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7" w:rsidRPr="00805D57" w:rsidRDefault="00805D57" w:rsidP="00805D57">
      <w:pPr>
        <w:spacing w:after="0" w:line="240" w:lineRule="auto"/>
        <w:jc w:val="right"/>
        <w:rPr>
          <w:rFonts w:ascii="Times New Roman" w:eastAsia="Times New Roman" w:hAnsi="Times New Roman" w:cs="Times New Roman"/>
          <w:sz w:val="26"/>
          <w:szCs w:val="26"/>
          <w:lang w:eastAsia="ru-RU"/>
        </w:rPr>
      </w:pPr>
      <w:r w:rsidRPr="00805D57">
        <w:rPr>
          <w:rFonts w:ascii="Times New Roman" w:eastAsia="Times New Roman" w:hAnsi="Times New Roman" w:cs="Times New Roman"/>
          <w:sz w:val="26"/>
          <w:szCs w:val="26"/>
          <w:lang w:eastAsia="ru-RU"/>
        </w:rPr>
        <w:t>ПРОЕКТ</w:t>
      </w:r>
    </w:p>
    <w:p w:rsidR="00805D57" w:rsidRPr="00805D57" w:rsidRDefault="00805D57" w:rsidP="00805D57">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КАБИНЕТ МИНИСТРОВ РЕСПУБЛИКИ ТАТАРСТАН</w:t>
      </w: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05D57" w:rsidRPr="00805D57" w:rsidRDefault="00805D57" w:rsidP="00805D57">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ПОСТАНОВЛЕНИЕ</w:t>
      </w:r>
    </w:p>
    <w:p w:rsidR="00805D57" w:rsidRPr="00805D57" w:rsidRDefault="00805D57" w:rsidP="00805D57">
      <w:pPr>
        <w:widowControl w:val="0"/>
        <w:tabs>
          <w:tab w:val="left" w:pos="3119"/>
        </w:tabs>
        <w:autoSpaceDE w:val="0"/>
        <w:autoSpaceDN w:val="0"/>
        <w:spacing w:after="0" w:line="240" w:lineRule="auto"/>
        <w:jc w:val="center"/>
        <w:rPr>
          <w:rFonts w:ascii="Times New Roman" w:eastAsia="Times New Roman" w:hAnsi="Times New Roman" w:cs="Times New Roman"/>
          <w:sz w:val="28"/>
          <w:szCs w:val="20"/>
          <w:lang w:eastAsia="ru-RU"/>
        </w:rPr>
      </w:pPr>
    </w:p>
    <w:p w:rsidR="00805D57" w:rsidRPr="00805D57" w:rsidRDefault="00805D57" w:rsidP="00805D57">
      <w:pPr>
        <w:widowControl w:val="0"/>
        <w:tabs>
          <w:tab w:val="left" w:pos="2835"/>
          <w:tab w:val="center" w:pos="4962"/>
        </w:tabs>
        <w:autoSpaceDE w:val="0"/>
        <w:autoSpaceDN w:val="0"/>
        <w:spacing w:after="0" w:line="240" w:lineRule="auto"/>
        <w:jc w:val="both"/>
        <w:rPr>
          <w:rFonts w:ascii="Times New Roman" w:eastAsia="Times New Roman" w:hAnsi="Times New Roman" w:cs="Times New Roman"/>
          <w:sz w:val="28"/>
          <w:szCs w:val="20"/>
          <w:lang w:eastAsia="ru-RU"/>
        </w:rPr>
      </w:pPr>
      <w:r w:rsidRPr="00805D57">
        <w:rPr>
          <w:rFonts w:ascii="Times New Roman" w:eastAsia="Times New Roman" w:hAnsi="Times New Roman" w:cs="Times New Roman"/>
          <w:sz w:val="28"/>
          <w:szCs w:val="20"/>
          <w:lang w:eastAsia="ru-RU"/>
        </w:rPr>
        <w:t>от ____________                                                                                № ___________</w:t>
      </w:r>
    </w:p>
    <w:p w:rsidR="00631AFC" w:rsidRPr="00631AFC" w:rsidRDefault="00631AFC" w:rsidP="008F3D30">
      <w:pPr>
        <w:widowControl w:val="0"/>
        <w:tabs>
          <w:tab w:val="left" w:pos="0"/>
        </w:tabs>
        <w:autoSpaceDE w:val="0"/>
        <w:autoSpaceDN w:val="0"/>
        <w:spacing w:after="0" w:line="240" w:lineRule="auto"/>
        <w:ind w:right="5387"/>
        <w:jc w:val="both"/>
        <w:rPr>
          <w:rFonts w:ascii="Times New Roman" w:eastAsia="Calibri" w:hAnsi="Times New Roman" w:cs="Times New Roman"/>
          <w:sz w:val="28"/>
          <w:szCs w:val="28"/>
        </w:rPr>
      </w:pPr>
    </w:p>
    <w:p w:rsidR="00631AFC" w:rsidRPr="00631AFC" w:rsidRDefault="00631AFC" w:rsidP="008F3D30">
      <w:pPr>
        <w:widowControl w:val="0"/>
        <w:tabs>
          <w:tab w:val="left" w:pos="0"/>
        </w:tabs>
        <w:autoSpaceDE w:val="0"/>
        <w:autoSpaceDN w:val="0"/>
        <w:spacing w:after="0" w:line="240" w:lineRule="auto"/>
        <w:ind w:right="4933"/>
        <w:jc w:val="both"/>
        <w:rPr>
          <w:rFonts w:ascii="Times New Roman" w:eastAsia="Calibri" w:hAnsi="Times New Roman" w:cs="Times New Roman"/>
          <w:sz w:val="28"/>
          <w:szCs w:val="28"/>
        </w:rPr>
      </w:pPr>
      <w:r w:rsidRPr="00631AFC">
        <w:rPr>
          <w:rFonts w:ascii="Times New Roman" w:eastAsia="Calibri" w:hAnsi="Times New Roman" w:cs="Times New Roman"/>
          <w:sz w:val="28"/>
          <w:szCs w:val="28"/>
        </w:rPr>
        <w:t xml:space="preserve">О </w:t>
      </w:r>
      <w:r>
        <w:rPr>
          <w:rFonts w:ascii="Times New Roman" w:eastAsia="Calibri" w:hAnsi="Times New Roman" w:cs="Times New Roman"/>
          <w:sz w:val="28"/>
          <w:szCs w:val="28"/>
        </w:rPr>
        <w:t>реализации пилотного проекта «Организация</w:t>
      </w:r>
      <w:r w:rsidRPr="00631AFC">
        <w:rPr>
          <w:rFonts w:ascii="Times New Roman" w:eastAsia="Calibri" w:hAnsi="Times New Roman" w:cs="Times New Roman"/>
          <w:sz w:val="28"/>
          <w:szCs w:val="28"/>
        </w:rPr>
        <w:t xml:space="preserve"> </w:t>
      </w:r>
      <w:r w:rsidR="00442DD4">
        <w:rPr>
          <w:rFonts w:ascii="Times New Roman" w:eastAsia="Calibri" w:hAnsi="Times New Roman" w:cs="Times New Roman"/>
          <w:sz w:val="28"/>
          <w:szCs w:val="28"/>
        </w:rPr>
        <w:t xml:space="preserve">содействия в </w:t>
      </w:r>
      <w:r w:rsidRPr="00631AFC">
        <w:rPr>
          <w:rFonts w:ascii="Times New Roman" w:eastAsia="Calibri" w:hAnsi="Times New Roman" w:cs="Times New Roman"/>
          <w:sz w:val="28"/>
          <w:szCs w:val="28"/>
        </w:rPr>
        <w:t>социальной занятости людей с расстройствами аутистического спектра и другими ментальными нарушениями</w:t>
      </w:r>
      <w:r>
        <w:rPr>
          <w:rFonts w:ascii="Times New Roman" w:eastAsia="Calibri" w:hAnsi="Times New Roman" w:cs="Times New Roman"/>
          <w:sz w:val="28"/>
          <w:szCs w:val="28"/>
        </w:rPr>
        <w:t>» в 2025</w:t>
      </w:r>
      <w:r w:rsidR="00BC3B1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BC3B1B">
        <w:rPr>
          <w:rFonts w:ascii="Times New Roman" w:eastAsia="Calibri" w:hAnsi="Times New Roman" w:cs="Times New Roman"/>
          <w:sz w:val="28"/>
          <w:szCs w:val="28"/>
        </w:rPr>
        <w:t xml:space="preserve"> </w:t>
      </w:r>
      <w:r>
        <w:rPr>
          <w:rFonts w:ascii="Times New Roman" w:eastAsia="Calibri" w:hAnsi="Times New Roman" w:cs="Times New Roman"/>
          <w:sz w:val="28"/>
          <w:szCs w:val="28"/>
        </w:rPr>
        <w:t>2026 годах</w:t>
      </w:r>
    </w:p>
    <w:p w:rsidR="00631AFC" w:rsidRPr="00631AFC" w:rsidRDefault="00631AFC" w:rsidP="008F3D30">
      <w:pPr>
        <w:widowControl w:val="0"/>
        <w:tabs>
          <w:tab w:val="left" w:pos="0"/>
        </w:tabs>
        <w:autoSpaceDE w:val="0"/>
        <w:autoSpaceDN w:val="0"/>
        <w:spacing w:after="0" w:line="240" w:lineRule="auto"/>
        <w:ind w:right="4933"/>
        <w:jc w:val="center"/>
        <w:rPr>
          <w:rFonts w:ascii="Times New Roman" w:eastAsia="Times New Roman" w:hAnsi="Times New Roman" w:cs="Times New Roman"/>
          <w:spacing w:val="-4"/>
          <w:sz w:val="28"/>
          <w:szCs w:val="28"/>
          <w:lang w:eastAsia="ru-RU"/>
        </w:rPr>
      </w:pPr>
    </w:p>
    <w:p w:rsidR="00631AFC" w:rsidRPr="00631AFC" w:rsidRDefault="00631AFC" w:rsidP="008F3D30">
      <w:pPr>
        <w:widowControl w:val="0"/>
        <w:tabs>
          <w:tab w:val="left" w:pos="0"/>
        </w:tabs>
        <w:autoSpaceDE w:val="0"/>
        <w:autoSpaceDN w:val="0"/>
        <w:spacing w:after="0" w:line="240" w:lineRule="auto"/>
        <w:ind w:right="-283"/>
        <w:jc w:val="center"/>
        <w:rPr>
          <w:rFonts w:ascii="Times New Roman" w:eastAsia="Times New Roman" w:hAnsi="Times New Roman" w:cs="Times New Roman"/>
          <w:sz w:val="28"/>
          <w:szCs w:val="28"/>
          <w:lang w:eastAsia="ru-RU"/>
        </w:rPr>
      </w:pPr>
    </w:p>
    <w:p w:rsidR="00631AFC" w:rsidRPr="00631AFC" w:rsidRDefault="0024417B" w:rsidP="000903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1AFC">
        <w:rPr>
          <w:rFonts w:ascii="Times New Roman" w:eastAsia="Times New Roman" w:hAnsi="Times New Roman" w:cs="Times New Roman"/>
          <w:sz w:val="28"/>
          <w:szCs w:val="28"/>
          <w:lang w:eastAsia="ru-RU"/>
        </w:rPr>
        <w:t xml:space="preserve">В целях реализации Концепции комплексного сопровождения людей с расстройствами аутистического спектра и </w:t>
      </w:r>
      <w:r w:rsidR="00CA51F5">
        <w:rPr>
          <w:rFonts w:ascii="Times New Roman" w:eastAsia="Times New Roman" w:hAnsi="Times New Roman" w:cs="Times New Roman"/>
          <w:sz w:val="28"/>
          <w:szCs w:val="28"/>
          <w:lang w:eastAsia="ru-RU"/>
        </w:rPr>
        <w:t>другими ментальными нарушениями в Республике Татарстан на 2022 – 202</w:t>
      </w:r>
      <w:r w:rsidR="00BC3B1B">
        <w:rPr>
          <w:rFonts w:ascii="Times New Roman" w:eastAsia="Times New Roman" w:hAnsi="Times New Roman" w:cs="Times New Roman"/>
          <w:sz w:val="28"/>
          <w:szCs w:val="28"/>
          <w:lang w:eastAsia="ru-RU"/>
        </w:rPr>
        <w:t>6</w:t>
      </w:r>
      <w:r w:rsidR="00CA51F5">
        <w:rPr>
          <w:rFonts w:ascii="Times New Roman" w:eastAsia="Times New Roman" w:hAnsi="Times New Roman" w:cs="Times New Roman"/>
          <w:sz w:val="28"/>
          <w:szCs w:val="28"/>
          <w:lang w:eastAsia="ru-RU"/>
        </w:rPr>
        <w:t xml:space="preserve"> годы</w:t>
      </w:r>
      <w:r w:rsidR="006A0AB8">
        <w:rPr>
          <w:rFonts w:ascii="Times New Roman" w:eastAsia="Times New Roman" w:hAnsi="Times New Roman" w:cs="Times New Roman"/>
          <w:sz w:val="28"/>
          <w:szCs w:val="28"/>
          <w:lang w:eastAsia="ru-RU"/>
        </w:rPr>
        <w:t>, п</w:t>
      </w:r>
      <w:r w:rsidR="006A0AB8">
        <w:rPr>
          <w:rFonts w:ascii="Times New Roman" w:hAnsi="Times New Roman" w:cs="Times New Roman"/>
          <w:sz w:val="28"/>
          <w:szCs w:val="28"/>
        </w:rPr>
        <w:t xml:space="preserve">риказа Минтруда России от 28.07.2023 № 605н «Об утверждении примерного порядка организации социальной занятости инвалидов» </w:t>
      </w:r>
      <w:r w:rsidR="00631AFC" w:rsidRPr="00631AFC">
        <w:rPr>
          <w:rFonts w:ascii="Times New Roman" w:eastAsia="Times New Roman" w:hAnsi="Times New Roman" w:cs="Times New Roman"/>
          <w:sz w:val="28"/>
          <w:szCs w:val="28"/>
          <w:lang w:eastAsia="ru-RU"/>
        </w:rPr>
        <w:t>Кабинет Министров Республики Татарстан ПОСТАНОВЛЯЕТ:</w:t>
      </w:r>
    </w:p>
    <w:p w:rsidR="00631AFC" w:rsidRPr="00631AFC" w:rsidRDefault="00631AFC" w:rsidP="000903F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CA51F5" w:rsidRDefault="00631AFC" w:rsidP="000903F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31AFC">
        <w:rPr>
          <w:rFonts w:ascii="Times New Roman" w:eastAsia="Times New Roman" w:hAnsi="Times New Roman" w:cs="Times New Roman"/>
          <w:sz w:val="28"/>
          <w:szCs w:val="28"/>
          <w:lang w:eastAsia="ru-RU"/>
        </w:rPr>
        <w:t xml:space="preserve">1. </w:t>
      </w:r>
      <w:r w:rsidR="00CA51F5">
        <w:rPr>
          <w:rFonts w:ascii="Times New Roman" w:eastAsia="Times New Roman" w:hAnsi="Times New Roman" w:cs="Times New Roman"/>
          <w:sz w:val="28"/>
          <w:szCs w:val="28"/>
          <w:lang w:eastAsia="ru-RU"/>
        </w:rPr>
        <w:t xml:space="preserve">Принять предложение Министерства труда, занятости и социальной защиты Республики Татарстан о реализации в 2025 – 2026 годах пилотного проекта </w:t>
      </w:r>
      <w:r w:rsidR="00CA51F5">
        <w:rPr>
          <w:rFonts w:ascii="Times New Roman" w:eastAsia="Calibri" w:hAnsi="Times New Roman" w:cs="Times New Roman"/>
          <w:sz w:val="28"/>
          <w:szCs w:val="28"/>
        </w:rPr>
        <w:t>«Организация</w:t>
      </w:r>
      <w:r w:rsidR="00CA51F5" w:rsidRPr="00631AFC">
        <w:rPr>
          <w:rFonts w:ascii="Times New Roman" w:eastAsia="Calibri" w:hAnsi="Times New Roman" w:cs="Times New Roman"/>
          <w:sz w:val="28"/>
          <w:szCs w:val="28"/>
        </w:rPr>
        <w:t xml:space="preserve"> </w:t>
      </w:r>
      <w:r w:rsidR="00442DD4">
        <w:rPr>
          <w:rFonts w:ascii="Times New Roman" w:eastAsia="Calibri" w:hAnsi="Times New Roman" w:cs="Times New Roman"/>
          <w:sz w:val="28"/>
          <w:szCs w:val="28"/>
        </w:rPr>
        <w:t>содействия в</w:t>
      </w:r>
      <w:r w:rsidR="00442DD4" w:rsidRPr="00631AFC">
        <w:rPr>
          <w:rFonts w:ascii="Times New Roman" w:eastAsia="Calibri" w:hAnsi="Times New Roman" w:cs="Times New Roman"/>
          <w:sz w:val="28"/>
          <w:szCs w:val="28"/>
        </w:rPr>
        <w:t xml:space="preserve"> </w:t>
      </w:r>
      <w:r w:rsidR="00CA51F5" w:rsidRPr="00631AFC">
        <w:rPr>
          <w:rFonts w:ascii="Times New Roman" w:eastAsia="Calibri" w:hAnsi="Times New Roman" w:cs="Times New Roman"/>
          <w:sz w:val="28"/>
          <w:szCs w:val="28"/>
        </w:rPr>
        <w:t>социальной занятости людей с расстройствами аутистического спектра и другими ментальными нарушениями</w:t>
      </w:r>
      <w:r w:rsidR="00CA51F5">
        <w:rPr>
          <w:rFonts w:ascii="Times New Roman" w:eastAsia="Calibri" w:hAnsi="Times New Roman" w:cs="Times New Roman"/>
          <w:sz w:val="28"/>
          <w:szCs w:val="28"/>
        </w:rPr>
        <w:t>».</w:t>
      </w:r>
    </w:p>
    <w:p w:rsidR="00631AFC" w:rsidRDefault="00631AFC" w:rsidP="000903F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1AFC">
        <w:rPr>
          <w:rFonts w:ascii="Times New Roman" w:eastAsia="Times New Roman" w:hAnsi="Times New Roman" w:cs="Times New Roman"/>
          <w:sz w:val="28"/>
          <w:szCs w:val="28"/>
          <w:lang w:eastAsia="ru-RU"/>
        </w:rPr>
        <w:t xml:space="preserve">2. </w:t>
      </w:r>
      <w:r w:rsidR="00CA51F5">
        <w:rPr>
          <w:rFonts w:ascii="Times New Roman" w:eastAsia="Times New Roman" w:hAnsi="Times New Roman" w:cs="Times New Roman"/>
          <w:sz w:val="28"/>
          <w:szCs w:val="28"/>
          <w:lang w:eastAsia="ru-RU"/>
        </w:rPr>
        <w:t>Утвердить прилагаемые:</w:t>
      </w:r>
    </w:p>
    <w:p w:rsidR="00CA51F5" w:rsidRDefault="00CA51F5" w:rsidP="000903F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и условия реализации пилотного проекта </w:t>
      </w:r>
      <w:r>
        <w:rPr>
          <w:rFonts w:ascii="Times New Roman" w:eastAsia="Calibri" w:hAnsi="Times New Roman" w:cs="Times New Roman"/>
          <w:sz w:val="28"/>
          <w:szCs w:val="28"/>
        </w:rPr>
        <w:t>«Организация</w:t>
      </w:r>
      <w:r w:rsidR="00442DD4" w:rsidRPr="00442DD4">
        <w:rPr>
          <w:rFonts w:ascii="Times New Roman" w:eastAsia="Calibri" w:hAnsi="Times New Roman" w:cs="Times New Roman"/>
          <w:sz w:val="28"/>
          <w:szCs w:val="28"/>
        </w:rPr>
        <w:t xml:space="preserve"> </w:t>
      </w:r>
      <w:r w:rsidR="00442DD4">
        <w:rPr>
          <w:rFonts w:ascii="Times New Roman" w:eastAsia="Calibri" w:hAnsi="Times New Roman" w:cs="Times New Roman"/>
          <w:sz w:val="28"/>
          <w:szCs w:val="28"/>
        </w:rPr>
        <w:t>содействия в</w:t>
      </w:r>
      <w:r w:rsidRPr="00631AFC">
        <w:rPr>
          <w:rFonts w:ascii="Times New Roman" w:eastAsia="Calibri" w:hAnsi="Times New Roman" w:cs="Times New Roman"/>
          <w:sz w:val="28"/>
          <w:szCs w:val="28"/>
        </w:rPr>
        <w:t xml:space="preserve"> социальной занятости людей с расстройствами аутистического спектра и другими ментальными нарушениями</w:t>
      </w:r>
      <w:r>
        <w:rPr>
          <w:rFonts w:ascii="Times New Roman" w:eastAsia="Calibri" w:hAnsi="Times New Roman" w:cs="Times New Roman"/>
          <w:sz w:val="28"/>
          <w:szCs w:val="28"/>
        </w:rPr>
        <w:t>» в 2025 – 2026 годах</w:t>
      </w:r>
      <w:r w:rsidR="00BC3B1B">
        <w:rPr>
          <w:rFonts w:ascii="Times New Roman" w:eastAsia="Calibri" w:hAnsi="Times New Roman" w:cs="Times New Roman"/>
          <w:sz w:val="28"/>
          <w:szCs w:val="28"/>
        </w:rPr>
        <w:t xml:space="preserve"> (далее – Порядок);</w:t>
      </w:r>
    </w:p>
    <w:p w:rsidR="00CA51F5" w:rsidRPr="00823672" w:rsidRDefault="00CA51F5" w:rsidP="000903F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r w:rsidR="00BC3B1B">
        <w:rPr>
          <w:rFonts w:ascii="Times New Roman" w:eastAsia="Times New Roman" w:hAnsi="Times New Roman" w:cs="Times New Roman"/>
          <w:sz w:val="28"/>
          <w:szCs w:val="28"/>
          <w:lang w:eastAsia="ru-RU"/>
        </w:rPr>
        <w:t>предоставления в 2025 – 2026 годах субсидии из бюджета Республики Татарстан на финансовое обеспечение затрат некоммерческих организаций</w:t>
      </w:r>
      <w:r w:rsidR="00BC3B1B" w:rsidRPr="00823672">
        <w:rPr>
          <w:rFonts w:ascii="Times New Roman" w:eastAsia="Times New Roman" w:hAnsi="Times New Roman" w:cs="Times New Roman"/>
          <w:sz w:val="28"/>
          <w:szCs w:val="28"/>
          <w:lang w:eastAsia="ru-RU"/>
        </w:rPr>
        <w:t xml:space="preserve">, связанных </w:t>
      </w:r>
      <w:r w:rsidR="00BC3B1B" w:rsidRPr="00BD5BE5">
        <w:rPr>
          <w:rFonts w:ascii="Times New Roman" w:eastAsia="Times New Roman" w:hAnsi="Times New Roman" w:cs="Times New Roman"/>
          <w:sz w:val="28"/>
          <w:szCs w:val="28"/>
          <w:lang w:eastAsia="ru-RU"/>
        </w:rPr>
        <w:t xml:space="preserve">с оказанием </w:t>
      </w:r>
      <w:r w:rsidR="00442DD4" w:rsidRPr="00BD5BE5">
        <w:rPr>
          <w:rFonts w:ascii="Times New Roman" w:eastAsia="Times New Roman" w:hAnsi="Times New Roman" w:cs="Times New Roman"/>
          <w:sz w:val="28"/>
          <w:szCs w:val="28"/>
          <w:lang w:eastAsia="ru-RU"/>
        </w:rPr>
        <w:t>помощи</w:t>
      </w:r>
      <w:r w:rsidR="00BC3B1B" w:rsidRPr="00BD5BE5">
        <w:rPr>
          <w:rFonts w:ascii="Times New Roman" w:eastAsia="Times New Roman" w:hAnsi="Times New Roman" w:cs="Times New Roman"/>
          <w:sz w:val="28"/>
          <w:szCs w:val="28"/>
          <w:lang w:eastAsia="ru-RU"/>
        </w:rPr>
        <w:t xml:space="preserve"> </w:t>
      </w:r>
      <w:r w:rsidR="00442DD4" w:rsidRPr="00BD5BE5">
        <w:rPr>
          <w:rFonts w:ascii="Times New Roman" w:eastAsia="Times New Roman" w:hAnsi="Times New Roman" w:cs="Times New Roman"/>
          <w:sz w:val="28"/>
          <w:szCs w:val="28"/>
          <w:lang w:eastAsia="ru-RU"/>
        </w:rPr>
        <w:t>в</w:t>
      </w:r>
      <w:r w:rsidR="00BC3B1B" w:rsidRPr="00BD5BE5">
        <w:rPr>
          <w:rFonts w:ascii="Times New Roman" w:eastAsia="Times New Roman" w:hAnsi="Times New Roman" w:cs="Times New Roman"/>
          <w:sz w:val="28"/>
          <w:szCs w:val="28"/>
          <w:lang w:eastAsia="ru-RU"/>
        </w:rPr>
        <w:t xml:space="preserve"> </w:t>
      </w:r>
      <w:r w:rsidR="00442DD4" w:rsidRPr="00BD5BE5">
        <w:rPr>
          <w:rFonts w:ascii="Times New Roman" w:eastAsia="Times New Roman" w:hAnsi="Times New Roman" w:cs="Times New Roman"/>
          <w:sz w:val="28"/>
          <w:szCs w:val="28"/>
          <w:lang w:eastAsia="ru-RU"/>
        </w:rPr>
        <w:t xml:space="preserve">организации </w:t>
      </w:r>
      <w:r w:rsidR="00BC3B1B" w:rsidRPr="00BD5BE5">
        <w:rPr>
          <w:rFonts w:ascii="Times New Roman" w:eastAsia="Times New Roman" w:hAnsi="Times New Roman" w:cs="Times New Roman"/>
          <w:sz w:val="28"/>
          <w:szCs w:val="28"/>
          <w:lang w:eastAsia="ru-RU"/>
        </w:rPr>
        <w:t>социальной занятости лиц с расстройствами аутистического спектра и другими ментальными нарушениями.</w:t>
      </w:r>
    </w:p>
    <w:p w:rsidR="00BC3B1B" w:rsidRDefault="00631AFC" w:rsidP="000903F8">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23672">
        <w:rPr>
          <w:rFonts w:ascii="Times New Roman" w:eastAsia="Times New Roman" w:hAnsi="Times New Roman" w:cs="Times New Roman"/>
          <w:color w:val="000000"/>
          <w:sz w:val="28"/>
          <w:szCs w:val="28"/>
          <w:lang w:eastAsia="ru-RU"/>
        </w:rPr>
        <w:t xml:space="preserve">3. </w:t>
      </w:r>
      <w:r w:rsidR="00BC3B1B" w:rsidRPr="00823672">
        <w:rPr>
          <w:rFonts w:ascii="Times New Roman" w:eastAsia="Times New Roman" w:hAnsi="Times New Roman" w:cs="Times New Roman"/>
          <w:color w:val="000000"/>
          <w:sz w:val="28"/>
          <w:szCs w:val="28"/>
          <w:lang w:eastAsia="ru-RU"/>
        </w:rPr>
        <w:t>Государственному бюджетному учреждению «Центр экономических и социальных исследований Республики Татарстан при Кабинете Министров Республики Татарстан» разработать и внести в установленном порядке в Кабинет Министров Республики Татарстан проект постановления Кабинета Министров Республики Татарстан «О нормативных затратах на предоставление услуг</w:t>
      </w:r>
      <w:r w:rsidR="00442DD4">
        <w:rPr>
          <w:rFonts w:ascii="Times New Roman" w:eastAsia="Times New Roman" w:hAnsi="Times New Roman" w:cs="Times New Roman"/>
          <w:color w:val="000000"/>
          <w:sz w:val="28"/>
          <w:szCs w:val="28"/>
          <w:lang w:eastAsia="ru-RU"/>
        </w:rPr>
        <w:t>и «Оказание помощи в организации социальной</w:t>
      </w:r>
      <w:r w:rsidR="00BC3B1B" w:rsidRPr="00823672">
        <w:rPr>
          <w:rFonts w:ascii="Times New Roman" w:eastAsia="Times New Roman" w:hAnsi="Times New Roman" w:cs="Times New Roman"/>
          <w:color w:val="000000"/>
          <w:sz w:val="28"/>
          <w:szCs w:val="28"/>
          <w:lang w:eastAsia="ru-RU"/>
        </w:rPr>
        <w:t xml:space="preserve"> занятости».</w:t>
      </w:r>
    </w:p>
    <w:p w:rsidR="004272E1" w:rsidRDefault="004272E1" w:rsidP="000903F8">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Министерству труда</w:t>
      </w:r>
      <w:r w:rsidR="006A0A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занятости и социальной защиты Республики Татарстан:</w:t>
      </w:r>
    </w:p>
    <w:p w:rsidR="004272E1" w:rsidRDefault="004272E1" w:rsidP="000903F8">
      <w:pPr>
        <w:tabs>
          <w:tab w:val="left" w:pos="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организовать реализацию пилотного проекта </w:t>
      </w:r>
      <w:r>
        <w:rPr>
          <w:rFonts w:ascii="Times New Roman" w:eastAsia="Calibri" w:hAnsi="Times New Roman" w:cs="Times New Roman"/>
          <w:sz w:val="28"/>
          <w:szCs w:val="28"/>
        </w:rPr>
        <w:t>«Организация</w:t>
      </w:r>
      <w:r w:rsidRPr="00631AFC">
        <w:rPr>
          <w:rFonts w:ascii="Times New Roman" w:eastAsia="Calibri" w:hAnsi="Times New Roman" w:cs="Times New Roman"/>
          <w:sz w:val="28"/>
          <w:szCs w:val="28"/>
        </w:rPr>
        <w:t xml:space="preserve"> </w:t>
      </w:r>
      <w:r w:rsidR="00AD6A1C">
        <w:rPr>
          <w:rFonts w:ascii="Times New Roman" w:eastAsia="Calibri" w:hAnsi="Times New Roman" w:cs="Times New Roman"/>
          <w:sz w:val="28"/>
          <w:szCs w:val="28"/>
        </w:rPr>
        <w:t>содействия в</w:t>
      </w:r>
      <w:r w:rsidR="00AD6A1C" w:rsidRPr="00631AFC">
        <w:rPr>
          <w:rFonts w:ascii="Times New Roman" w:eastAsia="Calibri" w:hAnsi="Times New Roman" w:cs="Times New Roman"/>
          <w:sz w:val="28"/>
          <w:szCs w:val="28"/>
        </w:rPr>
        <w:t xml:space="preserve"> </w:t>
      </w:r>
      <w:r w:rsidRPr="00631AFC">
        <w:rPr>
          <w:rFonts w:ascii="Times New Roman" w:eastAsia="Calibri" w:hAnsi="Times New Roman" w:cs="Times New Roman"/>
          <w:sz w:val="28"/>
          <w:szCs w:val="28"/>
        </w:rPr>
        <w:t>социальной занятости людей с расстройствами аутистического спектра и другими ментальными нарушениями</w:t>
      </w:r>
      <w:r>
        <w:rPr>
          <w:rFonts w:ascii="Times New Roman" w:eastAsia="Calibri" w:hAnsi="Times New Roman" w:cs="Times New Roman"/>
          <w:sz w:val="28"/>
          <w:szCs w:val="28"/>
        </w:rPr>
        <w:t>» в 2025 – 2026 годах в соответствии с Порядком;</w:t>
      </w:r>
    </w:p>
    <w:p w:rsidR="004272E1" w:rsidRDefault="004272E1" w:rsidP="000903F8">
      <w:pPr>
        <w:tabs>
          <w:tab w:val="left" w:pos="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обеспечить методическое сопровождение реализации пилотного проекта</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rPr>
        <w:t>«Организация</w:t>
      </w:r>
      <w:r w:rsidRPr="00631AFC">
        <w:rPr>
          <w:rFonts w:ascii="Times New Roman" w:eastAsia="Calibri" w:hAnsi="Times New Roman" w:cs="Times New Roman"/>
          <w:sz w:val="28"/>
          <w:szCs w:val="28"/>
        </w:rPr>
        <w:t xml:space="preserve"> </w:t>
      </w:r>
      <w:r w:rsidR="00AD6A1C">
        <w:rPr>
          <w:rFonts w:ascii="Times New Roman" w:eastAsia="Calibri" w:hAnsi="Times New Roman" w:cs="Times New Roman"/>
          <w:sz w:val="28"/>
          <w:szCs w:val="28"/>
        </w:rPr>
        <w:t>содействия в</w:t>
      </w:r>
      <w:r w:rsidR="00AD6A1C" w:rsidRPr="00631AFC">
        <w:rPr>
          <w:rFonts w:ascii="Times New Roman" w:eastAsia="Calibri" w:hAnsi="Times New Roman" w:cs="Times New Roman"/>
          <w:sz w:val="28"/>
          <w:szCs w:val="28"/>
        </w:rPr>
        <w:t xml:space="preserve"> </w:t>
      </w:r>
      <w:r w:rsidRPr="00631AFC">
        <w:rPr>
          <w:rFonts w:ascii="Times New Roman" w:eastAsia="Calibri" w:hAnsi="Times New Roman" w:cs="Times New Roman"/>
          <w:sz w:val="28"/>
          <w:szCs w:val="28"/>
        </w:rPr>
        <w:t>социальной занятости людей с расстройствами аутистического спектра и другими ментальными нарушениями</w:t>
      </w:r>
      <w:r>
        <w:rPr>
          <w:rFonts w:ascii="Times New Roman" w:eastAsia="Calibri" w:hAnsi="Times New Roman" w:cs="Times New Roman"/>
          <w:sz w:val="28"/>
          <w:szCs w:val="28"/>
        </w:rPr>
        <w:t>»</w:t>
      </w:r>
      <w:r w:rsidR="006A0AB8" w:rsidRPr="006A0AB8">
        <w:rPr>
          <w:rFonts w:ascii="Times New Roman" w:eastAsia="Calibri" w:hAnsi="Times New Roman" w:cs="Times New Roman"/>
          <w:sz w:val="28"/>
          <w:szCs w:val="28"/>
        </w:rPr>
        <w:t xml:space="preserve"> </w:t>
      </w:r>
      <w:r w:rsidR="006A0AB8">
        <w:rPr>
          <w:rFonts w:ascii="Times New Roman" w:eastAsia="Calibri" w:hAnsi="Times New Roman" w:cs="Times New Roman"/>
          <w:sz w:val="28"/>
          <w:szCs w:val="28"/>
        </w:rPr>
        <w:t>в 2025 – 2026 годах</w:t>
      </w:r>
      <w:r>
        <w:rPr>
          <w:rFonts w:ascii="Times New Roman" w:eastAsia="Calibri" w:hAnsi="Times New Roman" w:cs="Times New Roman"/>
          <w:sz w:val="28"/>
          <w:szCs w:val="28"/>
        </w:rPr>
        <w:t>.</w:t>
      </w:r>
    </w:p>
    <w:p w:rsidR="004272E1" w:rsidRDefault="004272E1" w:rsidP="000903F8">
      <w:pPr>
        <w:tabs>
          <w:tab w:val="left" w:pos="0"/>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5. Установить, что финансовое обеспечение </w:t>
      </w:r>
      <w:r w:rsidR="00A7475B">
        <w:rPr>
          <w:rFonts w:ascii="Times New Roman" w:eastAsia="Calibri" w:hAnsi="Times New Roman" w:cs="Times New Roman"/>
          <w:sz w:val="28"/>
          <w:szCs w:val="28"/>
        </w:rPr>
        <w:t>затрат</w:t>
      </w:r>
      <w:r>
        <w:rPr>
          <w:rFonts w:ascii="Times New Roman" w:eastAsia="Calibri" w:hAnsi="Times New Roman" w:cs="Times New Roman"/>
          <w:sz w:val="28"/>
          <w:szCs w:val="28"/>
        </w:rPr>
        <w:t xml:space="preserve"> на реализацию пилотного проекта «Организация</w:t>
      </w:r>
      <w:r w:rsidRPr="00631AFC">
        <w:rPr>
          <w:rFonts w:ascii="Times New Roman" w:eastAsia="Calibri" w:hAnsi="Times New Roman" w:cs="Times New Roman"/>
          <w:sz w:val="28"/>
          <w:szCs w:val="28"/>
        </w:rPr>
        <w:t xml:space="preserve"> </w:t>
      </w:r>
      <w:r w:rsidR="00AD6A1C">
        <w:rPr>
          <w:rFonts w:ascii="Times New Roman" w:eastAsia="Calibri" w:hAnsi="Times New Roman" w:cs="Times New Roman"/>
          <w:sz w:val="28"/>
          <w:szCs w:val="28"/>
        </w:rPr>
        <w:t>содействия в</w:t>
      </w:r>
      <w:r w:rsidR="00AD6A1C" w:rsidRPr="00631AFC">
        <w:rPr>
          <w:rFonts w:ascii="Times New Roman" w:eastAsia="Calibri" w:hAnsi="Times New Roman" w:cs="Times New Roman"/>
          <w:sz w:val="28"/>
          <w:szCs w:val="28"/>
        </w:rPr>
        <w:t xml:space="preserve"> </w:t>
      </w:r>
      <w:r w:rsidRPr="00631AFC">
        <w:rPr>
          <w:rFonts w:ascii="Times New Roman" w:eastAsia="Calibri" w:hAnsi="Times New Roman" w:cs="Times New Roman"/>
          <w:sz w:val="28"/>
          <w:szCs w:val="28"/>
        </w:rPr>
        <w:t>социальной занятости людей с расстройствами аутистического спектра и другими ментальными нарушениями</w:t>
      </w:r>
      <w:r>
        <w:rPr>
          <w:rFonts w:ascii="Times New Roman" w:eastAsia="Calibri" w:hAnsi="Times New Roman" w:cs="Times New Roman"/>
          <w:sz w:val="28"/>
          <w:szCs w:val="28"/>
        </w:rPr>
        <w:t>» в 2025 – 2026 годах осуществляется за счет средств, предусмотренных законом Республики Татарстан о бюджете Республики Татарстан на соответствующий финансовый год и на плановый период на указанную цель Министерству труда, занятости и социальной защиты Республики Татарстан.</w:t>
      </w:r>
    </w:p>
    <w:p w:rsidR="00631AFC" w:rsidRPr="00631AFC" w:rsidRDefault="004272E1" w:rsidP="000903F8">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6. Контроль за исполнением настоящего постановления возложить на </w:t>
      </w:r>
      <w:r w:rsidR="00372F2D">
        <w:rPr>
          <w:rFonts w:ascii="Times New Roman" w:eastAsia="Times New Roman" w:hAnsi="Times New Roman" w:cs="Times New Roman"/>
          <w:color w:val="000000"/>
          <w:sz w:val="28"/>
          <w:szCs w:val="28"/>
          <w:lang w:eastAsia="ru-RU"/>
        </w:rPr>
        <w:t>Министерство труда, занятости и социальной защиты Республики Татарстан.</w:t>
      </w:r>
    </w:p>
    <w:p w:rsidR="00631AFC" w:rsidRPr="00631AFC" w:rsidRDefault="00631AFC" w:rsidP="000903F8">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31AFC" w:rsidRPr="00631AFC" w:rsidRDefault="00631AFC" w:rsidP="000903F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AFC">
        <w:rPr>
          <w:rFonts w:ascii="Times New Roman" w:eastAsia="Times New Roman" w:hAnsi="Times New Roman" w:cs="Times New Roman"/>
          <w:color w:val="000000"/>
          <w:sz w:val="28"/>
          <w:szCs w:val="28"/>
          <w:lang w:eastAsia="ru-RU"/>
        </w:rPr>
        <w:t>Премьер-министр</w:t>
      </w:r>
    </w:p>
    <w:p w:rsidR="00631AFC" w:rsidRDefault="00631AFC" w:rsidP="000903F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1AFC">
        <w:rPr>
          <w:rFonts w:ascii="Times New Roman" w:eastAsia="Times New Roman" w:hAnsi="Times New Roman" w:cs="Times New Roman"/>
          <w:color w:val="000000"/>
          <w:sz w:val="28"/>
          <w:szCs w:val="28"/>
          <w:lang w:eastAsia="ru-RU"/>
        </w:rPr>
        <w:t>Республики Татарстан                                                                                    А.В.Песошин</w:t>
      </w:r>
    </w:p>
    <w:p w:rsidR="008F3D30" w:rsidRDefault="008F3D30" w:rsidP="000903F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F3D30" w:rsidRDefault="008F3D30" w:rsidP="000903F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F3D30" w:rsidRDefault="008F3D30"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2C6704" w:rsidRDefault="002C6704"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pPr>
    </w:p>
    <w:p w:rsidR="008F3D30" w:rsidRDefault="002C6704" w:rsidP="002C6704">
      <w:pPr>
        <w:tabs>
          <w:tab w:val="left" w:pos="0"/>
        </w:tabs>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2CBD">
        <w:rPr>
          <w:rFonts w:ascii="Times New Roman" w:hAnsi="Times New Roman" w:cs="Times New Roman"/>
          <w:sz w:val="28"/>
          <w:szCs w:val="28"/>
        </w:rPr>
        <w:t>Утвержден</w:t>
      </w:r>
    </w:p>
    <w:p w:rsidR="008F3D30" w:rsidRDefault="002C6704" w:rsidP="002C6704">
      <w:pPr>
        <w:tabs>
          <w:tab w:val="left" w:pos="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F3D30">
        <w:rPr>
          <w:rFonts w:ascii="Times New Roman" w:hAnsi="Times New Roman" w:cs="Times New Roman"/>
          <w:sz w:val="28"/>
          <w:szCs w:val="28"/>
        </w:rPr>
        <w:t>постановлением</w:t>
      </w:r>
    </w:p>
    <w:p w:rsidR="008F3D30" w:rsidRDefault="002C6704" w:rsidP="002C6704">
      <w:pPr>
        <w:tabs>
          <w:tab w:val="left" w:pos="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F3D30">
        <w:rPr>
          <w:rFonts w:ascii="Times New Roman" w:hAnsi="Times New Roman" w:cs="Times New Roman"/>
          <w:sz w:val="28"/>
          <w:szCs w:val="28"/>
        </w:rPr>
        <w:t>Кабинета Министров</w:t>
      </w:r>
    </w:p>
    <w:p w:rsidR="008F3D30" w:rsidRDefault="002C6704" w:rsidP="002C6704">
      <w:pPr>
        <w:tabs>
          <w:tab w:val="left" w:pos="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F3D30">
        <w:rPr>
          <w:rFonts w:ascii="Times New Roman" w:hAnsi="Times New Roman" w:cs="Times New Roman"/>
          <w:sz w:val="28"/>
          <w:szCs w:val="28"/>
        </w:rPr>
        <w:t>Республики Татарстан</w:t>
      </w:r>
    </w:p>
    <w:p w:rsidR="008F3D30" w:rsidRDefault="002C6704" w:rsidP="002C6704">
      <w:pPr>
        <w:tabs>
          <w:tab w:val="left" w:pos="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__ ______ 2025 г. № ___</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8F3D30" w:rsidRDefault="008F3D30" w:rsidP="008F3D30">
      <w:pPr>
        <w:tabs>
          <w:tab w:val="left" w:pos="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8F3D30">
        <w:rPr>
          <w:rFonts w:ascii="Times New Roman" w:hAnsi="Times New Roman" w:cs="Times New Roman"/>
          <w:b/>
          <w:bCs/>
          <w:sz w:val="28"/>
          <w:szCs w:val="28"/>
        </w:rPr>
        <w:t>орядок и условия</w:t>
      </w:r>
    </w:p>
    <w:p w:rsidR="008F3D30" w:rsidRDefault="008F3D30" w:rsidP="008F3D30">
      <w:pPr>
        <w:tabs>
          <w:tab w:val="left" w:pos="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реализации пилотного проекта «О</w:t>
      </w:r>
      <w:r w:rsidRPr="008F3D30">
        <w:rPr>
          <w:rFonts w:ascii="Times New Roman" w:hAnsi="Times New Roman" w:cs="Times New Roman"/>
          <w:b/>
          <w:bCs/>
          <w:sz w:val="28"/>
          <w:szCs w:val="28"/>
        </w:rPr>
        <w:t>рганизация</w:t>
      </w:r>
      <w:r w:rsidR="00AD6A1C" w:rsidRPr="00AD6A1C">
        <w:rPr>
          <w:rFonts w:ascii="Times New Roman" w:eastAsia="Calibri" w:hAnsi="Times New Roman" w:cs="Times New Roman"/>
          <w:sz w:val="28"/>
          <w:szCs w:val="28"/>
        </w:rPr>
        <w:t xml:space="preserve"> </w:t>
      </w:r>
      <w:r w:rsidR="00AD6A1C" w:rsidRPr="00AD6A1C">
        <w:rPr>
          <w:rFonts w:ascii="Times New Roman" w:eastAsia="Calibri" w:hAnsi="Times New Roman" w:cs="Times New Roman"/>
          <w:b/>
          <w:sz w:val="28"/>
          <w:szCs w:val="28"/>
        </w:rPr>
        <w:t>содействия в</w:t>
      </w:r>
      <w:r w:rsidRPr="00AD6A1C">
        <w:rPr>
          <w:rFonts w:ascii="Times New Roman" w:hAnsi="Times New Roman" w:cs="Times New Roman"/>
          <w:b/>
          <w:bCs/>
          <w:sz w:val="28"/>
          <w:szCs w:val="28"/>
        </w:rPr>
        <w:t xml:space="preserve"> социальной</w:t>
      </w:r>
      <w:r>
        <w:rPr>
          <w:rFonts w:ascii="Times New Roman" w:hAnsi="Times New Roman" w:cs="Times New Roman"/>
          <w:b/>
          <w:bCs/>
          <w:sz w:val="28"/>
          <w:szCs w:val="28"/>
        </w:rPr>
        <w:t xml:space="preserve"> занятости</w:t>
      </w:r>
      <w:r w:rsidR="00AD6A1C">
        <w:rPr>
          <w:rFonts w:ascii="Times New Roman" w:hAnsi="Times New Roman" w:cs="Times New Roman"/>
          <w:b/>
          <w:bCs/>
          <w:sz w:val="28"/>
          <w:szCs w:val="28"/>
        </w:rPr>
        <w:t xml:space="preserve"> </w:t>
      </w:r>
      <w:r w:rsidRPr="008F3D30">
        <w:rPr>
          <w:rFonts w:ascii="Times New Roman" w:hAnsi="Times New Roman" w:cs="Times New Roman"/>
          <w:b/>
          <w:bCs/>
          <w:sz w:val="28"/>
          <w:szCs w:val="28"/>
        </w:rPr>
        <w:t>лиц с расстройствами</w:t>
      </w:r>
      <w:r>
        <w:rPr>
          <w:rFonts w:ascii="Times New Roman" w:hAnsi="Times New Roman" w:cs="Times New Roman"/>
          <w:b/>
          <w:bCs/>
          <w:sz w:val="28"/>
          <w:szCs w:val="28"/>
        </w:rPr>
        <w:t xml:space="preserve"> </w:t>
      </w:r>
      <w:r w:rsidRPr="008F3D30">
        <w:rPr>
          <w:rFonts w:ascii="Times New Roman" w:hAnsi="Times New Roman" w:cs="Times New Roman"/>
          <w:b/>
          <w:bCs/>
          <w:sz w:val="28"/>
          <w:szCs w:val="28"/>
        </w:rPr>
        <w:t>аутистического спектра и другими ментальными нарушениями</w:t>
      </w:r>
      <w:r>
        <w:rPr>
          <w:rFonts w:ascii="Times New Roman" w:hAnsi="Times New Roman" w:cs="Times New Roman"/>
          <w:b/>
          <w:bCs/>
          <w:sz w:val="28"/>
          <w:szCs w:val="28"/>
        </w:rPr>
        <w:t>» в 2025 – 2026 годах</w:t>
      </w:r>
    </w:p>
    <w:p w:rsidR="008F3D30" w:rsidRPr="008F3D30" w:rsidRDefault="008F3D30" w:rsidP="008F3D30">
      <w:pPr>
        <w:tabs>
          <w:tab w:val="left" w:pos="0"/>
        </w:tabs>
        <w:autoSpaceDE w:val="0"/>
        <w:autoSpaceDN w:val="0"/>
        <w:adjustRightInd w:val="0"/>
        <w:spacing w:after="0" w:line="240" w:lineRule="auto"/>
        <w:jc w:val="center"/>
        <w:rPr>
          <w:rFonts w:ascii="Times New Roman" w:hAnsi="Times New Roman" w:cs="Times New Roman"/>
          <w:b/>
          <w:bCs/>
          <w:sz w:val="28"/>
          <w:szCs w:val="28"/>
        </w:rPr>
      </w:pPr>
    </w:p>
    <w:p w:rsidR="008F3D30" w:rsidRDefault="008F3D30" w:rsidP="008F3D30">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8F3D30">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Настоящие Порядок и условия определяют механизм реализации пилотного проекта «Организация </w:t>
      </w:r>
      <w:r w:rsidR="00AD6A1C">
        <w:rPr>
          <w:rFonts w:ascii="Times New Roman" w:eastAsia="Calibri" w:hAnsi="Times New Roman" w:cs="Times New Roman"/>
          <w:sz w:val="28"/>
          <w:szCs w:val="28"/>
        </w:rPr>
        <w:t>содействия в</w:t>
      </w:r>
      <w:r w:rsidR="00AD6A1C" w:rsidRPr="00631AFC">
        <w:rPr>
          <w:rFonts w:ascii="Times New Roman" w:eastAsia="Calibri" w:hAnsi="Times New Roman" w:cs="Times New Roman"/>
          <w:sz w:val="28"/>
          <w:szCs w:val="28"/>
        </w:rPr>
        <w:t xml:space="preserve"> </w:t>
      </w:r>
      <w:r>
        <w:rPr>
          <w:rFonts w:ascii="Times New Roman" w:hAnsi="Times New Roman" w:cs="Times New Roman"/>
          <w:sz w:val="28"/>
          <w:szCs w:val="28"/>
        </w:rPr>
        <w:t>социальной занятости лиц с расстройствами аутистического спектра и другими ментальными нарушениями» в 2025 - 2026 годах (далее - Порядок).</w:t>
      </w:r>
    </w:p>
    <w:p w:rsidR="008F3D30" w:rsidRDefault="008F3D30" w:rsidP="00C55F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целях реализации пилотного проекта «Организация </w:t>
      </w:r>
      <w:r w:rsidR="00AD6A1C">
        <w:rPr>
          <w:rFonts w:ascii="Times New Roman" w:eastAsia="Calibri" w:hAnsi="Times New Roman" w:cs="Times New Roman"/>
          <w:sz w:val="28"/>
          <w:szCs w:val="28"/>
        </w:rPr>
        <w:t>содействия в</w:t>
      </w:r>
      <w:r w:rsidR="00AD6A1C" w:rsidRPr="00631AFC">
        <w:rPr>
          <w:rFonts w:ascii="Times New Roman" w:eastAsia="Calibri" w:hAnsi="Times New Roman" w:cs="Times New Roman"/>
          <w:sz w:val="28"/>
          <w:szCs w:val="28"/>
        </w:rPr>
        <w:t xml:space="preserve"> </w:t>
      </w:r>
      <w:r>
        <w:rPr>
          <w:rFonts w:ascii="Times New Roman" w:hAnsi="Times New Roman" w:cs="Times New Roman"/>
          <w:sz w:val="28"/>
          <w:szCs w:val="28"/>
        </w:rPr>
        <w:t xml:space="preserve">социальной занятости лиц с расстройствами аутистического спектра и другими ментальными нарушениями» в 2025 - 2026 годах под организацией социальной занятости лиц с расстройствами аутистического спектра и другими ментальными нарушениями понимается </w:t>
      </w:r>
      <w:r w:rsidR="00C55FBF">
        <w:rPr>
          <w:rFonts w:ascii="Times New Roman" w:hAnsi="Times New Roman" w:cs="Times New Roman"/>
          <w:sz w:val="28"/>
          <w:szCs w:val="28"/>
        </w:rPr>
        <w:t>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w:t>
      </w:r>
      <w:r w:rsidR="00AD6A1C">
        <w:rPr>
          <w:rFonts w:ascii="Times New Roman" w:hAnsi="Times New Roman" w:cs="Times New Roman"/>
          <w:sz w:val="28"/>
          <w:szCs w:val="28"/>
        </w:rPr>
        <w:t>х</w:t>
      </w:r>
      <w:r w:rsidR="00C55FBF">
        <w:rPr>
          <w:rFonts w:ascii="Times New Roman" w:hAnsi="Times New Roman" w:cs="Times New Roman"/>
          <w:sz w:val="28"/>
          <w:szCs w:val="28"/>
        </w:rPr>
        <w:t xml:space="preserve"> ограничени</w:t>
      </w:r>
      <w:r w:rsidR="00AD6A1C">
        <w:rPr>
          <w:rFonts w:ascii="Times New Roman" w:hAnsi="Times New Roman" w:cs="Times New Roman"/>
          <w:sz w:val="28"/>
          <w:szCs w:val="28"/>
        </w:rPr>
        <w:t>й</w:t>
      </w:r>
      <w:r w:rsidR="00C55FBF">
        <w:rPr>
          <w:rFonts w:ascii="Times New Roman" w:hAnsi="Times New Roman" w:cs="Times New Roman"/>
          <w:sz w:val="28"/>
          <w:szCs w:val="28"/>
        </w:rPr>
        <w:t xml:space="preserve"> способности к трудовой деятельности и способных к осуществлению несложных (простых) видов деятельности исключительно с помощью других лиц, </w:t>
      </w:r>
      <w:r w:rsidR="00AE5769">
        <w:rPr>
          <w:rFonts w:ascii="Times New Roman" w:hAnsi="Times New Roman" w:cs="Times New Roman"/>
          <w:sz w:val="28"/>
          <w:szCs w:val="28"/>
        </w:rPr>
        <w:t xml:space="preserve">согласно </w:t>
      </w:r>
      <w:r w:rsidR="00AE5769" w:rsidRPr="00C55FBF">
        <w:rPr>
          <w:rFonts w:ascii="Times New Roman" w:hAnsi="Times New Roman" w:cs="Times New Roman"/>
          <w:sz w:val="28"/>
          <w:szCs w:val="28"/>
        </w:rPr>
        <w:t>приложению</w:t>
      </w:r>
      <w:r w:rsidR="00AE5769">
        <w:rPr>
          <w:rFonts w:ascii="Times New Roman" w:hAnsi="Times New Roman" w:cs="Times New Roman"/>
          <w:sz w:val="28"/>
          <w:szCs w:val="28"/>
        </w:rPr>
        <w:t xml:space="preserve"> к данному Порядку.</w:t>
      </w:r>
    </w:p>
    <w:p w:rsidR="008F3D30" w:rsidRDefault="008F3D30" w:rsidP="004E13E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основные понятия, используемые в Порядке, применяются в том же значении, в каком они определены в Федеральном </w:t>
      </w:r>
      <w:hyperlink r:id="rId7" w:history="1">
        <w:r w:rsidRPr="004E13E7">
          <w:rPr>
            <w:rFonts w:ascii="Times New Roman" w:hAnsi="Times New Roman" w:cs="Times New Roman"/>
            <w:sz w:val="28"/>
            <w:szCs w:val="28"/>
          </w:rPr>
          <w:t>законе</w:t>
        </w:r>
      </w:hyperlink>
      <w:r w:rsidRPr="004E13E7">
        <w:rPr>
          <w:rFonts w:ascii="Times New Roman" w:hAnsi="Times New Roman" w:cs="Times New Roman"/>
          <w:sz w:val="28"/>
          <w:szCs w:val="28"/>
        </w:rPr>
        <w:t xml:space="preserve"> </w:t>
      </w:r>
      <w:r w:rsidR="004E13E7">
        <w:rPr>
          <w:rFonts w:ascii="Times New Roman" w:hAnsi="Times New Roman" w:cs="Times New Roman"/>
          <w:sz w:val="28"/>
          <w:szCs w:val="28"/>
        </w:rPr>
        <w:t>от 28 декабря 2013 года № 442-ФЗ «</w:t>
      </w:r>
      <w:r>
        <w:rPr>
          <w:rFonts w:ascii="Times New Roman" w:hAnsi="Times New Roman" w:cs="Times New Roman"/>
          <w:sz w:val="28"/>
          <w:szCs w:val="28"/>
        </w:rPr>
        <w:t>Об основах социального обслуживания</w:t>
      </w:r>
      <w:r w:rsidR="004E13E7">
        <w:rPr>
          <w:rFonts w:ascii="Times New Roman" w:hAnsi="Times New Roman" w:cs="Times New Roman"/>
          <w:sz w:val="28"/>
          <w:szCs w:val="28"/>
        </w:rPr>
        <w:t xml:space="preserve"> граждан в Российской Федерации»</w:t>
      </w:r>
      <w:r>
        <w:rPr>
          <w:rFonts w:ascii="Times New Roman" w:hAnsi="Times New Roman" w:cs="Times New Roman"/>
          <w:sz w:val="28"/>
          <w:szCs w:val="28"/>
        </w:rPr>
        <w:t xml:space="preserve"> и в </w:t>
      </w:r>
      <w:hyperlink r:id="rId8" w:history="1">
        <w:r w:rsidRPr="004E13E7">
          <w:rPr>
            <w:rFonts w:ascii="Times New Roman" w:hAnsi="Times New Roman" w:cs="Times New Roman"/>
            <w:sz w:val="28"/>
            <w:szCs w:val="28"/>
          </w:rPr>
          <w:t>Концепции</w:t>
        </w:r>
      </w:hyperlink>
      <w:r w:rsidRPr="004E13E7">
        <w:rPr>
          <w:rFonts w:ascii="Times New Roman" w:hAnsi="Times New Roman" w:cs="Times New Roman"/>
          <w:sz w:val="28"/>
          <w:szCs w:val="28"/>
        </w:rPr>
        <w:t xml:space="preserve"> </w:t>
      </w:r>
      <w:r>
        <w:rPr>
          <w:rFonts w:ascii="Times New Roman" w:hAnsi="Times New Roman" w:cs="Times New Roman"/>
          <w:sz w:val="28"/>
          <w:szCs w:val="28"/>
        </w:rPr>
        <w:t>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утвержденной постановлением Кабинета Министров Респ</w:t>
      </w:r>
      <w:r w:rsidR="004E13E7">
        <w:rPr>
          <w:rFonts w:ascii="Times New Roman" w:hAnsi="Times New Roman" w:cs="Times New Roman"/>
          <w:sz w:val="28"/>
          <w:szCs w:val="28"/>
        </w:rPr>
        <w:t>ублики Татарстан от 14.11.2022 № 1208 «</w:t>
      </w:r>
      <w:r>
        <w:rPr>
          <w:rFonts w:ascii="Times New Roman" w:hAnsi="Times New Roman" w:cs="Times New Roman"/>
          <w:sz w:val="28"/>
          <w:szCs w:val="28"/>
        </w:rPr>
        <w:t>Об утверждении Концепции комплексного сопровождения людей с расстройствами аутистического спектра и другими ментальными нарушениями в Республик</w:t>
      </w:r>
      <w:r w:rsidR="004E13E7">
        <w:rPr>
          <w:rFonts w:ascii="Times New Roman" w:hAnsi="Times New Roman" w:cs="Times New Roman"/>
          <w:sz w:val="28"/>
          <w:szCs w:val="28"/>
        </w:rPr>
        <w:t>е Татарстан на 2022 - 2026 годы»</w:t>
      </w:r>
      <w:r>
        <w:rPr>
          <w:rFonts w:ascii="Times New Roman" w:hAnsi="Times New Roman" w:cs="Times New Roman"/>
          <w:sz w:val="28"/>
          <w:szCs w:val="28"/>
        </w:rPr>
        <w:t>.</w:t>
      </w:r>
    </w:p>
    <w:p w:rsidR="008F3D30" w:rsidRDefault="004E13E7" w:rsidP="004E13E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Предоставление </w:t>
      </w:r>
      <w:r w:rsidR="00AD6A1C">
        <w:rPr>
          <w:rFonts w:ascii="Times New Roman" w:hAnsi="Times New Roman" w:cs="Times New Roman"/>
          <w:sz w:val="28"/>
          <w:szCs w:val="28"/>
        </w:rPr>
        <w:t>услуги</w:t>
      </w:r>
      <w:r w:rsidR="00AD6A1C">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D6A1C" w:rsidRPr="00823672">
        <w:rPr>
          <w:rFonts w:ascii="Times New Roman" w:eastAsia="Times New Roman" w:hAnsi="Times New Roman" w:cs="Times New Roman"/>
          <w:color w:val="000000"/>
          <w:sz w:val="28"/>
          <w:szCs w:val="28"/>
          <w:lang w:eastAsia="ru-RU"/>
        </w:rPr>
        <w:t xml:space="preserve"> занятости»</w:t>
      </w:r>
      <w:r w:rsidR="00AD6A1C">
        <w:rPr>
          <w:rFonts w:ascii="Times New Roman" w:eastAsia="Times New Roman" w:hAnsi="Times New Roman" w:cs="Times New Roman"/>
          <w:color w:val="000000"/>
          <w:sz w:val="28"/>
          <w:szCs w:val="28"/>
          <w:lang w:eastAsia="ru-RU"/>
        </w:rPr>
        <w:t xml:space="preserve"> </w:t>
      </w:r>
      <w:r w:rsidR="008F3D30">
        <w:rPr>
          <w:rFonts w:ascii="Times New Roman" w:hAnsi="Times New Roman" w:cs="Times New Roman"/>
          <w:sz w:val="28"/>
          <w:szCs w:val="28"/>
        </w:rPr>
        <w:t>осуществляется некоммерческими организациями, предоставляющими социальные услуги в полустационарной форме социального обслуживания, которые включены в реестр поставщиков социальных услуг, но не участвуют в выполнении государственного задания (заказа) (далее - некоммерческая организация).</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4E13E7" w:rsidP="00105402">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II. Получатели </w:t>
      </w:r>
      <w:r w:rsidR="00105402" w:rsidRPr="00105402">
        <w:rPr>
          <w:rFonts w:ascii="Times New Roman" w:hAnsi="Times New Roman" w:cs="Times New Roman"/>
          <w:b/>
          <w:sz w:val="28"/>
          <w:szCs w:val="28"/>
        </w:rPr>
        <w:t>услуги</w:t>
      </w:r>
      <w:r w:rsidR="00105402" w:rsidRPr="00105402">
        <w:rPr>
          <w:rFonts w:ascii="Times New Roman" w:eastAsia="Times New Roman" w:hAnsi="Times New Roman" w:cs="Times New Roman"/>
          <w:b/>
          <w:color w:val="000000"/>
          <w:sz w:val="28"/>
          <w:szCs w:val="28"/>
          <w:lang w:eastAsia="ru-RU"/>
        </w:rPr>
        <w:t xml:space="preserve"> «Оказание помощи в организации социальной занятости»</w:t>
      </w:r>
      <w:r w:rsidR="008F3D30">
        <w:rPr>
          <w:rFonts w:ascii="Times New Roman" w:hAnsi="Times New Roman" w:cs="Times New Roman"/>
          <w:b/>
          <w:bCs/>
          <w:sz w:val="28"/>
          <w:szCs w:val="28"/>
        </w:rPr>
        <w:t xml:space="preserve"> и условия ее предоставления</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ED7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 Оказание </w:t>
      </w:r>
      <w:r w:rsidR="00AD6A1C">
        <w:rPr>
          <w:rFonts w:ascii="Times New Roman" w:hAnsi="Times New Roman" w:cs="Times New Roman"/>
          <w:sz w:val="28"/>
          <w:szCs w:val="28"/>
        </w:rPr>
        <w:t>услуги</w:t>
      </w:r>
      <w:r w:rsidR="00AD6A1C">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D6A1C" w:rsidRPr="00823672">
        <w:rPr>
          <w:rFonts w:ascii="Times New Roman" w:eastAsia="Times New Roman" w:hAnsi="Times New Roman" w:cs="Times New Roman"/>
          <w:color w:val="000000"/>
          <w:sz w:val="28"/>
          <w:szCs w:val="28"/>
          <w:lang w:eastAsia="ru-RU"/>
        </w:rPr>
        <w:t xml:space="preserve"> занятости»</w:t>
      </w:r>
      <w:r w:rsidR="00AD6A1C">
        <w:rPr>
          <w:rFonts w:ascii="Times New Roman" w:eastAsia="Times New Roman" w:hAnsi="Times New Roman" w:cs="Times New Roman"/>
          <w:color w:val="000000"/>
          <w:sz w:val="28"/>
          <w:szCs w:val="28"/>
          <w:lang w:eastAsia="ru-RU"/>
        </w:rPr>
        <w:t xml:space="preserve">  предоставляется </w:t>
      </w:r>
      <w:r>
        <w:rPr>
          <w:rFonts w:ascii="Times New Roman" w:hAnsi="Times New Roman" w:cs="Times New Roman"/>
          <w:sz w:val="28"/>
          <w:szCs w:val="28"/>
        </w:rPr>
        <w:t xml:space="preserve">инвалидам с расстройствами аутистического спектра и другими ментальными нарушениями, достигшим трудоспособного возраста, проживающим на территории Республики Татарстан, не имеющим медицинских противопоказаний, указанных в </w:t>
      </w:r>
      <w:hyperlink w:anchor="Par26" w:history="1">
        <w:r w:rsidRPr="004E13E7">
          <w:rPr>
            <w:rFonts w:ascii="Times New Roman" w:hAnsi="Times New Roman" w:cs="Times New Roman"/>
            <w:sz w:val="28"/>
            <w:szCs w:val="28"/>
          </w:rPr>
          <w:t>пункте 2.2</w:t>
        </w:r>
      </w:hyperlink>
      <w:r w:rsidRPr="004E13E7">
        <w:rPr>
          <w:rFonts w:ascii="Times New Roman" w:hAnsi="Times New Roman" w:cs="Times New Roman"/>
          <w:sz w:val="28"/>
          <w:szCs w:val="28"/>
        </w:rPr>
        <w:t xml:space="preserve"> </w:t>
      </w:r>
      <w:r>
        <w:rPr>
          <w:rFonts w:ascii="Times New Roman" w:hAnsi="Times New Roman" w:cs="Times New Roman"/>
          <w:sz w:val="28"/>
          <w:szCs w:val="28"/>
        </w:rPr>
        <w:t xml:space="preserve">Порядка, признанным нуждающимися в социальном обслуживании и </w:t>
      </w:r>
      <w:r w:rsidR="0087263E">
        <w:rPr>
          <w:rFonts w:ascii="Times New Roman" w:hAnsi="Times New Roman" w:cs="Times New Roman"/>
          <w:sz w:val="28"/>
          <w:szCs w:val="28"/>
        </w:rPr>
        <w:t>имеющего в индивидуальной программе реабилитации или абилитации, выданной федеральным учреждением медико-социальной экспертизы, заключение об установлении ему 3 степени ограничения способности к трудовой деятельности, осуществлять несложные (простые) виды деятельности исключительно со значительной помощью других лиц и определения нуждаемости такого инвалида в организации социальной занятости.</w:t>
      </w:r>
    </w:p>
    <w:p w:rsidR="008F3D30" w:rsidRDefault="008F3D30" w:rsidP="0018118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0" w:name="Par26"/>
      <w:bookmarkEnd w:id="0"/>
      <w:r>
        <w:rPr>
          <w:rFonts w:ascii="Times New Roman" w:hAnsi="Times New Roman" w:cs="Times New Roman"/>
          <w:sz w:val="28"/>
          <w:szCs w:val="28"/>
        </w:rPr>
        <w:t>2.2. Медицинскими противопок</w:t>
      </w:r>
      <w:r w:rsidR="0018118D">
        <w:rPr>
          <w:rFonts w:ascii="Times New Roman" w:hAnsi="Times New Roman" w:cs="Times New Roman"/>
          <w:sz w:val="28"/>
          <w:szCs w:val="28"/>
        </w:rPr>
        <w:t xml:space="preserve">азаниями к предоставлению </w:t>
      </w:r>
      <w:r w:rsidR="00AD6A1C">
        <w:rPr>
          <w:rFonts w:ascii="Times New Roman" w:hAnsi="Times New Roman" w:cs="Times New Roman"/>
          <w:sz w:val="28"/>
          <w:szCs w:val="28"/>
        </w:rPr>
        <w:t>услуги</w:t>
      </w:r>
      <w:r w:rsidR="00AD6A1C">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D6A1C" w:rsidRPr="00823672">
        <w:rPr>
          <w:rFonts w:ascii="Times New Roman" w:eastAsia="Times New Roman" w:hAnsi="Times New Roman" w:cs="Times New Roman"/>
          <w:color w:val="000000"/>
          <w:sz w:val="28"/>
          <w:szCs w:val="28"/>
          <w:lang w:eastAsia="ru-RU"/>
        </w:rPr>
        <w:t xml:space="preserve"> занятости»</w:t>
      </w:r>
      <w:r w:rsidR="00AD6A1C">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являются тяжелые психические расстройства, тяжелая форма эпилепсии, карантинные инфекционные заболевания, хронический алкоголизм, венерические, хронические кожные заболевания, активные формы туберкулеза, гангрена конечностей, заболевания, вызываемые вирусом иммунодефицита человека (ВИЧ-инфекция).</w:t>
      </w:r>
    </w:p>
    <w:p w:rsidR="008F3D30" w:rsidRDefault="0018118D" w:rsidP="0018118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Услуг</w:t>
      </w:r>
      <w:r w:rsidR="00AD6A1C">
        <w:rPr>
          <w:rFonts w:ascii="Times New Roman" w:hAnsi="Times New Roman" w:cs="Times New Roman"/>
          <w:sz w:val="28"/>
          <w:szCs w:val="28"/>
        </w:rPr>
        <w:t>а</w:t>
      </w:r>
      <w:r w:rsidR="00AD6A1C">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D6A1C" w:rsidRPr="00823672">
        <w:rPr>
          <w:rFonts w:ascii="Times New Roman" w:eastAsia="Times New Roman" w:hAnsi="Times New Roman" w:cs="Times New Roman"/>
          <w:color w:val="000000"/>
          <w:sz w:val="28"/>
          <w:szCs w:val="28"/>
          <w:lang w:eastAsia="ru-RU"/>
        </w:rPr>
        <w:t xml:space="preserve"> занятости»</w:t>
      </w:r>
      <w:r w:rsidR="00AD6A1C">
        <w:rPr>
          <w:rFonts w:ascii="Times New Roman" w:eastAsia="Times New Roman" w:hAnsi="Times New Roman" w:cs="Times New Roman"/>
          <w:color w:val="000000"/>
          <w:sz w:val="28"/>
          <w:szCs w:val="28"/>
          <w:lang w:eastAsia="ru-RU"/>
        </w:rPr>
        <w:t xml:space="preserve"> </w:t>
      </w:r>
      <w:r w:rsidR="008F3D30">
        <w:rPr>
          <w:rFonts w:ascii="Times New Roman" w:hAnsi="Times New Roman" w:cs="Times New Roman"/>
          <w:sz w:val="28"/>
          <w:szCs w:val="28"/>
        </w:rPr>
        <w:t>предоставляется бесплатно.</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8F3D30">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Порядок принятия решения о признании гражданина</w:t>
      </w:r>
    </w:p>
    <w:p w:rsidR="008F3D30" w:rsidRPr="00105402" w:rsidRDefault="008F3D30" w:rsidP="0018118D">
      <w:pPr>
        <w:tabs>
          <w:tab w:val="left" w:pos="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нужда</w:t>
      </w:r>
      <w:r w:rsidR="0018118D">
        <w:rPr>
          <w:rFonts w:ascii="Times New Roman" w:hAnsi="Times New Roman" w:cs="Times New Roman"/>
          <w:b/>
          <w:bCs/>
          <w:sz w:val="28"/>
          <w:szCs w:val="28"/>
        </w:rPr>
        <w:t xml:space="preserve">ющимся в предоставлении </w:t>
      </w:r>
      <w:r w:rsidR="00105402" w:rsidRPr="00105402">
        <w:rPr>
          <w:rFonts w:ascii="Times New Roman" w:hAnsi="Times New Roman" w:cs="Times New Roman"/>
          <w:b/>
          <w:sz w:val="28"/>
          <w:szCs w:val="28"/>
        </w:rPr>
        <w:t>услуги</w:t>
      </w:r>
      <w:r w:rsidR="00105402" w:rsidRPr="00105402">
        <w:rPr>
          <w:rFonts w:ascii="Times New Roman" w:eastAsia="Times New Roman" w:hAnsi="Times New Roman" w:cs="Times New Roman"/>
          <w:b/>
          <w:color w:val="000000"/>
          <w:sz w:val="28"/>
          <w:szCs w:val="28"/>
          <w:lang w:eastAsia="ru-RU"/>
        </w:rPr>
        <w:t xml:space="preserve"> «Оказание помощи в организации социальной занятости»</w:t>
      </w:r>
      <w:r w:rsidR="0018118D" w:rsidRPr="00105402">
        <w:rPr>
          <w:rFonts w:ascii="Times New Roman" w:hAnsi="Times New Roman" w:cs="Times New Roman"/>
          <w:b/>
          <w:bCs/>
          <w:sz w:val="28"/>
          <w:szCs w:val="28"/>
        </w:rPr>
        <w:t xml:space="preserve"> </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Решение о признании инвалида с расстройствами аутистического спектра и другими ментальными нарушениями нуж</w:t>
      </w:r>
      <w:r w:rsidR="005A38EC">
        <w:rPr>
          <w:rFonts w:ascii="Times New Roman" w:hAnsi="Times New Roman" w:cs="Times New Roman"/>
          <w:sz w:val="28"/>
          <w:szCs w:val="28"/>
        </w:rPr>
        <w:t xml:space="preserve">дающимся в предоставлении </w:t>
      </w:r>
      <w:r w:rsidR="00207621">
        <w:rPr>
          <w:rFonts w:ascii="Times New Roman" w:hAnsi="Times New Roman" w:cs="Times New Roman"/>
          <w:sz w:val="28"/>
          <w:szCs w:val="28"/>
        </w:rPr>
        <w:t>услуги</w:t>
      </w:r>
      <w:r w:rsidR="00207621">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207621" w:rsidRPr="00823672">
        <w:rPr>
          <w:rFonts w:ascii="Times New Roman" w:eastAsia="Times New Roman" w:hAnsi="Times New Roman" w:cs="Times New Roman"/>
          <w:color w:val="000000"/>
          <w:sz w:val="28"/>
          <w:szCs w:val="28"/>
          <w:lang w:eastAsia="ru-RU"/>
        </w:rPr>
        <w:t xml:space="preserve"> занятости»</w:t>
      </w:r>
      <w:r w:rsidR="00207621">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принимает управление (отдел) социальной защиты Министерства труда, занятости и социальной защиты Республики Татарстан по месту жительства (нахождения) гражданина (далее - территориальный орган социальной защиты) при обращении инвалида с расстройствами аутистического спектра и другими ментальными нарушениями</w:t>
      </w:r>
      <w:r w:rsidR="00207621">
        <w:rPr>
          <w:rFonts w:ascii="Times New Roman" w:hAnsi="Times New Roman" w:cs="Times New Roman"/>
          <w:sz w:val="28"/>
          <w:szCs w:val="28"/>
        </w:rPr>
        <w:t xml:space="preserve"> или опекуна (попечителя)</w:t>
      </w:r>
      <w:r>
        <w:rPr>
          <w:rFonts w:ascii="Times New Roman" w:hAnsi="Times New Roman" w:cs="Times New Roman"/>
          <w:sz w:val="28"/>
          <w:szCs w:val="28"/>
        </w:rPr>
        <w:t xml:space="preserve"> с заявле</w:t>
      </w:r>
      <w:r w:rsidR="005A38EC">
        <w:rPr>
          <w:rFonts w:ascii="Times New Roman" w:hAnsi="Times New Roman" w:cs="Times New Roman"/>
          <w:sz w:val="28"/>
          <w:szCs w:val="28"/>
        </w:rPr>
        <w:t>нием о предоставлении услуг</w:t>
      </w:r>
      <w:r w:rsidR="00336AAE">
        <w:rPr>
          <w:rFonts w:ascii="Times New Roman" w:hAnsi="Times New Roman" w:cs="Times New Roman"/>
          <w:sz w:val="28"/>
          <w:szCs w:val="28"/>
        </w:rPr>
        <w:t>и</w:t>
      </w:r>
      <w:r w:rsidR="005A38EC">
        <w:rPr>
          <w:rFonts w:ascii="Times New Roman" w:hAnsi="Times New Roman" w:cs="Times New Roman"/>
          <w:sz w:val="28"/>
          <w:szCs w:val="28"/>
        </w:rPr>
        <w:t xml:space="preserve"> </w:t>
      </w:r>
      <w:r w:rsidR="00336AAE">
        <w:rPr>
          <w:rFonts w:ascii="Times New Roman" w:eastAsia="Times New Roman" w:hAnsi="Times New Roman" w:cs="Times New Roman"/>
          <w:color w:val="000000"/>
          <w:sz w:val="28"/>
          <w:szCs w:val="28"/>
          <w:lang w:eastAsia="ru-RU"/>
        </w:rPr>
        <w:t>«Оказание помощи в организации социальной</w:t>
      </w:r>
      <w:r w:rsidR="00336AAE" w:rsidRPr="00823672">
        <w:rPr>
          <w:rFonts w:ascii="Times New Roman" w:eastAsia="Times New Roman" w:hAnsi="Times New Roman" w:cs="Times New Roman"/>
          <w:color w:val="000000"/>
          <w:sz w:val="28"/>
          <w:szCs w:val="28"/>
          <w:lang w:eastAsia="ru-RU"/>
        </w:rPr>
        <w:t xml:space="preserve"> занятости»</w:t>
      </w:r>
      <w:r w:rsidRPr="00823672">
        <w:rPr>
          <w:rFonts w:ascii="Times New Roman" w:hAnsi="Times New Roman" w:cs="Times New Roman"/>
          <w:sz w:val="28"/>
          <w:szCs w:val="28"/>
        </w:rPr>
        <w:t xml:space="preserve"> (далее - заявление) по форме, утвержденной Министерством труда, занятости и социальной защиты Республики Татарстан (далее - Министерство).</w:t>
      </w: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При подаче заявления к нему прилагаются следующие документы:</w:t>
      </w: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заключение медицинской организации об отсутствии у инвалида с расстройствами аутистического спектра и другими ментальными нарушениями медицинских противоп</w:t>
      </w:r>
      <w:r w:rsidR="005A38EC" w:rsidRPr="00823672">
        <w:rPr>
          <w:rFonts w:ascii="Times New Roman" w:hAnsi="Times New Roman" w:cs="Times New Roman"/>
          <w:sz w:val="28"/>
          <w:szCs w:val="28"/>
        </w:rPr>
        <w:t xml:space="preserve">оказаний к предоставлению </w:t>
      </w:r>
      <w:r w:rsidR="00207621">
        <w:rPr>
          <w:rFonts w:ascii="Times New Roman" w:hAnsi="Times New Roman" w:cs="Times New Roman"/>
          <w:sz w:val="28"/>
          <w:szCs w:val="28"/>
        </w:rPr>
        <w:t>услуги</w:t>
      </w:r>
      <w:r w:rsidR="00207621">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207621" w:rsidRPr="00823672">
        <w:rPr>
          <w:rFonts w:ascii="Times New Roman" w:eastAsia="Times New Roman" w:hAnsi="Times New Roman" w:cs="Times New Roman"/>
          <w:color w:val="000000"/>
          <w:sz w:val="28"/>
          <w:szCs w:val="28"/>
          <w:lang w:eastAsia="ru-RU"/>
        </w:rPr>
        <w:t xml:space="preserve"> занятости»</w:t>
      </w:r>
      <w:r w:rsidRPr="00823672">
        <w:rPr>
          <w:rFonts w:ascii="Times New Roman" w:hAnsi="Times New Roman" w:cs="Times New Roman"/>
          <w:sz w:val="28"/>
          <w:szCs w:val="28"/>
        </w:rPr>
        <w:t xml:space="preserve">, предусмотренных </w:t>
      </w:r>
      <w:hyperlink w:anchor="Par26" w:history="1">
        <w:r w:rsidRPr="00823672">
          <w:rPr>
            <w:rFonts w:ascii="Times New Roman" w:hAnsi="Times New Roman" w:cs="Times New Roman"/>
            <w:sz w:val="28"/>
            <w:szCs w:val="28"/>
          </w:rPr>
          <w:t>пунктом 2.2</w:t>
        </w:r>
      </w:hyperlink>
      <w:r w:rsidRPr="00823672">
        <w:rPr>
          <w:rFonts w:ascii="Times New Roman" w:hAnsi="Times New Roman" w:cs="Times New Roman"/>
          <w:sz w:val="28"/>
          <w:szCs w:val="28"/>
        </w:rPr>
        <w:t xml:space="preserve"> Порядка (далее - заключение медицинской организации);</w:t>
      </w: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медицинское заключение, выданное врачом-психиатром.</w:t>
      </w: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Территориальный орган социальной защиты принимает решение о признании инвалида с расстройствами аутистического спектра и другими ментальными нарушениями нужд</w:t>
      </w:r>
      <w:r w:rsidR="005A38EC" w:rsidRPr="00823672">
        <w:rPr>
          <w:rFonts w:ascii="Times New Roman" w:hAnsi="Times New Roman" w:cs="Times New Roman"/>
          <w:sz w:val="28"/>
          <w:szCs w:val="28"/>
        </w:rPr>
        <w:t>ающимся в предоставлении</w:t>
      </w:r>
      <w:r w:rsidR="005A38EC">
        <w:rPr>
          <w:rFonts w:ascii="Times New Roman" w:hAnsi="Times New Roman" w:cs="Times New Roman"/>
          <w:sz w:val="28"/>
          <w:szCs w:val="28"/>
        </w:rPr>
        <w:t xml:space="preserve"> </w:t>
      </w:r>
      <w:r w:rsidR="002C7CA3">
        <w:rPr>
          <w:rFonts w:ascii="Times New Roman" w:hAnsi="Times New Roman" w:cs="Times New Roman"/>
          <w:sz w:val="28"/>
          <w:szCs w:val="28"/>
        </w:rPr>
        <w:t>услуги</w:t>
      </w:r>
      <w:r w:rsidR="002C7CA3">
        <w:rPr>
          <w:rFonts w:ascii="Times New Roman" w:eastAsia="Times New Roman" w:hAnsi="Times New Roman" w:cs="Times New Roman"/>
          <w:color w:val="000000"/>
          <w:sz w:val="28"/>
          <w:szCs w:val="28"/>
          <w:lang w:eastAsia="ru-RU"/>
        </w:rPr>
        <w:t xml:space="preserve"> «Оказание помощи в </w:t>
      </w:r>
      <w:r w:rsidR="002C7CA3">
        <w:rPr>
          <w:rFonts w:ascii="Times New Roman" w:eastAsia="Times New Roman" w:hAnsi="Times New Roman" w:cs="Times New Roman"/>
          <w:color w:val="000000"/>
          <w:sz w:val="28"/>
          <w:szCs w:val="28"/>
          <w:lang w:eastAsia="ru-RU"/>
        </w:rPr>
        <w:lastRenderedPageBreak/>
        <w:t>организации социальной</w:t>
      </w:r>
      <w:r w:rsidR="002C7CA3" w:rsidRPr="00823672">
        <w:rPr>
          <w:rFonts w:ascii="Times New Roman" w:eastAsia="Times New Roman" w:hAnsi="Times New Roman" w:cs="Times New Roman"/>
          <w:color w:val="000000"/>
          <w:sz w:val="28"/>
          <w:szCs w:val="28"/>
          <w:lang w:eastAsia="ru-RU"/>
        </w:rPr>
        <w:t xml:space="preserve"> занятости»</w:t>
      </w:r>
      <w:r w:rsidR="002C7CA3">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в </w:t>
      </w:r>
      <w:r w:rsidRPr="00823672">
        <w:rPr>
          <w:rFonts w:ascii="Times New Roman" w:hAnsi="Times New Roman" w:cs="Times New Roman"/>
          <w:sz w:val="28"/>
          <w:szCs w:val="28"/>
        </w:rPr>
        <w:t xml:space="preserve">течение </w:t>
      </w:r>
      <w:r w:rsidR="00157CDD" w:rsidRPr="00157CDD">
        <w:rPr>
          <w:rFonts w:ascii="Times New Roman" w:hAnsi="Times New Roman" w:cs="Times New Roman"/>
          <w:sz w:val="28"/>
          <w:szCs w:val="28"/>
        </w:rPr>
        <w:t>пяти</w:t>
      </w:r>
      <w:r w:rsidRPr="00823672">
        <w:rPr>
          <w:rFonts w:ascii="Times New Roman" w:hAnsi="Times New Roman" w:cs="Times New Roman"/>
          <w:sz w:val="28"/>
          <w:szCs w:val="28"/>
        </w:rPr>
        <w:t xml:space="preserve"> дней со дня предоставления заявления инвалидом с расстройствами аутистического спектра и другими ментальными нарушениями</w:t>
      </w:r>
      <w:r w:rsidR="002C7CA3">
        <w:rPr>
          <w:rFonts w:ascii="Times New Roman" w:hAnsi="Times New Roman" w:cs="Times New Roman"/>
          <w:sz w:val="28"/>
          <w:szCs w:val="28"/>
        </w:rPr>
        <w:t xml:space="preserve"> или опекуном (попечителем)</w:t>
      </w:r>
      <w:r w:rsidRPr="00823672">
        <w:rPr>
          <w:rFonts w:ascii="Times New Roman" w:hAnsi="Times New Roman" w:cs="Times New Roman"/>
          <w:sz w:val="28"/>
          <w:szCs w:val="28"/>
        </w:rPr>
        <w:t>.</w:t>
      </w:r>
    </w:p>
    <w:p w:rsidR="008F3D30" w:rsidRPr="00823672"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3.2. Территориальный орган социальной защиты получает на основании межведомственных запросов, в том числе в электронной форме с использованием системы межведомственного информационного взаимодействия, сведения об отсутствии трудовых отношений у инвалида с расстройствами аутистического спектра и другими ментальными нарушениями на момент пода</w:t>
      </w:r>
      <w:r w:rsidR="005A38EC" w:rsidRPr="00823672">
        <w:rPr>
          <w:rFonts w:ascii="Times New Roman" w:hAnsi="Times New Roman" w:cs="Times New Roman"/>
          <w:sz w:val="28"/>
          <w:szCs w:val="28"/>
        </w:rPr>
        <w:t xml:space="preserve">чи заявления на получение </w:t>
      </w:r>
      <w:r w:rsidR="002C7CA3">
        <w:rPr>
          <w:rFonts w:ascii="Times New Roman" w:hAnsi="Times New Roman" w:cs="Times New Roman"/>
          <w:sz w:val="28"/>
          <w:szCs w:val="28"/>
        </w:rPr>
        <w:t>услуги</w:t>
      </w:r>
      <w:r w:rsidR="002C7CA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2C7CA3" w:rsidRPr="00823672">
        <w:rPr>
          <w:rFonts w:ascii="Times New Roman" w:eastAsia="Times New Roman" w:hAnsi="Times New Roman" w:cs="Times New Roman"/>
          <w:color w:val="000000"/>
          <w:sz w:val="28"/>
          <w:szCs w:val="28"/>
          <w:lang w:eastAsia="ru-RU"/>
        </w:rPr>
        <w:t xml:space="preserve"> занятости»</w:t>
      </w:r>
      <w:r w:rsidRPr="00823672">
        <w:rPr>
          <w:rFonts w:ascii="Times New Roman" w:hAnsi="Times New Roman" w:cs="Times New Roman"/>
          <w:sz w:val="28"/>
          <w:szCs w:val="28"/>
        </w:rPr>
        <w:t>.</w:t>
      </w:r>
    </w:p>
    <w:p w:rsidR="008F3D30"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3.3. В течение 10 рабочих дней со дня принятия решения о признании инвалида с расстройствами аутистического спектра и другими ментальными нарушениями нуж</w:t>
      </w:r>
      <w:r w:rsidR="00F33033" w:rsidRPr="00823672">
        <w:rPr>
          <w:rFonts w:ascii="Times New Roman" w:hAnsi="Times New Roman" w:cs="Times New Roman"/>
          <w:sz w:val="28"/>
          <w:szCs w:val="28"/>
        </w:rPr>
        <w:t xml:space="preserve">дающимся в предоставлении </w:t>
      </w:r>
      <w:r w:rsidR="002C7CA3">
        <w:rPr>
          <w:rFonts w:ascii="Times New Roman" w:hAnsi="Times New Roman" w:cs="Times New Roman"/>
          <w:sz w:val="28"/>
          <w:szCs w:val="28"/>
        </w:rPr>
        <w:t>услуги</w:t>
      </w:r>
      <w:r w:rsidR="002C7CA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2C7CA3" w:rsidRPr="00823672">
        <w:rPr>
          <w:rFonts w:ascii="Times New Roman" w:eastAsia="Times New Roman" w:hAnsi="Times New Roman" w:cs="Times New Roman"/>
          <w:color w:val="000000"/>
          <w:sz w:val="28"/>
          <w:szCs w:val="28"/>
          <w:lang w:eastAsia="ru-RU"/>
        </w:rPr>
        <w:t xml:space="preserve"> занятости»</w:t>
      </w:r>
      <w:r w:rsidR="00F33033" w:rsidRPr="00823672">
        <w:rPr>
          <w:rFonts w:ascii="Times New Roman" w:hAnsi="Times New Roman" w:cs="Times New Roman"/>
          <w:sz w:val="28"/>
          <w:szCs w:val="28"/>
        </w:rPr>
        <w:t xml:space="preserve"> </w:t>
      </w:r>
      <w:r w:rsidRPr="00823672">
        <w:rPr>
          <w:rFonts w:ascii="Times New Roman" w:hAnsi="Times New Roman" w:cs="Times New Roman"/>
          <w:sz w:val="28"/>
          <w:szCs w:val="28"/>
        </w:rPr>
        <w:t>территориальный орган социальной защиты в индивидуальной программе предоставления социальных услуг, составляемой инвалиду с расстройствами аутистического спектра и другими ментальными нарушениями, вносит запись</w:t>
      </w:r>
      <w:r w:rsidR="00F33033" w:rsidRPr="00823672">
        <w:rPr>
          <w:rFonts w:ascii="Times New Roman" w:hAnsi="Times New Roman" w:cs="Times New Roman"/>
          <w:sz w:val="28"/>
          <w:szCs w:val="28"/>
        </w:rPr>
        <w:t xml:space="preserve"> об оказании</w:t>
      </w:r>
      <w:r w:rsidR="00F33033">
        <w:rPr>
          <w:rFonts w:ascii="Times New Roman" w:hAnsi="Times New Roman" w:cs="Times New Roman"/>
          <w:sz w:val="28"/>
          <w:szCs w:val="28"/>
        </w:rPr>
        <w:t xml:space="preserve"> </w:t>
      </w:r>
      <w:r w:rsidR="00105402">
        <w:rPr>
          <w:rFonts w:ascii="Times New Roman" w:hAnsi="Times New Roman" w:cs="Times New Roman"/>
          <w:sz w:val="28"/>
          <w:szCs w:val="28"/>
        </w:rPr>
        <w:t>услуги</w:t>
      </w:r>
      <w:r w:rsidR="00105402">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5402"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w:t>
      </w:r>
    </w:p>
    <w:p w:rsidR="008F3D30" w:rsidRDefault="008F3D30" w:rsidP="005A38E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подразделе V раздела 10 со сроком исполнения не позднее 15 декабря текущего года;</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разделе 12 указывает наименования, адреса мест нахождения, контактную информацию (телефоны, адреса электронной почты) о некоммерческой организации.</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Решение об отказе в признании инвалида с расстройствами аутистического спектра и другими ментальными нарушениями нуждающи</w:t>
      </w:r>
      <w:r w:rsidR="00F33033">
        <w:rPr>
          <w:rFonts w:ascii="Times New Roman" w:hAnsi="Times New Roman" w:cs="Times New Roman"/>
          <w:sz w:val="28"/>
          <w:szCs w:val="28"/>
        </w:rPr>
        <w:t xml:space="preserve">мся в предоставлении </w:t>
      </w:r>
      <w:r w:rsidR="00105402">
        <w:rPr>
          <w:rFonts w:ascii="Times New Roman" w:hAnsi="Times New Roman" w:cs="Times New Roman"/>
          <w:sz w:val="28"/>
          <w:szCs w:val="28"/>
        </w:rPr>
        <w:t>услуги</w:t>
      </w:r>
      <w:r w:rsidR="00105402">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5402" w:rsidRPr="00823672">
        <w:rPr>
          <w:rFonts w:ascii="Times New Roman" w:eastAsia="Times New Roman" w:hAnsi="Times New Roman" w:cs="Times New Roman"/>
          <w:color w:val="000000"/>
          <w:sz w:val="28"/>
          <w:szCs w:val="28"/>
          <w:lang w:eastAsia="ru-RU"/>
        </w:rPr>
        <w:t xml:space="preserve"> занятости»</w:t>
      </w:r>
      <w:r w:rsidR="00F33033">
        <w:rPr>
          <w:rFonts w:ascii="Times New Roman" w:hAnsi="Times New Roman" w:cs="Times New Roman"/>
          <w:sz w:val="28"/>
          <w:szCs w:val="28"/>
        </w:rPr>
        <w:t xml:space="preserve"> </w:t>
      </w:r>
      <w:r>
        <w:rPr>
          <w:rFonts w:ascii="Times New Roman" w:hAnsi="Times New Roman" w:cs="Times New Roman"/>
          <w:sz w:val="28"/>
          <w:szCs w:val="28"/>
        </w:rPr>
        <w:t>принимает территориальный орган социальной защиты. В случае принятия решения об отказе в признании инвалида с расстройствами аутистического спектра и другими ментальными нарушениями нуждающи</w:t>
      </w:r>
      <w:r w:rsidR="00F33033">
        <w:rPr>
          <w:rFonts w:ascii="Times New Roman" w:hAnsi="Times New Roman" w:cs="Times New Roman"/>
          <w:sz w:val="28"/>
          <w:szCs w:val="28"/>
        </w:rPr>
        <w:t xml:space="preserve">мся в предоставлении услуг по социальной занятости </w:t>
      </w:r>
      <w:r>
        <w:rPr>
          <w:rFonts w:ascii="Times New Roman" w:hAnsi="Times New Roman" w:cs="Times New Roman"/>
          <w:sz w:val="28"/>
          <w:szCs w:val="28"/>
        </w:rPr>
        <w:t>территориальный орган социальной защиты в течение одного рабочего дня, следующего за днем принятия такого решения, направляет инвалиду с расстройствами аутистического спектра и другими ментальными нарушениями письменное уведомление о принятом решении.</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принятия решения об отказе в признании нуждающ</w:t>
      </w:r>
      <w:r w:rsidR="00F33033">
        <w:rPr>
          <w:rFonts w:ascii="Times New Roman" w:hAnsi="Times New Roman" w:cs="Times New Roman"/>
          <w:sz w:val="28"/>
          <w:szCs w:val="28"/>
        </w:rPr>
        <w:t xml:space="preserve">имся в предоставлении </w:t>
      </w:r>
      <w:r w:rsidR="00105402">
        <w:rPr>
          <w:rFonts w:ascii="Times New Roman" w:hAnsi="Times New Roman" w:cs="Times New Roman"/>
          <w:sz w:val="28"/>
          <w:szCs w:val="28"/>
        </w:rPr>
        <w:t>услуги</w:t>
      </w:r>
      <w:r w:rsidR="00105402">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5402" w:rsidRPr="00823672">
        <w:rPr>
          <w:rFonts w:ascii="Times New Roman" w:eastAsia="Times New Roman" w:hAnsi="Times New Roman" w:cs="Times New Roman"/>
          <w:color w:val="000000"/>
          <w:sz w:val="28"/>
          <w:szCs w:val="28"/>
          <w:lang w:eastAsia="ru-RU"/>
        </w:rPr>
        <w:t xml:space="preserve"> занятости»</w:t>
      </w:r>
      <w:r w:rsidR="00105402">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являются:</w:t>
      </w:r>
    </w:p>
    <w:p w:rsidR="008F3D30" w:rsidRPr="00823672"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осуществление трудовой деятельности в соответствии с трудовым законодательством;</w:t>
      </w:r>
    </w:p>
    <w:p w:rsidR="008F3D30" w:rsidRPr="00823672"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наличие медицинских противопоказ</w:t>
      </w:r>
      <w:r w:rsidR="00F33033" w:rsidRPr="00823672">
        <w:rPr>
          <w:rFonts w:ascii="Times New Roman" w:hAnsi="Times New Roman" w:cs="Times New Roman"/>
          <w:sz w:val="28"/>
          <w:szCs w:val="28"/>
        </w:rPr>
        <w:t xml:space="preserve">аний к предоставлению </w:t>
      </w:r>
      <w:r w:rsidR="00105402">
        <w:rPr>
          <w:rFonts w:ascii="Times New Roman" w:hAnsi="Times New Roman" w:cs="Times New Roman"/>
          <w:sz w:val="28"/>
          <w:szCs w:val="28"/>
        </w:rPr>
        <w:t>услуги</w:t>
      </w:r>
      <w:r w:rsidR="00105402">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5402" w:rsidRPr="00823672">
        <w:rPr>
          <w:rFonts w:ascii="Times New Roman" w:eastAsia="Times New Roman" w:hAnsi="Times New Roman" w:cs="Times New Roman"/>
          <w:color w:val="000000"/>
          <w:sz w:val="28"/>
          <w:szCs w:val="28"/>
          <w:lang w:eastAsia="ru-RU"/>
        </w:rPr>
        <w:t xml:space="preserve"> занятости»</w:t>
      </w:r>
      <w:r w:rsidRPr="00823672">
        <w:rPr>
          <w:rFonts w:ascii="Times New Roman" w:hAnsi="Times New Roman" w:cs="Times New Roman"/>
          <w:sz w:val="28"/>
          <w:szCs w:val="28"/>
        </w:rPr>
        <w:t xml:space="preserve">, указанных в </w:t>
      </w:r>
      <w:hyperlink w:anchor="Par26" w:history="1">
        <w:r w:rsidRPr="00823672">
          <w:rPr>
            <w:rFonts w:ascii="Times New Roman" w:hAnsi="Times New Roman" w:cs="Times New Roman"/>
            <w:sz w:val="28"/>
            <w:szCs w:val="28"/>
          </w:rPr>
          <w:t>пункте 2.2</w:t>
        </w:r>
      </w:hyperlink>
      <w:r w:rsidRPr="00823672">
        <w:rPr>
          <w:rFonts w:ascii="Times New Roman" w:hAnsi="Times New Roman" w:cs="Times New Roman"/>
          <w:sz w:val="28"/>
          <w:szCs w:val="28"/>
        </w:rPr>
        <w:t xml:space="preserve"> Порядка;</w:t>
      </w:r>
    </w:p>
    <w:p w:rsidR="009D0335" w:rsidRDefault="008F3D30" w:rsidP="009D0335">
      <w:pPr>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 xml:space="preserve">отсутствие </w:t>
      </w:r>
      <w:r w:rsidR="00C4028D">
        <w:rPr>
          <w:rFonts w:ascii="Times New Roman" w:hAnsi="Times New Roman" w:cs="Times New Roman"/>
          <w:sz w:val="28"/>
          <w:szCs w:val="28"/>
        </w:rPr>
        <w:t xml:space="preserve">в индивидуальной программе реабилитации или абилитации инвалида, </w:t>
      </w:r>
      <w:r w:rsidR="00C4028D" w:rsidRPr="00C4028D">
        <w:rPr>
          <w:rFonts w:ascii="Times New Roman" w:hAnsi="Times New Roman" w:cs="Times New Roman"/>
          <w:sz w:val="28"/>
          <w:szCs w:val="28"/>
        </w:rPr>
        <w:t xml:space="preserve">выданной федеральным учреждением медико-социальной экспертизы, </w:t>
      </w:r>
      <w:r w:rsidR="00C4028D" w:rsidRPr="00823672">
        <w:rPr>
          <w:rFonts w:ascii="Times New Roman" w:hAnsi="Times New Roman" w:cs="Times New Roman"/>
          <w:sz w:val="28"/>
          <w:szCs w:val="28"/>
        </w:rPr>
        <w:t xml:space="preserve">заключения </w:t>
      </w:r>
      <w:r w:rsidR="009D0335" w:rsidRPr="00823672">
        <w:rPr>
          <w:rFonts w:ascii="Times New Roman" w:hAnsi="Times New Roman" w:cs="Times New Roman"/>
          <w:sz w:val="28"/>
          <w:szCs w:val="28"/>
        </w:rPr>
        <w:t>об установлении инвалиду 3 степени ограничения способности к трудовой</w:t>
      </w:r>
      <w:r w:rsidR="009D0335">
        <w:rPr>
          <w:rFonts w:ascii="Times New Roman" w:hAnsi="Times New Roman" w:cs="Times New Roman"/>
          <w:sz w:val="28"/>
          <w:szCs w:val="28"/>
        </w:rPr>
        <w:t xml:space="preserve"> деятельности, осуществлять несложные (простые) виды деятельности исключительно со значительной помощью других лиц;</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истечение срока действия медицинского заключения, выданного врачом-психиатром.</w:t>
      </w:r>
    </w:p>
    <w:p w:rsidR="008F3D30" w:rsidRDefault="00F33033"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8F3D30">
        <w:rPr>
          <w:rFonts w:ascii="Times New Roman" w:hAnsi="Times New Roman" w:cs="Times New Roman"/>
          <w:sz w:val="28"/>
          <w:szCs w:val="28"/>
        </w:rPr>
        <w:t>. Территориальный орган социальной защиты формирует:</w:t>
      </w:r>
    </w:p>
    <w:p w:rsidR="0027452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список инвалидов с расстройствами аутистического спектра и другими ментальными нарушениями, </w:t>
      </w:r>
      <w:r w:rsidR="00274520">
        <w:rPr>
          <w:rFonts w:ascii="Times New Roman" w:hAnsi="Times New Roman" w:cs="Times New Roman"/>
          <w:sz w:val="28"/>
          <w:szCs w:val="28"/>
        </w:rPr>
        <w:t>имеющих в индивидуальной программе реабилитации или абилитации, выданной федеральным учреждением медико-социальной экспертизы, заключение об установлении ему 3 степени ограничения способности к трудовой деятельности, осуществлять несложные (простые) виды деятельности исключительно со значительной помощью других лиц</w:t>
      </w:r>
      <w:r w:rsidR="00733890">
        <w:rPr>
          <w:rFonts w:ascii="Times New Roman" w:hAnsi="Times New Roman" w:cs="Times New Roman"/>
          <w:sz w:val="28"/>
          <w:szCs w:val="28"/>
        </w:rPr>
        <w:t>;</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личные дела инвалидов с расстройствами аутистического спектра и другими ментальными нарушениями, в которые приобщаются:</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w:t>
      </w:r>
      <w:r w:rsidR="00105402">
        <w:rPr>
          <w:rFonts w:ascii="Times New Roman" w:hAnsi="Times New Roman" w:cs="Times New Roman"/>
          <w:sz w:val="28"/>
          <w:szCs w:val="28"/>
        </w:rPr>
        <w:t>услуги</w:t>
      </w:r>
      <w:r w:rsidR="00105402">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5402"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об отсутствии медицинских противоп</w:t>
      </w:r>
      <w:r w:rsidR="00F33033">
        <w:rPr>
          <w:rFonts w:ascii="Times New Roman" w:hAnsi="Times New Roman" w:cs="Times New Roman"/>
          <w:sz w:val="28"/>
          <w:szCs w:val="28"/>
        </w:rPr>
        <w:t>оказаний к предоставлению услуг по социальной занятости</w:t>
      </w:r>
      <w:r>
        <w:rPr>
          <w:rFonts w:ascii="Times New Roman" w:hAnsi="Times New Roman" w:cs="Times New Roman"/>
          <w:sz w:val="28"/>
          <w:szCs w:val="28"/>
        </w:rPr>
        <w:t xml:space="preserve">, </w:t>
      </w:r>
      <w:r w:rsidRPr="00F33033">
        <w:rPr>
          <w:rFonts w:ascii="Times New Roman" w:hAnsi="Times New Roman" w:cs="Times New Roman"/>
          <w:sz w:val="28"/>
          <w:szCs w:val="28"/>
        </w:rPr>
        <w:t xml:space="preserve">предусмотренных </w:t>
      </w:r>
      <w:hyperlink w:anchor="Par26" w:history="1">
        <w:r w:rsidRPr="00F33033">
          <w:rPr>
            <w:rFonts w:ascii="Times New Roman" w:hAnsi="Times New Roman" w:cs="Times New Roman"/>
            <w:sz w:val="28"/>
            <w:szCs w:val="28"/>
          </w:rPr>
          <w:t>пунктом 2.2</w:t>
        </w:r>
      </w:hyperlink>
      <w:r>
        <w:rPr>
          <w:rFonts w:ascii="Times New Roman" w:hAnsi="Times New Roman" w:cs="Times New Roman"/>
          <w:sz w:val="28"/>
          <w:szCs w:val="28"/>
        </w:rPr>
        <w:t xml:space="preserve"> Порядка;</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индивидуальной программы предоставления социальных услуг;</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индивидуальной программы реабилитации или абилитации инвалида;</w:t>
      </w:r>
    </w:p>
    <w:p w:rsidR="008F3D30" w:rsidRDefault="008F3D30" w:rsidP="00F33033">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сведения из Фонда пенсионного и социального страхования Российской Федерации о трудовой деятельности инвалида с расстройствами аутистического спектра и другими ментальными нарушениями.</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8F3D30">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IV. Порядок заключения и расторжения договора</w:t>
      </w:r>
    </w:p>
    <w:p w:rsidR="00104748" w:rsidRDefault="00F33033" w:rsidP="008F3D30">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cs="Times New Roman"/>
          <w:b/>
          <w:bCs/>
          <w:sz w:val="28"/>
          <w:szCs w:val="28"/>
        </w:rPr>
        <w:t xml:space="preserve">о предоставлении </w:t>
      </w:r>
      <w:r w:rsidR="00105402" w:rsidRPr="00105402">
        <w:rPr>
          <w:rFonts w:ascii="Times New Roman" w:hAnsi="Times New Roman" w:cs="Times New Roman"/>
          <w:b/>
          <w:sz w:val="28"/>
          <w:szCs w:val="28"/>
        </w:rPr>
        <w:t>услуги</w:t>
      </w:r>
      <w:r w:rsidR="00105402" w:rsidRPr="00105402">
        <w:rPr>
          <w:rFonts w:ascii="Times New Roman" w:eastAsia="Times New Roman" w:hAnsi="Times New Roman" w:cs="Times New Roman"/>
          <w:b/>
          <w:color w:val="000000"/>
          <w:sz w:val="28"/>
          <w:szCs w:val="28"/>
          <w:lang w:eastAsia="ru-RU"/>
        </w:rPr>
        <w:t xml:space="preserve"> «Оказание помощи в организации</w:t>
      </w:r>
    </w:p>
    <w:p w:rsidR="008F3D30" w:rsidRDefault="00105402" w:rsidP="008F3D30">
      <w:pPr>
        <w:tabs>
          <w:tab w:val="left" w:pos="0"/>
        </w:tabs>
        <w:autoSpaceDE w:val="0"/>
        <w:autoSpaceDN w:val="0"/>
        <w:adjustRightInd w:val="0"/>
        <w:spacing w:after="0" w:line="240" w:lineRule="auto"/>
        <w:jc w:val="center"/>
        <w:rPr>
          <w:rFonts w:ascii="Times New Roman" w:hAnsi="Times New Roman" w:cs="Times New Roman"/>
          <w:b/>
          <w:bCs/>
          <w:sz w:val="28"/>
          <w:szCs w:val="28"/>
        </w:rPr>
      </w:pPr>
      <w:r w:rsidRPr="00105402">
        <w:rPr>
          <w:rFonts w:ascii="Times New Roman" w:eastAsia="Times New Roman" w:hAnsi="Times New Roman" w:cs="Times New Roman"/>
          <w:b/>
          <w:color w:val="000000"/>
          <w:sz w:val="28"/>
          <w:szCs w:val="28"/>
          <w:lang w:eastAsia="ru-RU"/>
        </w:rPr>
        <w:t xml:space="preserve"> социальной занятости»</w:t>
      </w:r>
      <w:r w:rsidR="00F33033" w:rsidRPr="00105402">
        <w:rPr>
          <w:rFonts w:ascii="Times New Roman" w:hAnsi="Times New Roman" w:cs="Times New Roman"/>
          <w:b/>
          <w:bCs/>
          <w:sz w:val="28"/>
          <w:szCs w:val="28"/>
        </w:rPr>
        <w:t xml:space="preserve"> </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823672" w:rsidRDefault="008955FE"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1" w:name="Par61"/>
      <w:bookmarkEnd w:id="1"/>
      <w:r>
        <w:rPr>
          <w:rFonts w:ascii="Times New Roman" w:hAnsi="Times New Roman" w:cs="Times New Roman"/>
          <w:sz w:val="28"/>
          <w:szCs w:val="28"/>
        </w:rPr>
        <w:t>4.1. Услуг</w:t>
      </w:r>
      <w:r w:rsidR="00104748">
        <w:rPr>
          <w:rFonts w:ascii="Times New Roman" w:hAnsi="Times New Roman" w:cs="Times New Roman"/>
          <w:sz w:val="28"/>
          <w:szCs w:val="28"/>
        </w:rPr>
        <w:t xml:space="preserve">а </w:t>
      </w:r>
      <w:r w:rsidR="00104748">
        <w:rPr>
          <w:rFonts w:ascii="Times New Roman" w:eastAsia="Times New Roman" w:hAnsi="Times New Roman" w:cs="Times New Roman"/>
          <w:color w:val="000000"/>
          <w:sz w:val="28"/>
          <w:szCs w:val="28"/>
          <w:lang w:eastAsia="ru-RU"/>
        </w:rPr>
        <w:t>«Оказание помощи в организации социальной</w:t>
      </w:r>
      <w:r w:rsidR="00104748" w:rsidRPr="00823672">
        <w:rPr>
          <w:rFonts w:ascii="Times New Roman" w:eastAsia="Times New Roman" w:hAnsi="Times New Roman" w:cs="Times New Roman"/>
          <w:color w:val="000000"/>
          <w:sz w:val="28"/>
          <w:szCs w:val="28"/>
          <w:lang w:eastAsia="ru-RU"/>
        </w:rPr>
        <w:t xml:space="preserve"> занятости»</w:t>
      </w:r>
      <w:r w:rsidR="00104748">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предоставля</w:t>
      </w:r>
      <w:r w:rsidR="00336AAE">
        <w:rPr>
          <w:rFonts w:ascii="Times New Roman" w:hAnsi="Times New Roman" w:cs="Times New Roman"/>
          <w:sz w:val="28"/>
          <w:szCs w:val="28"/>
        </w:rPr>
        <w:t>е</w:t>
      </w:r>
      <w:r w:rsidR="008F3D30">
        <w:rPr>
          <w:rFonts w:ascii="Times New Roman" w:hAnsi="Times New Roman" w:cs="Times New Roman"/>
          <w:sz w:val="28"/>
          <w:szCs w:val="28"/>
        </w:rPr>
        <w:t xml:space="preserve">тся инвалиду с расстройствами аутистического спектра и другими ментальными нарушениями на основании </w:t>
      </w:r>
      <w:r>
        <w:rPr>
          <w:rFonts w:ascii="Times New Roman" w:hAnsi="Times New Roman" w:cs="Times New Roman"/>
          <w:sz w:val="28"/>
          <w:szCs w:val="28"/>
        </w:rPr>
        <w:t xml:space="preserve">договора о предоставлении </w:t>
      </w:r>
      <w:r w:rsidR="00104748">
        <w:rPr>
          <w:rFonts w:ascii="Times New Roman" w:hAnsi="Times New Roman" w:cs="Times New Roman"/>
          <w:sz w:val="28"/>
          <w:szCs w:val="28"/>
        </w:rPr>
        <w:t>услуги</w:t>
      </w:r>
      <w:r w:rsidR="00104748">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104748"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 xml:space="preserve"> (далее -</w:t>
      </w:r>
      <w:r>
        <w:rPr>
          <w:rFonts w:ascii="Times New Roman" w:hAnsi="Times New Roman" w:cs="Times New Roman"/>
          <w:sz w:val="28"/>
          <w:szCs w:val="28"/>
        </w:rPr>
        <w:t xml:space="preserve"> договор о предоставлении услуг</w:t>
      </w:r>
      <w:r w:rsidR="00032D43">
        <w:rPr>
          <w:rFonts w:ascii="Times New Roman" w:hAnsi="Times New Roman" w:cs="Times New Roman"/>
          <w:sz w:val="28"/>
          <w:szCs w:val="28"/>
        </w:rPr>
        <w:t>и</w:t>
      </w:r>
      <w:r w:rsidR="008F3D30">
        <w:rPr>
          <w:rFonts w:ascii="Times New Roman" w:hAnsi="Times New Roman" w:cs="Times New Roman"/>
          <w:sz w:val="28"/>
          <w:szCs w:val="28"/>
        </w:rPr>
        <w:t>), заключаемого между некоммерческой орга</w:t>
      </w:r>
      <w:r>
        <w:rPr>
          <w:rFonts w:ascii="Times New Roman" w:hAnsi="Times New Roman" w:cs="Times New Roman"/>
          <w:sz w:val="28"/>
          <w:szCs w:val="28"/>
        </w:rPr>
        <w:t>низацией, предоставляющей услуг</w:t>
      </w:r>
      <w:r w:rsidR="00104748">
        <w:rPr>
          <w:rFonts w:ascii="Times New Roman" w:hAnsi="Times New Roman" w:cs="Times New Roman"/>
          <w:sz w:val="28"/>
          <w:szCs w:val="28"/>
        </w:rPr>
        <w:t xml:space="preserve">у </w:t>
      </w:r>
      <w:r w:rsidR="00104748">
        <w:rPr>
          <w:rFonts w:ascii="Times New Roman" w:eastAsia="Times New Roman" w:hAnsi="Times New Roman" w:cs="Times New Roman"/>
          <w:color w:val="000000"/>
          <w:sz w:val="28"/>
          <w:szCs w:val="28"/>
          <w:lang w:eastAsia="ru-RU"/>
        </w:rPr>
        <w:t>«Оказание помощи в организации социальной</w:t>
      </w:r>
      <w:r w:rsidR="00104748"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 xml:space="preserve">, и гражданином, </w:t>
      </w:r>
      <w:r w:rsidR="008F3D30" w:rsidRPr="00823672">
        <w:rPr>
          <w:rFonts w:ascii="Times New Roman" w:hAnsi="Times New Roman" w:cs="Times New Roman"/>
          <w:sz w:val="28"/>
          <w:szCs w:val="28"/>
        </w:rPr>
        <w:t>по форме, утвержденной Министерством.</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23672">
        <w:rPr>
          <w:rFonts w:ascii="Times New Roman" w:hAnsi="Times New Roman" w:cs="Times New Roman"/>
          <w:sz w:val="28"/>
          <w:szCs w:val="28"/>
        </w:rPr>
        <w:t xml:space="preserve">Инвалид с расстройствами аутистического спектра и другими ментальными нарушениями </w:t>
      </w:r>
      <w:r w:rsidR="00104748">
        <w:rPr>
          <w:rFonts w:ascii="Times New Roman" w:hAnsi="Times New Roman" w:cs="Times New Roman"/>
          <w:sz w:val="28"/>
          <w:szCs w:val="28"/>
        </w:rPr>
        <w:t xml:space="preserve">или опекун (попечитель) </w:t>
      </w:r>
      <w:r w:rsidRPr="00823672">
        <w:rPr>
          <w:rFonts w:ascii="Times New Roman" w:hAnsi="Times New Roman" w:cs="Times New Roman"/>
          <w:sz w:val="28"/>
          <w:szCs w:val="28"/>
        </w:rPr>
        <w:t>подает в некоммерческую организацию заявление по форме, утвержденной Министерством,</w:t>
      </w:r>
      <w:r>
        <w:rPr>
          <w:rFonts w:ascii="Times New Roman" w:hAnsi="Times New Roman" w:cs="Times New Roman"/>
          <w:sz w:val="28"/>
          <w:szCs w:val="28"/>
        </w:rPr>
        <w:t xml:space="preserve"> с приложением копий следующих документов:</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инвалида с расстройствами аутистического спектра и другими ментальными нарушениями;</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и документа, подтверждающего полномочия лица, уполномоченного инвалидом с расстройствами аутистического спектра и другими ментальными нарушениями (предъявляются в случае подачи заявления и документов лицом, уполномоченным инвалидом с расстройствами аутистического спектра и другими ментальными нарушениями);</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индивидуальной программы предоставления соц</w:t>
      </w:r>
      <w:r w:rsidR="008955FE">
        <w:rPr>
          <w:rFonts w:ascii="Times New Roman" w:hAnsi="Times New Roman" w:cs="Times New Roman"/>
          <w:sz w:val="28"/>
          <w:szCs w:val="28"/>
        </w:rPr>
        <w:t>иальных услуг, в которой указаны услуги по социальной занятости</w:t>
      </w:r>
      <w:r>
        <w:rPr>
          <w:rFonts w:ascii="Times New Roman" w:hAnsi="Times New Roman" w:cs="Times New Roman"/>
          <w:sz w:val="28"/>
          <w:szCs w:val="28"/>
        </w:rPr>
        <w:t>;</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индивидуальной программы реабилитации или абилитации инвалида;</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заключения об отсутствии медицинских противопоказаний, указанных в </w:t>
      </w:r>
      <w:hyperlink w:anchor="Par26" w:history="1">
        <w:r w:rsidRPr="008955FE">
          <w:rPr>
            <w:rFonts w:ascii="Times New Roman" w:hAnsi="Times New Roman" w:cs="Times New Roman"/>
            <w:sz w:val="28"/>
            <w:szCs w:val="28"/>
          </w:rPr>
          <w:t>пункте 2.2</w:t>
        </w:r>
      </w:hyperlink>
      <w:r>
        <w:rPr>
          <w:rFonts w:ascii="Times New Roman" w:hAnsi="Times New Roman" w:cs="Times New Roman"/>
          <w:sz w:val="28"/>
          <w:szCs w:val="28"/>
        </w:rPr>
        <w:t xml:space="preserve"> Порядка.</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копии документов не заверены нотариусом или органом (учреждением), выдавшим оригинал документа, они представляются с предъявлением оригиналов и заверяются специалистом некоммерческой организации.</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Договор о предост</w:t>
      </w:r>
      <w:r w:rsidR="00182ECC">
        <w:rPr>
          <w:rFonts w:ascii="Times New Roman" w:hAnsi="Times New Roman" w:cs="Times New Roman"/>
          <w:sz w:val="28"/>
          <w:szCs w:val="28"/>
        </w:rPr>
        <w:t>авлении услуг</w:t>
      </w:r>
      <w:r w:rsidR="00032D43">
        <w:rPr>
          <w:rFonts w:ascii="Times New Roman" w:hAnsi="Times New Roman" w:cs="Times New Roman"/>
          <w:sz w:val="28"/>
          <w:szCs w:val="28"/>
        </w:rPr>
        <w:t>и</w:t>
      </w:r>
      <w:r>
        <w:rPr>
          <w:rFonts w:ascii="Times New Roman" w:hAnsi="Times New Roman" w:cs="Times New Roman"/>
          <w:sz w:val="28"/>
          <w:szCs w:val="28"/>
        </w:rPr>
        <w:t xml:space="preserve"> между некоммерческой организацией и инвалидом с расстройствами аутистического спектра и другими ментальными нарушениями заключается в течение трех рабочих дней, следующих за днем подачи заявления с приложением копии документов, указанных в </w:t>
      </w:r>
      <w:hyperlink w:anchor="Par61" w:history="1">
        <w:r w:rsidRPr="008955FE">
          <w:rPr>
            <w:rFonts w:ascii="Times New Roman" w:hAnsi="Times New Roman" w:cs="Times New Roman"/>
            <w:sz w:val="28"/>
            <w:szCs w:val="28"/>
          </w:rPr>
          <w:t>пункте 4.1</w:t>
        </w:r>
      </w:hyperlink>
      <w:r w:rsidRPr="008955FE">
        <w:rPr>
          <w:rFonts w:ascii="Times New Roman" w:hAnsi="Times New Roman" w:cs="Times New Roman"/>
          <w:sz w:val="28"/>
          <w:szCs w:val="28"/>
        </w:rPr>
        <w:t xml:space="preserve"> </w:t>
      </w:r>
      <w:r>
        <w:rPr>
          <w:rFonts w:ascii="Times New Roman" w:hAnsi="Times New Roman" w:cs="Times New Roman"/>
          <w:sz w:val="28"/>
          <w:szCs w:val="28"/>
        </w:rPr>
        <w:t>Порядка.</w:t>
      </w:r>
    </w:p>
    <w:p w:rsidR="008F3D30" w:rsidRDefault="00182ECC"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о предоставлении услуг</w:t>
      </w:r>
      <w:r w:rsidR="00032D43">
        <w:rPr>
          <w:rFonts w:ascii="Times New Roman" w:hAnsi="Times New Roman" w:cs="Times New Roman"/>
          <w:sz w:val="28"/>
          <w:szCs w:val="28"/>
        </w:rPr>
        <w:t>и</w:t>
      </w:r>
      <w:r w:rsidR="008F3D30">
        <w:rPr>
          <w:rFonts w:ascii="Times New Roman" w:hAnsi="Times New Roman" w:cs="Times New Roman"/>
          <w:sz w:val="28"/>
          <w:szCs w:val="28"/>
        </w:rPr>
        <w:t xml:space="preserve"> заключается сроком действия не позднее чем до 15 декабря текущего календарного года.</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В </w:t>
      </w:r>
      <w:r w:rsidR="00182ECC">
        <w:rPr>
          <w:rFonts w:ascii="Times New Roman" w:hAnsi="Times New Roman" w:cs="Times New Roman"/>
          <w:sz w:val="28"/>
          <w:szCs w:val="28"/>
        </w:rPr>
        <w:t>договоре о предоставлении услуг</w:t>
      </w:r>
      <w:r w:rsidR="00032D43">
        <w:rPr>
          <w:rFonts w:ascii="Times New Roman" w:hAnsi="Times New Roman" w:cs="Times New Roman"/>
          <w:sz w:val="28"/>
          <w:szCs w:val="28"/>
        </w:rPr>
        <w:t>и</w:t>
      </w:r>
      <w:r>
        <w:rPr>
          <w:rFonts w:ascii="Times New Roman" w:hAnsi="Times New Roman" w:cs="Times New Roman"/>
          <w:sz w:val="28"/>
          <w:szCs w:val="28"/>
        </w:rPr>
        <w:t xml:space="preserve"> предусматриваются:</w:t>
      </w:r>
    </w:p>
    <w:p w:rsidR="008F3D30" w:rsidRDefault="006D54DE"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2" w:name="Par74"/>
      <w:bookmarkEnd w:id="2"/>
      <w:r>
        <w:rPr>
          <w:rFonts w:ascii="Times New Roman" w:hAnsi="Times New Roman" w:cs="Times New Roman"/>
          <w:sz w:val="28"/>
          <w:szCs w:val="28"/>
        </w:rPr>
        <w:t xml:space="preserve">а) </w:t>
      </w:r>
      <w:r w:rsidR="008F3D30">
        <w:rPr>
          <w:rFonts w:ascii="Times New Roman" w:hAnsi="Times New Roman" w:cs="Times New Roman"/>
          <w:sz w:val="28"/>
          <w:szCs w:val="28"/>
        </w:rPr>
        <w:t>перечень мероприятий, осуществляемых некоммерческой орга</w:t>
      </w:r>
      <w:r w:rsidR="008955FE">
        <w:rPr>
          <w:rFonts w:ascii="Times New Roman" w:hAnsi="Times New Roman" w:cs="Times New Roman"/>
          <w:sz w:val="28"/>
          <w:szCs w:val="28"/>
        </w:rPr>
        <w:t xml:space="preserve">низацией, предоставляющей </w:t>
      </w:r>
      <w:r w:rsidR="00ED75DE">
        <w:rPr>
          <w:rFonts w:ascii="Times New Roman" w:hAnsi="Times New Roman" w:cs="Times New Roman"/>
          <w:sz w:val="28"/>
          <w:szCs w:val="28"/>
        </w:rPr>
        <w:t>услугу</w:t>
      </w:r>
      <w:r w:rsidR="00ED75DE">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ED75DE"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 включающих в себя:</w:t>
      </w:r>
    </w:p>
    <w:p w:rsidR="008F3D30" w:rsidRDefault="008F3D30" w:rsidP="009D0335">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разработку индивидуальн</w:t>
      </w:r>
      <w:r w:rsidR="009D0335">
        <w:rPr>
          <w:rFonts w:ascii="Times New Roman" w:hAnsi="Times New Roman" w:cs="Times New Roman"/>
          <w:sz w:val="28"/>
          <w:szCs w:val="28"/>
        </w:rPr>
        <w:t>ого</w:t>
      </w:r>
      <w:r>
        <w:rPr>
          <w:rFonts w:ascii="Times New Roman" w:hAnsi="Times New Roman" w:cs="Times New Roman"/>
          <w:sz w:val="28"/>
          <w:szCs w:val="28"/>
        </w:rPr>
        <w:t xml:space="preserve"> план</w:t>
      </w:r>
      <w:r w:rsidR="009D0335">
        <w:rPr>
          <w:rFonts w:ascii="Times New Roman" w:hAnsi="Times New Roman" w:cs="Times New Roman"/>
          <w:sz w:val="28"/>
          <w:szCs w:val="28"/>
        </w:rPr>
        <w:t>а</w:t>
      </w:r>
      <w:r>
        <w:rPr>
          <w:rFonts w:ascii="Times New Roman" w:hAnsi="Times New Roman" w:cs="Times New Roman"/>
          <w:sz w:val="28"/>
          <w:szCs w:val="28"/>
        </w:rPr>
        <w:t xml:space="preserve"> сопровождения при организации </w:t>
      </w:r>
      <w:r w:rsidR="008955FE">
        <w:rPr>
          <w:rFonts w:ascii="Times New Roman" w:hAnsi="Times New Roman" w:cs="Times New Roman"/>
          <w:sz w:val="28"/>
          <w:szCs w:val="28"/>
        </w:rPr>
        <w:t xml:space="preserve">социальной </w:t>
      </w:r>
      <w:r>
        <w:rPr>
          <w:rFonts w:ascii="Times New Roman" w:hAnsi="Times New Roman" w:cs="Times New Roman"/>
          <w:sz w:val="28"/>
          <w:szCs w:val="28"/>
        </w:rPr>
        <w:t>занятости инвалид</w:t>
      </w:r>
      <w:r w:rsidR="009D0335">
        <w:rPr>
          <w:rFonts w:ascii="Times New Roman" w:hAnsi="Times New Roman" w:cs="Times New Roman"/>
          <w:sz w:val="28"/>
          <w:szCs w:val="28"/>
        </w:rPr>
        <w:t>а</w:t>
      </w:r>
      <w:r>
        <w:rPr>
          <w:rFonts w:ascii="Times New Roman" w:hAnsi="Times New Roman" w:cs="Times New Roman"/>
          <w:sz w:val="28"/>
          <w:szCs w:val="28"/>
        </w:rPr>
        <w:t xml:space="preserve"> с расстройствами аутистического спектра и другими ментальными нарушениями;</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определение нуждаемости инвалидов в организации социальной занятости, на подбор подходящей инвалиду несложных (простых) видов труда;</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обучение инвалида навыкам, необходимым для выполнения трудовых действий, правилам трудового распорядка, нормам труда и социального взаимодействия;</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организацию доступных для инвалида производственных процессов с несложными (простыми) видами труда, на адаптацию рабочих мест для участия инвалида в производственных процессах и на обеспечение доступных для инвалида трудовых обязанностей</w:t>
      </w:r>
      <w:r w:rsidR="00571E77" w:rsidRPr="00571E77">
        <w:rPr>
          <w:sz w:val="28"/>
          <w:szCs w:val="28"/>
        </w:rPr>
        <w:t xml:space="preserve"> </w:t>
      </w:r>
      <w:r w:rsidR="00571E77" w:rsidRPr="00571E77">
        <w:rPr>
          <w:rFonts w:ascii="Times New Roman" w:hAnsi="Times New Roman" w:cs="Times New Roman"/>
          <w:sz w:val="28"/>
          <w:szCs w:val="28"/>
        </w:rPr>
        <w:t>с учетом динамики состояния здоровья и способности участвовать в социальной занятости</w:t>
      </w:r>
      <w:r>
        <w:rPr>
          <w:rFonts w:ascii="Times New Roman" w:hAnsi="Times New Roman" w:cs="Times New Roman"/>
          <w:sz w:val="28"/>
          <w:szCs w:val="28"/>
        </w:rPr>
        <w:t>;</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организацию несложных (простых) видов развивающей (целенаправленной) деятельности для инвали</w:t>
      </w:r>
      <w:r w:rsidR="000448E9">
        <w:rPr>
          <w:rFonts w:ascii="Times New Roman" w:hAnsi="Times New Roman" w:cs="Times New Roman"/>
          <w:sz w:val="28"/>
          <w:szCs w:val="28"/>
        </w:rPr>
        <w:t>дов</w:t>
      </w:r>
      <w:r>
        <w:rPr>
          <w:rFonts w:ascii="Times New Roman" w:hAnsi="Times New Roman" w:cs="Times New Roman"/>
          <w:sz w:val="28"/>
          <w:szCs w:val="28"/>
        </w:rPr>
        <w:t>, имеющих выраженные затруднения в участии в труде с помощью других лиц;</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организацию социального взаимодействия участников социальной занятости, а также на организацию его отдыха (перерывов) во время социальной занятости;</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участие инвалида в социальной занятости, включая социально-психологическое, социально-педагогическое сопровождение и ассистивные услуги по персональной помощи инвалиду в передвижении, получении информации, в ориентации и коммуникации;</w:t>
      </w:r>
    </w:p>
    <w:p w:rsidR="009D0335" w:rsidRDefault="009D0335" w:rsidP="009D033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w:t>
      </w:r>
      <w:r w:rsidR="0024417B">
        <w:rPr>
          <w:rFonts w:ascii="Times New Roman" w:hAnsi="Times New Roman" w:cs="Times New Roman"/>
          <w:sz w:val="28"/>
          <w:szCs w:val="28"/>
        </w:rPr>
        <w:t>ение</w:t>
      </w:r>
      <w:r>
        <w:rPr>
          <w:rFonts w:ascii="Times New Roman" w:hAnsi="Times New Roman" w:cs="Times New Roman"/>
          <w:sz w:val="28"/>
          <w:szCs w:val="28"/>
        </w:rPr>
        <w:t xml:space="preserve"> уход</w:t>
      </w:r>
      <w:r w:rsidR="0024417B">
        <w:rPr>
          <w:rFonts w:ascii="Times New Roman" w:hAnsi="Times New Roman" w:cs="Times New Roman"/>
          <w:sz w:val="28"/>
          <w:szCs w:val="28"/>
        </w:rPr>
        <w:t>а</w:t>
      </w:r>
      <w:r>
        <w:rPr>
          <w:rFonts w:ascii="Times New Roman" w:hAnsi="Times New Roman" w:cs="Times New Roman"/>
          <w:sz w:val="28"/>
          <w:szCs w:val="28"/>
        </w:rPr>
        <w:t xml:space="preserve"> за инвалид</w:t>
      </w:r>
      <w:r w:rsidR="006D54DE">
        <w:rPr>
          <w:rFonts w:ascii="Times New Roman" w:hAnsi="Times New Roman" w:cs="Times New Roman"/>
          <w:sz w:val="28"/>
          <w:szCs w:val="28"/>
        </w:rPr>
        <w:t>ом</w:t>
      </w:r>
      <w:r>
        <w:rPr>
          <w:rFonts w:ascii="Times New Roman" w:hAnsi="Times New Roman" w:cs="Times New Roman"/>
          <w:sz w:val="28"/>
          <w:szCs w:val="28"/>
        </w:rPr>
        <w:t xml:space="preserve"> во время </w:t>
      </w:r>
      <w:r w:rsidR="006D54DE">
        <w:rPr>
          <w:rFonts w:ascii="Times New Roman" w:hAnsi="Times New Roman" w:cs="Times New Roman"/>
          <w:sz w:val="28"/>
          <w:szCs w:val="28"/>
        </w:rPr>
        <w:t>его</w:t>
      </w:r>
      <w:r>
        <w:rPr>
          <w:rFonts w:ascii="Times New Roman" w:hAnsi="Times New Roman" w:cs="Times New Roman"/>
          <w:sz w:val="28"/>
          <w:szCs w:val="28"/>
        </w:rPr>
        <w:t xml:space="preserve"> участия в социальной занятости (помощь при одевании и раздевании, смене абсорбирующего белья, приеме пищи, питья и других гигиенических процедурах);</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6D54DE">
        <w:rPr>
          <w:rFonts w:ascii="Times New Roman" w:hAnsi="Times New Roman" w:cs="Times New Roman"/>
          <w:sz w:val="28"/>
          <w:szCs w:val="28"/>
        </w:rPr>
        <w:t>осуществление сопровождения на рабочем месте</w:t>
      </w:r>
      <w:r w:rsidR="00A729B8">
        <w:rPr>
          <w:rFonts w:ascii="Times New Roman" w:hAnsi="Times New Roman" w:cs="Times New Roman"/>
          <w:sz w:val="28"/>
          <w:szCs w:val="28"/>
        </w:rPr>
        <w:t xml:space="preserve"> </w:t>
      </w:r>
      <w:r w:rsidR="006D54DE" w:rsidRPr="006D54DE">
        <w:rPr>
          <w:rFonts w:ascii="Times New Roman" w:hAnsi="Times New Roman" w:cs="Times New Roman"/>
          <w:sz w:val="28"/>
          <w:szCs w:val="28"/>
        </w:rPr>
        <w:t xml:space="preserve">в мастерской </w:t>
      </w:r>
      <w:r w:rsidRPr="006D54DE">
        <w:rPr>
          <w:rFonts w:ascii="Times New Roman" w:hAnsi="Times New Roman" w:cs="Times New Roman"/>
          <w:sz w:val="28"/>
          <w:szCs w:val="28"/>
        </w:rPr>
        <w:t xml:space="preserve">в </w:t>
      </w:r>
      <w:r w:rsidR="00A729B8">
        <w:rPr>
          <w:rFonts w:ascii="Times New Roman" w:hAnsi="Times New Roman" w:cs="Times New Roman"/>
          <w:sz w:val="28"/>
          <w:szCs w:val="28"/>
        </w:rPr>
        <w:t>течение четырех месяцев</w:t>
      </w:r>
      <w:r w:rsidRPr="006D54DE">
        <w:rPr>
          <w:rFonts w:ascii="Times New Roman" w:hAnsi="Times New Roman" w:cs="Times New Roman"/>
          <w:sz w:val="28"/>
          <w:szCs w:val="28"/>
        </w:rPr>
        <w:t>;</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подписание сторонами </w:t>
      </w:r>
      <w:r w:rsidR="00182ECC">
        <w:rPr>
          <w:rFonts w:ascii="Times New Roman" w:hAnsi="Times New Roman" w:cs="Times New Roman"/>
          <w:sz w:val="28"/>
          <w:szCs w:val="28"/>
        </w:rPr>
        <w:t>договора о предоставлении услуг</w:t>
      </w:r>
      <w:r w:rsidR="008B6457">
        <w:rPr>
          <w:rFonts w:ascii="Times New Roman" w:hAnsi="Times New Roman" w:cs="Times New Roman"/>
          <w:sz w:val="28"/>
          <w:szCs w:val="28"/>
        </w:rPr>
        <w:t>и</w:t>
      </w:r>
      <w:r>
        <w:rPr>
          <w:rFonts w:ascii="Times New Roman" w:hAnsi="Times New Roman" w:cs="Times New Roman"/>
          <w:sz w:val="28"/>
          <w:szCs w:val="28"/>
        </w:rPr>
        <w:t xml:space="preserve"> акта сдачи-приемки оказанной услуги в отчетном месяце;</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182ECC">
        <w:rPr>
          <w:rFonts w:ascii="Times New Roman" w:hAnsi="Times New Roman" w:cs="Times New Roman"/>
          <w:sz w:val="28"/>
          <w:szCs w:val="28"/>
        </w:rPr>
        <w:t xml:space="preserve"> сроки предоставления </w:t>
      </w:r>
      <w:r w:rsidR="00ED75DE">
        <w:rPr>
          <w:rFonts w:ascii="Times New Roman" w:hAnsi="Times New Roman" w:cs="Times New Roman"/>
          <w:sz w:val="28"/>
          <w:szCs w:val="28"/>
        </w:rPr>
        <w:t>услуги</w:t>
      </w:r>
      <w:r w:rsidR="00ED75DE">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ED75DE"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в том числе сроки исполнения мероприятий, предусмотренных </w:t>
      </w:r>
      <w:r w:rsidR="00182ECC">
        <w:rPr>
          <w:rFonts w:ascii="Times New Roman" w:hAnsi="Times New Roman" w:cs="Times New Roman"/>
          <w:sz w:val="28"/>
          <w:szCs w:val="28"/>
        </w:rPr>
        <w:t xml:space="preserve">подпунктом «а» </w:t>
      </w:r>
      <w:r>
        <w:rPr>
          <w:rFonts w:ascii="Times New Roman" w:hAnsi="Times New Roman" w:cs="Times New Roman"/>
          <w:sz w:val="28"/>
          <w:szCs w:val="28"/>
        </w:rPr>
        <w:t>настоящего пункта;</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права и обязанности сторон </w:t>
      </w:r>
      <w:r w:rsidR="00182ECC">
        <w:rPr>
          <w:rFonts w:ascii="Times New Roman" w:hAnsi="Times New Roman" w:cs="Times New Roman"/>
          <w:sz w:val="28"/>
          <w:szCs w:val="28"/>
        </w:rPr>
        <w:t>договора о предоставлении услуг</w:t>
      </w:r>
      <w:r w:rsidR="00A729B8">
        <w:rPr>
          <w:rFonts w:ascii="Times New Roman" w:hAnsi="Times New Roman" w:cs="Times New Roman"/>
          <w:sz w:val="28"/>
          <w:szCs w:val="28"/>
        </w:rPr>
        <w:t>и</w:t>
      </w:r>
      <w:r>
        <w:rPr>
          <w:rFonts w:ascii="Times New Roman" w:hAnsi="Times New Roman" w:cs="Times New Roman"/>
          <w:sz w:val="28"/>
          <w:szCs w:val="28"/>
        </w:rPr>
        <w:t>;</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основания приостановления и расторжения </w:t>
      </w:r>
      <w:r w:rsidR="00182ECC">
        <w:rPr>
          <w:rFonts w:ascii="Times New Roman" w:hAnsi="Times New Roman" w:cs="Times New Roman"/>
          <w:sz w:val="28"/>
          <w:szCs w:val="28"/>
        </w:rPr>
        <w:t>договора о предоставлении услуг</w:t>
      </w:r>
      <w:r w:rsidR="00A729B8">
        <w:rPr>
          <w:rFonts w:ascii="Times New Roman" w:hAnsi="Times New Roman" w:cs="Times New Roman"/>
          <w:sz w:val="28"/>
          <w:szCs w:val="28"/>
        </w:rPr>
        <w:t>и</w:t>
      </w:r>
      <w:r>
        <w:rPr>
          <w:rFonts w:ascii="Times New Roman" w:hAnsi="Times New Roman" w:cs="Times New Roman"/>
          <w:sz w:val="28"/>
          <w:szCs w:val="28"/>
        </w:rPr>
        <w:t xml:space="preserve">, в том числе с учетом положений, изложенных </w:t>
      </w:r>
      <w:r w:rsidRPr="00182ECC">
        <w:rPr>
          <w:rFonts w:ascii="Times New Roman" w:hAnsi="Times New Roman" w:cs="Times New Roman"/>
          <w:sz w:val="28"/>
          <w:szCs w:val="28"/>
        </w:rPr>
        <w:t xml:space="preserve">в </w:t>
      </w:r>
      <w:hyperlink w:anchor="Par100" w:history="1">
        <w:r w:rsidR="00E311FC" w:rsidRPr="00E311FC">
          <w:rPr>
            <w:rFonts w:ascii="Times New Roman" w:hAnsi="Times New Roman" w:cs="Times New Roman"/>
            <w:sz w:val="28"/>
            <w:szCs w:val="28"/>
          </w:rPr>
          <w:t>4.5</w:t>
        </w:r>
      </w:hyperlink>
      <w:r w:rsidRPr="00E311FC">
        <w:rPr>
          <w:rFonts w:ascii="Times New Roman" w:hAnsi="Times New Roman" w:cs="Times New Roman"/>
          <w:sz w:val="28"/>
          <w:szCs w:val="28"/>
        </w:rPr>
        <w:t xml:space="preserve"> и </w:t>
      </w:r>
      <w:hyperlink w:anchor="Par112" w:history="1">
        <w:r w:rsidR="00E311FC" w:rsidRPr="00E311FC">
          <w:rPr>
            <w:rFonts w:ascii="Times New Roman" w:hAnsi="Times New Roman" w:cs="Times New Roman"/>
            <w:sz w:val="28"/>
            <w:szCs w:val="28"/>
          </w:rPr>
          <w:t>4.6</w:t>
        </w:r>
      </w:hyperlink>
      <w:r w:rsidRPr="00E311FC">
        <w:rPr>
          <w:rFonts w:ascii="Times New Roman" w:hAnsi="Times New Roman" w:cs="Times New Roman"/>
          <w:sz w:val="28"/>
          <w:szCs w:val="28"/>
        </w:rPr>
        <w:t xml:space="preserve"> Порядка;</w:t>
      </w:r>
    </w:p>
    <w:p w:rsidR="008F3D30" w:rsidRDefault="008F3D30" w:rsidP="008955FE">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3" w:name="Par90"/>
      <w:bookmarkEnd w:id="3"/>
      <w:r>
        <w:rPr>
          <w:rFonts w:ascii="Times New Roman" w:hAnsi="Times New Roman" w:cs="Times New Roman"/>
          <w:sz w:val="28"/>
          <w:szCs w:val="28"/>
        </w:rPr>
        <w:t>д) согласие инвалида с расстройствами аутистического спектра и другими ментальными нарушениями на предоставление некоммерческой организацией его персональных данных территориальному органу социальной защиты, необходимых для осуществления им контроля за исполнением некоммерческой организацией своих обязанностей, предусмотренных д</w:t>
      </w:r>
      <w:r w:rsidR="00182ECC">
        <w:rPr>
          <w:rFonts w:ascii="Times New Roman" w:hAnsi="Times New Roman" w:cs="Times New Roman"/>
          <w:sz w:val="28"/>
          <w:szCs w:val="28"/>
        </w:rPr>
        <w:t>оговором о предоставлении услуг</w:t>
      </w:r>
      <w:r w:rsidR="00A729B8">
        <w:rPr>
          <w:rFonts w:ascii="Times New Roman" w:hAnsi="Times New Roman" w:cs="Times New Roman"/>
          <w:sz w:val="28"/>
          <w:szCs w:val="28"/>
        </w:rPr>
        <w:t>и</w:t>
      </w:r>
      <w:r>
        <w:rPr>
          <w:rFonts w:ascii="Times New Roman" w:hAnsi="Times New Roman" w:cs="Times New Roman"/>
          <w:sz w:val="28"/>
          <w:szCs w:val="28"/>
        </w:rPr>
        <w:t xml:space="preserve"> и соглашением о предоставлении субсидии из бюджета Республики Татарстан некоммерческой организации на финансовое обеспечение ее затрат, связанных с оказанием</w:t>
      </w:r>
      <w:r w:rsidR="0054218E" w:rsidRPr="0054218E">
        <w:rPr>
          <w:rFonts w:ascii="Times New Roman" w:hAnsi="Times New Roman" w:cs="Times New Roman"/>
          <w:sz w:val="28"/>
          <w:szCs w:val="28"/>
        </w:rPr>
        <w:t xml:space="preserve"> </w:t>
      </w:r>
      <w:r w:rsidR="0054218E">
        <w:rPr>
          <w:rFonts w:ascii="Times New Roman" w:eastAsia="Times New Roman" w:hAnsi="Times New Roman" w:cs="Times New Roman"/>
          <w:sz w:val="28"/>
          <w:szCs w:val="28"/>
          <w:lang w:eastAsia="ru-RU"/>
        </w:rPr>
        <w:t>помощи</w:t>
      </w:r>
      <w:r w:rsidR="0054218E" w:rsidRPr="00823672">
        <w:rPr>
          <w:rFonts w:ascii="Times New Roman" w:eastAsia="Times New Roman" w:hAnsi="Times New Roman" w:cs="Times New Roman"/>
          <w:sz w:val="28"/>
          <w:szCs w:val="28"/>
          <w:lang w:eastAsia="ru-RU"/>
        </w:rPr>
        <w:t xml:space="preserve"> </w:t>
      </w:r>
      <w:r w:rsidR="0054218E">
        <w:rPr>
          <w:rFonts w:ascii="Times New Roman" w:eastAsia="Times New Roman" w:hAnsi="Times New Roman" w:cs="Times New Roman"/>
          <w:sz w:val="28"/>
          <w:szCs w:val="28"/>
          <w:lang w:eastAsia="ru-RU"/>
        </w:rPr>
        <w:t>в</w:t>
      </w:r>
      <w:r w:rsidR="0054218E" w:rsidRPr="00823672">
        <w:rPr>
          <w:rFonts w:ascii="Times New Roman" w:eastAsia="Times New Roman" w:hAnsi="Times New Roman" w:cs="Times New Roman"/>
          <w:sz w:val="28"/>
          <w:szCs w:val="28"/>
          <w:lang w:eastAsia="ru-RU"/>
        </w:rPr>
        <w:t xml:space="preserve"> </w:t>
      </w:r>
      <w:r w:rsidR="0054218E">
        <w:rPr>
          <w:rFonts w:ascii="Times New Roman" w:eastAsia="Times New Roman" w:hAnsi="Times New Roman" w:cs="Times New Roman"/>
          <w:sz w:val="28"/>
          <w:szCs w:val="28"/>
          <w:lang w:eastAsia="ru-RU"/>
        </w:rPr>
        <w:t xml:space="preserve">организации </w:t>
      </w:r>
      <w:r w:rsidR="0054218E" w:rsidRPr="00823672">
        <w:rPr>
          <w:rFonts w:ascii="Times New Roman" w:eastAsia="Times New Roman" w:hAnsi="Times New Roman" w:cs="Times New Roman"/>
          <w:sz w:val="28"/>
          <w:szCs w:val="28"/>
          <w:lang w:eastAsia="ru-RU"/>
        </w:rPr>
        <w:t>социальной занятости лиц с расстройствами аутистического спектра и другими ментальными нарушениями</w:t>
      </w:r>
      <w:r w:rsidR="0054218E">
        <w:rPr>
          <w:rFonts w:ascii="Times New Roman" w:hAnsi="Times New Roman" w:cs="Times New Roman"/>
          <w:sz w:val="28"/>
          <w:szCs w:val="28"/>
        </w:rPr>
        <w:t xml:space="preserve"> </w:t>
      </w:r>
      <w:r>
        <w:rPr>
          <w:rFonts w:ascii="Times New Roman" w:hAnsi="Times New Roman" w:cs="Times New Roman"/>
          <w:sz w:val="28"/>
          <w:szCs w:val="28"/>
        </w:rPr>
        <w:t xml:space="preserve">в период их </w:t>
      </w:r>
      <w:r w:rsidR="0054218E">
        <w:rPr>
          <w:rFonts w:ascii="Times New Roman" w:hAnsi="Times New Roman" w:cs="Times New Roman"/>
          <w:sz w:val="28"/>
          <w:szCs w:val="28"/>
        </w:rPr>
        <w:t>социальной занятости</w:t>
      </w:r>
      <w:r>
        <w:rPr>
          <w:rFonts w:ascii="Times New Roman" w:hAnsi="Times New Roman" w:cs="Times New Roman"/>
          <w:sz w:val="28"/>
          <w:szCs w:val="28"/>
        </w:rPr>
        <w:t>, заключенным между Министерством и некоммерческой организацией;</w:t>
      </w:r>
    </w:p>
    <w:p w:rsidR="008F3D30" w:rsidRPr="00737D6D" w:rsidRDefault="008F3D30" w:rsidP="00182EC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4" w:name="Par91"/>
      <w:bookmarkEnd w:id="4"/>
      <w:r w:rsidRPr="00737D6D">
        <w:rPr>
          <w:rFonts w:ascii="Times New Roman" w:hAnsi="Times New Roman" w:cs="Times New Roman"/>
          <w:sz w:val="28"/>
          <w:szCs w:val="28"/>
        </w:rPr>
        <w:t xml:space="preserve">е) иные условия по соглашению сторон по </w:t>
      </w:r>
      <w:r w:rsidR="00182ECC" w:rsidRPr="00737D6D">
        <w:rPr>
          <w:rFonts w:ascii="Times New Roman" w:hAnsi="Times New Roman" w:cs="Times New Roman"/>
          <w:sz w:val="28"/>
          <w:szCs w:val="28"/>
        </w:rPr>
        <w:t xml:space="preserve">договору о предоставлении </w:t>
      </w:r>
      <w:r w:rsidR="00032D43">
        <w:rPr>
          <w:rFonts w:ascii="Times New Roman" w:hAnsi="Times New Roman" w:cs="Times New Roman"/>
          <w:sz w:val="28"/>
          <w:szCs w:val="28"/>
        </w:rPr>
        <w:t>услуги</w:t>
      </w:r>
      <w:r w:rsidR="00032D4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032D43" w:rsidRPr="00823672">
        <w:rPr>
          <w:rFonts w:ascii="Times New Roman" w:eastAsia="Times New Roman" w:hAnsi="Times New Roman" w:cs="Times New Roman"/>
          <w:color w:val="000000"/>
          <w:sz w:val="28"/>
          <w:szCs w:val="28"/>
          <w:lang w:eastAsia="ru-RU"/>
        </w:rPr>
        <w:t xml:space="preserve"> занятости»</w:t>
      </w:r>
      <w:r w:rsidRPr="00737D6D">
        <w:rPr>
          <w:rFonts w:ascii="Times New Roman" w:hAnsi="Times New Roman" w:cs="Times New Roman"/>
          <w:sz w:val="28"/>
          <w:szCs w:val="28"/>
        </w:rPr>
        <w:t>.</w:t>
      </w:r>
    </w:p>
    <w:p w:rsidR="008F3D30" w:rsidRDefault="00182ECC" w:rsidP="00182EC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737D6D">
        <w:rPr>
          <w:rFonts w:ascii="Times New Roman" w:hAnsi="Times New Roman" w:cs="Times New Roman"/>
          <w:sz w:val="28"/>
          <w:szCs w:val="28"/>
        </w:rPr>
        <w:t xml:space="preserve">Срок оказания услуг по социальной занятости </w:t>
      </w:r>
      <w:r w:rsidR="008F3D30" w:rsidRPr="00737D6D">
        <w:rPr>
          <w:rFonts w:ascii="Times New Roman" w:hAnsi="Times New Roman" w:cs="Times New Roman"/>
          <w:sz w:val="28"/>
          <w:szCs w:val="28"/>
        </w:rPr>
        <w:t>инвалиду с расстройствами аутистического спектра и другими ментальными нарушениями не может составлять более четырех месяцев.</w:t>
      </w:r>
      <w:r w:rsidR="008F3D30">
        <w:rPr>
          <w:rFonts w:ascii="Times New Roman" w:hAnsi="Times New Roman" w:cs="Times New Roman"/>
          <w:sz w:val="28"/>
          <w:szCs w:val="28"/>
        </w:rPr>
        <w:t xml:space="preserve"> В указанный срок не включается время приос</w:t>
      </w:r>
      <w:r>
        <w:rPr>
          <w:rFonts w:ascii="Times New Roman" w:hAnsi="Times New Roman" w:cs="Times New Roman"/>
          <w:sz w:val="28"/>
          <w:szCs w:val="28"/>
        </w:rPr>
        <w:t>тановления предоставления услуг</w:t>
      </w:r>
      <w:r w:rsidR="00C1691A">
        <w:rPr>
          <w:rFonts w:ascii="Times New Roman" w:hAnsi="Times New Roman" w:cs="Times New Roman"/>
          <w:sz w:val="28"/>
          <w:szCs w:val="28"/>
        </w:rPr>
        <w:t>и</w:t>
      </w:r>
      <w:r w:rsidR="00C1691A" w:rsidRPr="00C1691A">
        <w:rPr>
          <w:rFonts w:ascii="Times New Roman" w:hAnsi="Times New Roman" w:cs="Times New Roman"/>
          <w:sz w:val="28"/>
          <w:szCs w:val="28"/>
        </w:rPr>
        <w:t xml:space="preserve"> </w:t>
      </w:r>
      <w:r w:rsidR="00C1691A">
        <w:rPr>
          <w:rFonts w:ascii="Times New Roman" w:eastAsia="Times New Roman" w:hAnsi="Times New Roman" w:cs="Times New Roman"/>
          <w:color w:val="000000"/>
          <w:sz w:val="28"/>
          <w:szCs w:val="28"/>
          <w:lang w:eastAsia="ru-RU"/>
        </w:rPr>
        <w:t>«Оказание помощи в организации социальной</w:t>
      </w:r>
      <w:r w:rsidR="00C1691A"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w:t>
      </w:r>
      <w:r w:rsidR="008F3D30">
        <w:rPr>
          <w:rFonts w:ascii="Times New Roman" w:hAnsi="Times New Roman" w:cs="Times New Roman"/>
          <w:sz w:val="28"/>
          <w:szCs w:val="28"/>
        </w:rPr>
        <w:t xml:space="preserve">в соответствии </w:t>
      </w:r>
      <w:r w:rsidR="008F3D30" w:rsidRPr="00E311FC">
        <w:rPr>
          <w:rFonts w:ascii="Times New Roman" w:hAnsi="Times New Roman" w:cs="Times New Roman"/>
          <w:sz w:val="28"/>
          <w:szCs w:val="28"/>
        </w:rPr>
        <w:t xml:space="preserve">с </w:t>
      </w:r>
      <w:hyperlink w:anchor="Par112" w:history="1">
        <w:r w:rsidR="00E311FC" w:rsidRPr="00E311FC">
          <w:rPr>
            <w:rFonts w:ascii="Times New Roman" w:hAnsi="Times New Roman" w:cs="Times New Roman"/>
            <w:sz w:val="28"/>
            <w:szCs w:val="28"/>
          </w:rPr>
          <w:t>4.6</w:t>
        </w:r>
      </w:hyperlink>
      <w:r w:rsidR="008F3D30" w:rsidRPr="00E311FC">
        <w:rPr>
          <w:rFonts w:ascii="Times New Roman" w:hAnsi="Times New Roman" w:cs="Times New Roman"/>
          <w:sz w:val="28"/>
          <w:szCs w:val="28"/>
        </w:rPr>
        <w:t xml:space="preserve"> Порядка.</w:t>
      </w:r>
    </w:p>
    <w:p w:rsidR="008F3D30" w:rsidRDefault="00E311FC"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8F3D30">
        <w:rPr>
          <w:rFonts w:ascii="Times New Roman" w:hAnsi="Times New Roman" w:cs="Times New Roman"/>
          <w:sz w:val="28"/>
          <w:szCs w:val="28"/>
        </w:rPr>
        <w:t xml:space="preserve">. Действие </w:t>
      </w:r>
      <w:r w:rsidR="009849F7">
        <w:rPr>
          <w:rFonts w:ascii="Times New Roman" w:hAnsi="Times New Roman" w:cs="Times New Roman"/>
          <w:sz w:val="28"/>
          <w:szCs w:val="28"/>
        </w:rPr>
        <w:t>договора о предоставлении услуг</w:t>
      </w:r>
      <w:r w:rsidR="00032D43">
        <w:rPr>
          <w:rFonts w:ascii="Times New Roman" w:hAnsi="Times New Roman" w:cs="Times New Roman"/>
          <w:sz w:val="28"/>
          <w:szCs w:val="28"/>
        </w:rPr>
        <w:t>и</w:t>
      </w:r>
      <w:r w:rsidR="008F3D30">
        <w:rPr>
          <w:rFonts w:ascii="Times New Roman" w:hAnsi="Times New Roman" w:cs="Times New Roman"/>
          <w:sz w:val="28"/>
          <w:szCs w:val="28"/>
        </w:rPr>
        <w:t xml:space="preserve"> прекращается досрочно по основаниям, предусмотренным законодательством Российской Федерации, </w:t>
      </w:r>
      <w:hyperlink w:anchor="Par100" w:history="1">
        <w:r w:rsidR="00CE4F27" w:rsidRPr="00CE4F27">
          <w:rPr>
            <w:rFonts w:ascii="Times New Roman" w:hAnsi="Times New Roman" w:cs="Times New Roman"/>
            <w:sz w:val="28"/>
            <w:szCs w:val="28"/>
          </w:rPr>
          <w:t>4.5</w:t>
        </w:r>
      </w:hyperlink>
      <w:r w:rsidR="008F3D30" w:rsidRPr="00CE4F27">
        <w:rPr>
          <w:rFonts w:ascii="Times New Roman" w:hAnsi="Times New Roman" w:cs="Times New Roman"/>
          <w:sz w:val="28"/>
          <w:szCs w:val="28"/>
        </w:rPr>
        <w:t xml:space="preserve"> Порядка и д</w:t>
      </w:r>
      <w:r w:rsidR="009849F7" w:rsidRPr="00CE4F27">
        <w:rPr>
          <w:rFonts w:ascii="Times New Roman" w:hAnsi="Times New Roman" w:cs="Times New Roman"/>
          <w:sz w:val="28"/>
          <w:szCs w:val="28"/>
        </w:rPr>
        <w:t>оговором о предоставлении услуг</w:t>
      </w:r>
      <w:r w:rsidR="00032D43" w:rsidRPr="00CE4F27">
        <w:rPr>
          <w:rFonts w:ascii="Times New Roman" w:hAnsi="Times New Roman" w:cs="Times New Roman"/>
          <w:sz w:val="28"/>
          <w:szCs w:val="28"/>
        </w:rPr>
        <w:t>и</w:t>
      </w:r>
      <w:r w:rsidR="008F3D30" w:rsidRPr="00CE4F27">
        <w:rPr>
          <w:rFonts w:ascii="Times New Roman" w:hAnsi="Times New Roman" w:cs="Times New Roman"/>
          <w:sz w:val="28"/>
          <w:szCs w:val="28"/>
        </w:rPr>
        <w:t>.</w:t>
      </w:r>
    </w:p>
    <w:p w:rsidR="008F3D30" w:rsidRDefault="00E311FC"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5" w:name="Par100"/>
      <w:bookmarkEnd w:id="5"/>
      <w:r>
        <w:rPr>
          <w:rFonts w:ascii="Times New Roman" w:hAnsi="Times New Roman" w:cs="Times New Roman"/>
          <w:sz w:val="28"/>
          <w:szCs w:val="28"/>
        </w:rPr>
        <w:t>4.5</w:t>
      </w:r>
      <w:r w:rsidR="008F3D30">
        <w:rPr>
          <w:rFonts w:ascii="Times New Roman" w:hAnsi="Times New Roman" w:cs="Times New Roman"/>
          <w:sz w:val="28"/>
          <w:szCs w:val="28"/>
        </w:rPr>
        <w:t>.</w:t>
      </w:r>
      <w:r w:rsidR="009849F7">
        <w:rPr>
          <w:rFonts w:ascii="Times New Roman" w:hAnsi="Times New Roman" w:cs="Times New Roman"/>
          <w:sz w:val="28"/>
          <w:szCs w:val="28"/>
        </w:rPr>
        <w:t xml:space="preserve"> Договор о предоставлении услуг</w:t>
      </w:r>
      <w:r w:rsidR="00032D43">
        <w:rPr>
          <w:rFonts w:ascii="Times New Roman" w:hAnsi="Times New Roman" w:cs="Times New Roman"/>
          <w:sz w:val="28"/>
          <w:szCs w:val="28"/>
        </w:rPr>
        <w:t>и</w:t>
      </w:r>
      <w:r w:rsidR="008F3D30">
        <w:rPr>
          <w:rFonts w:ascii="Times New Roman" w:hAnsi="Times New Roman" w:cs="Times New Roman"/>
          <w:sz w:val="28"/>
          <w:szCs w:val="28"/>
        </w:rPr>
        <w:t xml:space="preserve"> прекращается досрочно при наступлении следующих обстоятельств:</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6" w:name="Par101"/>
      <w:bookmarkEnd w:id="6"/>
      <w:r>
        <w:rPr>
          <w:rFonts w:ascii="Times New Roman" w:hAnsi="Times New Roman" w:cs="Times New Roman"/>
          <w:sz w:val="28"/>
          <w:szCs w:val="28"/>
        </w:rPr>
        <w:t>смерть инвалида с расстройствами аутистического спектра и другими ментальными нарушениями;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7" w:name="Par102"/>
      <w:bookmarkEnd w:id="7"/>
      <w:r>
        <w:rPr>
          <w:rFonts w:ascii="Times New Roman" w:hAnsi="Times New Roman" w:cs="Times New Roman"/>
          <w:sz w:val="28"/>
          <w:szCs w:val="28"/>
        </w:rPr>
        <w:t>выезд инвалида с расстройствами аутистического спектра и другими ментальными нарушениями на постоянное место жительства за пределы Республики Татарстан;</w:t>
      </w:r>
    </w:p>
    <w:p w:rsidR="008F3D30" w:rsidRDefault="009849F7"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8" w:name="Par103"/>
      <w:bookmarkEnd w:id="8"/>
      <w:r>
        <w:rPr>
          <w:rFonts w:ascii="Times New Roman" w:hAnsi="Times New Roman" w:cs="Times New Roman"/>
          <w:sz w:val="28"/>
          <w:szCs w:val="28"/>
        </w:rPr>
        <w:t xml:space="preserve">отказ инвалида от </w:t>
      </w:r>
      <w:r w:rsidR="00032D43">
        <w:rPr>
          <w:rFonts w:ascii="Times New Roman" w:hAnsi="Times New Roman" w:cs="Times New Roman"/>
          <w:sz w:val="28"/>
          <w:szCs w:val="28"/>
        </w:rPr>
        <w:t>услуги</w:t>
      </w:r>
      <w:r w:rsidR="00032D4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032D43"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нарушение некоммерческой организац</w:t>
      </w:r>
      <w:r w:rsidR="009849F7">
        <w:rPr>
          <w:rFonts w:ascii="Times New Roman" w:hAnsi="Times New Roman" w:cs="Times New Roman"/>
          <w:sz w:val="28"/>
          <w:szCs w:val="28"/>
        </w:rPr>
        <w:t xml:space="preserve">ией срока предоставления </w:t>
      </w:r>
      <w:r w:rsidR="00032D43">
        <w:rPr>
          <w:rFonts w:ascii="Times New Roman" w:hAnsi="Times New Roman" w:cs="Times New Roman"/>
          <w:sz w:val="28"/>
          <w:szCs w:val="28"/>
        </w:rPr>
        <w:t>услуги</w:t>
      </w:r>
      <w:r w:rsidR="00032D4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032D43"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в том числе сроков исполнения мероприятий, </w:t>
      </w:r>
      <w:r w:rsidRPr="00CE4F27">
        <w:rPr>
          <w:rFonts w:ascii="Times New Roman" w:hAnsi="Times New Roman" w:cs="Times New Roman"/>
          <w:sz w:val="28"/>
          <w:szCs w:val="28"/>
        </w:rPr>
        <w:t xml:space="preserve">предусмотренных </w:t>
      </w:r>
      <w:hyperlink w:anchor="Par74" w:history="1">
        <w:r w:rsidR="009849F7" w:rsidRPr="00CE4F27">
          <w:rPr>
            <w:rFonts w:ascii="Times New Roman" w:hAnsi="Times New Roman" w:cs="Times New Roman"/>
            <w:sz w:val="28"/>
            <w:szCs w:val="28"/>
          </w:rPr>
          <w:t>подпунктом «а»</w:t>
        </w:r>
        <w:r w:rsidRPr="00CE4F27">
          <w:rPr>
            <w:rFonts w:ascii="Times New Roman" w:hAnsi="Times New Roman" w:cs="Times New Roman"/>
            <w:sz w:val="28"/>
            <w:szCs w:val="28"/>
          </w:rPr>
          <w:t xml:space="preserve"> пункта 4.3</w:t>
        </w:r>
      </w:hyperlink>
      <w:r w:rsidRPr="00CE4F27">
        <w:rPr>
          <w:rFonts w:ascii="Times New Roman" w:hAnsi="Times New Roman" w:cs="Times New Roman"/>
          <w:sz w:val="28"/>
          <w:szCs w:val="28"/>
        </w:rPr>
        <w:t xml:space="preserve"> Порядка;</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10" w:name="Par106"/>
      <w:bookmarkStart w:id="11" w:name="Par107"/>
      <w:bookmarkEnd w:id="10"/>
      <w:bookmarkEnd w:id="11"/>
      <w:r>
        <w:rPr>
          <w:rFonts w:ascii="Times New Roman" w:hAnsi="Times New Roman" w:cs="Times New Roman"/>
          <w:sz w:val="28"/>
          <w:szCs w:val="28"/>
        </w:rPr>
        <w:t xml:space="preserve">возникновение у инвалида с расстройствами аутистического спектра и другими ментальными нарушениями одного из медицинских противопоказаний, приведенных в </w:t>
      </w:r>
      <w:hyperlink w:anchor="Par26" w:history="1">
        <w:r w:rsidRPr="00484327">
          <w:rPr>
            <w:rFonts w:ascii="Times New Roman" w:hAnsi="Times New Roman" w:cs="Times New Roman"/>
            <w:sz w:val="28"/>
            <w:szCs w:val="28"/>
          </w:rPr>
          <w:t>пункте 2.2</w:t>
        </w:r>
      </w:hyperlink>
      <w:r w:rsidRPr="00484327">
        <w:rPr>
          <w:rFonts w:ascii="Times New Roman" w:hAnsi="Times New Roman" w:cs="Times New Roman"/>
          <w:sz w:val="28"/>
          <w:szCs w:val="28"/>
        </w:rPr>
        <w:t xml:space="preserve"> Порядка.</w:t>
      </w:r>
    </w:p>
    <w:p w:rsidR="008F3D30" w:rsidRDefault="009849F7"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о предоставлении услуг</w:t>
      </w:r>
      <w:r w:rsidR="00032D43">
        <w:rPr>
          <w:rFonts w:ascii="Times New Roman" w:hAnsi="Times New Roman" w:cs="Times New Roman"/>
          <w:sz w:val="28"/>
          <w:szCs w:val="28"/>
        </w:rPr>
        <w:t>и</w:t>
      </w:r>
      <w:r w:rsidR="008F3D30">
        <w:rPr>
          <w:rFonts w:ascii="Times New Roman" w:hAnsi="Times New Roman" w:cs="Times New Roman"/>
          <w:sz w:val="28"/>
          <w:szCs w:val="28"/>
        </w:rPr>
        <w:t xml:space="preserve"> считается расторгнутым:</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предусмотренных </w:t>
      </w:r>
      <w:hyperlink w:anchor="Par101" w:history="1">
        <w:r w:rsidRPr="00BD5BE5">
          <w:rPr>
            <w:rFonts w:ascii="Times New Roman" w:hAnsi="Times New Roman" w:cs="Times New Roman"/>
            <w:sz w:val="28"/>
            <w:szCs w:val="28"/>
          </w:rPr>
          <w:t>абзацами вторым</w:t>
        </w:r>
      </w:hyperlink>
      <w:r w:rsidRPr="00BD5BE5">
        <w:rPr>
          <w:rFonts w:ascii="Times New Roman" w:hAnsi="Times New Roman" w:cs="Times New Roman"/>
          <w:sz w:val="28"/>
          <w:szCs w:val="28"/>
        </w:rPr>
        <w:t xml:space="preserve">, </w:t>
      </w:r>
      <w:hyperlink w:anchor="Par102" w:history="1">
        <w:r w:rsidRPr="00BD5BE5">
          <w:rPr>
            <w:rFonts w:ascii="Times New Roman" w:hAnsi="Times New Roman" w:cs="Times New Roman"/>
            <w:sz w:val="28"/>
            <w:szCs w:val="28"/>
          </w:rPr>
          <w:t>третьим</w:t>
        </w:r>
      </w:hyperlink>
      <w:r w:rsidRPr="00BD5BE5">
        <w:rPr>
          <w:rFonts w:ascii="Times New Roman" w:hAnsi="Times New Roman" w:cs="Times New Roman"/>
          <w:sz w:val="28"/>
          <w:szCs w:val="28"/>
        </w:rPr>
        <w:t xml:space="preserve"> и </w:t>
      </w:r>
      <w:hyperlink w:anchor="Par106" w:history="1">
        <w:r w:rsidRPr="00BD5BE5">
          <w:rPr>
            <w:rFonts w:ascii="Times New Roman" w:hAnsi="Times New Roman" w:cs="Times New Roman"/>
            <w:sz w:val="28"/>
            <w:szCs w:val="28"/>
          </w:rPr>
          <w:t>шестым</w:t>
        </w:r>
      </w:hyperlink>
      <w:r w:rsidRPr="00BD5BE5">
        <w:rPr>
          <w:rFonts w:ascii="Times New Roman" w:hAnsi="Times New Roman" w:cs="Times New Roman"/>
          <w:sz w:val="28"/>
          <w:szCs w:val="28"/>
        </w:rPr>
        <w:t xml:space="preserve"> настоящего пункта, - в день наступления обстоятельств, явившихся основаниями для расторжения договора о предоставлении услуги;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случаях, </w:t>
      </w:r>
      <w:r w:rsidRPr="00BD5BE5">
        <w:rPr>
          <w:rFonts w:ascii="Times New Roman" w:hAnsi="Times New Roman" w:cs="Times New Roman"/>
          <w:sz w:val="28"/>
          <w:szCs w:val="28"/>
        </w:rPr>
        <w:t xml:space="preserve">предусмотренных </w:t>
      </w:r>
      <w:hyperlink w:anchor="Par103" w:history="1">
        <w:r w:rsidRPr="00BD5BE5">
          <w:rPr>
            <w:rFonts w:ascii="Times New Roman" w:hAnsi="Times New Roman" w:cs="Times New Roman"/>
            <w:sz w:val="28"/>
            <w:szCs w:val="28"/>
          </w:rPr>
          <w:t>абзацами четвертым</w:t>
        </w:r>
      </w:hyperlink>
      <w:r w:rsidRPr="00BD5BE5">
        <w:rPr>
          <w:rFonts w:ascii="Times New Roman" w:hAnsi="Times New Roman" w:cs="Times New Roman"/>
          <w:sz w:val="28"/>
          <w:szCs w:val="28"/>
        </w:rPr>
        <w:t xml:space="preserve"> и </w:t>
      </w:r>
      <w:hyperlink w:anchor="Par104" w:history="1">
        <w:r w:rsidRPr="00BD5BE5">
          <w:rPr>
            <w:rFonts w:ascii="Times New Roman" w:hAnsi="Times New Roman" w:cs="Times New Roman"/>
            <w:sz w:val="28"/>
            <w:szCs w:val="28"/>
          </w:rPr>
          <w:t>пятым</w:t>
        </w:r>
      </w:hyperlink>
      <w:r w:rsidRPr="00BD5BE5">
        <w:rPr>
          <w:rFonts w:ascii="Times New Roman" w:hAnsi="Times New Roman" w:cs="Times New Roman"/>
          <w:sz w:val="28"/>
          <w:szCs w:val="28"/>
        </w:rPr>
        <w:t xml:space="preserve"> настоящего пункта, - по истечении 12 календарных дней со дня направления инвалидом с расстройствами аутистического</w:t>
      </w:r>
      <w:r>
        <w:rPr>
          <w:rFonts w:ascii="Times New Roman" w:hAnsi="Times New Roman" w:cs="Times New Roman"/>
          <w:sz w:val="28"/>
          <w:szCs w:val="28"/>
        </w:rPr>
        <w:t xml:space="preserve"> спектра и другими ментальными нарушениями уведомления о расторжении </w:t>
      </w:r>
      <w:r w:rsidR="009849F7">
        <w:rPr>
          <w:rFonts w:ascii="Times New Roman" w:hAnsi="Times New Roman" w:cs="Times New Roman"/>
          <w:sz w:val="28"/>
          <w:szCs w:val="28"/>
        </w:rPr>
        <w:t>договора о предоставлении услуг</w:t>
      </w:r>
      <w:r w:rsidR="00E2393B">
        <w:rPr>
          <w:rFonts w:ascii="Times New Roman" w:hAnsi="Times New Roman" w:cs="Times New Roman"/>
          <w:sz w:val="28"/>
          <w:szCs w:val="28"/>
        </w:rPr>
        <w:t>и</w:t>
      </w:r>
      <w:r>
        <w:rPr>
          <w:rFonts w:ascii="Times New Roman" w:hAnsi="Times New Roman" w:cs="Times New Roman"/>
          <w:sz w:val="28"/>
          <w:szCs w:val="28"/>
        </w:rPr>
        <w:t xml:space="preserve"> в некоммерческую организацию</w:t>
      </w:r>
      <w:r w:rsidR="00867477">
        <w:rPr>
          <w:rFonts w:ascii="Times New Roman" w:hAnsi="Times New Roman" w:cs="Times New Roman"/>
          <w:sz w:val="28"/>
          <w:szCs w:val="28"/>
        </w:rPr>
        <w:t>.</w:t>
      </w:r>
    </w:p>
    <w:p w:rsidR="008F3D30" w:rsidRDefault="00E311FC"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12" w:name="Par112"/>
      <w:bookmarkEnd w:id="12"/>
      <w:r>
        <w:rPr>
          <w:rFonts w:ascii="Times New Roman" w:hAnsi="Times New Roman" w:cs="Times New Roman"/>
          <w:sz w:val="28"/>
          <w:szCs w:val="28"/>
        </w:rPr>
        <w:t>4.6</w:t>
      </w:r>
      <w:r w:rsidR="008F3D30">
        <w:rPr>
          <w:rFonts w:ascii="Times New Roman" w:hAnsi="Times New Roman" w:cs="Times New Roman"/>
          <w:sz w:val="28"/>
          <w:szCs w:val="28"/>
        </w:rPr>
        <w:t xml:space="preserve">. Действие </w:t>
      </w:r>
      <w:r w:rsidR="009849F7">
        <w:rPr>
          <w:rFonts w:ascii="Times New Roman" w:hAnsi="Times New Roman" w:cs="Times New Roman"/>
          <w:sz w:val="28"/>
          <w:szCs w:val="28"/>
        </w:rPr>
        <w:t>договора о предоставлении услуг</w:t>
      </w:r>
      <w:r w:rsidR="00E2393B">
        <w:rPr>
          <w:rFonts w:ascii="Times New Roman" w:hAnsi="Times New Roman" w:cs="Times New Roman"/>
          <w:sz w:val="28"/>
          <w:szCs w:val="28"/>
        </w:rPr>
        <w:t>и</w:t>
      </w:r>
      <w:r w:rsidR="008F3D30">
        <w:rPr>
          <w:rFonts w:ascii="Times New Roman" w:hAnsi="Times New Roman" w:cs="Times New Roman"/>
          <w:sz w:val="28"/>
          <w:szCs w:val="28"/>
        </w:rPr>
        <w:t xml:space="preserve"> приостанавливается в связи с </w:t>
      </w:r>
      <w:r w:rsidR="00E2393B">
        <w:rPr>
          <w:rFonts w:ascii="Times New Roman" w:hAnsi="Times New Roman" w:cs="Times New Roman"/>
          <w:sz w:val="28"/>
          <w:szCs w:val="28"/>
        </w:rPr>
        <w:t>заболеванием</w:t>
      </w:r>
      <w:r w:rsidR="00867477">
        <w:rPr>
          <w:rFonts w:ascii="Times New Roman" w:hAnsi="Times New Roman" w:cs="Times New Roman"/>
          <w:sz w:val="28"/>
          <w:szCs w:val="28"/>
        </w:rPr>
        <w:t xml:space="preserve"> инвалида</w:t>
      </w:r>
      <w:r w:rsidR="008F3D30">
        <w:rPr>
          <w:rFonts w:ascii="Times New Roman" w:hAnsi="Times New Roman" w:cs="Times New Roman"/>
          <w:sz w:val="28"/>
          <w:szCs w:val="28"/>
        </w:rPr>
        <w:t>, в том числе при госпитализации инвалида с расстройствами аутистического спектра и другими ментальными нарушениями в медицинскую организацию, оказывающую стационарную помощь взрослому населению, со дня наступления указанных обстоятельств и возобновляется со дня выписки инвалида с расстройствами аутистического спектра и другими ментальными нарушениями из медицинской организации, оказывающей стационарную помощь взрослому населению.</w:t>
      </w:r>
    </w:p>
    <w:p w:rsidR="008F3D30" w:rsidRDefault="00E311FC"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8F3D30" w:rsidRPr="00737D6D">
        <w:rPr>
          <w:rFonts w:ascii="Times New Roman" w:hAnsi="Times New Roman" w:cs="Times New Roman"/>
          <w:sz w:val="28"/>
          <w:szCs w:val="28"/>
        </w:rPr>
        <w:t xml:space="preserve">. Некоммерческая организация обязана информировать территориальный орган социальной защиты обо всех случаях приостановления и расторжения </w:t>
      </w:r>
      <w:r w:rsidR="009849F7" w:rsidRPr="00737D6D">
        <w:rPr>
          <w:rFonts w:ascii="Times New Roman" w:hAnsi="Times New Roman" w:cs="Times New Roman"/>
          <w:sz w:val="28"/>
          <w:szCs w:val="28"/>
        </w:rPr>
        <w:t>договора о предоставлении услуг</w:t>
      </w:r>
      <w:r w:rsidR="00894D21">
        <w:rPr>
          <w:rFonts w:ascii="Times New Roman" w:hAnsi="Times New Roman" w:cs="Times New Roman"/>
          <w:sz w:val="28"/>
          <w:szCs w:val="28"/>
        </w:rPr>
        <w:t>и</w:t>
      </w:r>
      <w:r w:rsidR="008F3D30" w:rsidRPr="00737D6D">
        <w:rPr>
          <w:rFonts w:ascii="Times New Roman" w:hAnsi="Times New Roman" w:cs="Times New Roman"/>
          <w:sz w:val="28"/>
          <w:szCs w:val="28"/>
        </w:rPr>
        <w:t xml:space="preserve"> до истечения </w:t>
      </w:r>
      <w:r w:rsidR="00867477">
        <w:rPr>
          <w:rFonts w:ascii="Times New Roman" w:hAnsi="Times New Roman" w:cs="Times New Roman"/>
          <w:sz w:val="28"/>
          <w:szCs w:val="28"/>
        </w:rPr>
        <w:t>двух</w:t>
      </w:r>
      <w:r w:rsidR="008F3D30" w:rsidRPr="00737D6D">
        <w:rPr>
          <w:rFonts w:ascii="Times New Roman" w:hAnsi="Times New Roman" w:cs="Times New Roman"/>
          <w:sz w:val="28"/>
          <w:szCs w:val="28"/>
        </w:rPr>
        <w:t xml:space="preserve"> рабоч</w:t>
      </w:r>
      <w:r w:rsidR="00867477">
        <w:rPr>
          <w:rFonts w:ascii="Times New Roman" w:hAnsi="Times New Roman" w:cs="Times New Roman"/>
          <w:sz w:val="28"/>
          <w:szCs w:val="28"/>
        </w:rPr>
        <w:t>их</w:t>
      </w:r>
      <w:r w:rsidR="008F3D30" w:rsidRPr="00737D6D">
        <w:rPr>
          <w:rFonts w:ascii="Times New Roman" w:hAnsi="Times New Roman" w:cs="Times New Roman"/>
          <w:sz w:val="28"/>
          <w:szCs w:val="28"/>
        </w:rPr>
        <w:t xml:space="preserve"> дн</w:t>
      </w:r>
      <w:r w:rsidR="00C1691A">
        <w:rPr>
          <w:rFonts w:ascii="Times New Roman" w:hAnsi="Times New Roman" w:cs="Times New Roman"/>
          <w:sz w:val="28"/>
          <w:szCs w:val="28"/>
        </w:rPr>
        <w:t>ей</w:t>
      </w:r>
      <w:r w:rsidR="008F3D30" w:rsidRPr="00737D6D">
        <w:rPr>
          <w:rFonts w:ascii="Times New Roman" w:hAnsi="Times New Roman" w:cs="Times New Roman"/>
          <w:sz w:val="28"/>
          <w:szCs w:val="28"/>
        </w:rPr>
        <w:t>, следующ</w:t>
      </w:r>
      <w:r w:rsidR="00867477">
        <w:rPr>
          <w:rFonts w:ascii="Times New Roman" w:hAnsi="Times New Roman" w:cs="Times New Roman"/>
          <w:sz w:val="28"/>
          <w:szCs w:val="28"/>
        </w:rPr>
        <w:t>их</w:t>
      </w:r>
      <w:r w:rsidR="008F3D30" w:rsidRPr="00737D6D">
        <w:rPr>
          <w:rFonts w:ascii="Times New Roman" w:hAnsi="Times New Roman" w:cs="Times New Roman"/>
          <w:sz w:val="28"/>
          <w:szCs w:val="28"/>
        </w:rPr>
        <w:t xml:space="preserve"> за днем приостановления (расторжения) </w:t>
      </w:r>
      <w:r w:rsidR="009849F7" w:rsidRPr="00737D6D">
        <w:rPr>
          <w:rFonts w:ascii="Times New Roman" w:hAnsi="Times New Roman" w:cs="Times New Roman"/>
          <w:sz w:val="28"/>
          <w:szCs w:val="28"/>
        </w:rPr>
        <w:t>договора о предоставлении услуг</w:t>
      </w:r>
      <w:r w:rsidR="00894D21">
        <w:rPr>
          <w:rFonts w:ascii="Times New Roman" w:hAnsi="Times New Roman" w:cs="Times New Roman"/>
          <w:sz w:val="28"/>
          <w:szCs w:val="28"/>
        </w:rPr>
        <w:t>и</w:t>
      </w:r>
      <w:r w:rsidR="008F3D30" w:rsidRPr="00737D6D">
        <w:rPr>
          <w:rFonts w:ascii="Times New Roman" w:hAnsi="Times New Roman" w:cs="Times New Roman"/>
          <w:sz w:val="28"/>
          <w:szCs w:val="28"/>
        </w:rPr>
        <w:t>.</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8F3D30">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 Требования к некоммерческой организации</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Некоммерческая организация при предоставлении инвалидам с расстройствами аутистического спектра и другим</w:t>
      </w:r>
      <w:r w:rsidR="009849F7">
        <w:rPr>
          <w:rFonts w:ascii="Times New Roman" w:hAnsi="Times New Roman" w:cs="Times New Roman"/>
          <w:sz w:val="28"/>
          <w:szCs w:val="28"/>
        </w:rPr>
        <w:t xml:space="preserve">и ментальными нарушениями </w:t>
      </w:r>
      <w:r w:rsidR="00894D21">
        <w:rPr>
          <w:rFonts w:ascii="Times New Roman" w:hAnsi="Times New Roman" w:cs="Times New Roman"/>
          <w:sz w:val="28"/>
          <w:szCs w:val="28"/>
        </w:rPr>
        <w:t>услуги</w:t>
      </w:r>
      <w:r w:rsidR="00894D21">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894D21"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обязана:</w:t>
      </w:r>
    </w:p>
    <w:p w:rsidR="008F3D30" w:rsidRDefault="00AA29AB"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обеспечить предоставление </w:t>
      </w:r>
      <w:r w:rsidR="00867477">
        <w:rPr>
          <w:rFonts w:ascii="Times New Roman" w:hAnsi="Times New Roman" w:cs="Times New Roman"/>
          <w:sz w:val="28"/>
          <w:szCs w:val="28"/>
        </w:rPr>
        <w:t>услуги</w:t>
      </w:r>
      <w:r w:rsidR="00867477">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867477"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 xml:space="preserve"> надлежащего качества в соответствии с договором о предоставлении услуги;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обеспечить ознакомление инвалида с расстройствами аутистического спектра и другими ментальными нарушениями </w:t>
      </w:r>
      <w:r w:rsidR="00CA5DF3">
        <w:rPr>
          <w:rFonts w:ascii="Times New Roman" w:hAnsi="Times New Roman" w:cs="Times New Roman"/>
          <w:sz w:val="28"/>
          <w:szCs w:val="28"/>
        </w:rPr>
        <w:t xml:space="preserve">или опекуна (попечителя) </w:t>
      </w:r>
      <w:r>
        <w:rPr>
          <w:rFonts w:ascii="Times New Roman" w:hAnsi="Times New Roman" w:cs="Times New Roman"/>
          <w:sz w:val="28"/>
          <w:szCs w:val="28"/>
        </w:rPr>
        <w:t>по его просьбе с документами, на основании которых некоммерческая организация осуществляет свою деятельность;</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осуществлять внутренний контроль за качеством предоставления</w:t>
      </w:r>
      <w:r w:rsidR="00AA29AB">
        <w:rPr>
          <w:rFonts w:ascii="Times New Roman" w:hAnsi="Times New Roman" w:cs="Times New Roman"/>
          <w:sz w:val="28"/>
          <w:szCs w:val="28"/>
        </w:rPr>
        <w:t xml:space="preserve"> услуг</w:t>
      </w:r>
      <w:r w:rsidR="00867477">
        <w:rPr>
          <w:rFonts w:ascii="Times New Roman" w:hAnsi="Times New Roman" w:cs="Times New Roman"/>
          <w:sz w:val="28"/>
          <w:szCs w:val="28"/>
        </w:rPr>
        <w:t>и</w:t>
      </w:r>
      <w:r w:rsidR="00AA29AB">
        <w:rPr>
          <w:rFonts w:ascii="Times New Roman" w:hAnsi="Times New Roman" w:cs="Times New Roman"/>
          <w:sz w:val="28"/>
          <w:szCs w:val="28"/>
        </w:rPr>
        <w:t xml:space="preserve"> в рамках оказания</w:t>
      </w:r>
      <w:r w:rsidR="00867477" w:rsidRPr="00867477">
        <w:rPr>
          <w:rFonts w:ascii="Times New Roman" w:hAnsi="Times New Roman" w:cs="Times New Roman"/>
          <w:sz w:val="28"/>
          <w:szCs w:val="28"/>
        </w:rPr>
        <w:t xml:space="preserve"> </w:t>
      </w:r>
      <w:r w:rsidR="00867477">
        <w:rPr>
          <w:rFonts w:ascii="Times New Roman" w:hAnsi="Times New Roman" w:cs="Times New Roman"/>
          <w:sz w:val="28"/>
          <w:szCs w:val="28"/>
        </w:rPr>
        <w:t>услуги</w:t>
      </w:r>
      <w:r w:rsidR="00867477">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867477"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а также обеспечить возможность Министерству и уполномоченным Министерством учреждениям осуществлять контроль за ее предоставлением;</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соблюдать требования Федерального </w:t>
      </w:r>
      <w:hyperlink r:id="rId9" w:history="1">
        <w:r w:rsidRPr="00AA29AB">
          <w:rPr>
            <w:rFonts w:ascii="Times New Roman" w:hAnsi="Times New Roman" w:cs="Times New Roman"/>
            <w:sz w:val="28"/>
            <w:szCs w:val="28"/>
          </w:rPr>
          <w:t>закона</w:t>
        </w:r>
      </w:hyperlink>
      <w:r w:rsidRPr="00AA29AB">
        <w:rPr>
          <w:rFonts w:ascii="Times New Roman" w:hAnsi="Times New Roman" w:cs="Times New Roman"/>
          <w:sz w:val="28"/>
          <w:szCs w:val="28"/>
        </w:rPr>
        <w:t xml:space="preserve"> о</w:t>
      </w:r>
      <w:r w:rsidR="00AA29AB">
        <w:rPr>
          <w:rFonts w:ascii="Times New Roman" w:hAnsi="Times New Roman" w:cs="Times New Roman"/>
          <w:sz w:val="28"/>
          <w:szCs w:val="28"/>
        </w:rPr>
        <w:t>т 27 июля 2006 года № 152-ФЗ «О персональных данных»</w:t>
      </w:r>
      <w:r>
        <w:rPr>
          <w:rFonts w:ascii="Times New Roman" w:hAnsi="Times New Roman" w:cs="Times New Roman"/>
          <w:sz w:val="28"/>
          <w:szCs w:val="28"/>
        </w:rPr>
        <w:t>, обеспечить неразглашение информации, отнесенной законодательством Российской Федерации к информации конфиденциального характера или служебной информации, об инвалидах с расстройствами аутистического спектра и другими ментальными нарушениями, которая стала известна в связи с исполнением профессиональных, служебных и (или) иных обязанностей;</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 д</w:t>
      </w:r>
      <w:r w:rsidR="00AA29AB">
        <w:rPr>
          <w:rFonts w:ascii="Times New Roman" w:hAnsi="Times New Roman" w:cs="Times New Roman"/>
          <w:sz w:val="28"/>
          <w:szCs w:val="28"/>
        </w:rPr>
        <w:t xml:space="preserve">опускать к предоставлению </w:t>
      </w:r>
      <w:r w:rsidR="00AC5B63">
        <w:rPr>
          <w:rFonts w:ascii="Times New Roman" w:hAnsi="Times New Roman" w:cs="Times New Roman"/>
          <w:sz w:val="28"/>
          <w:szCs w:val="28"/>
        </w:rPr>
        <w:t>услуги</w:t>
      </w:r>
      <w:r w:rsidR="00AC5B6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C5B63" w:rsidRPr="00823672">
        <w:rPr>
          <w:rFonts w:ascii="Times New Roman" w:eastAsia="Times New Roman" w:hAnsi="Times New Roman" w:cs="Times New Roman"/>
          <w:color w:val="000000"/>
          <w:sz w:val="28"/>
          <w:szCs w:val="28"/>
          <w:lang w:eastAsia="ru-RU"/>
        </w:rPr>
        <w:t xml:space="preserve"> занятости»</w:t>
      </w:r>
      <w:r w:rsidR="00AA29AB">
        <w:rPr>
          <w:rFonts w:ascii="Times New Roman" w:hAnsi="Times New Roman" w:cs="Times New Roman"/>
          <w:sz w:val="28"/>
          <w:szCs w:val="28"/>
        </w:rPr>
        <w:t xml:space="preserve"> </w:t>
      </w:r>
      <w:r>
        <w:rPr>
          <w:rFonts w:ascii="Times New Roman" w:hAnsi="Times New Roman" w:cs="Times New Roman"/>
          <w:sz w:val="28"/>
          <w:szCs w:val="28"/>
        </w:rPr>
        <w:t>работников (персонал), имеющих неснятую или непогашенную судимость;</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предоставлять в территориальный орган социальной защиты отчетную информацию по итогам проведенных мероприятий, указанных </w:t>
      </w:r>
      <w:r w:rsidRPr="00BD5BE5">
        <w:rPr>
          <w:rFonts w:ascii="Times New Roman" w:hAnsi="Times New Roman" w:cs="Times New Roman"/>
          <w:sz w:val="28"/>
          <w:szCs w:val="28"/>
        </w:rPr>
        <w:t xml:space="preserve">в </w:t>
      </w:r>
      <w:hyperlink w:anchor="Par74" w:history="1">
        <w:r w:rsidR="00AA29AB" w:rsidRPr="00BD5BE5">
          <w:rPr>
            <w:rFonts w:ascii="Times New Roman" w:hAnsi="Times New Roman" w:cs="Times New Roman"/>
            <w:sz w:val="28"/>
            <w:szCs w:val="28"/>
          </w:rPr>
          <w:t>подпункте «а»</w:t>
        </w:r>
        <w:r w:rsidRPr="00BD5BE5">
          <w:rPr>
            <w:rFonts w:ascii="Times New Roman" w:hAnsi="Times New Roman" w:cs="Times New Roman"/>
            <w:sz w:val="28"/>
            <w:szCs w:val="28"/>
          </w:rPr>
          <w:t xml:space="preserve"> пункта 4.3</w:t>
        </w:r>
      </w:hyperlink>
      <w:r w:rsidRPr="00BD5BE5">
        <w:rPr>
          <w:rFonts w:ascii="Times New Roman" w:hAnsi="Times New Roman" w:cs="Times New Roman"/>
          <w:sz w:val="28"/>
          <w:szCs w:val="28"/>
        </w:rPr>
        <w:t xml:space="preserve"> Порядка, а также документы, предусмотренные </w:t>
      </w:r>
      <w:r w:rsidR="00AA29AB" w:rsidRPr="00BD5BE5">
        <w:rPr>
          <w:rFonts w:ascii="Times New Roman" w:hAnsi="Times New Roman" w:cs="Times New Roman"/>
          <w:sz w:val="28"/>
          <w:szCs w:val="28"/>
        </w:rPr>
        <w:t>подпунктами «</w:t>
      </w:r>
      <w:r w:rsidR="00BD5BE5" w:rsidRPr="00BD5BE5">
        <w:rPr>
          <w:rFonts w:ascii="Times New Roman" w:hAnsi="Times New Roman" w:cs="Times New Roman"/>
          <w:sz w:val="28"/>
          <w:szCs w:val="28"/>
        </w:rPr>
        <w:t>г</w:t>
      </w:r>
      <w:r w:rsidR="00AA29AB" w:rsidRPr="00BD5BE5">
        <w:rPr>
          <w:rFonts w:ascii="Times New Roman" w:hAnsi="Times New Roman" w:cs="Times New Roman"/>
          <w:sz w:val="28"/>
          <w:szCs w:val="28"/>
        </w:rPr>
        <w:t xml:space="preserve">» </w:t>
      </w:r>
      <w:r w:rsidRPr="00BD5BE5">
        <w:rPr>
          <w:rFonts w:ascii="Times New Roman" w:hAnsi="Times New Roman" w:cs="Times New Roman"/>
          <w:sz w:val="28"/>
          <w:szCs w:val="28"/>
        </w:rPr>
        <w:t xml:space="preserve">и </w:t>
      </w:r>
      <w:hyperlink w:anchor="Par91" w:history="1">
        <w:r w:rsidR="00BD5BE5" w:rsidRPr="00BD5BE5">
          <w:rPr>
            <w:rFonts w:ascii="Times New Roman" w:hAnsi="Times New Roman" w:cs="Times New Roman"/>
            <w:sz w:val="28"/>
            <w:szCs w:val="28"/>
          </w:rPr>
          <w:t>«д</w:t>
        </w:r>
        <w:r w:rsidR="00AA29AB" w:rsidRPr="00BD5BE5">
          <w:rPr>
            <w:rFonts w:ascii="Times New Roman" w:hAnsi="Times New Roman" w:cs="Times New Roman"/>
            <w:sz w:val="28"/>
            <w:szCs w:val="28"/>
          </w:rPr>
          <w:t>»</w:t>
        </w:r>
        <w:r w:rsidRPr="00BD5BE5">
          <w:rPr>
            <w:rFonts w:ascii="Times New Roman" w:hAnsi="Times New Roman" w:cs="Times New Roman"/>
            <w:sz w:val="28"/>
            <w:szCs w:val="28"/>
          </w:rPr>
          <w:t xml:space="preserve"> пункта 4.3</w:t>
        </w:r>
      </w:hyperlink>
      <w:r w:rsidRPr="00BD5BE5">
        <w:rPr>
          <w:rFonts w:ascii="Times New Roman" w:hAnsi="Times New Roman" w:cs="Times New Roman"/>
          <w:sz w:val="28"/>
          <w:szCs w:val="28"/>
        </w:rPr>
        <w:t xml:space="preserve"> Порядка;</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исполнять иные обязанности, связанные с реализацией прав инвалидов с расстройствами аутистического спектра и другими ментальными</w:t>
      </w:r>
      <w:r w:rsidR="00AA29AB">
        <w:rPr>
          <w:rFonts w:ascii="Times New Roman" w:hAnsi="Times New Roman" w:cs="Times New Roman"/>
          <w:sz w:val="28"/>
          <w:szCs w:val="28"/>
        </w:rPr>
        <w:t xml:space="preserve"> нарушениями на получение </w:t>
      </w:r>
      <w:r w:rsidR="00AC5B63">
        <w:rPr>
          <w:rFonts w:ascii="Times New Roman" w:hAnsi="Times New Roman" w:cs="Times New Roman"/>
          <w:sz w:val="28"/>
          <w:szCs w:val="28"/>
        </w:rPr>
        <w:t>услуги</w:t>
      </w:r>
      <w:r w:rsidR="00AC5B6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C5B63"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установленных договором о предоставлении услуги.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Некоммерческая организация должна иметь персонал, необходимый для качественного предоставления </w:t>
      </w:r>
      <w:r w:rsidR="00AA29AB">
        <w:rPr>
          <w:rFonts w:ascii="Times New Roman" w:hAnsi="Times New Roman" w:cs="Times New Roman"/>
          <w:sz w:val="28"/>
          <w:szCs w:val="28"/>
        </w:rPr>
        <w:t xml:space="preserve">социальных услуг в рамках </w:t>
      </w:r>
      <w:r w:rsidR="00AC5B63">
        <w:rPr>
          <w:rFonts w:ascii="Times New Roman" w:hAnsi="Times New Roman" w:cs="Times New Roman"/>
          <w:sz w:val="28"/>
          <w:szCs w:val="28"/>
        </w:rPr>
        <w:t>услуги</w:t>
      </w:r>
      <w:r w:rsidR="00AC5B6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C5B63"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соответствующий требованиям, предусмотренным </w:t>
      </w:r>
      <w:hyperlink w:anchor="Par133" w:history="1">
        <w:r w:rsidRPr="00484327">
          <w:rPr>
            <w:rFonts w:ascii="Times New Roman" w:hAnsi="Times New Roman" w:cs="Times New Roman"/>
            <w:sz w:val="28"/>
            <w:szCs w:val="28"/>
          </w:rPr>
          <w:t>пунктом 5.4</w:t>
        </w:r>
      </w:hyperlink>
      <w:r w:rsidRPr="00484327">
        <w:rPr>
          <w:rFonts w:ascii="Times New Roman" w:hAnsi="Times New Roman" w:cs="Times New Roman"/>
          <w:sz w:val="28"/>
          <w:szCs w:val="28"/>
        </w:rPr>
        <w:t xml:space="preserve"> Порядка.</w:t>
      </w:r>
    </w:p>
    <w:p w:rsidR="008F3D30" w:rsidRDefault="00AA29AB"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При предоставлении </w:t>
      </w:r>
      <w:r w:rsidR="00AC5B63">
        <w:rPr>
          <w:rFonts w:ascii="Times New Roman" w:hAnsi="Times New Roman" w:cs="Times New Roman"/>
          <w:sz w:val="28"/>
          <w:szCs w:val="28"/>
        </w:rPr>
        <w:t>услуги</w:t>
      </w:r>
      <w:r w:rsidR="00AC5B6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C5B63" w:rsidRPr="00823672">
        <w:rPr>
          <w:rFonts w:ascii="Times New Roman" w:eastAsia="Times New Roman" w:hAnsi="Times New Roman" w:cs="Times New Roman"/>
          <w:color w:val="000000"/>
          <w:sz w:val="28"/>
          <w:szCs w:val="28"/>
          <w:lang w:eastAsia="ru-RU"/>
        </w:rPr>
        <w:t xml:space="preserve"> занятости»</w:t>
      </w:r>
      <w:r w:rsidR="008F3D30">
        <w:rPr>
          <w:rFonts w:ascii="Times New Roman" w:hAnsi="Times New Roman" w:cs="Times New Roman"/>
          <w:sz w:val="28"/>
          <w:szCs w:val="28"/>
        </w:rPr>
        <w:t xml:space="preserve"> некоммерческая организация обязана обеспечить:</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уважительное и гуманное отношение к инвалидам с расстройствами аутистического спектра и другими ментальными нарушениями, соблюдение их прав, свобод и законных интересов;</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недопущение применения в отношении инвалидов с расстройствами аутистического спектра и другими ментальными нарушениями насилия, в том числе физического или психологического, их оскорбления, грубого обращения с ними;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исполнение иных обязанностей, связанных с реализацией прав ин</w:t>
      </w:r>
      <w:r w:rsidR="00AA29AB">
        <w:rPr>
          <w:rFonts w:ascii="Times New Roman" w:hAnsi="Times New Roman" w:cs="Times New Roman"/>
          <w:sz w:val="28"/>
          <w:szCs w:val="28"/>
        </w:rPr>
        <w:t xml:space="preserve">валидов на получение </w:t>
      </w:r>
      <w:r w:rsidR="00AC5B63">
        <w:rPr>
          <w:rFonts w:ascii="Times New Roman" w:hAnsi="Times New Roman" w:cs="Times New Roman"/>
          <w:sz w:val="28"/>
          <w:szCs w:val="28"/>
        </w:rPr>
        <w:t>услуги</w:t>
      </w:r>
      <w:r w:rsidR="00AC5B63">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AC5B63"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установленных договором.</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bookmarkStart w:id="13" w:name="Par133"/>
      <w:bookmarkEnd w:id="13"/>
      <w:r>
        <w:rPr>
          <w:rFonts w:ascii="Times New Roman" w:hAnsi="Times New Roman" w:cs="Times New Roman"/>
          <w:sz w:val="28"/>
          <w:szCs w:val="28"/>
        </w:rPr>
        <w:t>5.4. Персонал некоммерческой организации, осущ</w:t>
      </w:r>
      <w:r w:rsidR="00AA29AB">
        <w:rPr>
          <w:rFonts w:ascii="Times New Roman" w:hAnsi="Times New Roman" w:cs="Times New Roman"/>
          <w:sz w:val="28"/>
          <w:szCs w:val="28"/>
        </w:rPr>
        <w:t xml:space="preserve">ествляющий предоставление </w:t>
      </w:r>
      <w:r w:rsidR="00C51AA0">
        <w:rPr>
          <w:rFonts w:ascii="Times New Roman" w:hAnsi="Times New Roman" w:cs="Times New Roman"/>
          <w:sz w:val="28"/>
          <w:szCs w:val="28"/>
        </w:rPr>
        <w:t>услуги</w:t>
      </w:r>
      <w:r w:rsidR="00C51AA0">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C51AA0" w:rsidRPr="00823672">
        <w:rPr>
          <w:rFonts w:ascii="Times New Roman" w:eastAsia="Times New Roman" w:hAnsi="Times New Roman" w:cs="Times New Roman"/>
          <w:color w:val="000000"/>
          <w:sz w:val="28"/>
          <w:szCs w:val="28"/>
          <w:lang w:eastAsia="ru-RU"/>
        </w:rPr>
        <w:t xml:space="preserve"> занятости»</w:t>
      </w:r>
      <w:r>
        <w:rPr>
          <w:rFonts w:ascii="Times New Roman" w:hAnsi="Times New Roman" w:cs="Times New Roman"/>
          <w:sz w:val="28"/>
          <w:szCs w:val="28"/>
        </w:rPr>
        <w:t xml:space="preserve"> инвалидам с расстройствами аутистического спектра и другими ментальными нарушениями, должен:</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иметь опыт оказания социальных услуг инвалидам с расстройствами аутистического спектра и другими ментальными нарушениями;</w:t>
      </w: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соблюдать требования, предусмотренные учредительными документами, соблюдать распорядок, принятый в учреждении, качественно выполнять возложенные на него функциональные обязанности.</w:t>
      </w:r>
    </w:p>
    <w:p w:rsidR="004005CD" w:rsidRPr="004005CD" w:rsidRDefault="004005CD" w:rsidP="004005C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4005CD">
        <w:rPr>
          <w:rFonts w:ascii="Times New Roman" w:hAnsi="Times New Roman" w:cs="Times New Roman"/>
          <w:sz w:val="28"/>
          <w:szCs w:val="28"/>
        </w:rPr>
        <w:t xml:space="preserve">.5. Подбор </w:t>
      </w:r>
      <w:r>
        <w:rPr>
          <w:rFonts w:ascii="Times New Roman" w:hAnsi="Times New Roman" w:cs="Times New Roman"/>
          <w:sz w:val="28"/>
          <w:szCs w:val="28"/>
        </w:rPr>
        <w:t xml:space="preserve">мастерских </w:t>
      </w:r>
      <w:r w:rsidRPr="004005CD">
        <w:rPr>
          <w:rFonts w:ascii="Times New Roman" w:hAnsi="Times New Roman" w:cs="Times New Roman"/>
          <w:sz w:val="28"/>
          <w:szCs w:val="28"/>
        </w:rPr>
        <w:t>для оказания услуги «Оказание помощи в организации социальной занятости»</w:t>
      </w:r>
      <w:r>
        <w:rPr>
          <w:rFonts w:ascii="Times New Roman" w:hAnsi="Times New Roman" w:cs="Times New Roman"/>
          <w:sz w:val="28"/>
          <w:szCs w:val="28"/>
        </w:rPr>
        <w:t xml:space="preserve"> </w:t>
      </w:r>
      <w:r w:rsidRPr="004005CD">
        <w:rPr>
          <w:rFonts w:ascii="Times New Roman" w:hAnsi="Times New Roman" w:cs="Times New Roman"/>
          <w:sz w:val="28"/>
          <w:szCs w:val="28"/>
        </w:rPr>
        <w:t>осуществляе</w:t>
      </w:r>
      <w:r>
        <w:rPr>
          <w:rFonts w:ascii="Times New Roman" w:hAnsi="Times New Roman" w:cs="Times New Roman"/>
          <w:sz w:val="28"/>
          <w:szCs w:val="28"/>
        </w:rPr>
        <w:t>тся некоммерческой организацией самостоятельно</w:t>
      </w:r>
      <w:r w:rsidRPr="004005CD">
        <w:rPr>
          <w:rFonts w:ascii="Times New Roman" w:hAnsi="Times New Roman" w:cs="Times New Roman"/>
          <w:sz w:val="28"/>
          <w:szCs w:val="28"/>
        </w:rPr>
        <w:t xml:space="preserve"> с учетом территориального размещения и благоустройства жилых домов, в которых они находятся.</w:t>
      </w:r>
    </w:p>
    <w:p w:rsidR="004005CD" w:rsidRPr="004005CD" w:rsidRDefault="004005CD" w:rsidP="004005C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Мастерские </w:t>
      </w:r>
      <w:r w:rsidRPr="004005CD">
        <w:rPr>
          <w:rFonts w:ascii="Times New Roman" w:hAnsi="Times New Roman" w:cs="Times New Roman"/>
          <w:sz w:val="28"/>
          <w:szCs w:val="28"/>
        </w:rPr>
        <w:t>должны быть расположены в зоне доступности к общественному транспорту, а также объектов социальной инфраструктуры.</w:t>
      </w:r>
    </w:p>
    <w:p w:rsidR="004005CD" w:rsidRPr="004005CD" w:rsidRDefault="004005CD" w:rsidP="004005C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4005CD">
        <w:rPr>
          <w:rFonts w:ascii="Times New Roman" w:hAnsi="Times New Roman" w:cs="Times New Roman"/>
          <w:sz w:val="28"/>
          <w:szCs w:val="28"/>
        </w:rPr>
        <w:t>Жилое помещение</w:t>
      </w:r>
      <w:r>
        <w:rPr>
          <w:rFonts w:ascii="Times New Roman" w:hAnsi="Times New Roman" w:cs="Times New Roman"/>
          <w:sz w:val="28"/>
          <w:szCs w:val="28"/>
        </w:rPr>
        <w:t>, в котором находятся мастерские, не должно</w:t>
      </w:r>
      <w:r w:rsidRPr="004005CD">
        <w:rPr>
          <w:rFonts w:ascii="Times New Roman" w:hAnsi="Times New Roman" w:cs="Times New Roman"/>
          <w:sz w:val="28"/>
          <w:szCs w:val="28"/>
        </w:rPr>
        <w:t xml:space="preserve"> быть признано ветхим или находиться в аварийном состоянии. Жилое помещение</w:t>
      </w:r>
      <w:r>
        <w:rPr>
          <w:rFonts w:ascii="Times New Roman" w:hAnsi="Times New Roman" w:cs="Times New Roman"/>
          <w:sz w:val="28"/>
          <w:szCs w:val="28"/>
        </w:rPr>
        <w:t>, в котором находятся мастерские,</w:t>
      </w:r>
      <w:r w:rsidRPr="004005CD">
        <w:rPr>
          <w:rFonts w:ascii="Times New Roman" w:hAnsi="Times New Roman" w:cs="Times New Roman"/>
          <w:sz w:val="28"/>
          <w:szCs w:val="28"/>
        </w:rPr>
        <w:t xml:space="preserve"> должно соответствовать санитарным и гигиеническим </w:t>
      </w:r>
      <w:r w:rsidRPr="004005CD">
        <w:rPr>
          <w:rFonts w:ascii="Times New Roman" w:hAnsi="Times New Roman" w:cs="Times New Roman"/>
          <w:sz w:val="28"/>
          <w:szCs w:val="28"/>
        </w:rPr>
        <w:lastRenderedPageBreak/>
        <w:t>требованиям, противопожарным нормам, должно иметь централизованное отопление, водоснабжение, водоотведение (канализацию), электроснабжение.</w:t>
      </w:r>
    </w:p>
    <w:p w:rsidR="004005CD" w:rsidRDefault="004005CD" w:rsidP="004005CD">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Мастерские должны</w:t>
      </w:r>
      <w:r w:rsidRPr="004005CD">
        <w:rPr>
          <w:rFonts w:ascii="Times New Roman" w:hAnsi="Times New Roman" w:cs="Times New Roman"/>
          <w:sz w:val="28"/>
          <w:szCs w:val="28"/>
        </w:rPr>
        <w:t xml:space="preserve"> быть меблированным</w:t>
      </w:r>
      <w:r>
        <w:rPr>
          <w:rFonts w:ascii="Times New Roman" w:hAnsi="Times New Roman" w:cs="Times New Roman"/>
          <w:sz w:val="28"/>
          <w:szCs w:val="28"/>
        </w:rPr>
        <w:t>и</w:t>
      </w:r>
      <w:r w:rsidRPr="004005CD">
        <w:rPr>
          <w:rFonts w:ascii="Times New Roman" w:hAnsi="Times New Roman" w:cs="Times New Roman"/>
          <w:sz w:val="28"/>
          <w:szCs w:val="28"/>
        </w:rPr>
        <w:t>, обустроенным</w:t>
      </w:r>
      <w:r>
        <w:rPr>
          <w:rFonts w:ascii="Times New Roman" w:hAnsi="Times New Roman" w:cs="Times New Roman"/>
          <w:sz w:val="28"/>
          <w:szCs w:val="28"/>
        </w:rPr>
        <w:t>и</w:t>
      </w:r>
      <w:r w:rsidRPr="004005CD">
        <w:rPr>
          <w:rFonts w:ascii="Times New Roman" w:hAnsi="Times New Roman" w:cs="Times New Roman"/>
          <w:sz w:val="28"/>
          <w:szCs w:val="28"/>
        </w:rPr>
        <w:t xml:space="preserve"> и оборудованным</w:t>
      </w:r>
      <w:r>
        <w:rPr>
          <w:rFonts w:ascii="Times New Roman" w:hAnsi="Times New Roman" w:cs="Times New Roman"/>
          <w:sz w:val="28"/>
          <w:szCs w:val="28"/>
        </w:rPr>
        <w:t>и</w:t>
      </w:r>
      <w:r w:rsidRPr="004005CD">
        <w:rPr>
          <w:rFonts w:ascii="Times New Roman" w:hAnsi="Times New Roman" w:cs="Times New Roman"/>
          <w:sz w:val="28"/>
          <w:szCs w:val="28"/>
        </w:rPr>
        <w:t xml:space="preserve"> для</w:t>
      </w:r>
      <w:r>
        <w:rPr>
          <w:rFonts w:ascii="Times New Roman" w:hAnsi="Times New Roman" w:cs="Times New Roman"/>
          <w:sz w:val="28"/>
          <w:szCs w:val="28"/>
        </w:rPr>
        <w:t xml:space="preserve"> оказания </w:t>
      </w:r>
      <w:r w:rsidRPr="004005CD">
        <w:rPr>
          <w:rFonts w:ascii="Times New Roman" w:hAnsi="Times New Roman" w:cs="Times New Roman"/>
          <w:sz w:val="28"/>
          <w:szCs w:val="28"/>
        </w:rPr>
        <w:t>услуги «Оказание помощи в организации социальной занятости»</w:t>
      </w:r>
      <w:r>
        <w:rPr>
          <w:rFonts w:ascii="Times New Roman" w:hAnsi="Times New Roman" w:cs="Times New Roman"/>
          <w:sz w:val="28"/>
          <w:szCs w:val="28"/>
        </w:rPr>
        <w:t xml:space="preserve"> инвалидам с расстройствами аутистического спектра и другими ментальными нарушениями.</w:t>
      </w:r>
    </w:p>
    <w:p w:rsidR="008F3D30" w:rsidRDefault="008F3D30" w:rsidP="009849F7">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C51AA0" w:rsidRDefault="008F3D30" w:rsidP="00AA29AB">
      <w:pPr>
        <w:tabs>
          <w:tab w:val="left" w:pos="0"/>
        </w:tabs>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V</w:t>
      </w:r>
      <w:r w:rsidR="00AA29AB">
        <w:rPr>
          <w:rFonts w:ascii="Times New Roman" w:hAnsi="Times New Roman" w:cs="Times New Roman"/>
          <w:b/>
          <w:bCs/>
          <w:sz w:val="28"/>
          <w:szCs w:val="28"/>
        </w:rPr>
        <w:t xml:space="preserve">I. Порядок предоставления </w:t>
      </w:r>
      <w:r w:rsidR="00C51AA0" w:rsidRPr="00C51AA0">
        <w:rPr>
          <w:rFonts w:ascii="Times New Roman" w:hAnsi="Times New Roman" w:cs="Times New Roman"/>
          <w:b/>
          <w:sz w:val="28"/>
          <w:szCs w:val="28"/>
        </w:rPr>
        <w:t>услуги</w:t>
      </w:r>
      <w:r w:rsidR="00C51AA0" w:rsidRPr="00C51AA0">
        <w:rPr>
          <w:rFonts w:ascii="Times New Roman" w:eastAsia="Times New Roman" w:hAnsi="Times New Roman" w:cs="Times New Roman"/>
          <w:b/>
          <w:color w:val="000000"/>
          <w:sz w:val="28"/>
          <w:szCs w:val="28"/>
          <w:lang w:eastAsia="ru-RU"/>
        </w:rPr>
        <w:t xml:space="preserve"> «Оказание помощи в организации социальной занятости»</w:t>
      </w:r>
    </w:p>
    <w:p w:rsidR="008F3D30" w:rsidRPr="00C51AA0" w:rsidRDefault="008F3D30" w:rsidP="009849F7">
      <w:pPr>
        <w:tabs>
          <w:tab w:val="left" w:pos="0"/>
        </w:tabs>
        <w:autoSpaceDE w:val="0"/>
        <w:autoSpaceDN w:val="0"/>
        <w:adjustRightInd w:val="0"/>
        <w:spacing w:after="0" w:line="240" w:lineRule="auto"/>
        <w:jc w:val="both"/>
        <w:rPr>
          <w:rFonts w:ascii="Times New Roman" w:hAnsi="Times New Roman" w:cs="Times New Roman"/>
          <w:b/>
          <w:sz w:val="28"/>
          <w:szCs w:val="28"/>
        </w:rPr>
      </w:pPr>
    </w:p>
    <w:p w:rsidR="008F3D30" w:rsidRDefault="008F3D30" w:rsidP="009849F7">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AA29AB">
        <w:rPr>
          <w:rFonts w:ascii="Times New Roman" w:hAnsi="Times New Roman" w:cs="Times New Roman"/>
          <w:sz w:val="28"/>
          <w:szCs w:val="28"/>
        </w:rPr>
        <w:t xml:space="preserve">. В рамках предоставления </w:t>
      </w:r>
      <w:r w:rsidR="00C51AA0">
        <w:rPr>
          <w:rFonts w:ascii="Times New Roman" w:hAnsi="Times New Roman" w:cs="Times New Roman"/>
          <w:sz w:val="28"/>
          <w:szCs w:val="28"/>
        </w:rPr>
        <w:t>услуги</w:t>
      </w:r>
      <w:r w:rsidR="00C51AA0">
        <w:rPr>
          <w:rFonts w:ascii="Times New Roman" w:eastAsia="Times New Roman" w:hAnsi="Times New Roman" w:cs="Times New Roman"/>
          <w:color w:val="000000"/>
          <w:sz w:val="28"/>
          <w:szCs w:val="28"/>
          <w:lang w:eastAsia="ru-RU"/>
        </w:rPr>
        <w:t xml:space="preserve"> «Оказание помощи в организации социальной</w:t>
      </w:r>
      <w:r w:rsidR="00C51AA0" w:rsidRPr="00823672">
        <w:rPr>
          <w:rFonts w:ascii="Times New Roman" w:eastAsia="Times New Roman" w:hAnsi="Times New Roman" w:cs="Times New Roman"/>
          <w:color w:val="000000"/>
          <w:sz w:val="28"/>
          <w:szCs w:val="28"/>
          <w:lang w:eastAsia="ru-RU"/>
        </w:rPr>
        <w:t xml:space="preserve"> занятости»</w:t>
      </w:r>
      <w:r w:rsidR="00AA29AB">
        <w:rPr>
          <w:rFonts w:ascii="Times New Roman" w:hAnsi="Times New Roman" w:cs="Times New Roman"/>
          <w:sz w:val="28"/>
          <w:szCs w:val="28"/>
        </w:rPr>
        <w:t xml:space="preserve"> </w:t>
      </w:r>
      <w:r>
        <w:rPr>
          <w:rFonts w:ascii="Times New Roman" w:hAnsi="Times New Roman" w:cs="Times New Roman"/>
          <w:sz w:val="28"/>
          <w:szCs w:val="28"/>
        </w:rPr>
        <w:t>работники (персонал) некоммерческой организации предоставляют услуг</w:t>
      </w:r>
      <w:r w:rsidR="00C51AA0">
        <w:rPr>
          <w:rFonts w:ascii="Times New Roman" w:hAnsi="Times New Roman" w:cs="Times New Roman"/>
          <w:sz w:val="28"/>
          <w:szCs w:val="28"/>
        </w:rPr>
        <w:t>у</w:t>
      </w:r>
      <w:r>
        <w:rPr>
          <w:rFonts w:ascii="Times New Roman" w:hAnsi="Times New Roman" w:cs="Times New Roman"/>
          <w:sz w:val="28"/>
          <w:szCs w:val="28"/>
        </w:rPr>
        <w:t xml:space="preserve"> согласно </w:t>
      </w:r>
      <w:hyperlink w:anchor="Par156" w:history="1">
        <w:r w:rsidRPr="00BD5BE5">
          <w:rPr>
            <w:rFonts w:ascii="Times New Roman" w:hAnsi="Times New Roman" w:cs="Times New Roman"/>
            <w:sz w:val="28"/>
            <w:szCs w:val="28"/>
          </w:rPr>
          <w:t>приложению</w:t>
        </w:r>
      </w:hyperlink>
      <w:r w:rsidRPr="00BD5BE5">
        <w:rPr>
          <w:rFonts w:ascii="Times New Roman" w:hAnsi="Times New Roman" w:cs="Times New Roman"/>
          <w:sz w:val="28"/>
          <w:szCs w:val="28"/>
        </w:rPr>
        <w:t xml:space="preserve"> к</w:t>
      </w:r>
      <w:r>
        <w:rPr>
          <w:rFonts w:ascii="Times New Roman" w:hAnsi="Times New Roman" w:cs="Times New Roman"/>
          <w:sz w:val="28"/>
          <w:szCs w:val="28"/>
        </w:rPr>
        <w:t xml:space="preserve"> Порядку.</w:t>
      </w: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C51AA0" w:rsidRDefault="008F3D30" w:rsidP="008F3D30">
      <w:pPr>
        <w:tabs>
          <w:tab w:val="left" w:pos="0"/>
        </w:tabs>
        <w:autoSpaceDE w:val="0"/>
        <w:autoSpaceDN w:val="0"/>
        <w:adjustRightInd w:val="0"/>
        <w:spacing w:after="0" w:line="240" w:lineRule="auto"/>
        <w:jc w:val="right"/>
        <w:outlineLvl w:val="1"/>
        <w:rPr>
          <w:rFonts w:ascii="Times New Roman" w:hAnsi="Times New Roman" w:cs="Times New Roman"/>
          <w:sz w:val="28"/>
          <w:szCs w:val="28"/>
        </w:rPr>
      </w:pPr>
      <w:r w:rsidRPr="00C51AA0">
        <w:rPr>
          <w:rFonts w:ascii="Times New Roman" w:hAnsi="Times New Roman" w:cs="Times New Roman"/>
          <w:sz w:val="28"/>
          <w:szCs w:val="28"/>
        </w:rPr>
        <w:t>Приложение</w:t>
      </w:r>
    </w:p>
    <w:p w:rsidR="008F3D30" w:rsidRPr="00C51AA0" w:rsidRDefault="008F3D30"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к Порядку и условиям</w:t>
      </w:r>
    </w:p>
    <w:p w:rsidR="008F3D30" w:rsidRPr="00C51AA0" w:rsidRDefault="008F3D30"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реализации пилотного проекта</w:t>
      </w:r>
    </w:p>
    <w:p w:rsidR="008F3D30" w:rsidRPr="00C51AA0" w:rsidRDefault="00AA29AB" w:rsidP="00DB47D4">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w:t>
      </w:r>
      <w:r w:rsidR="008F3D30" w:rsidRPr="00C51AA0">
        <w:rPr>
          <w:rFonts w:ascii="Times New Roman" w:hAnsi="Times New Roman" w:cs="Times New Roman"/>
          <w:sz w:val="28"/>
          <w:szCs w:val="28"/>
        </w:rPr>
        <w:t>Организация</w:t>
      </w:r>
      <w:r w:rsidR="00DB47D4" w:rsidRPr="00C51AA0">
        <w:rPr>
          <w:rFonts w:ascii="Times New Roman" w:eastAsia="Calibri" w:hAnsi="Times New Roman" w:cs="Times New Roman"/>
          <w:sz w:val="28"/>
          <w:szCs w:val="28"/>
        </w:rPr>
        <w:t xml:space="preserve"> </w:t>
      </w:r>
      <w:r w:rsidR="00C51AA0" w:rsidRPr="00C51AA0">
        <w:rPr>
          <w:rFonts w:ascii="Times New Roman" w:eastAsia="Calibri" w:hAnsi="Times New Roman" w:cs="Times New Roman"/>
          <w:sz w:val="28"/>
          <w:szCs w:val="28"/>
        </w:rPr>
        <w:t xml:space="preserve">содействия в </w:t>
      </w:r>
      <w:r w:rsidR="00DB47D4" w:rsidRPr="00C51AA0">
        <w:rPr>
          <w:rFonts w:ascii="Times New Roman" w:eastAsia="Calibri" w:hAnsi="Times New Roman" w:cs="Times New Roman"/>
          <w:sz w:val="28"/>
          <w:szCs w:val="28"/>
        </w:rPr>
        <w:t>социальной занятости</w:t>
      </w:r>
      <w:r w:rsidR="008F3D30" w:rsidRPr="00C51AA0">
        <w:rPr>
          <w:rFonts w:ascii="Times New Roman" w:hAnsi="Times New Roman" w:cs="Times New Roman"/>
          <w:sz w:val="28"/>
          <w:szCs w:val="28"/>
        </w:rPr>
        <w:t xml:space="preserve"> </w:t>
      </w:r>
    </w:p>
    <w:p w:rsidR="008F3D30" w:rsidRPr="00C51AA0" w:rsidRDefault="008F3D30"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лиц с расстройствами аутистического</w:t>
      </w:r>
    </w:p>
    <w:p w:rsidR="008F3D30" w:rsidRPr="00C51AA0" w:rsidRDefault="008F3D30"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спектра и другими ментальными</w:t>
      </w:r>
    </w:p>
    <w:p w:rsidR="008F3D30" w:rsidRPr="00C51AA0" w:rsidRDefault="008F3D30"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наруш</w:t>
      </w:r>
      <w:r w:rsidR="00522CBD" w:rsidRPr="00C51AA0">
        <w:rPr>
          <w:rFonts w:ascii="Times New Roman" w:hAnsi="Times New Roman" w:cs="Times New Roman"/>
          <w:sz w:val="28"/>
          <w:szCs w:val="28"/>
        </w:rPr>
        <w:t>ениями в период трудоустройства»</w:t>
      </w:r>
    </w:p>
    <w:p w:rsidR="008F3D30" w:rsidRPr="00C51AA0" w:rsidRDefault="00DB47D4" w:rsidP="008F3D30">
      <w:pPr>
        <w:tabs>
          <w:tab w:val="left" w:pos="0"/>
        </w:tabs>
        <w:autoSpaceDE w:val="0"/>
        <w:autoSpaceDN w:val="0"/>
        <w:adjustRightInd w:val="0"/>
        <w:spacing w:after="0" w:line="240" w:lineRule="auto"/>
        <w:jc w:val="right"/>
        <w:rPr>
          <w:rFonts w:ascii="Times New Roman" w:hAnsi="Times New Roman" w:cs="Times New Roman"/>
          <w:sz w:val="28"/>
          <w:szCs w:val="28"/>
        </w:rPr>
      </w:pPr>
      <w:r w:rsidRPr="00C51AA0">
        <w:rPr>
          <w:rFonts w:ascii="Times New Roman" w:hAnsi="Times New Roman" w:cs="Times New Roman"/>
          <w:sz w:val="28"/>
          <w:szCs w:val="28"/>
        </w:rPr>
        <w:t>в 2025</w:t>
      </w:r>
      <w:r w:rsidR="008F3D30" w:rsidRPr="00C51AA0">
        <w:rPr>
          <w:rFonts w:ascii="Times New Roman" w:hAnsi="Times New Roman" w:cs="Times New Roman"/>
          <w:sz w:val="28"/>
          <w:szCs w:val="28"/>
        </w:rPr>
        <w:t xml:space="preserve"> - 2026 годах</w:t>
      </w:r>
    </w:p>
    <w:p w:rsidR="008F3D30" w:rsidRPr="00C51AA0"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rPr>
      </w:pPr>
    </w:p>
    <w:p w:rsidR="008F3D30" w:rsidRPr="00C51AA0" w:rsidRDefault="00DB47D4" w:rsidP="008F3D30">
      <w:pPr>
        <w:tabs>
          <w:tab w:val="left" w:pos="0"/>
        </w:tabs>
        <w:autoSpaceDE w:val="0"/>
        <w:autoSpaceDN w:val="0"/>
        <w:adjustRightInd w:val="0"/>
        <w:spacing w:after="0" w:line="240" w:lineRule="auto"/>
        <w:jc w:val="center"/>
        <w:rPr>
          <w:rFonts w:ascii="Times New Roman" w:hAnsi="Times New Roman" w:cs="Times New Roman"/>
          <w:bCs/>
          <w:sz w:val="28"/>
          <w:szCs w:val="28"/>
        </w:rPr>
      </w:pPr>
      <w:bookmarkStart w:id="14" w:name="Par156"/>
      <w:bookmarkEnd w:id="14"/>
      <w:r w:rsidRPr="00C51AA0">
        <w:rPr>
          <w:rFonts w:ascii="Times New Roman" w:hAnsi="Times New Roman" w:cs="Times New Roman"/>
          <w:bCs/>
          <w:sz w:val="28"/>
          <w:szCs w:val="28"/>
        </w:rPr>
        <w:t>Перечень</w:t>
      </w:r>
    </w:p>
    <w:p w:rsidR="008F3D30" w:rsidRPr="00C51AA0" w:rsidRDefault="008158BC" w:rsidP="00DB47D4">
      <w:pPr>
        <w:tabs>
          <w:tab w:val="left" w:pos="0"/>
        </w:tabs>
        <w:autoSpaceDE w:val="0"/>
        <w:autoSpaceDN w:val="0"/>
        <w:adjustRightInd w:val="0"/>
        <w:spacing w:after="0" w:line="240" w:lineRule="auto"/>
        <w:jc w:val="center"/>
        <w:rPr>
          <w:rFonts w:ascii="Times New Roman" w:hAnsi="Times New Roman" w:cs="Times New Roman"/>
          <w:bCs/>
          <w:sz w:val="28"/>
          <w:szCs w:val="28"/>
          <w:highlight w:val="yellow"/>
        </w:rPr>
      </w:pPr>
      <w:r w:rsidRPr="00C51AA0">
        <w:rPr>
          <w:rFonts w:ascii="Times New Roman" w:hAnsi="Times New Roman" w:cs="Times New Roman"/>
          <w:bCs/>
          <w:sz w:val="28"/>
          <w:szCs w:val="28"/>
        </w:rPr>
        <w:t>м</w:t>
      </w:r>
      <w:r w:rsidR="00DB47D4" w:rsidRPr="00C51AA0">
        <w:rPr>
          <w:rFonts w:ascii="Times New Roman" w:hAnsi="Times New Roman" w:cs="Times New Roman"/>
          <w:bCs/>
          <w:sz w:val="28"/>
          <w:szCs w:val="28"/>
        </w:rPr>
        <w:t xml:space="preserve">ероприятий, </w:t>
      </w:r>
      <w:r w:rsidRPr="00C51AA0">
        <w:rPr>
          <w:rFonts w:ascii="Times New Roman" w:hAnsi="Times New Roman" w:cs="Times New Roman"/>
          <w:bCs/>
          <w:sz w:val="28"/>
          <w:szCs w:val="28"/>
        </w:rPr>
        <w:t>реализуемых при</w:t>
      </w:r>
      <w:r w:rsidR="00DB47D4" w:rsidRPr="00C51AA0">
        <w:rPr>
          <w:rFonts w:ascii="Times New Roman" w:hAnsi="Times New Roman" w:cs="Times New Roman"/>
          <w:bCs/>
          <w:sz w:val="28"/>
          <w:szCs w:val="28"/>
        </w:rPr>
        <w:t xml:space="preserve"> </w:t>
      </w:r>
      <w:r w:rsidR="00C51AA0" w:rsidRPr="00C51AA0">
        <w:rPr>
          <w:rFonts w:ascii="Times New Roman" w:hAnsi="Times New Roman" w:cs="Times New Roman"/>
          <w:bCs/>
          <w:sz w:val="28"/>
          <w:szCs w:val="28"/>
        </w:rPr>
        <w:t xml:space="preserve">предоставлении </w:t>
      </w:r>
      <w:r w:rsidR="00C51AA0" w:rsidRPr="00C51AA0">
        <w:rPr>
          <w:rFonts w:ascii="Times New Roman" w:hAnsi="Times New Roman" w:cs="Times New Roman"/>
          <w:sz w:val="28"/>
          <w:szCs w:val="28"/>
        </w:rPr>
        <w:t>услуги</w:t>
      </w:r>
      <w:r w:rsidR="00C51AA0" w:rsidRPr="00C51AA0">
        <w:rPr>
          <w:rFonts w:ascii="Times New Roman" w:eastAsia="Times New Roman" w:hAnsi="Times New Roman" w:cs="Times New Roman"/>
          <w:color w:val="000000"/>
          <w:sz w:val="28"/>
          <w:szCs w:val="28"/>
          <w:lang w:eastAsia="ru-RU"/>
        </w:rPr>
        <w:t xml:space="preserve"> «Оказание помощи в организации социальной занятости»</w:t>
      </w:r>
    </w:p>
    <w:p w:rsidR="008F3D30" w:rsidRPr="002C6704" w:rsidRDefault="008F3D30" w:rsidP="008F3D30">
      <w:pPr>
        <w:tabs>
          <w:tab w:val="left" w:pos="0"/>
        </w:tabs>
        <w:autoSpaceDE w:val="0"/>
        <w:autoSpaceDN w:val="0"/>
        <w:adjustRightInd w:val="0"/>
        <w:spacing w:after="0" w:line="240" w:lineRule="auto"/>
        <w:rPr>
          <w:rFonts w:ascii="Times New Roman" w:hAnsi="Times New Roman" w:cs="Times New Roman"/>
          <w:sz w:val="24"/>
          <w:szCs w:val="24"/>
          <w:highlight w:val="yellow"/>
        </w:rPr>
      </w:pPr>
    </w:p>
    <w:p w:rsidR="008F3D30" w:rsidRPr="002C6704" w:rsidRDefault="008F3D30" w:rsidP="008F3D30">
      <w:pPr>
        <w:tabs>
          <w:tab w:val="left" w:pos="0"/>
        </w:tabs>
        <w:autoSpaceDE w:val="0"/>
        <w:autoSpaceDN w:val="0"/>
        <w:adjustRightInd w:val="0"/>
        <w:spacing w:after="0" w:line="240" w:lineRule="auto"/>
        <w:jc w:val="both"/>
        <w:rPr>
          <w:rFonts w:ascii="Times New Roman" w:hAnsi="Times New Roman" w:cs="Times New Roman"/>
          <w:sz w:val="28"/>
          <w:szCs w:val="28"/>
          <w:highlight w:val="yellow"/>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67"/>
        <w:gridCol w:w="5382"/>
        <w:gridCol w:w="1701"/>
        <w:gridCol w:w="2410"/>
      </w:tblGrid>
      <w:tr w:rsidR="008F3D30" w:rsidRPr="002C6704" w:rsidTr="00522CBD">
        <w:tc>
          <w:tcPr>
            <w:tcW w:w="567" w:type="dxa"/>
            <w:vMerge w:val="restart"/>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N п/п</w:t>
            </w:r>
          </w:p>
        </w:tc>
        <w:tc>
          <w:tcPr>
            <w:tcW w:w="5382" w:type="dxa"/>
            <w:vMerge w:val="restart"/>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Наименование мероприятия</w:t>
            </w:r>
          </w:p>
        </w:tc>
        <w:tc>
          <w:tcPr>
            <w:tcW w:w="4111" w:type="dxa"/>
            <w:gridSpan w:val="2"/>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Объем услуги</w:t>
            </w:r>
          </w:p>
        </w:tc>
      </w:tr>
      <w:tr w:rsidR="008F3D30" w:rsidRPr="002C6704" w:rsidTr="00522CBD">
        <w:tc>
          <w:tcPr>
            <w:tcW w:w="567" w:type="dxa"/>
            <w:vMerge/>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p>
        </w:tc>
        <w:tc>
          <w:tcPr>
            <w:tcW w:w="5382" w:type="dxa"/>
            <w:vMerge/>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единица измерения</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количество</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1</w:t>
            </w:r>
          </w:p>
        </w:tc>
        <w:tc>
          <w:tcPr>
            <w:tcW w:w="5382"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4</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1.</w:t>
            </w:r>
          </w:p>
        </w:tc>
        <w:tc>
          <w:tcPr>
            <w:tcW w:w="5382" w:type="dxa"/>
            <w:tcBorders>
              <w:top w:val="single" w:sz="4" w:space="0" w:color="auto"/>
              <w:left w:val="single" w:sz="4" w:space="0" w:color="auto"/>
              <w:bottom w:val="single" w:sz="4" w:space="0" w:color="auto"/>
              <w:right w:val="single" w:sz="4" w:space="0" w:color="auto"/>
            </w:tcBorders>
          </w:tcPr>
          <w:p w:rsidR="008F3D30" w:rsidRPr="008158BC" w:rsidRDefault="00484327" w:rsidP="00484327">
            <w:pPr>
              <w:tabs>
                <w:tab w:val="left" w:pos="0"/>
              </w:tabs>
              <w:autoSpaceDE w:val="0"/>
              <w:autoSpaceDN w:val="0"/>
              <w:adjustRightInd w:val="0"/>
              <w:spacing w:after="0" w:line="240" w:lineRule="auto"/>
              <w:jc w:val="both"/>
              <w:rPr>
                <w:rFonts w:ascii="Times New Roman" w:hAnsi="Times New Roman" w:cs="Times New Roman"/>
                <w:sz w:val="28"/>
                <w:szCs w:val="28"/>
              </w:rPr>
            </w:pPr>
            <w:r w:rsidRPr="008158BC">
              <w:rPr>
                <w:rFonts w:ascii="Times New Roman" w:hAnsi="Times New Roman" w:cs="Times New Roman"/>
                <w:sz w:val="28"/>
                <w:szCs w:val="28"/>
              </w:rPr>
              <w:t>Разработка индивидуального плана сопровождения при организации социальной занятости инвалида с расстройствами аутистического спектра и другими ментальными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044062"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F139B5" w:rsidP="008158BC">
            <w:pPr>
              <w:tabs>
                <w:tab w:val="left" w:pos="0"/>
              </w:tabs>
              <w:autoSpaceDE w:val="0"/>
              <w:autoSpaceDN w:val="0"/>
              <w:adjustRightInd w:val="0"/>
              <w:spacing w:after="0" w:line="240" w:lineRule="auto"/>
              <w:rPr>
                <w:rFonts w:ascii="Times New Roman" w:hAnsi="Times New Roman" w:cs="Times New Roman"/>
                <w:sz w:val="28"/>
                <w:szCs w:val="28"/>
              </w:rPr>
            </w:pPr>
            <w:r w:rsidRPr="008158BC">
              <w:rPr>
                <w:rFonts w:ascii="Times New Roman" w:hAnsi="Times New Roman" w:cs="Times New Roman"/>
                <w:sz w:val="28"/>
                <w:szCs w:val="28"/>
              </w:rPr>
              <w:t>1 раз в период оказания услуги</w:t>
            </w:r>
          </w:p>
        </w:tc>
      </w:tr>
      <w:tr w:rsidR="008F3D30" w:rsidRPr="002C6704" w:rsidTr="00522CBD">
        <w:tc>
          <w:tcPr>
            <w:tcW w:w="567" w:type="dxa"/>
            <w:tcBorders>
              <w:top w:val="single" w:sz="4" w:space="0" w:color="auto"/>
              <w:left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2.</w:t>
            </w:r>
          </w:p>
        </w:tc>
        <w:tc>
          <w:tcPr>
            <w:tcW w:w="5382" w:type="dxa"/>
            <w:tcBorders>
              <w:top w:val="single" w:sz="4" w:space="0" w:color="auto"/>
              <w:left w:val="single" w:sz="4" w:space="0" w:color="auto"/>
              <w:right w:val="single" w:sz="4" w:space="0" w:color="auto"/>
            </w:tcBorders>
          </w:tcPr>
          <w:p w:rsidR="008F3D30" w:rsidRPr="008158BC" w:rsidRDefault="00044062" w:rsidP="00484327">
            <w:pPr>
              <w:autoSpaceDE w:val="0"/>
              <w:autoSpaceDN w:val="0"/>
              <w:adjustRightInd w:val="0"/>
              <w:spacing w:after="0" w:line="240" w:lineRule="auto"/>
              <w:jc w:val="both"/>
              <w:rPr>
                <w:rFonts w:ascii="Times New Roman" w:hAnsi="Times New Roman" w:cs="Times New Roman"/>
                <w:sz w:val="28"/>
                <w:szCs w:val="28"/>
              </w:rPr>
            </w:pPr>
            <w:r w:rsidRPr="008158BC">
              <w:rPr>
                <w:rFonts w:ascii="Times New Roman" w:hAnsi="Times New Roman" w:cs="Times New Roman"/>
                <w:sz w:val="28"/>
                <w:szCs w:val="28"/>
              </w:rPr>
              <w:t>О</w:t>
            </w:r>
            <w:r w:rsidR="00484327" w:rsidRPr="008158BC">
              <w:rPr>
                <w:rFonts w:ascii="Times New Roman" w:hAnsi="Times New Roman" w:cs="Times New Roman"/>
                <w:sz w:val="28"/>
                <w:szCs w:val="28"/>
              </w:rPr>
              <w:t>пределение нуждаемости инвалидов в организации социальной занятости, на подбор подходящей инвалиду несложных (простых) видов труда</w:t>
            </w:r>
          </w:p>
        </w:tc>
        <w:tc>
          <w:tcPr>
            <w:tcW w:w="1701" w:type="dxa"/>
            <w:tcBorders>
              <w:top w:val="single" w:sz="4" w:space="0" w:color="auto"/>
              <w:left w:val="single" w:sz="4" w:space="0" w:color="auto"/>
              <w:right w:val="single" w:sz="4" w:space="0" w:color="auto"/>
            </w:tcBorders>
          </w:tcPr>
          <w:p w:rsidR="008F3D30" w:rsidRPr="008158BC" w:rsidRDefault="00044062"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услуга</w:t>
            </w:r>
          </w:p>
        </w:tc>
        <w:tc>
          <w:tcPr>
            <w:tcW w:w="2410" w:type="dxa"/>
            <w:tcBorders>
              <w:top w:val="single" w:sz="4" w:space="0" w:color="auto"/>
              <w:left w:val="single" w:sz="4" w:space="0" w:color="auto"/>
              <w:right w:val="single" w:sz="4" w:space="0" w:color="auto"/>
            </w:tcBorders>
          </w:tcPr>
          <w:p w:rsidR="008F3D30" w:rsidRPr="008158BC" w:rsidRDefault="008158BC" w:rsidP="008158BC">
            <w:pPr>
              <w:tabs>
                <w:tab w:val="left" w:pos="0"/>
              </w:tabs>
              <w:autoSpaceDE w:val="0"/>
              <w:autoSpaceDN w:val="0"/>
              <w:adjustRightInd w:val="0"/>
              <w:spacing w:after="0" w:line="240" w:lineRule="auto"/>
              <w:rPr>
                <w:rFonts w:ascii="Times New Roman" w:hAnsi="Times New Roman" w:cs="Times New Roman"/>
                <w:sz w:val="28"/>
                <w:szCs w:val="28"/>
              </w:rPr>
            </w:pPr>
            <w:r w:rsidRPr="008158BC">
              <w:rPr>
                <w:rFonts w:ascii="Times New Roman" w:hAnsi="Times New Roman" w:cs="Times New Roman"/>
                <w:sz w:val="28"/>
                <w:szCs w:val="28"/>
              </w:rPr>
              <w:t>1 раз в период оказания услуги</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8158BC" w:rsidRDefault="008F3D30"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lastRenderedPageBreak/>
              <w:t>3.</w:t>
            </w:r>
          </w:p>
        </w:tc>
        <w:tc>
          <w:tcPr>
            <w:tcW w:w="5382" w:type="dxa"/>
            <w:tcBorders>
              <w:top w:val="single" w:sz="4" w:space="0" w:color="auto"/>
              <w:left w:val="single" w:sz="4" w:space="0" w:color="auto"/>
              <w:bottom w:val="single" w:sz="4" w:space="0" w:color="auto"/>
              <w:right w:val="single" w:sz="4" w:space="0" w:color="auto"/>
            </w:tcBorders>
          </w:tcPr>
          <w:p w:rsidR="008F3D30" w:rsidRPr="008158BC" w:rsidRDefault="00044062" w:rsidP="00044062">
            <w:pPr>
              <w:autoSpaceDE w:val="0"/>
              <w:autoSpaceDN w:val="0"/>
              <w:adjustRightInd w:val="0"/>
              <w:spacing w:after="0" w:line="240" w:lineRule="auto"/>
              <w:jc w:val="both"/>
              <w:rPr>
                <w:rFonts w:ascii="Times New Roman" w:hAnsi="Times New Roman" w:cs="Times New Roman"/>
                <w:sz w:val="28"/>
                <w:szCs w:val="28"/>
              </w:rPr>
            </w:pPr>
            <w:r w:rsidRPr="008158BC">
              <w:rPr>
                <w:rFonts w:ascii="Times New Roman" w:hAnsi="Times New Roman" w:cs="Times New Roman"/>
                <w:sz w:val="28"/>
                <w:szCs w:val="28"/>
              </w:rPr>
              <w:t>О</w:t>
            </w:r>
            <w:r w:rsidR="00484327" w:rsidRPr="008158BC">
              <w:rPr>
                <w:rFonts w:ascii="Times New Roman" w:hAnsi="Times New Roman" w:cs="Times New Roman"/>
                <w:sz w:val="28"/>
                <w:szCs w:val="28"/>
              </w:rPr>
              <w:t>бучение инвалида навыкам, необходимым для выполнения трудовых действий, правилам трудового распорядка, нормам труда и социального взаимодействия</w:t>
            </w: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044062" w:rsidP="00044062">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8158BC" w:rsidP="008158BC">
            <w:pPr>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период оказания услуги по социальной занятости</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8158BC" w:rsidRDefault="00484327"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4.</w:t>
            </w:r>
          </w:p>
        </w:tc>
        <w:tc>
          <w:tcPr>
            <w:tcW w:w="5382" w:type="dxa"/>
            <w:tcBorders>
              <w:top w:val="single" w:sz="4" w:space="0" w:color="auto"/>
              <w:left w:val="single" w:sz="4" w:space="0" w:color="auto"/>
              <w:bottom w:val="single" w:sz="4" w:space="0" w:color="auto"/>
              <w:right w:val="single" w:sz="4" w:space="0" w:color="auto"/>
            </w:tcBorders>
          </w:tcPr>
          <w:p w:rsidR="008F3D30" w:rsidRPr="008158BC" w:rsidRDefault="00044062" w:rsidP="00971F99">
            <w:pPr>
              <w:pStyle w:val="a5"/>
              <w:spacing w:before="0" w:beforeAutospacing="0" w:after="0" w:afterAutospacing="0" w:line="288" w:lineRule="atLeast"/>
              <w:ind w:firstLine="540"/>
              <w:jc w:val="both"/>
              <w:rPr>
                <w:sz w:val="28"/>
                <w:szCs w:val="28"/>
              </w:rPr>
            </w:pPr>
            <w:r w:rsidRPr="008158BC">
              <w:rPr>
                <w:sz w:val="28"/>
                <w:szCs w:val="28"/>
              </w:rPr>
              <w:t>О</w:t>
            </w:r>
            <w:r w:rsidR="00484327" w:rsidRPr="008158BC">
              <w:rPr>
                <w:sz w:val="28"/>
                <w:szCs w:val="28"/>
              </w:rPr>
              <w:t>рганизаци</w:t>
            </w:r>
            <w:r w:rsidRPr="008158BC">
              <w:rPr>
                <w:sz w:val="28"/>
                <w:szCs w:val="28"/>
              </w:rPr>
              <w:t>я</w:t>
            </w:r>
            <w:r w:rsidR="00484327" w:rsidRPr="008158BC">
              <w:rPr>
                <w:sz w:val="28"/>
                <w:szCs w:val="28"/>
              </w:rPr>
              <w:t xml:space="preserve"> доступных для инвалида производственных процессов с несложными (простыми) видами труда, на адаптацию рабочих мест для участия инвалида в производственных процессах и на обеспечение доступных для инвалида трудовых обязанностей</w:t>
            </w:r>
            <w:r w:rsidR="00971F99">
              <w:rPr>
                <w:sz w:val="28"/>
                <w:szCs w:val="28"/>
              </w:rPr>
              <w:t xml:space="preserve"> с</w:t>
            </w:r>
            <w:r w:rsidR="00971F99">
              <w:t xml:space="preserve"> </w:t>
            </w:r>
            <w:r w:rsidR="00971F99" w:rsidRPr="00971F99">
              <w:rPr>
                <w:sz w:val="28"/>
                <w:szCs w:val="28"/>
              </w:rPr>
              <w:t>учетом динамики состояния здоровья и способности участвовать в социальной занятости</w:t>
            </w: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044062"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8158BC" w:rsidP="008158BC">
            <w:pPr>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период оказания услуги по социальной занятости</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8158BC" w:rsidRDefault="00484327"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5</w:t>
            </w:r>
            <w:r w:rsidR="008F3D30" w:rsidRPr="008158BC">
              <w:rPr>
                <w:rFonts w:ascii="Times New Roman" w:hAnsi="Times New Roman" w:cs="Times New Roman"/>
                <w:sz w:val="28"/>
                <w:szCs w:val="28"/>
              </w:rPr>
              <w:t>.</w:t>
            </w:r>
          </w:p>
        </w:tc>
        <w:tc>
          <w:tcPr>
            <w:tcW w:w="5382" w:type="dxa"/>
            <w:tcBorders>
              <w:top w:val="single" w:sz="4" w:space="0" w:color="auto"/>
              <w:left w:val="single" w:sz="4" w:space="0" w:color="auto"/>
              <w:bottom w:val="single" w:sz="4" w:space="0" w:color="auto"/>
              <w:right w:val="single" w:sz="4" w:space="0" w:color="auto"/>
            </w:tcBorders>
          </w:tcPr>
          <w:p w:rsidR="008F3D30" w:rsidRPr="008158BC" w:rsidRDefault="00044062" w:rsidP="00B81643">
            <w:pPr>
              <w:autoSpaceDE w:val="0"/>
              <w:autoSpaceDN w:val="0"/>
              <w:adjustRightInd w:val="0"/>
              <w:spacing w:after="0" w:line="240" w:lineRule="auto"/>
              <w:jc w:val="both"/>
              <w:rPr>
                <w:rFonts w:ascii="Times New Roman" w:hAnsi="Times New Roman" w:cs="Times New Roman"/>
                <w:sz w:val="28"/>
                <w:szCs w:val="28"/>
              </w:rPr>
            </w:pPr>
            <w:r w:rsidRPr="008158BC">
              <w:rPr>
                <w:rFonts w:ascii="Times New Roman" w:hAnsi="Times New Roman" w:cs="Times New Roman"/>
                <w:sz w:val="28"/>
                <w:szCs w:val="28"/>
              </w:rPr>
              <w:t>О</w:t>
            </w:r>
            <w:r w:rsidR="00484327" w:rsidRPr="008158BC">
              <w:rPr>
                <w:rFonts w:ascii="Times New Roman" w:hAnsi="Times New Roman" w:cs="Times New Roman"/>
                <w:sz w:val="28"/>
                <w:szCs w:val="28"/>
              </w:rPr>
              <w:t>рганизаци</w:t>
            </w:r>
            <w:r w:rsidRPr="008158BC">
              <w:rPr>
                <w:rFonts w:ascii="Times New Roman" w:hAnsi="Times New Roman" w:cs="Times New Roman"/>
                <w:sz w:val="28"/>
                <w:szCs w:val="28"/>
              </w:rPr>
              <w:t>я</w:t>
            </w:r>
            <w:r w:rsidR="00484327" w:rsidRPr="008158BC">
              <w:rPr>
                <w:rFonts w:ascii="Times New Roman" w:hAnsi="Times New Roman" w:cs="Times New Roman"/>
                <w:sz w:val="28"/>
                <w:szCs w:val="28"/>
              </w:rPr>
              <w:t xml:space="preserve"> несложных (простых) видов развивающей (целенаправленной) деятельности для инвалида, имеющего выраженные затруднения в участии в труде с помощью других лиц</w:t>
            </w:r>
          </w:p>
        </w:tc>
        <w:tc>
          <w:tcPr>
            <w:tcW w:w="1701" w:type="dxa"/>
            <w:tcBorders>
              <w:top w:val="single" w:sz="4" w:space="0" w:color="auto"/>
              <w:left w:val="single" w:sz="4" w:space="0" w:color="auto"/>
              <w:bottom w:val="single" w:sz="4" w:space="0" w:color="auto"/>
              <w:right w:val="single" w:sz="4" w:space="0" w:color="auto"/>
            </w:tcBorders>
          </w:tcPr>
          <w:p w:rsidR="008F3D30" w:rsidRPr="008158BC" w:rsidRDefault="00044062"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8158BC">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F3D30" w:rsidRPr="008158BC" w:rsidRDefault="008158BC" w:rsidP="008158BC">
            <w:pPr>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период оказания услуги по социальной занятости</w:t>
            </w:r>
          </w:p>
        </w:tc>
      </w:tr>
      <w:tr w:rsidR="008F3D30" w:rsidRPr="002C6704" w:rsidTr="00522CBD">
        <w:tc>
          <w:tcPr>
            <w:tcW w:w="567" w:type="dxa"/>
            <w:tcBorders>
              <w:top w:val="single" w:sz="4" w:space="0" w:color="auto"/>
              <w:left w:val="single" w:sz="4" w:space="0" w:color="auto"/>
              <w:bottom w:val="single" w:sz="4" w:space="0" w:color="auto"/>
              <w:right w:val="single" w:sz="4" w:space="0" w:color="auto"/>
            </w:tcBorders>
          </w:tcPr>
          <w:p w:rsidR="008F3D30" w:rsidRPr="0024417B" w:rsidRDefault="00484327" w:rsidP="008F3D30">
            <w:pPr>
              <w:tabs>
                <w:tab w:val="left" w:pos="0"/>
              </w:tabs>
              <w:autoSpaceDE w:val="0"/>
              <w:autoSpaceDN w:val="0"/>
              <w:adjustRightInd w:val="0"/>
              <w:spacing w:after="0" w:line="240" w:lineRule="auto"/>
              <w:jc w:val="center"/>
              <w:rPr>
                <w:rFonts w:ascii="Times New Roman" w:hAnsi="Times New Roman" w:cs="Times New Roman"/>
                <w:sz w:val="28"/>
                <w:szCs w:val="28"/>
              </w:rPr>
            </w:pPr>
            <w:r w:rsidRPr="0024417B">
              <w:rPr>
                <w:rFonts w:ascii="Times New Roman" w:hAnsi="Times New Roman" w:cs="Times New Roman"/>
                <w:sz w:val="28"/>
                <w:szCs w:val="28"/>
              </w:rPr>
              <w:t>6</w:t>
            </w:r>
            <w:r w:rsidR="008F3D30" w:rsidRPr="0024417B">
              <w:rPr>
                <w:rFonts w:ascii="Times New Roman" w:hAnsi="Times New Roman" w:cs="Times New Roman"/>
                <w:sz w:val="28"/>
                <w:szCs w:val="28"/>
              </w:rPr>
              <w:t>.</w:t>
            </w:r>
          </w:p>
        </w:tc>
        <w:tc>
          <w:tcPr>
            <w:tcW w:w="5382" w:type="dxa"/>
            <w:tcBorders>
              <w:top w:val="single" w:sz="4" w:space="0" w:color="auto"/>
              <w:left w:val="single" w:sz="4" w:space="0" w:color="auto"/>
              <w:bottom w:val="single" w:sz="4" w:space="0" w:color="auto"/>
              <w:right w:val="single" w:sz="4" w:space="0" w:color="auto"/>
            </w:tcBorders>
          </w:tcPr>
          <w:p w:rsidR="008F3D30" w:rsidRPr="00484327" w:rsidRDefault="00044062" w:rsidP="000440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84327">
              <w:rPr>
                <w:rFonts w:ascii="Times New Roman" w:hAnsi="Times New Roman" w:cs="Times New Roman"/>
                <w:sz w:val="28"/>
                <w:szCs w:val="28"/>
              </w:rPr>
              <w:t>рганизаци</w:t>
            </w:r>
            <w:r>
              <w:rPr>
                <w:rFonts w:ascii="Times New Roman" w:hAnsi="Times New Roman" w:cs="Times New Roman"/>
                <w:sz w:val="28"/>
                <w:szCs w:val="28"/>
              </w:rPr>
              <w:t>я</w:t>
            </w:r>
            <w:r w:rsidR="00484327">
              <w:rPr>
                <w:rFonts w:ascii="Times New Roman" w:hAnsi="Times New Roman" w:cs="Times New Roman"/>
                <w:sz w:val="28"/>
                <w:szCs w:val="28"/>
              </w:rPr>
              <w:t xml:space="preserve"> социального взаимодействия участника социальной занятости, а также на организацию его отдыха (перерывов) во время социальной занятости</w:t>
            </w:r>
          </w:p>
        </w:tc>
        <w:tc>
          <w:tcPr>
            <w:tcW w:w="1701" w:type="dxa"/>
            <w:tcBorders>
              <w:top w:val="single" w:sz="4" w:space="0" w:color="auto"/>
              <w:left w:val="single" w:sz="4" w:space="0" w:color="auto"/>
              <w:bottom w:val="single" w:sz="4" w:space="0" w:color="auto"/>
              <w:right w:val="single" w:sz="4" w:space="0" w:color="auto"/>
            </w:tcBorders>
          </w:tcPr>
          <w:p w:rsidR="008F3D30" w:rsidRPr="002C6704" w:rsidRDefault="00044062" w:rsidP="008F3D30">
            <w:pPr>
              <w:tabs>
                <w:tab w:val="left" w:pos="0"/>
              </w:tabs>
              <w:autoSpaceDE w:val="0"/>
              <w:autoSpaceDN w:val="0"/>
              <w:adjustRightInd w:val="0"/>
              <w:spacing w:after="0" w:line="240" w:lineRule="auto"/>
              <w:jc w:val="center"/>
              <w:rPr>
                <w:rFonts w:ascii="Times New Roman" w:hAnsi="Times New Roman" w:cs="Times New Roman"/>
                <w:sz w:val="28"/>
                <w:szCs w:val="28"/>
                <w:highlight w:val="yellow"/>
              </w:rPr>
            </w:pPr>
            <w:r w:rsidRPr="00044062">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F3D30" w:rsidRPr="002C6704" w:rsidRDefault="008158BC" w:rsidP="008158BC">
            <w:pPr>
              <w:tabs>
                <w:tab w:val="left" w:pos="0"/>
              </w:tabs>
              <w:autoSpaceDE w:val="0"/>
              <w:autoSpaceDN w:val="0"/>
              <w:adjustRightInd w:val="0"/>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п</w:t>
            </w:r>
            <w:r w:rsidRPr="008158BC">
              <w:rPr>
                <w:rFonts w:ascii="Times New Roman" w:hAnsi="Times New Roman" w:cs="Times New Roman"/>
                <w:sz w:val="28"/>
                <w:szCs w:val="28"/>
              </w:rPr>
              <w:t xml:space="preserve">о мере необходимости в период оказания </w:t>
            </w:r>
            <w:r>
              <w:rPr>
                <w:rFonts w:ascii="Times New Roman" w:hAnsi="Times New Roman" w:cs="Times New Roman"/>
                <w:sz w:val="28"/>
                <w:szCs w:val="28"/>
              </w:rPr>
              <w:t>услуги по социальной занятости</w:t>
            </w:r>
          </w:p>
        </w:tc>
      </w:tr>
      <w:tr w:rsidR="008158BC" w:rsidRPr="002C6704" w:rsidTr="00522CBD">
        <w:tc>
          <w:tcPr>
            <w:tcW w:w="567" w:type="dxa"/>
            <w:tcBorders>
              <w:top w:val="single" w:sz="4" w:space="0" w:color="auto"/>
              <w:left w:val="single" w:sz="4" w:space="0" w:color="auto"/>
              <w:bottom w:val="single" w:sz="4" w:space="0" w:color="auto"/>
              <w:right w:val="single" w:sz="4" w:space="0" w:color="auto"/>
            </w:tcBorders>
          </w:tcPr>
          <w:p w:rsidR="008158BC" w:rsidRPr="0024417B" w:rsidRDefault="008158BC" w:rsidP="008158BC">
            <w:pPr>
              <w:tabs>
                <w:tab w:val="left" w:pos="0"/>
              </w:tabs>
              <w:autoSpaceDE w:val="0"/>
              <w:autoSpaceDN w:val="0"/>
              <w:adjustRightInd w:val="0"/>
              <w:spacing w:after="0" w:line="240" w:lineRule="auto"/>
              <w:jc w:val="center"/>
              <w:rPr>
                <w:rFonts w:ascii="Times New Roman" w:hAnsi="Times New Roman" w:cs="Times New Roman"/>
                <w:sz w:val="28"/>
                <w:szCs w:val="28"/>
              </w:rPr>
            </w:pPr>
            <w:r w:rsidRPr="0024417B">
              <w:rPr>
                <w:rFonts w:ascii="Times New Roman" w:hAnsi="Times New Roman" w:cs="Times New Roman"/>
                <w:sz w:val="28"/>
                <w:szCs w:val="28"/>
              </w:rPr>
              <w:t>7.</w:t>
            </w:r>
          </w:p>
        </w:tc>
        <w:tc>
          <w:tcPr>
            <w:tcW w:w="5382" w:type="dxa"/>
            <w:tcBorders>
              <w:top w:val="single" w:sz="4" w:space="0" w:color="auto"/>
              <w:left w:val="single" w:sz="4" w:space="0" w:color="auto"/>
              <w:bottom w:val="single" w:sz="4" w:space="0" w:color="auto"/>
              <w:right w:val="single" w:sz="4" w:space="0" w:color="auto"/>
            </w:tcBorders>
          </w:tcPr>
          <w:p w:rsidR="008158BC" w:rsidRPr="00484327" w:rsidRDefault="008158BC" w:rsidP="008158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инвалида в социальной занятости, включая социально-психологическое, социально-педагогическое сопровождение и ассистивные услуги по персональной помощи инвалиду в передвижении, получении информации, в ориентации и коммуникации</w:t>
            </w:r>
          </w:p>
        </w:tc>
        <w:tc>
          <w:tcPr>
            <w:tcW w:w="1701"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center"/>
              <w:rPr>
                <w:rFonts w:ascii="Times New Roman" w:hAnsi="Times New Roman" w:cs="Times New Roman"/>
                <w:sz w:val="28"/>
                <w:szCs w:val="28"/>
                <w:highlight w:val="yellow"/>
              </w:rPr>
            </w:pPr>
            <w:r w:rsidRPr="00044062">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 период оказания услуги по социальной занятости</w:t>
            </w:r>
          </w:p>
        </w:tc>
      </w:tr>
      <w:tr w:rsidR="008158BC" w:rsidRPr="002C6704" w:rsidTr="00522CBD">
        <w:tc>
          <w:tcPr>
            <w:tcW w:w="567" w:type="dxa"/>
            <w:tcBorders>
              <w:top w:val="single" w:sz="4" w:space="0" w:color="auto"/>
              <w:left w:val="single" w:sz="4" w:space="0" w:color="auto"/>
              <w:bottom w:val="single" w:sz="4" w:space="0" w:color="auto"/>
              <w:right w:val="single" w:sz="4" w:space="0" w:color="auto"/>
            </w:tcBorders>
          </w:tcPr>
          <w:p w:rsidR="008158BC" w:rsidRPr="0024417B" w:rsidRDefault="008158BC" w:rsidP="008158BC">
            <w:pPr>
              <w:tabs>
                <w:tab w:val="left" w:pos="0"/>
              </w:tabs>
              <w:autoSpaceDE w:val="0"/>
              <w:autoSpaceDN w:val="0"/>
              <w:adjustRightInd w:val="0"/>
              <w:spacing w:after="0" w:line="240" w:lineRule="auto"/>
              <w:jc w:val="center"/>
              <w:rPr>
                <w:rFonts w:ascii="Times New Roman" w:hAnsi="Times New Roman" w:cs="Times New Roman"/>
                <w:sz w:val="28"/>
                <w:szCs w:val="28"/>
              </w:rPr>
            </w:pPr>
            <w:r w:rsidRPr="0024417B">
              <w:rPr>
                <w:rFonts w:ascii="Times New Roman" w:hAnsi="Times New Roman" w:cs="Times New Roman"/>
                <w:sz w:val="28"/>
                <w:szCs w:val="28"/>
              </w:rPr>
              <w:t>8.</w:t>
            </w:r>
          </w:p>
        </w:tc>
        <w:tc>
          <w:tcPr>
            <w:tcW w:w="5382"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Обеспечение ухода за инвалидом во время его участия в социальной занятости (помощь при одевании и раздевании, смене абсорбирующего белья, приеме пищи, питья и других гигиенических процедурах)</w:t>
            </w:r>
          </w:p>
        </w:tc>
        <w:tc>
          <w:tcPr>
            <w:tcW w:w="1701"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center"/>
              <w:rPr>
                <w:rFonts w:ascii="Times New Roman" w:hAnsi="Times New Roman" w:cs="Times New Roman"/>
                <w:sz w:val="28"/>
                <w:szCs w:val="28"/>
                <w:highlight w:val="yellow"/>
              </w:rPr>
            </w:pPr>
            <w:r w:rsidRPr="00044062">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п</w:t>
            </w:r>
            <w:r w:rsidRPr="008158BC">
              <w:rPr>
                <w:rFonts w:ascii="Times New Roman" w:hAnsi="Times New Roman" w:cs="Times New Roman"/>
                <w:sz w:val="28"/>
                <w:szCs w:val="28"/>
              </w:rPr>
              <w:t xml:space="preserve">о мере необходимости в период оказания </w:t>
            </w:r>
            <w:r>
              <w:rPr>
                <w:rFonts w:ascii="Times New Roman" w:hAnsi="Times New Roman" w:cs="Times New Roman"/>
                <w:sz w:val="28"/>
                <w:szCs w:val="28"/>
              </w:rPr>
              <w:t>услуги по социальной занятости</w:t>
            </w:r>
          </w:p>
        </w:tc>
      </w:tr>
      <w:tr w:rsidR="008158BC" w:rsidRPr="002C6704" w:rsidTr="00522CBD">
        <w:tc>
          <w:tcPr>
            <w:tcW w:w="567" w:type="dxa"/>
            <w:tcBorders>
              <w:top w:val="single" w:sz="4" w:space="0" w:color="auto"/>
              <w:left w:val="single" w:sz="4" w:space="0" w:color="auto"/>
              <w:bottom w:val="single" w:sz="4" w:space="0" w:color="auto"/>
              <w:right w:val="single" w:sz="4" w:space="0" w:color="auto"/>
            </w:tcBorders>
          </w:tcPr>
          <w:p w:rsidR="008158BC" w:rsidRPr="0024417B" w:rsidRDefault="00C51AA0" w:rsidP="008158BC">
            <w:pPr>
              <w:tabs>
                <w:tab w:val="left" w:pos="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8158BC" w:rsidRPr="0024417B">
              <w:rPr>
                <w:rFonts w:ascii="Times New Roman" w:hAnsi="Times New Roman" w:cs="Times New Roman"/>
                <w:sz w:val="28"/>
                <w:szCs w:val="28"/>
              </w:rPr>
              <w:t>.</w:t>
            </w:r>
          </w:p>
        </w:tc>
        <w:tc>
          <w:tcPr>
            <w:tcW w:w="5382" w:type="dxa"/>
            <w:tcBorders>
              <w:top w:val="single" w:sz="4" w:space="0" w:color="auto"/>
              <w:left w:val="single" w:sz="4" w:space="0" w:color="auto"/>
              <w:bottom w:val="single" w:sz="4" w:space="0" w:color="auto"/>
              <w:right w:val="single" w:sz="4" w:space="0" w:color="auto"/>
            </w:tcBorders>
          </w:tcPr>
          <w:p w:rsidR="008158BC" w:rsidRPr="00DE44F3" w:rsidRDefault="008158BC" w:rsidP="008158BC">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6D54DE">
              <w:rPr>
                <w:rFonts w:ascii="Times New Roman" w:hAnsi="Times New Roman" w:cs="Times New Roman"/>
                <w:sz w:val="28"/>
                <w:szCs w:val="28"/>
              </w:rPr>
              <w:t>существление сопровождения на рабочем месте в масте</w:t>
            </w:r>
            <w:r>
              <w:rPr>
                <w:rFonts w:ascii="Times New Roman" w:hAnsi="Times New Roman" w:cs="Times New Roman"/>
                <w:sz w:val="28"/>
                <w:szCs w:val="28"/>
              </w:rPr>
              <w:t xml:space="preserve">рской </w:t>
            </w:r>
          </w:p>
        </w:tc>
        <w:tc>
          <w:tcPr>
            <w:tcW w:w="1701"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center"/>
              <w:rPr>
                <w:rFonts w:ascii="Times New Roman" w:hAnsi="Times New Roman" w:cs="Times New Roman"/>
                <w:sz w:val="28"/>
                <w:szCs w:val="28"/>
                <w:highlight w:val="yellow"/>
              </w:rPr>
            </w:pPr>
            <w:r w:rsidRPr="00044062">
              <w:rPr>
                <w:rFonts w:ascii="Times New Roman" w:hAnsi="Times New Roman" w:cs="Times New Roman"/>
                <w:sz w:val="28"/>
                <w:szCs w:val="28"/>
              </w:rPr>
              <w:t>услуга</w:t>
            </w:r>
          </w:p>
        </w:tc>
        <w:tc>
          <w:tcPr>
            <w:tcW w:w="2410" w:type="dxa"/>
            <w:tcBorders>
              <w:top w:val="single" w:sz="4" w:space="0" w:color="auto"/>
              <w:left w:val="single" w:sz="4" w:space="0" w:color="auto"/>
              <w:bottom w:val="single" w:sz="4" w:space="0" w:color="auto"/>
              <w:right w:val="single" w:sz="4" w:space="0" w:color="auto"/>
            </w:tcBorders>
          </w:tcPr>
          <w:p w:rsidR="008158BC" w:rsidRPr="002C6704" w:rsidRDefault="008158BC" w:rsidP="008158BC">
            <w:pPr>
              <w:tabs>
                <w:tab w:val="left" w:pos="0"/>
              </w:tabs>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в период оказания услуги по </w:t>
            </w:r>
            <w:r>
              <w:rPr>
                <w:rFonts w:ascii="Times New Roman" w:hAnsi="Times New Roman" w:cs="Times New Roman"/>
                <w:sz w:val="28"/>
                <w:szCs w:val="28"/>
              </w:rPr>
              <w:lastRenderedPageBreak/>
              <w:t xml:space="preserve">социальной занятости </w:t>
            </w:r>
          </w:p>
        </w:tc>
      </w:tr>
    </w:tbl>
    <w:p w:rsidR="008F3D30" w:rsidRPr="00631AFC" w:rsidRDefault="008F3D30" w:rsidP="008F3D30">
      <w:pPr>
        <w:tabs>
          <w:tab w:val="left" w:pos="0"/>
        </w:tabs>
        <w:autoSpaceDE w:val="0"/>
        <w:autoSpaceDN w:val="0"/>
        <w:adjustRightInd w:val="0"/>
        <w:spacing w:after="0" w:line="240" w:lineRule="auto"/>
        <w:ind w:right="-283"/>
        <w:jc w:val="both"/>
        <w:rPr>
          <w:rFonts w:ascii="Times New Roman" w:eastAsia="Times New Roman" w:hAnsi="Times New Roman" w:cs="Times New Roman"/>
          <w:color w:val="000000"/>
          <w:sz w:val="28"/>
          <w:szCs w:val="28"/>
          <w:lang w:eastAsia="ru-RU"/>
        </w:rPr>
        <w:sectPr w:rsidR="008F3D30" w:rsidRPr="00631AFC" w:rsidSect="002C6704">
          <w:headerReference w:type="default" r:id="rId10"/>
          <w:headerReference w:type="first" r:id="rId11"/>
          <w:pgSz w:w="11906" w:h="16838"/>
          <w:pgMar w:top="709" w:right="566" w:bottom="709" w:left="1276" w:header="680" w:footer="709" w:gutter="0"/>
          <w:pgNumType w:start="1"/>
          <w:cols w:space="708"/>
          <w:titlePg/>
          <w:docGrid w:linePitch="360"/>
        </w:sectPr>
      </w:pPr>
    </w:p>
    <w:p w:rsidR="007F00FD" w:rsidRPr="002C1B90" w:rsidRDefault="00522CBD" w:rsidP="00522CBD">
      <w:pPr>
        <w:pStyle w:val="ConsPlusNormal"/>
        <w:tabs>
          <w:tab w:val="left" w:pos="0"/>
        </w:tabs>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0FD" w:rsidRPr="002C1B90">
        <w:rPr>
          <w:rFonts w:ascii="Times New Roman" w:hAnsi="Times New Roman" w:cs="Times New Roman"/>
          <w:sz w:val="28"/>
          <w:szCs w:val="28"/>
        </w:rPr>
        <w:t>Утвержден</w:t>
      </w:r>
    </w:p>
    <w:p w:rsidR="007F00FD" w:rsidRPr="002C1B90" w:rsidRDefault="00522CBD" w:rsidP="00522CBD">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                                                          </w:t>
      </w:r>
      <w:r w:rsidR="007F00FD" w:rsidRPr="002C1B90">
        <w:rPr>
          <w:rFonts w:ascii="Times New Roman" w:hAnsi="Times New Roman" w:cs="Times New Roman"/>
          <w:sz w:val="28"/>
          <w:szCs w:val="28"/>
        </w:rPr>
        <w:t>Постановлением</w:t>
      </w:r>
    </w:p>
    <w:p w:rsidR="007F00FD" w:rsidRPr="002C1B90" w:rsidRDefault="00522CBD" w:rsidP="00522CBD">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                                                                  </w:t>
      </w:r>
      <w:r w:rsidR="007F00FD" w:rsidRPr="002C1B90">
        <w:rPr>
          <w:rFonts w:ascii="Times New Roman" w:hAnsi="Times New Roman" w:cs="Times New Roman"/>
          <w:sz w:val="28"/>
          <w:szCs w:val="28"/>
        </w:rPr>
        <w:t>Кабинета Министров</w:t>
      </w:r>
    </w:p>
    <w:p w:rsidR="007F00FD" w:rsidRPr="002C1B90" w:rsidRDefault="00522CBD" w:rsidP="00522CBD">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                                                                    </w:t>
      </w:r>
      <w:r w:rsidR="007F00FD" w:rsidRPr="002C1B90">
        <w:rPr>
          <w:rFonts w:ascii="Times New Roman" w:hAnsi="Times New Roman" w:cs="Times New Roman"/>
          <w:sz w:val="28"/>
          <w:szCs w:val="28"/>
        </w:rPr>
        <w:t>Республики Татарстан</w:t>
      </w:r>
    </w:p>
    <w:p w:rsidR="007F00FD" w:rsidRPr="002C1B90" w:rsidRDefault="00564152" w:rsidP="008F3D30">
      <w:pPr>
        <w:pStyle w:val="ConsPlusNormal"/>
        <w:tabs>
          <w:tab w:val="left" w:pos="0"/>
        </w:tabs>
        <w:jc w:val="right"/>
        <w:rPr>
          <w:rFonts w:ascii="Times New Roman" w:hAnsi="Times New Roman" w:cs="Times New Roman"/>
          <w:sz w:val="28"/>
          <w:szCs w:val="28"/>
        </w:rPr>
      </w:pPr>
      <w:r>
        <w:rPr>
          <w:rFonts w:ascii="Times New Roman" w:hAnsi="Times New Roman" w:cs="Times New Roman"/>
          <w:sz w:val="28"/>
          <w:szCs w:val="28"/>
        </w:rPr>
        <w:t>от «__» _______ 20__ г. № _____</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564152" w:rsidP="008F3D30">
      <w:pPr>
        <w:pStyle w:val="ConsPlusTitle"/>
        <w:tabs>
          <w:tab w:val="left" w:pos="0"/>
        </w:tabs>
        <w:jc w:val="center"/>
        <w:rPr>
          <w:rFonts w:ascii="Times New Roman" w:hAnsi="Times New Roman" w:cs="Times New Roman"/>
          <w:sz w:val="28"/>
          <w:szCs w:val="28"/>
        </w:rPr>
      </w:pPr>
      <w:bookmarkStart w:id="15" w:name="P43"/>
      <w:bookmarkEnd w:id="15"/>
      <w:r>
        <w:rPr>
          <w:rFonts w:ascii="Times New Roman" w:hAnsi="Times New Roman" w:cs="Times New Roman"/>
          <w:sz w:val="28"/>
          <w:szCs w:val="28"/>
        </w:rPr>
        <w:t>Порядок</w:t>
      </w:r>
    </w:p>
    <w:p w:rsidR="00C51AA0" w:rsidRDefault="00892B5B" w:rsidP="00C51AA0">
      <w:pPr>
        <w:pStyle w:val="ConsPlusTitle"/>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в 2025 – 2026 годах субсидии из бюджета Республики Татарстан на финансовое обеспечение затрат некоммерческих организаций, связанных с </w:t>
      </w:r>
      <w:r w:rsidR="00C51AA0">
        <w:rPr>
          <w:rFonts w:ascii="Times New Roman" w:hAnsi="Times New Roman" w:cs="Times New Roman"/>
          <w:sz w:val="28"/>
          <w:szCs w:val="28"/>
        </w:rPr>
        <w:t xml:space="preserve">оказанием помощи </w:t>
      </w:r>
      <w:r w:rsidR="00C51AA0">
        <w:rPr>
          <w:rFonts w:ascii="Times New Roman" w:eastAsia="Times New Roman" w:hAnsi="Times New Roman" w:cs="Times New Roman"/>
          <w:color w:val="000000"/>
          <w:sz w:val="28"/>
          <w:szCs w:val="28"/>
        </w:rPr>
        <w:t>в организации социальной</w:t>
      </w:r>
      <w:r w:rsidR="00C51AA0" w:rsidRPr="00823672">
        <w:rPr>
          <w:rFonts w:ascii="Times New Roman" w:eastAsia="Times New Roman" w:hAnsi="Times New Roman" w:cs="Times New Roman"/>
          <w:color w:val="000000"/>
          <w:sz w:val="28"/>
          <w:szCs w:val="28"/>
        </w:rPr>
        <w:t xml:space="preserve"> занятости</w:t>
      </w:r>
      <w:r w:rsidR="00564152">
        <w:rPr>
          <w:rFonts w:ascii="Times New Roman" w:hAnsi="Times New Roman" w:cs="Times New Roman"/>
          <w:sz w:val="28"/>
          <w:szCs w:val="28"/>
        </w:rPr>
        <w:t xml:space="preserve"> лиц</w:t>
      </w:r>
      <w:r>
        <w:rPr>
          <w:rFonts w:ascii="Times New Roman" w:hAnsi="Times New Roman" w:cs="Times New Roman"/>
          <w:sz w:val="28"/>
          <w:szCs w:val="28"/>
        </w:rPr>
        <w:t>ам</w:t>
      </w:r>
      <w:r w:rsidR="00564152">
        <w:rPr>
          <w:rFonts w:ascii="Times New Roman" w:hAnsi="Times New Roman" w:cs="Times New Roman"/>
          <w:sz w:val="28"/>
          <w:szCs w:val="28"/>
        </w:rPr>
        <w:t xml:space="preserve"> с расстройствами аутистического спектра и другими ментальными нарушениями </w:t>
      </w:r>
      <w:r w:rsidR="00C51AA0">
        <w:rPr>
          <w:rFonts w:ascii="Times New Roman" w:hAnsi="Times New Roman" w:cs="Times New Roman"/>
          <w:sz w:val="28"/>
          <w:szCs w:val="28"/>
        </w:rPr>
        <w:t>в период их социальной занятости</w:t>
      </w:r>
    </w:p>
    <w:p w:rsidR="00C51AA0" w:rsidRDefault="00C51AA0" w:rsidP="00C51AA0">
      <w:pPr>
        <w:pStyle w:val="ConsPlusTitle"/>
        <w:tabs>
          <w:tab w:val="left" w:pos="0"/>
        </w:tabs>
        <w:jc w:val="center"/>
        <w:rPr>
          <w:rFonts w:ascii="Times New Roman" w:hAnsi="Times New Roman" w:cs="Times New Roman"/>
          <w:sz w:val="28"/>
          <w:szCs w:val="28"/>
        </w:rPr>
      </w:pPr>
    </w:p>
    <w:p w:rsidR="00C51AA0" w:rsidRPr="00842ADB" w:rsidRDefault="00532651" w:rsidP="00532651">
      <w:pPr>
        <w:pStyle w:val="a5"/>
        <w:spacing w:before="0" w:beforeAutospacing="0" w:after="0" w:afterAutospacing="0" w:line="288" w:lineRule="atLeast"/>
        <w:ind w:firstLine="539"/>
        <w:jc w:val="both"/>
        <w:rPr>
          <w:rFonts w:eastAsiaTheme="minorEastAsia"/>
          <w:sz w:val="28"/>
          <w:szCs w:val="28"/>
        </w:rPr>
      </w:pPr>
      <w:r>
        <w:t>1.</w:t>
      </w:r>
      <w:r w:rsidRPr="00532651">
        <w:rPr>
          <w:rFonts w:eastAsiaTheme="minorEastAsia"/>
          <w:sz w:val="28"/>
          <w:szCs w:val="28"/>
        </w:rPr>
        <w:t xml:space="preserve">1. </w:t>
      </w:r>
      <w:r w:rsidR="00C51AA0" w:rsidRPr="00532651">
        <w:rPr>
          <w:rFonts w:eastAsiaTheme="minorEastAsia"/>
          <w:sz w:val="28"/>
          <w:szCs w:val="28"/>
        </w:rPr>
        <w:t xml:space="preserve">Настоящий Порядок разработан в соответствии с Бюджетным </w:t>
      </w:r>
      <w:hyperlink r:id="rId12" w:history="1">
        <w:r w:rsidR="00C51AA0" w:rsidRPr="00532651">
          <w:rPr>
            <w:rFonts w:eastAsiaTheme="minorEastAsia"/>
            <w:sz w:val="28"/>
            <w:szCs w:val="28"/>
          </w:rPr>
          <w:t>кодексом</w:t>
        </w:r>
      </w:hyperlink>
      <w:r w:rsidR="00C51AA0" w:rsidRPr="00532651">
        <w:rPr>
          <w:rFonts w:eastAsiaTheme="minorEastAsia"/>
          <w:sz w:val="28"/>
          <w:szCs w:val="28"/>
        </w:rPr>
        <w:t xml:space="preserve"> Российской Федерации, </w:t>
      </w:r>
      <w:hyperlink r:id="rId13" w:history="1">
        <w:r w:rsidR="00C51AA0" w:rsidRPr="00532651">
          <w:rPr>
            <w:rFonts w:eastAsiaTheme="minorEastAsia"/>
            <w:sz w:val="28"/>
            <w:szCs w:val="28"/>
          </w:rPr>
          <w:t>постановлением</w:t>
        </w:r>
      </w:hyperlink>
      <w:r w:rsidR="00C51AA0" w:rsidRPr="00532651">
        <w:rPr>
          <w:rFonts w:eastAsiaTheme="minorEastAsia"/>
          <w:sz w:val="28"/>
          <w:szCs w:val="28"/>
        </w:rPr>
        <w:t xml:space="preserve"> Правительства Российской Федерации от 25 октября 2023 </w:t>
      </w:r>
      <w:r>
        <w:rPr>
          <w:rFonts w:eastAsiaTheme="minorEastAsia"/>
          <w:sz w:val="28"/>
          <w:szCs w:val="28"/>
        </w:rPr>
        <w:t>года</w:t>
      </w:r>
      <w:r w:rsidR="00C51AA0" w:rsidRPr="00532651">
        <w:rPr>
          <w:rFonts w:eastAsiaTheme="minorEastAsia"/>
          <w:sz w:val="28"/>
          <w:szCs w:val="28"/>
        </w:rPr>
        <w:t xml:space="preserve"> </w:t>
      </w:r>
      <w:r>
        <w:rPr>
          <w:rFonts w:eastAsiaTheme="minorEastAsia"/>
          <w:sz w:val="28"/>
          <w:szCs w:val="28"/>
        </w:rPr>
        <w:t>№</w:t>
      </w:r>
      <w:r w:rsidR="00C51AA0" w:rsidRPr="00532651">
        <w:rPr>
          <w:rFonts w:eastAsiaTheme="minorEastAsia"/>
          <w:sz w:val="28"/>
          <w:szCs w:val="28"/>
        </w:rPr>
        <w:t xml:space="preserve"> 1782 </w:t>
      </w:r>
      <w:r>
        <w:rPr>
          <w:rFonts w:eastAsiaTheme="minorEastAsia"/>
          <w:sz w:val="28"/>
          <w:szCs w:val="28"/>
        </w:rPr>
        <w:t>«</w:t>
      </w:r>
      <w:r w:rsidR="00C51AA0" w:rsidRPr="00532651">
        <w:rPr>
          <w:rFonts w:eastAsiaTheme="minorEastAsia"/>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eastAsiaTheme="minorEastAsia"/>
          <w:sz w:val="28"/>
          <w:szCs w:val="28"/>
        </w:rPr>
        <w:t>»</w:t>
      </w:r>
      <w:r w:rsidR="00C51AA0" w:rsidRPr="00532651">
        <w:rPr>
          <w:rFonts w:eastAsiaTheme="minorEastAsia"/>
          <w:sz w:val="28"/>
          <w:szCs w:val="28"/>
        </w:rPr>
        <w:t xml:space="preserve">, Бюджетным </w:t>
      </w:r>
      <w:hyperlink r:id="rId14" w:history="1">
        <w:r w:rsidR="00C51AA0" w:rsidRPr="00532651">
          <w:rPr>
            <w:rFonts w:eastAsiaTheme="minorEastAsia"/>
            <w:sz w:val="28"/>
            <w:szCs w:val="28"/>
          </w:rPr>
          <w:t>кодексом</w:t>
        </w:r>
      </w:hyperlink>
      <w:r w:rsidR="00C51AA0" w:rsidRPr="00532651">
        <w:rPr>
          <w:rFonts w:eastAsiaTheme="minorEastAsia"/>
          <w:sz w:val="28"/>
          <w:szCs w:val="28"/>
        </w:rPr>
        <w:t xml:space="preserve"> Республики Татарстан и определяет цель, условия и механизм предоставления субсидии некоммерческим организациям (не являющимся государственными (муниципальными) учреждениями) (далее - некоммерческая организация) из бюджета Республики Татарстан на финансовое обеспечение их затрат в связи с предоставлением</w:t>
      </w:r>
      <w:r w:rsidRPr="00532651">
        <w:rPr>
          <w:sz w:val="28"/>
          <w:szCs w:val="28"/>
        </w:rPr>
        <w:t xml:space="preserve"> </w:t>
      </w:r>
      <w:r>
        <w:rPr>
          <w:sz w:val="28"/>
          <w:szCs w:val="28"/>
        </w:rPr>
        <w:t>услуги</w:t>
      </w:r>
      <w:r>
        <w:rPr>
          <w:color w:val="000000"/>
          <w:sz w:val="28"/>
          <w:szCs w:val="28"/>
        </w:rPr>
        <w:t xml:space="preserve"> «Оказание помощи в организации социальной</w:t>
      </w:r>
      <w:r w:rsidRPr="00823672">
        <w:rPr>
          <w:color w:val="000000"/>
          <w:sz w:val="28"/>
          <w:szCs w:val="28"/>
        </w:rPr>
        <w:t xml:space="preserve"> занятости»</w:t>
      </w:r>
      <w:r w:rsidR="00C51AA0" w:rsidRPr="00532651">
        <w:rPr>
          <w:rFonts w:eastAsiaTheme="minorEastAsia"/>
          <w:sz w:val="28"/>
          <w:szCs w:val="28"/>
        </w:rPr>
        <w:t xml:space="preserve"> в рамках реализации </w:t>
      </w:r>
      <w:hyperlink r:id="rId15" w:history="1">
        <w:r w:rsidR="00C51AA0" w:rsidRPr="00532651">
          <w:rPr>
            <w:rFonts w:eastAsiaTheme="minorEastAsia"/>
            <w:sz w:val="28"/>
            <w:szCs w:val="28"/>
          </w:rPr>
          <w:t>Концепции</w:t>
        </w:r>
      </w:hyperlink>
      <w:r w:rsidR="00C51AA0" w:rsidRPr="00532651">
        <w:rPr>
          <w:rFonts w:eastAsiaTheme="minorEastAsia"/>
          <w:sz w:val="28"/>
          <w:szCs w:val="28"/>
        </w:rPr>
        <w:t xml:space="preserve">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утвержденной постановлением Кабинета Министров Республики Татарстан </w:t>
      </w:r>
      <w:r w:rsidR="00C51AA0" w:rsidRPr="00842ADB">
        <w:rPr>
          <w:rFonts w:eastAsiaTheme="minorEastAsia"/>
          <w:sz w:val="28"/>
          <w:szCs w:val="28"/>
        </w:rPr>
        <w:t>от 14</w:t>
      </w:r>
      <w:r w:rsidR="00D5042E" w:rsidRPr="00842ADB">
        <w:rPr>
          <w:rFonts w:eastAsiaTheme="minorEastAsia"/>
          <w:sz w:val="28"/>
          <w:szCs w:val="28"/>
        </w:rPr>
        <w:t>.11.</w:t>
      </w:r>
      <w:r w:rsidR="00C51AA0" w:rsidRPr="00842ADB">
        <w:rPr>
          <w:rFonts w:eastAsiaTheme="minorEastAsia"/>
          <w:sz w:val="28"/>
          <w:szCs w:val="28"/>
        </w:rPr>
        <w:t xml:space="preserve">2022 </w:t>
      </w:r>
      <w:r w:rsidRPr="00842ADB">
        <w:rPr>
          <w:rFonts w:eastAsiaTheme="minorEastAsia"/>
          <w:sz w:val="28"/>
          <w:szCs w:val="28"/>
        </w:rPr>
        <w:t>№</w:t>
      </w:r>
      <w:r w:rsidR="00C51AA0" w:rsidRPr="00842ADB">
        <w:rPr>
          <w:rFonts w:eastAsiaTheme="minorEastAsia"/>
          <w:sz w:val="28"/>
          <w:szCs w:val="28"/>
        </w:rPr>
        <w:t xml:space="preserve"> 1208 </w:t>
      </w:r>
      <w:r w:rsidRPr="00842ADB">
        <w:rPr>
          <w:rFonts w:eastAsiaTheme="minorEastAsia"/>
          <w:sz w:val="28"/>
          <w:szCs w:val="28"/>
        </w:rPr>
        <w:t>«</w:t>
      </w:r>
      <w:r w:rsidR="00C51AA0" w:rsidRPr="00842ADB">
        <w:rPr>
          <w:rFonts w:eastAsiaTheme="minorEastAsia"/>
          <w:sz w:val="28"/>
          <w:szCs w:val="28"/>
        </w:rPr>
        <w:t>Об утверждении Концепции комплексного сопровождения людей с расстройствами аутистического спектра и другими ментальными нарушениями в Республике Татарстан на 2022 - 2026 годы</w:t>
      </w:r>
      <w:r w:rsidRPr="00842ADB">
        <w:rPr>
          <w:rFonts w:eastAsiaTheme="minorEastAsia"/>
          <w:sz w:val="28"/>
          <w:szCs w:val="28"/>
        </w:rPr>
        <w:t>»</w:t>
      </w:r>
      <w:r w:rsidR="00C51AA0" w:rsidRPr="00842ADB">
        <w:rPr>
          <w:rFonts w:eastAsiaTheme="minorEastAsia"/>
          <w:sz w:val="28"/>
          <w:szCs w:val="28"/>
        </w:rPr>
        <w:t xml:space="preserve"> (далее - субсидия).</w:t>
      </w:r>
    </w:p>
    <w:p w:rsidR="00C51AA0" w:rsidRPr="00532651" w:rsidRDefault="00C51AA0" w:rsidP="00811C05">
      <w:pPr>
        <w:pStyle w:val="a5"/>
        <w:spacing w:before="0" w:beforeAutospacing="0" w:after="0" w:afterAutospacing="0" w:line="288" w:lineRule="atLeast"/>
        <w:jc w:val="both"/>
        <w:rPr>
          <w:rFonts w:eastAsiaTheme="minorEastAsia"/>
          <w:sz w:val="28"/>
          <w:szCs w:val="28"/>
        </w:rPr>
      </w:pPr>
      <w:r w:rsidRPr="00842ADB">
        <w:rPr>
          <w:rFonts w:eastAsiaTheme="minorEastAsia"/>
          <w:sz w:val="28"/>
          <w:szCs w:val="28"/>
        </w:rPr>
        <w:t xml:space="preserve">1.2. Основные понятия, используемые в настоящем Порядке, применяются в том же значении, что и в Федеральном </w:t>
      </w:r>
      <w:hyperlink r:id="rId16" w:history="1">
        <w:r w:rsidRPr="00842ADB">
          <w:rPr>
            <w:rFonts w:eastAsiaTheme="minorEastAsia"/>
            <w:sz w:val="28"/>
            <w:szCs w:val="28"/>
          </w:rPr>
          <w:t>законе</w:t>
        </w:r>
      </w:hyperlink>
      <w:r w:rsidRPr="00842ADB">
        <w:rPr>
          <w:rFonts w:eastAsiaTheme="minorEastAsia"/>
          <w:sz w:val="28"/>
          <w:szCs w:val="28"/>
        </w:rPr>
        <w:t xml:space="preserve"> от 28 декабря 2013 года </w:t>
      </w:r>
      <w:r w:rsidR="00532651" w:rsidRPr="00842ADB">
        <w:rPr>
          <w:rFonts w:eastAsiaTheme="minorEastAsia"/>
          <w:sz w:val="28"/>
          <w:szCs w:val="28"/>
        </w:rPr>
        <w:t>№</w:t>
      </w:r>
      <w:r w:rsidRPr="00842ADB">
        <w:rPr>
          <w:rFonts w:eastAsiaTheme="minorEastAsia"/>
          <w:sz w:val="28"/>
          <w:szCs w:val="28"/>
        </w:rPr>
        <w:t xml:space="preserve"> 442-ФЗ </w:t>
      </w:r>
      <w:r w:rsidR="00532651" w:rsidRPr="00842ADB">
        <w:rPr>
          <w:rFonts w:eastAsiaTheme="minorEastAsia"/>
          <w:sz w:val="28"/>
          <w:szCs w:val="28"/>
        </w:rPr>
        <w:t>«</w:t>
      </w:r>
      <w:r w:rsidRPr="00842ADB">
        <w:rPr>
          <w:rFonts w:eastAsiaTheme="minorEastAsia"/>
          <w:sz w:val="28"/>
          <w:szCs w:val="28"/>
        </w:rPr>
        <w:t>Об основах социального обслуживания граждан в Российской Федерации</w:t>
      </w:r>
      <w:r w:rsidR="00532651" w:rsidRPr="00842ADB">
        <w:rPr>
          <w:rFonts w:eastAsiaTheme="minorEastAsia"/>
          <w:sz w:val="28"/>
          <w:szCs w:val="28"/>
        </w:rPr>
        <w:t>»</w:t>
      </w:r>
      <w:r w:rsidR="00811C05">
        <w:rPr>
          <w:rFonts w:eastAsiaTheme="minorEastAsia"/>
          <w:sz w:val="28"/>
          <w:szCs w:val="28"/>
        </w:rPr>
        <w:t>,</w:t>
      </w:r>
      <w:r w:rsidRPr="00842ADB">
        <w:rPr>
          <w:rFonts w:eastAsiaTheme="minorEastAsia"/>
          <w:sz w:val="28"/>
          <w:szCs w:val="28"/>
        </w:rPr>
        <w:t xml:space="preserve"> </w:t>
      </w:r>
      <w:r w:rsidR="00811C05" w:rsidRPr="00811C05">
        <w:rPr>
          <w:sz w:val="28"/>
          <w:szCs w:val="28"/>
        </w:rPr>
        <w:t>Федеральн</w:t>
      </w:r>
      <w:r w:rsidR="00811C05">
        <w:rPr>
          <w:sz w:val="28"/>
          <w:szCs w:val="28"/>
        </w:rPr>
        <w:t>ом</w:t>
      </w:r>
      <w:r w:rsidR="00811C05" w:rsidRPr="00811C05">
        <w:rPr>
          <w:sz w:val="28"/>
          <w:szCs w:val="28"/>
        </w:rPr>
        <w:t xml:space="preserve"> </w:t>
      </w:r>
      <w:r w:rsidR="00811C05" w:rsidRPr="00811C05">
        <w:rPr>
          <w:rFonts w:eastAsiaTheme="minorEastAsia"/>
          <w:sz w:val="28"/>
          <w:szCs w:val="28"/>
        </w:rPr>
        <w:t>закон</w:t>
      </w:r>
      <w:r w:rsidR="00811C05">
        <w:rPr>
          <w:rFonts w:eastAsiaTheme="minorEastAsia"/>
          <w:sz w:val="28"/>
          <w:szCs w:val="28"/>
        </w:rPr>
        <w:t>е</w:t>
      </w:r>
      <w:r w:rsidR="00811C05" w:rsidRPr="00811C05">
        <w:rPr>
          <w:rFonts w:eastAsiaTheme="minorEastAsia"/>
          <w:sz w:val="28"/>
          <w:szCs w:val="28"/>
        </w:rPr>
        <w:t xml:space="preserve"> от 24</w:t>
      </w:r>
      <w:r w:rsidR="00811C05">
        <w:rPr>
          <w:rFonts w:eastAsiaTheme="minorEastAsia"/>
          <w:sz w:val="28"/>
          <w:szCs w:val="28"/>
        </w:rPr>
        <w:t xml:space="preserve"> ноября </w:t>
      </w:r>
      <w:r w:rsidR="00811C05" w:rsidRPr="00811C05">
        <w:rPr>
          <w:rFonts w:eastAsiaTheme="minorEastAsia"/>
          <w:sz w:val="28"/>
          <w:szCs w:val="28"/>
        </w:rPr>
        <w:t xml:space="preserve">1995 </w:t>
      </w:r>
      <w:r w:rsidR="00811C05">
        <w:rPr>
          <w:rFonts w:eastAsiaTheme="minorEastAsia"/>
          <w:sz w:val="28"/>
          <w:szCs w:val="28"/>
        </w:rPr>
        <w:t xml:space="preserve">года № </w:t>
      </w:r>
      <w:r w:rsidR="00811C05" w:rsidRPr="00811C05">
        <w:rPr>
          <w:rFonts w:eastAsiaTheme="minorEastAsia"/>
          <w:sz w:val="28"/>
          <w:szCs w:val="28"/>
        </w:rPr>
        <w:t>181-ФЗ</w:t>
      </w:r>
      <w:r w:rsidR="00811C05">
        <w:rPr>
          <w:rFonts w:eastAsiaTheme="minorEastAsia"/>
          <w:sz w:val="28"/>
          <w:szCs w:val="28"/>
        </w:rPr>
        <w:t xml:space="preserve"> «</w:t>
      </w:r>
      <w:r w:rsidR="00811C05" w:rsidRPr="00811C05">
        <w:rPr>
          <w:rFonts w:eastAsiaTheme="minorEastAsia"/>
          <w:sz w:val="28"/>
          <w:szCs w:val="28"/>
        </w:rPr>
        <w:t>О социальной защите инвалидов в Российской Федерации</w:t>
      </w:r>
      <w:r w:rsidR="00811C05">
        <w:rPr>
          <w:rFonts w:eastAsiaTheme="minorEastAsia"/>
          <w:sz w:val="28"/>
          <w:szCs w:val="28"/>
        </w:rPr>
        <w:t>»</w:t>
      </w:r>
      <w:r w:rsidR="00811C05" w:rsidRPr="00842ADB">
        <w:rPr>
          <w:rFonts w:eastAsiaTheme="minorEastAsia"/>
          <w:sz w:val="28"/>
          <w:szCs w:val="28"/>
        </w:rPr>
        <w:t xml:space="preserve"> </w:t>
      </w:r>
      <w:r w:rsidRPr="00842ADB">
        <w:rPr>
          <w:rFonts w:eastAsiaTheme="minorEastAsia"/>
          <w:sz w:val="28"/>
          <w:szCs w:val="28"/>
        </w:rPr>
        <w:t xml:space="preserve">и в </w:t>
      </w:r>
      <w:hyperlink r:id="rId17" w:history="1">
        <w:r w:rsidRPr="00842ADB">
          <w:rPr>
            <w:rFonts w:eastAsiaTheme="minorEastAsia"/>
            <w:sz w:val="28"/>
            <w:szCs w:val="28"/>
          </w:rPr>
          <w:t>Концепции</w:t>
        </w:r>
      </w:hyperlink>
      <w:r w:rsidRPr="00842ADB">
        <w:rPr>
          <w:rFonts w:eastAsiaTheme="minorEastAsia"/>
          <w:sz w:val="28"/>
          <w:szCs w:val="28"/>
        </w:rPr>
        <w:t xml:space="preserve"> комплексного сопровождения людей с расстройствами аутистического спектра и другими ментальными нарушениями в Республике Татарстан на 2022 - 2026 годы, утвержденной постановлением Кабинета Министров Республики Татарстан от </w:t>
      </w:r>
      <w:r w:rsidR="00532651" w:rsidRPr="00842ADB">
        <w:rPr>
          <w:rFonts w:eastAsiaTheme="minorEastAsia"/>
          <w:sz w:val="28"/>
          <w:szCs w:val="28"/>
        </w:rPr>
        <w:t>14</w:t>
      </w:r>
      <w:r w:rsidR="00D5042E" w:rsidRPr="00842ADB">
        <w:rPr>
          <w:rFonts w:eastAsiaTheme="minorEastAsia"/>
          <w:sz w:val="28"/>
          <w:szCs w:val="28"/>
        </w:rPr>
        <w:t>.11.</w:t>
      </w:r>
      <w:r w:rsidR="00532651" w:rsidRPr="00842ADB">
        <w:rPr>
          <w:rFonts w:eastAsiaTheme="minorEastAsia"/>
          <w:sz w:val="28"/>
          <w:szCs w:val="28"/>
        </w:rPr>
        <w:t>2022</w:t>
      </w:r>
      <w:r w:rsidR="00532651" w:rsidRPr="00532651">
        <w:rPr>
          <w:rFonts w:eastAsiaTheme="minorEastAsia"/>
          <w:sz w:val="28"/>
          <w:szCs w:val="28"/>
        </w:rPr>
        <w:t xml:space="preserve"> </w:t>
      </w:r>
      <w:r w:rsidR="00532651">
        <w:rPr>
          <w:rFonts w:eastAsiaTheme="minorEastAsia"/>
          <w:sz w:val="28"/>
          <w:szCs w:val="28"/>
        </w:rPr>
        <w:t xml:space="preserve">№ </w:t>
      </w:r>
      <w:r w:rsidRPr="00532651">
        <w:rPr>
          <w:rFonts w:eastAsiaTheme="minorEastAsia"/>
          <w:sz w:val="28"/>
          <w:szCs w:val="28"/>
        </w:rPr>
        <w:t xml:space="preserve">1208 </w:t>
      </w:r>
      <w:r w:rsidR="005020D3">
        <w:rPr>
          <w:rFonts w:eastAsiaTheme="minorEastAsia"/>
          <w:sz w:val="28"/>
          <w:szCs w:val="28"/>
        </w:rPr>
        <w:t>«</w:t>
      </w:r>
      <w:r w:rsidRPr="00532651">
        <w:rPr>
          <w:rFonts w:eastAsiaTheme="minorEastAsia"/>
          <w:sz w:val="28"/>
          <w:szCs w:val="28"/>
        </w:rPr>
        <w:t xml:space="preserve">Об утверждении Концепции комплексного сопровождения людей с </w:t>
      </w:r>
      <w:r w:rsidRPr="00532651">
        <w:rPr>
          <w:rFonts w:eastAsiaTheme="minorEastAsia"/>
          <w:sz w:val="28"/>
          <w:szCs w:val="28"/>
        </w:rPr>
        <w:lastRenderedPageBreak/>
        <w:t>расстройствами аутистического спектра и другими ментальными нарушениями в Республике Татарстан на 2022 - 2026 годы</w:t>
      </w:r>
      <w:r w:rsidR="00532651">
        <w:rPr>
          <w:rFonts w:eastAsiaTheme="minorEastAsia"/>
          <w:sz w:val="28"/>
          <w:szCs w:val="28"/>
        </w:rPr>
        <w:t>»</w:t>
      </w:r>
      <w:r w:rsidRPr="00532651">
        <w:rPr>
          <w:rFonts w:eastAsiaTheme="minorEastAsia"/>
          <w:sz w:val="28"/>
          <w:szCs w:val="28"/>
        </w:rPr>
        <w:t xml:space="preserve">. </w:t>
      </w:r>
    </w:p>
    <w:p w:rsidR="00C51AA0" w:rsidRPr="00532651" w:rsidRDefault="00C51AA0" w:rsidP="00811C05">
      <w:pPr>
        <w:pStyle w:val="a5"/>
        <w:spacing w:before="0" w:beforeAutospacing="0" w:after="0" w:afterAutospacing="0" w:line="288" w:lineRule="atLeast"/>
        <w:ind w:firstLine="540"/>
        <w:jc w:val="both"/>
        <w:rPr>
          <w:rFonts w:eastAsiaTheme="minorEastAsia"/>
          <w:sz w:val="28"/>
          <w:szCs w:val="28"/>
        </w:rPr>
      </w:pPr>
      <w:bookmarkStart w:id="16" w:name="p9"/>
      <w:bookmarkEnd w:id="16"/>
      <w:r w:rsidRPr="00532651">
        <w:rPr>
          <w:rFonts w:eastAsiaTheme="minorEastAsia"/>
          <w:sz w:val="28"/>
          <w:szCs w:val="28"/>
        </w:rPr>
        <w:t>1.3. Целью предоставления субсидии является финансовое обеспечение затрат некоммерческих организаций, связанных с</w:t>
      </w:r>
      <w:r w:rsidR="00532651">
        <w:rPr>
          <w:rFonts w:eastAsiaTheme="minorEastAsia"/>
          <w:sz w:val="28"/>
          <w:szCs w:val="28"/>
        </w:rPr>
        <w:t xml:space="preserve"> оказанием помощи</w:t>
      </w:r>
      <w:r w:rsidRPr="00532651">
        <w:rPr>
          <w:rFonts w:eastAsiaTheme="minorEastAsia"/>
          <w:sz w:val="28"/>
          <w:szCs w:val="28"/>
        </w:rPr>
        <w:t xml:space="preserve"> </w:t>
      </w:r>
      <w:r w:rsidR="005020D3">
        <w:rPr>
          <w:rFonts w:eastAsiaTheme="minorEastAsia"/>
          <w:sz w:val="28"/>
          <w:szCs w:val="28"/>
        </w:rPr>
        <w:t>в организации социальной занятости</w:t>
      </w:r>
      <w:r w:rsidRPr="00532651">
        <w:rPr>
          <w:rFonts w:eastAsiaTheme="minorEastAsia"/>
          <w:sz w:val="28"/>
          <w:szCs w:val="28"/>
        </w:rPr>
        <w:t xml:space="preserve"> лиц с расстройствами аутистического спектра и другими ментальными нарушениями в период их </w:t>
      </w:r>
      <w:r w:rsidR="005020D3">
        <w:rPr>
          <w:rFonts w:eastAsiaTheme="minorEastAsia"/>
          <w:sz w:val="28"/>
          <w:szCs w:val="28"/>
        </w:rPr>
        <w:t>социальной занятости</w:t>
      </w:r>
      <w:r w:rsidRPr="00532651">
        <w:rPr>
          <w:rFonts w:eastAsiaTheme="minorEastAsia"/>
          <w:sz w:val="28"/>
          <w:szCs w:val="28"/>
        </w:rPr>
        <w:t xml:space="preserve">. </w:t>
      </w:r>
    </w:p>
    <w:p w:rsidR="00C51AA0" w:rsidRPr="005020D3" w:rsidRDefault="00C51AA0" w:rsidP="005020D3">
      <w:pPr>
        <w:pStyle w:val="a5"/>
        <w:spacing w:before="0" w:beforeAutospacing="0" w:after="0" w:afterAutospacing="0" w:line="288" w:lineRule="atLeast"/>
        <w:ind w:firstLine="540"/>
        <w:jc w:val="both"/>
        <w:rPr>
          <w:rFonts w:eastAsiaTheme="minorEastAsia"/>
          <w:sz w:val="28"/>
          <w:szCs w:val="28"/>
        </w:rPr>
      </w:pPr>
      <w:r w:rsidRPr="00532651">
        <w:rPr>
          <w:rFonts w:eastAsiaTheme="minorEastAsia"/>
          <w:sz w:val="28"/>
          <w:szCs w:val="28"/>
        </w:rPr>
        <w:t xml:space="preserve">1.4. Главным распорядителем средств бюджета Республики Татарстан, предусмотренных на цель, указанную в </w:t>
      </w:r>
      <w:hyperlink w:anchor="p9" w:history="1">
        <w:r w:rsidRPr="00532651">
          <w:rPr>
            <w:rFonts w:eastAsiaTheme="minorEastAsia"/>
            <w:sz w:val="28"/>
            <w:szCs w:val="28"/>
          </w:rPr>
          <w:t>пункте 1.3</w:t>
        </w:r>
      </w:hyperlink>
      <w:r w:rsidRPr="00532651">
        <w:rPr>
          <w:rFonts w:eastAsiaTheme="minorEastAsia"/>
          <w:sz w:val="28"/>
          <w:szCs w:val="28"/>
        </w:rPr>
        <w:t xml:space="preserve"> настоящего Порядка, является Министерство труда, занятости и</w:t>
      </w:r>
      <w:r w:rsidRPr="005020D3">
        <w:rPr>
          <w:rFonts w:eastAsiaTheme="minorEastAsia"/>
          <w:sz w:val="28"/>
          <w:szCs w:val="28"/>
        </w:rPr>
        <w:t xml:space="preserve"> социальной защиты Республики Татарстан (далее - Уполномоченный орган),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p>
    <w:p w:rsidR="00C51AA0" w:rsidRPr="005020D3" w:rsidRDefault="00C51AA0" w:rsidP="005020D3">
      <w:pPr>
        <w:pStyle w:val="a5"/>
        <w:spacing w:before="0" w:beforeAutospacing="0" w:after="0" w:afterAutospacing="0" w:line="288" w:lineRule="atLeast"/>
        <w:ind w:firstLine="540"/>
        <w:jc w:val="both"/>
        <w:rPr>
          <w:rFonts w:eastAsiaTheme="minorEastAsia"/>
          <w:sz w:val="28"/>
          <w:szCs w:val="28"/>
        </w:rPr>
      </w:pPr>
      <w:r w:rsidRPr="005020D3">
        <w:rPr>
          <w:rFonts w:eastAsiaTheme="minorEastAsia"/>
          <w:sz w:val="28"/>
          <w:szCs w:val="28"/>
        </w:rPr>
        <w:t xml:space="preserve">К направлениям расходов, источником финансового обеспечения которых является субсидия, относятся расходы по: </w:t>
      </w:r>
    </w:p>
    <w:p w:rsidR="005020D3" w:rsidRPr="00D5042E" w:rsidRDefault="005020D3" w:rsidP="00D5042E">
      <w:pPr>
        <w:pStyle w:val="a5"/>
        <w:spacing w:before="0" w:beforeAutospacing="0" w:after="0" w:afterAutospacing="0" w:line="288" w:lineRule="atLeast"/>
        <w:ind w:firstLine="539"/>
        <w:jc w:val="both"/>
        <w:rPr>
          <w:rFonts w:eastAsiaTheme="minorEastAsia"/>
          <w:sz w:val="28"/>
          <w:szCs w:val="28"/>
        </w:rPr>
      </w:pPr>
      <w:r w:rsidRPr="00D5042E">
        <w:rPr>
          <w:rFonts w:eastAsiaTheme="minorEastAsia"/>
          <w:sz w:val="28"/>
          <w:szCs w:val="28"/>
        </w:rPr>
        <w:t xml:space="preserve">оплате труда сотрудников, непосредственно связанных с организацией и оказанием </w:t>
      </w:r>
      <w:r w:rsidR="00D5042E">
        <w:rPr>
          <w:sz w:val="28"/>
          <w:szCs w:val="28"/>
        </w:rPr>
        <w:t>услуги</w:t>
      </w:r>
      <w:r w:rsidR="00D5042E">
        <w:rPr>
          <w:color w:val="000000"/>
          <w:sz w:val="28"/>
          <w:szCs w:val="28"/>
        </w:rPr>
        <w:t xml:space="preserve"> «Оказание помощи в организации социальной</w:t>
      </w:r>
      <w:r w:rsidR="00D5042E" w:rsidRPr="00823672">
        <w:rPr>
          <w:color w:val="000000"/>
          <w:sz w:val="28"/>
          <w:szCs w:val="28"/>
        </w:rPr>
        <w:t xml:space="preserve"> занятости»</w:t>
      </w:r>
      <w:r w:rsidRPr="00D5042E">
        <w:rPr>
          <w:rFonts w:eastAsiaTheme="minorEastAsia"/>
          <w:sz w:val="28"/>
          <w:szCs w:val="28"/>
        </w:rPr>
        <w:t>, в том числе оплате налогов, сборов, страховых взносов и иных обязательных платежей в соответствии с законодательством Российской Федерации о налогах и сборах;</w:t>
      </w:r>
    </w:p>
    <w:p w:rsidR="005020D3" w:rsidRPr="00D5042E" w:rsidRDefault="005020D3" w:rsidP="00D5042E">
      <w:pPr>
        <w:pStyle w:val="a5"/>
        <w:spacing w:before="0" w:beforeAutospacing="0" w:after="0" w:afterAutospacing="0" w:line="288" w:lineRule="atLeast"/>
        <w:ind w:firstLine="539"/>
        <w:jc w:val="both"/>
        <w:rPr>
          <w:rFonts w:eastAsiaTheme="minorEastAsia"/>
          <w:sz w:val="28"/>
          <w:szCs w:val="28"/>
        </w:rPr>
      </w:pPr>
      <w:r w:rsidRPr="00D5042E">
        <w:rPr>
          <w:rFonts w:eastAsiaTheme="minorEastAsia"/>
          <w:sz w:val="28"/>
          <w:szCs w:val="28"/>
        </w:rPr>
        <w:t xml:space="preserve">оплате транспортных услуг, услуг связи; </w:t>
      </w:r>
    </w:p>
    <w:p w:rsidR="005020D3" w:rsidRPr="00D5042E" w:rsidRDefault="005020D3" w:rsidP="00D5042E">
      <w:pPr>
        <w:pStyle w:val="a5"/>
        <w:spacing w:before="0" w:beforeAutospacing="0" w:after="0" w:afterAutospacing="0" w:line="288" w:lineRule="atLeast"/>
        <w:ind w:firstLine="539"/>
        <w:jc w:val="both"/>
        <w:rPr>
          <w:rFonts w:eastAsiaTheme="minorEastAsia"/>
          <w:sz w:val="28"/>
          <w:szCs w:val="28"/>
        </w:rPr>
      </w:pPr>
      <w:r w:rsidRPr="00D5042E">
        <w:rPr>
          <w:rFonts w:eastAsiaTheme="minorEastAsia"/>
          <w:sz w:val="28"/>
          <w:szCs w:val="28"/>
        </w:rPr>
        <w:t xml:space="preserve">оплате предусмотренных договорами со сторонними организациями и гражданско-правовыми договорами со специалистами, привлеченными для оказания </w:t>
      </w:r>
      <w:r w:rsidR="00D5042E">
        <w:rPr>
          <w:sz w:val="28"/>
          <w:szCs w:val="28"/>
        </w:rPr>
        <w:t>услуги</w:t>
      </w:r>
      <w:r w:rsidR="00D5042E">
        <w:rPr>
          <w:color w:val="000000"/>
          <w:sz w:val="28"/>
          <w:szCs w:val="28"/>
        </w:rPr>
        <w:t xml:space="preserve"> «Оказание помощи в организации социальной</w:t>
      </w:r>
      <w:r w:rsidR="00D5042E" w:rsidRPr="00823672">
        <w:rPr>
          <w:color w:val="000000"/>
          <w:sz w:val="28"/>
          <w:szCs w:val="28"/>
        </w:rPr>
        <w:t xml:space="preserve"> занятости»</w:t>
      </w:r>
      <w:r w:rsidRPr="00D5042E">
        <w:rPr>
          <w:rFonts w:eastAsiaTheme="minorEastAsia"/>
          <w:sz w:val="28"/>
          <w:szCs w:val="28"/>
        </w:rPr>
        <w:t xml:space="preserve">. </w:t>
      </w:r>
    </w:p>
    <w:p w:rsidR="005020D3" w:rsidRPr="00D5042E" w:rsidRDefault="005020D3" w:rsidP="00D5042E">
      <w:pPr>
        <w:pStyle w:val="a5"/>
        <w:spacing w:before="0" w:beforeAutospacing="0" w:after="0" w:afterAutospacing="0" w:line="288" w:lineRule="atLeast"/>
        <w:ind w:firstLine="539"/>
        <w:jc w:val="both"/>
        <w:rPr>
          <w:rFonts w:eastAsiaTheme="minorEastAsia"/>
          <w:sz w:val="28"/>
          <w:szCs w:val="28"/>
        </w:rPr>
      </w:pPr>
      <w:r w:rsidRPr="00D5042E">
        <w:rPr>
          <w:rFonts w:eastAsiaTheme="minorEastAsia"/>
          <w:sz w:val="28"/>
          <w:szCs w:val="28"/>
        </w:rPr>
        <w:t xml:space="preserve">Получателю субсидии, а также иным юридическим лицам, получающим средства на основании договоров (соглашений), заключенных с получателем субсидии,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7F00FD" w:rsidRPr="002C1B90" w:rsidRDefault="00892B5B"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1.5. Информация о субсидии</w:t>
      </w:r>
      <w:r w:rsidR="007F00FD" w:rsidRPr="002C1B90">
        <w:rPr>
          <w:rFonts w:ascii="Times New Roman" w:hAnsi="Times New Roman" w:cs="Times New Roman"/>
          <w:sz w:val="28"/>
          <w:szCs w:val="28"/>
        </w:rPr>
        <w:t xml:space="preserve"> размещается на едином портале бюджетной системы Российской Федерации в информаци</w:t>
      </w:r>
      <w:r w:rsidR="00A430C0">
        <w:rPr>
          <w:rFonts w:ascii="Times New Roman" w:hAnsi="Times New Roman" w:cs="Times New Roman"/>
          <w:sz w:val="28"/>
          <w:szCs w:val="28"/>
        </w:rPr>
        <w:t>онно-телекоммуникационной сети «Интернет»</w:t>
      </w:r>
      <w:r w:rsidR="007F00FD" w:rsidRPr="002C1B90">
        <w:rPr>
          <w:rFonts w:ascii="Times New Roman" w:hAnsi="Times New Roman" w:cs="Times New Roman"/>
          <w:sz w:val="28"/>
          <w:szCs w:val="28"/>
        </w:rPr>
        <w:t xml:space="preserve"> (да</w:t>
      </w:r>
      <w:r w:rsidR="00A430C0">
        <w:rPr>
          <w:rFonts w:ascii="Times New Roman" w:hAnsi="Times New Roman" w:cs="Times New Roman"/>
          <w:sz w:val="28"/>
          <w:szCs w:val="28"/>
        </w:rPr>
        <w:t>лее - единый портал) в разделе «Бюджет»</w:t>
      </w:r>
      <w:r w:rsidR="007F00FD" w:rsidRPr="002C1B90">
        <w:rPr>
          <w:rFonts w:ascii="Times New Roman" w:hAnsi="Times New Roman" w:cs="Times New Roman"/>
          <w:sz w:val="28"/>
          <w:szCs w:val="28"/>
        </w:rPr>
        <w:t xml:space="preserve"> в порядке, установленном Министерством финансов Российской Федерации.</w:t>
      </w:r>
    </w:p>
    <w:p w:rsidR="007F00FD" w:rsidRPr="002C1B90" w:rsidRDefault="00A430C0"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1.6. Субсидия</w:t>
      </w:r>
      <w:r w:rsidR="00BD5BE5">
        <w:rPr>
          <w:rFonts w:ascii="Times New Roman" w:hAnsi="Times New Roman" w:cs="Times New Roman"/>
          <w:sz w:val="28"/>
          <w:szCs w:val="28"/>
        </w:rPr>
        <w:t xml:space="preserve"> предоставляется Уполномоченным органом</w:t>
      </w:r>
      <w:r w:rsidR="007F00FD" w:rsidRPr="002C1B90">
        <w:rPr>
          <w:rFonts w:ascii="Times New Roman" w:hAnsi="Times New Roman" w:cs="Times New Roman"/>
          <w:sz w:val="28"/>
          <w:szCs w:val="28"/>
        </w:rPr>
        <w:t xml:space="preserve"> по результатам отбора, проводимого способом запроса предложений (за</w:t>
      </w:r>
      <w:r w:rsidR="00892B5B">
        <w:rPr>
          <w:rFonts w:ascii="Times New Roman" w:hAnsi="Times New Roman" w:cs="Times New Roman"/>
          <w:sz w:val="28"/>
          <w:szCs w:val="28"/>
        </w:rPr>
        <w:t>явок), направленных некоммерческими организациями</w:t>
      </w:r>
      <w:r w:rsidR="007F00FD" w:rsidRPr="002C1B90">
        <w:rPr>
          <w:rFonts w:ascii="Times New Roman" w:hAnsi="Times New Roman" w:cs="Times New Roman"/>
          <w:sz w:val="28"/>
          <w:szCs w:val="28"/>
        </w:rPr>
        <w:t xml:space="preserve"> для участия в отборе (далее - заявка), ис</w:t>
      </w:r>
      <w:r w:rsidR="00892B5B">
        <w:rPr>
          <w:rFonts w:ascii="Times New Roman" w:hAnsi="Times New Roman" w:cs="Times New Roman"/>
          <w:sz w:val="28"/>
          <w:szCs w:val="28"/>
        </w:rPr>
        <w:t>ходя из соответствия некоммерческих организаций</w:t>
      </w:r>
      <w:r w:rsidR="007F00FD" w:rsidRPr="002C1B90">
        <w:rPr>
          <w:rFonts w:ascii="Times New Roman" w:hAnsi="Times New Roman" w:cs="Times New Roman"/>
          <w:sz w:val="28"/>
          <w:szCs w:val="28"/>
        </w:rPr>
        <w:t xml:space="preserve"> критериям отбора, очередности поступления заявок.</w:t>
      </w:r>
    </w:p>
    <w:p w:rsidR="007F00FD" w:rsidRPr="002C1B90" w:rsidRDefault="007F00FD" w:rsidP="00892B5B">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1.7. Взаимодейс</w:t>
      </w:r>
      <w:r w:rsidR="00BD5BE5">
        <w:rPr>
          <w:rFonts w:ascii="Times New Roman" w:hAnsi="Times New Roman" w:cs="Times New Roman"/>
          <w:sz w:val="28"/>
          <w:szCs w:val="28"/>
        </w:rPr>
        <w:t>твие Уполномоченного органа</w:t>
      </w:r>
      <w:r w:rsidR="00892B5B">
        <w:rPr>
          <w:rFonts w:ascii="Times New Roman" w:hAnsi="Times New Roman" w:cs="Times New Roman"/>
          <w:sz w:val="28"/>
          <w:szCs w:val="28"/>
        </w:rPr>
        <w:t xml:space="preserve"> с некоммерческими организациями</w:t>
      </w:r>
      <w:r w:rsidRPr="002C1B90">
        <w:rPr>
          <w:rFonts w:ascii="Times New Roman" w:hAnsi="Times New Roman" w:cs="Times New Roman"/>
          <w:sz w:val="28"/>
          <w:szCs w:val="28"/>
        </w:rPr>
        <w:t xml:space="preserve"> осуществляется с использованием документов в электронной форме в государственной интегрированной информационной системе упра</w:t>
      </w:r>
      <w:r w:rsidR="00A430C0">
        <w:rPr>
          <w:rFonts w:ascii="Times New Roman" w:hAnsi="Times New Roman" w:cs="Times New Roman"/>
          <w:sz w:val="28"/>
          <w:szCs w:val="28"/>
        </w:rPr>
        <w:t>вления общественными финансами «Электронный бюджет»</w:t>
      </w:r>
      <w:r w:rsidR="00892B5B">
        <w:rPr>
          <w:rFonts w:ascii="Times New Roman" w:hAnsi="Times New Roman" w:cs="Times New Roman"/>
          <w:sz w:val="28"/>
          <w:szCs w:val="28"/>
        </w:rPr>
        <w:t xml:space="preserve"> (далее - система «Электронный бюджет»</w:t>
      </w:r>
      <w:r w:rsidRPr="002C1B90">
        <w:rPr>
          <w:rFonts w:ascii="Times New Roman" w:hAnsi="Times New Roman" w:cs="Times New Roman"/>
          <w:sz w:val="28"/>
          <w:szCs w:val="28"/>
        </w:rPr>
        <w:t>).</w:t>
      </w:r>
    </w:p>
    <w:p w:rsidR="007F00FD" w:rsidRPr="002C1B90" w:rsidRDefault="007F00FD" w:rsidP="00892B5B">
      <w:pPr>
        <w:pStyle w:val="ConsPlusNormal"/>
        <w:tabs>
          <w:tab w:val="left" w:pos="0"/>
        </w:tabs>
        <w:ind w:firstLine="540"/>
        <w:jc w:val="both"/>
        <w:rPr>
          <w:rFonts w:ascii="Times New Roman" w:hAnsi="Times New Roman" w:cs="Times New Roman"/>
          <w:sz w:val="28"/>
          <w:szCs w:val="28"/>
        </w:rPr>
      </w:pPr>
      <w:r w:rsidRPr="00955372">
        <w:rPr>
          <w:rFonts w:ascii="Times New Roman" w:hAnsi="Times New Roman" w:cs="Times New Roman"/>
          <w:sz w:val="28"/>
          <w:szCs w:val="28"/>
        </w:rPr>
        <w:lastRenderedPageBreak/>
        <w:t xml:space="preserve">1.8. </w:t>
      </w:r>
      <w:r w:rsidR="00892B5B" w:rsidRPr="00955372">
        <w:rPr>
          <w:rFonts w:ascii="Times New Roman" w:hAnsi="Times New Roman" w:cs="Times New Roman"/>
          <w:sz w:val="28"/>
          <w:szCs w:val="28"/>
        </w:rPr>
        <w:t>Способом предоставления субсидии</w:t>
      </w:r>
      <w:r w:rsidRPr="00955372">
        <w:rPr>
          <w:rFonts w:ascii="Times New Roman" w:hAnsi="Times New Roman" w:cs="Times New Roman"/>
          <w:sz w:val="28"/>
          <w:szCs w:val="28"/>
        </w:rPr>
        <w:t xml:space="preserve"> является</w:t>
      </w:r>
      <w:r w:rsidR="00D5042E">
        <w:rPr>
          <w:rFonts w:ascii="Times New Roman" w:hAnsi="Times New Roman" w:cs="Times New Roman"/>
          <w:sz w:val="28"/>
          <w:szCs w:val="28"/>
        </w:rPr>
        <w:t xml:space="preserve"> финансовое обеспечение</w:t>
      </w:r>
      <w:r w:rsidR="00BD5BE5">
        <w:rPr>
          <w:rFonts w:ascii="Times New Roman" w:hAnsi="Times New Roman" w:cs="Times New Roman"/>
          <w:sz w:val="28"/>
          <w:szCs w:val="28"/>
        </w:rPr>
        <w:t xml:space="preserve"> </w:t>
      </w:r>
      <w:r w:rsidR="00BD5BE5" w:rsidRPr="00BD5BE5">
        <w:rPr>
          <w:rFonts w:ascii="Times New Roman" w:hAnsi="Times New Roman" w:cs="Times New Roman"/>
          <w:sz w:val="28"/>
          <w:szCs w:val="28"/>
        </w:rPr>
        <w:t>затрат некоммерческих организаций, связанных с оказанием помощи в организации социальной занятости лиц с расстройствами аутистического спектра и другими ментальными нарушениями в период их социальной занятости</w:t>
      </w:r>
      <w:r w:rsidRPr="00955372">
        <w:rPr>
          <w:rFonts w:ascii="Times New Roman" w:hAnsi="Times New Roman" w:cs="Times New Roman"/>
          <w:sz w:val="28"/>
          <w:szCs w:val="28"/>
        </w:rPr>
        <w:t>.</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r w:rsidRPr="002C1B90">
        <w:rPr>
          <w:rFonts w:ascii="Times New Roman" w:hAnsi="Times New Roman" w:cs="Times New Roman"/>
          <w:sz w:val="28"/>
          <w:szCs w:val="28"/>
        </w:rPr>
        <w:t>I</w:t>
      </w:r>
      <w:r w:rsidR="00892B5B">
        <w:rPr>
          <w:rFonts w:ascii="Times New Roman" w:hAnsi="Times New Roman" w:cs="Times New Roman"/>
          <w:sz w:val="28"/>
          <w:szCs w:val="28"/>
        </w:rPr>
        <w:t>I. Условия предоставления субсидии</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bookmarkStart w:id="17" w:name="P65"/>
      <w:bookmarkEnd w:id="17"/>
      <w:r>
        <w:rPr>
          <w:rFonts w:ascii="Times New Roman" w:hAnsi="Times New Roman" w:cs="Times New Roman"/>
          <w:sz w:val="28"/>
          <w:szCs w:val="28"/>
        </w:rPr>
        <w:t>2.1. Некоммерческая организация</w:t>
      </w:r>
      <w:r w:rsidR="007F00FD" w:rsidRPr="002C1B90">
        <w:rPr>
          <w:rFonts w:ascii="Times New Roman" w:hAnsi="Times New Roman" w:cs="Times New Roman"/>
          <w:sz w:val="28"/>
          <w:szCs w:val="28"/>
        </w:rPr>
        <w:t xml:space="preserve"> по состоянию на даты рассмотрения заявки и заключения соглашения о предоста</w:t>
      </w:r>
      <w:r>
        <w:rPr>
          <w:rFonts w:ascii="Times New Roman" w:hAnsi="Times New Roman" w:cs="Times New Roman"/>
          <w:sz w:val="28"/>
          <w:szCs w:val="28"/>
        </w:rPr>
        <w:t>влении субсидии</w:t>
      </w:r>
      <w:r w:rsidR="007F00FD" w:rsidRPr="002C1B90">
        <w:rPr>
          <w:rFonts w:ascii="Times New Roman" w:hAnsi="Times New Roman" w:cs="Times New Roman"/>
          <w:sz w:val="28"/>
          <w:szCs w:val="28"/>
        </w:rPr>
        <w:t xml:space="preserve"> должен соответствовать следующим требованиям:</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18">
        <w:r w:rsidR="007F00FD" w:rsidRPr="006478CF">
          <w:rPr>
            <w:rFonts w:ascii="Times New Roman" w:hAnsi="Times New Roman" w:cs="Times New Roman"/>
            <w:sz w:val="28"/>
            <w:szCs w:val="28"/>
          </w:rPr>
          <w:t>главой VII</w:t>
        </w:r>
      </w:hyperlink>
      <w:r w:rsidR="007F00FD" w:rsidRPr="002C1B9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не получает средства из бюджета Республики Татарстан на основании иных нормативных правовых актов Республики Татарстан на </w:t>
      </w:r>
      <w:r w:rsidR="00602FEF">
        <w:rPr>
          <w:rFonts w:ascii="Times New Roman" w:hAnsi="Times New Roman" w:cs="Times New Roman"/>
          <w:sz w:val="28"/>
          <w:szCs w:val="28"/>
        </w:rPr>
        <w:t xml:space="preserve">аналогичную </w:t>
      </w:r>
      <w:r w:rsidR="007F00FD" w:rsidRPr="002C1B90">
        <w:rPr>
          <w:rFonts w:ascii="Times New Roman" w:hAnsi="Times New Roman" w:cs="Times New Roman"/>
          <w:sz w:val="28"/>
          <w:szCs w:val="28"/>
        </w:rPr>
        <w:t xml:space="preserve">цель, указанную </w:t>
      </w:r>
      <w:r w:rsidR="007F00FD" w:rsidRPr="00D5042E">
        <w:rPr>
          <w:rFonts w:ascii="Times New Roman" w:hAnsi="Times New Roman" w:cs="Times New Roman"/>
          <w:sz w:val="28"/>
          <w:szCs w:val="28"/>
        </w:rPr>
        <w:t xml:space="preserve">в </w:t>
      </w:r>
      <w:hyperlink w:anchor="P51">
        <w:r w:rsidR="007F00FD" w:rsidRPr="00D5042E">
          <w:rPr>
            <w:rFonts w:ascii="Times New Roman" w:hAnsi="Times New Roman" w:cs="Times New Roman"/>
            <w:sz w:val="28"/>
            <w:szCs w:val="28"/>
          </w:rPr>
          <w:t>пункте 1.3</w:t>
        </w:r>
      </w:hyperlink>
      <w:r w:rsidR="007F00FD" w:rsidRPr="00D5042E">
        <w:rPr>
          <w:rFonts w:ascii="Times New Roman" w:hAnsi="Times New Roman" w:cs="Times New Roman"/>
          <w:sz w:val="28"/>
          <w:szCs w:val="28"/>
        </w:rPr>
        <w:t xml:space="preserve"> настоящего Порядка;</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не является иностранным агентом в соответствии с </w:t>
      </w:r>
      <w:r w:rsidR="007F00FD" w:rsidRPr="006478CF">
        <w:rPr>
          <w:rFonts w:ascii="Times New Roman" w:hAnsi="Times New Roman" w:cs="Times New Roman"/>
          <w:sz w:val="28"/>
          <w:szCs w:val="28"/>
        </w:rPr>
        <w:t xml:space="preserve">Федеральным </w:t>
      </w:r>
      <w:hyperlink r:id="rId19">
        <w:r w:rsidR="007F00FD" w:rsidRPr="006478CF">
          <w:rPr>
            <w:rFonts w:ascii="Times New Roman" w:hAnsi="Times New Roman" w:cs="Times New Roman"/>
            <w:sz w:val="28"/>
            <w:szCs w:val="28"/>
          </w:rPr>
          <w:t>законом</w:t>
        </w:r>
      </w:hyperlink>
      <w:r>
        <w:rPr>
          <w:rFonts w:ascii="Times New Roman" w:hAnsi="Times New Roman" w:cs="Times New Roman"/>
          <w:sz w:val="28"/>
          <w:szCs w:val="28"/>
        </w:rPr>
        <w:t xml:space="preserve"> от 14 июля 2022 года № 255-ФЗ «</w:t>
      </w:r>
      <w:r w:rsidR="007F00FD" w:rsidRPr="002C1B90">
        <w:rPr>
          <w:rFonts w:ascii="Times New Roman" w:hAnsi="Times New Roman" w:cs="Times New Roman"/>
          <w:sz w:val="28"/>
          <w:szCs w:val="28"/>
        </w:rPr>
        <w:t>О контроле за деятельностью лиц, наход</w:t>
      </w:r>
      <w:r>
        <w:rPr>
          <w:rFonts w:ascii="Times New Roman" w:hAnsi="Times New Roman" w:cs="Times New Roman"/>
          <w:sz w:val="28"/>
          <w:szCs w:val="28"/>
        </w:rPr>
        <w:t>ящихся под иностранным влиянием»</w:t>
      </w:r>
      <w:r w:rsidR="007F00FD" w:rsidRPr="002C1B90">
        <w:rPr>
          <w:rFonts w:ascii="Times New Roman" w:hAnsi="Times New Roman" w:cs="Times New Roman"/>
          <w:sz w:val="28"/>
          <w:szCs w:val="28"/>
        </w:rPr>
        <w:t>;</w:t>
      </w:r>
    </w:p>
    <w:p w:rsidR="007F00FD" w:rsidRPr="002C1B90" w:rsidRDefault="006478CF"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у некоммерческой организации</w:t>
      </w:r>
      <w:r w:rsidR="007F00FD" w:rsidRPr="002C1B90">
        <w:rPr>
          <w:rFonts w:ascii="Times New Roman" w:hAnsi="Times New Roman" w:cs="Times New Roman"/>
          <w:sz w:val="28"/>
          <w:szCs w:val="28"/>
        </w:rPr>
        <w:t xml:space="preserve"> на едином налоговом счете отсутствует или не превышает размер, определенный </w:t>
      </w:r>
      <w:hyperlink r:id="rId20">
        <w:r w:rsidR="007F00FD" w:rsidRPr="00986EA4">
          <w:rPr>
            <w:rFonts w:ascii="Times New Roman" w:hAnsi="Times New Roman" w:cs="Times New Roman"/>
            <w:sz w:val="28"/>
            <w:szCs w:val="28"/>
          </w:rPr>
          <w:t>пунктом 3 статьи 47</w:t>
        </w:r>
      </w:hyperlink>
      <w:r w:rsidR="007F00FD" w:rsidRPr="002C1B90">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w:t>
      </w:r>
      <w:r w:rsidR="007F00FD" w:rsidRPr="002C1B90">
        <w:rPr>
          <w:rFonts w:ascii="Times New Roman" w:hAnsi="Times New Roman" w:cs="Times New Roman"/>
          <w:sz w:val="28"/>
          <w:szCs w:val="28"/>
        </w:rPr>
        <w:lastRenderedPageBreak/>
        <w:t>взносов в бюджеты бюджетной системы Российской Федерации;</w:t>
      </w:r>
    </w:p>
    <w:p w:rsidR="007F00FD" w:rsidRPr="002C1B90" w:rsidRDefault="00986EA4"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у некоммерческой организации</w:t>
      </w:r>
      <w:r w:rsidR="007F00FD" w:rsidRPr="002C1B90">
        <w:rPr>
          <w:rFonts w:ascii="Times New Roman" w:hAnsi="Times New Roman" w:cs="Times New Roman"/>
          <w:sz w:val="28"/>
          <w:szCs w:val="28"/>
        </w:rPr>
        <w:t xml:space="preserve"> отсутствует просроченная задолженность по возврату в бюджет Республики Татарстан иных субсидий (грантов),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7F00FD" w:rsidRPr="002C1B90" w:rsidRDefault="00986EA4"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являющая</w:t>
      </w:r>
      <w:r w:rsidR="007F00FD" w:rsidRPr="002C1B90">
        <w:rPr>
          <w:rFonts w:ascii="Times New Roman" w:hAnsi="Times New Roman" w:cs="Times New Roman"/>
          <w:sz w:val="28"/>
          <w:szCs w:val="28"/>
        </w:rPr>
        <w:t xml:space="preserve">ся юридическим лицом, не находится в процессе реорганизации (за исключением реорганизации в </w:t>
      </w:r>
      <w:r>
        <w:rPr>
          <w:rFonts w:ascii="Times New Roman" w:hAnsi="Times New Roman" w:cs="Times New Roman"/>
          <w:sz w:val="28"/>
          <w:szCs w:val="28"/>
        </w:rPr>
        <w:t>форме присоединения к некоммерческой организации</w:t>
      </w:r>
      <w:r w:rsidR="007F00FD" w:rsidRPr="002C1B90">
        <w:rPr>
          <w:rFonts w:ascii="Times New Roman" w:hAnsi="Times New Roman" w:cs="Times New Roman"/>
          <w:sz w:val="28"/>
          <w:szCs w:val="28"/>
        </w:rPr>
        <w:t xml:space="preserve">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7F00FD" w:rsidRPr="002C1B90" w:rsidRDefault="007F00FD" w:rsidP="00892B5B">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w:t>
      </w:r>
      <w:r w:rsidR="00185155">
        <w:rPr>
          <w:rFonts w:ascii="Times New Roman" w:hAnsi="Times New Roman" w:cs="Times New Roman"/>
          <w:sz w:val="28"/>
          <w:szCs w:val="28"/>
        </w:rPr>
        <w:t xml:space="preserve">наличии) некоммерческой </w:t>
      </w:r>
      <w:r w:rsidR="00185155" w:rsidRPr="00602FEF">
        <w:rPr>
          <w:rFonts w:ascii="Times New Roman" w:hAnsi="Times New Roman" w:cs="Times New Roman"/>
          <w:sz w:val="28"/>
          <w:szCs w:val="28"/>
        </w:rPr>
        <w:t>организации</w:t>
      </w:r>
      <w:r w:rsidRPr="00602FEF">
        <w:rPr>
          <w:rFonts w:ascii="Times New Roman" w:hAnsi="Times New Roman" w:cs="Times New Roman"/>
          <w:sz w:val="28"/>
          <w:szCs w:val="28"/>
        </w:rPr>
        <w:t>.</w:t>
      </w:r>
    </w:p>
    <w:p w:rsidR="007F00FD" w:rsidRPr="002C1B90" w:rsidRDefault="00185155"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BD5BE5">
        <w:rPr>
          <w:rFonts w:ascii="Times New Roman" w:hAnsi="Times New Roman" w:cs="Times New Roman"/>
          <w:sz w:val="28"/>
          <w:szCs w:val="28"/>
        </w:rPr>
        <w:t>Некоммерческая организация долж</w:t>
      </w:r>
      <w:r w:rsidR="007F00FD" w:rsidRPr="00BD5BE5">
        <w:rPr>
          <w:rFonts w:ascii="Times New Roman" w:hAnsi="Times New Roman" w:cs="Times New Roman"/>
          <w:sz w:val="28"/>
          <w:szCs w:val="28"/>
        </w:rPr>
        <w:t>н</w:t>
      </w:r>
      <w:r w:rsidRPr="00BD5BE5">
        <w:rPr>
          <w:rFonts w:ascii="Times New Roman" w:hAnsi="Times New Roman" w:cs="Times New Roman"/>
          <w:sz w:val="28"/>
          <w:szCs w:val="28"/>
        </w:rPr>
        <w:t>а</w:t>
      </w:r>
      <w:r w:rsidR="007F00FD" w:rsidRPr="00BD5BE5">
        <w:rPr>
          <w:rFonts w:ascii="Times New Roman" w:hAnsi="Times New Roman" w:cs="Times New Roman"/>
          <w:sz w:val="28"/>
          <w:szCs w:val="28"/>
        </w:rPr>
        <w:t xml:space="preserve"> соответствовать следующим критериям отбора:</w:t>
      </w:r>
    </w:p>
    <w:p w:rsidR="007F00FD" w:rsidRPr="002C1B90" w:rsidRDefault="00185155" w:rsidP="00892B5B">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долж</w:t>
      </w:r>
      <w:r w:rsidR="007F00FD" w:rsidRPr="002C1B90">
        <w:rPr>
          <w:rFonts w:ascii="Times New Roman" w:hAnsi="Times New Roman" w:cs="Times New Roman"/>
          <w:sz w:val="28"/>
          <w:szCs w:val="28"/>
        </w:rPr>
        <w:t>н</w:t>
      </w:r>
      <w:r>
        <w:rPr>
          <w:rFonts w:ascii="Times New Roman" w:hAnsi="Times New Roman" w:cs="Times New Roman"/>
          <w:sz w:val="28"/>
          <w:szCs w:val="28"/>
        </w:rPr>
        <w:t>а</w:t>
      </w:r>
      <w:r w:rsidR="007F00FD" w:rsidRPr="002C1B90">
        <w:rPr>
          <w:rFonts w:ascii="Times New Roman" w:hAnsi="Times New Roman" w:cs="Times New Roman"/>
          <w:sz w:val="28"/>
          <w:szCs w:val="28"/>
        </w:rPr>
        <w:t xml:space="preserve"> быть включен</w:t>
      </w:r>
      <w:r>
        <w:rPr>
          <w:rFonts w:ascii="Times New Roman" w:hAnsi="Times New Roman" w:cs="Times New Roman"/>
          <w:sz w:val="28"/>
          <w:szCs w:val="28"/>
        </w:rPr>
        <w:t>а</w:t>
      </w:r>
      <w:r w:rsidR="007F00FD" w:rsidRPr="002C1B90">
        <w:rPr>
          <w:rFonts w:ascii="Times New Roman" w:hAnsi="Times New Roman" w:cs="Times New Roman"/>
          <w:sz w:val="28"/>
          <w:szCs w:val="28"/>
        </w:rPr>
        <w:t xml:space="preserve"> в реестр поставщиков социальных услуг в Республике Татарстан в порядке, установленном Кабинетом Министров Республики Татарстан;</w:t>
      </w:r>
    </w:p>
    <w:p w:rsidR="00BD5BE5" w:rsidRDefault="00185155" w:rsidP="00892B5B">
      <w:pPr>
        <w:pStyle w:val="ConsPlusNormal"/>
        <w:tabs>
          <w:tab w:val="left" w:pos="0"/>
        </w:tabs>
        <w:ind w:firstLine="540"/>
        <w:jc w:val="both"/>
        <w:rPr>
          <w:rFonts w:ascii="Times New Roman" w:hAnsi="Times New Roman" w:cs="Times New Roman"/>
          <w:sz w:val="28"/>
          <w:szCs w:val="28"/>
        </w:rPr>
      </w:pPr>
      <w:r w:rsidRPr="00BD5BE5">
        <w:rPr>
          <w:rFonts w:ascii="Times New Roman" w:hAnsi="Times New Roman" w:cs="Times New Roman"/>
          <w:sz w:val="28"/>
          <w:szCs w:val="28"/>
        </w:rPr>
        <w:t>некоммерческая организация не долж</w:t>
      </w:r>
      <w:r w:rsidR="007F00FD" w:rsidRPr="00BD5BE5">
        <w:rPr>
          <w:rFonts w:ascii="Times New Roman" w:hAnsi="Times New Roman" w:cs="Times New Roman"/>
          <w:sz w:val="28"/>
          <w:szCs w:val="28"/>
        </w:rPr>
        <w:t>н</w:t>
      </w:r>
      <w:r w:rsidRPr="00BD5BE5">
        <w:rPr>
          <w:rFonts w:ascii="Times New Roman" w:hAnsi="Times New Roman" w:cs="Times New Roman"/>
          <w:sz w:val="28"/>
          <w:szCs w:val="28"/>
        </w:rPr>
        <w:t>а</w:t>
      </w:r>
      <w:r w:rsidR="007F00FD" w:rsidRPr="00BD5BE5">
        <w:rPr>
          <w:rFonts w:ascii="Times New Roman" w:hAnsi="Times New Roman" w:cs="Times New Roman"/>
          <w:sz w:val="28"/>
          <w:szCs w:val="28"/>
        </w:rPr>
        <w:t xml:space="preserve"> участвовать в выполнении государственного задания (заказ</w:t>
      </w:r>
      <w:r w:rsidR="00BD5BE5">
        <w:rPr>
          <w:rFonts w:ascii="Times New Roman" w:hAnsi="Times New Roman" w:cs="Times New Roman"/>
          <w:sz w:val="28"/>
          <w:szCs w:val="28"/>
        </w:rPr>
        <w:t>а)</w:t>
      </w:r>
      <w:r w:rsidR="006941FE">
        <w:rPr>
          <w:rFonts w:ascii="Times New Roman" w:hAnsi="Times New Roman" w:cs="Times New Roman"/>
          <w:sz w:val="28"/>
          <w:szCs w:val="28"/>
        </w:rPr>
        <w:t>;</w:t>
      </w:r>
    </w:p>
    <w:p w:rsidR="007F00FD" w:rsidRPr="00BD5BE5" w:rsidRDefault="00BD5BE5" w:rsidP="00892B5B">
      <w:pPr>
        <w:pStyle w:val="ConsPlusNormal"/>
        <w:tabs>
          <w:tab w:val="left" w:pos="0"/>
        </w:tabs>
        <w:ind w:firstLine="540"/>
        <w:jc w:val="both"/>
        <w:rPr>
          <w:rFonts w:ascii="Times New Roman" w:hAnsi="Times New Roman" w:cs="Times New Roman"/>
          <w:sz w:val="28"/>
          <w:szCs w:val="28"/>
        </w:rPr>
      </w:pPr>
      <w:r w:rsidRPr="00BD5BE5">
        <w:rPr>
          <w:rFonts w:ascii="Times New Roman" w:hAnsi="Times New Roman" w:cs="Times New Roman"/>
          <w:sz w:val="28"/>
          <w:szCs w:val="28"/>
        </w:rPr>
        <w:t xml:space="preserve">располагать мастерскими, находящимися в их собственности, безвозмездном пользовании либо арендуемыми ими, соответствующими требованиям, установленным </w:t>
      </w:r>
      <w:hyperlink r:id="rId21" w:history="1">
        <w:r w:rsidR="004005CD">
          <w:rPr>
            <w:rFonts w:ascii="Times New Roman" w:hAnsi="Times New Roman" w:cs="Times New Roman"/>
            <w:sz w:val="28"/>
            <w:szCs w:val="28"/>
          </w:rPr>
          <w:t>пунктом 5</w:t>
        </w:r>
        <w:r w:rsidRPr="00BD5BE5">
          <w:rPr>
            <w:rFonts w:ascii="Times New Roman" w:hAnsi="Times New Roman" w:cs="Times New Roman"/>
            <w:sz w:val="28"/>
            <w:szCs w:val="28"/>
          </w:rPr>
          <w:t>.5</w:t>
        </w:r>
      </w:hyperlink>
      <w:r w:rsidR="004005CD">
        <w:rPr>
          <w:rFonts w:ascii="Times New Roman" w:hAnsi="Times New Roman" w:cs="Times New Roman"/>
          <w:sz w:val="28"/>
          <w:szCs w:val="28"/>
        </w:rPr>
        <w:t xml:space="preserve"> Порядка.</w:t>
      </w:r>
    </w:p>
    <w:p w:rsidR="00842ADB" w:rsidRPr="00BD5BE5" w:rsidRDefault="007F00FD" w:rsidP="00842ADB">
      <w:pPr>
        <w:pStyle w:val="a5"/>
        <w:spacing w:before="0" w:beforeAutospacing="0" w:after="0" w:afterAutospacing="0" w:line="288" w:lineRule="atLeast"/>
        <w:ind w:firstLine="540"/>
        <w:jc w:val="both"/>
        <w:rPr>
          <w:rFonts w:eastAsiaTheme="minorEastAsia"/>
          <w:sz w:val="28"/>
          <w:szCs w:val="28"/>
        </w:rPr>
      </w:pPr>
      <w:bookmarkStart w:id="18" w:name="P78"/>
      <w:bookmarkEnd w:id="18"/>
      <w:r w:rsidRPr="00BD5BE5">
        <w:rPr>
          <w:sz w:val="28"/>
          <w:szCs w:val="28"/>
        </w:rPr>
        <w:t>2</w:t>
      </w:r>
      <w:r w:rsidR="00185155" w:rsidRPr="00BD5BE5">
        <w:rPr>
          <w:rFonts w:eastAsiaTheme="minorEastAsia"/>
          <w:sz w:val="28"/>
          <w:szCs w:val="28"/>
        </w:rPr>
        <w:t>.3.</w:t>
      </w:r>
      <w:r w:rsidR="00CE4F27" w:rsidRPr="00BD5BE5">
        <w:rPr>
          <w:rFonts w:eastAsiaTheme="minorEastAsia"/>
          <w:sz w:val="28"/>
          <w:szCs w:val="28"/>
        </w:rPr>
        <w:t xml:space="preserve"> Размер субсидии (S</w:t>
      </w:r>
      <w:r w:rsidR="00BD5BE5" w:rsidRPr="00BD5BE5">
        <w:rPr>
          <w:rFonts w:eastAsiaTheme="minorEastAsia"/>
          <w:sz w:val="28"/>
          <w:szCs w:val="28"/>
          <w:vertAlign w:val="subscript"/>
          <w:lang w:val="en-US"/>
        </w:rPr>
        <w:t>i</w:t>
      </w:r>
      <w:r w:rsidR="00842ADB" w:rsidRPr="00BD5BE5">
        <w:rPr>
          <w:rFonts w:eastAsiaTheme="minorEastAsia"/>
          <w:sz w:val="28"/>
          <w:szCs w:val="28"/>
        </w:rPr>
        <w:t xml:space="preserve">) определяется по формуле: </w:t>
      </w:r>
    </w:p>
    <w:p w:rsidR="00842ADB" w:rsidRPr="00BD5BE5" w:rsidRDefault="00BD5BE5" w:rsidP="00BD5BE5">
      <w:pPr>
        <w:pStyle w:val="a5"/>
        <w:spacing w:before="0" w:beforeAutospacing="0" w:after="0" w:afterAutospacing="0" w:line="288" w:lineRule="atLeast"/>
        <w:ind w:firstLine="540"/>
        <w:jc w:val="center"/>
        <w:rPr>
          <w:rFonts w:eastAsiaTheme="minorEastAsia"/>
          <w:sz w:val="28"/>
          <w:szCs w:val="28"/>
        </w:rPr>
      </w:pPr>
      <w:r w:rsidRPr="00BD5BE5">
        <w:rPr>
          <w:noProof/>
          <w:position w:val="-13"/>
        </w:rPr>
        <w:drawing>
          <wp:inline distT="0" distB="0" distL="0" distR="0" wp14:anchorId="1E8FAE30" wp14:editId="32576680">
            <wp:extent cx="126682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6825" cy="323850"/>
                    </a:xfrm>
                    <a:prstGeom prst="rect">
                      <a:avLst/>
                    </a:prstGeom>
                    <a:noFill/>
                    <a:ln>
                      <a:noFill/>
                    </a:ln>
                  </pic:spPr>
                </pic:pic>
              </a:graphicData>
            </a:graphic>
          </wp:inline>
        </w:drawing>
      </w:r>
    </w:p>
    <w:p w:rsidR="00842ADB" w:rsidRPr="00BD5BE5" w:rsidRDefault="00842ADB" w:rsidP="00842ADB">
      <w:pPr>
        <w:pStyle w:val="a5"/>
        <w:spacing w:before="0" w:beforeAutospacing="0" w:after="0" w:afterAutospacing="0" w:line="288" w:lineRule="atLeast"/>
        <w:jc w:val="both"/>
        <w:rPr>
          <w:rFonts w:eastAsiaTheme="minorEastAsia"/>
          <w:sz w:val="28"/>
          <w:szCs w:val="28"/>
        </w:rPr>
      </w:pPr>
      <w:r w:rsidRPr="00BD5BE5">
        <w:rPr>
          <w:rFonts w:eastAsiaTheme="minorEastAsia"/>
          <w:sz w:val="28"/>
          <w:szCs w:val="28"/>
        </w:rPr>
        <w:t xml:space="preserve">        где: </w:t>
      </w:r>
    </w:p>
    <w:p w:rsidR="00842ADB" w:rsidRPr="00BD5BE5" w:rsidRDefault="00CE4F27" w:rsidP="00842ADB">
      <w:pPr>
        <w:pStyle w:val="a5"/>
        <w:spacing w:before="0" w:beforeAutospacing="0" w:after="0" w:afterAutospacing="0" w:line="288" w:lineRule="atLeast"/>
        <w:ind w:firstLine="540"/>
        <w:jc w:val="both"/>
        <w:rPr>
          <w:rFonts w:eastAsiaTheme="minorEastAsia"/>
          <w:sz w:val="28"/>
          <w:szCs w:val="28"/>
        </w:rPr>
      </w:pPr>
      <w:r w:rsidRPr="00BD5BE5">
        <w:rPr>
          <w:rFonts w:eastAsiaTheme="minorEastAsia"/>
          <w:sz w:val="28"/>
          <w:szCs w:val="28"/>
        </w:rPr>
        <w:t>P</w:t>
      </w:r>
      <w:r w:rsidR="00BD5BE5" w:rsidRPr="00BD5BE5">
        <w:rPr>
          <w:rFonts w:eastAsiaTheme="minorEastAsia"/>
          <w:sz w:val="28"/>
          <w:szCs w:val="28"/>
          <w:vertAlign w:val="subscript"/>
          <w:lang w:val="en-US"/>
        </w:rPr>
        <w:t>j</w:t>
      </w:r>
      <w:r w:rsidR="00842ADB" w:rsidRPr="00BD5BE5">
        <w:rPr>
          <w:rFonts w:eastAsiaTheme="minorEastAsia"/>
          <w:sz w:val="28"/>
          <w:szCs w:val="28"/>
        </w:rPr>
        <w:t xml:space="preserve"> - количество часов предоставления </w:t>
      </w:r>
      <w:r w:rsidR="00842ADB" w:rsidRPr="00BD5BE5">
        <w:rPr>
          <w:sz w:val="28"/>
          <w:szCs w:val="28"/>
        </w:rPr>
        <w:t>услуги</w:t>
      </w:r>
      <w:r w:rsidR="00842ADB" w:rsidRPr="00BD5BE5">
        <w:rPr>
          <w:color w:val="000000"/>
          <w:sz w:val="28"/>
          <w:szCs w:val="28"/>
        </w:rPr>
        <w:t xml:space="preserve"> «Оказание помощи в организации социальной занятости»</w:t>
      </w:r>
      <w:r w:rsidR="00842ADB" w:rsidRPr="00BD5BE5">
        <w:rPr>
          <w:rFonts w:eastAsiaTheme="minorEastAsia"/>
          <w:sz w:val="28"/>
          <w:szCs w:val="28"/>
        </w:rPr>
        <w:t xml:space="preserve">, планируемых к оказанию в соответствии с договором о предоставлении услуги </w:t>
      </w:r>
      <w:r w:rsidR="002650F2" w:rsidRPr="00BD5BE5">
        <w:rPr>
          <w:rFonts w:eastAsiaTheme="minorEastAsia"/>
          <w:sz w:val="28"/>
          <w:szCs w:val="28"/>
          <w:lang w:val="en-US"/>
        </w:rPr>
        <w:t>i</w:t>
      </w:r>
      <w:r w:rsidR="00842ADB" w:rsidRPr="00BD5BE5">
        <w:rPr>
          <w:rFonts w:eastAsiaTheme="minorEastAsia"/>
          <w:sz w:val="28"/>
          <w:szCs w:val="28"/>
        </w:rPr>
        <w:t>-му инвалиду с</w:t>
      </w:r>
      <w:r w:rsidR="005161C1">
        <w:rPr>
          <w:rFonts w:eastAsiaTheme="minorEastAsia"/>
          <w:sz w:val="28"/>
          <w:szCs w:val="28"/>
        </w:rPr>
        <w:t xml:space="preserve"> расстройствами аутистического спектра и другими ментальными нарушениями</w:t>
      </w:r>
      <w:r w:rsidR="00842ADB" w:rsidRPr="00BD5BE5">
        <w:rPr>
          <w:rFonts w:eastAsiaTheme="minorEastAsia"/>
          <w:sz w:val="28"/>
          <w:szCs w:val="28"/>
        </w:rPr>
        <w:t xml:space="preserve">; </w:t>
      </w:r>
    </w:p>
    <w:p w:rsidR="005C4EDF" w:rsidRPr="004005CD" w:rsidRDefault="00842ADB" w:rsidP="004005CD">
      <w:pPr>
        <w:pStyle w:val="a5"/>
        <w:spacing w:before="0" w:beforeAutospacing="0" w:after="0" w:afterAutospacing="0" w:line="288" w:lineRule="atLeast"/>
        <w:ind w:firstLine="539"/>
        <w:jc w:val="both"/>
        <w:rPr>
          <w:sz w:val="28"/>
          <w:szCs w:val="28"/>
        </w:rPr>
      </w:pPr>
      <w:r w:rsidRPr="00BD5BE5">
        <w:rPr>
          <w:rFonts w:eastAsiaTheme="minorEastAsia"/>
          <w:sz w:val="28"/>
          <w:szCs w:val="28"/>
        </w:rPr>
        <w:t xml:space="preserve">Т - тариф за один час предоставления </w:t>
      </w:r>
      <w:r w:rsidRPr="00BD5BE5">
        <w:rPr>
          <w:sz w:val="28"/>
          <w:szCs w:val="28"/>
        </w:rPr>
        <w:t>услуги</w:t>
      </w:r>
      <w:r w:rsidRPr="00BD5BE5">
        <w:rPr>
          <w:color w:val="000000"/>
          <w:sz w:val="28"/>
          <w:szCs w:val="28"/>
        </w:rPr>
        <w:t xml:space="preserve"> «Оказание помощи в организации социальной занятости»</w:t>
      </w:r>
      <w:r w:rsidRPr="00BD5BE5">
        <w:rPr>
          <w:rFonts w:eastAsiaTheme="minorEastAsia"/>
          <w:sz w:val="28"/>
          <w:szCs w:val="28"/>
        </w:rPr>
        <w:t xml:space="preserve"> одному инвалиду с </w:t>
      </w:r>
      <w:r w:rsidR="005161C1">
        <w:rPr>
          <w:rFonts w:eastAsiaTheme="minorEastAsia"/>
          <w:sz w:val="28"/>
          <w:szCs w:val="28"/>
        </w:rPr>
        <w:t>расстройствами аутистического спектра и другими ментальными нарушениями</w:t>
      </w:r>
      <w:r w:rsidRPr="00BD5BE5">
        <w:rPr>
          <w:rFonts w:eastAsiaTheme="minorEastAsia"/>
          <w:sz w:val="28"/>
          <w:szCs w:val="28"/>
        </w:rPr>
        <w:t>, утвержденный Государственным комитетом Республики Татарстан по тарифам</w:t>
      </w:r>
      <w:r w:rsidR="004005CD">
        <w:rPr>
          <w:sz w:val="28"/>
          <w:szCs w:val="28"/>
        </w:rPr>
        <w:t>;</w:t>
      </w:r>
    </w:p>
    <w:p w:rsidR="007F00FD" w:rsidRPr="002C1B90" w:rsidRDefault="007F00FD" w:rsidP="00892B5B">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2.</w:t>
      </w:r>
      <w:r w:rsidR="004005CD">
        <w:rPr>
          <w:rFonts w:ascii="Times New Roman" w:hAnsi="Times New Roman" w:cs="Times New Roman"/>
          <w:sz w:val="28"/>
          <w:szCs w:val="28"/>
        </w:rPr>
        <w:t>4</w:t>
      </w:r>
      <w:r w:rsidR="00745E83">
        <w:rPr>
          <w:rFonts w:ascii="Times New Roman" w:hAnsi="Times New Roman" w:cs="Times New Roman"/>
          <w:sz w:val="28"/>
          <w:szCs w:val="28"/>
        </w:rPr>
        <w:t>. Условием предоставления субсидии</w:t>
      </w:r>
      <w:r w:rsidRPr="002C1B90">
        <w:rPr>
          <w:rFonts w:ascii="Times New Roman" w:hAnsi="Times New Roman" w:cs="Times New Roman"/>
          <w:sz w:val="28"/>
          <w:szCs w:val="28"/>
        </w:rPr>
        <w:t xml:space="preserve"> является заключение со</w:t>
      </w:r>
      <w:r w:rsidR="00745E83">
        <w:rPr>
          <w:rFonts w:ascii="Times New Roman" w:hAnsi="Times New Roman" w:cs="Times New Roman"/>
          <w:sz w:val="28"/>
          <w:szCs w:val="28"/>
        </w:rPr>
        <w:t>глашения о предоставлении субсидии</w:t>
      </w:r>
      <w:r w:rsidR="004005CD">
        <w:rPr>
          <w:rFonts w:ascii="Times New Roman" w:hAnsi="Times New Roman" w:cs="Times New Roman"/>
          <w:sz w:val="28"/>
          <w:szCs w:val="28"/>
        </w:rPr>
        <w:t xml:space="preserve"> на основании решения Уполномоченного органа</w:t>
      </w:r>
      <w:r w:rsidR="00745E83">
        <w:rPr>
          <w:rFonts w:ascii="Times New Roman" w:hAnsi="Times New Roman" w:cs="Times New Roman"/>
          <w:sz w:val="28"/>
          <w:szCs w:val="28"/>
        </w:rPr>
        <w:t xml:space="preserve"> о предоставлении субсидии некоммерческой организации</w:t>
      </w:r>
      <w:r w:rsidRPr="002C1B90">
        <w:rPr>
          <w:rFonts w:ascii="Times New Roman" w:hAnsi="Times New Roman" w:cs="Times New Roman"/>
          <w:sz w:val="28"/>
          <w:szCs w:val="28"/>
        </w:rPr>
        <w:t xml:space="preserve"> в порядке, предусмотренном </w:t>
      </w:r>
      <w:hyperlink w:anchor="P185">
        <w:r w:rsidRPr="00745E83">
          <w:rPr>
            <w:rFonts w:ascii="Times New Roman" w:hAnsi="Times New Roman" w:cs="Times New Roman"/>
            <w:sz w:val="28"/>
            <w:szCs w:val="28"/>
          </w:rPr>
          <w:t>разделом V</w:t>
        </w:r>
      </w:hyperlink>
      <w:r w:rsidRPr="002C1B90">
        <w:rPr>
          <w:rFonts w:ascii="Times New Roman" w:hAnsi="Times New Roman" w:cs="Times New Roman"/>
          <w:sz w:val="28"/>
          <w:szCs w:val="28"/>
        </w:rPr>
        <w:t xml:space="preserve"> настоящег</w:t>
      </w:r>
      <w:r w:rsidR="00745E83">
        <w:rPr>
          <w:rFonts w:ascii="Times New Roman" w:hAnsi="Times New Roman" w:cs="Times New Roman"/>
          <w:sz w:val="28"/>
          <w:szCs w:val="28"/>
        </w:rPr>
        <w:t>о Порядка, и согласие некоммерческой организации</w:t>
      </w:r>
      <w:r w:rsidRPr="002C1B90">
        <w:rPr>
          <w:rFonts w:ascii="Times New Roman" w:hAnsi="Times New Roman" w:cs="Times New Roman"/>
          <w:sz w:val="28"/>
          <w:szCs w:val="28"/>
        </w:rPr>
        <w:t xml:space="preserve"> на осуществление в отно</w:t>
      </w:r>
      <w:r w:rsidR="004005CD">
        <w:rPr>
          <w:rFonts w:ascii="Times New Roman" w:hAnsi="Times New Roman" w:cs="Times New Roman"/>
          <w:sz w:val="28"/>
          <w:szCs w:val="28"/>
        </w:rPr>
        <w:t>шении его проверки Уполномоченным органом</w:t>
      </w:r>
      <w:r w:rsidRPr="002C1B90">
        <w:rPr>
          <w:rFonts w:ascii="Times New Roman" w:hAnsi="Times New Roman" w:cs="Times New Roman"/>
          <w:sz w:val="28"/>
          <w:szCs w:val="28"/>
        </w:rPr>
        <w:t xml:space="preserve"> соблюдения порядка</w:t>
      </w:r>
      <w:r w:rsidR="00745E83">
        <w:rPr>
          <w:rFonts w:ascii="Times New Roman" w:hAnsi="Times New Roman" w:cs="Times New Roman"/>
          <w:sz w:val="28"/>
          <w:szCs w:val="28"/>
        </w:rPr>
        <w:t xml:space="preserve"> и условий предоставления субсидии</w:t>
      </w:r>
      <w:r w:rsidRPr="002C1B90">
        <w:rPr>
          <w:rFonts w:ascii="Times New Roman" w:hAnsi="Times New Roman" w:cs="Times New Roman"/>
          <w:sz w:val="28"/>
          <w:szCs w:val="28"/>
        </w:rPr>
        <w:t xml:space="preserve">, в том числе в </w:t>
      </w:r>
      <w:r w:rsidRPr="002C1B90">
        <w:rPr>
          <w:rFonts w:ascii="Times New Roman" w:hAnsi="Times New Roman" w:cs="Times New Roman"/>
          <w:sz w:val="28"/>
          <w:szCs w:val="28"/>
        </w:rPr>
        <w:lastRenderedPageBreak/>
        <w:t xml:space="preserve">части достижения </w:t>
      </w:r>
      <w:r w:rsidR="00745E83">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xml:space="preserve">, а также проверки органами государственного финансового контроля в соответствии </w:t>
      </w:r>
      <w:r w:rsidRPr="00745E83">
        <w:rPr>
          <w:rFonts w:ascii="Times New Roman" w:hAnsi="Times New Roman" w:cs="Times New Roman"/>
          <w:sz w:val="28"/>
          <w:szCs w:val="28"/>
        </w:rPr>
        <w:t xml:space="preserve">со </w:t>
      </w:r>
      <w:hyperlink r:id="rId23">
        <w:r w:rsidRPr="00745E83">
          <w:rPr>
            <w:rFonts w:ascii="Times New Roman" w:hAnsi="Times New Roman" w:cs="Times New Roman"/>
            <w:sz w:val="28"/>
            <w:szCs w:val="28"/>
          </w:rPr>
          <w:t>статьями 268.1</w:t>
        </w:r>
      </w:hyperlink>
      <w:r w:rsidRPr="00745E83">
        <w:rPr>
          <w:rFonts w:ascii="Times New Roman" w:hAnsi="Times New Roman" w:cs="Times New Roman"/>
          <w:sz w:val="28"/>
          <w:szCs w:val="28"/>
        </w:rPr>
        <w:t xml:space="preserve"> и </w:t>
      </w:r>
      <w:hyperlink r:id="rId24">
        <w:r w:rsidRPr="00745E83">
          <w:rPr>
            <w:rFonts w:ascii="Times New Roman" w:hAnsi="Times New Roman" w:cs="Times New Roman"/>
            <w:sz w:val="28"/>
            <w:szCs w:val="28"/>
          </w:rPr>
          <w:t>269.2</w:t>
        </w:r>
      </w:hyperlink>
      <w:r w:rsidRPr="002C1B90">
        <w:rPr>
          <w:rFonts w:ascii="Times New Roman" w:hAnsi="Times New Roman" w:cs="Times New Roman"/>
          <w:sz w:val="28"/>
          <w:szCs w:val="28"/>
        </w:rPr>
        <w:t xml:space="preserve"> Бюджетного кодекса Российской Федерации и на включение таких положений в со</w:t>
      </w:r>
      <w:r w:rsidR="00745E83">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w:t>
      </w:r>
    </w:p>
    <w:p w:rsidR="00842ADB" w:rsidRPr="00CE4F27" w:rsidRDefault="00842ADB" w:rsidP="008F3D30">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r w:rsidRPr="002C1B90">
        <w:rPr>
          <w:rFonts w:ascii="Times New Roman" w:hAnsi="Times New Roman" w:cs="Times New Roman"/>
          <w:sz w:val="28"/>
          <w:szCs w:val="28"/>
        </w:rPr>
        <w:t>III. Порядок проведения отбора</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3.1. Отбор осуществ</w:t>
      </w:r>
      <w:r w:rsidR="004005CD">
        <w:rPr>
          <w:rFonts w:ascii="Times New Roman" w:hAnsi="Times New Roman" w:cs="Times New Roman"/>
          <w:sz w:val="28"/>
          <w:szCs w:val="28"/>
        </w:rPr>
        <w:t>ляется Уполномоченным органом</w:t>
      </w:r>
      <w:r w:rsidR="00745E83">
        <w:rPr>
          <w:rFonts w:ascii="Times New Roman" w:hAnsi="Times New Roman" w:cs="Times New Roman"/>
          <w:sz w:val="28"/>
          <w:szCs w:val="28"/>
        </w:rPr>
        <w:t xml:space="preserve"> в системе «Электронный бюджет»</w:t>
      </w:r>
      <w:r w:rsidRPr="002C1B90">
        <w:rPr>
          <w:rFonts w:ascii="Times New Roman" w:hAnsi="Times New Roman" w:cs="Times New Roman"/>
          <w:sz w:val="28"/>
          <w:szCs w:val="28"/>
        </w:rPr>
        <w:t>. Обеспечение дост</w:t>
      </w:r>
      <w:r w:rsidR="00745E83">
        <w:rPr>
          <w:rFonts w:ascii="Times New Roman" w:hAnsi="Times New Roman" w:cs="Times New Roman"/>
          <w:sz w:val="28"/>
          <w:szCs w:val="28"/>
        </w:rPr>
        <w:t>упа к системе «Электронный бюджет»</w:t>
      </w:r>
      <w:r w:rsidRPr="002C1B90">
        <w:rPr>
          <w:rFonts w:ascii="Times New Roman" w:hAnsi="Times New Roman" w:cs="Times New Roman"/>
          <w:sz w:val="28"/>
          <w:szCs w:val="28"/>
        </w:rPr>
        <w:t xml:space="preserve"> осуществляется с использованием федеральной государс</w:t>
      </w:r>
      <w:r w:rsidR="00745E83">
        <w:rPr>
          <w:rFonts w:ascii="Times New Roman" w:hAnsi="Times New Roman" w:cs="Times New Roman"/>
          <w:sz w:val="28"/>
          <w:szCs w:val="28"/>
        </w:rPr>
        <w:t>твенной информационной системы «</w:t>
      </w:r>
      <w:r w:rsidRPr="002C1B9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45E83">
        <w:rPr>
          <w:rFonts w:ascii="Times New Roman" w:hAnsi="Times New Roman" w:cs="Times New Roman"/>
          <w:sz w:val="28"/>
          <w:szCs w:val="28"/>
        </w:rPr>
        <w:t>льных услуг в электронной форме»</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3.2. Объявление о проведении </w:t>
      </w:r>
      <w:r w:rsidR="004005CD">
        <w:rPr>
          <w:rFonts w:ascii="Times New Roman" w:hAnsi="Times New Roman" w:cs="Times New Roman"/>
          <w:sz w:val="28"/>
          <w:szCs w:val="28"/>
        </w:rPr>
        <w:t>отбора формируется Уполномоченным органом</w:t>
      </w:r>
      <w:r w:rsidRPr="002C1B90">
        <w:rPr>
          <w:rFonts w:ascii="Times New Roman" w:hAnsi="Times New Roman" w:cs="Times New Roman"/>
          <w:sz w:val="28"/>
          <w:szCs w:val="28"/>
        </w:rPr>
        <w:t xml:space="preserve"> в электронной форме посредством заполнения соответствующих экранных форм веб-интерфейса сист</w:t>
      </w:r>
      <w:r w:rsidR="00745E83">
        <w:rPr>
          <w:rFonts w:ascii="Times New Roman" w:hAnsi="Times New Roman" w:cs="Times New Roman"/>
          <w:sz w:val="28"/>
          <w:szCs w:val="28"/>
        </w:rPr>
        <w:t>емы «Электронный бюджет»</w:t>
      </w:r>
      <w:r w:rsidRPr="002C1B90">
        <w:rPr>
          <w:rFonts w:ascii="Times New Roman" w:hAnsi="Times New Roman" w:cs="Times New Roman"/>
          <w:sz w:val="28"/>
          <w:szCs w:val="28"/>
        </w:rPr>
        <w:t xml:space="preserve"> и подписывается усиленной квалифицированной электронной подписью руководителя </w:t>
      </w:r>
      <w:r w:rsidR="004005CD">
        <w:rPr>
          <w:rFonts w:ascii="Times New Roman" w:hAnsi="Times New Roman" w:cs="Times New Roman"/>
          <w:sz w:val="28"/>
          <w:szCs w:val="28"/>
        </w:rPr>
        <w:t xml:space="preserve">Уполномоченного органа </w:t>
      </w:r>
      <w:r w:rsidRPr="002C1B90">
        <w:rPr>
          <w:rFonts w:ascii="Times New Roman" w:hAnsi="Times New Roman" w:cs="Times New Roman"/>
          <w:sz w:val="28"/>
          <w:szCs w:val="28"/>
        </w:rPr>
        <w:t>(уполномоченного им лица).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3.3. Объявление о проведении отбора размещается на едином портале, а также н</w:t>
      </w:r>
      <w:r w:rsidR="004005CD">
        <w:rPr>
          <w:rFonts w:ascii="Times New Roman" w:hAnsi="Times New Roman" w:cs="Times New Roman"/>
          <w:sz w:val="28"/>
          <w:szCs w:val="28"/>
        </w:rPr>
        <w:t>а официальном сайте Уполномоченного органа</w:t>
      </w:r>
      <w:r w:rsidRPr="002C1B90">
        <w:rPr>
          <w:rFonts w:ascii="Times New Roman" w:hAnsi="Times New Roman" w:cs="Times New Roman"/>
          <w:sz w:val="28"/>
          <w:szCs w:val="28"/>
        </w:rPr>
        <w:t xml:space="preserve"> в информаци</w:t>
      </w:r>
      <w:r w:rsidR="00745E83">
        <w:rPr>
          <w:rFonts w:ascii="Times New Roman" w:hAnsi="Times New Roman" w:cs="Times New Roman"/>
          <w:sz w:val="28"/>
          <w:szCs w:val="28"/>
        </w:rPr>
        <w:t>онно-теле</w:t>
      </w:r>
      <w:r w:rsidR="004005CD">
        <w:rPr>
          <w:rFonts w:ascii="Times New Roman" w:hAnsi="Times New Roman" w:cs="Times New Roman"/>
          <w:sz w:val="28"/>
          <w:szCs w:val="28"/>
        </w:rPr>
        <w:t>коммуникационной сети «Интернет»</w:t>
      </w:r>
      <w:r w:rsidRPr="002C1B90">
        <w:rPr>
          <w:rFonts w:ascii="Times New Roman" w:hAnsi="Times New Roman" w:cs="Times New Roman"/>
          <w:sz w:val="28"/>
          <w:szCs w:val="28"/>
        </w:rPr>
        <w:t xml:space="preserve"> в пятидневный срок, исчисляемый в рабочих дня</w:t>
      </w:r>
      <w:r w:rsidR="004005CD">
        <w:rPr>
          <w:rFonts w:ascii="Times New Roman" w:hAnsi="Times New Roman" w:cs="Times New Roman"/>
          <w:sz w:val="28"/>
          <w:szCs w:val="28"/>
        </w:rPr>
        <w:t>х, со дня принятия Уполномоченным органом</w:t>
      </w:r>
      <w:r w:rsidRPr="002C1B90">
        <w:rPr>
          <w:rFonts w:ascii="Times New Roman" w:hAnsi="Times New Roman" w:cs="Times New Roman"/>
          <w:sz w:val="28"/>
          <w:szCs w:val="28"/>
        </w:rPr>
        <w:t xml:space="preserve"> решения о проведении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В объявлении о проведении отбора указываются: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сроки проведения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наименование, место нахождения, почтовый адрес, адре</w:t>
      </w:r>
      <w:r w:rsidR="004005CD">
        <w:rPr>
          <w:rFonts w:ascii="Times New Roman" w:hAnsi="Times New Roman" w:cs="Times New Roman"/>
          <w:sz w:val="28"/>
          <w:szCs w:val="28"/>
        </w:rPr>
        <w:t>с электронной почты Уполномоченного органа</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результат</w:t>
      </w:r>
      <w:r w:rsidR="00745E83">
        <w:rPr>
          <w:rFonts w:ascii="Times New Roman" w:hAnsi="Times New Roman" w:cs="Times New Roman"/>
          <w:sz w:val="28"/>
          <w:szCs w:val="28"/>
        </w:rPr>
        <w:t xml:space="preserve"> предоставления субсидии</w:t>
      </w:r>
      <w:r w:rsidRPr="002C1B90">
        <w:rPr>
          <w:rFonts w:ascii="Times New Roman" w:hAnsi="Times New Roman" w:cs="Times New Roman"/>
          <w:sz w:val="28"/>
          <w:szCs w:val="28"/>
        </w:rPr>
        <w:t xml:space="preserve"> в соответствии с </w:t>
      </w:r>
      <w:hyperlink w:anchor="P230">
        <w:r w:rsidRPr="00745E83">
          <w:rPr>
            <w:rFonts w:ascii="Times New Roman" w:hAnsi="Times New Roman" w:cs="Times New Roman"/>
            <w:sz w:val="28"/>
            <w:szCs w:val="28"/>
          </w:rPr>
          <w:t>пунктом 6.1</w:t>
        </w:r>
      </w:hyperlink>
      <w:r w:rsidRPr="002C1B90">
        <w:rPr>
          <w:rFonts w:ascii="Times New Roman" w:hAnsi="Times New Roman" w:cs="Times New Roman"/>
          <w:sz w:val="28"/>
          <w:szCs w:val="28"/>
        </w:rPr>
        <w:t xml:space="preserve"> настоящего Порядка;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доменное имя и (или) указатели страниц государственной информационной системы в информаци</w:t>
      </w:r>
      <w:r w:rsidR="00745E83">
        <w:rPr>
          <w:rFonts w:ascii="Times New Roman" w:hAnsi="Times New Roman" w:cs="Times New Roman"/>
          <w:sz w:val="28"/>
          <w:szCs w:val="28"/>
        </w:rPr>
        <w:t>онно-телекоммуникационной сети «Интернет»</w:t>
      </w:r>
      <w:r w:rsidRPr="002C1B90">
        <w:rPr>
          <w:rFonts w:ascii="Times New Roman" w:hAnsi="Times New Roman" w:cs="Times New Roman"/>
          <w:sz w:val="28"/>
          <w:szCs w:val="28"/>
        </w:rPr>
        <w:t>;</w:t>
      </w:r>
    </w:p>
    <w:p w:rsidR="007F00FD" w:rsidRPr="002C1B90" w:rsidRDefault="00745E83"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требования к некоммерческим организациям</w:t>
      </w:r>
      <w:r w:rsidR="007F00FD" w:rsidRPr="002C1B90">
        <w:rPr>
          <w:rFonts w:ascii="Times New Roman" w:hAnsi="Times New Roman" w:cs="Times New Roman"/>
          <w:sz w:val="28"/>
          <w:szCs w:val="28"/>
        </w:rPr>
        <w:t xml:space="preserve">, определенные </w:t>
      </w:r>
      <w:hyperlink w:anchor="P65">
        <w:r w:rsidR="007F00FD" w:rsidRPr="00745E83">
          <w:rPr>
            <w:rFonts w:ascii="Times New Roman" w:hAnsi="Times New Roman" w:cs="Times New Roman"/>
            <w:sz w:val="28"/>
            <w:szCs w:val="28"/>
          </w:rPr>
          <w:t>пунктом 2.1</w:t>
        </w:r>
      </w:hyperlink>
      <w:r w:rsidR="007F00FD" w:rsidRPr="002C1B90">
        <w:rPr>
          <w:rFonts w:ascii="Times New Roman" w:hAnsi="Times New Roman" w:cs="Times New Roman"/>
          <w:sz w:val="28"/>
          <w:szCs w:val="28"/>
        </w:rPr>
        <w:t xml:space="preserve"> настоя</w:t>
      </w:r>
      <w:r>
        <w:rPr>
          <w:rFonts w:ascii="Times New Roman" w:hAnsi="Times New Roman" w:cs="Times New Roman"/>
          <w:sz w:val="28"/>
          <w:szCs w:val="28"/>
        </w:rPr>
        <w:t>щего Порядка, которым некоммерческие организации</w:t>
      </w:r>
      <w:r w:rsidR="007F00FD" w:rsidRPr="002C1B90">
        <w:rPr>
          <w:rFonts w:ascii="Times New Roman" w:hAnsi="Times New Roman" w:cs="Times New Roman"/>
          <w:sz w:val="28"/>
          <w:szCs w:val="28"/>
        </w:rPr>
        <w:t xml:space="preserve"> должны соответствовать на дату, определенную настоящим Порядком, и к перечню докумен</w:t>
      </w:r>
      <w:r>
        <w:rPr>
          <w:rFonts w:ascii="Times New Roman" w:hAnsi="Times New Roman" w:cs="Times New Roman"/>
          <w:sz w:val="28"/>
          <w:szCs w:val="28"/>
        </w:rPr>
        <w:t>тов, представляемых некоммерческими организациями</w:t>
      </w:r>
      <w:r w:rsidR="007F00FD" w:rsidRPr="002C1B90">
        <w:rPr>
          <w:rFonts w:ascii="Times New Roman" w:hAnsi="Times New Roman" w:cs="Times New Roman"/>
          <w:sz w:val="28"/>
          <w:szCs w:val="28"/>
        </w:rPr>
        <w:t xml:space="preserve"> для подтверждения соответствия указанным требованиям;</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критерии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порядок подачи заявок и требования, предъявляемые к форме и содержанию заявок, в соответствии с </w:t>
      </w:r>
      <w:hyperlink w:anchor="P113">
        <w:r w:rsidRPr="00745E83">
          <w:rPr>
            <w:rFonts w:ascii="Times New Roman" w:hAnsi="Times New Roman" w:cs="Times New Roman"/>
            <w:sz w:val="28"/>
            <w:szCs w:val="28"/>
          </w:rPr>
          <w:t>пунктами 3.4</w:t>
        </w:r>
      </w:hyperlink>
      <w:r w:rsidRPr="00745E83">
        <w:rPr>
          <w:rFonts w:ascii="Times New Roman" w:hAnsi="Times New Roman" w:cs="Times New Roman"/>
          <w:sz w:val="28"/>
          <w:szCs w:val="28"/>
        </w:rPr>
        <w:t xml:space="preserve"> - </w:t>
      </w:r>
      <w:hyperlink w:anchor="P131">
        <w:r w:rsidRPr="00745E83">
          <w:rPr>
            <w:rFonts w:ascii="Times New Roman" w:hAnsi="Times New Roman" w:cs="Times New Roman"/>
            <w:sz w:val="28"/>
            <w:szCs w:val="28"/>
          </w:rPr>
          <w:t>3.6</w:t>
        </w:r>
      </w:hyperlink>
      <w:r w:rsidRPr="002C1B90">
        <w:rPr>
          <w:rFonts w:ascii="Times New Roman" w:hAnsi="Times New Roman" w:cs="Times New Roman"/>
          <w:sz w:val="28"/>
          <w:szCs w:val="28"/>
        </w:rPr>
        <w:t xml:space="preserve"> настоящего Порядка;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порядок отзыва заявок, порядок их возврата, определяющий в том числе </w:t>
      </w:r>
      <w:r w:rsidRPr="002C1B90">
        <w:rPr>
          <w:rFonts w:ascii="Times New Roman" w:hAnsi="Times New Roman" w:cs="Times New Roman"/>
          <w:sz w:val="28"/>
          <w:szCs w:val="28"/>
        </w:rPr>
        <w:lastRenderedPageBreak/>
        <w:t>основания для возврата заявок, порядок внесения изменений в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правила рассмотрения заявок в соответствии с </w:t>
      </w:r>
      <w:hyperlink w:anchor="P149">
        <w:r w:rsidRPr="007D2841">
          <w:rPr>
            <w:rFonts w:ascii="Times New Roman" w:hAnsi="Times New Roman" w:cs="Times New Roman"/>
            <w:sz w:val="28"/>
            <w:szCs w:val="28"/>
          </w:rPr>
          <w:t>пунктами 3.12</w:t>
        </w:r>
      </w:hyperlink>
      <w:r w:rsidRPr="007D2841">
        <w:rPr>
          <w:rFonts w:ascii="Times New Roman" w:hAnsi="Times New Roman" w:cs="Times New Roman"/>
          <w:sz w:val="28"/>
          <w:szCs w:val="28"/>
        </w:rPr>
        <w:t xml:space="preserve"> и </w:t>
      </w:r>
      <w:hyperlink w:anchor="P154">
        <w:r w:rsidRPr="007D2841">
          <w:rPr>
            <w:rFonts w:ascii="Times New Roman" w:hAnsi="Times New Roman" w:cs="Times New Roman"/>
            <w:sz w:val="28"/>
            <w:szCs w:val="28"/>
          </w:rPr>
          <w:t>3.13</w:t>
        </w:r>
      </w:hyperlink>
      <w:r w:rsidRPr="007D2841">
        <w:rPr>
          <w:rFonts w:ascii="Times New Roman" w:hAnsi="Times New Roman" w:cs="Times New Roman"/>
          <w:sz w:val="28"/>
          <w:szCs w:val="28"/>
        </w:rPr>
        <w:t xml:space="preserve"> </w:t>
      </w:r>
      <w:r w:rsidRPr="002C1B90">
        <w:rPr>
          <w:rFonts w:ascii="Times New Roman" w:hAnsi="Times New Roman" w:cs="Times New Roman"/>
          <w:sz w:val="28"/>
          <w:szCs w:val="28"/>
        </w:rPr>
        <w:t>настоящего Порядка;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порядок возврата заявок на доработку;</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порядок отклонения заявок, а также информация об основаниях их отклонения в соответствии с </w:t>
      </w:r>
      <w:hyperlink w:anchor="P155">
        <w:r w:rsidRPr="007D2841">
          <w:rPr>
            <w:rFonts w:ascii="Times New Roman" w:hAnsi="Times New Roman" w:cs="Times New Roman"/>
            <w:sz w:val="28"/>
            <w:szCs w:val="28"/>
          </w:rPr>
          <w:t>пунктом 3.14</w:t>
        </w:r>
      </w:hyperlink>
      <w:r w:rsidRPr="002C1B90">
        <w:rPr>
          <w:rFonts w:ascii="Times New Roman" w:hAnsi="Times New Roman" w:cs="Times New Roman"/>
          <w:sz w:val="28"/>
          <w:szCs w:val="28"/>
        </w:rPr>
        <w:t xml:space="preserve"> настоящего Порядка;</w:t>
      </w:r>
    </w:p>
    <w:p w:rsidR="007F00FD" w:rsidRPr="002C1B90" w:rsidRDefault="00214BF1" w:rsidP="00745E83">
      <w:pPr>
        <w:pStyle w:val="ConsPlusNormal"/>
        <w:tabs>
          <w:tab w:val="left" w:pos="0"/>
        </w:tabs>
        <w:ind w:firstLine="540"/>
        <w:jc w:val="both"/>
        <w:rPr>
          <w:rFonts w:ascii="Times New Roman" w:hAnsi="Times New Roman" w:cs="Times New Roman"/>
          <w:sz w:val="28"/>
          <w:szCs w:val="28"/>
        </w:rPr>
      </w:pPr>
      <w:r w:rsidRPr="00AE3FDD">
        <w:rPr>
          <w:rFonts w:ascii="Times New Roman" w:hAnsi="Times New Roman" w:cs="Times New Roman"/>
          <w:sz w:val="28"/>
          <w:szCs w:val="28"/>
        </w:rPr>
        <w:t>объем распределяемой субсидии</w:t>
      </w:r>
      <w:r w:rsidR="007F00FD" w:rsidRPr="00AE3FDD">
        <w:rPr>
          <w:rFonts w:ascii="Times New Roman" w:hAnsi="Times New Roman" w:cs="Times New Roman"/>
          <w:sz w:val="28"/>
          <w:szCs w:val="28"/>
        </w:rPr>
        <w:t xml:space="preserve"> в рамках отбора, порядок расчета разме</w:t>
      </w:r>
      <w:r w:rsidRPr="00AE3FDD">
        <w:rPr>
          <w:rFonts w:ascii="Times New Roman" w:hAnsi="Times New Roman" w:cs="Times New Roman"/>
          <w:sz w:val="28"/>
          <w:szCs w:val="28"/>
        </w:rPr>
        <w:t>ра субсидии</w:t>
      </w:r>
      <w:r w:rsidR="007F00FD" w:rsidRPr="00AE3FDD">
        <w:rPr>
          <w:rFonts w:ascii="Times New Roman" w:hAnsi="Times New Roman" w:cs="Times New Roman"/>
          <w:sz w:val="28"/>
          <w:szCs w:val="28"/>
        </w:rPr>
        <w:t>, установленный настоящим Порядк</w:t>
      </w:r>
      <w:r w:rsidRPr="00AE3FDD">
        <w:rPr>
          <w:rFonts w:ascii="Times New Roman" w:hAnsi="Times New Roman" w:cs="Times New Roman"/>
          <w:sz w:val="28"/>
          <w:szCs w:val="28"/>
        </w:rPr>
        <w:t>ом, правила распределения субсидии</w:t>
      </w:r>
      <w:r w:rsidR="007F00FD" w:rsidRPr="00AE3FDD">
        <w:rPr>
          <w:rFonts w:ascii="Times New Roman" w:hAnsi="Times New Roman" w:cs="Times New Roman"/>
          <w:sz w:val="28"/>
          <w:szCs w:val="28"/>
        </w:rPr>
        <w:t xml:space="preserve"> по результатам отбора, которые могут включать максима</w:t>
      </w:r>
      <w:r w:rsidRPr="00AE3FDD">
        <w:rPr>
          <w:rFonts w:ascii="Times New Roman" w:hAnsi="Times New Roman" w:cs="Times New Roman"/>
          <w:sz w:val="28"/>
          <w:szCs w:val="28"/>
        </w:rPr>
        <w:t>льный, минимальный размер субсидии</w:t>
      </w:r>
      <w:r w:rsidR="007F00FD" w:rsidRPr="00AE3FDD">
        <w:rPr>
          <w:rFonts w:ascii="Times New Roman" w:hAnsi="Times New Roman" w:cs="Times New Roman"/>
          <w:sz w:val="28"/>
          <w:szCs w:val="28"/>
        </w:rPr>
        <w:t>, предоставляемый победителю отбора, а также предельное количество победителей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порядок предоставления разъяснений положений объявления о проведении отбора, даты начала и окончания срока такого предоставления;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срок, в течение которого победитель (победители) отбора должен подписать со</w:t>
      </w:r>
      <w:r w:rsidR="00214BF1">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условия признания победителя (победителей) отбора уклонившимся от заключения со</w:t>
      </w:r>
      <w:r w:rsidR="00214BF1">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w:t>
      </w:r>
      <w:r w:rsidR="00AE3FDD">
        <w:rPr>
          <w:rFonts w:ascii="Times New Roman" w:hAnsi="Times New Roman" w:cs="Times New Roman"/>
          <w:sz w:val="28"/>
          <w:szCs w:val="28"/>
        </w:rPr>
        <w:t>ле и официальном сайте Уполномоченного органа</w:t>
      </w:r>
      <w:r w:rsidRPr="002C1B90">
        <w:rPr>
          <w:rFonts w:ascii="Times New Roman" w:hAnsi="Times New Roman" w:cs="Times New Roman"/>
          <w:sz w:val="28"/>
          <w:szCs w:val="28"/>
        </w:rPr>
        <w:t xml:space="preserve"> в информационно-телекоммуни</w:t>
      </w:r>
      <w:r w:rsidR="00214BF1">
        <w:rPr>
          <w:rFonts w:ascii="Times New Roman" w:hAnsi="Times New Roman" w:cs="Times New Roman"/>
          <w:sz w:val="28"/>
          <w:szCs w:val="28"/>
        </w:rPr>
        <w:t>кационной сети «Интернет»</w:t>
      </w:r>
      <w:r w:rsidRPr="002C1B90">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19" w:name="P113"/>
      <w:bookmarkEnd w:id="19"/>
      <w:r w:rsidRPr="002C1B90">
        <w:rPr>
          <w:rFonts w:ascii="Times New Roman" w:hAnsi="Times New Roman" w:cs="Times New Roman"/>
          <w:sz w:val="28"/>
          <w:szCs w:val="28"/>
        </w:rPr>
        <w:t>3.4. Для участия в</w:t>
      </w:r>
      <w:r w:rsidR="00214BF1">
        <w:rPr>
          <w:rFonts w:ascii="Times New Roman" w:hAnsi="Times New Roman" w:cs="Times New Roman"/>
          <w:sz w:val="28"/>
          <w:szCs w:val="28"/>
        </w:rPr>
        <w:t xml:space="preserve"> отборе с целью получения субсидии некоммерческие организации</w:t>
      </w:r>
      <w:r w:rsidRPr="002C1B90">
        <w:rPr>
          <w:rFonts w:ascii="Times New Roman" w:hAnsi="Times New Roman" w:cs="Times New Roman"/>
          <w:sz w:val="28"/>
          <w:szCs w:val="28"/>
        </w:rPr>
        <w:t xml:space="preserve"> формируют заявку в электронной форме посредством заполнения соответствующих экранн</w:t>
      </w:r>
      <w:r w:rsidR="00214BF1">
        <w:rPr>
          <w:rFonts w:ascii="Times New Roman" w:hAnsi="Times New Roman" w:cs="Times New Roman"/>
          <w:sz w:val="28"/>
          <w:szCs w:val="28"/>
        </w:rPr>
        <w:t>ых форм веб-интерфейса системы «Электронный бюджет» и представления в систему «Электронный бюджет»</w:t>
      </w:r>
      <w:r w:rsidRPr="002C1B90">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20" w:name="P114"/>
      <w:bookmarkEnd w:id="20"/>
      <w:r w:rsidRPr="002C1B90">
        <w:rPr>
          <w:rFonts w:ascii="Times New Roman" w:hAnsi="Times New Roman" w:cs="Times New Roman"/>
          <w:sz w:val="28"/>
          <w:szCs w:val="28"/>
        </w:rPr>
        <w:t>3.5. Заявка должна содержать следующие сведения:</w:t>
      </w:r>
    </w:p>
    <w:p w:rsidR="007F00FD" w:rsidRPr="002C1B90" w:rsidRDefault="005B0C5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некоммерческой организации</w:t>
      </w:r>
      <w:r w:rsidR="007F00FD"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полное и сок</w:t>
      </w:r>
      <w:r w:rsidR="005B0C59">
        <w:rPr>
          <w:rFonts w:ascii="Times New Roman" w:hAnsi="Times New Roman" w:cs="Times New Roman"/>
          <w:sz w:val="28"/>
          <w:szCs w:val="28"/>
        </w:rPr>
        <w:t>ращенное наименование некоммерческой организации</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идентификационный номер налогоплательщика;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основной государственный регистрационный номер;</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дата и код причины постановки на учет в налоговом органе (для юридических лиц);</w:t>
      </w:r>
    </w:p>
    <w:p w:rsidR="0027452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адрес юридическо</w:t>
      </w:r>
      <w:r w:rsidR="00274520">
        <w:rPr>
          <w:rFonts w:ascii="Times New Roman" w:hAnsi="Times New Roman" w:cs="Times New Roman"/>
          <w:sz w:val="28"/>
          <w:szCs w:val="28"/>
        </w:rPr>
        <w:t>го лица (для организаций);</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информация о руководителе юридического лица (фамилия, имя, отчество (при наличии), должность, телефон);</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информация о счетах в соответствии с законодательством Российской Ф</w:t>
      </w:r>
      <w:r w:rsidR="005B0C59">
        <w:rPr>
          <w:rFonts w:ascii="Times New Roman" w:hAnsi="Times New Roman" w:cs="Times New Roman"/>
          <w:sz w:val="28"/>
          <w:szCs w:val="28"/>
        </w:rPr>
        <w:t>едерации для перечисления субсидии</w:t>
      </w:r>
      <w:r w:rsidRPr="002C1B90">
        <w:rPr>
          <w:rFonts w:ascii="Times New Roman" w:hAnsi="Times New Roman" w:cs="Times New Roman"/>
          <w:sz w:val="28"/>
          <w:szCs w:val="28"/>
        </w:rPr>
        <w:t>, а также о лице, уполномоченном на подписан</w:t>
      </w:r>
      <w:r w:rsidR="005B0C59">
        <w:rPr>
          <w:rFonts w:ascii="Times New Roman" w:hAnsi="Times New Roman" w:cs="Times New Roman"/>
          <w:sz w:val="28"/>
          <w:szCs w:val="28"/>
        </w:rPr>
        <w:t>ие соглашения о предоставлении субсидии</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lastRenderedPageBreak/>
        <w:t>электронные копии учредительных документов (документов на бумажном носителе, преобразованных в электронную форму путем сканирования), а также документов о внесении всех изменений и дополнений в них, подписанные руково</w:t>
      </w:r>
      <w:r w:rsidR="005B0C59">
        <w:rPr>
          <w:rFonts w:ascii="Times New Roman" w:hAnsi="Times New Roman" w:cs="Times New Roman"/>
          <w:sz w:val="28"/>
          <w:szCs w:val="28"/>
        </w:rPr>
        <w:t>дителем юридического лица (некоммерческой организации</w:t>
      </w:r>
      <w:r w:rsidR="00274520">
        <w:rPr>
          <w:rFonts w:ascii="Times New Roman" w:hAnsi="Times New Roman" w:cs="Times New Roman"/>
          <w:sz w:val="28"/>
          <w:szCs w:val="28"/>
        </w:rPr>
        <w:t xml:space="preserve">) </w:t>
      </w:r>
      <w:r w:rsidRPr="002C1B90">
        <w:rPr>
          <w:rFonts w:ascii="Times New Roman" w:hAnsi="Times New Roman" w:cs="Times New Roman"/>
          <w:sz w:val="28"/>
          <w:szCs w:val="28"/>
        </w:rPr>
        <w:t>и скрепленные печатью (при наличии);</w:t>
      </w:r>
    </w:p>
    <w:p w:rsidR="007F00FD" w:rsidRPr="00AE3FDD" w:rsidRDefault="00D638D5" w:rsidP="00745E83">
      <w:pPr>
        <w:pStyle w:val="ConsPlusNormal"/>
        <w:tabs>
          <w:tab w:val="left" w:pos="0"/>
        </w:tabs>
        <w:ind w:firstLine="540"/>
        <w:jc w:val="both"/>
        <w:rPr>
          <w:rFonts w:ascii="Times New Roman" w:hAnsi="Times New Roman" w:cs="Times New Roman"/>
          <w:sz w:val="28"/>
          <w:szCs w:val="28"/>
        </w:rPr>
      </w:pPr>
      <w:r w:rsidRPr="00AE3FDD">
        <w:rPr>
          <w:rFonts w:ascii="Times New Roman" w:hAnsi="Times New Roman" w:cs="Times New Roman"/>
          <w:sz w:val="28"/>
          <w:szCs w:val="28"/>
        </w:rPr>
        <w:t>предлагаемые некоммерческой организацией</w:t>
      </w:r>
      <w:r w:rsidR="007F00FD" w:rsidRPr="00AE3FDD">
        <w:rPr>
          <w:rFonts w:ascii="Times New Roman" w:hAnsi="Times New Roman" w:cs="Times New Roman"/>
          <w:sz w:val="28"/>
          <w:szCs w:val="28"/>
        </w:rPr>
        <w:t xml:space="preserve"> значения </w:t>
      </w:r>
      <w:r w:rsidRPr="00AE3FDD">
        <w:rPr>
          <w:rFonts w:ascii="Times New Roman" w:hAnsi="Times New Roman" w:cs="Times New Roman"/>
          <w:sz w:val="28"/>
          <w:szCs w:val="28"/>
        </w:rPr>
        <w:t>результата предоставления субсидии и размер запрашиваемой субсидии</w:t>
      </w:r>
      <w:r w:rsidR="007F00FD" w:rsidRPr="00AE3FDD">
        <w:rPr>
          <w:rFonts w:ascii="Times New Roman" w:hAnsi="Times New Roman" w:cs="Times New Roman"/>
          <w:sz w:val="28"/>
          <w:szCs w:val="28"/>
        </w:rPr>
        <w:t>, в</w:t>
      </w:r>
      <w:r w:rsidRPr="00AE3FDD">
        <w:rPr>
          <w:rFonts w:ascii="Times New Roman" w:hAnsi="Times New Roman" w:cs="Times New Roman"/>
          <w:sz w:val="28"/>
          <w:szCs w:val="28"/>
        </w:rPr>
        <w:t xml:space="preserve"> том числе расчет размера субсидии</w:t>
      </w:r>
      <w:r w:rsidR="007F00FD" w:rsidRPr="00AE3FDD">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AE3FDD">
        <w:rPr>
          <w:rFonts w:ascii="Times New Roman" w:hAnsi="Times New Roman" w:cs="Times New Roman"/>
          <w:sz w:val="28"/>
          <w:szCs w:val="28"/>
        </w:rPr>
        <w:t>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поставщика, являющегося бюджетным или автономным учреждением, на участие поставщика в отборе, проводимом в соответствии с настоящим Порядком Министерством, не осуществляющим в отношении поставщика функции и полномочия учредителя, в произвольной форме.</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w:t>
      </w:r>
      <w:r w:rsidR="00D638D5">
        <w:rPr>
          <w:rFonts w:ascii="Times New Roman" w:hAnsi="Times New Roman" w:cs="Times New Roman"/>
          <w:sz w:val="28"/>
          <w:szCs w:val="28"/>
        </w:rPr>
        <w:t>авления несут некоммерческие организации</w:t>
      </w:r>
      <w:r w:rsidRPr="002C1B90">
        <w:rPr>
          <w:rFonts w:ascii="Times New Roman" w:hAnsi="Times New Roman" w:cs="Times New Roman"/>
          <w:sz w:val="28"/>
          <w:szCs w:val="28"/>
        </w:rPr>
        <w:t xml:space="preserve"> в соответствии с законодательством Российской Федерации.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21" w:name="P131"/>
      <w:bookmarkEnd w:id="21"/>
      <w:r w:rsidRPr="002C1B90">
        <w:rPr>
          <w:rFonts w:ascii="Times New Roman" w:hAnsi="Times New Roman" w:cs="Times New Roman"/>
          <w:sz w:val="28"/>
          <w:szCs w:val="28"/>
        </w:rPr>
        <w:t xml:space="preserve">3.6. Заявка подписывается усиленной квалифицированной электронной </w:t>
      </w:r>
      <w:r w:rsidR="00D638D5">
        <w:rPr>
          <w:rFonts w:ascii="Times New Roman" w:hAnsi="Times New Roman" w:cs="Times New Roman"/>
          <w:sz w:val="28"/>
          <w:szCs w:val="28"/>
        </w:rPr>
        <w:t>подписью руководителя некоммерческой организации</w:t>
      </w:r>
      <w:r w:rsidRPr="002C1B90">
        <w:rPr>
          <w:rFonts w:ascii="Times New Roman" w:hAnsi="Times New Roman" w:cs="Times New Roman"/>
          <w:sz w:val="28"/>
          <w:szCs w:val="28"/>
        </w:rPr>
        <w:t xml:space="preserve"> или уполномоченного им лица.</w:t>
      </w:r>
    </w:p>
    <w:p w:rsidR="007F00FD" w:rsidRPr="002C1B90" w:rsidRDefault="00D638D5" w:rsidP="00745E83">
      <w:pPr>
        <w:pStyle w:val="ConsPlusNormal"/>
        <w:tabs>
          <w:tab w:val="left" w:pos="0"/>
        </w:tabs>
        <w:ind w:firstLine="540"/>
        <w:jc w:val="both"/>
        <w:rPr>
          <w:rFonts w:ascii="Times New Roman" w:hAnsi="Times New Roman" w:cs="Times New Roman"/>
          <w:sz w:val="28"/>
          <w:szCs w:val="28"/>
        </w:rPr>
      </w:pPr>
      <w:bookmarkStart w:id="22" w:name="P132"/>
      <w:bookmarkEnd w:id="22"/>
      <w:r>
        <w:rPr>
          <w:rFonts w:ascii="Times New Roman" w:hAnsi="Times New Roman" w:cs="Times New Roman"/>
          <w:sz w:val="28"/>
          <w:szCs w:val="28"/>
        </w:rPr>
        <w:t>3.7. Некоммерческая организация</w:t>
      </w:r>
      <w:r w:rsidR="007F00FD" w:rsidRPr="002C1B90">
        <w:rPr>
          <w:rFonts w:ascii="Times New Roman" w:hAnsi="Times New Roman" w:cs="Times New Roman"/>
          <w:sz w:val="28"/>
          <w:szCs w:val="28"/>
        </w:rPr>
        <w:t xml:space="preserve"> со дня размещения объявления о проведении отбора на едином портале и не позднее третьего рабочего дня до даты окончания срока приема заявок</w:t>
      </w:r>
      <w:r w:rsidR="00AE3FDD">
        <w:rPr>
          <w:rFonts w:ascii="Times New Roman" w:hAnsi="Times New Roman" w:cs="Times New Roman"/>
          <w:sz w:val="28"/>
          <w:szCs w:val="28"/>
        </w:rPr>
        <w:t xml:space="preserve"> вправе направить в Уполномоченный орган</w:t>
      </w:r>
      <w:r w:rsidR="007F00FD" w:rsidRPr="002C1B90">
        <w:rPr>
          <w:rFonts w:ascii="Times New Roman" w:hAnsi="Times New Roman" w:cs="Times New Roman"/>
          <w:sz w:val="28"/>
          <w:szCs w:val="28"/>
        </w:rPr>
        <w:t xml:space="preserve"> запросы о разъяснении положений объявления о проведении отбор</w:t>
      </w:r>
      <w:r w:rsidR="005E1799">
        <w:rPr>
          <w:rFonts w:ascii="Times New Roman" w:hAnsi="Times New Roman" w:cs="Times New Roman"/>
          <w:sz w:val="28"/>
          <w:szCs w:val="28"/>
        </w:rPr>
        <w:t>а путем формирования в системе «Электронный бюджет»</w:t>
      </w:r>
      <w:r w:rsidR="007F00FD" w:rsidRPr="002C1B90">
        <w:rPr>
          <w:rFonts w:ascii="Times New Roman" w:hAnsi="Times New Roman" w:cs="Times New Roman"/>
          <w:sz w:val="28"/>
          <w:szCs w:val="28"/>
        </w:rPr>
        <w:t xml:space="preserve"> соответствующих запросов.</w:t>
      </w:r>
    </w:p>
    <w:p w:rsidR="007F00FD" w:rsidRPr="002C1B90" w:rsidRDefault="00AE3FDD" w:rsidP="00745E83">
      <w:pPr>
        <w:pStyle w:val="ConsPlusNormal"/>
        <w:tabs>
          <w:tab w:val="left" w:pos="0"/>
        </w:tabs>
        <w:ind w:firstLine="540"/>
        <w:jc w:val="both"/>
        <w:rPr>
          <w:rFonts w:ascii="Times New Roman" w:hAnsi="Times New Roman" w:cs="Times New Roman"/>
          <w:sz w:val="28"/>
          <w:szCs w:val="28"/>
        </w:rPr>
      </w:pPr>
      <w:bookmarkStart w:id="23" w:name="P133"/>
      <w:bookmarkEnd w:id="23"/>
      <w:r>
        <w:rPr>
          <w:rFonts w:ascii="Times New Roman" w:hAnsi="Times New Roman" w:cs="Times New Roman"/>
          <w:sz w:val="28"/>
          <w:szCs w:val="28"/>
        </w:rPr>
        <w:t>Уполномоченный орган</w:t>
      </w:r>
      <w:r w:rsidR="007F00FD" w:rsidRPr="002C1B90">
        <w:rPr>
          <w:rFonts w:ascii="Times New Roman" w:hAnsi="Times New Roman" w:cs="Times New Roman"/>
          <w:sz w:val="28"/>
          <w:szCs w:val="28"/>
        </w:rPr>
        <w:t xml:space="preserve"> в ответ на запрос, указанный в </w:t>
      </w:r>
      <w:hyperlink w:anchor="P132">
        <w:r w:rsidR="007F00FD" w:rsidRPr="005E1799">
          <w:rPr>
            <w:rFonts w:ascii="Times New Roman" w:hAnsi="Times New Roman" w:cs="Times New Roman"/>
            <w:sz w:val="28"/>
            <w:szCs w:val="28"/>
          </w:rPr>
          <w:t>абзаце первом</w:t>
        </w:r>
      </w:hyperlink>
      <w:r w:rsidR="007F00FD" w:rsidRPr="005E1799">
        <w:rPr>
          <w:rFonts w:ascii="Times New Roman" w:hAnsi="Times New Roman" w:cs="Times New Roman"/>
          <w:sz w:val="28"/>
          <w:szCs w:val="28"/>
        </w:rPr>
        <w:t xml:space="preserve"> </w:t>
      </w:r>
      <w:r w:rsidR="007F00FD" w:rsidRPr="002C1B90">
        <w:rPr>
          <w:rFonts w:ascii="Times New Roman" w:hAnsi="Times New Roman" w:cs="Times New Roman"/>
          <w:sz w:val="28"/>
          <w:szCs w:val="28"/>
        </w:rPr>
        <w:t>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w:t>
      </w:r>
      <w:r w:rsidR="005E1799">
        <w:rPr>
          <w:rFonts w:ascii="Times New Roman" w:hAnsi="Times New Roman" w:cs="Times New Roman"/>
          <w:sz w:val="28"/>
          <w:szCs w:val="28"/>
        </w:rPr>
        <w:t>к путем формирования в системе «</w:t>
      </w:r>
      <w:r w:rsidR="007F00FD" w:rsidRPr="002C1B90">
        <w:rPr>
          <w:rFonts w:ascii="Times New Roman" w:hAnsi="Times New Roman" w:cs="Times New Roman"/>
          <w:sz w:val="28"/>
          <w:szCs w:val="28"/>
        </w:rPr>
        <w:t>Электро</w:t>
      </w:r>
      <w:r w:rsidR="005E1799">
        <w:rPr>
          <w:rFonts w:ascii="Times New Roman" w:hAnsi="Times New Roman" w:cs="Times New Roman"/>
          <w:sz w:val="28"/>
          <w:szCs w:val="28"/>
        </w:rPr>
        <w:t>нный бюджет»</w:t>
      </w:r>
      <w:r w:rsidR="007F00FD" w:rsidRPr="002C1B90">
        <w:rPr>
          <w:rFonts w:ascii="Times New Roman" w:hAnsi="Times New Roman" w:cs="Times New Roman"/>
          <w:sz w:val="28"/>
          <w:szCs w:val="28"/>
        </w:rPr>
        <w:t xml:space="preserve"> соответствующего разъяснен</w:t>
      </w:r>
      <w:r>
        <w:rPr>
          <w:rFonts w:ascii="Times New Roman" w:hAnsi="Times New Roman" w:cs="Times New Roman"/>
          <w:sz w:val="28"/>
          <w:szCs w:val="28"/>
        </w:rPr>
        <w:t>ия. Представленное Уполномоченным органом</w:t>
      </w:r>
      <w:r w:rsidR="007F00FD" w:rsidRPr="002C1B90">
        <w:rPr>
          <w:rFonts w:ascii="Times New Roman" w:hAnsi="Times New Roman" w:cs="Times New Roman"/>
          <w:sz w:val="28"/>
          <w:szCs w:val="28"/>
        </w:rPr>
        <w:t xml:space="preserve"> разъяснение положений объявления о проведении отбора не должно изменять суть информации, содержащейся в объявлении о проведении отбора.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Доступ к разъя</w:t>
      </w:r>
      <w:r w:rsidR="005E1799">
        <w:rPr>
          <w:rFonts w:ascii="Times New Roman" w:hAnsi="Times New Roman" w:cs="Times New Roman"/>
          <w:sz w:val="28"/>
          <w:szCs w:val="28"/>
        </w:rPr>
        <w:t>снению, формируемому в системе «</w:t>
      </w:r>
      <w:r w:rsidRPr="002C1B90">
        <w:rPr>
          <w:rFonts w:ascii="Times New Roman" w:hAnsi="Times New Roman" w:cs="Times New Roman"/>
          <w:sz w:val="28"/>
          <w:szCs w:val="28"/>
        </w:rPr>
        <w:t>Эл</w:t>
      </w:r>
      <w:r w:rsidR="005E1799">
        <w:rPr>
          <w:rFonts w:ascii="Times New Roman" w:hAnsi="Times New Roman" w:cs="Times New Roman"/>
          <w:sz w:val="28"/>
          <w:szCs w:val="28"/>
        </w:rPr>
        <w:t>ектронный бюджет»</w:t>
      </w:r>
      <w:r w:rsidRPr="002C1B90">
        <w:rPr>
          <w:rFonts w:ascii="Times New Roman" w:hAnsi="Times New Roman" w:cs="Times New Roman"/>
          <w:sz w:val="28"/>
          <w:szCs w:val="28"/>
        </w:rPr>
        <w:t xml:space="preserve"> в соответствии с </w:t>
      </w:r>
      <w:hyperlink w:anchor="P133">
        <w:r w:rsidRPr="005E1799">
          <w:rPr>
            <w:rFonts w:ascii="Times New Roman" w:hAnsi="Times New Roman" w:cs="Times New Roman"/>
            <w:sz w:val="28"/>
            <w:szCs w:val="28"/>
          </w:rPr>
          <w:t>абзацем вторым</w:t>
        </w:r>
      </w:hyperlink>
      <w:r w:rsidRPr="005E1799">
        <w:rPr>
          <w:rFonts w:ascii="Times New Roman" w:hAnsi="Times New Roman" w:cs="Times New Roman"/>
          <w:sz w:val="28"/>
          <w:szCs w:val="28"/>
        </w:rPr>
        <w:t xml:space="preserve"> </w:t>
      </w:r>
      <w:r w:rsidRPr="002C1B90">
        <w:rPr>
          <w:rFonts w:ascii="Times New Roman" w:hAnsi="Times New Roman" w:cs="Times New Roman"/>
          <w:sz w:val="28"/>
          <w:szCs w:val="28"/>
        </w:rPr>
        <w:t xml:space="preserve">настоящего пункта, </w:t>
      </w:r>
      <w:r w:rsidR="00B86319">
        <w:rPr>
          <w:rFonts w:ascii="Times New Roman" w:hAnsi="Times New Roman" w:cs="Times New Roman"/>
          <w:sz w:val="28"/>
          <w:szCs w:val="28"/>
        </w:rPr>
        <w:t>предоставляется всем некоммерческим организациям</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3.8. В период до истечен</w:t>
      </w:r>
      <w:r w:rsidR="00B86319">
        <w:rPr>
          <w:rFonts w:ascii="Times New Roman" w:hAnsi="Times New Roman" w:cs="Times New Roman"/>
          <w:sz w:val="28"/>
          <w:szCs w:val="28"/>
        </w:rPr>
        <w:t>ия срока приема заявок некоммерческая организация</w:t>
      </w:r>
      <w:r w:rsidRPr="002C1B90">
        <w:rPr>
          <w:rFonts w:ascii="Times New Roman" w:hAnsi="Times New Roman" w:cs="Times New Roman"/>
          <w:sz w:val="28"/>
          <w:szCs w:val="28"/>
        </w:rPr>
        <w:t xml:space="preserve"> </w:t>
      </w:r>
      <w:r w:rsidRPr="002C1B90">
        <w:rPr>
          <w:rFonts w:ascii="Times New Roman" w:hAnsi="Times New Roman" w:cs="Times New Roman"/>
          <w:sz w:val="28"/>
          <w:szCs w:val="28"/>
        </w:rPr>
        <w:lastRenderedPageBreak/>
        <w:t>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7F00FD" w:rsidRPr="002C1B90" w:rsidRDefault="00FE49E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w:t>
      </w:r>
      <w:r>
        <w:rPr>
          <w:rFonts w:ascii="Times New Roman" w:hAnsi="Times New Roman" w:cs="Times New Roman"/>
          <w:sz w:val="28"/>
          <w:szCs w:val="28"/>
        </w:rPr>
        <w:t>нтерфейса системы «Электронный бюджет»</w:t>
      </w:r>
      <w:r w:rsidR="007F00FD" w:rsidRPr="002C1B90">
        <w:rPr>
          <w:rFonts w:ascii="Times New Roman" w:hAnsi="Times New Roman" w:cs="Times New Roman"/>
          <w:sz w:val="28"/>
          <w:szCs w:val="28"/>
        </w:rPr>
        <w:t xml:space="preserve"> и</w:t>
      </w:r>
      <w:r>
        <w:rPr>
          <w:rFonts w:ascii="Times New Roman" w:hAnsi="Times New Roman" w:cs="Times New Roman"/>
          <w:sz w:val="28"/>
          <w:szCs w:val="28"/>
        </w:rPr>
        <w:t xml:space="preserve"> (или) представления в систему «Электронный бюджет</w:t>
      </w:r>
      <w:r w:rsidR="005161C1">
        <w:rPr>
          <w:rFonts w:ascii="Times New Roman" w:hAnsi="Times New Roman" w:cs="Times New Roman"/>
          <w:sz w:val="28"/>
          <w:szCs w:val="28"/>
        </w:rPr>
        <w:t>»</w:t>
      </w:r>
      <w:r w:rsidR="007F00FD" w:rsidRPr="002C1B90">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Решение о внесении изменений в заявку или об отзыв</w:t>
      </w:r>
      <w:r w:rsidR="00FE49E9">
        <w:rPr>
          <w:rFonts w:ascii="Times New Roman" w:hAnsi="Times New Roman" w:cs="Times New Roman"/>
          <w:sz w:val="28"/>
          <w:szCs w:val="28"/>
        </w:rPr>
        <w:t>е заявки принимается некоммерческой организацией</w:t>
      </w:r>
      <w:r w:rsidRPr="002C1B90">
        <w:rPr>
          <w:rFonts w:ascii="Times New Roman" w:hAnsi="Times New Roman" w:cs="Times New Roman"/>
          <w:sz w:val="28"/>
          <w:szCs w:val="28"/>
        </w:rPr>
        <w:t xml:space="preserve"> самостоятельно.</w:t>
      </w:r>
    </w:p>
    <w:p w:rsidR="007F00FD" w:rsidRPr="002C1B90" w:rsidRDefault="00FE49E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Изменение некоммерческой организацией</w:t>
      </w:r>
      <w:r w:rsidR="007F00FD" w:rsidRPr="002C1B90">
        <w:rPr>
          <w:rFonts w:ascii="Times New Roman" w:hAnsi="Times New Roman" w:cs="Times New Roman"/>
          <w:sz w:val="28"/>
          <w:szCs w:val="28"/>
        </w:rPr>
        <w:t xml:space="preserve"> заявки (в том числе ее доработка) или уве</w:t>
      </w:r>
      <w:r>
        <w:rPr>
          <w:rFonts w:ascii="Times New Roman" w:hAnsi="Times New Roman" w:cs="Times New Roman"/>
          <w:sz w:val="28"/>
          <w:szCs w:val="28"/>
        </w:rPr>
        <w:t>домление о ее отзыве некоммерческой организацией</w:t>
      </w:r>
      <w:r w:rsidR="007F00FD" w:rsidRPr="002C1B90">
        <w:rPr>
          <w:rFonts w:ascii="Times New Roman" w:hAnsi="Times New Roman" w:cs="Times New Roman"/>
          <w:sz w:val="28"/>
          <w:szCs w:val="28"/>
        </w:rPr>
        <w:t xml:space="preserve"> являются действительными, если ее изменение (доработка) осуще</w:t>
      </w:r>
      <w:r>
        <w:rPr>
          <w:rFonts w:ascii="Times New Roman" w:hAnsi="Times New Roman" w:cs="Times New Roman"/>
          <w:sz w:val="28"/>
          <w:szCs w:val="28"/>
        </w:rPr>
        <w:t>ствлено путем подачи некоммерческой организацией</w:t>
      </w:r>
      <w:r w:rsidR="007F00FD" w:rsidRPr="002C1B90">
        <w:rPr>
          <w:rFonts w:ascii="Times New Roman" w:hAnsi="Times New Roman" w:cs="Times New Roman"/>
          <w:sz w:val="28"/>
          <w:szCs w:val="28"/>
        </w:rPr>
        <w:t xml:space="preserve"> новой заявки или уведомление о ее отзыве получено Министерством до истечения срока подачи заявок.</w:t>
      </w:r>
    </w:p>
    <w:p w:rsidR="007F00FD" w:rsidRPr="002C1B90" w:rsidRDefault="00FE49E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w:t>
      </w:r>
      <w:r w:rsidR="007F00FD" w:rsidRPr="002C1B90">
        <w:rPr>
          <w:rFonts w:ascii="Times New Roman" w:hAnsi="Times New Roman" w:cs="Times New Roman"/>
          <w:sz w:val="28"/>
          <w:szCs w:val="28"/>
        </w:rPr>
        <w:t xml:space="preserve"> может подать не более одной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3.9.</w:t>
      </w:r>
      <w:r w:rsidR="00FE49E9">
        <w:rPr>
          <w:rFonts w:ascii="Times New Roman" w:hAnsi="Times New Roman" w:cs="Times New Roman"/>
          <w:sz w:val="28"/>
          <w:szCs w:val="28"/>
        </w:rPr>
        <w:t xml:space="preserve"> Датой представления некоммерческой организацией</w:t>
      </w:r>
      <w:r w:rsidRPr="002C1B90">
        <w:rPr>
          <w:rFonts w:ascii="Times New Roman" w:hAnsi="Times New Roman" w:cs="Times New Roman"/>
          <w:sz w:val="28"/>
          <w:szCs w:val="28"/>
        </w:rPr>
        <w:t xml:space="preserve"> заявки счита</w:t>
      </w:r>
      <w:r w:rsidR="00FE49E9">
        <w:rPr>
          <w:rFonts w:ascii="Times New Roman" w:hAnsi="Times New Roman" w:cs="Times New Roman"/>
          <w:sz w:val="28"/>
          <w:szCs w:val="28"/>
        </w:rPr>
        <w:t>ется день подписания некоммерческой организацией</w:t>
      </w:r>
      <w:r w:rsidRPr="002C1B90">
        <w:rPr>
          <w:rFonts w:ascii="Times New Roman" w:hAnsi="Times New Roman" w:cs="Times New Roman"/>
          <w:sz w:val="28"/>
          <w:szCs w:val="28"/>
        </w:rPr>
        <w:t xml:space="preserve"> заявки с присвоением ей регистрационного </w:t>
      </w:r>
      <w:r w:rsidR="00FE49E9">
        <w:rPr>
          <w:rFonts w:ascii="Times New Roman" w:hAnsi="Times New Roman" w:cs="Times New Roman"/>
          <w:sz w:val="28"/>
          <w:szCs w:val="28"/>
        </w:rPr>
        <w:t>номера в системе «Электронный бюджет»</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3.10. Не позднее одного рабочего дня, следующего за днем окончания срока подачи заявок, установленного в объявлении о проведении отбора</w:t>
      </w:r>
      <w:r w:rsidR="00FE49E9">
        <w:rPr>
          <w:rFonts w:ascii="Times New Roman" w:hAnsi="Times New Roman" w:cs="Times New Roman"/>
          <w:sz w:val="28"/>
          <w:szCs w:val="28"/>
        </w:rPr>
        <w:t>, в системе «Электронный бюджет»</w:t>
      </w:r>
      <w:r w:rsidRPr="002C1B90">
        <w:rPr>
          <w:rFonts w:ascii="Times New Roman" w:hAnsi="Times New Roman" w:cs="Times New Roman"/>
          <w:sz w:val="28"/>
          <w:szCs w:val="28"/>
        </w:rPr>
        <w:t xml:space="preserve"> Министерству откр</w:t>
      </w:r>
      <w:r w:rsidR="00FE49E9">
        <w:rPr>
          <w:rFonts w:ascii="Times New Roman" w:hAnsi="Times New Roman" w:cs="Times New Roman"/>
          <w:sz w:val="28"/>
          <w:szCs w:val="28"/>
        </w:rPr>
        <w:t>ывается доступ к поданным некоммерческими организациями</w:t>
      </w:r>
      <w:r w:rsidRPr="002C1B90">
        <w:rPr>
          <w:rFonts w:ascii="Times New Roman" w:hAnsi="Times New Roman" w:cs="Times New Roman"/>
          <w:sz w:val="28"/>
          <w:szCs w:val="28"/>
        </w:rPr>
        <w:t xml:space="preserve"> заявкам для их рассмотрения.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3.11. Протокол вскрытия заявок формируется на едином портале автоматически и подписывается усиленной квалифицированной электронной по</w:t>
      </w:r>
      <w:r w:rsidR="00AE3FDD">
        <w:rPr>
          <w:rFonts w:ascii="Times New Roman" w:hAnsi="Times New Roman" w:cs="Times New Roman"/>
          <w:sz w:val="28"/>
          <w:szCs w:val="28"/>
        </w:rPr>
        <w:t>дписью руководителя Уполномоченного органа</w:t>
      </w:r>
      <w:r w:rsidRPr="002C1B90">
        <w:rPr>
          <w:rFonts w:ascii="Times New Roman" w:hAnsi="Times New Roman" w:cs="Times New Roman"/>
          <w:sz w:val="28"/>
          <w:szCs w:val="28"/>
        </w:rPr>
        <w:t xml:space="preserve"> (упол</w:t>
      </w:r>
      <w:r w:rsidR="00FE49E9">
        <w:rPr>
          <w:rFonts w:ascii="Times New Roman" w:hAnsi="Times New Roman" w:cs="Times New Roman"/>
          <w:sz w:val="28"/>
          <w:szCs w:val="28"/>
        </w:rPr>
        <w:t>номоченного им лица) в системе «</w:t>
      </w:r>
      <w:r w:rsidRPr="002C1B90">
        <w:rPr>
          <w:rFonts w:ascii="Times New Roman" w:hAnsi="Times New Roman" w:cs="Times New Roman"/>
          <w:sz w:val="28"/>
          <w:szCs w:val="28"/>
        </w:rPr>
        <w:t>Электронный бюдже</w:t>
      </w:r>
      <w:r w:rsidR="00FE49E9">
        <w:rPr>
          <w:rFonts w:ascii="Times New Roman" w:hAnsi="Times New Roman" w:cs="Times New Roman"/>
          <w:sz w:val="28"/>
          <w:szCs w:val="28"/>
        </w:rPr>
        <w:t>т»</w:t>
      </w:r>
      <w:r w:rsidRPr="002C1B90">
        <w:rPr>
          <w:rFonts w:ascii="Times New Roman" w:hAnsi="Times New Roman" w:cs="Times New Roman"/>
          <w:sz w:val="28"/>
          <w:szCs w:val="28"/>
        </w:rPr>
        <w:t>, а также размещается на едином портале не позднее одного рабочего дня, следующего за днем его подписания.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регистрационный номер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дата и время поступления заявки;</w:t>
      </w:r>
    </w:p>
    <w:p w:rsidR="00274520" w:rsidRPr="00274520" w:rsidRDefault="007F00FD" w:rsidP="00745E83">
      <w:pPr>
        <w:pStyle w:val="ConsPlusNormal"/>
        <w:tabs>
          <w:tab w:val="left" w:pos="0"/>
        </w:tabs>
        <w:ind w:firstLine="540"/>
        <w:jc w:val="both"/>
        <w:rPr>
          <w:rFonts w:ascii="Times New Roman" w:hAnsi="Times New Roman" w:cs="Times New Roman"/>
          <w:sz w:val="28"/>
          <w:szCs w:val="28"/>
        </w:rPr>
      </w:pPr>
      <w:r w:rsidRPr="00274520">
        <w:rPr>
          <w:rFonts w:ascii="Times New Roman" w:hAnsi="Times New Roman" w:cs="Times New Roman"/>
          <w:sz w:val="28"/>
          <w:szCs w:val="28"/>
        </w:rPr>
        <w:t>полное</w:t>
      </w:r>
      <w:r w:rsidR="00274520" w:rsidRPr="00274520">
        <w:rPr>
          <w:rFonts w:ascii="Times New Roman" w:hAnsi="Times New Roman" w:cs="Times New Roman"/>
          <w:sz w:val="28"/>
          <w:szCs w:val="28"/>
        </w:rPr>
        <w:t xml:space="preserve"> наименование юридического лица;</w:t>
      </w:r>
    </w:p>
    <w:p w:rsidR="00274520" w:rsidRDefault="007F00FD" w:rsidP="00745E83">
      <w:pPr>
        <w:pStyle w:val="ConsPlusNormal"/>
        <w:tabs>
          <w:tab w:val="left" w:pos="0"/>
        </w:tabs>
        <w:ind w:firstLine="540"/>
        <w:jc w:val="both"/>
        <w:rPr>
          <w:rFonts w:ascii="Times New Roman" w:hAnsi="Times New Roman" w:cs="Times New Roman"/>
          <w:sz w:val="28"/>
          <w:szCs w:val="28"/>
        </w:rPr>
      </w:pPr>
      <w:r w:rsidRPr="00274520">
        <w:rPr>
          <w:rFonts w:ascii="Times New Roman" w:hAnsi="Times New Roman" w:cs="Times New Roman"/>
          <w:sz w:val="28"/>
          <w:szCs w:val="28"/>
        </w:rPr>
        <w:t xml:space="preserve">адрес юридического лица (для </w:t>
      </w:r>
      <w:r w:rsidR="00FE49E9" w:rsidRPr="00274520">
        <w:rPr>
          <w:rFonts w:ascii="Times New Roman" w:hAnsi="Times New Roman" w:cs="Times New Roman"/>
          <w:sz w:val="28"/>
          <w:szCs w:val="28"/>
        </w:rPr>
        <w:t>некоммерческой организации</w:t>
      </w:r>
      <w:r w:rsidR="00274520">
        <w:rPr>
          <w:rFonts w:ascii="Times New Roman" w:hAnsi="Times New Roman" w:cs="Times New Roman"/>
          <w:sz w:val="28"/>
          <w:szCs w:val="28"/>
        </w:rPr>
        <w:t>);</w:t>
      </w:r>
    </w:p>
    <w:p w:rsidR="007F00FD" w:rsidRPr="002C1B90" w:rsidRDefault="00FE49E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количество</w:t>
      </w:r>
      <w:r w:rsidR="007F00FD" w:rsidRPr="002C1B90">
        <w:rPr>
          <w:rFonts w:ascii="Times New Roman" w:hAnsi="Times New Roman" w:cs="Times New Roman"/>
          <w:sz w:val="28"/>
          <w:szCs w:val="28"/>
        </w:rPr>
        <w:t xml:space="preserve"> услуг</w:t>
      </w:r>
      <w:r>
        <w:rPr>
          <w:rFonts w:ascii="Times New Roman" w:hAnsi="Times New Roman" w:cs="Times New Roman"/>
          <w:sz w:val="28"/>
          <w:szCs w:val="28"/>
        </w:rPr>
        <w:t xml:space="preserve"> по социальной занятости</w:t>
      </w:r>
      <w:r w:rsidR="007F00FD"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24" w:name="P149"/>
      <w:bookmarkEnd w:id="24"/>
      <w:r w:rsidRPr="002C1B90">
        <w:rPr>
          <w:rFonts w:ascii="Times New Roman" w:hAnsi="Times New Roman" w:cs="Times New Roman"/>
          <w:sz w:val="28"/>
          <w:szCs w:val="28"/>
        </w:rPr>
        <w:t>3.12. Заявка</w:t>
      </w:r>
      <w:r w:rsidR="00AE3FDD">
        <w:rPr>
          <w:rFonts w:ascii="Times New Roman" w:hAnsi="Times New Roman" w:cs="Times New Roman"/>
          <w:sz w:val="28"/>
          <w:szCs w:val="28"/>
        </w:rPr>
        <w:t xml:space="preserve"> и документы рассматриваются Уполномоченным органом </w:t>
      </w:r>
      <w:r w:rsidRPr="002C1B90">
        <w:rPr>
          <w:rFonts w:ascii="Times New Roman" w:hAnsi="Times New Roman" w:cs="Times New Roman"/>
          <w:sz w:val="28"/>
          <w:szCs w:val="28"/>
        </w:rPr>
        <w:t xml:space="preserve">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w:t>
      </w:r>
      <w:hyperlink w:anchor="P114">
        <w:r w:rsidRPr="00FE49E9">
          <w:rPr>
            <w:rFonts w:ascii="Times New Roman" w:hAnsi="Times New Roman" w:cs="Times New Roman"/>
            <w:sz w:val="28"/>
            <w:szCs w:val="28"/>
          </w:rPr>
          <w:t>пункте 3.5</w:t>
        </w:r>
      </w:hyperlink>
      <w:r w:rsidRPr="00FE49E9">
        <w:rPr>
          <w:rFonts w:ascii="Times New Roman" w:hAnsi="Times New Roman" w:cs="Times New Roman"/>
          <w:sz w:val="28"/>
          <w:szCs w:val="28"/>
        </w:rPr>
        <w:t xml:space="preserve"> </w:t>
      </w:r>
      <w:r w:rsidRPr="002C1B90">
        <w:rPr>
          <w:rFonts w:ascii="Times New Roman" w:hAnsi="Times New Roman" w:cs="Times New Roman"/>
          <w:sz w:val="28"/>
          <w:szCs w:val="28"/>
        </w:rPr>
        <w:t>настоящего Порядка.</w:t>
      </w:r>
    </w:p>
    <w:p w:rsidR="007F00FD" w:rsidRPr="002C1B90" w:rsidRDefault="00FE49E9"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Проверка некоммерческой организации</w:t>
      </w:r>
      <w:r w:rsidR="007F00FD" w:rsidRPr="002C1B90">
        <w:rPr>
          <w:rFonts w:ascii="Times New Roman" w:hAnsi="Times New Roman" w:cs="Times New Roman"/>
          <w:sz w:val="28"/>
          <w:szCs w:val="28"/>
        </w:rPr>
        <w:t xml:space="preserve"> на соответствие требованиям, определенным </w:t>
      </w:r>
      <w:hyperlink w:anchor="P65">
        <w:r w:rsidR="007F00FD" w:rsidRPr="00FE49E9">
          <w:rPr>
            <w:rFonts w:ascii="Times New Roman" w:hAnsi="Times New Roman" w:cs="Times New Roman"/>
            <w:sz w:val="28"/>
            <w:szCs w:val="28"/>
          </w:rPr>
          <w:t>пунктом 2.1</w:t>
        </w:r>
      </w:hyperlink>
      <w:r w:rsidR="007F00FD" w:rsidRPr="00FE49E9">
        <w:rPr>
          <w:rFonts w:ascii="Times New Roman" w:hAnsi="Times New Roman" w:cs="Times New Roman"/>
          <w:sz w:val="28"/>
          <w:szCs w:val="28"/>
        </w:rPr>
        <w:t xml:space="preserve"> </w:t>
      </w:r>
      <w:r w:rsidR="007F00FD" w:rsidRPr="002C1B90">
        <w:rPr>
          <w:rFonts w:ascii="Times New Roman" w:hAnsi="Times New Roman" w:cs="Times New Roman"/>
          <w:sz w:val="28"/>
          <w:szCs w:val="28"/>
        </w:rPr>
        <w:t>настоящего Порядка, осуществ</w:t>
      </w:r>
      <w:r w:rsidR="00176858">
        <w:rPr>
          <w:rFonts w:ascii="Times New Roman" w:hAnsi="Times New Roman" w:cs="Times New Roman"/>
          <w:sz w:val="28"/>
          <w:szCs w:val="28"/>
        </w:rPr>
        <w:t>ляется автоматически в системе «Электронный бюджет»</w:t>
      </w:r>
      <w:r w:rsidR="007F00FD" w:rsidRPr="002C1B90">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w:t>
      </w:r>
      <w:r w:rsidR="007F00FD" w:rsidRPr="002C1B90">
        <w:rPr>
          <w:rFonts w:ascii="Times New Roman" w:hAnsi="Times New Roman" w:cs="Times New Roman"/>
          <w:sz w:val="28"/>
          <w:szCs w:val="28"/>
        </w:rPr>
        <w:lastRenderedPageBreak/>
        <w:t>возможности).</w:t>
      </w:r>
    </w:p>
    <w:p w:rsidR="007F00FD" w:rsidRPr="002C1B90" w:rsidRDefault="00AE3FDD"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7F00FD" w:rsidRPr="002C1B90">
        <w:rPr>
          <w:rFonts w:ascii="Times New Roman" w:hAnsi="Times New Roman" w:cs="Times New Roman"/>
          <w:sz w:val="28"/>
          <w:szCs w:val="28"/>
        </w:rPr>
        <w:t xml:space="preserve"> не вправе требовать представление документов, подтве</w:t>
      </w:r>
      <w:r w:rsidR="00176858">
        <w:rPr>
          <w:rFonts w:ascii="Times New Roman" w:hAnsi="Times New Roman" w:cs="Times New Roman"/>
          <w:sz w:val="28"/>
          <w:szCs w:val="28"/>
        </w:rPr>
        <w:t>рждающих соответствие некоммерческой организации</w:t>
      </w:r>
      <w:r w:rsidR="007F00FD" w:rsidRPr="002C1B90">
        <w:rPr>
          <w:rFonts w:ascii="Times New Roman" w:hAnsi="Times New Roman" w:cs="Times New Roman"/>
          <w:sz w:val="28"/>
          <w:szCs w:val="28"/>
        </w:rPr>
        <w:t xml:space="preserve"> требованиям, определенным </w:t>
      </w:r>
      <w:hyperlink w:anchor="P65">
        <w:r w:rsidR="007F00FD" w:rsidRPr="00176858">
          <w:rPr>
            <w:rFonts w:ascii="Times New Roman" w:hAnsi="Times New Roman" w:cs="Times New Roman"/>
            <w:sz w:val="28"/>
            <w:szCs w:val="28"/>
          </w:rPr>
          <w:t>пунктом 2.1</w:t>
        </w:r>
      </w:hyperlink>
      <w:r w:rsidR="007F00FD" w:rsidRPr="002C1B90">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w:t>
      </w:r>
      <w:r>
        <w:rPr>
          <w:rFonts w:ascii="Times New Roman" w:hAnsi="Times New Roman" w:cs="Times New Roman"/>
          <w:sz w:val="28"/>
          <w:szCs w:val="28"/>
        </w:rPr>
        <w:t>к которым имеется у Уполномоченного органа</w:t>
      </w:r>
      <w:r w:rsidR="007F00FD" w:rsidRPr="002C1B90">
        <w:rPr>
          <w:rFonts w:ascii="Times New Roman" w:hAnsi="Times New Roman" w:cs="Times New Roman"/>
          <w:sz w:val="28"/>
          <w:szCs w:val="28"/>
        </w:rPr>
        <w:t xml:space="preserve"> в рамках межведомственного электронного взаимодействия, за исключением случая, </w:t>
      </w:r>
      <w:r w:rsidR="00176858">
        <w:rPr>
          <w:rFonts w:ascii="Times New Roman" w:hAnsi="Times New Roman" w:cs="Times New Roman"/>
          <w:sz w:val="28"/>
          <w:szCs w:val="28"/>
        </w:rPr>
        <w:t>если некоммерческая организация</w:t>
      </w:r>
      <w:r w:rsidR="007F00FD" w:rsidRPr="002C1B90">
        <w:rPr>
          <w:rFonts w:ascii="Times New Roman" w:hAnsi="Times New Roman" w:cs="Times New Roman"/>
          <w:sz w:val="28"/>
          <w:szCs w:val="28"/>
        </w:rPr>
        <w:t xml:space="preserve"> готов</w:t>
      </w:r>
      <w:r w:rsidR="00176858">
        <w:rPr>
          <w:rFonts w:ascii="Times New Roman" w:hAnsi="Times New Roman" w:cs="Times New Roman"/>
          <w:sz w:val="28"/>
          <w:szCs w:val="28"/>
        </w:rPr>
        <w:t>а</w:t>
      </w:r>
      <w:r w:rsidR="007F00FD" w:rsidRPr="002C1B90">
        <w:rPr>
          <w:rFonts w:ascii="Times New Roman" w:hAnsi="Times New Roman" w:cs="Times New Roman"/>
          <w:sz w:val="28"/>
          <w:szCs w:val="28"/>
        </w:rPr>
        <w:t xml:space="preserve"> представить указанные документы и информацию в Министерство по собственной инициативе.</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Подтв</w:t>
      </w:r>
      <w:r w:rsidR="00176858">
        <w:rPr>
          <w:rFonts w:ascii="Times New Roman" w:hAnsi="Times New Roman" w:cs="Times New Roman"/>
          <w:sz w:val="28"/>
          <w:szCs w:val="28"/>
        </w:rPr>
        <w:t>ерждение соответствия некоммерческой организации</w:t>
      </w:r>
      <w:r w:rsidRPr="002C1B90">
        <w:rPr>
          <w:rFonts w:ascii="Times New Roman" w:hAnsi="Times New Roman" w:cs="Times New Roman"/>
          <w:sz w:val="28"/>
          <w:szCs w:val="28"/>
        </w:rPr>
        <w:t xml:space="preserve"> требованиям, </w:t>
      </w:r>
      <w:r w:rsidRPr="00176858">
        <w:rPr>
          <w:rFonts w:ascii="Times New Roman" w:hAnsi="Times New Roman" w:cs="Times New Roman"/>
          <w:sz w:val="28"/>
          <w:szCs w:val="28"/>
        </w:rPr>
        <w:t xml:space="preserve">определенным </w:t>
      </w:r>
      <w:hyperlink w:anchor="P65">
        <w:r w:rsidRPr="00176858">
          <w:rPr>
            <w:rFonts w:ascii="Times New Roman" w:hAnsi="Times New Roman" w:cs="Times New Roman"/>
            <w:sz w:val="28"/>
            <w:szCs w:val="28"/>
          </w:rPr>
          <w:t>пунктом 2.1</w:t>
        </w:r>
      </w:hyperlink>
      <w:r w:rsidRPr="00176858">
        <w:rPr>
          <w:rFonts w:ascii="Times New Roman" w:hAnsi="Times New Roman" w:cs="Times New Roman"/>
          <w:sz w:val="28"/>
          <w:szCs w:val="28"/>
        </w:rPr>
        <w:t xml:space="preserve"> настоящего </w:t>
      </w:r>
      <w:r w:rsidRPr="002C1B90">
        <w:rPr>
          <w:rFonts w:ascii="Times New Roman" w:hAnsi="Times New Roman" w:cs="Times New Roman"/>
          <w:sz w:val="28"/>
          <w:szCs w:val="28"/>
        </w:rPr>
        <w:t>Порядка, в случае отсутствия технической возможности осуществления авт</w:t>
      </w:r>
      <w:r w:rsidR="00176858">
        <w:rPr>
          <w:rFonts w:ascii="Times New Roman" w:hAnsi="Times New Roman" w:cs="Times New Roman"/>
          <w:sz w:val="28"/>
          <w:szCs w:val="28"/>
        </w:rPr>
        <w:t>оматической проверки в системе «Электронный бюджет»</w:t>
      </w:r>
      <w:r w:rsidRPr="002C1B90">
        <w:rPr>
          <w:rFonts w:ascii="Times New Roman" w:hAnsi="Times New Roman" w:cs="Times New Roman"/>
          <w:sz w:val="28"/>
          <w:szCs w:val="28"/>
        </w:rPr>
        <w:t xml:space="preserve"> осуществляется путем проставлени</w:t>
      </w:r>
      <w:r w:rsidR="00285785">
        <w:rPr>
          <w:rFonts w:ascii="Times New Roman" w:hAnsi="Times New Roman" w:cs="Times New Roman"/>
          <w:sz w:val="28"/>
          <w:szCs w:val="28"/>
        </w:rPr>
        <w:t>я в электронном виде некоммерческой организацией</w:t>
      </w:r>
      <w:r w:rsidRPr="002C1B90">
        <w:rPr>
          <w:rFonts w:ascii="Times New Roman" w:hAnsi="Times New Roman" w:cs="Times New Roman"/>
          <w:sz w:val="28"/>
          <w:szCs w:val="28"/>
        </w:rPr>
        <w:t xml:space="preserve"> отметок о соответствии указанным требованиям посредством заполнения соответствующих экранных форм веб-ин</w:t>
      </w:r>
      <w:r w:rsidR="004005CD">
        <w:rPr>
          <w:rFonts w:ascii="Times New Roman" w:hAnsi="Times New Roman" w:cs="Times New Roman"/>
          <w:sz w:val="28"/>
          <w:szCs w:val="28"/>
        </w:rPr>
        <w:t>терфейса системы «</w:t>
      </w:r>
      <w:r w:rsidR="00285785">
        <w:rPr>
          <w:rFonts w:ascii="Times New Roman" w:hAnsi="Times New Roman" w:cs="Times New Roman"/>
          <w:sz w:val="28"/>
          <w:szCs w:val="28"/>
        </w:rPr>
        <w:t>Электронный бюджет»</w:t>
      </w:r>
      <w:r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Поступившие заявки ранжируются исходя из очередности поступления заявок.</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25" w:name="P154"/>
      <w:bookmarkEnd w:id="25"/>
      <w:r w:rsidRPr="002C1B90">
        <w:rPr>
          <w:rFonts w:ascii="Times New Roman" w:hAnsi="Times New Roman" w:cs="Times New Roman"/>
          <w:sz w:val="28"/>
          <w:szCs w:val="28"/>
        </w:rPr>
        <w:t>3.13.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bookmarkStart w:id="26" w:name="P155"/>
      <w:bookmarkEnd w:id="26"/>
      <w:r w:rsidRPr="002C1B90">
        <w:rPr>
          <w:rFonts w:ascii="Times New Roman" w:hAnsi="Times New Roman" w:cs="Times New Roman"/>
          <w:sz w:val="28"/>
          <w:szCs w:val="28"/>
        </w:rPr>
        <w:t>3.14. Заявка отклоняется в случае наличия следующих оснований:</w:t>
      </w:r>
    </w:p>
    <w:p w:rsidR="007F00FD" w:rsidRPr="002C1B90" w:rsidRDefault="00DA6663"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некоммерческих организаций</w:t>
      </w:r>
      <w:r w:rsidR="007F00FD" w:rsidRPr="002C1B90">
        <w:rPr>
          <w:rFonts w:ascii="Times New Roman" w:hAnsi="Times New Roman" w:cs="Times New Roman"/>
          <w:sz w:val="28"/>
          <w:szCs w:val="28"/>
        </w:rPr>
        <w:t xml:space="preserve"> требованиям, установленным </w:t>
      </w:r>
      <w:hyperlink w:anchor="P65">
        <w:r w:rsidR="007F00FD" w:rsidRPr="00DA6663">
          <w:rPr>
            <w:rFonts w:ascii="Times New Roman" w:hAnsi="Times New Roman" w:cs="Times New Roman"/>
            <w:sz w:val="28"/>
            <w:szCs w:val="28"/>
          </w:rPr>
          <w:t>пунктом 2.1</w:t>
        </w:r>
      </w:hyperlink>
      <w:r w:rsidR="007F00FD" w:rsidRPr="00DA6663">
        <w:rPr>
          <w:rFonts w:ascii="Times New Roman" w:hAnsi="Times New Roman" w:cs="Times New Roman"/>
          <w:sz w:val="28"/>
          <w:szCs w:val="28"/>
        </w:rPr>
        <w:t xml:space="preserve"> </w:t>
      </w:r>
      <w:r w:rsidR="007F00FD" w:rsidRPr="002C1B90">
        <w:rPr>
          <w:rFonts w:ascii="Times New Roman" w:hAnsi="Times New Roman" w:cs="Times New Roman"/>
          <w:sz w:val="28"/>
          <w:szCs w:val="28"/>
        </w:rPr>
        <w:t>настоящего Порядка;</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несоответ</w:t>
      </w:r>
      <w:r w:rsidR="00F80A2D">
        <w:rPr>
          <w:rFonts w:ascii="Times New Roman" w:hAnsi="Times New Roman" w:cs="Times New Roman"/>
          <w:sz w:val="28"/>
          <w:szCs w:val="28"/>
        </w:rPr>
        <w:t>ствие представленных некоммерческой организацией</w:t>
      </w:r>
      <w:r w:rsidRPr="002C1B90">
        <w:rPr>
          <w:rFonts w:ascii="Times New Roman" w:hAnsi="Times New Roman" w:cs="Times New Roman"/>
          <w:sz w:val="28"/>
          <w:szCs w:val="28"/>
        </w:rPr>
        <w:t xml:space="preserve"> заявки и (или) документов требованиям, установленным в объявлении о проведении отбора, предусмотренным настоящим Порядком;</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недостоверность информации, содержащейся в докуме</w:t>
      </w:r>
      <w:r w:rsidR="00F80A2D">
        <w:rPr>
          <w:rFonts w:ascii="Times New Roman" w:hAnsi="Times New Roman" w:cs="Times New Roman"/>
          <w:sz w:val="28"/>
          <w:szCs w:val="28"/>
        </w:rPr>
        <w:t>нтах, представленных некоммерческой организацией</w:t>
      </w:r>
      <w:r w:rsidRPr="002C1B90">
        <w:rPr>
          <w:rFonts w:ascii="Times New Roman" w:hAnsi="Times New Roman" w:cs="Times New Roman"/>
          <w:sz w:val="28"/>
          <w:szCs w:val="28"/>
        </w:rPr>
        <w:t xml:space="preserve"> в целях подтверждения соответствия установленным настоящим Порядком требованиям;</w:t>
      </w:r>
    </w:p>
    <w:p w:rsidR="007F00FD" w:rsidRPr="002C1B90" w:rsidRDefault="00F80A2D"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подача некоммерческой организацией</w:t>
      </w:r>
      <w:r w:rsidR="007F00FD" w:rsidRPr="002C1B90">
        <w:rPr>
          <w:rFonts w:ascii="Times New Roman" w:hAnsi="Times New Roman" w:cs="Times New Roman"/>
          <w:sz w:val="28"/>
          <w:szCs w:val="28"/>
        </w:rPr>
        <w:t xml:space="preserve"> заявки после даты и (или) времени, определенных для подачи заявок.</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3.15.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w:t>
      </w:r>
      <w:r w:rsidR="00AE3FDD">
        <w:rPr>
          <w:rFonts w:ascii="Times New Roman" w:hAnsi="Times New Roman" w:cs="Times New Roman"/>
          <w:sz w:val="28"/>
          <w:szCs w:val="28"/>
        </w:rPr>
        <w:t>дписью руководителя Уполномоченного органа</w:t>
      </w:r>
      <w:r w:rsidRPr="002C1B90">
        <w:rPr>
          <w:rFonts w:ascii="Times New Roman" w:hAnsi="Times New Roman" w:cs="Times New Roman"/>
          <w:sz w:val="28"/>
          <w:szCs w:val="28"/>
        </w:rPr>
        <w:t xml:space="preserve"> или упо</w:t>
      </w:r>
      <w:r w:rsidR="00F80A2D">
        <w:rPr>
          <w:rFonts w:ascii="Times New Roman" w:hAnsi="Times New Roman" w:cs="Times New Roman"/>
          <w:sz w:val="28"/>
          <w:szCs w:val="28"/>
        </w:rPr>
        <w:t>лномоченного им лица в системе «</w:t>
      </w:r>
      <w:r w:rsidRPr="002C1B90">
        <w:rPr>
          <w:rFonts w:ascii="Times New Roman" w:hAnsi="Times New Roman" w:cs="Times New Roman"/>
          <w:sz w:val="28"/>
          <w:szCs w:val="28"/>
        </w:rPr>
        <w:t>Электронный бюдж</w:t>
      </w:r>
      <w:r w:rsidR="00F80A2D">
        <w:rPr>
          <w:rFonts w:ascii="Times New Roman" w:hAnsi="Times New Roman" w:cs="Times New Roman"/>
          <w:sz w:val="28"/>
          <w:szCs w:val="28"/>
        </w:rPr>
        <w:t>ет»</w:t>
      </w:r>
      <w:r w:rsidRPr="002C1B90">
        <w:rPr>
          <w:rFonts w:ascii="Times New Roman" w:hAnsi="Times New Roman" w:cs="Times New Roman"/>
          <w:sz w:val="28"/>
          <w:szCs w:val="28"/>
        </w:rPr>
        <w:t>, а также размещается на едином портале не позднее одного рабочего дня, следующего за днем его подписания.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3.16. Отбор признается несостоявшимся в следующих случаях:</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 окончании срока подачи заявок не подано ни одной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по результатам рассмотрения заявок отклонены все заявки.</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3.17. На основании результатов определения победителя (победителей) отбора на едином портале автоматически формируется протокол подведения итогов </w:t>
      </w:r>
      <w:r w:rsidRPr="002C1B90">
        <w:rPr>
          <w:rFonts w:ascii="Times New Roman" w:hAnsi="Times New Roman" w:cs="Times New Roman"/>
          <w:sz w:val="28"/>
          <w:szCs w:val="28"/>
        </w:rPr>
        <w:lastRenderedPageBreak/>
        <w:t>отбора, который подписывается усиленной квалифицированной электронной по</w:t>
      </w:r>
      <w:r w:rsidR="00AE3FDD">
        <w:rPr>
          <w:rFonts w:ascii="Times New Roman" w:hAnsi="Times New Roman" w:cs="Times New Roman"/>
          <w:sz w:val="28"/>
          <w:szCs w:val="28"/>
        </w:rPr>
        <w:t>дписью руководителя Уполномоченного органа</w:t>
      </w:r>
      <w:r w:rsidRPr="002C1B90">
        <w:rPr>
          <w:rFonts w:ascii="Times New Roman" w:hAnsi="Times New Roman" w:cs="Times New Roman"/>
          <w:sz w:val="28"/>
          <w:szCs w:val="28"/>
        </w:rPr>
        <w:t xml:space="preserve"> (упол</w:t>
      </w:r>
      <w:r w:rsidR="00F80A2D">
        <w:rPr>
          <w:rFonts w:ascii="Times New Roman" w:hAnsi="Times New Roman" w:cs="Times New Roman"/>
          <w:sz w:val="28"/>
          <w:szCs w:val="28"/>
        </w:rPr>
        <w:t>номоченного им лица) в системе «Электронный бюджет»</w:t>
      </w:r>
      <w:r w:rsidRPr="002C1B90">
        <w:rPr>
          <w:rFonts w:ascii="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В протокол подведения итогов отбора включаются следующие сведения:</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дата, время и место проведения рассмотрения заявок;</w:t>
      </w:r>
    </w:p>
    <w:p w:rsidR="007F00FD" w:rsidRPr="002C1B90" w:rsidRDefault="00F80A2D"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некоммерческих организациях</w:t>
      </w:r>
      <w:r w:rsidR="007F00FD" w:rsidRPr="002C1B90">
        <w:rPr>
          <w:rFonts w:ascii="Times New Roman" w:hAnsi="Times New Roman" w:cs="Times New Roman"/>
          <w:sz w:val="28"/>
          <w:szCs w:val="28"/>
        </w:rPr>
        <w:t>, заявки которых были рассмотрены;</w:t>
      </w:r>
    </w:p>
    <w:p w:rsidR="007F00FD" w:rsidRPr="002C1B90" w:rsidRDefault="00F80A2D"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некоммерческих организациях</w:t>
      </w:r>
      <w:r w:rsidR="007F00FD" w:rsidRPr="002C1B90">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rsidR="007F00FD" w:rsidRPr="002C1B90" w:rsidRDefault="00AE3FDD" w:rsidP="00745E83">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субсидии</w:t>
      </w:r>
      <w:r w:rsidR="007F00FD" w:rsidRPr="002C1B90">
        <w:rPr>
          <w:rFonts w:ascii="Times New Roman" w:hAnsi="Times New Roman" w:cs="Times New Roman"/>
          <w:sz w:val="28"/>
          <w:szCs w:val="28"/>
        </w:rPr>
        <w:t>, с которым (которыми) заключается со</w:t>
      </w:r>
      <w:r w:rsidR="00F80A2D">
        <w:rPr>
          <w:rFonts w:ascii="Times New Roman" w:hAnsi="Times New Roman" w:cs="Times New Roman"/>
          <w:sz w:val="28"/>
          <w:szCs w:val="28"/>
        </w:rPr>
        <w:t>глашение о предоставлении субсидии</w:t>
      </w:r>
      <w:r w:rsidR="007F00FD" w:rsidRPr="002C1B90">
        <w:rPr>
          <w:rFonts w:ascii="Times New Roman" w:hAnsi="Times New Roman" w:cs="Times New Roman"/>
          <w:sz w:val="28"/>
          <w:szCs w:val="28"/>
        </w:rPr>
        <w:t xml:space="preserve">, и размер </w:t>
      </w:r>
      <w:r w:rsidR="00F80A2D">
        <w:rPr>
          <w:rFonts w:ascii="Times New Roman" w:hAnsi="Times New Roman" w:cs="Times New Roman"/>
          <w:sz w:val="28"/>
          <w:szCs w:val="28"/>
        </w:rPr>
        <w:t>предоставляемого ему (им) субсидии</w:t>
      </w:r>
      <w:r w:rsidR="007F00FD" w:rsidRPr="002C1B90">
        <w:rPr>
          <w:rFonts w:ascii="Times New Roman" w:hAnsi="Times New Roman" w:cs="Times New Roman"/>
          <w:sz w:val="28"/>
          <w:szCs w:val="28"/>
        </w:rPr>
        <w:t>.</w:t>
      </w:r>
    </w:p>
    <w:p w:rsidR="007F00FD" w:rsidRPr="002C1B90" w:rsidRDefault="007F00FD" w:rsidP="00745E83">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Протокол подведения итогов отбора</w:t>
      </w:r>
      <w:r w:rsidR="00AE3FDD">
        <w:rPr>
          <w:rFonts w:ascii="Times New Roman" w:hAnsi="Times New Roman" w:cs="Times New Roman"/>
          <w:sz w:val="28"/>
          <w:szCs w:val="28"/>
        </w:rPr>
        <w:t xml:space="preserve"> также размещается Уполномоченным органом</w:t>
      </w:r>
      <w:r w:rsidRPr="002C1B90">
        <w:rPr>
          <w:rFonts w:ascii="Times New Roman" w:hAnsi="Times New Roman" w:cs="Times New Roman"/>
          <w:sz w:val="28"/>
          <w:szCs w:val="28"/>
        </w:rPr>
        <w:t xml:space="preserve"> н</w:t>
      </w:r>
      <w:r w:rsidR="00AE3FDD">
        <w:rPr>
          <w:rFonts w:ascii="Times New Roman" w:hAnsi="Times New Roman" w:cs="Times New Roman"/>
          <w:sz w:val="28"/>
          <w:szCs w:val="28"/>
        </w:rPr>
        <w:t>а официальном сайте Уполномоченного органа</w:t>
      </w:r>
      <w:r w:rsidRPr="002C1B90">
        <w:rPr>
          <w:rFonts w:ascii="Times New Roman" w:hAnsi="Times New Roman" w:cs="Times New Roman"/>
          <w:sz w:val="28"/>
          <w:szCs w:val="28"/>
        </w:rPr>
        <w:t xml:space="preserve"> в информационно-телекоммуникационной сети </w:t>
      </w:r>
      <w:r w:rsidR="00F80A2D">
        <w:rPr>
          <w:rFonts w:ascii="Times New Roman" w:hAnsi="Times New Roman" w:cs="Times New Roman"/>
          <w:sz w:val="28"/>
          <w:szCs w:val="28"/>
        </w:rPr>
        <w:t>«Интернет»</w:t>
      </w:r>
      <w:r w:rsidRPr="002C1B90">
        <w:rPr>
          <w:rFonts w:ascii="Times New Roman" w:hAnsi="Times New Roman" w:cs="Times New Roman"/>
          <w:sz w:val="28"/>
          <w:szCs w:val="28"/>
        </w:rPr>
        <w:t xml:space="preserve"> не позднее 14-го календарного дня, следующего за днем определения победителя отбора.</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r w:rsidRPr="002C1B90">
        <w:rPr>
          <w:rFonts w:ascii="Times New Roman" w:hAnsi="Times New Roman" w:cs="Times New Roman"/>
          <w:sz w:val="28"/>
          <w:szCs w:val="28"/>
        </w:rPr>
        <w:t>IV. Отмена проведения отбора</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AE3FDD" w:rsidP="00731612">
      <w:pPr>
        <w:pStyle w:val="ConsPlusNormal"/>
        <w:tabs>
          <w:tab w:val="left" w:pos="0"/>
        </w:tabs>
        <w:ind w:firstLine="540"/>
        <w:jc w:val="both"/>
        <w:rPr>
          <w:rFonts w:ascii="Times New Roman" w:hAnsi="Times New Roman" w:cs="Times New Roman"/>
          <w:sz w:val="28"/>
          <w:szCs w:val="28"/>
        </w:rPr>
      </w:pPr>
      <w:bookmarkStart w:id="27" w:name="P178"/>
      <w:bookmarkEnd w:id="27"/>
      <w:r>
        <w:rPr>
          <w:rFonts w:ascii="Times New Roman" w:hAnsi="Times New Roman" w:cs="Times New Roman"/>
          <w:sz w:val="28"/>
          <w:szCs w:val="28"/>
        </w:rPr>
        <w:t>4.1. Уполномоченный орган</w:t>
      </w:r>
      <w:r w:rsidR="007F00FD" w:rsidRPr="002C1B90">
        <w:rPr>
          <w:rFonts w:ascii="Times New Roman" w:hAnsi="Times New Roman" w:cs="Times New Roman"/>
          <w:sz w:val="28"/>
          <w:szCs w:val="28"/>
        </w:rPr>
        <w:t xml:space="preserve"> вправе отменить проведение отбора в случае </w:t>
      </w:r>
      <w:r>
        <w:rPr>
          <w:rFonts w:ascii="Times New Roman" w:hAnsi="Times New Roman" w:cs="Times New Roman"/>
          <w:sz w:val="28"/>
          <w:szCs w:val="28"/>
        </w:rPr>
        <w:t>уменьшения (отзыва) Уполномоченному органу</w:t>
      </w:r>
      <w:r w:rsidR="007F00FD" w:rsidRPr="002C1B90">
        <w:rPr>
          <w:rFonts w:ascii="Times New Roman" w:hAnsi="Times New Roman" w:cs="Times New Roman"/>
          <w:sz w:val="28"/>
          <w:szCs w:val="28"/>
        </w:rPr>
        <w:t xml:space="preserve"> ранее доведенных лимитов бюджетных обязательств на цель, указанную в </w:t>
      </w:r>
      <w:hyperlink w:anchor="P51">
        <w:r w:rsidR="007F00FD" w:rsidRPr="00731612">
          <w:rPr>
            <w:rFonts w:ascii="Times New Roman" w:hAnsi="Times New Roman" w:cs="Times New Roman"/>
            <w:sz w:val="28"/>
            <w:szCs w:val="28"/>
          </w:rPr>
          <w:t>пункте 1.3</w:t>
        </w:r>
      </w:hyperlink>
      <w:r w:rsidR="007F00FD" w:rsidRPr="002C1B90">
        <w:rPr>
          <w:rFonts w:ascii="Times New Roman" w:hAnsi="Times New Roman" w:cs="Times New Roman"/>
          <w:sz w:val="28"/>
          <w:szCs w:val="28"/>
        </w:rPr>
        <w:t xml:space="preserve"> настоящего Порядка.</w:t>
      </w:r>
    </w:p>
    <w:p w:rsidR="007F00FD" w:rsidRPr="002C1B90" w:rsidRDefault="00CB4038" w:rsidP="00731612">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Размещение Уполномоченным органом</w:t>
      </w:r>
      <w:r w:rsidR="007F00FD" w:rsidRPr="002C1B90">
        <w:rPr>
          <w:rFonts w:ascii="Times New Roman" w:hAnsi="Times New Roman" w:cs="Times New Roman"/>
          <w:sz w:val="28"/>
          <w:szCs w:val="28"/>
        </w:rPr>
        <w:t xml:space="preserve"> объявления об отмене проведения отбора на едином портале осуществляется не позднее чем за один рабочий день до даты окончания </w:t>
      </w:r>
      <w:r w:rsidR="00731612">
        <w:rPr>
          <w:rFonts w:ascii="Times New Roman" w:hAnsi="Times New Roman" w:cs="Times New Roman"/>
          <w:sz w:val="28"/>
          <w:szCs w:val="28"/>
        </w:rPr>
        <w:t>срока подачи заявок некоммерческими организациями</w:t>
      </w:r>
      <w:r w:rsidR="007F00FD" w:rsidRPr="002C1B90">
        <w:rPr>
          <w:rFonts w:ascii="Times New Roman" w:hAnsi="Times New Roman" w:cs="Times New Roman"/>
          <w:sz w:val="28"/>
          <w:szCs w:val="28"/>
        </w:rPr>
        <w:t>.</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4.2. Объявление об отмене проведения отбора формируется в электронной форме посредством заполнения соответствующих экранн</w:t>
      </w:r>
      <w:r w:rsidR="00731612">
        <w:rPr>
          <w:rFonts w:ascii="Times New Roman" w:hAnsi="Times New Roman" w:cs="Times New Roman"/>
          <w:sz w:val="28"/>
          <w:szCs w:val="28"/>
        </w:rPr>
        <w:t>ых форм веб-интерфейса системы «Электронный бюджет»</w:t>
      </w:r>
      <w:r w:rsidRPr="002C1B90">
        <w:rPr>
          <w:rFonts w:ascii="Times New Roman" w:hAnsi="Times New Roman" w:cs="Times New Roman"/>
          <w:sz w:val="28"/>
          <w:szCs w:val="28"/>
        </w:rPr>
        <w:t>, подписывается усиленной квалифицированной электронной по</w:t>
      </w:r>
      <w:r w:rsidR="00CB4038">
        <w:rPr>
          <w:rFonts w:ascii="Times New Roman" w:hAnsi="Times New Roman" w:cs="Times New Roman"/>
          <w:sz w:val="28"/>
          <w:szCs w:val="28"/>
        </w:rPr>
        <w:t>дписью руководителя Уполномоченного органа</w:t>
      </w:r>
      <w:r w:rsidRPr="002C1B90">
        <w:rPr>
          <w:rFonts w:ascii="Times New Roman" w:hAnsi="Times New Roman" w:cs="Times New Roman"/>
          <w:sz w:val="28"/>
          <w:szCs w:val="28"/>
        </w:rPr>
        <w:t xml:space="preserve"> (уполномоченного им лица), размещается на едином портале и содержит информацию о причинах отмены отбора.</w:t>
      </w:r>
    </w:p>
    <w:p w:rsidR="007F00FD" w:rsidRPr="002C1B90" w:rsidRDefault="00731612" w:rsidP="00731612">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4.3. Некоммерческие организации</w:t>
      </w:r>
      <w:r w:rsidR="007F00FD" w:rsidRPr="002C1B90">
        <w:rPr>
          <w:rFonts w:ascii="Times New Roman" w:hAnsi="Times New Roman" w:cs="Times New Roman"/>
          <w:sz w:val="28"/>
          <w:szCs w:val="28"/>
        </w:rPr>
        <w:t>, подавшие заявки, информируются об отме</w:t>
      </w:r>
      <w:r>
        <w:rPr>
          <w:rFonts w:ascii="Times New Roman" w:hAnsi="Times New Roman" w:cs="Times New Roman"/>
          <w:sz w:val="28"/>
          <w:szCs w:val="28"/>
        </w:rPr>
        <w:t>не проведения отбора в системе «Электронный бюджет»</w:t>
      </w:r>
      <w:r w:rsidR="007F00FD" w:rsidRPr="002C1B90">
        <w:rPr>
          <w:rFonts w:ascii="Times New Roman" w:hAnsi="Times New Roman" w:cs="Times New Roman"/>
          <w:sz w:val="28"/>
          <w:szCs w:val="28"/>
        </w:rPr>
        <w:t>.</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4.5. После окончания срока отмены проведения отбора в соответствии с </w:t>
      </w:r>
      <w:hyperlink w:anchor="P178">
        <w:r w:rsidRPr="00731612">
          <w:rPr>
            <w:rFonts w:ascii="Times New Roman" w:hAnsi="Times New Roman" w:cs="Times New Roman"/>
            <w:sz w:val="28"/>
            <w:szCs w:val="28"/>
          </w:rPr>
          <w:t>пунктом 4.1</w:t>
        </w:r>
      </w:hyperlink>
      <w:r w:rsidRPr="002C1B90">
        <w:rPr>
          <w:rFonts w:ascii="Times New Roman" w:hAnsi="Times New Roman" w:cs="Times New Roman"/>
          <w:sz w:val="28"/>
          <w:szCs w:val="28"/>
        </w:rPr>
        <w:t xml:space="preserve"> настоящего Порядка и до заключения со</w:t>
      </w:r>
      <w:r w:rsidR="00731612">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 xml:space="preserve"> с победителем (п</w:t>
      </w:r>
      <w:r w:rsidR="00CB4038">
        <w:rPr>
          <w:rFonts w:ascii="Times New Roman" w:hAnsi="Times New Roman" w:cs="Times New Roman"/>
          <w:sz w:val="28"/>
          <w:szCs w:val="28"/>
        </w:rPr>
        <w:t>обедителями) отбора Уполномоченный орган</w:t>
      </w:r>
      <w:r w:rsidRPr="002C1B90">
        <w:rPr>
          <w:rFonts w:ascii="Times New Roman" w:hAnsi="Times New Roman" w:cs="Times New Roman"/>
          <w:sz w:val="28"/>
          <w:szCs w:val="28"/>
        </w:rPr>
        <w:t xml:space="preserve"> может отменить отбор только в случае возникновения обстоятельств непреодолимой силы в соответствии с </w:t>
      </w:r>
      <w:hyperlink r:id="rId25">
        <w:r w:rsidRPr="00731612">
          <w:rPr>
            <w:rFonts w:ascii="Times New Roman" w:hAnsi="Times New Roman" w:cs="Times New Roman"/>
            <w:sz w:val="28"/>
            <w:szCs w:val="28"/>
          </w:rPr>
          <w:t>пунктом 3 статьи 401</w:t>
        </w:r>
      </w:hyperlink>
      <w:r w:rsidRPr="002C1B90">
        <w:rPr>
          <w:rFonts w:ascii="Times New Roman" w:hAnsi="Times New Roman" w:cs="Times New Roman"/>
          <w:sz w:val="28"/>
          <w:szCs w:val="28"/>
        </w:rPr>
        <w:t xml:space="preserve"> Гражданского кодекса Российской Федерации.</w:t>
      </w:r>
    </w:p>
    <w:p w:rsidR="007F00FD" w:rsidRPr="002C1B90" w:rsidRDefault="007F00FD" w:rsidP="00731612">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bookmarkStart w:id="28" w:name="P185"/>
      <w:bookmarkEnd w:id="28"/>
      <w:r w:rsidRPr="002C1B90">
        <w:rPr>
          <w:rFonts w:ascii="Times New Roman" w:hAnsi="Times New Roman" w:cs="Times New Roman"/>
          <w:sz w:val="28"/>
          <w:szCs w:val="28"/>
        </w:rPr>
        <w:lastRenderedPageBreak/>
        <w:t>V. Порядок заключения со</w:t>
      </w:r>
      <w:r w:rsidR="00731612">
        <w:rPr>
          <w:rFonts w:ascii="Times New Roman" w:hAnsi="Times New Roman" w:cs="Times New Roman"/>
          <w:sz w:val="28"/>
          <w:szCs w:val="28"/>
        </w:rPr>
        <w:t>глашения о предоставлении субсидии</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5.1. По </w:t>
      </w:r>
      <w:r w:rsidR="00CB4038">
        <w:rPr>
          <w:rFonts w:ascii="Times New Roman" w:hAnsi="Times New Roman" w:cs="Times New Roman"/>
          <w:sz w:val="28"/>
          <w:szCs w:val="28"/>
        </w:rPr>
        <w:t>результатам отбора Уполномоченный орган</w:t>
      </w:r>
      <w:r w:rsidRPr="002C1B90">
        <w:rPr>
          <w:rFonts w:ascii="Times New Roman" w:hAnsi="Times New Roman" w:cs="Times New Roman"/>
          <w:sz w:val="28"/>
          <w:szCs w:val="28"/>
        </w:rPr>
        <w:t xml:space="preserve"> с победителем (победителями) отбора заключается со</w:t>
      </w:r>
      <w:r w:rsidR="00731612">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 xml:space="preserve"> в соответствии с типовой формой, установленной Министерством финансов Республики Татарстан, не позднее 20-го рабочего дня со дня определения победителя (победителей) отбора.</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Со</w:t>
      </w:r>
      <w:r w:rsidR="00731612">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 xml:space="preserve"> заключается в форме эл</w:t>
      </w:r>
      <w:r w:rsidR="00731612">
        <w:rPr>
          <w:rFonts w:ascii="Times New Roman" w:hAnsi="Times New Roman" w:cs="Times New Roman"/>
          <w:sz w:val="28"/>
          <w:szCs w:val="28"/>
        </w:rPr>
        <w:t>ектронного документа в системе «Электронный бюджет»</w:t>
      </w:r>
      <w:r w:rsidRPr="002C1B90">
        <w:rPr>
          <w:rFonts w:ascii="Times New Roman" w:hAnsi="Times New Roman" w:cs="Times New Roman"/>
          <w:sz w:val="28"/>
          <w:szCs w:val="28"/>
        </w:rPr>
        <w:t xml:space="preserve"> и подписывается усиленной квалифицированной электронной подписью лиц, имеющих право действовать от имени каждой из сторон.</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В со</w:t>
      </w:r>
      <w:r w:rsidR="00731612">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 xml:space="preserve"> включается условие о согласовании новых условий со</w:t>
      </w:r>
      <w:r w:rsidR="00731612">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 о расторжении со</w:t>
      </w:r>
      <w:r w:rsidR="00731612">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 xml:space="preserve"> при недостижении согласия по новым условиям </w:t>
      </w:r>
      <w:r w:rsidR="00CB4038">
        <w:rPr>
          <w:rFonts w:ascii="Times New Roman" w:hAnsi="Times New Roman" w:cs="Times New Roman"/>
          <w:sz w:val="28"/>
          <w:szCs w:val="28"/>
        </w:rPr>
        <w:t>в случае уменьшения Уполномоченному органу</w:t>
      </w:r>
      <w:r w:rsidRPr="002C1B90">
        <w:rPr>
          <w:rFonts w:ascii="Times New Roman" w:hAnsi="Times New Roman" w:cs="Times New Roman"/>
          <w:sz w:val="28"/>
          <w:szCs w:val="28"/>
        </w:rPr>
        <w:t xml:space="preserve"> ранее доведенных лимитов бюджетных обязательств, приводящего к нев</w:t>
      </w:r>
      <w:r w:rsidR="00731612">
        <w:rPr>
          <w:rFonts w:ascii="Times New Roman" w:hAnsi="Times New Roman" w:cs="Times New Roman"/>
          <w:sz w:val="28"/>
          <w:szCs w:val="28"/>
        </w:rPr>
        <w:t>озможности предоставления субсидии</w:t>
      </w:r>
      <w:r w:rsidRPr="002C1B90">
        <w:rPr>
          <w:rFonts w:ascii="Times New Roman" w:hAnsi="Times New Roman" w:cs="Times New Roman"/>
          <w:sz w:val="28"/>
          <w:szCs w:val="28"/>
        </w:rPr>
        <w:t xml:space="preserve"> в размере, определенном в со</w:t>
      </w:r>
      <w:r w:rsidR="00731612">
        <w:rPr>
          <w:rFonts w:ascii="Times New Roman" w:hAnsi="Times New Roman" w:cs="Times New Roman"/>
          <w:sz w:val="28"/>
          <w:szCs w:val="28"/>
        </w:rPr>
        <w:t>глашении о предоставлении субсидии</w:t>
      </w:r>
      <w:r w:rsidRPr="002C1B90">
        <w:rPr>
          <w:rFonts w:ascii="Times New Roman" w:hAnsi="Times New Roman" w:cs="Times New Roman"/>
          <w:sz w:val="28"/>
          <w:szCs w:val="28"/>
        </w:rPr>
        <w:t>.</w:t>
      </w:r>
    </w:p>
    <w:p w:rsidR="007F00FD" w:rsidRPr="002C1B90" w:rsidRDefault="00CB4038" w:rsidP="00731612">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В случае уменьшения Уполномоченному органу</w:t>
      </w:r>
      <w:r w:rsidR="007F00FD" w:rsidRPr="002C1B90">
        <w:rPr>
          <w:rFonts w:ascii="Times New Roman" w:hAnsi="Times New Roman" w:cs="Times New Roman"/>
          <w:sz w:val="28"/>
          <w:szCs w:val="28"/>
        </w:rPr>
        <w:t xml:space="preserve"> ранее доведенных лимитов бюджетных обязательств, приводящего к нев</w:t>
      </w:r>
      <w:r w:rsidR="00731612">
        <w:rPr>
          <w:rFonts w:ascii="Times New Roman" w:hAnsi="Times New Roman" w:cs="Times New Roman"/>
          <w:sz w:val="28"/>
          <w:szCs w:val="28"/>
        </w:rPr>
        <w:t>озможности предоставления субсидии</w:t>
      </w:r>
      <w:r w:rsidR="007F00FD" w:rsidRPr="002C1B90">
        <w:rPr>
          <w:rFonts w:ascii="Times New Roman" w:hAnsi="Times New Roman" w:cs="Times New Roman"/>
          <w:sz w:val="28"/>
          <w:szCs w:val="28"/>
        </w:rPr>
        <w:t xml:space="preserve"> в размере, определенном в со</w:t>
      </w:r>
      <w:r w:rsidR="00731612">
        <w:rPr>
          <w:rFonts w:ascii="Times New Roman" w:hAnsi="Times New Roman" w:cs="Times New Roman"/>
          <w:sz w:val="28"/>
          <w:szCs w:val="28"/>
        </w:rPr>
        <w:t>глашении о предоставлении субсидии</w:t>
      </w:r>
      <w:r w:rsidR="007F00FD" w:rsidRPr="002C1B90">
        <w:rPr>
          <w:rFonts w:ascii="Times New Roman" w:hAnsi="Times New Roman" w:cs="Times New Roman"/>
          <w:sz w:val="28"/>
          <w:szCs w:val="28"/>
        </w:rPr>
        <w:t>, заключается дополнительное соглашение к со</w:t>
      </w:r>
      <w:r w:rsidR="00731612">
        <w:rPr>
          <w:rFonts w:ascii="Times New Roman" w:hAnsi="Times New Roman" w:cs="Times New Roman"/>
          <w:sz w:val="28"/>
          <w:szCs w:val="28"/>
        </w:rPr>
        <w:t>глашению о предоставлении субсидии</w:t>
      </w:r>
      <w:r w:rsidR="007F00FD" w:rsidRPr="002C1B90">
        <w:rPr>
          <w:rFonts w:ascii="Times New Roman" w:hAnsi="Times New Roman" w:cs="Times New Roman"/>
          <w:sz w:val="28"/>
          <w:szCs w:val="28"/>
        </w:rPr>
        <w:t>, предусматривающее согласование новых условий соглашения о предоставлени</w:t>
      </w:r>
      <w:r w:rsidR="00731612">
        <w:rPr>
          <w:rFonts w:ascii="Times New Roman" w:hAnsi="Times New Roman" w:cs="Times New Roman"/>
          <w:sz w:val="28"/>
          <w:szCs w:val="28"/>
        </w:rPr>
        <w:t>и субсидии</w:t>
      </w:r>
      <w:r w:rsidR="007F00FD" w:rsidRPr="002C1B90">
        <w:rPr>
          <w:rFonts w:ascii="Times New Roman" w:hAnsi="Times New Roman" w:cs="Times New Roman"/>
          <w:sz w:val="28"/>
          <w:szCs w:val="28"/>
        </w:rPr>
        <w:t>, или о расторжении со</w:t>
      </w:r>
      <w:r w:rsidR="00731612">
        <w:rPr>
          <w:rFonts w:ascii="Times New Roman" w:hAnsi="Times New Roman" w:cs="Times New Roman"/>
          <w:sz w:val="28"/>
          <w:szCs w:val="28"/>
        </w:rPr>
        <w:t>глашения о предоставлении субсидии</w:t>
      </w:r>
      <w:r w:rsidR="007F00FD" w:rsidRPr="002C1B90">
        <w:rPr>
          <w:rFonts w:ascii="Times New Roman" w:hAnsi="Times New Roman" w:cs="Times New Roman"/>
          <w:sz w:val="28"/>
          <w:szCs w:val="28"/>
        </w:rPr>
        <w:t xml:space="preserve"> при недостижении согласия по новым условиям.</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При необходимости</w:t>
      </w:r>
      <w:r w:rsidR="00CB4038">
        <w:rPr>
          <w:rFonts w:ascii="Times New Roman" w:hAnsi="Times New Roman" w:cs="Times New Roman"/>
          <w:sz w:val="28"/>
          <w:szCs w:val="28"/>
        </w:rPr>
        <w:t xml:space="preserve"> Уполномоченный орган</w:t>
      </w:r>
      <w:r w:rsidR="00731612">
        <w:rPr>
          <w:rFonts w:ascii="Times New Roman" w:hAnsi="Times New Roman" w:cs="Times New Roman"/>
          <w:sz w:val="28"/>
          <w:szCs w:val="28"/>
        </w:rPr>
        <w:t xml:space="preserve"> заключает с </w:t>
      </w:r>
      <w:r w:rsidRPr="002C1B90">
        <w:rPr>
          <w:rFonts w:ascii="Times New Roman" w:hAnsi="Times New Roman" w:cs="Times New Roman"/>
          <w:sz w:val="28"/>
          <w:szCs w:val="28"/>
        </w:rPr>
        <w:t>получателем</w:t>
      </w:r>
      <w:r w:rsidR="00731612">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дополнительное соглашение к со</w:t>
      </w:r>
      <w:r w:rsidR="00731612">
        <w:rPr>
          <w:rFonts w:ascii="Times New Roman" w:hAnsi="Times New Roman" w:cs="Times New Roman"/>
          <w:sz w:val="28"/>
          <w:szCs w:val="28"/>
        </w:rPr>
        <w:t>глашению о предоставлении субсидии</w:t>
      </w:r>
      <w:r w:rsidRPr="002C1B90">
        <w:rPr>
          <w:rFonts w:ascii="Times New Roman" w:hAnsi="Times New Roman" w:cs="Times New Roman"/>
          <w:sz w:val="28"/>
          <w:szCs w:val="28"/>
        </w:rPr>
        <w:t>, в том числе дополнительное соглашение о расторжении со</w:t>
      </w:r>
      <w:r w:rsidR="00731612">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 в соответствии с типовыми формами, установленными Министерством финансов Республики Татарстан.</w:t>
      </w:r>
    </w:p>
    <w:p w:rsidR="007F00FD" w:rsidRPr="002C1B90" w:rsidRDefault="00731612" w:rsidP="00731612">
      <w:pPr>
        <w:pStyle w:val="ConsPlusNormal"/>
        <w:tabs>
          <w:tab w:val="left" w:pos="0"/>
        </w:tabs>
        <w:ind w:firstLine="540"/>
        <w:jc w:val="both"/>
        <w:rPr>
          <w:rFonts w:ascii="Times New Roman" w:hAnsi="Times New Roman" w:cs="Times New Roman"/>
          <w:sz w:val="28"/>
          <w:szCs w:val="28"/>
        </w:rPr>
      </w:pPr>
      <w:bookmarkStart w:id="29" w:name="P192"/>
      <w:bookmarkEnd w:id="29"/>
      <w:r>
        <w:rPr>
          <w:rFonts w:ascii="Times New Roman" w:hAnsi="Times New Roman" w:cs="Times New Roman"/>
          <w:sz w:val="28"/>
          <w:szCs w:val="28"/>
        </w:rPr>
        <w:t>5.2. П</w:t>
      </w:r>
      <w:r w:rsidR="007F00FD" w:rsidRPr="002C1B90">
        <w:rPr>
          <w:rFonts w:ascii="Times New Roman" w:hAnsi="Times New Roman" w:cs="Times New Roman"/>
          <w:sz w:val="28"/>
          <w:szCs w:val="28"/>
        </w:rPr>
        <w:t>олучатели</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в течение пяти рабочих дней со дня формир</w:t>
      </w:r>
      <w:r w:rsidR="00CB4038">
        <w:rPr>
          <w:rFonts w:ascii="Times New Roman" w:hAnsi="Times New Roman" w:cs="Times New Roman"/>
          <w:sz w:val="28"/>
          <w:szCs w:val="28"/>
        </w:rPr>
        <w:t>ования Уполномоченным органом</w:t>
      </w:r>
      <w:r>
        <w:rPr>
          <w:rFonts w:ascii="Times New Roman" w:hAnsi="Times New Roman" w:cs="Times New Roman"/>
          <w:sz w:val="28"/>
          <w:szCs w:val="28"/>
        </w:rPr>
        <w:t xml:space="preserve"> в системе «</w:t>
      </w:r>
      <w:r w:rsidR="007F00FD" w:rsidRPr="002C1B90">
        <w:rPr>
          <w:rFonts w:ascii="Times New Roman" w:hAnsi="Times New Roman" w:cs="Times New Roman"/>
          <w:sz w:val="28"/>
          <w:szCs w:val="28"/>
        </w:rPr>
        <w:t>Э</w:t>
      </w:r>
      <w:r>
        <w:rPr>
          <w:rFonts w:ascii="Times New Roman" w:hAnsi="Times New Roman" w:cs="Times New Roman"/>
          <w:sz w:val="28"/>
          <w:szCs w:val="28"/>
        </w:rPr>
        <w:t>лектронный бюджет»</w:t>
      </w:r>
      <w:r w:rsidR="007F00FD" w:rsidRPr="002C1B90">
        <w:rPr>
          <w:rFonts w:ascii="Times New Roman" w:hAnsi="Times New Roman" w:cs="Times New Roman"/>
          <w:sz w:val="28"/>
          <w:szCs w:val="28"/>
        </w:rPr>
        <w:t xml:space="preserve"> со</w:t>
      </w:r>
      <w:r>
        <w:rPr>
          <w:rFonts w:ascii="Times New Roman" w:hAnsi="Times New Roman" w:cs="Times New Roman"/>
          <w:sz w:val="28"/>
          <w:szCs w:val="28"/>
        </w:rPr>
        <w:t>глашения о предоставлении субсидии</w:t>
      </w:r>
      <w:r w:rsidR="007F00FD" w:rsidRPr="002C1B90">
        <w:rPr>
          <w:rFonts w:ascii="Times New Roman" w:hAnsi="Times New Roman" w:cs="Times New Roman"/>
          <w:sz w:val="28"/>
          <w:szCs w:val="28"/>
        </w:rPr>
        <w:t xml:space="preserve"> должны осуществить подписание со</w:t>
      </w:r>
      <w:r>
        <w:rPr>
          <w:rFonts w:ascii="Times New Roman" w:hAnsi="Times New Roman" w:cs="Times New Roman"/>
          <w:sz w:val="28"/>
          <w:szCs w:val="28"/>
        </w:rPr>
        <w:t>глашения о предоставлении субсидии</w:t>
      </w:r>
      <w:r w:rsidR="007F00FD" w:rsidRPr="002C1B90">
        <w:rPr>
          <w:rFonts w:ascii="Times New Roman" w:hAnsi="Times New Roman" w:cs="Times New Roman"/>
          <w:sz w:val="28"/>
          <w:szCs w:val="28"/>
        </w:rPr>
        <w:t xml:space="preserve"> усиленной квалифицированной электронной подписью лиц, имеющих п</w:t>
      </w:r>
      <w:r>
        <w:rPr>
          <w:rFonts w:ascii="Times New Roman" w:hAnsi="Times New Roman" w:cs="Times New Roman"/>
          <w:sz w:val="28"/>
          <w:szCs w:val="28"/>
        </w:rPr>
        <w:t xml:space="preserve">раво действовать от имени </w:t>
      </w:r>
      <w:r w:rsidR="007F00FD" w:rsidRPr="002C1B90">
        <w:rPr>
          <w:rFonts w:ascii="Times New Roman" w:hAnsi="Times New Roman" w:cs="Times New Roman"/>
          <w:sz w:val="28"/>
          <w:szCs w:val="28"/>
        </w:rPr>
        <w:t>получателя</w:t>
      </w:r>
      <w:r>
        <w:rPr>
          <w:rFonts w:ascii="Times New Roman" w:hAnsi="Times New Roman" w:cs="Times New Roman"/>
          <w:sz w:val="28"/>
          <w:szCs w:val="28"/>
        </w:rPr>
        <w:t xml:space="preserve"> субсидии, посредством системы «</w:t>
      </w:r>
      <w:r w:rsidR="007F00FD" w:rsidRPr="002C1B90">
        <w:rPr>
          <w:rFonts w:ascii="Times New Roman" w:hAnsi="Times New Roman" w:cs="Times New Roman"/>
          <w:sz w:val="28"/>
          <w:szCs w:val="28"/>
        </w:rPr>
        <w:t>Электронн</w:t>
      </w:r>
      <w:r>
        <w:rPr>
          <w:rFonts w:ascii="Times New Roman" w:hAnsi="Times New Roman" w:cs="Times New Roman"/>
          <w:sz w:val="28"/>
          <w:szCs w:val="28"/>
        </w:rPr>
        <w:t>ый бюджет»</w:t>
      </w:r>
      <w:r w:rsidR="007F00FD" w:rsidRPr="002C1B90">
        <w:rPr>
          <w:rFonts w:ascii="Times New Roman" w:hAnsi="Times New Roman" w:cs="Times New Roman"/>
          <w:sz w:val="28"/>
          <w:szCs w:val="28"/>
        </w:rPr>
        <w:t>.</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Если в срок, указанный в </w:t>
      </w:r>
      <w:hyperlink w:anchor="P192">
        <w:r w:rsidRPr="00731612">
          <w:rPr>
            <w:rFonts w:ascii="Times New Roman" w:hAnsi="Times New Roman" w:cs="Times New Roman"/>
            <w:sz w:val="28"/>
            <w:szCs w:val="28"/>
          </w:rPr>
          <w:t>абзаце первом</w:t>
        </w:r>
      </w:hyperlink>
      <w:r w:rsidR="00731612">
        <w:rPr>
          <w:rFonts w:ascii="Times New Roman" w:hAnsi="Times New Roman" w:cs="Times New Roman"/>
          <w:sz w:val="28"/>
          <w:szCs w:val="28"/>
        </w:rPr>
        <w:t xml:space="preserve"> настоящего пункта, </w:t>
      </w:r>
      <w:r w:rsidRPr="002C1B90">
        <w:rPr>
          <w:rFonts w:ascii="Times New Roman" w:hAnsi="Times New Roman" w:cs="Times New Roman"/>
          <w:sz w:val="28"/>
          <w:szCs w:val="28"/>
        </w:rPr>
        <w:t xml:space="preserve">получателем </w:t>
      </w:r>
      <w:r w:rsidR="00731612">
        <w:rPr>
          <w:rFonts w:ascii="Times New Roman" w:hAnsi="Times New Roman" w:cs="Times New Roman"/>
          <w:sz w:val="28"/>
          <w:szCs w:val="28"/>
        </w:rPr>
        <w:t xml:space="preserve">субсидии </w:t>
      </w:r>
      <w:r w:rsidRPr="002C1B90">
        <w:rPr>
          <w:rFonts w:ascii="Times New Roman" w:hAnsi="Times New Roman" w:cs="Times New Roman"/>
          <w:sz w:val="28"/>
          <w:szCs w:val="28"/>
        </w:rPr>
        <w:t xml:space="preserve">не произведено </w:t>
      </w:r>
      <w:r w:rsidR="00731612">
        <w:rPr>
          <w:rFonts w:ascii="Times New Roman" w:hAnsi="Times New Roman" w:cs="Times New Roman"/>
          <w:sz w:val="28"/>
          <w:szCs w:val="28"/>
        </w:rPr>
        <w:t>подписание посредством системы «Электронный бюджет»</w:t>
      </w:r>
      <w:r w:rsidRPr="002C1B90">
        <w:rPr>
          <w:rFonts w:ascii="Times New Roman" w:hAnsi="Times New Roman" w:cs="Times New Roman"/>
          <w:sz w:val="28"/>
          <w:szCs w:val="28"/>
        </w:rPr>
        <w:t xml:space="preserve"> со</w:t>
      </w:r>
      <w:r w:rsidR="00731612">
        <w:rPr>
          <w:rFonts w:ascii="Times New Roman" w:hAnsi="Times New Roman" w:cs="Times New Roman"/>
          <w:sz w:val="28"/>
          <w:szCs w:val="28"/>
        </w:rPr>
        <w:t xml:space="preserve">глашения о предоставлении субсидии, </w:t>
      </w:r>
      <w:r w:rsidRPr="002C1B90">
        <w:rPr>
          <w:rFonts w:ascii="Times New Roman" w:hAnsi="Times New Roman" w:cs="Times New Roman"/>
          <w:sz w:val="28"/>
          <w:szCs w:val="28"/>
        </w:rPr>
        <w:t>получатель</w:t>
      </w:r>
      <w:r w:rsidR="00731612">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считается уклонившимся от заключения со</w:t>
      </w:r>
      <w:r w:rsidR="00731612">
        <w:rPr>
          <w:rFonts w:ascii="Times New Roman" w:hAnsi="Times New Roman" w:cs="Times New Roman"/>
          <w:sz w:val="28"/>
          <w:szCs w:val="28"/>
        </w:rPr>
        <w:t>глашения о предоставлении субсидии</w:t>
      </w:r>
      <w:r w:rsidRPr="002C1B90">
        <w:rPr>
          <w:rFonts w:ascii="Times New Roman" w:hAnsi="Times New Roman" w:cs="Times New Roman"/>
          <w:sz w:val="28"/>
          <w:szCs w:val="28"/>
        </w:rPr>
        <w:t>.</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5.3. Внесение изменений в со</w:t>
      </w:r>
      <w:r w:rsidR="00731612">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 xml:space="preserve"> возможно в случае:</w:t>
      </w:r>
    </w:p>
    <w:p w:rsidR="007F00FD" w:rsidRPr="002C1B90" w:rsidRDefault="00731612" w:rsidP="00731612">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уменьшения </w:t>
      </w:r>
      <w:r w:rsidR="007F00FD" w:rsidRPr="002C1B90">
        <w:rPr>
          <w:rFonts w:ascii="Times New Roman" w:hAnsi="Times New Roman" w:cs="Times New Roman"/>
          <w:sz w:val="28"/>
          <w:szCs w:val="28"/>
        </w:rPr>
        <w:t xml:space="preserve">получателю </w:t>
      </w:r>
      <w:r>
        <w:rPr>
          <w:rFonts w:ascii="Times New Roman" w:hAnsi="Times New Roman" w:cs="Times New Roman"/>
          <w:sz w:val="28"/>
          <w:szCs w:val="28"/>
        </w:rPr>
        <w:t>субсидии</w:t>
      </w:r>
      <w:r w:rsidR="00BC3275">
        <w:rPr>
          <w:rFonts w:ascii="Times New Roman" w:hAnsi="Times New Roman" w:cs="Times New Roman"/>
          <w:sz w:val="28"/>
          <w:szCs w:val="28"/>
        </w:rPr>
        <w:t xml:space="preserve"> </w:t>
      </w:r>
      <w:r w:rsidR="007F00FD" w:rsidRPr="002C1B90">
        <w:rPr>
          <w:rFonts w:ascii="Times New Roman" w:hAnsi="Times New Roman" w:cs="Times New Roman"/>
          <w:sz w:val="28"/>
          <w:szCs w:val="28"/>
        </w:rPr>
        <w:t>ранее доведенных лимитов бюджетных обяза</w:t>
      </w:r>
      <w:r w:rsidR="00BC3275">
        <w:rPr>
          <w:rFonts w:ascii="Times New Roman" w:hAnsi="Times New Roman" w:cs="Times New Roman"/>
          <w:sz w:val="28"/>
          <w:szCs w:val="28"/>
        </w:rPr>
        <w:t>тельств на предоставление субсидии</w:t>
      </w:r>
      <w:r w:rsidR="007F00FD" w:rsidRPr="002C1B90">
        <w:rPr>
          <w:rFonts w:ascii="Times New Roman" w:hAnsi="Times New Roman" w:cs="Times New Roman"/>
          <w:sz w:val="28"/>
          <w:szCs w:val="28"/>
        </w:rPr>
        <w:t>;</w:t>
      </w:r>
    </w:p>
    <w:p w:rsidR="007F00FD" w:rsidRPr="002C1B90" w:rsidRDefault="00BC3275" w:rsidP="00731612">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реквизитов </w:t>
      </w:r>
      <w:r w:rsidR="007F00FD" w:rsidRPr="002C1B90">
        <w:rPr>
          <w:rFonts w:ascii="Times New Roman" w:hAnsi="Times New Roman" w:cs="Times New Roman"/>
          <w:sz w:val="28"/>
          <w:szCs w:val="28"/>
        </w:rPr>
        <w:t>получателя</w:t>
      </w:r>
      <w:r>
        <w:rPr>
          <w:rFonts w:ascii="Times New Roman" w:hAnsi="Times New Roman" w:cs="Times New Roman"/>
          <w:sz w:val="28"/>
          <w:szCs w:val="28"/>
        </w:rPr>
        <w:t xml:space="preserve"> субсидии</w:t>
      </w:r>
      <w:r w:rsidR="00CB4038">
        <w:rPr>
          <w:rFonts w:ascii="Times New Roman" w:hAnsi="Times New Roman" w:cs="Times New Roman"/>
          <w:sz w:val="28"/>
          <w:szCs w:val="28"/>
        </w:rPr>
        <w:t xml:space="preserve"> или Уполномоченного органа</w:t>
      </w:r>
      <w:r w:rsidR="007F00FD" w:rsidRPr="002C1B90">
        <w:rPr>
          <w:rFonts w:ascii="Times New Roman" w:hAnsi="Times New Roman" w:cs="Times New Roman"/>
          <w:sz w:val="28"/>
          <w:szCs w:val="28"/>
        </w:rPr>
        <w:t>.</w:t>
      </w:r>
    </w:p>
    <w:p w:rsidR="007F00FD" w:rsidRPr="00BC3275"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lastRenderedPageBreak/>
        <w:t>Расторжение со</w:t>
      </w:r>
      <w:r w:rsidR="00BC3275">
        <w:rPr>
          <w:rFonts w:ascii="Times New Roman" w:hAnsi="Times New Roman" w:cs="Times New Roman"/>
          <w:sz w:val="28"/>
          <w:szCs w:val="28"/>
        </w:rPr>
        <w:t>глашения о предоставлении субсидии</w:t>
      </w:r>
      <w:r w:rsidR="00CB4038">
        <w:rPr>
          <w:rFonts w:ascii="Times New Roman" w:hAnsi="Times New Roman" w:cs="Times New Roman"/>
          <w:sz w:val="28"/>
          <w:szCs w:val="28"/>
        </w:rPr>
        <w:t xml:space="preserve"> Уполномоченным органом</w:t>
      </w:r>
      <w:r w:rsidRPr="002C1B90">
        <w:rPr>
          <w:rFonts w:ascii="Times New Roman" w:hAnsi="Times New Roman" w:cs="Times New Roman"/>
          <w:sz w:val="28"/>
          <w:szCs w:val="28"/>
        </w:rPr>
        <w:t xml:space="preserve"> в одностороннем порядке возможно в случае, предусмотренном </w:t>
      </w:r>
      <w:hyperlink w:anchor="P201">
        <w:r w:rsidRPr="00BC3275">
          <w:rPr>
            <w:rFonts w:ascii="Times New Roman" w:hAnsi="Times New Roman" w:cs="Times New Roman"/>
            <w:sz w:val="28"/>
            <w:szCs w:val="28"/>
          </w:rPr>
          <w:t>пунктом 5.4</w:t>
        </w:r>
      </w:hyperlink>
      <w:r w:rsidRPr="00BC3275">
        <w:rPr>
          <w:rFonts w:ascii="Times New Roman" w:hAnsi="Times New Roman" w:cs="Times New Roman"/>
          <w:sz w:val="28"/>
          <w:szCs w:val="28"/>
        </w:rPr>
        <w:t xml:space="preserve"> настоящего Порядка, а также в случае:</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w:t>
      </w:r>
      <w:r w:rsidR="00BC3275">
        <w:rPr>
          <w:rFonts w:ascii="Times New Roman" w:hAnsi="Times New Roman" w:cs="Times New Roman"/>
          <w:sz w:val="28"/>
          <w:szCs w:val="28"/>
        </w:rPr>
        <w:t xml:space="preserve">достижения согласия между </w:t>
      </w:r>
      <w:r w:rsidRPr="002C1B90">
        <w:rPr>
          <w:rFonts w:ascii="Times New Roman" w:hAnsi="Times New Roman" w:cs="Times New Roman"/>
          <w:sz w:val="28"/>
          <w:szCs w:val="28"/>
        </w:rPr>
        <w:t xml:space="preserve">получателем </w:t>
      </w:r>
      <w:r w:rsidR="00BC3275">
        <w:rPr>
          <w:rFonts w:ascii="Times New Roman" w:hAnsi="Times New Roman" w:cs="Times New Roman"/>
          <w:sz w:val="28"/>
          <w:szCs w:val="28"/>
        </w:rPr>
        <w:t xml:space="preserve">субсидии </w:t>
      </w:r>
      <w:r w:rsidR="00CB4038">
        <w:rPr>
          <w:rFonts w:ascii="Times New Roman" w:hAnsi="Times New Roman" w:cs="Times New Roman"/>
          <w:sz w:val="28"/>
          <w:szCs w:val="28"/>
        </w:rPr>
        <w:t>и Уполномоченным органом</w:t>
      </w:r>
      <w:r w:rsidRPr="002C1B90">
        <w:rPr>
          <w:rFonts w:ascii="Times New Roman" w:hAnsi="Times New Roman" w:cs="Times New Roman"/>
          <w:sz w:val="28"/>
          <w:szCs w:val="28"/>
        </w:rPr>
        <w:t xml:space="preserve"> о согласовании новых условий соглашения о предоста</w:t>
      </w:r>
      <w:r w:rsidR="00BC3275">
        <w:rPr>
          <w:rFonts w:ascii="Times New Roman" w:hAnsi="Times New Roman" w:cs="Times New Roman"/>
          <w:sz w:val="28"/>
          <w:szCs w:val="28"/>
        </w:rPr>
        <w:t>влении субсидии</w:t>
      </w:r>
      <w:r w:rsidRPr="002C1B90">
        <w:rPr>
          <w:rFonts w:ascii="Times New Roman" w:hAnsi="Times New Roman" w:cs="Times New Roman"/>
          <w:sz w:val="28"/>
          <w:szCs w:val="28"/>
        </w:rPr>
        <w:t xml:space="preserve"> </w:t>
      </w:r>
      <w:r w:rsidR="00CB4038">
        <w:rPr>
          <w:rFonts w:ascii="Times New Roman" w:hAnsi="Times New Roman" w:cs="Times New Roman"/>
          <w:sz w:val="28"/>
          <w:szCs w:val="28"/>
        </w:rPr>
        <w:t>в случае уменьшения Уполномоченному органу</w:t>
      </w:r>
      <w:r w:rsidRPr="002C1B90">
        <w:rPr>
          <w:rFonts w:ascii="Times New Roman" w:hAnsi="Times New Roman" w:cs="Times New Roman"/>
          <w:sz w:val="28"/>
          <w:szCs w:val="28"/>
        </w:rPr>
        <w:t xml:space="preserve"> ранее доведенных лимитов бюджетных обяза</w:t>
      </w:r>
      <w:r w:rsidR="00BC3275">
        <w:rPr>
          <w:rFonts w:ascii="Times New Roman" w:hAnsi="Times New Roman" w:cs="Times New Roman"/>
          <w:sz w:val="28"/>
          <w:szCs w:val="28"/>
        </w:rPr>
        <w:t>тельств на предоставление субсидии</w:t>
      </w:r>
      <w:r w:rsidRPr="002C1B90">
        <w:rPr>
          <w:rFonts w:ascii="Times New Roman" w:hAnsi="Times New Roman" w:cs="Times New Roman"/>
          <w:sz w:val="28"/>
          <w:szCs w:val="28"/>
        </w:rPr>
        <w:t>, приводящего к нев</w:t>
      </w:r>
      <w:r w:rsidR="00BC3275">
        <w:rPr>
          <w:rFonts w:ascii="Times New Roman" w:hAnsi="Times New Roman" w:cs="Times New Roman"/>
          <w:sz w:val="28"/>
          <w:szCs w:val="28"/>
        </w:rPr>
        <w:t>озможности предоставления субсидии</w:t>
      </w:r>
      <w:r w:rsidRPr="002C1B90">
        <w:rPr>
          <w:rFonts w:ascii="Times New Roman" w:hAnsi="Times New Roman" w:cs="Times New Roman"/>
          <w:sz w:val="28"/>
          <w:szCs w:val="28"/>
        </w:rPr>
        <w:t xml:space="preserve"> в размере, определенном в со</w:t>
      </w:r>
      <w:r w:rsidR="00BC3275">
        <w:rPr>
          <w:rFonts w:ascii="Times New Roman" w:hAnsi="Times New Roman" w:cs="Times New Roman"/>
          <w:sz w:val="28"/>
          <w:szCs w:val="28"/>
        </w:rPr>
        <w:t>глашении о предоставлении субсидии</w:t>
      </w:r>
      <w:r w:rsidRPr="002C1B90">
        <w:rPr>
          <w:rFonts w:ascii="Times New Roman" w:hAnsi="Times New Roman" w:cs="Times New Roman"/>
          <w:sz w:val="28"/>
          <w:szCs w:val="28"/>
        </w:rPr>
        <w:t>;</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принятия решения о</w:t>
      </w:r>
      <w:r w:rsidR="00BC3275">
        <w:rPr>
          <w:rFonts w:ascii="Times New Roman" w:hAnsi="Times New Roman" w:cs="Times New Roman"/>
          <w:sz w:val="28"/>
          <w:szCs w:val="28"/>
        </w:rPr>
        <w:t>б отказе в предоставлении субсидии</w:t>
      </w:r>
      <w:r w:rsidRPr="002C1B90">
        <w:rPr>
          <w:rFonts w:ascii="Times New Roman" w:hAnsi="Times New Roman" w:cs="Times New Roman"/>
          <w:sz w:val="28"/>
          <w:szCs w:val="28"/>
        </w:rPr>
        <w:t xml:space="preserve"> по основаниям, указанным в </w:t>
      </w:r>
      <w:hyperlink w:anchor="P218">
        <w:r w:rsidRPr="00BC3275">
          <w:rPr>
            <w:rFonts w:ascii="Times New Roman" w:hAnsi="Times New Roman" w:cs="Times New Roman"/>
            <w:sz w:val="28"/>
            <w:szCs w:val="28"/>
          </w:rPr>
          <w:t>пункте 5.6</w:t>
        </w:r>
      </w:hyperlink>
      <w:r w:rsidRPr="002C1B90">
        <w:rPr>
          <w:rFonts w:ascii="Times New Roman" w:hAnsi="Times New Roman" w:cs="Times New Roman"/>
          <w:sz w:val="28"/>
          <w:szCs w:val="28"/>
        </w:rPr>
        <w:t xml:space="preserve"> настоящего Порядка.</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Расторжение со</w:t>
      </w:r>
      <w:r w:rsidR="00BC3275">
        <w:rPr>
          <w:rFonts w:ascii="Times New Roman" w:hAnsi="Times New Roman" w:cs="Times New Roman"/>
          <w:sz w:val="28"/>
          <w:szCs w:val="28"/>
        </w:rPr>
        <w:t xml:space="preserve">глашения о предоставлении субсидии </w:t>
      </w:r>
      <w:r w:rsidRPr="002C1B90">
        <w:rPr>
          <w:rFonts w:ascii="Times New Roman" w:hAnsi="Times New Roman" w:cs="Times New Roman"/>
          <w:sz w:val="28"/>
          <w:szCs w:val="28"/>
        </w:rPr>
        <w:t>получателем</w:t>
      </w:r>
      <w:r w:rsidR="00BC3275">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в одностороннем порядке не допускается.</w:t>
      </w:r>
    </w:p>
    <w:p w:rsidR="007F00FD" w:rsidRPr="002C1B90" w:rsidRDefault="007F00FD" w:rsidP="00731612">
      <w:pPr>
        <w:pStyle w:val="ConsPlusNormal"/>
        <w:tabs>
          <w:tab w:val="left" w:pos="0"/>
        </w:tabs>
        <w:ind w:firstLine="540"/>
        <w:jc w:val="both"/>
        <w:rPr>
          <w:rFonts w:ascii="Times New Roman" w:hAnsi="Times New Roman" w:cs="Times New Roman"/>
          <w:sz w:val="28"/>
          <w:szCs w:val="28"/>
        </w:rPr>
      </w:pPr>
      <w:bookmarkStart w:id="30" w:name="P201"/>
      <w:bookmarkEnd w:id="30"/>
      <w:r w:rsidRPr="002C1B90">
        <w:rPr>
          <w:rFonts w:ascii="Times New Roman" w:hAnsi="Times New Roman" w:cs="Times New Roman"/>
          <w:sz w:val="28"/>
          <w:szCs w:val="28"/>
        </w:rPr>
        <w:t>5.4. При реорга</w:t>
      </w:r>
      <w:r w:rsidR="00BC3275">
        <w:rPr>
          <w:rFonts w:ascii="Times New Roman" w:hAnsi="Times New Roman" w:cs="Times New Roman"/>
          <w:sz w:val="28"/>
          <w:szCs w:val="28"/>
        </w:rPr>
        <w:t xml:space="preserve">низации </w:t>
      </w:r>
      <w:r w:rsidRPr="002C1B90">
        <w:rPr>
          <w:rFonts w:ascii="Times New Roman" w:hAnsi="Times New Roman" w:cs="Times New Roman"/>
          <w:sz w:val="28"/>
          <w:szCs w:val="28"/>
        </w:rPr>
        <w:t>получателя</w:t>
      </w:r>
      <w:r w:rsidR="00BC3275">
        <w:rPr>
          <w:rFonts w:ascii="Times New Roman" w:hAnsi="Times New Roman" w:cs="Times New Roman"/>
          <w:sz w:val="28"/>
          <w:szCs w:val="28"/>
        </w:rPr>
        <w:t xml:space="preserve"> субсидии</w:t>
      </w:r>
      <w:r w:rsidRPr="002C1B90">
        <w:rPr>
          <w:rFonts w:ascii="Times New Roman" w:hAnsi="Times New Roman" w:cs="Times New Roman"/>
          <w:sz w:val="28"/>
          <w:szCs w:val="28"/>
        </w:rPr>
        <w:t>, являющегося юридическим лицом, в форме слияния, присоединения или преобразования в со</w:t>
      </w:r>
      <w:r w:rsidR="00BC3275">
        <w:rPr>
          <w:rFonts w:ascii="Times New Roman" w:hAnsi="Times New Roman" w:cs="Times New Roman"/>
          <w:sz w:val="28"/>
          <w:szCs w:val="28"/>
        </w:rPr>
        <w:t>глашение о предоставлении субсидии</w:t>
      </w:r>
      <w:r w:rsidRPr="002C1B90">
        <w:rPr>
          <w:rFonts w:ascii="Times New Roman" w:hAnsi="Times New Roman" w:cs="Times New Roman"/>
          <w:sz w:val="28"/>
          <w:szCs w:val="28"/>
        </w:rPr>
        <w:t xml:space="preserve"> вносятся изменения путем заключения дополнительного соглашения к со</w:t>
      </w:r>
      <w:r w:rsidR="00BC3275">
        <w:rPr>
          <w:rFonts w:ascii="Times New Roman" w:hAnsi="Times New Roman" w:cs="Times New Roman"/>
          <w:sz w:val="28"/>
          <w:szCs w:val="28"/>
        </w:rPr>
        <w:t>глашению о предоставлении субсидии</w:t>
      </w:r>
      <w:r w:rsidRPr="002C1B90">
        <w:rPr>
          <w:rFonts w:ascii="Times New Roman" w:hAnsi="Times New Roman" w:cs="Times New Roman"/>
          <w:sz w:val="28"/>
          <w:szCs w:val="28"/>
        </w:rPr>
        <w:t xml:space="preserve"> в части перемены лица в обязательстве с указанием в со</w:t>
      </w:r>
      <w:r w:rsidR="00BC3275">
        <w:rPr>
          <w:rFonts w:ascii="Times New Roman" w:hAnsi="Times New Roman" w:cs="Times New Roman"/>
          <w:sz w:val="28"/>
          <w:szCs w:val="28"/>
        </w:rPr>
        <w:t>глашении о предоставлении субсидии</w:t>
      </w:r>
      <w:r w:rsidRPr="002C1B90">
        <w:rPr>
          <w:rFonts w:ascii="Times New Roman" w:hAnsi="Times New Roman" w:cs="Times New Roman"/>
          <w:sz w:val="28"/>
          <w:szCs w:val="28"/>
        </w:rPr>
        <w:t xml:space="preserve"> юридического лица, являющегося правопреемником.</w:t>
      </w:r>
    </w:p>
    <w:p w:rsidR="007F00FD" w:rsidRPr="00F25995" w:rsidRDefault="00BC3275" w:rsidP="00731612">
      <w:pPr>
        <w:pStyle w:val="ConsPlusNormal"/>
        <w:tabs>
          <w:tab w:val="left" w:pos="0"/>
        </w:tabs>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При реорганизации </w:t>
      </w:r>
      <w:r w:rsidR="007F00FD" w:rsidRPr="002C1B90">
        <w:rPr>
          <w:rFonts w:ascii="Times New Roman" w:hAnsi="Times New Roman" w:cs="Times New Roman"/>
          <w:sz w:val="28"/>
          <w:szCs w:val="28"/>
        </w:rPr>
        <w:t>получателя</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являющегося юридическим лицом, в форме разделения, выделени</w:t>
      </w:r>
      <w:r>
        <w:rPr>
          <w:rFonts w:ascii="Times New Roman" w:hAnsi="Times New Roman" w:cs="Times New Roman"/>
          <w:sz w:val="28"/>
          <w:szCs w:val="28"/>
        </w:rPr>
        <w:t xml:space="preserve">я, а также при ликвидации </w:t>
      </w:r>
      <w:r w:rsidR="007F00FD" w:rsidRPr="002C1B90">
        <w:rPr>
          <w:rFonts w:ascii="Times New Roman" w:hAnsi="Times New Roman" w:cs="Times New Roman"/>
          <w:sz w:val="28"/>
          <w:szCs w:val="28"/>
        </w:rPr>
        <w:t>получателя</w:t>
      </w:r>
      <w:r>
        <w:rPr>
          <w:rFonts w:ascii="Times New Roman" w:hAnsi="Times New Roman" w:cs="Times New Roman"/>
          <w:sz w:val="28"/>
          <w:szCs w:val="28"/>
        </w:rPr>
        <w:t xml:space="preserve"> субсидии</w:t>
      </w:r>
      <w:r w:rsidR="00E311FC">
        <w:rPr>
          <w:rFonts w:ascii="Times New Roman" w:hAnsi="Times New Roman" w:cs="Times New Roman"/>
          <w:sz w:val="28"/>
          <w:szCs w:val="28"/>
        </w:rPr>
        <w:t>, являющегося юридическим лицом</w:t>
      </w:r>
      <w:r w:rsidR="007F00FD" w:rsidRPr="002C1B90">
        <w:rPr>
          <w:rFonts w:ascii="Times New Roman" w:hAnsi="Times New Roman" w:cs="Times New Roman"/>
          <w:sz w:val="28"/>
          <w:szCs w:val="28"/>
        </w:rPr>
        <w:t>, со</w:t>
      </w:r>
      <w:r>
        <w:rPr>
          <w:rFonts w:ascii="Times New Roman" w:hAnsi="Times New Roman" w:cs="Times New Roman"/>
          <w:sz w:val="28"/>
          <w:szCs w:val="28"/>
        </w:rPr>
        <w:t>глашение о предоставлении субсидии</w:t>
      </w:r>
      <w:r w:rsidR="007F00FD" w:rsidRPr="002C1B90">
        <w:rPr>
          <w:rFonts w:ascii="Times New Roman" w:hAnsi="Times New Roman" w:cs="Times New Roman"/>
          <w:sz w:val="28"/>
          <w:szCs w:val="28"/>
        </w:rPr>
        <w:t xml:space="preserve"> расторгается с формированием уведомления о расторжении со</w:t>
      </w:r>
      <w:r>
        <w:rPr>
          <w:rFonts w:ascii="Times New Roman" w:hAnsi="Times New Roman" w:cs="Times New Roman"/>
          <w:sz w:val="28"/>
          <w:szCs w:val="28"/>
        </w:rPr>
        <w:t>глашения о предоставлении субсидии</w:t>
      </w:r>
      <w:r w:rsidR="007F00FD" w:rsidRPr="002C1B90">
        <w:rPr>
          <w:rFonts w:ascii="Times New Roman" w:hAnsi="Times New Roman" w:cs="Times New Roman"/>
          <w:sz w:val="28"/>
          <w:szCs w:val="28"/>
        </w:rPr>
        <w:t xml:space="preserve"> в одностороннем порядке и акта об исполнении обязательств по со</w:t>
      </w:r>
      <w:r>
        <w:rPr>
          <w:rFonts w:ascii="Times New Roman" w:hAnsi="Times New Roman" w:cs="Times New Roman"/>
          <w:sz w:val="28"/>
          <w:szCs w:val="28"/>
        </w:rPr>
        <w:t>глашению о предоставлении субсидии</w:t>
      </w:r>
      <w:r w:rsidR="007F00FD" w:rsidRPr="002C1B90">
        <w:rPr>
          <w:rFonts w:ascii="Times New Roman" w:hAnsi="Times New Roman" w:cs="Times New Roman"/>
          <w:sz w:val="28"/>
          <w:szCs w:val="28"/>
        </w:rPr>
        <w:t xml:space="preserve"> с отражением и</w:t>
      </w:r>
      <w:r>
        <w:rPr>
          <w:rFonts w:ascii="Times New Roman" w:hAnsi="Times New Roman" w:cs="Times New Roman"/>
          <w:sz w:val="28"/>
          <w:szCs w:val="28"/>
        </w:rPr>
        <w:t xml:space="preserve">нформации о неисполненных </w:t>
      </w:r>
      <w:r w:rsidR="007F00FD" w:rsidRPr="002C1B90">
        <w:rPr>
          <w:rFonts w:ascii="Times New Roman" w:hAnsi="Times New Roman" w:cs="Times New Roman"/>
          <w:sz w:val="28"/>
          <w:szCs w:val="28"/>
        </w:rPr>
        <w:t>получателем</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обязательствах, источником возмещения затрат к</w:t>
      </w:r>
      <w:r>
        <w:rPr>
          <w:rFonts w:ascii="Times New Roman" w:hAnsi="Times New Roman" w:cs="Times New Roman"/>
          <w:sz w:val="28"/>
          <w:szCs w:val="28"/>
        </w:rPr>
        <w:t xml:space="preserve">оторых </w:t>
      </w:r>
      <w:r w:rsidRPr="00F25995">
        <w:rPr>
          <w:rFonts w:ascii="Times New Roman" w:eastAsiaTheme="minorHAnsi" w:hAnsi="Times New Roman" w:cs="Times New Roman"/>
          <w:sz w:val="28"/>
          <w:szCs w:val="28"/>
          <w:lang w:eastAsia="en-US"/>
        </w:rPr>
        <w:t>является субсидия</w:t>
      </w:r>
      <w:r w:rsidR="007F00FD" w:rsidRPr="00F25995">
        <w:rPr>
          <w:rFonts w:ascii="Times New Roman" w:eastAsiaTheme="minorHAnsi" w:hAnsi="Times New Roman" w:cs="Times New Roman"/>
          <w:sz w:val="28"/>
          <w:szCs w:val="28"/>
          <w:lang w:eastAsia="en-US"/>
        </w:rPr>
        <w:t>.</w:t>
      </w:r>
    </w:p>
    <w:p w:rsidR="00581B98" w:rsidRDefault="00BC3275" w:rsidP="00F25995">
      <w:pPr>
        <w:spacing w:after="0" w:line="288" w:lineRule="atLeast"/>
        <w:ind w:firstLine="540"/>
        <w:jc w:val="both"/>
        <w:rPr>
          <w:rFonts w:ascii="Times New Roman" w:hAnsi="Times New Roman" w:cs="Times New Roman"/>
          <w:sz w:val="28"/>
          <w:szCs w:val="28"/>
        </w:rPr>
      </w:pPr>
      <w:bookmarkStart w:id="31" w:name="P203"/>
      <w:bookmarkEnd w:id="31"/>
      <w:r>
        <w:rPr>
          <w:rFonts w:ascii="Times New Roman" w:hAnsi="Times New Roman" w:cs="Times New Roman"/>
          <w:sz w:val="28"/>
          <w:szCs w:val="28"/>
        </w:rPr>
        <w:t xml:space="preserve">5.5. </w:t>
      </w:r>
      <w:r w:rsidR="00F25995">
        <w:rPr>
          <w:rFonts w:ascii="Times New Roman" w:hAnsi="Times New Roman" w:cs="Times New Roman"/>
          <w:sz w:val="28"/>
          <w:szCs w:val="28"/>
        </w:rPr>
        <w:t>П</w:t>
      </w:r>
      <w:r w:rsidR="007F00FD" w:rsidRPr="002C1B90">
        <w:rPr>
          <w:rFonts w:ascii="Times New Roman" w:hAnsi="Times New Roman" w:cs="Times New Roman"/>
          <w:sz w:val="28"/>
          <w:szCs w:val="28"/>
        </w:rPr>
        <w:t>олучатель</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w:t>
      </w:r>
      <w:r w:rsidR="00A578A4" w:rsidRPr="00A578A4">
        <w:rPr>
          <w:rFonts w:ascii="Times New Roman" w:hAnsi="Times New Roman" w:cs="Times New Roman"/>
          <w:sz w:val="28"/>
          <w:szCs w:val="28"/>
        </w:rPr>
        <w:t xml:space="preserve">ежемесячно, до 10 числа месяца включительно, следующего за отчетным, </w:t>
      </w:r>
      <w:r w:rsidR="007F00FD" w:rsidRPr="002C1B90">
        <w:rPr>
          <w:rFonts w:ascii="Times New Roman" w:hAnsi="Times New Roman" w:cs="Times New Roman"/>
          <w:sz w:val="28"/>
          <w:szCs w:val="28"/>
        </w:rPr>
        <w:t>представляет в отдел (управление</w:t>
      </w:r>
      <w:r w:rsidR="00CB4038">
        <w:rPr>
          <w:rFonts w:ascii="Times New Roman" w:hAnsi="Times New Roman" w:cs="Times New Roman"/>
          <w:sz w:val="28"/>
          <w:szCs w:val="28"/>
        </w:rPr>
        <w:t>) социальной защиты Уполномоченного органа</w:t>
      </w:r>
      <w:r w:rsidR="007F00FD" w:rsidRPr="002C1B90">
        <w:rPr>
          <w:rFonts w:ascii="Times New Roman" w:hAnsi="Times New Roman" w:cs="Times New Roman"/>
          <w:sz w:val="28"/>
          <w:szCs w:val="28"/>
        </w:rPr>
        <w:t xml:space="preserve"> в муниципальном районе или городском округе Республики Татарстан (далее - территориальный орган социальной защиты) по месту осуществления своей деятельности </w:t>
      </w:r>
      <w:r w:rsidRPr="00CB4038">
        <w:rPr>
          <w:rFonts w:ascii="Times New Roman" w:hAnsi="Times New Roman" w:cs="Times New Roman"/>
          <w:sz w:val="28"/>
          <w:szCs w:val="28"/>
        </w:rPr>
        <w:t>заявление на перечисление субсидии</w:t>
      </w:r>
      <w:r w:rsidR="007F00FD" w:rsidRPr="00CB4038">
        <w:rPr>
          <w:rFonts w:ascii="Times New Roman" w:hAnsi="Times New Roman" w:cs="Times New Roman"/>
          <w:sz w:val="28"/>
          <w:szCs w:val="28"/>
        </w:rPr>
        <w:t xml:space="preserve"> </w:t>
      </w:r>
      <w:r w:rsidR="00F25995" w:rsidRPr="00A578A4">
        <w:rPr>
          <w:rFonts w:ascii="Times New Roman" w:hAnsi="Times New Roman" w:cs="Times New Roman"/>
          <w:sz w:val="28"/>
          <w:szCs w:val="28"/>
        </w:rPr>
        <w:t xml:space="preserve">из бюджета Республики Татарстан на финансовое обеспечение затрат </w:t>
      </w:r>
      <w:r w:rsidR="007F00FD" w:rsidRPr="00CB4038">
        <w:rPr>
          <w:rFonts w:ascii="Times New Roman" w:hAnsi="Times New Roman" w:cs="Times New Roman"/>
          <w:sz w:val="28"/>
          <w:szCs w:val="28"/>
        </w:rPr>
        <w:t>по форме, утвержденной</w:t>
      </w:r>
      <w:r w:rsidR="00F25995">
        <w:rPr>
          <w:rFonts w:ascii="Times New Roman" w:hAnsi="Times New Roman" w:cs="Times New Roman"/>
          <w:sz w:val="28"/>
          <w:szCs w:val="28"/>
        </w:rPr>
        <w:t xml:space="preserve"> приказом</w:t>
      </w:r>
      <w:r w:rsidR="007F00FD" w:rsidRPr="00CB4038">
        <w:rPr>
          <w:rFonts w:ascii="Times New Roman" w:hAnsi="Times New Roman" w:cs="Times New Roman"/>
          <w:sz w:val="28"/>
          <w:szCs w:val="28"/>
        </w:rPr>
        <w:t xml:space="preserve"> </w:t>
      </w:r>
      <w:r w:rsidR="00C64B3A">
        <w:rPr>
          <w:rFonts w:ascii="Times New Roman" w:hAnsi="Times New Roman" w:cs="Times New Roman"/>
          <w:sz w:val="28"/>
          <w:szCs w:val="28"/>
        </w:rPr>
        <w:t>Уполномоченн</w:t>
      </w:r>
      <w:r w:rsidR="00F25995">
        <w:rPr>
          <w:rFonts w:ascii="Times New Roman" w:hAnsi="Times New Roman" w:cs="Times New Roman"/>
          <w:sz w:val="28"/>
          <w:szCs w:val="28"/>
        </w:rPr>
        <w:t>ого</w:t>
      </w:r>
      <w:r w:rsidR="00C64B3A">
        <w:rPr>
          <w:rFonts w:ascii="Times New Roman" w:hAnsi="Times New Roman" w:cs="Times New Roman"/>
          <w:sz w:val="28"/>
          <w:szCs w:val="28"/>
        </w:rPr>
        <w:t xml:space="preserve"> орган</w:t>
      </w:r>
      <w:r w:rsidR="00F25995">
        <w:rPr>
          <w:rFonts w:ascii="Times New Roman" w:hAnsi="Times New Roman" w:cs="Times New Roman"/>
          <w:sz w:val="28"/>
          <w:szCs w:val="28"/>
        </w:rPr>
        <w:t>а</w:t>
      </w:r>
      <w:r w:rsidR="007F00FD" w:rsidRPr="00CB4038">
        <w:rPr>
          <w:rFonts w:ascii="Times New Roman" w:hAnsi="Times New Roman" w:cs="Times New Roman"/>
          <w:sz w:val="28"/>
          <w:szCs w:val="28"/>
        </w:rPr>
        <w:t>, заверенное подпис</w:t>
      </w:r>
      <w:r w:rsidRPr="00CB4038">
        <w:rPr>
          <w:rFonts w:ascii="Times New Roman" w:hAnsi="Times New Roman" w:cs="Times New Roman"/>
          <w:sz w:val="28"/>
          <w:szCs w:val="28"/>
        </w:rPr>
        <w:t xml:space="preserve">ью руководителя и печатью </w:t>
      </w:r>
      <w:r w:rsidR="007F00FD" w:rsidRPr="00CB4038">
        <w:rPr>
          <w:rFonts w:ascii="Times New Roman" w:hAnsi="Times New Roman" w:cs="Times New Roman"/>
          <w:sz w:val="28"/>
          <w:szCs w:val="28"/>
        </w:rPr>
        <w:t>получателя</w:t>
      </w:r>
      <w:r w:rsidRPr="00CB4038">
        <w:rPr>
          <w:rFonts w:ascii="Times New Roman" w:hAnsi="Times New Roman" w:cs="Times New Roman"/>
          <w:sz w:val="28"/>
          <w:szCs w:val="28"/>
        </w:rPr>
        <w:t xml:space="preserve"> субсидии</w:t>
      </w:r>
      <w:r w:rsidR="007F00FD" w:rsidRPr="00CB4038">
        <w:rPr>
          <w:rFonts w:ascii="Times New Roman" w:hAnsi="Times New Roman" w:cs="Times New Roman"/>
          <w:sz w:val="28"/>
          <w:szCs w:val="28"/>
        </w:rPr>
        <w:t xml:space="preserve"> (при наличии печати), с приложением следующих документов:</w:t>
      </w:r>
      <w:bookmarkStart w:id="32" w:name="p0"/>
      <w:bookmarkStart w:id="33" w:name="P204"/>
      <w:bookmarkEnd w:id="32"/>
      <w:bookmarkEnd w:id="33"/>
    </w:p>
    <w:p w:rsidR="00581B98" w:rsidRPr="00CB4038" w:rsidRDefault="00CB4038" w:rsidP="00CB4038">
      <w:pPr>
        <w:pStyle w:val="a5"/>
        <w:spacing w:before="0" w:beforeAutospacing="0" w:after="0" w:afterAutospacing="0" w:line="288" w:lineRule="atLeast"/>
        <w:ind w:firstLine="540"/>
        <w:jc w:val="both"/>
        <w:rPr>
          <w:sz w:val="28"/>
          <w:szCs w:val="28"/>
        </w:rPr>
      </w:pPr>
      <w:r>
        <w:rPr>
          <w:sz w:val="28"/>
          <w:szCs w:val="28"/>
        </w:rPr>
        <w:t xml:space="preserve">копии </w:t>
      </w:r>
      <w:r w:rsidR="005B5D1B" w:rsidRPr="00CB4038">
        <w:rPr>
          <w:sz w:val="28"/>
          <w:szCs w:val="28"/>
        </w:rPr>
        <w:t>договоров</w:t>
      </w:r>
      <w:r w:rsidR="00B855B5" w:rsidRPr="00CB4038">
        <w:rPr>
          <w:sz w:val="28"/>
          <w:szCs w:val="28"/>
        </w:rPr>
        <w:t xml:space="preserve"> о предоставлении услуги</w:t>
      </w:r>
      <w:r w:rsidR="00581B98" w:rsidRPr="00CB4038">
        <w:rPr>
          <w:sz w:val="28"/>
          <w:szCs w:val="28"/>
        </w:rPr>
        <w:t xml:space="preserve"> «Оказание помощи в организации социальной занятости» </w:t>
      </w:r>
      <w:r w:rsidR="005B5D1B" w:rsidRPr="00CB4038">
        <w:rPr>
          <w:sz w:val="28"/>
          <w:szCs w:val="28"/>
        </w:rPr>
        <w:t>с инвалидами</w:t>
      </w:r>
      <w:r w:rsidR="00B855B5" w:rsidRPr="00CB4038">
        <w:rPr>
          <w:sz w:val="28"/>
          <w:szCs w:val="28"/>
        </w:rPr>
        <w:t xml:space="preserve"> </w:t>
      </w:r>
      <w:r w:rsidR="00B11B39" w:rsidRPr="00CB4038">
        <w:rPr>
          <w:sz w:val="28"/>
          <w:szCs w:val="28"/>
        </w:rPr>
        <w:t>с расстройствами аутистического спектра и другими ментальными нарушениями</w:t>
      </w:r>
      <w:r w:rsidR="000F182B" w:rsidRPr="000F182B">
        <w:rPr>
          <w:sz w:val="28"/>
          <w:szCs w:val="28"/>
        </w:rPr>
        <w:t xml:space="preserve"> </w:t>
      </w:r>
      <w:r w:rsidR="000F182B">
        <w:rPr>
          <w:sz w:val="28"/>
          <w:szCs w:val="28"/>
        </w:rPr>
        <w:t xml:space="preserve">- </w:t>
      </w:r>
      <w:r w:rsidR="000F182B" w:rsidRPr="00CB4038">
        <w:rPr>
          <w:sz w:val="28"/>
          <w:szCs w:val="28"/>
        </w:rPr>
        <w:t>для перечисления субсидии в первом месяце</w:t>
      </w:r>
      <w:r w:rsidR="000F182B">
        <w:rPr>
          <w:sz w:val="28"/>
          <w:szCs w:val="28"/>
        </w:rPr>
        <w:t xml:space="preserve"> в размере 25 процентов субсидии</w:t>
      </w:r>
      <w:r w:rsidR="00B11B39" w:rsidRPr="00CB4038">
        <w:rPr>
          <w:sz w:val="28"/>
          <w:szCs w:val="28"/>
        </w:rPr>
        <w:t xml:space="preserve">; </w:t>
      </w:r>
    </w:p>
    <w:p w:rsidR="00581B98" w:rsidRPr="00CB4038" w:rsidRDefault="000F182B" w:rsidP="00290725">
      <w:pPr>
        <w:pStyle w:val="a5"/>
        <w:spacing w:before="0" w:beforeAutospacing="0" w:after="0" w:afterAutospacing="0" w:line="288" w:lineRule="atLeast"/>
        <w:ind w:firstLine="540"/>
        <w:jc w:val="both"/>
        <w:rPr>
          <w:sz w:val="28"/>
          <w:szCs w:val="28"/>
        </w:rPr>
      </w:pPr>
      <w:r w:rsidRPr="00CB4038">
        <w:rPr>
          <w:sz w:val="28"/>
          <w:szCs w:val="28"/>
        </w:rPr>
        <w:t>в последующих месяцах</w:t>
      </w:r>
      <w:r>
        <w:rPr>
          <w:sz w:val="28"/>
          <w:szCs w:val="28"/>
        </w:rPr>
        <w:t xml:space="preserve"> </w:t>
      </w:r>
      <w:r w:rsidR="00581B98" w:rsidRPr="00CB4038">
        <w:rPr>
          <w:sz w:val="28"/>
          <w:szCs w:val="28"/>
        </w:rPr>
        <w:t xml:space="preserve">для перечисления </w:t>
      </w:r>
      <w:r>
        <w:rPr>
          <w:sz w:val="28"/>
          <w:szCs w:val="28"/>
        </w:rPr>
        <w:t xml:space="preserve">ежемесячной </w:t>
      </w:r>
      <w:r w:rsidR="00581B98" w:rsidRPr="00CB4038">
        <w:rPr>
          <w:sz w:val="28"/>
          <w:szCs w:val="28"/>
        </w:rPr>
        <w:t xml:space="preserve">субсидии </w:t>
      </w:r>
      <w:r>
        <w:rPr>
          <w:sz w:val="28"/>
          <w:szCs w:val="28"/>
        </w:rPr>
        <w:t>в размере</w:t>
      </w:r>
      <w:r w:rsidR="00F25995">
        <w:rPr>
          <w:sz w:val="28"/>
          <w:szCs w:val="28"/>
        </w:rPr>
        <w:t xml:space="preserve"> 25 процентов субсидии</w:t>
      </w:r>
      <w:r w:rsidR="00581B98" w:rsidRPr="00CB4038">
        <w:rPr>
          <w:sz w:val="28"/>
          <w:szCs w:val="28"/>
        </w:rPr>
        <w:t xml:space="preserve">: </w:t>
      </w:r>
    </w:p>
    <w:p w:rsidR="00B11B39" w:rsidRPr="00CB4038" w:rsidRDefault="00581B98" w:rsidP="00CB4038">
      <w:pPr>
        <w:pStyle w:val="a5"/>
        <w:spacing w:before="0" w:beforeAutospacing="0" w:after="0" w:afterAutospacing="0" w:line="288" w:lineRule="atLeast"/>
        <w:ind w:firstLine="540"/>
        <w:jc w:val="both"/>
        <w:rPr>
          <w:sz w:val="28"/>
          <w:szCs w:val="28"/>
        </w:rPr>
      </w:pPr>
      <w:r w:rsidRPr="00CB4038">
        <w:rPr>
          <w:sz w:val="28"/>
          <w:szCs w:val="28"/>
        </w:rPr>
        <w:t xml:space="preserve">графика посещения инвалидом с расстройствами аутистического спектра и другими ментальными нарушениями мероприятий, реализуемых в мастерских при </w:t>
      </w:r>
      <w:r w:rsidRPr="00CB4038">
        <w:rPr>
          <w:sz w:val="28"/>
          <w:szCs w:val="28"/>
        </w:rPr>
        <w:lastRenderedPageBreak/>
        <w:t>предоставлении услуги «Оказание помощи в организации социальной занятости»</w:t>
      </w:r>
      <w:r w:rsidR="006E5B62" w:rsidRPr="006E5B62">
        <w:rPr>
          <w:sz w:val="28"/>
          <w:szCs w:val="28"/>
        </w:rPr>
        <w:t xml:space="preserve"> </w:t>
      </w:r>
      <w:r w:rsidR="006E5B62" w:rsidRPr="00CB4038">
        <w:rPr>
          <w:sz w:val="28"/>
          <w:szCs w:val="28"/>
        </w:rPr>
        <w:t xml:space="preserve">по форме, утвержденной </w:t>
      </w:r>
      <w:r w:rsidR="00602260">
        <w:rPr>
          <w:sz w:val="28"/>
          <w:szCs w:val="28"/>
        </w:rPr>
        <w:t xml:space="preserve">приказом </w:t>
      </w:r>
      <w:r w:rsidR="006E5B62">
        <w:rPr>
          <w:sz w:val="28"/>
          <w:szCs w:val="28"/>
        </w:rPr>
        <w:t>Уполномоченным орган</w:t>
      </w:r>
      <w:r w:rsidR="006E5B62" w:rsidRPr="00CB4038">
        <w:rPr>
          <w:sz w:val="28"/>
          <w:szCs w:val="28"/>
        </w:rPr>
        <w:t>ом</w:t>
      </w:r>
      <w:r w:rsidRPr="00CB4038">
        <w:rPr>
          <w:sz w:val="28"/>
          <w:szCs w:val="28"/>
        </w:rPr>
        <w:t>, подписанного руководителем получателя (получателей) субсидии и скрепленного печатью получателя (полу</w:t>
      </w:r>
      <w:r w:rsidR="00CB4038">
        <w:rPr>
          <w:sz w:val="28"/>
          <w:szCs w:val="28"/>
        </w:rPr>
        <w:t>чателей) субсидии (при наличии).</w:t>
      </w:r>
    </w:p>
    <w:p w:rsidR="007F00FD" w:rsidRPr="002C1B90" w:rsidRDefault="008B0618" w:rsidP="008B061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представляемые </w:t>
      </w:r>
      <w:r w:rsidR="007F00FD" w:rsidRPr="002C1B90">
        <w:rPr>
          <w:rFonts w:ascii="Times New Roman" w:hAnsi="Times New Roman" w:cs="Times New Roman"/>
          <w:sz w:val="28"/>
          <w:szCs w:val="28"/>
        </w:rPr>
        <w:t>получателем</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должны быть заполнены четко и разборчиво. В тексте документа не допускается наличие подчисток, приписок, зачеркнутых слов, нерасшифрованных сокращений, исправлений, за исключением исправлений, скрепленных печатью (при наличии печати) и заверенных подписью уполномоченного лица (исправление документов карандашом не допускается).</w:t>
      </w:r>
    </w:p>
    <w:p w:rsidR="007F00FD" w:rsidRPr="002C1B90" w:rsidRDefault="003E5423" w:rsidP="008B061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Д</w:t>
      </w:r>
      <w:r w:rsidR="007F00FD" w:rsidRPr="002C1B90">
        <w:rPr>
          <w:rFonts w:ascii="Times New Roman" w:hAnsi="Times New Roman" w:cs="Times New Roman"/>
          <w:sz w:val="28"/>
          <w:szCs w:val="28"/>
        </w:rPr>
        <w:t xml:space="preserve">окументы </w:t>
      </w:r>
      <w:r>
        <w:rPr>
          <w:rFonts w:ascii="Times New Roman" w:hAnsi="Times New Roman" w:cs="Times New Roman"/>
          <w:sz w:val="28"/>
          <w:szCs w:val="28"/>
        </w:rPr>
        <w:t xml:space="preserve">(копии документов) </w:t>
      </w:r>
      <w:r w:rsidR="007F00FD" w:rsidRPr="002C1B90">
        <w:rPr>
          <w:rFonts w:ascii="Times New Roman" w:hAnsi="Times New Roman" w:cs="Times New Roman"/>
          <w:sz w:val="28"/>
          <w:szCs w:val="28"/>
        </w:rPr>
        <w:t xml:space="preserve">представляются в территориальный орган социальной защиты в письменном виде лично или почтовым отправлением либо в электронной форме, подписанной электронной подписью. В случае представления документов (копий документов) в форме электронных документов, если они не подписаны в соответствии с требованиями </w:t>
      </w:r>
      <w:r w:rsidR="007F00FD" w:rsidRPr="008B0618">
        <w:rPr>
          <w:rFonts w:ascii="Times New Roman" w:hAnsi="Times New Roman" w:cs="Times New Roman"/>
          <w:sz w:val="28"/>
          <w:szCs w:val="28"/>
        </w:rPr>
        <w:t xml:space="preserve">Федерального </w:t>
      </w:r>
      <w:hyperlink r:id="rId26">
        <w:r w:rsidR="007F00FD" w:rsidRPr="008B0618">
          <w:rPr>
            <w:rFonts w:ascii="Times New Roman" w:hAnsi="Times New Roman" w:cs="Times New Roman"/>
            <w:sz w:val="28"/>
            <w:szCs w:val="28"/>
          </w:rPr>
          <w:t>закона</w:t>
        </w:r>
      </w:hyperlink>
      <w:r w:rsidR="008B0618">
        <w:rPr>
          <w:rFonts w:ascii="Times New Roman" w:hAnsi="Times New Roman" w:cs="Times New Roman"/>
          <w:sz w:val="28"/>
          <w:szCs w:val="28"/>
        </w:rPr>
        <w:t xml:space="preserve"> от 6 апреля 2011 года № 63-ФЗ «Об электронной подписи»</w:t>
      </w:r>
      <w:r w:rsidR="007F00FD" w:rsidRPr="002C1B90">
        <w:rPr>
          <w:rFonts w:ascii="Times New Roman" w:hAnsi="Times New Roman" w:cs="Times New Roman"/>
          <w:sz w:val="28"/>
          <w:szCs w:val="28"/>
        </w:rPr>
        <w:t xml:space="preserve"> и </w:t>
      </w:r>
      <w:hyperlink r:id="rId27">
        <w:r w:rsidR="007F00FD" w:rsidRPr="008B0618">
          <w:rPr>
            <w:rFonts w:ascii="Times New Roman" w:hAnsi="Times New Roman" w:cs="Times New Roman"/>
            <w:sz w:val="28"/>
            <w:szCs w:val="28"/>
          </w:rPr>
          <w:t>статьями 21.1</w:t>
        </w:r>
      </w:hyperlink>
      <w:r w:rsidR="007F00FD" w:rsidRPr="008B0618">
        <w:rPr>
          <w:rFonts w:ascii="Times New Roman" w:hAnsi="Times New Roman" w:cs="Times New Roman"/>
          <w:sz w:val="28"/>
          <w:szCs w:val="28"/>
        </w:rPr>
        <w:t xml:space="preserve"> и </w:t>
      </w:r>
      <w:hyperlink r:id="rId28">
        <w:r w:rsidR="007F00FD" w:rsidRPr="008B0618">
          <w:rPr>
            <w:rFonts w:ascii="Times New Roman" w:hAnsi="Times New Roman" w:cs="Times New Roman"/>
            <w:sz w:val="28"/>
            <w:szCs w:val="28"/>
          </w:rPr>
          <w:t>21.2</w:t>
        </w:r>
      </w:hyperlink>
      <w:r w:rsidR="007F00FD" w:rsidRPr="008B0618">
        <w:rPr>
          <w:rFonts w:ascii="Times New Roman" w:hAnsi="Times New Roman" w:cs="Times New Roman"/>
          <w:sz w:val="28"/>
          <w:szCs w:val="28"/>
        </w:rPr>
        <w:t xml:space="preserve"> </w:t>
      </w:r>
      <w:r w:rsidR="007F00FD" w:rsidRPr="002C1B90">
        <w:rPr>
          <w:rFonts w:ascii="Times New Roman" w:hAnsi="Times New Roman" w:cs="Times New Roman"/>
          <w:sz w:val="28"/>
          <w:szCs w:val="28"/>
        </w:rPr>
        <w:t>Федерально</w:t>
      </w:r>
      <w:r w:rsidR="008B0618">
        <w:rPr>
          <w:rFonts w:ascii="Times New Roman" w:hAnsi="Times New Roman" w:cs="Times New Roman"/>
          <w:sz w:val="28"/>
          <w:szCs w:val="28"/>
        </w:rPr>
        <w:t>го закона от 27 июля 2010 года № 210-ФЗ «</w:t>
      </w:r>
      <w:r w:rsidR="007F00FD" w:rsidRPr="002C1B90">
        <w:rPr>
          <w:rFonts w:ascii="Times New Roman" w:hAnsi="Times New Roman" w:cs="Times New Roman"/>
          <w:sz w:val="28"/>
          <w:szCs w:val="28"/>
        </w:rPr>
        <w:t>Об организации предоставления государственных и муниципал</w:t>
      </w:r>
      <w:r w:rsidR="008B0618">
        <w:rPr>
          <w:rFonts w:ascii="Times New Roman" w:hAnsi="Times New Roman" w:cs="Times New Roman"/>
          <w:sz w:val="28"/>
          <w:szCs w:val="28"/>
        </w:rPr>
        <w:t>ьных услуг», то перечисление субсидии</w:t>
      </w:r>
      <w:r w:rsidR="007F00FD" w:rsidRPr="002C1B90">
        <w:rPr>
          <w:rFonts w:ascii="Times New Roman" w:hAnsi="Times New Roman" w:cs="Times New Roman"/>
          <w:sz w:val="28"/>
          <w:szCs w:val="28"/>
        </w:rPr>
        <w:t xml:space="preserve"> прои</w:t>
      </w:r>
      <w:r w:rsidR="008B0618">
        <w:rPr>
          <w:rFonts w:ascii="Times New Roman" w:hAnsi="Times New Roman" w:cs="Times New Roman"/>
          <w:sz w:val="28"/>
          <w:szCs w:val="28"/>
        </w:rPr>
        <w:t xml:space="preserve">зводится при предъявлении </w:t>
      </w:r>
      <w:r w:rsidR="007F00FD" w:rsidRPr="002C1B90">
        <w:rPr>
          <w:rFonts w:ascii="Times New Roman" w:hAnsi="Times New Roman" w:cs="Times New Roman"/>
          <w:sz w:val="28"/>
          <w:szCs w:val="28"/>
        </w:rPr>
        <w:t>получателем</w:t>
      </w:r>
      <w:r w:rsidR="008B0618">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в территориальный орган социальной защиты указанных в </w:t>
      </w:r>
      <w:r w:rsidRPr="003E5423">
        <w:rPr>
          <w:rFonts w:ascii="Times New Roman" w:hAnsi="Times New Roman" w:cs="Times New Roman"/>
          <w:sz w:val="28"/>
          <w:szCs w:val="28"/>
        </w:rPr>
        <w:t xml:space="preserve">абзацах 2-5 </w:t>
      </w:r>
      <w:r w:rsidR="007F00FD" w:rsidRPr="002C1B90">
        <w:rPr>
          <w:rFonts w:ascii="Times New Roman" w:hAnsi="Times New Roman" w:cs="Times New Roman"/>
          <w:sz w:val="28"/>
          <w:szCs w:val="28"/>
        </w:rPr>
        <w:t xml:space="preserve">настоящего пункта оригиналов документов или их копий, заверенных в установленном законодательством Российской Федерации порядке, на бумажных носителях. При этом днем обращения за перечислением </w:t>
      </w:r>
      <w:r w:rsidR="008B0618">
        <w:rPr>
          <w:rFonts w:ascii="Times New Roman" w:hAnsi="Times New Roman" w:cs="Times New Roman"/>
          <w:sz w:val="28"/>
          <w:szCs w:val="28"/>
        </w:rPr>
        <w:t xml:space="preserve">субсидии </w:t>
      </w:r>
      <w:r w:rsidR="007F00FD" w:rsidRPr="002C1B90">
        <w:rPr>
          <w:rFonts w:ascii="Times New Roman" w:hAnsi="Times New Roman" w:cs="Times New Roman"/>
          <w:sz w:val="28"/>
          <w:szCs w:val="28"/>
        </w:rPr>
        <w:t>считается день получения территориальным органом социальной защиты указанных документов на бумажном носителе.</w:t>
      </w:r>
    </w:p>
    <w:p w:rsidR="007F00FD" w:rsidRPr="002C1B90" w:rsidRDefault="007F00FD" w:rsidP="008B0618">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ос</w:t>
      </w:r>
      <w:r w:rsidR="008B0618">
        <w:rPr>
          <w:rFonts w:ascii="Times New Roman" w:hAnsi="Times New Roman" w:cs="Times New Roman"/>
          <w:sz w:val="28"/>
          <w:szCs w:val="28"/>
        </w:rPr>
        <w:t xml:space="preserve">нованием для перечисления субсидии, возлагается на </w:t>
      </w:r>
      <w:r w:rsidRPr="002C1B90">
        <w:rPr>
          <w:rFonts w:ascii="Times New Roman" w:hAnsi="Times New Roman" w:cs="Times New Roman"/>
          <w:sz w:val="28"/>
          <w:szCs w:val="28"/>
        </w:rPr>
        <w:t>получателя</w:t>
      </w:r>
      <w:r w:rsidR="008B0618">
        <w:rPr>
          <w:rFonts w:ascii="Times New Roman" w:hAnsi="Times New Roman" w:cs="Times New Roman"/>
          <w:sz w:val="28"/>
          <w:szCs w:val="28"/>
        </w:rPr>
        <w:t xml:space="preserve"> субсидии</w:t>
      </w:r>
      <w:r w:rsidRPr="002C1B90">
        <w:rPr>
          <w:rFonts w:ascii="Times New Roman" w:hAnsi="Times New Roman" w:cs="Times New Roman"/>
          <w:sz w:val="28"/>
          <w:szCs w:val="28"/>
        </w:rPr>
        <w:t>.</w:t>
      </w:r>
    </w:p>
    <w:p w:rsidR="007F00FD" w:rsidRPr="002C1B90" w:rsidRDefault="008B0618" w:rsidP="008B061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П</w:t>
      </w:r>
      <w:r w:rsidR="007F00FD" w:rsidRPr="002C1B90">
        <w:rPr>
          <w:rFonts w:ascii="Times New Roman" w:hAnsi="Times New Roman" w:cs="Times New Roman"/>
          <w:sz w:val="28"/>
          <w:szCs w:val="28"/>
        </w:rPr>
        <w:t>олучатели</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впра</w:t>
      </w:r>
      <w:r w:rsidR="003E5423">
        <w:rPr>
          <w:rFonts w:ascii="Times New Roman" w:hAnsi="Times New Roman" w:cs="Times New Roman"/>
          <w:sz w:val="28"/>
          <w:szCs w:val="28"/>
        </w:rPr>
        <w:t>ве представлять документы</w:t>
      </w:r>
      <w:r w:rsidR="007F00FD" w:rsidRPr="002C1B90">
        <w:rPr>
          <w:rFonts w:ascii="Times New Roman" w:hAnsi="Times New Roman" w:cs="Times New Roman"/>
          <w:sz w:val="28"/>
          <w:szCs w:val="28"/>
        </w:rPr>
        <w:t xml:space="preserve"> (копий документов), предусмотренных настоящим пункт</w:t>
      </w:r>
      <w:r>
        <w:rPr>
          <w:rFonts w:ascii="Times New Roman" w:hAnsi="Times New Roman" w:cs="Times New Roman"/>
          <w:sz w:val="28"/>
          <w:szCs w:val="28"/>
        </w:rPr>
        <w:t xml:space="preserve">ом, ежемесячно, </w:t>
      </w:r>
      <w:r w:rsidRPr="003E5423">
        <w:rPr>
          <w:rFonts w:ascii="Times New Roman" w:hAnsi="Times New Roman" w:cs="Times New Roman"/>
          <w:sz w:val="28"/>
          <w:szCs w:val="28"/>
        </w:rPr>
        <w:t>но не позднее 15</w:t>
      </w:r>
      <w:r w:rsidR="007F00FD" w:rsidRPr="003E5423">
        <w:rPr>
          <w:rFonts w:ascii="Times New Roman" w:hAnsi="Times New Roman" w:cs="Times New Roman"/>
          <w:sz w:val="28"/>
          <w:szCs w:val="28"/>
        </w:rPr>
        <w:t xml:space="preserve"> декабря</w:t>
      </w:r>
      <w:r w:rsidR="007F00FD" w:rsidRPr="002C1B90">
        <w:rPr>
          <w:rFonts w:ascii="Times New Roman" w:hAnsi="Times New Roman" w:cs="Times New Roman"/>
          <w:sz w:val="28"/>
          <w:szCs w:val="28"/>
        </w:rPr>
        <w:t xml:space="preserve"> текущего года.</w:t>
      </w:r>
    </w:p>
    <w:p w:rsidR="007F00FD" w:rsidRPr="002C1B90" w:rsidRDefault="0085070E" w:rsidP="0085070E">
      <w:pPr>
        <w:tabs>
          <w:tab w:val="left" w:pos="0"/>
        </w:tabs>
        <w:autoSpaceDE w:val="0"/>
        <w:autoSpaceDN w:val="0"/>
        <w:adjustRightInd w:val="0"/>
        <w:spacing w:after="0" w:line="240" w:lineRule="auto"/>
        <w:jc w:val="both"/>
        <w:rPr>
          <w:rFonts w:ascii="Times New Roman" w:hAnsi="Times New Roman" w:cs="Times New Roman"/>
          <w:sz w:val="28"/>
          <w:szCs w:val="28"/>
        </w:rPr>
      </w:pPr>
      <w:bookmarkStart w:id="34" w:name="P218"/>
      <w:bookmarkEnd w:id="34"/>
      <w:r>
        <w:rPr>
          <w:rFonts w:ascii="Times New Roman" w:hAnsi="Times New Roman" w:cs="Times New Roman"/>
          <w:sz w:val="28"/>
          <w:szCs w:val="28"/>
        </w:rPr>
        <w:tab/>
      </w:r>
      <w:r w:rsidR="007F00FD" w:rsidRPr="002C1B90">
        <w:rPr>
          <w:rFonts w:ascii="Times New Roman" w:hAnsi="Times New Roman" w:cs="Times New Roman"/>
          <w:sz w:val="28"/>
          <w:szCs w:val="28"/>
        </w:rPr>
        <w:t>5.6. Территориальный орган социальной защиты проводи</w:t>
      </w:r>
      <w:r w:rsidR="008B0618">
        <w:rPr>
          <w:rFonts w:ascii="Times New Roman" w:hAnsi="Times New Roman" w:cs="Times New Roman"/>
          <w:sz w:val="28"/>
          <w:szCs w:val="28"/>
        </w:rPr>
        <w:t xml:space="preserve">т проверку представленных </w:t>
      </w:r>
      <w:r w:rsidR="007F00FD" w:rsidRPr="002C1B90">
        <w:rPr>
          <w:rFonts w:ascii="Times New Roman" w:hAnsi="Times New Roman" w:cs="Times New Roman"/>
          <w:sz w:val="28"/>
          <w:szCs w:val="28"/>
        </w:rPr>
        <w:t>получателем</w:t>
      </w:r>
      <w:r w:rsidR="008B0618">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документов</w:t>
      </w:r>
      <w:r w:rsidR="003E5423">
        <w:rPr>
          <w:rFonts w:ascii="Times New Roman" w:hAnsi="Times New Roman" w:cs="Times New Roman"/>
          <w:sz w:val="28"/>
          <w:szCs w:val="28"/>
        </w:rPr>
        <w:t xml:space="preserve"> (копий документов)</w:t>
      </w:r>
      <w:r w:rsidR="007F00FD" w:rsidRPr="002C1B90">
        <w:rPr>
          <w:rFonts w:ascii="Times New Roman" w:hAnsi="Times New Roman" w:cs="Times New Roman"/>
          <w:sz w:val="28"/>
          <w:szCs w:val="28"/>
        </w:rPr>
        <w:t xml:space="preserve"> на соответствие требованиям, установленным </w:t>
      </w:r>
      <w:hyperlink w:anchor="P203">
        <w:r w:rsidR="007F00FD" w:rsidRPr="008B0618">
          <w:rPr>
            <w:rFonts w:ascii="Times New Roman" w:hAnsi="Times New Roman" w:cs="Times New Roman"/>
            <w:sz w:val="28"/>
            <w:szCs w:val="28"/>
          </w:rPr>
          <w:t>пунктом 5.5</w:t>
        </w:r>
      </w:hyperlink>
      <w:r w:rsidR="007F00FD" w:rsidRPr="008B0618">
        <w:rPr>
          <w:rFonts w:ascii="Times New Roman" w:hAnsi="Times New Roman" w:cs="Times New Roman"/>
          <w:sz w:val="28"/>
          <w:szCs w:val="28"/>
        </w:rPr>
        <w:t xml:space="preserve"> </w:t>
      </w:r>
      <w:r w:rsidR="007F00FD" w:rsidRPr="002C1B90">
        <w:rPr>
          <w:rFonts w:ascii="Times New Roman" w:hAnsi="Times New Roman" w:cs="Times New Roman"/>
          <w:sz w:val="28"/>
          <w:szCs w:val="28"/>
        </w:rPr>
        <w:t>настоящего Порядка, в том числе на предмет достоверности информации, содержащейся в них, соответствия оказанн</w:t>
      </w:r>
      <w:r>
        <w:rPr>
          <w:rFonts w:ascii="Times New Roman" w:hAnsi="Times New Roman" w:cs="Times New Roman"/>
          <w:sz w:val="28"/>
          <w:szCs w:val="28"/>
        </w:rPr>
        <w:t>ых</w:t>
      </w:r>
      <w:r w:rsidR="00757B9C">
        <w:rPr>
          <w:rFonts w:ascii="Times New Roman" w:hAnsi="Times New Roman" w:cs="Times New Roman"/>
          <w:sz w:val="28"/>
          <w:szCs w:val="28"/>
        </w:rPr>
        <w:t xml:space="preserve"> </w:t>
      </w:r>
      <w:r w:rsidRPr="00C51AA0">
        <w:rPr>
          <w:rFonts w:ascii="Times New Roman" w:hAnsi="Times New Roman" w:cs="Times New Roman"/>
          <w:bCs/>
          <w:sz w:val="28"/>
          <w:szCs w:val="28"/>
        </w:rPr>
        <w:t xml:space="preserve">мероприятий, реализуемых при предоставлении </w:t>
      </w:r>
      <w:r w:rsidRPr="00C51AA0">
        <w:rPr>
          <w:rFonts w:ascii="Times New Roman" w:hAnsi="Times New Roman" w:cs="Times New Roman"/>
          <w:sz w:val="28"/>
          <w:szCs w:val="28"/>
        </w:rPr>
        <w:t>услуги</w:t>
      </w:r>
      <w:r w:rsidRPr="00C51AA0">
        <w:rPr>
          <w:rFonts w:ascii="Times New Roman" w:eastAsia="Times New Roman" w:hAnsi="Times New Roman" w:cs="Times New Roman"/>
          <w:color w:val="000000"/>
          <w:sz w:val="28"/>
          <w:szCs w:val="28"/>
          <w:lang w:eastAsia="ru-RU"/>
        </w:rPr>
        <w:t xml:space="preserve"> «Оказание помощи в организации социальной занятости»</w:t>
      </w:r>
      <w:r>
        <w:rPr>
          <w:rFonts w:ascii="Times New Roman" w:eastAsia="Times New Roman" w:hAnsi="Times New Roman" w:cs="Times New Roman"/>
          <w:color w:val="000000"/>
          <w:sz w:val="28"/>
          <w:szCs w:val="28"/>
          <w:lang w:eastAsia="ru-RU"/>
        </w:rPr>
        <w:t xml:space="preserve"> </w:t>
      </w:r>
      <w:r w:rsidR="007F00FD" w:rsidRPr="002C1B90">
        <w:rPr>
          <w:rFonts w:ascii="Times New Roman" w:hAnsi="Times New Roman" w:cs="Times New Roman"/>
          <w:sz w:val="28"/>
          <w:szCs w:val="28"/>
        </w:rPr>
        <w:t>условиям договора о предоставлении услуг</w:t>
      </w:r>
      <w:r w:rsidR="00602260">
        <w:rPr>
          <w:rFonts w:ascii="Times New Roman" w:hAnsi="Times New Roman" w:cs="Times New Roman"/>
          <w:sz w:val="28"/>
          <w:szCs w:val="28"/>
        </w:rPr>
        <w:t>и</w:t>
      </w:r>
      <w:r w:rsidR="007F00FD" w:rsidRPr="002C1B90">
        <w:rPr>
          <w:rFonts w:ascii="Times New Roman" w:hAnsi="Times New Roman" w:cs="Times New Roman"/>
          <w:sz w:val="28"/>
          <w:szCs w:val="28"/>
        </w:rPr>
        <w:t xml:space="preserve"> на основании индивидуальной п</w:t>
      </w:r>
      <w:r w:rsidR="008B0618">
        <w:rPr>
          <w:rFonts w:ascii="Times New Roman" w:hAnsi="Times New Roman" w:cs="Times New Roman"/>
          <w:sz w:val="28"/>
          <w:szCs w:val="28"/>
        </w:rPr>
        <w:t>рограммы, расчета размера субсидии</w:t>
      </w:r>
      <w:r w:rsidR="007F00FD" w:rsidRPr="002C1B90">
        <w:rPr>
          <w:rFonts w:ascii="Times New Roman" w:hAnsi="Times New Roman" w:cs="Times New Roman"/>
          <w:sz w:val="28"/>
          <w:szCs w:val="28"/>
        </w:rPr>
        <w:t xml:space="preserve">, и не позднее 10 рабочих </w:t>
      </w:r>
      <w:r w:rsidR="008B0618">
        <w:rPr>
          <w:rFonts w:ascii="Times New Roman" w:hAnsi="Times New Roman" w:cs="Times New Roman"/>
          <w:sz w:val="28"/>
          <w:szCs w:val="28"/>
        </w:rPr>
        <w:t xml:space="preserve">дней со дня представления </w:t>
      </w:r>
      <w:r w:rsidR="007F00FD" w:rsidRPr="002C1B90">
        <w:rPr>
          <w:rFonts w:ascii="Times New Roman" w:hAnsi="Times New Roman" w:cs="Times New Roman"/>
          <w:sz w:val="28"/>
          <w:szCs w:val="28"/>
        </w:rPr>
        <w:t xml:space="preserve">получателем </w:t>
      </w:r>
      <w:r w:rsidR="008B0618">
        <w:rPr>
          <w:rFonts w:ascii="Times New Roman" w:hAnsi="Times New Roman" w:cs="Times New Roman"/>
          <w:sz w:val="28"/>
          <w:szCs w:val="28"/>
        </w:rPr>
        <w:t xml:space="preserve">субсидии </w:t>
      </w:r>
      <w:r w:rsidR="007F00FD" w:rsidRPr="002C1B90">
        <w:rPr>
          <w:rFonts w:ascii="Times New Roman" w:hAnsi="Times New Roman" w:cs="Times New Roman"/>
          <w:sz w:val="28"/>
          <w:szCs w:val="28"/>
        </w:rPr>
        <w:t xml:space="preserve">документов, указанных в </w:t>
      </w:r>
      <w:hyperlink w:anchor="P203">
        <w:r w:rsidR="007F00FD" w:rsidRPr="008B0618">
          <w:rPr>
            <w:rFonts w:ascii="Times New Roman" w:hAnsi="Times New Roman" w:cs="Times New Roman"/>
            <w:sz w:val="28"/>
            <w:szCs w:val="28"/>
          </w:rPr>
          <w:t>пункте 5.5</w:t>
        </w:r>
      </w:hyperlink>
      <w:r w:rsidR="007F00FD" w:rsidRPr="002C1B90">
        <w:rPr>
          <w:rFonts w:ascii="Times New Roman" w:hAnsi="Times New Roman" w:cs="Times New Roman"/>
          <w:sz w:val="28"/>
          <w:szCs w:val="28"/>
        </w:rPr>
        <w:t xml:space="preserve"> настоящего Пор</w:t>
      </w:r>
      <w:r w:rsidR="003E5423">
        <w:rPr>
          <w:rFonts w:ascii="Times New Roman" w:hAnsi="Times New Roman" w:cs="Times New Roman"/>
          <w:sz w:val="28"/>
          <w:szCs w:val="28"/>
        </w:rPr>
        <w:t>ядка, направляет в Уполномоченный орган</w:t>
      </w:r>
      <w:r w:rsidR="007F00FD" w:rsidRPr="002C1B90">
        <w:rPr>
          <w:rFonts w:ascii="Times New Roman" w:hAnsi="Times New Roman" w:cs="Times New Roman"/>
          <w:sz w:val="28"/>
          <w:szCs w:val="28"/>
        </w:rPr>
        <w:t xml:space="preserve"> </w:t>
      </w:r>
      <w:r w:rsidR="007F00FD" w:rsidRPr="003E5423">
        <w:rPr>
          <w:rFonts w:ascii="Times New Roman" w:hAnsi="Times New Roman" w:cs="Times New Roman"/>
          <w:sz w:val="28"/>
          <w:szCs w:val="28"/>
        </w:rPr>
        <w:t>проект</w:t>
      </w:r>
      <w:r w:rsidR="008B0618" w:rsidRPr="003E5423">
        <w:rPr>
          <w:rFonts w:ascii="Times New Roman" w:hAnsi="Times New Roman" w:cs="Times New Roman"/>
          <w:sz w:val="28"/>
          <w:szCs w:val="28"/>
        </w:rPr>
        <w:t xml:space="preserve"> решения о предоставлении субсидии</w:t>
      </w:r>
      <w:r w:rsidR="007F00FD" w:rsidRPr="003E5423">
        <w:rPr>
          <w:rFonts w:ascii="Times New Roman" w:hAnsi="Times New Roman" w:cs="Times New Roman"/>
          <w:sz w:val="28"/>
          <w:szCs w:val="28"/>
        </w:rPr>
        <w:t xml:space="preserve"> с</w:t>
      </w:r>
      <w:r w:rsidR="003E5423">
        <w:rPr>
          <w:rFonts w:ascii="Times New Roman" w:hAnsi="Times New Roman" w:cs="Times New Roman"/>
          <w:sz w:val="28"/>
          <w:szCs w:val="28"/>
        </w:rPr>
        <w:t xml:space="preserve"> приложением документов, указанных в абзацах 2-5 пункта 5.5 настоящего Порядка</w:t>
      </w:r>
      <w:r w:rsidR="007F00FD" w:rsidRPr="003E5423">
        <w:rPr>
          <w:rFonts w:ascii="Times New Roman" w:hAnsi="Times New Roman" w:cs="Times New Roman"/>
          <w:sz w:val="28"/>
          <w:szCs w:val="28"/>
        </w:rPr>
        <w:t>, составленный по форме, утверждаемой</w:t>
      </w:r>
      <w:r w:rsidR="003E5423">
        <w:rPr>
          <w:rFonts w:ascii="Times New Roman" w:hAnsi="Times New Roman" w:cs="Times New Roman"/>
          <w:sz w:val="28"/>
          <w:szCs w:val="28"/>
        </w:rPr>
        <w:t xml:space="preserve"> приказом Уполномоченного органа</w:t>
      </w:r>
      <w:r w:rsidR="007F00FD" w:rsidRPr="002C1B90">
        <w:rPr>
          <w:rFonts w:ascii="Times New Roman" w:hAnsi="Times New Roman" w:cs="Times New Roman"/>
          <w:sz w:val="28"/>
          <w:szCs w:val="28"/>
        </w:rPr>
        <w:t xml:space="preserve">, и подписанный начальником территориального органа социальной защиты, с </w:t>
      </w:r>
      <w:r w:rsidR="007F00FD" w:rsidRPr="002C1B90">
        <w:rPr>
          <w:rFonts w:ascii="Times New Roman" w:hAnsi="Times New Roman" w:cs="Times New Roman"/>
          <w:sz w:val="28"/>
          <w:szCs w:val="28"/>
        </w:rPr>
        <w:lastRenderedPageBreak/>
        <w:t>приложением справк</w:t>
      </w:r>
      <w:r w:rsidR="008B0618">
        <w:rPr>
          <w:rFonts w:ascii="Times New Roman" w:hAnsi="Times New Roman" w:cs="Times New Roman"/>
          <w:sz w:val="28"/>
          <w:szCs w:val="28"/>
        </w:rPr>
        <w:t>и-расчета на перечисление субсидии</w:t>
      </w:r>
      <w:r w:rsidR="007F00FD" w:rsidRPr="002C1B90">
        <w:rPr>
          <w:rFonts w:ascii="Times New Roman" w:hAnsi="Times New Roman" w:cs="Times New Roman"/>
          <w:sz w:val="28"/>
          <w:szCs w:val="28"/>
        </w:rPr>
        <w:t xml:space="preserve"> за социальн</w:t>
      </w:r>
      <w:r w:rsidR="008B0618">
        <w:rPr>
          <w:rFonts w:ascii="Times New Roman" w:hAnsi="Times New Roman" w:cs="Times New Roman"/>
          <w:sz w:val="28"/>
          <w:szCs w:val="28"/>
        </w:rPr>
        <w:t xml:space="preserve">ые услуги, представленной </w:t>
      </w:r>
      <w:r w:rsidR="007F00FD" w:rsidRPr="002C1B90">
        <w:rPr>
          <w:rFonts w:ascii="Times New Roman" w:hAnsi="Times New Roman" w:cs="Times New Roman"/>
          <w:sz w:val="28"/>
          <w:szCs w:val="28"/>
        </w:rPr>
        <w:t>получателем</w:t>
      </w:r>
      <w:r w:rsidR="008B0618">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либо проект решения о</w:t>
      </w:r>
      <w:r w:rsidR="008B0618">
        <w:rPr>
          <w:rFonts w:ascii="Times New Roman" w:hAnsi="Times New Roman" w:cs="Times New Roman"/>
          <w:sz w:val="28"/>
          <w:szCs w:val="28"/>
        </w:rPr>
        <w:t>б отказе в предоставлении субсидии</w:t>
      </w:r>
      <w:r w:rsidR="007F00FD" w:rsidRPr="002C1B90">
        <w:rPr>
          <w:rFonts w:ascii="Times New Roman" w:hAnsi="Times New Roman" w:cs="Times New Roman"/>
          <w:sz w:val="28"/>
          <w:szCs w:val="28"/>
        </w:rPr>
        <w:t>, оформляемый по ф</w:t>
      </w:r>
      <w:r w:rsidR="003E5423">
        <w:rPr>
          <w:rFonts w:ascii="Times New Roman" w:hAnsi="Times New Roman" w:cs="Times New Roman"/>
          <w:sz w:val="28"/>
          <w:szCs w:val="28"/>
        </w:rPr>
        <w:t>орме, утвержденной</w:t>
      </w:r>
      <w:r w:rsidR="00757B9C">
        <w:rPr>
          <w:rFonts w:ascii="Times New Roman" w:hAnsi="Times New Roman" w:cs="Times New Roman"/>
          <w:sz w:val="28"/>
          <w:szCs w:val="28"/>
        </w:rPr>
        <w:t xml:space="preserve"> приказом</w:t>
      </w:r>
      <w:r w:rsidR="003E5423">
        <w:rPr>
          <w:rFonts w:ascii="Times New Roman" w:hAnsi="Times New Roman" w:cs="Times New Roman"/>
          <w:sz w:val="28"/>
          <w:szCs w:val="28"/>
        </w:rPr>
        <w:t xml:space="preserve"> Уполномоченн</w:t>
      </w:r>
      <w:r w:rsidR="00757B9C">
        <w:rPr>
          <w:rFonts w:ascii="Times New Roman" w:hAnsi="Times New Roman" w:cs="Times New Roman"/>
          <w:sz w:val="28"/>
          <w:szCs w:val="28"/>
        </w:rPr>
        <w:t>ого</w:t>
      </w:r>
      <w:r w:rsidR="003E5423">
        <w:rPr>
          <w:rFonts w:ascii="Times New Roman" w:hAnsi="Times New Roman" w:cs="Times New Roman"/>
          <w:sz w:val="28"/>
          <w:szCs w:val="28"/>
        </w:rPr>
        <w:t xml:space="preserve"> орган</w:t>
      </w:r>
      <w:r w:rsidR="00757B9C">
        <w:rPr>
          <w:rFonts w:ascii="Times New Roman" w:hAnsi="Times New Roman" w:cs="Times New Roman"/>
          <w:sz w:val="28"/>
          <w:szCs w:val="28"/>
        </w:rPr>
        <w:t>а</w:t>
      </w:r>
      <w:r w:rsidR="007F00FD" w:rsidRPr="002C1B90">
        <w:rPr>
          <w:rFonts w:ascii="Times New Roman" w:hAnsi="Times New Roman" w:cs="Times New Roman"/>
          <w:sz w:val="28"/>
          <w:szCs w:val="28"/>
        </w:rPr>
        <w:t>.</w:t>
      </w:r>
    </w:p>
    <w:p w:rsidR="007F00FD" w:rsidRPr="002C1B90" w:rsidRDefault="007F00FD" w:rsidP="008B0618">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Основаниями для п</w:t>
      </w:r>
      <w:r w:rsidR="008B0618">
        <w:rPr>
          <w:rFonts w:ascii="Times New Roman" w:hAnsi="Times New Roman" w:cs="Times New Roman"/>
          <w:sz w:val="28"/>
          <w:szCs w:val="28"/>
        </w:rPr>
        <w:t xml:space="preserve">ринятия решения об отказе </w:t>
      </w:r>
      <w:r w:rsidRPr="002C1B90">
        <w:rPr>
          <w:rFonts w:ascii="Times New Roman" w:hAnsi="Times New Roman" w:cs="Times New Roman"/>
          <w:sz w:val="28"/>
          <w:szCs w:val="28"/>
        </w:rPr>
        <w:t>получателю</w:t>
      </w:r>
      <w:r w:rsidR="008B0618">
        <w:rPr>
          <w:rFonts w:ascii="Times New Roman" w:hAnsi="Times New Roman" w:cs="Times New Roman"/>
          <w:sz w:val="28"/>
          <w:szCs w:val="28"/>
        </w:rPr>
        <w:t xml:space="preserve"> субсидии в предоставлении субсидии</w:t>
      </w:r>
      <w:r w:rsidRPr="002C1B90">
        <w:rPr>
          <w:rFonts w:ascii="Times New Roman" w:hAnsi="Times New Roman" w:cs="Times New Roman"/>
          <w:sz w:val="28"/>
          <w:szCs w:val="28"/>
        </w:rPr>
        <w:t xml:space="preserve"> являются:</w:t>
      </w:r>
    </w:p>
    <w:p w:rsidR="007F00FD" w:rsidRPr="002C1B90" w:rsidRDefault="007F00FD" w:rsidP="008B0618">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несоответ</w:t>
      </w:r>
      <w:r w:rsidR="008B0618">
        <w:rPr>
          <w:rFonts w:ascii="Times New Roman" w:hAnsi="Times New Roman" w:cs="Times New Roman"/>
          <w:sz w:val="28"/>
          <w:szCs w:val="28"/>
        </w:rPr>
        <w:t xml:space="preserve">ствие представленных </w:t>
      </w:r>
      <w:r w:rsidRPr="002C1B90">
        <w:rPr>
          <w:rFonts w:ascii="Times New Roman" w:hAnsi="Times New Roman" w:cs="Times New Roman"/>
          <w:sz w:val="28"/>
          <w:szCs w:val="28"/>
        </w:rPr>
        <w:t>получателем</w:t>
      </w:r>
      <w:r w:rsidR="008B0618">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документов требованиям, установленным </w:t>
      </w:r>
      <w:hyperlink w:anchor="P203">
        <w:r w:rsidRPr="008B0618">
          <w:rPr>
            <w:rFonts w:ascii="Times New Roman" w:hAnsi="Times New Roman" w:cs="Times New Roman"/>
            <w:sz w:val="28"/>
            <w:szCs w:val="28"/>
          </w:rPr>
          <w:t>пунктом 5.5</w:t>
        </w:r>
      </w:hyperlink>
      <w:r w:rsidRPr="002C1B90">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7F00FD" w:rsidRPr="002C1B90" w:rsidRDefault="007F00FD" w:rsidP="008B0618">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установление факта недос</w:t>
      </w:r>
      <w:r w:rsidR="001D381A">
        <w:rPr>
          <w:rFonts w:ascii="Times New Roman" w:hAnsi="Times New Roman" w:cs="Times New Roman"/>
          <w:sz w:val="28"/>
          <w:szCs w:val="28"/>
        </w:rPr>
        <w:t xml:space="preserve">товерности представленной </w:t>
      </w:r>
      <w:r w:rsidRPr="002C1B90">
        <w:rPr>
          <w:rFonts w:ascii="Times New Roman" w:hAnsi="Times New Roman" w:cs="Times New Roman"/>
          <w:sz w:val="28"/>
          <w:szCs w:val="28"/>
        </w:rPr>
        <w:t>получателем</w:t>
      </w:r>
      <w:r w:rsidR="001D381A">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информации;</w:t>
      </w:r>
    </w:p>
    <w:p w:rsidR="007F00FD" w:rsidRPr="002C1B90" w:rsidRDefault="007F00FD" w:rsidP="008B0618">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несоответствие оказанных социальных услуг условиям договора о предоставлении социальных услуг на основании индивидуальной программы и (или) предоставление социальных услуг, не предусмотренных индивидуальной программой.</w:t>
      </w:r>
    </w:p>
    <w:p w:rsidR="007F00FD" w:rsidRPr="002C1B90" w:rsidRDefault="003E5423" w:rsidP="008B0618">
      <w:pPr>
        <w:pStyle w:val="ConsPlusNormal"/>
        <w:tabs>
          <w:tab w:val="left" w:pos="0"/>
        </w:tabs>
        <w:ind w:firstLine="540"/>
        <w:jc w:val="both"/>
        <w:rPr>
          <w:rFonts w:ascii="Times New Roman" w:hAnsi="Times New Roman" w:cs="Times New Roman"/>
          <w:sz w:val="28"/>
          <w:szCs w:val="28"/>
        </w:rPr>
      </w:pPr>
      <w:r w:rsidRPr="003E5423">
        <w:rPr>
          <w:rFonts w:ascii="Times New Roman" w:hAnsi="Times New Roman" w:cs="Times New Roman"/>
          <w:sz w:val="28"/>
          <w:szCs w:val="28"/>
        </w:rPr>
        <w:t>Уполномоченный орган</w:t>
      </w:r>
      <w:r w:rsidR="007F00FD" w:rsidRPr="003E5423">
        <w:rPr>
          <w:rFonts w:ascii="Times New Roman" w:hAnsi="Times New Roman" w:cs="Times New Roman"/>
          <w:sz w:val="28"/>
          <w:szCs w:val="28"/>
        </w:rPr>
        <w:t xml:space="preserve"> в трехдневный срок, исчисляемый в рабочих днях, со дня согласования уполномоченн</w:t>
      </w:r>
      <w:r w:rsidRPr="003E5423">
        <w:rPr>
          <w:rFonts w:ascii="Times New Roman" w:hAnsi="Times New Roman" w:cs="Times New Roman"/>
          <w:sz w:val="28"/>
          <w:szCs w:val="28"/>
        </w:rPr>
        <w:t>ым должностным лицом Уполномоченного органа решения</w:t>
      </w:r>
      <w:r w:rsidR="008B589A" w:rsidRPr="003E5423">
        <w:rPr>
          <w:rFonts w:ascii="Times New Roman" w:hAnsi="Times New Roman" w:cs="Times New Roman"/>
          <w:sz w:val="28"/>
          <w:szCs w:val="28"/>
        </w:rPr>
        <w:t xml:space="preserve"> на перечисление субсидии за социальные услуги </w:t>
      </w:r>
      <w:r w:rsidR="007F00FD" w:rsidRPr="003E5423">
        <w:rPr>
          <w:rFonts w:ascii="Times New Roman" w:hAnsi="Times New Roman" w:cs="Times New Roman"/>
          <w:sz w:val="28"/>
          <w:szCs w:val="28"/>
        </w:rPr>
        <w:t>получателю</w:t>
      </w:r>
      <w:r w:rsidR="008B589A" w:rsidRPr="003E5423">
        <w:rPr>
          <w:rFonts w:ascii="Times New Roman" w:hAnsi="Times New Roman" w:cs="Times New Roman"/>
          <w:sz w:val="28"/>
          <w:szCs w:val="28"/>
        </w:rPr>
        <w:t xml:space="preserve"> субсидии</w:t>
      </w:r>
      <w:r w:rsidR="007F00FD" w:rsidRPr="003E5423">
        <w:rPr>
          <w:rFonts w:ascii="Times New Roman" w:hAnsi="Times New Roman" w:cs="Times New Roman"/>
          <w:sz w:val="28"/>
          <w:szCs w:val="28"/>
        </w:rPr>
        <w:t xml:space="preserve"> принимает решение о предоставлении или об отказе в предос</w:t>
      </w:r>
      <w:r w:rsidR="008B589A" w:rsidRPr="003E5423">
        <w:rPr>
          <w:rFonts w:ascii="Times New Roman" w:hAnsi="Times New Roman" w:cs="Times New Roman"/>
          <w:sz w:val="28"/>
          <w:szCs w:val="28"/>
        </w:rPr>
        <w:t>тавлении субсидии</w:t>
      </w:r>
      <w:r w:rsidR="007F00FD" w:rsidRPr="003E5423">
        <w:rPr>
          <w:rFonts w:ascii="Times New Roman" w:hAnsi="Times New Roman" w:cs="Times New Roman"/>
          <w:sz w:val="28"/>
          <w:szCs w:val="28"/>
        </w:rPr>
        <w:t>.</w:t>
      </w:r>
    </w:p>
    <w:p w:rsidR="007F00FD" w:rsidRPr="002C1B90" w:rsidRDefault="008B589A" w:rsidP="008B061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Перечисление субсидии</w:t>
      </w:r>
      <w:r w:rsidR="003E5423">
        <w:rPr>
          <w:rFonts w:ascii="Times New Roman" w:hAnsi="Times New Roman" w:cs="Times New Roman"/>
          <w:sz w:val="28"/>
          <w:szCs w:val="28"/>
        </w:rPr>
        <w:t xml:space="preserve"> осуществляется Уполномоченным органом</w:t>
      </w:r>
      <w:r w:rsidR="007F00FD" w:rsidRPr="002C1B90">
        <w:rPr>
          <w:rFonts w:ascii="Times New Roman" w:hAnsi="Times New Roman" w:cs="Times New Roman"/>
          <w:sz w:val="28"/>
          <w:szCs w:val="28"/>
        </w:rPr>
        <w:t xml:space="preserve"> на расчетный или корресп</w:t>
      </w:r>
      <w:r>
        <w:rPr>
          <w:rFonts w:ascii="Times New Roman" w:hAnsi="Times New Roman" w:cs="Times New Roman"/>
          <w:sz w:val="28"/>
          <w:szCs w:val="28"/>
        </w:rPr>
        <w:t xml:space="preserve">ондентский счет, открытый </w:t>
      </w:r>
      <w:r w:rsidR="007F00FD" w:rsidRPr="002C1B90">
        <w:rPr>
          <w:rFonts w:ascii="Times New Roman" w:hAnsi="Times New Roman" w:cs="Times New Roman"/>
          <w:sz w:val="28"/>
          <w:szCs w:val="28"/>
        </w:rPr>
        <w:t>получателем</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в учреждениях Центрального банка Российской Федерации или кредитной организации, в течение 10 рабочих дн</w:t>
      </w:r>
      <w:r w:rsidR="003E5423">
        <w:rPr>
          <w:rFonts w:ascii="Times New Roman" w:hAnsi="Times New Roman" w:cs="Times New Roman"/>
          <w:sz w:val="28"/>
          <w:szCs w:val="28"/>
        </w:rPr>
        <w:t>ей со дня принятия Уполномоченным органом</w:t>
      </w:r>
      <w:r>
        <w:rPr>
          <w:rFonts w:ascii="Times New Roman" w:hAnsi="Times New Roman" w:cs="Times New Roman"/>
          <w:sz w:val="28"/>
          <w:szCs w:val="28"/>
        </w:rPr>
        <w:t xml:space="preserve"> решения о предоставлении субсидии</w:t>
      </w:r>
      <w:r w:rsidR="007F00FD" w:rsidRPr="002C1B90">
        <w:rPr>
          <w:rFonts w:ascii="Times New Roman" w:hAnsi="Times New Roman" w:cs="Times New Roman"/>
          <w:sz w:val="28"/>
          <w:szCs w:val="28"/>
        </w:rPr>
        <w:t>.</w:t>
      </w:r>
    </w:p>
    <w:p w:rsidR="007F00FD" w:rsidRPr="002C1B90" w:rsidRDefault="001D381A" w:rsidP="008B0618">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5.7. В случае исключения </w:t>
      </w:r>
      <w:r w:rsidR="007F00FD" w:rsidRPr="002C1B90">
        <w:rPr>
          <w:rFonts w:ascii="Times New Roman" w:hAnsi="Times New Roman" w:cs="Times New Roman"/>
          <w:sz w:val="28"/>
          <w:szCs w:val="28"/>
        </w:rPr>
        <w:t>получателя</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из реестра поставщиков социальных услуг в Рес</w:t>
      </w:r>
      <w:r>
        <w:rPr>
          <w:rFonts w:ascii="Times New Roman" w:hAnsi="Times New Roman" w:cs="Times New Roman"/>
          <w:sz w:val="28"/>
          <w:szCs w:val="28"/>
        </w:rPr>
        <w:t>публике Татарстан выплата субсидии</w:t>
      </w:r>
      <w:r w:rsidR="007F00FD" w:rsidRPr="002C1B90">
        <w:rPr>
          <w:rFonts w:ascii="Times New Roman" w:hAnsi="Times New Roman" w:cs="Times New Roman"/>
          <w:sz w:val="28"/>
          <w:szCs w:val="28"/>
        </w:rPr>
        <w:t xml:space="preserve"> в соответствии с настоящим Порядком производится за </w:t>
      </w:r>
      <w:r w:rsidR="0085070E" w:rsidRPr="002C1B90">
        <w:rPr>
          <w:rFonts w:ascii="Times New Roman" w:hAnsi="Times New Roman" w:cs="Times New Roman"/>
          <w:sz w:val="28"/>
          <w:szCs w:val="28"/>
        </w:rPr>
        <w:t>оказан</w:t>
      </w:r>
      <w:r w:rsidR="0085070E">
        <w:rPr>
          <w:rFonts w:ascii="Times New Roman" w:hAnsi="Times New Roman" w:cs="Times New Roman"/>
          <w:sz w:val="28"/>
          <w:szCs w:val="28"/>
        </w:rPr>
        <w:t xml:space="preserve">ие </w:t>
      </w:r>
      <w:r w:rsidR="0085070E" w:rsidRPr="00C51AA0">
        <w:rPr>
          <w:rFonts w:ascii="Times New Roman" w:hAnsi="Times New Roman" w:cs="Times New Roman"/>
          <w:bCs/>
          <w:sz w:val="28"/>
          <w:szCs w:val="28"/>
        </w:rPr>
        <w:t xml:space="preserve">мероприятий, реализуемых при предоставлении </w:t>
      </w:r>
      <w:r w:rsidR="0085070E" w:rsidRPr="00C51AA0">
        <w:rPr>
          <w:rFonts w:ascii="Times New Roman" w:hAnsi="Times New Roman" w:cs="Times New Roman"/>
          <w:sz w:val="28"/>
          <w:szCs w:val="28"/>
        </w:rPr>
        <w:t>услуги</w:t>
      </w:r>
      <w:r w:rsidR="0085070E" w:rsidRPr="00C51AA0">
        <w:rPr>
          <w:rFonts w:ascii="Times New Roman" w:eastAsia="Times New Roman" w:hAnsi="Times New Roman" w:cs="Times New Roman"/>
          <w:color w:val="000000"/>
          <w:sz w:val="28"/>
          <w:szCs w:val="28"/>
        </w:rPr>
        <w:t xml:space="preserve"> «Оказание помощи в организации социальной занятости»</w:t>
      </w:r>
      <w:r>
        <w:rPr>
          <w:rFonts w:ascii="Times New Roman" w:hAnsi="Times New Roman" w:cs="Times New Roman"/>
          <w:sz w:val="28"/>
          <w:szCs w:val="28"/>
        </w:rPr>
        <w:t xml:space="preserve">, которые были оказаны </w:t>
      </w:r>
      <w:r w:rsidR="007F00FD" w:rsidRPr="002C1B90">
        <w:rPr>
          <w:rFonts w:ascii="Times New Roman" w:hAnsi="Times New Roman" w:cs="Times New Roman"/>
          <w:sz w:val="28"/>
          <w:szCs w:val="28"/>
        </w:rPr>
        <w:t>получателем</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до дня исключения его из реестра поставщиков социальных услуг в Республике Татарстан.</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r w:rsidRPr="002C1B90">
        <w:rPr>
          <w:rFonts w:ascii="Times New Roman" w:hAnsi="Times New Roman" w:cs="Times New Roman"/>
          <w:sz w:val="28"/>
          <w:szCs w:val="28"/>
        </w:rPr>
        <w:t>VI.</w:t>
      </w:r>
      <w:r w:rsidR="001D381A">
        <w:rPr>
          <w:rFonts w:ascii="Times New Roman" w:hAnsi="Times New Roman" w:cs="Times New Roman"/>
          <w:sz w:val="28"/>
          <w:szCs w:val="28"/>
        </w:rPr>
        <w:t xml:space="preserve"> Результат предоставления субсидии</w:t>
      </w:r>
      <w:r w:rsidRPr="002C1B90">
        <w:rPr>
          <w:rFonts w:ascii="Times New Roman" w:hAnsi="Times New Roman" w:cs="Times New Roman"/>
          <w:sz w:val="28"/>
          <w:szCs w:val="28"/>
        </w:rPr>
        <w:t xml:space="preserve"> и</w:t>
      </w:r>
    </w:p>
    <w:p w:rsidR="007F00FD" w:rsidRPr="002C1B90" w:rsidRDefault="007F00FD" w:rsidP="008F3D30">
      <w:pPr>
        <w:pStyle w:val="ConsPlusTitle"/>
        <w:tabs>
          <w:tab w:val="left" w:pos="0"/>
        </w:tabs>
        <w:jc w:val="center"/>
        <w:rPr>
          <w:rFonts w:ascii="Times New Roman" w:hAnsi="Times New Roman" w:cs="Times New Roman"/>
          <w:sz w:val="28"/>
          <w:szCs w:val="28"/>
        </w:rPr>
      </w:pPr>
      <w:r w:rsidRPr="002C1B90">
        <w:rPr>
          <w:rFonts w:ascii="Times New Roman" w:hAnsi="Times New Roman" w:cs="Times New Roman"/>
          <w:sz w:val="28"/>
          <w:szCs w:val="28"/>
        </w:rPr>
        <w:t>требования к отчетности</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bookmarkStart w:id="35" w:name="P230"/>
      <w:bookmarkEnd w:id="35"/>
      <w:r w:rsidRPr="002C1B90">
        <w:rPr>
          <w:rFonts w:ascii="Times New Roman" w:hAnsi="Times New Roman" w:cs="Times New Roman"/>
          <w:sz w:val="28"/>
          <w:szCs w:val="28"/>
        </w:rPr>
        <w:t>6.1. Р</w:t>
      </w:r>
      <w:r w:rsidR="001D381A">
        <w:rPr>
          <w:rFonts w:ascii="Times New Roman" w:hAnsi="Times New Roman" w:cs="Times New Roman"/>
          <w:sz w:val="28"/>
          <w:szCs w:val="28"/>
        </w:rPr>
        <w:t>езультатом предоставления субсидии</w:t>
      </w:r>
      <w:r w:rsidRPr="002C1B90">
        <w:rPr>
          <w:rFonts w:ascii="Times New Roman" w:hAnsi="Times New Roman" w:cs="Times New Roman"/>
          <w:sz w:val="28"/>
          <w:szCs w:val="28"/>
        </w:rPr>
        <w:t xml:space="preserve"> является количество </w:t>
      </w:r>
      <w:r w:rsidR="004C7E42" w:rsidRPr="002C1B90">
        <w:rPr>
          <w:rFonts w:ascii="Times New Roman" w:hAnsi="Times New Roman" w:cs="Times New Roman"/>
          <w:sz w:val="28"/>
          <w:szCs w:val="28"/>
        </w:rPr>
        <w:t>оказанн</w:t>
      </w:r>
      <w:r w:rsidR="004C7E42">
        <w:rPr>
          <w:rFonts w:ascii="Times New Roman" w:hAnsi="Times New Roman" w:cs="Times New Roman"/>
          <w:sz w:val="28"/>
          <w:szCs w:val="28"/>
        </w:rPr>
        <w:t xml:space="preserve">ых </w:t>
      </w:r>
      <w:r w:rsidR="004C7E42" w:rsidRPr="00C51AA0">
        <w:rPr>
          <w:rFonts w:ascii="Times New Roman" w:hAnsi="Times New Roman" w:cs="Times New Roman"/>
          <w:bCs/>
          <w:sz w:val="28"/>
          <w:szCs w:val="28"/>
        </w:rPr>
        <w:t xml:space="preserve">мероприятий, реализуемых при предоставлении </w:t>
      </w:r>
      <w:r w:rsidR="004C7E42" w:rsidRPr="00C51AA0">
        <w:rPr>
          <w:rFonts w:ascii="Times New Roman" w:hAnsi="Times New Roman" w:cs="Times New Roman"/>
          <w:sz w:val="28"/>
          <w:szCs w:val="28"/>
        </w:rPr>
        <w:t>услуги</w:t>
      </w:r>
      <w:r w:rsidR="004C7E42" w:rsidRPr="00C51AA0">
        <w:rPr>
          <w:rFonts w:ascii="Times New Roman" w:eastAsia="Times New Roman" w:hAnsi="Times New Roman" w:cs="Times New Roman"/>
          <w:color w:val="000000"/>
          <w:sz w:val="28"/>
          <w:szCs w:val="28"/>
        </w:rPr>
        <w:t xml:space="preserve"> «Оказание помощи в организации социальной занятости»</w:t>
      </w:r>
      <w:r w:rsidR="00DC35A5">
        <w:rPr>
          <w:rFonts w:ascii="Times New Roman" w:hAnsi="Times New Roman" w:cs="Times New Roman"/>
          <w:sz w:val="28"/>
          <w:szCs w:val="28"/>
        </w:rPr>
        <w:t xml:space="preserve">, </w:t>
      </w:r>
      <w:r w:rsidR="004C7E42">
        <w:rPr>
          <w:rFonts w:ascii="Times New Roman" w:hAnsi="Times New Roman" w:cs="Times New Roman"/>
          <w:sz w:val="28"/>
          <w:szCs w:val="28"/>
        </w:rPr>
        <w:t>предоставленных</w:t>
      </w:r>
      <w:r w:rsidR="00DC35A5">
        <w:rPr>
          <w:rFonts w:ascii="Times New Roman" w:hAnsi="Times New Roman" w:cs="Times New Roman"/>
          <w:sz w:val="28"/>
          <w:szCs w:val="28"/>
        </w:rPr>
        <w:t xml:space="preserve"> </w:t>
      </w:r>
      <w:r w:rsidRPr="002C1B90">
        <w:rPr>
          <w:rFonts w:ascii="Times New Roman" w:hAnsi="Times New Roman" w:cs="Times New Roman"/>
          <w:sz w:val="28"/>
          <w:szCs w:val="28"/>
        </w:rPr>
        <w:t>получателем</w:t>
      </w:r>
      <w:r w:rsidR="00DC35A5">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на дату достижения </w:t>
      </w:r>
      <w:r w:rsidR="008B589A">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установленную в со</w:t>
      </w:r>
      <w:r w:rsidR="008B589A">
        <w:rPr>
          <w:rFonts w:ascii="Times New Roman" w:hAnsi="Times New Roman" w:cs="Times New Roman"/>
          <w:sz w:val="28"/>
          <w:szCs w:val="28"/>
        </w:rPr>
        <w:t>глашении о предоставлении субсидии</w:t>
      </w:r>
      <w:r w:rsidRPr="002C1B90">
        <w:rPr>
          <w:rFonts w:ascii="Times New Roman" w:hAnsi="Times New Roman" w:cs="Times New Roman"/>
          <w:sz w:val="28"/>
          <w:szCs w:val="28"/>
        </w:rPr>
        <w:t>.</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Значение </w:t>
      </w:r>
      <w:r w:rsidR="008B589A">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xml:space="preserve"> устанавливается в со</w:t>
      </w:r>
      <w:r w:rsidR="008B589A">
        <w:rPr>
          <w:rFonts w:ascii="Times New Roman" w:hAnsi="Times New Roman" w:cs="Times New Roman"/>
          <w:sz w:val="28"/>
          <w:szCs w:val="28"/>
        </w:rPr>
        <w:t>глашении о предоставлении субсидии</w:t>
      </w:r>
      <w:r w:rsidRPr="002C1B90">
        <w:rPr>
          <w:rFonts w:ascii="Times New Roman" w:hAnsi="Times New Roman" w:cs="Times New Roman"/>
          <w:sz w:val="28"/>
          <w:szCs w:val="28"/>
        </w:rPr>
        <w:t>.</w:t>
      </w:r>
    </w:p>
    <w:p w:rsidR="007F00FD" w:rsidRPr="002C1B90" w:rsidRDefault="008B589A" w:rsidP="008B589A">
      <w:pPr>
        <w:pStyle w:val="ConsPlusNormal"/>
        <w:tabs>
          <w:tab w:val="left" w:pos="0"/>
        </w:tabs>
        <w:ind w:firstLine="540"/>
        <w:jc w:val="both"/>
        <w:rPr>
          <w:rFonts w:ascii="Times New Roman" w:hAnsi="Times New Roman" w:cs="Times New Roman"/>
          <w:sz w:val="28"/>
          <w:szCs w:val="28"/>
        </w:rPr>
      </w:pPr>
      <w:bookmarkStart w:id="36" w:name="P232"/>
      <w:bookmarkEnd w:id="36"/>
      <w:r>
        <w:rPr>
          <w:rFonts w:ascii="Times New Roman" w:hAnsi="Times New Roman" w:cs="Times New Roman"/>
          <w:sz w:val="28"/>
          <w:szCs w:val="28"/>
        </w:rPr>
        <w:t>6.2. П</w:t>
      </w:r>
      <w:r w:rsidR="007F00FD" w:rsidRPr="002C1B90">
        <w:rPr>
          <w:rFonts w:ascii="Times New Roman" w:hAnsi="Times New Roman" w:cs="Times New Roman"/>
          <w:sz w:val="28"/>
          <w:szCs w:val="28"/>
        </w:rPr>
        <w:t>олучатель</w:t>
      </w:r>
      <w:r>
        <w:rPr>
          <w:rFonts w:ascii="Times New Roman" w:hAnsi="Times New Roman" w:cs="Times New Roman"/>
          <w:sz w:val="28"/>
          <w:szCs w:val="28"/>
        </w:rPr>
        <w:t xml:space="preserve"> субсидии</w:t>
      </w:r>
      <w:r w:rsidR="003E5423">
        <w:rPr>
          <w:rFonts w:ascii="Times New Roman" w:hAnsi="Times New Roman" w:cs="Times New Roman"/>
          <w:sz w:val="28"/>
          <w:szCs w:val="28"/>
        </w:rPr>
        <w:t xml:space="preserve"> представляет в Уполномоченный орган</w:t>
      </w:r>
      <w:r w:rsidR="007F00FD" w:rsidRPr="002C1B90">
        <w:rPr>
          <w:rFonts w:ascii="Times New Roman" w:hAnsi="Times New Roman" w:cs="Times New Roman"/>
          <w:sz w:val="28"/>
          <w:szCs w:val="28"/>
        </w:rPr>
        <w:t xml:space="preserve"> отчет о достижении значения </w:t>
      </w:r>
      <w:r>
        <w:rPr>
          <w:rFonts w:ascii="Times New Roman" w:hAnsi="Times New Roman" w:cs="Times New Roman"/>
          <w:sz w:val="28"/>
          <w:szCs w:val="28"/>
        </w:rPr>
        <w:t>результата предоставления субсидии</w:t>
      </w:r>
      <w:r w:rsidR="007F00FD" w:rsidRPr="002C1B90">
        <w:rPr>
          <w:rFonts w:ascii="Times New Roman" w:hAnsi="Times New Roman" w:cs="Times New Roman"/>
          <w:sz w:val="28"/>
          <w:szCs w:val="28"/>
        </w:rPr>
        <w:t xml:space="preserve"> не позднее 20-го рабочего дня с даты достижения </w:t>
      </w:r>
      <w:r>
        <w:rPr>
          <w:rFonts w:ascii="Times New Roman" w:hAnsi="Times New Roman" w:cs="Times New Roman"/>
          <w:sz w:val="28"/>
          <w:szCs w:val="28"/>
        </w:rPr>
        <w:t>результата предоставления субсидии</w:t>
      </w:r>
      <w:r w:rsidR="007F00FD" w:rsidRPr="002C1B90">
        <w:rPr>
          <w:rFonts w:ascii="Times New Roman" w:hAnsi="Times New Roman" w:cs="Times New Roman"/>
          <w:sz w:val="28"/>
          <w:szCs w:val="28"/>
        </w:rPr>
        <w:t xml:space="preserve">, </w:t>
      </w:r>
      <w:r w:rsidR="007F00FD" w:rsidRPr="002C1B90">
        <w:rPr>
          <w:rFonts w:ascii="Times New Roman" w:hAnsi="Times New Roman" w:cs="Times New Roman"/>
          <w:sz w:val="28"/>
          <w:szCs w:val="28"/>
        </w:rPr>
        <w:lastRenderedPageBreak/>
        <w:t>установленного в со</w:t>
      </w:r>
      <w:r>
        <w:rPr>
          <w:rFonts w:ascii="Times New Roman" w:hAnsi="Times New Roman" w:cs="Times New Roman"/>
          <w:sz w:val="28"/>
          <w:szCs w:val="28"/>
        </w:rPr>
        <w:t>глашении о предоставлении субсидии, через систему «</w:t>
      </w:r>
      <w:r w:rsidR="007F00FD" w:rsidRPr="002C1B90">
        <w:rPr>
          <w:rFonts w:ascii="Times New Roman" w:hAnsi="Times New Roman" w:cs="Times New Roman"/>
          <w:sz w:val="28"/>
          <w:szCs w:val="28"/>
        </w:rPr>
        <w:t>Электронный б</w:t>
      </w:r>
      <w:r>
        <w:rPr>
          <w:rFonts w:ascii="Times New Roman" w:hAnsi="Times New Roman" w:cs="Times New Roman"/>
          <w:sz w:val="28"/>
          <w:szCs w:val="28"/>
        </w:rPr>
        <w:t>юджет»</w:t>
      </w:r>
      <w:r w:rsidR="007F00FD" w:rsidRPr="002C1B90">
        <w:rPr>
          <w:rFonts w:ascii="Times New Roman" w:hAnsi="Times New Roman" w:cs="Times New Roman"/>
          <w:sz w:val="28"/>
          <w:szCs w:val="28"/>
        </w:rPr>
        <w:t xml:space="preserve"> по форме, прилагаемой к типовой форме соглашения, установленной Министерством финансов Республики Татарстан для со</w:t>
      </w:r>
      <w:r>
        <w:rPr>
          <w:rFonts w:ascii="Times New Roman" w:hAnsi="Times New Roman" w:cs="Times New Roman"/>
          <w:sz w:val="28"/>
          <w:szCs w:val="28"/>
        </w:rPr>
        <w:t>глашений о предоставлении субсидии</w:t>
      </w:r>
      <w:r w:rsidR="007F00FD" w:rsidRPr="002C1B90">
        <w:rPr>
          <w:rFonts w:ascii="Times New Roman" w:hAnsi="Times New Roman" w:cs="Times New Roman"/>
          <w:sz w:val="28"/>
          <w:szCs w:val="28"/>
        </w:rPr>
        <w:t>.</w:t>
      </w:r>
    </w:p>
    <w:p w:rsidR="007F00FD" w:rsidRPr="002C1B90" w:rsidRDefault="003E5423" w:rsidP="008B589A">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6.3. Уполномоченный орган</w:t>
      </w:r>
      <w:r w:rsidR="007F00FD" w:rsidRPr="002C1B90">
        <w:rPr>
          <w:rFonts w:ascii="Times New Roman" w:hAnsi="Times New Roman" w:cs="Times New Roman"/>
          <w:sz w:val="28"/>
          <w:szCs w:val="28"/>
        </w:rPr>
        <w:t xml:space="preserve"> осуществляет</w:t>
      </w:r>
      <w:r w:rsidR="008B589A">
        <w:rPr>
          <w:rFonts w:ascii="Times New Roman" w:hAnsi="Times New Roman" w:cs="Times New Roman"/>
          <w:sz w:val="28"/>
          <w:szCs w:val="28"/>
        </w:rPr>
        <w:t xml:space="preserve"> проверку представленного </w:t>
      </w:r>
      <w:r w:rsidR="007F00FD" w:rsidRPr="002C1B90">
        <w:rPr>
          <w:rFonts w:ascii="Times New Roman" w:hAnsi="Times New Roman" w:cs="Times New Roman"/>
          <w:sz w:val="28"/>
          <w:szCs w:val="28"/>
        </w:rPr>
        <w:t>получателем</w:t>
      </w:r>
      <w:r w:rsidR="008B589A">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отчета, предусмотренного </w:t>
      </w:r>
      <w:hyperlink w:anchor="P232">
        <w:r w:rsidR="007F00FD" w:rsidRPr="008B589A">
          <w:rPr>
            <w:rFonts w:ascii="Times New Roman" w:hAnsi="Times New Roman" w:cs="Times New Roman"/>
            <w:sz w:val="28"/>
            <w:szCs w:val="28"/>
          </w:rPr>
          <w:t>пунктом 6.2</w:t>
        </w:r>
      </w:hyperlink>
      <w:r w:rsidR="007F00FD" w:rsidRPr="002C1B90">
        <w:rPr>
          <w:rFonts w:ascii="Times New Roman" w:hAnsi="Times New Roman" w:cs="Times New Roman"/>
          <w:sz w:val="28"/>
          <w:szCs w:val="28"/>
        </w:rPr>
        <w:t xml:space="preserve"> настоящего Порядка, в течение семи рабочих дней </w:t>
      </w:r>
      <w:r w:rsidR="008B589A">
        <w:rPr>
          <w:rFonts w:ascii="Times New Roman" w:hAnsi="Times New Roman" w:cs="Times New Roman"/>
          <w:sz w:val="28"/>
          <w:szCs w:val="28"/>
        </w:rPr>
        <w:t>с даты его получения в системе «Электронный бюджет»</w:t>
      </w:r>
      <w:r w:rsidR="007F00FD" w:rsidRPr="002C1B90">
        <w:rPr>
          <w:rFonts w:ascii="Times New Roman" w:hAnsi="Times New Roman" w:cs="Times New Roman"/>
          <w:sz w:val="28"/>
          <w:szCs w:val="28"/>
        </w:rPr>
        <w:t>.</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6.4. Ответственность за достоверност</w:t>
      </w:r>
      <w:r w:rsidR="003E5423">
        <w:rPr>
          <w:rFonts w:ascii="Times New Roman" w:hAnsi="Times New Roman" w:cs="Times New Roman"/>
          <w:sz w:val="28"/>
          <w:szCs w:val="28"/>
        </w:rPr>
        <w:t>ь представляемого в Уполномоченный орган</w:t>
      </w:r>
      <w:r w:rsidRPr="002C1B90">
        <w:rPr>
          <w:rFonts w:ascii="Times New Roman" w:hAnsi="Times New Roman" w:cs="Times New Roman"/>
          <w:sz w:val="28"/>
          <w:szCs w:val="28"/>
        </w:rPr>
        <w:t xml:space="preserve"> отчета, указанного в </w:t>
      </w:r>
      <w:hyperlink w:anchor="P232">
        <w:r w:rsidRPr="008B589A">
          <w:rPr>
            <w:rFonts w:ascii="Times New Roman" w:hAnsi="Times New Roman" w:cs="Times New Roman"/>
            <w:sz w:val="28"/>
            <w:szCs w:val="28"/>
          </w:rPr>
          <w:t>пункте 6.2</w:t>
        </w:r>
      </w:hyperlink>
      <w:r w:rsidRPr="002C1B90">
        <w:rPr>
          <w:rFonts w:ascii="Times New Roman" w:hAnsi="Times New Roman" w:cs="Times New Roman"/>
          <w:sz w:val="28"/>
          <w:szCs w:val="28"/>
        </w:rPr>
        <w:t xml:space="preserve"> настоящег</w:t>
      </w:r>
      <w:r w:rsidR="008B589A">
        <w:rPr>
          <w:rFonts w:ascii="Times New Roman" w:hAnsi="Times New Roman" w:cs="Times New Roman"/>
          <w:sz w:val="28"/>
          <w:szCs w:val="28"/>
        </w:rPr>
        <w:t xml:space="preserve">о Порядка, возлагается на </w:t>
      </w:r>
      <w:r w:rsidRPr="002C1B90">
        <w:rPr>
          <w:rFonts w:ascii="Times New Roman" w:hAnsi="Times New Roman" w:cs="Times New Roman"/>
          <w:sz w:val="28"/>
          <w:szCs w:val="28"/>
        </w:rPr>
        <w:t>получателя</w:t>
      </w:r>
      <w:r w:rsidR="008B589A">
        <w:rPr>
          <w:rFonts w:ascii="Times New Roman" w:hAnsi="Times New Roman" w:cs="Times New Roman"/>
          <w:sz w:val="28"/>
          <w:szCs w:val="28"/>
        </w:rPr>
        <w:t xml:space="preserve"> субсидии</w:t>
      </w:r>
      <w:r w:rsidRPr="002C1B90">
        <w:rPr>
          <w:rFonts w:ascii="Times New Roman" w:hAnsi="Times New Roman" w:cs="Times New Roman"/>
          <w:sz w:val="28"/>
          <w:szCs w:val="28"/>
        </w:rPr>
        <w:t>.</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 xml:space="preserve">6.5. Мониторинг достижения значения </w:t>
      </w:r>
      <w:r w:rsidR="008B589A">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определенного сог</w:t>
      </w:r>
      <w:r w:rsidR="008B589A">
        <w:rPr>
          <w:rFonts w:ascii="Times New Roman" w:hAnsi="Times New Roman" w:cs="Times New Roman"/>
          <w:sz w:val="28"/>
          <w:szCs w:val="28"/>
        </w:rPr>
        <w:t>лашением о предоставлении субсидии</w:t>
      </w:r>
      <w:r w:rsidRPr="002C1B90">
        <w:rPr>
          <w:rFonts w:ascii="Times New Roman" w:hAnsi="Times New Roman" w:cs="Times New Roman"/>
          <w:sz w:val="28"/>
          <w:szCs w:val="28"/>
        </w:rPr>
        <w:t xml:space="preserve">, и событий, отражающих факт завершения соответствующего мероприятия по получению </w:t>
      </w:r>
      <w:r w:rsidR="008B589A">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xml:space="preserve"> (контрольная </w:t>
      </w:r>
      <w:r w:rsidR="003E5423">
        <w:rPr>
          <w:rFonts w:ascii="Times New Roman" w:hAnsi="Times New Roman" w:cs="Times New Roman"/>
          <w:sz w:val="28"/>
          <w:szCs w:val="28"/>
        </w:rPr>
        <w:t>точка), проводится Уполномоченным органом</w:t>
      </w:r>
      <w:r w:rsidRPr="002C1B90">
        <w:rPr>
          <w:rFonts w:ascii="Times New Roman" w:hAnsi="Times New Roman" w:cs="Times New Roman"/>
          <w:sz w:val="28"/>
          <w:szCs w:val="28"/>
        </w:rPr>
        <w:t xml:space="preserve"> в порядке и по формам, которые установлены порядком проведения мониторинга достижения результата, утвержденным Министерством финансов Российской Федерации.</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7F00FD" w:rsidP="008F3D30">
      <w:pPr>
        <w:pStyle w:val="ConsPlusTitle"/>
        <w:tabs>
          <w:tab w:val="left" w:pos="0"/>
        </w:tabs>
        <w:jc w:val="center"/>
        <w:outlineLvl w:val="1"/>
        <w:rPr>
          <w:rFonts w:ascii="Times New Roman" w:hAnsi="Times New Roman" w:cs="Times New Roman"/>
          <w:sz w:val="28"/>
          <w:szCs w:val="28"/>
        </w:rPr>
      </w:pPr>
      <w:r w:rsidRPr="002C1B90">
        <w:rPr>
          <w:rFonts w:ascii="Times New Roman" w:hAnsi="Times New Roman" w:cs="Times New Roman"/>
          <w:sz w:val="28"/>
          <w:szCs w:val="28"/>
        </w:rPr>
        <w:t>VII. Требования об осуществлении контроля за соблюдением</w:t>
      </w:r>
    </w:p>
    <w:p w:rsidR="007F00FD" w:rsidRPr="002C1B90" w:rsidRDefault="007F00FD" w:rsidP="008F3D30">
      <w:pPr>
        <w:pStyle w:val="ConsPlusTitle"/>
        <w:tabs>
          <w:tab w:val="left" w:pos="0"/>
        </w:tabs>
        <w:jc w:val="center"/>
        <w:rPr>
          <w:rFonts w:ascii="Times New Roman" w:hAnsi="Times New Roman" w:cs="Times New Roman"/>
          <w:sz w:val="28"/>
          <w:szCs w:val="28"/>
        </w:rPr>
      </w:pPr>
      <w:r w:rsidRPr="002C1B90">
        <w:rPr>
          <w:rFonts w:ascii="Times New Roman" w:hAnsi="Times New Roman" w:cs="Times New Roman"/>
          <w:sz w:val="28"/>
          <w:szCs w:val="28"/>
        </w:rPr>
        <w:t>условий</w:t>
      </w:r>
      <w:r w:rsidR="008B589A">
        <w:rPr>
          <w:rFonts w:ascii="Times New Roman" w:hAnsi="Times New Roman" w:cs="Times New Roman"/>
          <w:sz w:val="28"/>
          <w:szCs w:val="28"/>
        </w:rPr>
        <w:t xml:space="preserve"> и порядка предоставления субсидии</w:t>
      </w:r>
      <w:r w:rsidRPr="002C1B90">
        <w:rPr>
          <w:rFonts w:ascii="Times New Roman" w:hAnsi="Times New Roman" w:cs="Times New Roman"/>
          <w:sz w:val="28"/>
          <w:szCs w:val="28"/>
        </w:rPr>
        <w:t xml:space="preserve"> и ответственности</w:t>
      </w:r>
    </w:p>
    <w:p w:rsidR="007F00FD" w:rsidRPr="002C1B90" w:rsidRDefault="007F00FD" w:rsidP="008F3D30">
      <w:pPr>
        <w:pStyle w:val="ConsPlusTitle"/>
        <w:tabs>
          <w:tab w:val="left" w:pos="0"/>
        </w:tabs>
        <w:jc w:val="center"/>
        <w:rPr>
          <w:rFonts w:ascii="Times New Roman" w:hAnsi="Times New Roman" w:cs="Times New Roman"/>
          <w:sz w:val="28"/>
          <w:szCs w:val="28"/>
        </w:rPr>
      </w:pPr>
      <w:r w:rsidRPr="002C1B90">
        <w:rPr>
          <w:rFonts w:ascii="Times New Roman" w:hAnsi="Times New Roman" w:cs="Times New Roman"/>
          <w:sz w:val="28"/>
          <w:szCs w:val="28"/>
        </w:rPr>
        <w:t>за их нарушение</w:t>
      </w:r>
    </w:p>
    <w:p w:rsidR="007F00FD" w:rsidRPr="002C1B90" w:rsidRDefault="007F00FD" w:rsidP="008F3D30">
      <w:pPr>
        <w:pStyle w:val="ConsPlusNormal"/>
        <w:tabs>
          <w:tab w:val="left" w:pos="0"/>
        </w:tabs>
        <w:jc w:val="both"/>
        <w:rPr>
          <w:rFonts w:ascii="Times New Roman" w:hAnsi="Times New Roman" w:cs="Times New Roman"/>
          <w:sz w:val="28"/>
          <w:szCs w:val="28"/>
        </w:rPr>
      </w:pPr>
    </w:p>
    <w:p w:rsidR="007F00FD" w:rsidRPr="002C1B90" w:rsidRDefault="003E5423" w:rsidP="008B589A">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7.1. Уполномоченный орган</w:t>
      </w:r>
      <w:r w:rsidR="007F00FD" w:rsidRPr="002C1B90">
        <w:rPr>
          <w:rFonts w:ascii="Times New Roman" w:hAnsi="Times New Roman" w:cs="Times New Roman"/>
          <w:sz w:val="28"/>
          <w:szCs w:val="28"/>
        </w:rPr>
        <w:t xml:space="preserve"> осуществляет проверку соблюдения условий</w:t>
      </w:r>
      <w:r w:rsidR="008B589A">
        <w:rPr>
          <w:rFonts w:ascii="Times New Roman" w:hAnsi="Times New Roman" w:cs="Times New Roman"/>
          <w:sz w:val="28"/>
          <w:szCs w:val="28"/>
        </w:rPr>
        <w:t xml:space="preserve"> и порядка предоставления субсидии </w:t>
      </w:r>
      <w:r w:rsidR="007F00FD" w:rsidRPr="002C1B90">
        <w:rPr>
          <w:rFonts w:ascii="Times New Roman" w:hAnsi="Times New Roman" w:cs="Times New Roman"/>
          <w:sz w:val="28"/>
          <w:szCs w:val="28"/>
        </w:rPr>
        <w:t>получателем</w:t>
      </w:r>
      <w:r w:rsidR="008B589A">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в том числе в части достижения </w:t>
      </w:r>
      <w:r w:rsidR="008B589A">
        <w:rPr>
          <w:rFonts w:ascii="Times New Roman" w:hAnsi="Times New Roman" w:cs="Times New Roman"/>
          <w:sz w:val="28"/>
          <w:szCs w:val="28"/>
        </w:rPr>
        <w:t>результата предоставления субсидии</w:t>
      </w:r>
      <w:r w:rsidR="007F00FD" w:rsidRPr="002C1B90">
        <w:rPr>
          <w:rFonts w:ascii="Times New Roman" w:hAnsi="Times New Roman" w:cs="Times New Roman"/>
          <w:sz w:val="28"/>
          <w:szCs w:val="28"/>
        </w:rPr>
        <w:t xml:space="preserve">. Органы государственного финансового контроля осуществляют проверку в соответствии со </w:t>
      </w:r>
      <w:hyperlink r:id="rId29">
        <w:r w:rsidR="007F00FD" w:rsidRPr="008B589A">
          <w:rPr>
            <w:rFonts w:ascii="Times New Roman" w:hAnsi="Times New Roman" w:cs="Times New Roman"/>
            <w:sz w:val="28"/>
            <w:szCs w:val="28"/>
          </w:rPr>
          <w:t>статьями 268.1</w:t>
        </w:r>
      </w:hyperlink>
      <w:r w:rsidR="007F00FD" w:rsidRPr="008B589A">
        <w:rPr>
          <w:rFonts w:ascii="Times New Roman" w:hAnsi="Times New Roman" w:cs="Times New Roman"/>
          <w:sz w:val="28"/>
          <w:szCs w:val="28"/>
        </w:rPr>
        <w:t xml:space="preserve"> и </w:t>
      </w:r>
      <w:hyperlink r:id="rId30">
        <w:r w:rsidR="007F00FD" w:rsidRPr="008B589A">
          <w:rPr>
            <w:rFonts w:ascii="Times New Roman" w:hAnsi="Times New Roman" w:cs="Times New Roman"/>
            <w:sz w:val="28"/>
            <w:szCs w:val="28"/>
          </w:rPr>
          <w:t>269.2</w:t>
        </w:r>
      </w:hyperlink>
      <w:r w:rsidR="007F00FD" w:rsidRPr="002C1B90">
        <w:rPr>
          <w:rFonts w:ascii="Times New Roman" w:hAnsi="Times New Roman" w:cs="Times New Roman"/>
          <w:sz w:val="28"/>
          <w:szCs w:val="28"/>
        </w:rPr>
        <w:t xml:space="preserve"> Бюджетного кодекса Российской Федерации.</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7.2. В случае установления по результатам про</w:t>
      </w:r>
      <w:r w:rsidR="003E5423">
        <w:rPr>
          <w:rFonts w:ascii="Times New Roman" w:hAnsi="Times New Roman" w:cs="Times New Roman"/>
          <w:sz w:val="28"/>
          <w:szCs w:val="28"/>
        </w:rPr>
        <w:t xml:space="preserve">верок, проведенных </w:t>
      </w:r>
      <w:r w:rsidR="00801EC7">
        <w:rPr>
          <w:rFonts w:ascii="Times New Roman" w:hAnsi="Times New Roman" w:cs="Times New Roman"/>
          <w:sz w:val="28"/>
          <w:szCs w:val="28"/>
        </w:rPr>
        <w:t>Уполномоченным органом</w:t>
      </w:r>
      <w:r w:rsidRPr="002C1B90">
        <w:rPr>
          <w:rFonts w:ascii="Times New Roman" w:hAnsi="Times New Roman" w:cs="Times New Roman"/>
          <w:sz w:val="28"/>
          <w:szCs w:val="28"/>
        </w:rPr>
        <w:t xml:space="preserve"> и органами государственного финансового контроля, фактов нарушения усл</w:t>
      </w:r>
      <w:r w:rsidR="008B589A">
        <w:rPr>
          <w:rFonts w:ascii="Times New Roman" w:hAnsi="Times New Roman" w:cs="Times New Roman"/>
          <w:sz w:val="28"/>
          <w:szCs w:val="28"/>
        </w:rPr>
        <w:t>овий предоставления субсидии</w:t>
      </w:r>
      <w:r w:rsidRPr="002C1B90">
        <w:rPr>
          <w:rFonts w:ascii="Times New Roman" w:hAnsi="Times New Roman" w:cs="Times New Roman"/>
          <w:sz w:val="28"/>
          <w:szCs w:val="28"/>
        </w:rPr>
        <w:t xml:space="preserve">, а также в случае недостижения значения </w:t>
      </w:r>
      <w:r w:rsidR="008B589A">
        <w:rPr>
          <w:rFonts w:ascii="Times New Roman" w:hAnsi="Times New Roman" w:cs="Times New Roman"/>
          <w:sz w:val="28"/>
          <w:szCs w:val="28"/>
        </w:rPr>
        <w:t>результата предоставления субсидии</w:t>
      </w:r>
      <w:r w:rsidRPr="002C1B90">
        <w:rPr>
          <w:rFonts w:ascii="Times New Roman" w:hAnsi="Times New Roman" w:cs="Times New Roman"/>
          <w:sz w:val="28"/>
          <w:szCs w:val="28"/>
        </w:rPr>
        <w:t>, установленного сог</w:t>
      </w:r>
      <w:r w:rsidR="008B589A">
        <w:rPr>
          <w:rFonts w:ascii="Times New Roman" w:hAnsi="Times New Roman" w:cs="Times New Roman"/>
          <w:sz w:val="28"/>
          <w:szCs w:val="28"/>
        </w:rPr>
        <w:t xml:space="preserve">лашением о предоставлении субсидии, </w:t>
      </w:r>
      <w:r w:rsidRPr="002C1B90">
        <w:rPr>
          <w:rFonts w:ascii="Times New Roman" w:hAnsi="Times New Roman" w:cs="Times New Roman"/>
          <w:sz w:val="28"/>
          <w:szCs w:val="28"/>
        </w:rPr>
        <w:t>получатель</w:t>
      </w:r>
      <w:r w:rsidR="008B589A">
        <w:rPr>
          <w:rFonts w:ascii="Times New Roman" w:hAnsi="Times New Roman" w:cs="Times New Roman"/>
          <w:sz w:val="28"/>
          <w:szCs w:val="28"/>
        </w:rPr>
        <w:t xml:space="preserve"> субсидии</w:t>
      </w:r>
      <w:r w:rsidRPr="002C1B90">
        <w:rPr>
          <w:rFonts w:ascii="Times New Roman" w:hAnsi="Times New Roman" w:cs="Times New Roman"/>
          <w:sz w:val="28"/>
          <w:szCs w:val="28"/>
        </w:rPr>
        <w:t xml:space="preserve"> обязан возвратить в доход бю</w:t>
      </w:r>
      <w:r w:rsidR="008B589A">
        <w:rPr>
          <w:rFonts w:ascii="Times New Roman" w:hAnsi="Times New Roman" w:cs="Times New Roman"/>
          <w:sz w:val="28"/>
          <w:szCs w:val="28"/>
        </w:rPr>
        <w:t>джета Республики Татарстан субсидию</w:t>
      </w:r>
      <w:r w:rsidRPr="002C1B90">
        <w:rPr>
          <w:rFonts w:ascii="Times New Roman" w:hAnsi="Times New Roman" w:cs="Times New Roman"/>
          <w:sz w:val="28"/>
          <w:szCs w:val="28"/>
        </w:rPr>
        <w:t xml:space="preserve"> в размере, определяемом в соответствии </w:t>
      </w:r>
      <w:r w:rsidRPr="008B589A">
        <w:rPr>
          <w:rFonts w:ascii="Times New Roman" w:hAnsi="Times New Roman" w:cs="Times New Roman"/>
          <w:sz w:val="28"/>
          <w:szCs w:val="28"/>
        </w:rPr>
        <w:t xml:space="preserve">с </w:t>
      </w:r>
      <w:hyperlink w:anchor="P243">
        <w:r w:rsidRPr="008B589A">
          <w:rPr>
            <w:rFonts w:ascii="Times New Roman" w:hAnsi="Times New Roman" w:cs="Times New Roman"/>
            <w:sz w:val="28"/>
            <w:szCs w:val="28"/>
          </w:rPr>
          <w:t>пунктом 7.3</w:t>
        </w:r>
      </w:hyperlink>
      <w:r w:rsidRPr="002C1B90">
        <w:rPr>
          <w:rFonts w:ascii="Times New Roman" w:hAnsi="Times New Roman" w:cs="Times New Roman"/>
          <w:sz w:val="28"/>
          <w:szCs w:val="28"/>
        </w:rPr>
        <w:t xml:space="preserve"> настоящего Порядка.</w:t>
      </w:r>
    </w:p>
    <w:p w:rsidR="007F00FD" w:rsidRPr="002C1B90" w:rsidRDefault="008B589A" w:rsidP="008B589A">
      <w:pPr>
        <w:pStyle w:val="ConsPlusNormal"/>
        <w:tabs>
          <w:tab w:val="left" w:pos="0"/>
        </w:tabs>
        <w:ind w:firstLine="540"/>
        <w:jc w:val="both"/>
        <w:rPr>
          <w:rFonts w:ascii="Times New Roman" w:hAnsi="Times New Roman" w:cs="Times New Roman"/>
          <w:sz w:val="28"/>
          <w:szCs w:val="28"/>
        </w:rPr>
      </w:pPr>
      <w:bookmarkStart w:id="37" w:name="P243"/>
      <w:bookmarkEnd w:id="37"/>
      <w:r>
        <w:rPr>
          <w:rFonts w:ascii="Times New Roman" w:hAnsi="Times New Roman" w:cs="Times New Roman"/>
          <w:sz w:val="28"/>
          <w:szCs w:val="28"/>
        </w:rPr>
        <w:t>7.3. Субсидия</w:t>
      </w:r>
      <w:r w:rsidR="007F00FD" w:rsidRPr="002C1B90">
        <w:rPr>
          <w:rFonts w:ascii="Times New Roman" w:hAnsi="Times New Roman" w:cs="Times New Roman"/>
          <w:sz w:val="28"/>
          <w:szCs w:val="28"/>
        </w:rPr>
        <w:t xml:space="preserve"> подлежит возврату в 30-дневный срок, исчисляемый в календарн</w:t>
      </w:r>
      <w:r>
        <w:rPr>
          <w:rFonts w:ascii="Times New Roman" w:hAnsi="Times New Roman" w:cs="Times New Roman"/>
          <w:sz w:val="28"/>
          <w:szCs w:val="28"/>
        </w:rPr>
        <w:t xml:space="preserve">ых днях, со дня получения </w:t>
      </w:r>
      <w:r w:rsidR="007F00FD" w:rsidRPr="002C1B90">
        <w:rPr>
          <w:rFonts w:ascii="Times New Roman" w:hAnsi="Times New Roman" w:cs="Times New Roman"/>
          <w:sz w:val="28"/>
          <w:szCs w:val="28"/>
        </w:rPr>
        <w:t>получателем</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соответс</w:t>
      </w:r>
      <w:r w:rsidR="00801EC7">
        <w:rPr>
          <w:rFonts w:ascii="Times New Roman" w:hAnsi="Times New Roman" w:cs="Times New Roman"/>
          <w:sz w:val="28"/>
          <w:szCs w:val="28"/>
        </w:rPr>
        <w:t xml:space="preserve">твующего требованиям Уполномоченного органа </w:t>
      </w:r>
      <w:r w:rsidR="007F00FD" w:rsidRPr="002C1B90">
        <w:rPr>
          <w:rFonts w:ascii="Times New Roman" w:hAnsi="Times New Roman" w:cs="Times New Roman"/>
          <w:sz w:val="28"/>
          <w:szCs w:val="28"/>
        </w:rPr>
        <w:t>в случаях:</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нарушения полу</w:t>
      </w:r>
      <w:r w:rsidR="008B589A">
        <w:rPr>
          <w:rFonts w:ascii="Times New Roman" w:hAnsi="Times New Roman" w:cs="Times New Roman"/>
          <w:sz w:val="28"/>
          <w:szCs w:val="28"/>
        </w:rPr>
        <w:t>чателем субсидии</w:t>
      </w:r>
      <w:r w:rsidRPr="002C1B90">
        <w:rPr>
          <w:rFonts w:ascii="Times New Roman" w:hAnsi="Times New Roman" w:cs="Times New Roman"/>
          <w:sz w:val="28"/>
          <w:szCs w:val="28"/>
        </w:rPr>
        <w:t xml:space="preserve"> условий, установ</w:t>
      </w:r>
      <w:r w:rsidR="008B589A">
        <w:rPr>
          <w:rFonts w:ascii="Times New Roman" w:hAnsi="Times New Roman" w:cs="Times New Roman"/>
          <w:sz w:val="28"/>
          <w:szCs w:val="28"/>
        </w:rPr>
        <w:t>ленных при предоставлении субсидии</w:t>
      </w:r>
      <w:r w:rsidRPr="002C1B90">
        <w:rPr>
          <w:rFonts w:ascii="Times New Roman" w:hAnsi="Times New Roman" w:cs="Times New Roman"/>
          <w:sz w:val="28"/>
          <w:szCs w:val="28"/>
        </w:rPr>
        <w:t>, выявленного в том числе по фактам про</w:t>
      </w:r>
      <w:r w:rsidR="00801EC7">
        <w:rPr>
          <w:rFonts w:ascii="Times New Roman" w:hAnsi="Times New Roman" w:cs="Times New Roman"/>
          <w:sz w:val="28"/>
          <w:szCs w:val="28"/>
        </w:rPr>
        <w:t>верок, проведенных Уполномоченным органом</w:t>
      </w:r>
      <w:r w:rsidRPr="002C1B90">
        <w:rPr>
          <w:rFonts w:ascii="Times New Roman" w:hAnsi="Times New Roman" w:cs="Times New Roman"/>
          <w:sz w:val="28"/>
          <w:szCs w:val="28"/>
        </w:rPr>
        <w:t xml:space="preserve"> и органами государственного финансового контроля, - в полном объеме;</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недостижения значени</w:t>
      </w:r>
      <w:r w:rsidR="008B589A">
        <w:rPr>
          <w:rFonts w:ascii="Times New Roman" w:hAnsi="Times New Roman" w:cs="Times New Roman"/>
          <w:sz w:val="28"/>
          <w:szCs w:val="28"/>
        </w:rPr>
        <w:t>й результата предоставления субсидии</w:t>
      </w:r>
      <w:r w:rsidRPr="002C1B90">
        <w:rPr>
          <w:rFonts w:ascii="Times New Roman" w:hAnsi="Times New Roman" w:cs="Times New Roman"/>
          <w:sz w:val="28"/>
          <w:szCs w:val="28"/>
        </w:rPr>
        <w:t xml:space="preserve"> - в размере, определяемом пропорционально степени недостижения значений </w:t>
      </w:r>
      <w:r w:rsidR="008B589A">
        <w:rPr>
          <w:rFonts w:ascii="Times New Roman" w:hAnsi="Times New Roman" w:cs="Times New Roman"/>
          <w:sz w:val="28"/>
          <w:szCs w:val="28"/>
        </w:rPr>
        <w:t xml:space="preserve">результата </w:t>
      </w:r>
      <w:r w:rsidR="008B589A">
        <w:rPr>
          <w:rFonts w:ascii="Times New Roman" w:hAnsi="Times New Roman" w:cs="Times New Roman"/>
          <w:sz w:val="28"/>
          <w:szCs w:val="28"/>
        </w:rPr>
        <w:lastRenderedPageBreak/>
        <w:t>предоставления субсидии</w:t>
      </w:r>
      <w:r w:rsidRPr="002C1B90">
        <w:rPr>
          <w:rFonts w:ascii="Times New Roman" w:hAnsi="Times New Roman" w:cs="Times New Roman"/>
          <w:sz w:val="28"/>
          <w:szCs w:val="28"/>
        </w:rPr>
        <w:t>;</w:t>
      </w:r>
    </w:p>
    <w:p w:rsidR="007F00FD" w:rsidRPr="002C1B90" w:rsidRDefault="007F00FD" w:rsidP="008B589A">
      <w:pPr>
        <w:pStyle w:val="ConsPlusNormal"/>
        <w:tabs>
          <w:tab w:val="left" w:pos="0"/>
        </w:tabs>
        <w:ind w:firstLine="540"/>
        <w:jc w:val="both"/>
        <w:rPr>
          <w:rFonts w:ascii="Times New Roman" w:hAnsi="Times New Roman" w:cs="Times New Roman"/>
          <w:sz w:val="28"/>
          <w:szCs w:val="28"/>
        </w:rPr>
      </w:pPr>
      <w:r w:rsidRPr="002C1B90">
        <w:rPr>
          <w:rFonts w:ascii="Times New Roman" w:hAnsi="Times New Roman" w:cs="Times New Roman"/>
          <w:sz w:val="28"/>
          <w:szCs w:val="28"/>
        </w:rPr>
        <w:t>представления недостоверных сведений и</w:t>
      </w:r>
      <w:r w:rsidR="008B589A">
        <w:rPr>
          <w:rFonts w:ascii="Times New Roman" w:hAnsi="Times New Roman" w:cs="Times New Roman"/>
          <w:sz w:val="28"/>
          <w:szCs w:val="28"/>
        </w:rPr>
        <w:t xml:space="preserve"> документов для получения субсидии - в размере субсидии</w:t>
      </w:r>
      <w:r w:rsidRPr="002C1B90">
        <w:rPr>
          <w:rFonts w:ascii="Times New Roman" w:hAnsi="Times New Roman" w:cs="Times New Roman"/>
          <w:sz w:val="28"/>
          <w:szCs w:val="28"/>
        </w:rPr>
        <w:t>, выплаченного за получателя социальных услуг в периоде предоставления социальных услуг.</w:t>
      </w:r>
    </w:p>
    <w:p w:rsidR="007F00FD" w:rsidRPr="002C1B90" w:rsidRDefault="008B589A" w:rsidP="008B589A">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 xml:space="preserve">7.4. При нарушении </w:t>
      </w:r>
      <w:r w:rsidR="007F00FD" w:rsidRPr="002C1B90">
        <w:rPr>
          <w:rFonts w:ascii="Times New Roman" w:hAnsi="Times New Roman" w:cs="Times New Roman"/>
          <w:sz w:val="28"/>
          <w:szCs w:val="28"/>
        </w:rPr>
        <w:t xml:space="preserve">получателем </w:t>
      </w:r>
      <w:r>
        <w:rPr>
          <w:rFonts w:ascii="Times New Roman" w:hAnsi="Times New Roman" w:cs="Times New Roman"/>
          <w:sz w:val="28"/>
          <w:szCs w:val="28"/>
        </w:rPr>
        <w:t>субсидии срока возврата субсидии</w:t>
      </w:r>
      <w:r w:rsidR="007F00FD" w:rsidRPr="002C1B90">
        <w:rPr>
          <w:rFonts w:ascii="Times New Roman" w:hAnsi="Times New Roman" w:cs="Times New Roman"/>
          <w:sz w:val="28"/>
          <w:szCs w:val="28"/>
        </w:rPr>
        <w:t xml:space="preserve">, указанного в </w:t>
      </w:r>
      <w:hyperlink w:anchor="P243">
        <w:r w:rsidR="007F00FD" w:rsidRPr="008B589A">
          <w:rPr>
            <w:rFonts w:ascii="Times New Roman" w:hAnsi="Times New Roman" w:cs="Times New Roman"/>
            <w:sz w:val="28"/>
            <w:szCs w:val="28"/>
          </w:rPr>
          <w:t>пункте 7.3</w:t>
        </w:r>
      </w:hyperlink>
      <w:r w:rsidR="007F00FD" w:rsidRPr="002C1B90">
        <w:rPr>
          <w:rFonts w:ascii="Times New Roman" w:hAnsi="Times New Roman" w:cs="Times New Roman"/>
          <w:sz w:val="28"/>
          <w:szCs w:val="28"/>
        </w:rPr>
        <w:t xml:space="preserve"> настоящего Пор</w:t>
      </w:r>
      <w:r w:rsidR="00801EC7">
        <w:rPr>
          <w:rFonts w:ascii="Times New Roman" w:hAnsi="Times New Roman" w:cs="Times New Roman"/>
          <w:sz w:val="28"/>
          <w:szCs w:val="28"/>
        </w:rPr>
        <w:t>ядка, Уполномоченный орган</w:t>
      </w:r>
      <w:r w:rsidR="007F00FD" w:rsidRPr="002C1B90">
        <w:rPr>
          <w:rFonts w:ascii="Times New Roman" w:hAnsi="Times New Roman" w:cs="Times New Roman"/>
          <w:sz w:val="28"/>
          <w:szCs w:val="28"/>
        </w:rPr>
        <w:t xml:space="preserve"> в семидневный срок, исчисляемый в рабочих днях, с</w:t>
      </w:r>
      <w:r>
        <w:rPr>
          <w:rFonts w:ascii="Times New Roman" w:hAnsi="Times New Roman" w:cs="Times New Roman"/>
          <w:sz w:val="28"/>
          <w:szCs w:val="28"/>
        </w:rPr>
        <w:t>о дня истечения срока возврата субсидии</w:t>
      </w:r>
      <w:r w:rsidR="007F00FD" w:rsidRPr="002C1B90">
        <w:rPr>
          <w:rFonts w:ascii="Times New Roman" w:hAnsi="Times New Roman" w:cs="Times New Roman"/>
          <w:sz w:val="28"/>
          <w:szCs w:val="28"/>
        </w:rPr>
        <w:t xml:space="preserve"> принимает меры по взысканию указанных средств в бюджет Республики Татарстан в порядке, установленном законодательством Российской Федерации.</w:t>
      </w:r>
    </w:p>
    <w:p w:rsidR="007F00FD" w:rsidRPr="002C1B90" w:rsidRDefault="008B589A" w:rsidP="008B589A">
      <w:pPr>
        <w:pStyle w:val="ConsPlusNormal"/>
        <w:tabs>
          <w:tab w:val="left" w:pos="0"/>
        </w:tabs>
        <w:ind w:firstLine="540"/>
        <w:jc w:val="both"/>
        <w:rPr>
          <w:rFonts w:ascii="Times New Roman" w:hAnsi="Times New Roman" w:cs="Times New Roman"/>
          <w:sz w:val="28"/>
          <w:szCs w:val="28"/>
        </w:rPr>
      </w:pPr>
      <w:r>
        <w:rPr>
          <w:rFonts w:ascii="Times New Roman" w:hAnsi="Times New Roman" w:cs="Times New Roman"/>
          <w:sz w:val="28"/>
          <w:szCs w:val="28"/>
        </w:rPr>
        <w:t>П</w:t>
      </w:r>
      <w:r w:rsidR="007F00FD" w:rsidRPr="002C1B90">
        <w:rPr>
          <w:rFonts w:ascii="Times New Roman" w:hAnsi="Times New Roman" w:cs="Times New Roman"/>
          <w:sz w:val="28"/>
          <w:szCs w:val="28"/>
        </w:rPr>
        <w:t>олучатель</w:t>
      </w:r>
      <w:r>
        <w:rPr>
          <w:rFonts w:ascii="Times New Roman" w:hAnsi="Times New Roman" w:cs="Times New Roman"/>
          <w:sz w:val="28"/>
          <w:szCs w:val="28"/>
        </w:rPr>
        <w:t xml:space="preserve"> субсидии</w:t>
      </w:r>
      <w:r w:rsidR="007F00FD" w:rsidRPr="002C1B90">
        <w:rPr>
          <w:rFonts w:ascii="Times New Roman" w:hAnsi="Times New Roman" w:cs="Times New Roman"/>
          <w:sz w:val="28"/>
          <w:szCs w:val="28"/>
        </w:rPr>
        <w:t xml:space="preserve"> уплачивает пени в случае недостижения в установленные сог</w:t>
      </w:r>
      <w:r>
        <w:rPr>
          <w:rFonts w:ascii="Times New Roman" w:hAnsi="Times New Roman" w:cs="Times New Roman"/>
          <w:sz w:val="28"/>
          <w:szCs w:val="28"/>
        </w:rPr>
        <w:t>лашением о предоставлении субсидии</w:t>
      </w:r>
      <w:r w:rsidR="007F00FD" w:rsidRPr="002C1B90">
        <w:rPr>
          <w:rFonts w:ascii="Times New Roman" w:hAnsi="Times New Roman" w:cs="Times New Roman"/>
          <w:sz w:val="28"/>
          <w:szCs w:val="28"/>
        </w:rPr>
        <w:t xml:space="preserve"> сроки значения </w:t>
      </w:r>
      <w:r>
        <w:rPr>
          <w:rFonts w:ascii="Times New Roman" w:hAnsi="Times New Roman" w:cs="Times New Roman"/>
          <w:sz w:val="28"/>
          <w:szCs w:val="28"/>
        </w:rPr>
        <w:t>результата предоставления субсидии</w:t>
      </w:r>
      <w:r w:rsidR="007F00FD" w:rsidRPr="002C1B90">
        <w:rPr>
          <w:rFonts w:ascii="Times New Roman" w:hAnsi="Times New Roman" w:cs="Times New Roman"/>
          <w:sz w:val="28"/>
          <w:szCs w:val="28"/>
        </w:rPr>
        <w:t xml:space="preserve"> в размере одной трехсотшестидесятой ключевой ставки Центрального банка Российской Федерации, действующей на дату начала </w:t>
      </w:r>
      <w:r>
        <w:rPr>
          <w:rFonts w:ascii="Times New Roman" w:hAnsi="Times New Roman" w:cs="Times New Roman"/>
          <w:sz w:val="28"/>
          <w:szCs w:val="28"/>
        </w:rPr>
        <w:t>начисления пени, от суммы субсидии</w:t>
      </w:r>
      <w:r w:rsidR="007F00FD" w:rsidRPr="002C1B90">
        <w:rPr>
          <w:rFonts w:ascii="Times New Roman" w:hAnsi="Times New Roman" w:cs="Times New Roman"/>
          <w:sz w:val="28"/>
          <w:szCs w:val="28"/>
        </w:rPr>
        <w:t xml:space="preserve">, подлежащей возврату, за каждый день просрочки (с первого дня, следующего за плановой датой достижения </w:t>
      </w:r>
      <w:r>
        <w:rPr>
          <w:rFonts w:ascii="Times New Roman" w:hAnsi="Times New Roman" w:cs="Times New Roman"/>
          <w:sz w:val="28"/>
          <w:szCs w:val="28"/>
        </w:rPr>
        <w:t>результата предоставления субсидии, до дня возврата субсидии</w:t>
      </w:r>
      <w:r w:rsidR="007F00FD" w:rsidRPr="002C1B90">
        <w:rPr>
          <w:rFonts w:ascii="Times New Roman" w:hAnsi="Times New Roman" w:cs="Times New Roman"/>
          <w:sz w:val="28"/>
          <w:szCs w:val="28"/>
        </w:rPr>
        <w:t>).</w:t>
      </w:r>
    </w:p>
    <w:p w:rsidR="00722404" w:rsidRDefault="00722404" w:rsidP="008B589A">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E5423" w:rsidRDefault="003E5423" w:rsidP="008F3D30">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4B2B27" w:rsidRPr="0024417B" w:rsidRDefault="004B2B27" w:rsidP="0024417B">
      <w:pPr>
        <w:tabs>
          <w:tab w:val="left" w:pos="0"/>
        </w:tabs>
        <w:spacing w:after="0"/>
        <w:jc w:val="both"/>
        <w:rPr>
          <w:rFonts w:ascii="Times New Roman" w:eastAsia="Times New Roman" w:hAnsi="Times New Roman" w:cs="Times New Roman"/>
          <w:sz w:val="28"/>
          <w:szCs w:val="28"/>
          <w:lang w:eastAsia="ru-RU"/>
        </w:rPr>
      </w:pPr>
      <w:bookmarkStart w:id="38" w:name="_GoBack"/>
      <w:bookmarkEnd w:id="38"/>
    </w:p>
    <w:sectPr w:rsidR="004B2B27" w:rsidRPr="0024417B" w:rsidSect="008F3D30">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D9" w:rsidRDefault="00E509D9">
      <w:pPr>
        <w:spacing w:after="0" w:line="240" w:lineRule="auto"/>
      </w:pPr>
      <w:r>
        <w:separator/>
      </w:r>
    </w:p>
  </w:endnote>
  <w:endnote w:type="continuationSeparator" w:id="0">
    <w:p w:rsidR="00E509D9" w:rsidRDefault="00E5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D9" w:rsidRDefault="00E509D9">
      <w:pPr>
        <w:spacing w:after="0" w:line="240" w:lineRule="auto"/>
      </w:pPr>
      <w:r>
        <w:separator/>
      </w:r>
    </w:p>
  </w:footnote>
  <w:footnote w:type="continuationSeparator" w:id="0">
    <w:p w:rsidR="00E509D9" w:rsidRDefault="00E5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E" w:rsidRPr="00BF1C80" w:rsidRDefault="00336AAE">
    <w:pPr>
      <w:pStyle w:val="a3"/>
      <w:jc w:val="center"/>
      <w:rPr>
        <w:sz w:val="28"/>
        <w:szCs w:val="28"/>
      </w:rPr>
    </w:pPr>
    <w:r w:rsidRPr="00BF1C80">
      <w:rPr>
        <w:sz w:val="28"/>
        <w:szCs w:val="28"/>
      </w:rPr>
      <w:fldChar w:fldCharType="begin"/>
    </w:r>
    <w:r w:rsidRPr="00BF1C80">
      <w:rPr>
        <w:sz w:val="28"/>
        <w:szCs w:val="28"/>
      </w:rPr>
      <w:instrText>PAGE   \* MERGEFORMAT</w:instrText>
    </w:r>
    <w:r w:rsidRPr="00BF1C80">
      <w:rPr>
        <w:sz w:val="28"/>
        <w:szCs w:val="28"/>
      </w:rPr>
      <w:fldChar w:fldCharType="separate"/>
    </w:r>
    <w:r w:rsidR="008701EF">
      <w:rPr>
        <w:noProof/>
        <w:sz w:val="28"/>
        <w:szCs w:val="28"/>
      </w:rPr>
      <w:t>28</w:t>
    </w:r>
    <w:r w:rsidRPr="00BF1C80">
      <w:rPr>
        <w:sz w:val="28"/>
        <w:szCs w:val="28"/>
      </w:rPr>
      <w:fldChar w:fldCharType="end"/>
    </w:r>
  </w:p>
  <w:p w:rsidR="00336AAE" w:rsidRDefault="00336A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AE" w:rsidRPr="00BF1C80" w:rsidRDefault="00336AAE">
    <w:pPr>
      <w:pStyle w:val="a3"/>
      <w:jc w:val="center"/>
      <w:rPr>
        <w:sz w:val="28"/>
        <w:szCs w:val="28"/>
      </w:rPr>
    </w:pPr>
  </w:p>
  <w:p w:rsidR="00336AAE" w:rsidRDefault="00336A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5F90"/>
    <w:multiLevelType w:val="multilevel"/>
    <w:tmpl w:val="AA7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F5B4B"/>
    <w:multiLevelType w:val="multilevel"/>
    <w:tmpl w:val="061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961D2"/>
    <w:multiLevelType w:val="multilevel"/>
    <w:tmpl w:val="FA0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15928"/>
    <w:multiLevelType w:val="multilevel"/>
    <w:tmpl w:val="4CF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2513E"/>
    <w:multiLevelType w:val="multilevel"/>
    <w:tmpl w:val="F0F8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46BDB"/>
    <w:multiLevelType w:val="multilevel"/>
    <w:tmpl w:val="DF4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C30F3"/>
    <w:multiLevelType w:val="multilevel"/>
    <w:tmpl w:val="258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D"/>
    <w:rsid w:val="00032D43"/>
    <w:rsid w:val="00044062"/>
    <w:rsid w:val="000448E9"/>
    <w:rsid w:val="000903F8"/>
    <w:rsid w:val="000F182B"/>
    <w:rsid w:val="00104748"/>
    <w:rsid w:val="00105402"/>
    <w:rsid w:val="00157CDD"/>
    <w:rsid w:val="00176858"/>
    <w:rsid w:val="0018118D"/>
    <w:rsid w:val="00182ECC"/>
    <w:rsid w:val="00185155"/>
    <w:rsid w:val="00191116"/>
    <w:rsid w:val="001C0558"/>
    <w:rsid w:val="001D381A"/>
    <w:rsid w:val="00207621"/>
    <w:rsid w:val="00214BF1"/>
    <w:rsid w:val="00216FE7"/>
    <w:rsid w:val="0024417B"/>
    <w:rsid w:val="002650F2"/>
    <w:rsid w:val="00267655"/>
    <w:rsid w:val="00274520"/>
    <w:rsid w:val="00285785"/>
    <w:rsid w:val="00290725"/>
    <w:rsid w:val="002C1B90"/>
    <w:rsid w:val="002C6704"/>
    <w:rsid w:val="002C7CA3"/>
    <w:rsid w:val="00305246"/>
    <w:rsid w:val="00317F7C"/>
    <w:rsid w:val="003258C6"/>
    <w:rsid w:val="00336AAE"/>
    <w:rsid w:val="00372F2D"/>
    <w:rsid w:val="0037322F"/>
    <w:rsid w:val="003D1E92"/>
    <w:rsid w:val="003E5423"/>
    <w:rsid w:val="004005CD"/>
    <w:rsid w:val="004272E1"/>
    <w:rsid w:val="00442DD4"/>
    <w:rsid w:val="00484327"/>
    <w:rsid w:val="004A406E"/>
    <w:rsid w:val="004B2B27"/>
    <w:rsid w:val="004C7E42"/>
    <w:rsid w:val="004E13E7"/>
    <w:rsid w:val="005020D3"/>
    <w:rsid w:val="00505BD6"/>
    <w:rsid w:val="00514F15"/>
    <w:rsid w:val="005161C1"/>
    <w:rsid w:val="00522CBD"/>
    <w:rsid w:val="00532651"/>
    <w:rsid w:val="0054218E"/>
    <w:rsid w:val="00564152"/>
    <w:rsid w:val="00571E77"/>
    <w:rsid w:val="00581B98"/>
    <w:rsid w:val="005870DB"/>
    <w:rsid w:val="00592697"/>
    <w:rsid w:val="005A38EC"/>
    <w:rsid w:val="005B0C59"/>
    <w:rsid w:val="005B5D1B"/>
    <w:rsid w:val="005C4EDF"/>
    <w:rsid w:val="005E1799"/>
    <w:rsid w:val="005E4638"/>
    <w:rsid w:val="005F37B6"/>
    <w:rsid w:val="00602260"/>
    <w:rsid w:val="00602FEF"/>
    <w:rsid w:val="00614E91"/>
    <w:rsid w:val="00631AFC"/>
    <w:rsid w:val="006478CF"/>
    <w:rsid w:val="006941FE"/>
    <w:rsid w:val="006A0AB8"/>
    <w:rsid w:val="006D54DE"/>
    <w:rsid w:val="006E5B62"/>
    <w:rsid w:val="00722404"/>
    <w:rsid w:val="00731612"/>
    <w:rsid w:val="00733890"/>
    <w:rsid w:val="00737D6D"/>
    <w:rsid w:val="00745E83"/>
    <w:rsid w:val="00757B9C"/>
    <w:rsid w:val="007B217E"/>
    <w:rsid w:val="007D2841"/>
    <w:rsid w:val="007E72B8"/>
    <w:rsid w:val="007F00FD"/>
    <w:rsid w:val="00801EC7"/>
    <w:rsid w:val="00805D57"/>
    <w:rsid w:val="00811C05"/>
    <w:rsid w:val="008158BC"/>
    <w:rsid w:val="008159AB"/>
    <w:rsid w:val="00823672"/>
    <w:rsid w:val="00842ADB"/>
    <w:rsid w:val="0085070E"/>
    <w:rsid w:val="00867477"/>
    <w:rsid w:val="008701EF"/>
    <w:rsid w:val="00870D24"/>
    <w:rsid w:val="0087263E"/>
    <w:rsid w:val="00884E9A"/>
    <w:rsid w:val="00887C86"/>
    <w:rsid w:val="00892B5B"/>
    <w:rsid w:val="00894D21"/>
    <w:rsid w:val="008955FE"/>
    <w:rsid w:val="008B0618"/>
    <w:rsid w:val="008B589A"/>
    <w:rsid w:val="008B6457"/>
    <w:rsid w:val="008E6F82"/>
    <w:rsid w:val="008F3D30"/>
    <w:rsid w:val="00930D81"/>
    <w:rsid w:val="00936D85"/>
    <w:rsid w:val="00947C65"/>
    <w:rsid w:val="00955372"/>
    <w:rsid w:val="00971F99"/>
    <w:rsid w:val="009849F7"/>
    <w:rsid w:val="00986EA4"/>
    <w:rsid w:val="00995AB8"/>
    <w:rsid w:val="009B0FE9"/>
    <w:rsid w:val="009C4D7A"/>
    <w:rsid w:val="009D0335"/>
    <w:rsid w:val="009E786F"/>
    <w:rsid w:val="00A165C7"/>
    <w:rsid w:val="00A430C0"/>
    <w:rsid w:val="00A578A4"/>
    <w:rsid w:val="00A729B8"/>
    <w:rsid w:val="00A7475B"/>
    <w:rsid w:val="00A81E38"/>
    <w:rsid w:val="00A8484A"/>
    <w:rsid w:val="00AA29AB"/>
    <w:rsid w:val="00AB350B"/>
    <w:rsid w:val="00AC5B63"/>
    <w:rsid w:val="00AD6A1C"/>
    <w:rsid w:val="00AE3FDD"/>
    <w:rsid w:val="00AE5769"/>
    <w:rsid w:val="00B11B39"/>
    <w:rsid w:val="00B73A74"/>
    <w:rsid w:val="00B81643"/>
    <w:rsid w:val="00B855B5"/>
    <w:rsid w:val="00B86319"/>
    <w:rsid w:val="00BC3275"/>
    <w:rsid w:val="00BC3B1B"/>
    <w:rsid w:val="00BD5BE5"/>
    <w:rsid w:val="00C1691A"/>
    <w:rsid w:val="00C320F5"/>
    <w:rsid w:val="00C4028D"/>
    <w:rsid w:val="00C51AA0"/>
    <w:rsid w:val="00C55FBF"/>
    <w:rsid w:val="00C6350F"/>
    <w:rsid w:val="00C64B3A"/>
    <w:rsid w:val="00C8384C"/>
    <w:rsid w:val="00CA51F5"/>
    <w:rsid w:val="00CA5DF3"/>
    <w:rsid w:val="00CB4038"/>
    <w:rsid w:val="00CB52A3"/>
    <w:rsid w:val="00CE32C2"/>
    <w:rsid w:val="00CE4F27"/>
    <w:rsid w:val="00CE6250"/>
    <w:rsid w:val="00D27906"/>
    <w:rsid w:val="00D5042E"/>
    <w:rsid w:val="00D60670"/>
    <w:rsid w:val="00D638D5"/>
    <w:rsid w:val="00DA6663"/>
    <w:rsid w:val="00DB47D4"/>
    <w:rsid w:val="00DC35A5"/>
    <w:rsid w:val="00DE44F3"/>
    <w:rsid w:val="00E2393B"/>
    <w:rsid w:val="00E278CA"/>
    <w:rsid w:val="00E311FC"/>
    <w:rsid w:val="00E509D9"/>
    <w:rsid w:val="00ED75DE"/>
    <w:rsid w:val="00F05E92"/>
    <w:rsid w:val="00F139B5"/>
    <w:rsid w:val="00F25995"/>
    <w:rsid w:val="00F33033"/>
    <w:rsid w:val="00F61D4B"/>
    <w:rsid w:val="00F65085"/>
    <w:rsid w:val="00F80A2D"/>
    <w:rsid w:val="00FB1251"/>
    <w:rsid w:val="00FB390F"/>
    <w:rsid w:val="00FE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97D3"/>
  <w15:chartTrackingRefBased/>
  <w15:docId w15:val="{B880CC29-DAF7-4125-A22B-8F406E4D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0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00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00F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631AFC"/>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31AFC"/>
    <w:rPr>
      <w:rFonts w:ascii="Times New Roman" w:eastAsia="Times New Roman" w:hAnsi="Times New Roman" w:cs="Times New Roman"/>
      <w:sz w:val="20"/>
      <w:szCs w:val="20"/>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31AFC"/>
    <w:pPr>
      <w:spacing w:before="100" w:beforeAutospacing="1" w:after="100" w:afterAutospacing="1" w:line="240" w:lineRule="auto"/>
    </w:pPr>
    <w:rPr>
      <w:rFonts w:ascii="Tahoma" w:eastAsia="Times New Roman" w:hAnsi="Tahoma" w:cs="Tahoma"/>
      <w:sz w:val="20"/>
      <w:szCs w:val="20"/>
      <w:lang w:val="en-US"/>
    </w:rPr>
  </w:style>
  <w:style w:type="paragraph" w:styleId="a5">
    <w:name w:val="Normal (Web)"/>
    <w:basedOn w:val="a"/>
    <w:uiPriority w:val="99"/>
    <w:unhideWhenUsed/>
    <w:rsid w:val="00A72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7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054">
      <w:bodyDiv w:val="1"/>
      <w:marLeft w:val="0"/>
      <w:marRight w:val="0"/>
      <w:marTop w:val="0"/>
      <w:marBottom w:val="0"/>
      <w:divBdr>
        <w:top w:val="none" w:sz="0" w:space="0" w:color="auto"/>
        <w:left w:val="none" w:sz="0" w:space="0" w:color="auto"/>
        <w:bottom w:val="none" w:sz="0" w:space="0" w:color="auto"/>
        <w:right w:val="none" w:sz="0" w:space="0" w:color="auto"/>
      </w:divBdr>
    </w:div>
    <w:div w:id="67004376">
      <w:bodyDiv w:val="1"/>
      <w:marLeft w:val="0"/>
      <w:marRight w:val="0"/>
      <w:marTop w:val="0"/>
      <w:marBottom w:val="0"/>
      <w:divBdr>
        <w:top w:val="none" w:sz="0" w:space="0" w:color="auto"/>
        <w:left w:val="none" w:sz="0" w:space="0" w:color="auto"/>
        <w:bottom w:val="none" w:sz="0" w:space="0" w:color="auto"/>
        <w:right w:val="none" w:sz="0" w:space="0" w:color="auto"/>
      </w:divBdr>
    </w:div>
    <w:div w:id="317003045">
      <w:bodyDiv w:val="1"/>
      <w:marLeft w:val="0"/>
      <w:marRight w:val="0"/>
      <w:marTop w:val="0"/>
      <w:marBottom w:val="0"/>
      <w:divBdr>
        <w:top w:val="none" w:sz="0" w:space="0" w:color="auto"/>
        <w:left w:val="none" w:sz="0" w:space="0" w:color="auto"/>
        <w:bottom w:val="none" w:sz="0" w:space="0" w:color="auto"/>
        <w:right w:val="none" w:sz="0" w:space="0" w:color="auto"/>
      </w:divBdr>
    </w:div>
    <w:div w:id="717314360">
      <w:bodyDiv w:val="1"/>
      <w:marLeft w:val="0"/>
      <w:marRight w:val="0"/>
      <w:marTop w:val="0"/>
      <w:marBottom w:val="0"/>
      <w:divBdr>
        <w:top w:val="none" w:sz="0" w:space="0" w:color="auto"/>
        <w:left w:val="none" w:sz="0" w:space="0" w:color="auto"/>
        <w:bottom w:val="none" w:sz="0" w:space="0" w:color="auto"/>
        <w:right w:val="none" w:sz="0" w:space="0" w:color="auto"/>
      </w:divBdr>
    </w:div>
    <w:div w:id="740951630">
      <w:bodyDiv w:val="1"/>
      <w:marLeft w:val="0"/>
      <w:marRight w:val="0"/>
      <w:marTop w:val="0"/>
      <w:marBottom w:val="0"/>
      <w:divBdr>
        <w:top w:val="none" w:sz="0" w:space="0" w:color="auto"/>
        <w:left w:val="none" w:sz="0" w:space="0" w:color="auto"/>
        <w:bottom w:val="none" w:sz="0" w:space="0" w:color="auto"/>
        <w:right w:val="none" w:sz="0" w:space="0" w:color="auto"/>
      </w:divBdr>
    </w:div>
    <w:div w:id="990059257">
      <w:bodyDiv w:val="1"/>
      <w:marLeft w:val="0"/>
      <w:marRight w:val="0"/>
      <w:marTop w:val="0"/>
      <w:marBottom w:val="0"/>
      <w:divBdr>
        <w:top w:val="none" w:sz="0" w:space="0" w:color="auto"/>
        <w:left w:val="none" w:sz="0" w:space="0" w:color="auto"/>
        <w:bottom w:val="none" w:sz="0" w:space="0" w:color="auto"/>
        <w:right w:val="none" w:sz="0" w:space="0" w:color="auto"/>
      </w:divBdr>
    </w:div>
    <w:div w:id="1075662006">
      <w:bodyDiv w:val="1"/>
      <w:marLeft w:val="0"/>
      <w:marRight w:val="0"/>
      <w:marTop w:val="0"/>
      <w:marBottom w:val="0"/>
      <w:divBdr>
        <w:top w:val="none" w:sz="0" w:space="0" w:color="auto"/>
        <w:left w:val="none" w:sz="0" w:space="0" w:color="auto"/>
        <w:bottom w:val="none" w:sz="0" w:space="0" w:color="auto"/>
        <w:right w:val="none" w:sz="0" w:space="0" w:color="auto"/>
      </w:divBdr>
    </w:div>
    <w:div w:id="1172988100">
      <w:bodyDiv w:val="1"/>
      <w:marLeft w:val="0"/>
      <w:marRight w:val="0"/>
      <w:marTop w:val="0"/>
      <w:marBottom w:val="0"/>
      <w:divBdr>
        <w:top w:val="none" w:sz="0" w:space="0" w:color="auto"/>
        <w:left w:val="none" w:sz="0" w:space="0" w:color="auto"/>
        <w:bottom w:val="none" w:sz="0" w:space="0" w:color="auto"/>
        <w:right w:val="none" w:sz="0" w:space="0" w:color="auto"/>
      </w:divBdr>
    </w:div>
    <w:div w:id="1249576949">
      <w:bodyDiv w:val="1"/>
      <w:marLeft w:val="0"/>
      <w:marRight w:val="0"/>
      <w:marTop w:val="0"/>
      <w:marBottom w:val="0"/>
      <w:divBdr>
        <w:top w:val="none" w:sz="0" w:space="0" w:color="auto"/>
        <w:left w:val="none" w:sz="0" w:space="0" w:color="auto"/>
        <w:bottom w:val="none" w:sz="0" w:space="0" w:color="auto"/>
        <w:right w:val="none" w:sz="0" w:space="0" w:color="auto"/>
      </w:divBdr>
    </w:div>
    <w:div w:id="1255090066">
      <w:bodyDiv w:val="1"/>
      <w:marLeft w:val="0"/>
      <w:marRight w:val="0"/>
      <w:marTop w:val="0"/>
      <w:marBottom w:val="0"/>
      <w:divBdr>
        <w:top w:val="none" w:sz="0" w:space="0" w:color="auto"/>
        <w:left w:val="none" w:sz="0" w:space="0" w:color="auto"/>
        <w:bottom w:val="none" w:sz="0" w:space="0" w:color="auto"/>
        <w:right w:val="none" w:sz="0" w:space="0" w:color="auto"/>
      </w:divBdr>
    </w:div>
    <w:div w:id="1583173809">
      <w:bodyDiv w:val="1"/>
      <w:marLeft w:val="0"/>
      <w:marRight w:val="0"/>
      <w:marTop w:val="0"/>
      <w:marBottom w:val="0"/>
      <w:divBdr>
        <w:top w:val="none" w:sz="0" w:space="0" w:color="auto"/>
        <w:left w:val="none" w:sz="0" w:space="0" w:color="auto"/>
        <w:bottom w:val="none" w:sz="0" w:space="0" w:color="auto"/>
        <w:right w:val="none" w:sz="0" w:space="0" w:color="auto"/>
      </w:divBdr>
    </w:div>
    <w:div w:id="1780758904">
      <w:bodyDiv w:val="1"/>
      <w:marLeft w:val="0"/>
      <w:marRight w:val="0"/>
      <w:marTop w:val="0"/>
      <w:marBottom w:val="0"/>
      <w:divBdr>
        <w:top w:val="none" w:sz="0" w:space="0" w:color="auto"/>
        <w:left w:val="none" w:sz="0" w:space="0" w:color="auto"/>
        <w:bottom w:val="none" w:sz="0" w:space="0" w:color="auto"/>
        <w:right w:val="none" w:sz="0" w:space="0" w:color="auto"/>
      </w:divBdr>
    </w:div>
    <w:div w:id="1818692703">
      <w:bodyDiv w:val="1"/>
      <w:marLeft w:val="0"/>
      <w:marRight w:val="0"/>
      <w:marTop w:val="0"/>
      <w:marBottom w:val="0"/>
      <w:divBdr>
        <w:top w:val="none" w:sz="0" w:space="0" w:color="auto"/>
        <w:left w:val="none" w:sz="0" w:space="0" w:color="auto"/>
        <w:bottom w:val="none" w:sz="0" w:space="0" w:color="auto"/>
        <w:right w:val="none" w:sz="0" w:space="0" w:color="auto"/>
      </w:divBdr>
    </w:div>
    <w:div w:id="1819611500">
      <w:bodyDiv w:val="1"/>
      <w:marLeft w:val="0"/>
      <w:marRight w:val="0"/>
      <w:marTop w:val="0"/>
      <w:marBottom w:val="0"/>
      <w:divBdr>
        <w:top w:val="none" w:sz="0" w:space="0" w:color="auto"/>
        <w:left w:val="none" w:sz="0" w:space="0" w:color="auto"/>
        <w:bottom w:val="none" w:sz="0" w:space="0" w:color="auto"/>
        <w:right w:val="none" w:sz="0" w:space="0" w:color="auto"/>
      </w:divBdr>
    </w:div>
    <w:div w:id="1847481242">
      <w:bodyDiv w:val="1"/>
      <w:marLeft w:val="0"/>
      <w:marRight w:val="0"/>
      <w:marTop w:val="0"/>
      <w:marBottom w:val="0"/>
      <w:divBdr>
        <w:top w:val="none" w:sz="0" w:space="0" w:color="auto"/>
        <w:left w:val="none" w:sz="0" w:space="0" w:color="auto"/>
        <w:bottom w:val="none" w:sz="0" w:space="0" w:color="auto"/>
        <w:right w:val="none" w:sz="0" w:space="0" w:color="auto"/>
      </w:divBdr>
      <w:divsChild>
        <w:div w:id="253363461">
          <w:marLeft w:val="0"/>
          <w:marRight w:val="0"/>
          <w:marTop w:val="0"/>
          <w:marBottom w:val="0"/>
          <w:divBdr>
            <w:top w:val="none" w:sz="0" w:space="0" w:color="auto"/>
            <w:left w:val="none" w:sz="0" w:space="0" w:color="auto"/>
            <w:bottom w:val="none" w:sz="0" w:space="0" w:color="auto"/>
            <w:right w:val="none" w:sz="0" w:space="0" w:color="auto"/>
          </w:divBdr>
          <w:divsChild>
            <w:div w:id="302008302">
              <w:marLeft w:val="-120"/>
              <w:marRight w:val="-120"/>
              <w:marTop w:val="0"/>
              <w:marBottom w:val="0"/>
              <w:divBdr>
                <w:top w:val="none" w:sz="0" w:space="0" w:color="auto"/>
                <w:left w:val="none" w:sz="0" w:space="0" w:color="auto"/>
                <w:bottom w:val="none" w:sz="0" w:space="0" w:color="auto"/>
                <w:right w:val="none" w:sz="0" w:space="0" w:color="auto"/>
              </w:divBdr>
              <w:divsChild>
                <w:div w:id="181550633">
                  <w:marLeft w:val="0"/>
                  <w:marRight w:val="0"/>
                  <w:marTop w:val="0"/>
                  <w:marBottom w:val="0"/>
                  <w:divBdr>
                    <w:top w:val="none" w:sz="0" w:space="0" w:color="auto"/>
                    <w:left w:val="none" w:sz="0" w:space="0" w:color="auto"/>
                    <w:bottom w:val="none" w:sz="0" w:space="0" w:color="auto"/>
                    <w:right w:val="none" w:sz="0" w:space="0" w:color="auto"/>
                  </w:divBdr>
                </w:div>
                <w:div w:id="857814147">
                  <w:marLeft w:val="0"/>
                  <w:marRight w:val="0"/>
                  <w:marTop w:val="0"/>
                  <w:marBottom w:val="0"/>
                  <w:divBdr>
                    <w:top w:val="none" w:sz="0" w:space="0" w:color="auto"/>
                    <w:left w:val="none" w:sz="0" w:space="0" w:color="auto"/>
                    <w:bottom w:val="none" w:sz="0" w:space="0" w:color="auto"/>
                    <w:right w:val="none" w:sz="0" w:space="0" w:color="auto"/>
                  </w:divBdr>
                  <w:divsChild>
                    <w:div w:id="842282793">
                      <w:marLeft w:val="0"/>
                      <w:marRight w:val="0"/>
                      <w:marTop w:val="0"/>
                      <w:marBottom w:val="0"/>
                      <w:divBdr>
                        <w:top w:val="none" w:sz="0" w:space="0" w:color="auto"/>
                        <w:left w:val="none" w:sz="0" w:space="0" w:color="auto"/>
                        <w:bottom w:val="none" w:sz="0" w:space="0" w:color="auto"/>
                        <w:right w:val="none" w:sz="0" w:space="0" w:color="auto"/>
                      </w:divBdr>
                      <w:divsChild>
                        <w:div w:id="1417752083">
                          <w:marLeft w:val="0"/>
                          <w:marRight w:val="0"/>
                          <w:marTop w:val="0"/>
                          <w:marBottom w:val="0"/>
                          <w:divBdr>
                            <w:top w:val="none" w:sz="0" w:space="0" w:color="auto"/>
                            <w:left w:val="none" w:sz="0" w:space="0" w:color="auto"/>
                            <w:bottom w:val="none" w:sz="0" w:space="0" w:color="auto"/>
                            <w:right w:val="none" w:sz="0" w:space="0" w:color="auto"/>
                          </w:divBdr>
                          <w:divsChild>
                            <w:div w:id="12471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86955">
                  <w:marLeft w:val="0"/>
                  <w:marRight w:val="0"/>
                  <w:marTop w:val="0"/>
                  <w:marBottom w:val="0"/>
                  <w:divBdr>
                    <w:top w:val="none" w:sz="0" w:space="0" w:color="auto"/>
                    <w:left w:val="none" w:sz="0" w:space="0" w:color="auto"/>
                    <w:bottom w:val="none" w:sz="0" w:space="0" w:color="auto"/>
                    <w:right w:val="none" w:sz="0" w:space="0" w:color="auto"/>
                  </w:divBdr>
                </w:div>
              </w:divsChild>
            </w:div>
            <w:div w:id="1373843563">
              <w:marLeft w:val="0"/>
              <w:marRight w:val="0"/>
              <w:marTop w:val="0"/>
              <w:marBottom w:val="0"/>
              <w:divBdr>
                <w:top w:val="none" w:sz="0" w:space="0" w:color="auto"/>
                <w:left w:val="none" w:sz="0" w:space="0" w:color="auto"/>
                <w:bottom w:val="none" w:sz="0" w:space="0" w:color="auto"/>
                <w:right w:val="none" w:sz="0" w:space="0" w:color="auto"/>
              </w:divBdr>
            </w:div>
          </w:divsChild>
        </w:div>
        <w:div w:id="464199264">
          <w:marLeft w:val="0"/>
          <w:marRight w:val="0"/>
          <w:marTop w:val="0"/>
          <w:marBottom w:val="0"/>
          <w:divBdr>
            <w:top w:val="none" w:sz="0" w:space="0" w:color="auto"/>
            <w:left w:val="none" w:sz="0" w:space="0" w:color="auto"/>
            <w:bottom w:val="none" w:sz="0" w:space="0" w:color="auto"/>
            <w:right w:val="none" w:sz="0" w:space="0" w:color="auto"/>
          </w:divBdr>
        </w:div>
        <w:div w:id="1928493050">
          <w:marLeft w:val="0"/>
          <w:marRight w:val="0"/>
          <w:marTop w:val="0"/>
          <w:marBottom w:val="0"/>
          <w:divBdr>
            <w:top w:val="none" w:sz="0" w:space="0" w:color="auto"/>
            <w:left w:val="none" w:sz="0" w:space="0" w:color="auto"/>
            <w:bottom w:val="none" w:sz="0" w:space="0" w:color="auto"/>
            <w:right w:val="none" w:sz="0" w:space="0" w:color="auto"/>
          </w:divBdr>
          <w:divsChild>
            <w:div w:id="16966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565">
      <w:bodyDiv w:val="1"/>
      <w:marLeft w:val="0"/>
      <w:marRight w:val="0"/>
      <w:marTop w:val="0"/>
      <w:marBottom w:val="0"/>
      <w:divBdr>
        <w:top w:val="none" w:sz="0" w:space="0" w:color="auto"/>
        <w:left w:val="none" w:sz="0" w:space="0" w:color="auto"/>
        <w:bottom w:val="none" w:sz="0" w:space="0" w:color="auto"/>
        <w:right w:val="none" w:sz="0" w:space="0" w:color="auto"/>
      </w:divBdr>
    </w:div>
    <w:div w:id="1944453899">
      <w:bodyDiv w:val="1"/>
      <w:marLeft w:val="0"/>
      <w:marRight w:val="0"/>
      <w:marTop w:val="0"/>
      <w:marBottom w:val="0"/>
      <w:divBdr>
        <w:top w:val="none" w:sz="0" w:space="0" w:color="auto"/>
        <w:left w:val="none" w:sz="0" w:space="0" w:color="auto"/>
        <w:bottom w:val="none" w:sz="0" w:space="0" w:color="auto"/>
        <w:right w:val="none" w:sz="0" w:space="0" w:color="auto"/>
      </w:divBdr>
    </w:div>
    <w:div w:id="1997758616">
      <w:bodyDiv w:val="1"/>
      <w:marLeft w:val="0"/>
      <w:marRight w:val="0"/>
      <w:marTop w:val="0"/>
      <w:marBottom w:val="0"/>
      <w:divBdr>
        <w:top w:val="none" w:sz="0" w:space="0" w:color="auto"/>
        <w:left w:val="none" w:sz="0" w:space="0" w:color="auto"/>
        <w:bottom w:val="none" w:sz="0" w:space="0" w:color="auto"/>
        <w:right w:val="none" w:sz="0" w:space="0" w:color="auto"/>
      </w:divBdr>
    </w:div>
    <w:div w:id="2057896066">
      <w:bodyDiv w:val="1"/>
      <w:marLeft w:val="0"/>
      <w:marRight w:val="0"/>
      <w:marTop w:val="0"/>
      <w:marBottom w:val="0"/>
      <w:divBdr>
        <w:top w:val="none" w:sz="0" w:space="0" w:color="auto"/>
        <w:left w:val="none" w:sz="0" w:space="0" w:color="auto"/>
        <w:bottom w:val="none" w:sz="0" w:space="0" w:color="auto"/>
        <w:right w:val="none" w:sz="0" w:space="0" w:color="auto"/>
      </w:divBdr>
    </w:div>
    <w:div w:id="20818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86283&amp;dst=100012" TargetMode="External"/><Relationship Id="rId13" Type="http://schemas.openxmlformats.org/officeDocument/2006/relationships/hyperlink" Target="https://login.consultant.ru/link/?req=doc&amp;base=LAW&amp;n=490805&amp;dst=100021&amp;field=134&amp;date=12.02.2025"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hyperlink" Target="https://login.consultant.ru/link/?req=doc&amp;base=LAW&amp;n=468472" TargetMode="External"/><Relationship Id="rId3" Type="http://schemas.openxmlformats.org/officeDocument/2006/relationships/settings" Target="settings.xml"/><Relationship Id="rId21" Type="http://schemas.openxmlformats.org/officeDocument/2006/relationships/hyperlink" Target="https://login.consultant.ru/link/?req=doc&amp;base=RLAW363&amp;n=187403&amp;dst=100055&amp;field=134&amp;date=13.02.2025" TargetMode="External"/><Relationship Id="rId7" Type="http://schemas.openxmlformats.org/officeDocument/2006/relationships/hyperlink" Target="https://login.consultant.ru/link/?req=doc&amp;base=LAW&amp;n=460024" TargetMode="External"/><Relationship Id="rId12" Type="http://schemas.openxmlformats.org/officeDocument/2006/relationships/hyperlink" Target="https://login.consultant.ru/link/?req=doc&amp;base=LAW&amp;n=466790&amp;dst=7460&amp;field=134&amp;date=12.02.2025" TargetMode="External"/><Relationship Id="rId17" Type="http://schemas.openxmlformats.org/officeDocument/2006/relationships/hyperlink" Target="https://login.consultant.ru/link/?req=doc&amp;base=RLAW363&amp;n=186283&amp;dst=100012&amp;field=134&amp;date=12.02.2025" TargetMode="External"/><Relationship Id="rId25" Type="http://schemas.openxmlformats.org/officeDocument/2006/relationships/hyperlink" Target="https://login.consultant.ru/link/?req=doc&amp;base=LAW&amp;n=482692&amp;dst=101922" TargetMode="External"/><Relationship Id="rId2" Type="http://schemas.openxmlformats.org/officeDocument/2006/relationships/styles" Target="styles.xml"/><Relationship Id="rId16" Type="http://schemas.openxmlformats.org/officeDocument/2006/relationships/hyperlink" Target="https://login.consultant.ru/link/?req=doc&amp;base=LAW&amp;n=494437&amp;date=12.02.2025" TargetMode="External"/><Relationship Id="rId20" Type="http://schemas.openxmlformats.org/officeDocument/2006/relationships/hyperlink" Target="https://login.consultant.ru/link/?req=doc&amp;base=LAW&amp;n=487024&amp;dst=5769" TargetMode="External"/><Relationship Id="rId29" Type="http://schemas.openxmlformats.org/officeDocument/2006/relationships/hyperlink" Target="https://login.consultant.ru/link/?req=doc&amp;base=LAW&amp;n=469774&amp;dst=37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login.consultant.ru/link/?req=doc&amp;base=LAW&amp;n=469774&amp;dst=372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RLAW363&amp;n=186283&amp;dst=101076&amp;field=134&amp;date=12.02.2025"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80453&amp;dst=4" TargetMode="External"/><Relationship Id="rId10" Type="http://schemas.openxmlformats.org/officeDocument/2006/relationships/header" Target="header1.xml"/><Relationship Id="rId19" Type="http://schemas.openxmlformats.org/officeDocument/2006/relationships/hyperlink" Target="https://login.consultant.ru/link/?req=doc&amp;base=LAW&amp;n=46599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RLAW363&amp;n=186060&amp;date=12.02.2025" TargetMode="External"/><Relationship Id="rId22" Type="http://schemas.openxmlformats.org/officeDocument/2006/relationships/image" Target="media/image1.wmf"/><Relationship Id="rId27" Type="http://schemas.openxmlformats.org/officeDocument/2006/relationships/hyperlink" Target="https://login.consultant.ru/link/?req=doc&amp;base=LAW&amp;n=480453&amp;dst=1" TargetMode="External"/><Relationship Id="rId30"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10870</Words>
  <Characters>61964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Алия Рамилевна</dc:creator>
  <cp:keywords/>
  <dc:description/>
  <cp:lastModifiedBy>Абдуллина Алия Рамилевна</cp:lastModifiedBy>
  <cp:revision>2</cp:revision>
  <dcterms:created xsi:type="dcterms:W3CDTF">2025-02-14T12:44:00Z</dcterms:created>
  <dcterms:modified xsi:type="dcterms:W3CDTF">2025-02-14T12:44:00Z</dcterms:modified>
</cp:coreProperties>
</file>