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6B079216" w14:textId="77777777" w:rsidTr="00F03499">
        <w:trPr>
          <w:trHeight w:val="1827"/>
        </w:trPr>
        <w:tc>
          <w:tcPr>
            <w:tcW w:w="4253" w:type="dxa"/>
          </w:tcPr>
          <w:p w14:paraId="4FB89F08" w14:textId="77777777" w:rsidR="00A54F9C" w:rsidRPr="00A54F9C" w:rsidRDefault="00A54F9C" w:rsidP="007B1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bookmarkStart w:id="0" w:name="_Hlk172909895"/>
            <w:bookmarkEnd w:id="0"/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78B9C3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0997B8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B7F4543" wp14:editId="6F0A55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697865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FF717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4.95pt" to="501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C977E7C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C21A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204BC4" wp14:editId="3F0767C8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2FB5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25C4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314AF7C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4110515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BFCC46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64E49D4C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0E46A69A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31735642" w14:textId="741E08A6" w:rsidR="00A54F9C" w:rsidRPr="00A54F9C" w:rsidRDefault="00A54F9C" w:rsidP="00A77971">
            <w:pPr>
              <w:spacing w:after="0" w:line="288" w:lineRule="auto"/>
              <w:ind w:left="17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30C1002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77300B18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09268EA2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73A9A85" w14:textId="0E2D1F7F" w:rsidR="00A54F9C" w:rsidRPr="00A54F9C" w:rsidRDefault="00A54F9C" w:rsidP="00A77971">
            <w:pPr>
              <w:spacing w:after="0" w:line="288" w:lineRule="auto"/>
              <w:ind w:left="-29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2B213F7" w14:textId="77777777" w:rsidR="00306C60" w:rsidRPr="00F7452A" w:rsidRDefault="00306C60" w:rsidP="00306C60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1C0473" w14:textId="77777777" w:rsidR="00C5556E" w:rsidRDefault="00C5556E" w:rsidP="00D740E4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B4B56F" w14:textId="61841AF5" w:rsidR="00306C60" w:rsidRPr="00306C60" w:rsidRDefault="00306C60" w:rsidP="00D740E4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границ территории </w:t>
      </w:r>
      <w:bookmarkStart w:id="1" w:name="_Hlk189827843"/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выявленного объекта культурного наследия </w:t>
      </w:r>
      <w:bookmarkStart w:id="2" w:name="_Hlk189828552"/>
      <w:bookmarkEnd w:id="1"/>
      <w:r w:rsidR="00C2614C" w:rsidRP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«Здание», кон. 19 в., расположенного по адресу: </w:t>
      </w:r>
      <w:r w:rsid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614C" w:rsidRP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г. Казань, </w:t>
      </w:r>
      <w:r w:rsid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614C" w:rsidRP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25-го Октября, </w:t>
      </w:r>
      <w:r w:rsid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C2614C" w:rsidRP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bookmarkEnd w:id="2"/>
    </w:p>
    <w:p w14:paraId="647980EB" w14:textId="77777777" w:rsidR="00746B55" w:rsidRPr="00F7452A" w:rsidRDefault="00746B55" w:rsidP="00746B55">
      <w:pPr>
        <w:spacing w:after="0" w:line="240" w:lineRule="auto"/>
        <w:ind w:right="58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539A0E" w14:textId="1C86329D" w:rsidR="00047B28" w:rsidRDefault="00A54F9C" w:rsidP="00B53D4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июня 2002 года № 73</w:t>
      </w:r>
      <w:r w:rsidRPr="00A54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</w:t>
      </w:r>
      <w:r w:rsidR="00E0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 года   № 60-ЗРТ «Об объектах культурного наследия в Республике Татарстан</w:t>
      </w:r>
      <w:r w:rsidR="00CE5CEE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сохранения и государственной охраны выявленн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наследия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объект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деятельности особого регулирования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р и к а з ы в а ю:</w:t>
      </w:r>
    </w:p>
    <w:p w14:paraId="225A1728" w14:textId="77777777" w:rsidR="00C5556E" w:rsidRPr="00C5556E" w:rsidRDefault="00C5556E" w:rsidP="00C5556E">
      <w:pPr>
        <w:pStyle w:val="a3"/>
        <w:tabs>
          <w:tab w:val="left" w:pos="993"/>
          <w:tab w:val="left" w:pos="1418"/>
          <w:tab w:val="left" w:pos="1701"/>
        </w:tabs>
        <w:spacing w:before="0"/>
        <w:ind w:firstLine="0"/>
        <w:rPr>
          <w:sz w:val="24"/>
          <w:szCs w:val="24"/>
        </w:rPr>
      </w:pPr>
    </w:p>
    <w:p w14:paraId="0CC488A0" w14:textId="0083499B" w:rsidR="006C3ADE" w:rsidRPr="007B1865" w:rsidRDefault="00F72A4E" w:rsidP="007B1865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spacing w:before="0"/>
        <w:ind w:left="0"/>
        <w:rPr>
          <w:sz w:val="24"/>
          <w:szCs w:val="24"/>
        </w:rPr>
      </w:pPr>
      <w:r w:rsidRPr="002A7348">
        <w:rPr>
          <w:color w:val="000000"/>
          <w:sz w:val="28"/>
          <w:szCs w:val="28"/>
        </w:rPr>
        <w:t xml:space="preserve">Утвердить </w:t>
      </w:r>
      <w:r w:rsidR="00535F24" w:rsidRPr="002A7348">
        <w:rPr>
          <w:color w:val="000000"/>
          <w:sz w:val="28"/>
          <w:szCs w:val="28"/>
        </w:rPr>
        <w:t>границы территории</w:t>
      </w:r>
      <w:r w:rsidRPr="002A7348">
        <w:rPr>
          <w:color w:val="000000"/>
          <w:sz w:val="28"/>
          <w:szCs w:val="28"/>
        </w:rPr>
        <w:t xml:space="preserve"> </w:t>
      </w:r>
      <w:r w:rsidR="00C5556E">
        <w:rPr>
          <w:color w:val="000000"/>
          <w:sz w:val="28"/>
          <w:szCs w:val="28"/>
        </w:rPr>
        <w:t xml:space="preserve">выявленного объекта культурного наследия </w:t>
      </w:r>
      <w:r w:rsidR="00C2614C" w:rsidRPr="00C2614C">
        <w:rPr>
          <w:color w:val="000000"/>
          <w:sz w:val="28"/>
          <w:szCs w:val="28"/>
        </w:rPr>
        <w:t xml:space="preserve">«Здание», кон. 19 в., расположенного по адресу: Республика Татарстан, г. Казань, </w:t>
      </w:r>
      <w:r w:rsidR="00C2614C">
        <w:rPr>
          <w:color w:val="000000"/>
          <w:sz w:val="28"/>
          <w:szCs w:val="28"/>
        </w:rPr>
        <w:br/>
      </w:r>
      <w:r w:rsidR="00C2614C" w:rsidRPr="00C2614C">
        <w:rPr>
          <w:color w:val="000000"/>
          <w:sz w:val="28"/>
          <w:szCs w:val="28"/>
        </w:rPr>
        <w:t xml:space="preserve">ул. 25-го Октября, </w:t>
      </w:r>
      <w:r w:rsidR="00C2614C">
        <w:rPr>
          <w:color w:val="000000"/>
          <w:sz w:val="28"/>
          <w:szCs w:val="28"/>
        </w:rPr>
        <w:t xml:space="preserve">д. </w:t>
      </w:r>
      <w:r w:rsidR="00C2614C" w:rsidRPr="00C2614C">
        <w:rPr>
          <w:color w:val="000000"/>
          <w:sz w:val="28"/>
          <w:szCs w:val="28"/>
        </w:rPr>
        <w:t>7</w:t>
      </w:r>
      <w:r w:rsidR="006C3ADE" w:rsidRPr="007B1865">
        <w:rPr>
          <w:color w:val="000000"/>
          <w:sz w:val="28"/>
          <w:szCs w:val="28"/>
        </w:rPr>
        <w:t>, согласно приложению</w:t>
      </w:r>
      <w:r w:rsidR="00CC694C" w:rsidRPr="007B1865">
        <w:rPr>
          <w:color w:val="000000"/>
          <w:sz w:val="28"/>
          <w:szCs w:val="28"/>
        </w:rPr>
        <w:t xml:space="preserve"> </w:t>
      </w:r>
      <w:r w:rsidR="006C3ADE" w:rsidRPr="007B1865">
        <w:rPr>
          <w:color w:val="000000"/>
          <w:sz w:val="28"/>
          <w:szCs w:val="28"/>
        </w:rPr>
        <w:t>к настоящему приказу.</w:t>
      </w:r>
    </w:p>
    <w:p w14:paraId="1698834C" w14:textId="77777777" w:rsidR="00A54F9C" w:rsidRPr="00F609C8" w:rsidRDefault="00A54F9C" w:rsidP="00F609C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73F1A697" w14:textId="77777777" w:rsidR="00A54F9C" w:rsidRPr="00D44B22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14:paraId="1890E099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48C07" w14:textId="77777777" w:rsidR="007A2470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D0AE8" w14:textId="77777777" w:rsidR="007A2470" w:rsidRPr="00D44B22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51D3C" w14:textId="3C2BEE34" w:rsidR="00A54F9C" w:rsidRPr="00F66A88" w:rsidRDefault="0070416D" w:rsidP="00F66A88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4F9C" w:rsidRPr="00F66A88" w:rsidSect="00B53D40">
          <w:headerReference w:type="default" r:id="rId9"/>
          <w:headerReference w:type="first" r:id="rId10"/>
          <w:pgSz w:w="11909" w:h="16834"/>
          <w:pgMar w:top="709" w:right="567" w:bottom="709" w:left="1134" w:header="709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Гущин</w:t>
      </w:r>
    </w:p>
    <w:p w14:paraId="0F1426A8" w14:textId="2BD93A27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E35469">
        <w:rPr>
          <w:color w:val="000000"/>
          <w:sz w:val="28"/>
          <w:szCs w:val="28"/>
        </w:rPr>
        <w:t xml:space="preserve">риложение </w:t>
      </w:r>
    </w:p>
    <w:p w14:paraId="131BC0A5" w14:textId="39F6F249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14:paraId="2ABA2F1B" w14:textId="7EE0B29B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>объектов культурного наследия</w:t>
      </w:r>
      <w:r>
        <w:rPr>
          <w:color w:val="000000"/>
          <w:sz w:val="28"/>
          <w:szCs w:val="28"/>
        </w:rPr>
        <w:t xml:space="preserve"> </w:t>
      </w:r>
    </w:p>
    <w:p w14:paraId="1542B46D" w14:textId="3F799D86" w:rsidR="001520A7" w:rsidRPr="00E35469" w:rsidRDefault="001520A7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Pr="00DC659C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 202</w:t>
      </w:r>
      <w:r w:rsidR="00D740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 xml:space="preserve">года № </w:t>
      </w:r>
      <w:r w:rsidRPr="00DC659C">
        <w:rPr>
          <w:color w:val="000000"/>
          <w:sz w:val="28"/>
          <w:szCs w:val="28"/>
        </w:rPr>
        <w:t>_____</w:t>
      </w:r>
    </w:p>
    <w:p w14:paraId="65718CC9" w14:textId="77777777" w:rsidR="00A54F9C" w:rsidRPr="00BD0B94" w:rsidRDefault="00A54F9C" w:rsidP="00A54F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5032DFB9" w14:textId="43BA129C" w:rsidR="00A54F9C" w:rsidRPr="00221590" w:rsidRDefault="00A54F9C" w:rsidP="00F6638A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14:paraId="16461899" w14:textId="31F752C8" w:rsidR="00AA6BC3" w:rsidRDefault="00C5556E" w:rsidP="00C2614C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выявленного объекта культурного наследия </w:t>
      </w:r>
      <w:r w:rsidR="00C2614C" w:rsidRP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«Здание», кон. 19 в., расположенного по адресу: Республика Татарстан, г. Казань, ул. 25-го Октября, </w:t>
      </w:r>
      <w:r w:rsid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C2614C" w:rsidRP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7A8DBA37" w14:textId="2FEA81E4" w:rsidR="00D740E4" w:rsidRPr="00BD0B94" w:rsidRDefault="00D740E4" w:rsidP="002A7348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797A4D2F" w14:textId="77777777" w:rsidR="00E93F59" w:rsidRDefault="00A54F9C" w:rsidP="00C55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</w:t>
      </w:r>
      <w:r w:rsidRP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(схема) границ территории </w:t>
      </w:r>
    </w:p>
    <w:p w14:paraId="0E1A9189" w14:textId="433291CD" w:rsidR="00C2614C" w:rsidRPr="00C2614C" w:rsidRDefault="00C5556E" w:rsidP="00C26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выявленного объекта культурного наследия </w:t>
      </w:r>
      <w:r w:rsidR="00C2614C" w:rsidRP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«Здание», кон. 19 в., расположенного по адресу: Республика Татарстан, г. Казань, </w:t>
      </w:r>
    </w:p>
    <w:p w14:paraId="7C307A1B" w14:textId="2C4DE40D" w:rsidR="00A54F9C" w:rsidRPr="00D25155" w:rsidRDefault="00C2614C" w:rsidP="00C26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25-го Октября, д. 7</w:t>
      </w:r>
    </w:p>
    <w:p w14:paraId="6AC96833" w14:textId="0AA378B3" w:rsidR="00A54F9C" w:rsidRPr="00430C28" w:rsidRDefault="00C2614C" w:rsidP="00F66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5A18BC" wp14:editId="623B904C">
            <wp:extent cx="5934075" cy="4200525"/>
            <wp:effectExtent l="19050" t="19050" r="28575" b="285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F6638A"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 1:</w:t>
      </w:r>
      <w:r w:rsidR="003D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2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3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2CE98C43" w14:textId="585E5219" w:rsidR="001520A7" w:rsidRPr="00F6638A" w:rsidRDefault="001520A7" w:rsidP="00152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1701"/>
        <w:gridCol w:w="7513"/>
      </w:tblGrid>
      <w:tr w:rsidR="001520A7" w:rsidRPr="00D569CB" w14:paraId="4FA564F4" w14:textId="77777777" w:rsidTr="001520A7">
        <w:trPr>
          <w:trHeight w:val="394"/>
          <w:jc w:val="center"/>
        </w:trPr>
        <w:tc>
          <w:tcPr>
            <w:tcW w:w="1701" w:type="dxa"/>
            <w:vAlign w:val="center"/>
          </w:tcPr>
          <w:p w14:paraId="2053A3BD" w14:textId="18868536" w:rsidR="001520A7" w:rsidRPr="003671B8" w:rsidRDefault="00CF397B" w:rsidP="00DF53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12F7F" wp14:editId="74CB0E2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127000</wp:posOffset>
                      </wp:positionV>
                      <wp:extent cx="328930" cy="0"/>
                      <wp:effectExtent l="0" t="19050" r="3302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9D1A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10pt" to="49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43BD48FA" w14:textId="17D92E63" w:rsidR="001520A7" w:rsidRPr="000D42EC" w:rsidRDefault="00F56416" w:rsidP="000D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граница территории объекта культурного наследия</w:t>
            </w:r>
          </w:p>
        </w:tc>
      </w:tr>
      <w:tr w:rsidR="00DF4416" w:rsidRPr="00D569CB" w14:paraId="4E80B820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2C5A8DA0" w14:textId="062CC79D" w:rsidR="00DF4416" w:rsidRPr="001520A7" w:rsidRDefault="00F56416" w:rsidP="00DF441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F280F0" wp14:editId="592DC9DF">
                  <wp:extent cx="247685" cy="171474"/>
                  <wp:effectExtent l="0" t="0" r="0" b="0"/>
                  <wp:docPr id="84751944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19444" name="Рисунок 84751944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8F80912" w14:textId="0317440F" w:rsidR="00DF4416" w:rsidRPr="003671B8" w:rsidRDefault="00DF4416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характерная точка</w:t>
            </w: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границ</w:t>
            </w:r>
            <w:r w:rsidR="00221AB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территории </w:t>
            </w:r>
            <w:r w:rsidR="00C5556E">
              <w:rPr>
                <w:rFonts w:ascii="Times New Roman" w:hAnsi="Times New Roman" w:cs="Times New Roman"/>
                <w:sz w:val="24"/>
                <w:szCs w:val="20"/>
              </w:rPr>
              <w:t xml:space="preserve">выявленного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объекта культурного наследия</w:t>
            </w:r>
          </w:p>
        </w:tc>
      </w:tr>
      <w:tr w:rsidR="00DF4416" w:rsidRPr="00D569CB" w14:paraId="711B0A6A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63D6379D" w14:textId="009A38EF" w:rsidR="00DF4416" w:rsidRPr="00C5556E" w:rsidRDefault="00C5556E" w:rsidP="00DF4416">
            <w:pPr>
              <w:jc w:val="center"/>
              <w:rPr>
                <w:noProof/>
              </w:rPr>
            </w:pPr>
            <w:r w:rsidRPr="00C43B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86DBB4" wp14:editId="1564426F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14605</wp:posOffset>
                      </wp:positionV>
                      <wp:extent cx="401955" cy="153670"/>
                      <wp:effectExtent l="0" t="0" r="0" b="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  <a:alpha val="78824"/>
                                </a:scheme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F92FB" id="Прямоугольник 11" o:spid="_x0000_s1026" style="position:absolute;margin-left:20.25pt;margin-top:1.15pt;width:31.65pt;height:1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" fillcolor="#ffd966 [1943]" stroked="f" strokeweight="1pt">
                      <v:fill opacity="51657f"/>
                    </v:rect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2C20604C" w14:textId="7D73BBFD" w:rsidR="00DF4416" w:rsidRPr="003671B8" w:rsidRDefault="00221ABC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5556E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объект культурного наследия </w:t>
            </w:r>
          </w:p>
        </w:tc>
      </w:tr>
      <w:tr w:rsidR="00C5556E" w:rsidRPr="00D569CB" w14:paraId="3841CB9B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5E671220" w14:textId="30054D7F" w:rsidR="00C5556E" w:rsidRPr="00C43B1E" w:rsidRDefault="00C5556E" w:rsidP="00DF441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7ACB64" wp14:editId="20C69F29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83820</wp:posOffset>
                      </wp:positionV>
                      <wp:extent cx="353695" cy="0"/>
                      <wp:effectExtent l="0" t="0" r="0" b="0"/>
                      <wp:wrapNone/>
                      <wp:docPr id="2086652526" name="Прямая соединительная линия 2086652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69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2F57D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CEDE9" id="Прямая соединительная линия 20866525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6.6pt" to="51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" strokecolor="#2f57d9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332F4A4A" w14:textId="7043086C" w:rsidR="00C5556E" w:rsidRPr="00221ABC" w:rsidRDefault="00C5556E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t xml:space="preserve"> </w:t>
            </w:r>
            <w:r w:rsidRPr="00C5556E">
              <w:rPr>
                <w:rFonts w:ascii="Times New Roman" w:hAnsi="Times New Roman" w:cs="Times New Roman"/>
                <w:sz w:val="24"/>
                <w:szCs w:val="20"/>
              </w:rPr>
              <w:t>границы земельных участков по сведения ЕГРН</w:t>
            </w:r>
          </w:p>
        </w:tc>
      </w:tr>
      <w:tr w:rsidR="00CF397B" w:rsidRPr="00D569CB" w14:paraId="042577A7" w14:textId="77777777" w:rsidTr="001520A7">
        <w:trPr>
          <w:trHeight w:val="334"/>
          <w:jc w:val="center"/>
        </w:trPr>
        <w:tc>
          <w:tcPr>
            <w:tcW w:w="1701" w:type="dxa"/>
            <w:vAlign w:val="center"/>
          </w:tcPr>
          <w:p w14:paraId="4BBAFE76" w14:textId="5DDC21CD" w:rsidR="00CF397B" w:rsidRPr="003D7885" w:rsidRDefault="00F04725" w:rsidP="00DF441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767171" w:themeColor="background2" w:themeShade="80"/>
                <w:sz w:val="16"/>
                <w:szCs w:val="16"/>
                <w:lang w:eastAsia="ru-RU"/>
              </w:rPr>
            </w:pPr>
            <w:r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16:</w:t>
            </w:r>
            <w:r w:rsidR="00C555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50</w:t>
            </w:r>
            <w:r w:rsidR="00D25155"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:</w:t>
            </w:r>
            <w:r w:rsidR="00C555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090513</w:t>
            </w:r>
            <w:r w:rsidR="00D25155"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:</w:t>
            </w:r>
            <w:r w:rsidR="00C555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vAlign w:val="center"/>
          </w:tcPr>
          <w:p w14:paraId="5FC0D7D9" w14:textId="75D56E41" w:rsidR="00CF397B" w:rsidRDefault="00CF397B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кадастровый номер земельного участка</w:t>
            </w:r>
          </w:p>
        </w:tc>
      </w:tr>
    </w:tbl>
    <w:p w14:paraId="341B4C1A" w14:textId="77777777" w:rsidR="00D25155" w:rsidRDefault="00D25155" w:rsidP="00D25155">
      <w:pPr>
        <w:tabs>
          <w:tab w:val="left" w:pos="993"/>
        </w:tabs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1067DB" w14:textId="77777777" w:rsidR="00C5556E" w:rsidRDefault="00C5556E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A7FCBC" w14:textId="77777777" w:rsidR="00C5556E" w:rsidRDefault="00C5556E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C625FF" w14:textId="4B27D36B" w:rsidR="000474B5" w:rsidRPr="00C62BEE" w:rsidRDefault="0090722C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A54F9C"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екстовое описание </w:t>
      </w:r>
    </w:p>
    <w:p w14:paraId="24645C2D" w14:textId="77777777" w:rsidR="00C2614C" w:rsidRPr="00C2614C" w:rsidRDefault="00A54F9C" w:rsidP="00C2614C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 территории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выявленного объекта культурного наследия 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614C" w:rsidRP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«Здание», кон. 19 в., расположенного по адресу: </w:t>
      </w:r>
    </w:p>
    <w:p w14:paraId="53B6C931" w14:textId="17A572E4" w:rsidR="009C7F41" w:rsidRDefault="00C2614C" w:rsidP="00C2614C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Татарстан, г. Казань, ул. 25-го Октября, д. 7</w:t>
      </w:r>
    </w:p>
    <w:p w14:paraId="69F681F1" w14:textId="77777777" w:rsidR="002A7348" w:rsidRPr="00AF1952" w:rsidRDefault="002A7348" w:rsidP="009C7F41">
      <w:pPr>
        <w:tabs>
          <w:tab w:val="left" w:pos="993"/>
        </w:tabs>
        <w:spacing w:after="0" w:line="240" w:lineRule="auto"/>
        <w:ind w:right="2"/>
        <w:jc w:val="center"/>
        <w:rPr>
          <w:rStyle w:val="fontstyle01"/>
          <w:b/>
          <w:sz w:val="22"/>
          <w:szCs w:val="18"/>
        </w:rPr>
      </w:pPr>
    </w:p>
    <w:p w14:paraId="298034AD" w14:textId="5A56B95E" w:rsidR="00081D4B" w:rsidRDefault="00A54F9C" w:rsidP="00D66B3A">
      <w:pPr>
        <w:tabs>
          <w:tab w:val="left" w:pos="993"/>
        </w:tabs>
        <w:spacing w:after="0" w:line="240" w:lineRule="auto"/>
        <w:ind w:left="-284" w:right="-281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Границы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</w:t>
      </w:r>
      <w:r w:rsidR="00C5556E" w:rsidRPr="00C5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выявленного объекта культурного </w:t>
      </w:r>
      <w:r w:rsidR="00C2614C" w:rsidRP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«Здание», кон. 19 в., расположенного по адресу: Республика Татарстан, г. Казань, ул. 25-го Октября, </w:t>
      </w:r>
      <w:r w:rsid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C2614C" w:rsidRPr="00C2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F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т:</w:t>
      </w:r>
    </w:p>
    <w:p w14:paraId="44A8D3D1" w14:textId="77777777" w:rsidR="0004251E" w:rsidRPr="00AF1952" w:rsidRDefault="0004251E" w:rsidP="00AF1952">
      <w:pPr>
        <w:tabs>
          <w:tab w:val="left" w:pos="993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7229"/>
      </w:tblGrid>
      <w:tr w:rsidR="009C7F41" w:rsidRPr="009C7F41" w14:paraId="5EA19C5C" w14:textId="77777777" w:rsidTr="001E7CA7">
        <w:tc>
          <w:tcPr>
            <w:tcW w:w="2978" w:type="dxa"/>
            <w:gridSpan w:val="2"/>
            <w:shd w:val="clear" w:color="auto" w:fill="auto"/>
          </w:tcPr>
          <w:p w14:paraId="2B4A11E7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границы</w:t>
            </w:r>
          </w:p>
        </w:tc>
        <w:tc>
          <w:tcPr>
            <w:tcW w:w="7229" w:type="dxa"/>
            <w:vMerge w:val="restart"/>
            <w:shd w:val="clear" w:color="auto" w:fill="auto"/>
          </w:tcPr>
          <w:p w14:paraId="539D8FC7" w14:textId="77777777" w:rsidR="009C7F41" w:rsidRPr="009C7F41" w:rsidRDefault="009C7F41" w:rsidP="00754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прохождения границы</w:t>
            </w:r>
          </w:p>
        </w:tc>
      </w:tr>
      <w:tr w:rsidR="009C7F41" w:rsidRPr="009C7F41" w14:paraId="194EC6CE" w14:textId="77777777" w:rsidTr="003D7885">
        <w:tc>
          <w:tcPr>
            <w:tcW w:w="1418" w:type="dxa"/>
            <w:shd w:val="clear" w:color="auto" w:fill="auto"/>
          </w:tcPr>
          <w:p w14:paraId="78F851CE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560" w:type="dxa"/>
            <w:shd w:val="clear" w:color="auto" w:fill="auto"/>
          </w:tcPr>
          <w:p w14:paraId="69674A9D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7229" w:type="dxa"/>
            <w:vMerge/>
            <w:shd w:val="clear" w:color="auto" w:fill="auto"/>
          </w:tcPr>
          <w:p w14:paraId="3AA64FC3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614C" w:rsidRPr="009C7F41" w14:paraId="2F279A0D" w14:textId="77777777" w:rsidTr="003D7885">
        <w:tc>
          <w:tcPr>
            <w:tcW w:w="1418" w:type="dxa"/>
            <w:shd w:val="clear" w:color="auto" w:fill="auto"/>
          </w:tcPr>
          <w:p w14:paraId="4F79E367" w14:textId="011BC878" w:rsidR="00C2614C" w:rsidRPr="009C7F41" w:rsidRDefault="00C2614C" w:rsidP="00C261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215D3E4" w14:textId="653CE5B5" w:rsidR="00C2614C" w:rsidRPr="009C7F41" w:rsidRDefault="00C2614C" w:rsidP="00C261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6A6E93C3" w14:textId="73600A75" w:rsidR="00C2614C" w:rsidRPr="00C2614C" w:rsidRDefault="00C2614C" w:rsidP="00C2614C">
            <w:pPr>
              <w:pStyle w:val="TableParagraph"/>
              <w:tabs>
                <w:tab w:val="left" w:pos="1196"/>
                <w:tab w:val="left" w:pos="2601"/>
                <w:tab w:val="left" w:pos="3268"/>
                <w:tab w:val="left" w:pos="4341"/>
                <w:tab w:val="left" w:pos="4864"/>
                <w:tab w:val="left" w:pos="5380"/>
              </w:tabs>
              <w:ind w:right="94"/>
              <w:jc w:val="both"/>
              <w:rPr>
                <w:sz w:val="28"/>
                <w:szCs w:val="28"/>
              </w:rPr>
            </w:pPr>
            <w:r w:rsidRPr="00C2614C">
              <w:rPr>
                <w:sz w:val="28"/>
                <w:szCs w:val="28"/>
              </w:rPr>
              <w:t>от точки 1, расположенной около пересечения ул.</w:t>
            </w:r>
            <w:r>
              <w:rPr>
                <w:sz w:val="28"/>
                <w:szCs w:val="28"/>
              </w:rPr>
              <w:t xml:space="preserve"> </w:t>
            </w:r>
            <w:r w:rsidRPr="00C2614C">
              <w:rPr>
                <w:sz w:val="28"/>
                <w:szCs w:val="28"/>
              </w:rPr>
              <w:t>25-го Октября и ул.</w:t>
            </w:r>
            <w:r>
              <w:rPr>
                <w:sz w:val="28"/>
                <w:szCs w:val="28"/>
              </w:rPr>
              <w:t xml:space="preserve"> </w:t>
            </w:r>
            <w:r w:rsidRPr="00C2614C">
              <w:rPr>
                <w:sz w:val="28"/>
                <w:szCs w:val="28"/>
              </w:rPr>
              <w:t xml:space="preserve">Деловая, в юго-восточном направлении вдоль ул.25-го Октября до точки 2; </w:t>
            </w:r>
          </w:p>
        </w:tc>
      </w:tr>
      <w:tr w:rsidR="00C2614C" w:rsidRPr="009C7F41" w14:paraId="084F5DD3" w14:textId="77777777" w:rsidTr="003D7885">
        <w:trPr>
          <w:trHeight w:val="689"/>
        </w:trPr>
        <w:tc>
          <w:tcPr>
            <w:tcW w:w="1418" w:type="dxa"/>
            <w:shd w:val="clear" w:color="auto" w:fill="auto"/>
          </w:tcPr>
          <w:p w14:paraId="6CB6AAAF" w14:textId="39C6DE1C" w:rsidR="00C2614C" w:rsidRPr="009C7F41" w:rsidRDefault="00C2614C" w:rsidP="00C261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6BEF88E" w14:textId="6A6CF231" w:rsidR="00C2614C" w:rsidRPr="009C7F41" w:rsidRDefault="00C2614C" w:rsidP="00C261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57523886" w14:textId="08904D1D" w:rsidR="00C2614C" w:rsidRPr="00C2614C" w:rsidRDefault="00C2614C" w:rsidP="00C2614C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C2614C">
              <w:rPr>
                <w:sz w:val="28"/>
                <w:szCs w:val="28"/>
              </w:rPr>
              <w:t>от точки 2 в юго-западном направлении по границе земельного участка с кадастровым номером 16:50:090513:1 до точки 4;</w:t>
            </w:r>
          </w:p>
        </w:tc>
      </w:tr>
      <w:tr w:rsidR="00C2614C" w:rsidRPr="009C7F41" w14:paraId="66F20809" w14:textId="77777777" w:rsidTr="003D7885">
        <w:tc>
          <w:tcPr>
            <w:tcW w:w="1418" w:type="dxa"/>
            <w:shd w:val="clear" w:color="auto" w:fill="auto"/>
          </w:tcPr>
          <w:p w14:paraId="67CF25C4" w14:textId="012E03A1" w:rsidR="00C2614C" w:rsidRPr="009C7F41" w:rsidRDefault="00C2614C" w:rsidP="00C261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0E8C04D" w14:textId="0EF171CA" w:rsidR="00C2614C" w:rsidRPr="009C7F41" w:rsidRDefault="00C2614C" w:rsidP="00C261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4C25F342" w14:textId="2AB0D258" w:rsidR="00C2614C" w:rsidRPr="00C2614C" w:rsidRDefault="00C2614C" w:rsidP="00C2614C">
            <w:pPr>
              <w:pStyle w:val="TableParagraph"/>
              <w:tabs>
                <w:tab w:val="left" w:pos="730"/>
                <w:tab w:val="left" w:pos="1777"/>
                <w:tab w:val="left" w:pos="2277"/>
                <w:tab w:val="left" w:pos="2769"/>
                <w:tab w:val="left" w:pos="4802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C2614C">
              <w:rPr>
                <w:sz w:val="28"/>
                <w:szCs w:val="28"/>
              </w:rPr>
              <w:t>от точки 4 в северо-западном направлении по границе земельного участка с кадастровым номером 16:50:090513:1 до точки 6;</w:t>
            </w:r>
          </w:p>
        </w:tc>
      </w:tr>
      <w:tr w:rsidR="00C2614C" w:rsidRPr="009C7F41" w14:paraId="437E8132" w14:textId="77777777" w:rsidTr="003D7885">
        <w:tc>
          <w:tcPr>
            <w:tcW w:w="1418" w:type="dxa"/>
            <w:shd w:val="clear" w:color="auto" w:fill="auto"/>
          </w:tcPr>
          <w:p w14:paraId="6E2B3209" w14:textId="26C0AD46" w:rsidR="00C2614C" w:rsidRPr="009C7F41" w:rsidRDefault="00C2614C" w:rsidP="00C261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0A2B6B46" w14:textId="4D77789D" w:rsidR="00C2614C" w:rsidRPr="009C7F41" w:rsidRDefault="00C2614C" w:rsidP="00C2614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3EBF1467" w14:textId="6DBB3BA5" w:rsidR="00C2614C" w:rsidRPr="00C2614C" w:rsidRDefault="00C2614C" w:rsidP="00C2614C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C2614C">
              <w:rPr>
                <w:sz w:val="28"/>
                <w:szCs w:val="28"/>
              </w:rPr>
              <w:t xml:space="preserve">от точки 6 в северо-восточном направлении вдоль </w:t>
            </w:r>
            <w:r>
              <w:rPr>
                <w:sz w:val="28"/>
                <w:szCs w:val="28"/>
              </w:rPr>
              <w:br/>
            </w:r>
            <w:r w:rsidRPr="00C2614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C2614C">
              <w:rPr>
                <w:sz w:val="28"/>
                <w:szCs w:val="28"/>
              </w:rPr>
              <w:t>Деловая до точки 1.</w:t>
            </w:r>
          </w:p>
        </w:tc>
      </w:tr>
    </w:tbl>
    <w:p w14:paraId="76F4B500" w14:textId="77777777" w:rsidR="009C7F41" w:rsidRDefault="009C7F41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CD364FD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5E0E0D5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4B44E00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A1AE6EC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7C91512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5DB4E3D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8E1ED6F" w14:textId="77777777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97F8C9D" w14:textId="77777777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2615BC4" w14:textId="77777777" w:rsidR="0069077E" w:rsidRDefault="0069077E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D0E12A0" w14:textId="77777777" w:rsidR="0069077E" w:rsidRDefault="0069077E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6E473FB" w14:textId="77777777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7163797" w14:textId="77777777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78CC95E" w14:textId="77777777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15F12DC" w14:textId="77777777" w:rsidR="007A2470" w:rsidRDefault="009C7F41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BEE">
        <w:rPr>
          <w:rFonts w:ascii="Times New Roman" w:eastAsia="Calibri" w:hAnsi="Times New Roman" w:cs="Times New Roman"/>
          <w:b/>
          <w:sz w:val="28"/>
          <w:szCs w:val="28"/>
        </w:rPr>
        <w:t>Таблица характерных точек</w:t>
      </w:r>
      <w:r w:rsidR="00AF1952" w:rsidRPr="00C62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453F636" w14:textId="2F898DEA" w:rsidR="00637A08" w:rsidRDefault="007A2470" w:rsidP="00C2614C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9C7F41" w:rsidRPr="007A2470">
        <w:rPr>
          <w:rFonts w:ascii="Times New Roman" w:eastAsia="Calibri" w:hAnsi="Times New Roman" w:cs="Times New Roman"/>
          <w:bCs/>
          <w:sz w:val="28"/>
          <w:szCs w:val="28"/>
        </w:rPr>
        <w:t>раниц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F41" w:rsidRPr="00AF1952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AF19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556E" w:rsidRPr="00C5556E">
        <w:rPr>
          <w:rFonts w:ascii="Times New Roman" w:eastAsia="Calibri" w:hAnsi="Times New Roman" w:cs="Times New Roman"/>
          <w:bCs/>
          <w:sz w:val="28"/>
          <w:szCs w:val="28"/>
        </w:rPr>
        <w:t xml:space="preserve">выявленного объекта культурного наследия </w:t>
      </w:r>
      <w:r w:rsidR="00C5556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C2614C" w:rsidRPr="00C2614C">
        <w:rPr>
          <w:rFonts w:ascii="Times New Roman" w:eastAsia="Calibri" w:hAnsi="Times New Roman" w:cs="Times New Roman"/>
          <w:bCs/>
          <w:sz w:val="28"/>
          <w:szCs w:val="28"/>
        </w:rPr>
        <w:t>«Здание», кон. 19 в., расположенного по адресу: Республика Татарстан,</w:t>
      </w:r>
      <w:r w:rsidR="00C2614C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C2614C" w:rsidRPr="00C2614C">
        <w:rPr>
          <w:rFonts w:ascii="Times New Roman" w:eastAsia="Calibri" w:hAnsi="Times New Roman" w:cs="Times New Roman"/>
          <w:bCs/>
          <w:sz w:val="28"/>
          <w:szCs w:val="28"/>
        </w:rPr>
        <w:t xml:space="preserve"> г. Казань, ул. 25-го Октября, д. 7</w:t>
      </w:r>
    </w:p>
    <w:p w14:paraId="47381A94" w14:textId="77777777" w:rsidR="00D66B3A" w:rsidRPr="00C2614C" w:rsidRDefault="00D66B3A" w:rsidP="00C2614C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9773" w:type="dxa"/>
        <w:tblLayout w:type="fixed"/>
        <w:tblLook w:val="04A0" w:firstRow="1" w:lastRow="0" w:firstColumn="1" w:lastColumn="0" w:noHBand="0" w:noVBand="1"/>
      </w:tblPr>
      <w:tblGrid>
        <w:gridCol w:w="959"/>
        <w:gridCol w:w="4420"/>
        <w:gridCol w:w="4394"/>
      </w:tblGrid>
      <w:tr w:rsidR="00E16720" w:rsidRPr="009C7F41" w14:paraId="1C19BA6A" w14:textId="77777777" w:rsidTr="00A15194">
        <w:trPr>
          <w:trHeight w:val="28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1F0C" w14:textId="77777777" w:rsidR="00E16720" w:rsidRPr="009C7F41" w:rsidRDefault="00E16720" w:rsidP="00754A29">
            <w:pPr>
              <w:spacing w:before="10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16F0E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2E07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Координаты точки в местной системе координат (МСК-16)</w:t>
            </w:r>
          </w:p>
        </w:tc>
      </w:tr>
      <w:tr w:rsidR="00E16720" w:rsidRPr="009C7F41" w14:paraId="047ACE3F" w14:textId="77777777" w:rsidTr="00A15194">
        <w:trPr>
          <w:trHeight w:val="2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3D7D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BB1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45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C2614C" w:rsidRPr="00E93F59" w14:paraId="2F27619E" w14:textId="77777777" w:rsidTr="00A15194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76470620" w14:textId="77777777" w:rsidR="00C2614C" w:rsidRPr="009C7F41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1DC2DF28" w14:textId="01CE5E31" w:rsidR="00C2614C" w:rsidRPr="00E93F59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0">
              <w:rPr>
                <w:rFonts w:ascii="Times New Roman" w:hAnsi="Times New Roman" w:cs="Times New Roman"/>
                <w:sz w:val="28"/>
                <w:szCs w:val="28"/>
              </w:rPr>
              <w:t>478611.50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7F7B9CD" w14:textId="53F93C42" w:rsidR="00C2614C" w:rsidRPr="00E93F59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0">
              <w:rPr>
                <w:rFonts w:ascii="Times New Roman" w:hAnsi="Times New Roman" w:cs="Times New Roman"/>
                <w:sz w:val="28"/>
                <w:szCs w:val="28"/>
              </w:rPr>
              <w:t>1301875.59</w:t>
            </w:r>
          </w:p>
        </w:tc>
      </w:tr>
      <w:tr w:rsidR="00C2614C" w:rsidRPr="00E93F59" w14:paraId="27140515" w14:textId="77777777" w:rsidTr="007B1865">
        <w:trPr>
          <w:trHeight w:val="237"/>
        </w:trPr>
        <w:tc>
          <w:tcPr>
            <w:tcW w:w="959" w:type="dxa"/>
            <w:vAlign w:val="center"/>
          </w:tcPr>
          <w:p w14:paraId="14D8BAF3" w14:textId="77777777" w:rsidR="00C2614C" w:rsidRPr="009C7F41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5988B9DE" w14:textId="08F42C05" w:rsidR="00C2614C" w:rsidRPr="00E93F59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0">
              <w:rPr>
                <w:rFonts w:ascii="Times New Roman" w:hAnsi="Times New Roman" w:cs="Times New Roman"/>
                <w:sz w:val="28"/>
                <w:szCs w:val="28"/>
              </w:rPr>
              <w:t>478607.00</w:t>
            </w:r>
          </w:p>
        </w:tc>
        <w:tc>
          <w:tcPr>
            <w:tcW w:w="4394" w:type="dxa"/>
          </w:tcPr>
          <w:p w14:paraId="6D4F5F53" w14:textId="0FAC717F" w:rsidR="00C2614C" w:rsidRPr="00E93F59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0">
              <w:rPr>
                <w:rFonts w:ascii="Times New Roman" w:hAnsi="Times New Roman" w:cs="Times New Roman"/>
                <w:sz w:val="28"/>
                <w:szCs w:val="28"/>
              </w:rPr>
              <w:t>1301908.35</w:t>
            </w:r>
          </w:p>
        </w:tc>
      </w:tr>
      <w:tr w:rsidR="00C2614C" w:rsidRPr="00E93F59" w14:paraId="4079EDB7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4613AF0D" w14:textId="77777777" w:rsidR="00C2614C" w:rsidRPr="009C7F41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14:paraId="7C2F56F1" w14:textId="1A3BC9D2" w:rsidR="00C2614C" w:rsidRPr="00E93F59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0">
              <w:rPr>
                <w:rFonts w:ascii="Times New Roman" w:hAnsi="Times New Roman" w:cs="Times New Roman"/>
                <w:sz w:val="28"/>
                <w:szCs w:val="28"/>
              </w:rPr>
              <w:t>478606.48</w:t>
            </w:r>
          </w:p>
        </w:tc>
        <w:tc>
          <w:tcPr>
            <w:tcW w:w="4394" w:type="dxa"/>
          </w:tcPr>
          <w:p w14:paraId="3F2757DB" w14:textId="3BC8428F" w:rsidR="00C2614C" w:rsidRPr="00E93F59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0">
              <w:rPr>
                <w:rFonts w:ascii="Times New Roman" w:hAnsi="Times New Roman" w:cs="Times New Roman"/>
                <w:sz w:val="28"/>
                <w:szCs w:val="28"/>
              </w:rPr>
              <w:t>1301908.27</w:t>
            </w:r>
          </w:p>
        </w:tc>
      </w:tr>
      <w:tr w:rsidR="00C2614C" w:rsidRPr="00E93F59" w14:paraId="4A1FEAC6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0A16F48" w14:textId="77777777" w:rsidR="00C2614C" w:rsidRPr="009C7F41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14:paraId="6C36E2EA" w14:textId="3A450B0D" w:rsidR="00C2614C" w:rsidRPr="00E93F59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0">
              <w:rPr>
                <w:rFonts w:ascii="Times New Roman" w:hAnsi="Times New Roman" w:cs="Times New Roman"/>
                <w:sz w:val="28"/>
                <w:szCs w:val="28"/>
              </w:rPr>
              <w:t>478581.75</w:t>
            </w:r>
          </w:p>
        </w:tc>
        <w:tc>
          <w:tcPr>
            <w:tcW w:w="4394" w:type="dxa"/>
          </w:tcPr>
          <w:p w14:paraId="10AC08F9" w14:textId="0D11482A" w:rsidR="00C2614C" w:rsidRPr="00E93F59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0">
              <w:rPr>
                <w:rFonts w:ascii="Times New Roman" w:hAnsi="Times New Roman" w:cs="Times New Roman"/>
                <w:sz w:val="28"/>
                <w:szCs w:val="28"/>
              </w:rPr>
              <w:t>1301904.06</w:t>
            </w:r>
          </w:p>
        </w:tc>
      </w:tr>
      <w:tr w:rsidR="00C2614C" w:rsidRPr="00E93F59" w14:paraId="79E3536C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BDDF69A" w14:textId="022EBA01" w:rsidR="00C2614C" w:rsidRPr="009C7F41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0" w:type="dxa"/>
          </w:tcPr>
          <w:p w14:paraId="7D4A3407" w14:textId="00AD7E44" w:rsidR="00C2614C" w:rsidRPr="00E93F59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0">
              <w:rPr>
                <w:rFonts w:ascii="Times New Roman" w:hAnsi="Times New Roman" w:cs="Times New Roman"/>
                <w:sz w:val="28"/>
                <w:szCs w:val="28"/>
              </w:rPr>
              <w:t>478582.07</w:t>
            </w:r>
          </w:p>
        </w:tc>
        <w:tc>
          <w:tcPr>
            <w:tcW w:w="4394" w:type="dxa"/>
          </w:tcPr>
          <w:p w14:paraId="22BAF8B1" w14:textId="763012C3" w:rsidR="00C2614C" w:rsidRPr="00E93F59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0">
              <w:rPr>
                <w:rFonts w:ascii="Times New Roman" w:hAnsi="Times New Roman" w:cs="Times New Roman"/>
                <w:sz w:val="28"/>
                <w:szCs w:val="28"/>
              </w:rPr>
              <w:t>1301901.95</w:t>
            </w:r>
          </w:p>
        </w:tc>
      </w:tr>
      <w:tr w:rsidR="00C2614C" w:rsidRPr="00E93F59" w14:paraId="35AB281D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6F03A547" w14:textId="55A26731" w:rsidR="00C2614C" w:rsidRPr="009C7F41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0" w:type="dxa"/>
          </w:tcPr>
          <w:p w14:paraId="79E88E2C" w14:textId="760CD164" w:rsidR="00C2614C" w:rsidRPr="00E93F59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0">
              <w:rPr>
                <w:rFonts w:ascii="Times New Roman" w:hAnsi="Times New Roman" w:cs="Times New Roman"/>
                <w:sz w:val="28"/>
                <w:szCs w:val="28"/>
              </w:rPr>
              <w:t>478587.08</w:t>
            </w:r>
          </w:p>
        </w:tc>
        <w:tc>
          <w:tcPr>
            <w:tcW w:w="4394" w:type="dxa"/>
          </w:tcPr>
          <w:p w14:paraId="69A33813" w14:textId="31E2AEA3" w:rsidR="00C2614C" w:rsidRPr="00E93F59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0">
              <w:rPr>
                <w:rFonts w:ascii="Times New Roman" w:hAnsi="Times New Roman" w:cs="Times New Roman"/>
                <w:sz w:val="28"/>
                <w:szCs w:val="28"/>
              </w:rPr>
              <w:t>1301871.84</w:t>
            </w:r>
          </w:p>
        </w:tc>
      </w:tr>
      <w:tr w:rsidR="00C2614C" w:rsidRPr="00E93F59" w14:paraId="1DA7A4DE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63880BEE" w14:textId="5B074DED" w:rsidR="00C2614C" w:rsidRPr="009C7F41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753E8BD7" w14:textId="586BEA0F" w:rsidR="00C2614C" w:rsidRPr="00E93F59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0">
              <w:rPr>
                <w:rFonts w:ascii="Times New Roman" w:hAnsi="Times New Roman" w:cs="Times New Roman"/>
                <w:sz w:val="28"/>
                <w:szCs w:val="28"/>
              </w:rPr>
              <w:t>478611.50</w:t>
            </w:r>
          </w:p>
        </w:tc>
        <w:tc>
          <w:tcPr>
            <w:tcW w:w="4394" w:type="dxa"/>
          </w:tcPr>
          <w:p w14:paraId="7B87A3E6" w14:textId="5B621C14" w:rsidR="00C2614C" w:rsidRPr="00E93F59" w:rsidRDefault="00C2614C" w:rsidP="00C26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0">
              <w:rPr>
                <w:rFonts w:ascii="Times New Roman" w:hAnsi="Times New Roman" w:cs="Times New Roman"/>
                <w:sz w:val="28"/>
                <w:szCs w:val="28"/>
              </w:rPr>
              <w:t>1301875.59</w:t>
            </w:r>
          </w:p>
        </w:tc>
      </w:tr>
    </w:tbl>
    <w:p w14:paraId="4530B517" w14:textId="1DE0B7C7" w:rsidR="009C7F41" w:rsidRPr="00C5556E" w:rsidRDefault="009C7F41" w:rsidP="00C5556E">
      <w:pPr>
        <w:rPr>
          <w:color w:val="000000"/>
          <w:sz w:val="28"/>
          <w:szCs w:val="28"/>
        </w:rPr>
      </w:pPr>
    </w:p>
    <w:sectPr w:rsidR="009C7F41" w:rsidRPr="00C5556E" w:rsidSect="00DD051B">
      <w:pgSz w:w="11910" w:h="16840"/>
      <w:pgMar w:top="709" w:right="850" w:bottom="1276" w:left="1418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2BC6" w14:textId="77777777" w:rsidR="0027269C" w:rsidRDefault="0027269C" w:rsidP="00A54F9C">
      <w:pPr>
        <w:spacing w:after="0" w:line="240" w:lineRule="auto"/>
      </w:pPr>
      <w:r>
        <w:separator/>
      </w:r>
    </w:p>
  </w:endnote>
  <w:endnote w:type="continuationSeparator" w:id="0">
    <w:p w14:paraId="0D2FC54F" w14:textId="77777777" w:rsidR="0027269C" w:rsidRDefault="0027269C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ACD6" w14:textId="77777777" w:rsidR="0027269C" w:rsidRDefault="0027269C" w:rsidP="00A54F9C">
      <w:pPr>
        <w:spacing w:after="0" w:line="240" w:lineRule="auto"/>
      </w:pPr>
      <w:r>
        <w:separator/>
      </w:r>
    </w:p>
  </w:footnote>
  <w:footnote w:type="continuationSeparator" w:id="0">
    <w:p w14:paraId="12F0ACED" w14:textId="77777777" w:rsidR="0027269C" w:rsidRDefault="0027269C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590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8BD143" w14:textId="77777777" w:rsidR="00754A29" w:rsidRPr="001B45C1" w:rsidRDefault="00754A29" w:rsidP="001B45C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45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45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479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3ECD" w14:textId="77777777" w:rsidR="00754A29" w:rsidRDefault="00754A29" w:rsidP="00267DD8">
    <w:pPr>
      <w:pStyle w:val="a7"/>
    </w:pPr>
  </w:p>
  <w:p w14:paraId="5B490F2B" w14:textId="77777777" w:rsidR="00754A29" w:rsidRDefault="00754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.5pt;height:13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BD281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C8190A"/>
    <w:multiLevelType w:val="hybridMultilevel"/>
    <w:tmpl w:val="948EAF02"/>
    <w:lvl w:ilvl="0" w:tplc="854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CB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64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489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ED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8C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4A8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2A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2F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6F0642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4ED7"/>
    <w:multiLevelType w:val="hybridMultilevel"/>
    <w:tmpl w:val="AD88E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97268C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42DA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40F3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6732EE"/>
    <w:multiLevelType w:val="hybridMultilevel"/>
    <w:tmpl w:val="3C94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2B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06B5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5B39E7"/>
    <w:multiLevelType w:val="multilevel"/>
    <w:tmpl w:val="1C8CA74E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43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43" w:hanging="6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21" w:hanging="6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6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6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3" w:hanging="6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6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4" w:hanging="679"/>
      </w:pPr>
      <w:rPr>
        <w:rFonts w:hint="default"/>
        <w:lang w:val="ru-RU" w:eastAsia="ru-RU" w:bidi="ru-RU"/>
      </w:rPr>
    </w:lvl>
  </w:abstractNum>
  <w:abstractNum w:abstractNumId="14" w15:restartNumberingAfterBreak="0">
    <w:nsid w:val="2E984523"/>
    <w:multiLevelType w:val="hybridMultilevel"/>
    <w:tmpl w:val="1AD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CF5EA3"/>
    <w:multiLevelType w:val="hybridMultilevel"/>
    <w:tmpl w:val="A43C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50EFA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4455B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86714"/>
    <w:multiLevelType w:val="hybridMultilevel"/>
    <w:tmpl w:val="924ACE70"/>
    <w:lvl w:ilvl="0" w:tplc="7EB8E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F3A3014"/>
    <w:multiLevelType w:val="hybridMultilevel"/>
    <w:tmpl w:val="EC06348E"/>
    <w:lvl w:ilvl="0" w:tplc="82044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F1D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9C6490"/>
    <w:multiLevelType w:val="hybridMultilevel"/>
    <w:tmpl w:val="DF12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88D9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3B6C"/>
    <w:multiLevelType w:val="hybridMultilevel"/>
    <w:tmpl w:val="99107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7A3763"/>
    <w:multiLevelType w:val="hybridMultilevel"/>
    <w:tmpl w:val="07B8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90556">
    <w:abstractNumId w:val="0"/>
  </w:num>
  <w:num w:numId="2" w16cid:durableId="35471136">
    <w:abstractNumId w:val="10"/>
  </w:num>
  <w:num w:numId="3" w16cid:durableId="7292284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94021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7671521">
    <w:abstractNumId w:val="27"/>
  </w:num>
  <w:num w:numId="6" w16cid:durableId="512106835">
    <w:abstractNumId w:val="12"/>
  </w:num>
  <w:num w:numId="7" w16cid:durableId="850223656">
    <w:abstractNumId w:val="21"/>
  </w:num>
  <w:num w:numId="8" w16cid:durableId="379944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459341">
    <w:abstractNumId w:val="28"/>
  </w:num>
  <w:num w:numId="10" w16cid:durableId="200243345">
    <w:abstractNumId w:val="3"/>
  </w:num>
  <w:num w:numId="11" w16cid:durableId="1196238366">
    <w:abstractNumId w:val="23"/>
  </w:num>
  <w:num w:numId="12" w16cid:durableId="945190360">
    <w:abstractNumId w:val="20"/>
  </w:num>
  <w:num w:numId="13" w16cid:durableId="616256609">
    <w:abstractNumId w:val="19"/>
  </w:num>
  <w:num w:numId="14" w16cid:durableId="1316489826">
    <w:abstractNumId w:val="7"/>
  </w:num>
  <w:num w:numId="15" w16cid:durableId="1590846989">
    <w:abstractNumId w:val="2"/>
  </w:num>
  <w:num w:numId="16" w16cid:durableId="1864979676">
    <w:abstractNumId w:val="22"/>
  </w:num>
  <w:num w:numId="17" w16cid:durableId="241646975">
    <w:abstractNumId w:val="6"/>
  </w:num>
  <w:num w:numId="18" w16cid:durableId="88082904">
    <w:abstractNumId w:val="18"/>
  </w:num>
  <w:num w:numId="19" w16cid:durableId="118454134">
    <w:abstractNumId w:val="17"/>
  </w:num>
  <w:num w:numId="20" w16cid:durableId="1451631008">
    <w:abstractNumId w:val="5"/>
  </w:num>
  <w:num w:numId="21" w16cid:durableId="177163411">
    <w:abstractNumId w:val="11"/>
  </w:num>
  <w:num w:numId="22" w16cid:durableId="1160580988">
    <w:abstractNumId w:val="9"/>
  </w:num>
  <w:num w:numId="23" w16cid:durableId="656881263">
    <w:abstractNumId w:val="24"/>
  </w:num>
  <w:num w:numId="24" w16cid:durableId="1841967831">
    <w:abstractNumId w:val="30"/>
  </w:num>
  <w:num w:numId="25" w16cid:durableId="1449010908">
    <w:abstractNumId w:val="14"/>
  </w:num>
  <w:num w:numId="26" w16cid:durableId="857158673">
    <w:abstractNumId w:val="16"/>
  </w:num>
  <w:num w:numId="27" w16cid:durableId="1913274259">
    <w:abstractNumId w:val="29"/>
  </w:num>
  <w:num w:numId="28" w16cid:durableId="1934702824">
    <w:abstractNumId w:val="4"/>
  </w:num>
  <w:num w:numId="29" w16cid:durableId="1239246755">
    <w:abstractNumId w:val="1"/>
  </w:num>
  <w:num w:numId="30" w16cid:durableId="1143279138">
    <w:abstractNumId w:val="13"/>
  </w:num>
  <w:num w:numId="31" w16cid:durableId="1179739800">
    <w:abstractNumId w:val="8"/>
  </w:num>
  <w:num w:numId="32" w16cid:durableId="8557780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22"/>
    <w:rsid w:val="000001FD"/>
    <w:rsid w:val="00015C86"/>
    <w:rsid w:val="00017589"/>
    <w:rsid w:val="000178ED"/>
    <w:rsid w:val="000331B0"/>
    <w:rsid w:val="00033263"/>
    <w:rsid w:val="00041867"/>
    <w:rsid w:val="0004251E"/>
    <w:rsid w:val="000428BD"/>
    <w:rsid w:val="00042D15"/>
    <w:rsid w:val="000443E0"/>
    <w:rsid w:val="00046AFA"/>
    <w:rsid w:val="000474B5"/>
    <w:rsid w:val="00047B28"/>
    <w:rsid w:val="000535E4"/>
    <w:rsid w:val="00075EAD"/>
    <w:rsid w:val="00081D4B"/>
    <w:rsid w:val="000871BD"/>
    <w:rsid w:val="00091C94"/>
    <w:rsid w:val="00092B3A"/>
    <w:rsid w:val="00094B91"/>
    <w:rsid w:val="000A747E"/>
    <w:rsid w:val="000D42EC"/>
    <w:rsid w:val="000D72B5"/>
    <w:rsid w:val="000E22BB"/>
    <w:rsid w:val="000E3CC2"/>
    <w:rsid w:val="000F3EE9"/>
    <w:rsid w:val="00107899"/>
    <w:rsid w:val="00110A85"/>
    <w:rsid w:val="001246D2"/>
    <w:rsid w:val="001375E6"/>
    <w:rsid w:val="00140E14"/>
    <w:rsid w:val="00141CC5"/>
    <w:rsid w:val="00143C88"/>
    <w:rsid w:val="00143DF4"/>
    <w:rsid w:val="00145749"/>
    <w:rsid w:val="00146ADB"/>
    <w:rsid w:val="001520A7"/>
    <w:rsid w:val="00153B6E"/>
    <w:rsid w:val="00161BF3"/>
    <w:rsid w:val="00173ADE"/>
    <w:rsid w:val="00182B32"/>
    <w:rsid w:val="001937DD"/>
    <w:rsid w:val="001B3F39"/>
    <w:rsid w:val="001B437E"/>
    <w:rsid w:val="001B45C1"/>
    <w:rsid w:val="001D4D85"/>
    <w:rsid w:val="001E2A4A"/>
    <w:rsid w:val="001E6DDE"/>
    <w:rsid w:val="001E7CA7"/>
    <w:rsid w:val="0020082A"/>
    <w:rsid w:val="00221ABC"/>
    <w:rsid w:val="0022597C"/>
    <w:rsid w:val="002279C0"/>
    <w:rsid w:val="00235F5D"/>
    <w:rsid w:val="002436C9"/>
    <w:rsid w:val="0024789A"/>
    <w:rsid w:val="00267DD8"/>
    <w:rsid w:val="0027269C"/>
    <w:rsid w:val="00275D69"/>
    <w:rsid w:val="00294357"/>
    <w:rsid w:val="00297560"/>
    <w:rsid w:val="002A7348"/>
    <w:rsid w:val="002B067F"/>
    <w:rsid w:val="002B5D51"/>
    <w:rsid w:val="002B5E03"/>
    <w:rsid w:val="002C447B"/>
    <w:rsid w:val="002C5440"/>
    <w:rsid w:val="002D2C49"/>
    <w:rsid w:val="002F35AE"/>
    <w:rsid w:val="002F442B"/>
    <w:rsid w:val="00300F28"/>
    <w:rsid w:val="00305B57"/>
    <w:rsid w:val="00306C60"/>
    <w:rsid w:val="00317FFA"/>
    <w:rsid w:val="00335E99"/>
    <w:rsid w:val="00355322"/>
    <w:rsid w:val="003671B8"/>
    <w:rsid w:val="003734DD"/>
    <w:rsid w:val="003735CC"/>
    <w:rsid w:val="0037387E"/>
    <w:rsid w:val="003859E7"/>
    <w:rsid w:val="003867B0"/>
    <w:rsid w:val="003B47E9"/>
    <w:rsid w:val="003C18DE"/>
    <w:rsid w:val="003C7769"/>
    <w:rsid w:val="003C783A"/>
    <w:rsid w:val="003D1146"/>
    <w:rsid w:val="003D268D"/>
    <w:rsid w:val="003D7885"/>
    <w:rsid w:val="003F1D60"/>
    <w:rsid w:val="003F5C82"/>
    <w:rsid w:val="00406446"/>
    <w:rsid w:val="0041719D"/>
    <w:rsid w:val="004301BB"/>
    <w:rsid w:val="00430C28"/>
    <w:rsid w:val="00436523"/>
    <w:rsid w:val="004405E1"/>
    <w:rsid w:val="00441398"/>
    <w:rsid w:val="004554A7"/>
    <w:rsid w:val="00456CA6"/>
    <w:rsid w:val="00465AC7"/>
    <w:rsid w:val="0047281A"/>
    <w:rsid w:val="00484BD0"/>
    <w:rsid w:val="00495B0F"/>
    <w:rsid w:val="004C3428"/>
    <w:rsid w:val="004C51F4"/>
    <w:rsid w:val="004C77DB"/>
    <w:rsid w:val="004E0F25"/>
    <w:rsid w:val="004E2A37"/>
    <w:rsid w:val="004E5EBE"/>
    <w:rsid w:val="004F0960"/>
    <w:rsid w:val="004F3FB6"/>
    <w:rsid w:val="004F6504"/>
    <w:rsid w:val="00500828"/>
    <w:rsid w:val="0053159B"/>
    <w:rsid w:val="00533152"/>
    <w:rsid w:val="00534859"/>
    <w:rsid w:val="00535F24"/>
    <w:rsid w:val="00544AE7"/>
    <w:rsid w:val="005702EA"/>
    <w:rsid w:val="005713E9"/>
    <w:rsid w:val="0058164B"/>
    <w:rsid w:val="00582B1C"/>
    <w:rsid w:val="00583210"/>
    <w:rsid w:val="00586F45"/>
    <w:rsid w:val="0059030E"/>
    <w:rsid w:val="00597431"/>
    <w:rsid w:val="005A436A"/>
    <w:rsid w:val="005A7361"/>
    <w:rsid w:val="005B4885"/>
    <w:rsid w:val="005B77E4"/>
    <w:rsid w:val="005C013D"/>
    <w:rsid w:val="005C58BF"/>
    <w:rsid w:val="005C5AEE"/>
    <w:rsid w:val="005C6066"/>
    <w:rsid w:val="005D4B78"/>
    <w:rsid w:val="005D61D6"/>
    <w:rsid w:val="0061285B"/>
    <w:rsid w:val="00612E74"/>
    <w:rsid w:val="00615444"/>
    <w:rsid w:val="00617D43"/>
    <w:rsid w:val="00631C58"/>
    <w:rsid w:val="00637A08"/>
    <w:rsid w:val="0064187A"/>
    <w:rsid w:val="00653655"/>
    <w:rsid w:val="00655CD4"/>
    <w:rsid w:val="00655F86"/>
    <w:rsid w:val="00661A85"/>
    <w:rsid w:val="00662124"/>
    <w:rsid w:val="006723C1"/>
    <w:rsid w:val="00674FB9"/>
    <w:rsid w:val="00683091"/>
    <w:rsid w:val="00683429"/>
    <w:rsid w:val="00683FF9"/>
    <w:rsid w:val="00684D78"/>
    <w:rsid w:val="0069077E"/>
    <w:rsid w:val="006911E8"/>
    <w:rsid w:val="00693C79"/>
    <w:rsid w:val="006960FC"/>
    <w:rsid w:val="006A75E9"/>
    <w:rsid w:val="006A7F8E"/>
    <w:rsid w:val="006B6AD1"/>
    <w:rsid w:val="006C2285"/>
    <w:rsid w:val="006C3ADE"/>
    <w:rsid w:val="006D1171"/>
    <w:rsid w:val="006D3299"/>
    <w:rsid w:val="006D32C8"/>
    <w:rsid w:val="006D5564"/>
    <w:rsid w:val="006E0FF2"/>
    <w:rsid w:val="006E144F"/>
    <w:rsid w:val="006E42AC"/>
    <w:rsid w:val="006E76DF"/>
    <w:rsid w:val="006F1CDB"/>
    <w:rsid w:val="0070416D"/>
    <w:rsid w:val="00735CCE"/>
    <w:rsid w:val="00736F9A"/>
    <w:rsid w:val="00737CC3"/>
    <w:rsid w:val="007435AE"/>
    <w:rsid w:val="00743DEA"/>
    <w:rsid w:val="00746B55"/>
    <w:rsid w:val="007509C0"/>
    <w:rsid w:val="00754799"/>
    <w:rsid w:val="00754A29"/>
    <w:rsid w:val="007605B5"/>
    <w:rsid w:val="00760939"/>
    <w:rsid w:val="00762998"/>
    <w:rsid w:val="00777739"/>
    <w:rsid w:val="00790A81"/>
    <w:rsid w:val="0079373F"/>
    <w:rsid w:val="007A1B9A"/>
    <w:rsid w:val="007A2470"/>
    <w:rsid w:val="007B1865"/>
    <w:rsid w:val="007B48C4"/>
    <w:rsid w:val="007C3215"/>
    <w:rsid w:val="007C4C0E"/>
    <w:rsid w:val="007E5E23"/>
    <w:rsid w:val="008167B6"/>
    <w:rsid w:val="00831CC2"/>
    <w:rsid w:val="008341D5"/>
    <w:rsid w:val="008409AC"/>
    <w:rsid w:val="00852CA2"/>
    <w:rsid w:val="00852FCA"/>
    <w:rsid w:val="00856F17"/>
    <w:rsid w:val="00861C23"/>
    <w:rsid w:val="00876EF9"/>
    <w:rsid w:val="00885109"/>
    <w:rsid w:val="0089202B"/>
    <w:rsid w:val="008A3196"/>
    <w:rsid w:val="008B0673"/>
    <w:rsid w:val="008B21AB"/>
    <w:rsid w:val="008B2B44"/>
    <w:rsid w:val="008B2DB4"/>
    <w:rsid w:val="008C489A"/>
    <w:rsid w:val="008D024C"/>
    <w:rsid w:val="008D4569"/>
    <w:rsid w:val="008E421B"/>
    <w:rsid w:val="008E4F13"/>
    <w:rsid w:val="008F17E2"/>
    <w:rsid w:val="008F39F3"/>
    <w:rsid w:val="008F75E1"/>
    <w:rsid w:val="0090722C"/>
    <w:rsid w:val="00914135"/>
    <w:rsid w:val="0092462F"/>
    <w:rsid w:val="009251D4"/>
    <w:rsid w:val="009415FE"/>
    <w:rsid w:val="00946C87"/>
    <w:rsid w:val="009532AC"/>
    <w:rsid w:val="00970080"/>
    <w:rsid w:val="00977208"/>
    <w:rsid w:val="0098008B"/>
    <w:rsid w:val="00980493"/>
    <w:rsid w:val="0098378B"/>
    <w:rsid w:val="0098489F"/>
    <w:rsid w:val="009863F3"/>
    <w:rsid w:val="00995400"/>
    <w:rsid w:val="009A019B"/>
    <w:rsid w:val="009A5937"/>
    <w:rsid w:val="009A7D01"/>
    <w:rsid w:val="009B1FC7"/>
    <w:rsid w:val="009B6F0F"/>
    <w:rsid w:val="009C104B"/>
    <w:rsid w:val="009C7F41"/>
    <w:rsid w:val="009E1188"/>
    <w:rsid w:val="009E72BD"/>
    <w:rsid w:val="009F1D15"/>
    <w:rsid w:val="00A033DF"/>
    <w:rsid w:val="00A133D1"/>
    <w:rsid w:val="00A15194"/>
    <w:rsid w:val="00A27503"/>
    <w:rsid w:val="00A351C6"/>
    <w:rsid w:val="00A35E86"/>
    <w:rsid w:val="00A37379"/>
    <w:rsid w:val="00A451F3"/>
    <w:rsid w:val="00A4666B"/>
    <w:rsid w:val="00A51CD0"/>
    <w:rsid w:val="00A54F9C"/>
    <w:rsid w:val="00A671B0"/>
    <w:rsid w:val="00A74392"/>
    <w:rsid w:val="00A74B03"/>
    <w:rsid w:val="00A77971"/>
    <w:rsid w:val="00A85977"/>
    <w:rsid w:val="00A91B09"/>
    <w:rsid w:val="00A96CFA"/>
    <w:rsid w:val="00AA0FBD"/>
    <w:rsid w:val="00AA3A4D"/>
    <w:rsid w:val="00AA6BC3"/>
    <w:rsid w:val="00AB0221"/>
    <w:rsid w:val="00AB4B8C"/>
    <w:rsid w:val="00AB761F"/>
    <w:rsid w:val="00AC613C"/>
    <w:rsid w:val="00AC715C"/>
    <w:rsid w:val="00AD4B8B"/>
    <w:rsid w:val="00AD56F0"/>
    <w:rsid w:val="00AF1952"/>
    <w:rsid w:val="00AF196A"/>
    <w:rsid w:val="00AF5361"/>
    <w:rsid w:val="00B031DE"/>
    <w:rsid w:val="00B043B1"/>
    <w:rsid w:val="00B11751"/>
    <w:rsid w:val="00B117F0"/>
    <w:rsid w:val="00B411CF"/>
    <w:rsid w:val="00B45608"/>
    <w:rsid w:val="00B464F8"/>
    <w:rsid w:val="00B53D40"/>
    <w:rsid w:val="00B56E4C"/>
    <w:rsid w:val="00B75530"/>
    <w:rsid w:val="00B82BD5"/>
    <w:rsid w:val="00B85D52"/>
    <w:rsid w:val="00B93CFE"/>
    <w:rsid w:val="00B93D58"/>
    <w:rsid w:val="00BA4B0D"/>
    <w:rsid w:val="00BB5EE2"/>
    <w:rsid w:val="00BC7FAE"/>
    <w:rsid w:val="00BD171B"/>
    <w:rsid w:val="00BD67EB"/>
    <w:rsid w:val="00BE3B0B"/>
    <w:rsid w:val="00BE4B6D"/>
    <w:rsid w:val="00BF4407"/>
    <w:rsid w:val="00C043A1"/>
    <w:rsid w:val="00C06522"/>
    <w:rsid w:val="00C13397"/>
    <w:rsid w:val="00C2213C"/>
    <w:rsid w:val="00C242B2"/>
    <w:rsid w:val="00C25CBD"/>
    <w:rsid w:val="00C2614C"/>
    <w:rsid w:val="00C53AE9"/>
    <w:rsid w:val="00C5556E"/>
    <w:rsid w:val="00C617AC"/>
    <w:rsid w:val="00C61E40"/>
    <w:rsid w:val="00C62393"/>
    <w:rsid w:val="00C62BEE"/>
    <w:rsid w:val="00C63030"/>
    <w:rsid w:val="00C63CE2"/>
    <w:rsid w:val="00C71C78"/>
    <w:rsid w:val="00C81763"/>
    <w:rsid w:val="00C92973"/>
    <w:rsid w:val="00C92BE5"/>
    <w:rsid w:val="00C93D13"/>
    <w:rsid w:val="00C93D9D"/>
    <w:rsid w:val="00CA025A"/>
    <w:rsid w:val="00CA23CF"/>
    <w:rsid w:val="00CB15E5"/>
    <w:rsid w:val="00CB239A"/>
    <w:rsid w:val="00CB25FF"/>
    <w:rsid w:val="00CB5453"/>
    <w:rsid w:val="00CB7448"/>
    <w:rsid w:val="00CC694C"/>
    <w:rsid w:val="00CD06DB"/>
    <w:rsid w:val="00CD3B4A"/>
    <w:rsid w:val="00CE33A6"/>
    <w:rsid w:val="00CE5CEE"/>
    <w:rsid w:val="00CF0195"/>
    <w:rsid w:val="00CF397B"/>
    <w:rsid w:val="00D03235"/>
    <w:rsid w:val="00D14C06"/>
    <w:rsid w:val="00D22847"/>
    <w:rsid w:val="00D25155"/>
    <w:rsid w:val="00D40BE4"/>
    <w:rsid w:val="00D42032"/>
    <w:rsid w:val="00D42600"/>
    <w:rsid w:val="00D44B22"/>
    <w:rsid w:val="00D65213"/>
    <w:rsid w:val="00D66216"/>
    <w:rsid w:val="00D66B3A"/>
    <w:rsid w:val="00D740E4"/>
    <w:rsid w:val="00D80BB4"/>
    <w:rsid w:val="00D81372"/>
    <w:rsid w:val="00D94486"/>
    <w:rsid w:val="00D95F2E"/>
    <w:rsid w:val="00DB1605"/>
    <w:rsid w:val="00DB1993"/>
    <w:rsid w:val="00DC659C"/>
    <w:rsid w:val="00DD051B"/>
    <w:rsid w:val="00DD50B9"/>
    <w:rsid w:val="00DE4366"/>
    <w:rsid w:val="00DE7D7B"/>
    <w:rsid w:val="00DF01A5"/>
    <w:rsid w:val="00DF1429"/>
    <w:rsid w:val="00DF4416"/>
    <w:rsid w:val="00E0299F"/>
    <w:rsid w:val="00E03157"/>
    <w:rsid w:val="00E0449C"/>
    <w:rsid w:val="00E05B29"/>
    <w:rsid w:val="00E16720"/>
    <w:rsid w:val="00E25104"/>
    <w:rsid w:val="00E6220E"/>
    <w:rsid w:val="00E6385D"/>
    <w:rsid w:val="00E66CBC"/>
    <w:rsid w:val="00E70D91"/>
    <w:rsid w:val="00E8539D"/>
    <w:rsid w:val="00E865C8"/>
    <w:rsid w:val="00E93F59"/>
    <w:rsid w:val="00EA74B9"/>
    <w:rsid w:val="00EA74E8"/>
    <w:rsid w:val="00EB183C"/>
    <w:rsid w:val="00EC351B"/>
    <w:rsid w:val="00EC4029"/>
    <w:rsid w:val="00EC5032"/>
    <w:rsid w:val="00EC7917"/>
    <w:rsid w:val="00EC7EAD"/>
    <w:rsid w:val="00EE648C"/>
    <w:rsid w:val="00EE6970"/>
    <w:rsid w:val="00EF5CF7"/>
    <w:rsid w:val="00F03499"/>
    <w:rsid w:val="00F04725"/>
    <w:rsid w:val="00F0540F"/>
    <w:rsid w:val="00F061D9"/>
    <w:rsid w:val="00F1208B"/>
    <w:rsid w:val="00F15288"/>
    <w:rsid w:val="00F2099E"/>
    <w:rsid w:val="00F20D72"/>
    <w:rsid w:val="00F263DC"/>
    <w:rsid w:val="00F30050"/>
    <w:rsid w:val="00F3215F"/>
    <w:rsid w:val="00F32A60"/>
    <w:rsid w:val="00F4016D"/>
    <w:rsid w:val="00F45B35"/>
    <w:rsid w:val="00F511B0"/>
    <w:rsid w:val="00F56416"/>
    <w:rsid w:val="00F609C8"/>
    <w:rsid w:val="00F6638A"/>
    <w:rsid w:val="00F66A88"/>
    <w:rsid w:val="00F72A4E"/>
    <w:rsid w:val="00F7452A"/>
    <w:rsid w:val="00F85E9C"/>
    <w:rsid w:val="00F938BB"/>
    <w:rsid w:val="00FD6C19"/>
    <w:rsid w:val="00FD6F57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B4FF"/>
  <w15:docId w15:val="{61BBAB11-C945-4F9F-85B2-B5F4620D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4A"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1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2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semiHidden/>
    <w:unhideWhenUsed/>
    <w:rsid w:val="004C51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4C51F4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4"/>
    <w:uiPriority w:val="59"/>
    <w:rsid w:val="009C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755E-4C19-4BD9-909A-3F69C9A0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ОКН-Марточкина</cp:lastModifiedBy>
  <cp:revision>4</cp:revision>
  <cp:lastPrinted>2024-12-19T08:51:00Z</cp:lastPrinted>
  <dcterms:created xsi:type="dcterms:W3CDTF">2025-02-07T10:54:00Z</dcterms:created>
  <dcterms:modified xsi:type="dcterms:W3CDTF">2025-02-07T11:17:00Z</dcterms:modified>
</cp:coreProperties>
</file>