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74039D9F" w:rsidR="00306C60" w:rsidRPr="00306C60" w:rsidRDefault="00306C60" w:rsidP="00D46134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253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6134" w:rsidRPr="00D4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«Черемшанская крепость», 1732-1736 гг.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</w:t>
      </w:r>
      <w:r w:rsidR="00253555" w:rsidRPr="00253555">
        <w:t xml:space="preserve"> </w:t>
      </w:r>
      <w:r w:rsidR="00D46134">
        <w:rPr>
          <w:rFonts w:ascii="Times New Roman" w:hAnsi="Times New Roman" w:cs="Times New Roman"/>
          <w:sz w:val="28"/>
          <w:szCs w:val="28"/>
        </w:rPr>
        <w:t xml:space="preserve">Черемшанский район, </w:t>
      </w:r>
      <w:r w:rsidR="00D46134">
        <w:rPr>
          <w:rFonts w:ascii="Times New Roman" w:hAnsi="Times New Roman" w:cs="Times New Roman"/>
          <w:sz w:val="28"/>
          <w:szCs w:val="28"/>
        </w:rPr>
        <w:br/>
      </w:r>
      <w:r w:rsidR="00D4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Черемшан, ул. Советская</w:t>
      </w:r>
      <w:r w:rsidR="00253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D46134" w:rsidRPr="00D4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«Черемшанская крепость», 1732-1736 гг., расположенного по адресу: Республика Татарстан, Черемшанский </w:t>
      </w:r>
      <w:r w:rsidR="00D4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="00D46134" w:rsidRPr="00D4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 с. Черемшан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4C583432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995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D4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035EBF78" w:rsidR="002A7348" w:rsidRPr="003C18DE" w:rsidRDefault="00047B28" w:rsidP="003C18DE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995992">
        <w:rPr>
          <w:color w:val="000000"/>
          <w:sz w:val="28"/>
          <w:szCs w:val="28"/>
        </w:rPr>
        <w:br/>
      </w:r>
      <w:r w:rsidR="00D46134" w:rsidRPr="00D46134">
        <w:rPr>
          <w:color w:val="000000"/>
          <w:sz w:val="28"/>
          <w:szCs w:val="28"/>
        </w:rPr>
        <w:t>«Черемшанская крепость», 1732-1736 гг.</w:t>
      </w:r>
      <w:r w:rsidR="00D46134">
        <w:rPr>
          <w:color w:val="000000"/>
          <w:sz w:val="28"/>
          <w:szCs w:val="28"/>
        </w:rPr>
        <w:t xml:space="preserve">, расположенный по адресу: </w:t>
      </w:r>
      <w:r w:rsidR="00D46134">
        <w:rPr>
          <w:color w:val="000000"/>
          <w:sz w:val="28"/>
          <w:szCs w:val="28"/>
        </w:rPr>
        <w:br/>
        <w:t>Республика Татарстан,</w:t>
      </w:r>
      <w:r w:rsidR="00D46134" w:rsidRPr="00253555">
        <w:t xml:space="preserve"> </w:t>
      </w:r>
      <w:r w:rsidR="00D46134">
        <w:rPr>
          <w:sz w:val="28"/>
          <w:szCs w:val="28"/>
        </w:rPr>
        <w:t xml:space="preserve">Черемшанский район, </w:t>
      </w:r>
      <w:r w:rsidR="00D46134">
        <w:rPr>
          <w:color w:val="000000"/>
          <w:sz w:val="28"/>
          <w:szCs w:val="28"/>
        </w:rPr>
        <w:t>с. Черемшан, ул. Советская</w:t>
      </w:r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1" w:name="_Hlk183507978"/>
      <w:r w:rsidR="00D46134" w:rsidRPr="00D46134">
        <w:rPr>
          <w:color w:val="000000"/>
          <w:sz w:val="28"/>
          <w:szCs w:val="28"/>
        </w:rPr>
        <w:t>«Черемшанская крепость», 1732-1736 гг.</w:t>
      </w:r>
      <w:r w:rsidR="00E176B1" w:rsidRPr="00E176B1">
        <w:rPr>
          <w:color w:val="000000"/>
          <w:sz w:val="28"/>
          <w:szCs w:val="28"/>
        </w:rPr>
        <w:t xml:space="preserve"> </w:t>
      </w:r>
      <w:r w:rsidR="00D46134">
        <w:rPr>
          <w:color w:val="000000"/>
          <w:sz w:val="28"/>
          <w:szCs w:val="28"/>
        </w:rPr>
        <w:br/>
      </w:r>
      <w:r w:rsidR="00946C87">
        <w:rPr>
          <w:color w:val="000000"/>
          <w:sz w:val="28"/>
          <w:szCs w:val="28"/>
        </w:rPr>
        <w:t>(вид объекта</w:t>
      </w:r>
      <w:r w:rsidR="00BB7C61">
        <w:rPr>
          <w:color w:val="000000"/>
          <w:sz w:val="28"/>
          <w:szCs w:val="28"/>
        </w:rPr>
        <w:t> </w:t>
      </w:r>
      <w:r w:rsidR="00BB7C61" w:rsidRPr="00DC1DD1">
        <w:rPr>
          <w:color w:val="000000"/>
          <w:sz w:val="28"/>
          <w:szCs w:val="28"/>
        </w:rPr>
        <w:t>–</w:t>
      </w:r>
      <w:r w:rsidR="00BB7C61">
        <w:rPr>
          <w:color w:val="000000"/>
          <w:sz w:val="28"/>
          <w:szCs w:val="28"/>
        </w:rPr>
        <w:t> </w:t>
      </w:r>
      <w:r w:rsidR="00946C87">
        <w:rPr>
          <w:color w:val="000000"/>
          <w:sz w:val="28"/>
          <w:szCs w:val="28"/>
        </w:rPr>
        <w:t>памятник),</w:t>
      </w:r>
      <w:r w:rsidR="00F061D9" w:rsidRPr="003C18DE">
        <w:rPr>
          <w:color w:val="000000"/>
          <w:sz w:val="28"/>
          <w:szCs w:val="28"/>
        </w:rPr>
        <w:t xml:space="preserve"> расположенного по адресу: </w:t>
      </w:r>
      <w:bookmarkEnd w:id="1"/>
      <w:r w:rsidR="00DE50F1">
        <w:rPr>
          <w:color w:val="000000"/>
          <w:sz w:val="28"/>
          <w:szCs w:val="28"/>
        </w:rPr>
        <w:t xml:space="preserve">Республика Татарстан, </w:t>
      </w:r>
      <w:r w:rsidR="00D46134" w:rsidRPr="00D46134">
        <w:rPr>
          <w:color w:val="000000"/>
          <w:sz w:val="28"/>
          <w:szCs w:val="28"/>
        </w:rPr>
        <w:t xml:space="preserve">Черемшанский </w:t>
      </w:r>
      <w:r w:rsidR="00D46134">
        <w:rPr>
          <w:color w:val="000000"/>
          <w:sz w:val="28"/>
          <w:szCs w:val="28"/>
        </w:rPr>
        <w:t xml:space="preserve">муниципальный </w:t>
      </w:r>
      <w:r w:rsidR="00D46134" w:rsidRPr="00D46134">
        <w:rPr>
          <w:color w:val="000000"/>
          <w:sz w:val="28"/>
          <w:szCs w:val="28"/>
        </w:rPr>
        <w:t>район, с. Черемшан</w:t>
      </w:r>
      <w:r w:rsidR="00BC6207">
        <w:rPr>
          <w:color w:val="000000"/>
          <w:sz w:val="28"/>
          <w:szCs w:val="28"/>
        </w:rPr>
        <w:t>.</w:t>
      </w:r>
    </w:p>
    <w:p w14:paraId="263797B2" w14:textId="77777777" w:rsidR="00B94E65" w:rsidRPr="00B94E65" w:rsidRDefault="00F72A4E" w:rsidP="00B94E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DE50F1">
        <w:rPr>
          <w:color w:val="000000"/>
          <w:sz w:val="28"/>
          <w:szCs w:val="28"/>
        </w:rPr>
        <w:t>«Черемшанская крепость», 1732-1736 гг.</w:t>
      </w:r>
      <w:r w:rsidR="006E76DF" w:rsidRPr="006E76DF">
        <w:rPr>
          <w:color w:val="000000"/>
          <w:sz w:val="28"/>
          <w:szCs w:val="28"/>
        </w:rPr>
        <w:t xml:space="preserve">, расположенного по адресу: </w:t>
      </w:r>
      <w:r w:rsidR="00DE50F1">
        <w:rPr>
          <w:color w:val="000000"/>
          <w:sz w:val="28"/>
          <w:szCs w:val="28"/>
        </w:rPr>
        <w:t xml:space="preserve">Республика Татарстан, Черемшанский муниципальный район, </w:t>
      </w:r>
      <w:r w:rsidR="00DE50F1">
        <w:rPr>
          <w:color w:val="000000"/>
          <w:sz w:val="28"/>
          <w:szCs w:val="28"/>
        </w:rPr>
        <w:br/>
        <w:t>с. Черемшан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67FE6A0E" w:rsidR="00CD3B4A" w:rsidRPr="00B94E65" w:rsidRDefault="00CD3B4A" w:rsidP="00B94E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B94E65">
        <w:rPr>
          <w:color w:val="000000"/>
          <w:sz w:val="28"/>
          <w:szCs w:val="28"/>
        </w:rPr>
        <w:lastRenderedPageBreak/>
        <w:t xml:space="preserve">Утвердить предмет охраны объекта культурного наследия </w:t>
      </w:r>
      <w:r w:rsidR="006E76DF" w:rsidRPr="00B94E65">
        <w:rPr>
          <w:color w:val="000000"/>
          <w:sz w:val="28"/>
          <w:szCs w:val="28"/>
        </w:rPr>
        <w:t xml:space="preserve">регионального </w:t>
      </w:r>
      <w:r w:rsidR="002A7348" w:rsidRPr="00B94E65">
        <w:rPr>
          <w:color w:val="000000"/>
          <w:sz w:val="28"/>
          <w:szCs w:val="28"/>
        </w:rPr>
        <w:t xml:space="preserve">значения </w:t>
      </w:r>
      <w:r w:rsidR="00DE50F1" w:rsidRPr="00B94E65">
        <w:rPr>
          <w:color w:val="000000"/>
          <w:sz w:val="28"/>
          <w:szCs w:val="28"/>
        </w:rPr>
        <w:t>«Черемшанская крепость», 1732-1736 гг.</w:t>
      </w:r>
      <w:r w:rsidR="006E76DF" w:rsidRPr="00B94E65">
        <w:rPr>
          <w:color w:val="000000"/>
          <w:sz w:val="28"/>
          <w:szCs w:val="28"/>
        </w:rPr>
        <w:t xml:space="preserve">, расположенного по адресу: </w:t>
      </w:r>
      <w:r w:rsidR="00DE50F1" w:rsidRPr="00B94E65">
        <w:rPr>
          <w:color w:val="000000"/>
          <w:sz w:val="28"/>
          <w:szCs w:val="28"/>
        </w:rPr>
        <w:t>Республика Татарстан, Черемшанский муниципальный район, с. Черемшан</w:t>
      </w:r>
      <w:r w:rsidRPr="00B94E65">
        <w:rPr>
          <w:color w:val="000000"/>
          <w:sz w:val="28"/>
          <w:szCs w:val="28"/>
        </w:rPr>
        <w:t>, согласно приложению</w:t>
      </w:r>
      <w:r w:rsidR="000810AD" w:rsidRPr="00B94E65">
        <w:rPr>
          <w:color w:val="000000"/>
          <w:sz w:val="28"/>
          <w:szCs w:val="28"/>
        </w:rPr>
        <w:t xml:space="preserve"> </w:t>
      </w:r>
      <w:r w:rsidRPr="00B94E65">
        <w:rPr>
          <w:color w:val="000000"/>
          <w:sz w:val="28"/>
          <w:szCs w:val="28"/>
        </w:rPr>
        <w:t xml:space="preserve">№ </w:t>
      </w:r>
      <w:r w:rsidR="002A7348" w:rsidRPr="00B94E65">
        <w:rPr>
          <w:color w:val="000000"/>
          <w:sz w:val="28"/>
          <w:szCs w:val="28"/>
        </w:rPr>
        <w:t>2</w:t>
      </w:r>
      <w:r w:rsidRPr="00B94E65">
        <w:rPr>
          <w:color w:val="000000"/>
          <w:sz w:val="28"/>
          <w:szCs w:val="28"/>
        </w:rPr>
        <w:t xml:space="preserve"> к настоящему приказу</w:t>
      </w:r>
      <w:r w:rsidRPr="00B94E65">
        <w:rPr>
          <w:rFonts w:eastAsia="Calibri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94E65">
          <w:headerReference w:type="default" r:id="rId9"/>
          <w:headerReference w:type="first" r:id="rId10"/>
          <w:pgSz w:w="11909" w:h="16834"/>
          <w:pgMar w:top="709" w:right="567" w:bottom="851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1013A5C9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4613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16461899" w14:textId="55E029F7" w:rsidR="00AA6BC3" w:rsidRDefault="00995992" w:rsidP="0099599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Черемшанская крепость», 1732-1736 гг.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284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Черемшанский муниципальный район, с. Черемшан</w:t>
      </w:r>
    </w:p>
    <w:p w14:paraId="016A54FF" w14:textId="77777777" w:rsidR="00995992" w:rsidRPr="00BD0B94" w:rsidRDefault="00995992" w:rsidP="0099599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3D145D25" w14:textId="77777777" w:rsidR="00D372AA" w:rsidRDefault="00A54F9C" w:rsidP="002844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(схема) </w:t>
      </w:r>
    </w:p>
    <w:p w14:paraId="142F4580" w14:textId="724F716F" w:rsidR="006D3299" w:rsidRPr="00F6638A" w:rsidRDefault="00A54F9C" w:rsidP="00D372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995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Черемшанская крепость», 1732-1736 гг.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Черемшанский муниципальный район, с. Черемшан</w:t>
      </w:r>
    </w:p>
    <w:p w14:paraId="7C307A1B" w14:textId="6045AC48" w:rsidR="00A54F9C" w:rsidRPr="002844A3" w:rsidRDefault="00723E8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BEF3E90" wp14:editId="01F1A03E">
                <wp:simplePos x="0" y="0"/>
                <wp:positionH relativeFrom="column">
                  <wp:posOffset>2776220</wp:posOffset>
                </wp:positionH>
                <wp:positionV relativeFrom="paragraph">
                  <wp:posOffset>3230245</wp:posOffset>
                </wp:positionV>
                <wp:extent cx="1276350" cy="29527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11936" w14:textId="64EF2286" w:rsidR="00723E8B" w:rsidRPr="00723E8B" w:rsidRDefault="00723E8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23E8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16:41:080115:451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F3E9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8.6pt;margin-top:254.35pt;width:100.5pt;height:23.2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" filled="f" stroked="f" strokeweight=".5pt">
                <v:textbox>
                  <w:txbxContent>
                    <w:p w14:paraId="48B11936" w14:textId="64EF2286" w:rsidR="00723E8B" w:rsidRPr="00723E8B" w:rsidRDefault="00723E8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723E8B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16:41:080115:451</w:t>
                      </w:r>
                    </w:p>
                  </w:txbxContent>
                </v:textbox>
              </v:shape>
            </w:pict>
          </mc:Fallback>
        </mc:AlternateContent>
      </w:r>
      <w:r w:rsidR="00AA6BC3"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94E6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EF0BF13" wp14:editId="5AF6FAE7">
            <wp:extent cx="4905960" cy="501967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592" cy="502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79CE23BF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</w:t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3F80F8E6" w:rsidR="001520A7" w:rsidRPr="00B94E65" w:rsidRDefault="000810AD" w:rsidP="00B94E65">
            <w:r w:rsidRPr="00B94E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51D97515" wp14:editId="19238F2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96520</wp:posOffset>
                      </wp:positionV>
                      <wp:extent cx="360045" cy="2540"/>
                      <wp:effectExtent l="0" t="0" r="20955" b="3556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045" cy="254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906CCA" id="Прямая соединительная линия 4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7.6pt" to="50.6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3BD48FA" w14:textId="4A8D8546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323EB263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поворотн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>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4C0A91AE" w:rsidR="00DF4416" w:rsidRDefault="00B94E65" w:rsidP="00DF44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83A5D0" wp14:editId="3A1412BF">
                  <wp:extent cx="409574" cy="183002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66" cy="183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2A4E3F48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объект культурного наследия регионального значения</w:t>
            </w:r>
          </w:p>
        </w:tc>
      </w:tr>
      <w:tr w:rsidR="00221ABC" w:rsidRPr="00D569CB" w14:paraId="384D34E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3289D7E" w14:textId="122EF6BA" w:rsidR="00221ABC" w:rsidRPr="002844A3" w:rsidRDefault="00B94E65" w:rsidP="00DF441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pPr>
            <w:r w:rsidRPr="00B94E65">
              <w:rPr>
                <w:rFonts w:ascii="Times New Roman" w:hAnsi="Times New Roman" w:cs="Times New Roman"/>
                <w:noProof/>
                <w:sz w:val="20"/>
                <w:szCs w:val="16"/>
                <w:lang w:val="en-US" w:eastAsia="ru-RU"/>
              </w:rPr>
              <w:t>16:41:080115:451</w:t>
            </w:r>
          </w:p>
        </w:tc>
        <w:tc>
          <w:tcPr>
            <w:tcW w:w="7513" w:type="dxa"/>
            <w:vAlign w:val="center"/>
          </w:tcPr>
          <w:p w14:paraId="782ED924" w14:textId="76C3B166" w:rsidR="00221ABC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кадастровый номер земельного участка</w:t>
            </w:r>
          </w:p>
        </w:tc>
      </w:tr>
    </w:tbl>
    <w:p w14:paraId="3EC625FF" w14:textId="5602E01D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69F681F1" w14:textId="464084EE" w:rsidR="002A7348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995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Черемшанская крепость», 1732-1736 гг.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Черемшанский муниципальный район, с. Черемшан</w:t>
      </w:r>
    </w:p>
    <w:p w14:paraId="4A7CE583" w14:textId="77777777" w:rsidR="00995992" w:rsidRPr="00AF1952" w:rsidRDefault="00995992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6CBF9A3F" w:rsidR="00081D4B" w:rsidRPr="002844A3" w:rsidRDefault="00A54F9C" w:rsidP="002844A3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«Черемшанская крепость», 1732-1736 гг.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D37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Черемшанский муниципальный район, с. Черемшан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1"/>
        <w:gridCol w:w="1562"/>
        <w:gridCol w:w="6419"/>
      </w:tblGrid>
      <w:tr w:rsidR="009C7F41" w:rsidRPr="009C7F41" w14:paraId="5EA19C5C" w14:textId="77777777" w:rsidTr="009C7F41">
        <w:tc>
          <w:tcPr>
            <w:tcW w:w="3213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641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9C7F41">
        <w:tc>
          <w:tcPr>
            <w:tcW w:w="1651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2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641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5104" w:rsidRPr="009C7F41" w14:paraId="2F279A0D" w14:textId="77777777" w:rsidTr="009C7F41">
        <w:tc>
          <w:tcPr>
            <w:tcW w:w="1651" w:type="dxa"/>
            <w:shd w:val="clear" w:color="auto" w:fill="auto"/>
          </w:tcPr>
          <w:p w14:paraId="4F79E367" w14:textId="011BC878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1215D3E4" w14:textId="288DA5F0" w:rsidR="00E25104" w:rsidRPr="009C7F41" w:rsidRDefault="00B94E65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19" w:type="dxa"/>
            <w:shd w:val="clear" w:color="auto" w:fill="auto"/>
          </w:tcPr>
          <w:p w14:paraId="6A6E93C3" w14:textId="0AC0330A" w:rsidR="00E25104" w:rsidRPr="00E25104" w:rsidRDefault="007C5214" w:rsidP="007C5214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</w:rPr>
            </w:pPr>
            <w:r w:rsidRPr="007C5214">
              <w:rPr>
                <w:sz w:val="28"/>
              </w:rPr>
              <w:t>от точки 1 в северном направлении в сторону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br/>
            </w:r>
            <w:r w:rsidRPr="007C5214">
              <w:rPr>
                <w:sz w:val="28"/>
              </w:rPr>
              <w:t>ул.</w:t>
            </w:r>
            <w:r>
              <w:rPr>
                <w:sz w:val="28"/>
              </w:rPr>
              <w:t xml:space="preserve"> </w:t>
            </w:r>
            <w:r w:rsidRPr="007C5214">
              <w:rPr>
                <w:sz w:val="28"/>
              </w:rPr>
              <w:t>Советская до точки 3</w:t>
            </w:r>
            <w:r w:rsidR="00221ABC" w:rsidRPr="00221ABC">
              <w:rPr>
                <w:sz w:val="28"/>
              </w:rPr>
              <w:t>;</w:t>
            </w:r>
          </w:p>
        </w:tc>
      </w:tr>
      <w:tr w:rsidR="00221ABC" w:rsidRPr="009C7F41" w14:paraId="084F5DD3" w14:textId="77777777" w:rsidTr="0004251E">
        <w:trPr>
          <w:trHeight w:val="689"/>
        </w:trPr>
        <w:tc>
          <w:tcPr>
            <w:tcW w:w="1651" w:type="dxa"/>
            <w:shd w:val="clear" w:color="auto" w:fill="auto"/>
          </w:tcPr>
          <w:p w14:paraId="6CB6AAAF" w14:textId="44520F6B" w:rsidR="00221ABC" w:rsidRPr="009C7F41" w:rsidRDefault="00B94E65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2" w:type="dxa"/>
            <w:shd w:val="clear" w:color="auto" w:fill="auto"/>
          </w:tcPr>
          <w:p w14:paraId="36BEF88E" w14:textId="3B1A4ECA" w:rsidR="00221ABC" w:rsidRPr="009C7F41" w:rsidRDefault="00B94E65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19" w:type="dxa"/>
            <w:shd w:val="clear" w:color="auto" w:fill="auto"/>
          </w:tcPr>
          <w:p w14:paraId="57523886" w14:textId="0D8D4486" w:rsidR="00221ABC" w:rsidRPr="002844A3" w:rsidRDefault="007C5214" w:rsidP="007C5214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214">
              <w:rPr>
                <w:rFonts w:ascii="Times New Roman" w:hAnsi="Times New Roman" w:cs="Times New Roman"/>
                <w:sz w:val="28"/>
                <w:szCs w:val="28"/>
              </w:rPr>
              <w:t>от точки 3 в восточном направлении параллельно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C5214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C5214">
              <w:rPr>
                <w:rFonts w:ascii="Times New Roman" w:hAnsi="Times New Roman" w:cs="Times New Roman"/>
                <w:sz w:val="28"/>
                <w:szCs w:val="28"/>
              </w:rPr>
              <w:t xml:space="preserve"> Советская до точки 6</w:t>
            </w:r>
            <w:r w:rsidR="0041035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221ABC" w:rsidRPr="009C7F41" w14:paraId="66F20809" w14:textId="77777777" w:rsidTr="009C7F41">
        <w:tc>
          <w:tcPr>
            <w:tcW w:w="1651" w:type="dxa"/>
            <w:shd w:val="clear" w:color="auto" w:fill="auto"/>
          </w:tcPr>
          <w:p w14:paraId="67CF25C4" w14:textId="676E482B" w:rsidR="00221ABC" w:rsidRPr="009C7F41" w:rsidRDefault="00B94E65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2" w:type="dxa"/>
            <w:shd w:val="clear" w:color="auto" w:fill="auto"/>
          </w:tcPr>
          <w:p w14:paraId="10E8C04D" w14:textId="29292EB6" w:rsidR="00221ABC" w:rsidRPr="009C7F41" w:rsidRDefault="00B94E65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19" w:type="dxa"/>
            <w:shd w:val="clear" w:color="auto" w:fill="auto"/>
          </w:tcPr>
          <w:p w14:paraId="4C25F342" w14:textId="63DF4321" w:rsidR="00221ABC" w:rsidRPr="00221ABC" w:rsidRDefault="007C5214" w:rsidP="007C5214">
            <w:pPr>
              <w:pStyle w:val="TableParagraph"/>
              <w:ind w:left="-70" w:right="72"/>
              <w:jc w:val="both"/>
              <w:rPr>
                <w:sz w:val="28"/>
                <w:szCs w:val="28"/>
              </w:rPr>
            </w:pPr>
            <w:r w:rsidRPr="007C5214">
              <w:rPr>
                <w:sz w:val="28"/>
                <w:szCs w:val="28"/>
              </w:rPr>
              <w:t>от точки 6 в южном направлении параллельно</w:t>
            </w:r>
            <w:r>
              <w:rPr>
                <w:sz w:val="28"/>
                <w:szCs w:val="28"/>
              </w:rPr>
              <w:br/>
            </w:r>
            <w:r w:rsidRPr="007C5214">
              <w:rPr>
                <w:sz w:val="28"/>
                <w:szCs w:val="28"/>
              </w:rPr>
              <w:t>ул</w:t>
            </w:r>
            <w:r>
              <w:rPr>
                <w:sz w:val="28"/>
                <w:szCs w:val="28"/>
              </w:rPr>
              <w:t>.</w:t>
            </w:r>
            <w:r w:rsidRPr="007C5214">
              <w:rPr>
                <w:sz w:val="28"/>
                <w:szCs w:val="28"/>
              </w:rPr>
              <w:t xml:space="preserve"> </w:t>
            </w:r>
            <w:proofErr w:type="spellStart"/>
            <w:r w:rsidRPr="007C5214">
              <w:rPr>
                <w:sz w:val="28"/>
                <w:szCs w:val="28"/>
              </w:rPr>
              <w:t>Шешминская</w:t>
            </w:r>
            <w:proofErr w:type="spellEnd"/>
            <w:r w:rsidRPr="007C5214">
              <w:rPr>
                <w:sz w:val="28"/>
                <w:szCs w:val="28"/>
              </w:rPr>
              <w:t xml:space="preserve"> до точки 9</w:t>
            </w:r>
            <w:r w:rsidR="00221ABC" w:rsidRPr="00221ABC">
              <w:rPr>
                <w:sz w:val="28"/>
                <w:szCs w:val="28"/>
              </w:rPr>
              <w:t>;</w:t>
            </w:r>
          </w:p>
        </w:tc>
      </w:tr>
      <w:tr w:rsidR="00221ABC" w:rsidRPr="009C7F41" w14:paraId="437E8132" w14:textId="77777777" w:rsidTr="009C7F41">
        <w:tc>
          <w:tcPr>
            <w:tcW w:w="1651" w:type="dxa"/>
            <w:shd w:val="clear" w:color="auto" w:fill="auto"/>
          </w:tcPr>
          <w:p w14:paraId="6E2B3209" w14:textId="7400D3D5" w:rsidR="00221ABC" w:rsidRPr="009C7F41" w:rsidRDefault="00B94E65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2" w:type="dxa"/>
            <w:shd w:val="clear" w:color="auto" w:fill="auto"/>
          </w:tcPr>
          <w:p w14:paraId="0A2B6B46" w14:textId="126A52F3" w:rsidR="00221ABC" w:rsidRPr="009C7F41" w:rsidRDefault="00221ABC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7C521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19" w:type="dxa"/>
            <w:shd w:val="clear" w:color="auto" w:fill="auto"/>
          </w:tcPr>
          <w:p w14:paraId="3EBF1467" w14:textId="50DB1B0E" w:rsidR="00221ABC" w:rsidRPr="00221ABC" w:rsidRDefault="007C5214" w:rsidP="007C5214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C5214">
              <w:rPr>
                <w:sz w:val="28"/>
                <w:szCs w:val="28"/>
              </w:rPr>
              <w:t>от точки 9 в западном направлении в сторону</w:t>
            </w:r>
            <w:r>
              <w:rPr>
                <w:sz w:val="28"/>
                <w:szCs w:val="28"/>
              </w:rPr>
              <w:br/>
            </w:r>
            <w:r w:rsidRPr="007C5214">
              <w:rPr>
                <w:sz w:val="28"/>
                <w:szCs w:val="28"/>
              </w:rPr>
              <w:t>ул</w:t>
            </w:r>
            <w:r>
              <w:rPr>
                <w:sz w:val="28"/>
                <w:szCs w:val="28"/>
              </w:rPr>
              <w:t>.</w:t>
            </w:r>
            <w:r w:rsidRPr="007C5214">
              <w:rPr>
                <w:sz w:val="28"/>
                <w:szCs w:val="28"/>
              </w:rPr>
              <w:t xml:space="preserve"> </w:t>
            </w:r>
            <w:proofErr w:type="spellStart"/>
            <w:r w:rsidRPr="007C5214">
              <w:rPr>
                <w:sz w:val="28"/>
                <w:szCs w:val="28"/>
              </w:rPr>
              <w:t>Шешминская</w:t>
            </w:r>
            <w:proofErr w:type="spellEnd"/>
            <w:r w:rsidRPr="007C5214">
              <w:rPr>
                <w:sz w:val="28"/>
                <w:szCs w:val="28"/>
              </w:rPr>
              <w:t xml:space="preserve"> до точки 12</w:t>
            </w:r>
            <w:r>
              <w:rPr>
                <w:sz w:val="28"/>
                <w:szCs w:val="28"/>
              </w:rPr>
              <w:t>;</w:t>
            </w:r>
          </w:p>
        </w:tc>
      </w:tr>
      <w:tr w:rsidR="007C5214" w:rsidRPr="009C7F41" w14:paraId="59AE95E5" w14:textId="77777777" w:rsidTr="009C7F41">
        <w:tc>
          <w:tcPr>
            <w:tcW w:w="1651" w:type="dxa"/>
            <w:shd w:val="clear" w:color="auto" w:fill="auto"/>
          </w:tcPr>
          <w:p w14:paraId="30E7EEDE" w14:textId="760DF069" w:rsidR="007C5214" w:rsidRDefault="007C5214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62" w:type="dxa"/>
            <w:shd w:val="clear" w:color="auto" w:fill="auto"/>
          </w:tcPr>
          <w:p w14:paraId="4CC398AF" w14:textId="0FCCDB7E" w:rsidR="007C5214" w:rsidRDefault="007C5214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19" w:type="dxa"/>
            <w:shd w:val="clear" w:color="auto" w:fill="auto"/>
          </w:tcPr>
          <w:p w14:paraId="06C549D8" w14:textId="39BE4BC7" w:rsidR="007C5214" w:rsidRPr="009C6AB8" w:rsidRDefault="007C5214" w:rsidP="007C5214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12</w:t>
            </w:r>
            <w:r>
              <w:t xml:space="preserve"> </w:t>
            </w:r>
            <w:r w:rsidRPr="007C5214">
              <w:rPr>
                <w:sz w:val="28"/>
                <w:szCs w:val="28"/>
              </w:rPr>
              <w:t xml:space="preserve">в северном направлении в сторону </w:t>
            </w:r>
            <w:r>
              <w:rPr>
                <w:sz w:val="28"/>
                <w:szCs w:val="28"/>
              </w:rPr>
              <w:br/>
            </w:r>
            <w:r w:rsidRPr="007C5214">
              <w:rPr>
                <w:sz w:val="28"/>
                <w:szCs w:val="28"/>
              </w:rPr>
              <w:t xml:space="preserve">ул. Советская до точки </w:t>
            </w:r>
            <w:r>
              <w:rPr>
                <w:sz w:val="28"/>
                <w:szCs w:val="28"/>
              </w:rPr>
              <w:t>1.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58FDC38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4CE8BAA" w14:textId="74DC3A1C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FAE2BCC" w14:textId="17D3130B" w:rsidR="007C5214" w:rsidRDefault="007C521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78E4FFC" w14:textId="499F38DC" w:rsidR="007C5214" w:rsidRDefault="007C521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C55203E" w14:textId="68C2DFEF" w:rsidR="007C5214" w:rsidRDefault="007C521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715C5F1" w14:textId="77777777" w:rsidR="007C5214" w:rsidRDefault="007C521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453F636" w14:textId="3447C24F" w:rsidR="00637A08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«Черемшанская крепость», 1732-1736 гг.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Черемшанский муниципальный район, с. Черемшан</w:t>
      </w:r>
    </w:p>
    <w:p w14:paraId="1108B551" w14:textId="77777777" w:rsidR="00995992" w:rsidRPr="00CB239A" w:rsidRDefault="00995992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D372AA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D372AA" w:rsidRPr="009C7F41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50846810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349913.90</w:t>
            </w:r>
          </w:p>
        </w:tc>
        <w:tc>
          <w:tcPr>
            <w:tcW w:w="4394" w:type="dxa"/>
          </w:tcPr>
          <w:p w14:paraId="57F7B9CD" w14:textId="4388262F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2266721.65</w:t>
            </w:r>
          </w:p>
        </w:tc>
      </w:tr>
      <w:tr w:rsidR="00D372AA" w:rsidRPr="009C7F41" w14:paraId="2714051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D8BAF3" w14:textId="77777777" w:rsidR="00D372AA" w:rsidRPr="009C7F41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4B3B0C67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349952.00</w:t>
            </w:r>
          </w:p>
        </w:tc>
        <w:tc>
          <w:tcPr>
            <w:tcW w:w="4394" w:type="dxa"/>
          </w:tcPr>
          <w:p w14:paraId="6D4F5F53" w14:textId="46CFEB1A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2266766.76</w:t>
            </w:r>
          </w:p>
        </w:tc>
      </w:tr>
      <w:tr w:rsidR="00D372AA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D372AA" w:rsidRPr="009C7F41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5BE3C114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350046.73</w:t>
            </w:r>
          </w:p>
        </w:tc>
        <w:tc>
          <w:tcPr>
            <w:tcW w:w="4394" w:type="dxa"/>
          </w:tcPr>
          <w:p w14:paraId="3F2757DB" w14:textId="14CE162E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2266839.60</w:t>
            </w:r>
          </w:p>
        </w:tc>
      </w:tr>
      <w:tr w:rsidR="00D372AA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D372AA" w:rsidRPr="009C7F41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432AFA71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349946.57</w:t>
            </w:r>
          </w:p>
        </w:tc>
        <w:tc>
          <w:tcPr>
            <w:tcW w:w="4394" w:type="dxa"/>
          </w:tcPr>
          <w:p w14:paraId="10AC08F9" w14:textId="5D40572A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2266888.12</w:t>
            </w:r>
          </w:p>
        </w:tc>
      </w:tr>
      <w:tr w:rsidR="00D372AA" w:rsidRPr="009C7F41" w14:paraId="488FC8DB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4DF95CA" w14:textId="7C0ADEF0" w:rsidR="00D372AA" w:rsidRPr="009C7F41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0825FB0" w14:textId="6A536477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349900.37</w:t>
            </w:r>
          </w:p>
        </w:tc>
        <w:tc>
          <w:tcPr>
            <w:tcW w:w="4394" w:type="dxa"/>
          </w:tcPr>
          <w:p w14:paraId="549DE610" w14:textId="2FFD475A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2266923.07</w:t>
            </w:r>
          </w:p>
        </w:tc>
      </w:tr>
      <w:tr w:rsidR="00D372AA" w:rsidRPr="009C7F41" w14:paraId="7C2A3B8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855D195" w14:textId="481797B2" w:rsidR="00D372AA" w:rsidRPr="009C7F41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6F562B86" w14:textId="003CFC44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349831.20</w:t>
            </w:r>
          </w:p>
        </w:tc>
        <w:tc>
          <w:tcPr>
            <w:tcW w:w="4394" w:type="dxa"/>
          </w:tcPr>
          <w:p w14:paraId="57D0B12F" w14:textId="1124D228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2267021.10</w:t>
            </w:r>
          </w:p>
        </w:tc>
      </w:tr>
      <w:tr w:rsidR="00D372AA" w:rsidRPr="009C7F41" w14:paraId="6AD34EC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5F4821D" w14:textId="4C2360E7" w:rsidR="00D372AA" w:rsidRPr="009C7F41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30305CF1" w14:textId="0B02C138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349770.06</w:t>
            </w:r>
          </w:p>
        </w:tc>
        <w:tc>
          <w:tcPr>
            <w:tcW w:w="4394" w:type="dxa"/>
          </w:tcPr>
          <w:p w14:paraId="4A6A4B30" w14:textId="41F9F609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2266905.11</w:t>
            </w:r>
          </w:p>
        </w:tc>
      </w:tr>
      <w:tr w:rsidR="00D372AA" w:rsidRPr="009C7F41" w14:paraId="61A1BE7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30DD937" w14:textId="04496493" w:rsidR="00D372AA" w:rsidRPr="009C7F41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6552E998" w14:textId="6D554936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349738.59</w:t>
            </w:r>
          </w:p>
        </w:tc>
        <w:tc>
          <w:tcPr>
            <w:tcW w:w="4394" w:type="dxa"/>
          </w:tcPr>
          <w:p w14:paraId="38D86B86" w14:textId="57186D1C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2266869.85</w:t>
            </w:r>
          </w:p>
        </w:tc>
      </w:tr>
      <w:tr w:rsidR="00D372AA" w:rsidRPr="009C7F41" w14:paraId="6B8CA00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FEE153F" w14:textId="0E8FD4A4" w:rsid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4BB2044D" w14:textId="36EF2747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349642.08</w:t>
            </w:r>
          </w:p>
        </w:tc>
        <w:tc>
          <w:tcPr>
            <w:tcW w:w="4394" w:type="dxa"/>
          </w:tcPr>
          <w:p w14:paraId="075BE5D4" w14:textId="398CE35F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2266797.61</w:t>
            </w:r>
          </w:p>
        </w:tc>
      </w:tr>
      <w:tr w:rsidR="00D372AA" w:rsidRPr="009C7F41" w14:paraId="088FC54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8266D4B" w14:textId="4BB77CB2" w:rsid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653B8FCA" w14:textId="05B0324F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349744.38</w:t>
            </w:r>
          </w:p>
        </w:tc>
        <w:tc>
          <w:tcPr>
            <w:tcW w:w="4394" w:type="dxa"/>
          </w:tcPr>
          <w:p w14:paraId="39082567" w14:textId="6FC10AC7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2266748.51</w:t>
            </w:r>
          </w:p>
        </w:tc>
      </w:tr>
      <w:tr w:rsidR="00D372AA" w:rsidRPr="009C7F41" w14:paraId="2D433A3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4D8E408" w14:textId="44C8475A" w:rsid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1FB0E1DF" w14:textId="0D31C4DF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349787.51</w:t>
            </w:r>
          </w:p>
        </w:tc>
        <w:tc>
          <w:tcPr>
            <w:tcW w:w="4394" w:type="dxa"/>
          </w:tcPr>
          <w:p w14:paraId="5FD5EF1E" w14:textId="28F03906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2266706.93</w:t>
            </w:r>
          </w:p>
        </w:tc>
      </w:tr>
      <w:tr w:rsidR="00D372AA" w:rsidRPr="009C7F41" w14:paraId="5A04C5F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B1D2319" w14:textId="35351E84" w:rsid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</w:tcPr>
          <w:p w14:paraId="77D820DD" w14:textId="7CF0CCFF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349860.95</w:t>
            </w:r>
          </w:p>
        </w:tc>
        <w:tc>
          <w:tcPr>
            <w:tcW w:w="4394" w:type="dxa"/>
          </w:tcPr>
          <w:p w14:paraId="3971B3A0" w14:textId="2A863322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2266613.07</w:t>
            </w:r>
          </w:p>
        </w:tc>
      </w:tr>
      <w:tr w:rsidR="00D372AA" w:rsidRPr="009C7F41" w14:paraId="0D2B32C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0B318C9" w14:textId="0D13D8E9" w:rsidR="00D372AA" w:rsidRPr="009C7F41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1CA9762" w14:textId="1B6262D1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349913.90</w:t>
            </w:r>
          </w:p>
        </w:tc>
        <w:tc>
          <w:tcPr>
            <w:tcW w:w="4394" w:type="dxa"/>
          </w:tcPr>
          <w:p w14:paraId="341E6591" w14:textId="4473B873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2266721.65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11FA9B16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4613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1CBD108B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BD54AF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9676245" w14:textId="14D46C34" w:rsidR="00E176B1" w:rsidRDefault="009C7F41" w:rsidP="00E176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DE50F1">
        <w:rPr>
          <w:rFonts w:ascii="Times New Roman" w:hAnsi="Times New Roman" w:cs="Times New Roman"/>
          <w:sz w:val="28"/>
          <w:szCs w:val="28"/>
        </w:rPr>
        <w:t>«Черемшанская крепость», 1732-1736 гг.</w:t>
      </w:r>
      <w:r w:rsidR="00335E99"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DE50F1">
        <w:rPr>
          <w:rFonts w:ascii="Times New Roman" w:hAnsi="Times New Roman" w:cs="Times New Roman"/>
          <w:sz w:val="28"/>
          <w:szCs w:val="28"/>
        </w:rPr>
        <w:t>Республика Татарстан, Черемшанский муниципальный район, с. Черемшан</w:t>
      </w:r>
    </w:p>
    <w:p w14:paraId="1FB3879E" w14:textId="77777777" w:rsidR="009C6AB8" w:rsidRDefault="009C6AB8" w:rsidP="009C6AB8">
      <w:pPr>
        <w:tabs>
          <w:tab w:val="left" w:pos="360"/>
        </w:tabs>
        <w:ind w:right="3"/>
        <w:rPr>
          <w:sz w:val="28"/>
        </w:rPr>
      </w:pPr>
    </w:p>
    <w:p w14:paraId="3DC332E1" w14:textId="78A07DA9" w:rsidR="007C5214" w:rsidRDefault="007C5214" w:rsidP="007C5214">
      <w:pPr>
        <w:pStyle w:val="a3"/>
        <w:numPr>
          <w:ilvl w:val="0"/>
          <w:numId w:val="35"/>
        </w:numPr>
        <w:tabs>
          <w:tab w:val="left" w:pos="360"/>
        </w:tabs>
        <w:ind w:left="0" w:right="3" w:firstLine="567"/>
        <w:rPr>
          <w:sz w:val="28"/>
        </w:rPr>
      </w:pPr>
      <w:r>
        <w:rPr>
          <w:sz w:val="28"/>
        </w:rPr>
        <w:t>М</w:t>
      </w:r>
      <w:r w:rsidRPr="007C5214">
        <w:rPr>
          <w:sz w:val="28"/>
        </w:rPr>
        <w:t>естоположение крепости (</w:t>
      </w:r>
      <w:proofErr w:type="spellStart"/>
      <w:r w:rsidRPr="007C5214">
        <w:rPr>
          <w:sz w:val="28"/>
        </w:rPr>
        <w:t>фельдшанец</w:t>
      </w:r>
      <w:proofErr w:type="spellEnd"/>
      <w:r w:rsidRPr="007C5214">
        <w:rPr>
          <w:sz w:val="28"/>
        </w:rPr>
        <w:t>) на северо-восточной окраине села, на</w:t>
      </w:r>
      <w:r>
        <w:rPr>
          <w:sz w:val="28"/>
        </w:rPr>
        <w:t xml:space="preserve"> </w:t>
      </w:r>
      <w:r w:rsidRPr="007C5214">
        <w:rPr>
          <w:sz w:val="28"/>
        </w:rPr>
        <w:t>крутом высоком правом берегу реки Черемшан</w:t>
      </w:r>
      <w:r>
        <w:rPr>
          <w:sz w:val="28"/>
        </w:rPr>
        <w:t>.</w:t>
      </w:r>
    </w:p>
    <w:p w14:paraId="5C52AF3F" w14:textId="77777777" w:rsidR="007C5214" w:rsidRDefault="007C5214" w:rsidP="007C5214">
      <w:pPr>
        <w:pStyle w:val="a3"/>
        <w:numPr>
          <w:ilvl w:val="0"/>
          <w:numId w:val="35"/>
        </w:numPr>
        <w:tabs>
          <w:tab w:val="left" w:pos="360"/>
        </w:tabs>
        <w:ind w:left="0" w:right="3" w:firstLine="567"/>
        <w:rPr>
          <w:sz w:val="28"/>
        </w:rPr>
      </w:pPr>
      <w:r>
        <w:rPr>
          <w:sz w:val="28"/>
        </w:rPr>
        <w:t>П</w:t>
      </w:r>
      <w:r w:rsidRPr="007C5214">
        <w:rPr>
          <w:sz w:val="28"/>
        </w:rPr>
        <w:t>риродно-исторический ландшафт участка в пределах территории памятника,</w:t>
      </w:r>
      <w:r>
        <w:rPr>
          <w:sz w:val="28"/>
        </w:rPr>
        <w:t xml:space="preserve"> </w:t>
      </w:r>
      <w:r w:rsidRPr="007C5214">
        <w:rPr>
          <w:sz w:val="28"/>
        </w:rPr>
        <w:t>связанной с историей его формирования и функционирования</w:t>
      </w:r>
      <w:r>
        <w:rPr>
          <w:sz w:val="28"/>
        </w:rPr>
        <w:t>.</w:t>
      </w:r>
    </w:p>
    <w:p w14:paraId="7FCF2139" w14:textId="77777777" w:rsidR="007C5214" w:rsidRDefault="007C5214" w:rsidP="007C5214">
      <w:pPr>
        <w:pStyle w:val="a3"/>
        <w:numPr>
          <w:ilvl w:val="0"/>
          <w:numId w:val="35"/>
        </w:numPr>
        <w:tabs>
          <w:tab w:val="left" w:pos="360"/>
        </w:tabs>
        <w:ind w:left="0" w:right="3" w:firstLine="567"/>
        <w:rPr>
          <w:sz w:val="28"/>
        </w:rPr>
      </w:pPr>
      <w:r>
        <w:rPr>
          <w:sz w:val="28"/>
        </w:rPr>
        <w:t>О</w:t>
      </w:r>
      <w:r w:rsidRPr="007C5214">
        <w:rPr>
          <w:sz w:val="28"/>
        </w:rPr>
        <w:t>бъёмно-планировочная организация крепости в виде земляной насыпи</w:t>
      </w:r>
      <w:r>
        <w:rPr>
          <w:sz w:val="28"/>
        </w:rPr>
        <w:t xml:space="preserve"> </w:t>
      </w:r>
      <w:r w:rsidRPr="007C5214">
        <w:rPr>
          <w:sz w:val="28"/>
        </w:rPr>
        <w:t>«четырехугольника» квадратного в плане размером 100х100 м с остатками</w:t>
      </w:r>
      <w:r>
        <w:rPr>
          <w:sz w:val="28"/>
        </w:rPr>
        <w:t xml:space="preserve"> </w:t>
      </w:r>
      <w:r w:rsidRPr="007C5214">
        <w:rPr>
          <w:sz w:val="28"/>
        </w:rPr>
        <w:t>насыпей площадок – основания башен по углам</w:t>
      </w:r>
      <w:r>
        <w:rPr>
          <w:sz w:val="28"/>
        </w:rPr>
        <w:t>.</w:t>
      </w:r>
    </w:p>
    <w:p w14:paraId="7BF9CBD5" w14:textId="3BB3998B" w:rsidR="003468A1" w:rsidRPr="007C5214" w:rsidRDefault="007C5214" w:rsidP="007C5214">
      <w:pPr>
        <w:pStyle w:val="a3"/>
        <w:numPr>
          <w:ilvl w:val="0"/>
          <w:numId w:val="35"/>
        </w:numPr>
        <w:tabs>
          <w:tab w:val="left" w:pos="360"/>
        </w:tabs>
        <w:ind w:left="0" w:right="3" w:firstLine="567"/>
        <w:rPr>
          <w:sz w:val="28"/>
        </w:rPr>
      </w:pPr>
      <w:r>
        <w:rPr>
          <w:sz w:val="28"/>
        </w:rPr>
        <w:t>К</w:t>
      </w:r>
      <w:r w:rsidRPr="007C5214">
        <w:rPr>
          <w:sz w:val="28"/>
        </w:rPr>
        <w:t>ультурный слой памятника, включая частично или полностью скрытые в</w:t>
      </w:r>
      <w:r>
        <w:rPr>
          <w:sz w:val="28"/>
        </w:rPr>
        <w:t xml:space="preserve"> </w:t>
      </w:r>
      <w:r w:rsidRPr="007C5214">
        <w:rPr>
          <w:sz w:val="28"/>
        </w:rPr>
        <w:t>земле следы существования человека, артефакты.</w:t>
      </w:r>
    </w:p>
    <w:p w14:paraId="5B9B105B" w14:textId="66CF59B5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sz w:val="28"/>
        </w:rPr>
      </w:pPr>
    </w:p>
    <w:p w14:paraId="3BB16F1D" w14:textId="210076C4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sz w:val="28"/>
        </w:rPr>
      </w:pPr>
    </w:p>
    <w:p w14:paraId="29D8FEC4" w14:textId="04B27C93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4E61BEEF" w14:textId="16E6C51F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2E24F820" w14:textId="5B4FB080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1B330647" w14:textId="463B4A5F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6BA10443" w14:textId="3D6AD73B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46CFB665" w14:textId="299510DE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56B4D5C3" w14:textId="72796DC2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3774961A" w14:textId="0EAF2935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70CC8DD9" w14:textId="726AB57D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02C17FC3" w14:textId="544F1F59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7A728C6C" w14:textId="1781FC14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70B05405" w14:textId="37942BF8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4A678F27" w14:textId="01EB9EA4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4731BA64" w14:textId="59C86CBD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79007A67" w14:textId="2264C944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0F89F552" w14:textId="3A95066F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02249A48" w14:textId="513F7A59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0B457909" w14:textId="03410A71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713A3F0E" w14:textId="6291EA28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12D0EADC" w14:textId="73CEA3BB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596C2469" w14:textId="24BDA424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1A4EC44F" w14:textId="5ACDCC43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2421FDB5" w14:textId="470EDAA7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1FE7009A" w14:textId="7C0ED5CE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602D3313" w14:textId="410D47D4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35896762" w14:textId="77777777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3973C23B" w14:textId="77777777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6D43B3D8" w14:textId="59575303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06188983" w14:textId="77777777" w:rsidR="003468A1" w:rsidRP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5977F210" w14:textId="38EEB9EF" w:rsidR="00E3054A" w:rsidRPr="00D60AC8" w:rsidRDefault="00E3054A" w:rsidP="00BD54AF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0AC8">
        <w:rPr>
          <w:rFonts w:ascii="Times New Roman" w:hAnsi="Times New Roman" w:cs="Times New Roman"/>
          <w:bCs/>
          <w:color w:val="000000"/>
          <w:sz w:val="20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6FD56E1D" w14:textId="77777777" w:rsidR="00BD54AF" w:rsidRDefault="00BD54AF" w:rsidP="00BD54AF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69F825F7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3FF62C1D" w:rsidR="00335E99" w:rsidRDefault="00995992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Черемшанская крепость», 1732-1736 гг.</w:t>
      </w:r>
      <w:r w:rsidR="00335E99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Черемшанский муниципальный район, с. Черемшан</w:t>
      </w:r>
    </w:p>
    <w:p w14:paraId="03C94859" w14:textId="77777777" w:rsidR="009C6AB8" w:rsidRPr="00813868" w:rsidRDefault="009C6AB8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5A8311C1" w14:textId="7527BA58" w:rsidR="004E5EBE" w:rsidRPr="004F3FB6" w:rsidRDefault="004E5EBE" w:rsidP="00F61EE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5104C767" w14:textId="33E14E94" w:rsidR="00C62BEE" w:rsidRDefault="007C5214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214">
              <w:rPr>
                <w:rFonts w:ascii="Times New Roman" w:hAnsi="Times New Roman" w:cs="Times New Roman"/>
                <w:sz w:val="24"/>
                <w:szCs w:val="24"/>
              </w:rPr>
              <w:t>Местоположение крепости (</w:t>
            </w:r>
            <w:proofErr w:type="spellStart"/>
            <w:r w:rsidRPr="007C5214">
              <w:rPr>
                <w:rFonts w:ascii="Times New Roman" w:hAnsi="Times New Roman" w:cs="Times New Roman"/>
                <w:sz w:val="24"/>
                <w:szCs w:val="24"/>
              </w:rPr>
              <w:t>фельдшанец</w:t>
            </w:r>
            <w:proofErr w:type="spellEnd"/>
            <w:r w:rsidRPr="007C5214">
              <w:rPr>
                <w:rFonts w:ascii="Times New Roman" w:hAnsi="Times New Roman" w:cs="Times New Roman"/>
                <w:sz w:val="24"/>
                <w:szCs w:val="24"/>
              </w:rPr>
              <w:t>) на северо-восточной окраине села, на крутом высоком правом берегу реки Черемшан</w:t>
            </w:r>
          </w:p>
          <w:p w14:paraId="45376A21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FB164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72F9F1DE" w:rsidR="00C62BEE" w:rsidRPr="009C7F41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7694023C" w:rsidR="00C62BEE" w:rsidRDefault="007C5214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726B321" wp14:editId="22A27701">
                  <wp:extent cx="3267537" cy="3343275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576" cy="3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F9484" w14:textId="02E159F9" w:rsidR="00946C87" w:rsidRDefault="007C5214" w:rsidP="00946C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55904" behindDoc="0" locked="0" layoutInCell="1" allowOverlap="1" wp14:anchorId="00E1EA29" wp14:editId="71F4B840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170815</wp:posOffset>
                  </wp:positionV>
                  <wp:extent cx="408940" cy="182880"/>
                  <wp:effectExtent l="0" t="0" r="0" b="762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4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AF0CC6C" w14:textId="1A455E2E" w:rsidR="00946C87" w:rsidRPr="00946C87" w:rsidRDefault="007C5214" w:rsidP="00946C87">
            <w:pPr>
              <w:autoSpaceDE w:val="0"/>
              <w:autoSpaceDN w:val="0"/>
              <w:adjustRightInd w:val="0"/>
              <w:ind w:hanging="67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-объект культ</w:t>
            </w:r>
            <w:r w:rsidR="00DB3E65">
              <w:rPr>
                <w:rFonts w:ascii="Times New Roman" w:hAnsi="Times New Roman" w:cs="Times New Roman"/>
                <w:noProof/>
                <w:sz w:val="24"/>
                <w:szCs w:val="24"/>
              </w:rPr>
              <w:t>у</w:t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рного наследия</w:t>
            </w:r>
          </w:p>
          <w:p w14:paraId="4292EF68" w14:textId="3430D32A" w:rsidR="006E42AC" w:rsidRPr="00BD54AF" w:rsidRDefault="00C62BEE" w:rsidP="00BD54AF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514D9FDD" w:rsidR="00C25CBD" w:rsidRPr="009C7F41" w:rsidRDefault="007C5214" w:rsidP="007C521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5214">
              <w:rPr>
                <w:rFonts w:ascii="Times New Roman" w:eastAsia="Calibri" w:hAnsi="Times New Roman" w:cs="Times New Roman"/>
                <w:sz w:val="24"/>
                <w:szCs w:val="24"/>
              </w:rPr>
              <w:t>Природно-исторический ландшафт участка в пределах территории памятника, связанной с историей его формирования и функционирования</w:t>
            </w:r>
          </w:p>
        </w:tc>
        <w:tc>
          <w:tcPr>
            <w:tcW w:w="5528" w:type="dxa"/>
          </w:tcPr>
          <w:p w14:paraId="633AF202" w14:textId="058BB2D4" w:rsidR="00544AE7" w:rsidRDefault="007C5214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581BE5" wp14:editId="2D76C638">
                  <wp:extent cx="3096057" cy="2095792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57" cy="209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0FB071FB" w:rsidR="00D72E55" w:rsidRPr="009C7F41" w:rsidRDefault="00544AE7" w:rsidP="007C5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2801F0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Pr="002801F0">
              <w:rPr>
                <w:sz w:val="24"/>
                <w:szCs w:val="24"/>
              </w:rPr>
              <w:t xml:space="preserve"> </w:t>
            </w:r>
            <w:r w:rsidR="007337EB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8" w:type="dxa"/>
          </w:tcPr>
          <w:p w14:paraId="4CF2AB54" w14:textId="54FE4368" w:rsidR="00C25CBD" w:rsidRDefault="007C5214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5214">
              <w:rPr>
                <w:rFonts w:ascii="Times New Roman" w:eastAsia="Calibri" w:hAnsi="Times New Roman" w:cs="Times New Roman"/>
                <w:sz w:val="24"/>
                <w:szCs w:val="24"/>
              </w:rPr>
              <w:t>Объёмно-планировочная организация крепости в виде земляной насыпи «четырехугольника» квадратного в плане размером 100х100 м с остатками насыпей площадок – основания башен по углам</w:t>
            </w:r>
          </w:p>
          <w:p w14:paraId="630FB899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272C4D" w14:textId="056CA43E" w:rsidR="00C25CBD" w:rsidRP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00D6C64" w14:textId="77777777" w:rsidR="00D72E55" w:rsidRDefault="007C5214" w:rsidP="007C521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DD27CE4" wp14:editId="51FE0471">
                  <wp:extent cx="3114968" cy="207645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541" cy="207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629015" w14:textId="68C7B103" w:rsidR="00D372AA" w:rsidRDefault="00D372AA" w:rsidP="007C521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Рис.3. Вид сверху </w:t>
            </w:r>
          </w:p>
          <w:p w14:paraId="2C14367E" w14:textId="77777777" w:rsidR="00D372AA" w:rsidRDefault="00D372AA" w:rsidP="007C521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1A72AF5" wp14:editId="40A2A828">
                  <wp:extent cx="3373120" cy="227520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27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7564E569" w:rsidR="00D372AA" w:rsidRPr="00D72E55" w:rsidRDefault="00D372AA" w:rsidP="007C521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Рис.4. Фрагмент насыпи </w:t>
            </w:r>
          </w:p>
        </w:tc>
      </w:tr>
    </w:tbl>
    <w:p w14:paraId="4530B517" w14:textId="01DE0AB6" w:rsidR="009C7F41" w:rsidRPr="00743DEA" w:rsidRDefault="009C7F41" w:rsidP="00436523">
      <w:pPr>
        <w:rPr>
          <w:color w:val="000000"/>
          <w:sz w:val="28"/>
          <w:szCs w:val="28"/>
        </w:rPr>
      </w:pPr>
    </w:p>
    <w:sectPr w:rsidR="009C7F41" w:rsidRPr="00743DEA" w:rsidSect="00E3054A">
      <w:pgSz w:w="11910" w:h="16840"/>
      <w:pgMar w:top="124" w:right="850" w:bottom="42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654AC" w14:textId="77777777" w:rsidR="001D4C21" w:rsidRDefault="001D4C21" w:rsidP="00A54F9C">
      <w:pPr>
        <w:spacing w:after="0" w:line="240" w:lineRule="auto"/>
      </w:pPr>
      <w:r>
        <w:separator/>
      </w:r>
    </w:p>
  </w:endnote>
  <w:endnote w:type="continuationSeparator" w:id="0">
    <w:p w14:paraId="56AE2939" w14:textId="77777777" w:rsidR="001D4C21" w:rsidRDefault="001D4C21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C8CC9" w14:textId="77777777" w:rsidR="001D4C21" w:rsidRDefault="001D4C21" w:rsidP="00A54F9C">
      <w:pPr>
        <w:spacing w:after="0" w:line="240" w:lineRule="auto"/>
      </w:pPr>
      <w:r>
        <w:separator/>
      </w:r>
    </w:p>
  </w:footnote>
  <w:footnote w:type="continuationSeparator" w:id="0">
    <w:p w14:paraId="5DE142BB" w14:textId="77777777" w:rsidR="001D4C21" w:rsidRDefault="001D4C21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132037A"/>
    <w:multiLevelType w:val="hybridMultilevel"/>
    <w:tmpl w:val="753AA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46F1164"/>
    <w:multiLevelType w:val="hybridMultilevel"/>
    <w:tmpl w:val="0BC26D88"/>
    <w:lvl w:ilvl="0" w:tplc="A87E94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0E56E7"/>
    <w:multiLevelType w:val="hybridMultilevel"/>
    <w:tmpl w:val="3D3A616E"/>
    <w:lvl w:ilvl="0" w:tplc="3E58FF66">
      <w:numFmt w:val="bullet"/>
      <w:lvlText w:val="-"/>
      <w:lvlJc w:val="left"/>
      <w:pPr>
        <w:ind w:left="170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41AF01A">
      <w:numFmt w:val="bullet"/>
      <w:lvlText w:val="•"/>
      <w:lvlJc w:val="left"/>
      <w:pPr>
        <w:ind w:left="1211" w:hanging="708"/>
      </w:pPr>
      <w:rPr>
        <w:rFonts w:hint="default"/>
        <w:lang w:val="ru-RU" w:eastAsia="en-US" w:bidi="ar-SA"/>
      </w:rPr>
    </w:lvl>
    <w:lvl w:ilvl="2" w:tplc="C9265638">
      <w:numFmt w:val="bullet"/>
      <w:lvlText w:val="•"/>
      <w:lvlJc w:val="left"/>
      <w:pPr>
        <w:ind w:left="2242" w:hanging="708"/>
      </w:pPr>
      <w:rPr>
        <w:rFonts w:hint="default"/>
        <w:lang w:val="ru-RU" w:eastAsia="en-US" w:bidi="ar-SA"/>
      </w:rPr>
    </w:lvl>
    <w:lvl w:ilvl="3" w:tplc="286E7ED8">
      <w:numFmt w:val="bullet"/>
      <w:lvlText w:val="•"/>
      <w:lvlJc w:val="left"/>
      <w:pPr>
        <w:ind w:left="3273" w:hanging="708"/>
      </w:pPr>
      <w:rPr>
        <w:rFonts w:hint="default"/>
        <w:lang w:val="ru-RU" w:eastAsia="en-US" w:bidi="ar-SA"/>
      </w:rPr>
    </w:lvl>
    <w:lvl w:ilvl="4" w:tplc="C9D6CF08">
      <w:numFmt w:val="bullet"/>
      <w:lvlText w:val="•"/>
      <w:lvlJc w:val="left"/>
      <w:pPr>
        <w:ind w:left="4304" w:hanging="708"/>
      </w:pPr>
      <w:rPr>
        <w:rFonts w:hint="default"/>
        <w:lang w:val="ru-RU" w:eastAsia="en-US" w:bidi="ar-SA"/>
      </w:rPr>
    </w:lvl>
    <w:lvl w:ilvl="5" w:tplc="E3A6DB4A">
      <w:numFmt w:val="bullet"/>
      <w:lvlText w:val="•"/>
      <w:lvlJc w:val="left"/>
      <w:pPr>
        <w:ind w:left="5335" w:hanging="708"/>
      </w:pPr>
      <w:rPr>
        <w:rFonts w:hint="default"/>
        <w:lang w:val="ru-RU" w:eastAsia="en-US" w:bidi="ar-SA"/>
      </w:rPr>
    </w:lvl>
    <w:lvl w:ilvl="6" w:tplc="310ACFA2">
      <w:numFmt w:val="bullet"/>
      <w:lvlText w:val="•"/>
      <w:lvlJc w:val="left"/>
      <w:pPr>
        <w:ind w:left="6366" w:hanging="708"/>
      </w:pPr>
      <w:rPr>
        <w:rFonts w:hint="default"/>
        <w:lang w:val="ru-RU" w:eastAsia="en-US" w:bidi="ar-SA"/>
      </w:rPr>
    </w:lvl>
    <w:lvl w:ilvl="7" w:tplc="0DB8978C">
      <w:numFmt w:val="bullet"/>
      <w:lvlText w:val="•"/>
      <w:lvlJc w:val="left"/>
      <w:pPr>
        <w:ind w:left="7397" w:hanging="708"/>
      </w:pPr>
      <w:rPr>
        <w:rFonts w:hint="default"/>
        <w:lang w:val="ru-RU" w:eastAsia="en-US" w:bidi="ar-SA"/>
      </w:rPr>
    </w:lvl>
    <w:lvl w:ilvl="8" w:tplc="60D0811A">
      <w:numFmt w:val="bullet"/>
      <w:lvlText w:val="•"/>
      <w:lvlJc w:val="left"/>
      <w:pPr>
        <w:ind w:left="8428" w:hanging="708"/>
      </w:pPr>
      <w:rPr>
        <w:rFonts w:hint="default"/>
        <w:lang w:val="ru-RU" w:eastAsia="en-US" w:bidi="ar-SA"/>
      </w:rPr>
    </w:lvl>
  </w:abstractNum>
  <w:abstractNum w:abstractNumId="13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CC8303F"/>
    <w:multiLevelType w:val="hybridMultilevel"/>
    <w:tmpl w:val="4D0A1102"/>
    <w:lvl w:ilvl="0" w:tplc="DC1A635A">
      <w:numFmt w:val="bullet"/>
      <w:lvlText w:val="-"/>
      <w:lvlJc w:val="left"/>
      <w:pPr>
        <w:ind w:left="959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FFEF454">
      <w:numFmt w:val="bullet"/>
      <w:lvlText w:val="-"/>
      <w:lvlJc w:val="left"/>
      <w:pPr>
        <w:ind w:left="1060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2" w:tplc="C08A1D64">
      <w:numFmt w:val="bullet"/>
      <w:lvlText w:val="•"/>
      <w:lvlJc w:val="left"/>
      <w:pPr>
        <w:ind w:left="1742" w:hanging="137"/>
      </w:pPr>
      <w:rPr>
        <w:rFonts w:hint="default"/>
        <w:lang w:val="ru-RU" w:eastAsia="en-US" w:bidi="ar-SA"/>
      </w:rPr>
    </w:lvl>
    <w:lvl w:ilvl="3" w:tplc="CB32D4E6">
      <w:numFmt w:val="bullet"/>
      <w:lvlText w:val="•"/>
      <w:lvlJc w:val="left"/>
      <w:pPr>
        <w:ind w:left="2424" w:hanging="137"/>
      </w:pPr>
      <w:rPr>
        <w:rFonts w:hint="default"/>
        <w:lang w:val="ru-RU" w:eastAsia="en-US" w:bidi="ar-SA"/>
      </w:rPr>
    </w:lvl>
    <w:lvl w:ilvl="4" w:tplc="369A0390">
      <w:numFmt w:val="bullet"/>
      <w:lvlText w:val="•"/>
      <w:lvlJc w:val="left"/>
      <w:pPr>
        <w:ind w:left="3107" w:hanging="137"/>
      </w:pPr>
      <w:rPr>
        <w:rFonts w:hint="default"/>
        <w:lang w:val="ru-RU" w:eastAsia="en-US" w:bidi="ar-SA"/>
      </w:rPr>
    </w:lvl>
    <w:lvl w:ilvl="5" w:tplc="2320D9A4">
      <w:numFmt w:val="bullet"/>
      <w:lvlText w:val="•"/>
      <w:lvlJc w:val="left"/>
      <w:pPr>
        <w:ind w:left="3789" w:hanging="137"/>
      </w:pPr>
      <w:rPr>
        <w:rFonts w:hint="default"/>
        <w:lang w:val="ru-RU" w:eastAsia="en-US" w:bidi="ar-SA"/>
      </w:rPr>
    </w:lvl>
    <w:lvl w:ilvl="6" w:tplc="0A24705A">
      <w:numFmt w:val="bullet"/>
      <w:lvlText w:val="•"/>
      <w:lvlJc w:val="left"/>
      <w:pPr>
        <w:ind w:left="4472" w:hanging="137"/>
      </w:pPr>
      <w:rPr>
        <w:rFonts w:hint="default"/>
        <w:lang w:val="ru-RU" w:eastAsia="en-US" w:bidi="ar-SA"/>
      </w:rPr>
    </w:lvl>
    <w:lvl w:ilvl="7" w:tplc="9462F4BA">
      <w:numFmt w:val="bullet"/>
      <w:lvlText w:val="•"/>
      <w:lvlJc w:val="left"/>
      <w:pPr>
        <w:ind w:left="5154" w:hanging="137"/>
      </w:pPr>
      <w:rPr>
        <w:rFonts w:hint="default"/>
        <w:lang w:val="ru-RU" w:eastAsia="en-US" w:bidi="ar-SA"/>
      </w:rPr>
    </w:lvl>
    <w:lvl w:ilvl="8" w:tplc="25ACB67C">
      <w:numFmt w:val="bullet"/>
      <w:lvlText w:val="•"/>
      <w:lvlJc w:val="left"/>
      <w:pPr>
        <w:ind w:left="5837" w:hanging="137"/>
      </w:pPr>
      <w:rPr>
        <w:rFonts w:hint="default"/>
        <w:lang w:val="ru-RU" w:eastAsia="en-US" w:bidi="ar-SA"/>
      </w:rPr>
    </w:lvl>
  </w:abstractNum>
  <w:abstractNum w:abstractNumId="15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 w15:restartNumberingAfterBreak="0">
    <w:nsid w:val="4EC75E93"/>
    <w:multiLevelType w:val="hybridMultilevel"/>
    <w:tmpl w:val="A6C8B2C6"/>
    <w:lvl w:ilvl="0" w:tplc="00762530">
      <w:start w:val="1"/>
      <w:numFmt w:val="decimal"/>
      <w:lvlText w:val="%1."/>
      <w:lvlJc w:val="left"/>
      <w:pPr>
        <w:ind w:left="855" w:hanging="495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235F72"/>
    <w:multiLevelType w:val="hybridMultilevel"/>
    <w:tmpl w:val="BAE8D38E"/>
    <w:lvl w:ilvl="0" w:tplc="66567714">
      <w:start w:val="1"/>
      <w:numFmt w:val="decimal"/>
      <w:lvlText w:val="%1)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8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F0520B"/>
    <w:multiLevelType w:val="hybridMultilevel"/>
    <w:tmpl w:val="BEF8E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13"/>
  </w:num>
  <w:num w:numId="7">
    <w:abstractNumId w:val="23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</w:num>
  <w:num w:numId="10">
    <w:abstractNumId w:val="3"/>
  </w:num>
  <w:num w:numId="11">
    <w:abstractNumId w:val="25"/>
  </w:num>
  <w:num w:numId="12">
    <w:abstractNumId w:val="22"/>
  </w:num>
  <w:num w:numId="13">
    <w:abstractNumId w:val="20"/>
  </w:num>
  <w:num w:numId="14">
    <w:abstractNumId w:val="7"/>
  </w:num>
  <w:num w:numId="15">
    <w:abstractNumId w:val="2"/>
  </w:num>
  <w:num w:numId="16">
    <w:abstractNumId w:val="24"/>
  </w:num>
  <w:num w:numId="17">
    <w:abstractNumId w:val="6"/>
  </w:num>
  <w:num w:numId="18">
    <w:abstractNumId w:val="19"/>
  </w:num>
  <w:num w:numId="19">
    <w:abstractNumId w:val="18"/>
  </w:num>
  <w:num w:numId="20">
    <w:abstractNumId w:val="5"/>
  </w:num>
  <w:num w:numId="21">
    <w:abstractNumId w:val="11"/>
  </w:num>
  <w:num w:numId="22">
    <w:abstractNumId w:val="9"/>
  </w:num>
  <w:num w:numId="23">
    <w:abstractNumId w:val="26"/>
  </w:num>
  <w:num w:numId="24">
    <w:abstractNumId w:val="32"/>
  </w:num>
  <w:num w:numId="25">
    <w:abstractNumId w:val="15"/>
  </w:num>
  <w:num w:numId="26">
    <w:abstractNumId w:val="17"/>
  </w:num>
  <w:num w:numId="27">
    <w:abstractNumId w:val="31"/>
  </w:num>
  <w:num w:numId="28">
    <w:abstractNumId w:val="4"/>
  </w:num>
  <w:num w:numId="29">
    <w:abstractNumId w:val="33"/>
  </w:num>
  <w:num w:numId="30">
    <w:abstractNumId w:val="27"/>
  </w:num>
  <w:num w:numId="31">
    <w:abstractNumId w:val="12"/>
  </w:num>
  <w:num w:numId="32">
    <w:abstractNumId w:val="21"/>
  </w:num>
  <w:num w:numId="33">
    <w:abstractNumId w:val="1"/>
  </w:num>
  <w:num w:numId="34">
    <w:abstractNumId w:val="14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331B0"/>
    <w:rsid w:val="00041867"/>
    <w:rsid w:val="0004251E"/>
    <w:rsid w:val="00042D15"/>
    <w:rsid w:val="000443E0"/>
    <w:rsid w:val="00044756"/>
    <w:rsid w:val="00046AFA"/>
    <w:rsid w:val="000474B5"/>
    <w:rsid w:val="00047B28"/>
    <w:rsid w:val="000535E4"/>
    <w:rsid w:val="00075EAD"/>
    <w:rsid w:val="000810AD"/>
    <w:rsid w:val="00081D4B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75E6"/>
    <w:rsid w:val="00140C71"/>
    <w:rsid w:val="00140E14"/>
    <w:rsid w:val="00141CC5"/>
    <w:rsid w:val="00143DF4"/>
    <w:rsid w:val="00145749"/>
    <w:rsid w:val="00146ADB"/>
    <w:rsid w:val="001520A7"/>
    <w:rsid w:val="00153B6E"/>
    <w:rsid w:val="00161BF3"/>
    <w:rsid w:val="00173ADE"/>
    <w:rsid w:val="0017722B"/>
    <w:rsid w:val="001937DD"/>
    <w:rsid w:val="001B3F39"/>
    <w:rsid w:val="001B45C1"/>
    <w:rsid w:val="001D2454"/>
    <w:rsid w:val="001D4C21"/>
    <w:rsid w:val="001D4D85"/>
    <w:rsid w:val="001E2A4A"/>
    <w:rsid w:val="001E6DDE"/>
    <w:rsid w:val="0020082A"/>
    <w:rsid w:val="00221ABC"/>
    <w:rsid w:val="0022597C"/>
    <w:rsid w:val="00235F5D"/>
    <w:rsid w:val="0024789A"/>
    <w:rsid w:val="00253555"/>
    <w:rsid w:val="00267DD8"/>
    <w:rsid w:val="00275D69"/>
    <w:rsid w:val="002801F0"/>
    <w:rsid w:val="002844A3"/>
    <w:rsid w:val="00294357"/>
    <w:rsid w:val="002A7348"/>
    <w:rsid w:val="002B067F"/>
    <w:rsid w:val="002B5D51"/>
    <w:rsid w:val="002B5E03"/>
    <w:rsid w:val="002C447B"/>
    <w:rsid w:val="002C5440"/>
    <w:rsid w:val="002C65C1"/>
    <w:rsid w:val="002F35AE"/>
    <w:rsid w:val="00305B57"/>
    <w:rsid w:val="00306C60"/>
    <w:rsid w:val="00335E99"/>
    <w:rsid w:val="003468A1"/>
    <w:rsid w:val="00355322"/>
    <w:rsid w:val="003671B8"/>
    <w:rsid w:val="003734DD"/>
    <w:rsid w:val="0037387E"/>
    <w:rsid w:val="003859E7"/>
    <w:rsid w:val="003867B0"/>
    <w:rsid w:val="003B47E9"/>
    <w:rsid w:val="003C18DE"/>
    <w:rsid w:val="003C7769"/>
    <w:rsid w:val="003C783A"/>
    <w:rsid w:val="003D1146"/>
    <w:rsid w:val="003D4441"/>
    <w:rsid w:val="003F1D60"/>
    <w:rsid w:val="003F5C82"/>
    <w:rsid w:val="00406446"/>
    <w:rsid w:val="0041035F"/>
    <w:rsid w:val="0041719D"/>
    <w:rsid w:val="00423B29"/>
    <w:rsid w:val="00430C28"/>
    <w:rsid w:val="00436523"/>
    <w:rsid w:val="00441398"/>
    <w:rsid w:val="00454484"/>
    <w:rsid w:val="004554A7"/>
    <w:rsid w:val="00456CA6"/>
    <w:rsid w:val="00457680"/>
    <w:rsid w:val="00461590"/>
    <w:rsid w:val="00465AC7"/>
    <w:rsid w:val="00484BD0"/>
    <w:rsid w:val="00495B0F"/>
    <w:rsid w:val="004B75B3"/>
    <w:rsid w:val="004C3428"/>
    <w:rsid w:val="004C51F4"/>
    <w:rsid w:val="004C77DB"/>
    <w:rsid w:val="004E0F25"/>
    <w:rsid w:val="004E5EBE"/>
    <w:rsid w:val="004F0960"/>
    <w:rsid w:val="004F3FB6"/>
    <w:rsid w:val="004F6504"/>
    <w:rsid w:val="0053159B"/>
    <w:rsid w:val="00533152"/>
    <w:rsid w:val="00534859"/>
    <w:rsid w:val="00535F24"/>
    <w:rsid w:val="00544AE7"/>
    <w:rsid w:val="00583210"/>
    <w:rsid w:val="00586F45"/>
    <w:rsid w:val="0059030E"/>
    <w:rsid w:val="00597431"/>
    <w:rsid w:val="005A436A"/>
    <w:rsid w:val="005A7361"/>
    <w:rsid w:val="005B4885"/>
    <w:rsid w:val="005C013D"/>
    <w:rsid w:val="005C58BF"/>
    <w:rsid w:val="005C5AEE"/>
    <w:rsid w:val="005C6066"/>
    <w:rsid w:val="005D61D6"/>
    <w:rsid w:val="005D7456"/>
    <w:rsid w:val="005E4C81"/>
    <w:rsid w:val="005F117B"/>
    <w:rsid w:val="0061285B"/>
    <w:rsid w:val="00615444"/>
    <w:rsid w:val="00617D43"/>
    <w:rsid w:val="00637A08"/>
    <w:rsid w:val="0064187A"/>
    <w:rsid w:val="00655CD4"/>
    <w:rsid w:val="00655F86"/>
    <w:rsid w:val="00661A85"/>
    <w:rsid w:val="00662124"/>
    <w:rsid w:val="006678E3"/>
    <w:rsid w:val="00674FB9"/>
    <w:rsid w:val="00683429"/>
    <w:rsid w:val="00683FF9"/>
    <w:rsid w:val="00684D78"/>
    <w:rsid w:val="006911E8"/>
    <w:rsid w:val="00693C79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04E6D"/>
    <w:rsid w:val="00723E8B"/>
    <w:rsid w:val="007337EB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998"/>
    <w:rsid w:val="007743CA"/>
    <w:rsid w:val="00777739"/>
    <w:rsid w:val="00790A81"/>
    <w:rsid w:val="00791160"/>
    <w:rsid w:val="007A2470"/>
    <w:rsid w:val="007B48C4"/>
    <w:rsid w:val="007C3215"/>
    <w:rsid w:val="007C4C0E"/>
    <w:rsid w:val="007C5214"/>
    <w:rsid w:val="007E5E23"/>
    <w:rsid w:val="008167B6"/>
    <w:rsid w:val="00831CC2"/>
    <w:rsid w:val="008341D5"/>
    <w:rsid w:val="008409AC"/>
    <w:rsid w:val="00852FCA"/>
    <w:rsid w:val="00856F17"/>
    <w:rsid w:val="00876EF9"/>
    <w:rsid w:val="00885109"/>
    <w:rsid w:val="0089202B"/>
    <w:rsid w:val="008B0673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2C31"/>
    <w:rsid w:val="0090722C"/>
    <w:rsid w:val="00914135"/>
    <w:rsid w:val="0092462F"/>
    <w:rsid w:val="009251D4"/>
    <w:rsid w:val="009415FE"/>
    <w:rsid w:val="00946C87"/>
    <w:rsid w:val="00956F14"/>
    <w:rsid w:val="00970080"/>
    <w:rsid w:val="0098489F"/>
    <w:rsid w:val="00995400"/>
    <w:rsid w:val="00995992"/>
    <w:rsid w:val="009B1FC7"/>
    <w:rsid w:val="009B6F0F"/>
    <w:rsid w:val="009C104B"/>
    <w:rsid w:val="009C58E1"/>
    <w:rsid w:val="009C6AB8"/>
    <w:rsid w:val="009C7F41"/>
    <w:rsid w:val="00A033DF"/>
    <w:rsid w:val="00A133D1"/>
    <w:rsid w:val="00A13775"/>
    <w:rsid w:val="00A27503"/>
    <w:rsid w:val="00A351C6"/>
    <w:rsid w:val="00A35E86"/>
    <w:rsid w:val="00A37379"/>
    <w:rsid w:val="00A451F3"/>
    <w:rsid w:val="00A4666B"/>
    <w:rsid w:val="00A51CD0"/>
    <w:rsid w:val="00A54F9C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2B92"/>
    <w:rsid w:val="00AD4B8B"/>
    <w:rsid w:val="00AD6DEB"/>
    <w:rsid w:val="00AE7DF7"/>
    <w:rsid w:val="00AF1952"/>
    <w:rsid w:val="00AF196A"/>
    <w:rsid w:val="00AF5361"/>
    <w:rsid w:val="00B031DE"/>
    <w:rsid w:val="00B11751"/>
    <w:rsid w:val="00B117F0"/>
    <w:rsid w:val="00B45608"/>
    <w:rsid w:val="00B464F8"/>
    <w:rsid w:val="00B53D40"/>
    <w:rsid w:val="00B82BD5"/>
    <w:rsid w:val="00B85D52"/>
    <w:rsid w:val="00B93D58"/>
    <w:rsid w:val="00B94E65"/>
    <w:rsid w:val="00BA4B0D"/>
    <w:rsid w:val="00BB5EE2"/>
    <w:rsid w:val="00BB6AC7"/>
    <w:rsid w:val="00BB7C61"/>
    <w:rsid w:val="00BC6207"/>
    <w:rsid w:val="00BC7FAE"/>
    <w:rsid w:val="00BD171B"/>
    <w:rsid w:val="00BD54AF"/>
    <w:rsid w:val="00BE4B6D"/>
    <w:rsid w:val="00BF4407"/>
    <w:rsid w:val="00C02E1B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3B4A"/>
    <w:rsid w:val="00CE33A6"/>
    <w:rsid w:val="00CE5CEE"/>
    <w:rsid w:val="00CF0195"/>
    <w:rsid w:val="00D14C06"/>
    <w:rsid w:val="00D22847"/>
    <w:rsid w:val="00D372AA"/>
    <w:rsid w:val="00D40BE4"/>
    <w:rsid w:val="00D42032"/>
    <w:rsid w:val="00D42600"/>
    <w:rsid w:val="00D44B22"/>
    <w:rsid w:val="00D46134"/>
    <w:rsid w:val="00D60AC8"/>
    <w:rsid w:val="00D66216"/>
    <w:rsid w:val="00D72E55"/>
    <w:rsid w:val="00D7477F"/>
    <w:rsid w:val="00D80BB4"/>
    <w:rsid w:val="00D81372"/>
    <w:rsid w:val="00D94486"/>
    <w:rsid w:val="00D95F2E"/>
    <w:rsid w:val="00DB1605"/>
    <w:rsid w:val="00DB1993"/>
    <w:rsid w:val="00DB3E65"/>
    <w:rsid w:val="00DC424C"/>
    <w:rsid w:val="00DC659C"/>
    <w:rsid w:val="00DD051B"/>
    <w:rsid w:val="00DD50B9"/>
    <w:rsid w:val="00DE50F1"/>
    <w:rsid w:val="00DE7D7B"/>
    <w:rsid w:val="00DF01A5"/>
    <w:rsid w:val="00DF1429"/>
    <w:rsid w:val="00DF3E3B"/>
    <w:rsid w:val="00DF4416"/>
    <w:rsid w:val="00E0299F"/>
    <w:rsid w:val="00E03157"/>
    <w:rsid w:val="00E16720"/>
    <w:rsid w:val="00E176B1"/>
    <w:rsid w:val="00E25104"/>
    <w:rsid w:val="00E3054A"/>
    <w:rsid w:val="00E42726"/>
    <w:rsid w:val="00E6220E"/>
    <w:rsid w:val="00E66CBC"/>
    <w:rsid w:val="00E67FC7"/>
    <w:rsid w:val="00E8539D"/>
    <w:rsid w:val="00E865C8"/>
    <w:rsid w:val="00EA73AC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63DC"/>
    <w:rsid w:val="00F30050"/>
    <w:rsid w:val="00F3215F"/>
    <w:rsid w:val="00F32A60"/>
    <w:rsid w:val="00F34323"/>
    <w:rsid w:val="00F4016D"/>
    <w:rsid w:val="00F45B35"/>
    <w:rsid w:val="00F511B0"/>
    <w:rsid w:val="00F56416"/>
    <w:rsid w:val="00F609C8"/>
    <w:rsid w:val="00F61EE8"/>
    <w:rsid w:val="00F6638A"/>
    <w:rsid w:val="00F66A88"/>
    <w:rsid w:val="00F72A4E"/>
    <w:rsid w:val="00F7452A"/>
    <w:rsid w:val="00F85E9C"/>
    <w:rsid w:val="00FB148F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78E3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1054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4</cp:revision>
  <cp:lastPrinted>2025-01-22T07:36:00Z</cp:lastPrinted>
  <dcterms:created xsi:type="dcterms:W3CDTF">2025-01-17T06:54:00Z</dcterms:created>
  <dcterms:modified xsi:type="dcterms:W3CDTF">2025-01-22T11:34:00Z</dcterms:modified>
</cp:coreProperties>
</file>