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4A64FBD" w14:textId="77777777" w:rsidR="00866675" w:rsidRPr="0006247A" w:rsidRDefault="00866675" w:rsidP="00866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06247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</w:p>
    <w:p w14:paraId="2B4DF4EE" w14:textId="77777777" w:rsidR="00866675" w:rsidRPr="0006247A" w:rsidRDefault="00866675" w:rsidP="008666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BA1E42" w14:textId="77777777" w:rsidR="00866675" w:rsidRPr="0006247A" w:rsidRDefault="00866675" w:rsidP="00866675">
      <w:pPr>
        <w:pStyle w:val="ConsPlusTitle"/>
        <w:jc w:val="center"/>
        <w:rPr>
          <w:b w:val="0"/>
        </w:rPr>
      </w:pPr>
      <w:r w:rsidRPr="0006247A">
        <w:rPr>
          <w:b w:val="0"/>
        </w:rPr>
        <w:t>КАБИНЕТ МИНИСТРОВ РЕСПУБЛИКИ ТАТАРСТАН</w:t>
      </w:r>
    </w:p>
    <w:p w14:paraId="4727B4F9" w14:textId="77777777" w:rsidR="00866675" w:rsidRPr="0006247A" w:rsidRDefault="00866675" w:rsidP="00866675">
      <w:pPr>
        <w:pStyle w:val="ConsPlusTitle"/>
        <w:jc w:val="center"/>
        <w:rPr>
          <w:b w:val="0"/>
        </w:rPr>
      </w:pPr>
    </w:p>
    <w:p w14:paraId="59569CFB" w14:textId="77777777" w:rsidR="00866675" w:rsidRPr="0006247A" w:rsidRDefault="00866675" w:rsidP="00866675">
      <w:pPr>
        <w:pStyle w:val="ConsPlusTitle"/>
        <w:jc w:val="center"/>
        <w:rPr>
          <w:b w:val="0"/>
        </w:rPr>
      </w:pPr>
      <w:r w:rsidRPr="0006247A">
        <w:rPr>
          <w:b w:val="0"/>
        </w:rPr>
        <w:t>ПОСТАНОВЛЕНИЕ</w:t>
      </w:r>
    </w:p>
    <w:p w14:paraId="6AD131EE" w14:textId="77777777" w:rsidR="00866675" w:rsidRPr="0006247A" w:rsidRDefault="00866675" w:rsidP="001409BE">
      <w:pPr>
        <w:pStyle w:val="ConsPlusTitle"/>
        <w:tabs>
          <w:tab w:val="left" w:pos="3119"/>
        </w:tabs>
        <w:jc w:val="center"/>
        <w:rPr>
          <w:b w:val="0"/>
        </w:rPr>
      </w:pPr>
    </w:p>
    <w:p w14:paraId="7675751D" w14:textId="220E8D02" w:rsidR="00866675" w:rsidRPr="0006247A" w:rsidRDefault="00866675" w:rsidP="00FD3B7C">
      <w:pPr>
        <w:pStyle w:val="ConsPlusTitle"/>
        <w:tabs>
          <w:tab w:val="left" w:pos="2835"/>
          <w:tab w:val="center" w:pos="4962"/>
        </w:tabs>
        <w:jc w:val="both"/>
        <w:rPr>
          <w:b w:val="0"/>
        </w:rPr>
      </w:pPr>
      <w:r w:rsidRPr="0006247A">
        <w:rPr>
          <w:b w:val="0"/>
        </w:rPr>
        <w:t>от ____________</w:t>
      </w:r>
      <w:r w:rsidR="00FD3B7C" w:rsidRPr="0006247A">
        <w:rPr>
          <w:b w:val="0"/>
        </w:rPr>
        <w:t xml:space="preserve">                                                                                    </w:t>
      </w:r>
      <w:r w:rsidRPr="0006247A">
        <w:rPr>
          <w:b w:val="0"/>
        </w:rPr>
        <w:t xml:space="preserve"> № ___________</w:t>
      </w:r>
    </w:p>
    <w:p w14:paraId="131ACAE8" w14:textId="5C58ED20" w:rsidR="00866675" w:rsidRPr="0006247A" w:rsidRDefault="00866675" w:rsidP="00866675">
      <w:pPr>
        <w:widowControl w:val="0"/>
        <w:tabs>
          <w:tab w:val="left" w:pos="3684"/>
        </w:tabs>
        <w:autoSpaceDE w:val="0"/>
        <w:autoSpaceDN w:val="0"/>
        <w:spacing w:after="0" w:line="240" w:lineRule="auto"/>
        <w:ind w:right="5101"/>
        <w:jc w:val="both"/>
        <w:rPr>
          <w:rFonts w:ascii="Times New Roman" w:hAnsi="Times New Roman" w:cs="Times New Roman"/>
          <w:sz w:val="32"/>
          <w:szCs w:val="28"/>
        </w:rPr>
      </w:pPr>
    </w:p>
    <w:p w14:paraId="0B40C7DD" w14:textId="75BEF9AB" w:rsidR="003D4D5E" w:rsidRPr="0006247A" w:rsidRDefault="003D4D5E" w:rsidP="00656612">
      <w:pPr>
        <w:widowControl w:val="0"/>
        <w:autoSpaceDE w:val="0"/>
        <w:autoSpaceDN w:val="0"/>
        <w:spacing w:after="0" w:line="240" w:lineRule="auto"/>
        <w:ind w:right="5954"/>
        <w:jc w:val="both"/>
        <w:rPr>
          <w:rFonts w:ascii="Times New Roman" w:hAnsi="Times New Roman" w:cs="Times New Roman"/>
          <w:sz w:val="28"/>
          <w:szCs w:val="28"/>
        </w:rPr>
      </w:pPr>
      <w:r w:rsidRPr="0006247A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D446F9" w:rsidRPr="00D446F9">
        <w:t xml:space="preserve"> </w:t>
      </w:r>
      <w:r w:rsidR="00656612">
        <w:br/>
      </w:r>
      <w:r w:rsidR="00D446F9" w:rsidRPr="00D446F9">
        <w:rPr>
          <w:rFonts w:ascii="Times New Roman" w:hAnsi="Times New Roman" w:cs="Times New Roman"/>
          <w:sz w:val="28"/>
          <w:szCs w:val="28"/>
        </w:rPr>
        <w:t xml:space="preserve">в </w:t>
      </w:r>
      <w:r w:rsidRPr="0006247A"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Республики Татарстан от 13.02.2021 № 77 </w:t>
      </w:r>
      <w:r w:rsidR="00656612">
        <w:rPr>
          <w:rFonts w:ascii="Times New Roman" w:hAnsi="Times New Roman" w:cs="Times New Roman"/>
          <w:sz w:val="28"/>
          <w:szCs w:val="28"/>
        </w:rPr>
        <w:br/>
      </w:r>
      <w:r w:rsidRPr="0006247A">
        <w:rPr>
          <w:rFonts w:ascii="Times New Roman" w:hAnsi="Times New Roman" w:cs="Times New Roman"/>
          <w:sz w:val="28"/>
          <w:szCs w:val="28"/>
        </w:rPr>
        <w:t xml:space="preserve">«О мерах по реализации системы долговременного ухода </w:t>
      </w:r>
      <w:r w:rsidR="00656612">
        <w:rPr>
          <w:rFonts w:ascii="Times New Roman" w:hAnsi="Times New Roman" w:cs="Times New Roman"/>
          <w:sz w:val="28"/>
          <w:szCs w:val="28"/>
        </w:rPr>
        <w:br/>
      </w:r>
      <w:r w:rsidRPr="0006247A">
        <w:rPr>
          <w:rFonts w:ascii="Times New Roman" w:hAnsi="Times New Roman" w:cs="Times New Roman"/>
          <w:sz w:val="28"/>
          <w:szCs w:val="28"/>
        </w:rPr>
        <w:t>за гражданами пожилого возраста и инвалидами в 202</w:t>
      </w:r>
      <w:r w:rsidR="00D446F9">
        <w:rPr>
          <w:rFonts w:ascii="Times New Roman" w:hAnsi="Times New Roman" w:cs="Times New Roman"/>
          <w:sz w:val="28"/>
          <w:szCs w:val="28"/>
        </w:rPr>
        <w:t>5-2027</w:t>
      </w:r>
      <w:r w:rsidRPr="0006247A">
        <w:rPr>
          <w:rFonts w:ascii="Times New Roman" w:hAnsi="Times New Roman" w:cs="Times New Roman"/>
          <w:sz w:val="28"/>
          <w:szCs w:val="28"/>
        </w:rPr>
        <w:t xml:space="preserve"> год</w:t>
      </w:r>
      <w:r w:rsidR="00D446F9">
        <w:rPr>
          <w:rFonts w:ascii="Times New Roman" w:hAnsi="Times New Roman" w:cs="Times New Roman"/>
          <w:sz w:val="28"/>
          <w:szCs w:val="28"/>
        </w:rPr>
        <w:t>ах</w:t>
      </w:r>
      <w:r w:rsidRPr="0006247A">
        <w:rPr>
          <w:rFonts w:ascii="Times New Roman" w:hAnsi="Times New Roman" w:cs="Times New Roman"/>
          <w:sz w:val="28"/>
          <w:szCs w:val="28"/>
        </w:rPr>
        <w:t>»</w:t>
      </w:r>
    </w:p>
    <w:p w14:paraId="5A8DC163" w14:textId="77777777" w:rsidR="003D4D5E" w:rsidRPr="0006247A" w:rsidRDefault="003D4D5E" w:rsidP="000A3DDB">
      <w:pPr>
        <w:widowControl w:val="0"/>
        <w:tabs>
          <w:tab w:val="left" w:pos="3684"/>
        </w:tabs>
        <w:autoSpaceDE w:val="0"/>
        <w:autoSpaceDN w:val="0"/>
        <w:spacing w:after="0" w:line="240" w:lineRule="auto"/>
        <w:ind w:right="5101" w:firstLine="567"/>
        <w:jc w:val="both"/>
        <w:rPr>
          <w:rFonts w:ascii="Times New Roman" w:hAnsi="Times New Roman" w:cs="Times New Roman"/>
          <w:sz w:val="32"/>
          <w:szCs w:val="28"/>
        </w:rPr>
      </w:pPr>
    </w:p>
    <w:p w14:paraId="37E0DA25" w14:textId="77777777" w:rsidR="00866675" w:rsidRPr="0006247A" w:rsidRDefault="00866675" w:rsidP="000A3DDB">
      <w:pPr>
        <w:tabs>
          <w:tab w:val="left" w:pos="4253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47A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481D83E0" w14:textId="77777777" w:rsidR="00866675" w:rsidRPr="0006247A" w:rsidRDefault="00866675" w:rsidP="000A3DDB">
      <w:pPr>
        <w:tabs>
          <w:tab w:val="left" w:pos="4253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7441E3" w14:textId="5F1BBF9C" w:rsidR="00195257" w:rsidRDefault="00195257" w:rsidP="006916B4">
      <w:pPr>
        <w:pStyle w:val="af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6F9">
        <w:rPr>
          <w:rFonts w:ascii="Times New Roman" w:hAnsi="Times New Roman" w:cs="Times New Roman"/>
          <w:sz w:val="28"/>
          <w:szCs w:val="28"/>
        </w:rPr>
        <w:t xml:space="preserve">Внести </w:t>
      </w:r>
      <w:bookmarkStart w:id="1" w:name="_Hlk67391056"/>
      <w:r w:rsidR="00D446F9" w:rsidRPr="00D446F9">
        <w:rPr>
          <w:rFonts w:ascii="Times New Roman" w:hAnsi="Times New Roman" w:cs="Times New Roman"/>
          <w:sz w:val="28"/>
          <w:szCs w:val="28"/>
        </w:rPr>
        <w:t>в постановление</w:t>
      </w:r>
      <w:r w:rsidRPr="00D446F9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  <w:r w:rsidR="00656612">
        <w:rPr>
          <w:rFonts w:ascii="Times New Roman" w:hAnsi="Times New Roman" w:cs="Times New Roman"/>
          <w:sz w:val="28"/>
          <w:szCs w:val="28"/>
        </w:rPr>
        <w:br/>
      </w:r>
      <w:r w:rsidRPr="00D446F9">
        <w:rPr>
          <w:rFonts w:ascii="Times New Roman" w:hAnsi="Times New Roman" w:cs="Times New Roman"/>
          <w:sz w:val="28"/>
          <w:szCs w:val="28"/>
        </w:rPr>
        <w:t>от 13.02.2021 № 77 «О мерах по реализации системы долговременного ухода за гражданами пожилого возраста и инвалидами в 202</w:t>
      </w:r>
      <w:r w:rsidR="00656612">
        <w:rPr>
          <w:rFonts w:ascii="Times New Roman" w:hAnsi="Times New Roman" w:cs="Times New Roman"/>
          <w:sz w:val="28"/>
          <w:szCs w:val="28"/>
        </w:rPr>
        <w:t>5-2027</w:t>
      </w:r>
      <w:r w:rsidRPr="00D446F9">
        <w:rPr>
          <w:rFonts w:ascii="Times New Roman" w:hAnsi="Times New Roman" w:cs="Times New Roman"/>
          <w:sz w:val="28"/>
          <w:szCs w:val="28"/>
        </w:rPr>
        <w:t xml:space="preserve"> год</w:t>
      </w:r>
      <w:r w:rsidR="00656612">
        <w:rPr>
          <w:rFonts w:ascii="Times New Roman" w:hAnsi="Times New Roman" w:cs="Times New Roman"/>
          <w:sz w:val="28"/>
          <w:szCs w:val="28"/>
        </w:rPr>
        <w:t>ах</w:t>
      </w:r>
      <w:r w:rsidRPr="00D446F9">
        <w:rPr>
          <w:rFonts w:ascii="Times New Roman" w:hAnsi="Times New Roman" w:cs="Times New Roman"/>
          <w:sz w:val="28"/>
          <w:szCs w:val="28"/>
        </w:rPr>
        <w:t xml:space="preserve">» </w:t>
      </w:r>
      <w:bookmarkEnd w:id="1"/>
      <w:r w:rsidR="00D446F9">
        <w:rPr>
          <w:rFonts w:ascii="Times New Roman" w:hAnsi="Times New Roman" w:cs="Times New Roman"/>
          <w:sz w:val="28"/>
          <w:szCs w:val="28"/>
        </w:rPr>
        <w:br/>
      </w:r>
      <w:r w:rsidRPr="00D446F9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Кабинета Министров Республики Татарстан от 24.12.2021 № 1278, от 25.07.2022 № 716,</w:t>
      </w:r>
      <w:r w:rsidRPr="0006247A">
        <w:t xml:space="preserve"> </w:t>
      </w:r>
      <w:r w:rsidRPr="00D446F9">
        <w:rPr>
          <w:rFonts w:ascii="Times New Roman" w:hAnsi="Times New Roman" w:cs="Times New Roman"/>
          <w:sz w:val="28"/>
          <w:szCs w:val="28"/>
        </w:rPr>
        <w:t>от 30.11.2022 № 1270</w:t>
      </w:r>
      <w:r w:rsidR="002E3281" w:rsidRPr="00D446F9">
        <w:rPr>
          <w:rFonts w:ascii="Times New Roman" w:hAnsi="Times New Roman" w:cs="Times New Roman"/>
          <w:sz w:val="28"/>
          <w:szCs w:val="28"/>
        </w:rPr>
        <w:t xml:space="preserve">, </w:t>
      </w:r>
      <w:r w:rsidR="00656612">
        <w:rPr>
          <w:rFonts w:ascii="Times New Roman" w:hAnsi="Times New Roman" w:cs="Times New Roman"/>
          <w:sz w:val="28"/>
          <w:szCs w:val="28"/>
        </w:rPr>
        <w:br/>
      </w:r>
      <w:r w:rsidR="002E3281" w:rsidRPr="00D446F9">
        <w:rPr>
          <w:rFonts w:ascii="Times New Roman" w:hAnsi="Times New Roman" w:cs="Times New Roman"/>
          <w:sz w:val="28"/>
          <w:szCs w:val="28"/>
        </w:rPr>
        <w:t>от 21.03.2023</w:t>
      </w:r>
      <w:r w:rsidR="00D446F9" w:rsidRPr="00D446F9">
        <w:rPr>
          <w:rFonts w:ascii="Times New Roman" w:hAnsi="Times New Roman" w:cs="Times New Roman"/>
          <w:sz w:val="28"/>
          <w:szCs w:val="28"/>
        </w:rPr>
        <w:t xml:space="preserve"> </w:t>
      </w:r>
      <w:r w:rsidR="002E3281" w:rsidRPr="00D446F9">
        <w:rPr>
          <w:rFonts w:ascii="Times New Roman" w:hAnsi="Times New Roman" w:cs="Times New Roman"/>
          <w:sz w:val="28"/>
          <w:szCs w:val="28"/>
        </w:rPr>
        <w:t>№ 305</w:t>
      </w:r>
      <w:r w:rsidR="00706523" w:rsidRPr="00D446F9">
        <w:rPr>
          <w:rFonts w:ascii="Times New Roman" w:hAnsi="Times New Roman" w:cs="Times New Roman"/>
          <w:sz w:val="28"/>
          <w:szCs w:val="28"/>
        </w:rPr>
        <w:t>, от 02.06.2023 № 680</w:t>
      </w:r>
      <w:r w:rsidR="0062175E" w:rsidRPr="00D446F9">
        <w:rPr>
          <w:rFonts w:ascii="Times New Roman" w:hAnsi="Times New Roman" w:cs="Times New Roman"/>
          <w:sz w:val="28"/>
          <w:szCs w:val="28"/>
        </w:rPr>
        <w:t xml:space="preserve">, от 29.03.2024 № 202, от 30.05.2024 </w:t>
      </w:r>
      <w:r w:rsidR="00656612">
        <w:rPr>
          <w:rFonts w:ascii="Times New Roman" w:hAnsi="Times New Roman" w:cs="Times New Roman"/>
          <w:sz w:val="28"/>
          <w:szCs w:val="28"/>
        </w:rPr>
        <w:br/>
      </w:r>
      <w:r w:rsidR="0062175E" w:rsidRPr="00D446F9">
        <w:rPr>
          <w:rFonts w:ascii="Times New Roman" w:hAnsi="Times New Roman" w:cs="Times New Roman"/>
          <w:sz w:val="28"/>
          <w:szCs w:val="28"/>
        </w:rPr>
        <w:t>№ 377</w:t>
      </w:r>
      <w:r w:rsidR="00D446F9" w:rsidRPr="00D446F9">
        <w:rPr>
          <w:rFonts w:ascii="Times New Roman" w:hAnsi="Times New Roman" w:cs="Times New Roman"/>
          <w:sz w:val="28"/>
          <w:szCs w:val="28"/>
        </w:rPr>
        <w:t>, от 04.12.2024 № 1094, от 21.12.2024 № 1181</w:t>
      </w:r>
      <w:r w:rsidRPr="00D446F9">
        <w:rPr>
          <w:rFonts w:ascii="Times New Roman" w:hAnsi="Times New Roman" w:cs="Times New Roman"/>
          <w:sz w:val="28"/>
          <w:szCs w:val="28"/>
        </w:rPr>
        <w:t>)</w:t>
      </w:r>
      <w:r w:rsidR="002E3281" w:rsidRPr="00D446F9">
        <w:rPr>
          <w:rFonts w:ascii="Times New Roman" w:hAnsi="Times New Roman" w:cs="Times New Roman"/>
          <w:sz w:val="28"/>
          <w:szCs w:val="28"/>
        </w:rPr>
        <w:t>,</w:t>
      </w:r>
      <w:r w:rsidRPr="00D446F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10CED712" w14:textId="77777777" w:rsidR="00656612" w:rsidRDefault="00656612" w:rsidP="006566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612">
        <w:rPr>
          <w:rFonts w:ascii="Times New Roman" w:hAnsi="Times New Roman" w:cs="Times New Roman"/>
          <w:sz w:val="28"/>
          <w:szCs w:val="28"/>
        </w:rPr>
        <w:t xml:space="preserve">в Положении о порядке и условиях реализации проекта по предоставлению услуги </w:t>
      </w:r>
      <w:r>
        <w:rPr>
          <w:rFonts w:ascii="Times New Roman" w:hAnsi="Times New Roman" w:cs="Times New Roman"/>
          <w:sz w:val="28"/>
          <w:szCs w:val="28"/>
        </w:rPr>
        <w:t>«Помощник по уходу»</w:t>
      </w:r>
      <w:r w:rsidRPr="00656612">
        <w:rPr>
          <w:rFonts w:ascii="Times New Roman" w:hAnsi="Times New Roman" w:cs="Times New Roman"/>
          <w:sz w:val="28"/>
          <w:szCs w:val="28"/>
        </w:rPr>
        <w:t xml:space="preserve"> в рамках создания системы долговременного ухода за гражданами пожилого возраста и инвалидами в 202</w:t>
      </w:r>
      <w:r>
        <w:rPr>
          <w:rFonts w:ascii="Times New Roman" w:hAnsi="Times New Roman" w:cs="Times New Roman"/>
          <w:sz w:val="28"/>
          <w:szCs w:val="28"/>
        </w:rPr>
        <w:t>5-2027</w:t>
      </w:r>
      <w:r w:rsidRPr="0065661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656612">
        <w:rPr>
          <w:rFonts w:ascii="Times New Roman" w:hAnsi="Times New Roman" w:cs="Times New Roman"/>
          <w:sz w:val="28"/>
          <w:szCs w:val="28"/>
        </w:rPr>
        <w:t>, утвержденном указанным постановлением:</w:t>
      </w:r>
    </w:p>
    <w:p w14:paraId="06956C56" w14:textId="293F3BF1" w:rsidR="00656612" w:rsidRDefault="00656612" w:rsidP="006566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пункта 1.1 слова «</w:t>
      </w:r>
      <w:r w:rsidRPr="00656612">
        <w:rPr>
          <w:rFonts w:ascii="Times New Roman" w:hAnsi="Times New Roman" w:cs="Times New Roman"/>
          <w:sz w:val="28"/>
          <w:szCs w:val="28"/>
        </w:rPr>
        <w:t xml:space="preserve">от 27 декабря 2023 г. </w:t>
      </w:r>
      <w:r w:rsidR="00054DE5">
        <w:rPr>
          <w:rFonts w:ascii="Times New Roman" w:hAnsi="Times New Roman" w:cs="Times New Roman"/>
          <w:sz w:val="28"/>
          <w:szCs w:val="28"/>
        </w:rPr>
        <w:t>№</w:t>
      </w:r>
      <w:r w:rsidRPr="00656612">
        <w:rPr>
          <w:rFonts w:ascii="Times New Roman" w:hAnsi="Times New Roman" w:cs="Times New Roman"/>
          <w:sz w:val="28"/>
          <w:szCs w:val="28"/>
        </w:rPr>
        <w:t xml:space="preserve"> 895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6612">
        <w:rPr>
          <w:rFonts w:ascii="Times New Roman" w:hAnsi="Times New Roman" w:cs="Times New Roman"/>
          <w:sz w:val="28"/>
          <w:szCs w:val="28"/>
        </w:rPr>
        <w:t>О реализации в Российской Федерации в 2024 году Типовой модели системы долговременного ухода за гражданами пожилого возраста и инвалидами, нуждающимися в уходе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4DE5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054DE5" w:rsidRPr="00054DE5">
        <w:rPr>
          <w:rFonts w:ascii="Times New Roman" w:hAnsi="Times New Roman" w:cs="Times New Roman"/>
          <w:sz w:val="28"/>
          <w:szCs w:val="28"/>
        </w:rPr>
        <w:t xml:space="preserve">от 27 декабря 2024 г. № 732 «О реализации в Российской Федерации в 2025 году Типовой модели системы долговременного ухода </w:t>
      </w:r>
      <w:r w:rsidR="00054DE5">
        <w:rPr>
          <w:rFonts w:ascii="Times New Roman" w:hAnsi="Times New Roman" w:cs="Times New Roman"/>
          <w:sz w:val="28"/>
          <w:szCs w:val="28"/>
        </w:rPr>
        <w:br/>
      </w:r>
      <w:r w:rsidR="00054DE5" w:rsidRPr="00054DE5">
        <w:rPr>
          <w:rFonts w:ascii="Times New Roman" w:hAnsi="Times New Roman" w:cs="Times New Roman"/>
          <w:sz w:val="28"/>
          <w:szCs w:val="28"/>
        </w:rPr>
        <w:t>за гражданами пожилого возраста и инвалидами, нуждающимися в уходе»</w:t>
      </w:r>
      <w:r w:rsidR="00054DE5">
        <w:rPr>
          <w:rFonts w:ascii="Times New Roman" w:hAnsi="Times New Roman" w:cs="Times New Roman"/>
          <w:sz w:val="28"/>
          <w:szCs w:val="28"/>
        </w:rPr>
        <w:t>;</w:t>
      </w:r>
    </w:p>
    <w:p w14:paraId="5C5F8CDB" w14:textId="5E29D9CD" w:rsidR="00D446F9" w:rsidRDefault="006916B4" w:rsidP="006566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4 пункта 4.4 </w:t>
      </w:r>
      <w:r w:rsidR="00D446F9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9CE135" w14:textId="2523CD1E" w:rsidR="006916B4" w:rsidRDefault="006916B4" w:rsidP="00656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6B4">
        <w:rPr>
          <w:rFonts w:ascii="Times New Roman" w:hAnsi="Times New Roman" w:cs="Times New Roman"/>
          <w:sz w:val="28"/>
          <w:szCs w:val="28"/>
        </w:rPr>
        <w:t xml:space="preserve">подпункт 4 пункта </w:t>
      </w:r>
      <w:r>
        <w:rPr>
          <w:rFonts w:ascii="Times New Roman" w:hAnsi="Times New Roman" w:cs="Times New Roman"/>
          <w:sz w:val="28"/>
          <w:szCs w:val="28"/>
        </w:rPr>
        <w:t>5.7</w:t>
      </w:r>
      <w:r w:rsidRPr="006916B4">
        <w:rPr>
          <w:rFonts w:ascii="Times New Roman" w:hAnsi="Times New Roman" w:cs="Times New Roman"/>
          <w:sz w:val="28"/>
          <w:szCs w:val="28"/>
        </w:rPr>
        <w:t xml:space="preserve"> признать утратившими силу</w:t>
      </w:r>
      <w:r w:rsidR="00054DE5">
        <w:rPr>
          <w:rFonts w:ascii="Times New Roman" w:hAnsi="Times New Roman" w:cs="Times New Roman"/>
          <w:sz w:val="28"/>
          <w:szCs w:val="28"/>
        </w:rPr>
        <w:t>;</w:t>
      </w:r>
    </w:p>
    <w:p w14:paraId="54E6B178" w14:textId="359BFA00" w:rsidR="00054DE5" w:rsidRDefault="00054DE5" w:rsidP="00656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DE5">
        <w:rPr>
          <w:rFonts w:ascii="Times New Roman" w:hAnsi="Times New Roman" w:cs="Times New Roman"/>
          <w:sz w:val="28"/>
          <w:szCs w:val="28"/>
        </w:rPr>
        <w:t xml:space="preserve">в Порядке предоставления субсидии из бюджета Республики Татарстан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054DE5">
        <w:rPr>
          <w:rFonts w:ascii="Times New Roman" w:hAnsi="Times New Roman" w:cs="Times New Roman"/>
          <w:sz w:val="28"/>
          <w:szCs w:val="28"/>
        </w:rPr>
        <w:t>на финансовое обеспечение затрат в связи с предоставлением услуги «Помощник по уходу» в 202</w:t>
      </w:r>
      <w:r>
        <w:rPr>
          <w:rFonts w:ascii="Times New Roman" w:hAnsi="Times New Roman" w:cs="Times New Roman"/>
          <w:sz w:val="28"/>
          <w:szCs w:val="28"/>
        </w:rPr>
        <w:t>5-2027</w:t>
      </w:r>
      <w:r w:rsidRPr="00054DE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54DE5">
        <w:rPr>
          <w:rFonts w:ascii="Times New Roman" w:hAnsi="Times New Roman" w:cs="Times New Roman"/>
          <w:sz w:val="28"/>
          <w:szCs w:val="28"/>
        </w:rPr>
        <w:t xml:space="preserve"> юридическим лицам, индивидуальным предпринимателям, утвержденном указанным постановлением:</w:t>
      </w:r>
    </w:p>
    <w:p w14:paraId="3BD2A8C4" w14:textId="1F28847D" w:rsidR="00054DE5" w:rsidRDefault="00054DE5" w:rsidP="00656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пункта 5.10 изложить в следующей </w:t>
      </w:r>
      <w:r w:rsidR="008E62EC">
        <w:rPr>
          <w:rFonts w:ascii="Times New Roman" w:hAnsi="Times New Roman" w:cs="Times New Roman"/>
          <w:sz w:val="28"/>
          <w:szCs w:val="28"/>
        </w:rPr>
        <w:t>редакции:</w:t>
      </w:r>
    </w:p>
    <w:p w14:paraId="3BE27B46" w14:textId="0596CA00" w:rsidR="008E62EC" w:rsidRDefault="008E62EC" w:rsidP="008E62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«5.10.</w:t>
      </w:r>
      <w:r w:rsidRPr="008E62EC">
        <w:t xml:space="preserve"> </w:t>
      </w:r>
      <w:r w:rsidRPr="008E62EC">
        <w:rPr>
          <w:rFonts w:ascii="Times New Roman" w:hAnsi="Times New Roman" w:cs="Times New Roman"/>
          <w:sz w:val="28"/>
          <w:szCs w:val="28"/>
        </w:rPr>
        <w:t xml:space="preserve">К направлениям расходов, источником финансового обеспечения которых является субсидия, относятся расходы по оплате труда сотрудников получателя субсидии, </w:t>
      </w:r>
      <w:r>
        <w:rPr>
          <w:rFonts w:ascii="Times New Roman" w:hAnsi="Times New Roman" w:cs="Times New Roman"/>
          <w:sz w:val="28"/>
          <w:szCs w:val="28"/>
        </w:rPr>
        <w:t xml:space="preserve">прочие расходы </w:t>
      </w:r>
      <w:r w:rsidRPr="008E62E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расходы на оплату налогов, </w:t>
      </w:r>
      <w:r w:rsidRPr="008E62EC">
        <w:rPr>
          <w:rFonts w:ascii="Times New Roman" w:hAnsi="Times New Roman" w:cs="Times New Roman"/>
          <w:sz w:val="28"/>
          <w:szCs w:val="28"/>
        </w:rPr>
        <w:t xml:space="preserve">затраты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8E62EC">
        <w:rPr>
          <w:rFonts w:ascii="Times New Roman" w:hAnsi="Times New Roman" w:cs="Times New Roman"/>
          <w:sz w:val="28"/>
          <w:szCs w:val="28"/>
        </w:rPr>
        <w:t>на приобретение материальных запасов и особо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2EC">
        <w:rPr>
          <w:rFonts w:ascii="Times New Roman" w:hAnsi="Times New Roman" w:cs="Times New Roman"/>
          <w:sz w:val="28"/>
          <w:szCs w:val="28"/>
        </w:rPr>
        <w:t xml:space="preserve">ценного движимого имущества, </w:t>
      </w:r>
      <w:r w:rsidRPr="008E62EC">
        <w:rPr>
          <w:rFonts w:ascii="Times New Roman" w:hAnsi="Times New Roman" w:cs="Times New Roman"/>
          <w:sz w:val="28"/>
          <w:szCs w:val="28"/>
        </w:rPr>
        <w:lastRenderedPageBreak/>
        <w:t>потребляемого (используемого) в процессе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2EC">
        <w:rPr>
          <w:rFonts w:ascii="Times New Roman" w:hAnsi="Times New Roman" w:cs="Times New Roman"/>
          <w:sz w:val="28"/>
          <w:szCs w:val="28"/>
        </w:rPr>
        <w:t xml:space="preserve">социальных услуг по уходу </w:t>
      </w:r>
      <w:r>
        <w:rPr>
          <w:rFonts w:ascii="Times New Roman" w:hAnsi="Times New Roman" w:cs="Times New Roman"/>
          <w:sz w:val="28"/>
          <w:szCs w:val="28"/>
        </w:rPr>
        <w:br/>
      </w:r>
      <w:r w:rsidRPr="008E62EC">
        <w:rPr>
          <w:rFonts w:ascii="Times New Roman" w:hAnsi="Times New Roman" w:cs="Times New Roman"/>
          <w:sz w:val="28"/>
          <w:szCs w:val="28"/>
        </w:rPr>
        <w:t>с учетом срока полезного использования (в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2EC">
        <w:rPr>
          <w:rFonts w:ascii="Times New Roman" w:hAnsi="Times New Roman" w:cs="Times New Roman"/>
          <w:sz w:val="28"/>
          <w:szCs w:val="28"/>
        </w:rPr>
        <w:t>затраты на арендные платежи), затраты на коммунальные услуги, на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2EC">
        <w:rPr>
          <w:rFonts w:ascii="Times New Roman" w:hAnsi="Times New Roman" w:cs="Times New Roman"/>
          <w:sz w:val="28"/>
          <w:szCs w:val="28"/>
        </w:rPr>
        <w:t>объектов недвижимого имущества, на приобретение транспортных услуг и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2EC">
        <w:rPr>
          <w:rFonts w:ascii="Times New Roman" w:hAnsi="Times New Roman" w:cs="Times New Roman"/>
          <w:sz w:val="28"/>
          <w:szCs w:val="28"/>
        </w:rPr>
        <w:t>связи, на прочие общехозяйственные нужды)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A60427" w14:textId="39F48CA0" w:rsidR="006916B4" w:rsidRDefault="00AE4F07" w:rsidP="008E62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916B4" w:rsidRPr="006916B4">
        <w:rPr>
          <w:rFonts w:ascii="Times New Roman" w:hAnsi="Times New Roman" w:cs="Times New Roman"/>
          <w:sz w:val="28"/>
          <w:szCs w:val="28"/>
        </w:rPr>
        <w:tab/>
      </w:r>
      <w:r w:rsidR="008E62EC" w:rsidRPr="008E62EC">
        <w:rPr>
          <w:rFonts w:ascii="Times New Roman" w:hAnsi="Times New Roman" w:cs="Times New Roman"/>
          <w:sz w:val="28"/>
          <w:szCs w:val="28"/>
        </w:rPr>
        <w:t xml:space="preserve">Установить, что настоящее постановление вступает в силу со дня его официального опубликования, за исключением абзацев </w:t>
      </w:r>
      <w:r w:rsidR="008E62EC">
        <w:rPr>
          <w:rFonts w:ascii="Times New Roman" w:hAnsi="Times New Roman" w:cs="Times New Roman"/>
          <w:sz w:val="28"/>
          <w:szCs w:val="28"/>
        </w:rPr>
        <w:t>четвертого, пятого</w:t>
      </w:r>
      <w:r w:rsidR="008E62EC" w:rsidRPr="008E62EC">
        <w:rPr>
          <w:rFonts w:ascii="Times New Roman" w:hAnsi="Times New Roman" w:cs="Times New Roman"/>
          <w:sz w:val="28"/>
          <w:szCs w:val="28"/>
        </w:rPr>
        <w:t xml:space="preserve"> </w:t>
      </w:r>
      <w:r w:rsidR="00137C11">
        <w:rPr>
          <w:rFonts w:ascii="Times New Roman" w:hAnsi="Times New Roman" w:cs="Times New Roman"/>
          <w:sz w:val="28"/>
          <w:szCs w:val="28"/>
        </w:rPr>
        <w:br/>
      </w:r>
      <w:r w:rsidR="008E62EC" w:rsidRPr="008E62EC">
        <w:rPr>
          <w:rFonts w:ascii="Times New Roman" w:hAnsi="Times New Roman" w:cs="Times New Roman"/>
          <w:sz w:val="28"/>
          <w:szCs w:val="28"/>
        </w:rPr>
        <w:t xml:space="preserve">пункта 1 настоящего постановления, вступающих в силу с 1 </w:t>
      </w:r>
      <w:r w:rsidR="008E62EC">
        <w:rPr>
          <w:rFonts w:ascii="Times New Roman" w:hAnsi="Times New Roman" w:cs="Times New Roman"/>
          <w:sz w:val="28"/>
          <w:szCs w:val="28"/>
        </w:rPr>
        <w:t>января</w:t>
      </w:r>
      <w:r w:rsidR="008E62EC" w:rsidRPr="008E62EC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14:paraId="66C83B66" w14:textId="46343D3C" w:rsidR="006916B4" w:rsidRDefault="006916B4" w:rsidP="007A41FE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1E0D4C" w14:textId="77777777" w:rsidR="008039C2" w:rsidRDefault="008039C2" w:rsidP="007A41FE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6E9472" w14:textId="49A4F754" w:rsidR="00866675" w:rsidRPr="0006247A" w:rsidRDefault="00866675" w:rsidP="007A41FE">
      <w:pPr>
        <w:tabs>
          <w:tab w:val="left" w:pos="567"/>
        </w:tabs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47A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518297DA" w14:textId="76EF8336" w:rsidR="00E00A0D" w:rsidRDefault="00866675" w:rsidP="007A41FE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47A">
        <w:rPr>
          <w:rFonts w:ascii="Times New Roman" w:hAnsi="Times New Roman" w:cs="Times New Roman"/>
          <w:sz w:val="28"/>
          <w:szCs w:val="28"/>
        </w:rPr>
        <w:t xml:space="preserve">Республики Татарстан  </w:t>
      </w:r>
      <w:r w:rsidR="00B71D5D" w:rsidRPr="0006247A">
        <w:rPr>
          <w:rFonts w:ascii="Times New Roman" w:hAnsi="Times New Roman" w:cs="Times New Roman"/>
          <w:sz w:val="28"/>
          <w:szCs w:val="28"/>
        </w:rPr>
        <w:t xml:space="preserve">  </w:t>
      </w:r>
      <w:r w:rsidRPr="000624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А.В.Песошин</w:t>
      </w:r>
    </w:p>
    <w:p w14:paraId="5D89AE5E" w14:textId="05F340D1" w:rsidR="008E62EC" w:rsidRDefault="008E62EC" w:rsidP="007A41FE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A3E48" w14:textId="04043E61" w:rsidR="008E62EC" w:rsidRDefault="008E62EC" w:rsidP="007A41FE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D9CA22" w14:textId="77777777" w:rsidR="008E62EC" w:rsidRDefault="008E62EC" w:rsidP="007A41FE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62EC" w:rsidSect="008E62EC">
      <w:pgSz w:w="11906" w:h="16838"/>
      <w:pgMar w:top="426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9819F" w14:textId="77777777" w:rsidR="007F574C" w:rsidRDefault="007F574C">
      <w:pPr>
        <w:spacing w:after="0" w:line="240" w:lineRule="auto"/>
      </w:pPr>
      <w:r>
        <w:separator/>
      </w:r>
    </w:p>
  </w:endnote>
  <w:endnote w:type="continuationSeparator" w:id="0">
    <w:p w14:paraId="742D95B2" w14:textId="77777777" w:rsidR="007F574C" w:rsidRDefault="007F5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09E38" w14:textId="77777777" w:rsidR="007F574C" w:rsidRDefault="007F574C">
      <w:pPr>
        <w:spacing w:after="0" w:line="240" w:lineRule="auto"/>
      </w:pPr>
      <w:r>
        <w:separator/>
      </w:r>
    </w:p>
  </w:footnote>
  <w:footnote w:type="continuationSeparator" w:id="0">
    <w:p w14:paraId="1F6FB525" w14:textId="77777777" w:rsidR="007F574C" w:rsidRDefault="007F5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714B"/>
    <w:multiLevelType w:val="hybridMultilevel"/>
    <w:tmpl w:val="021082F0"/>
    <w:lvl w:ilvl="0" w:tplc="9FA40834">
      <w:start w:val="1"/>
      <w:numFmt w:val="decimal"/>
      <w:lvlText w:val="%1."/>
      <w:lvlJc w:val="left"/>
      <w:pPr>
        <w:ind w:left="539" w:hanging="360"/>
      </w:pPr>
    </w:lvl>
    <w:lvl w:ilvl="1" w:tplc="04190019">
      <w:start w:val="1"/>
      <w:numFmt w:val="lowerLetter"/>
      <w:lvlText w:val="%2."/>
      <w:lvlJc w:val="left"/>
      <w:pPr>
        <w:ind w:left="1259" w:hanging="360"/>
      </w:pPr>
    </w:lvl>
    <w:lvl w:ilvl="2" w:tplc="0419001B">
      <w:start w:val="1"/>
      <w:numFmt w:val="lowerRoman"/>
      <w:lvlText w:val="%3."/>
      <w:lvlJc w:val="right"/>
      <w:pPr>
        <w:ind w:left="1979" w:hanging="180"/>
      </w:pPr>
    </w:lvl>
    <w:lvl w:ilvl="3" w:tplc="0419000F">
      <w:start w:val="1"/>
      <w:numFmt w:val="decimal"/>
      <w:lvlText w:val="%4."/>
      <w:lvlJc w:val="left"/>
      <w:pPr>
        <w:ind w:left="2699" w:hanging="360"/>
      </w:pPr>
    </w:lvl>
    <w:lvl w:ilvl="4" w:tplc="04190019">
      <w:start w:val="1"/>
      <w:numFmt w:val="lowerLetter"/>
      <w:lvlText w:val="%5."/>
      <w:lvlJc w:val="left"/>
      <w:pPr>
        <w:ind w:left="3419" w:hanging="360"/>
      </w:pPr>
    </w:lvl>
    <w:lvl w:ilvl="5" w:tplc="0419001B">
      <w:start w:val="1"/>
      <w:numFmt w:val="lowerRoman"/>
      <w:lvlText w:val="%6."/>
      <w:lvlJc w:val="right"/>
      <w:pPr>
        <w:ind w:left="4139" w:hanging="180"/>
      </w:pPr>
    </w:lvl>
    <w:lvl w:ilvl="6" w:tplc="0419000F">
      <w:start w:val="1"/>
      <w:numFmt w:val="decimal"/>
      <w:lvlText w:val="%7."/>
      <w:lvlJc w:val="left"/>
      <w:pPr>
        <w:ind w:left="4859" w:hanging="360"/>
      </w:pPr>
    </w:lvl>
    <w:lvl w:ilvl="7" w:tplc="04190019">
      <w:start w:val="1"/>
      <w:numFmt w:val="lowerLetter"/>
      <w:lvlText w:val="%8."/>
      <w:lvlJc w:val="left"/>
      <w:pPr>
        <w:ind w:left="5579" w:hanging="360"/>
      </w:pPr>
    </w:lvl>
    <w:lvl w:ilvl="8" w:tplc="0419001B">
      <w:start w:val="1"/>
      <w:numFmt w:val="lowerRoman"/>
      <w:lvlText w:val="%9."/>
      <w:lvlJc w:val="right"/>
      <w:pPr>
        <w:ind w:left="6299" w:hanging="180"/>
      </w:pPr>
    </w:lvl>
  </w:abstractNum>
  <w:abstractNum w:abstractNumId="1" w15:restartNumberingAfterBreak="0">
    <w:nsid w:val="37A57866"/>
    <w:multiLevelType w:val="hybridMultilevel"/>
    <w:tmpl w:val="5FE6868E"/>
    <w:lvl w:ilvl="0" w:tplc="D4C05962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75"/>
    <w:rsid w:val="00001243"/>
    <w:rsid w:val="00003657"/>
    <w:rsid w:val="00012C22"/>
    <w:rsid w:val="00015FF7"/>
    <w:rsid w:val="000202A9"/>
    <w:rsid w:val="000248D6"/>
    <w:rsid w:val="000310B9"/>
    <w:rsid w:val="00032858"/>
    <w:rsid w:val="00036F1F"/>
    <w:rsid w:val="00041267"/>
    <w:rsid w:val="00041C97"/>
    <w:rsid w:val="00054DE5"/>
    <w:rsid w:val="00057216"/>
    <w:rsid w:val="00057601"/>
    <w:rsid w:val="0006247A"/>
    <w:rsid w:val="0006773C"/>
    <w:rsid w:val="000861F9"/>
    <w:rsid w:val="00091010"/>
    <w:rsid w:val="000975FC"/>
    <w:rsid w:val="000A142D"/>
    <w:rsid w:val="000A3DDB"/>
    <w:rsid w:val="000A3F6C"/>
    <w:rsid w:val="000A567B"/>
    <w:rsid w:val="000B6290"/>
    <w:rsid w:val="000B6F68"/>
    <w:rsid w:val="000C3773"/>
    <w:rsid w:val="000C616C"/>
    <w:rsid w:val="000D1EB2"/>
    <w:rsid w:val="000F1B22"/>
    <w:rsid w:val="000F26EC"/>
    <w:rsid w:val="00111D72"/>
    <w:rsid w:val="00114C80"/>
    <w:rsid w:val="001178E1"/>
    <w:rsid w:val="001227A2"/>
    <w:rsid w:val="001230FB"/>
    <w:rsid w:val="00125F1A"/>
    <w:rsid w:val="00136226"/>
    <w:rsid w:val="00137C11"/>
    <w:rsid w:val="001409BE"/>
    <w:rsid w:val="0014112A"/>
    <w:rsid w:val="001425CB"/>
    <w:rsid w:val="001471F4"/>
    <w:rsid w:val="00152ED4"/>
    <w:rsid w:val="00153073"/>
    <w:rsid w:val="001574A7"/>
    <w:rsid w:val="00160D77"/>
    <w:rsid w:val="00164239"/>
    <w:rsid w:val="00170AC9"/>
    <w:rsid w:val="001750F7"/>
    <w:rsid w:val="00177278"/>
    <w:rsid w:val="00195257"/>
    <w:rsid w:val="001960DE"/>
    <w:rsid w:val="001A16C2"/>
    <w:rsid w:val="001B2BDE"/>
    <w:rsid w:val="001C317B"/>
    <w:rsid w:val="001D081F"/>
    <w:rsid w:val="001D59C4"/>
    <w:rsid w:val="001F2357"/>
    <w:rsid w:val="001F3C3C"/>
    <w:rsid w:val="00200BAF"/>
    <w:rsid w:val="00207F79"/>
    <w:rsid w:val="00222C1C"/>
    <w:rsid w:val="00223F86"/>
    <w:rsid w:val="0023423E"/>
    <w:rsid w:val="002349BF"/>
    <w:rsid w:val="00242306"/>
    <w:rsid w:val="002431B5"/>
    <w:rsid w:val="002434CD"/>
    <w:rsid w:val="00244135"/>
    <w:rsid w:val="00244214"/>
    <w:rsid w:val="002543F7"/>
    <w:rsid w:val="00257FBD"/>
    <w:rsid w:val="0027388B"/>
    <w:rsid w:val="002776E7"/>
    <w:rsid w:val="00280FCB"/>
    <w:rsid w:val="00287496"/>
    <w:rsid w:val="0029061C"/>
    <w:rsid w:val="002907A0"/>
    <w:rsid w:val="00293A30"/>
    <w:rsid w:val="002960CC"/>
    <w:rsid w:val="002A04A8"/>
    <w:rsid w:val="002A22FD"/>
    <w:rsid w:val="002B15D1"/>
    <w:rsid w:val="002B5268"/>
    <w:rsid w:val="002C1A84"/>
    <w:rsid w:val="002C328E"/>
    <w:rsid w:val="002C5086"/>
    <w:rsid w:val="002D140C"/>
    <w:rsid w:val="002D6ED4"/>
    <w:rsid w:val="002E3281"/>
    <w:rsid w:val="002F6991"/>
    <w:rsid w:val="00301BFE"/>
    <w:rsid w:val="00302FAC"/>
    <w:rsid w:val="00303E9B"/>
    <w:rsid w:val="0032495B"/>
    <w:rsid w:val="00324B47"/>
    <w:rsid w:val="0033522E"/>
    <w:rsid w:val="003372AD"/>
    <w:rsid w:val="00337D2C"/>
    <w:rsid w:val="003429B2"/>
    <w:rsid w:val="00344841"/>
    <w:rsid w:val="00346B4E"/>
    <w:rsid w:val="0035790C"/>
    <w:rsid w:val="00360C43"/>
    <w:rsid w:val="00361294"/>
    <w:rsid w:val="003618B3"/>
    <w:rsid w:val="00364B6C"/>
    <w:rsid w:val="00367B51"/>
    <w:rsid w:val="00373B8A"/>
    <w:rsid w:val="00381942"/>
    <w:rsid w:val="0038595D"/>
    <w:rsid w:val="00385B62"/>
    <w:rsid w:val="00387B2F"/>
    <w:rsid w:val="0039731E"/>
    <w:rsid w:val="003A2910"/>
    <w:rsid w:val="003A37CB"/>
    <w:rsid w:val="003A4185"/>
    <w:rsid w:val="003B12A6"/>
    <w:rsid w:val="003B4014"/>
    <w:rsid w:val="003B4B28"/>
    <w:rsid w:val="003B6A51"/>
    <w:rsid w:val="003C0FBF"/>
    <w:rsid w:val="003C5F5A"/>
    <w:rsid w:val="003D21E7"/>
    <w:rsid w:val="003D4665"/>
    <w:rsid w:val="003D495C"/>
    <w:rsid w:val="003D4D5E"/>
    <w:rsid w:val="003E1F7C"/>
    <w:rsid w:val="003E284A"/>
    <w:rsid w:val="003F29F1"/>
    <w:rsid w:val="003F67F8"/>
    <w:rsid w:val="003F6995"/>
    <w:rsid w:val="00400CDD"/>
    <w:rsid w:val="00405AB9"/>
    <w:rsid w:val="00413B75"/>
    <w:rsid w:val="0041432C"/>
    <w:rsid w:val="00415DD1"/>
    <w:rsid w:val="00420D32"/>
    <w:rsid w:val="004234A6"/>
    <w:rsid w:val="00436D71"/>
    <w:rsid w:val="00437E23"/>
    <w:rsid w:val="00437EBB"/>
    <w:rsid w:val="00443799"/>
    <w:rsid w:val="00450700"/>
    <w:rsid w:val="004513CC"/>
    <w:rsid w:val="00453A84"/>
    <w:rsid w:val="004576F4"/>
    <w:rsid w:val="00464825"/>
    <w:rsid w:val="00467F96"/>
    <w:rsid w:val="00477C64"/>
    <w:rsid w:val="004800A2"/>
    <w:rsid w:val="00486126"/>
    <w:rsid w:val="00487319"/>
    <w:rsid w:val="004907E5"/>
    <w:rsid w:val="004923A6"/>
    <w:rsid w:val="00493B60"/>
    <w:rsid w:val="00495573"/>
    <w:rsid w:val="004A1D93"/>
    <w:rsid w:val="004B565E"/>
    <w:rsid w:val="004B7CBF"/>
    <w:rsid w:val="004C2B43"/>
    <w:rsid w:val="004E29C9"/>
    <w:rsid w:val="004E3DB9"/>
    <w:rsid w:val="004E5336"/>
    <w:rsid w:val="004E5A20"/>
    <w:rsid w:val="00503F4F"/>
    <w:rsid w:val="00507F13"/>
    <w:rsid w:val="005143FB"/>
    <w:rsid w:val="00524F4D"/>
    <w:rsid w:val="00531DEA"/>
    <w:rsid w:val="005333E0"/>
    <w:rsid w:val="00533E5E"/>
    <w:rsid w:val="00536079"/>
    <w:rsid w:val="00540232"/>
    <w:rsid w:val="00544BBE"/>
    <w:rsid w:val="00546F7D"/>
    <w:rsid w:val="005514AE"/>
    <w:rsid w:val="005519A7"/>
    <w:rsid w:val="00554FA6"/>
    <w:rsid w:val="0055679D"/>
    <w:rsid w:val="00556FEC"/>
    <w:rsid w:val="005577E1"/>
    <w:rsid w:val="0056498F"/>
    <w:rsid w:val="005702CB"/>
    <w:rsid w:val="005775E5"/>
    <w:rsid w:val="00581265"/>
    <w:rsid w:val="00587B18"/>
    <w:rsid w:val="00592AAE"/>
    <w:rsid w:val="00592E43"/>
    <w:rsid w:val="00593C5E"/>
    <w:rsid w:val="005A07C2"/>
    <w:rsid w:val="005A6ECB"/>
    <w:rsid w:val="005B4C2A"/>
    <w:rsid w:val="005C25CB"/>
    <w:rsid w:val="005C31C7"/>
    <w:rsid w:val="005C6DAD"/>
    <w:rsid w:val="005D6701"/>
    <w:rsid w:val="005F02E8"/>
    <w:rsid w:val="00601F93"/>
    <w:rsid w:val="00602493"/>
    <w:rsid w:val="00602714"/>
    <w:rsid w:val="006030BF"/>
    <w:rsid w:val="00605E5A"/>
    <w:rsid w:val="00607DD9"/>
    <w:rsid w:val="0061782A"/>
    <w:rsid w:val="0062175E"/>
    <w:rsid w:val="00627BF4"/>
    <w:rsid w:val="0063400E"/>
    <w:rsid w:val="00635632"/>
    <w:rsid w:val="00640435"/>
    <w:rsid w:val="0065022F"/>
    <w:rsid w:val="00650D34"/>
    <w:rsid w:val="00652C85"/>
    <w:rsid w:val="0065328E"/>
    <w:rsid w:val="00656612"/>
    <w:rsid w:val="00665D04"/>
    <w:rsid w:val="006670FA"/>
    <w:rsid w:val="0067098D"/>
    <w:rsid w:val="00674780"/>
    <w:rsid w:val="006757BB"/>
    <w:rsid w:val="006766AB"/>
    <w:rsid w:val="00676D29"/>
    <w:rsid w:val="006814A2"/>
    <w:rsid w:val="006834F0"/>
    <w:rsid w:val="006916B4"/>
    <w:rsid w:val="00691A1E"/>
    <w:rsid w:val="006950B9"/>
    <w:rsid w:val="006954AE"/>
    <w:rsid w:val="006A1E3F"/>
    <w:rsid w:val="006A65F2"/>
    <w:rsid w:val="006B410E"/>
    <w:rsid w:val="006B541E"/>
    <w:rsid w:val="006C387F"/>
    <w:rsid w:val="006D30FE"/>
    <w:rsid w:val="006D7695"/>
    <w:rsid w:val="006E1919"/>
    <w:rsid w:val="006F4E7A"/>
    <w:rsid w:val="006F787C"/>
    <w:rsid w:val="00705B14"/>
    <w:rsid w:val="00706523"/>
    <w:rsid w:val="00707A48"/>
    <w:rsid w:val="0071113B"/>
    <w:rsid w:val="00713543"/>
    <w:rsid w:val="007169D2"/>
    <w:rsid w:val="007171B1"/>
    <w:rsid w:val="00720E25"/>
    <w:rsid w:val="00724072"/>
    <w:rsid w:val="0072752B"/>
    <w:rsid w:val="00731D8D"/>
    <w:rsid w:val="00733705"/>
    <w:rsid w:val="007371FF"/>
    <w:rsid w:val="00740FD0"/>
    <w:rsid w:val="0075106B"/>
    <w:rsid w:val="007546E8"/>
    <w:rsid w:val="00754FFA"/>
    <w:rsid w:val="00777974"/>
    <w:rsid w:val="00780619"/>
    <w:rsid w:val="0078171C"/>
    <w:rsid w:val="0078303C"/>
    <w:rsid w:val="0078659E"/>
    <w:rsid w:val="007870CD"/>
    <w:rsid w:val="007972A7"/>
    <w:rsid w:val="007A2AE5"/>
    <w:rsid w:val="007A41FE"/>
    <w:rsid w:val="007A71E2"/>
    <w:rsid w:val="007A766D"/>
    <w:rsid w:val="007B034D"/>
    <w:rsid w:val="007B2C38"/>
    <w:rsid w:val="007B7568"/>
    <w:rsid w:val="007D0586"/>
    <w:rsid w:val="007D16D1"/>
    <w:rsid w:val="007D6109"/>
    <w:rsid w:val="007E78C9"/>
    <w:rsid w:val="007F574C"/>
    <w:rsid w:val="007F59B1"/>
    <w:rsid w:val="007F5C92"/>
    <w:rsid w:val="007F723C"/>
    <w:rsid w:val="007F7BD9"/>
    <w:rsid w:val="0080018C"/>
    <w:rsid w:val="008039C2"/>
    <w:rsid w:val="008042D7"/>
    <w:rsid w:val="00804749"/>
    <w:rsid w:val="008055F5"/>
    <w:rsid w:val="00810A35"/>
    <w:rsid w:val="00812F24"/>
    <w:rsid w:val="00815385"/>
    <w:rsid w:val="00820492"/>
    <w:rsid w:val="00833339"/>
    <w:rsid w:val="00833981"/>
    <w:rsid w:val="008364EE"/>
    <w:rsid w:val="00846F48"/>
    <w:rsid w:val="0085618D"/>
    <w:rsid w:val="008615DC"/>
    <w:rsid w:val="00866675"/>
    <w:rsid w:val="0086725D"/>
    <w:rsid w:val="00871096"/>
    <w:rsid w:val="00872E4A"/>
    <w:rsid w:val="0087382C"/>
    <w:rsid w:val="00876101"/>
    <w:rsid w:val="0087731E"/>
    <w:rsid w:val="008774BF"/>
    <w:rsid w:val="00881A68"/>
    <w:rsid w:val="00881F36"/>
    <w:rsid w:val="00890E7E"/>
    <w:rsid w:val="00896108"/>
    <w:rsid w:val="008A0349"/>
    <w:rsid w:val="008A5B37"/>
    <w:rsid w:val="008A6EFD"/>
    <w:rsid w:val="008B0F4C"/>
    <w:rsid w:val="008B3BA2"/>
    <w:rsid w:val="008B5A1C"/>
    <w:rsid w:val="008C086E"/>
    <w:rsid w:val="008C4DDD"/>
    <w:rsid w:val="008D24DA"/>
    <w:rsid w:val="008D3D67"/>
    <w:rsid w:val="008D6443"/>
    <w:rsid w:val="008E0739"/>
    <w:rsid w:val="008E1FF2"/>
    <w:rsid w:val="008E3788"/>
    <w:rsid w:val="008E5378"/>
    <w:rsid w:val="008E62EC"/>
    <w:rsid w:val="009026AB"/>
    <w:rsid w:val="00906998"/>
    <w:rsid w:val="009073F4"/>
    <w:rsid w:val="00907D78"/>
    <w:rsid w:val="009228C0"/>
    <w:rsid w:val="00923F80"/>
    <w:rsid w:val="00925788"/>
    <w:rsid w:val="0092762A"/>
    <w:rsid w:val="00927E7A"/>
    <w:rsid w:val="00930AFF"/>
    <w:rsid w:val="00936E63"/>
    <w:rsid w:val="00947ADF"/>
    <w:rsid w:val="009538D2"/>
    <w:rsid w:val="0095427D"/>
    <w:rsid w:val="00963C26"/>
    <w:rsid w:val="009732D1"/>
    <w:rsid w:val="009813F8"/>
    <w:rsid w:val="00982C9E"/>
    <w:rsid w:val="009842F4"/>
    <w:rsid w:val="00986F41"/>
    <w:rsid w:val="009914F0"/>
    <w:rsid w:val="009930B5"/>
    <w:rsid w:val="00997893"/>
    <w:rsid w:val="00997BA4"/>
    <w:rsid w:val="009A14CC"/>
    <w:rsid w:val="009A1CD7"/>
    <w:rsid w:val="009A4D92"/>
    <w:rsid w:val="009A553B"/>
    <w:rsid w:val="009B755C"/>
    <w:rsid w:val="009C39FA"/>
    <w:rsid w:val="009C740B"/>
    <w:rsid w:val="009D25A5"/>
    <w:rsid w:val="009D59DD"/>
    <w:rsid w:val="009E3AE2"/>
    <w:rsid w:val="009F17C6"/>
    <w:rsid w:val="00A01257"/>
    <w:rsid w:val="00A154A4"/>
    <w:rsid w:val="00A220B6"/>
    <w:rsid w:val="00A2725D"/>
    <w:rsid w:val="00A27842"/>
    <w:rsid w:val="00A32DA9"/>
    <w:rsid w:val="00A33D3C"/>
    <w:rsid w:val="00A3568A"/>
    <w:rsid w:val="00A43E7F"/>
    <w:rsid w:val="00A460A6"/>
    <w:rsid w:val="00A528D9"/>
    <w:rsid w:val="00A55A82"/>
    <w:rsid w:val="00A66BA0"/>
    <w:rsid w:val="00A674FA"/>
    <w:rsid w:val="00A73CBF"/>
    <w:rsid w:val="00A823A0"/>
    <w:rsid w:val="00A8270F"/>
    <w:rsid w:val="00A83576"/>
    <w:rsid w:val="00A9318C"/>
    <w:rsid w:val="00AA02F0"/>
    <w:rsid w:val="00AA32F0"/>
    <w:rsid w:val="00AB14C2"/>
    <w:rsid w:val="00AB1CA5"/>
    <w:rsid w:val="00AB2008"/>
    <w:rsid w:val="00AB3562"/>
    <w:rsid w:val="00AB3C46"/>
    <w:rsid w:val="00AC1645"/>
    <w:rsid w:val="00AC1D5A"/>
    <w:rsid w:val="00AC756F"/>
    <w:rsid w:val="00AD1C9B"/>
    <w:rsid w:val="00AD315B"/>
    <w:rsid w:val="00AD32F1"/>
    <w:rsid w:val="00AE4F07"/>
    <w:rsid w:val="00AF3AA6"/>
    <w:rsid w:val="00B10ED3"/>
    <w:rsid w:val="00B11657"/>
    <w:rsid w:val="00B12506"/>
    <w:rsid w:val="00B149E1"/>
    <w:rsid w:val="00B15CAC"/>
    <w:rsid w:val="00B1631B"/>
    <w:rsid w:val="00B17C7D"/>
    <w:rsid w:val="00B23E18"/>
    <w:rsid w:val="00B301A6"/>
    <w:rsid w:val="00B323B4"/>
    <w:rsid w:val="00B32BE4"/>
    <w:rsid w:val="00B35EF5"/>
    <w:rsid w:val="00B40E85"/>
    <w:rsid w:val="00B47B9A"/>
    <w:rsid w:val="00B50980"/>
    <w:rsid w:val="00B5454B"/>
    <w:rsid w:val="00B5525B"/>
    <w:rsid w:val="00B55D46"/>
    <w:rsid w:val="00B565C4"/>
    <w:rsid w:val="00B64597"/>
    <w:rsid w:val="00B71D5D"/>
    <w:rsid w:val="00B7648A"/>
    <w:rsid w:val="00B76684"/>
    <w:rsid w:val="00B85126"/>
    <w:rsid w:val="00B90F7E"/>
    <w:rsid w:val="00B92919"/>
    <w:rsid w:val="00BA542D"/>
    <w:rsid w:val="00BB1DCC"/>
    <w:rsid w:val="00BB6E3D"/>
    <w:rsid w:val="00BC7E5F"/>
    <w:rsid w:val="00BD27AA"/>
    <w:rsid w:val="00BF1E3D"/>
    <w:rsid w:val="00BF4C32"/>
    <w:rsid w:val="00BF58ED"/>
    <w:rsid w:val="00BF698D"/>
    <w:rsid w:val="00C02CFC"/>
    <w:rsid w:val="00C06945"/>
    <w:rsid w:val="00C10D5A"/>
    <w:rsid w:val="00C118EB"/>
    <w:rsid w:val="00C147BE"/>
    <w:rsid w:val="00C17C41"/>
    <w:rsid w:val="00C2107E"/>
    <w:rsid w:val="00C23D25"/>
    <w:rsid w:val="00C25D04"/>
    <w:rsid w:val="00C26197"/>
    <w:rsid w:val="00C30D7C"/>
    <w:rsid w:val="00C35F22"/>
    <w:rsid w:val="00C37560"/>
    <w:rsid w:val="00C3766A"/>
    <w:rsid w:val="00C40968"/>
    <w:rsid w:val="00C535E1"/>
    <w:rsid w:val="00C53B5B"/>
    <w:rsid w:val="00C56736"/>
    <w:rsid w:val="00C5735E"/>
    <w:rsid w:val="00C645D8"/>
    <w:rsid w:val="00C67EEC"/>
    <w:rsid w:val="00C714C7"/>
    <w:rsid w:val="00C71C2F"/>
    <w:rsid w:val="00C72D53"/>
    <w:rsid w:val="00C84DA7"/>
    <w:rsid w:val="00CA1B96"/>
    <w:rsid w:val="00CA4CD7"/>
    <w:rsid w:val="00CA72A4"/>
    <w:rsid w:val="00CB15FE"/>
    <w:rsid w:val="00CB197E"/>
    <w:rsid w:val="00CB3F30"/>
    <w:rsid w:val="00CB515D"/>
    <w:rsid w:val="00CB7381"/>
    <w:rsid w:val="00CC4888"/>
    <w:rsid w:val="00CC5B19"/>
    <w:rsid w:val="00CD21A8"/>
    <w:rsid w:val="00CD5978"/>
    <w:rsid w:val="00CD604B"/>
    <w:rsid w:val="00CE02FB"/>
    <w:rsid w:val="00CE052F"/>
    <w:rsid w:val="00CE2513"/>
    <w:rsid w:val="00CE2B04"/>
    <w:rsid w:val="00CE63F0"/>
    <w:rsid w:val="00CF2E55"/>
    <w:rsid w:val="00CF69BD"/>
    <w:rsid w:val="00CF7526"/>
    <w:rsid w:val="00D213AA"/>
    <w:rsid w:val="00D2556E"/>
    <w:rsid w:val="00D277F5"/>
    <w:rsid w:val="00D325B3"/>
    <w:rsid w:val="00D351F7"/>
    <w:rsid w:val="00D43632"/>
    <w:rsid w:val="00D446F9"/>
    <w:rsid w:val="00D50C6C"/>
    <w:rsid w:val="00D53727"/>
    <w:rsid w:val="00D539D5"/>
    <w:rsid w:val="00D615AD"/>
    <w:rsid w:val="00D622E3"/>
    <w:rsid w:val="00D70616"/>
    <w:rsid w:val="00D71F79"/>
    <w:rsid w:val="00D72E79"/>
    <w:rsid w:val="00D748BA"/>
    <w:rsid w:val="00D83E47"/>
    <w:rsid w:val="00D848A5"/>
    <w:rsid w:val="00D9421E"/>
    <w:rsid w:val="00DA1153"/>
    <w:rsid w:val="00DA4CAD"/>
    <w:rsid w:val="00DA6444"/>
    <w:rsid w:val="00DA7D97"/>
    <w:rsid w:val="00DB20D9"/>
    <w:rsid w:val="00DB252A"/>
    <w:rsid w:val="00DB27A7"/>
    <w:rsid w:val="00DB5292"/>
    <w:rsid w:val="00DB6B07"/>
    <w:rsid w:val="00DB7DB2"/>
    <w:rsid w:val="00DC1B11"/>
    <w:rsid w:val="00DC337B"/>
    <w:rsid w:val="00DC708F"/>
    <w:rsid w:val="00DC76EF"/>
    <w:rsid w:val="00DD02F8"/>
    <w:rsid w:val="00DD5B49"/>
    <w:rsid w:val="00DE1C22"/>
    <w:rsid w:val="00E00099"/>
    <w:rsid w:val="00E00A0D"/>
    <w:rsid w:val="00E031FA"/>
    <w:rsid w:val="00E129E5"/>
    <w:rsid w:val="00E23053"/>
    <w:rsid w:val="00E303F3"/>
    <w:rsid w:val="00E308F7"/>
    <w:rsid w:val="00E32B60"/>
    <w:rsid w:val="00E33204"/>
    <w:rsid w:val="00E3714E"/>
    <w:rsid w:val="00E41FDD"/>
    <w:rsid w:val="00E43062"/>
    <w:rsid w:val="00E43648"/>
    <w:rsid w:val="00E4548D"/>
    <w:rsid w:val="00E45F86"/>
    <w:rsid w:val="00E51DA7"/>
    <w:rsid w:val="00E52BC3"/>
    <w:rsid w:val="00E57DB8"/>
    <w:rsid w:val="00E61048"/>
    <w:rsid w:val="00E8108A"/>
    <w:rsid w:val="00E83449"/>
    <w:rsid w:val="00E90CAD"/>
    <w:rsid w:val="00E97C57"/>
    <w:rsid w:val="00EA05A2"/>
    <w:rsid w:val="00EB039C"/>
    <w:rsid w:val="00EB1602"/>
    <w:rsid w:val="00EB5982"/>
    <w:rsid w:val="00EB6139"/>
    <w:rsid w:val="00EB6701"/>
    <w:rsid w:val="00EB707A"/>
    <w:rsid w:val="00EC39E0"/>
    <w:rsid w:val="00EC53A2"/>
    <w:rsid w:val="00EC6003"/>
    <w:rsid w:val="00ED40D3"/>
    <w:rsid w:val="00ED5997"/>
    <w:rsid w:val="00ED6CF7"/>
    <w:rsid w:val="00EE3C9C"/>
    <w:rsid w:val="00EE438A"/>
    <w:rsid w:val="00EE5A49"/>
    <w:rsid w:val="00EE66C2"/>
    <w:rsid w:val="00EE6A9E"/>
    <w:rsid w:val="00EF16DB"/>
    <w:rsid w:val="00EF20A8"/>
    <w:rsid w:val="00EF4899"/>
    <w:rsid w:val="00EF6F33"/>
    <w:rsid w:val="00F040A3"/>
    <w:rsid w:val="00F04A9A"/>
    <w:rsid w:val="00F05EA1"/>
    <w:rsid w:val="00F100BD"/>
    <w:rsid w:val="00F175E0"/>
    <w:rsid w:val="00F2249B"/>
    <w:rsid w:val="00F2280B"/>
    <w:rsid w:val="00F23A5E"/>
    <w:rsid w:val="00F30BC7"/>
    <w:rsid w:val="00F47E58"/>
    <w:rsid w:val="00F5497D"/>
    <w:rsid w:val="00F55E44"/>
    <w:rsid w:val="00F60F6B"/>
    <w:rsid w:val="00F61A0F"/>
    <w:rsid w:val="00F61A4A"/>
    <w:rsid w:val="00F7191C"/>
    <w:rsid w:val="00F74822"/>
    <w:rsid w:val="00F86360"/>
    <w:rsid w:val="00F90279"/>
    <w:rsid w:val="00FA25BA"/>
    <w:rsid w:val="00FA7E20"/>
    <w:rsid w:val="00FB0B4D"/>
    <w:rsid w:val="00FC68A3"/>
    <w:rsid w:val="00FC7939"/>
    <w:rsid w:val="00FD3B7C"/>
    <w:rsid w:val="00FD5539"/>
    <w:rsid w:val="00FE42DF"/>
    <w:rsid w:val="00FE5E79"/>
    <w:rsid w:val="00FF087B"/>
    <w:rsid w:val="00FF5A7B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55C5"/>
  <w15:docId w15:val="{CA80EB3B-9D45-4BD2-B84F-76852F45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7C2"/>
  </w:style>
  <w:style w:type="paragraph" w:styleId="3">
    <w:name w:val="heading 3"/>
    <w:basedOn w:val="a"/>
    <w:link w:val="30"/>
    <w:uiPriority w:val="9"/>
    <w:semiHidden/>
    <w:unhideWhenUsed/>
    <w:qFormat/>
    <w:rsid w:val="00533E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33E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8666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6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6675"/>
  </w:style>
  <w:style w:type="paragraph" w:customStyle="1" w:styleId="ConsPlusNormal">
    <w:name w:val="ConsPlusNormal"/>
    <w:link w:val="ConsPlusNormal0"/>
    <w:rsid w:val="00C14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47BE"/>
    <w:rPr>
      <w:rFonts w:ascii="Calibri" w:eastAsia="Times New Roman" w:hAnsi="Calibri" w:cs="Calibri"/>
      <w:szCs w:val="20"/>
      <w:lang w:eastAsia="ru-RU"/>
    </w:rPr>
  </w:style>
  <w:style w:type="character" w:styleId="a5">
    <w:name w:val="annotation reference"/>
    <w:basedOn w:val="a0"/>
    <w:uiPriority w:val="99"/>
    <w:unhideWhenUsed/>
    <w:rsid w:val="00437EBB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37E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37EB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37E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37EB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3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7EBB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223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23F86"/>
  </w:style>
  <w:style w:type="paragraph" w:styleId="ae">
    <w:name w:val="Revision"/>
    <w:hidden/>
    <w:uiPriority w:val="99"/>
    <w:semiHidden/>
    <w:rsid w:val="009228C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9F17C6"/>
    <w:pPr>
      <w:ind w:left="720"/>
      <w:contextualSpacing/>
    </w:pPr>
  </w:style>
  <w:style w:type="paragraph" w:customStyle="1" w:styleId="ConsPlusTitlePage">
    <w:name w:val="ConsPlusTitlePage"/>
    <w:rsid w:val="00B552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msonormal0">
    <w:name w:val="msonormal"/>
    <w:basedOn w:val="a"/>
    <w:rsid w:val="0053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semiHidden/>
    <w:unhideWhenUsed/>
    <w:rsid w:val="00533E5E"/>
    <w:rPr>
      <w:color w:val="0563C1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533E5E"/>
    <w:pPr>
      <w:spacing w:after="0" w:line="240" w:lineRule="auto"/>
      <w:ind w:firstLine="539"/>
      <w:jc w:val="both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33E5E"/>
    <w:rPr>
      <w:sz w:val="20"/>
      <w:szCs w:val="20"/>
    </w:rPr>
  </w:style>
  <w:style w:type="paragraph" w:customStyle="1" w:styleId="ConsPlusNonformat">
    <w:name w:val="ConsPlusNonformat"/>
    <w:rsid w:val="00533E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pf0">
    <w:name w:val="pf0"/>
    <w:basedOn w:val="a"/>
    <w:rsid w:val="0053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f8f">
    <w:name w:val="_29f8f"/>
    <w:rsid w:val="00533E5E"/>
  </w:style>
  <w:style w:type="character" w:customStyle="1" w:styleId="cf01">
    <w:name w:val="cf01"/>
    <w:rsid w:val="00533E5E"/>
    <w:rPr>
      <w:rFonts w:ascii="Segoe UI" w:hAnsi="Segoe UI" w:cs="Segoe UI" w:hint="default"/>
      <w:sz w:val="18"/>
      <w:szCs w:val="18"/>
    </w:rPr>
  </w:style>
  <w:style w:type="table" w:styleId="af3">
    <w:name w:val="Table Grid"/>
    <w:basedOn w:val="a1"/>
    <w:uiPriority w:val="39"/>
    <w:rsid w:val="00533E5E"/>
    <w:pPr>
      <w:spacing w:after="0" w:line="240" w:lineRule="auto"/>
    </w:pPr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Гиперссылка2"/>
    <w:rsid w:val="00705B14"/>
    <w:pPr>
      <w:widowControl w:val="0"/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4">
    <w:name w:val="Strong"/>
    <w:uiPriority w:val="22"/>
    <w:qFormat/>
    <w:rsid w:val="00B90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6CA14-8F65-4A17-9307-4A9AEDAA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Гурьянова Марина Александровна</dc:creator>
  <cp:lastModifiedBy>Зайнуллина Гузель Рафилевна</cp:lastModifiedBy>
  <cp:revision>2</cp:revision>
  <cp:lastPrinted>2025-01-21T11:35:00Z</cp:lastPrinted>
  <dcterms:created xsi:type="dcterms:W3CDTF">2025-01-21T15:03:00Z</dcterms:created>
  <dcterms:modified xsi:type="dcterms:W3CDTF">2025-01-21T15:03:00Z</dcterms:modified>
</cp:coreProperties>
</file>