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DD3667" w:rsidP="00DD366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0" w:name="_GoBack"/>
      <w:bookmarkEnd w:id="0"/>
    </w:p>
    <w:p w:rsidR="00DD3667" w:rsidRDefault="00DD3667" w:rsidP="00DD3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DD3667" w:rsidRDefault="00DD3667" w:rsidP="00DD3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DD3667" w:rsidRDefault="00DD3667" w:rsidP="00DD3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 13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 по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20 января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2025 года включительно.</w:t>
      </w:r>
    </w:p>
    <w:p w:rsidR="00DD3667" w:rsidRDefault="00DD3667" w:rsidP="00DD3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О внесении предложений в проект обращаться к  ведущему консультанту отдела защиты имущественных  интересов государства   Фархутдиновой Н.Ф. по тел.:(843) 221-40-17 (</w:t>
      </w:r>
      <w:r w:rsidRPr="00AC2AA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NF.Farhutdinova@tatar.ru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)</w:t>
      </w:r>
    </w:p>
    <w:p w:rsidR="00DD3667" w:rsidRPr="00AC2AAD" w:rsidRDefault="00DD3667" w:rsidP="00DD3667">
      <w:pPr>
        <w:tabs>
          <w:tab w:val="left" w:pos="5103"/>
        </w:tabs>
        <w:spacing w:after="0" w:line="312" w:lineRule="auto"/>
        <w:ind w:right="4252" w:firstLine="1416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094800" w:rsidRPr="00DD3667" w:rsidRDefault="00094800" w:rsidP="000948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4800" w:rsidRDefault="00094800" w:rsidP="0009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800" w:rsidRDefault="00094800" w:rsidP="0009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800" w:rsidRDefault="00094800" w:rsidP="0009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8A" w:rsidRDefault="00094800" w:rsidP="00F603D0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Pr="0009480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94800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сервитута, утвержденном приказом Министерства земельных и имущественных отношений Республики Татарстан от 30.09.2022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Pr="00094800">
        <w:rPr>
          <w:rFonts w:ascii="Times New Roman" w:hAnsi="Times New Roman" w:cs="Times New Roman"/>
          <w:sz w:val="28"/>
          <w:szCs w:val="28"/>
        </w:rPr>
        <w:t xml:space="preserve"> 584-пр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48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6D8A" w:rsidRDefault="007F6D8A" w:rsidP="00094800">
      <w:pPr>
        <w:ind w:right="-575"/>
        <w:jc w:val="center"/>
        <w:rPr>
          <w:rFonts w:ascii="Times New Roman" w:hAnsi="Times New Roman" w:cs="Times New Roman"/>
          <w:sz w:val="28"/>
          <w:szCs w:val="28"/>
        </w:rPr>
      </w:pPr>
    </w:p>
    <w:p w:rsidR="00F603D0" w:rsidRDefault="00F603D0" w:rsidP="00F6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F603D0" w:rsidRDefault="00F603D0" w:rsidP="00F6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8A" w:rsidRDefault="00F603D0" w:rsidP="0070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6D8A">
        <w:rPr>
          <w:rFonts w:ascii="Times New Roman" w:hAnsi="Times New Roman" w:cs="Times New Roman"/>
          <w:sz w:val="28"/>
          <w:szCs w:val="28"/>
        </w:rPr>
        <w:t xml:space="preserve"> </w:t>
      </w:r>
      <w:r w:rsidR="00094800" w:rsidRPr="0009480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выдаче разрешения на использование земель или земельного участка, </w:t>
      </w:r>
      <w:r w:rsidR="00094800" w:rsidRPr="00094800">
        <w:rPr>
          <w:rFonts w:ascii="Times New Roman" w:hAnsi="Times New Roman" w:cs="Times New Roman"/>
          <w:sz w:val="28"/>
          <w:szCs w:val="28"/>
        </w:rPr>
        <w:lastRenderedPageBreak/>
        <w:t>которые находятся в государственной собственности, без предоставления земельных участков и установления сервитута, публичного сервитута, утвержденном приказом Министерства земельных и имущественных отношений Республики Татарстан от 30.09.2022 584-пр «Об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  <w:r w:rsidR="0009480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</w:t>
      </w:r>
      <w:r w:rsidR="005073F5">
        <w:rPr>
          <w:rFonts w:ascii="Times New Roman" w:hAnsi="Times New Roman" w:cs="Times New Roman"/>
          <w:sz w:val="28"/>
          <w:szCs w:val="28"/>
        </w:rPr>
        <w:t>ами</w:t>
      </w:r>
      <w:r w:rsidR="00094800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Татарстан от 22.05.2023 № 340-пр</w:t>
      </w:r>
      <w:r w:rsidR="005073F5">
        <w:rPr>
          <w:rFonts w:ascii="Times New Roman" w:hAnsi="Times New Roman" w:cs="Times New Roman"/>
          <w:sz w:val="28"/>
          <w:szCs w:val="28"/>
        </w:rPr>
        <w:t>, от 08.05.2024 № 268-пр)</w:t>
      </w:r>
      <w:r>
        <w:rPr>
          <w:rFonts w:ascii="Times New Roman" w:hAnsi="Times New Roman" w:cs="Times New Roman"/>
          <w:sz w:val="28"/>
          <w:szCs w:val="28"/>
        </w:rPr>
        <w:t>, изменения:</w:t>
      </w:r>
    </w:p>
    <w:p w:rsidR="00705B3A" w:rsidRDefault="00F603D0" w:rsidP="0070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исключив в подпункте 7 пункта 2.8.2 слова «</w:t>
      </w:r>
      <w:r w:rsidRPr="00833541">
        <w:rPr>
          <w:rFonts w:ascii="Times New Roman" w:hAnsi="Times New Roman" w:cs="Times New Roman"/>
          <w:sz w:val="28"/>
          <w:szCs w:val="28"/>
        </w:rPr>
        <w:t>или осуществления крестьянским (фермерским) хозяйством его деятельности</w:t>
      </w:r>
      <w:r w:rsidR="00705B3A">
        <w:rPr>
          <w:rFonts w:ascii="Times New Roman" w:hAnsi="Times New Roman" w:cs="Times New Roman"/>
          <w:sz w:val="28"/>
          <w:szCs w:val="28"/>
        </w:rPr>
        <w:t>»;</w:t>
      </w:r>
    </w:p>
    <w:p w:rsidR="00705B3A" w:rsidRDefault="00F603D0" w:rsidP="0070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B3A">
        <w:rPr>
          <w:rFonts w:ascii="Times New Roman" w:hAnsi="Times New Roman" w:cs="Times New Roman"/>
          <w:sz w:val="28"/>
          <w:szCs w:val="28"/>
        </w:rPr>
        <w:t xml:space="preserve">раздел 4 «Формы контроля за исполнением </w:t>
      </w:r>
      <w:r w:rsidR="000D1C90" w:rsidRPr="00705B3A">
        <w:rPr>
          <w:rFonts w:ascii="Times New Roman" w:hAnsi="Times New Roman" w:cs="Times New Roman"/>
          <w:sz w:val="28"/>
          <w:szCs w:val="28"/>
        </w:rPr>
        <w:t>административного регламента»</w:t>
      </w:r>
      <w:r w:rsidR="00747B43" w:rsidRPr="00747B43">
        <w:rPr>
          <w:rFonts w:ascii="Times New Roman" w:hAnsi="Times New Roman" w:cs="Times New Roman"/>
          <w:sz w:val="28"/>
          <w:szCs w:val="28"/>
        </w:rPr>
        <w:t xml:space="preserve"> </w:t>
      </w:r>
      <w:r w:rsidR="00747B4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F603D0" w:rsidRDefault="000D1C90" w:rsidP="007F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B3A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обжалования решений</w:t>
      </w:r>
      <w:r w:rsidR="00705B3A" w:rsidRPr="00705B3A">
        <w:rPr>
          <w:rFonts w:ascii="Times New Roman" w:hAnsi="Times New Roman" w:cs="Times New Roman"/>
          <w:sz w:val="28"/>
          <w:szCs w:val="28"/>
        </w:rPr>
        <w:t xml:space="preserve"> </w:t>
      </w:r>
      <w:r w:rsidRPr="00705B3A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</w:t>
      </w:r>
      <w:r w:rsidR="00705B3A" w:rsidRPr="00705B3A">
        <w:rPr>
          <w:rFonts w:ascii="Times New Roman" w:hAnsi="Times New Roman" w:cs="Times New Roman"/>
          <w:sz w:val="28"/>
          <w:szCs w:val="28"/>
        </w:rPr>
        <w:t>закона №</w:t>
      </w:r>
      <w:r w:rsidRPr="00705B3A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</w:t>
      </w:r>
      <w:r w:rsidRPr="00705B3A">
        <w:rPr>
          <w:sz w:val="28"/>
          <w:szCs w:val="28"/>
        </w:rPr>
        <w:t xml:space="preserve"> </w:t>
      </w:r>
      <w:r w:rsidRPr="00705B3A">
        <w:rPr>
          <w:rFonts w:ascii="Times New Roman" w:hAnsi="Times New Roman" w:cs="Times New Roman"/>
          <w:sz w:val="28"/>
          <w:szCs w:val="28"/>
        </w:rPr>
        <w:t>и государственных служащих, работников</w:t>
      </w:r>
      <w:r w:rsidR="00705B3A">
        <w:rPr>
          <w:sz w:val="28"/>
          <w:szCs w:val="28"/>
        </w:rPr>
        <w:t>»</w:t>
      </w:r>
      <w:r w:rsidR="00747B43" w:rsidRPr="00747B43">
        <w:rPr>
          <w:rFonts w:ascii="Times New Roman" w:hAnsi="Times New Roman" w:cs="Times New Roman"/>
          <w:sz w:val="28"/>
          <w:szCs w:val="28"/>
        </w:rPr>
        <w:t xml:space="preserve"> </w:t>
      </w:r>
      <w:r w:rsidR="00747B43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D0BBF" w:rsidRDefault="009D0BBF" w:rsidP="00094800">
      <w:pPr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B43" w:rsidRDefault="00747B43" w:rsidP="00094800">
      <w:pPr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B43" w:rsidRDefault="00747B43" w:rsidP="00094800">
      <w:pPr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BF" w:rsidRPr="00F603D0" w:rsidRDefault="009D0BBF" w:rsidP="009D0BBF">
      <w:pPr>
        <w:ind w:right="-5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D0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</w:t>
      </w:r>
      <w:r w:rsidR="005073F5" w:rsidRPr="00F603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603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5073F5" w:rsidRPr="00F603D0">
        <w:rPr>
          <w:rFonts w:ascii="Times New Roman" w:hAnsi="Times New Roman" w:cs="Times New Roman"/>
          <w:b/>
          <w:sz w:val="28"/>
          <w:szCs w:val="28"/>
        </w:rPr>
        <w:t>А.Р.Кадыров</w:t>
      </w:r>
      <w:proofErr w:type="spellEnd"/>
    </w:p>
    <w:sectPr w:rsidR="009D0BBF" w:rsidRPr="00F603D0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ED"/>
    <w:rsid w:val="0007614A"/>
    <w:rsid w:val="00094800"/>
    <w:rsid w:val="000D1C90"/>
    <w:rsid w:val="005073F5"/>
    <w:rsid w:val="00705B3A"/>
    <w:rsid w:val="00747B43"/>
    <w:rsid w:val="007F6D8A"/>
    <w:rsid w:val="00833541"/>
    <w:rsid w:val="0098425F"/>
    <w:rsid w:val="009D0BBF"/>
    <w:rsid w:val="00A4774D"/>
    <w:rsid w:val="00AF35B8"/>
    <w:rsid w:val="00D9171D"/>
    <w:rsid w:val="00DD3667"/>
    <w:rsid w:val="00EE6DED"/>
    <w:rsid w:val="00F603D0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D987"/>
  <w15:chartTrackingRefBased/>
  <w15:docId w15:val="{A297BE85-A6CA-4FFE-B07D-8D38B7E6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Фархутдинова Н.Ф.</cp:lastModifiedBy>
  <cp:revision>9</cp:revision>
  <dcterms:created xsi:type="dcterms:W3CDTF">2025-01-10T08:21:00Z</dcterms:created>
  <dcterms:modified xsi:type="dcterms:W3CDTF">2025-01-13T07:44:00Z</dcterms:modified>
</cp:coreProperties>
</file>