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14" w:rsidRDefault="006E7F7B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65914" w:rsidRDefault="00C65914">
      <w:pPr>
        <w:widowControl w:val="0"/>
        <w:ind w:right="5527" w:firstLine="720"/>
        <w:jc w:val="both"/>
        <w:rPr>
          <w:sz w:val="28"/>
          <w:szCs w:val="28"/>
        </w:rPr>
      </w:pPr>
    </w:p>
    <w:p w:rsidR="00C65914" w:rsidRDefault="00C65914">
      <w:pPr>
        <w:widowControl w:val="0"/>
        <w:ind w:right="5527" w:firstLine="720"/>
        <w:jc w:val="both"/>
        <w:rPr>
          <w:sz w:val="28"/>
          <w:szCs w:val="28"/>
        </w:rPr>
      </w:pPr>
    </w:p>
    <w:p w:rsidR="00C65914" w:rsidRDefault="00C65914">
      <w:pPr>
        <w:widowControl w:val="0"/>
        <w:ind w:right="5527" w:firstLine="720"/>
        <w:jc w:val="both"/>
        <w:rPr>
          <w:sz w:val="28"/>
          <w:szCs w:val="28"/>
        </w:rPr>
      </w:pPr>
    </w:p>
    <w:p w:rsidR="00C65914" w:rsidRDefault="00C65914">
      <w:pPr>
        <w:widowControl w:val="0"/>
        <w:ind w:right="5527" w:firstLine="720"/>
        <w:jc w:val="both"/>
        <w:rPr>
          <w:sz w:val="28"/>
          <w:szCs w:val="28"/>
        </w:rPr>
      </w:pPr>
    </w:p>
    <w:p w:rsidR="00C65914" w:rsidRDefault="00C65914">
      <w:pPr>
        <w:widowControl w:val="0"/>
        <w:ind w:firstLine="709"/>
        <w:jc w:val="both"/>
        <w:rPr>
          <w:sz w:val="28"/>
          <w:szCs w:val="28"/>
        </w:rPr>
      </w:pPr>
    </w:p>
    <w:p w:rsidR="00C65914" w:rsidRDefault="006E7F7B">
      <w:pPr>
        <w:widowControl w:val="0"/>
        <w:spacing w:line="310" w:lineRule="exact"/>
        <w:ind w:right="5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Положение о государственном природном заказнике регионального значения комплексного профиля «Голубые озера», утвержденное постановлением Кабинета Министров Республики Татарстан от 16.06.2003 № 324 «Об утверждении </w:t>
      </w:r>
      <w:r>
        <w:rPr>
          <w:bCs/>
          <w:sz w:val="28"/>
          <w:szCs w:val="28"/>
        </w:rPr>
        <w:t>Положения о государственном природном заказнике регионального значения комплексного профиля «Голубые озера»</w:t>
      </w:r>
    </w:p>
    <w:p w:rsidR="00C65914" w:rsidRDefault="00C65914">
      <w:pPr>
        <w:widowControl w:val="0"/>
        <w:ind w:firstLine="709"/>
        <w:jc w:val="both"/>
        <w:rPr>
          <w:bCs/>
          <w:sz w:val="28"/>
          <w:szCs w:val="28"/>
        </w:rPr>
      </w:pPr>
    </w:p>
    <w:p w:rsidR="00C65914" w:rsidRDefault="00C65914">
      <w:pPr>
        <w:widowControl w:val="0"/>
        <w:ind w:firstLine="709"/>
        <w:jc w:val="both"/>
        <w:rPr>
          <w:bCs/>
          <w:sz w:val="28"/>
          <w:szCs w:val="28"/>
        </w:rPr>
      </w:pPr>
    </w:p>
    <w:p w:rsidR="00C65914" w:rsidRDefault="006E7F7B">
      <w:pPr>
        <w:widowControl w:val="0"/>
        <w:spacing w:line="31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Кабинет Министров Республики Татарстан ПОСТАНОВЛЯЕТ</w:t>
      </w:r>
      <w:r>
        <w:rPr>
          <w:bCs/>
          <w:sz w:val="28"/>
          <w:szCs w:val="28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65914" w:rsidRDefault="00C65914">
      <w:pPr>
        <w:widowControl w:val="0"/>
        <w:ind w:firstLine="709"/>
        <w:jc w:val="both"/>
        <w:rPr>
          <w:bCs/>
          <w:sz w:val="28"/>
          <w:szCs w:val="28"/>
        </w:rPr>
      </w:pPr>
    </w:p>
    <w:p w:rsidR="00C65914" w:rsidRDefault="006E7F7B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Положение о государственном природном заказнике регионального значения комплексног</w:t>
      </w:r>
      <w:r>
        <w:rPr>
          <w:bCs/>
          <w:sz w:val="28"/>
          <w:szCs w:val="28"/>
        </w:rPr>
        <w:t>о профиля «Голубые озера», утвержденное постановлением Кабинета Министров Республики Татарстан от 16.06.2003 № 324 «Об утверждении Положения о государственном природном заказнике регионального значения комплексного профиля «Голубые озера» (с изменениями, в</w:t>
      </w:r>
      <w:r>
        <w:rPr>
          <w:bCs/>
          <w:sz w:val="28"/>
          <w:szCs w:val="28"/>
        </w:rPr>
        <w:t xml:space="preserve">несенными постановлениями Кабинета Министров Республики Татарстан от 20.02.2004 № 80, от 14.04.2011 № 295, от 09.02.2012 № 93, от 02.04.2012 № 259, от 15.04.2015 № 253, от 25.12.2018 № 1223, от 17.10.2019 № 930, от 06.12.2019 № 1119, от 30.12.2019 № 1266, </w:t>
      </w:r>
      <w:r>
        <w:rPr>
          <w:bCs/>
          <w:sz w:val="28"/>
          <w:szCs w:val="28"/>
        </w:rPr>
        <w:t>от 20.12.2021 № 1255, от 11.02</w:t>
      </w:r>
      <w:bookmarkStart w:id="0" w:name="_GoBack"/>
      <w:bookmarkEnd w:id="0"/>
      <w:r>
        <w:rPr>
          <w:bCs/>
          <w:sz w:val="28"/>
          <w:szCs w:val="28"/>
        </w:rPr>
        <w:t xml:space="preserve">.2022 № 111, от 22.02.2022 № 152, от 10.10.2022 </w:t>
      </w:r>
      <w:r>
        <w:rPr>
          <w:bCs/>
          <w:sz w:val="28"/>
          <w:szCs w:val="28"/>
        </w:rPr>
        <w:t>№ 1090, от 30.11.2023 № 1536, от 18.03.2024 № 155, от 22.04.2024 № 273) следующие изменения:</w:t>
      </w:r>
    </w:p>
    <w:p w:rsidR="00C65914" w:rsidRDefault="006E7F7B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разделом следующего содержания:</w:t>
      </w:r>
    </w:p>
    <w:p w:rsidR="00C65914" w:rsidRDefault="00C65914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</w:p>
    <w:p w:rsidR="00C65914" w:rsidRDefault="006E7F7B">
      <w:pPr>
        <w:widowControl w:val="0"/>
        <w:spacing w:line="31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 Посещение территор</w:t>
      </w:r>
      <w:r>
        <w:rPr>
          <w:bCs/>
          <w:sz w:val="28"/>
          <w:szCs w:val="28"/>
        </w:rPr>
        <w:t>ии заказника</w:t>
      </w:r>
    </w:p>
    <w:p w:rsidR="00C65914" w:rsidRDefault="00C65914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</w:p>
    <w:p w:rsidR="00C65914" w:rsidRDefault="006E7F7B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Посещение территории заказника допускается только при наличии ее оплаты, а также в установленное время, предусмотренное абзацем двадцать девятым пункта 4.1 настоящего Положения.</w:t>
      </w:r>
    </w:p>
    <w:p w:rsidR="00C65914" w:rsidRDefault="006E7F7B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платы за посещение заказника установлена высшим испо</w:t>
      </w:r>
      <w:r>
        <w:rPr>
          <w:bCs/>
          <w:sz w:val="28"/>
          <w:szCs w:val="28"/>
        </w:rPr>
        <w:t>лнительным органом государственной власти Республики Татарстан.».</w:t>
      </w:r>
    </w:p>
    <w:p w:rsidR="00C65914" w:rsidRDefault="00C65914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</w:p>
    <w:p w:rsidR="00C65914" w:rsidRDefault="00C65914">
      <w:pPr>
        <w:jc w:val="both"/>
        <w:rPr>
          <w:bCs/>
          <w:sz w:val="28"/>
          <w:szCs w:val="28"/>
        </w:rPr>
      </w:pPr>
    </w:p>
    <w:p w:rsidR="00C65914" w:rsidRDefault="006E7F7B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C65914" w:rsidRDefault="006E7F7B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sectPr w:rsidR="00C65914">
      <w:headerReference w:type="default" r:id="rId6"/>
      <w:pgSz w:w="11906" w:h="16838"/>
      <w:pgMar w:top="1134" w:right="56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7F7B">
      <w:r>
        <w:separator/>
      </w:r>
    </w:p>
  </w:endnote>
  <w:endnote w:type="continuationSeparator" w:id="0">
    <w:p w:rsidR="00000000" w:rsidRDefault="006E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_Baltica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7F7B">
      <w:r>
        <w:separator/>
      </w:r>
    </w:p>
  </w:footnote>
  <w:footnote w:type="continuationSeparator" w:id="0">
    <w:p w:rsidR="00000000" w:rsidRDefault="006E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886583"/>
      <w:docPartObj>
        <w:docPartGallery w:val="Page Numbers (Top of Page)"/>
        <w:docPartUnique/>
      </w:docPartObj>
    </w:sdtPr>
    <w:sdtEndPr/>
    <w:sdtContent>
      <w:p w:rsidR="00C65914" w:rsidRDefault="006E7F7B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C65914" w:rsidRDefault="00C659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14"/>
    <w:rsid w:val="006E7F7B"/>
    <w:rsid w:val="00C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9A7"/>
  <w15:docId w15:val="{B2F53882-1951-40FA-9407-C2807FED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C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7424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qFormat/>
    <w:rsid w:val="00DA7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qFormat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9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qFormat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qFormat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ac">
    <w:name w:val="Заголовок Знак"/>
    <w:basedOn w:val="a0"/>
    <w:link w:val="ad"/>
    <w:uiPriority w:val="10"/>
    <w:qFormat/>
    <w:rsid w:val="007424D3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e">
    <w:name w:val="Основной текст Знак"/>
    <w:basedOn w:val="a0"/>
    <w:link w:val="af"/>
    <w:semiHidden/>
    <w:qFormat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qFormat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Ñòèëü1 Знак"/>
    <w:link w:val="12"/>
    <w:qFormat/>
    <w:locked/>
    <w:rsid w:val="007424D3"/>
    <w:rPr>
      <w:sz w:val="28"/>
    </w:rPr>
  </w:style>
  <w:style w:type="character" w:customStyle="1" w:styleId="af2">
    <w:name w:val="Цветовое выделение"/>
    <w:uiPriority w:val="99"/>
    <w:qFormat/>
    <w:rsid w:val="007424D3"/>
    <w:rPr>
      <w:b/>
      <w:bCs w:val="0"/>
      <w:color w:val="26282F"/>
    </w:rPr>
  </w:style>
  <w:style w:type="paragraph" w:styleId="ad">
    <w:name w:val="Title"/>
    <w:basedOn w:val="a"/>
    <w:next w:val="af"/>
    <w:link w:val="ac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">
    <w:name w:val="Body Text"/>
    <w:basedOn w:val="a"/>
    <w:link w:val="ae"/>
    <w:semiHidden/>
    <w:unhideWhenUsed/>
    <w:rsid w:val="007424D3"/>
    <w:pPr>
      <w:jc w:val="center"/>
    </w:pPr>
  </w:style>
  <w:style w:type="paragraph" w:styleId="af3">
    <w:name w:val="List"/>
    <w:basedOn w:val="af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41C8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41C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semiHidden/>
    <w:unhideWhenUsed/>
    <w:qFormat/>
    <w:rsid w:val="00DA7D8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HTML0">
    <w:name w:val="HTML Preformatted"/>
    <w:basedOn w:val="a"/>
    <w:link w:val="HTML"/>
    <w:semiHidden/>
    <w:unhideWhenUsed/>
    <w:qFormat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a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paragraph" w:styleId="af8">
    <w:name w:val="List Bullet"/>
    <w:basedOn w:val="a"/>
    <w:autoRedefine/>
    <w:semiHidden/>
    <w:unhideWhenUsed/>
    <w:qFormat/>
    <w:rsid w:val="007424D3"/>
    <w:pPr>
      <w:tabs>
        <w:tab w:val="left" w:pos="360"/>
      </w:tabs>
      <w:ind w:left="360" w:hanging="360"/>
    </w:pPr>
  </w:style>
  <w:style w:type="paragraph" w:styleId="af1">
    <w:name w:val="Body Text Indent"/>
    <w:basedOn w:val="a"/>
    <w:link w:val="af0"/>
    <w:semiHidden/>
    <w:unhideWhenUsed/>
    <w:rsid w:val="007424D3"/>
    <w:pPr>
      <w:ind w:firstLine="567"/>
      <w:jc w:val="both"/>
    </w:pPr>
    <w:rPr>
      <w:sz w:val="24"/>
    </w:rPr>
  </w:style>
  <w:style w:type="paragraph" w:styleId="22">
    <w:name w:val="Body Text 2"/>
    <w:basedOn w:val="a"/>
    <w:link w:val="21"/>
    <w:semiHidden/>
    <w:unhideWhenUsed/>
    <w:qFormat/>
    <w:rsid w:val="007424D3"/>
    <w:rPr>
      <w:rFonts w:ascii="SL_Times New Roman" w:hAnsi="SL_Times New Roman"/>
      <w:b/>
      <w:sz w:val="24"/>
      <w:lang w:val="be-BY"/>
    </w:rPr>
  </w:style>
  <w:style w:type="paragraph" w:styleId="24">
    <w:name w:val="Body Text Indent 2"/>
    <w:basedOn w:val="a"/>
    <w:link w:val="23"/>
    <w:semiHidden/>
    <w:unhideWhenUsed/>
    <w:qFormat/>
    <w:rsid w:val="007424D3"/>
    <w:pPr>
      <w:spacing w:after="120"/>
      <w:ind w:firstLine="567"/>
      <w:jc w:val="both"/>
    </w:pPr>
    <w:rPr>
      <w:sz w:val="28"/>
    </w:rPr>
  </w:style>
  <w:style w:type="paragraph" w:styleId="32">
    <w:name w:val="Body Text Indent 3"/>
    <w:basedOn w:val="a"/>
    <w:link w:val="31"/>
    <w:semiHidden/>
    <w:unhideWhenUsed/>
    <w:qFormat/>
    <w:rsid w:val="007424D3"/>
    <w:pPr>
      <w:spacing w:after="120"/>
      <w:ind w:left="283"/>
    </w:pPr>
    <w:rPr>
      <w:sz w:val="16"/>
      <w:szCs w:val="16"/>
    </w:rPr>
  </w:style>
  <w:style w:type="paragraph" w:styleId="af9">
    <w:name w:val="No Spacing"/>
    <w:basedOn w:val="a"/>
    <w:uiPriority w:val="1"/>
    <w:qFormat/>
    <w:rsid w:val="007424D3"/>
    <w:pPr>
      <w:spacing w:beforeAutospacing="1" w:afterAutospacing="1"/>
    </w:pPr>
    <w:rPr>
      <w:sz w:val="24"/>
      <w:szCs w:val="24"/>
    </w:rPr>
  </w:style>
  <w:style w:type="paragraph" w:customStyle="1" w:styleId="afa">
    <w:name w:val="Подпись_"/>
    <w:basedOn w:val="6"/>
    <w:qFormat/>
    <w:rsid w:val="007424D3"/>
    <w:pPr>
      <w:jc w:val="both"/>
    </w:pPr>
    <w:rPr>
      <w:sz w:val="28"/>
    </w:rPr>
  </w:style>
  <w:style w:type="paragraph" w:customStyle="1" w:styleId="12">
    <w:name w:val="Ñòèëü1"/>
    <w:basedOn w:val="a"/>
    <w:link w:val="11"/>
    <w:qFormat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7424D3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qFormat/>
    <w:rsid w:val="007424D3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qFormat/>
    <w:rsid w:val="007424D3"/>
    <w:pPr>
      <w:widowControl w:val="0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383CD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dc:description/>
  <cp:lastModifiedBy>Admin</cp:lastModifiedBy>
  <cp:revision>6</cp:revision>
  <cp:lastPrinted>2024-10-21T15:12:00Z</cp:lastPrinted>
  <dcterms:created xsi:type="dcterms:W3CDTF">2024-08-06T11:56:00Z</dcterms:created>
  <dcterms:modified xsi:type="dcterms:W3CDTF">2024-10-25T05:58:00Z</dcterms:modified>
  <dc:language>ru-RU</dc:language>
</cp:coreProperties>
</file>