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D7936" w14:textId="419C493A" w:rsidR="00CC7D79" w:rsidRPr="00ED11BB" w:rsidRDefault="00CC7D79" w:rsidP="00CC7D79">
      <w:pPr>
        <w:rPr>
          <w:sz w:val="28"/>
          <w:szCs w:val="28"/>
        </w:rPr>
      </w:pPr>
    </w:p>
    <w:tbl>
      <w:tblPr>
        <w:tblW w:w="9639" w:type="dxa"/>
        <w:tblInd w:w="108" w:type="dxa"/>
        <w:tblLook w:val="01E0" w:firstRow="1" w:lastRow="1" w:firstColumn="1" w:lastColumn="1" w:noHBand="0" w:noVBand="0"/>
      </w:tblPr>
      <w:tblGrid>
        <w:gridCol w:w="3969"/>
        <w:gridCol w:w="1560"/>
        <w:gridCol w:w="4110"/>
      </w:tblGrid>
      <w:tr w:rsidR="00344D55" w:rsidRPr="00ED11BB" w14:paraId="48941006" w14:textId="77777777" w:rsidTr="00014459">
        <w:trPr>
          <w:trHeight w:val="1430"/>
        </w:trPr>
        <w:tc>
          <w:tcPr>
            <w:tcW w:w="3969" w:type="dxa"/>
          </w:tcPr>
          <w:p w14:paraId="261FFBAA" w14:textId="77777777" w:rsidR="00CC7D79" w:rsidRPr="00ED11BB" w:rsidRDefault="00CC7D79" w:rsidP="00014459">
            <w:pPr>
              <w:spacing w:line="216" w:lineRule="auto"/>
              <w:ind w:right="-186"/>
              <w:jc w:val="center"/>
              <w:rPr>
                <w:sz w:val="28"/>
                <w:szCs w:val="26"/>
                <w:lang w:val="tt-RU"/>
              </w:rPr>
            </w:pPr>
            <w:r w:rsidRPr="00ED11BB">
              <w:rPr>
                <w:sz w:val="28"/>
                <w:szCs w:val="26"/>
                <w:lang w:val="tt-RU"/>
              </w:rPr>
              <w:t xml:space="preserve">МИНИСТЕРСТВО </w:t>
            </w:r>
          </w:p>
          <w:p w14:paraId="34066394" w14:textId="77777777" w:rsidR="00CC7D79" w:rsidRPr="00ED11BB" w:rsidRDefault="00CC7D79" w:rsidP="00014459">
            <w:pPr>
              <w:spacing w:line="216" w:lineRule="auto"/>
              <w:ind w:right="-186"/>
              <w:jc w:val="center"/>
              <w:rPr>
                <w:sz w:val="28"/>
                <w:szCs w:val="26"/>
              </w:rPr>
            </w:pPr>
            <w:r w:rsidRPr="00ED11BB">
              <w:rPr>
                <w:sz w:val="28"/>
                <w:szCs w:val="26"/>
                <w:lang w:val="tt-RU"/>
              </w:rPr>
              <w:t>ТРУДА,  ЗАНЯТОСТИ И  СО</w:t>
            </w:r>
            <w:r w:rsidRPr="00ED11BB">
              <w:rPr>
                <w:sz w:val="28"/>
                <w:szCs w:val="26"/>
              </w:rPr>
              <w:t xml:space="preserve">ЦИАЛЬНОЙ  ЗАЩИТЫ РЕСПУБЛИКИ  </w:t>
            </w:r>
          </w:p>
          <w:p w14:paraId="7426EECB" w14:textId="77777777" w:rsidR="00CC7D79" w:rsidRPr="00ED11BB" w:rsidRDefault="00CC7D79" w:rsidP="00014459">
            <w:pPr>
              <w:spacing w:line="216" w:lineRule="auto"/>
              <w:ind w:right="-186"/>
              <w:jc w:val="center"/>
              <w:rPr>
                <w:sz w:val="28"/>
                <w:szCs w:val="26"/>
              </w:rPr>
            </w:pPr>
            <w:r w:rsidRPr="00ED11BB">
              <w:rPr>
                <w:sz w:val="28"/>
                <w:szCs w:val="26"/>
              </w:rPr>
              <w:t>ТАТАРСТАН</w:t>
            </w:r>
          </w:p>
          <w:p w14:paraId="14A3CD45" w14:textId="77777777" w:rsidR="00CC7D79" w:rsidRPr="00ED11BB" w:rsidRDefault="00CC7D79" w:rsidP="00014459">
            <w:pPr>
              <w:spacing w:line="216" w:lineRule="auto"/>
              <w:ind w:right="-186"/>
              <w:jc w:val="center"/>
              <w:rPr>
                <w:sz w:val="10"/>
              </w:rPr>
            </w:pPr>
          </w:p>
          <w:p w14:paraId="6B069CB7" w14:textId="77777777" w:rsidR="00CC7D79" w:rsidRPr="00ED11BB" w:rsidRDefault="00CC7D79" w:rsidP="00014459">
            <w:pPr>
              <w:jc w:val="center"/>
              <w:rPr>
                <w:sz w:val="10"/>
                <w:szCs w:val="10"/>
                <w:lang w:val="tt-RU"/>
              </w:rPr>
            </w:pPr>
          </w:p>
        </w:tc>
        <w:tc>
          <w:tcPr>
            <w:tcW w:w="1560" w:type="dxa"/>
          </w:tcPr>
          <w:p w14:paraId="77B711B6" w14:textId="77777777" w:rsidR="00CC7D79" w:rsidRPr="00ED11BB" w:rsidRDefault="00CC7D79" w:rsidP="00014459">
            <w:pPr>
              <w:ind w:left="-108"/>
              <w:rPr>
                <w:sz w:val="20"/>
                <w:szCs w:val="20"/>
                <w:lang w:val="tt-RU"/>
              </w:rPr>
            </w:pPr>
            <w:r w:rsidRPr="00ED11BB">
              <w:rPr>
                <w:noProof/>
                <w:sz w:val="20"/>
                <w:szCs w:val="20"/>
              </w:rPr>
              <w:drawing>
                <wp:anchor distT="0" distB="0" distL="114300" distR="114300" simplePos="0" relativeHeight="251660288" behindDoc="0" locked="0" layoutInCell="1" allowOverlap="1" wp14:anchorId="6F02BB22" wp14:editId="56D1FA71">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F6F6C" w14:textId="77777777" w:rsidR="00CC7D79" w:rsidRPr="00ED11BB" w:rsidRDefault="00CC7D79" w:rsidP="00014459">
            <w:pPr>
              <w:rPr>
                <w:sz w:val="20"/>
                <w:szCs w:val="20"/>
                <w:lang w:val="tt-RU"/>
              </w:rPr>
            </w:pPr>
          </w:p>
        </w:tc>
        <w:tc>
          <w:tcPr>
            <w:tcW w:w="4110" w:type="dxa"/>
          </w:tcPr>
          <w:p w14:paraId="47D26943" w14:textId="77777777" w:rsidR="00CC7D79" w:rsidRPr="00ED11BB" w:rsidRDefault="00CC7D79" w:rsidP="00014459">
            <w:pPr>
              <w:spacing w:line="216" w:lineRule="auto"/>
              <w:jc w:val="center"/>
              <w:rPr>
                <w:spacing w:val="-10"/>
                <w:sz w:val="28"/>
                <w:szCs w:val="26"/>
                <w:lang w:val="tt-RU"/>
              </w:rPr>
            </w:pPr>
            <w:r w:rsidRPr="00ED11BB">
              <w:rPr>
                <w:sz w:val="28"/>
                <w:szCs w:val="26"/>
                <w:lang w:val="tt-RU"/>
              </w:rPr>
              <w:t xml:space="preserve"> </w:t>
            </w:r>
            <w:r w:rsidRPr="00ED11BB">
              <w:rPr>
                <w:spacing w:val="-10"/>
                <w:sz w:val="28"/>
                <w:szCs w:val="26"/>
                <w:lang w:val="tt-RU"/>
              </w:rPr>
              <w:t>ТАТАРСТАН РЕСПУБЛИКАСЫ</w:t>
            </w:r>
          </w:p>
          <w:p w14:paraId="6E1CFFCF" w14:textId="77777777" w:rsidR="00CC7D79" w:rsidRPr="00ED11BB" w:rsidRDefault="00CC7D79" w:rsidP="00014459">
            <w:pPr>
              <w:spacing w:line="216" w:lineRule="auto"/>
              <w:jc w:val="center"/>
              <w:rPr>
                <w:spacing w:val="-10"/>
                <w:sz w:val="28"/>
                <w:szCs w:val="26"/>
                <w:lang w:val="tt-RU"/>
              </w:rPr>
            </w:pPr>
            <w:r w:rsidRPr="00ED11BB">
              <w:rPr>
                <w:spacing w:val="-10"/>
                <w:sz w:val="28"/>
                <w:szCs w:val="26"/>
                <w:lang w:val="tt-RU"/>
              </w:rPr>
              <w:t xml:space="preserve">ХЕЗМӘТ, ХАЛЫКНЫ ЭШ  </w:t>
            </w:r>
          </w:p>
          <w:p w14:paraId="698EAB8C" w14:textId="77777777" w:rsidR="00CC7D79" w:rsidRPr="00ED11BB" w:rsidRDefault="00CC7D79" w:rsidP="00014459">
            <w:pPr>
              <w:spacing w:line="216" w:lineRule="auto"/>
              <w:jc w:val="center"/>
              <w:rPr>
                <w:spacing w:val="-10"/>
                <w:sz w:val="28"/>
                <w:szCs w:val="26"/>
                <w:lang w:val="tt-RU"/>
              </w:rPr>
            </w:pPr>
            <w:r w:rsidRPr="00ED11BB">
              <w:rPr>
                <w:spacing w:val="-10"/>
                <w:sz w:val="28"/>
                <w:szCs w:val="26"/>
                <w:lang w:val="tt-RU"/>
              </w:rPr>
              <w:t>БЕЛӘН ТӘЭМИН  ИТҮ ҺӘМ СОЦИАЛЬ  ЯКЛАУ МИНИСТРЛЫГЫ</w:t>
            </w:r>
          </w:p>
          <w:p w14:paraId="215803BC" w14:textId="77777777" w:rsidR="00CC7D79" w:rsidRPr="00ED11BB" w:rsidRDefault="00CC7D79" w:rsidP="00014459">
            <w:pPr>
              <w:rPr>
                <w:spacing w:val="-10"/>
                <w:sz w:val="20"/>
                <w:szCs w:val="20"/>
                <w:lang w:val="tt-RU"/>
              </w:rPr>
            </w:pPr>
          </w:p>
        </w:tc>
      </w:tr>
      <w:tr w:rsidR="00344D55" w:rsidRPr="00ED11BB" w14:paraId="6D21B757" w14:textId="77777777" w:rsidTr="00014459">
        <w:tblPrEx>
          <w:tblLook w:val="0000" w:firstRow="0" w:lastRow="0" w:firstColumn="0" w:lastColumn="0" w:noHBand="0" w:noVBand="0"/>
        </w:tblPrEx>
        <w:tc>
          <w:tcPr>
            <w:tcW w:w="3969" w:type="dxa"/>
            <w:shd w:val="clear" w:color="auto" w:fill="FFFFFF"/>
          </w:tcPr>
          <w:p w14:paraId="73379004" w14:textId="77777777" w:rsidR="00CC7D79" w:rsidRPr="00ED11BB" w:rsidRDefault="00CC7D79" w:rsidP="00014459">
            <w:pPr>
              <w:pStyle w:val="1"/>
              <w:widowControl/>
              <w:ind w:right="318"/>
              <w:jc w:val="center"/>
              <w:rPr>
                <w:sz w:val="22"/>
                <w:szCs w:val="22"/>
              </w:rPr>
            </w:pPr>
            <w:r w:rsidRPr="00ED11BB">
              <w:rPr>
                <w:noProof/>
                <w:sz w:val="22"/>
                <w:szCs w:val="22"/>
              </w:rPr>
              <mc:AlternateContent>
                <mc:Choice Requires="wps">
                  <w:drawing>
                    <wp:anchor distT="0" distB="0" distL="114300" distR="114300" simplePos="0" relativeHeight="251659264" behindDoc="0" locked="0" layoutInCell="1" allowOverlap="1" wp14:anchorId="50819AE4" wp14:editId="171FEE81">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544F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359CE17D" w14:textId="77777777" w:rsidR="00CC7D79" w:rsidRPr="00ED11BB" w:rsidRDefault="00CC7D79" w:rsidP="00014459">
            <w:pPr>
              <w:pStyle w:val="1"/>
              <w:widowControl/>
              <w:ind w:right="318"/>
              <w:jc w:val="center"/>
              <w:rPr>
                <w:sz w:val="26"/>
              </w:rPr>
            </w:pPr>
            <w:r w:rsidRPr="00ED11BB">
              <w:rPr>
                <w:sz w:val="32"/>
                <w:szCs w:val="32"/>
                <w:lang w:val="tt-RU"/>
              </w:rPr>
              <w:t>ПРИКАЗ</w:t>
            </w:r>
            <w:r w:rsidRPr="00ED11BB">
              <w:rPr>
                <w:sz w:val="32"/>
                <w:szCs w:val="32"/>
              </w:rPr>
              <w:t xml:space="preserve">            </w:t>
            </w:r>
          </w:p>
        </w:tc>
        <w:tc>
          <w:tcPr>
            <w:tcW w:w="1560" w:type="dxa"/>
            <w:shd w:val="clear" w:color="auto" w:fill="FFFFFF"/>
          </w:tcPr>
          <w:p w14:paraId="5E8351F3" w14:textId="77777777" w:rsidR="00CC7D79" w:rsidRPr="00ED11BB" w:rsidRDefault="00CC7D79" w:rsidP="00014459">
            <w:pPr>
              <w:pStyle w:val="1"/>
              <w:widowControl/>
              <w:jc w:val="center"/>
            </w:pPr>
          </w:p>
        </w:tc>
        <w:tc>
          <w:tcPr>
            <w:tcW w:w="4110" w:type="dxa"/>
            <w:shd w:val="clear" w:color="auto" w:fill="FFFFFF"/>
          </w:tcPr>
          <w:p w14:paraId="6EEBB370" w14:textId="77777777" w:rsidR="00CC7D79" w:rsidRPr="00ED11BB" w:rsidRDefault="00CC7D79" w:rsidP="00014459">
            <w:pPr>
              <w:pStyle w:val="1"/>
              <w:widowControl/>
              <w:jc w:val="center"/>
              <w:rPr>
                <w:sz w:val="22"/>
                <w:szCs w:val="22"/>
              </w:rPr>
            </w:pPr>
          </w:p>
          <w:p w14:paraId="634FB98F" w14:textId="77777777" w:rsidR="00CC7D79" w:rsidRPr="00ED11BB" w:rsidRDefault="00CC7D79" w:rsidP="00014459">
            <w:pPr>
              <w:pStyle w:val="1"/>
              <w:widowControl/>
              <w:jc w:val="center"/>
              <w:rPr>
                <w:sz w:val="26"/>
              </w:rPr>
            </w:pPr>
            <w:r w:rsidRPr="00ED11BB">
              <w:rPr>
                <w:sz w:val="32"/>
                <w:szCs w:val="32"/>
                <w:lang w:val="tt-RU"/>
              </w:rPr>
              <w:t>Б</w:t>
            </w:r>
            <w:r w:rsidRPr="00ED11BB">
              <w:rPr>
                <w:sz w:val="32"/>
                <w:szCs w:val="32"/>
              </w:rPr>
              <w:t>ОЕРЫК</w:t>
            </w:r>
            <w:r w:rsidRPr="00ED11BB">
              <w:rPr>
                <w:sz w:val="32"/>
                <w:szCs w:val="32"/>
                <w:lang w:val="tt-RU"/>
              </w:rPr>
              <w:tab/>
            </w:r>
          </w:p>
          <w:p w14:paraId="048E961E" w14:textId="77777777" w:rsidR="00CC7D79" w:rsidRPr="00ED11BB" w:rsidRDefault="00CC7D79" w:rsidP="00014459">
            <w:pPr>
              <w:pStyle w:val="1"/>
              <w:widowControl/>
              <w:jc w:val="center"/>
              <w:rPr>
                <w:sz w:val="26"/>
              </w:rPr>
            </w:pPr>
          </w:p>
        </w:tc>
      </w:tr>
      <w:tr w:rsidR="00344D55" w:rsidRPr="00ED11BB" w14:paraId="5980946E" w14:textId="77777777" w:rsidTr="00014459">
        <w:tblPrEx>
          <w:tblLook w:val="0000" w:firstRow="0" w:lastRow="0" w:firstColumn="0" w:lastColumn="0" w:noHBand="0" w:noVBand="0"/>
        </w:tblPrEx>
        <w:trPr>
          <w:trHeight w:val="569"/>
        </w:trPr>
        <w:tc>
          <w:tcPr>
            <w:tcW w:w="3969" w:type="dxa"/>
            <w:shd w:val="clear" w:color="auto" w:fill="FFFFFF"/>
          </w:tcPr>
          <w:p w14:paraId="41837885" w14:textId="7B2F713A" w:rsidR="00CC7D79" w:rsidRPr="00ED11BB" w:rsidRDefault="001C7000" w:rsidP="00C65058">
            <w:pPr>
              <w:jc w:val="center"/>
              <w:rPr>
                <w:sz w:val="28"/>
                <w:szCs w:val="28"/>
                <w:lang w:val="tt-RU"/>
              </w:rPr>
            </w:pPr>
            <w:r w:rsidRPr="00ED11BB">
              <w:rPr>
                <w:sz w:val="28"/>
                <w:szCs w:val="28"/>
                <w:lang w:val="tt-RU"/>
              </w:rPr>
              <w:t>_________________</w:t>
            </w:r>
          </w:p>
        </w:tc>
        <w:tc>
          <w:tcPr>
            <w:tcW w:w="1560" w:type="dxa"/>
            <w:shd w:val="clear" w:color="auto" w:fill="FFFFFF"/>
          </w:tcPr>
          <w:p w14:paraId="6BB36027" w14:textId="77777777" w:rsidR="00CC7D79" w:rsidRPr="00ED11BB" w:rsidRDefault="00CC7D79" w:rsidP="00014459">
            <w:pPr>
              <w:jc w:val="center"/>
            </w:pPr>
            <w:r w:rsidRPr="00ED11BB">
              <w:rPr>
                <w:lang w:val="tt-RU"/>
              </w:rPr>
              <w:t>г.Казан</w:t>
            </w:r>
            <w:r w:rsidRPr="00ED11BB">
              <w:t>ь</w:t>
            </w:r>
          </w:p>
        </w:tc>
        <w:tc>
          <w:tcPr>
            <w:tcW w:w="4110" w:type="dxa"/>
            <w:shd w:val="clear" w:color="auto" w:fill="FFFFFF"/>
          </w:tcPr>
          <w:p w14:paraId="5B7CB034" w14:textId="110CDD42" w:rsidR="00CC7D79" w:rsidRPr="00ED11BB" w:rsidRDefault="001C7000" w:rsidP="00567901">
            <w:pPr>
              <w:jc w:val="center"/>
            </w:pPr>
            <w:r w:rsidRPr="00ED11BB">
              <w:t>_________________</w:t>
            </w:r>
          </w:p>
        </w:tc>
      </w:tr>
    </w:tbl>
    <w:p w14:paraId="1E91BFAC" w14:textId="77777777" w:rsidR="009E5990" w:rsidRPr="00ED11BB" w:rsidRDefault="009E5990" w:rsidP="009E5990">
      <w:pPr>
        <w:ind w:right="5979"/>
        <w:jc w:val="both"/>
        <w:rPr>
          <w:sz w:val="28"/>
          <w:szCs w:val="28"/>
        </w:rPr>
      </w:pPr>
    </w:p>
    <w:p w14:paraId="0524FC1A" w14:textId="77777777" w:rsidR="00D40694" w:rsidRDefault="00D40694" w:rsidP="00414EEF">
      <w:pPr>
        <w:pStyle w:val="ConsPlusTitle"/>
        <w:ind w:right="4760"/>
        <w:jc w:val="both"/>
        <w:rPr>
          <w:rStyle w:val="a3"/>
          <w:rFonts w:ascii="Times New Roman" w:hAnsi="Times New Roman" w:cs="Times New Roman"/>
          <w:b w:val="0"/>
          <w:color w:val="auto"/>
          <w:sz w:val="28"/>
          <w:szCs w:val="28"/>
          <w:u w:val="none"/>
        </w:rPr>
      </w:pPr>
    </w:p>
    <w:p w14:paraId="41537520" w14:textId="77777777" w:rsidR="00D40694" w:rsidRDefault="00D40694" w:rsidP="00414EEF">
      <w:pPr>
        <w:pStyle w:val="ConsPlusTitle"/>
        <w:ind w:right="4760"/>
        <w:jc w:val="both"/>
        <w:rPr>
          <w:rStyle w:val="a3"/>
          <w:rFonts w:ascii="Times New Roman" w:hAnsi="Times New Roman" w:cs="Times New Roman"/>
          <w:b w:val="0"/>
          <w:color w:val="auto"/>
          <w:sz w:val="28"/>
          <w:szCs w:val="28"/>
          <w:u w:val="none"/>
        </w:rPr>
      </w:pPr>
    </w:p>
    <w:p w14:paraId="403E484D" w14:textId="77777777" w:rsidR="00D40694" w:rsidRDefault="00D40694" w:rsidP="00414EEF">
      <w:pPr>
        <w:pStyle w:val="ConsPlusTitle"/>
        <w:ind w:right="4760"/>
        <w:jc w:val="both"/>
        <w:rPr>
          <w:rStyle w:val="a3"/>
          <w:rFonts w:ascii="Times New Roman" w:hAnsi="Times New Roman" w:cs="Times New Roman"/>
          <w:b w:val="0"/>
          <w:color w:val="auto"/>
          <w:sz w:val="28"/>
          <w:szCs w:val="28"/>
          <w:u w:val="none"/>
        </w:rPr>
      </w:pPr>
    </w:p>
    <w:p w14:paraId="23D86DF6" w14:textId="39C11B3A" w:rsidR="000A1CA9" w:rsidRPr="00ED11BB" w:rsidRDefault="00E00D58" w:rsidP="00414EEF">
      <w:pPr>
        <w:pStyle w:val="ConsPlusTitle"/>
        <w:ind w:right="4760"/>
        <w:jc w:val="both"/>
        <w:rPr>
          <w:rStyle w:val="a3"/>
          <w:rFonts w:ascii="Times New Roman" w:hAnsi="Times New Roman" w:cs="Times New Roman"/>
          <w:b w:val="0"/>
          <w:color w:val="auto"/>
          <w:sz w:val="28"/>
          <w:szCs w:val="28"/>
          <w:u w:val="none"/>
        </w:rPr>
      </w:pPr>
      <w:r w:rsidRPr="00ED11BB">
        <w:rPr>
          <w:rStyle w:val="a3"/>
          <w:rFonts w:ascii="Times New Roman" w:hAnsi="Times New Roman" w:cs="Times New Roman"/>
          <w:b w:val="0"/>
          <w:color w:val="auto"/>
          <w:sz w:val="28"/>
          <w:szCs w:val="28"/>
          <w:u w:val="none"/>
        </w:rPr>
        <w:t xml:space="preserve">О внесении изменений в </w:t>
      </w:r>
      <w:r w:rsidR="00936009" w:rsidRPr="00ED11BB">
        <w:rPr>
          <w:rStyle w:val="a3"/>
          <w:rFonts w:ascii="Times New Roman" w:hAnsi="Times New Roman" w:cs="Times New Roman"/>
          <w:b w:val="0"/>
          <w:color w:val="auto"/>
          <w:sz w:val="28"/>
          <w:szCs w:val="28"/>
          <w:u w:val="none"/>
        </w:rPr>
        <w:t xml:space="preserve">Административный регламент </w:t>
      </w:r>
      <w:r w:rsidR="00BE4F99" w:rsidRPr="00ED11BB">
        <w:rPr>
          <w:rStyle w:val="a3"/>
          <w:rFonts w:ascii="Times New Roman" w:hAnsi="Times New Roman" w:cs="Times New Roman"/>
          <w:b w:val="0"/>
          <w:color w:val="auto"/>
          <w:sz w:val="28"/>
          <w:szCs w:val="28"/>
          <w:u w:val="none"/>
        </w:rPr>
        <w:t xml:space="preserve">предоставления государственной услуги по предоставлению субсидий на оплату жилых помещений и коммунальных услуг, </w:t>
      </w:r>
      <w:r w:rsidR="00936009" w:rsidRPr="00ED11BB">
        <w:rPr>
          <w:rStyle w:val="a3"/>
          <w:rFonts w:ascii="Times New Roman" w:hAnsi="Times New Roman" w:cs="Times New Roman"/>
          <w:b w:val="0"/>
          <w:color w:val="auto"/>
          <w:sz w:val="28"/>
          <w:szCs w:val="28"/>
          <w:u w:val="none"/>
        </w:rPr>
        <w:t xml:space="preserve">утвержденный приказом Министерства труда, занятости и социальной защиты Республики Татарстан </w:t>
      </w:r>
      <w:r w:rsidR="00BE4F99" w:rsidRPr="00ED11BB">
        <w:rPr>
          <w:rStyle w:val="a3"/>
          <w:rFonts w:ascii="Times New Roman" w:hAnsi="Times New Roman" w:cs="Times New Roman"/>
          <w:b w:val="0"/>
          <w:color w:val="auto"/>
          <w:sz w:val="28"/>
          <w:szCs w:val="28"/>
          <w:u w:val="none"/>
        </w:rPr>
        <w:t>от 19.11.2014 № 635 «Об утверждении Административного регламента предоставления государственной услуги по предоставлению субсидий на оплату жилых помещений и коммунальных услуг»</w:t>
      </w:r>
    </w:p>
    <w:p w14:paraId="5872E9B2" w14:textId="6057D021" w:rsidR="009E5990" w:rsidRPr="00ED11BB" w:rsidRDefault="009E5990" w:rsidP="00465ECE">
      <w:pPr>
        <w:ind w:right="5752"/>
        <w:jc w:val="both"/>
        <w:rPr>
          <w:sz w:val="28"/>
          <w:szCs w:val="28"/>
        </w:rPr>
      </w:pPr>
    </w:p>
    <w:p w14:paraId="1C538072" w14:textId="77777777" w:rsidR="00465ECE" w:rsidRPr="00ED11BB" w:rsidRDefault="00465ECE" w:rsidP="009E5990">
      <w:pPr>
        <w:pStyle w:val="ConsPlusTitle"/>
        <w:jc w:val="center"/>
        <w:rPr>
          <w:rFonts w:ascii="Times New Roman" w:hAnsi="Times New Roman" w:cs="Times New Roman"/>
          <w:b w:val="0"/>
          <w:sz w:val="28"/>
          <w:szCs w:val="28"/>
        </w:rPr>
      </w:pPr>
    </w:p>
    <w:p w14:paraId="49CCDA20" w14:textId="77777777" w:rsidR="006A7077" w:rsidRPr="00ED11BB" w:rsidRDefault="006A7077" w:rsidP="006A7077">
      <w:pPr>
        <w:pStyle w:val="ConsPlusTitle"/>
        <w:ind w:firstLine="709"/>
        <w:jc w:val="both"/>
        <w:outlineLvl w:val="0"/>
        <w:rPr>
          <w:rFonts w:ascii="Times New Roman" w:hAnsi="Times New Roman" w:cs="Times New Roman"/>
          <w:b w:val="0"/>
          <w:sz w:val="28"/>
          <w:szCs w:val="28"/>
        </w:rPr>
      </w:pPr>
      <w:r w:rsidRPr="00ED11BB">
        <w:rPr>
          <w:rFonts w:ascii="Times New Roman" w:hAnsi="Times New Roman" w:cs="Times New Roman"/>
          <w:b w:val="0"/>
          <w:sz w:val="28"/>
          <w:szCs w:val="28"/>
        </w:rPr>
        <w:t xml:space="preserve">В целях совершенствования работы по предоставлению государственных услуг в сфере социальной поддержки населения п р и </w:t>
      </w:r>
      <w:proofErr w:type="gramStart"/>
      <w:r w:rsidRPr="00ED11BB">
        <w:rPr>
          <w:rFonts w:ascii="Times New Roman" w:hAnsi="Times New Roman" w:cs="Times New Roman"/>
          <w:b w:val="0"/>
          <w:sz w:val="28"/>
          <w:szCs w:val="28"/>
        </w:rPr>
        <w:t>к</w:t>
      </w:r>
      <w:proofErr w:type="gramEnd"/>
      <w:r w:rsidRPr="00ED11BB">
        <w:rPr>
          <w:rFonts w:ascii="Times New Roman" w:hAnsi="Times New Roman" w:cs="Times New Roman"/>
          <w:b w:val="0"/>
          <w:sz w:val="28"/>
          <w:szCs w:val="28"/>
        </w:rPr>
        <w:t xml:space="preserve"> а з ы в а ю:</w:t>
      </w:r>
    </w:p>
    <w:p w14:paraId="0055AFC9" w14:textId="4A73607E" w:rsidR="00425648" w:rsidRPr="00ED11BB" w:rsidRDefault="00425648" w:rsidP="006A7077">
      <w:pPr>
        <w:pStyle w:val="ConsPlusNormal"/>
        <w:ind w:firstLine="709"/>
        <w:jc w:val="both"/>
        <w:rPr>
          <w:rFonts w:ascii="Times New Roman" w:hAnsi="Times New Roman" w:cs="Times New Roman"/>
          <w:sz w:val="28"/>
          <w:szCs w:val="28"/>
        </w:rPr>
      </w:pPr>
    </w:p>
    <w:p w14:paraId="47499BC3" w14:textId="77777777" w:rsidR="00465ECE" w:rsidRPr="00ED11BB" w:rsidRDefault="00465ECE" w:rsidP="00936009">
      <w:pPr>
        <w:autoSpaceDE w:val="0"/>
        <w:autoSpaceDN w:val="0"/>
        <w:adjustRightInd w:val="0"/>
        <w:ind w:firstLine="709"/>
        <w:jc w:val="both"/>
        <w:rPr>
          <w:rStyle w:val="a3"/>
          <w:color w:val="auto"/>
          <w:sz w:val="28"/>
          <w:szCs w:val="28"/>
          <w:u w:val="none"/>
        </w:rPr>
      </w:pPr>
    </w:p>
    <w:p w14:paraId="0900AF5B" w14:textId="2F4AE925" w:rsidR="0085503D" w:rsidRDefault="00A3577A" w:rsidP="00414EEF">
      <w:pPr>
        <w:autoSpaceDE w:val="0"/>
        <w:autoSpaceDN w:val="0"/>
        <w:adjustRightInd w:val="0"/>
        <w:ind w:firstLine="709"/>
        <w:jc w:val="both"/>
        <w:rPr>
          <w:rStyle w:val="a3"/>
          <w:color w:val="auto"/>
          <w:sz w:val="28"/>
          <w:szCs w:val="28"/>
          <w:u w:val="none"/>
        </w:rPr>
      </w:pPr>
      <w:r>
        <w:rPr>
          <w:rStyle w:val="a3"/>
          <w:color w:val="auto"/>
          <w:sz w:val="28"/>
          <w:szCs w:val="28"/>
          <w:u w:val="none"/>
        </w:rPr>
        <w:t xml:space="preserve">1. </w:t>
      </w:r>
      <w:r w:rsidR="006A7077" w:rsidRPr="00ED11BB">
        <w:rPr>
          <w:rStyle w:val="a3"/>
          <w:color w:val="auto"/>
          <w:sz w:val="28"/>
          <w:szCs w:val="28"/>
          <w:u w:val="none"/>
        </w:rPr>
        <w:t xml:space="preserve">Утвердить прилагаемые </w:t>
      </w:r>
      <w:hyperlink w:anchor="P31" w:history="1">
        <w:r w:rsidR="006A7077" w:rsidRPr="00ED11BB">
          <w:rPr>
            <w:rStyle w:val="a3"/>
            <w:color w:val="auto"/>
            <w:sz w:val="28"/>
            <w:szCs w:val="28"/>
            <w:u w:val="none"/>
          </w:rPr>
          <w:t>изменения</w:t>
        </w:r>
      </w:hyperlink>
      <w:r w:rsidR="006A7077" w:rsidRPr="00ED11BB">
        <w:rPr>
          <w:rStyle w:val="a3"/>
          <w:color w:val="auto"/>
          <w:sz w:val="28"/>
          <w:szCs w:val="28"/>
          <w:u w:val="none"/>
        </w:rPr>
        <w:t xml:space="preserve">, которые вносятся </w:t>
      </w:r>
      <w:r w:rsidR="00414EEF" w:rsidRPr="00ED11BB">
        <w:rPr>
          <w:rStyle w:val="a3"/>
          <w:color w:val="auto"/>
          <w:sz w:val="28"/>
          <w:szCs w:val="28"/>
          <w:u w:val="none"/>
        </w:rPr>
        <w:t>Административный регламент предоставления государственной услуги по предоставлению субсидий на оплату жилых помещений и коммунальных услуг, утвержденный приказом Министерства труда, занятости и социальной защиты Республики Татарстан от 19.11.2014 № 635 «Об утверждении Административного регламента предоставления государственной услуги по предоставлению субсидий на оплату жилых помещений и коммунальных услуг»</w:t>
      </w:r>
      <w:r w:rsidR="00607438" w:rsidRPr="00ED11BB">
        <w:rPr>
          <w:rStyle w:val="a3"/>
          <w:color w:val="auto"/>
          <w:sz w:val="28"/>
          <w:szCs w:val="28"/>
          <w:u w:val="none"/>
        </w:rPr>
        <w:t xml:space="preserve"> </w:t>
      </w:r>
      <w:r w:rsidR="005138DE" w:rsidRPr="00ED11BB">
        <w:rPr>
          <w:rStyle w:val="a3"/>
          <w:color w:val="auto"/>
          <w:sz w:val="28"/>
          <w:szCs w:val="28"/>
          <w:u w:val="none"/>
        </w:rPr>
        <w:t xml:space="preserve">(с изменениями, внесенными приказами Министерства труда, занятости и социальной защиты Республики Татарстан </w:t>
      </w:r>
      <w:r w:rsidR="00313536" w:rsidRPr="00ED11BB">
        <w:rPr>
          <w:rStyle w:val="a3"/>
          <w:color w:val="auto"/>
          <w:sz w:val="28"/>
          <w:szCs w:val="28"/>
          <w:u w:val="none"/>
        </w:rPr>
        <w:t xml:space="preserve">от </w:t>
      </w:r>
      <w:r w:rsidR="00414EEF" w:rsidRPr="00ED11BB">
        <w:rPr>
          <w:rStyle w:val="a3"/>
          <w:color w:val="auto"/>
          <w:sz w:val="28"/>
          <w:szCs w:val="28"/>
          <w:u w:val="none"/>
        </w:rPr>
        <w:t>07.06.2016 № 317, от 31.10.2016 № 612, от 08.06.2017 № 349, от 01.06.2018 № 426, от 18.09.2018 № 860, от 23.04.2019 № 297, от 14.11.2019 № 1021, от 10.02.2020 № 84, от 08.06.2020 № 400, от 04.09.2020 № 609, от 21.05.2021 № 331, от 01.10.2021 № 711</w:t>
      </w:r>
      <w:r w:rsidR="001014C9">
        <w:rPr>
          <w:rStyle w:val="a3"/>
          <w:color w:val="auto"/>
          <w:sz w:val="28"/>
          <w:szCs w:val="28"/>
          <w:u w:val="none"/>
        </w:rPr>
        <w:t>,</w:t>
      </w:r>
      <w:r w:rsidR="001014C9" w:rsidRPr="001014C9">
        <w:t xml:space="preserve"> </w:t>
      </w:r>
      <w:r w:rsidR="001014C9" w:rsidRPr="001014C9">
        <w:rPr>
          <w:rStyle w:val="a3"/>
          <w:color w:val="auto"/>
          <w:sz w:val="28"/>
          <w:szCs w:val="28"/>
          <w:u w:val="none"/>
        </w:rPr>
        <w:t xml:space="preserve">от 18.04.2023 </w:t>
      </w:r>
      <w:r w:rsidR="001014C9">
        <w:rPr>
          <w:rStyle w:val="a3"/>
          <w:color w:val="auto"/>
          <w:sz w:val="28"/>
          <w:szCs w:val="28"/>
          <w:u w:val="none"/>
        </w:rPr>
        <w:t>№</w:t>
      </w:r>
      <w:r w:rsidR="001014C9" w:rsidRPr="001014C9">
        <w:rPr>
          <w:rStyle w:val="a3"/>
          <w:color w:val="auto"/>
          <w:sz w:val="28"/>
          <w:szCs w:val="28"/>
          <w:u w:val="none"/>
        </w:rPr>
        <w:t xml:space="preserve"> 294, от 10.01.2024</w:t>
      </w:r>
      <w:r w:rsidR="001014C9">
        <w:rPr>
          <w:rStyle w:val="a3"/>
          <w:color w:val="auto"/>
          <w:sz w:val="28"/>
          <w:szCs w:val="28"/>
          <w:u w:val="none"/>
        </w:rPr>
        <w:t xml:space="preserve"> №</w:t>
      </w:r>
      <w:r w:rsidR="001014C9" w:rsidRPr="001014C9">
        <w:rPr>
          <w:rStyle w:val="a3"/>
          <w:color w:val="auto"/>
          <w:sz w:val="28"/>
          <w:szCs w:val="28"/>
          <w:u w:val="none"/>
        </w:rPr>
        <w:t xml:space="preserve"> 3</w:t>
      </w:r>
      <w:r w:rsidR="00116EC1">
        <w:rPr>
          <w:rStyle w:val="a3"/>
          <w:color w:val="auto"/>
          <w:sz w:val="28"/>
          <w:szCs w:val="28"/>
          <w:u w:val="none"/>
        </w:rPr>
        <w:t>,</w:t>
      </w:r>
      <w:r w:rsidR="001014C9">
        <w:rPr>
          <w:rStyle w:val="a3"/>
          <w:color w:val="auto"/>
          <w:sz w:val="28"/>
          <w:szCs w:val="28"/>
          <w:u w:val="none"/>
        </w:rPr>
        <w:t xml:space="preserve"> </w:t>
      </w:r>
      <w:r w:rsidR="00116EC1" w:rsidRPr="00116EC1">
        <w:rPr>
          <w:rStyle w:val="a3"/>
          <w:color w:val="auto"/>
          <w:sz w:val="28"/>
          <w:szCs w:val="28"/>
          <w:u w:val="none"/>
        </w:rPr>
        <w:t xml:space="preserve">от 27.06.2024 </w:t>
      </w:r>
      <w:r w:rsidR="00116EC1">
        <w:rPr>
          <w:rStyle w:val="a3"/>
          <w:color w:val="auto"/>
          <w:sz w:val="28"/>
          <w:szCs w:val="28"/>
          <w:u w:val="none"/>
        </w:rPr>
        <w:t>№</w:t>
      </w:r>
      <w:r w:rsidR="00116EC1" w:rsidRPr="00116EC1">
        <w:rPr>
          <w:rStyle w:val="a3"/>
          <w:color w:val="auto"/>
          <w:sz w:val="28"/>
          <w:szCs w:val="28"/>
          <w:u w:val="none"/>
        </w:rPr>
        <w:t xml:space="preserve"> 456</w:t>
      </w:r>
      <w:r w:rsidR="0085503D" w:rsidRPr="00ED11BB">
        <w:rPr>
          <w:rStyle w:val="a3"/>
          <w:color w:val="auto"/>
          <w:sz w:val="28"/>
          <w:szCs w:val="28"/>
          <w:u w:val="none"/>
        </w:rPr>
        <w:t>)</w:t>
      </w:r>
      <w:r w:rsidR="000E3A1D" w:rsidRPr="000E3A1D">
        <w:t xml:space="preserve"> </w:t>
      </w:r>
      <w:r w:rsidR="000E3A1D" w:rsidRPr="000E3A1D">
        <w:rPr>
          <w:rStyle w:val="a3"/>
          <w:color w:val="auto"/>
          <w:sz w:val="28"/>
          <w:szCs w:val="28"/>
          <w:u w:val="none"/>
        </w:rPr>
        <w:t>(далее – Изменения)</w:t>
      </w:r>
      <w:r w:rsidR="0085503D" w:rsidRPr="00ED11BB">
        <w:rPr>
          <w:rStyle w:val="a3"/>
          <w:color w:val="auto"/>
          <w:sz w:val="28"/>
          <w:szCs w:val="28"/>
          <w:u w:val="none"/>
        </w:rPr>
        <w:t>.</w:t>
      </w:r>
    </w:p>
    <w:p w14:paraId="3B03C7D2" w14:textId="7A5B7953" w:rsidR="00A3577A" w:rsidRPr="00ED11BB" w:rsidRDefault="00A3577A" w:rsidP="00D40694">
      <w:pPr>
        <w:autoSpaceDE w:val="0"/>
        <w:autoSpaceDN w:val="0"/>
        <w:adjustRightInd w:val="0"/>
        <w:ind w:firstLine="709"/>
        <w:jc w:val="both"/>
        <w:rPr>
          <w:rStyle w:val="a3"/>
          <w:color w:val="auto"/>
          <w:sz w:val="28"/>
          <w:szCs w:val="28"/>
          <w:u w:val="none"/>
        </w:rPr>
      </w:pPr>
      <w:r>
        <w:rPr>
          <w:rStyle w:val="a3"/>
          <w:color w:val="auto"/>
          <w:sz w:val="28"/>
          <w:szCs w:val="28"/>
          <w:u w:val="none"/>
        </w:rPr>
        <w:lastRenderedPageBreak/>
        <w:t xml:space="preserve">2. </w:t>
      </w:r>
      <w:r w:rsidRPr="00A3577A">
        <w:rPr>
          <w:rStyle w:val="a3"/>
          <w:color w:val="auto"/>
          <w:sz w:val="28"/>
          <w:szCs w:val="28"/>
          <w:u w:val="none"/>
        </w:rPr>
        <w:t>Установить, что нас</w:t>
      </w:r>
      <w:r w:rsidR="00D727C6">
        <w:rPr>
          <w:rStyle w:val="a3"/>
          <w:color w:val="auto"/>
          <w:sz w:val="28"/>
          <w:szCs w:val="28"/>
          <w:u w:val="none"/>
        </w:rPr>
        <w:t xml:space="preserve">тоящий приказ вступает в силу со дня его </w:t>
      </w:r>
      <w:bookmarkStart w:id="0" w:name="_GoBack"/>
      <w:bookmarkEnd w:id="0"/>
      <w:r w:rsidR="00D727C6">
        <w:rPr>
          <w:rStyle w:val="a3"/>
          <w:color w:val="auto"/>
          <w:sz w:val="28"/>
          <w:szCs w:val="28"/>
          <w:u w:val="none"/>
        </w:rPr>
        <w:t xml:space="preserve">официального опубликования </w:t>
      </w:r>
      <w:r>
        <w:rPr>
          <w:rStyle w:val="a3"/>
          <w:color w:val="auto"/>
          <w:sz w:val="28"/>
          <w:szCs w:val="28"/>
          <w:u w:val="none"/>
        </w:rPr>
        <w:t xml:space="preserve">за исключением </w:t>
      </w:r>
      <w:r w:rsidR="00D40694">
        <w:rPr>
          <w:rStyle w:val="a3"/>
          <w:color w:val="auto"/>
          <w:sz w:val="28"/>
          <w:szCs w:val="28"/>
          <w:u w:val="none"/>
        </w:rPr>
        <w:t>абзацев восемьдесят восьмого – девяносто второго, девяносто четвертого – сто одиннадцатого</w:t>
      </w:r>
      <w:r w:rsidR="008A358F">
        <w:rPr>
          <w:rStyle w:val="a3"/>
          <w:color w:val="auto"/>
          <w:sz w:val="28"/>
          <w:szCs w:val="28"/>
          <w:u w:val="none"/>
        </w:rPr>
        <w:t xml:space="preserve"> Изменений</w:t>
      </w:r>
      <w:r w:rsidR="00D40694">
        <w:rPr>
          <w:rStyle w:val="a3"/>
          <w:color w:val="auto"/>
          <w:sz w:val="28"/>
          <w:szCs w:val="28"/>
          <w:u w:val="none"/>
        </w:rPr>
        <w:t xml:space="preserve">, которые вступают в силу с </w:t>
      </w:r>
      <w:r w:rsidR="00D40694" w:rsidRPr="00A3577A">
        <w:rPr>
          <w:rStyle w:val="a3"/>
          <w:color w:val="auto"/>
          <w:sz w:val="28"/>
          <w:szCs w:val="28"/>
          <w:u w:val="none"/>
        </w:rPr>
        <w:t>25</w:t>
      </w:r>
      <w:r w:rsidR="00D40694">
        <w:rPr>
          <w:rStyle w:val="a3"/>
          <w:color w:val="auto"/>
          <w:sz w:val="28"/>
          <w:szCs w:val="28"/>
          <w:u w:val="none"/>
        </w:rPr>
        <w:t xml:space="preserve"> декабря </w:t>
      </w:r>
      <w:r w:rsidR="00D40694" w:rsidRPr="00A3577A">
        <w:rPr>
          <w:rStyle w:val="a3"/>
          <w:color w:val="auto"/>
          <w:sz w:val="28"/>
          <w:szCs w:val="28"/>
          <w:u w:val="none"/>
        </w:rPr>
        <w:t>2024</w:t>
      </w:r>
      <w:r w:rsidR="00D40694">
        <w:rPr>
          <w:rStyle w:val="a3"/>
          <w:color w:val="auto"/>
          <w:sz w:val="28"/>
          <w:szCs w:val="28"/>
          <w:u w:val="none"/>
        </w:rPr>
        <w:t xml:space="preserve"> года.</w:t>
      </w:r>
    </w:p>
    <w:p w14:paraId="5752B355" w14:textId="77777777" w:rsidR="00D7452B" w:rsidRPr="00ED11BB" w:rsidRDefault="00D7452B" w:rsidP="000474F8">
      <w:pPr>
        <w:autoSpaceDE w:val="0"/>
        <w:autoSpaceDN w:val="0"/>
        <w:adjustRightInd w:val="0"/>
        <w:ind w:firstLine="708"/>
        <w:jc w:val="both"/>
        <w:rPr>
          <w:rFonts w:eastAsiaTheme="minorHAnsi"/>
          <w:sz w:val="28"/>
          <w:szCs w:val="28"/>
          <w:lang w:eastAsia="en-US"/>
        </w:rPr>
      </w:pPr>
    </w:p>
    <w:p w14:paraId="3A74ACC2" w14:textId="2920CA63" w:rsidR="000474F8" w:rsidRPr="00ED11BB" w:rsidRDefault="00313536" w:rsidP="000474F8">
      <w:pPr>
        <w:pStyle w:val="ConsPlusNormal"/>
        <w:jc w:val="both"/>
        <w:rPr>
          <w:rFonts w:ascii="Times New Roman" w:hAnsi="Times New Roman" w:cs="Times New Roman"/>
          <w:sz w:val="28"/>
          <w:szCs w:val="28"/>
        </w:rPr>
      </w:pPr>
      <w:r w:rsidRPr="00ED11BB">
        <w:rPr>
          <w:rFonts w:ascii="Times New Roman" w:hAnsi="Times New Roman" w:cs="Times New Roman"/>
          <w:sz w:val="28"/>
          <w:szCs w:val="28"/>
        </w:rPr>
        <w:t>М</w:t>
      </w:r>
      <w:r w:rsidR="00166800" w:rsidRPr="00ED11BB">
        <w:rPr>
          <w:rFonts w:ascii="Times New Roman" w:hAnsi="Times New Roman" w:cs="Times New Roman"/>
          <w:sz w:val="28"/>
          <w:szCs w:val="28"/>
        </w:rPr>
        <w:t>инистр</w:t>
      </w:r>
      <w:r w:rsidR="000474F8" w:rsidRPr="00ED11BB">
        <w:rPr>
          <w:rFonts w:ascii="Times New Roman" w:hAnsi="Times New Roman" w:cs="Times New Roman"/>
          <w:sz w:val="28"/>
          <w:szCs w:val="28"/>
        </w:rPr>
        <w:tab/>
      </w:r>
      <w:r w:rsidR="000474F8" w:rsidRPr="00ED11BB">
        <w:rPr>
          <w:rFonts w:ascii="Times New Roman" w:hAnsi="Times New Roman" w:cs="Times New Roman"/>
          <w:sz w:val="28"/>
          <w:szCs w:val="28"/>
        </w:rPr>
        <w:tab/>
      </w:r>
      <w:r w:rsidR="000474F8" w:rsidRPr="00ED11BB">
        <w:rPr>
          <w:rFonts w:ascii="Times New Roman" w:hAnsi="Times New Roman" w:cs="Times New Roman"/>
          <w:sz w:val="28"/>
          <w:szCs w:val="28"/>
        </w:rPr>
        <w:tab/>
      </w:r>
      <w:r w:rsidR="00166800" w:rsidRPr="00ED11BB">
        <w:rPr>
          <w:rFonts w:ascii="Times New Roman" w:hAnsi="Times New Roman" w:cs="Times New Roman"/>
          <w:sz w:val="28"/>
          <w:szCs w:val="28"/>
        </w:rPr>
        <w:tab/>
      </w:r>
      <w:r w:rsidR="000474F8" w:rsidRPr="00ED11BB">
        <w:rPr>
          <w:rFonts w:ascii="Times New Roman" w:hAnsi="Times New Roman" w:cs="Times New Roman"/>
          <w:sz w:val="28"/>
          <w:szCs w:val="28"/>
        </w:rPr>
        <w:tab/>
      </w:r>
      <w:r w:rsidR="000474F8" w:rsidRPr="00ED11BB">
        <w:rPr>
          <w:rFonts w:ascii="Times New Roman" w:hAnsi="Times New Roman" w:cs="Times New Roman"/>
          <w:sz w:val="28"/>
          <w:szCs w:val="28"/>
        </w:rPr>
        <w:tab/>
      </w:r>
      <w:r w:rsidR="000474F8" w:rsidRPr="00ED11BB">
        <w:rPr>
          <w:rFonts w:ascii="Times New Roman" w:hAnsi="Times New Roman" w:cs="Times New Roman"/>
          <w:sz w:val="28"/>
          <w:szCs w:val="28"/>
        </w:rPr>
        <w:tab/>
      </w:r>
      <w:r w:rsidRPr="00ED11BB">
        <w:rPr>
          <w:rFonts w:ascii="Times New Roman" w:hAnsi="Times New Roman" w:cs="Times New Roman"/>
          <w:sz w:val="28"/>
          <w:szCs w:val="28"/>
        </w:rPr>
        <w:tab/>
      </w:r>
      <w:r w:rsidRPr="00ED11BB">
        <w:rPr>
          <w:rFonts w:ascii="Times New Roman" w:hAnsi="Times New Roman" w:cs="Times New Roman"/>
          <w:sz w:val="28"/>
          <w:szCs w:val="28"/>
        </w:rPr>
        <w:tab/>
      </w:r>
      <w:r w:rsidR="000474F8" w:rsidRPr="00ED11BB">
        <w:rPr>
          <w:rFonts w:ascii="Times New Roman" w:hAnsi="Times New Roman" w:cs="Times New Roman"/>
          <w:sz w:val="28"/>
          <w:szCs w:val="28"/>
        </w:rPr>
        <w:tab/>
      </w:r>
      <w:r w:rsidRPr="00ED11BB">
        <w:rPr>
          <w:rFonts w:ascii="Times New Roman" w:hAnsi="Times New Roman" w:cs="Times New Roman"/>
          <w:sz w:val="28"/>
          <w:szCs w:val="28"/>
        </w:rPr>
        <w:t>Э.А.</w:t>
      </w:r>
      <w:r w:rsidR="00F10F64" w:rsidRPr="00ED11BB">
        <w:rPr>
          <w:rFonts w:ascii="Times New Roman" w:hAnsi="Times New Roman" w:cs="Times New Roman"/>
          <w:sz w:val="28"/>
          <w:szCs w:val="28"/>
        </w:rPr>
        <w:t xml:space="preserve"> </w:t>
      </w:r>
      <w:proofErr w:type="spellStart"/>
      <w:r w:rsidRPr="00ED11BB">
        <w:rPr>
          <w:rFonts w:ascii="Times New Roman" w:hAnsi="Times New Roman" w:cs="Times New Roman"/>
          <w:sz w:val="28"/>
          <w:szCs w:val="28"/>
        </w:rPr>
        <w:t>Зарипова</w:t>
      </w:r>
      <w:proofErr w:type="spellEnd"/>
    </w:p>
    <w:p w14:paraId="4E995B48" w14:textId="7EFA1F11" w:rsidR="000474F8" w:rsidRPr="00ED11BB" w:rsidRDefault="000474F8" w:rsidP="009E5990">
      <w:pPr>
        <w:pStyle w:val="ConsPlusNormal"/>
        <w:ind w:firstLine="709"/>
        <w:jc w:val="both"/>
        <w:rPr>
          <w:rFonts w:ascii="Times New Roman" w:hAnsi="Times New Roman" w:cs="Times New Roman"/>
          <w:sz w:val="28"/>
          <w:szCs w:val="28"/>
        </w:rPr>
      </w:pPr>
    </w:p>
    <w:p w14:paraId="32D38111" w14:textId="77777777" w:rsidR="000474F8" w:rsidRPr="00ED11BB" w:rsidRDefault="000474F8" w:rsidP="009E5990">
      <w:pPr>
        <w:pStyle w:val="ConsPlusNormal"/>
        <w:ind w:firstLine="709"/>
        <w:jc w:val="both"/>
        <w:rPr>
          <w:rFonts w:ascii="Times New Roman" w:hAnsi="Times New Roman" w:cs="Times New Roman"/>
          <w:sz w:val="28"/>
          <w:szCs w:val="28"/>
        </w:rPr>
        <w:sectPr w:rsidR="000474F8" w:rsidRPr="00ED11BB" w:rsidSect="005F289F">
          <w:headerReference w:type="default" r:id="rId9"/>
          <w:pgSz w:w="11905" w:h="16838"/>
          <w:pgMar w:top="1134" w:right="794" w:bottom="1134" w:left="964" w:header="567" w:footer="567" w:gutter="0"/>
          <w:cols w:space="720"/>
          <w:titlePg/>
          <w:docGrid w:linePitch="326"/>
        </w:sectPr>
      </w:pPr>
    </w:p>
    <w:p w14:paraId="217D591D" w14:textId="77777777" w:rsidR="00D074B9" w:rsidRPr="00ED11BB" w:rsidRDefault="00D074B9" w:rsidP="00D074B9">
      <w:pPr>
        <w:autoSpaceDE w:val="0"/>
        <w:autoSpaceDN w:val="0"/>
        <w:adjustRightInd w:val="0"/>
        <w:ind w:left="5954"/>
        <w:jc w:val="both"/>
        <w:rPr>
          <w:sz w:val="28"/>
          <w:szCs w:val="28"/>
        </w:rPr>
      </w:pPr>
      <w:r w:rsidRPr="00ED11BB">
        <w:rPr>
          <w:sz w:val="28"/>
          <w:szCs w:val="28"/>
        </w:rPr>
        <w:lastRenderedPageBreak/>
        <w:t>Утверждены приказом</w:t>
      </w:r>
    </w:p>
    <w:p w14:paraId="60D072D8" w14:textId="77777777" w:rsidR="00D074B9" w:rsidRPr="00ED11BB" w:rsidRDefault="00D074B9" w:rsidP="00D074B9">
      <w:pPr>
        <w:autoSpaceDE w:val="0"/>
        <w:autoSpaceDN w:val="0"/>
        <w:adjustRightInd w:val="0"/>
        <w:ind w:left="5954"/>
        <w:jc w:val="both"/>
        <w:rPr>
          <w:sz w:val="28"/>
          <w:szCs w:val="28"/>
        </w:rPr>
      </w:pPr>
      <w:r w:rsidRPr="00ED11BB">
        <w:rPr>
          <w:sz w:val="28"/>
          <w:szCs w:val="28"/>
        </w:rPr>
        <w:t>Министерства труда, занятости и социальной защиты Республики Татарстан</w:t>
      </w:r>
    </w:p>
    <w:p w14:paraId="37D2A2FC" w14:textId="77777777" w:rsidR="00D074B9" w:rsidRPr="00ED11BB" w:rsidRDefault="00D074B9" w:rsidP="00D074B9">
      <w:pPr>
        <w:autoSpaceDE w:val="0"/>
        <w:autoSpaceDN w:val="0"/>
        <w:adjustRightInd w:val="0"/>
        <w:ind w:left="5954"/>
        <w:jc w:val="both"/>
        <w:rPr>
          <w:sz w:val="28"/>
          <w:szCs w:val="28"/>
        </w:rPr>
      </w:pPr>
      <w:r w:rsidRPr="00ED11BB">
        <w:rPr>
          <w:sz w:val="28"/>
          <w:szCs w:val="28"/>
        </w:rPr>
        <w:t>от __________</w:t>
      </w:r>
      <w:proofErr w:type="gramStart"/>
      <w:r w:rsidRPr="00ED11BB">
        <w:rPr>
          <w:sz w:val="28"/>
          <w:szCs w:val="28"/>
        </w:rPr>
        <w:t>_  №</w:t>
      </w:r>
      <w:proofErr w:type="gramEnd"/>
      <w:r w:rsidRPr="00ED11BB">
        <w:rPr>
          <w:sz w:val="28"/>
          <w:szCs w:val="28"/>
        </w:rPr>
        <w:t xml:space="preserve"> _______</w:t>
      </w:r>
    </w:p>
    <w:p w14:paraId="62BF01EB" w14:textId="4DBBDA49" w:rsidR="00275C75" w:rsidRPr="00ED11BB" w:rsidRDefault="00275C75" w:rsidP="000474F8">
      <w:pPr>
        <w:pStyle w:val="ConsPlusNormal"/>
        <w:ind w:firstLine="709"/>
        <w:jc w:val="center"/>
        <w:rPr>
          <w:rFonts w:ascii="Times New Roman" w:hAnsi="Times New Roman" w:cs="Times New Roman"/>
          <w:sz w:val="28"/>
          <w:szCs w:val="28"/>
        </w:rPr>
      </w:pPr>
    </w:p>
    <w:p w14:paraId="3A291786" w14:textId="77777777" w:rsidR="00275C75" w:rsidRPr="00ED11BB" w:rsidRDefault="00275C75" w:rsidP="00D074B9">
      <w:pPr>
        <w:pStyle w:val="ConsPlusNormal"/>
        <w:ind w:firstLine="709"/>
        <w:jc w:val="right"/>
        <w:rPr>
          <w:rFonts w:ascii="Times New Roman" w:hAnsi="Times New Roman" w:cs="Times New Roman"/>
          <w:sz w:val="28"/>
          <w:szCs w:val="28"/>
        </w:rPr>
      </w:pPr>
    </w:p>
    <w:p w14:paraId="01557D26" w14:textId="1BAA8976" w:rsidR="006A7077" w:rsidRPr="00ED11BB" w:rsidRDefault="00675E7C" w:rsidP="006A7077">
      <w:pPr>
        <w:pStyle w:val="ConsPlusNormal"/>
        <w:ind w:firstLine="709"/>
        <w:jc w:val="center"/>
        <w:rPr>
          <w:rFonts w:ascii="Times New Roman" w:eastAsiaTheme="minorHAnsi" w:hAnsi="Times New Roman" w:cs="Times New Roman"/>
          <w:sz w:val="28"/>
          <w:szCs w:val="28"/>
          <w:lang w:eastAsia="en-US"/>
        </w:rPr>
      </w:pPr>
      <w:hyperlink r:id="rId10" w:history="1">
        <w:r w:rsidR="006A7077" w:rsidRPr="00ED11BB">
          <w:rPr>
            <w:rFonts w:ascii="Times New Roman" w:eastAsiaTheme="minorHAnsi" w:hAnsi="Times New Roman" w:cs="Times New Roman"/>
            <w:sz w:val="28"/>
            <w:szCs w:val="28"/>
            <w:lang w:eastAsia="en-US"/>
          </w:rPr>
          <w:t>Изменения</w:t>
        </w:r>
      </w:hyperlink>
      <w:r w:rsidR="006A7077" w:rsidRPr="00ED11BB">
        <w:rPr>
          <w:rFonts w:ascii="Times New Roman" w:eastAsiaTheme="minorHAnsi" w:hAnsi="Times New Roman" w:cs="Times New Roman"/>
          <w:sz w:val="28"/>
          <w:szCs w:val="28"/>
          <w:lang w:eastAsia="en-US"/>
        </w:rPr>
        <w:t xml:space="preserve">, которые вносятся </w:t>
      </w:r>
      <w:r w:rsidR="00414EEF" w:rsidRPr="00ED11BB">
        <w:rPr>
          <w:rStyle w:val="a3"/>
          <w:rFonts w:ascii="Times New Roman" w:hAnsi="Times New Roman" w:cs="Times New Roman"/>
          <w:color w:val="auto"/>
          <w:sz w:val="28"/>
          <w:szCs w:val="28"/>
          <w:u w:val="none"/>
        </w:rPr>
        <w:t>Административный регламент предоставления государственной услуги по предоставлению субсидий на оплату жилых помещений и коммунальных услуг, утвержденный приказом Министерства труда, занятости и социальной защиты Республики Татарстан от 19.11.2014 № 635 «Об утверждении Административного регламента предоставления государственной услуги по предоставлению субсидий на оплату жилых помещений и коммунальных услуг»</w:t>
      </w:r>
    </w:p>
    <w:p w14:paraId="48D1CFEA" w14:textId="67C53AE6" w:rsidR="0028146E" w:rsidRDefault="0028146E" w:rsidP="000474F8">
      <w:pPr>
        <w:autoSpaceDE w:val="0"/>
        <w:autoSpaceDN w:val="0"/>
        <w:adjustRightInd w:val="0"/>
        <w:jc w:val="center"/>
        <w:rPr>
          <w:rFonts w:eastAsiaTheme="minorHAnsi"/>
          <w:sz w:val="28"/>
          <w:szCs w:val="28"/>
          <w:lang w:eastAsia="en-US"/>
        </w:rPr>
      </w:pPr>
    </w:p>
    <w:p w14:paraId="7B929B44" w14:textId="10F8296E" w:rsidR="00471CCB" w:rsidRDefault="00471CCB" w:rsidP="00471CCB">
      <w:pPr>
        <w:autoSpaceDE w:val="0"/>
        <w:autoSpaceDN w:val="0"/>
        <w:adjustRightInd w:val="0"/>
        <w:jc w:val="both"/>
        <w:rPr>
          <w:rFonts w:eastAsiaTheme="minorHAnsi"/>
          <w:sz w:val="28"/>
          <w:szCs w:val="28"/>
          <w:lang w:eastAsia="en-US"/>
        </w:rPr>
      </w:pPr>
      <w:r>
        <w:rPr>
          <w:rFonts w:eastAsiaTheme="minorHAnsi"/>
          <w:sz w:val="28"/>
          <w:szCs w:val="28"/>
          <w:lang w:eastAsia="en-US"/>
        </w:rPr>
        <w:tab/>
        <w:t>В разделе 2:</w:t>
      </w:r>
    </w:p>
    <w:p w14:paraId="147169C4" w14:textId="689B4C32" w:rsidR="00471CCB" w:rsidRDefault="00471CCB" w:rsidP="00471CC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пункт 2.4.1 дополнить абзацем следующего содержания:</w:t>
      </w:r>
    </w:p>
    <w:p w14:paraId="10D8F632" w14:textId="3DC624F8" w:rsidR="00471CCB" w:rsidRDefault="00471CCB" w:rsidP="00471CCB">
      <w:pPr>
        <w:autoSpaceDE w:val="0"/>
        <w:autoSpaceDN w:val="0"/>
        <w:adjustRightInd w:val="0"/>
        <w:jc w:val="both"/>
        <w:rPr>
          <w:rFonts w:eastAsiaTheme="minorHAnsi"/>
          <w:sz w:val="28"/>
          <w:szCs w:val="28"/>
          <w:lang w:eastAsia="en-US"/>
        </w:rPr>
      </w:pPr>
      <w:r>
        <w:rPr>
          <w:rFonts w:eastAsiaTheme="minorHAnsi"/>
          <w:sz w:val="28"/>
          <w:szCs w:val="28"/>
          <w:lang w:eastAsia="en-US"/>
        </w:rPr>
        <w:tab/>
        <w:t>«</w:t>
      </w:r>
      <w:r w:rsidRPr="00471CCB">
        <w:rPr>
          <w:rFonts w:eastAsiaTheme="minorHAnsi"/>
          <w:sz w:val="28"/>
          <w:szCs w:val="28"/>
          <w:lang w:eastAsia="en-US"/>
        </w:rPr>
        <w:t xml:space="preserve">Срок предоставления государственной услуги продлевается на 10 рабочих дней в случае </w:t>
      </w:r>
      <w:proofErr w:type="spellStart"/>
      <w:r w:rsidRPr="00471CCB">
        <w:rPr>
          <w:rFonts w:eastAsiaTheme="minorHAnsi"/>
          <w:sz w:val="28"/>
          <w:szCs w:val="28"/>
          <w:lang w:eastAsia="en-US"/>
        </w:rPr>
        <w:t>непоступления</w:t>
      </w:r>
      <w:proofErr w:type="spellEnd"/>
      <w:r w:rsidRPr="00471CCB">
        <w:rPr>
          <w:rFonts w:eastAsiaTheme="minorHAnsi"/>
          <w:sz w:val="28"/>
          <w:szCs w:val="28"/>
          <w:lang w:eastAsia="en-US"/>
        </w:rPr>
        <w:t xml:space="preserve"> документов (сведений), указанных в пункте 2.6.2 настоящего Регламента, в срок, предусмотренный абзацем первым пункта 3.4.2 настоящего Регламента</w:t>
      </w:r>
      <w:r>
        <w:rPr>
          <w:rFonts w:eastAsiaTheme="minorHAnsi"/>
          <w:sz w:val="28"/>
          <w:szCs w:val="28"/>
          <w:lang w:eastAsia="en-US"/>
        </w:rPr>
        <w:t>.»;</w:t>
      </w:r>
    </w:p>
    <w:p w14:paraId="75850054" w14:textId="317495F5" w:rsidR="00471CCB" w:rsidRDefault="00471CCB" w:rsidP="00471CCB">
      <w:pPr>
        <w:autoSpaceDE w:val="0"/>
        <w:autoSpaceDN w:val="0"/>
        <w:adjustRightInd w:val="0"/>
        <w:jc w:val="both"/>
        <w:rPr>
          <w:rFonts w:eastAsiaTheme="minorHAnsi"/>
          <w:sz w:val="28"/>
          <w:szCs w:val="28"/>
          <w:lang w:eastAsia="en-US"/>
        </w:rPr>
      </w:pPr>
      <w:r>
        <w:rPr>
          <w:rFonts w:eastAsiaTheme="minorHAnsi"/>
          <w:sz w:val="28"/>
          <w:szCs w:val="28"/>
          <w:lang w:eastAsia="en-US"/>
        </w:rPr>
        <w:tab/>
        <w:t>пункт 2.4.2 признать утратившим силу;</w:t>
      </w:r>
    </w:p>
    <w:p w14:paraId="5104B0AB" w14:textId="24BEFC4A" w:rsidR="00471CCB" w:rsidRDefault="00471CCB" w:rsidP="00471CCB">
      <w:pPr>
        <w:autoSpaceDE w:val="0"/>
        <w:autoSpaceDN w:val="0"/>
        <w:adjustRightInd w:val="0"/>
        <w:jc w:val="both"/>
        <w:rPr>
          <w:rFonts w:eastAsiaTheme="minorHAnsi"/>
          <w:sz w:val="28"/>
          <w:szCs w:val="28"/>
          <w:lang w:eastAsia="en-US"/>
        </w:rPr>
      </w:pPr>
      <w:r>
        <w:rPr>
          <w:rFonts w:eastAsiaTheme="minorHAnsi"/>
          <w:sz w:val="28"/>
          <w:szCs w:val="28"/>
          <w:lang w:eastAsia="en-US"/>
        </w:rPr>
        <w:tab/>
        <w:t>пункты 2.6.1 и 2.6.2 изложить в следующей редакции:</w:t>
      </w:r>
    </w:p>
    <w:p w14:paraId="24D61E50" w14:textId="77777777" w:rsidR="00471CCB" w:rsidRPr="00963A96" w:rsidRDefault="00471CCB" w:rsidP="00471CCB">
      <w:pPr>
        <w:pStyle w:val="ConsPlusNormal"/>
        <w:ind w:firstLine="540"/>
        <w:jc w:val="both"/>
        <w:rPr>
          <w:rFonts w:ascii="Times New Roman" w:hAnsi="Times New Roman" w:cs="Times New Roman"/>
          <w:sz w:val="28"/>
          <w:szCs w:val="28"/>
        </w:rPr>
      </w:pPr>
      <w:r>
        <w:rPr>
          <w:rFonts w:eastAsiaTheme="minorHAnsi"/>
          <w:sz w:val="28"/>
          <w:szCs w:val="28"/>
          <w:lang w:eastAsia="en-US"/>
        </w:rPr>
        <w:tab/>
        <w:t>«</w:t>
      </w:r>
      <w:r w:rsidRPr="00963A96">
        <w:rPr>
          <w:rFonts w:ascii="Times New Roman" w:hAnsi="Times New Roman" w:cs="Times New Roman"/>
          <w:sz w:val="28"/>
          <w:szCs w:val="28"/>
        </w:rPr>
        <w:t>2.6.1. Документы, необходимые для предоставления государственной услуги, которые предоставляет заявитель:</w:t>
      </w:r>
    </w:p>
    <w:p w14:paraId="4555B290" w14:textId="77777777" w:rsidR="00471CCB" w:rsidRPr="00471CCB" w:rsidRDefault="00675E7C" w:rsidP="00471CCB">
      <w:pPr>
        <w:pStyle w:val="ConsPlusNormal"/>
        <w:ind w:firstLine="709"/>
        <w:jc w:val="both"/>
        <w:rPr>
          <w:rFonts w:ascii="Times New Roman" w:hAnsi="Times New Roman" w:cs="Times New Roman"/>
          <w:sz w:val="28"/>
          <w:szCs w:val="28"/>
        </w:rPr>
      </w:pPr>
      <w:hyperlink w:anchor="P543">
        <w:r w:rsidR="00471CCB" w:rsidRPr="00471CCB">
          <w:rPr>
            <w:rFonts w:ascii="Times New Roman" w:hAnsi="Times New Roman" w:cs="Times New Roman"/>
            <w:sz w:val="28"/>
            <w:szCs w:val="28"/>
          </w:rPr>
          <w:t>заявление</w:t>
        </w:r>
      </w:hyperlink>
      <w:r w:rsidR="00471CCB" w:rsidRPr="00471CCB">
        <w:rPr>
          <w:rFonts w:ascii="Times New Roman" w:hAnsi="Times New Roman" w:cs="Times New Roman"/>
          <w:sz w:val="28"/>
          <w:szCs w:val="28"/>
        </w:rPr>
        <w:t xml:space="preserve"> с указанием всех членов семьи и степени родства, почтового адреса или реквизитов счета, открытого заявителем в кредитной организации в соответствии с федеральным законодательством для получения социальных выплат (в форме документа на бумажном носителе согласно приложению 1 к настоящему Регламенту; в электронной форме (посредством заполнения интерактивной формы на Портале государственных и муниципальных услуг Республики Татарстан, на Едином портале без необходимости дополнительной подачи заявления в какой-либо иной форме), подписанного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w:t>
      </w:r>
    </w:p>
    <w:p w14:paraId="03B00D71"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Документы, предоставляемые заявителем лично (в зависимости от сложившейся жизненной ситуации):</w:t>
      </w:r>
    </w:p>
    <w:p w14:paraId="14005456"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14:paraId="6BB02821"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суммах, начисленных заявителю для оплаты за жилое помещение и коммунальные услуги, и сведения о суммах, уплаченных заявителем за жилое помещение и коммунальные услуги;</w:t>
      </w:r>
    </w:p>
    <w:p w14:paraId="60005F5D"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сведения, подтверждающие правовые основания владения и пользования </w:t>
      </w:r>
      <w:r w:rsidRPr="00471CCB">
        <w:rPr>
          <w:rFonts w:ascii="Times New Roman" w:hAnsi="Times New Roman" w:cs="Times New Roman"/>
          <w:sz w:val="28"/>
          <w:szCs w:val="28"/>
        </w:rPr>
        <w:lastRenderedPageBreak/>
        <w:t>заявителем жилым помещением, в котором он зарегистрирован по месту жительства;</w:t>
      </w:r>
    </w:p>
    <w:p w14:paraId="095769DA"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государственной регистрации рождения (в случае регистрации записи соответствующего акта компетентным органом иностранного государства);</w:t>
      </w:r>
    </w:p>
    <w:p w14:paraId="7984755B"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государственной регистрации смерти (в случае регистрации записи соответствующего акта компетентным органом иностранного государства);</w:t>
      </w:r>
    </w:p>
    <w:p w14:paraId="699727DB"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государственной регистрации заключения (расторжения) брака (в случае регистрации записи соответствующего акта компетентным органом иностранного государства);</w:t>
      </w:r>
    </w:p>
    <w:p w14:paraId="66E0E9E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родственниках и нетрудоспособных иждивенцах, являющихся членами семьи заявителя в соответствии со статьями 31 и 69 Жилищного кодекса Российской Федерации;</w:t>
      </w:r>
    </w:p>
    <w:p w14:paraId="5D79371A"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признании в судебном порядке лиц, проживающих совместно с заявителем по месту постоянного жительства, членами его семьи;</w:t>
      </w:r>
    </w:p>
    <w:p w14:paraId="0E43BC89"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14:paraId="57A4904F"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14:paraId="5F411DE9"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p w14:paraId="60254D1B"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14:paraId="120C005E"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14:paraId="7176DDC7"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lastRenderedPageBreak/>
        <w:t>сведения о доходах в виде процентов по вкладам (остаткам на счетах в банках);</w:t>
      </w:r>
    </w:p>
    <w:p w14:paraId="78270E01"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14:paraId="0D51402A"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доходах, полученных в рамках применения специального налогового режима «Налог на профессиональный доход»;</w:t>
      </w:r>
    </w:p>
    <w:p w14:paraId="01175238"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доходах по договорам авторского заказа, договорам об отчуждении исключительного права на результаты интеллектуальной деятельности</w:t>
      </w:r>
    </w:p>
    <w:p w14:paraId="76B9E257"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налогооблагаемых доходах от реализации имущества, а также сдачи в аренду (наем, поднаем) имущества;</w:t>
      </w:r>
    </w:p>
    <w:p w14:paraId="542D260E"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получаемых алиментах;</w:t>
      </w:r>
    </w:p>
    <w:p w14:paraId="6319D59A"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нахождении заявителя и (или) членов его семьи на полном государственном обеспечении;</w:t>
      </w:r>
    </w:p>
    <w:p w14:paraId="71247213"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14:paraId="1E3929C8"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нахождении заявителя и (или) членов его семьи на принудительном лечении по решению суда;</w:t>
      </w:r>
    </w:p>
    <w:p w14:paraId="1204A045"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w:t>
      </w:r>
    </w:p>
    <w:p w14:paraId="56853CE6"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507E287B"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суммах ежемесячного пожизненного содержания судей, вышедших в отставку;</w:t>
      </w:r>
    </w:p>
    <w:p w14:paraId="12E3EA3A"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4C9D69FE"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суммах дохода, полученного от источников за пределами Российской Федерации;</w:t>
      </w:r>
    </w:p>
    <w:p w14:paraId="4DF81495"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w:t>
      </w:r>
      <w:r w:rsidRPr="00471CCB">
        <w:rPr>
          <w:rFonts w:ascii="Times New Roman" w:hAnsi="Times New Roman" w:cs="Times New Roman"/>
          <w:sz w:val="28"/>
          <w:szCs w:val="28"/>
        </w:rPr>
        <w:lastRenderedPageBreak/>
        <w:t>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413A73C4"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7A7805A9"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p w14:paraId="697E0DF7"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14:paraId="23EABA63"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лицах, признанных безвестно отсутствующими или объявленных умершими;</w:t>
      </w:r>
    </w:p>
    <w:p w14:paraId="7EFD32E4"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нахождении заявителя и (или) членов его семьи в розыске;</w:t>
      </w:r>
    </w:p>
    <w:p w14:paraId="5296473E"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документе, подтверждающем полномочия представителя заявителя.</w:t>
      </w:r>
    </w:p>
    <w:p w14:paraId="6A37FD72"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Заявитель вправе представить копию судебного акта о признании лиц, проживающих совместно с ним по месту постоянного жительства, членами его семьи - в случае наличия разногласий между заявителем и проживающими совместно с ним по месту постоянного жительства лицами по вопросу принадлежности к одной семье.</w:t>
      </w:r>
    </w:p>
    <w:p w14:paraId="0102FC26"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Члены семей граждан, дополнительно к вышеуказанным документам,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14:paraId="6A8FE956"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14:paraId="2DF7768A"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В случае, если копии документов не заверены в установленном законодательством порядке, они представляются с предъявлением оригиналов и заверяются специалистом отделения Центра.</w:t>
      </w:r>
    </w:p>
    <w:p w14:paraId="098B5976"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Заявитель, при обращении предъявляет документ, удостоверяющий личность.</w:t>
      </w:r>
    </w:p>
    <w:p w14:paraId="41F3C8BA"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14:paraId="40685EA3"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7F036F99"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Доверенность, подтверждающая правомочие на обращение за получением государственной услуги, выданная физическим лицом, удостоверяется усиленной квалифицированной электронной подписью нотариуса.</w:t>
      </w:r>
    </w:p>
    <w:p w14:paraId="41DD3F5C" w14:textId="3C6F2D30"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lastRenderedPageBreak/>
        <w:t xml:space="preserve">Бланк заявления для получения государственной услуги заявитель может получить при личном обращении в отделение Центра. Электронная форма бланка заявления размещена на официальном сайте Министерства труда, занятости и социальной защиты Республики Татарстан (далее </w:t>
      </w:r>
      <w:r w:rsidR="00F6359F">
        <w:rPr>
          <w:rFonts w:ascii="Times New Roman" w:hAnsi="Times New Roman" w:cs="Times New Roman"/>
          <w:sz w:val="28"/>
          <w:szCs w:val="28"/>
        </w:rPr>
        <w:noBreakHyphen/>
      </w:r>
      <w:r w:rsidRPr="00471CCB">
        <w:rPr>
          <w:rFonts w:ascii="Times New Roman" w:hAnsi="Times New Roman" w:cs="Times New Roman"/>
          <w:sz w:val="28"/>
          <w:szCs w:val="28"/>
        </w:rPr>
        <w:t xml:space="preserve"> Министерство) в информационно-телекоммуникационной сети общего пользования, включая сеть </w:t>
      </w:r>
      <w:r w:rsidR="00F6359F">
        <w:rPr>
          <w:rFonts w:ascii="Times New Roman" w:hAnsi="Times New Roman" w:cs="Times New Roman"/>
          <w:sz w:val="28"/>
          <w:szCs w:val="28"/>
        </w:rPr>
        <w:t>«</w:t>
      </w:r>
      <w:r w:rsidRPr="00471CCB">
        <w:rPr>
          <w:rFonts w:ascii="Times New Roman" w:hAnsi="Times New Roman" w:cs="Times New Roman"/>
          <w:sz w:val="28"/>
          <w:szCs w:val="28"/>
        </w:rPr>
        <w:t>Интернет</w:t>
      </w:r>
      <w:r w:rsidR="00F6359F">
        <w:rPr>
          <w:rFonts w:ascii="Times New Roman" w:hAnsi="Times New Roman" w:cs="Times New Roman"/>
          <w:sz w:val="28"/>
          <w:szCs w:val="28"/>
        </w:rPr>
        <w:t>»</w:t>
      </w:r>
      <w:r w:rsidRPr="00471CCB">
        <w:rPr>
          <w:rFonts w:ascii="Times New Roman" w:hAnsi="Times New Roman" w:cs="Times New Roman"/>
          <w:sz w:val="28"/>
          <w:szCs w:val="28"/>
        </w:rPr>
        <w:t xml:space="preserve"> (далее </w:t>
      </w:r>
      <w:r w:rsidR="00F6359F">
        <w:rPr>
          <w:rFonts w:ascii="Times New Roman" w:hAnsi="Times New Roman" w:cs="Times New Roman"/>
          <w:sz w:val="28"/>
          <w:szCs w:val="28"/>
        </w:rPr>
        <w:noBreakHyphen/>
      </w:r>
      <w:r w:rsidRPr="00471CCB">
        <w:rPr>
          <w:rFonts w:ascii="Times New Roman" w:hAnsi="Times New Roman" w:cs="Times New Roman"/>
          <w:sz w:val="28"/>
          <w:szCs w:val="28"/>
        </w:rPr>
        <w:t xml:space="preserve"> официальный сайт Министерства) (http://mtsz.tatar.ru).</w:t>
      </w:r>
    </w:p>
    <w:p w14:paraId="5FD49326"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Заявление и прилагаемые документы могут быть представлены (направлены) заявителем в отделение Центра одним из следующих способов:</w:t>
      </w:r>
    </w:p>
    <w:p w14:paraId="791DF3C4"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лично либо почтовым отправлением на бумажных носителях;</w:t>
      </w:r>
    </w:p>
    <w:p w14:paraId="0D1D93AD"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через Портал государственных и муниципальных услуг Республики Татарстан, Единый портал в электронной форме путем заполнения формы запроса через личный кабинет на Портале государственных и муниципальных услуг Республики Татарстан, Едином портале;</w:t>
      </w:r>
    </w:p>
    <w:p w14:paraId="42B715DC"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через информационно-телекоммуникационные сети общего доступа, в том числе через сеть Интернет.</w:t>
      </w:r>
    </w:p>
    <w:p w14:paraId="04CE73BD"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При направлении заявления почтовым отправлением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14:paraId="7F3AD2D4" w14:textId="023B21CC"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При направлении заявления и необходимых документов через информационно-телекоммуникационные сети общего доступа, в том числе через сеть </w:t>
      </w:r>
      <w:r w:rsidR="00784280">
        <w:rPr>
          <w:rFonts w:ascii="Times New Roman" w:hAnsi="Times New Roman" w:cs="Times New Roman"/>
          <w:sz w:val="28"/>
          <w:szCs w:val="28"/>
        </w:rPr>
        <w:t>«</w:t>
      </w:r>
      <w:r w:rsidRPr="00471CCB">
        <w:rPr>
          <w:rFonts w:ascii="Times New Roman" w:hAnsi="Times New Roman" w:cs="Times New Roman"/>
          <w:sz w:val="28"/>
          <w:szCs w:val="28"/>
        </w:rPr>
        <w:t>Интернет</w:t>
      </w:r>
      <w:r w:rsidR="00784280">
        <w:rPr>
          <w:rFonts w:ascii="Times New Roman" w:hAnsi="Times New Roman" w:cs="Times New Roman"/>
          <w:sz w:val="28"/>
          <w:szCs w:val="28"/>
        </w:rPr>
        <w:t>»</w:t>
      </w:r>
      <w:r w:rsidRPr="00471CCB">
        <w:rPr>
          <w:rFonts w:ascii="Times New Roman" w:hAnsi="Times New Roman" w:cs="Times New Roman"/>
          <w:sz w:val="28"/>
          <w:szCs w:val="28"/>
        </w:rPr>
        <w:t xml:space="preserve">, заявление и копии документов в форме электронных документов должны быть подписаны (заверены) в соответствии с требованиями Федерального </w:t>
      </w:r>
      <w:hyperlink r:id="rId11">
        <w:r w:rsidRPr="00471CCB">
          <w:rPr>
            <w:rFonts w:ascii="Times New Roman" w:hAnsi="Times New Roman" w:cs="Times New Roman"/>
            <w:sz w:val="28"/>
            <w:szCs w:val="28"/>
          </w:rPr>
          <w:t>закона</w:t>
        </w:r>
      </w:hyperlink>
      <w:r w:rsidRPr="00471CCB">
        <w:rPr>
          <w:rFonts w:ascii="Times New Roman" w:hAnsi="Times New Roman" w:cs="Times New Roman"/>
          <w:sz w:val="28"/>
          <w:szCs w:val="28"/>
        </w:rPr>
        <w:t xml:space="preserve"> от 6 апреля 2011 года </w:t>
      </w:r>
      <w:r w:rsidR="001E2109">
        <w:rPr>
          <w:rFonts w:ascii="Times New Roman" w:hAnsi="Times New Roman" w:cs="Times New Roman"/>
          <w:sz w:val="28"/>
          <w:szCs w:val="28"/>
        </w:rPr>
        <w:t>№</w:t>
      </w:r>
      <w:r w:rsidRPr="00471CCB">
        <w:rPr>
          <w:rFonts w:ascii="Times New Roman" w:hAnsi="Times New Roman" w:cs="Times New Roman"/>
          <w:sz w:val="28"/>
          <w:szCs w:val="28"/>
        </w:rPr>
        <w:t xml:space="preserve"> 63-ФЗ </w:t>
      </w:r>
      <w:r w:rsidR="00784280">
        <w:rPr>
          <w:rFonts w:ascii="Times New Roman" w:hAnsi="Times New Roman" w:cs="Times New Roman"/>
          <w:sz w:val="28"/>
          <w:szCs w:val="28"/>
        </w:rPr>
        <w:t>«</w:t>
      </w:r>
      <w:r w:rsidRPr="00471CCB">
        <w:rPr>
          <w:rFonts w:ascii="Times New Roman" w:hAnsi="Times New Roman" w:cs="Times New Roman"/>
          <w:sz w:val="28"/>
          <w:szCs w:val="28"/>
        </w:rPr>
        <w:t>Об электронной подписи</w:t>
      </w:r>
      <w:r w:rsidR="00784280">
        <w:rPr>
          <w:rFonts w:ascii="Times New Roman" w:hAnsi="Times New Roman" w:cs="Times New Roman"/>
          <w:sz w:val="28"/>
          <w:szCs w:val="28"/>
        </w:rPr>
        <w:t>»</w:t>
      </w:r>
      <w:r w:rsidRPr="00471CCB">
        <w:rPr>
          <w:rFonts w:ascii="Times New Roman" w:hAnsi="Times New Roman" w:cs="Times New Roman"/>
          <w:sz w:val="28"/>
          <w:szCs w:val="28"/>
        </w:rPr>
        <w:t xml:space="preserve"> (далее - Федеральный закон </w:t>
      </w:r>
      <w:r w:rsidR="00784280">
        <w:rPr>
          <w:rFonts w:ascii="Times New Roman" w:hAnsi="Times New Roman" w:cs="Times New Roman"/>
          <w:sz w:val="28"/>
          <w:szCs w:val="28"/>
        </w:rPr>
        <w:t>№</w:t>
      </w:r>
      <w:r w:rsidRPr="00471CCB">
        <w:rPr>
          <w:rFonts w:ascii="Times New Roman" w:hAnsi="Times New Roman" w:cs="Times New Roman"/>
          <w:sz w:val="28"/>
          <w:szCs w:val="28"/>
        </w:rPr>
        <w:t xml:space="preserve"> 63-ФЗ) и Федерального </w:t>
      </w:r>
      <w:hyperlink r:id="rId12">
        <w:r w:rsidRPr="00471CCB">
          <w:rPr>
            <w:rFonts w:ascii="Times New Roman" w:hAnsi="Times New Roman" w:cs="Times New Roman"/>
            <w:sz w:val="28"/>
            <w:szCs w:val="28"/>
          </w:rPr>
          <w:t>закона</w:t>
        </w:r>
      </w:hyperlink>
      <w:r w:rsidRPr="00471CCB">
        <w:rPr>
          <w:rFonts w:ascii="Times New Roman" w:hAnsi="Times New Roman" w:cs="Times New Roman"/>
          <w:sz w:val="28"/>
          <w:szCs w:val="28"/>
        </w:rPr>
        <w:t xml:space="preserve"> от 27 июля 2010 года </w:t>
      </w:r>
      <w:r w:rsidR="00784280">
        <w:rPr>
          <w:rFonts w:ascii="Times New Roman" w:hAnsi="Times New Roman" w:cs="Times New Roman"/>
          <w:sz w:val="28"/>
          <w:szCs w:val="28"/>
        </w:rPr>
        <w:t>№</w:t>
      </w:r>
      <w:r w:rsidRPr="00471CCB">
        <w:rPr>
          <w:rFonts w:ascii="Times New Roman" w:hAnsi="Times New Roman" w:cs="Times New Roman"/>
          <w:sz w:val="28"/>
          <w:szCs w:val="28"/>
        </w:rPr>
        <w:t xml:space="preserve"> 210-ФЗ </w:t>
      </w:r>
      <w:r w:rsidR="00784280">
        <w:rPr>
          <w:rFonts w:ascii="Times New Roman" w:hAnsi="Times New Roman" w:cs="Times New Roman"/>
          <w:sz w:val="28"/>
          <w:szCs w:val="28"/>
        </w:rPr>
        <w:t>«</w:t>
      </w:r>
      <w:r w:rsidRPr="00471CCB">
        <w:rPr>
          <w:rFonts w:ascii="Times New Roman" w:hAnsi="Times New Roman" w:cs="Times New Roman"/>
          <w:sz w:val="28"/>
          <w:szCs w:val="28"/>
        </w:rPr>
        <w:t>Об организации предоставления государственных и муниципальных услуг</w:t>
      </w:r>
      <w:r w:rsidR="00784280">
        <w:rPr>
          <w:rFonts w:ascii="Times New Roman" w:hAnsi="Times New Roman" w:cs="Times New Roman"/>
          <w:sz w:val="28"/>
          <w:szCs w:val="28"/>
        </w:rPr>
        <w:t xml:space="preserve">» </w:t>
      </w:r>
      <w:r w:rsidRPr="00471CCB">
        <w:rPr>
          <w:rFonts w:ascii="Times New Roman" w:hAnsi="Times New Roman" w:cs="Times New Roman"/>
          <w:sz w:val="28"/>
          <w:szCs w:val="28"/>
        </w:rPr>
        <w:t xml:space="preserve">(далее - Федеральный закон </w:t>
      </w:r>
      <w:r w:rsidR="00784280">
        <w:rPr>
          <w:rFonts w:ascii="Times New Roman" w:hAnsi="Times New Roman" w:cs="Times New Roman"/>
          <w:sz w:val="28"/>
          <w:szCs w:val="28"/>
        </w:rPr>
        <w:t>№</w:t>
      </w:r>
      <w:r w:rsidRPr="00471CCB">
        <w:rPr>
          <w:rFonts w:ascii="Times New Roman" w:hAnsi="Times New Roman" w:cs="Times New Roman"/>
          <w:sz w:val="28"/>
          <w:szCs w:val="28"/>
        </w:rPr>
        <w:t xml:space="preserve"> 210-ФЗ).</w:t>
      </w:r>
    </w:p>
    <w:p w14:paraId="0EB6FF9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Заявители при направлении заявления и необходимых документов посредством Портала государственных и муниципальных услуг Республики Татарстан, Единого портала подписывают заявление простой электронной подписью.</w:t>
      </w:r>
    </w:p>
    <w:p w14:paraId="1D76E432"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14:paraId="751D246F" w14:textId="77777777" w:rsidR="00471CCB" w:rsidRPr="00471CCB" w:rsidRDefault="00471CCB" w:rsidP="00471CCB">
      <w:pPr>
        <w:pStyle w:val="ConsPlusNormal"/>
        <w:ind w:firstLine="709"/>
        <w:jc w:val="both"/>
        <w:rPr>
          <w:rFonts w:ascii="Times New Roman" w:hAnsi="Times New Roman" w:cs="Times New Roman"/>
          <w:sz w:val="28"/>
          <w:szCs w:val="28"/>
        </w:rPr>
      </w:pPr>
      <w:bookmarkStart w:id="1" w:name="P159"/>
      <w:bookmarkEnd w:id="1"/>
      <w:r w:rsidRPr="00471CCB">
        <w:rPr>
          <w:rFonts w:ascii="Times New Roman" w:hAnsi="Times New Roman" w:cs="Times New Roman"/>
          <w:sz w:val="28"/>
          <w:szCs w:val="28"/>
        </w:rPr>
        <w:t>2.6.2. Документы (сведения), которые подлежат представлению в рамках межведомственного информационного взаимодействия:</w:t>
      </w:r>
    </w:p>
    <w:p w14:paraId="7A0BA118" w14:textId="635C3AE8"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наличии (отсутствии) у заявителей,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из Государственной информационной системы жилищно-коммунального хозяйства;</w:t>
      </w:r>
    </w:p>
    <w:p w14:paraId="2B300FC7"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из Государственной информационной системы жилищно-коммунального хозяйства;</w:t>
      </w:r>
    </w:p>
    <w:p w14:paraId="6DDA1B15"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правовых основаниях владения и пользования заявителем жилым помещением, в котором заявитель зарегистрирован по месту жительства из </w:t>
      </w:r>
      <w:proofErr w:type="spellStart"/>
      <w:r w:rsidRPr="00471CCB">
        <w:rPr>
          <w:rFonts w:ascii="Times New Roman" w:hAnsi="Times New Roman" w:cs="Times New Roman"/>
          <w:sz w:val="28"/>
          <w:szCs w:val="28"/>
        </w:rPr>
        <w:t>Росреестра</w:t>
      </w:r>
      <w:proofErr w:type="spellEnd"/>
      <w:r w:rsidRPr="00471CCB">
        <w:rPr>
          <w:rFonts w:ascii="Times New Roman" w:hAnsi="Times New Roman" w:cs="Times New Roman"/>
          <w:sz w:val="28"/>
          <w:szCs w:val="28"/>
        </w:rPr>
        <w:t>;</w:t>
      </w:r>
    </w:p>
    <w:p w14:paraId="634DF401"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lastRenderedPageBreak/>
        <w:t>о государственной регистрации рождения из Федеральной налоговой службы России;</w:t>
      </w:r>
    </w:p>
    <w:p w14:paraId="4096C279"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государственной регистрации смерти из Федеральной налоговой службы России;</w:t>
      </w:r>
    </w:p>
    <w:p w14:paraId="72AF7C5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государственной регистрации заключения (расторжения) брака из Федеральной налоговой службы России;</w:t>
      </w:r>
    </w:p>
    <w:p w14:paraId="5140F987"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сведения, содержащиеся в решении органа опеки и попечительства об установлении опеки или попечительства над членом семьи из Фонда пенсионного и социального страхования Российской Федерации; </w:t>
      </w:r>
    </w:p>
    <w:p w14:paraId="44B1A29C"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 России; </w:t>
      </w:r>
    </w:p>
    <w:p w14:paraId="6DB80A18"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из Федеральной налоговой службы России (по запросу в Минобороны России, </w:t>
      </w:r>
      <w:proofErr w:type="spellStart"/>
      <w:r w:rsidRPr="00471CCB">
        <w:rPr>
          <w:rFonts w:ascii="Times New Roman" w:hAnsi="Times New Roman" w:cs="Times New Roman"/>
          <w:sz w:val="28"/>
          <w:szCs w:val="28"/>
        </w:rPr>
        <w:t>Росгвардии</w:t>
      </w:r>
      <w:proofErr w:type="spellEnd"/>
      <w:r w:rsidRPr="00471CCB">
        <w:rPr>
          <w:rFonts w:ascii="Times New Roman" w:hAnsi="Times New Roman" w:cs="Times New Roman"/>
          <w:sz w:val="28"/>
          <w:szCs w:val="28"/>
        </w:rPr>
        <w:t xml:space="preserve">, ФССП России, ФТС России); </w:t>
      </w:r>
    </w:p>
    <w:p w14:paraId="4868293D"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w:t>
      </w:r>
    </w:p>
    <w:p w14:paraId="5F02E00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w:t>
      </w:r>
    </w:p>
    <w:p w14:paraId="0C584DD9"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из Федеральной налоговой службы России;</w:t>
      </w:r>
    </w:p>
    <w:p w14:paraId="32AF3C4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доходах в виде процентов по вкладам (остаткам на счетах в банках) из Федеральной налоговой службы России;</w:t>
      </w:r>
    </w:p>
    <w:p w14:paraId="07A7227E"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 России;</w:t>
      </w:r>
    </w:p>
    <w:p w14:paraId="31E2FAF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доходах, полученных в рамках применения специального налогового режима «Налог на профессиональный доход» из Федеральной налоговой службы России, </w:t>
      </w:r>
    </w:p>
    <w:p w14:paraId="6BC1A7BF"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доходах по договорам авторского заказа, договорам об отчуждении исключительного права на результаты интеллектуальной деятельности из Федеральной налоговой службы России;</w:t>
      </w:r>
    </w:p>
    <w:p w14:paraId="7F4D2D1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налогооблагаемых доходах от реализации имущества, а также сдачи в аренду </w:t>
      </w:r>
      <w:r w:rsidRPr="00471CCB">
        <w:rPr>
          <w:rFonts w:ascii="Times New Roman" w:hAnsi="Times New Roman" w:cs="Times New Roman"/>
          <w:sz w:val="28"/>
          <w:szCs w:val="28"/>
        </w:rPr>
        <w:lastRenderedPageBreak/>
        <w:t>(наем, поднаем) имущества из Федеральной налоговой службы России;</w:t>
      </w:r>
    </w:p>
    <w:p w14:paraId="4EC6C78E"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Российской Федерации </w:t>
      </w:r>
      <w:r w:rsidRPr="00471CCB">
        <w:rPr>
          <w:rFonts w:ascii="Times New Roman" w:hAnsi="Times New Roman" w:cs="Times New Roman"/>
          <w:sz w:val="28"/>
          <w:szCs w:val="28"/>
        </w:rPr>
        <w:noBreakHyphen/>
        <w:t xml:space="preserve"> до 1 января 2026 г.; из Федеральной налоговой службы России </w:t>
      </w:r>
    </w:p>
    <w:p w14:paraId="3AE27F75"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из Министерства внутренних дел Российской Федерации   до 1 января 2026 г.; из Федеральной налоговой службы России;</w:t>
      </w:r>
    </w:p>
    <w:p w14:paraId="1E40826C" w14:textId="44ADC06C"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получаемых алиментах из Федеральной службы судебных приставов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14:paraId="2BD837B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пребывании в местах лишения свободы членов семьи заявителя из Федеральной службы исполнения наказаний; </w:t>
      </w:r>
    </w:p>
    <w:p w14:paraId="20DD153C"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о наличии инвалидности и ее группе (при наличии) из Фонда пенсионного и социального страхования Российской Федерации; </w:t>
      </w:r>
    </w:p>
    <w:p w14:paraId="5C845E69"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применении в отношении заявителя и (или) членов его семьи меры пресечения в виде заключения под стражу из Федеральной службы исполнения наказаний;</w:t>
      </w:r>
    </w:p>
    <w:p w14:paraId="5D26C426"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исполнительного органа субъекта Российской Федерации, уполномоченного на осуществление таких выплат по решению исполнительного органа соответствующего субъекта Российской Федерации;</w:t>
      </w:r>
    </w:p>
    <w:p w14:paraId="333FD62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w:t>
      </w:r>
    </w:p>
    <w:p w14:paraId="330647D1"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Заявитель вправе представить документы, подтверждающие вышеуказанные сведения, по собственной инициативе.</w:t>
      </w:r>
    </w:p>
    <w:p w14:paraId="12FDEDA0" w14:textId="77777777" w:rsidR="00471CCB" w:rsidRP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 xml:space="preserve">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29">
        <w:r w:rsidRPr="00471CCB">
          <w:rPr>
            <w:rFonts w:ascii="Times New Roman" w:hAnsi="Times New Roman" w:cs="Times New Roman"/>
            <w:sz w:val="28"/>
            <w:szCs w:val="28"/>
          </w:rPr>
          <w:t>пунктом 2.6.1</w:t>
        </w:r>
      </w:hyperlink>
      <w:r w:rsidRPr="00471CCB">
        <w:rPr>
          <w:rFonts w:ascii="Times New Roman" w:hAnsi="Times New Roman" w:cs="Times New Roman"/>
          <w:sz w:val="28"/>
          <w:szCs w:val="28"/>
        </w:rPr>
        <w:t xml:space="preserve"> настоящего Регламента.</w:t>
      </w:r>
    </w:p>
    <w:p w14:paraId="3291DEA7" w14:textId="22E5CD64" w:rsidR="00471CCB" w:rsidRDefault="00471CCB" w:rsidP="00471CCB">
      <w:pPr>
        <w:pStyle w:val="ConsPlusNormal"/>
        <w:ind w:firstLine="709"/>
        <w:jc w:val="both"/>
        <w:rPr>
          <w:rFonts w:ascii="Times New Roman" w:hAnsi="Times New Roman" w:cs="Times New Roman"/>
          <w:sz w:val="28"/>
          <w:szCs w:val="28"/>
        </w:rPr>
      </w:pPr>
      <w:r w:rsidRPr="00471CCB">
        <w:rPr>
          <w:rFonts w:ascii="Times New Roman" w:hAnsi="Times New Roman" w:cs="Times New Roman"/>
          <w:sz w:val="28"/>
          <w:szCs w:val="28"/>
        </w:rPr>
        <w:t>Непредставление заявителем вышеуказанных документов не является основанием для отказа заявителю в предоставлении государственной услуги.</w:t>
      </w:r>
      <w:r>
        <w:rPr>
          <w:rFonts w:ascii="Times New Roman" w:hAnsi="Times New Roman" w:cs="Times New Roman"/>
          <w:sz w:val="28"/>
          <w:szCs w:val="28"/>
        </w:rPr>
        <w:t>»;</w:t>
      </w:r>
    </w:p>
    <w:p w14:paraId="650541D4" w14:textId="34BB6559" w:rsidR="00471CCB" w:rsidRPr="007E6AAC" w:rsidRDefault="00471CCB" w:rsidP="00471CCB">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в пункте 2.8:</w:t>
      </w:r>
    </w:p>
    <w:p w14:paraId="1EC0686E" w14:textId="44C9E37F" w:rsidR="00471CCB" w:rsidRPr="007E6AAC" w:rsidRDefault="00471CCB" w:rsidP="00471CCB">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абзац третий изложить в следующей редакции:</w:t>
      </w:r>
    </w:p>
    <w:p w14:paraId="1029595B" w14:textId="18CFE5FC" w:rsidR="00471CCB" w:rsidRDefault="00471CCB" w:rsidP="00471CCB">
      <w:pPr>
        <w:pStyle w:val="ConsPlusNormal"/>
        <w:ind w:firstLine="709"/>
        <w:jc w:val="both"/>
        <w:rPr>
          <w:rFonts w:ascii="Times New Roman" w:hAnsi="Times New Roman" w:cs="Times New Roman"/>
          <w:sz w:val="28"/>
          <w:szCs w:val="28"/>
        </w:rPr>
      </w:pPr>
      <w:r w:rsidRPr="007E6AAC">
        <w:rPr>
          <w:rFonts w:ascii="Times New Roman" w:hAnsi="Times New Roman" w:cs="Times New Roman"/>
          <w:sz w:val="28"/>
          <w:szCs w:val="28"/>
          <w:highlight w:val="yellow"/>
        </w:rPr>
        <w:t>«представление неполного комплекта документов (сведений), указанных в пункте 2.6.1 настоящего Регламента, а также установление факта наличия в заявлении и (или) документах (сведениях), представленных заявителем, недостоверной и (или) неполной информации;»;</w:t>
      </w:r>
    </w:p>
    <w:p w14:paraId="7AB6C371" w14:textId="292A509C" w:rsidR="00471CCB" w:rsidRPr="007E6AAC" w:rsidRDefault="00471CCB" w:rsidP="00471CCB">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lastRenderedPageBreak/>
        <w:t>абзац восьмой изложить в следующей редакции:</w:t>
      </w:r>
    </w:p>
    <w:p w14:paraId="29530C13" w14:textId="5F96182D" w:rsidR="00471CCB" w:rsidRDefault="00471CCB" w:rsidP="00471CCB">
      <w:pPr>
        <w:pStyle w:val="ConsPlusNormal"/>
        <w:ind w:firstLine="709"/>
        <w:jc w:val="both"/>
        <w:rPr>
          <w:rFonts w:ascii="Times New Roman" w:hAnsi="Times New Roman" w:cs="Times New Roman"/>
          <w:sz w:val="28"/>
          <w:szCs w:val="28"/>
        </w:rPr>
      </w:pPr>
      <w:r w:rsidRPr="007E6AAC">
        <w:rPr>
          <w:rFonts w:ascii="Times New Roman" w:hAnsi="Times New Roman" w:cs="Times New Roman"/>
          <w:sz w:val="28"/>
          <w:szCs w:val="28"/>
          <w:highlight w:val="yellow"/>
        </w:rPr>
        <w:t>«</w:t>
      </w:r>
      <w:r w:rsidR="00647948" w:rsidRPr="007E6AAC">
        <w:rPr>
          <w:rFonts w:ascii="Times New Roman" w:hAnsi="Times New Roman" w:cs="Times New Roman"/>
          <w:sz w:val="28"/>
          <w:szCs w:val="28"/>
          <w:highlight w:val="yellow"/>
        </w:rPr>
        <w:t>непредставление всех или части документов, указанных в пункте 2.6.1 настоящего Регламента, а также доработанного заявления и (или) доработанных документов (сведений) в срок более 10 рабочих дней со дня уведомления о необходимости предоставления всех документов;»;</w:t>
      </w:r>
    </w:p>
    <w:p w14:paraId="1C2A5EBA" w14:textId="048260ED" w:rsidR="00647948" w:rsidRDefault="004B7625" w:rsidP="00471C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разделе 3:</w:t>
      </w:r>
    </w:p>
    <w:p w14:paraId="31594E33" w14:textId="10A52971" w:rsidR="004B7625" w:rsidRPr="007E6AAC" w:rsidRDefault="000D0487" w:rsidP="00471CCB">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пункт 3.3.2 изложить в следующей редакции:</w:t>
      </w:r>
    </w:p>
    <w:p w14:paraId="5BF21AE2"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пунктом 2.7 настоящего Регламента.</w:t>
      </w:r>
    </w:p>
    <w:p w14:paraId="71FE43A3"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Электронное заявление становится доступным для специалиста отделения Центра в государственной информационной системе "Социальный регистр населения Республики Татарстан".</w:t>
      </w:r>
    </w:p>
    <w:p w14:paraId="4275C7DD"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Специалист отделения Центра:</w:t>
      </w:r>
    </w:p>
    <w:p w14:paraId="3B8148AB"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проверяет наличие электронных заявлений, поступивших с Единого портала, Портала государственных и муниципальных услуг Республики Татарстан, с периодом не реже двух раз в день;</w:t>
      </w:r>
    </w:p>
    <w:p w14:paraId="69CDAAB9"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рассматривает поступившие заявления и приложенные образы документов.</w:t>
      </w:r>
    </w:p>
    <w:p w14:paraId="121B7CE9"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В случае отсутствия оснований для отказа в приеме документов специалист отделения Центра осуществляет:</w:t>
      </w:r>
    </w:p>
    <w:p w14:paraId="4393BA3B"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прием и регистрацию заявления в журнале регистрации обращений граждан (приложение 2);</w:t>
      </w:r>
    </w:p>
    <w:p w14:paraId="155C3D22"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вручение заявителю расписки с отметкой о дате приема документов, присвоенном входящем номере.</w:t>
      </w:r>
    </w:p>
    <w:p w14:paraId="0EA1F0B6"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В случае наличия оснований для отказа в приеме документов специалист отделения Центра уведомляет заявителя о наличии оснований для отказа в приеме документов и регистрации заявления и возвращает ему документы с письменным объяснением содержания выявленных оснований для отказа в приеме документов и регистрации заявления.</w:t>
      </w:r>
    </w:p>
    <w:p w14:paraId="759C21CC" w14:textId="77777777" w:rsidR="000D0487" w:rsidRPr="00A3577A" w:rsidRDefault="000D0487" w:rsidP="000D0487">
      <w:pPr>
        <w:pStyle w:val="ConsPlusNormal"/>
        <w:ind w:firstLine="709"/>
        <w:jc w:val="both"/>
        <w:rPr>
          <w:rFonts w:ascii="Times New Roman" w:hAnsi="Times New Roman" w:cs="Times New Roman"/>
          <w:color w:val="FF0000"/>
          <w:sz w:val="28"/>
          <w:szCs w:val="28"/>
          <w:highlight w:val="yellow"/>
        </w:rPr>
      </w:pPr>
      <w:r w:rsidRPr="00A3577A">
        <w:rPr>
          <w:rFonts w:ascii="Times New Roman" w:hAnsi="Times New Roman" w:cs="Times New Roman"/>
          <w:color w:val="FF0000"/>
          <w:sz w:val="28"/>
          <w:szCs w:val="28"/>
          <w:highlight w:val="yellow"/>
        </w:rPr>
        <w:t>В случае представления неполного комплекта документов (сведений), указанных в пункте 2.6.1 настоящего Регламента, ,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специалист отделения Центра уведомляет заявителя о приостановлении на срок 10 рабочих дней рассмотрения заявления с указанием перечня недостающих документов (сведений), подлежащих представлению, и (или) информации, подлежащей корректировке.</w:t>
      </w:r>
    </w:p>
    <w:p w14:paraId="01C98B58"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При подаче заявления через Единый портал, Портал государственных и муниципальных услуг Республики Татарстан, решение об отказе в приеме документов направляется в личный кабинет заявителя на Едином портале, Портале государственных и муниципальных услуг Республики Татарстан по форме согласно приложению 3.</w:t>
      </w:r>
    </w:p>
    <w:p w14:paraId="2BF368BD"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Процедуры, устанавливаемые пунктами 3.3.1 и 3.3.2, осуществляются:</w:t>
      </w:r>
    </w:p>
    <w:p w14:paraId="3405F63A"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при личном приеме - в день поступления заявления и документов, с учетом положений, указанных в пункте 2.13 настоящего Регламента;</w:t>
      </w:r>
    </w:p>
    <w:p w14:paraId="63C3D833"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lastRenderedPageBreak/>
        <w:t>при поступлении заявления через Единый портал, Портал государственных и муниципальных услуг Республики Татарстан либо поступлении заявления и документов по почте, по электронной почте в форме электронных документов - в день поступления заявления и документов в отделение Центра либо на следующий день в случае поступления заявления и документов по окончании рабочего времени отделения Центра.</w:t>
      </w:r>
    </w:p>
    <w:p w14:paraId="6B4A0127" w14:textId="77777777" w:rsidR="000D0487" w:rsidRPr="007E6AAC" w:rsidRDefault="000D0487" w:rsidP="000D0487">
      <w:pPr>
        <w:pStyle w:val="ConsPlusNormal"/>
        <w:ind w:firstLine="709"/>
        <w:jc w:val="both"/>
        <w:rPr>
          <w:rFonts w:ascii="Times New Roman" w:hAnsi="Times New Roman" w:cs="Times New Roman"/>
          <w:sz w:val="28"/>
          <w:szCs w:val="28"/>
          <w:highlight w:val="yellow"/>
        </w:rPr>
      </w:pPr>
      <w:r w:rsidRPr="007E6AAC">
        <w:rPr>
          <w:rFonts w:ascii="Times New Roman" w:hAnsi="Times New Roman" w:cs="Times New Roman"/>
          <w:sz w:val="28"/>
          <w:szCs w:val="28"/>
          <w:highlight w:val="yellow"/>
        </w:rPr>
        <w:t>В случае поступления заявления через Единый портал, Портал государственных и муниципальных услуг Республики Татарстан либо поступления заявления и документов по почте, по электронной почте в форме электронных документов в выходные или нерабочие праздничные дни - в первый рабочий день отделения Центра, следующий за выходным или нерабочим праздничным днем.</w:t>
      </w:r>
    </w:p>
    <w:p w14:paraId="2B339CCF" w14:textId="7004A891" w:rsidR="000D0487" w:rsidRDefault="000D0487" w:rsidP="000D0487">
      <w:pPr>
        <w:pStyle w:val="ConsPlusNormal"/>
        <w:ind w:firstLine="709"/>
        <w:jc w:val="both"/>
        <w:rPr>
          <w:rFonts w:ascii="Times New Roman" w:hAnsi="Times New Roman" w:cs="Times New Roman"/>
          <w:sz w:val="28"/>
          <w:szCs w:val="28"/>
        </w:rPr>
      </w:pPr>
      <w:r w:rsidRPr="007E6AAC">
        <w:rPr>
          <w:rFonts w:ascii="Times New Roman" w:hAnsi="Times New Roman" w:cs="Times New Roman"/>
          <w:sz w:val="28"/>
          <w:szCs w:val="28"/>
          <w:highlight w:val="yellow"/>
        </w:rPr>
        <w:t>Результат процедур: принятые заявление и документы, регистрационная запись в журнале регистрации обращений граждан, расписка или уведомление заявителя об отказе в приеме документов, возвращенные заявителю документы, уведомление о приостановлении рассмотрения заявления.»;</w:t>
      </w:r>
    </w:p>
    <w:p w14:paraId="7DC3ACEC" w14:textId="2D8833D4" w:rsidR="000D0487" w:rsidRDefault="000D0487" w:rsidP="000D04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пункт 3.4.1 изложить в следующей редакции:</w:t>
      </w:r>
    </w:p>
    <w:p w14:paraId="2AF0202E" w14:textId="13E02DFB" w:rsidR="000D0487" w:rsidRPr="000D0487" w:rsidRDefault="000D0487" w:rsidP="000D04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D0487">
        <w:rPr>
          <w:rFonts w:ascii="Times New Roman" w:hAnsi="Times New Roman" w:cs="Times New Roman"/>
          <w:sz w:val="28"/>
          <w:szCs w:val="28"/>
        </w:rPr>
        <w:t>3.4.1. Специалист отделения Центра получает сведения:</w:t>
      </w:r>
    </w:p>
    <w:p w14:paraId="590F54E2"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наличии (отсутствии) у заявителей,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w:t>
      </w:r>
      <w:proofErr w:type="gramStart"/>
      <w:r w:rsidRPr="000D0487">
        <w:rPr>
          <w:rFonts w:ascii="Times New Roman" w:hAnsi="Times New Roman" w:cs="Times New Roman"/>
          <w:sz w:val="28"/>
          <w:szCs w:val="28"/>
        </w:rPr>
        <w:t>года  из</w:t>
      </w:r>
      <w:proofErr w:type="gramEnd"/>
      <w:r w:rsidRPr="000D0487">
        <w:rPr>
          <w:rFonts w:ascii="Times New Roman" w:hAnsi="Times New Roman" w:cs="Times New Roman"/>
          <w:sz w:val="28"/>
          <w:szCs w:val="28"/>
        </w:rPr>
        <w:t xml:space="preserve"> Государственной информационной системы жилищно-коммунального хозяйства;</w:t>
      </w:r>
    </w:p>
    <w:p w14:paraId="3C384994"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 из Государственной информационной системы жилищно-коммунального хозяйства;</w:t>
      </w:r>
    </w:p>
    <w:p w14:paraId="566B86AF"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правовых основаниях владения и пользования заявителем жилым помещением, в котором заявитель зарегистрирован по месту жительства из </w:t>
      </w:r>
      <w:proofErr w:type="spellStart"/>
      <w:r w:rsidRPr="000D0487">
        <w:rPr>
          <w:rFonts w:ascii="Times New Roman" w:hAnsi="Times New Roman" w:cs="Times New Roman"/>
          <w:sz w:val="28"/>
          <w:szCs w:val="28"/>
        </w:rPr>
        <w:t>Росреестра</w:t>
      </w:r>
      <w:proofErr w:type="spellEnd"/>
      <w:r w:rsidRPr="000D0487">
        <w:rPr>
          <w:rFonts w:ascii="Times New Roman" w:hAnsi="Times New Roman" w:cs="Times New Roman"/>
          <w:sz w:val="28"/>
          <w:szCs w:val="28"/>
        </w:rPr>
        <w:t>;</w:t>
      </w:r>
    </w:p>
    <w:p w14:paraId="761AD232"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государственной регистрации рождения из Федеральной налоговой службы России;</w:t>
      </w:r>
    </w:p>
    <w:p w14:paraId="7DFEB435"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государственной регистрации смерти из Федеральной налоговой службы России;</w:t>
      </w:r>
    </w:p>
    <w:p w14:paraId="2F5452C3"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государственной регистрации заключения (расторжения) брака из Федеральной налоговой службы России;</w:t>
      </w:r>
    </w:p>
    <w:p w14:paraId="50F7BFE8"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сведения, содержащиеся в решении органа опеки и попечительства об установлении опеки или попечительства над членом семьи из Фонда пенсионного и социального страхования Российской Федерации; </w:t>
      </w:r>
    </w:p>
    <w:p w14:paraId="4B8A028B"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 России; </w:t>
      </w:r>
    </w:p>
    <w:p w14:paraId="0890717B"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доходах военнослужащих, граждан, пребывающих в добровольческих формированиях, сотрудников войск национальной гвардии Российской Федерации, </w:t>
      </w:r>
      <w:r w:rsidRPr="000D0487">
        <w:rPr>
          <w:rFonts w:ascii="Times New Roman" w:hAnsi="Times New Roman" w:cs="Times New Roman"/>
          <w:sz w:val="28"/>
          <w:szCs w:val="28"/>
        </w:rPr>
        <w:lastRenderedPageBreak/>
        <w:t xml:space="preserve">органов принудительного исполнения Российской Федерации, таможенных органов Российской Федерации из Федеральной налоговой службы России (по запросу в Минобороны России, </w:t>
      </w:r>
      <w:proofErr w:type="spellStart"/>
      <w:r w:rsidRPr="000D0487">
        <w:rPr>
          <w:rFonts w:ascii="Times New Roman" w:hAnsi="Times New Roman" w:cs="Times New Roman"/>
          <w:sz w:val="28"/>
          <w:szCs w:val="28"/>
        </w:rPr>
        <w:t>Росгвардии</w:t>
      </w:r>
      <w:proofErr w:type="spellEnd"/>
      <w:r w:rsidRPr="000D0487">
        <w:rPr>
          <w:rFonts w:ascii="Times New Roman" w:hAnsi="Times New Roman" w:cs="Times New Roman"/>
          <w:sz w:val="28"/>
          <w:szCs w:val="28"/>
        </w:rPr>
        <w:t xml:space="preserve">, ФССП России, ФТС России); </w:t>
      </w:r>
    </w:p>
    <w:p w14:paraId="285E2D23"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w:t>
      </w:r>
    </w:p>
    <w:p w14:paraId="3FF66D0F"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w:t>
      </w:r>
    </w:p>
    <w:p w14:paraId="6BC2AE04"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 из Федеральной налоговой службы России;</w:t>
      </w:r>
    </w:p>
    <w:p w14:paraId="269AB9EE"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доходах в виде процентов по вкладам (остаткам на счетах в банках) из Федеральной налоговой службы России;</w:t>
      </w:r>
    </w:p>
    <w:p w14:paraId="18DB9749"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 России;</w:t>
      </w:r>
    </w:p>
    <w:p w14:paraId="3B478B5C"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доходах, полученных в рамках применения специального налогового режима «Налог на профессиональный доход» из Федеральной налоговой службы России, </w:t>
      </w:r>
    </w:p>
    <w:p w14:paraId="42BA18F8"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доходах по договорам авторского заказа, договорам об отчуждении исключительного права на результаты интеллектуальной деятельности из Федеральной налоговой службы России;</w:t>
      </w:r>
    </w:p>
    <w:p w14:paraId="785CC60C"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налогооблагаемых доходах от реализации имущества, а также сдачи в аренду (наем, поднаем) имущества из Федеральной налоговой службы России;</w:t>
      </w:r>
    </w:p>
    <w:p w14:paraId="1A26A00A"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Российской Федерации   до 1 января 2026 г.; из Федеральной налоговой службы России </w:t>
      </w:r>
    </w:p>
    <w:p w14:paraId="56D665D7"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 из Министерства внутренних дел Российской Федерации   до 1 января 2026 г.; из Федеральной налоговой службы России;</w:t>
      </w:r>
    </w:p>
    <w:p w14:paraId="7A0DCA82"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получаемых алиментах из Федеральной службы судебных </w:t>
      </w:r>
      <w:proofErr w:type="gramStart"/>
      <w:r w:rsidRPr="000D0487">
        <w:rPr>
          <w:rFonts w:ascii="Times New Roman" w:hAnsi="Times New Roman" w:cs="Times New Roman"/>
          <w:sz w:val="28"/>
          <w:szCs w:val="28"/>
        </w:rPr>
        <w:t>приставов  (</w:t>
      </w:r>
      <w:proofErr w:type="gramEnd"/>
      <w:r w:rsidRPr="000D0487">
        <w:rPr>
          <w:rFonts w:ascii="Times New Roman" w:hAnsi="Times New Roman" w:cs="Times New Roman"/>
          <w:sz w:val="28"/>
          <w:szCs w:val="28"/>
        </w:rPr>
        <w:t>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14:paraId="7E1EE285"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пребывании в местах лишения свободы членов семьи заявителя из Федеральной службы исполнения наказаний; </w:t>
      </w:r>
    </w:p>
    <w:p w14:paraId="01E50DEB"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 xml:space="preserve">о наличии инвалидности и ее группе (при наличии) из Фонда пенсионного и социального страхования Российской Федерации; </w:t>
      </w:r>
    </w:p>
    <w:p w14:paraId="4B539EC0"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lastRenderedPageBreak/>
        <w:t>о применении в отношении заявителя и (или) членов его семьи меры пресечения в виде заключения под стражу из Федеральной службы исполнения наказаний;</w:t>
      </w:r>
    </w:p>
    <w:p w14:paraId="61FE164C"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исполнительного органа субъекта Российской Федерации, уполномоченного на осуществление таких выплат по решению исполнительного органа соответствующего субъекта Российской Федерации;</w:t>
      </w:r>
    </w:p>
    <w:p w14:paraId="6BAA5DB0"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w:t>
      </w:r>
    </w:p>
    <w:p w14:paraId="01D9215A"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1E12947" w14:textId="77777777"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Процедуры, устанавливаемые настоящим подпунктом, выполняются в день регистрации заявления и приложенных к заявлению документов.</w:t>
      </w:r>
    </w:p>
    <w:p w14:paraId="45B6A099" w14:textId="1A457A84" w:rsidR="000D0487" w:rsidRPr="000D0487" w:rsidRDefault="000D0487" w:rsidP="000D0487">
      <w:pPr>
        <w:pStyle w:val="ConsPlusNormal"/>
        <w:ind w:firstLine="709"/>
        <w:jc w:val="both"/>
        <w:rPr>
          <w:rFonts w:ascii="Times New Roman" w:hAnsi="Times New Roman" w:cs="Times New Roman"/>
          <w:sz w:val="28"/>
          <w:szCs w:val="28"/>
        </w:rPr>
      </w:pPr>
      <w:r w:rsidRPr="000D0487">
        <w:rPr>
          <w:rFonts w:ascii="Times New Roman" w:hAnsi="Times New Roman" w:cs="Times New Roman"/>
          <w:sz w:val="28"/>
          <w:szCs w:val="28"/>
        </w:rPr>
        <w:t>Результат процедуры: полученные сведения.</w:t>
      </w:r>
      <w:r>
        <w:rPr>
          <w:rFonts w:ascii="Times New Roman" w:hAnsi="Times New Roman" w:cs="Times New Roman"/>
          <w:sz w:val="28"/>
          <w:szCs w:val="28"/>
        </w:rPr>
        <w:t>».</w:t>
      </w:r>
    </w:p>
    <w:p w14:paraId="506B7734" w14:textId="5B4B2A37" w:rsidR="00471CCB" w:rsidRPr="00471CCB" w:rsidRDefault="00471CCB" w:rsidP="00471CCB">
      <w:pPr>
        <w:autoSpaceDE w:val="0"/>
        <w:autoSpaceDN w:val="0"/>
        <w:adjustRightInd w:val="0"/>
        <w:ind w:firstLine="709"/>
        <w:jc w:val="both"/>
        <w:rPr>
          <w:rFonts w:eastAsiaTheme="minorHAnsi"/>
          <w:sz w:val="28"/>
          <w:szCs w:val="28"/>
          <w:lang w:eastAsia="en-US"/>
        </w:rPr>
      </w:pPr>
    </w:p>
    <w:sectPr w:rsidR="00471CCB" w:rsidRPr="00471CCB" w:rsidSect="00A314A5">
      <w:headerReference w:type="default" r:id="rId13"/>
      <w:headerReference w:type="first" r:id="rId14"/>
      <w:pgSz w:w="11905" w:h="16838"/>
      <w:pgMar w:top="1134" w:right="794" w:bottom="1134" w:left="96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F0FCA" w14:textId="77777777" w:rsidR="00675E7C" w:rsidRDefault="00675E7C" w:rsidP="003A7C00">
      <w:r>
        <w:separator/>
      </w:r>
    </w:p>
  </w:endnote>
  <w:endnote w:type="continuationSeparator" w:id="0">
    <w:p w14:paraId="3F6AD10F" w14:textId="77777777" w:rsidR="00675E7C" w:rsidRDefault="00675E7C" w:rsidP="003A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2CBE9" w14:textId="77777777" w:rsidR="00675E7C" w:rsidRDefault="00675E7C" w:rsidP="003A7C00">
      <w:r>
        <w:separator/>
      </w:r>
    </w:p>
  </w:footnote>
  <w:footnote w:type="continuationSeparator" w:id="0">
    <w:p w14:paraId="4DEDE4C6" w14:textId="77777777" w:rsidR="00675E7C" w:rsidRDefault="00675E7C" w:rsidP="003A7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036" w14:textId="389D6E5C" w:rsidR="00BE4F99" w:rsidRPr="00A7549B" w:rsidRDefault="00BE4F99">
    <w:pPr>
      <w:pStyle w:val="a6"/>
      <w:jc w:val="center"/>
      <w:rPr>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55445"/>
      <w:docPartObj>
        <w:docPartGallery w:val="Page Numbers (Top of Page)"/>
        <w:docPartUnique/>
      </w:docPartObj>
    </w:sdtPr>
    <w:sdtEndPr/>
    <w:sdtContent>
      <w:p w14:paraId="302468D4" w14:textId="3C155548" w:rsidR="00BE4F99" w:rsidRDefault="00BE4F99">
        <w:pPr>
          <w:pStyle w:val="a6"/>
          <w:jc w:val="center"/>
        </w:pPr>
        <w:r>
          <w:fldChar w:fldCharType="begin"/>
        </w:r>
        <w:r>
          <w:instrText>PAGE   \* MERGEFORMAT</w:instrText>
        </w:r>
        <w:r>
          <w:fldChar w:fldCharType="separate"/>
        </w:r>
        <w:r w:rsidR="00D727C6">
          <w:rPr>
            <w:noProof/>
          </w:rPr>
          <w:t>11</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0D12" w14:textId="2E72FB64" w:rsidR="00BE4F99" w:rsidRDefault="00BE4F9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404E"/>
    <w:multiLevelType w:val="multilevel"/>
    <w:tmpl w:val="7932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D0"/>
    <w:rsid w:val="0000074C"/>
    <w:rsid w:val="00000980"/>
    <w:rsid w:val="000017D5"/>
    <w:rsid w:val="00002B60"/>
    <w:rsid w:val="00002B9B"/>
    <w:rsid w:val="00002F33"/>
    <w:rsid w:val="0000327C"/>
    <w:rsid w:val="00004500"/>
    <w:rsid w:val="00004EBF"/>
    <w:rsid w:val="000062F6"/>
    <w:rsid w:val="00006616"/>
    <w:rsid w:val="0000749B"/>
    <w:rsid w:val="00007E92"/>
    <w:rsid w:val="00010BF7"/>
    <w:rsid w:val="00011879"/>
    <w:rsid w:val="00012C5B"/>
    <w:rsid w:val="000138BC"/>
    <w:rsid w:val="000141D2"/>
    <w:rsid w:val="00014459"/>
    <w:rsid w:val="00014B2E"/>
    <w:rsid w:val="00014DAC"/>
    <w:rsid w:val="000155F1"/>
    <w:rsid w:val="00016426"/>
    <w:rsid w:val="0001695F"/>
    <w:rsid w:val="00016D75"/>
    <w:rsid w:val="00020151"/>
    <w:rsid w:val="0002063E"/>
    <w:rsid w:val="00022B31"/>
    <w:rsid w:val="0002401F"/>
    <w:rsid w:val="00024065"/>
    <w:rsid w:val="000243C9"/>
    <w:rsid w:val="00025565"/>
    <w:rsid w:val="00025613"/>
    <w:rsid w:val="000260FF"/>
    <w:rsid w:val="00026A91"/>
    <w:rsid w:val="00027B2A"/>
    <w:rsid w:val="00030335"/>
    <w:rsid w:val="000315D2"/>
    <w:rsid w:val="00032177"/>
    <w:rsid w:val="00032209"/>
    <w:rsid w:val="00032368"/>
    <w:rsid w:val="00032B03"/>
    <w:rsid w:val="00033B7A"/>
    <w:rsid w:val="00033F8E"/>
    <w:rsid w:val="0003436C"/>
    <w:rsid w:val="00034B99"/>
    <w:rsid w:val="00035071"/>
    <w:rsid w:val="000365EA"/>
    <w:rsid w:val="0003684D"/>
    <w:rsid w:val="000371DF"/>
    <w:rsid w:val="000372E1"/>
    <w:rsid w:val="00037CA8"/>
    <w:rsid w:val="000401D1"/>
    <w:rsid w:val="00040278"/>
    <w:rsid w:val="000405A9"/>
    <w:rsid w:val="00040CE9"/>
    <w:rsid w:val="0004135E"/>
    <w:rsid w:val="000413A2"/>
    <w:rsid w:val="00041BCE"/>
    <w:rsid w:val="00041D69"/>
    <w:rsid w:val="00041F33"/>
    <w:rsid w:val="0004239A"/>
    <w:rsid w:val="000423EB"/>
    <w:rsid w:val="00044518"/>
    <w:rsid w:val="00044A56"/>
    <w:rsid w:val="00044ADD"/>
    <w:rsid w:val="00045972"/>
    <w:rsid w:val="00045F11"/>
    <w:rsid w:val="000474F8"/>
    <w:rsid w:val="00047687"/>
    <w:rsid w:val="000502C5"/>
    <w:rsid w:val="00050CAB"/>
    <w:rsid w:val="0005104E"/>
    <w:rsid w:val="00052D18"/>
    <w:rsid w:val="00055403"/>
    <w:rsid w:val="00055FC8"/>
    <w:rsid w:val="0005746C"/>
    <w:rsid w:val="000609F6"/>
    <w:rsid w:val="00060EF2"/>
    <w:rsid w:val="000613A9"/>
    <w:rsid w:val="00061BFB"/>
    <w:rsid w:val="0006244A"/>
    <w:rsid w:val="00062488"/>
    <w:rsid w:val="00062E62"/>
    <w:rsid w:val="00064A6E"/>
    <w:rsid w:val="00067232"/>
    <w:rsid w:val="00067630"/>
    <w:rsid w:val="00067FE1"/>
    <w:rsid w:val="000701E9"/>
    <w:rsid w:val="00070A39"/>
    <w:rsid w:val="00070A4A"/>
    <w:rsid w:val="00070FD7"/>
    <w:rsid w:val="00071138"/>
    <w:rsid w:val="00071B41"/>
    <w:rsid w:val="0007360D"/>
    <w:rsid w:val="00073DD9"/>
    <w:rsid w:val="000753C9"/>
    <w:rsid w:val="00076019"/>
    <w:rsid w:val="00080716"/>
    <w:rsid w:val="0008320E"/>
    <w:rsid w:val="000832E5"/>
    <w:rsid w:val="00083B37"/>
    <w:rsid w:val="00084164"/>
    <w:rsid w:val="0008481C"/>
    <w:rsid w:val="000855B9"/>
    <w:rsid w:val="0008661A"/>
    <w:rsid w:val="00087BD0"/>
    <w:rsid w:val="00087C47"/>
    <w:rsid w:val="000905BA"/>
    <w:rsid w:val="00091048"/>
    <w:rsid w:val="00091114"/>
    <w:rsid w:val="00091ABC"/>
    <w:rsid w:val="000A0F36"/>
    <w:rsid w:val="000A12EF"/>
    <w:rsid w:val="000A17F1"/>
    <w:rsid w:val="000A1988"/>
    <w:rsid w:val="000A1CA9"/>
    <w:rsid w:val="000A4EB5"/>
    <w:rsid w:val="000A769C"/>
    <w:rsid w:val="000A7C3E"/>
    <w:rsid w:val="000B0A44"/>
    <w:rsid w:val="000B1C1C"/>
    <w:rsid w:val="000B270A"/>
    <w:rsid w:val="000B3F68"/>
    <w:rsid w:val="000B4162"/>
    <w:rsid w:val="000B43FB"/>
    <w:rsid w:val="000B4C33"/>
    <w:rsid w:val="000B5A3A"/>
    <w:rsid w:val="000B6604"/>
    <w:rsid w:val="000B72BC"/>
    <w:rsid w:val="000B7F6B"/>
    <w:rsid w:val="000C158E"/>
    <w:rsid w:val="000C2F15"/>
    <w:rsid w:val="000C3289"/>
    <w:rsid w:val="000C526A"/>
    <w:rsid w:val="000C544C"/>
    <w:rsid w:val="000C68AC"/>
    <w:rsid w:val="000C69FA"/>
    <w:rsid w:val="000C6F4F"/>
    <w:rsid w:val="000C7357"/>
    <w:rsid w:val="000D0487"/>
    <w:rsid w:val="000D13DF"/>
    <w:rsid w:val="000D3BD5"/>
    <w:rsid w:val="000D5430"/>
    <w:rsid w:val="000D62EB"/>
    <w:rsid w:val="000D6B85"/>
    <w:rsid w:val="000D6E66"/>
    <w:rsid w:val="000E04A5"/>
    <w:rsid w:val="000E2713"/>
    <w:rsid w:val="000E27BC"/>
    <w:rsid w:val="000E29B7"/>
    <w:rsid w:val="000E2AC7"/>
    <w:rsid w:val="000E2F9D"/>
    <w:rsid w:val="000E316B"/>
    <w:rsid w:val="000E3A1D"/>
    <w:rsid w:val="000E44DF"/>
    <w:rsid w:val="000E4602"/>
    <w:rsid w:val="000E6AA5"/>
    <w:rsid w:val="000E6BB3"/>
    <w:rsid w:val="000E7826"/>
    <w:rsid w:val="000E7A66"/>
    <w:rsid w:val="000F253D"/>
    <w:rsid w:val="000F5C13"/>
    <w:rsid w:val="000F5F7D"/>
    <w:rsid w:val="000F5FF6"/>
    <w:rsid w:val="000F60C3"/>
    <w:rsid w:val="000F6147"/>
    <w:rsid w:val="000F6346"/>
    <w:rsid w:val="000F68AA"/>
    <w:rsid w:val="000F7EE0"/>
    <w:rsid w:val="0010140D"/>
    <w:rsid w:val="001014C9"/>
    <w:rsid w:val="00101804"/>
    <w:rsid w:val="001019FD"/>
    <w:rsid w:val="0010291C"/>
    <w:rsid w:val="00102F77"/>
    <w:rsid w:val="00102FE9"/>
    <w:rsid w:val="001034CA"/>
    <w:rsid w:val="00103E56"/>
    <w:rsid w:val="0010453A"/>
    <w:rsid w:val="00104750"/>
    <w:rsid w:val="00104B82"/>
    <w:rsid w:val="00104CC4"/>
    <w:rsid w:val="001056A2"/>
    <w:rsid w:val="001078CD"/>
    <w:rsid w:val="001108A7"/>
    <w:rsid w:val="00111D20"/>
    <w:rsid w:val="00111EF3"/>
    <w:rsid w:val="0011222B"/>
    <w:rsid w:val="001128ED"/>
    <w:rsid w:val="00113655"/>
    <w:rsid w:val="00113A2F"/>
    <w:rsid w:val="00115A5D"/>
    <w:rsid w:val="00116EC1"/>
    <w:rsid w:val="001216BA"/>
    <w:rsid w:val="0012204C"/>
    <w:rsid w:val="00122F3C"/>
    <w:rsid w:val="00123118"/>
    <w:rsid w:val="00124FB5"/>
    <w:rsid w:val="00126407"/>
    <w:rsid w:val="00131375"/>
    <w:rsid w:val="00132FAE"/>
    <w:rsid w:val="001343DB"/>
    <w:rsid w:val="001353D2"/>
    <w:rsid w:val="00135AFC"/>
    <w:rsid w:val="00135C7E"/>
    <w:rsid w:val="00136423"/>
    <w:rsid w:val="001366EB"/>
    <w:rsid w:val="0013716B"/>
    <w:rsid w:val="00137FA4"/>
    <w:rsid w:val="00141A66"/>
    <w:rsid w:val="001423C9"/>
    <w:rsid w:val="00142583"/>
    <w:rsid w:val="00142D97"/>
    <w:rsid w:val="00143873"/>
    <w:rsid w:val="00143D1E"/>
    <w:rsid w:val="0014536D"/>
    <w:rsid w:val="001469A5"/>
    <w:rsid w:val="0014793B"/>
    <w:rsid w:val="00150A59"/>
    <w:rsid w:val="001521F9"/>
    <w:rsid w:val="00153E9D"/>
    <w:rsid w:val="00154B55"/>
    <w:rsid w:val="00155536"/>
    <w:rsid w:val="00155837"/>
    <w:rsid w:val="00160340"/>
    <w:rsid w:val="00163A81"/>
    <w:rsid w:val="00163C5E"/>
    <w:rsid w:val="00165ABB"/>
    <w:rsid w:val="00166800"/>
    <w:rsid w:val="00167CCE"/>
    <w:rsid w:val="00170424"/>
    <w:rsid w:val="001717B0"/>
    <w:rsid w:val="00172D3E"/>
    <w:rsid w:val="00173289"/>
    <w:rsid w:val="0017355C"/>
    <w:rsid w:val="00174009"/>
    <w:rsid w:val="00174F7B"/>
    <w:rsid w:val="00176172"/>
    <w:rsid w:val="00176673"/>
    <w:rsid w:val="0017710C"/>
    <w:rsid w:val="00177432"/>
    <w:rsid w:val="00177893"/>
    <w:rsid w:val="001810B8"/>
    <w:rsid w:val="00182CD3"/>
    <w:rsid w:val="00182E85"/>
    <w:rsid w:val="00183305"/>
    <w:rsid w:val="001843C5"/>
    <w:rsid w:val="00184B9A"/>
    <w:rsid w:val="001906CC"/>
    <w:rsid w:val="0019124F"/>
    <w:rsid w:val="00191A36"/>
    <w:rsid w:val="00192A24"/>
    <w:rsid w:val="00193FED"/>
    <w:rsid w:val="0019461B"/>
    <w:rsid w:val="00194C33"/>
    <w:rsid w:val="00196B73"/>
    <w:rsid w:val="00196EA1"/>
    <w:rsid w:val="001A01B8"/>
    <w:rsid w:val="001A0E2B"/>
    <w:rsid w:val="001A1993"/>
    <w:rsid w:val="001A37DC"/>
    <w:rsid w:val="001A4A0E"/>
    <w:rsid w:val="001A4F95"/>
    <w:rsid w:val="001A6FC9"/>
    <w:rsid w:val="001A720F"/>
    <w:rsid w:val="001A73AA"/>
    <w:rsid w:val="001A77DD"/>
    <w:rsid w:val="001A7905"/>
    <w:rsid w:val="001A7DD1"/>
    <w:rsid w:val="001A7F26"/>
    <w:rsid w:val="001B0132"/>
    <w:rsid w:val="001B17CB"/>
    <w:rsid w:val="001B1A06"/>
    <w:rsid w:val="001B1EED"/>
    <w:rsid w:val="001B206C"/>
    <w:rsid w:val="001B26BA"/>
    <w:rsid w:val="001B2BE5"/>
    <w:rsid w:val="001B3533"/>
    <w:rsid w:val="001B36DF"/>
    <w:rsid w:val="001B39B3"/>
    <w:rsid w:val="001B4151"/>
    <w:rsid w:val="001B4228"/>
    <w:rsid w:val="001B52C9"/>
    <w:rsid w:val="001B5316"/>
    <w:rsid w:val="001B599A"/>
    <w:rsid w:val="001B76EB"/>
    <w:rsid w:val="001B7988"/>
    <w:rsid w:val="001C09A9"/>
    <w:rsid w:val="001C2057"/>
    <w:rsid w:val="001C222C"/>
    <w:rsid w:val="001C25AC"/>
    <w:rsid w:val="001C2DB8"/>
    <w:rsid w:val="001C3041"/>
    <w:rsid w:val="001C30C5"/>
    <w:rsid w:val="001C3B88"/>
    <w:rsid w:val="001C490B"/>
    <w:rsid w:val="001C4F15"/>
    <w:rsid w:val="001C5B5F"/>
    <w:rsid w:val="001C6CDD"/>
    <w:rsid w:val="001C7000"/>
    <w:rsid w:val="001C72F6"/>
    <w:rsid w:val="001D10FC"/>
    <w:rsid w:val="001D1770"/>
    <w:rsid w:val="001D1983"/>
    <w:rsid w:val="001D2E72"/>
    <w:rsid w:val="001D51B1"/>
    <w:rsid w:val="001D557B"/>
    <w:rsid w:val="001D56D7"/>
    <w:rsid w:val="001D5B79"/>
    <w:rsid w:val="001D6B4F"/>
    <w:rsid w:val="001D6CFF"/>
    <w:rsid w:val="001D75D7"/>
    <w:rsid w:val="001E12B2"/>
    <w:rsid w:val="001E2109"/>
    <w:rsid w:val="001E2AC7"/>
    <w:rsid w:val="001E2B69"/>
    <w:rsid w:val="001E3175"/>
    <w:rsid w:val="001E32DD"/>
    <w:rsid w:val="001E4448"/>
    <w:rsid w:val="001E45A1"/>
    <w:rsid w:val="001E4FF4"/>
    <w:rsid w:val="001E54D1"/>
    <w:rsid w:val="001E63A4"/>
    <w:rsid w:val="001E7FB6"/>
    <w:rsid w:val="001F0509"/>
    <w:rsid w:val="001F0CC8"/>
    <w:rsid w:val="001F1059"/>
    <w:rsid w:val="001F2FC8"/>
    <w:rsid w:val="001F3C3A"/>
    <w:rsid w:val="001F4152"/>
    <w:rsid w:val="0020060C"/>
    <w:rsid w:val="0020063F"/>
    <w:rsid w:val="00200D52"/>
    <w:rsid w:val="00201399"/>
    <w:rsid w:val="002021A6"/>
    <w:rsid w:val="00204BD7"/>
    <w:rsid w:val="00205440"/>
    <w:rsid w:val="00206FC5"/>
    <w:rsid w:val="00207E1F"/>
    <w:rsid w:val="00210125"/>
    <w:rsid w:val="00210241"/>
    <w:rsid w:val="00210B1F"/>
    <w:rsid w:val="00210ED1"/>
    <w:rsid w:val="00210F50"/>
    <w:rsid w:val="00212664"/>
    <w:rsid w:val="00213805"/>
    <w:rsid w:val="00213ADE"/>
    <w:rsid w:val="00214E19"/>
    <w:rsid w:val="00214EA5"/>
    <w:rsid w:val="00215020"/>
    <w:rsid w:val="002156C7"/>
    <w:rsid w:val="002158EE"/>
    <w:rsid w:val="00216691"/>
    <w:rsid w:val="00216C7C"/>
    <w:rsid w:val="00217338"/>
    <w:rsid w:val="0022234D"/>
    <w:rsid w:val="00224409"/>
    <w:rsid w:val="002261E0"/>
    <w:rsid w:val="0022676B"/>
    <w:rsid w:val="00226A67"/>
    <w:rsid w:val="00227285"/>
    <w:rsid w:val="002307F9"/>
    <w:rsid w:val="002311B9"/>
    <w:rsid w:val="0023167C"/>
    <w:rsid w:val="00232060"/>
    <w:rsid w:val="00232928"/>
    <w:rsid w:val="00234C49"/>
    <w:rsid w:val="00235A9B"/>
    <w:rsid w:val="0023669B"/>
    <w:rsid w:val="00236794"/>
    <w:rsid w:val="00237D6B"/>
    <w:rsid w:val="00237E4F"/>
    <w:rsid w:val="00240116"/>
    <w:rsid w:val="00240C1F"/>
    <w:rsid w:val="00241CE4"/>
    <w:rsid w:val="00242576"/>
    <w:rsid w:val="002467BD"/>
    <w:rsid w:val="00246B0D"/>
    <w:rsid w:val="00246DC6"/>
    <w:rsid w:val="00247DEC"/>
    <w:rsid w:val="0025099F"/>
    <w:rsid w:val="00251CB5"/>
    <w:rsid w:val="00254BE9"/>
    <w:rsid w:val="00254CC7"/>
    <w:rsid w:val="0025604E"/>
    <w:rsid w:val="00256CDB"/>
    <w:rsid w:val="00257C6F"/>
    <w:rsid w:val="00257E37"/>
    <w:rsid w:val="0026107B"/>
    <w:rsid w:val="00261B79"/>
    <w:rsid w:val="00262A66"/>
    <w:rsid w:val="00262B1C"/>
    <w:rsid w:val="002638F2"/>
    <w:rsid w:val="002641D7"/>
    <w:rsid w:val="00265118"/>
    <w:rsid w:val="00265901"/>
    <w:rsid w:val="0026661C"/>
    <w:rsid w:val="002671C9"/>
    <w:rsid w:val="0027010F"/>
    <w:rsid w:val="002727BB"/>
    <w:rsid w:val="00274BE9"/>
    <w:rsid w:val="00274E8A"/>
    <w:rsid w:val="00275C75"/>
    <w:rsid w:val="002760BE"/>
    <w:rsid w:val="00276EB2"/>
    <w:rsid w:val="002772FA"/>
    <w:rsid w:val="002773C6"/>
    <w:rsid w:val="00280AF6"/>
    <w:rsid w:val="0028146E"/>
    <w:rsid w:val="002818A6"/>
    <w:rsid w:val="00281CDA"/>
    <w:rsid w:val="002820A4"/>
    <w:rsid w:val="002822E1"/>
    <w:rsid w:val="002827AD"/>
    <w:rsid w:val="00283A52"/>
    <w:rsid w:val="002854BF"/>
    <w:rsid w:val="00286106"/>
    <w:rsid w:val="0028662E"/>
    <w:rsid w:val="00291C60"/>
    <w:rsid w:val="00293B7C"/>
    <w:rsid w:val="00294630"/>
    <w:rsid w:val="002957B8"/>
    <w:rsid w:val="00296678"/>
    <w:rsid w:val="00296711"/>
    <w:rsid w:val="002967A0"/>
    <w:rsid w:val="002A04F8"/>
    <w:rsid w:val="002A0AFE"/>
    <w:rsid w:val="002A0E62"/>
    <w:rsid w:val="002A185C"/>
    <w:rsid w:val="002A1CE9"/>
    <w:rsid w:val="002A2178"/>
    <w:rsid w:val="002A32FF"/>
    <w:rsid w:val="002A360D"/>
    <w:rsid w:val="002A533C"/>
    <w:rsid w:val="002A67AF"/>
    <w:rsid w:val="002A6821"/>
    <w:rsid w:val="002A68FF"/>
    <w:rsid w:val="002A70E0"/>
    <w:rsid w:val="002A7524"/>
    <w:rsid w:val="002A773A"/>
    <w:rsid w:val="002B036B"/>
    <w:rsid w:val="002B03DF"/>
    <w:rsid w:val="002B1312"/>
    <w:rsid w:val="002B2EAB"/>
    <w:rsid w:val="002B3514"/>
    <w:rsid w:val="002B4684"/>
    <w:rsid w:val="002B5305"/>
    <w:rsid w:val="002B6477"/>
    <w:rsid w:val="002B647E"/>
    <w:rsid w:val="002B6BC8"/>
    <w:rsid w:val="002B7D64"/>
    <w:rsid w:val="002B7DE9"/>
    <w:rsid w:val="002C19C4"/>
    <w:rsid w:val="002C23C7"/>
    <w:rsid w:val="002C24E6"/>
    <w:rsid w:val="002C2AAB"/>
    <w:rsid w:val="002C5643"/>
    <w:rsid w:val="002C574D"/>
    <w:rsid w:val="002C61EA"/>
    <w:rsid w:val="002C6542"/>
    <w:rsid w:val="002C6BE4"/>
    <w:rsid w:val="002C6C1A"/>
    <w:rsid w:val="002C7BCF"/>
    <w:rsid w:val="002D087F"/>
    <w:rsid w:val="002D132C"/>
    <w:rsid w:val="002D2ACB"/>
    <w:rsid w:val="002D2EB3"/>
    <w:rsid w:val="002D2FCA"/>
    <w:rsid w:val="002D4623"/>
    <w:rsid w:val="002D55C8"/>
    <w:rsid w:val="002D5E14"/>
    <w:rsid w:val="002D703A"/>
    <w:rsid w:val="002D7986"/>
    <w:rsid w:val="002D7C8E"/>
    <w:rsid w:val="002E00AD"/>
    <w:rsid w:val="002E076F"/>
    <w:rsid w:val="002E09D7"/>
    <w:rsid w:val="002E236F"/>
    <w:rsid w:val="002E3153"/>
    <w:rsid w:val="002E39DF"/>
    <w:rsid w:val="002E3B4D"/>
    <w:rsid w:val="002E4CD3"/>
    <w:rsid w:val="002E55E0"/>
    <w:rsid w:val="002E72DC"/>
    <w:rsid w:val="002E7316"/>
    <w:rsid w:val="002E74F8"/>
    <w:rsid w:val="002F15C7"/>
    <w:rsid w:val="002F367E"/>
    <w:rsid w:val="002F3770"/>
    <w:rsid w:val="002F3892"/>
    <w:rsid w:val="002F38E9"/>
    <w:rsid w:val="002F3D9C"/>
    <w:rsid w:val="002F477C"/>
    <w:rsid w:val="00300005"/>
    <w:rsid w:val="0030043E"/>
    <w:rsid w:val="00300EB5"/>
    <w:rsid w:val="00302EA6"/>
    <w:rsid w:val="0030368C"/>
    <w:rsid w:val="0030370C"/>
    <w:rsid w:val="003038B8"/>
    <w:rsid w:val="0030396D"/>
    <w:rsid w:val="00304C86"/>
    <w:rsid w:val="003057AF"/>
    <w:rsid w:val="003067E5"/>
    <w:rsid w:val="00306C30"/>
    <w:rsid w:val="00306E6A"/>
    <w:rsid w:val="00310161"/>
    <w:rsid w:val="00313440"/>
    <w:rsid w:val="003134E5"/>
    <w:rsid w:val="00313536"/>
    <w:rsid w:val="0031354B"/>
    <w:rsid w:val="00314A59"/>
    <w:rsid w:val="00314DE1"/>
    <w:rsid w:val="0031513F"/>
    <w:rsid w:val="00315360"/>
    <w:rsid w:val="00315771"/>
    <w:rsid w:val="00315CB7"/>
    <w:rsid w:val="00315E99"/>
    <w:rsid w:val="00316194"/>
    <w:rsid w:val="003164F3"/>
    <w:rsid w:val="0031730C"/>
    <w:rsid w:val="00320343"/>
    <w:rsid w:val="00321699"/>
    <w:rsid w:val="00322869"/>
    <w:rsid w:val="003231AB"/>
    <w:rsid w:val="0032515D"/>
    <w:rsid w:val="00326333"/>
    <w:rsid w:val="003271D4"/>
    <w:rsid w:val="00327335"/>
    <w:rsid w:val="00330775"/>
    <w:rsid w:val="00330A17"/>
    <w:rsid w:val="00330F60"/>
    <w:rsid w:val="00331CEC"/>
    <w:rsid w:val="003327FB"/>
    <w:rsid w:val="00332E91"/>
    <w:rsid w:val="00333F0D"/>
    <w:rsid w:val="003348E8"/>
    <w:rsid w:val="00334B0E"/>
    <w:rsid w:val="00334E25"/>
    <w:rsid w:val="00334FAD"/>
    <w:rsid w:val="00335EEC"/>
    <w:rsid w:val="00337C4A"/>
    <w:rsid w:val="0034040F"/>
    <w:rsid w:val="003405F4"/>
    <w:rsid w:val="00340A14"/>
    <w:rsid w:val="00340ED1"/>
    <w:rsid w:val="0034180C"/>
    <w:rsid w:val="003418C2"/>
    <w:rsid w:val="003419E0"/>
    <w:rsid w:val="00342116"/>
    <w:rsid w:val="0034318B"/>
    <w:rsid w:val="003439E2"/>
    <w:rsid w:val="00343B57"/>
    <w:rsid w:val="0034420F"/>
    <w:rsid w:val="00344D55"/>
    <w:rsid w:val="00346787"/>
    <w:rsid w:val="0035075A"/>
    <w:rsid w:val="00351371"/>
    <w:rsid w:val="00351E49"/>
    <w:rsid w:val="00351EA0"/>
    <w:rsid w:val="00352038"/>
    <w:rsid w:val="00352255"/>
    <w:rsid w:val="003538E0"/>
    <w:rsid w:val="00354472"/>
    <w:rsid w:val="00354C16"/>
    <w:rsid w:val="00355586"/>
    <w:rsid w:val="00355A5C"/>
    <w:rsid w:val="00355C71"/>
    <w:rsid w:val="00357CBE"/>
    <w:rsid w:val="003607EE"/>
    <w:rsid w:val="00360A7F"/>
    <w:rsid w:val="003614F2"/>
    <w:rsid w:val="00361A5D"/>
    <w:rsid w:val="00361EC3"/>
    <w:rsid w:val="00361FC8"/>
    <w:rsid w:val="0036339D"/>
    <w:rsid w:val="003633FB"/>
    <w:rsid w:val="00363D53"/>
    <w:rsid w:val="003653C4"/>
    <w:rsid w:val="003658C6"/>
    <w:rsid w:val="00366019"/>
    <w:rsid w:val="00366489"/>
    <w:rsid w:val="00366C2F"/>
    <w:rsid w:val="003674AC"/>
    <w:rsid w:val="003712B3"/>
    <w:rsid w:val="00372D8B"/>
    <w:rsid w:val="00373036"/>
    <w:rsid w:val="00373334"/>
    <w:rsid w:val="00373C57"/>
    <w:rsid w:val="00373D2B"/>
    <w:rsid w:val="003742D8"/>
    <w:rsid w:val="00374AEC"/>
    <w:rsid w:val="003754F7"/>
    <w:rsid w:val="00375FB7"/>
    <w:rsid w:val="00375FBE"/>
    <w:rsid w:val="00376B94"/>
    <w:rsid w:val="003806C3"/>
    <w:rsid w:val="003808A6"/>
    <w:rsid w:val="00380A81"/>
    <w:rsid w:val="00380FD7"/>
    <w:rsid w:val="003818D8"/>
    <w:rsid w:val="00384019"/>
    <w:rsid w:val="00385746"/>
    <w:rsid w:val="00386572"/>
    <w:rsid w:val="00387CE7"/>
    <w:rsid w:val="00387D57"/>
    <w:rsid w:val="003903B3"/>
    <w:rsid w:val="00391D2A"/>
    <w:rsid w:val="00391D75"/>
    <w:rsid w:val="0039261F"/>
    <w:rsid w:val="00392630"/>
    <w:rsid w:val="00392838"/>
    <w:rsid w:val="00392A97"/>
    <w:rsid w:val="00392B73"/>
    <w:rsid w:val="003935F0"/>
    <w:rsid w:val="00393A80"/>
    <w:rsid w:val="00393F95"/>
    <w:rsid w:val="0039436F"/>
    <w:rsid w:val="00394D84"/>
    <w:rsid w:val="00395AB1"/>
    <w:rsid w:val="00395AEB"/>
    <w:rsid w:val="00395B10"/>
    <w:rsid w:val="003A08A2"/>
    <w:rsid w:val="003A0B95"/>
    <w:rsid w:val="003A11B2"/>
    <w:rsid w:val="003A2258"/>
    <w:rsid w:val="003A3740"/>
    <w:rsid w:val="003A5BEF"/>
    <w:rsid w:val="003A60F7"/>
    <w:rsid w:val="003A6EDD"/>
    <w:rsid w:val="003A7603"/>
    <w:rsid w:val="003A7C00"/>
    <w:rsid w:val="003B04AF"/>
    <w:rsid w:val="003B04FA"/>
    <w:rsid w:val="003B059C"/>
    <w:rsid w:val="003B0BA1"/>
    <w:rsid w:val="003B0D25"/>
    <w:rsid w:val="003B172C"/>
    <w:rsid w:val="003B1BC7"/>
    <w:rsid w:val="003B39E3"/>
    <w:rsid w:val="003B3B49"/>
    <w:rsid w:val="003B4B95"/>
    <w:rsid w:val="003B4ED2"/>
    <w:rsid w:val="003B59EA"/>
    <w:rsid w:val="003B6EC6"/>
    <w:rsid w:val="003B780B"/>
    <w:rsid w:val="003B79CF"/>
    <w:rsid w:val="003C02CB"/>
    <w:rsid w:val="003C20DA"/>
    <w:rsid w:val="003C2879"/>
    <w:rsid w:val="003C355A"/>
    <w:rsid w:val="003C3675"/>
    <w:rsid w:val="003C3C6F"/>
    <w:rsid w:val="003C3E60"/>
    <w:rsid w:val="003C4425"/>
    <w:rsid w:val="003C4888"/>
    <w:rsid w:val="003C5405"/>
    <w:rsid w:val="003C5E72"/>
    <w:rsid w:val="003C66B9"/>
    <w:rsid w:val="003C79CD"/>
    <w:rsid w:val="003C7CBB"/>
    <w:rsid w:val="003D01B7"/>
    <w:rsid w:val="003D0FAA"/>
    <w:rsid w:val="003D1685"/>
    <w:rsid w:val="003D2E7D"/>
    <w:rsid w:val="003D30A9"/>
    <w:rsid w:val="003D3BEA"/>
    <w:rsid w:val="003D4184"/>
    <w:rsid w:val="003D4BD3"/>
    <w:rsid w:val="003D5C1A"/>
    <w:rsid w:val="003D5F0C"/>
    <w:rsid w:val="003D6324"/>
    <w:rsid w:val="003D66B8"/>
    <w:rsid w:val="003D6D19"/>
    <w:rsid w:val="003D7185"/>
    <w:rsid w:val="003D79B6"/>
    <w:rsid w:val="003E0535"/>
    <w:rsid w:val="003E06BD"/>
    <w:rsid w:val="003E453F"/>
    <w:rsid w:val="003E4BC7"/>
    <w:rsid w:val="003E51AD"/>
    <w:rsid w:val="003E5232"/>
    <w:rsid w:val="003E5985"/>
    <w:rsid w:val="003E787A"/>
    <w:rsid w:val="003E7F9B"/>
    <w:rsid w:val="003F004B"/>
    <w:rsid w:val="003F0296"/>
    <w:rsid w:val="003F09CA"/>
    <w:rsid w:val="003F0E31"/>
    <w:rsid w:val="003F2FEC"/>
    <w:rsid w:val="003F3DC8"/>
    <w:rsid w:val="003F5C14"/>
    <w:rsid w:val="003F64C5"/>
    <w:rsid w:val="00401016"/>
    <w:rsid w:val="0040363E"/>
    <w:rsid w:val="004042E0"/>
    <w:rsid w:val="00404913"/>
    <w:rsid w:val="00404B9D"/>
    <w:rsid w:val="0040521C"/>
    <w:rsid w:val="00406B80"/>
    <w:rsid w:val="004075EE"/>
    <w:rsid w:val="00407641"/>
    <w:rsid w:val="00407B2C"/>
    <w:rsid w:val="004100E6"/>
    <w:rsid w:val="00410E0F"/>
    <w:rsid w:val="00411702"/>
    <w:rsid w:val="0041214E"/>
    <w:rsid w:val="00412291"/>
    <w:rsid w:val="0041262B"/>
    <w:rsid w:val="004126F6"/>
    <w:rsid w:val="00412F8E"/>
    <w:rsid w:val="00413541"/>
    <w:rsid w:val="00414B4F"/>
    <w:rsid w:val="00414EEF"/>
    <w:rsid w:val="00415523"/>
    <w:rsid w:val="004177A6"/>
    <w:rsid w:val="0042096A"/>
    <w:rsid w:val="004212DE"/>
    <w:rsid w:val="00421348"/>
    <w:rsid w:val="00421AFE"/>
    <w:rsid w:val="004225B2"/>
    <w:rsid w:val="0042362C"/>
    <w:rsid w:val="00424367"/>
    <w:rsid w:val="00425648"/>
    <w:rsid w:val="0042632F"/>
    <w:rsid w:val="004263F2"/>
    <w:rsid w:val="00426E91"/>
    <w:rsid w:val="0042798E"/>
    <w:rsid w:val="00427B30"/>
    <w:rsid w:val="00430268"/>
    <w:rsid w:val="00430F5D"/>
    <w:rsid w:val="004313D9"/>
    <w:rsid w:val="00431A6B"/>
    <w:rsid w:val="00431B02"/>
    <w:rsid w:val="00432105"/>
    <w:rsid w:val="004324CB"/>
    <w:rsid w:val="00432DE9"/>
    <w:rsid w:val="0043355F"/>
    <w:rsid w:val="00434076"/>
    <w:rsid w:val="00434CB6"/>
    <w:rsid w:val="00435178"/>
    <w:rsid w:val="0043548E"/>
    <w:rsid w:val="0043570D"/>
    <w:rsid w:val="00435D53"/>
    <w:rsid w:val="0043680C"/>
    <w:rsid w:val="00436D8A"/>
    <w:rsid w:val="00440123"/>
    <w:rsid w:val="00440EF8"/>
    <w:rsid w:val="0044136D"/>
    <w:rsid w:val="004424C6"/>
    <w:rsid w:val="004452B2"/>
    <w:rsid w:val="00446E23"/>
    <w:rsid w:val="004503CD"/>
    <w:rsid w:val="00450828"/>
    <w:rsid w:val="00450B96"/>
    <w:rsid w:val="00450E31"/>
    <w:rsid w:val="00451045"/>
    <w:rsid w:val="0045190E"/>
    <w:rsid w:val="00452708"/>
    <w:rsid w:val="00452CD6"/>
    <w:rsid w:val="0045669A"/>
    <w:rsid w:val="0045690A"/>
    <w:rsid w:val="004569DE"/>
    <w:rsid w:val="00457694"/>
    <w:rsid w:val="0046084F"/>
    <w:rsid w:val="0046195F"/>
    <w:rsid w:val="0046313D"/>
    <w:rsid w:val="00463BDA"/>
    <w:rsid w:val="00463D38"/>
    <w:rsid w:val="00463D42"/>
    <w:rsid w:val="00465270"/>
    <w:rsid w:val="004656B9"/>
    <w:rsid w:val="00465C7A"/>
    <w:rsid w:val="00465ECE"/>
    <w:rsid w:val="00466002"/>
    <w:rsid w:val="0046690A"/>
    <w:rsid w:val="00467310"/>
    <w:rsid w:val="004674F5"/>
    <w:rsid w:val="004705F2"/>
    <w:rsid w:val="00470C62"/>
    <w:rsid w:val="00471CCB"/>
    <w:rsid w:val="00471D92"/>
    <w:rsid w:val="00471F80"/>
    <w:rsid w:val="004735EF"/>
    <w:rsid w:val="00474B5D"/>
    <w:rsid w:val="00475C2A"/>
    <w:rsid w:val="00477718"/>
    <w:rsid w:val="004777FD"/>
    <w:rsid w:val="00481621"/>
    <w:rsid w:val="00481E9D"/>
    <w:rsid w:val="004828E3"/>
    <w:rsid w:val="00482E68"/>
    <w:rsid w:val="00483292"/>
    <w:rsid w:val="00484946"/>
    <w:rsid w:val="00484E95"/>
    <w:rsid w:val="00484F3C"/>
    <w:rsid w:val="00485407"/>
    <w:rsid w:val="00487DE6"/>
    <w:rsid w:val="00490433"/>
    <w:rsid w:val="00490975"/>
    <w:rsid w:val="00490BA2"/>
    <w:rsid w:val="00490CA4"/>
    <w:rsid w:val="004919F5"/>
    <w:rsid w:val="004921EE"/>
    <w:rsid w:val="00492ED6"/>
    <w:rsid w:val="004932B7"/>
    <w:rsid w:val="00494725"/>
    <w:rsid w:val="00495A13"/>
    <w:rsid w:val="00496017"/>
    <w:rsid w:val="004970CA"/>
    <w:rsid w:val="00497C54"/>
    <w:rsid w:val="004A0DFE"/>
    <w:rsid w:val="004A1047"/>
    <w:rsid w:val="004A14BD"/>
    <w:rsid w:val="004A1F2F"/>
    <w:rsid w:val="004A47B5"/>
    <w:rsid w:val="004A4C3D"/>
    <w:rsid w:val="004A58D9"/>
    <w:rsid w:val="004B04E9"/>
    <w:rsid w:val="004B0785"/>
    <w:rsid w:val="004B0AC2"/>
    <w:rsid w:val="004B0D4F"/>
    <w:rsid w:val="004B11C4"/>
    <w:rsid w:val="004B1316"/>
    <w:rsid w:val="004B1394"/>
    <w:rsid w:val="004B139A"/>
    <w:rsid w:val="004B17CD"/>
    <w:rsid w:val="004B24E1"/>
    <w:rsid w:val="004B306C"/>
    <w:rsid w:val="004B5CFD"/>
    <w:rsid w:val="004B7283"/>
    <w:rsid w:val="004B7495"/>
    <w:rsid w:val="004B7625"/>
    <w:rsid w:val="004B7B3C"/>
    <w:rsid w:val="004C0EFC"/>
    <w:rsid w:val="004C166A"/>
    <w:rsid w:val="004C2A2C"/>
    <w:rsid w:val="004C2EA2"/>
    <w:rsid w:val="004C2F44"/>
    <w:rsid w:val="004C35A7"/>
    <w:rsid w:val="004C6323"/>
    <w:rsid w:val="004C7136"/>
    <w:rsid w:val="004C78C2"/>
    <w:rsid w:val="004C7CA3"/>
    <w:rsid w:val="004C7E7D"/>
    <w:rsid w:val="004D005B"/>
    <w:rsid w:val="004D049F"/>
    <w:rsid w:val="004D04F4"/>
    <w:rsid w:val="004D0C30"/>
    <w:rsid w:val="004D1A66"/>
    <w:rsid w:val="004D1E58"/>
    <w:rsid w:val="004D3503"/>
    <w:rsid w:val="004D3636"/>
    <w:rsid w:val="004D459E"/>
    <w:rsid w:val="004D4A4D"/>
    <w:rsid w:val="004D56C3"/>
    <w:rsid w:val="004D5869"/>
    <w:rsid w:val="004D61CB"/>
    <w:rsid w:val="004D6550"/>
    <w:rsid w:val="004D69EE"/>
    <w:rsid w:val="004D701C"/>
    <w:rsid w:val="004D7ACA"/>
    <w:rsid w:val="004E0104"/>
    <w:rsid w:val="004E06FC"/>
    <w:rsid w:val="004E1617"/>
    <w:rsid w:val="004E1631"/>
    <w:rsid w:val="004E184F"/>
    <w:rsid w:val="004E2733"/>
    <w:rsid w:val="004E28CC"/>
    <w:rsid w:val="004E2BA7"/>
    <w:rsid w:val="004E3A6C"/>
    <w:rsid w:val="004E4189"/>
    <w:rsid w:val="004E471C"/>
    <w:rsid w:val="004E572C"/>
    <w:rsid w:val="004E701B"/>
    <w:rsid w:val="004F0413"/>
    <w:rsid w:val="004F09C8"/>
    <w:rsid w:val="004F176E"/>
    <w:rsid w:val="004F36F3"/>
    <w:rsid w:val="004F47A5"/>
    <w:rsid w:val="004F536D"/>
    <w:rsid w:val="004F5ADB"/>
    <w:rsid w:val="00500716"/>
    <w:rsid w:val="005007E0"/>
    <w:rsid w:val="00500FDF"/>
    <w:rsid w:val="0050158F"/>
    <w:rsid w:val="0050253B"/>
    <w:rsid w:val="00503401"/>
    <w:rsid w:val="00503D08"/>
    <w:rsid w:val="00503F24"/>
    <w:rsid w:val="00504586"/>
    <w:rsid w:val="00506EEE"/>
    <w:rsid w:val="00507671"/>
    <w:rsid w:val="00507B3F"/>
    <w:rsid w:val="00510F52"/>
    <w:rsid w:val="0051144E"/>
    <w:rsid w:val="005114F6"/>
    <w:rsid w:val="00511821"/>
    <w:rsid w:val="00511DFF"/>
    <w:rsid w:val="00511E3D"/>
    <w:rsid w:val="005134DD"/>
    <w:rsid w:val="005138DE"/>
    <w:rsid w:val="005149B0"/>
    <w:rsid w:val="00515122"/>
    <w:rsid w:val="00515200"/>
    <w:rsid w:val="00515537"/>
    <w:rsid w:val="00515767"/>
    <w:rsid w:val="00515BEB"/>
    <w:rsid w:val="005167C7"/>
    <w:rsid w:val="00520DB5"/>
    <w:rsid w:val="00520E21"/>
    <w:rsid w:val="005212BD"/>
    <w:rsid w:val="00521EE5"/>
    <w:rsid w:val="005251F4"/>
    <w:rsid w:val="0052595D"/>
    <w:rsid w:val="00525EB8"/>
    <w:rsid w:val="0052690E"/>
    <w:rsid w:val="00527181"/>
    <w:rsid w:val="0052760C"/>
    <w:rsid w:val="00531544"/>
    <w:rsid w:val="00531C6B"/>
    <w:rsid w:val="00531E87"/>
    <w:rsid w:val="00531F56"/>
    <w:rsid w:val="00532612"/>
    <w:rsid w:val="005330BB"/>
    <w:rsid w:val="00533F25"/>
    <w:rsid w:val="00534493"/>
    <w:rsid w:val="00534906"/>
    <w:rsid w:val="00535D8A"/>
    <w:rsid w:val="00535F89"/>
    <w:rsid w:val="00535FDB"/>
    <w:rsid w:val="00536F1A"/>
    <w:rsid w:val="005378A3"/>
    <w:rsid w:val="005416C8"/>
    <w:rsid w:val="005419FE"/>
    <w:rsid w:val="00541F7E"/>
    <w:rsid w:val="00542EA2"/>
    <w:rsid w:val="0054327A"/>
    <w:rsid w:val="00543DF3"/>
    <w:rsid w:val="00544793"/>
    <w:rsid w:val="00545000"/>
    <w:rsid w:val="00545300"/>
    <w:rsid w:val="00547B56"/>
    <w:rsid w:val="00550362"/>
    <w:rsid w:val="0055189A"/>
    <w:rsid w:val="00552380"/>
    <w:rsid w:val="0055267D"/>
    <w:rsid w:val="00552719"/>
    <w:rsid w:val="0055311C"/>
    <w:rsid w:val="00553C6E"/>
    <w:rsid w:val="00553C97"/>
    <w:rsid w:val="005545D3"/>
    <w:rsid w:val="00555E8E"/>
    <w:rsid w:val="005561A4"/>
    <w:rsid w:val="00556C92"/>
    <w:rsid w:val="00557E72"/>
    <w:rsid w:val="005609E7"/>
    <w:rsid w:val="005613B9"/>
    <w:rsid w:val="00561C1D"/>
    <w:rsid w:val="00562B27"/>
    <w:rsid w:val="00563278"/>
    <w:rsid w:val="00563CEA"/>
    <w:rsid w:val="00563E3D"/>
    <w:rsid w:val="00564DAD"/>
    <w:rsid w:val="00565051"/>
    <w:rsid w:val="005656D1"/>
    <w:rsid w:val="00566E4F"/>
    <w:rsid w:val="00567901"/>
    <w:rsid w:val="00571086"/>
    <w:rsid w:val="00571344"/>
    <w:rsid w:val="005715A5"/>
    <w:rsid w:val="0057240A"/>
    <w:rsid w:val="0057270B"/>
    <w:rsid w:val="005738A8"/>
    <w:rsid w:val="005745BB"/>
    <w:rsid w:val="00575DF2"/>
    <w:rsid w:val="005761FE"/>
    <w:rsid w:val="00576462"/>
    <w:rsid w:val="005767C4"/>
    <w:rsid w:val="005773F6"/>
    <w:rsid w:val="00580279"/>
    <w:rsid w:val="00582193"/>
    <w:rsid w:val="00583F77"/>
    <w:rsid w:val="005845BF"/>
    <w:rsid w:val="0058471F"/>
    <w:rsid w:val="00585021"/>
    <w:rsid w:val="0058622B"/>
    <w:rsid w:val="00590624"/>
    <w:rsid w:val="005909C0"/>
    <w:rsid w:val="005912DD"/>
    <w:rsid w:val="0059216B"/>
    <w:rsid w:val="0059290F"/>
    <w:rsid w:val="00593329"/>
    <w:rsid w:val="0059472A"/>
    <w:rsid w:val="00594AFA"/>
    <w:rsid w:val="00596FD4"/>
    <w:rsid w:val="005970C5"/>
    <w:rsid w:val="005A0166"/>
    <w:rsid w:val="005A02C1"/>
    <w:rsid w:val="005A13F1"/>
    <w:rsid w:val="005A2290"/>
    <w:rsid w:val="005A3154"/>
    <w:rsid w:val="005A510D"/>
    <w:rsid w:val="005A5569"/>
    <w:rsid w:val="005A7B94"/>
    <w:rsid w:val="005B146D"/>
    <w:rsid w:val="005B258D"/>
    <w:rsid w:val="005B2881"/>
    <w:rsid w:val="005B39E3"/>
    <w:rsid w:val="005B4642"/>
    <w:rsid w:val="005B4F83"/>
    <w:rsid w:val="005B5074"/>
    <w:rsid w:val="005B6347"/>
    <w:rsid w:val="005B6A9A"/>
    <w:rsid w:val="005B7067"/>
    <w:rsid w:val="005C019E"/>
    <w:rsid w:val="005C0AAB"/>
    <w:rsid w:val="005C0DB1"/>
    <w:rsid w:val="005C110A"/>
    <w:rsid w:val="005C1BD5"/>
    <w:rsid w:val="005C1D85"/>
    <w:rsid w:val="005C4185"/>
    <w:rsid w:val="005C4209"/>
    <w:rsid w:val="005C468F"/>
    <w:rsid w:val="005C4DE6"/>
    <w:rsid w:val="005C50EF"/>
    <w:rsid w:val="005D002D"/>
    <w:rsid w:val="005D0253"/>
    <w:rsid w:val="005D0576"/>
    <w:rsid w:val="005D15A0"/>
    <w:rsid w:val="005D1AFD"/>
    <w:rsid w:val="005D3EC9"/>
    <w:rsid w:val="005D435B"/>
    <w:rsid w:val="005D46B3"/>
    <w:rsid w:val="005D4FCE"/>
    <w:rsid w:val="005D5846"/>
    <w:rsid w:val="005D5D7F"/>
    <w:rsid w:val="005D6058"/>
    <w:rsid w:val="005D7EEC"/>
    <w:rsid w:val="005E04B1"/>
    <w:rsid w:val="005E36FB"/>
    <w:rsid w:val="005E458E"/>
    <w:rsid w:val="005E482E"/>
    <w:rsid w:val="005E486F"/>
    <w:rsid w:val="005E4E52"/>
    <w:rsid w:val="005E5227"/>
    <w:rsid w:val="005E5935"/>
    <w:rsid w:val="005E6D3A"/>
    <w:rsid w:val="005E759E"/>
    <w:rsid w:val="005E7AA6"/>
    <w:rsid w:val="005F1A89"/>
    <w:rsid w:val="005F2764"/>
    <w:rsid w:val="005F289F"/>
    <w:rsid w:val="005F4A8B"/>
    <w:rsid w:val="005F4C41"/>
    <w:rsid w:val="005F5AEE"/>
    <w:rsid w:val="005F5D4B"/>
    <w:rsid w:val="005F607E"/>
    <w:rsid w:val="005F6575"/>
    <w:rsid w:val="005F7884"/>
    <w:rsid w:val="00600407"/>
    <w:rsid w:val="00600F97"/>
    <w:rsid w:val="00601333"/>
    <w:rsid w:val="006014A1"/>
    <w:rsid w:val="0060166A"/>
    <w:rsid w:val="006016D9"/>
    <w:rsid w:val="00601C02"/>
    <w:rsid w:val="00602D5B"/>
    <w:rsid w:val="00603597"/>
    <w:rsid w:val="00603828"/>
    <w:rsid w:val="00604B33"/>
    <w:rsid w:val="006056BF"/>
    <w:rsid w:val="00605AE2"/>
    <w:rsid w:val="00605C04"/>
    <w:rsid w:val="00606A6C"/>
    <w:rsid w:val="00607438"/>
    <w:rsid w:val="00607B8E"/>
    <w:rsid w:val="00610A74"/>
    <w:rsid w:val="00610CD8"/>
    <w:rsid w:val="006132CC"/>
    <w:rsid w:val="0061386B"/>
    <w:rsid w:val="006144D4"/>
    <w:rsid w:val="00614534"/>
    <w:rsid w:val="006151F0"/>
    <w:rsid w:val="006155FF"/>
    <w:rsid w:val="00616206"/>
    <w:rsid w:val="00616E9B"/>
    <w:rsid w:val="00617F28"/>
    <w:rsid w:val="006200D3"/>
    <w:rsid w:val="00620A03"/>
    <w:rsid w:val="00621CA7"/>
    <w:rsid w:val="00622200"/>
    <w:rsid w:val="0062403B"/>
    <w:rsid w:val="00624DBE"/>
    <w:rsid w:val="00625809"/>
    <w:rsid w:val="00626561"/>
    <w:rsid w:val="006313BF"/>
    <w:rsid w:val="0063140C"/>
    <w:rsid w:val="00631437"/>
    <w:rsid w:val="00632C1A"/>
    <w:rsid w:val="00633605"/>
    <w:rsid w:val="006342F4"/>
    <w:rsid w:val="00634D4E"/>
    <w:rsid w:val="00634F66"/>
    <w:rsid w:val="006350D5"/>
    <w:rsid w:val="00635C16"/>
    <w:rsid w:val="00636496"/>
    <w:rsid w:val="00636809"/>
    <w:rsid w:val="006369B5"/>
    <w:rsid w:val="006369E6"/>
    <w:rsid w:val="00636F39"/>
    <w:rsid w:val="00637783"/>
    <w:rsid w:val="006414FD"/>
    <w:rsid w:val="006428A2"/>
    <w:rsid w:val="006428B8"/>
    <w:rsid w:val="006432CF"/>
    <w:rsid w:val="0064450C"/>
    <w:rsid w:val="006455FC"/>
    <w:rsid w:val="00645DF5"/>
    <w:rsid w:val="00646153"/>
    <w:rsid w:val="0064617E"/>
    <w:rsid w:val="006465DD"/>
    <w:rsid w:val="0064686D"/>
    <w:rsid w:val="006472FF"/>
    <w:rsid w:val="0064730A"/>
    <w:rsid w:val="0064775D"/>
    <w:rsid w:val="00647948"/>
    <w:rsid w:val="00647C14"/>
    <w:rsid w:val="00647C27"/>
    <w:rsid w:val="00650FA6"/>
    <w:rsid w:val="0065169F"/>
    <w:rsid w:val="00652EE9"/>
    <w:rsid w:val="006530A9"/>
    <w:rsid w:val="00653B00"/>
    <w:rsid w:val="00654E6C"/>
    <w:rsid w:val="0065502B"/>
    <w:rsid w:val="00655145"/>
    <w:rsid w:val="006556EF"/>
    <w:rsid w:val="00656564"/>
    <w:rsid w:val="0065686D"/>
    <w:rsid w:val="00656BB4"/>
    <w:rsid w:val="00657259"/>
    <w:rsid w:val="006574BF"/>
    <w:rsid w:val="00657CD1"/>
    <w:rsid w:val="0066020E"/>
    <w:rsid w:val="006618AC"/>
    <w:rsid w:val="00661C83"/>
    <w:rsid w:val="00662B89"/>
    <w:rsid w:val="00663403"/>
    <w:rsid w:val="00663BB9"/>
    <w:rsid w:val="0066424A"/>
    <w:rsid w:val="00664BF6"/>
    <w:rsid w:val="006666DE"/>
    <w:rsid w:val="0066676E"/>
    <w:rsid w:val="00667EE4"/>
    <w:rsid w:val="00670256"/>
    <w:rsid w:val="006705DB"/>
    <w:rsid w:val="0067117B"/>
    <w:rsid w:val="00671930"/>
    <w:rsid w:val="006732CC"/>
    <w:rsid w:val="006737E3"/>
    <w:rsid w:val="00673D59"/>
    <w:rsid w:val="00673F0D"/>
    <w:rsid w:val="00674D6F"/>
    <w:rsid w:val="00675D24"/>
    <w:rsid w:val="00675E7C"/>
    <w:rsid w:val="00681264"/>
    <w:rsid w:val="00681277"/>
    <w:rsid w:val="00684397"/>
    <w:rsid w:val="006853DC"/>
    <w:rsid w:val="00687BE9"/>
    <w:rsid w:val="006901C7"/>
    <w:rsid w:val="0069041F"/>
    <w:rsid w:val="00690EA4"/>
    <w:rsid w:val="00690F8A"/>
    <w:rsid w:val="00691F7A"/>
    <w:rsid w:val="00692111"/>
    <w:rsid w:val="00692575"/>
    <w:rsid w:val="00692F48"/>
    <w:rsid w:val="00693581"/>
    <w:rsid w:val="0069369D"/>
    <w:rsid w:val="006942C0"/>
    <w:rsid w:val="00694596"/>
    <w:rsid w:val="00694A14"/>
    <w:rsid w:val="00694CC4"/>
    <w:rsid w:val="0069536F"/>
    <w:rsid w:val="006962BC"/>
    <w:rsid w:val="0069670E"/>
    <w:rsid w:val="00696D15"/>
    <w:rsid w:val="006A045C"/>
    <w:rsid w:val="006A04FF"/>
    <w:rsid w:val="006A0C2C"/>
    <w:rsid w:val="006A12F9"/>
    <w:rsid w:val="006A1A73"/>
    <w:rsid w:val="006A25D7"/>
    <w:rsid w:val="006A25F5"/>
    <w:rsid w:val="006A3921"/>
    <w:rsid w:val="006A3D31"/>
    <w:rsid w:val="006A3FE4"/>
    <w:rsid w:val="006A4EB7"/>
    <w:rsid w:val="006A5496"/>
    <w:rsid w:val="006A55C5"/>
    <w:rsid w:val="006A59DE"/>
    <w:rsid w:val="006A6DA8"/>
    <w:rsid w:val="006A7077"/>
    <w:rsid w:val="006A7AFA"/>
    <w:rsid w:val="006B0275"/>
    <w:rsid w:val="006B03C9"/>
    <w:rsid w:val="006B0402"/>
    <w:rsid w:val="006B06A0"/>
    <w:rsid w:val="006B0A79"/>
    <w:rsid w:val="006B0D7E"/>
    <w:rsid w:val="006B13E2"/>
    <w:rsid w:val="006B20EF"/>
    <w:rsid w:val="006B42F2"/>
    <w:rsid w:val="006B4B93"/>
    <w:rsid w:val="006B5301"/>
    <w:rsid w:val="006B5313"/>
    <w:rsid w:val="006B671D"/>
    <w:rsid w:val="006B77A3"/>
    <w:rsid w:val="006B7927"/>
    <w:rsid w:val="006C1348"/>
    <w:rsid w:val="006C151E"/>
    <w:rsid w:val="006C1D46"/>
    <w:rsid w:val="006C28F4"/>
    <w:rsid w:val="006C2AE1"/>
    <w:rsid w:val="006C31ED"/>
    <w:rsid w:val="006C31FE"/>
    <w:rsid w:val="006C4653"/>
    <w:rsid w:val="006C515F"/>
    <w:rsid w:val="006C6626"/>
    <w:rsid w:val="006C6907"/>
    <w:rsid w:val="006C7000"/>
    <w:rsid w:val="006D03FD"/>
    <w:rsid w:val="006D068B"/>
    <w:rsid w:val="006D08BE"/>
    <w:rsid w:val="006D12DD"/>
    <w:rsid w:val="006D1910"/>
    <w:rsid w:val="006D1B3A"/>
    <w:rsid w:val="006D2795"/>
    <w:rsid w:val="006D2B3F"/>
    <w:rsid w:val="006D2DCC"/>
    <w:rsid w:val="006D4774"/>
    <w:rsid w:val="006D4958"/>
    <w:rsid w:val="006D51B8"/>
    <w:rsid w:val="006D61DD"/>
    <w:rsid w:val="006E0218"/>
    <w:rsid w:val="006E0A9A"/>
    <w:rsid w:val="006E13D1"/>
    <w:rsid w:val="006E14F6"/>
    <w:rsid w:val="006E17F1"/>
    <w:rsid w:val="006E1CF6"/>
    <w:rsid w:val="006E1FD8"/>
    <w:rsid w:val="006E4176"/>
    <w:rsid w:val="006E42BB"/>
    <w:rsid w:val="006E44ED"/>
    <w:rsid w:val="006E59F3"/>
    <w:rsid w:val="006E5B07"/>
    <w:rsid w:val="006F0CFD"/>
    <w:rsid w:val="006F179A"/>
    <w:rsid w:val="006F19D8"/>
    <w:rsid w:val="006F2173"/>
    <w:rsid w:val="006F2F6B"/>
    <w:rsid w:val="006F34A7"/>
    <w:rsid w:val="006F3C55"/>
    <w:rsid w:val="006F477E"/>
    <w:rsid w:val="006F48A2"/>
    <w:rsid w:val="006F5C89"/>
    <w:rsid w:val="006F629D"/>
    <w:rsid w:val="006F70E7"/>
    <w:rsid w:val="006F7695"/>
    <w:rsid w:val="006F76CB"/>
    <w:rsid w:val="00700761"/>
    <w:rsid w:val="00700869"/>
    <w:rsid w:val="00701627"/>
    <w:rsid w:val="007021C3"/>
    <w:rsid w:val="00702625"/>
    <w:rsid w:val="00702A21"/>
    <w:rsid w:val="0070328F"/>
    <w:rsid w:val="007038C1"/>
    <w:rsid w:val="00703C14"/>
    <w:rsid w:val="007042E6"/>
    <w:rsid w:val="0070538A"/>
    <w:rsid w:val="0070630D"/>
    <w:rsid w:val="007103DE"/>
    <w:rsid w:val="0071154F"/>
    <w:rsid w:val="00711A6F"/>
    <w:rsid w:val="00712E7D"/>
    <w:rsid w:val="00716627"/>
    <w:rsid w:val="00716D6A"/>
    <w:rsid w:val="00717627"/>
    <w:rsid w:val="00717BB3"/>
    <w:rsid w:val="00720A6F"/>
    <w:rsid w:val="00721047"/>
    <w:rsid w:val="00721342"/>
    <w:rsid w:val="0072165F"/>
    <w:rsid w:val="0072265D"/>
    <w:rsid w:val="007244F8"/>
    <w:rsid w:val="00724825"/>
    <w:rsid w:val="00725D61"/>
    <w:rsid w:val="007269B4"/>
    <w:rsid w:val="00726BAC"/>
    <w:rsid w:val="00726EE8"/>
    <w:rsid w:val="00726F23"/>
    <w:rsid w:val="00730AEE"/>
    <w:rsid w:val="00732747"/>
    <w:rsid w:val="0073462B"/>
    <w:rsid w:val="007366BB"/>
    <w:rsid w:val="00736AA7"/>
    <w:rsid w:val="007400CB"/>
    <w:rsid w:val="007402B4"/>
    <w:rsid w:val="00740688"/>
    <w:rsid w:val="007422FB"/>
    <w:rsid w:val="0074244E"/>
    <w:rsid w:val="007432EE"/>
    <w:rsid w:val="007435CE"/>
    <w:rsid w:val="007445A0"/>
    <w:rsid w:val="00744B72"/>
    <w:rsid w:val="007458F3"/>
    <w:rsid w:val="00745A9B"/>
    <w:rsid w:val="00745DE5"/>
    <w:rsid w:val="007466C2"/>
    <w:rsid w:val="007476A2"/>
    <w:rsid w:val="00747731"/>
    <w:rsid w:val="00747E96"/>
    <w:rsid w:val="00750C13"/>
    <w:rsid w:val="00750E1F"/>
    <w:rsid w:val="007554C5"/>
    <w:rsid w:val="00756607"/>
    <w:rsid w:val="0075671A"/>
    <w:rsid w:val="00756927"/>
    <w:rsid w:val="00757528"/>
    <w:rsid w:val="00757AD6"/>
    <w:rsid w:val="00757D05"/>
    <w:rsid w:val="00761A32"/>
    <w:rsid w:val="007629A7"/>
    <w:rsid w:val="00762D14"/>
    <w:rsid w:val="00762E97"/>
    <w:rsid w:val="007632F2"/>
    <w:rsid w:val="00764E6B"/>
    <w:rsid w:val="00765059"/>
    <w:rsid w:val="00765FA8"/>
    <w:rsid w:val="007672C9"/>
    <w:rsid w:val="0076743F"/>
    <w:rsid w:val="00767AF1"/>
    <w:rsid w:val="00771E57"/>
    <w:rsid w:val="00772D5F"/>
    <w:rsid w:val="00773E60"/>
    <w:rsid w:val="00774138"/>
    <w:rsid w:val="00775B94"/>
    <w:rsid w:val="00775EB7"/>
    <w:rsid w:val="0077668A"/>
    <w:rsid w:val="00777357"/>
    <w:rsid w:val="00780127"/>
    <w:rsid w:val="00780884"/>
    <w:rsid w:val="00780BD8"/>
    <w:rsid w:val="0078194A"/>
    <w:rsid w:val="00781C56"/>
    <w:rsid w:val="0078301F"/>
    <w:rsid w:val="00783855"/>
    <w:rsid w:val="00784280"/>
    <w:rsid w:val="00785653"/>
    <w:rsid w:val="00786D75"/>
    <w:rsid w:val="00786E52"/>
    <w:rsid w:val="007902C1"/>
    <w:rsid w:val="00790E12"/>
    <w:rsid w:val="0079236E"/>
    <w:rsid w:val="00792D59"/>
    <w:rsid w:val="00793405"/>
    <w:rsid w:val="007934DB"/>
    <w:rsid w:val="0079389A"/>
    <w:rsid w:val="00795156"/>
    <w:rsid w:val="00796EC1"/>
    <w:rsid w:val="007970DE"/>
    <w:rsid w:val="00797211"/>
    <w:rsid w:val="00797720"/>
    <w:rsid w:val="00797B65"/>
    <w:rsid w:val="007A020F"/>
    <w:rsid w:val="007A0819"/>
    <w:rsid w:val="007A0A76"/>
    <w:rsid w:val="007A0E82"/>
    <w:rsid w:val="007A1A0A"/>
    <w:rsid w:val="007A1DE2"/>
    <w:rsid w:val="007A211B"/>
    <w:rsid w:val="007A2209"/>
    <w:rsid w:val="007A2F43"/>
    <w:rsid w:val="007A30C7"/>
    <w:rsid w:val="007A405B"/>
    <w:rsid w:val="007A4275"/>
    <w:rsid w:val="007A7E60"/>
    <w:rsid w:val="007B1197"/>
    <w:rsid w:val="007B1311"/>
    <w:rsid w:val="007B1708"/>
    <w:rsid w:val="007B1FCD"/>
    <w:rsid w:val="007B2129"/>
    <w:rsid w:val="007B2E9C"/>
    <w:rsid w:val="007B38BE"/>
    <w:rsid w:val="007B38EC"/>
    <w:rsid w:val="007B4234"/>
    <w:rsid w:val="007B5C27"/>
    <w:rsid w:val="007B6357"/>
    <w:rsid w:val="007B6D6E"/>
    <w:rsid w:val="007B6E07"/>
    <w:rsid w:val="007C04CD"/>
    <w:rsid w:val="007C2243"/>
    <w:rsid w:val="007C24C0"/>
    <w:rsid w:val="007C2A7F"/>
    <w:rsid w:val="007C2D04"/>
    <w:rsid w:val="007C3560"/>
    <w:rsid w:val="007C3D7A"/>
    <w:rsid w:val="007C43A3"/>
    <w:rsid w:val="007C532A"/>
    <w:rsid w:val="007C6A26"/>
    <w:rsid w:val="007C7055"/>
    <w:rsid w:val="007C7FEF"/>
    <w:rsid w:val="007D0328"/>
    <w:rsid w:val="007D1972"/>
    <w:rsid w:val="007D2079"/>
    <w:rsid w:val="007D2751"/>
    <w:rsid w:val="007D2EFC"/>
    <w:rsid w:val="007D3A51"/>
    <w:rsid w:val="007D3ABA"/>
    <w:rsid w:val="007D431A"/>
    <w:rsid w:val="007D5C18"/>
    <w:rsid w:val="007D62E2"/>
    <w:rsid w:val="007D6875"/>
    <w:rsid w:val="007D6C20"/>
    <w:rsid w:val="007D7C08"/>
    <w:rsid w:val="007E0B4A"/>
    <w:rsid w:val="007E0D88"/>
    <w:rsid w:val="007E20A8"/>
    <w:rsid w:val="007E2303"/>
    <w:rsid w:val="007E2DA3"/>
    <w:rsid w:val="007E2DD9"/>
    <w:rsid w:val="007E30A3"/>
    <w:rsid w:val="007E3747"/>
    <w:rsid w:val="007E5CF2"/>
    <w:rsid w:val="007E63C3"/>
    <w:rsid w:val="007E6AAC"/>
    <w:rsid w:val="007E737F"/>
    <w:rsid w:val="007F0145"/>
    <w:rsid w:val="007F18D1"/>
    <w:rsid w:val="007F1D2F"/>
    <w:rsid w:val="007F23F0"/>
    <w:rsid w:val="007F2539"/>
    <w:rsid w:val="007F2EF0"/>
    <w:rsid w:val="007F3EF9"/>
    <w:rsid w:val="007F3F6F"/>
    <w:rsid w:val="007F756D"/>
    <w:rsid w:val="008000CE"/>
    <w:rsid w:val="00800E9D"/>
    <w:rsid w:val="008011F6"/>
    <w:rsid w:val="008022EE"/>
    <w:rsid w:val="0080303A"/>
    <w:rsid w:val="0080340C"/>
    <w:rsid w:val="008037F6"/>
    <w:rsid w:val="00803CB4"/>
    <w:rsid w:val="00804B42"/>
    <w:rsid w:val="0080508F"/>
    <w:rsid w:val="0080591F"/>
    <w:rsid w:val="00805BCE"/>
    <w:rsid w:val="00807A1E"/>
    <w:rsid w:val="00810D34"/>
    <w:rsid w:val="00810FA1"/>
    <w:rsid w:val="00811186"/>
    <w:rsid w:val="00811609"/>
    <w:rsid w:val="00811678"/>
    <w:rsid w:val="00812A7C"/>
    <w:rsid w:val="00814446"/>
    <w:rsid w:val="00814465"/>
    <w:rsid w:val="00814514"/>
    <w:rsid w:val="00816A4D"/>
    <w:rsid w:val="00817404"/>
    <w:rsid w:val="008178CF"/>
    <w:rsid w:val="0081797D"/>
    <w:rsid w:val="00820214"/>
    <w:rsid w:val="008205E7"/>
    <w:rsid w:val="00821175"/>
    <w:rsid w:val="00823156"/>
    <w:rsid w:val="008235A7"/>
    <w:rsid w:val="00823D42"/>
    <w:rsid w:val="00823E87"/>
    <w:rsid w:val="00824D1E"/>
    <w:rsid w:val="00825311"/>
    <w:rsid w:val="008276B4"/>
    <w:rsid w:val="00827DC7"/>
    <w:rsid w:val="0083286A"/>
    <w:rsid w:val="00833139"/>
    <w:rsid w:val="00834502"/>
    <w:rsid w:val="00835C75"/>
    <w:rsid w:val="00837140"/>
    <w:rsid w:val="008375BA"/>
    <w:rsid w:val="00840C9A"/>
    <w:rsid w:val="00842408"/>
    <w:rsid w:val="008426E8"/>
    <w:rsid w:val="00842B80"/>
    <w:rsid w:val="008430D5"/>
    <w:rsid w:val="00843DDF"/>
    <w:rsid w:val="008442E7"/>
    <w:rsid w:val="00844A62"/>
    <w:rsid w:val="00844FC6"/>
    <w:rsid w:val="00845581"/>
    <w:rsid w:val="0084577D"/>
    <w:rsid w:val="0084708D"/>
    <w:rsid w:val="008478F8"/>
    <w:rsid w:val="008503FE"/>
    <w:rsid w:val="0085176E"/>
    <w:rsid w:val="008529E1"/>
    <w:rsid w:val="008534B6"/>
    <w:rsid w:val="00854AD7"/>
    <w:rsid w:val="0085503D"/>
    <w:rsid w:val="008551ED"/>
    <w:rsid w:val="00855303"/>
    <w:rsid w:val="00856531"/>
    <w:rsid w:val="008570B5"/>
    <w:rsid w:val="008573B8"/>
    <w:rsid w:val="00857ACE"/>
    <w:rsid w:val="00857DC3"/>
    <w:rsid w:val="00860B31"/>
    <w:rsid w:val="008630AD"/>
    <w:rsid w:val="008636B3"/>
    <w:rsid w:val="00863BAF"/>
    <w:rsid w:val="00864088"/>
    <w:rsid w:val="008649BF"/>
    <w:rsid w:val="00865D00"/>
    <w:rsid w:val="00865D58"/>
    <w:rsid w:val="00865DC1"/>
    <w:rsid w:val="00866C8C"/>
    <w:rsid w:val="00867368"/>
    <w:rsid w:val="0086749B"/>
    <w:rsid w:val="00871867"/>
    <w:rsid w:val="00872B8B"/>
    <w:rsid w:val="00872CDE"/>
    <w:rsid w:val="008735CC"/>
    <w:rsid w:val="008737E2"/>
    <w:rsid w:val="008756B8"/>
    <w:rsid w:val="008760B6"/>
    <w:rsid w:val="0087681C"/>
    <w:rsid w:val="00876AAE"/>
    <w:rsid w:val="00877204"/>
    <w:rsid w:val="008773D7"/>
    <w:rsid w:val="008806A6"/>
    <w:rsid w:val="0088123D"/>
    <w:rsid w:val="008817E4"/>
    <w:rsid w:val="00882121"/>
    <w:rsid w:val="0088267F"/>
    <w:rsid w:val="008838F0"/>
    <w:rsid w:val="00885268"/>
    <w:rsid w:val="00887C26"/>
    <w:rsid w:val="00887F7D"/>
    <w:rsid w:val="008905E2"/>
    <w:rsid w:val="0089148E"/>
    <w:rsid w:val="00892D19"/>
    <w:rsid w:val="00893073"/>
    <w:rsid w:val="008936AC"/>
    <w:rsid w:val="00893B7F"/>
    <w:rsid w:val="00893CD6"/>
    <w:rsid w:val="008947AA"/>
    <w:rsid w:val="0089480F"/>
    <w:rsid w:val="00895256"/>
    <w:rsid w:val="00895434"/>
    <w:rsid w:val="00895AF4"/>
    <w:rsid w:val="0089620A"/>
    <w:rsid w:val="00896C5D"/>
    <w:rsid w:val="008971C1"/>
    <w:rsid w:val="00897F77"/>
    <w:rsid w:val="008A1331"/>
    <w:rsid w:val="008A1CA9"/>
    <w:rsid w:val="008A1DAD"/>
    <w:rsid w:val="008A2988"/>
    <w:rsid w:val="008A2CBC"/>
    <w:rsid w:val="008A33AD"/>
    <w:rsid w:val="008A358F"/>
    <w:rsid w:val="008A556C"/>
    <w:rsid w:val="008A5A9D"/>
    <w:rsid w:val="008A64B1"/>
    <w:rsid w:val="008B06FA"/>
    <w:rsid w:val="008B0986"/>
    <w:rsid w:val="008B11DB"/>
    <w:rsid w:val="008B186A"/>
    <w:rsid w:val="008B1EA4"/>
    <w:rsid w:val="008B259E"/>
    <w:rsid w:val="008B2B32"/>
    <w:rsid w:val="008B40BB"/>
    <w:rsid w:val="008B437E"/>
    <w:rsid w:val="008B47F5"/>
    <w:rsid w:val="008B4974"/>
    <w:rsid w:val="008B51CF"/>
    <w:rsid w:val="008B53C9"/>
    <w:rsid w:val="008B5F4C"/>
    <w:rsid w:val="008B683A"/>
    <w:rsid w:val="008B78C6"/>
    <w:rsid w:val="008C0B85"/>
    <w:rsid w:val="008C1321"/>
    <w:rsid w:val="008C2F07"/>
    <w:rsid w:val="008C4645"/>
    <w:rsid w:val="008D05B0"/>
    <w:rsid w:val="008D1361"/>
    <w:rsid w:val="008D2290"/>
    <w:rsid w:val="008D286D"/>
    <w:rsid w:val="008D28AE"/>
    <w:rsid w:val="008D49DF"/>
    <w:rsid w:val="008D521F"/>
    <w:rsid w:val="008D5E7B"/>
    <w:rsid w:val="008D6050"/>
    <w:rsid w:val="008D6D43"/>
    <w:rsid w:val="008D710F"/>
    <w:rsid w:val="008D7281"/>
    <w:rsid w:val="008D76A5"/>
    <w:rsid w:val="008D7A3F"/>
    <w:rsid w:val="008D7E96"/>
    <w:rsid w:val="008E01A9"/>
    <w:rsid w:val="008E0EB5"/>
    <w:rsid w:val="008E1564"/>
    <w:rsid w:val="008E5343"/>
    <w:rsid w:val="008E65C9"/>
    <w:rsid w:val="008E6E66"/>
    <w:rsid w:val="008E7B4C"/>
    <w:rsid w:val="008F0B4F"/>
    <w:rsid w:val="008F1D6A"/>
    <w:rsid w:val="008F2100"/>
    <w:rsid w:val="008F2F85"/>
    <w:rsid w:val="008F4BBC"/>
    <w:rsid w:val="008F5411"/>
    <w:rsid w:val="008F5E1E"/>
    <w:rsid w:val="008F6808"/>
    <w:rsid w:val="008F6D02"/>
    <w:rsid w:val="008F6E5A"/>
    <w:rsid w:val="008F7B4F"/>
    <w:rsid w:val="00900233"/>
    <w:rsid w:val="00900267"/>
    <w:rsid w:val="0090032C"/>
    <w:rsid w:val="00901BB2"/>
    <w:rsid w:val="00902477"/>
    <w:rsid w:val="00902486"/>
    <w:rsid w:val="00903C8F"/>
    <w:rsid w:val="009047A3"/>
    <w:rsid w:val="009050ED"/>
    <w:rsid w:val="00907E62"/>
    <w:rsid w:val="009101BA"/>
    <w:rsid w:val="00910459"/>
    <w:rsid w:val="00911CE2"/>
    <w:rsid w:val="00913E80"/>
    <w:rsid w:val="00914D20"/>
    <w:rsid w:val="00915193"/>
    <w:rsid w:val="00915412"/>
    <w:rsid w:val="009157B6"/>
    <w:rsid w:val="00915E4B"/>
    <w:rsid w:val="00916EFE"/>
    <w:rsid w:val="00917A79"/>
    <w:rsid w:val="009209FA"/>
    <w:rsid w:val="009210C6"/>
    <w:rsid w:val="009211A3"/>
    <w:rsid w:val="009220BA"/>
    <w:rsid w:val="00922408"/>
    <w:rsid w:val="0092337E"/>
    <w:rsid w:val="009235AE"/>
    <w:rsid w:val="009241E7"/>
    <w:rsid w:val="009257E3"/>
    <w:rsid w:val="00925B68"/>
    <w:rsid w:val="00926A4F"/>
    <w:rsid w:val="00926D73"/>
    <w:rsid w:val="00927036"/>
    <w:rsid w:val="00930F37"/>
    <w:rsid w:val="009318DE"/>
    <w:rsid w:val="00931AA7"/>
    <w:rsid w:val="00931F93"/>
    <w:rsid w:val="0093205E"/>
    <w:rsid w:val="0093209D"/>
    <w:rsid w:val="00933E23"/>
    <w:rsid w:val="00934F70"/>
    <w:rsid w:val="00936009"/>
    <w:rsid w:val="00936328"/>
    <w:rsid w:val="009406BD"/>
    <w:rsid w:val="009407D8"/>
    <w:rsid w:val="00941FCB"/>
    <w:rsid w:val="00942A0E"/>
    <w:rsid w:val="00943153"/>
    <w:rsid w:val="00943751"/>
    <w:rsid w:val="00944D52"/>
    <w:rsid w:val="0094547D"/>
    <w:rsid w:val="00946034"/>
    <w:rsid w:val="00946041"/>
    <w:rsid w:val="00946D5D"/>
    <w:rsid w:val="009507AE"/>
    <w:rsid w:val="00950C38"/>
    <w:rsid w:val="00951F2E"/>
    <w:rsid w:val="00953BD1"/>
    <w:rsid w:val="00954F38"/>
    <w:rsid w:val="00955531"/>
    <w:rsid w:val="00955844"/>
    <w:rsid w:val="009560D6"/>
    <w:rsid w:val="00957ABC"/>
    <w:rsid w:val="00957BEE"/>
    <w:rsid w:val="00957DBA"/>
    <w:rsid w:val="0096022E"/>
    <w:rsid w:val="00960514"/>
    <w:rsid w:val="0096169C"/>
    <w:rsid w:val="00962463"/>
    <w:rsid w:val="009630A7"/>
    <w:rsid w:val="00963225"/>
    <w:rsid w:val="00963DA0"/>
    <w:rsid w:val="00972618"/>
    <w:rsid w:val="00973503"/>
    <w:rsid w:val="00973FFF"/>
    <w:rsid w:val="00974A8B"/>
    <w:rsid w:val="009755BD"/>
    <w:rsid w:val="00975F3F"/>
    <w:rsid w:val="00977F50"/>
    <w:rsid w:val="0098056C"/>
    <w:rsid w:val="00980765"/>
    <w:rsid w:val="009817AB"/>
    <w:rsid w:val="0098222E"/>
    <w:rsid w:val="00984A43"/>
    <w:rsid w:val="0098619A"/>
    <w:rsid w:val="00986A4E"/>
    <w:rsid w:val="00986BFF"/>
    <w:rsid w:val="00986FB9"/>
    <w:rsid w:val="00987061"/>
    <w:rsid w:val="00987BDE"/>
    <w:rsid w:val="00987CB0"/>
    <w:rsid w:val="0099049A"/>
    <w:rsid w:val="0099055C"/>
    <w:rsid w:val="00993E3B"/>
    <w:rsid w:val="00994108"/>
    <w:rsid w:val="00994BC9"/>
    <w:rsid w:val="009956E2"/>
    <w:rsid w:val="00996E05"/>
    <w:rsid w:val="009977E1"/>
    <w:rsid w:val="00997985"/>
    <w:rsid w:val="00997E61"/>
    <w:rsid w:val="009A0566"/>
    <w:rsid w:val="009A0692"/>
    <w:rsid w:val="009A6303"/>
    <w:rsid w:val="009A675E"/>
    <w:rsid w:val="009B082D"/>
    <w:rsid w:val="009B092A"/>
    <w:rsid w:val="009B1147"/>
    <w:rsid w:val="009B1E04"/>
    <w:rsid w:val="009B2440"/>
    <w:rsid w:val="009B32F0"/>
    <w:rsid w:val="009B5C18"/>
    <w:rsid w:val="009B66C5"/>
    <w:rsid w:val="009B6A06"/>
    <w:rsid w:val="009B6F89"/>
    <w:rsid w:val="009B79FB"/>
    <w:rsid w:val="009C09CC"/>
    <w:rsid w:val="009C0AB1"/>
    <w:rsid w:val="009C2424"/>
    <w:rsid w:val="009C24A3"/>
    <w:rsid w:val="009C2F03"/>
    <w:rsid w:val="009C3A66"/>
    <w:rsid w:val="009C424F"/>
    <w:rsid w:val="009C5953"/>
    <w:rsid w:val="009C5C1B"/>
    <w:rsid w:val="009C6DA5"/>
    <w:rsid w:val="009C77C1"/>
    <w:rsid w:val="009C7AB6"/>
    <w:rsid w:val="009D019E"/>
    <w:rsid w:val="009D02DE"/>
    <w:rsid w:val="009D0731"/>
    <w:rsid w:val="009D0DE2"/>
    <w:rsid w:val="009D0E17"/>
    <w:rsid w:val="009D1718"/>
    <w:rsid w:val="009D17AC"/>
    <w:rsid w:val="009D186D"/>
    <w:rsid w:val="009D24D5"/>
    <w:rsid w:val="009D2ACA"/>
    <w:rsid w:val="009D3B2D"/>
    <w:rsid w:val="009D489E"/>
    <w:rsid w:val="009D4979"/>
    <w:rsid w:val="009D7405"/>
    <w:rsid w:val="009D7DC6"/>
    <w:rsid w:val="009E09CC"/>
    <w:rsid w:val="009E0BE5"/>
    <w:rsid w:val="009E1A54"/>
    <w:rsid w:val="009E2FF9"/>
    <w:rsid w:val="009E3319"/>
    <w:rsid w:val="009E3699"/>
    <w:rsid w:val="009E3923"/>
    <w:rsid w:val="009E45FF"/>
    <w:rsid w:val="009E4B7C"/>
    <w:rsid w:val="009E5990"/>
    <w:rsid w:val="009E6213"/>
    <w:rsid w:val="009E6B60"/>
    <w:rsid w:val="009E78AD"/>
    <w:rsid w:val="009E7C2E"/>
    <w:rsid w:val="009F0BBD"/>
    <w:rsid w:val="009F0C51"/>
    <w:rsid w:val="009F1C4D"/>
    <w:rsid w:val="009F1C95"/>
    <w:rsid w:val="009F2A96"/>
    <w:rsid w:val="009F2BC5"/>
    <w:rsid w:val="009F4490"/>
    <w:rsid w:val="009F48AE"/>
    <w:rsid w:val="009F53DB"/>
    <w:rsid w:val="009F5734"/>
    <w:rsid w:val="009F6097"/>
    <w:rsid w:val="009F72AB"/>
    <w:rsid w:val="009F783D"/>
    <w:rsid w:val="00A00C6E"/>
    <w:rsid w:val="00A00F95"/>
    <w:rsid w:val="00A02054"/>
    <w:rsid w:val="00A02ABD"/>
    <w:rsid w:val="00A02FC7"/>
    <w:rsid w:val="00A030EE"/>
    <w:rsid w:val="00A04434"/>
    <w:rsid w:val="00A047F5"/>
    <w:rsid w:val="00A05157"/>
    <w:rsid w:val="00A05959"/>
    <w:rsid w:val="00A06B8D"/>
    <w:rsid w:val="00A1141A"/>
    <w:rsid w:val="00A136E1"/>
    <w:rsid w:val="00A14411"/>
    <w:rsid w:val="00A145D2"/>
    <w:rsid w:val="00A1483A"/>
    <w:rsid w:val="00A164EA"/>
    <w:rsid w:val="00A16F0F"/>
    <w:rsid w:val="00A178E4"/>
    <w:rsid w:val="00A2238A"/>
    <w:rsid w:val="00A230F4"/>
    <w:rsid w:val="00A24BD3"/>
    <w:rsid w:val="00A24CCF"/>
    <w:rsid w:val="00A27194"/>
    <w:rsid w:val="00A2730E"/>
    <w:rsid w:val="00A274BC"/>
    <w:rsid w:val="00A277C9"/>
    <w:rsid w:val="00A30EDC"/>
    <w:rsid w:val="00A31122"/>
    <w:rsid w:val="00A314A5"/>
    <w:rsid w:val="00A314EE"/>
    <w:rsid w:val="00A31732"/>
    <w:rsid w:val="00A31934"/>
    <w:rsid w:val="00A32FF2"/>
    <w:rsid w:val="00A33D30"/>
    <w:rsid w:val="00A34335"/>
    <w:rsid w:val="00A34FA2"/>
    <w:rsid w:val="00A35463"/>
    <w:rsid w:val="00A3577A"/>
    <w:rsid w:val="00A37602"/>
    <w:rsid w:val="00A40474"/>
    <w:rsid w:val="00A42013"/>
    <w:rsid w:val="00A430FF"/>
    <w:rsid w:val="00A44311"/>
    <w:rsid w:val="00A4475A"/>
    <w:rsid w:val="00A450EF"/>
    <w:rsid w:val="00A46964"/>
    <w:rsid w:val="00A4739C"/>
    <w:rsid w:val="00A47466"/>
    <w:rsid w:val="00A503D0"/>
    <w:rsid w:val="00A52033"/>
    <w:rsid w:val="00A528D1"/>
    <w:rsid w:val="00A53232"/>
    <w:rsid w:val="00A53F14"/>
    <w:rsid w:val="00A547D0"/>
    <w:rsid w:val="00A54D44"/>
    <w:rsid w:val="00A5527E"/>
    <w:rsid w:val="00A556C1"/>
    <w:rsid w:val="00A55957"/>
    <w:rsid w:val="00A55ADC"/>
    <w:rsid w:val="00A574B0"/>
    <w:rsid w:val="00A60A28"/>
    <w:rsid w:val="00A60F49"/>
    <w:rsid w:val="00A6195A"/>
    <w:rsid w:val="00A61CA1"/>
    <w:rsid w:val="00A61DC9"/>
    <w:rsid w:val="00A62969"/>
    <w:rsid w:val="00A63CE2"/>
    <w:rsid w:val="00A653EA"/>
    <w:rsid w:val="00A65503"/>
    <w:rsid w:val="00A65916"/>
    <w:rsid w:val="00A6711A"/>
    <w:rsid w:val="00A676AC"/>
    <w:rsid w:val="00A677AE"/>
    <w:rsid w:val="00A679BD"/>
    <w:rsid w:val="00A67A01"/>
    <w:rsid w:val="00A711AA"/>
    <w:rsid w:val="00A71848"/>
    <w:rsid w:val="00A732DC"/>
    <w:rsid w:val="00A74227"/>
    <w:rsid w:val="00A74C1B"/>
    <w:rsid w:val="00A74CF3"/>
    <w:rsid w:val="00A7549B"/>
    <w:rsid w:val="00A76557"/>
    <w:rsid w:val="00A77718"/>
    <w:rsid w:val="00A7790B"/>
    <w:rsid w:val="00A81F33"/>
    <w:rsid w:val="00A824B8"/>
    <w:rsid w:val="00A837C3"/>
    <w:rsid w:val="00A8415F"/>
    <w:rsid w:val="00A84FBD"/>
    <w:rsid w:val="00A857C6"/>
    <w:rsid w:val="00A86F02"/>
    <w:rsid w:val="00A878A4"/>
    <w:rsid w:val="00A90242"/>
    <w:rsid w:val="00A90D7F"/>
    <w:rsid w:val="00A91805"/>
    <w:rsid w:val="00A91DE9"/>
    <w:rsid w:val="00A93728"/>
    <w:rsid w:val="00A94041"/>
    <w:rsid w:val="00A940BD"/>
    <w:rsid w:val="00A951FC"/>
    <w:rsid w:val="00A95D81"/>
    <w:rsid w:val="00A97012"/>
    <w:rsid w:val="00A97EA9"/>
    <w:rsid w:val="00AA03E3"/>
    <w:rsid w:val="00AA0DC9"/>
    <w:rsid w:val="00AA22FA"/>
    <w:rsid w:val="00AA33CE"/>
    <w:rsid w:val="00AA34AE"/>
    <w:rsid w:val="00AA4194"/>
    <w:rsid w:val="00AA4CB8"/>
    <w:rsid w:val="00AA52D7"/>
    <w:rsid w:val="00AA5EF5"/>
    <w:rsid w:val="00AA704A"/>
    <w:rsid w:val="00AA7441"/>
    <w:rsid w:val="00AA7453"/>
    <w:rsid w:val="00AB0530"/>
    <w:rsid w:val="00AB079D"/>
    <w:rsid w:val="00AB1675"/>
    <w:rsid w:val="00AB2117"/>
    <w:rsid w:val="00AB2267"/>
    <w:rsid w:val="00AB2C64"/>
    <w:rsid w:val="00AB32C1"/>
    <w:rsid w:val="00AB3E6E"/>
    <w:rsid w:val="00AB3F36"/>
    <w:rsid w:val="00AB4171"/>
    <w:rsid w:val="00AB4B52"/>
    <w:rsid w:val="00AB4D2F"/>
    <w:rsid w:val="00AB4DAF"/>
    <w:rsid w:val="00AB526A"/>
    <w:rsid w:val="00AB5AF2"/>
    <w:rsid w:val="00AB6C20"/>
    <w:rsid w:val="00AC01B7"/>
    <w:rsid w:val="00AC1596"/>
    <w:rsid w:val="00AC2704"/>
    <w:rsid w:val="00AC4FE3"/>
    <w:rsid w:val="00AC5461"/>
    <w:rsid w:val="00AC5717"/>
    <w:rsid w:val="00AC68F8"/>
    <w:rsid w:val="00AC7C1A"/>
    <w:rsid w:val="00AD11EB"/>
    <w:rsid w:val="00AD147B"/>
    <w:rsid w:val="00AD14DE"/>
    <w:rsid w:val="00AD21BF"/>
    <w:rsid w:val="00AD2BE9"/>
    <w:rsid w:val="00AD4992"/>
    <w:rsid w:val="00AD5B22"/>
    <w:rsid w:val="00AD6951"/>
    <w:rsid w:val="00AD7157"/>
    <w:rsid w:val="00AD7F15"/>
    <w:rsid w:val="00AE0A14"/>
    <w:rsid w:val="00AE163E"/>
    <w:rsid w:val="00AE26A1"/>
    <w:rsid w:val="00AE30F0"/>
    <w:rsid w:val="00AE3CD5"/>
    <w:rsid w:val="00AE4680"/>
    <w:rsid w:val="00AE46A3"/>
    <w:rsid w:val="00AE4AD4"/>
    <w:rsid w:val="00AE4FC0"/>
    <w:rsid w:val="00AE537C"/>
    <w:rsid w:val="00AE6F4E"/>
    <w:rsid w:val="00AE6F6F"/>
    <w:rsid w:val="00AE748E"/>
    <w:rsid w:val="00AF21F5"/>
    <w:rsid w:val="00AF361C"/>
    <w:rsid w:val="00AF38FC"/>
    <w:rsid w:val="00AF3BDB"/>
    <w:rsid w:val="00AF49ED"/>
    <w:rsid w:val="00AF5907"/>
    <w:rsid w:val="00AF599C"/>
    <w:rsid w:val="00AF6382"/>
    <w:rsid w:val="00AF6E83"/>
    <w:rsid w:val="00AF78BF"/>
    <w:rsid w:val="00AF78FE"/>
    <w:rsid w:val="00AF78FF"/>
    <w:rsid w:val="00B0007F"/>
    <w:rsid w:val="00B004C1"/>
    <w:rsid w:val="00B015EF"/>
    <w:rsid w:val="00B01C03"/>
    <w:rsid w:val="00B01C63"/>
    <w:rsid w:val="00B02A66"/>
    <w:rsid w:val="00B02F37"/>
    <w:rsid w:val="00B06865"/>
    <w:rsid w:val="00B07050"/>
    <w:rsid w:val="00B0730C"/>
    <w:rsid w:val="00B105C2"/>
    <w:rsid w:val="00B10BB3"/>
    <w:rsid w:val="00B119E5"/>
    <w:rsid w:val="00B12251"/>
    <w:rsid w:val="00B130C5"/>
    <w:rsid w:val="00B1346D"/>
    <w:rsid w:val="00B13B77"/>
    <w:rsid w:val="00B145F9"/>
    <w:rsid w:val="00B153A9"/>
    <w:rsid w:val="00B169BB"/>
    <w:rsid w:val="00B16C75"/>
    <w:rsid w:val="00B17E82"/>
    <w:rsid w:val="00B20EA5"/>
    <w:rsid w:val="00B21F41"/>
    <w:rsid w:val="00B22B66"/>
    <w:rsid w:val="00B24196"/>
    <w:rsid w:val="00B2427F"/>
    <w:rsid w:val="00B24B2B"/>
    <w:rsid w:val="00B24F6F"/>
    <w:rsid w:val="00B258B2"/>
    <w:rsid w:val="00B259FE"/>
    <w:rsid w:val="00B25A0D"/>
    <w:rsid w:val="00B25B28"/>
    <w:rsid w:val="00B25F82"/>
    <w:rsid w:val="00B26B88"/>
    <w:rsid w:val="00B26CD9"/>
    <w:rsid w:val="00B27C40"/>
    <w:rsid w:val="00B3003E"/>
    <w:rsid w:val="00B30175"/>
    <w:rsid w:val="00B301C1"/>
    <w:rsid w:val="00B303EF"/>
    <w:rsid w:val="00B30573"/>
    <w:rsid w:val="00B3242B"/>
    <w:rsid w:val="00B33375"/>
    <w:rsid w:val="00B33518"/>
    <w:rsid w:val="00B351A8"/>
    <w:rsid w:val="00B3586F"/>
    <w:rsid w:val="00B35B68"/>
    <w:rsid w:val="00B360E8"/>
    <w:rsid w:val="00B363F0"/>
    <w:rsid w:val="00B36DC5"/>
    <w:rsid w:val="00B3727B"/>
    <w:rsid w:val="00B37552"/>
    <w:rsid w:val="00B4015A"/>
    <w:rsid w:val="00B419D2"/>
    <w:rsid w:val="00B41A92"/>
    <w:rsid w:val="00B423E2"/>
    <w:rsid w:val="00B42B43"/>
    <w:rsid w:val="00B42F57"/>
    <w:rsid w:val="00B43436"/>
    <w:rsid w:val="00B43781"/>
    <w:rsid w:val="00B445EE"/>
    <w:rsid w:val="00B44611"/>
    <w:rsid w:val="00B4490E"/>
    <w:rsid w:val="00B45845"/>
    <w:rsid w:val="00B4723D"/>
    <w:rsid w:val="00B47803"/>
    <w:rsid w:val="00B4784A"/>
    <w:rsid w:val="00B50446"/>
    <w:rsid w:val="00B50D1B"/>
    <w:rsid w:val="00B516C1"/>
    <w:rsid w:val="00B51CFD"/>
    <w:rsid w:val="00B51EFF"/>
    <w:rsid w:val="00B53003"/>
    <w:rsid w:val="00B53200"/>
    <w:rsid w:val="00B546A4"/>
    <w:rsid w:val="00B54D67"/>
    <w:rsid w:val="00B5550D"/>
    <w:rsid w:val="00B56753"/>
    <w:rsid w:val="00B56BBD"/>
    <w:rsid w:val="00B5766F"/>
    <w:rsid w:val="00B579E0"/>
    <w:rsid w:val="00B6003B"/>
    <w:rsid w:val="00B6135E"/>
    <w:rsid w:val="00B61F63"/>
    <w:rsid w:val="00B61F9B"/>
    <w:rsid w:val="00B62656"/>
    <w:rsid w:val="00B662FF"/>
    <w:rsid w:val="00B67463"/>
    <w:rsid w:val="00B67667"/>
    <w:rsid w:val="00B67880"/>
    <w:rsid w:val="00B67ACE"/>
    <w:rsid w:val="00B67D0D"/>
    <w:rsid w:val="00B67D1F"/>
    <w:rsid w:val="00B70366"/>
    <w:rsid w:val="00B70B81"/>
    <w:rsid w:val="00B71D92"/>
    <w:rsid w:val="00B728DB"/>
    <w:rsid w:val="00B72ABF"/>
    <w:rsid w:val="00B72E7F"/>
    <w:rsid w:val="00B7302B"/>
    <w:rsid w:val="00B74226"/>
    <w:rsid w:val="00B7574F"/>
    <w:rsid w:val="00B75A12"/>
    <w:rsid w:val="00B75FE9"/>
    <w:rsid w:val="00B76255"/>
    <w:rsid w:val="00B76375"/>
    <w:rsid w:val="00B765C6"/>
    <w:rsid w:val="00B77CF7"/>
    <w:rsid w:val="00B77D33"/>
    <w:rsid w:val="00B77D81"/>
    <w:rsid w:val="00B8017D"/>
    <w:rsid w:val="00B8027B"/>
    <w:rsid w:val="00B80730"/>
    <w:rsid w:val="00B82985"/>
    <w:rsid w:val="00B82E8E"/>
    <w:rsid w:val="00B84C16"/>
    <w:rsid w:val="00B84F77"/>
    <w:rsid w:val="00B8552C"/>
    <w:rsid w:val="00B85641"/>
    <w:rsid w:val="00B86F03"/>
    <w:rsid w:val="00B86FF5"/>
    <w:rsid w:val="00B904F2"/>
    <w:rsid w:val="00B91676"/>
    <w:rsid w:val="00B9244E"/>
    <w:rsid w:val="00B94BD3"/>
    <w:rsid w:val="00B9653E"/>
    <w:rsid w:val="00B96571"/>
    <w:rsid w:val="00BA098D"/>
    <w:rsid w:val="00BA0998"/>
    <w:rsid w:val="00BA0D5C"/>
    <w:rsid w:val="00BA1509"/>
    <w:rsid w:val="00BA1583"/>
    <w:rsid w:val="00BA222E"/>
    <w:rsid w:val="00BA4A40"/>
    <w:rsid w:val="00BA54F2"/>
    <w:rsid w:val="00BA6225"/>
    <w:rsid w:val="00BA658C"/>
    <w:rsid w:val="00BA6E82"/>
    <w:rsid w:val="00BA7613"/>
    <w:rsid w:val="00BA78C8"/>
    <w:rsid w:val="00BB0C66"/>
    <w:rsid w:val="00BB141C"/>
    <w:rsid w:val="00BB24BB"/>
    <w:rsid w:val="00BB2FA0"/>
    <w:rsid w:val="00BC0559"/>
    <w:rsid w:val="00BC15DA"/>
    <w:rsid w:val="00BC1A34"/>
    <w:rsid w:val="00BC26A9"/>
    <w:rsid w:val="00BC2F3E"/>
    <w:rsid w:val="00BC4895"/>
    <w:rsid w:val="00BC4C6E"/>
    <w:rsid w:val="00BC4EC7"/>
    <w:rsid w:val="00BC5A22"/>
    <w:rsid w:val="00BC5F4E"/>
    <w:rsid w:val="00BC68C9"/>
    <w:rsid w:val="00BC7CA6"/>
    <w:rsid w:val="00BD063F"/>
    <w:rsid w:val="00BD0770"/>
    <w:rsid w:val="00BD30E4"/>
    <w:rsid w:val="00BD4397"/>
    <w:rsid w:val="00BD5DC3"/>
    <w:rsid w:val="00BD5FE8"/>
    <w:rsid w:val="00BD7152"/>
    <w:rsid w:val="00BD748C"/>
    <w:rsid w:val="00BE2D52"/>
    <w:rsid w:val="00BE2F5F"/>
    <w:rsid w:val="00BE4F99"/>
    <w:rsid w:val="00BE5A02"/>
    <w:rsid w:val="00BE67E7"/>
    <w:rsid w:val="00BE6D20"/>
    <w:rsid w:val="00BE745D"/>
    <w:rsid w:val="00BF06CE"/>
    <w:rsid w:val="00BF092D"/>
    <w:rsid w:val="00BF2A16"/>
    <w:rsid w:val="00BF4062"/>
    <w:rsid w:val="00BF5F53"/>
    <w:rsid w:val="00C0063F"/>
    <w:rsid w:val="00C009DD"/>
    <w:rsid w:val="00C00EBF"/>
    <w:rsid w:val="00C01489"/>
    <w:rsid w:val="00C01E88"/>
    <w:rsid w:val="00C0229E"/>
    <w:rsid w:val="00C032CD"/>
    <w:rsid w:val="00C037BD"/>
    <w:rsid w:val="00C03F1C"/>
    <w:rsid w:val="00C04195"/>
    <w:rsid w:val="00C060A4"/>
    <w:rsid w:val="00C06C2A"/>
    <w:rsid w:val="00C07C41"/>
    <w:rsid w:val="00C07D53"/>
    <w:rsid w:val="00C07F7C"/>
    <w:rsid w:val="00C11924"/>
    <w:rsid w:val="00C11CC7"/>
    <w:rsid w:val="00C122A2"/>
    <w:rsid w:val="00C122F8"/>
    <w:rsid w:val="00C1326D"/>
    <w:rsid w:val="00C1390B"/>
    <w:rsid w:val="00C141B5"/>
    <w:rsid w:val="00C146C3"/>
    <w:rsid w:val="00C14AE6"/>
    <w:rsid w:val="00C14F15"/>
    <w:rsid w:val="00C15ECF"/>
    <w:rsid w:val="00C1612D"/>
    <w:rsid w:val="00C16F62"/>
    <w:rsid w:val="00C20329"/>
    <w:rsid w:val="00C20B63"/>
    <w:rsid w:val="00C211FF"/>
    <w:rsid w:val="00C21560"/>
    <w:rsid w:val="00C21A15"/>
    <w:rsid w:val="00C21A20"/>
    <w:rsid w:val="00C2337A"/>
    <w:rsid w:val="00C23B0B"/>
    <w:rsid w:val="00C24027"/>
    <w:rsid w:val="00C247A7"/>
    <w:rsid w:val="00C25BD2"/>
    <w:rsid w:val="00C277E8"/>
    <w:rsid w:val="00C277EA"/>
    <w:rsid w:val="00C3365D"/>
    <w:rsid w:val="00C33ABB"/>
    <w:rsid w:val="00C340E7"/>
    <w:rsid w:val="00C346DA"/>
    <w:rsid w:val="00C3481A"/>
    <w:rsid w:val="00C35AAB"/>
    <w:rsid w:val="00C36674"/>
    <w:rsid w:val="00C379B9"/>
    <w:rsid w:val="00C407D7"/>
    <w:rsid w:val="00C40B00"/>
    <w:rsid w:val="00C40B1A"/>
    <w:rsid w:val="00C42A7A"/>
    <w:rsid w:val="00C42EAB"/>
    <w:rsid w:val="00C42FA7"/>
    <w:rsid w:val="00C4394E"/>
    <w:rsid w:val="00C44A3E"/>
    <w:rsid w:val="00C450F4"/>
    <w:rsid w:val="00C46A67"/>
    <w:rsid w:val="00C471FE"/>
    <w:rsid w:val="00C47630"/>
    <w:rsid w:val="00C50696"/>
    <w:rsid w:val="00C5117D"/>
    <w:rsid w:val="00C524C5"/>
    <w:rsid w:val="00C54052"/>
    <w:rsid w:val="00C54279"/>
    <w:rsid w:val="00C55657"/>
    <w:rsid w:val="00C56C1E"/>
    <w:rsid w:val="00C56CA8"/>
    <w:rsid w:val="00C57554"/>
    <w:rsid w:val="00C57A2E"/>
    <w:rsid w:val="00C60C49"/>
    <w:rsid w:val="00C60CC6"/>
    <w:rsid w:val="00C61F89"/>
    <w:rsid w:val="00C625F3"/>
    <w:rsid w:val="00C62A9F"/>
    <w:rsid w:val="00C62D82"/>
    <w:rsid w:val="00C62DC5"/>
    <w:rsid w:val="00C63020"/>
    <w:rsid w:val="00C63555"/>
    <w:rsid w:val="00C63858"/>
    <w:rsid w:val="00C64103"/>
    <w:rsid w:val="00C65058"/>
    <w:rsid w:val="00C66006"/>
    <w:rsid w:val="00C661E7"/>
    <w:rsid w:val="00C66BA0"/>
    <w:rsid w:val="00C66EA2"/>
    <w:rsid w:val="00C67467"/>
    <w:rsid w:val="00C6755C"/>
    <w:rsid w:val="00C67C0B"/>
    <w:rsid w:val="00C70153"/>
    <w:rsid w:val="00C71E4F"/>
    <w:rsid w:val="00C72049"/>
    <w:rsid w:val="00C728E3"/>
    <w:rsid w:val="00C72A4C"/>
    <w:rsid w:val="00C74D2F"/>
    <w:rsid w:val="00C76BE0"/>
    <w:rsid w:val="00C770E8"/>
    <w:rsid w:val="00C81680"/>
    <w:rsid w:val="00C81B50"/>
    <w:rsid w:val="00C833C8"/>
    <w:rsid w:val="00C854FE"/>
    <w:rsid w:val="00C8586E"/>
    <w:rsid w:val="00C859BE"/>
    <w:rsid w:val="00C861F2"/>
    <w:rsid w:val="00C86E73"/>
    <w:rsid w:val="00C8784A"/>
    <w:rsid w:val="00C90A05"/>
    <w:rsid w:val="00C9286B"/>
    <w:rsid w:val="00C92B5D"/>
    <w:rsid w:val="00C940B2"/>
    <w:rsid w:val="00C94BBD"/>
    <w:rsid w:val="00C95630"/>
    <w:rsid w:val="00C95CE1"/>
    <w:rsid w:val="00C96181"/>
    <w:rsid w:val="00C9638D"/>
    <w:rsid w:val="00C96B1D"/>
    <w:rsid w:val="00C97C4C"/>
    <w:rsid w:val="00CA037D"/>
    <w:rsid w:val="00CA172B"/>
    <w:rsid w:val="00CA1DB7"/>
    <w:rsid w:val="00CA1ED0"/>
    <w:rsid w:val="00CA2351"/>
    <w:rsid w:val="00CA24B1"/>
    <w:rsid w:val="00CA263B"/>
    <w:rsid w:val="00CA33FE"/>
    <w:rsid w:val="00CA3ED1"/>
    <w:rsid w:val="00CA4CE5"/>
    <w:rsid w:val="00CA4E6E"/>
    <w:rsid w:val="00CA512D"/>
    <w:rsid w:val="00CA5AED"/>
    <w:rsid w:val="00CA5C08"/>
    <w:rsid w:val="00CA6E86"/>
    <w:rsid w:val="00CB0087"/>
    <w:rsid w:val="00CB140A"/>
    <w:rsid w:val="00CB1826"/>
    <w:rsid w:val="00CB31E8"/>
    <w:rsid w:val="00CB334A"/>
    <w:rsid w:val="00CB39A9"/>
    <w:rsid w:val="00CB4765"/>
    <w:rsid w:val="00CB4C26"/>
    <w:rsid w:val="00CB5346"/>
    <w:rsid w:val="00CB62E4"/>
    <w:rsid w:val="00CB683B"/>
    <w:rsid w:val="00CB72BB"/>
    <w:rsid w:val="00CB72CF"/>
    <w:rsid w:val="00CC0A96"/>
    <w:rsid w:val="00CC191A"/>
    <w:rsid w:val="00CC21F9"/>
    <w:rsid w:val="00CC2502"/>
    <w:rsid w:val="00CC3AB4"/>
    <w:rsid w:val="00CC431E"/>
    <w:rsid w:val="00CC455E"/>
    <w:rsid w:val="00CC46BA"/>
    <w:rsid w:val="00CC4A58"/>
    <w:rsid w:val="00CC5978"/>
    <w:rsid w:val="00CC6C92"/>
    <w:rsid w:val="00CC71EF"/>
    <w:rsid w:val="00CC765C"/>
    <w:rsid w:val="00CC77CB"/>
    <w:rsid w:val="00CC7A6E"/>
    <w:rsid w:val="00CC7D79"/>
    <w:rsid w:val="00CD049A"/>
    <w:rsid w:val="00CD11E4"/>
    <w:rsid w:val="00CD1340"/>
    <w:rsid w:val="00CD2278"/>
    <w:rsid w:val="00CD3530"/>
    <w:rsid w:val="00CD4F2F"/>
    <w:rsid w:val="00CD6517"/>
    <w:rsid w:val="00CD66F5"/>
    <w:rsid w:val="00CD697A"/>
    <w:rsid w:val="00CD6E61"/>
    <w:rsid w:val="00CD7A23"/>
    <w:rsid w:val="00CD7A56"/>
    <w:rsid w:val="00CE0E3A"/>
    <w:rsid w:val="00CE240D"/>
    <w:rsid w:val="00CE2923"/>
    <w:rsid w:val="00CE2BDD"/>
    <w:rsid w:val="00CE3299"/>
    <w:rsid w:val="00CE3ADD"/>
    <w:rsid w:val="00CE47B0"/>
    <w:rsid w:val="00CE4870"/>
    <w:rsid w:val="00CE5B9A"/>
    <w:rsid w:val="00CE5DB5"/>
    <w:rsid w:val="00CE5EBC"/>
    <w:rsid w:val="00CE60F8"/>
    <w:rsid w:val="00CE6593"/>
    <w:rsid w:val="00CE77D2"/>
    <w:rsid w:val="00CF028E"/>
    <w:rsid w:val="00CF133A"/>
    <w:rsid w:val="00CF2D45"/>
    <w:rsid w:val="00CF3C2E"/>
    <w:rsid w:val="00CF3E83"/>
    <w:rsid w:val="00CF55A3"/>
    <w:rsid w:val="00CF58EC"/>
    <w:rsid w:val="00CF605F"/>
    <w:rsid w:val="00CF612A"/>
    <w:rsid w:val="00CF62A2"/>
    <w:rsid w:val="00CF752F"/>
    <w:rsid w:val="00CF7C67"/>
    <w:rsid w:val="00D00609"/>
    <w:rsid w:val="00D0088E"/>
    <w:rsid w:val="00D0148D"/>
    <w:rsid w:val="00D01678"/>
    <w:rsid w:val="00D0186D"/>
    <w:rsid w:val="00D02FF5"/>
    <w:rsid w:val="00D0352E"/>
    <w:rsid w:val="00D058B3"/>
    <w:rsid w:val="00D074B9"/>
    <w:rsid w:val="00D07958"/>
    <w:rsid w:val="00D105F3"/>
    <w:rsid w:val="00D11022"/>
    <w:rsid w:val="00D1115E"/>
    <w:rsid w:val="00D1120D"/>
    <w:rsid w:val="00D130E9"/>
    <w:rsid w:val="00D13A63"/>
    <w:rsid w:val="00D13FF7"/>
    <w:rsid w:val="00D14316"/>
    <w:rsid w:val="00D14A1E"/>
    <w:rsid w:val="00D14EE0"/>
    <w:rsid w:val="00D15435"/>
    <w:rsid w:val="00D155CA"/>
    <w:rsid w:val="00D15B66"/>
    <w:rsid w:val="00D16642"/>
    <w:rsid w:val="00D207A3"/>
    <w:rsid w:val="00D2117A"/>
    <w:rsid w:val="00D21A85"/>
    <w:rsid w:val="00D2288B"/>
    <w:rsid w:val="00D23173"/>
    <w:rsid w:val="00D23388"/>
    <w:rsid w:val="00D23CDC"/>
    <w:rsid w:val="00D240CA"/>
    <w:rsid w:val="00D25521"/>
    <w:rsid w:val="00D26317"/>
    <w:rsid w:val="00D273DF"/>
    <w:rsid w:val="00D27C4B"/>
    <w:rsid w:val="00D27F81"/>
    <w:rsid w:val="00D3053D"/>
    <w:rsid w:val="00D312DB"/>
    <w:rsid w:val="00D329B3"/>
    <w:rsid w:val="00D338A9"/>
    <w:rsid w:val="00D33D25"/>
    <w:rsid w:val="00D34B1E"/>
    <w:rsid w:val="00D36A93"/>
    <w:rsid w:val="00D36E25"/>
    <w:rsid w:val="00D40115"/>
    <w:rsid w:val="00D4011B"/>
    <w:rsid w:val="00D40306"/>
    <w:rsid w:val="00D40694"/>
    <w:rsid w:val="00D4122B"/>
    <w:rsid w:val="00D4151C"/>
    <w:rsid w:val="00D427B0"/>
    <w:rsid w:val="00D428CB"/>
    <w:rsid w:val="00D437A9"/>
    <w:rsid w:val="00D43F5B"/>
    <w:rsid w:val="00D44A20"/>
    <w:rsid w:val="00D45454"/>
    <w:rsid w:val="00D46812"/>
    <w:rsid w:val="00D46DFF"/>
    <w:rsid w:val="00D47006"/>
    <w:rsid w:val="00D47149"/>
    <w:rsid w:val="00D47F9F"/>
    <w:rsid w:val="00D50753"/>
    <w:rsid w:val="00D513D0"/>
    <w:rsid w:val="00D51A95"/>
    <w:rsid w:val="00D52F26"/>
    <w:rsid w:val="00D5340A"/>
    <w:rsid w:val="00D540A9"/>
    <w:rsid w:val="00D540CF"/>
    <w:rsid w:val="00D557CC"/>
    <w:rsid w:val="00D567C3"/>
    <w:rsid w:val="00D57C15"/>
    <w:rsid w:val="00D617A3"/>
    <w:rsid w:val="00D61B0E"/>
    <w:rsid w:val="00D61D06"/>
    <w:rsid w:val="00D6200E"/>
    <w:rsid w:val="00D62C38"/>
    <w:rsid w:val="00D652ED"/>
    <w:rsid w:val="00D653A2"/>
    <w:rsid w:val="00D65715"/>
    <w:rsid w:val="00D66F8B"/>
    <w:rsid w:val="00D67DAC"/>
    <w:rsid w:val="00D70056"/>
    <w:rsid w:val="00D7048A"/>
    <w:rsid w:val="00D71402"/>
    <w:rsid w:val="00D727C6"/>
    <w:rsid w:val="00D7282D"/>
    <w:rsid w:val="00D72B6D"/>
    <w:rsid w:val="00D72C13"/>
    <w:rsid w:val="00D731D4"/>
    <w:rsid w:val="00D7334C"/>
    <w:rsid w:val="00D7452B"/>
    <w:rsid w:val="00D74C4F"/>
    <w:rsid w:val="00D74E84"/>
    <w:rsid w:val="00D756FA"/>
    <w:rsid w:val="00D8372A"/>
    <w:rsid w:val="00D83BEF"/>
    <w:rsid w:val="00D83D33"/>
    <w:rsid w:val="00D84453"/>
    <w:rsid w:val="00D85306"/>
    <w:rsid w:val="00D854DA"/>
    <w:rsid w:val="00D869FF"/>
    <w:rsid w:val="00D90073"/>
    <w:rsid w:val="00D90B0A"/>
    <w:rsid w:val="00D90F7B"/>
    <w:rsid w:val="00D911F4"/>
    <w:rsid w:val="00D91A2D"/>
    <w:rsid w:val="00D921A7"/>
    <w:rsid w:val="00D928D6"/>
    <w:rsid w:val="00D9370E"/>
    <w:rsid w:val="00D94C09"/>
    <w:rsid w:val="00D95D4F"/>
    <w:rsid w:val="00DA0E25"/>
    <w:rsid w:val="00DA16A7"/>
    <w:rsid w:val="00DA18B3"/>
    <w:rsid w:val="00DA1C51"/>
    <w:rsid w:val="00DA1EAD"/>
    <w:rsid w:val="00DA1EFC"/>
    <w:rsid w:val="00DA240B"/>
    <w:rsid w:val="00DA2A59"/>
    <w:rsid w:val="00DA3073"/>
    <w:rsid w:val="00DA3160"/>
    <w:rsid w:val="00DA3605"/>
    <w:rsid w:val="00DA388C"/>
    <w:rsid w:val="00DA51AC"/>
    <w:rsid w:val="00DA58B7"/>
    <w:rsid w:val="00DA779D"/>
    <w:rsid w:val="00DB06DF"/>
    <w:rsid w:val="00DB184E"/>
    <w:rsid w:val="00DB2466"/>
    <w:rsid w:val="00DB26A7"/>
    <w:rsid w:val="00DB42EC"/>
    <w:rsid w:val="00DB456A"/>
    <w:rsid w:val="00DB47D8"/>
    <w:rsid w:val="00DB53FB"/>
    <w:rsid w:val="00DB62AC"/>
    <w:rsid w:val="00DB7998"/>
    <w:rsid w:val="00DC0526"/>
    <w:rsid w:val="00DC10AD"/>
    <w:rsid w:val="00DC2573"/>
    <w:rsid w:val="00DC26F4"/>
    <w:rsid w:val="00DC2B5F"/>
    <w:rsid w:val="00DC417C"/>
    <w:rsid w:val="00DC4329"/>
    <w:rsid w:val="00DC5943"/>
    <w:rsid w:val="00DC727C"/>
    <w:rsid w:val="00DC752B"/>
    <w:rsid w:val="00DD0755"/>
    <w:rsid w:val="00DD10D5"/>
    <w:rsid w:val="00DD1622"/>
    <w:rsid w:val="00DD26AD"/>
    <w:rsid w:val="00DD2859"/>
    <w:rsid w:val="00DD2904"/>
    <w:rsid w:val="00DD36E7"/>
    <w:rsid w:val="00DD3FB3"/>
    <w:rsid w:val="00DD504E"/>
    <w:rsid w:val="00DD64F5"/>
    <w:rsid w:val="00DD77EE"/>
    <w:rsid w:val="00DE1105"/>
    <w:rsid w:val="00DE36C8"/>
    <w:rsid w:val="00DE4534"/>
    <w:rsid w:val="00DE48E9"/>
    <w:rsid w:val="00DE5437"/>
    <w:rsid w:val="00DE5E23"/>
    <w:rsid w:val="00DE6AF2"/>
    <w:rsid w:val="00DF19D0"/>
    <w:rsid w:val="00DF2779"/>
    <w:rsid w:val="00DF466D"/>
    <w:rsid w:val="00DF4778"/>
    <w:rsid w:val="00DF5C47"/>
    <w:rsid w:val="00E00A1F"/>
    <w:rsid w:val="00E00D58"/>
    <w:rsid w:val="00E01E3F"/>
    <w:rsid w:val="00E03847"/>
    <w:rsid w:val="00E03E22"/>
    <w:rsid w:val="00E044ED"/>
    <w:rsid w:val="00E04EA3"/>
    <w:rsid w:val="00E05973"/>
    <w:rsid w:val="00E062EF"/>
    <w:rsid w:val="00E0658A"/>
    <w:rsid w:val="00E0678B"/>
    <w:rsid w:val="00E075A0"/>
    <w:rsid w:val="00E10CA2"/>
    <w:rsid w:val="00E10ED7"/>
    <w:rsid w:val="00E11542"/>
    <w:rsid w:val="00E12722"/>
    <w:rsid w:val="00E161A6"/>
    <w:rsid w:val="00E20221"/>
    <w:rsid w:val="00E20817"/>
    <w:rsid w:val="00E20D3E"/>
    <w:rsid w:val="00E21652"/>
    <w:rsid w:val="00E21E13"/>
    <w:rsid w:val="00E226AA"/>
    <w:rsid w:val="00E22834"/>
    <w:rsid w:val="00E23A95"/>
    <w:rsid w:val="00E246E6"/>
    <w:rsid w:val="00E25660"/>
    <w:rsid w:val="00E3020B"/>
    <w:rsid w:val="00E308BC"/>
    <w:rsid w:val="00E30B1E"/>
    <w:rsid w:val="00E30D07"/>
    <w:rsid w:val="00E3245C"/>
    <w:rsid w:val="00E3270D"/>
    <w:rsid w:val="00E327C0"/>
    <w:rsid w:val="00E3383C"/>
    <w:rsid w:val="00E34329"/>
    <w:rsid w:val="00E344EF"/>
    <w:rsid w:val="00E353D1"/>
    <w:rsid w:val="00E356E4"/>
    <w:rsid w:val="00E35BAE"/>
    <w:rsid w:val="00E36A6D"/>
    <w:rsid w:val="00E3770E"/>
    <w:rsid w:val="00E42A9F"/>
    <w:rsid w:val="00E42AD5"/>
    <w:rsid w:val="00E43004"/>
    <w:rsid w:val="00E432BA"/>
    <w:rsid w:val="00E448A1"/>
    <w:rsid w:val="00E44926"/>
    <w:rsid w:val="00E44BF5"/>
    <w:rsid w:val="00E45AC2"/>
    <w:rsid w:val="00E45FF8"/>
    <w:rsid w:val="00E47384"/>
    <w:rsid w:val="00E47399"/>
    <w:rsid w:val="00E47B56"/>
    <w:rsid w:val="00E50246"/>
    <w:rsid w:val="00E510F2"/>
    <w:rsid w:val="00E512DA"/>
    <w:rsid w:val="00E51A14"/>
    <w:rsid w:val="00E51BD3"/>
    <w:rsid w:val="00E51C5D"/>
    <w:rsid w:val="00E51C8F"/>
    <w:rsid w:val="00E5222D"/>
    <w:rsid w:val="00E537E9"/>
    <w:rsid w:val="00E54BEE"/>
    <w:rsid w:val="00E56B83"/>
    <w:rsid w:val="00E56F0B"/>
    <w:rsid w:val="00E6019A"/>
    <w:rsid w:val="00E602D5"/>
    <w:rsid w:val="00E6103B"/>
    <w:rsid w:val="00E61D1A"/>
    <w:rsid w:val="00E6248D"/>
    <w:rsid w:val="00E63B42"/>
    <w:rsid w:val="00E63BB9"/>
    <w:rsid w:val="00E64B80"/>
    <w:rsid w:val="00E64F52"/>
    <w:rsid w:val="00E66860"/>
    <w:rsid w:val="00E676B5"/>
    <w:rsid w:val="00E67CD9"/>
    <w:rsid w:val="00E70AE2"/>
    <w:rsid w:val="00E70C82"/>
    <w:rsid w:val="00E7106C"/>
    <w:rsid w:val="00E717AE"/>
    <w:rsid w:val="00E72157"/>
    <w:rsid w:val="00E721F7"/>
    <w:rsid w:val="00E7236E"/>
    <w:rsid w:val="00E74BDA"/>
    <w:rsid w:val="00E75179"/>
    <w:rsid w:val="00E75AB5"/>
    <w:rsid w:val="00E75DB4"/>
    <w:rsid w:val="00E77B5E"/>
    <w:rsid w:val="00E805DB"/>
    <w:rsid w:val="00E812A8"/>
    <w:rsid w:val="00E82FC1"/>
    <w:rsid w:val="00E84C4A"/>
    <w:rsid w:val="00E85811"/>
    <w:rsid w:val="00E8691B"/>
    <w:rsid w:val="00E8777B"/>
    <w:rsid w:val="00E87B07"/>
    <w:rsid w:val="00E90277"/>
    <w:rsid w:val="00E9071F"/>
    <w:rsid w:val="00E90C33"/>
    <w:rsid w:val="00E90EA0"/>
    <w:rsid w:val="00E90EC3"/>
    <w:rsid w:val="00E90F15"/>
    <w:rsid w:val="00E918C5"/>
    <w:rsid w:val="00E92C85"/>
    <w:rsid w:val="00E94715"/>
    <w:rsid w:val="00E953E5"/>
    <w:rsid w:val="00E953F5"/>
    <w:rsid w:val="00E971F2"/>
    <w:rsid w:val="00E9775C"/>
    <w:rsid w:val="00EA2C49"/>
    <w:rsid w:val="00EA370F"/>
    <w:rsid w:val="00EA45FF"/>
    <w:rsid w:val="00EA57E5"/>
    <w:rsid w:val="00EA5924"/>
    <w:rsid w:val="00EA5BF4"/>
    <w:rsid w:val="00EA5F16"/>
    <w:rsid w:val="00EA75DE"/>
    <w:rsid w:val="00EA7FEF"/>
    <w:rsid w:val="00EB0017"/>
    <w:rsid w:val="00EB0338"/>
    <w:rsid w:val="00EB1930"/>
    <w:rsid w:val="00EB1D36"/>
    <w:rsid w:val="00EB23F9"/>
    <w:rsid w:val="00EB2F43"/>
    <w:rsid w:val="00EB4B72"/>
    <w:rsid w:val="00EB5B6B"/>
    <w:rsid w:val="00EC090D"/>
    <w:rsid w:val="00EC0C0D"/>
    <w:rsid w:val="00EC152A"/>
    <w:rsid w:val="00EC287B"/>
    <w:rsid w:val="00EC3023"/>
    <w:rsid w:val="00EC3874"/>
    <w:rsid w:val="00EC38DB"/>
    <w:rsid w:val="00EC4826"/>
    <w:rsid w:val="00EC561E"/>
    <w:rsid w:val="00EC78A1"/>
    <w:rsid w:val="00EC7CC1"/>
    <w:rsid w:val="00ED0172"/>
    <w:rsid w:val="00ED0725"/>
    <w:rsid w:val="00ED0816"/>
    <w:rsid w:val="00ED0A4D"/>
    <w:rsid w:val="00ED0E16"/>
    <w:rsid w:val="00ED11BB"/>
    <w:rsid w:val="00ED13C9"/>
    <w:rsid w:val="00ED3234"/>
    <w:rsid w:val="00ED3274"/>
    <w:rsid w:val="00ED4083"/>
    <w:rsid w:val="00ED439B"/>
    <w:rsid w:val="00ED45FA"/>
    <w:rsid w:val="00ED4A90"/>
    <w:rsid w:val="00ED79EA"/>
    <w:rsid w:val="00EE01BA"/>
    <w:rsid w:val="00EE0474"/>
    <w:rsid w:val="00EE0EE1"/>
    <w:rsid w:val="00EE1148"/>
    <w:rsid w:val="00EE2233"/>
    <w:rsid w:val="00EE257D"/>
    <w:rsid w:val="00EE3761"/>
    <w:rsid w:val="00EE3DAD"/>
    <w:rsid w:val="00EE43D2"/>
    <w:rsid w:val="00EE4865"/>
    <w:rsid w:val="00EE5822"/>
    <w:rsid w:val="00EE5A14"/>
    <w:rsid w:val="00EF020C"/>
    <w:rsid w:val="00EF0BB7"/>
    <w:rsid w:val="00EF2C77"/>
    <w:rsid w:val="00EF2FFD"/>
    <w:rsid w:val="00EF350D"/>
    <w:rsid w:val="00EF36BE"/>
    <w:rsid w:val="00EF3FCF"/>
    <w:rsid w:val="00EF558E"/>
    <w:rsid w:val="00EF5687"/>
    <w:rsid w:val="00EF62B3"/>
    <w:rsid w:val="00EF699D"/>
    <w:rsid w:val="00EF69E5"/>
    <w:rsid w:val="00EF6CE3"/>
    <w:rsid w:val="00EF6E75"/>
    <w:rsid w:val="00F005B2"/>
    <w:rsid w:val="00F00D62"/>
    <w:rsid w:val="00F00F70"/>
    <w:rsid w:val="00F02209"/>
    <w:rsid w:val="00F02311"/>
    <w:rsid w:val="00F027FA"/>
    <w:rsid w:val="00F039EF"/>
    <w:rsid w:val="00F03B13"/>
    <w:rsid w:val="00F03EFB"/>
    <w:rsid w:val="00F06440"/>
    <w:rsid w:val="00F102D5"/>
    <w:rsid w:val="00F10F64"/>
    <w:rsid w:val="00F1186C"/>
    <w:rsid w:val="00F12B9C"/>
    <w:rsid w:val="00F14137"/>
    <w:rsid w:val="00F14C1B"/>
    <w:rsid w:val="00F14D99"/>
    <w:rsid w:val="00F174D2"/>
    <w:rsid w:val="00F207E3"/>
    <w:rsid w:val="00F20C2D"/>
    <w:rsid w:val="00F22BC6"/>
    <w:rsid w:val="00F23735"/>
    <w:rsid w:val="00F24AC4"/>
    <w:rsid w:val="00F26220"/>
    <w:rsid w:val="00F2645C"/>
    <w:rsid w:val="00F26AAF"/>
    <w:rsid w:val="00F26CFC"/>
    <w:rsid w:val="00F26D7C"/>
    <w:rsid w:val="00F27DD9"/>
    <w:rsid w:val="00F3033D"/>
    <w:rsid w:val="00F30785"/>
    <w:rsid w:val="00F30DFE"/>
    <w:rsid w:val="00F31194"/>
    <w:rsid w:val="00F326C0"/>
    <w:rsid w:val="00F32C28"/>
    <w:rsid w:val="00F337F6"/>
    <w:rsid w:val="00F33FC1"/>
    <w:rsid w:val="00F35ADD"/>
    <w:rsid w:val="00F35BC8"/>
    <w:rsid w:val="00F37114"/>
    <w:rsid w:val="00F3717E"/>
    <w:rsid w:val="00F3795D"/>
    <w:rsid w:val="00F400DC"/>
    <w:rsid w:val="00F41BF9"/>
    <w:rsid w:val="00F41CB2"/>
    <w:rsid w:val="00F4215B"/>
    <w:rsid w:val="00F42B28"/>
    <w:rsid w:val="00F43247"/>
    <w:rsid w:val="00F436A0"/>
    <w:rsid w:val="00F442D3"/>
    <w:rsid w:val="00F45CD6"/>
    <w:rsid w:val="00F45D09"/>
    <w:rsid w:val="00F47D0A"/>
    <w:rsid w:val="00F47DA7"/>
    <w:rsid w:val="00F52B59"/>
    <w:rsid w:val="00F52C4B"/>
    <w:rsid w:val="00F5382A"/>
    <w:rsid w:val="00F54141"/>
    <w:rsid w:val="00F542B6"/>
    <w:rsid w:val="00F54366"/>
    <w:rsid w:val="00F54581"/>
    <w:rsid w:val="00F54EBB"/>
    <w:rsid w:val="00F55432"/>
    <w:rsid w:val="00F55E16"/>
    <w:rsid w:val="00F57141"/>
    <w:rsid w:val="00F61131"/>
    <w:rsid w:val="00F61260"/>
    <w:rsid w:val="00F620A4"/>
    <w:rsid w:val="00F62432"/>
    <w:rsid w:val="00F62F5F"/>
    <w:rsid w:val="00F63537"/>
    <w:rsid w:val="00F6359F"/>
    <w:rsid w:val="00F65AAD"/>
    <w:rsid w:val="00F66052"/>
    <w:rsid w:val="00F66425"/>
    <w:rsid w:val="00F6683D"/>
    <w:rsid w:val="00F66DE0"/>
    <w:rsid w:val="00F6750C"/>
    <w:rsid w:val="00F67A7A"/>
    <w:rsid w:val="00F7025F"/>
    <w:rsid w:val="00F7159D"/>
    <w:rsid w:val="00F71BE5"/>
    <w:rsid w:val="00F7357B"/>
    <w:rsid w:val="00F73B61"/>
    <w:rsid w:val="00F7502D"/>
    <w:rsid w:val="00F75359"/>
    <w:rsid w:val="00F75565"/>
    <w:rsid w:val="00F7582C"/>
    <w:rsid w:val="00F75A5D"/>
    <w:rsid w:val="00F75E0A"/>
    <w:rsid w:val="00F76144"/>
    <w:rsid w:val="00F762E9"/>
    <w:rsid w:val="00F76D31"/>
    <w:rsid w:val="00F778A4"/>
    <w:rsid w:val="00F77CDE"/>
    <w:rsid w:val="00F81C25"/>
    <w:rsid w:val="00F81C84"/>
    <w:rsid w:val="00F822B2"/>
    <w:rsid w:val="00F82EC8"/>
    <w:rsid w:val="00F83168"/>
    <w:rsid w:val="00F84DCB"/>
    <w:rsid w:val="00F85063"/>
    <w:rsid w:val="00F8571C"/>
    <w:rsid w:val="00F87530"/>
    <w:rsid w:val="00F87546"/>
    <w:rsid w:val="00F87ABA"/>
    <w:rsid w:val="00F90685"/>
    <w:rsid w:val="00F919EB"/>
    <w:rsid w:val="00F9218D"/>
    <w:rsid w:val="00F92190"/>
    <w:rsid w:val="00F943C9"/>
    <w:rsid w:val="00F944B9"/>
    <w:rsid w:val="00F9516D"/>
    <w:rsid w:val="00F95A79"/>
    <w:rsid w:val="00F95B6C"/>
    <w:rsid w:val="00F96914"/>
    <w:rsid w:val="00F96ED3"/>
    <w:rsid w:val="00FA0509"/>
    <w:rsid w:val="00FA083B"/>
    <w:rsid w:val="00FA0857"/>
    <w:rsid w:val="00FA14EB"/>
    <w:rsid w:val="00FA18C8"/>
    <w:rsid w:val="00FA20D8"/>
    <w:rsid w:val="00FA2A6B"/>
    <w:rsid w:val="00FA4A60"/>
    <w:rsid w:val="00FA50A3"/>
    <w:rsid w:val="00FA591E"/>
    <w:rsid w:val="00FA5C0C"/>
    <w:rsid w:val="00FA5F22"/>
    <w:rsid w:val="00FA60E8"/>
    <w:rsid w:val="00FA6793"/>
    <w:rsid w:val="00FA7500"/>
    <w:rsid w:val="00FA77FC"/>
    <w:rsid w:val="00FB1A78"/>
    <w:rsid w:val="00FB1D61"/>
    <w:rsid w:val="00FB1FA8"/>
    <w:rsid w:val="00FB266B"/>
    <w:rsid w:val="00FB2DCC"/>
    <w:rsid w:val="00FB3094"/>
    <w:rsid w:val="00FB5CDA"/>
    <w:rsid w:val="00FB6CA9"/>
    <w:rsid w:val="00FB70F6"/>
    <w:rsid w:val="00FB71D7"/>
    <w:rsid w:val="00FB7B38"/>
    <w:rsid w:val="00FB7BD4"/>
    <w:rsid w:val="00FB7E1B"/>
    <w:rsid w:val="00FC1285"/>
    <w:rsid w:val="00FC193F"/>
    <w:rsid w:val="00FC1F3E"/>
    <w:rsid w:val="00FC1F63"/>
    <w:rsid w:val="00FC4BAC"/>
    <w:rsid w:val="00FC7ABB"/>
    <w:rsid w:val="00FC7B15"/>
    <w:rsid w:val="00FC7CA7"/>
    <w:rsid w:val="00FC7EEC"/>
    <w:rsid w:val="00FC7F26"/>
    <w:rsid w:val="00FD0423"/>
    <w:rsid w:val="00FD16BF"/>
    <w:rsid w:val="00FD1974"/>
    <w:rsid w:val="00FD1C06"/>
    <w:rsid w:val="00FD21E1"/>
    <w:rsid w:val="00FD2A41"/>
    <w:rsid w:val="00FD3101"/>
    <w:rsid w:val="00FD4B6E"/>
    <w:rsid w:val="00FD4F61"/>
    <w:rsid w:val="00FD5214"/>
    <w:rsid w:val="00FD52A0"/>
    <w:rsid w:val="00FD58A2"/>
    <w:rsid w:val="00FD67FF"/>
    <w:rsid w:val="00FD7415"/>
    <w:rsid w:val="00FD7815"/>
    <w:rsid w:val="00FE0969"/>
    <w:rsid w:val="00FE19F2"/>
    <w:rsid w:val="00FE1CA4"/>
    <w:rsid w:val="00FE2658"/>
    <w:rsid w:val="00FE2F7B"/>
    <w:rsid w:val="00FE37E5"/>
    <w:rsid w:val="00FE4958"/>
    <w:rsid w:val="00FE4A2E"/>
    <w:rsid w:val="00FE706E"/>
    <w:rsid w:val="00FE795D"/>
    <w:rsid w:val="00FF09CB"/>
    <w:rsid w:val="00FF1551"/>
    <w:rsid w:val="00FF2022"/>
    <w:rsid w:val="00FF2569"/>
    <w:rsid w:val="00FF3A26"/>
    <w:rsid w:val="00FF4CBF"/>
    <w:rsid w:val="00FF7718"/>
    <w:rsid w:val="00FF7772"/>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69C03"/>
  <w15:docId w15:val="{9CF3533D-99AB-469E-89D9-E2F457E0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unhideWhenUsed/>
    <w:rsid w:val="00463BDA"/>
    <w:rPr>
      <w:sz w:val="20"/>
      <w:szCs w:val="20"/>
    </w:rPr>
  </w:style>
  <w:style w:type="character" w:customStyle="1" w:styleId="ac">
    <w:name w:val="Текст примечания Знак"/>
    <w:basedOn w:val="a0"/>
    <w:link w:val="ab"/>
    <w:uiPriority w:val="99"/>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3616">
      <w:bodyDiv w:val="1"/>
      <w:marLeft w:val="0"/>
      <w:marRight w:val="0"/>
      <w:marTop w:val="0"/>
      <w:marBottom w:val="0"/>
      <w:divBdr>
        <w:top w:val="none" w:sz="0" w:space="0" w:color="auto"/>
        <w:left w:val="none" w:sz="0" w:space="0" w:color="auto"/>
        <w:bottom w:val="none" w:sz="0" w:space="0" w:color="auto"/>
        <w:right w:val="none" w:sz="0" w:space="0" w:color="auto"/>
      </w:divBdr>
    </w:div>
    <w:div w:id="517891773">
      <w:bodyDiv w:val="1"/>
      <w:marLeft w:val="0"/>
      <w:marRight w:val="0"/>
      <w:marTop w:val="0"/>
      <w:marBottom w:val="0"/>
      <w:divBdr>
        <w:top w:val="none" w:sz="0" w:space="0" w:color="auto"/>
        <w:left w:val="none" w:sz="0" w:space="0" w:color="auto"/>
        <w:bottom w:val="none" w:sz="0" w:space="0" w:color="auto"/>
        <w:right w:val="none" w:sz="0" w:space="0" w:color="auto"/>
      </w:divBdr>
    </w:div>
    <w:div w:id="647976013">
      <w:bodyDiv w:val="1"/>
      <w:marLeft w:val="0"/>
      <w:marRight w:val="0"/>
      <w:marTop w:val="0"/>
      <w:marBottom w:val="0"/>
      <w:divBdr>
        <w:top w:val="none" w:sz="0" w:space="0" w:color="auto"/>
        <w:left w:val="none" w:sz="0" w:space="0" w:color="auto"/>
        <w:bottom w:val="none" w:sz="0" w:space="0" w:color="auto"/>
        <w:right w:val="none" w:sz="0" w:space="0" w:color="auto"/>
      </w:divBdr>
    </w:div>
    <w:div w:id="662196301">
      <w:bodyDiv w:val="1"/>
      <w:marLeft w:val="0"/>
      <w:marRight w:val="0"/>
      <w:marTop w:val="0"/>
      <w:marBottom w:val="0"/>
      <w:divBdr>
        <w:top w:val="none" w:sz="0" w:space="0" w:color="auto"/>
        <w:left w:val="none" w:sz="0" w:space="0" w:color="auto"/>
        <w:bottom w:val="none" w:sz="0" w:space="0" w:color="auto"/>
        <w:right w:val="none" w:sz="0" w:space="0" w:color="auto"/>
      </w:divBdr>
    </w:div>
    <w:div w:id="1657370347">
      <w:bodyDiv w:val="1"/>
      <w:marLeft w:val="0"/>
      <w:marRight w:val="0"/>
      <w:marTop w:val="0"/>
      <w:marBottom w:val="0"/>
      <w:divBdr>
        <w:top w:val="none" w:sz="0" w:space="0" w:color="auto"/>
        <w:left w:val="none" w:sz="0" w:space="0" w:color="auto"/>
        <w:bottom w:val="none" w:sz="0" w:space="0" w:color="auto"/>
        <w:right w:val="none" w:sz="0" w:space="0" w:color="auto"/>
      </w:divBdr>
    </w:div>
    <w:div w:id="18156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04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4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74C08A2D31BD53EC21F5D041870E611835471237BE1F998D8E96E3C161B07D267DE25C3FA34210172328725195C94DEC54D05F70ECB3930EDF9644CY8zC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0D72-CA65-4174-A784-3F4C4C4B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13</Pages>
  <Words>4715</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Ahmadullina.Liliya</dc:creator>
  <cp:keywords/>
  <dc:description/>
  <cp:lastModifiedBy>Закирова Алсу Абраровна</cp:lastModifiedBy>
  <cp:revision>6</cp:revision>
  <cp:lastPrinted>2022-10-18T12:49:00Z</cp:lastPrinted>
  <dcterms:created xsi:type="dcterms:W3CDTF">2024-08-20T13:29:00Z</dcterms:created>
  <dcterms:modified xsi:type="dcterms:W3CDTF">2024-09-24T12:13:00Z</dcterms:modified>
</cp:coreProperties>
</file>