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3E1" w:rsidRPr="00B64D4A" w:rsidRDefault="00CF73E1" w:rsidP="00CF73E1">
      <w:pPr>
        <w:keepNext/>
        <w:spacing w:after="0" w:line="240" w:lineRule="auto"/>
        <w:ind w:left="6804" w:right="-1"/>
        <w:outlineLvl w:val="0"/>
        <w:rPr>
          <w:rFonts w:ascii="Times New Roman" w:eastAsia="Times New Roman" w:hAnsi="Times New Roman" w:cs="Times New Roman"/>
          <w:bCs/>
          <w:color w:val="000000"/>
          <w:sz w:val="28"/>
          <w:szCs w:val="24"/>
          <w:lang w:eastAsia="zh-CN"/>
        </w:rPr>
      </w:pPr>
      <w:r w:rsidRPr="00B64D4A">
        <w:rPr>
          <w:rFonts w:ascii="Times New Roman" w:eastAsia="Times New Roman" w:hAnsi="Times New Roman" w:cs="Times New Roman"/>
          <w:bCs/>
          <w:color w:val="000000"/>
          <w:sz w:val="28"/>
          <w:szCs w:val="24"/>
          <w:lang w:eastAsia="zh-CN"/>
        </w:rPr>
        <w:t xml:space="preserve">Утвержден </w:t>
      </w:r>
    </w:p>
    <w:p w:rsidR="00CF73E1" w:rsidRPr="00B64D4A" w:rsidRDefault="00CF73E1" w:rsidP="00CF73E1">
      <w:pPr>
        <w:keepNext/>
        <w:spacing w:after="0" w:line="240" w:lineRule="auto"/>
        <w:ind w:left="6804" w:right="-1"/>
        <w:outlineLvl w:val="0"/>
        <w:rPr>
          <w:rFonts w:ascii="Times New Roman" w:eastAsia="Times New Roman" w:hAnsi="Times New Roman" w:cs="Times New Roman"/>
          <w:bCs/>
          <w:color w:val="000000"/>
          <w:sz w:val="28"/>
          <w:szCs w:val="24"/>
          <w:lang w:eastAsia="zh-CN"/>
        </w:rPr>
      </w:pPr>
      <w:r w:rsidRPr="00B64D4A">
        <w:rPr>
          <w:rFonts w:ascii="Times New Roman" w:eastAsia="Times New Roman" w:hAnsi="Times New Roman" w:cs="Times New Roman"/>
          <w:bCs/>
          <w:color w:val="000000"/>
          <w:sz w:val="28"/>
          <w:szCs w:val="24"/>
          <w:lang w:eastAsia="zh-CN"/>
        </w:rPr>
        <w:t xml:space="preserve">приказом Министерства образования и науки Республики Татарстан </w:t>
      </w:r>
    </w:p>
    <w:p w:rsidR="00470DED" w:rsidRPr="00470DED" w:rsidRDefault="00470DED" w:rsidP="00470DED">
      <w:pPr>
        <w:widowControl w:val="0"/>
        <w:tabs>
          <w:tab w:val="left" w:pos="6828"/>
        </w:tabs>
        <w:autoSpaceDE w:val="0"/>
        <w:autoSpaceDN w:val="0"/>
        <w:adjustRightInd w:val="0"/>
        <w:spacing w:after="0" w:line="240" w:lineRule="auto"/>
        <w:ind w:left="6804"/>
        <w:jc w:val="both"/>
        <w:rPr>
          <w:rFonts w:ascii="Times New Roman" w:eastAsia="Times New Roman" w:hAnsi="Times New Roman" w:cs="Times New Roman"/>
          <w:bCs/>
          <w:color w:val="000000"/>
          <w:sz w:val="28"/>
          <w:szCs w:val="24"/>
          <w:lang w:eastAsia="zh-CN"/>
        </w:rPr>
      </w:pPr>
      <w:bookmarkStart w:id="0" w:name="_GoBack"/>
      <w:bookmarkEnd w:id="0"/>
      <w:r w:rsidRPr="00470DED">
        <w:rPr>
          <w:rFonts w:ascii="Times New Roman" w:eastAsia="Times New Roman" w:hAnsi="Times New Roman" w:cs="Times New Roman"/>
          <w:bCs/>
          <w:color w:val="000000"/>
          <w:sz w:val="28"/>
          <w:szCs w:val="24"/>
          <w:lang w:eastAsia="zh-CN"/>
        </w:rPr>
        <w:t>от __________№__________</w:t>
      </w:r>
    </w:p>
    <w:p w:rsidR="00CF73E1" w:rsidRPr="00B64D4A" w:rsidRDefault="00CF73E1" w:rsidP="00CF73E1">
      <w:pPr>
        <w:widowControl w:val="0"/>
        <w:tabs>
          <w:tab w:val="left" w:pos="6828"/>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F73E1" w:rsidRPr="00B64D4A" w:rsidRDefault="00CF73E1" w:rsidP="00CF73E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64D4A">
        <w:rPr>
          <w:rFonts w:ascii="Times New Roman" w:eastAsia="Times New Roman" w:hAnsi="Times New Roman" w:cs="Times New Roman"/>
          <w:bCs/>
          <w:sz w:val="28"/>
          <w:szCs w:val="28"/>
          <w:lang w:eastAsia="ru-RU"/>
        </w:rPr>
        <w:t xml:space="preserve">Административный регламент </w:t>
      </w:r>
    </w:p>
    <w:p w:rsidR="00CF73E1" w:rsidRPr="00B64D4A" w:rsidRDefault="00CF73E1" w:rsidP="00CF73E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64D4A">
        <w:rPr>
          <w:rFonts w:ascii="Times New Roman" w:eastAsia="Times New Roman" w:hAnsi="Times New Roman" w:cs="Times New Roman"/>
          <w:bCs/>
          <w:sz w:val="28"/>
          <w:szCs w:val="28"/>
          <w:lang w:eastAsia="ru-RU"/>
        </w:rPr>
        <w:t xml:space="preserve">предоставления государственной услуги по организации </w:t>
      </w:r>
    </w:p>
    <w:p w:rsidR="00CF73E1" w:rsidRPr="00B64D4A" w:rsidRDefault="00CF73E1" w:rsidP="00CF73E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64D4A">
        <w:rPr>
          <w:rFonts w:ascii="Times New Roman" w:eastAsia="Times New Roman" w:hAnsi="Times New Roman" w:cs="Times New Roman"/>
          <w:bCs/>
          <w:sz w:val="28"/>
          <w:szCs w:val="28"/>
          <w:lang w:eastAsia="ru-RU"/>
        </w:rPr>
        <w:t>отдыха детей в каникулярное время</w:t>
      </w:r>
    </w:p>
    <w:p w:rsidR="00CF73E1" w:rsidRPr="00B64D4A" w:rsidRDefault="00CF73E1" w:rsidP="00CF73E1">
      <w:pPr>
        <w:autoSpaceDE w:val="0"/>
        <w:autoSpaceDN w:val="0"/>
        <w:adjustRightInd w:val="0"/>
        <w:spacing w:after="0" w:line="240" w:lineRule="auto"/>
        <w:jc w:val="center"/>
        <w:rPr>
          <w:rFonts w:ascii="Calibri" w:eastAsia="Times New Roman" w:hAnsi="Calibri" w:cs="Calibri"/>
          <w:bCs/>
          <w:sz w:val="28"/>
          <w:szCs w:val="28"/>
          <w:lang w:eastAsia="ru-RU"/>
        </w:rPr>
      </w:pPr>
    </w:p>
    <w:p w:rsidR="00CF73E1" w:rsidRPr="00B64D4A" w:rsidRDefault="00CF73E1" w:rsidP="00CF73E1">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 Общие положения</w:t>
      </w:r>
    </w:p>
    <w:p w:rsidR="00CF73E1" w:rsidRPr="00B64D4A" w:rsidRDefault="00CF73E1" w:rsidP="00CF73E1">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CF73E1" w:rsidRPr="00B64D4A" w:rsidRDefault="00CF73E1" w:rsidP="00CF73E1">
      <w:pPr>
        <w:tabs>
          <w:tab w:val="left" w:pos="1134"/>
        </w:tabs>
        <w:spacing w:after="0" w:line="240" w:lineRule="auto"/>
        <w:ind w:right="40"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1.1. Административный регламент предоставления государственной услуги по организации отдыха детей в каникулярное время (далее – Регламент)</w:t>
      </w:r>
      <w:r w:rsidRPr="00B64D4A">
        <w:rPr>
          <w:rFonts w:ascii="Times New Roman" w:eastAsia="Times New Roman" w:hAnsi="Times New Roman" w:cs="Times New Roman"/>
          <w:lang w:eastAsia="ru-RU"/>
        </w:rPr>
        <w:t xml:space="preserve"> </w:t>
      </w:r>
      <w:r w:rsidRPr="00B64D4A">
        <w:rPr>
          <w:rFonts w:ascii="Times New Roman" w:eastAsia="Times New Roman" w:hAnsi="Times New Roman" w:cs="Times New Roman"/>
          <w:sz w:val="28"/>
          <w:szCs w:val="28"/>
          <w:lang w:eastAsia="ru-RU"/>
        </w:rPr>
        <w:t xml:space="preserve">устанавливает стандарт и порядок предоставления государственной услуги по организации отдыха детей в каникулярное время (далее – государственная услуга). </w:t>
      </w:r>
    </w:p>
    <w:p w:rsidR="00CF73E1" w:rsidRPr="00B64D4A" w:rsidRDefault="00CF73E1" w:rsidP="00CF73E1">
      <w:pPr>
        <w:widowControl w:val="0"/>
        <w:tabs>
          <w:tab w:val="left" w:pos="10206"/>
        </w:tabs>
        <w:autoSpaceDE w:val="0"/>
        <w:autoSpaceDN w:val="0"/>
        <w:spacing w:after="0" w:line="240" w:lineRule="auto"/>
        <w:ind w:firstLine="709"/>
        <w:jc w:val="both"/>
        <w:rPr>
          <w:rFonts w:ascii="Times New Roman" w:eastAsia="Times New Roman" w:hAnsi="Times New Roman" w:cs="Times New Roman"/>
          <w:sz w:val="28"/>
          <w:szCs w:val="28"/>
        </w:rPr>
      </w:pPr>
      <w:r w:rsidRPr="00B64D4A">
        <w:rPr>
          <w:rFonts w:ascii="Times New Roman" w:eastAsia="Times New Roman" w:hAnsi="Times New Roman" w:cs="Times New Roman"/>
          <w:sz w:val="28"/>
          <w:szCs w:val="28"/>
        </w:rPr>
        <w:t xml:space="preserve">1.2. Заявители </w:t>
      </w:r>
    </w:p>
    <w:p w:rsidR="00CF73E1" w:rsidRPr="00B64D4A" w:rsidRDefault="00CF73E1" w:rsidP="00CF73E1">
      <w:pPr>
        <w:widowControl w:val="0"/>
        <w:tabs>
          <w:tab w:val="left" w:pos="10206"/>
        </w:tabs>
        <w:autoSpaceDE w:val="0"/>
        <w:autoSpaceDN w:val="0"/>
        <w:spacing w:after="0" w:line="240" w:lineRule="auto"/>
        <w:ind w:firstLine="709"/>
        <w:jc w:val="both"/>
        <w:rPr>
          <w:rFonts w:ascii="Times New Roman" w:eastAsia="Times New Roman" w:hAnsi="Times New Roman" w:cs="Times New Roman"/>
          <w:color w:val="000000"/>
          <w:sz w:val="28"/>
          <w:szCs w:val="28"/>
        </w:rPr>
      </w:pPr>
      <w:r w:rsidRPr="00B64D4A">
        <w:rPr>
          <w:rFonts w:ascii="Times New Roman" w:eastAsia="Times New Roman" w:hAnsi="Times New Roman" w:cs="Times New Roman"/>
          <w:color w:val="000000"/>
          <w:sz w:val="28"/>
          <w:szCs w:val="28"/>
        </w:rPr>
        <w:t xml:space="preserve">1.2.1. </w:t>
      </w:r>
      <w:r w:rsidR="00830998" w:rsidRPr="00B64D4A">
        <w:rPr>
          <w:rFonts w:ascii="Times New Roman" w:eastAsia="Times New Roman" w:hAnsi="Times New Roman" w:cs="Times New Roman"/>
          <w:color w:val="000000"/>
          <w:sz w:val="28"/>
          <w:szCs w:val="28"/>
        </w:rPr>
        <w:t>Заявителями могут выступать: физические лица - совершеннолетние граждане, законные представители несовершеннолетних граждан, а также несовершеннолетние, достигшие возраста 14 лет, действующие с согласия родителей (законных представителей), (далее - заявитель).</w:t>
      </w:r>
    </w:p>
    <w:p w:rsidR="00CF73E1" w:rsidRPr="00B64D4A" w:rsidRDefault="00CF73E1" w:rsidP="00CF73E1">
      <w:pPr>
        <w:spacing w:after="0" w:line="240" w:lineRule="auto"/>
        <w:ind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Категории детей, имеющих право на получение государственной услуги:</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дети-сироты и дети, оставшиеся без попечения родителей, в возрасте от 7 до 18 лет включительно;</w:t>
      </w:r>
    </w:p>
    <w:p w:rsidR="00CF73E1" w:rsidRPr="00B64D4A" w:rsidRDefault="00CF73E1" w:rsidP="00CF73E1">
      <w:pPr>
        <w:spacing w:after="0" w:line="240" w:lineRule="auto"/>
        <w:ind w:firstLine="708"/>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воспитанники организаций для детей-сирот и детей, оставшихся без попечения родителей, дети-сироты, воспитывающиеся в опекунских и приемных семьях, в возрасте от 7 до 18 лет включительно;</w:t>
      </w:r>
    </w:p>
    <w:p w:rsidR="00CF73E1" w:rsidRPr="00B64D4A" w:rsidRDefault="00CF73E1" w:rsidP="00CF73E1">
      <w:pPr>
        <w:spacing w:after="0" w:line="240" w:lineRule="auto"/>
        <w:ind w:firstLine="708"/>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воспитанники кадетских школ и общеобразовательных военных училищ в возрасте от 7 до 18 лет включительно;</w:t>
      </w:r>
    </w:p>
    <w:p w:rsidR="00CF73E1" w:rsidRPr="00B64D4A" w:rsidRDefault="00CF73E1" w:rsidP="00CF73E1">
      <w:pPr>
        <w:spacing w:after="0" w:line="240" w:lineRule="auto"/>
        <w:ind w:firstLine="708"/>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дети с ограниченными возможностями здоровья от 4 до 7 лет включительно с сопровождением, от 7 до 18 лет включительно без сопровождения, способных к самообслуживанию;</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sz w:val="28"/>
          <w:szCs w:val="28"/>
          <w:lang w:eastAsia="ru-RU"/>
        </w:rPr>
        <w:t>творчески одаренные</w:t>
      </w:r>
      <w:r w:rsidRPr="00B64D4A">
        <w:rPr>
          <w:rFonts w:ascii="Times New Roman" w:eastAsia="Times New Roman" w:hAnsi="Times New Roman" w:cs="Times New Roman"/>
          <w:color w:val="000000"/>
          <w:sz w:val="28"/>
          <w:szCs w:val="28"/>
          <w:lang w:eastAsia="ru-RU"/>
        </w:rPr>
        <w:t xml:space="preserve"> и социально активные дети, обучающиеся, осваивающие дополнительные общеобразовательные программы, а также дети и молодежь, направляемые из субъектов Российской Федерации и стран ближнего и дальнего зарубежья в рамках реализации международных и межрегиональных соглашений Республики Татарстан, в возрасте от 7 до 30 лет включительно.</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 xml:space="preserve">1.2.2. В первоочередном порядке государственная услуга предоставляется: </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 xml:space="preserve">детям, находящимся в трудной жизненной ситуации - детям-сиротам, детям, оставшимся без попечения родителей; </w:t>
      </w:r>
    </w:p>
    <w:p w:rsidR="000076B2" w:rsidRPr="00B64D4A" w:rsidRDefault="000076B2"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детям-инвалидам;</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 xml:space="preserve">детям с ограниченными возможностями здоровья, то есть имеющим недостатки в физическом и (или) психическом развитии; </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детям – жертв</w:t>
      </w:r>
      <w:r w:rsidR="000076B2" w:rsidRPr="00B64D4A">
        <w:rPr>
          <w:rFonts w:ascii="Times New Roman" w:eastAsia="Times New Roman" w:hAnsi="Times New Roman" w:cs="Times New Roman"/>
          <w:color w:val="000000"/>
          <w:sz w:val="28"/>
          <w:szCs w:val="28"/>
          <w:lang w:eastAsia="ru-RU"/>
        </w:rPr>
        <w:t>ам</w:t>
      </w:r>
      <w:r w:rsidRPr="00B64D4A">
        <w:rPr>
          <w:rFonts w:ascii="Times New Roman" w:eastAsia="Times New Roman" w:hAnsi="Times New Roman" w:cs="Times New Roman"/>
          <w:color w:val="000000"/>
          <w:sz w:val="28"/>
          <w:szCs w:val="28"/>
          <w:lang w:eastAsia="ru-RU"/>
        </w:rPr>
        <w:t xml:space="preserve"> вооруженных и межнациональных конфликтов, экологических и техногенных катастроф, стихийных бедствий; </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lastRenderedPageBreak/>
        <w:t xml:space="preserve">детям из семей беженцев и вынужденных переселенцев; </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детям, оказавши</w:t>
      </w:r>
      <w:r w:rsidR="00AB2EEA" w:rsidRPr="00B64D4A">
        <w:rPr>
          <w:rFonts w:ascii="Times New Roman" w:eastAsia="Times New Roman" w:hAnsi="Times New Roman" w:cs="Times New Roman"/>
          <w:color w:val="000000"/>
          <w:sz w:val="28"/>
          <w:szCs w:val="28"/>
          <w:lang w:eastAsia="ru-RU"/>
        </w:rPr>
        <w:t>м</w:t>
      </w:r>
      <w:r w:rsidRPr="00B64D4A">
        <w:rPr>
          <w:rFonts w:ascii="Times New Roman" w:eastAsia="Times New Roman" w:hAnsi="Times New Roman" w:cs="Times New Roman"/>
          <w:color w:val="000000"/>
          <w:sz w:val="28"/>
          <w:szCs w:val="28"/>
          <w:lang w:eastAsia="ru-RU"/>
        </w:rPr>
        <w:t xml:space="preserve">ся в экстремальных условиях; </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детям – жертв</w:t>
      </w:r>
      <w:r w:rsidR="000076B2" w:rsidRPr="00B64D4A">
        <w:rPr>
          <w:rFonts w:ascii="Times New Roman" w:eastAsia="Times New Roman" w:hAnsi="Times New Roman" w:cs="Times New Roman"/>
          <w:color w:val="000000"/>
          <w:sz w:val="28"/>
          <w:szCs w:val="28"/>
          <w:lang w:eastAsia="ru-RU"/>
        </w:rPr>
        <w:t>ам</w:t>
      </w:r>
      <w:r w:rsidRPr="00B64D4A">
        <w:rPr>
          <w:rFonts w:ascii="Times New Roman" w:eastAsia="Times New Roman" w:hAnsi="Times New Roman" w:cs="Times New Roman"/>
          <w:color w:val="000000"/>
          <w:sz w:val="28"/>
          <w:szCs w:val="28"/>
          <w:lang w:eastAsia="ru-RU"/>
        </w:rPr>
        <w:t xml:space="preserve"> насилия; </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 xml:space="preserve">детям, находящимся в образовательных организациях для обучающихся с </w:t>
      </w:r>
      <w:proofErr w:type="spellStart"/>
      <w:r w:rsidRPr="00B64D4A">
        <w:rPr>
          <w:rFonts w:ascii="Times New Roman" w:eastAsia="Times New Roman" w:hAnsi="Times New Roman" w:cs="Times New Roman"/>
          <w:color w:val="000000"/>
          <w:sz w:val="28"/>
          <w:szCs w:val="28"/>
          <w:lang w:eastAsia="ru-RU"/>
        </w:rPr>
        <w:t>девиантным</w:t>
      </w:r>
      <w:proofErr w:type="spellEnd"/>
      <w:r w:rsidRPr="00B64D4A">
        <w:rPr>
          <w:rFonts w:ascii="Times New Roman" w:eastAsia="Times New Roman" w:hAnsi="Times New Roman" w:cs="Times New Roman"/>
          <w:color w:val="000000"/>
          <w:sz w:val="28"/>
          <w:szCs w:val="28"/>
          <w:lang w:eastAsia="ru-RU"/>
        </w:rPr>
        <w:t xml:space="preserve"> (общественно опасным) поведением, нуждающи</w:t>
      </w:r>
      <w:r w:rsidR="00AB2EEA" w:rsidRPr="00B64D4A">
        <w:rPr>
          <w:rFonts w:ascii="Times New Roman" w:eastAsia="Times New Roman" w:hAnsi="Times New Roman" w:cs="Times New Roman"/>
          <w:color w:val="000000"/>
          <w:sz w:val="28"/>
          <w:szCs w:val="28"/>
          <w:lang w:eastAsia="ru-RU"/>
        </w:rPr>
        <w:t>м</w:t>
      </w:r>
      <w:r w:rsidRPr="00B64D4A">
        <w:rPr>
          <w:rFonts w:ascii="Times New Roman" w:eastAsia="Times New Roman" w:hAnsi="Times New Roman" w:cs="Times New Roman"/>
          <w:color w:val="000000"/>
          <w:sz w:val="28"/>
          <w:szCs w:val="28"/>
          <w:lang w:eastAsia="ru-RU"/>
        </w:rPr>
        <w:t>ся в особых условиях воспитания, обучения и требующи</w:t>
      </w:r>
      <w:r w:rsidR="00AB2EEA" w:rsidRPr="00B64D4A">
        <w:rPr>
          <w:rFonts w:ascii="Times New Roman" w:eastAsia="Times New Roman" w:hAnsi="Times New Roman" w:cs="Times New Roman"/>
          <w:color w:val="000000"/>
          <w:sz w:val="28"/>
          <w:szCs w:val="28"/>
          <w:lang w:eastAsia="ru-RU"/>
        </w:rPr>
        <w:t>м</w:t>
      </w:r>
      <w:r w:rsidRPr="00B64D4A">
        <w:rPr>
          <w:rFonts w:ascii="Times New Roman" w:eastAsia="Times New Roman" w:hAnsi="Times New Roman" w:cs="Times New Roman"/>
          <w:color w:val="000000"/>
          <w:sz w:val="28"/>
          <w:szCs w:val="28"/>
          <w:lang w:eastAsia="ru-RU"/>
        </w:rPr>
        <w:t xml:space="preserve"> специального педагогического подхода; </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 xml:space="preserve">детям,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 </w:t>
      </w:r>
    </w:p>
    <w:p w:rsidR="000076B2" w:rsidRPr="00B64D4A" w:rsidRDefault="000076B2"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детям до 17 лет из семей, являющихся получателями ежемесячного пособия в связи с рождением и воспитанием ребенка;</w:t>
      </w:r>
    </w:p>
    <w:p w:rsidR="00CF73E1" w:rsidRPr="00B64D4A" w:rsidRDefault="000076B2"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в</w:t>
      </w:r>
      <w:r w:rsidR="00CF73E1" w:rsidRPr="00B64D4A">
        <w:rPr>
          <w:rFonts w:ascii="Times New Roman" w:eastAsia="Times New Roman" w:hAnsi="Times New Roman" w:cs="Times New Roman"/>
          <w:color w:val="000000"/>
          <w:sz w:val="28"/>
          <w:szCs w:val="28"/>
          <w:lang w:eastAsia="ru-RU"/>
        </w:rPr>
        <w:t xml:space="preserve">оспитанникам специализированных организаций для несовершеннолетних, нуждающихся в социальной реабилитации; </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детям из семей, находящи</w:t>
      </w:r>
      <w:r w:rsidR="00C05B32" w:rsidRPr="00B64D4A">
        <w:rPr>
          <w:rFonts w:ascii="Times New Roman" w:eastAsia="Times New Roman" w:hAnsi="Times New Roman" w:cs="Times New Roman"/>
          <w:color w:val="000000"/>
          <w:sz w:val="28"/>
          <w:szCs w:val="28"/>
          <w:lang w:eastAsia="ru-RU"/>
        </w:rPr>
        <w:t>х</w:t>
      </w:r>
      <w:r w:rsidRPr="00B64D4A">
        <w:rPr>
          <w:rFonts w:ascii="Times New Roman" w:eastAsia="Times New Roman" w:hAnsi="Times New Roman" w:cs="Times New Roman"/>
          <w:color w:val="000000"/>
          <w:sz w:val="28"/>
          <w:szCs w:val="28"/>
          <w:lang w:eastAsia="ru-RU"/>
        </w:rPr>
        <w:t>ся в социально опасном положении.</w:t>
      </w:r>
    </w:p>
    <w:p w:rsidR="00CF73E1" w:rsidRPr="00B64D4A" w:rsidRDefault="00CF73E1" w:rsidP="00CF73E1">
      <w:pPr>
        <w:spacing w:after="0" w:line="240" w:lineRule="auto"/>
        <w:ind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1.2.3. Представлять интересы заявителя (представитель – заявителя) вправе доверенное лицо, действующее на основании доверенности, оформленной в соответствии с действующим законодательством Российской Федерации, подтверждающей наличие у представителя прав действовать от имени заявителя и определяющих условия и границы реализации права представителя.</w:t>
      </w:r>
    </w:p>
    <w:p w:rsidR="00CF73E1" w:rsidRPr="00B64D4A" w:rsidRDefault="00CF73E1" w:rsidP="00CF73E1">
      <w:pPr>
        <w:shd w:val="clear" w:color="auto" w:fill="FFFFFF"/>
        <w:tabs>
          <w:tab w:val="left" w:pos="1134"/>
        </w:tabs>
        <w:spacing w:after="0" w:line="240" w:lineRule="auto"/>
        <w:ind w:right="40"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1.3. Услуга предоставляется заявителю в соответствии с вариантом предоставления государственной услуги, соответствующим признакам заявителя, (далее - профилирование), а также результата за предоставлением которого обратился заявитель. </w:t>
      </w:r>
    </w:p>
    <w:p w:rsidR="00CF73E1" w:rsidRPr="00B64D4A" w:rsidRDefault="00CF73E1" w:rsidP="00CF73E1">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CF73E1" w:rsidRPr="00B64D4A" w:rsidRDefault="00CF73E1" w:rsidP="00CF73E1">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 Стандарт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CF73E1" w:rsidRPr="00B64D4A" w:rsidRDefault="00CF73E1" w:rsidP="00CF73E1">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 Наименование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Организация отдыха детей в каникулярное время. </w:t>
      </w:r>
    </w:p>
    <w:p w:rsidR="00CF73E1" w:rsidRPr="00B64D4A" w:rsidRDefault="00CF73E1" w:rsidP="00CF73E1">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2.2. Наименование органа, предоставляющего государственную услугу</w:t>
      </w:r>
    </w:p>
    <w:p w:rsidR="00CF73E1" w:rsidRPr="00B64D4A" w:rsidRDefault="00CF73E1" w:rsidP="00CF73E1">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2.2.1. Орган, ответственный за предоставление государственной услуги – Министерство образования и науки Республики Татарстан (далее – Министерство).</w:t>
      </w:r>
    </w:p>
    <w:p w:rsidR="00CF73E1" w:rsidRPr="00B64D4A" w:rsidRDefault="00CF73E1" w:rsidP="00CF73E1">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2.2.2. Государственная услуга может быть предоставлена в государственном бюджетном учреждении «Многофункциональный центр предоставления государственных и муниципальных услуг в Республике Татарстан» и его филиалах (далее – МФЦ).</w:t>
      </w:r>
    </w:p>
    <w:p w:rsidR="00CF73E1" w:rsidRPr="00B64D4A" w:rsidRDefault="00CF73E1" w:rsidP="00CF73E1">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МФЦ не вправе принимать решения об отказе в приеме запроса и документов и (или) информации, необходимых для предоставления государственной услуги.</w:t>
      </w:r>
    </w:p>
    <w:p w:rsidR="00CF73E1" w:rsidRPr="00B64D4A" w:rsidRDefault="00CF73E1" w:rsidP="00CF73E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2.3. Результат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2.3.1. Результатом предоставления государственной услуги являются: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w:t>
      </w:r>
      <w:r w:rsidRPr="00B64D4A">
        <w:rPr>
          <w:rFonts w:ascii="Times New Roman" w:eastAsia="Times New Roman" w:hAnsi="Times New Roman" w:cs="Times New Roman"/>
          <w:sz w:val="28"/>
          <w:szCs w:val="28"/>
          <w:lang w:eastAsia="ru-RU"/>
        </w:rPr>
        <w:tab/>
        <w:t>решение о выдач</w:t>
      </w:r>
      <w:r w:rsidR="00790A4D" w:rsidRPr="00B64D4A">
        <w:rPr>
          <w:rFonts w:ascii="Times New Roman" w:eastAsia="Times New Roman" w:hAnsi="Times New Roman" w:cs="Times New Roman"/>
          <w:sz w:val="28"/>
          <w:szCs w:val="28"/>
          <w:lang w:eastAsia="ru-RU"/>
        </w:rPr>
        <w:t>е</w:t>
      </w:r>
      <w:r w:rsidRPr="00B64D4A">
        <w:rPr>
          <w:rFonts w:ascii="Times New Roman" w:eastAsia="Times New Roman" w:hAnsi="Times New Roman" w:cs="Times New Roman"/>
          <w:sz w:val="28"/>
          <w:szCs w:val="28"/>
          <w:lang w:eastAsia="ru-RU"/>
        </w:rPr>
        <w:t xml:space="preserve"> путевки (приложение № 2 к Регламенту). При наличии технической возможности результат предоставления государственной услуги выдается в виде выписки из реестра (приложение № 5 к Регламенту);</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w:t>
      </w:r>
      <w:r w:rsidRPr="00B64D4A">
        <w:rPr>
          <w:rFonts w:ascii="Times New Roman" w:eastAsia="Times New Roman" w:hAnsi="Times New Roman" w:cs="Times New Roman"/>
          <w:sz w:val="28"/>
          <w:szCs w:val="28"/>
          <w:lang w:eastAsia="ru-RU"/>
        </w:rPr>
        <w:tab/>
        <w:t>решение об отказе в предоставлении услуги (приложение № 3 к Регламенту).</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2.3.2 Реквизиты решения о </w:t>
      </w:r>
      <w:r w:rsidR="00790A4D" w:rsidRPr="00B64D4A">
        <w:rPr>
          <w:rFonts w:ascii="Times New Roman" w:eastAsia="Times New Roman" w:hAnsi="Times New Roman" w:cs="Times New Roman"/>
          <w:sz w:val="28"/>
          <w:szCs w:val="28"/>
          <w:lang w:eastAsia="ru-RU"/>
        </w:rPr>
        <w:t>выдаче</w:t>
      </w:r>
      <w:r w:rsidRPr="00B64D4A">
        <w:rPr>
          <w:rFonts w:ascii="Times New Roman" w:eastAsia="Times New Roman" w:hAnsi="Times New Roman" w:cs="Times New Roman"/>
          <w:sz w:val="28"/>
          <w:szCs w:val="28"/>
          <w:lang w:eastAsia="ru-RU"/>
        </w:rPr>
        <w:t xml:space="preserve"> путевки: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lastRenderedPageBreak/>
        <w:t>номер и дата решения о предоставлении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наименование органа, уполномоченного на принятие решения;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номер и дата заявления;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ФИО (последнее – при наличии) заявителя;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ФИО (последнее – при наличии), дата рождения ребенка;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должность уполномоченного лица;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ФИО (последнее – при наличии) лица, уполномоченного на принятие решения;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сведения </w:t>
      </w:r>
      <w:r w:rsidR="00183C64" w:rsidRPr="00B64D4A">
        <w:rPr>
          <w:rFonts w:ascii="Times New Roman" w:eastAsia="Times New Roman" w:hAnsi="Times New Roman" w:cs="Times New Roman"/>
          <w:sz w:val="28"/>
          <w:szCs w:val="28"/>
          <w:lang w:eastAsia="ru-RU"/>
        </w:rPr>
        <w:t>о</w:t>
      </w:r>
      <w:r w:rsidRPr="00B64D4A">
        <w:rPr>
          <w:rFonts w:ascii="Times New Roman" w:eastAsia="Times New Roman" w:hAnsi="Times New Roman" w:cs="Times New Roman"/>
          <w:sz w:val="28"/>
          <w:szCs w:val="28"/>
          <w:lang w:eastAsia="ru-RU"/>
        </w:rPr>
        <w:t xml:space="preserve"> подписи.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2.3.3 Реквизиты решения об отказе в предоставлении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номер и дата решения об отказе;</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наименование органа, уполномоченного на принятие решения;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ФИО заявителя;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представленные документы заявителем;</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основания для принятия решения об отказе в предоставлении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должность уполномоченного лица;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ФИО (последнее – при наличии) лица, уполномоченного на принятие решения;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сведения </w:t>
      </w:r>
      <w:r w:rsidR="00183C64" w:rsidRPr="00B64D4A">
        <w:rPr>
          <w:rFonts w:ascii="Times New Roman" w:eastAsia="Times New Roman" w:hAnsi="Times New Roman" w:cs="Times New Roman"/>
          <w:sz w:val="28"/>
          <w:szCs w:val="28"/>
          <w:lang w:eastAsia="ru-RU"/>
        </w:rPr>
        <w:t>о</w:t>
      </w:r>
      <w:r w:rsidRPr="00B64D4A">
        <w:rPr>
          <w:rFonts w:ascii="Times New Roman" w:eastAsia="Times New Roman" w:hAnsi="Times New Roman" w:cs="Times New Roman"/>
          <w:sz w:val="28"/>
          <w:szCs w:val="28"/>
          <w:lang w:eastAsia="ru-RU"/>
        </w:rPr>
        <w:t xml:space="preserve"> подписи.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2.3.4. При наличии технической возможности результат предоставления государственной услуги вносится в реестр юридически значимых записей и выдается в виде выписки из реестра.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Состав реестровой записи: </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дата внесения сведений в реестр;</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регистрационный номер в реестре;</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ФИО (последнее – при наличии) заявителя;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ФИО (последнее – при наличии) ребенка;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наименование органа исполнительной власти субъекта Российской Федерации или органа местного самоуправления, уполномоченных на предоставление сведений из Единого реестра принятых решений о выдач</w:t>
      </w:r>
      <w:r w:rsidR="006F6CA4" w:rsidRPr="00B64D4A">
        <w:rPr>
          <w:rFonts w:ascii="Times New Roman" w:eastAsia="Times New Roman" w:hAnsi="Times New Roman" w:cs="Times New Roman"/>
          <w:sz w:val="28"/>
          <w:szCs w:val="28"/>
          <w:lang w:eastAsia="ru-RU"/>
        </w:rPr>
        <w:t>е</w:t>
      </w:r>
      <w:r w:rsidRPr="00B64D4A">
        <w:rPr>
          <w:rFonts w:ascii="Times New Roman" w:eastAsia="Times New Roman" w:hAnsi="Times New Roman" w:cs="Times New Roman"/>
          <w:sz w:val="28"/>
          <w:szCs w:val="28"/>
          <w:lang w:eastAsia="ru-RU"/>
        </w:rPr>
        <w:t xml:space="preserve"> путевки;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должность ответственного лица;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фамилия и инициалы ответственного лица;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дата подписания;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сведения </w:t>
      </w:r>
      <w:r w:rsidR="00183C64" w:rsidRPr="00B64D4A">
        <w:rPr>
          <w:rFonts w:ascii="Times New Roman" w:eastAsia="Times New Roman" w:hAnsi="Times New Roman" w:cs="Times New Roman"/>
          <w:sz w:val="28"/>
          <w:szCs w:val="28"/>
          <w:lang w:eastAsia="ru-RU"/>
        </w:rPr>
        <w:t>о</w:t>
      </w:r>
      <w:r w:rsidRPr="00B64D4A">
        <w:rPr>
          <w:rFonts w:ascii="Times New Roman" w:eastAsia="Times New Roman" w:hAnsi="Times New Roman" w:cs="Times New Roman"/>
          <w:sz w:val="28"/>
          <w:szCs w:val="28"/>
          <w:lang w:eastAsia="ru-RU"/>
        </w:rPr>
        <w:t xml:space="preserve"> подписи.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2.3.5 Результат предоставления государственной услуги фиксируется в федеральной государственной информационной системе «Единый портал государственных и муниципальных услуг (функций)» (далее – Единый портал), в республиканской государственной информационной системе «Портал государственных и муниципальных услуг Республики Татарстан» (далее – Республиканский портал).</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2.3.6. Результат предоставления государственной услуги оформляется и выдается (направляется) заявителю в соответствии с выбранным способом получения: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 письменной форме лично заявителю или почтовым отправлением;</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 форме электронного документа по адресу электронной почты и (или) в личный кабинет заявителя на Едином портале, Республиканском портале.</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lastRenderedPageBreak/>
        <w:t>2.4. Срок предоставления государственной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2.4.1. Государственная услуга предоставляется в течение </w:t>
      </w:r>
      <w:r w:rsidR="00DC3554" w:rsidRPr="00B64D4A">
        <w:rPr>
          <w:rFonts w:ascii="Times New Roman" w:eastAsia="Times New Roman" w:hAnsi="Times New Roman" w:cs="Times New Roman"/>
          <w:sz w:val="28"/>
          <w:szCs w:val="28"/>
          <w:lang w:eastAsia="ru-RU"/>
        </w:rPr>
        <w:t>пяти</w:t>
      </w:r>
      <w:r w:rsidRPr="00B64D4A">
        <w:rPr>
          <w:rFonts w:ascii="Times New Roman" w:eastAsia="Times New Roman" w:hAnsi="Times New Roman" w:cs="Times New Roman"/>
          <w:sz w:val="28"/>
          <w:szCs w:val="28"/>
          <w:lang w:eastAsia="ru-RU"/>
        </w:rPr>
        <w:t xml:space="preserve"> рабочих дней, </w:t>
      </w:r>
      <w:r w:rsidR="00922A58" w:rsidRPr="00B64D4A">
        <w:rPr>
          <w:rFonts w:ascii="Times New Roman" w:eastAsia="Times New Roman" w:hAnsi="Times New Roman" w:cs="Times New Roman"/>
          <w:sz w:val="28"/>
          <w:szCs w:val="28"/>
          <w:lang w:eastAsia="ru-RU"/>
        </w:rPr>
        <w:t xml:space="preserve">со дня </w:t>
      </w:r>
      <w:r w:rsidRPr="00B64D4A">
        <w:rPr>
          <w:rFonts w:ascii="Times New Roman" w:eastAsia="Times New Roman" w:hAnsi="Times New Roman" w:cs="Times New Roman"/>
          <w:sz w:val="28"/>
          <w:szCs w:val="28"/>
          <w:lang w:eastAsia="ru-RU"/>
        </w:rPr>
        <w:t>регистрации запроса и документов и (или) информации, необходимых для предоставления государственной услуги при подаче:</w:t>
      </w:r>
    </w:p>
    <w:p w:rsidR="00CF73E1" w:rsidRPr="00B64D4A" w:rsidRDefault="000076B2"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через Министерство (лично, </w:t>
      </w:r>
      <w:r w:rsidR="00CF73E1" w:rsidRPr="00B64D4A">
        <w:rPr>
          <w:rFonts w:ascii="Times New Roman" w:eastAsia="Times New Roman" w:hAnsi="Times New Roman" w:cs="Times New Roman"/>
          <w:sz w:val="28"/>
          <w:szCs w:val="28"/>
          <w:lang w:eastAsia="ru-RU"/>
        </w:rPr>
        <w:t>по почте</w:t>
      </w:r>
      <w:r w:rsidRPr="00B64D4A">
        <w:rPr>
          <w:rFonts w:ascii="Times New Roman" w:eastAsia="Times New Roman" w:hAnsi="Times New Roman" w:cs="Times New Roman"/>
          <w:sz w:val="28"/>
          <w:szCs w:val="28"/>
          <w:lang w:eastAsia="ru-RU"/>
        </w:rPr>
        <w:t>, электронной почте</w:t>
      </w:r>
      <w:r w:rsidR="00CF73E1" w:rsidRPr="00B64D4A">
        <w:rPr>
          <w:rFonts w:ascii="Times New Roman" w:eastAsia="Times New Roman" w:hAnsi="Times New Roman" w:cs="Times New Roman"/>
          <w:sz w:val="28"/>
          <w:szCs w:val="28"/>
          <w:lang w:eastAsia="ru-RU"/>
        </w:rPr>
        <w:t>):</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через Единый портал;</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через Республиканский портал;</w:t>
      </w:r>
    </w:p>
    <w:p w:rsidR="000076B2" w:rsidRPr="00B64D4A" w:rsidRDefault="000076B2" w:rsidP="000076B2">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через МФЦ.</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2.5. Правовые основания для предоставления государственной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2.5.1.</w:t>
      </w:r>
      <w:r w:rsidRPr="00B64D4A">
        <w:rPr>
          <w:rFonts w:ascii="Times New Roman" w:eastAsia="Times New Roman" w:hAnsi="Times New Roman" w:cs="Times New Roman"/>
          <w:sz w:val="28"/>
          <w:szCs w:val="28"/>
          <w:lang w:val="en-US" w:eastAsia="ru-RU"/>
        </w:rPr>
        <w:t> </w:t>
      </w:r>
      <w:r w:rsidRPr="00B64D4A">
        <w:rPr>
          <w:rFonts w:ascii="Times New Roman" w:eastAsia="Times New Roman" w:hAnsi="Times New Roman" w:cs="Times New Roman"/>
          <w:sz w:val="28"/>
          <w:szCs w:val="28"/>
          <w:lang w:eastAsia="ru-RU"/>
        </w:rPr>
        <w:t>На Едином портале, Республиканском портале размещены:</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перечень нормативных правовых актов, регулирующих предоставление государственной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сведения об органах (учреждениях) и должностных лицах, ответственных за осуществление контроля за предоставление государственной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информация о порядке досудебного (внесудебного) обжалования решений и действий (бездействия) органов, предоставляющих государственные услуги, а также их должностных лиц, государственных или муниципальных служащих, работников.</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2.6. Исчерпывающий перечень документов, необходимых для предоставления государственной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2.6.1. Для получения государственной услуги заявитель представляет следующие документы:</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1) заявление: </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 форме документа на бумажном носителе (приложение № 1 к настоящему Регламенту);</w:t>
      </w:r>
    </w:p>
    <w:p w:rsidR="00CF73E1" w:rsidRPr="00B64D4A" w:rsidRDefault="00CF73E1" w:rsidP="00CF73E1">
      <w:pPr>
        <w:widowControl w:val="0"/>
        <w:tabs>
          <w:tab w:val="left" w:pos="993"/>
          <w:tab w:val="left" w:pos="1134"/>
        </w:tabs>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в электронной форме (заполняется посредством внесения соответствующих сведений в электронную форму заявления), подписанное в соответствии с требованиями Федерального закона от 6 апреля 2011 года № 63-ФЗ                                 </w:t>
      </w:r>
      <w:proofErr w:type="gramStart"/>
      <w:r w:rsidRPr="00B64D4A">
        <w:rPr>
          <w:rFonts w:ascii="Times New Roman" w:eastAsia="Times New Roman" w:hAnsi="Times New Roman" w:cs="Times New Roman"/>
          <w:sz w:val="28"/>
          <w:szCs w:val="28"/>
          <w:lang w:eastAsia="ru-RU"/>
        </w:rPr>
        <w:t xml:space="preserve">   «</w:t>
      </w:r>
      <w:proofErr w:type="gramEnd"/>
      <w:r w:rsidRPr="00B64D4A">
        <w:rPr>
          <w:rFonts w:ascii="Times New Roman" w:eastAsia="Times New Roman" w:hAnsi="Times New Roman" w:cs="Times New Roman"/>
          <w:sz w:val="28"/>
          <w:szCs w:val="28"/>
          <w:lang w:eastAsia="ru-RU"/>
        </w:rPr>
        <w:t>Об электронной подписи» (далее – Федеральный закон № 63-ФЗ), при обращении посредством Единого портала, Республиканского портала.</w:t>
      </w:r>
    </w:p>
    <w:p w:rsidR="00CF73E1" w:rsidRPr="00B64D4A" w:rsidRDefault="00CF73E1" w:rsidP="00CF73E1">
      <w:pPr>
        <w:widowControl w:val="0"/>
        <w:tabs>
          <w:tab w:val="left" w:pos="993"/>
          <w:tab w:val="left" w:pos="1134"/>
        </w:tabs>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 документ, удостоверяющий личность заявителя (родителя (законного представителя) ребенка). При обращении посредством Единого портала, Республиканского портала сведения из документа, удостоверяющего личность, проверяются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информационное-технологическое взаимодействие информационных систем, используемых для предоставления государственных и муниципальных услуг в электронной форме» (ЕСИА)</w:t>
      </w:r>
      <w:r w:rsidR="00E52EEA" w:rsidRPr="00B64D4A">
        <w:rPr>
          <w:rFonts w:ascii="Times New Roman" w:eastAsia="Times New Roman" w:hAnsi="Times New Roman" w:cs="Times New Roman"/>
          <w:sz w:val="28"/>
          <w:szCs w:val="28"/>
          <w:lang w:eastAsia="ru-RU"/>
        </w:rPr>
        <w:t>. В случае если заявление подается представителем, дополнительно представляется документ, подтверждающий полномочия представителя действовать от имени заявителя</w:t>
      </w:r>
      <w:r w:rsidRPr="00B64D4A">
        <w:rPr>
          <w:rFonts w:ascii="Times New Roman" w:eastAsia="Times New Roman" w:hAnsi="Times New Roman" w:cs="Times New Roman"/>
          <w:sz w:val="28"/>
          <w:szCs w:val="28"/>
          <w:lang w:eastAsia="ru-RU"/>
        </w:rPr>
        <w:t>;</w:t>
      </w:r>
    </w:p>
    <w:p w:rsidR="00CF73E1" w:rsidRPr="00B64D4A" w:rsidRDefault="00CF73E1" w:rsidP="00CF73E1">
      <w:pPr>
        <w:widowControl w:val="0"/>
        <w:tabs>
          <w:tab w:val="left" w:pos="993"/>
          <w:tab w:val="left" w:pos="1134"/>
        </w:tabs>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 копия свидетельства о рождении, выданного компетентными органами иностранного государства, его нотариально удостоверенный перевод на русский язык (для иностранных лиц и лиц без гражданства);</w:t>
      </w:r>
    </w:p>
    <w:p w:rsidR="00CF73E1" w:rsidRPr="00B64D4A" w:rsidRDefault="00CF73E1" w:rsidP="00CF73E1">
      <w:pPr>
        <w:widowControl w:val="0"/>
        <w:tabs>
          <w:tab w:val="left" w:pos="993"/>
          <w:tab w:val="left" w:pos="1134"/>
        </w:tabs>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4) копия свидетельства о </w:t>
      </w:r>
      <w:r w:rsidRPr="00B64D4A">
        <w:rPr>
          <w:rFonts w:ascii="Times New Roman" w:eastAsia="Times New Roman" w:hAnsi="Times New Roman" w:cs="Times New Roman"/>
          <w:color w:val="000000"/>
          <w:sz w:val="28"/>
          <w:szCs w:val="28"/>
          <w:lang w:eastAsia="ru-RU"/>
        </w:rPr>
        <w:t>заключении (расторжении) брака</w:t>
      </w:r>
      <w:r w:rsidRPr="00B64D4A">
        <w:rPr>
          <w:rFonts w:ascii="Times New Roman" w:eastAsia="Times New Roman" w:hAnsi="Times New Roman" w:cs="Times New Roman"/>
          <w:sz w:val="28"/>
          <w:szCs w:val="28"/>
          <w:lang w:eastAsia="ru-RU"/>
        </w:rPr>
        <w:t xml:space="preserve">, выданного компетентными органами иностранного государства, его нотариально </w:t>
      </w:r>
      <w:r w:rsidRPr="00B64D4A">
        <w:rPr>
          <w:rFonts w:ascii="Times New Roman" w:eastAsia="Times New Roman" w:hAnsi="Times New Roman" w:cs="Times New Roman"/>
          <w:sz w:val="28"/>
          <w:szCs w:val="28"/>
          <w:lang w:eastAsia="ru-RU"/>
        </w:rPr>
        <w:lastRenderedPageBreak/>
        <w:t>удостоверенный перевод на русский язык (для иностранных лиц и лиц без гражданства);</w:t>
      </w:r>
    </w:p>
    <w:p w:rsidR="00CF73E1" w:rsidRPr="00B64D4A" w:rsidRDefault="00CF73E1" w:rsidP="00CF73E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 копия свидетельства об установлении отцовства, выданного компетентными органами иностранного государства, и его нотариально удостоверенный перево</w:t>
      </w:r>
      <w:r w:rsidR="00496DE9" w:rsidRPr="00B64D4A">
        <w:rPr>
          <w:rFonts w:ascii="Times New Roman" w:eastAsia="Times New Roman" w:hAnsi="Times New Roman" w:cs="Times New Roman"/>
          <w:sz w:val="28"/>
          <w:szCs w:val="28"/>
          <w:lang w:eastAsia="ru-RU"/>
        </w:rPr>
        <w:t>д на русский язык (при наличии).</w:t>
      </w:r>
    </w:p>
    <w:p w:rsidR="00CF73E1" w:rsidRPr="00B64D4A" w:rsidRDefault="00CF73E1" w:rsidP="00CF73E1">
      <w:pPr>
        <w:autoSpaceDE w:val="0"/>
        <w:autoSpaceDN w:val="0"/>
        <w:adjustRightInd w:val="0"/>
        <w:spacing w:after="0" w:line="240" w:lineRule="auto"/>
        <w:ind w:right="-1" w:firstLine="708"/>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2.6.2.</w:t>
      </w:r>
      <w:r w:rsidRPr="00B64D4A">
        <w:rPr>
          <w:rFonts w:ascii="Times New Roman" w:eastAsia="Times New Roman" w:hAnsi="Times New Roman" w:cs="Times New Roman"/>
          <w:color w:val="000000"/>
          <w:sz w:val="28"/>
          <w:szCs w:val="28"/>
          <w:lang w:val="en-US" w:eastAsia="ru-RU"/>
        </w:rPr>
        <w:t> </w:t>
      </w:r>
      <w:r w:rsidRPr="00B64D4A">
        <w:rPr>
          <w:rFonts w:ascii="Times New Roman" w:eastAsia="Times New Roman" w:hAnsi="Times New Roman" w:cs="Times New Roman"/>
          <w:color w:val="000000"/>
          <w:sz w:val="28"/>
          <w:szCs w:val="28"/>
          <w:lang w:eastAsia="ru-RU"/>
        </w:rPr>
        <w:t>Получаются в рамках межведомственного взаимодействия из уполномоченных органов:</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1) сведения о рождении ребенка – Федеральная налоговая служба (далее - ФНС), Единый государственный реестр записей акто</w:t>
      </w:r>
      <w:r w:rsidR="00AD0AD9" w:rsidRPr="00B64D4A">
        <w:rPr>
          <w:rFonts w:ascii="Times New Roman" w:eastAsia="Times New Roman" w:hAnsi="Times New Roman" w:cs="Times New Roman"/>
          <w:color w:val="000000"/>
          <w:sz w:val="28"/>
          <w:szCs w:val="28"/>
          <w:lang w:eastAsia="ru-RU"/>
        </w:rPr>
        <w:t>в гражданского состояния (далее </w:t>
      </w:r>
      <w:r w:rsidRPr="00B64D4A">
        <w:rPr>
          <w:rFonts w:ascii="Times New Roman" w:eastAsia="Times New Roman" w:hAnsi="Times New Roman" w:cs="Times New Roman"/>
          <w:color w:val="000000"/>
          <w:sz w:val="28"/>
          <w:szCs w:val="28"/>
          <w:lang w:eastAsia="ru-RU"/>
        </w:rPr>
        <w:t>- ЕГР ЗАГС);</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2) сведения о заключении (расторжении) брака – ФНС, ЕГР ЗАГС;</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3) сведения об установлении отцовства – ФНС, ЕГР ЗАГС;</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4) сведения об установлении опеки над ребенком из решения органа опеки и попечительства – Министерство просвещения Российской Федерации, автоматизированная информационная система «Опека и попечительство»;</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5) сведения, подтверждающие полномочия представителя заявителя – Федеральная нотариальная палата, Единая информационная система нотариата;</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6) сведения о регистрационном учете по мест</w:t>
      </w:r>
      <w:r w:rsidR="00AD0AD9" w:rsidRPr="00B64D4A">
        <w:rPr>
          <w:rFonts w:ascii="Times New Roman" w:eastAsia="Times New Roman" w:hAnsi="Times New Roman" w:cs="Times New Roman"/>
          <w:color w:val="000000"/>
          <w:sz w:val="28"/>
          <w:szCs w:val="28"/>
          <w:lang w:eastAsia="ru-RU"/>
        </w:rPr>
        <w:t>у жительства и месту пребывания </w:t>
      </w:r>
      <w:r w:rsidRPr="00B64D4A">
        <w:rPr>
          <w:rFonts w:ascii="Times New Roman" w:eastAsia="Times New Roman" w:hAnsi="Times New Roman" w:cs="Times New Roman"/>
          <w:color w:val="000000"/>
          <w:sz w:val="28"/>
          <w:szCs w:val="28"/>
          <w:lang w:eastAsia="ru-RU"/>
        </w:rPr>
        <w:t>– Министерство внутренних дел Российской Федерации, электронный сервис «Сервисный концентратор МВД России»;</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7) сведения о нахождении ребенка на полном государственном обеспечении – Министерство просвещения Российской Федерации, автоматизированная информационная система «Опека и попечительство»;</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8) сведения об изменении фамилии, имени или отчества для лиц, изменивших фамилию, имя или отчество – ФНС, ЕГР ЗАГС;</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9) сведения о лишении родительских прав – Министерство просвещения Российской Федерации, автоматизированная информационная система «Опека и попечительство»;</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10) сведения об ограничении родительских прав – Министерство просвещения Российской Федерации, автоматизированная информационная система «Опека и попечительство»;</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 xml:space="preserve">11) сведения об отобрании ребенка при непосредственной угрозе его жизни или здоровью – Министерство просвещения Российской Федерации, автоматизированная информационная система «Опека и попечительство»; </w:t>
      </w:r>
    </w:p>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12) сведения об инвалидности – государственное учреждение – Фонд пенсионного и социального страхования Российской Федерации, федеральная государственная информационная система «Единая централизованная цифровая пл</w:t>
      </w:r>
      <w:r w:rsidR="00496DE9" w:rsidRPr="00B64D4A">
        <w:rPr>
          <w:rFonts w:ascii="Times New Roman" w:eastAsia="Times New Roman" w:hAnsi="Times New Roman" w:cs="Times New Roman"/>
          <w:color w:val="000000"/>
          <w:sz w:val="28"/>
          <w:szCs w:val="28"/>
          <w:lang w:eastAsia="ru-RU"/>
        </w:rPr>
        <w:t>атформа в социальной сфере»</w:t>
      </w:r>
      <w:r w:rsidR="007B30FF" w:rsidRPr="00B64D4A">
        <w:rPr>
          <w:rFonts w:ascii="Times New Roman" w:eastAsia="Times New Roman" w:hAnsi="Times New Roman" w:cs="Times New Roman"/>
          <w:color w:val="000000"/>
          <w:sz w:val="28"/>
          <w:szCs w:val="28"/>
          <w:lang w:eastAsia="ru-RU"/>
        </w:rPr>
        <w:t>;</w:t>
      </w:r>
    </w:p>
    <w:p w:rsidR="00496DE9" w:rsidRPr="00B64D4A" w:rsidRDefault="00496DE9" w:rsidP="00CF73E1">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 xml:space="preserve">13) </w:t>
      </w:r>
      <w:r w:rsidR="00115A72" w:rsidRPr="00B64D4A">
        <w:rPr>
          <w:rFonts w:ascii="Times New Roman" w:eastAsia="Times New Roman" w:hAnsi="Times New Roman" w:cs="Times New Roman"/>
          <w:color w:val="000000"/>
          <w:sz w:val="28"/>
          <w:szCs w:val="28"/>
          <w:lang w:eastAsia="ru-RU"/>
        </w:rPr>
        <w:t xml:space="preserve">копия </w:t>
      </w:r>
      <w:r w:rsidRPr="00B64D4A">
        <w:rPr>
          <w:rFonts w:ascii="Times New Roman" w:eastAsia="Times New Roman" w:hAnsi="Times New Roman" w:cs="Times New Roman"/>
          <w:color w:val="000000"/>
          <w:sz w:val="28"/>
          <w:szCs w:val="28"/>
          <w:lang w:eastAsia="ru-RU"/>
        </w:rPr>
        <w:t>заключени</w:t>
      </w:r>
      <w:r w:rsidR="00115A72" w:rsidRPr="00B64D4A">
        <w:rPr>
          <w:rFonts w:ascii="Times New Roman" w:eastAsia="Times New Roman" w:hAnsi="Times New Roman" w:cs="Times New Roman"/>
          <w:color w:val="000000"/>
          <w:sz w:val="28"/>
          <w:szCs w:val="28"/>
          <w:lang w:eastAsia="ru-RU"/>
        </w:rPr>
        <w:t>я</w:t>
      </w:r>
      <w:r w:rsidRPr="00B64D4A">
        <w:rPr>
          <w:rFonts w:ascii="Times New Roman" w:eastAsia="Times New Roman" w:hAnsi="Times New Roman" w:cs="Times New Roman"/>
          <w:color w:val="000000"/>
          <w:sz w:val="28"/>
          <w:szCs w:val="28"/>
          <w:lang w:eastAsia="ru-RU"/>
        </w:rPr>
        <w:t xml:space="preserve"> психолого-медико-педагогической комиссии, подтверждающего недостатки в физическом и (или) психическом развитии </w:t>
      </w:r>
      <w:r w:rsidR="00677303" w:rsidRPr="00B64D4A">
        <w:rPr>
          <w:rFonts w:ascii="Times New Roman" w:eastAsia="Times New Roman" w:hAnsi="Times New Roman" w:cs="Times New Roman"/>
          <w:color w:val="000000"/>
          <w:sz w:val="28"/>
          <w:szCs w:val="28"/>
          <w:lang w:eastAsia="ru-RU"/>
        </w:rPr>
        <w:t xml:space="preserve">– </w:t>
      </w:r>
      <w:r w:rsidR="009E75F7" w:rsidRPr="00B64D4A">
        <w:rPr>
          <w:rFonts w:ascii="Times New Roman" w:eastAsia="Times New Roman" w:hAnsi="Times New Roman" w:cs="Times New Roman"/>
          <w:color w:val="000000"/>
          <w:sz w:val="28"/>
          <w:szCs w:val="28"/>
          <w:lang w:eastAsia="ru-RU"/>
        </w:rPr>
        <w:t>муниципальные органы управления образованием</w:t>
      </w:r>
      <w:r w:rsidR="00677303" w:rsidRPr="00B64D4A">
        <w:rPr>
          <w:rFonts w:ascii="Times New Roman" w:eastAsia="Times New Roman" w:hAnsi="Times New Roman" w:cs="Times New Roman"/>
          <w:color w:val="000000"/>
          <w:sz w:val="28"/>
          <w:szCs w:val="28"/>
          <w:lang w:eastAsia="ru-RU"/>
        </w:rPr>
        <w:t>;</w:t>
      </w:r>
      <w:r w:rsidR="005B1DA6" w:rsidRPr="00B64D4A">
        <w:rPr>
          <w:rFonts w:ascii="Times New Roman" w:eastAsia="Times New Roman" w:hAnsi="Times New Roman" w:cs="Times New Roman"/>
          <w:color w:val="000000"/>
          <w:sz w:val="28"/>
          <w:szCs w:val="28"/>
          <w:lang w:eastAsia="ru-RU"/>
        </w:rPr>
        <w:t xml:space="preserve"> </w:t>
      </w:r>
    </w:p>
    <w:p w:rsidR="005B1DA6" w:rsidRPr="00B64D4A" w:rsidRDefault="005B1DA6" w:rsidP="00250261">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14) копия документа, подтверждающего факт того, что ребенок стал жертвой вооруженного и межнационального конфликта, пострадал от экологической, техногенной катастрофы или стихийного бедствия – территориальный орган </w:t>
      </w:r>
      <w:r w:rsidRPr="00B64D4A">
        <w:rPr>
          <w:rFonts w:ascii="Times New Roman" w:eastAsia="Times New Roman" w:hAnsi="Times New Roman" w:cs="Times New Roman"/>
          <w:sz w:val="28"/>
          <w:szCs w:val="28"/>
          <w:lang w:eastAsia="ru-RU"/>
        </w:rPr>
        <w:lastRenderedPageBreak/>
        <w:t>внутренних дел, территориальный орган Министерства Российской Федерации по делам гражданской обороны, чрезвычайным ситуациям и ликвидации последствий стихийных бедствий;</w:t>
      </w:r>
    </w:p>
    <w:p w:rsidR="005B1DA6" w:rsidRPr="00B64D4A" w:rsidRDefault="005B1DA6" w:rsidP="00250261">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15) копия документа, подтверждающего статус вынужденного переселенца, или </w:t>
      </w:r>
      <w:r w:rsidR="008F5BF2" w:rsidRPr="00B64D4A">
        <w:rPr>
          <w:rFonts w:ascii="Times New Roman" w:eastAsia="Times New Roman" w:hAnsi="Times New Roman" w:cs="Times New Roman"/>
          <w:sz w:val="28"/>
          <w:szCs w:val="28"/>
          <w:lang w:eastAsia="ru-RU"/>
        </w:rPr>
        <w:t>документа</w:t>
      </w:r>
      <w:r w:rsidRPr="00B64D4A">
        <w:rPr>
          <w:rFonts w:ascii="Times New Roman" w:eastAsia="Times New Roman" w:hAnsi="Times New Roman" w:cs="Times New Roman"/>
          <w:sz w:val="28"/>
          <w:szCs w:val="28"/>
          <w:lang w:eastAsia="ru-RU"/>
        </w:rPr>
        <w:t xml:space="preserve">, подтверждающего статус беженца </w:t>
      </w:r>
      <w:r w:rsidR="008F5BF2" w:rsidRPr="00B64D4A">
        <w:rPr>
          <w:rFonts w:ascii="Times New Roman" w:eastAsia="Times New Roman" w:hAnsi="Times New Roman" w:cs="Times New Roman"/>
          <w:sz w:val="28"/>
          <w:szCs w:val="28"/>
          <w:lang w:eastAsia="ru-RU"/>
        </w:rPr>
        <w:t>–</w:t>
      </w:r>
      <w:r w:rsidRPr="00B64D4A">
        <w:rPr>
          <w:rFonts w:ascii="Times New Roman" w:eastAsia="Times New Roman" w:hAnsi="Times New Roman" w:cs="Times New Roman"/>
          <w:sz w:val="28"/>
          <w:szCs w:val="28"/>
          <w:lang w:eastAsia="ru-RU"/>
        </w:rPr>
        <w:t xml:space="preserve"> </w:t>
      </w:r>
      <w:r w:rsidR="008F5BF2" w:rsidRPr="00B64D4A">
        <w:rPr>
          <w:rFonts w:ascii="Times New Roman" w:eastAsia="Times New Roman" w:hAnsi="Times New Roman" w:cs="Times New Roman"/>
          <w:sz w:val="28"/>
          <w:szCs w:val="28"/>
          <w:lang w:eastAsia="ru-RU"/>
        </w:rPr>
        <w:t>территориальный орган Федеральной миграционной службы;</w:t>
      </w:r>
    </w:p>
    <w:p w:rsidR="00FD20D7" w:rsidRPr="00B64D4A" w:rsidRDefault="00FD20D7" w:rsidP="00250261">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16) </w:t>
      </w:r>
      <w:r w:rsidR="004E47F4" w:rsidRPr="00B64D4A">
        <w:rPr>
          <w:rFonts w:ascii="Times New Roman" w:eastAsia="Times New Roman" w:hAnsi="Times New Roman" w:cs="Times New Roman"/>
          <w:sz w:val="28"/>
          <w:szCs w:val="28"/>
          <w:lang w:eastAsia="ru-RU"/>
        </w:rPr>
        <w:t xml:space="preserve">акт обследования жилищно-бытовых условий с подробным описанием трудной жизненной ситуации, которая объективно нарушила жизнедеятельность ребенка </w:t>
      </w:r>
      <w:r w:rsidR="0077453B" w:rsidRPr="00B64D4A">
        <w:rPr>
          <w:rFonts w:ascii="Times New Roman" w:eastAsia="Times New Roman" w:hAnsi="Times New Roman" w:cs="Times New Roman"/>
          <w:sz w:val="28"/>
          <w:szCs w:val="28"/>
          <w:lang w:eastAsia="ru-RU"/>
        </w:rPr>
        <w:t>– органы опеки и попечительства;</w:t>
      </w:r>
    </w:p>
    <w:p w:rsidR="00164767" w:rsidRPr="00B64D4A" w:rsidRDefault="00164767" w:rsidP="00250261">
      <w:pPr>
        <w:autoSpaceDE w:val="0"/>
        <w:autoSpaceDN w:val="0"/>
        <w:adjustRightInd w:val="0"/>
        <w:spacing w:after="0" w:line="240" w:lineRule="auto"/>
        <w:ind w:right="-1" w:firstLine="709"/>
        <w:jc w:val="both"/>
        <w:rPr>
          <w:rFonts w:ascii="Times New Roman" w:eastAsia="Times New Roman" w:hAnsi="Times New Roman" w:cs="Times New Roman"/>
          <w:i/>
          <w:sz w:val="28"/>
          <w:szCs w:val="28"/>
          <w:lang w:eastAsia="ru-RU"/>
        </w:rPr>
      </w:pPr>
      <w:r w:rsidRPr="00B64D4A">
        <w:rPr>
          <w:rFonts w:ascii="Times New Roman" w:eastAsia="Times New Roman" w:hAnsi="Times New Roman" w:cs="Times New Roman"/>
          <w:sz w:val="28"/>
          <w:szCs w:val="28"/>
          <w:lang w:eastAsia="ru-RU"/>
        </w:rPr>
        <w:t>17) копия документа, подтверждающего совершение в отношении ребенка насилия</w:t>
      </w:r>
      <w:r w:rsidR="0077453B" w:rsidRPr="00B64D4A">
        <w:rPr>
          <w:rFonts w:ascii="Times New Roman" w:eastAsia="Times New Roman" w:hAnsi="Times New Roman" w:cs="Times New Roman"/>
          <w:sz w:val="28"/>
          <w:szCs w:val="28"/>
          <w:lang w:eastAsia="ru-RU"/>
        </w:rPr>
        <w:t xml:space="preserve"> – территориальный орган внутренних дел</w:t>
      </w:r>
      <w:r w:rsidR="002708D1" w:rsidRPr="00B64D4A">
        <w:rPr>
          <w:rFonts w:ascii="Times New Roman" w:eastAsia="Times New Roman" w:hAnsi="Times New Roman" w:cs="Times New Roman"/>
          <w:sz w:val="28"/>
          <w:szCs w:val="28"/>
          <w:lang w:eastAsia="ru-RU"/>
        </w:rPr>
        <w:t>;</w:t>
      </w:r>
    </w:p>
    <w:p w:rsidR="00164767" w:rsidRPr="00B64D4A" w:rsidRDefault="00164767" w:rsidP="00DB33D1">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18) копия справки о признании семьи малоимущей</w:t>
      </w:r>
      <w:r w:rsidR="00DB33D1" w:rsidRPr="00B64D4A">
        <w:rPr>
          <w:rFonts w:ascii="Times New Roman" w:eastAsia="Times New Roman" w:hAnsi="Times New Roman" w:cs="Times New Roman"/>
          <w:sz w:val="28"/>
          <w:szCs w:val="28"/>
          <w:lang w:eastAsia="ru-RU"/>
        </w:rPr>
        <w:t xml:space="preserve"> – орган социальной защиты населения;</w:t>
      </w:r>
    </w:p>
    <w:p w:rsidR="00164767" w:rsidRPr="00B64D4A" w:rsidRDefault="00164767" w:rsidP="00250261">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19) справка о среднедушевом доходе</w:t>
      </w:r>
      <w:r w:rsidR="004E47F4" w:rsidRPr="00B64D4A">
        <w:rPr>
          <w:rFonts w:ascii="Times New Roman" w:eastAsia="Times New Roman" w:hAnsi="Times New Roman" w:cs="Times New Roman"/>
          <w:sz w:val="28"/>
          <w:szCs w:val="28"/>
          <w:lang w:eastAsia="ru-RU"/>
        </w:rPr>
        <w:t xml:space="preserve"> – орган социальной защиты населения;</w:t>
      </w:r>
    </w:p>
    <w:p w:rsidR="007E4A51" w:rsidRPr="00B64D4A" w:rsidRDefault="00164767" w:rsidP="00250261">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20) </w:t>
      </w:r>
      <w:r w:rsidR="007E4A51" w:rsidRPr="00B64D4A">
        <w:rPr>
          <w:rFonts w:ascii="Times New Roman" w:eastAsia="Times New Roman" w:hAnsi="Times New Roman" w:cs="Times New Roman"/>
          <w:sz w:val="28"/>
          <w:szCs w:val="28"/>
          <w:lang w:eastAsia="ru-RU"/>
        </w:rPr>
        <w:t>документ, подтверждающий обучение ребенка в общеобразовательной организации</w:t>
      </w:r>
      <w:r w:rsidR="004E47F4" w:rsidRPr="00B64D4A">
        <w:rPr>
          <w:rFonts w:ascii="Times New Roman" w:eastAsia="Times New Roman" w:hAnsi="Times New Roman" w:cs="Times New Roman"/>
          <w:sz w:val="28"/>
          <w:szCs w:val="28"/>
          <w:lang w:eastAsia="ru-RU"/>
        </w:rPr>
        <w:t xml:space="preserve"> – образовательная организация;</w:t>
      </w:r>
    </w:p>
    <w:p w:rsidR="009329DF" w:rsidRPr="00B64D4A" w:rsidRDefault="001364B4" w:rsidP="00250261">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w:t>
      </w:r>
      <w:r w:rsidR="007E4A51" w:rsidRPr="00B64D4A">
        <w:rPr>
          <w:rFonts w:ascii="Times New Roman" w:eastAsia="Times New Roman" w:hAnsi="Times New Roman" w:cs="Times New Roman"/>
          <w:sz w:val="28"/>
          <w:szCs w:val="28"/>
          <w:lang w:eastAsia="ru-RU"/>
        </w:rPr>
        <w:t xml:space="preserve">) </w:t>
      </w:r>
      <w:r w:rsidR="009329DF" w:rsidRPr="00B64D4A">
        <w:rPr>
          <w:rFonts w:ascii="Times New Roman" w:eastAsia="Times New Roman" w:hAnsi="Times New Roman" w:cs="Times New Roman"/>
          <w:sz w:val="28"/>
          <w:szCs w:val="28"/>
          <w:lang w:eastAsia="ru-RU"/>
        </w:rPr>
        <w:t>документ, подтверждающий статус многодетной семьи</w:t>
      </w:r>
      <w:r w:rsidRPr="00B64D4A">
        <w:rPr>
          <w:rFonts w:ascii="Times New Roman" w:eastAsia="Times New Roman" w:hAnsi="Times New Roman" w:cs="Times New Roman"/>
          <w:sz w:val="28"/>
          <w:szCs w:val="28"/>
          <w:lang w:eastAsia="ru-RU"/>
        </w:rPr>
        <w:t xml:space="preserve"> – орган социальной защиты населения;</w:t>
      </w:r>
    </w:p>
    <w:p w:rsidR="009329DF" w:rsidRPr="00B64D4A" w:rsidRDefault="009329DF" w:rsidP="00250261">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w:t>
      </w:r>
      <w:r w:rsidR="001364B4" w:rsidRPr="00B64D4A">
        <w:rPr>
          <w:rFonts w:ascii="Times New Roman" w:eastAsia="Times New Roman" w:hAnsi="Times New Roman" w:cs="Times New Roman"/>
          <w:sz w:val="28"/>
          <w:szCs w:val="28"/>
          <w:lang w:eastAsia="ru-RU"/>
        </w:rPr>
        <w:t>2</w:t>
      </w:r>
      <w:r w:rsidRPr="00B64D4A">
        <w:rPr>
          <w:rFonts w:ascii="Times New Roman" w:eastAsia="Times New Roman" w:hAnsi="Times New Roman" w:cs="Times New Roman"/>
          <w:sz w:val="28"/>
          <w:szCs w:val="28"/>
          <w:lang w:eastAsia="ru-RU"/>
        </w:rPr>
        <w:t>) свидетельство о смерти одного из родителей</w:t>
      </w:r>
      <w:r w:rsidR="001364B4" w:rsidRPr="00B64D4A">
        <w:rPr>
          <w:rFonts w:ascii="Times New Roman" w:eastAsia="Times New Roman" w:hAnsi="Times New Roman" w:cs="Times New Roman"/>
          <w:sz w:val="28"/>
          <w:szCs w:val="28"/>
          <w:lang w:eastAsia="ru-RU"/>
        </w:rPr>
        <w:t xml:space="preserve"> – ЕГР ЗАГС;</w:t>
      </w:r>
    </w:p>
    <w:p w:rsidR="009329DF" w:rsidRPr="00B64D4A" w:rsidRDefault="001364B4" w:rsidP="00250261">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23</w:t>
      </w:r>
      <w:r w:rsidR="009329DF" w:rsidRPr="00B64D4A">
        <w:rPr>
          <w:rFonts w:ascii="Times New Roman" w:eastAsia="Times New Roman" w:hAnsi="Times New Roman" w:cs="Times New Roman"/>
          <w:sz w:val="28"/>
          <w:szCs w:val="28"/>
          <w:lang w:eastAsia="ru-RU"/>
        </w:rPr>
        <w:t>) документ, подтверждающий нахождение ребенка на учете в подразделениях по делам несовершеннолетних территориальных органов МВД</w:t>
      </w:r>
      <w:r w:rsidRPr="00B64D4A">
        <w:rPr>
          <w:rFonts w:ascii="Times New Roman" w:eastAsia="Times New Roman" w:hAnsi="Times New Roman" w:cs="Times New Roman"/>
          <w:sz w:val="28"/>
          <w:szCs w:val="28"/>
          <w:lang w:eastAsia="ru-RU"/>
        </w:rPr>
        <w:t xml:space="preserve"> – территориальный орган внутренних дел;</w:t>
      </w:r>
    </w:p>
    <w:p w:rsidR="001364B4" w:rsidRPr="00B64D4A" w:rsidRDefault="001364B4" w:rsidP="001364B4">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24) справка о нахождении несовершеннолетних в стационарных организациях социального обслуживания населения – ор</w:t>
      </w:r>
      <w:r w:rsidR="002708D1" w:rsidRPr="00B64D4A">
        <w:rPr>
          <w:rFonts w:ascii="Times New Roman" w:eastAsia="Times New Roman" w:hAnsi="Times New Roman" w:cs="Times New Roman"/>
          <w:sz w:val="28"/>
          <w:szCs w:val="28"/>
          <w:lang w:eastAsia="ru-RU"/>
        </w:rPr>
        <w:t>ган социальной защиты населения.</w:t>
      </w:r>
    </w:p>
    <w:p w:rsidR="007E4A51" w:rsidRPr="00B64D4A" w:rsidRDefault="007E4A51" w:rsidP="00250261">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Заявитель вправе самостоятельно представить документы, которые должны быть получены посредством межведомственного информационного взаимодействия.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Непредставление заявителем документов, содержащих вышеуказанные сведения, не является основанием для отказа заявителю в предоставлении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2.6.3. Заявление и прилагаемые документы могут быть представлены (направлены) заявителем одним из следующих способов:</w:t>
      </w:r>
    </w:p>
    <w:p w:rsidR="007875E3"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на бумажных носителях при личном посещении Министерства</w:t>
      </w:r>
      <w:r w:rsidR="007875E3" w:rsidRPr="00B64D4A">
        <w:rPr>
          <w:rFonts w:ascii="Times New Roman" w:eastAsia="Times New Roman" w:hAnsi="Times New Roman" w:cs="Times New Roman"/>
          <w:sz w:val="28"/>
          <w:szCs w:val="28"/>
          <w:lang w:eastAsia="ru-RU"/>
        </w:rPr>
        <w:t xml:space="preserve"> либо по почте;</w:t>
      </w:r>
    </w:p>
    <w:p w:rsidR="007875E3"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 электронной форме, подписанных (заверенных) в соответствии с требованиями Федерального закона № 63-ФЗ, через Республиканский портал, Единый портал</w:t>
      </w:r>
      <w:r w:rsidR="00957A69" w:rsidRPr="00B64D4A">
        <w:rPr>
          <w:rFonts w:ascii="Times New Roman" w:eastAsia="Times New Roman" w:hAnsi="Times New Roman" w:cs="Times New Roman"/>
          <w:sz w:val="28"/>
          <w:szCs w:val="28"/>
          <w:lang w:eastAsia="ru-RU"/>
        </w:rPr>
        <w:t>, посредством электронной почты;</w:t>
      </w:r>
    </w:p>
    <w:p w:rsidR="00CF73E1" w:rsidRPr="00B64D4A" w:rsidRDefault="007875E3"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через многофункциональный центр в соответствии с соглашением о взаимодействии между многофункциональным центром и Министерством на бумажных носителях и в виде электронных документов</w:t>
      </w:r>
      <w:r w:rsidR="00CF73E1" w:rsidRPr="00B64D4A">
        <w:rPr>
          <w:rFonts w:ascii="Times New Roman" w:eastAsia="Times New Roman" w:hAnsi="Times New Roman" w:cs="Times New Roman"/>
          <w:sz w:val="28"/>
          <w:szCs w:val="28"/>
          <w:lang w:eastAsia="ru-RU"/>
        </w:rPr>
        <w:t>.</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Бланк заявления для получения государственной услуги заявитель может получить при личном обращении в Министерство. Электронная форма бланка размещена на официальном сайте Министерства (</w:t>
      </w:r>
      <w:r w:rsidR="00A02B46" w:rsidRPr="00B64D4A">
        <w:rPr>
          <w:rFonts w:ascii="Times New Roman" w:eastAsia="Times New Roman" w:hAnsi="Times New Roman" w:cs="Times New Roman"/>
          <w:sz w:val="28"/>
          <w:szCs w:val="28"/>
          <w:lang w:eastAsia="ru-RU"/>
        </w:rPr>
        <w:t>https://mon.tatarstan.ru/</w:t>
      </w:r>
      <w:r w:rsidRPr="00B64D4A">
        <w:rPr>
          <w:rFonts w:ascii="Times New Roman" w:eastAsia="Times New Roman" w:hAnsi="Times New Roman" w:cs="Times New Roman"/>
          <w:sz w:val="28"/>
          <w:szCs w:val="28"/>
          <w:lang w:eastAsia="ru-RU"/>
        </w:rPr>
        <w:t>).</w:t>
      </w:r>
    </w:p>
    <w:p w:rsidR="00A02B46" w:rsidRPr="00B64D4A" w:rsidRDefault="00A02B46" w:rsidP="00A02B46">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Заявление подается в адрес Министерства с возможностью выбора лагеря и смены не позднее чем за 30 календарных дней до начала смен. Поданные позже указанного срока заявления на получение государственной услуги при полной </w:t>
      </w:r>
      <w:r w:rsidRPr="00B64D4A">
        <w:rPr>
          <w:rFonts w:ascii="Times New Roman" w:eastAsia="Times New Roman" w:hAnsi="Times New Roman" w:cs="Times New Roman"/>
          <w:sz w:val="28"/>
          <w:szCs w:val="28"/>
          <w:lang w:eastAsia="ru-RU"/>
        </w:rPr>
        <w:lastRenderedPageBreak/>
        <w:t>укомплектованности организаций отдыха рассматриваются в порядке очереди при наличии свободных путевок к моменту начала смен.</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2.7. Исчерпывающий перечень оснований для отказа в приеме документов, необходимых для предоставления государственной услуг</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2.7.1. Основаниями для отказа в приеме документов, необходимых для предоставления государственной услуги, являются:</w:t>
      </w:r>
    </w:p>
    <w:p w:rsidR="00B00D6E"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1) </w:t>
      </w:r>
      <w:r w:rsidR="00B00D6E" w:rsidRPr="00B64D4A">
        <w:rPr>
          <w:rFonts w:ascii="Times New Roman" w:eastAsia="Times New Roman" w:hAnsi="Times New Roman" w:cs="Times New Roman"/>
          <w:sz w:val="28"/>
          <w:szCs w:val="28"/>
          <w:lang w:eastAsia="ru-RU"/>
        </w:rPr>
        <w:t xml:space="preserve">Представленные в электронной форме документы, которые подаются </w:t>
      </w:r>
      <w:r w:rsidR="00E52EEA" w:rsidRPr="00B64D4A">
        <w:rPr>
          <w:rFonts w:ascii="Times New Roman" w:eastAsia="Times New Roman" w:hAnsi="Times New Roman" w:cs="Times New Roman"/>
          <w:sz w:val="28"/>
          <w:szCs w:val="28"/>
          <w:lang w:eastAsia="ru-RU"/>
        </w:rPr>
        <w:t>з</w:t>
      </w:r>
      <w:r w:rsidR="00B00D6E" w:rsidRPr="00B64D4A">
        <w:rPr>
          <w:rFonts w:ascii="Times New Roman" w:eastAsia="Times New Roman" w:hAnsi="Times New Roman" w:cs="Times New Roman"/>
          <w:sz w:val="28"/>
          <w:szCs w:val="28"/>
          <w:lang w:eastAsia="ru-RU"/>
        </w:rPr>
        <w:t>аявителем вне рамок межведомственного электронного взаимодействия,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F73E1" w:rsidRPr="00B64D4A" w:rsidRDefault="00B00D6E"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2) </w:t>
      </w:r>
      <w:r w:rsidR="00E52EEA" w:rsidRPr="00B64D4A">
        <w:rPr>
          <w:rFonts w:ascii="Times New Roman" w:eastAsia="Times New Roman" w:hAnsi="Times New Roman" w:cs="Times New Roman"/>
          <w:sz w:val="28"/>
          <w:szCs w:val="28"/>
          <w:lang w:eastAsia="ru-RU"/>
        </w:rPr>
        <w:t>представленные з</w:t>
      </w:r>
      <w:r w:rsidR="00CF73E1" w:rsidRPr="00B64D4A">
        <w:rPr>
          <w:rFonts w:ascii="Times New Roman" w:eastAsia="Times New Roman" w:hAnsi="Times New Roman" w:cs="Times New Roman"/>
          <w:sz w:val="28"/>
          <w:szCs w:val="28"/>
          <w:lang w:eastAsia="ru-RU"/>
        </w:rPr>
        <w:t xml:space="preserve">аявителем документы содержат исправления текста, не заверенные в порядке, установленном законодательством Российской Федерации; </w:t>
      </w:r>
    </w:p>
    <w:p w:rsidR="00B00D6E" w:rsidRPr="00B64D4A" w:rsidRDefault="00B00D6E"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3) заявление подано лицом, не имеющим полномочий представлять интересы </w:t>
      </w:r>
      <w:r w:rsidR="00E52EEA" w:rsidRPr="00B64D4A">
        <w:rPr>
          <w:rFonts w:ascii="Times New Roman" w:eastAsia="Times New Roman" w:hAnsi="Times New Roman" w:cs="Times New Roman"/>
          <w:sz w:val="28"/>
          <w:szCs w:val="28"/>
          <w:lang w:eastAsia="ru-RU"/>
        </w:rPr>
        <w:t>з</w:t>
      </w:r>
      <w:r w:rsidRPr="00B64D4A">
        <w:rPr>
          <w:rFonts w:ascii="Times New Roman" w:eastAsia="Times New Roman" w:hAnsi="Times New Roman" w:cs="Times New Roman"/>
          <w:sz w:val="28"/>
          <w:szCs w:val="28"/>
          <w:lang w:eastAsia="ru-RU"/>
        </w:rPr>
        <w:t>аявителя:</w:t>
      </w:r>
    </w:p>
    <w:p w:rsidR="00B00D6E" w:rsidRPr="00B64D4A" w:rsidRDefault="00B00D6E"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в случае представления заявления в электронной форме, установление путем направления запроса с </w:t>
      </w:r>
      <w:r w:rsidR="00BC2324" w:rsidRPr="00B64D4A">
        <w:rPr>
          <w:rFonts w:ascii="Times New Roman" w:eastAsia="Times New Roman" w:hAnsi="Times New Roman" w:cs="Times New Roman"/>
          <w:sz w:val="28"/>
          <w:szCs w:val="28"/>
          <w:lang w:eastAsia="ru-RU"/>
        </w:rPr>
        <w:t>использованием</w:t>
      </w:r>
      <w:r w:rsidRPr="00B64D4A">
        <w:rPr>
          <w:rFonts w:ascii="Times New Roman" w:eastAsia="Times New Roman" w:hAnsi="Times New Roman" w:cs="Times New Roman"/>
          <w:sz w:val="28"/>
          <w:szCs w:val="28"/>
          <w:lang w:eastAsia="ru-RU"/>
        </w:rPr>
        <w:t xml:space="preserve"> системы межведомственного </w:t>
      </w:r>
      <w:r w:rsidR="00BC2324" w:rsidRPr="00B64D4A">
        <w:rPr>
          <w:rFonts w:ascii="Times New Roman" w:eastAsia="Times New Roman" w:hAnsi="Times New Roman" w:cs="Times New Roman"/>
          <w:sz w:val="28"/>
          <w:szCs w:val="28"/>
          <w:lang w:eastAsia="ru-RU"/>
        </w:rPr>
        <w:t>электронного</w:t>
      </w:r>
      <w:r w:rsidRPr="00B64D4A">
        <w:rPr>
          <w:rFonts w:ascii="Times New Roman" w:eastAsia="Times New Roman" w:hAnsi="Times New Roman" w:cs="Times New Roman"/>
          <w:sz w:val="28"/>
          <w:szCs w:val="28"/>
          <w:lang w:eastAsia="ru-RU"/>
        </w:rPr>
        <w:t xml:space="preserve"> взаимодействия от</w:t>
      </w:r>
      <w:r w:rsidR="00BC2324" w:rsidRPr="00B64D4A">
        <w:rPr>
          <w:rFonts w:ascii="Times New Roman" w:eastAsia="Times New Roman" w:hAnsi="Times New Roman" w:cs="Times New Roman"/>
          <w:sz w:val="28"/>
          <w:szCs w:val="28"/>
          <w:lang w:eastAsia="ru-RU"/>
        </w:rPr>
        <w:t xml:space="preserve">сутствие или несоответствие сведений подтверждающий полномочия представлять </w:t>
      </w:r>
      <w:r w:rsidR="00E52EEA" w:rsidRPr="00B64D4A">
        <w:rPr>
          <w:rFonts w:ascii="Times New Roman" w:eastAsia="Times New Roman" w:hAnsi="Times New Roman" w:cs="Times New Roman"/>
          <w:sz w:val="28"/>
          <w:szCs w:val="28"/>
          <w:lang w:eastAsia="ru-RU"/>
        </w:rPr>
        <w:t>з</w:t>
      </w:r>
      <w:r w:rsidR="00BC2324" w:rsidRPr="00B64D4A">
        <w:rPr>
          <w:rFonts w:ascii="Times New Roman" w:eastAsia="Times New Roman" w:hAnsi="Times New Roman" w:cs="Times New Roman"/>
          <w:sz w:val="28"/>
          <w:szCs w:val="28"/>
          <w:lang w:eastAsia="ru-RU"/>
        </w:rPr>
        <w:t>аявителя;</w:t>
      </w:r>
    </w:p>
    <w:p w:rsidR="00BC2324" w:rsidRPr="00B64D4A" w:rsidRDefault="00BC2324"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в представленном заявлении, отсутствует документ, подтверждающий полномочия представлять </w:t>
      </w:r>
      <w:r w:rsidR="00E52EEA" w:rsidRPr="00B64D4A">
        <w:rPr>
          <w:rFonts w:ascii="Times New Roman" w:eastAsia="Times New Roman" w:hAnsi="Times New Roman" w:cs="Times New Roman"/>
          <w:sz w:val="28"/>
          <w:szCs w:val="28"/>
          <w:lang w:eastAsia="ru-RU"/>
        </w:rPr>
        <w:t>з</w:t>
      </w:r>
      <w:r w:rsidRPr="00B64D4A">
        <w:rPr>
          <w:rFonts w:ascii="Times New Roman" w:eastAsia="Times New Roman" w:hAnsi="Times New Roman" w:cs="Times New Roman"/>
          <w:sz w:val="28"/>
          <w:szCs w:val="28"/>
          <w:lang w:eastAsia="ru-RU"/>
        </w:rPr>
        <w:t>аявителя;</w:t>
      </w:r>
    </w:p>
    <w:p w:rsidR="00CF73E1" w:rsidRPr="00B64D4A" w:rsidRDefault="00BC2324"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w:t>
      </w:r>
      <w:r w:rsidR="00CF73E1" w:rsidRPr="00B64D4A">
        <w:rPr>
          <w:rFonts w:ascii="Times New Roman" w:eastAsia="Times New Roman" w:hAnsi="Times New Roman" w:cs="Times New Roman"/>
          <w:sz w:val="28"/>
          <w:szCs w:val="28"/>
          <w:lang w:eastAsia="ru-RU"/>
        </w:rPr>
        <w:t xml:space="preserve">) представленные </w:t>
      </w:r>
      <w:r w:rsidR="00E52EEA" w:rsidRPr="00B64D4A">
        <w:rPr>
          <w:rFonts w:ascii="Times New Roman" w:eastAsia="Times New Roman" w:hAnsi="Times New Roman" w:cs="Times New Roman"/>
          <w:sz w:val="28"/>
          <w:szCs w:val="28"/>
          <w:lang w:eastAsia="ru-RU"/>
        </w:rPr>
        <w:t>з</w:t>
      </w:r>
      <w:r w:rsidRPr="00B64D4A">
        <w:rPr>
          <w:rFonts w:ascii="Times New Roman" w:eastAsia="Times New Roman" w:hAnsi="Times New Roman" w:cs="Times New Roman"/>
          <w:sz w:val="28"/>
          <w:szCs w:val="28"/>
          <w:lang w:eastAsia="ru-RU"/>
        </w:rPr>
        <w:t xml:space="preserve">аявителем </w:t>
      </w:r>
      <w:r w:rsidR="00CF73E1" w:rsidRPr="00B64D4A">
        <w:rPr>
          <w:rFonts w:ascii="Times New Roman" w:eastAsia="Times New Roman" w:hAnsi="Times New Roman" w:cs="Times New Roman"/>
          <w:sz w:val="28"/>
          <w:szCs w:val="28"/>
          <w:lang w:eastAsia="ru-RU"/>
        </w:rPr>
        <w:t xml:space="preserve">документы или сведения утратили силу на момент обращения за </w:t>
      </w:r>
      <w:r w:rsidRPr="00B64D4A">
        <w:rPr>
          <w:rFonts w:ascii="Times New Roman" w:eastAsia="Times New Roman" w:hAnsi="Times New Roman" w:cs="Times New Roman"/>
          <w:sz w:val="28"/>
          <w:szCs w:val="28"/>
          <w:lang w:eastAsia="ru-RU"/>
        </w:rPr>
        <w:t xml:space="preserve">получением </w:t>
      </w:r>
      <w:r w:rsidR="00CF73E1" w:rsidRPr="00B64D4A">
        <w:rPr>
          <w:rFonts w:ascii="Times New Roman" w:eastAsia="Times New Roman" w:hAnsi="Times New Roman" w:cs="Times New Roman"/>
          <w:sz w:val="28"/>
          <w:szCs w:val="28"/>
          <w:lang w:eastAsia="ru-RU"/>
        </w:rPr>
        <w:t>услуг</w:t>
      </w:r>
      <w:r w:rsidRPr="00B64D4A">
        <w:rPr>
          <w:rFonts w:ascii="Times New Roman" w:eastAsia="Times New Roman" w:hAnsi="Times New Roman" w:cs="Times New Roman"/>
          <w:sz w:val="28"/>
          <w:szCs w:val="28"/>
          <w:lang w:eastAsia="ru-RU"/>
        </w:rPr>
        <w:t>и</w:t>
      </w:r>
      <w:r w:rsidR="00CF73E1" w:rsidRPr="00B64D4A">
        <w:rPr>
          <w:rFonts w:ascii="Times New Roman" w:eastAsia="Times New Roman" w:hAnsi="Times New Roman" w:cs="Times New Roman"/>
          <w:sz w:val="28"/>
          <w:szCs w:val="28"/>
          <w:lang w:eastAsia="ru-RU"/>
        </w:rPr>
        <w:t xml:space="preserve"> (документ</w:t>
      </w:r>
      <w:r w:rsidRPr="00B64D4A">
        <w:rPr>
          <w:rFonts w:ascii="Times New Roman" w:eastAsia="Times New Roman" w:hAnsi="Times New Roman" w:cs="Times New Roman"/>
          <w:sz w:val="28"/>
          <w:szCs w:val="28"/>
          <w:lang w:eastAsia="ru-RU"/>
        </w:rPr>
        <w:t>ы</w:t>
      </w:r>
      <w:r w:rsidR="00CF73E1" w:rsidRPr="00B64D4A">
        <w:rPr>
          <w:rFonts w:ascii="Times New Roman" w:eastAsia="Times New Roman" w:hAnsi="Times New Roman" w:cs="Times New Roman"/>
          <w:sz w:val="28"/>
          <w:szCs w:val="28"/>
          <w:lang w:eastAsia="ru-RU"/>
        </w:rPr>
        <w:t>, удостоверяющи</w:t>
      </w:r>
      <w:r w:rsidRPr="00B64D4A">
        <w:rPr>
          <w:rFonts w:ascii="Times New Roman" w:eastAsia="Times New Roman" w:hAnsi="Times New Roman" w:cs="Times New Roman"/>
          <w:sz w:val="28"/>
          <w:szCs w:val="28"/>
          <w:lang w:eastAsia="ru-RU"/>
        </w:rPr>
        <w:t xml:space="preserve">е личность, документы, подтверждающие </w:t>
      </w:r>
      <w:r w:rsidR="00CF73E1" w:rsidRPr="00B64D4A">
        <w:rPr>
          <w:rFonts w:ascii="Times New Roman" w:eastAsia="Times New Roman" w:hAnsi="Times New Roman" w:cs="Times New Roman"/>
          <w:sz w:val="28"/>
          <w:szCs w:val="28"/>
          <w:lang w:eastAsia="ru-RU"/>
        </w:rPr>
        <w:t xml:space="preserve">полномочия представителя); </w:t>
      </w:r>
    </w:p>
    <w:p w:rsidR="00CF73E1" w:rsidRPr="00B64D4A" w:rsidRDefault="00BC2324"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w:t>
      </w:r>
      <w:r w:rsidR="00CF73E1" w:rsidRPr="00B64D4A">
        <w:rPr>
          <w:rFonts w:ascii="Times New Roman" w:eastAsia="Times New Roman" w:hAnsi="Times New Roman" w:cs="Times New Roman"/>
          <w:sz w:val="28"/>
          <w:szCs w:val="28"/>
          <w:lang w:eastAsia="ru-RU"/>
        </w:rPr>
        <w:t>) не</w:t>
      </w:r>
      <w:r w:rsidRPr="00B64D4A">
        <w:rPr>
          <w:rFonts w:ascii="Times New Roman" w:eastAsia="Times New Roman" w:hAnsi="Times New Roman" w:cs="Times New Roman"/>
          <w:sz w:val="28"/>
          <w:szCs w:val="28"/>
          <w:lang w:eastAsia="ru-RU"/>
        </w:rPr>
        <w:t>полное</w:t>
      </w:r>
      <w:r w:rsidR="00CF73E1" w:rsidRPr="00B64D4A">
        <w:rPr>
          <w:rFonts w:ascii="Times New Roman" w:eastAsia="Times New Roman" w:hAnsi="Times New Roman" w:cs="Times New Roman"/>
          <w:sz w:val="28"/>
          <w:szCs w:val="28"/>
          <w:lang w:eastAsia="ru-RU"/>
        </w:rPr>
        <w:t xml:space="preserve"> заполнение обязательных полей в форме запроса</w:t>
      </w:r>
      <w:r w:rsidR="00983025" w:rsidRPr="00B64D4A">
        <w:rPr>
          <w:rFonts w:ascii="Times New Roman" w:eastAsia="Times New Roman" w:hAnsi="Times New Roman" w:cs="Times New Roman"/>
          <w:sz w:val="28"/>
          <w:szCs w:val="28"/>
          <w:lang w:eastAsia="ru-RU"/>
        </w:rPr>
        <w:t xml:space="preserve"> о предоставлении услуги</w:t>
      </w:r>
      <w:r w:rsidR="00CF73E1" w:rsidRPr="00B64D4A">
        <w:rPr>
          <w:rFonts w:ascii="Times New Roman" w:eastAsia="Times New Roman" w:hAnsi="Times New Roman" w:cs="Times New Roman"/>
          <w:sz w:val="28"/>
          <w:szCs w:val="28"/>
          <w:lang w:eastAsia="ru-RU"/>
        </w:rPr>
        <w:t xml:space="preserve"> (недостоверное, неправильное); </w:t>
      </w:r>
    </w:p>
    <w:p w:rsidR="00983025" w:rsidRPr="00B64D4A" w:rsidRDefault="00983025"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6</w:t>
      </w:r>
      <w:r w:rsidR="00CF73E1" w:rsidRPr="00B64D4A">
        <w:rPr>
          <w:rFonts w:ascii="Times New Roman" w:eastAsia="Times New Roman" w:hAnsi="Times New Roman" w:cs="Times New Roman"/>
          <w:sz w:val="28"/>
          <w:szCs w:val="28"/>
          <w:lang w:eastAsia="ru-RU"/>
        </w:rPr>
        <w:t xml:space="preserve">) </w:t>
      </w:r>
      <w:r w:rsidRPr="00B64D4A">
        <w:rPr>
          <w:rFonts w:ascii="Times New Roman" w:eastAsia="Times New Roman" w:hAnsi="Times New Roman" w:cs="Times New Roman"/>
          <w:sz w:val="28"/>
          <w:szCs w:val="28"/>
          <w:lang w:eastAsia="ru-RU"/>
        </w:rPr>
        <w:t xml:space="preserve">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 </w:t>
      </w:r>
    </w:p>
    <w:p w:rsidR="00CF73E1" w:rsidRPr="00B64D4A" w:rsidRDefault="00983025"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7</w:t>
      </w:r>
      <w:r w:rsidR="00CF73E1" w:rsidRPr="00B64D4A">
        <w:rPr>
          <w:rFonts w:ascii="Times New Roman" w:eastAsia="Times New Roman" w:hAnsi="Times New Roman" w:cs="Times New Roman"/>
          <w:sz w:val="28"/>
          <w:szCs w:val="28"/>
          <w:lang w:eastAsia="ru-RU"/>
        </w:rPr>
        <w:t>)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2.7.2. Решение об отказе в приеме документов, необходимых для получения государственной услуги, с указанием причин отказа, оформляется в соответствии с формой, установленной в приложении № 3 к настоящему Регламенту, подписывается в установленном порядке уполномоченным должностным лицом Министерства, и направляется заявителю в личный кабинет Единого портала, Республиканского портала и по выбору заявителя в МФЦ в день принятия решения об отказе в приеме документов, необходимых для получения государственной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2.7.3. Не допускается отказ в приеме заявления и иных документов, необходимых для предоставления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Республиканском портале, официальном сайте Министерства.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lastRenderedPageBreak/>
        <w:t>2.8.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CF73E1" w:rsidRPr="00B64D4A" w:rsidRDefault="00CF73E1" w:rsidP="00CF73E1">
      <w:pPr>
        <w:widowControl w:val="0"/>
        <w:tabs>
          <w:tab w:val="left" w:pos="1134"/>
        </w:tab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2.8.1. Основания для приостановления предоставления государственной услуги не предусмотрены.</w:t>
      </w:r>
    </w:p>
    <w:p w:rsidR="00CF73E1" w:rsidRPr="00B64D4A" w:rsidRDefault="00CF73E1" w:rsidP="00CF73E1">
      <w:pPr>
        <w:widowControl w:val="0"/>
        <w:tabs>
          <w:tab w:val="left" w:pos="0"/>
        </w:tabs>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2.8.2. Перечень оснований для отказа в предоставление государственной услуги:</w:t>
      </w:r>
    </w:p>
    <w:p w:rsidR="00CF73E1" w:rsidRPr="00B64D4A" w:rsidRDefault="00CF73E1" w:rsidP="00CF73E1">
      <w:pPr>
        <w:spacing w:after="0" w:line="240" w:lineRule="auto"/>
        <w:ind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1) заявитель не соответствует категории лиц, имеющих право на получение услуги;</w:t>
      </w:r>
    </w:p>
    <w:p w:rsidR="0016386E" w:rsidRPr="00B64D4A" w:rsidRDefault="0016386E" w:rsidP="00CF73E1">
      <w:pPr>
        <w:spacing w:after="0" w:line="240" w:lineRule="auto"/>
        <w:ind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 xml:space="preserve">2) представление </w:t>
      </w:r>
      <w:r w:rsidR="00E52EEA" w:rsidRPr="00B64D4A">
        <w:rPr>
          <w:rFonts w:ascii="Times New Roman" w:eastAsia="Times New Roman" w:hAnsi="Times New Roman" w:cs="Times New Roman"/>
          <w:color w:val="000000"/>
          <w:sz w:val="28"/>
          <w:szCs w:val="28"/>
          <w:lang w:eastAsia="ru-RU"/>
        </w:rPr>
        <w:t>з</w:t>
      </w:r>
      <w:r w:rsidRPr="00B64D4A">
        <w:rPr>
          <w:rFonts w:ascii="Times New Roman" w:eastAsia="Times New Roman" w:hAnsi="Times New Roman" w:cs="Times New Roman"/>
          <w:color w:val="000000"/>
          <w:sz w:val="28"/>
          <w:szCs w:val="28"/>
          <w:lang w:eastAsia="ru-RU"/>
        </w:rPr>
        <w:t>аявителем недостоверных сведений и документов;</w:t>
      </w:r>
    </w:p>
    <w:p w:rsidR="00CF73E1" w:rsidRPr="00B64D4A" w:rsidRDefault="0016386E" w:rsidP="00CF73E1">
      <w:pPr>
        <w:spacing w:after="0" w:line="240" w:lineRule="auto"/>
        <w:ind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3</w:t>
      </w:r>
      <w:r w:rsidR="00CF73E1" w:rsidRPr="00B64D4A">
        <w:rPr>
          <w:rFonts w:ascii="Times New Roman" w:eastAsia="Times New Roman" w:hAnsi="Times New Roman" w:cs="Times New Roman"/>
          <w:color w:val="000000"/>
          <w:sz w:val="28"/>
          <w:szCs w:val="28"/>
          <w:lang w:eastAsia="ru-RU"/>
        </w:rPr>
        <w:t xml:space="preserve">) отсутствие </w:t>
      </w:r>
      <w:r w:rsidR="008521E7" w:rsidRPr="00B64D4A">
        <w:rPr>
          <w:rFonts w:ascii="Times New Roman" w:eastAsia="Times New Roman" w:hAnsi="Times New Roman" w:cs="Times New Roman"/>
          <w:color w:val="000000"/>
          <w:sz w:val="28"/>
          <w:szCs w:val="28"/>
          <w:lang w:eastAsia="ru-RU"/>
        </w:rPr>
        <w:t>путевок.</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2.8.3. Решение об отказе в предоставлении государственной услуги с указанием причин отказа оформляется в соответствии с формой, установленной в приложении № 3 к настоящему Регламенту, подписывается в установленном порядке уполномоченным должностным лицом Министерства, и направляется заявителю в личный кабинет Единого портала, Республиканского портала и по выбору заявителя в МФЦ в день принятия решения об отказе в предоставлении государственной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2.8.4. Запрещается отказывать в предоставлении государственной услуги в случае, если заявление о предоставлении государственной услуги подано в соответствии с информацией о сроках и порядке предоставления государственной услуги, опубликованной на Едином портале, Республиканском портале, официальном сайте Министерства.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2.9. Размер платы, взимаемой с заявителя при предоставлении государственной услуги, и способы ее взимания</w:t>
      </w:r>
    </w:p>
    <w:p w:rsidR="00CF73E1" w:rsidRPr="00B64D4A" w:rsidRDefault="00CF73E1" w:rsidP="00CF73E1">
      <w:pPr>
        <w:widowControl w:val="0"/>
        <w:tabs>
          <w:tab w:val="left" w:pos="851"/>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Предоставление государственной услуги осуществляется на безвозмездной основе.</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2.10.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2.10.1. Время ожидания при подаче заявления на получение государственной услуги - не более 15 минут.</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2.10.2. При получении результата предоставления государственной услуги максимальный срок ожидания в очереди не должен превышать 15 минут.</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2.11. Срок регистрации запроса заявителя о предоставлении государственной услуги</w:t>
      </w:r>
    </w:p>
    <w:p w:rsidR="00CF73E1" w:rsidRPr="00B64D4A" w:rsidRDefault="00CF73E1" w:rsidP="00CF73E1">
      <w:pPr>
        <w:widowControl w:val="0"/>
        <w:tabs>
          <w:tab w:val="num" w:pos="0"/>
        </w:tabs>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2.11.1. При личном обращении в МФЦ заявление регистрируется работником МФЦ, осуществляющим в соответствии с должностной инструкцией обязанности по приему и регистрации заявления (далее - работник МФЦ), в день его поступления.</w:t>
      </w:r>
    </w:p>
    <w:p w:rsidR="00CF73E1" w:rsidRPr="00B64D4A" w:rsidRDefault="00CF73E1" w:rsidP="00CF73E1">
      <w:pPr>
        <w:widowControl w:val="0"/>
        <w:tabs>
          <w:tab w:val="num" w:pos="0"/>
        </w:tabs>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Обеспечивается передача заявления и прилагаемых документов в Министерство в порядке и сроки, установленные соглашением о взаимодействии между Министерством и МФЦ.</w:t>
      </w:r>
    </w:p>
    <w:p w:rsidR="00CF73E1" w:rsidRPr="00B64D4A" w:rsidRDefault="00CF73E1" w:rsidP="00CF73E1">
      <w:pPr>
        <w:widowControl w:val="0"/>
        <w:tabs>
          <w:tab w:val="num" w:pos="0"/>
        </w:tabs>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 Министерстве заявление и прилагаемые документы, поступившие из МФЦ, регистрируются в день поступления.</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2.11.2. При направлении заявления посредством Единого портала, Республиканского портала заявитель в день подачи заявления получает в личном </w:t>
      </w:r>
      <w:r w:rsidRPr="00B64D4A">
        <w:rPr>
          <w:rFonts w:ascii="Times New Roman" w:eastAsia="Times New Roman" w:hAnsi="Times New Roman" w:cs="Times New Roman"/>
          <w:sz w:val="28"/>
          <w:szCs w:val="28"/>
          <w:lang w:eastAsia="ru-RU"/>
        </w:rPr>
        <w:lastRenderedPageBreak/>
        <w:t>кабинете Единого портала, Республиканского портала уведомление, подтверждающее, что заявление отправлено, в котором указываются регистрационный номер и дата подачи заявления.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2.11.3. При личном обращении в Министерство регистрация запроса осуществляется в день поступления запроса. Запрос, поступивший в электронной форме в выходной (праздничный) день, регистрируется на следующий за выходным (праздничным) рабочий день.</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2.12. Требования к помещениям, в которых предоставляются государственные услуги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2.12.1. Предоставление государственной услуги осуществляется в зданиях и помещениях, оборудованных противопожарной системой и системой пожаротушения. </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Места приема заявителей оборудуются необходимой мебелью для оформления документов, информационными стендами.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Визуальная, текстовая и мультимедийная информация о порядке предоставления государственной услуги размещается в удобных для заявителей местах, в том числе с учетом ограниченных возможностей инвалидов.</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2.12.2. В соответствии с законодательством Российской Федерации о социальной защите инвалидов при предоставлении государственной услуги обеспечивается: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 возможность беспрепятственного входа в помещения и выхода из них;</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 возможность самостоятельного передвижения по помещениям в целях доступа к месту предоставления услуги, в том числе с помощью работников объекта;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 возможность посадки в транспортное средство и высадки из него, в том числе с использованием кресла-коляски;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 сопровождение инвалидов, имеющих стойкие расстройства функции зрения и самостоятельного передвижения, и оказание им помощи;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7) допуск </w:t>
      </w:r>
      <w:proofErr w:type="spellStart"/>
      <w:r w:rsidRPr="00B64D4A">
        <w:rPr>
          <w:rFonts w:ascii="Times New Roman" w:eastAsia="Times New Roman" w:hAnsi="Times New Roman" w:cs="Times New Roman"/>
          <w:sz w:val="28"/>
          <w:szCs w:val="28"/>
          <w:lang w:eastAsia="ru-RU"/>
        </w:rPr>
        <w:t>сурдопереводчика</w:t>
      </w:r>
      <w:proofErr w:type="spellEnd"/>
      <w:r w:rsidRPr="00B64D4A">
        <w:rPr>
          <w:rFonts w:ascii="Times New Roman" w:eastAsia="Times New Roman" w:hAnsi="Times New Roman" w:cs="Times New Roman"/>
          <w:sz w:val="28"/>
          <w:szCs w:val="28"/>
          <w:lang w:eastAsia="ru-RU"/>
        </w:rPr>
        <w:t xml:space="preserve"> и </w:t>
      </w:r>
      <w:proofErr w:type="spellStart"/>
      <w:r w:rsidRPr="00B64D4A">
        <w:rPr>
          <w:rFonts w:ascii="Times New Roman" w:eastAsia="Times New Roman" w:hAnsi="Times New Roman" w:cs="Times New Roman"/>
          <w:sz w:val="28"/>
          <w:szCs w:val="28"/>
          <w:lang w:eastAsia="ru-RU"/>
        </w:rPr>
        <w:t>тифлосурдопереводчика</w:t>
      </w:r>
      <w:proofErr w:type="spellEnd"/>
      <w:r w:rsidRPr="00B64D4A">
        <w:rPr>
          <w:rFonts w:ascii="Times New Roman" w:eastAsia="Times New Roman" w:hAnsi="Times New Roman" w:cs="Times New Roman"/>
          <w:sz w:val="28"/>
          <w:szCs w:val="28"/>
          <w:lang w:eastAsia="ru-RU"/>
        </w:rPr>
        <w:t>;</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8)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9) оказание работниками, предоставляющими услугу, помощи инвалидам в преодолении иных барьеров, мешающих получению ими услуг наравне с другими лицами.</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Требования в части обеспечения доступности для инвалидов объектов, в которых осуществляется предоставление государственной услуги, и средств, </w:t>
      </w:r>
      <w:r w:rsidRPr="00B64D4A">
        <w:rPr>
          <w:rFonts w:ascii="Times New Roman" w:eastAsia="Times New Roman" w:hAnsi="Times New Roman" w:cs="Times New Roman"/>
          <w:sz w:val="28"/>
          <w:szCs w:val="28"/>
          <w:lang w:eastAsia="ru-RU"/>
        </w:rPr>
        <w:lastRenderedPageBreak/>
        <w:t>используемых при предоставлении государственной услуги, применяются к объектам и средствам, введенным в эксплуатацию или прошедшим модернизацию, реконструкцию после 1 июля 2016 года.</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2.13. Показатели доступности и качества государственной услуги</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2.13.1. Показателями доступности предоставления государственной услуги являются:</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расположенность помещения, в котором ведется прием, выдача документов в зоне доступности общественного транспорта;</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наличие необходимого количества специалистов, а также помещений, в которых осуществляется прием документов от заявителей;</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наличие исчерпывающей информации о способах, порядке и сроках предоставления государственной услуги на информационных стендах, на официальном сайте Министерства, на Едином портале, Республиканском портале;</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оказание помощи инвалидам в преодолении барьеров, не связанных с обеспечением доступности помещений для инвалидов, мешающих получению ими услуг наравне с другими лицами.</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2.13.2. Показателями качества предоставления государственной услуги являются: </w:t>
      </w:r>
    </w:p>
    <w:p w:rsidR="00CF73E1" w:rsidRPr="00B64D4A" w:rsidRDefault="00CF73E1" w:rsidP="008521E7">
      <w:pPr>
        <w:widowControl w:val="0"/>
        <w:numPr>
          <w:ilvl w:val="0"/>
          <w:numId w:val="43"/>
        </w:numPr>
        <w:tabs>
          <w:tab w:val="left" w:pos="993"/>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соблюдение сроков приема и рассмотрения документов; </w:t>
      </w:r>
    </w:p>
    <w:p w:rsidR="00CF73E1" w:rsidRPr="00B64D4A" w:rsidRDefault="00CF73E1" w:rsidP="008521E7">
      <w:pPr>
        <w:widowControl w:val="0"/>
        <w:numPr>
          <w:ilvl w:val="0"/>
          <w:numId w:val="43"/>
        </w:numPr>
        <w:tabs>
          <w:tab w:val="left" w:pos="993"/>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соблюдение срока получения результата государственной услуги; </w:t>
      </w:r>
    </w:p>
    <w:p w:rsidR="00CF73E1" w:rsidRPr="00B64D4A" w:rsidRDefault="00CF73E1" w:rsidP="008521E7">
      <w:pPr>
        <w:widowControl w:val="0"/>
        <w:numPr>
          <w:ilvl w:val="0"/>
          <w:numId w:val="43"/>
        </w:numPr>
        <w:tabs>
          <w:tab w:val="left" w:pos="993"/>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отсутствие обоснованных жалоб на нарушения Регламента, совершенные работниками Министерства; </w:t>
      </w:r>
    </w:p>
    <w:p w:rsidR="00CF73E1" w:rsidRPr="00B64D4A" w:rsidRDefault="00CF73E1" w:rsidP="008521E7">
      <w:pPr>
        <w:widowControl w:val="0"/>
        <w:numPr>
          <w:ilvl w:val="0"/>
          <w:numId w:val="43"/>
        </w:numPr>
        <w:tabs>
          <w:tab w:val="left" w:pos="993"/>
        </w:tabs>
        <w:autoSpaceDE w:val="0"/>
        <w:autoSpaceDN w:val="0"/>
        <w:adjustRightInd w:val="0"/>
        <w:spacing w:after="0" w:line="240" w:lineRule="auto"/>
        <w:ind w:left="0" w:right="-1" w:firstLine="709"/>
        <w:contextualSpacing/>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количество взаимодействий заявителя с должностными лицами (без учета консультаций): </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взаимодействие заявителя с работниками Министерства или МФЦ при предоставлении государственной услуги осуществляется один раз при представлении заявления со всеми необходимыми документами;</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один раз в случае необходимости получения результата предоставления государственной услуги в Министерстве или МФЦ в форме экземпляра электронного документа на бумажном носителе.  </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Продолжительность одного взаимодействия заявителя с должностными лицами при предоставлении государственной услуги не превышает пятнадцати минут. </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Республиканского портала. </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2.13.3. Информация о ходе предоставления государственной услуги может быть получена заявителем в личном кабинете на Едином портале, Республиканском портале, в Министерстве, МФЦ.</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2.13.4. Предоставление государственной услуги осуществляется в любом МФЦ</w:t>
      </w:r>
      <w:r w:rsidRPr="00B64D4A">
        <w:rPr>
          <w:rFonts w:ascii="Times New Roman" w:eastAsia="Times New Roman" w:hAnsi="Times New Roman" w:cs="Times New Roman"/>
          <w:sz w:val="24"/>
          <w:szCs w:val="20"/>
          <w:lang w:eastAsia="ru-RU"/>
        </w:rPr>
        <w:t xml:space="preserve"> </w:t>
      </w:r>
      <w:r w:rsidRPr="00B64D4A">
        <w:rPr>
          <w:rFonts w:ascii="Times New Roman" w:eastAsia="Times New Roman" w:hAnsi="Times New Roman" w:cs="Times New Roman"/>
          <w:sz w:val="28"/>
          <w:szCs w:val="28"/>
          <w:lang w:eastAsia="ru-RU"/>
        </w:rPr>
        <w:t>по выбору заявителя независимо от места его жительства или места фактического проживания (пребывания) на территории Республики Татарстан по экстерриториальному принципу.</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Государственная услуга в составе комплексного запроса не предоставляется.</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2.14. Иные требования к предоставлению государственной услуги, в том числе:</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lastRenderedPageBreak/>
        <w:t>учитывающие особенности предоставления государственной услуги в МФЦ и особенности предоставления государственной услуги в электронной форме;</w:t>
      </w:r>
    </w:p>
    <w:p w:rsidR="00CF73E1" w:rsidRPr="00B64D4A" w:rsidRDefault="00CF73E1" w:rsidP="00CF73E1">
      <w:pPr>
        <w:widowControl w:val="0"/>
        <w:tabs>
          <w:tab w:val="left" w:pos="993"/>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о предоставлении сведений о государственной услуге на государственных языках Республики Татарстан.</w:t>
      </w:r>
    </w:p>
    <w:p w:rsidR="00CF73E1" w:rsidRPr="00B64D4A" w:rsidRDefault="00CF73E1" w:rsidP="00CF73E1">
      <w:pPr>
        <w:widowControl w:val="0"/>
        <w:tabs>
          <w:tab w:val="left" w:pos="709"/>
        </w:tabs>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2.14.1. Государственная услуга может быть осуществлена через МФЦ.</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2.14.2. Предоставление услуг, которые являются необходимыми и обязательными для предоставления государственной услуги не требуется.</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2.14.3. При предоставлении государственной услуги используется:</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единая государственная информационная система социального обеспечения;</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федеральная государственная информационная система «Единая система межведомственного электронного взаимодействия»</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2.14.4. Особенности предоставления государственной услуги в МФЦ.</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Запись заявителей на прием в МФЦ (далее – запись) осуществляется посредством Единого портала, Республиканского портала, телефона контакт-центра МФЦ.</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Заявителю (представителю заявителя) предоставляется возможность записи на любые свободные для приема дату и время в пределах установленного в МФЦ графика приема.</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Для осуществления предварительной записи посредством Единого портала, Республиканского портала заявителю (представителю заявителя) необходимо указать запрашиваемые системой данные, в том числе:</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фамилию, имя, отчество (при наличии);</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 xml:space="preserve">номер телефона; </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адрес электронной почты (по желанию);</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желаемую дату и время приема.</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При осуществлении предварительной записи заявителю обеспечивается возможность распечатать талон-подтверждение. В случае,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При осуществлении предварительной записи заявитель в обязательном порядке информируется с том, что предварительная запись аннулируется в случае его неявки по истечении пятнадцати минут с назначенного времени приема.</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 xml:space="preserve">Заявитель в любое время вправе отказаться от предварительной записи. </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Отсутствие предварительной записи не препятствует приему заявителя в порядке очередности.</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lastRenderedPageBreak/>
        <w:t>2.14.5. Особенности предоставления государственной услуги в электронной форме.</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2.14.5.1. При предоставлении государственной услуги в электронной форме заявитель вправе:</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1) получить информацию о порядке и сроках предоставления государственной услуги, размещенную на Едином портале и на Республиканском портале;</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2) подать заявление о предоставлении государственной услуги и иные документы, необходимые для предоставления государственной услуги, в том числе документы и информацию, электронные образы которых ранее были заверены в соответствии с пунктом 7</w:t>
      </w:r>
      <w:r w:rsidRPr="00B64D4A">
        <w:rPr>
          <w:rFonts w:ascii="Times New Roman" w:eastAsia="Calibri" w:hAnsi="Times New Roman" w:cs="Times New Roman"/>
          <w:sz w:val="28"/>
          <w:szCs w:val="28"/>
          <w:vertAlign w:val="superscript"/>
          <w:lang w:eastAsia="ru-RU"/>
        </w:rPr>
        <w:t>2</w:t>
      </w:r>
      <w:r w:rsidRPr="00B64D4A">
        <w:rPr>
          <w:rFonts w:ascii="Times New Roman" w:eastAsia="Calibri" w:hAnsi="Times New Roman" w:cs="Times New Roman"/>
          <w:sz w:val="28"/>
          <w:szCs w:val="28"/>
          <w:lang w:eastAsia="ru-RU"/>
        </w:rPr>
        <w:t xml:space="preserve"> части 1 статьи 16 Федерального закона от 27 июля 2010 года № 210-ФЗ «Об организации предоставления государственных и муниципальных услуг» (далее - Федеральный закон № 210-ФЗ), с использованием Единого портала, Республиканского портала;</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 xml:space="preserve">3) получить сведения о ходе </w:t>
      </w:r>
      <w:r w:rsidR="000076B2" w:rsidRPr="00B64D4A">
        <w:rPr>
          <w:rFonts w:ascii="Times New Roman" w:eastAsia="Calibri" w:hAnsi="Times New Roman" w:cs="Times New Roman"/>
          <w:sz w:val="28"/>
          <w:szCs w:val="28"/>
          <w:lang w:eastAsia="ru-RU"/>
        </w:rPr>
        <w:t>рассмотрения</w:t>
      </w:r>
      <w:r w:rsidRPr="00B64D4A">
        <w:rPr>
          <w:rFonts w:ascii="Times New Roman" w:eastAsia="Calibri" w:hAnsi="Times New Roman" w:cs="Times New Roman"/>
          <w:sz w:val="28"/>
          <w:szCs w:val="28"/>
          <w:lang w:eastAsia="ru-RU"/>
        </w:rPr>
        <w:t xml:space="preserve"> заявлений о предоставлении государственной услуги, поданных в электронной форме;</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4) осуществить оценку качества предоставления государственной услуги;</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5) получить результат предоставления государственной услуги в форме электронного документа;</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6) подать жалобу на решение и действие (бездействие) Министерства, а также его должностных лиц посредством Единого портала, Республиканского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2.14.5.2. Формирование заявления осуществляется посредством заполнения электронной формы заявления на Едином портале, Республиканском портале без необходимости дополнительной подачи заявления в какой-либо иной форме.</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2.14.5.3. При формировании заявления обеспечивается:</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1) возможность копирования и сохранения заявления и иных документов, необходимых для предоставления услуги;</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2) возможность печати на бумажном носителе копии электронной формы заявления;</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Республиканском портале, в части, касающейся сведений, отсутствующих в единой системе идентификации и аутентификации;</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5) возможность вернуться на любой из этапов заполнения электронной формы заявления без потери ранее введенной информации;</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lastRenderedPageBreak/>
        <w:t>6) возможность доступа заявителя к ранее поданным им заявлениям в течение не менее одного года, а также частично сформированным заявлениям – в течение не менее трех месяцев.</w:t>
      </w:r>
    </w:p>
    <w:p w:rsidR="00CF73E1" w:rsidRPr="00B64D4A" w:rsidRDefault="00CF73E1" w:rsidP="00CF73E1">
      <w:pPr>
        <w:overflowPunct w:val="0"/>
        <w:autoSpaceDE w:val="0"/>
        <w:autoSpaceDN w:val="0"/>
        <w:adjustRightInd w:val="0"/>
        <w:spacing w:after="0" w:line="240" w:lineRule="auto"/>
        <w:ind w:right="-1" w:firstLine="709"/>
        <w:jc w:val="both"/>
        <w:textAlignment w:val="baseline"/>
        <w:rPr>
          <w:rFonts w:ascii="Times New Roman" w:eastAsia="Calibri" w:hAnsi="Times New Roman" w:cs="Times New Roman"/>
          <w:sz w:val="28"/>
          <w:szCs w:val="28"/>
          <w:lang w:eastAsia="ru-RU"/>
        </w:rPr>
      </w:pPr>
      <w:r w:rsidRPr="00B64D4A">
        <w:rPr>
          <w:rFonts w:ascii="Times New Roman" w:eastAsia="Calibri" w:hAnsi="Times New Roman" w:cs="Times New Roman"/>
          <w:sz w:val="28"/>
          <w:szCs w:val="28"/>
          <w:lang w:eastAsia="ru-RU"/>
        </w:rPr>
        <w:t>2.14.6. Информация о порядке предоставления государственной услуги размещается на государственных языках Республики Татарстан в сети «Интернет».</w:t>
      </w:r>
    </w:p>
    <w:p w:rsidR="00CF73E1" w:rsidRPr="00B64D4A" w:rsidRDefault="00CF73E1" w:rsidP="00CF73E1">
      <w:pPr>
        <w:widowControl w:val="0"/>
        <w:tabs>
          <w:tab w:val="left" w:pos="993"/>
        </w:tabs>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CF73E1" w:rsidRPr="00B64D4A" w:rsidRDefault="00CF73E1" w:rsidP="00CF73E1">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CF73E1" w:rsidRPr="00B64D4A" w:rsidRDefault="00CF73E1" w:rsidP="00CF73E1">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3.1. Перечень вариантов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Варианты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3.1.1. Принятие решения об оформлении результата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3.1.2. Исправление допущенных ошибок (описки, опечатки, грамматической ошибки) в выданной документации;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3.1.3. Консультирование заявителя, оказание помощи заявителю, в том числе в части составления заявления и оформлении документов, необходимых для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3.2. Принятие решения об оформлении результата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3.2.1. Предоставление государственной услуги включает в себя следующие процедуры:</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 принятие и рассмотрение комплекта документов, представленных заявителем;</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 формирование и направление межведомственных запросов в органы (организации), участвующие в предоставлении государственной услуги;</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 подготовка результата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 выдача (направление) заявителю результата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3.3. Принятие и рассмотрение комплекта документов, </w:t>
      </w:r>
      <w:r w:rsidRPr="00B64D4A">
        <w:rPr>
          <w:rFonts w:ascii="Times New Roman" w:eastAsia="Times New Roman" w:hAnsi="Times New Roman" w:cs="Times New Roman"/>
          <w:sz w:val="28"/>
          <w:szCs w:val="28"/>
          <w:lang w:eastAsia="ru-RU"/>
        </w:rPr>
        <w:br/>
        <w:t>представленных заявителем</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Заявитель может подать заявление </w:t>
      </w:r>
      <w:r w:rsidR="000076B2" w:rsidRPr="00B64D4A">
        <w:rPr>
          <w:rFonts w:ascii="Times New Roman" w:eastAsia="Times New Roman" w:hAnsi="Times New Roman" w:cs="Times New Roman"/>
          <w:sz w:val="28"/>
          <w:szCs w:val="28"/>
          <w:lang w:eastAsia="ru-RU"/>
        </w:rPr>
        <w:t xml:space="preserve">в Министерство </w:t>
      </w:r>
      <w:r w:rsidRPr="00B64D4A">
        <w:rPr>
          <w:rFonts w:ascii="Times New Roman" w:eastAsia="Times New Roman" w:hAnsi="Times New Roman" w:cs="Times New Roman"/>
          <w:sz w:val="28"/>
          <w:szCs w:val="28"/>
          <w:lang w:eastAsia="ru-RU"/>
        </w:rPr>
        <w:t>лично, через доверенное лицо, по почте, электронной почте, через Единый портал, Республиканский портал, МФЦ.</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3.3.1. Прием документов для предоставления государственной услуги через МФЦ.</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3.3.1.1. Заявитель (представитель заявителя) обращается в МФЦ с запросом о предоставлении государственной услуги и представляет документы в соответствии с пунктом 2.6.1 Регламента. </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Процедура, устанавливаемая настоящим пунктом, осуществляется в день обращения заявителя (представителя заявителя) с запросом.</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Результат: готовое к отправке заявление и документы.</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lastRenderedPageBreak/>
        <w:t>3.3.1.2. Работник МФЦ направляет заявление и документы, принятые от заявителя в Министерство в электронной форме (в составе электронных дел) в течение сроков, предусмотренных регламентом работы МФЦ, но не позднее одного рабочего дня со дня обращения заявителя в структурное подразделение МФЦ.</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Результатами </w:t>
      </w:r>
      <w:r w:rsidRPr="00B64D4A">
        <w:rPr>
          <w:rFonts w:ascii="Times New Roman" w:eastAsia="Times New Roman" w:hAnsi="Times New Roman" w:cs="Times New Roman"/>
          <w:bCs/>
          <w:iCs/>
          <w:sz w:val="28"/>
          <w:szCs w:val="28"/>
          <w:shd w:val="clear" w:color="auto" w:fill="FFFFFF"/>
          <w:lang w:eastAsia="ru-RU"/>
        </w:rPr>
        <w:t>выполнения административных процедур являются</w:t>
      </w:r>
      <w:r w:rsidRPr="00B64D4A">
        <w:rPr>
          <w:rFonts w:ascii="Times New Roman" w:eastAsia="Times New Roman" w:hAnsi="Times New Roman" w:cs="Times New Roman"/>
          <w:sz w:val="28"/>
          <w:szCs w:val="28"/>
          <w:lang w:eastAsia="ru-RU"/>
        </w:rPr>
        <w:t>: заявление и документы (электронное дело), направленные в Министерство, посредством системы электронного взаимодействия.</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3.3.2. Прием документов для предоставления государственной услуги в электронной форме через Единый портал, Республиканский портал.</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Заявитель для подачи заявления в электронной форме выполняет следующие действия: </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выполняет авторизацию;</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открывает форму электронного заявления;</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заполняет форму электронного заявления, включающую сведения, необходимые и обязательные для предоставления государственной услуги;</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прикрепляет документы в электронной форме или электронные образы документов к форме электронного заявления (при необходимости);</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подтверждает факт ознакомления и согласия с условиями и порядком предоставления государственной услуги в электронной форме (устанавливает соответствующую отметку о согласии в форме электронного заявления);</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подтверждает достоверность сообщенных сведений (устанавливает соответствующую отметку в форме электронного заявления);</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отправляет заполненное электронное заявление (нажимает соответствующую кнопку в форме электронного заявления);</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электронное заявление подписывается в соответствии с требованиями Федерального закона № 63-ФЗ и Федерального закона № 210-ФЗ; </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получает уведомление об отправке электронного заявления. </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Форматно-логическая проверка сформированного запроса осуществляется Единым порталом автоматически на основании требований, определяемых настоящим Регламентом, в процессе заполнения заявителем каждого из полей электронной формы запроса.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F73E1" w:rsidRPr="00B64D4A" w:rsidRDefault="00CF73E1" w:rsidP="00CF73E1">
      <w:pPr>
        <w:widowControl w:val="0"/>
        <w:suppressAutoHyphens/>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Административные процедуры, устанавливаемые настоящим пунктом, выполняются в день обращения заявителя.</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Результатами выполнения административных процедур являются: электронное дело, направленное в Министерство посредством системы электронного взаимодействия.</w:t>
      </w:r>
    </w:p>
    <w:p w:rsidR="000076B2" w:rsidRPr="00B64D4A" w:rsidRDefault="000076B2"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3.3.3. </w:t>
      </w:r>
      <w:r w:rsidR="00F635F3" w:rsidRPr="00B64D4A">
        <w:rPr>
          <w:rFonts w:ascii="Times New Roman" w:eastAsia="Times New Roman" w:hAnsi="Times New Roman" w:cs="Times New Roman"/>
          <w:sz w:val="28"/>
          <w:szCs w:val="28"/>
          <w:lang w:eastAsia="ru-RU"/>
        </w:rPr>
        <w:t xml:space="preserve">Прием документов для предоставления государственной услуги </w:t>
      </w:r>
      <w:r w:rsidR="00E25005" w:rsidRPr="00B64D4A">
        <w:rPr>
          <w:rFonts w:ascii="Times New Roman" w:eastAsia="Times New Roman" w:hAnsi="Times New Roman" w:cs="Times New Roman"/>
          <w:sz w:val="28"/>
          <w:szCs w:val="28"/>
          <w:lang w:eastAsia="ru-RU"/>
        </w:rPr>
        <w:t xml:space="preserve">в </w:t>
      </w:r>
      <w:r w:rsidR="00F635F3" w:rsidRPr="00B64D4A">
        <w:rPr>
          <w:rFonts w:ascii="Times New Roman" w:eastAsia="Times New Roman" w:hAnsi="Times New Roman" w:cs="Times New Roman"/>
          <w:sz w:val="28"/>
          <w:szCs w:val="28"/>
          <w:lang w:eastAsia="ru-RU"/>
        </w:rPr>
        <w:t>Министерств</w:t>
      </w:r>
      <w:r w:rsidR="00E25005" w:rsidRPr="00B64D4A">
        <w:rPr>
          <w:rFonts w:ascii="Times New Roman" w:eastAsia="Times New Roman" w:hAnsi="Times New Roman" w:cs="Times New Roman"/>
          <w:sz w:val="28"/>
          <w:szCs w:val="28"/>
          <w:lang w:eastAsia="ru-RU"/>
        </w:rPr>
        <w:t>е</w:t>
      </w:r>
      <w:r w:rsidR="00F635F3" w:rsidRPr="00B64D4A">
        <w:rPr>
          <w:rFonts w:ascii="Times New Roman" w:eastAsia="Times New Roman" w:hAnsi="Times New Roman" w:cs="Times New Roman"/>
          <w:sz w:val="28"/>
          <w:szCs w:val="28"/>
          <w:lang w:eastAsia="ru-RU"/>
        </w:rPr>
        <w:t>.</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3.3.3.1. Основанием начала выполнения административной процедуры является поступление заявления и иных документов, необходимых для предоставления государственной услуги.</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lastRenderedPageBreak/>
        <w:t>3.3.3.2. Должностное лицо, ответственное за прием документов, в случае обращения заявителя с заявлением в Министерство:</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определяет предмет обращения;</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устанавливает личность заявителя; </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проводит проверку полномочий лица, подающего документы;</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проводит проверку соответствия документов требованиям, указанным в пункте 2.6.1 Регламента, 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заполняет электронную форму заявления в автоматизированной информационной системе, предназначенной для оказания государственных и муниципальных услуг;</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при предоставлении документов, указанных в пункте 2.6.1 Регламента на бумажном носителе, осуществляет сканирование представленных документов;</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распечатывает заявление;</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передает заявителю на проверку и подписание;</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после подписания сканирует подписанное заявление;</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загружает в автоматизированную информационную систему, предназначенную для оказания государственных и муниципальных услуг документы, представленные в электронной форме или электронные образы отсканированных документов, формирует электронное дело; </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возвращает подписанное заявление и оригиналы бумажных документов заявителю;</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 случае наличия оснований для отказа в приеме документов должностное лицо, ответственное за прием документов,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3.3.3.3. Должностное лицо, ответственное за прием документов, после поступления документов на рассмотрение: </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изучает поступившие электронные дела, в том числе приложенные заявителем документы в электронной форме и электронные образы документов;</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проверяет комплектность, читаемость электронных образов документов;</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При наличии оснований, предусмотренных пунктом 2.7.1 Регламента, подготавливает проект решения об отказе в приеме документов, необходимых для предоставления государственной услуги. </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Проект решения об отказе в приеме документов, необходимых для предоставления государственной услуги, с указанием причин отказа (в случае, если основания для отказа в приеме документов, необходимых для предоставления государственной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направляется на согласование в установленном порядке посредством системы электронного документооборота.</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lastRenderedPageBreak/>
        <w:t xml:space="preserve">3.3.3.4. Исполнение процедур, указанных в пунктах 3.3.3.2, 3.3.3.3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3.3.3.5. Административные процедуры, устанавливаемые пунктом 3.3.3 Регламента, выполняются в день поступления заявления на рассмотрение.</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Результатами выполнения административных процедур являются: принятый на рассмотрение комплект документов или проект решения об отказе в приеме документов, необходимых для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3.4. Формирование и направление межведомственных запросов в органы (организации), участвующие в предоставлении государственной услуги</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bCs/>
          <w:iCs/>
          <w:sz w:val="28"/>
          <w:szCs w:val="28"/>
          <w:lang w:eastAsia="ru-RU"/>
        </w:rPr>
      </w:pPr>
      <w:r w:rsidRPr="00B64D4A">
        <w:rPr>
          <w:rFonts w:ascii="Times New Roman" w:eastAsia="Times New Roman" w:hAnsi="Times New Roman" w:cs="Times New Roman"/>
          <w:bCs/>
          <w:iCs/>
          <w:sz w:val="28"/>
          <w:szCs w:val="28"/>
          <w:lang w:eastAsia="ru-RU"/>
        </w:rPr>
        <w:t>3.4.1. Основанием для направления запроса является зарегистрированное заявление заявителя.</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bCs/>
          <w:iCs/>
          <w:sz w:val="28"/>
          <w:szCs w:val="28"/>
          <w:lang w:eastAsia="ru-RU"/>
        </w:rPr>
      </w:pPr>
      <w:r w:rsidRPr="00B64D4A">
        <w:rPr>
          <w:rFonts w:ascii="Times New Roman" w:eastAsia="Times New Roman" w:hAnsi="Times New Roman" w:cs="Times New Roman"/>
          <w:bCs/>
          <w:iCs/>
          <w:sz w:val="28"/>
          <w:szCs w:val="28"/>
          <w:lang w:eastAsia="ru-RU"/>
        </w:rPr>
        <w:t>3.4.2. Должностное лицо, ответственное за направление межведомственных запросов, формирует и направляет в электронной форме посредством системы межведомственного электронного взаимодействия (при отсутствии технической возможности – иными способами) запросы о предоставлении документов и сведений, предусмотренных пунктом 2.6.2 Регламента.</w:t>
      </w:r>
    </w:p>
    <w:p w:rsidR="0054733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3.4.3. Перечень запрашиваемых документов, необходимых для предоставления государственной услуги:</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 сведения о рождении ребенка – ФНС, ЕГР ЗАГС;</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 сведения о заключении (расторжении) брака – ФНС, ЕГР ЗАГС;</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 сведения об установлении отцовства – ФНС, ЕГР ЗАГС;</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 сведения об установлении опеки над ребенком из решения органа опеки и попечительства – Министерство просвещения Российской Федерации, автоматизированная информационная система «Опека и попечительство»;</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 сведения, подтверждающие полномочия представителя заявителя –Федеральная нотариальная палата, Единая информационная система нотариата;</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6) сведения о регистрационном учете по мест</w:t>
      </w:r>
      <w:r w:rsidR="000076B2" w:rsidRPr="00B64D4A">
        <w:rPr>
          <w:rFonts w:ascii="Times New Roman" w:eastAsia="Times New Roman" w:hAnsi="Times New Roman" w:cs="Times New Roman"/>
          <w:sz w:val="28"/>
          <w:szCs w:val="28"/>
          <w:lang w:eastAsia="ru-RU"/>
        </w:rPr>
        <w:t>у жительства и месту пребывания</w:t>
      </w:r>
      <w:r w:rsidR="00AD0AD9" w:rsidRPr="00B64D4A">
        <w:rPr>
          <w:rFonts w:ascii="Times New Roman" w:eastAsia="Times New Roman" w:hAnsi="Times New Roman" w:cs="Times New Roman"/>
          <w:sz w:val="28"/>
          <w:szCs w:val="28"/>
          <w:lang w:eastAsia="ru-RU"/>
        </w:rPr>
        <w:t> </w:t>
      </w:r>
      <w:r w:rsidRPr="00B64D4A">
        <w:rPr>
          <w:rFonts w:ascii="Times New Roman" w:eastAsia="Times New Roman" w:hAnsi="Times New Roman" w:cs="Times New Roman"/>
          <w:sz w:val="28"/>
          <w:szCs w:val="28"/>
          <w:lang w:eastAsia="ru-RU"/>
        </w:rPr>
        <w:t>– Министерство внутренних дел Российской Федерации, электронный сервис «Сервисный концентратор МВД России»;</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7) сведения о нахождении ребенка на полном государственном обеспечении – Министерство просвещения Российской Федерации, автоматизированная информационная система «Опека и попечительство»;</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8) сведения об изменении фамилии, имени или отчества для лиц, изменивших фамилию, имя или отчество – ФНС, ЕГР ЗАГС;</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9) сведения о лишении родительских прав – Министерство просвещения Российской Федерации, автоматизированная информационная система «Опека и попечительство»;</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10) сведения об ограничении родительских прав – Министерство просвещения Российской Федерации, автоматизированная информационная система «Опека и попечительство»;</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11) сведения об отобрании ребенка при непосредственной угрозе его жизни или здоровью – Министерство просвещения Российской Федерации, автоматизированная </w:t>
      </w:r>
      <w:r w:rsidRPr="00B64D4A">
        <w:rPr>
          <w:rFonts w:ascii="Times New Roman" w:eastAsia="Times New Roman" w:hAnsi="Times New Roman" w:cs="Times New Roman"/>
          <w:sz w:val="28"/>
          <w:szCs w:val="28"/>
          <w:lang w:eastAsia="ru-RU"/>
        </w:rPr>
        <w:lastRenderedPageBreak/>
        <w:t xml:space="preserve">информационная система «Опека и попечительство»; </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12) сведения об инвалидности – государственное учреждение – Фонд пенсионного и социального страхования Российской Федерации, федеральная государственная информационная система «Единая централизованная цифровая платфо</w:t>
      </w:r>
      <w:r w:rsidR="007B30FF" w:rsidRPr="00B64D4A">
        <w:rPr>
          <w:rFonts w:ascii="Times New Roman" w:eastAsia="Times New Roman" w:hAnsi="Times New Roman" w:cs="Times New Roman"/>
          <w:sz w:val="28"/>
          <w:szCs w:val="28"/>
          <w:lang w:eastAsia="ru-RU"/>
        </w:rPr>
        <w:t>рма в социальной сфере»;</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13) копия заключения психолого-медико-педагогической комиссии, подтверждающего недостатки в физическом и (или) психическом развитии – муниципальные органы управления образованием;</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14) копия документа, подтверждающего факт того, что ребенок стал жертвой вооруженного и межнационального конфликта, пострадал от экологической, техногенной катастрофы или стихийного бедствия – территориальный орган внутренних дел, территориальный орган Министерства Российской Федерации по делам гражданской обороны, чрезвычайным ситуациям и ликвидации последствий стихийных бедствий;</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15) копия документа, подтверждающего статус вынужденного переселенца, или документа, подтверждающего статус беженца – территориальный орган Федеральной миграционной службы;</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16) акт обследования жилищно-бытовых условий с подробным описанием трудной жизненной ситуации, которая объективно нарушила жизнедеятельность ребенка – органы опеки и попечительства;</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17) копия документа, подтверждающего совершение в отношении ребенка насилия – территориальный орган внутренних дел</w:t>
      </w:r>
      <w:r w:rsidR="002708D1" w:rsidRPr="00B64D4A">
        <w:rPr>
          <w:rFonts w:ascii="Times New Roman" w:eastAsia="Times New Roman" w:hAnsi="Times New Roman" w:cs="Times New Roman"/>
          <w:sz w:val="28"/>
          <w:szCs w:val="28"/>
          <w:lang w:eastAsia="ru-RU"/>
        </w:rPr>
        <w:t>;</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18) копия справки о признании семьи малоимущей – орган социальной защиты населения;</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19) справка о среднедушевом доходе – орган социальной защиты населения;</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20) документ, подтверждающий обучение ребенка в общеобразовательной организации – образовательная организация;</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21) документ, подтверждающий статус многодетной семьи – орган социальной защиты населения;</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22) свидетельство о смерти одного из родителей – ЕГР ЗАГС;</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23) документ, подтверждающий нахождение ребенка на учете в подразделениях по делам несовершеннолетних территориальных органов МВД – территориальный орган внутренних дел;</w:t>
      </w:r>
    </w:p>
    <w:p w:rsidR="007B30FF" w:rsidRPr="00B64D4A" w:rsidRDefault="007B30FF" w:rsidP="007B30FF">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24) справка о нахождении несовершеннолетних в стационарных организациях социального обслуживания населения – ор</w:t>
      </w:r>
      <w:r w:rsidR="002708D1" w:rsidRPr="00B64D4A">
        <w:rPr>
          <w:rFonts w:ascii="Times New Roman" w:eastAsia="Times New Roman" w:hAnsi="Times New Roman" w:cs="Times New Roman"/>
          <w:sz w:val="28"/>
          <w:szCs w:val="28"/>
          <w:lang w:eastAsia="ru-RU"/>
        </w:rPr>
        <w:t>ган социальной защиты населения.</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Межведомственный информационный запрос направляется в указанные органы с целью предоставления государственной услуги заявителю.</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Процедуры, устанавливаемые настоящим подпунктом, выполняются в день регистрации заявления и приложенных к заявлению документов.</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trike/>
          <w:sz w:val="28"/>
          <w:szCs w:val="28"/>
          <w:lang w:eastAsia="ru-RU"/>
        </w:rPr>
      </w:pPr>
      <w:r w:rsidRPr="00B64D4A">
        <w:rPr>
          <w:rFonts w:ascii="Times New Roman" w:eastAsia="Times New Roman" w:hAnsi="Times New Roman" w:cs="Times New Roman"/>
          <w:sz w:val="28"/>
          <w:szCs w:val="28"/>
          <w:lang w:eastAsia="ru-RU"/>
        </w:rPr>
        <w:t>Административные процедуры, устанавливаемые настоящим пунктом, выполняются в день принятия заявления</w:t>
      </w:r>
      <w:r w:rsidRPr="00B64D4A">
        <w:rPr>
          <w:rFonts w:ascii="Times New Roman" w:eastAsia="Times New Roman" w:hAnsi="Times New Roman" w:cs="Times New Roman"/>
          <w:b/>
          <w:bCs/>
          <w:i/>
          <w:iCs/>
          <w:sz w:val="28"/>
          <w:szCs w:val="28"/>
          <w:lang w:eastAsia="ru-RU"/>
        </w:rPr>
        <w:t xml:space="preserve"> </w:t>
      </w:r>
      <w:r w:rsidRPr="00B64D4A">
        <w:rPr>
          <w:rFonts w:ascii="Times New Roman" w:eastAsia="Times New Roman" w:hAnsi="Times New Roman" w:cs="Times New Roman"/>
          <w:bCs/>
          <w:iCs/>
          <w:sz w:val="28"/>
          <w:szCs w:val="28"/>
          <w:lang w:eastAsia="ru-RU"/>
        </w:rPr>
        <w:t>на рассмотрение</w:t>
      </w:r>
      <w:r w:rsidRPr="00B64D4A">
        <w:rPr>
          <w:rFonts w:ascii="Times New Roman" w:eastAsia="Times New Roman" w:hAnsi="Times New Roman" w:cs="Times New Roman"/>
          <w:sz w:val="28"/>
          <w:szCs w:val="28"/>
          <w:lang w:eastAsia="ru-RU"/>
        </w:rPr>
        <w:t xml:space="preserve">. </w:t>
      </w:r>
    </w:p>
    <w:p w:rsidR="00CF73E1" w:rsidRPr="00B64D4A" w:rsidRDefault="00CF73E1" w:rsidP="00CF73E1">
      <w:pPr>
        <w:widowControl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Результатами </w:t>
      </w:r>
      <w:r w:rsidRPr="00B64D4A">
        <w:rPr>
          <w:rFonts w:ascii="Times New Roman" w:eastAsia="Times New Roman" w:hAnsi="Times New Roman" w:cs="Times New Roman"/>
          <w:bCs/>
          <w:iCs/>
          <w:sz w:val="28"/>
          <w:szCs w:val="28"/>
          <w:shd w:val="clear" w:color="auto" w:fill="FFFFFF"/>
          <w:lang w:eastAsia="ru-RU"/>
        </w:rPr>
        <w:t>выполнения административных процедур являются</w:t>
      </w:r>
      <w:r w:rsidRPr="00B64D4A">
        <w:rPr>
          <w:rFonts w:ascii="Times New Roman" w:eastAsia="Times New Roman" w:hAnsi="Times New Roman" w:cs="Times New Roman"/>
          <w:sz w:val="28"/>
          <w:szCs w:val="28"/>
          <w:lang w:eastAsia="ru-RU"/>
        </w:rPr>
        <w:t xml:space="preserve">: направленные в уполномоченные органы запросы. </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3.4.4. По межведомственным запросам документы (их копии или сведения, </w:t>
      </w:r>
      <w:r w:rsidRPr="00B64D4A">
        <w:rPr>
          <w:rFonts w:ascii="Times New Roman" w:eastAsia="Times New Roman" w:hAnsi="Times New Roman" w:cs="Times New Roman"/>
          <w:sz w:val="28"/>
          <w:szCs w:val="28"/>
          <w:lang w:eastAsia="ru-RU"/>
        </w:rPr>
        <w:lastRenderedPageBreak/>
        <w:t>содержащиеся в них), предусмотренные пунктом 2.6.2 Регламента, предоставляются органами, в распоряжении которых находятся эти документы в электронной форме, в соответствии с постановлением Правительства Российской Федерации от 23 июня 2021 г. № 963 «Об утверждении Правил межведомственного информационного взаимодействия при предоставлении государственных и муниципальных услуг, в том числе рекомендуемых правил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в срок не позднее 48 часов с момента направления соответствующего межведомственного запроса.</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3.4.5. Межведомственное информационное взаимодействие может осуществляться на бумажном носителе:</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 при необходимости представления оригиналов документов на бумажном носителе при направлении межведомственного запроса.</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Если межведомственное взаимодействие осуществляется на бумажном носителе, документы (их копии или сведения, содержащиеся в них), предусмотренные подпунктом 2.6.2 Регламента, предоставляются органами, в распоряжении которых находятся эти документы.</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Срок подготовки и направления ответа на межведомственные запросы в соответствии с частью 3 статьи 7</w:t>
      </w:r>
      <w:r w:rsidRPr="00B64D4A">
        <w:rPr>
          <w:rFonts w:ascii="Times New Roman" w:eastAsia="Times New Roman" w:hAnsi="Times New Roman" w:cs="Times New Roman"/>
          <w:sz w:val="28"/>
          <w:szCs w:val="28"/>
          <w:vertAlign w:val="superscript"/>
          <w:lang w:eastAsia="ru-RU"/>
        </w:rPr>
        <w:t>2</w:t>
      </w:r>
      <w:r w:rsidRPr="00B64D4A">
        <w:rPr>
          <w:rFonts w:ascii="Times New Roman" w:eastAsia="Times New Roman" w:hAnsi="Times New Roman" w:cs="Times New Roman"/>
          <w:sz w:val="28"/>
          <w:szCs w:val="28"/>
          <w:lang w:eastAsia="ru-RU"/>
        </w:rPr>
        <w:t xml:space="preserve"> Федерального закона № 210-ФЗ не может превышать пяти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Результатом административной процедуры является: получение запрашиваемых документов (их копий или сведений, содержащихся в них), либо уведомление об отказе, направленные должностному лицу, ответственному за направление межведомственных запросов.</w:t>
      </w:r>
    </w:p>
    <w:p w:rsidR="00CF73E1" w:rsidRPr="00B64D4A" w:rsidRDefault="00CF73E1" w:rsidP="00CF73E1">
      <w:pPr>
        <w:widowControl w:val="0"/>
        <w:tabs>
          <w:tab w:val="left" w:pos="8610"/>
        </w:tabs>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Целями использования сведений являются установление достоверности представленных заявителем документов, а также принятие решений, исключающих нарушения законодательства и прав заявителя.</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3.5. Подготовка результата государственной услуги</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3.5.1. Должностное лицо, ответственное за подготовку результата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B64D4A">
        <w:rPr>
          <w:rFonts w:ascii="Times New Roman" w:eastAsia="Times New Roman" w:hAnsi="Times New Roman" w:cs="Times New Roman"/>
          <w:bCs/>
          <w:iCs/>
          <w:sz w:val="28"/>
          <w:szCs w:val="28"/>
          <w:shd w:val="clear" w:color="auto" w:fill="FFFFFF"/>
          <w:lang w:eastAsia="ru-RU"/>
        </w:rPr>
        <w:t xml:space="preserve">рассматривает сформированный комплект документов, </w:t>
      </w:r>
      <w:r w:rsidRPr="00B64D4A">
        <w:rPr>
          <w:rFonts w:ascii="Times New Roman" w:eastAsia="Times New Roman" w:hAnsi="Times New Roman" w:cs="Arial"/>
          <w:sz w:val="28"/>
          <w:szCs w:val="28"/>
          <w:lang w:eastAsia="ru-RU"/>
        </w:rPr>
        <w:t>необходимых для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B64D4A">
        <w:rPr>
          <w:rFonts w:ascii="Times New Roman" w:eastAsia="Times New Roman" w:hAnsi="Times New Roman" w:cs="Times New Roman"/>
          <w:bCs/>
          <w:iCs/>
          <w:sz w:val="28"/>
          <w:szCs w:val="28"/>
          <w:shd w:val="clear" w:color="auto" w:fill="FFFFFF"/>
          <w:lang w:eastAsia="ru-RU"/>
        </w:rPr>
        <w:t xml:space="preserve">при выявлении оснований для отказа в предоставлении </w:t>
      </w:r>
      <w:r w:rsidRPr="00B64D4A">
        <w:rPr>
          <w:rFonts w:ascii="Times New Roman" w:eastAsia="Times New Roman" w:hAnsi="Times New Roman" w:cs="Arial"/>
          <w:sz w:val="28"/>
          <w:szCs w:val="28"/>
          <w:lang w:eastAsia="ru-RU"/>
        </w:rPr>
        <w:t>государственной</w:t>
      </w:r>
      <w:r w:rsidRPr="00B64D4A">
        <w:rPr>
          <w:rFonts w:ascii="Times New Roman" w:eastAsia="Times New Roman" w:hAnsi="Times New Roman" w:cs="Times New Roman"/>
          <w:bCs/>
          <w:iCs/>
          <w:sz w:val="28"/>
          <w:szCs w:val="28"/>
          <w:shd w:val="clear" w:color="auto" w:fill="FFFFFF"/>
          <w:lang w:eastAsia="ru-RU"/>
        </w:rPr>
        <w:t xml:space="preserve"> услуги, указанных в пункте 2.8.2 Регламента, подготавливает проект решения об отказе в </w:t>
      </w:r>
      <w:r w:rsidR="000076B2" w:rsidRPr="00B64D4A">
        <w:rPr>
          <w:rFonts w:ascii="Times New Roman" w:eastAsia="Times New Roman" w:hAnsi="Times New Roman" w:cs="Times New Roman"/>
          <w:bCs/>
          <w:iCs/>
          <w:sz w:val="28"/>
          <w:szCs w:val="28"/>
          <w:shd w:val="clear" w:color="auto" w:fill="FFFFFF"/>
          <w:lang w:eastAsia="ru-RU"/>
        </w:rPr>
        <w:t>предоставлении услуги</w:t>
      </w:r>
      <w:r w:rsidRPr="00B64D4A">
        <w:rPr>
          <w:rFonts w:ascii="Times New Roman" w:eastAsia="Times New Roman" w:hAnsi="Times New Roman" w:cs="Times New Roman"/>
          <w:bCs/>
          <w:iCs/>
          <w:sz w:val="28"/>
          <w:szCs w:val="28"/>
          <w:shd w:val="clear" w:color="auto" w:fill="FFFFFF"/>
          <w:lang w:eastAsia="ru-RU"/>
        </w:rPr>
        <w:t>;</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B64D4A">
        <w:rPr>
          <w:rFonts w:ascii="Times New Roman" w:eastAsia="Times New Roman" w:hAnsi="Times New Roman" w:cs="Times New Roman"/>
          <w:bCs/>
          <w:iCs/>
          <w:sz w:val="28"/>
          <w:szCs w:val="28"/>
          <w:shd w:val="clear" w:color="auto" w:fill="FFFFFF"/>
          <w:lang w:eastAsia="ru-RU"/>
        </w:rPr>
        <w:t xml:space="preserve">в случае отсутствия оснований для отказа в предоставлении </w:t>
      </w:r>
      <w:r w:rsidRPr="00B64D4A">
        <w:rPr>
          <w:rFonts w:ascii="Times New Roman" w:eastAsia="Times New Roman" w:hAnsi="Times New Roman" w:cs="Arial"/>
          <w:sz w:val="28"/>
          <w:szCs w:val="28"/>
          <w:lang w:eastAsia="ru-RU"/>
        </w:rPr>
        <w:t>государственной</w:t>
      </w:r>
      <w:r w:rsidRPr="00B64D4A">
        <w:rPr>
          <w:rFonts w:ascii="Times New Roman" w:eastAsia="Times New Roman" w:hAnsi="Times New Roman" w:cs="Times New Roman"/>
          <w:bCs/>
          <w:iCs/>
          <w:sz w:val="28"/>
          <w:szCs w:val="28"/>
          <w:shd w:val="clear" w:color="auto" w:fill="FFFFFF"/>
          <w:lang w:eastAsia="ru-RU"/>
        </w:rPr>
        <w:t xml:space="preserve"> </w:t>
      </w:r>
      <w:r w:rsidRPr="00B64D4A">
        <w:rPr>
          <w:rFonts w:ascii="Times New Roman" w:eastAsia="Times New Roman" w:hAnsi="Times New Roman" w:cs="Times New Roman"/>
          <w:bCs/>
          <w:iCs/>
          <w:sz w:val="28"/>
          <w:szCs w:val="28"/>
          <w:shd w:val="clear" w:color="auto" w:fill="FFFFFF"/>
          <w:lang w:eastAsia="ru-RU"/>
        </w:rPr>
        <w:lastRenderedPageBreak/>
        <w:t xml:space="preserve">услуги, предусмотренных пунктом 2.8.2 Регламента, по итогам рассмотрения документов, необходимых для предоставления </w:t>
      </w:r>
      <w:r w:rsidRPr="00B64D4A">
        <w:rPr>
          <w:rFonts w:ascii="Times New Roman" w:eastAsia="Times New Roman" w:hAnsi="Times New Roman" w:cs="Arial"/>
          <w:sz w:val="28"/>
          <w:szCs w:val="28"/>
          <w:lang w:eastAsia="ru-RU"/>
        </w:rPr>
        <w:t>государственной</w:t>
      </w:r>
      <w:r w:rsidRPr="00B64D4A">
        <w:rPr>
          <w:rFonts w:ascii="Times New Roman" w:eastAsia="Times New Roman" w:hAnsi="Times New Roman" w:cs="Times New Roman"/>
          <w:bCs/>
          <w:iCs/>
          <w:sz w:val="28"/>
          <w:szCs w:val="28"/>
          <w:shd w:val="clear" w:color="auto" w:fill="FFFFFF"/>
          <w:lang w:eastAsia="ru-RU"/>
        </w:rPr>
        <w:t xml:space="preserve"> услуги, подготавливает проект решения о </w:t>
      </w:r>
      <w:r w:rsidR="000076B2" w:rsidRPr="00B64D4A">
        <w:rPr>
          <w:rFonts w:ascii="Times New Roman" w:eastAsia="Times New Roman" w:hAnsi="Times New Roman" w:cs="Times New Roman"/>
          <w:bCs/>
          <w:iCs/>
          <w:sz w:val="28"/>
          <w:szCs w:val="28"/>
          <w:shd w:val="clear" w:color="auto" w:fill="FFFFFF"/>
          <w:lang w:eastAsia="ru-RU"/>
        </w:rPr>
        <w:t>выдаче</w:t>
      </w:r>
      <w:r w:rsidRPr="00B64D4A">
        <w:rPr>
          <w:rFonts w:ascii="Times New Roman" w:eastAsia="Times New Roman" w:hAnsi="Times New Roman" w:cs="Times New Roman"/>
          <w:bCs/>
          <w:iCs/>
          <w:sz w:val="28"/>
          <w:szCs w:val="28"/>
          <w:shd w:val="clear" w:color="auto" w:fill="FFFFFF"/>
          <w:lang w:eastAsia="ru-RU"/>
        </w:rPr>
        <w:t xml:space="preserve"> путевки;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B64D4A">
        <w:rPr>
          <w:rFonts w:ascii="Times New Roman" w:eastAsia="Times New Roman" w:hAnsi="Times New Roman" w:cs="Times New Roman"/>
          <w:bCs/>
          <w:iCs/>
          <w:sz w:val="28"/>
          <w:szCs w:val="28"/>
          <w:shd w:val="clear" w:color="auto" w:fill="FFFFFF"/>
          <w:lang w:eastAsia="ru-RU"/>
        </w:rPr>
        <w:t xml:space="preserve">направляет подготовленный проект результата предоставления </w:t>
      </w:r>
      <w:r w:rsidRPr="00B64D4A">
        <w:rPr>
          <w:rFonts w:ascii="Times New Roman" w:eastAsia="Times New Roman" w:hAnsi="Times New Roman" w:cs="Arial"/>
          <w:sz w:val="28"/>
          <w:szCs w:val="28"/>
          <w:lang w:eastAsia="ru-RU"/>
        </w:rPr>
        <w:t>государственной</w:t>
      </w:r>
      <w:r w:rsidRPr="00B64D4A">
        <w:rPr>
          <w:rFonts w:ascii="Times New Roman" w:eastAsia="Times New Roman" w:hAnsi="Times New Roman" w:cs="Times New Roman"/>
          <w:bCs/>
          <w:iCs/>
          <w:sz w:val="28"/>
          <w:szCs w:val="28"/>
          <w:shd w:val="clear" w:color="auto" w:fill="FFFFFF"/>
          <w:lang w:eastAsia="ru-RU"/>
        </w:rPr>
        <w:t xml:space="preserve"> услуги на согласование в установленном порядке.</w:t>
      </w:r>
    </w:p>
    <w:p w:rsidR="00CF73E1" w:rsidRPr="00B64D4A" w:rsidRDefault="00CF73E1" w:rsidP="00CF73E1">
      <w:pPr>
        <w:widowControl w:val="0"/>
        <w:spacing w:after="0" w:line="240" w:lineRule="auto"/>
        <w:ind w:firstLine="720"/>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Административные процедуры, устанавливаемые настоящим пунктом, осуществляются в день поступления ответов на межведомственные запросы.</w:t>
      </w:r>
    </w:p>
    <w:p w:rsidR="00CF73E1" w:rsidRPr="00B64D4A" w:rsidRDefault="00CF73E1" w:rsidP="00CF73E1">
      <w:pPr>
        <w:widowControl w:val="0"/>
        <w:spacing w:after="0" w:line="240" w:lineRule="auto"/>
        <w:ind w:firstLine="720"/>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Результатами </w:t>
      </w:r>
      <w:r w:rsidRPr="00B64D4A">
        <w:rPr>
          <w:rFonts w:ascii="Times New Roman" w:eastAsia="Times New Roman" w:hAnsi="Times New Roman" w:cs="Times New Roman"/>
          <w:bCs/>
          <w:iCs/>
          <w:sz w:val="28"/>
          <w:szCs w:val="28"/>
          <w:shd w:val="clear" w:color="auto" w:fill="FFFFFF"/>
          <w:lang w:eastAsia="ru-RU"/>
        </w:rPr>
        <w:t>выполнения административных процедур являются</w:t>
      </w:r>
      <w:r w:rsidRPr="00B64D4A">
        <w:rPr>
          <w:rFonts w:ascii="Times New Roman" w:eastAsia="Times New Roman" w:hAnsi="Times New Roman" w:cs="Times New Roman"/>
          <w:sz w:val="28"/>
          <w:szCs w:val="28"/>
          <w:lang w:eastAsia="ru-RU"/>
        </w:rPr>
        <w:t>: проект решения.</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bCs/>
          <w:iCs/>
          <w:sz w:val="28"/>
          <w:szCs w:val="28"/>
          <w:shd w:val="clear" w:color="auto" w:fill="FFFFFF"/>
          <w:lang w:eastAsia="ru-RU"/>
        </w:rPr>
      </w:pPr>
      <w:r w:rsidRPr="00B64D4A">
        <w:rPr>
          <w:rFonts w:ascii="Times New Roman" w:eastAsia="Times New Roman" w:hAnsi="Times New Roman" w:cs="Times New Roman"/>
          <w:bCs/>
          <w:iCs/>
          <w:sz w:val="28"/>
          <w:szCs w:val="28"/>
          <w:shd w:val="clear" w:color="auto" w:fill="FFFFFF"/>
          <w:lang w:eastAsia="ru-RU"/>
        </w:rPr>
        <w:t xml:space="preserve">3.5.2. Согласование и подписание проекта решения об отказе в приеме документов, необходимых для предоставления </w:t>
      </w:r>
      <w:r w:rsidRPr="00B64D4A">
        <w:rPr>
          <w:rFonts w:ascii="Times New Roman" w:eastAsia="Times New Roman" w:hAnsi="Times New Roman" w:cs="Arial"/>
          <w:sz w:val="28"/>
          <w:szCs w:val="28"/>
          <w:lang w:eastAsia="ru-RU"/>
        </w:rPr>
        <w:t>государственной</w:t>
      </w:r>
      <w:r w:rsidRPr="00B64D4A">
        <w:rPr>
          <w:rFonts w:ascii="Times New Roman" w:eastAsia="Times New Roman" w:hAnsi="Times New Roman" w:cs="Times New Roman"/>
          <w:bCs/>
          <w:iCs/>
          <w:sz w:val="28"/>
          <w:szCs w:val="28"/>
          <w:shd w:val="clear" w:color="auto" w:fill="FFFFFF"/>
          <w:lang w:eastAsia="ru-RU"/>
        </w:rPr>
        <w:t xml:space="preserve"> услуги, проекта решения (далее – проекты документов) осуществляется руководителем структурного подразделения, ответственного за подготовку результата </w:t>
      </w:r>
      <w:r w:rsidRPr="00B64D4A">
        <w:rPr>
          <w:rFonts w:ascii="Times New Roman" w:eastAsia="Times New Roman" w:hAnsi="Times New Roman" w:cs="Arial"/>
          <w:sz w:val="28"/>
          <w:szCs w:val="28"/>
          <w:lang w:eastAsia="ru-RU"/>
        </w:rPr>
        <w:t>государственной</w:t>
      </w:r>
      <w:r w:rsidRPr="00B64D4A">
        <w:rPr>
          <w:rFonts w:ascii="Times New Roman" w:eastAsia="Times New Roman" w:hAnsi="Times New Roman" w:cs="Times New Roman"/>
          <w:bCs/>
          <w:iCs/>
          <w:sz w:val="28"/>
          <w:szCs w:val="28"/>
          <w:shd w:val="clear" w:color="auto" w:fill="FFFFFF"/>
          <w:lang w:eastAsia="ru-RU"/>
        </w:rPr>
        <w:t xml:space="preserve"> услуги, заместителем министра, министром.</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bCs/>
          <w:iCs/>
          <w:sz w:val="28"/>
          <w:szCs w:val="28"/>
          <w:shd w:val="clear" w:color="auto" w:fill="FFFFFF"/>
          <w:lang w:eastAsia="ru-RU"/>
        </w:rPr>
      </w:pPr>
      <w:r w:rsidRPr="00B64D4A">
        <w:rPr>
          <w:rFonts w:ascii="Times New Roman" w:eastAsia="Times New Roman" w:hAnsi="Times New Roman" w:cs="Times New Roman"/>
          <w:bCs/>
          <w:iCs/>
          <w:sz w:val="28"/>
          <w:szCs w:val="28"/>
          <w:shd w:val="clear" w:color="auto" w:fill="FFFFFF"/>
          <w:lang w:eastAsia="ru-RU"/>
        </w:rPr>
        <w:t xml:space="preserve">Подготовленные проекты документов, имеющие замечания, возвращаются на доработку лицу, ответственному за подготовку результата </w:t>
      </w:r>
      <w:r w:rsidRPr="00B64D4A">
        <w:rPr>
          <w:rFonts w:ascii="Times New Roman" w:eastAsia="Times New Roman" w:hAnsi="Times New Roman" w:cs="Arial"/>
          <w:sz w:val="28"/>
          <w:szCs w:val="28"/>
          <w:lang w:eastAsia="ru-RU"/>
        </w:rPr>
        <w:t>государственной</w:t>
      </w:r>
      <w:r w:rsidRPr="00B64D4A">
        <w:rPr>
          <w:rFonts w:ascii="Times New Roman" w:eastAsia="Times New Roman" w:hAnsi="Times New Roman" w:cs="Times New Roman"/>
          <w:bCs/>
          <w:iCs/>
          <w:sz w:val="28"/>
          <w:szCs w:val="28"/>
          <w:shd w:val="clear" w:color="auto" w:fill="FFFFFF"/>
          <w:lang w:eastAsia="ru-RU"/>
        </w:rPr>
        <w:t xml:space="preserve"> услуги. После устранения замечаний проекты документов повторно передаются для согласования и подписания.</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Arial"/>
          <w:sz w:val="28"/>
          <w:szCs w:val="28"/>
          <w:lang w:eastAsia="ru-RU"/>
        </w:rPr>
      </w:pPr>
      <w:r w:rsidRPr="00B64D4A">
        <w:rPr>
          <w:rFonts w:ascii="Times New Roman" w:eastAsia="Times New Roman" w:hAnsi="Times New Roman" w:cs="Arial"/>
          <w:sz w:val="28"/>
          <w:szCs w:val="28"/>
          <w:lang w:eastAsia="ru-RU"/>
        </w:rPr>
        <w:t>Процедура, устанавливаемая настоящим пунктом, осуществляется в день поступления на согласование и подписание.</w:t>
      </w:r>
    </w:p>
    <w:p w:rsidR="00CF73E1" w:rsidRPr="00B64D4A" w:rsidRDefault="00CF73E1" w:rsidP="00CF73E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Результатами выполнения административных процедур являются: подписанное решение.</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3.5.3. Исполнение процедур, указанных в пунктах 3.5.1, 3.5.2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3.6. Выдача (направление) заявителю результата государственной услуги</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3.6.1. Должностное лицо, ответственное за выдачу (направление) документов:</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обеспечивает регистрацию и внесение сведений о результате предоставления государственной услуги в подсистему ведения документации автоматизированной информационной системы, предназначенной для оказания государственных и муниципальных услуг;</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извещает заявителя (его представителя) способом, указанным в заявлении, о результате предоставления государственной услуги и о возможности получения результата предоставления государственной услуги в Министерстве или в МФЦ.</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Исполнение процедур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Административные процедуры, устанавливаемые настоящим пунктом, выполняются в день подписания документа, подтверждающего предоставление (отказ в предоставлении) государственной услуги, уполномоченным должностным лицом Министерства.</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Результатами </w:t>
      </w:r>
      <w:r w:rsidRPr="00B64D4A">
        <w:rPr>
          <w:rFonts w:ascii="Times New Roman" w:eastAsia="Times New Roman" w:hAnsi="Times New Roman" w:cs="Times New Roman"/>
          <w:bCs/>
          <w:iCs/>
          <w:sz w:val="28"/>
          <w:szCs w:val="28"/>
          <w:shd w:val="clear" w:color="auto" w:fill="FFFFFF"/>
          <w:lang w:eastAsia="ru-RU"/>
        </w:rPr>
        <w:t>выполнения административных процедур являются</w:t>
      </w:r>
      <w:r w:rsidRPr="00B64D4A">
        <w:rPr>
          <w:rFonts w:ascii="Times New Roman" w:eastAsia="Times New Roman" w:hAnsi="Times New Roman" w:cs="Times New Roman"/>
          <w:sz w:val="28"/>
          <w:szCs w:val="28"/>
          <w:lang w:eastAsia="ru-RU"/>
        </w:rPr>
        <w:t xml:space="preserve">: размещение сведений о результате предоставления государственной услуги в информационных </w:t>
      </w:r>
      <w:r w:rsidRPr="00B64D4A">
        <w:rPr>
          <w:rFonts w:ascii="Times New Roman" w:eastAsia="Times New Roman" w:hAnsi="Times New Roman" w:cs="Times New Roman"/>
          <w:sz w:val="28"/>
          <w:szCs w:val="28"/>
          <w:lang w:eastAsia="ru-RU"/>
        </w:rPr>
        <w:lastRenderedPageBreak/>
        <w:t>системах, извещение заявителя (его представителя) о результате предоставления государственной услуги и способах его получения.</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3.6.2. Порядок выдачи (направления) результата предоставления государственной услуги:</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3.6.2.1. При обращении заявителя за результатом государственной услуги в МФЦ, работник МФЦ выдает заявителю результат государственной услуги в форме экземпляра электронного документа на бумажном носителе. По 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 При записи на съемный носитель информации или направлении экземпляра электронного документа, на основе которого составлен экземпляр электронного документа 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 </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Административные процедуры, устанавливаемые настоящим пунктом, выполняются в порядке очередности, в день прибытия заявителя в сроки, установленные регламентом работы МФЦ.</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Результатами выполнения административных процедур являются: фиксация факта выдачи результата предоставления государственной услуги в АИС МФЦ, результат предоставления государственной услуги, выданный заявителю.</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3.6.2.2. При обращении заявителя за результатом государственной услуги через Единый портал, Республиканский портал заявителю в личный кабинет автоматически направляется электронный образ документа, являющегося результатом предоставления государственной услуги, подписанный усиленной квалифицированной электронной подписью уполномоченного должностного лица Министерства. </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Административные процедуры, устанавливаемые настоящим пунктом, выполняются в день подписания документа, подтверждающего предоставление (отказ в предоставлении) государственной услуги, уполномоченным должностным лицом Министерства.</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Результатами </w:t>
      </w:r>
      <w:r w:rsidRPr="00B64D4A">
        <w:rPr>
          <w:rFonts w:ascii="Times New Roman" w:eastAsia="Times New Roman" w:hAnsi="Times New Roman" w:cs="Times New Roman"/>
          <w:bCs/>
          <w:iCs/>
          <w:sz w:val="28"/>
          <w:szCs w:val="28"/>
          <w:shd w:val="clear" w:color="auto" w:fill="FFFFFF"/>
          <w:lang w:eastAsia="ru-RU"/>
        </w:rPr>
        <w:t>выполнения административных процедур являются</w:t>
      </w:r>
      <w:r w:rsidRPr="00B64D4A">
        <w:rPr>
          <w:rFonts w:ascii="Times New Roman" w:eastAsia="Times New Roman" w:hAnsi="Times New Roman" w:cs="Times New Roman"/>
          <w:sz w:val="28"/>
          <w:szCs w:val="28"/>
          <w:lang w:eastAsia="ru-RU"/>
        </w:rPr>
        <w:t>: направление (предоставление) с использованием Единого портала, Республиканского портала заявителю документа, подтверждающего предоставление государственной услуги (в том числе отказ в предоставлении государственной услуги).</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3.6.2.3. При обращении заявителя за результатом государственной услуги в Министерство, должностное лицо, ответственное за выдачу (направление) документов, выдает заявителю результат государственной услуги. По 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  </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Административные процедуры, устанавливаемые настоящим пунктом, </w:t>
      </w:r>
      <w:r w:rsidRPr="00B64D4A">
        <w:rPr>
          <w:rFonts w:ascii="Times New Roman" w:eastAsia="Times New Roman" w:hAnsi="Times New Roman" w:cs="Times New Roman"/>
          <w:sz w:val="28"/>
          <w:szCs w:val="28"/>
          <w:lang w:eastAsia="ru-RU"/>
        </w:rPr>
        <w:lastRenderedPageBreak/>
        <w:t>осуществляются в порядке очередности, в день прибытия заявителя в соответствии с Правилами внутреннего трудового распорядка Министерства.</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Результатом выполнения административных процедур являются: фиксация факта выдачи результата предоставления государственной услуги в автоматизированной информационной системе, предназначенной для оказания государственных и муниципальных услуг, выдача результата предоставления государственной услуги (в том числе отказ в предоставлении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3.7. Исправление технической ошибки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3.7.1. В случае обнаружения технической ошибки в документе, являющемся результатом государственной услуги, заявитель направляет в Министерство:</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заявление об исправлении технической ошибки (приложение № 4 к настоящему Регламенту);</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документ, выданный заявителю как результат государственной услуги, в котором содержится техническая ошибка;</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документы, имеющие юридическую силу, свидетельствующие о наличии технической ошибки. </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Заявление об исправлении технической ошибки в сведениях, указанных в документе, являющемся результатом государственной услуги, подается заявителем (уполномоченным представителем) почтовым отправлением (в том числе с использованием электронной почты), либо через Единый портал или Республиканский портал. </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Должностное лицо, ответственное за прием документов, осуществляет прием заявления об исправлении технической ошибки, регистрирует заявление с приложенными документами и передает их должностному лицу, ответственному за обработку документов.</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Процедура, устанавливаемая настоящим пунктом, осуществляется в течение одного рабочего дня с даты регистрации заявления. </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Результат процедуры: принятое и зарегистрированное заявление, направленное на рассмотрение должностному лицу, ответственному за обработку документов.</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3.7.2. Должностное лицо, ответственное за обработку документов, рассматривает документы и в целях внесения исправлений в документ, являющийся результатом предоставления государственной услуги, осуществляет процедуры, предусмотренные настоящим Регламентом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Министерство оригинала документа, в котором содержится техническая ошибка.</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Процедура, устанавливаемая настоящим пунктом, осуществляется в течение двух рабочих дней после обнаружения технической ошибки или получения заявления о допущенной ошибке.</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Результатами выполнения административных процедур являются: выданный </w:t>
      </w:r>
      <w:r w:rsidRPr="00B64D4A">
        <w:rPr>
          <w:rFonts w:ascii="Times New Roman" w:eastAsia="Times New Roman" w:hAnsi="Times New Roman" w:cs="Times New Roman"/>
          <w:sz w:val="28"/>
          <w:szCs w:val="28"/>
          <w:lang w:eastAsia="ru-RU"/>
        </w:rPr>
        <w:lastRenderedPageBreak/>
        <w:t>(направленный) заявителю документ.</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3.8. Консультирование заявителя, оказание помощи заявителю, в том числе в части составления заявления и оформлении документов, необходимых для предоставления государственной услуги (далее – консультирование заявителя)</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3.8.1. Основанием начала выполнения консультирования заявителя является обращение заявителя по вопросам, связанным с предоставлением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Должностным лицом (работником), ответственным за выполнение административной процедуры, является:</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при обращении заявителя в МФЦ – работник МФЦ;</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при обращении заявителя в Министерство – специалист уполномоченного подразделения Министерства.</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3.8.2. Заявитель вправе обратиться за консультацией о порядке и сроках предоставления государственной услуги в МФЦ лично, по телефону и электронной почте.</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Работник МФЦ консультирует заявителя, в том числе по составу, форме представляемой документации и другим вопросам для получения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Заявитель может получить информацию о порядке предоставления государственной услуги на официальном сайте МФЦ https://mfc.tatarstan.ru/.</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Консультирование заявителя выполня</w:t>
      </w:r>
      <w:r w:rsidR="007E6220" w:rsidRPr="00B64D4A">
        <w:rPr>
          <w:rFonts w:ascii="Times New Roman" w:eastAsia="Times New Roman" w:hAnsi="Times New Roman" w:cs="Times New Roman"/>
          <w:sz w:val="28"/>
          <w:szCs w:val="28"/>
          <w:lang w:eastAsia="ru-RU"/>
        </w:rPr>
        <w:t>е</w:t>
      </w:r>
      <w:r w:rsidRPr="00B64D4A">
        <w:rPr>
          <w:rFonts w:ascii="Times New Roman" w:eastAsia="Times New Roman" w:hAnsi="Times New Roman" w:cs="Times New Roman"/>
          <w:sz w:val="28"/>
          <w:szCs w:val="28"/>
          <w:lang w:eastAsia="ru-RU"/>
        </w:rPr>
        <w:t>тся в день обращения заявителя.</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Результатами выполнения административных процедур являются: консультация по составу, форме представляемой документации и другим вопросам, необходимым для получения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3.8.3. Заявитель вправе обратиться в Министерство по телефону и электронной почте, а также получить консультацию на Едином портале, Республиканском портале, сайте Министерства о порядке и сроках предоставления государственной услуги, в том числе по составу, форме представляемой документации и другим вопросам для получения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Административные процедуры, устанавливаемые настоящим пунктом, выполняются в день обращения заявителя.</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Результатами выполнения административных процедур являются: консультации по составу, форме представляемой документации и другим вопросам, необходимым для получения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F73E1" w:rsidRPr="00B64D4A" w:rsidRDefault="00CF73E1" w:rsidP="00CF73E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64D4A">
        <w:rPr>
          <w:rFonts w:ascii="Times New Roman" w:eastAsia="Times New Roman" w:hAnsi="Times New Roman" w:cs="Times New Roman"/>
          <w:bCs/>
          <w:sz w:val="28"/>
          <w:szCs w:val="28"/>
          <w:lang w:eastAsia="ru-RU"/>
        </w:rPr>
        <w:t>4. Порядок и формы контроля за предоставлением государственной услуги</w:t>
      </w:r>
    </w:p>
    <w:p w:rsidR="00CF73E1" w:rsidRPr="00B64D4A" w:rsidRDefault="00CF73E1" w:rsidP="00CF73E1">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4.1. Текущий контроль за соблюдением и исполнением должностными лицами Министерства положений настоящего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лицом, ответственным за выполнение соответствующей административной процедуры, </w:t>
      </w:r>
      <w:r w:rsidRPr="00B64D4A">
        <w:rPr>
          <w:rFonts w:ascii="Times New Roman" w:eastAsia="Times New Roman" w:hAnsi="Times New Roman" w:cs="Times New Roman"/>
          <w:color w:val="000000"/>
          <w:sz w:val="28"/>
          <w:szCs w:val="28"/>
          <w:lang w:eastAsia="ru-RU"/>
        </w:rPr>
        <w:t xml:space="preserve">начальником </w:t>
      </w:r>
      <w:r w:rsidRPr="00B64D4A">
        <w:rPr>
          <w:rFonts w:ascii="Times New Roman" w:eastAsia="Times New Roman" w:hAnsi="Times New Roman" w:cs="Times New Roman"/>
          <w:sz w:val="28"/>
          <w:szCs w:val="28"/>
          <w:lang w:eastAsia="ru-RU"/>
        </w:rPr>
        <w:t>структурного подразделения.</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4.2.</w:t>
      </w:r>
      <w:r w:rsidRPr="00B64D4A">
        <w:rPr>
          <w:rFonts w:ascii="Times New Roman" w:eastAsia="Times New Roman" w:hAnsi="Times New Roman" w:cs="Times New Roman"/>
          <w:color w:val="FF0000"/>
          <w:sz w:val="28"/>
          <w:szCs w:val="28"/>
          <w:lang w:eastAsia="ru-RU"/>
        </w:rPr>
        <w:t xml:space="preserve"> </w:t>
      </w:r>
      <w:r w:rsidRPr="00B64D4A">
        <w:rPr>
          <w:rFonts w:ascii="Times New Roman" w:eastAsia="Times New Roman" w:hAnsi="Times New Roman" w:cs="Times New Roman"/>
          <w:color w:val="000000"/>
          <w:sz w:val="28"/>
          <w:szCs w:val="28"/>
          <w:lang w:eastAsia="ru-RU"/>
        </w:rPr>
        <w:t xml:space="preserve">Текущий контроль осуществляется путем проведения проверок </w:t>
      </w:r>
      <w:r w:rsidRPr="00B64D4A">
        <w:rPr>
          <w:rFonts w:ascii="Times New Roman" w:eastAsia="Times New Roman" w:hAnsi="Times New Roman" w:cs="Times New Roman"/>
          <w:color w:val="000000"/>
          <w:sz w:val="28"/>
          <w:szCs w:val="28"/>
          <w:lang w:eastAsia="ru-RU"/>
        </w:rPr>
        <w:lastRenderedPageBreak/>
        <w:t>соблюдения и исполнения должностными лицами Министерства положений настоящего Регламента и иных нормативных правовых актов, устанавливающих требования к предоставлению государственной услуги.</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Текущий контроль осуществляется на постоянной основе.</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4.3. Контроль полноты и качества предоставления государственной услуги включает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Министерства.</w:t>
      </w:r>
    </w:p>
    <w:p w:rsidR="00CF73E1" w:rsidRPr="00B64D4A" w:rsidRDefault="00CF73E1" w:rsidP="00CF73E1">
      <w:pPr>
        <w:autoSpaceDE w:val="0"/>
        <w:autoSpaceDN w:val="0"/>
        <w:adjustRightInd w:val="0"/>
        <w:spacing w:after="0" w:line="240" w:lineRule="auto"/>
        <w:ind w:firstLine="709"/>
        <w:jc w:val="both"/>
        <w:rPr>
          <w:rFonts w:ascii="Times New Roman" w:eastAsia="Calibri" w:hAnsi="Times New Roman" w:cs="Times New Roman"/>
          <w:sz w:val="28"/>
          <w:szCs w:val="28"/>
        </w:rPr>
      </w:pPr>
      <w:r w:rsidRPr="00B64D4A">
        <w:rPr>
          <w:rFonts w:ascii="Times New Roman" w:eastAsia="Calibri" w:hAnsi="Times New Roman" w:cs="Times New Roman"/>
          <w:sz w:val="28"/>
          <w:szCs w:val="28"/>
        </w:rPr>
        <w:t>Формами контроля за соблюдением исполнения административных процедур является проведение проверок:</w:t>
      </w:r>
    </w:p>
    <w:p w:rsidR="00CF73E1" w:rsidRPr="00B64D4A" w:rsidRDefault="00CF73E1" w:rsidP="00CF73E1">
      <w:pPr>
        <w:autoSpaceDE w:val="0"/>
        <w:autoSpaceDN w:val="0"/>
        <w:adjustRightInd w:val="0"/>
        <w:spacing w:after="0" w:line="240" w:lineRule="auto"/>
        <w:ind w:firstLine="709"/>
        <w:jc w:val="both"/>
        <w:rPr>
          <w:rFonts w:ascii="Times New Roman" w:eastAsia="Calibri" w:hAnsi="Times New Roman" w:cs="Times New Roman"/>
          <w:sz w:val="28"/>
          <w:szCs w:val="28"/>
        </w:rPr>
      </w:pPr>
      <w:r w:rsidRPr="00B64D4A">
        <w:rPr>
          <w:rFonts w:ascii="Times New Roman" w:eastAsia="Calibri" w:hAnsi="Times New Roman" w:cs="Times New Roman"/>
          <w:sz w:val="28"/>
          <w:szCs w:val="28"/>
        </w:rPr>
        <w:t>ведения делопроизводства, в том числе соблюдения сроков и порядка приема документов;</w:t>
      </w:r>
    </w:p>
    <w:p w:rsidR="00CF73E1" w:rsidRPr="00B64D4A" w:rsidRDefault="00CF73E1" w:rsidP="00CF73E1">
      <w:pPr>
        <w:autoSpaceDE w:val="0"/>
        <w:autoSpaceDN w:val="0"/>
        <w:adjustRightInd w:val="0"/>
        <w:spacing w:after="0" w:line="240" w:lineRule="auto"/>
        <w:ind w:firstLine="709"/>
        <w:jc w:val="both"/>
        <w:rPr>
          <w:rFonts w:ascii="Times New Roman" w:eastAsia="Calibri" w:hAnsi="Times New Roman" w:cs="Times New Roman"/>
          <w:sz w:val="28"/>
          <w:szCs w:val="28"/>
        </w:rPr>
      </w:pPr>
      <w:r w:rsidRPr="00B64D4A">
        <w:rPr>
          <w:rFonts w:ascii="Times New Roman" w:eastAsia="Calibri" w:hAnsi="Times New Roman" w:cs="Times New Roman"/>
          <w:sz w:val="28"/>
          <w:szCs w:val="28"/>
        </w:rPr>
        <w:t>соответствия результатов рассмотрения документов требованиям законодательства (настоящего Административного регламента);</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64D4A">
        <w:rPr>
          <w:rFonts w:ascii="Times New Roman" w:eastAsia="Calibri" w:hAnsi="Times New Roman" w:cs="Times New Roman"/>
          <w:sz w:val="28"/>
          <w:szCs w:val="28"/>
        </w:rPr>
        <w:t>соблюдения сроков и порядка приема документов;</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64D4A">
        <w:rPr>
          <w:rFonts w:ascii="Times New Roman" w:eastAsia="Times New Roman" w:hAnsi="Times New Roman" w:cs="Times New Roman"/>
          <w:sz w:val="28"/>
          <w:szCs w:val="28"/>
          <w:lang w:eastAsia="ru-RU"/>
        </w:rPr>
        <w:t>соблюдения сроков и порядка выдачи результатов при предоставлении государственной услуги.</w:t>
      </w:r>
      <w:r w:rsidRPr="00B64D4A">
        <w:rPr>
          <w:rFonts w:ascii="Times New Roman" w:eastAsia="Calibri" w:hAnsi="Times New Roman" w:cs="Times New Roman"/>
          <w:sz w:val="28"/>
          <w:szCs w:val="28"/>
        </w:rPr>
        <w:t xml:space="preserve"> </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4.4. Проверки полноты и качества предоставления государственной услуги осуществляются на основании актов Министерства.</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Проверки могут быть плановыми (осуществляться на основании полугодовых или годовых планов работы Министерства) и внеплановыми. </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4.5. Решение о проведении внеплановой проверки полноты и качества предоставления государственной услуги принимается в следующих случаях:</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 в связи с проверкой устранения ранее выявленных нарушений требований Административного регламента и иных нормативных правовых актов, устанавливающих требования к предоставлению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 обращений физических и юридических лиц с жалобами на нарушения их прав и законных интересов действиями (бездействием) должностных лиц Министерства, участвующих в предоставлении государственной услуги.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4.6. Результаты проверки полноты и качества предоставления государственной услуги оформляются актом, в котором отмечаются выявленные недостатки и предложения по их устранению.</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4.7. По результатам проведенных проверок в случае выявления нарушений прав заявителей должностные лица, ответственные за предоставление государственной услуги, признанные виновными, привлекаются к ответственности в порядке, установленном законодательством Российской Федерации.</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4.8. Контроль за предоставлением государственной услуги со стороны граждан, их объединений и организаций, осуществляется посредством открытости деятельности Министерства при предоставления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и жалоб в процессе предоставления государственной услуги.</w:t>
      </w:r>
    </w:p>
    <w:p w:rsidR="00CF73E1" w:rsidRPr="00B64D4A" w:rsidRDefault="00CF73E1" w:rsidP="00CF73E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F73E1" w:rsidRPr="00B64D4A" w:rsidRDefault="00CF73E1" w:rsidP="00CF73E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B64D4A">
        <w:rPr>
          <w:rFonts w:ascii="Times New Roman" w:eastAsia="Times New Roman" w:hAnsi="Times New Roman" w:cs="Times New Roman"/>
          <w:bCs/>
          <w:sz w:val="28"/>
          <w:szCs w:val="28"/>
          <w:lang w:eastAsia="ru-RU"/>
        </w:rPr>
        <w:lastRenderedPageBreak/>
        <w:t>5. 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предоставления государственных и муниципальных услуг, организаций, указанных в части 1¹ статьи 16 Федерального закона № 210-ФЗ, а также их должностных лиц, государственных служащих, работников</w:t>
      </w:r>
    </w:p>
    <w:p w:rsidR="00CF73E1" w:rsidRPr="00B64D4A" w:rsidRDefault="00CF73E1" w:rsidP="00CF73E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CF73E1" w:rsidRPr="00B64D4A" w:rsidRDefault="00CF73E1" w:rsidP="00CF73E1">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5.1. Заявители имеют право на обжалование в досудебном порядке решений и действий (бездействия) Министерства, должностного лица, государственного гражданского служащего Министерства, участвующего в предоставлении государственной услуги, в Министерство.</w:t>
      </w:r>
    </w:p>
    <w:p w:rsidR="00CF73E1" w:rsidRPr="00B64D4A" w:rsidRDefault="00CF73E1" w:rsidP="00CF73E1">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Жалобы на решения и действия (бездействие), принятые министром в связи с предоставлением государственной услуги подаются в Кабинет Министров Республики Татарстан.</w:t>
      </w:r>
    </w:p>
    <w:p w:rsidR="00CF73E1" w:rsidRPr="00B64D4A" w:rsidRDefault="00CF73E1" w:rsidP="00CF73E1">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МФЦ, решения и действия (бездействие) МФЦ – учредителю МФЦ.</w:t>
      </w:r>
    </w:p>
    <w:p w:rsidR="00CF73E1" w:rsidRPr="00B64D4A" w:rsidRDefault="00CF73E1" w:rsidP="00CF73E1">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5.2.</w:t>
      </w:r>
      <w:r w:rsidRPr="00B64D4A">
        <w:rPr>
          <w:rFonts w:ascii="Times New Roman" w:eastAsia="Times New Roman" w:hAnsi="Times New Roman" w:cs="Times New Roman"/>
          <w:sz w:val="28"/>
          <w:szCs w:val="28"/>
          <w:lang w:eastAsia="ru-RU"/>
        </w:rPr>
        <w:tab/>
        <w:t>Заявитель может обратиться с жалобой, в том числе в следующих случаях:</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 нарушение срока регистрации запроса о предоставлении государственной услуги;</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 нарушение срока предоставления государственной услуги;</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для предоставления государственной услуги;</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для предоставления государственной услуги, у заявителя;</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6) за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Республики Татарстан;</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7) отказ органа, предоставляющего государственную услугу, должностного лица органа, предоставляющего государственную услугу,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государственной услуги;</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9) приостановление государственной услуги, если основания приостановления не предусмотрены федеральными законами и принятыми в соответствии с ними </w:t>
      </w:r>
      <w:r w:rsidRPr="00B64D4A">
        <w:rPr>
          <w:rFonts w:ascii="Times New Roman" w:eastAsia="Times New Roman" w:hAnsi="Times New Roman" w:cs="Times New Roman"/>
          <w:sz w:val="28"/>
          <w:szCs w:val="28"/>
          <w:lang w:eastAsia="ru-RU"/>
        </w:rPr>
        <w:lastRenderedPageBreak/>
        <w:t>иными нормативными правовыми актами Российской Федерации, законами и иными нормативными правовыми актами Республики Татарстан;</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210-ФЗ.</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5.3. Жалоба подается в письменной форме на бумажном носителе или в электронной форме</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Жалоба может быть направлена по почте, через МФЦ, с использованием информационно-телекоммуникационной сети «Интернет», официального сайта Министерства, Единого портала, Республиканского портала, а также может быть принята при личном приеме заявителя.</w:t>
      </w:r>
    </w:p>
    <w:p w:rsidR="00CF73E1" w:rsidRPr="00B64D4A" w:rsidRDefault="00CF73E1" w:rsidP="00CF73E1">
      <w:pPr>
        <w:widowControl w:val="0"/>
        <w:tabs>
          <w:tab w:val="left" w:pos="1276"/>
        </w:tabs>
        <w:spacing w:after="0" w:line="240" w:lineRule="auto"/>
        <w:ind w:firstLine="720"/>
        <w:jc w:val="both"/>
        <w:outlineLvl w:val="2"/>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(https://mfc.tatarstan.ru/), Единого портала (</w:t>
      </w:r>
      <w:r w:rsidRPr="00B64D4A">
        <w:rPr>
          <w:rFonts w:ascii="Times New Roman" w:eastAsia="Times New Roman" w:hAnsi="Times New Roman" w:cs="Times New Roman"/>
          <w:sz w:val="28"/>
          <w:szCs w:val="28"/>
          <w:lang w:val="en-US" w:eastAsia="ru-RU"/>
        </w:rPr>
        <w:t>https</w:t>
      </w:r>
      <w:r w:rsidRPr="00B64D4A">
        <w:rPr>
          <w:rFonts w:ascii="Times New Roman" w:eastAsia="Times New Roman" w:hAnsi="Times New Roman" w:cs="Times New Roman"/>
          <w:sz w:val="28"/>
          <w:szCs w:val="28"/>
          <w:lang w:eastAsia="ru-RU"/>
        </w:rPr>
        <w:t>://</w:t>
      </w:r>
      <w:r w:rsidRPr="00B64D4A">
        <w:rPr>
          <w:rFonts w:ascii="Times New Roman" w:eastAsia="Times New Roman" w:hAnsi="Times New Roman" w:cs="Times New Roman"/>
          <w:sz w:val="28"/>
          <w:szCs w:val="28"/>
          <w:lang w:val="en-US" w:eastAsia="ru-RU"/>
        </w:rPr>
        <w:t>www</w:t>
      </w:r>
      <w:r w:rsidRPr="00B64D4A">
        <w:rPr>
          <w:rFonts w:ascii="Times New Roman" w:eastAsia="Times New Roman" w:hAnsi="Times New Roman" w:cs="Times New Roman"/>
          <w:sz w:val="28"/>
          <w:szCs w:val="28"/>
          <w:lang w:eastAsia="ru-RU"/>
        </w:rPr>
        <w:t>.</w:t>
      </w:r>
      <w:proofErr w:type="spellStart"/>
      <w:r w:rsidRPr="00B64D4A">
        <w:rPr>
          <w:rFonts w:ascii="Times New Roman" w:eastAsia="Times New Roman" w:hAnsi="Times New Roman" w:cs="Times New Roman"/>
          <w:sz w:val="28"/>
          <w:szCs w:val="28"/>
          <w:lang w:val="en-US" w:eastAsia="ru-RU"/>
        </w:rPr>
        <w:t>gosuslugi</w:t>
      </w:r>
      <w:proofErr w:type="spellEnd"/>
      <w:r w:rsidRPr="00B64D4A">
        <w:rPr>
          <w:rFonts w:ascii="Times New Roman" w:eastAsia="Times New Roman" w:hAnsi="Times New Roman" w:cs="Times New Roman"/>
          <w:sz w:val="28"/>
          <w:szCs w:val="28"/>
          <w:lang w:eastAsia="ru-RU"/>
        </w:rPr>
        <w:t>.</w:t>
      </w:r>
      <w:proofErr w:type="spellStart"/>
      <w:r w:rsidRPr="00B64D4A">
        <w:rPr>
          <w:rFonts w:ascii="Times New Roman" w:eastAsia="Times New Roman" w:hAnsi="Times New Roman" w:cs="Times New Roman"/>
          <w:sz w:val="28"/>
          <w:szCs w:val="28"/>
          <w:lang w:val="en-US" w:eastAsia="ru-RU"/>
        </w:rPr>
        <w:t>ru</w:t>
      </w:r>
      <w:proofErr w:type="spellEnd"/>
      <w:r w:rsidRPr="00B64D4A">
        <w:rPr>
          <w:rFonts w:ascii="Times New Roman" w:eastAsia="Times New Roman" w:hAnsi="Times New Roman" w:cs="Times New Roman"/>
          <w:sz w:val="28"/>
          <w:szCs w:val="28"/>
          <w:lang w:eastAsia="ru-RU"/>
        </w:rPr>
        <w:t>/), Республиканского портала (</w:t>
      </w:r>
      <w:r w:rsidRPr="00B64D4A">
        <w:rPr>
          <w:rFonts w:ascii="Times New Roman" w:eastAsia="Times New Roman" w:hAnsi="Times New Roman" w:cs="Times New Roman"/>
          <w:sz w:val="28"/>
          <w:szCs w:val="28"/>
          <w:lang w:val="en-US" w:eastAsia="ru-RU"/>
        </w:rPr>
        <w:t>https</w:t>
      </w:r>
      <w:r w:rsidRPr="00B64D4A">
        <w:rPr>
          <w:rFonts w:ascii="Times New Roman" w:eastAsia="Times New Roman" w:hAnsi="Times New Roman" w:cs="Times New Roman"/>
          <w:sz w:val="28"/>
          <w:szCs w:val="28"/>
          <w:lang w:eastAsia="ru-RU"/>
        </w:rPr>
        <w:t>://</w:t>
      </w:r>
      <w:proofErr w:type="spellStart"/>
      <w:r w:rsidRPr="00B64D4A">
        <w:rPr>
          <w:rFonts w:ascii="Times New Roman" w:eastAsia="Times New Roman" w:hAnsi="Times New Roman" w:cs="Times New Roman"/>
          <w:sz w:val="28"/>
          <w:szCs w:val="28"/>
          <w:lang w:val="en-US" w:eastAsia="ru-RU"/>
        </w:rPr>
        <w:t>uslugi</w:t>
      </w:r>
      <w:proofErr w:type="spellEnd"/>
      <w:r w:rsidRPr="00B64D4A">
        <w:rPr>
          <w:rFonts w:ascii="Times New Roman" w:eastAsia="Times New Roman" w:hAnsi="Times New Roman" w:cs="Times New Roman"/>
          <w:sz w:val="28"/>
          <w:szCs w:val="28"/>
          <w:lang w:eastAsia="ru-RU"/>
        </w:rPr>
        <w:t>.</w:t>
      </w:r>
      <w:proofErr w:type="spellStart"/>
      <w:r w:rsidRPr="00B64D4A">
        <w:rPr>
          <w:rFonts w:ascii="Times New Roman" w:eastAsia="Times New Roman" w:hAnsi="Times New Roman" w:cs="Times New Roman"/>
          <w:sz w:val="28"/>
          <w:szCs w:val="28"/>
          <w:lang w:val="en-US" w:eastAsia="ru-RU"/>
        </w:rPr>
        <w:t>tatarstan</w:t>
      </w:r>
      <w:proofErr w:type="spellEnd"/>
      <w:r w:rsidRPr="00B64D4A">
        <w:rPr>
          <w:rFonts w:ascii="Times New Roman" w:eastAsia="Times New Roman" w:hAnsi="Times New Roman" w:cs="Times New Roman"/>
          <w:sz w:val="28"/>
          <w:szCs w:val="28"/>
          <w:lang w:eastAsia="ru-RU"/>
        </w:rPr>
        <w:t>.</w:t>
      </w:r>
      <w:proofErr w:type="spellStart"/>
      <w:r w:rsidRPr="00B64D4A">
        <w:rPr>
          <w:rFonts w:ascii="Times New Roman" w:eastAsia="Times New Roman" w:hAnsi="Times New Roman" w:cs="Times New Roman"/>
          <w:sz w:val="28"/>
          <w:szCs w:val="28"/>
          <w:lang w:val="en-US" w:eastAsia="ru-RU"/>
        </w:rPr>
        <w:t>ru</w:t>
      </w:r>
      <w:proofErr w:type="spellEnd"/>
      <w:r w:rsidRPr="00B64D4A">
        <w:rPr>
          <w:rFonts w:ascii="Times New Roman" w:eastAsia="Times New Roman" w:hAnsi="Times New Roman" w:cs="Times New Roman"/>
          <w:sz w:val="28"/>
          <w:szCs w:val="28"/>
          <w:lang w:eastAsia="ru-RU"/>
        </w:rPr>
        <w:t xml:space="preserve">/), а также может быть принята при личном приеме заявителя.  </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5.4. Жалоба подлежит регистрации не позднее следующего за днем её поступления рабочего дня. Срок рассмотрения жалобы – в течение пятнадцати рабочих дней со дня ее регистрации и в случае обжалования отказа органа, предоставляющего государственную услугу, должностного лица органа, предоставляющего государственную услугу, МФЦ, работника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5.5. Жалоба должна содержать следующую информацию:</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 наименование органа, предоставляющего государственную услугу, должностного лица органа, предоставляющего государственную услугу, или государственного служащего МФЦ, его руководителя или работника, решения и действия (бездействие) которых обжалуются;</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сведение о месте нахождения заявителя – юридического лица, действующего от имени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или государственного служащего МФЦ, работника МФЦ;</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государственную услугу, </w:t>
      </w:r>
      <w:r w:rsidRPr="00B64D4A">
        <w:rPr>
          <w:rFonts w:ascii="Times New Roman" w:eastAsia="Times New Roman" w:hAnsi="Times New Roman" w:cs="Times New Roman"/>
          <w:sz w:val="28"/>
          <w:szCs w:val="28"/>
          <w:lang w:eastAsia="ru-RU"/>
        </w:rPr>
        <w:lastRenderedPageBreak/>
        <w:t>должностного лица органа, предоставляющего государственную услугу, или государственного служащего МФЦ, работника МФЦ.</w:t>
      </w:r>
    </w:p>
    <w:p w:rsidR="00CF73E1" w:rsidRPr="00B64D4A" w:rsidRDefault="00CF73E1" w:rsidP="00CF73E1">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5.6.</w:t>
      </w:r>
      <w:r w:rsidRPr="00B64D4A">
        <w:rPr>
          <w:rFonts w:ascii="Times New Roman" w:eastAsia="Times New Roman" w:hAnsi="Times New Roman" w:cs="Times New Roman"/>
          <w:sz w:val="28"/>
          <w:szCs w:val="28"/>
          <w:lang w:eastAsia="ru-RU"/>
        </w:rPr>
        <w:tab/>
        <w:t>Заявителем могут быть предоставлены документы (при наличии), подтверждающие доводы заявителя, либо их копии</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2) в удовлетворении жалобы отказывается.</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МФЦ,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CF73E1" w:rsidRPr="00B64D4A" w:rsidRDefault="00CF73E1" w:rsidP="00CF73E1">
      <w:pPr>
        <w:widowControl w:val="0"/>
        <w:spacing w:after="0" w:line="240" w:lineRule="auto"/>
        <w:ind w:firstLine="709"/>
        <w:jc w:val="both"/>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pPr>
      <w:r w:rsidRPr="00B64D4A">
        <w:rPr>
          <w:rFonts w:ascii="Times New Roman" w:eastAsia="Times New Roman" w:hAnsi="Times New Roman" w:cs="Times New Roman"/>
          <w:bCs/>
          <w:sz w:val="28"/>
          <w:szCs w:val="28"/>
          <w:lang w:eastAsia="ru-RU"/>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Pr="00B64D4A">
        <w:rPr>
          <w:rFonts w:ascii="Times New Roman" w:eastAsia="Times New Roman" w:hAnsi="Times New Roman" w:cs="Times New Roman"/>
          <w:sz w:val="24"/>
          <w:szCs w:val="20"/>
          <w:lang w:eastAsia="ru-RU"/>
        </w:rPr>
        <w:t xml:space="preserve"> </w:t>
      </w:r>
      <w:r w:rsidRPr="00B64D4A">
        <w:rPr>
          <w:rFonts w:ascii="Times New Roman" w:eastAsia="Times New Roman" w:hAnsi="Times New Roman" w:cs="Times New Roman"/>
          <w:bCs/>
          <w:sz w:val="28"/>
          <w:szCs w:val="28"/>
          <w:lang w:eastAsia="ru-RU"/>
        </w:rPr>
        <w:t>работник, наделенные полномочиями по рассмотрению жалоб, незамедлительно направляют имеющиеся материалы в органы прокуратуры.</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sectPr w:rsidR="00CF73E1" w:rsidRPr="00B64D4A" w:rsidSect="00CF73E1">
          <w:headerReference w:type="default" r:id="rId8"/>
          <w:headerReference w:type="first" r:id="rId9"/>
          <w:pgSz w:w="11907" w:h="16840" w:code="9"/>
          <w:pgMar w:top="1134" w:right="567" w:bottom="1134" w:left="1134" w:header="720" w:footer="720" w:gutter="0"/>
          <w:cols w:space="720"/>
          <w:titlePg/>
          <w:docGrid w:linePitch="326"/>
        </w:sectPr>
      </w:pPr>
    </w:p>
    <w:p w:rsidR="00CF73E1" w:rsidRPr="00B64D4A" w:rsidRDefault="00CF73E1" w:rsidP="00CF73E1">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lastRenderedPageBreak/>
        <w:t>Приложение № 1</w:t>
      </w:r>
    </w:p>
    <w:p w:rsidR="00CF73E1" w:rsidRPr="00B64D4A" w:rsidRDefault="00CF73E1" w:rsidP="00CF73E1">
      <w:pPr>
        <w:widowControl w:val="0"/>
        <w:autoSpaceDE w:val="0"/>
        <w:autoSpaceDN w:val="0"/>
        <w:adjustRightInd w:val="0"/>
        <w:spacing w:after="0" w:line="240" w:lineRule="auto"/>
        <w:ind w:left="6237"/>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к Административному регламенту предоставления государственной услуги по организации отдыха детей в каникулярное время</w:t>
      </w:r>
    </w:p>
    <w:p w:rsidR="00CF73E1" w:rsidRPr="00B64D4A" w:rsidRDefault="00CF73E1" w:rsidP="00CF73E1">
      <w:pPr>
        <w:widowControl w:val="0"/>
        <w:tabs>
          <w:tab w:val="right" w:leader="underscore" w:pos="9639"/>
        </w:tabs>
        <w:autoSpaceDE w:val="0"/>
        <w:autoSpaceDN w:val="0"/>
        <w:adjustRightInd w:val="0"/>
        <w:spacing w:after="0" w:line="240" w:lineRule="auto"/>
        <w:ind w:right="644"/>
        <w:jc w:val="both"/>
        <w:rPr>
          <w:rFonts w:ascii="Times New Roman" w:eastAsia="Times New Roman" w:hAnsi="Times New Roman" w:cs="Times New Roman"/>
          <w:sz w:val="28"/>
          <w:szCs w:val="20"/>
          <w:lang w:eastAsia="ru-RU"/>
        </w:rPr>
      </w:pP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 xml:space="preserve">Министру образования и науки  </w:t>
      </w: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 xml:space="preserve">Республики Татарстан  </w:t>
      </w: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___________________</w:t>
      </w:r>
      <w:r w:rsidR="008521E7" w:rsidRPr="00B64D4A">
        <w:rPr>
          <w:rFonts w:ascii="Times New Roman" w:eastAsia="Times New Roman" w:hAnsi="Times New Roman" w:cs="Times New Roman CYR"/>
          <w:color w:val="000000"/>
          <w:sz w:val="24"/>
          <w:szCs w:val="24"/>
          <w:lang w:eastAsia="ru-RU"/>
        </w:rPr>
        <w:t>__________________</w:t>
      </w:r>
      <w:r w:rsidRPr="00B64D4A">
        <w:rPr>
          <w:rFonts w:ascii="Times New Roman" w:eastAsia="Times New Roman" w:hAnsi="Times New Roman" w:cs="Times New Roman CYR"/>
          <w:color w:val="000000"/>
          <w:sz w:val="24"/>
          <w:szCs w:val="24"/>
          <w:lang w:eastAsia="ru-RU"/>
        </w:rPr>
        <w:t>_____</w:t>
      </w: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от __________________________________________</w:t>
      </w: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__________________________________________,</w:t>
      </w: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(фамилия, имя, отчество (последнее - при наличии) заявителя</w:t>
      </w:r>
      <w:r w:rsidR="00E12B97" w:rsidRPr="00B64D4A">
        <w:rPr>
          <w:rStyle w:val="afc"/>
          <w:rFonts w:ascii="Times New Roman" w:eastAsia="Times New Roman" w:hAnsi="Times New Roman"/>
          <w:color w:val="000000"/>
          <w:sz w:val="20"/>
          <w:szCs w:val="20"/>
          <w:lang w:eastAsia="ru-RU"/>
        </w:rPr>
        <w:footnoteReference w:id="1"/>
      </w:r>
      <w:r w:rsidRPr="00B64D4A">
        <w:rPr>
          <w:rFonts w:ascii="Times New Roman" w:eastAsia="Times New Roman" w:hAnsi="Times New Roman" w:cs="Times New Roman CYR"/>
          <w:color w:val="000000"/>
          <w:sz w:val="20"/>
          <w:szCs w:val="20"/>
          <w:vertAlign w:val="superscript"/>
          <w:lang w:eastAsia="ru-RU"/>
        </w:rPr>
        <w:t xml:space="preserve"> </w:t>
      </w:r>
      <w:r w:rsidRPr="00B64D4A">
        <w:rPr>
          <w:rFonts w:ascii="Times New Roman" w:eastAsia="Times New Roman" w:hAnsi="Times New Roman" w:cs="Times New Roman CYR"/>
          <w:color w:val="000000"/>
          <w:sz w:val="20"/>
          <w:szCs w:val="20"/>
          <w:lang w:eastAsia="ru-RU"/>
        </w:rPr>
        <w:t>полностью)</w:t>
      </w: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 xml:space="preserve">Адрес места жительства и (или) адрес места пребывания </w:t>
      </w:r>
      <w:proofErr w:type="gramStart"/>
      <w:r w:rsidRPr="00B64D4A">
        <w:rPr>
          <w:rFonts w:ascii="Times New Roman" w:eastAsia="Times New Roman" w:hAnsi="Times New Roman" w:cs="Times New Roman CYR"/>
          <w:color w:val="000000"/>
          <w:sz w:val="24"/>
          <w:szCs w:val="24"/>
          <w:lang w:eastAsia="ru-RU"/>
        </w:rPr>
        <w:t>заявителя:_</w:t>
      </w:r>
      <w:proofErr w:type="gramEnd"/>
      <w:r w:rsidRPr="00B64D4A">
        <w:rPr>
          <w:rFonts w:ascii="Times New Roman" w:eastAsia="Times New Roman" w:hAnsi="Times New Roman" w:cs="Times New Roman CYR"/>
          <w:color w:val="000000"/>
          <w:sz w:val="24"/>
          <w:szCs w:val="24"/>
          <w:lang w:eastAsia="ru-RU"/>
        </w:rPr>
        <w:t>__________________</w:t>
      </w:r>
      <w:r w:rsidR="008521E7" w:rsidRPr="00B64D4A">
        <w:rPr>
          <w:rFonts w:ascii="Times New Roman" w:eastAsia="Times New Roman" w:hAnsi="Times New Roman" w:cs="Times New Roman CYR"/>
          <w:color w:val="000000"/>
          <w:sz w:val="24"/>
          <w:szCs w:val="24"/>
          <w:lang w:eastAsia="ru-RU"/>
        </w:rPr>
        <w:t>_______</w:t>
      </w:r>
      <w:r w:rsidRPr="00B64D4A">
        <w:rPr>
          <w:rFonts w:ascii="Times New Roman" w:eastAsia="Times New Roman" w:hAnsi="Times New Roman" w:cs="Times New Roman CYR"/>
          <w:color w:val="000000"/>
          <w:sz w:val="24"/>
          <w:szCs w:val="24"/>
          <w:lang w:eastAsia="ru-RU"/>
        </w:rPr>
        <w:t>_______</w:t>
      </w: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_____________________________________</w:t>
      </w:r>
      <w:r w:rsidR="008521E7" w:rsidRPr="00B64D4A">
        <w:rPr>
          <w:rFonts w:ascii="Times New Roman" w:eastAsia="Times New Roman" w:hAnsi="Times New Roman" w:cs="Times New Roman CYR"/>
          <w:color w:val="000000"/>
          <w:sz w:val="24"/>
          <w:szCs w:val="24"/>
          <w:lang w:eastAsia="ru-RU"/>
        </w:rPr>
        <w:t>_</w:t>
      </w:r>
      <w:r w:rsidRPr="00B64D4A">
        <w:rPr>
          <w:rFonts w:ascii="Times New Roman" w:eastAsia="Times New Roman" w:hAnsi="Times New Roman" w:cs="Times New Roman CYR"/>
          <w:color w:val="000000"/>
          <w:sz w:val="24"/>
          <w:szCs w:val="24"/>
          <w:lang w:eastAsia="ru-RU"/>
        </w:rPr>
        <w:t>____</w:t>
      </w: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__________________________________________.</w:t>
      </w:r>
    </w:p>
    <w:p w:rsidR="008521E7" w:rsidRPr="00B64D4A" w:rsidRDefault="00CF73E1" w:rsidP="008521E7">
      <w:pPr>
        <w:widowControl w:val="0"/>
        <w:autoSpaceDE w:val="0"/>
        <w:autoSpaceDN w:val="0"/>
        <w:adjustRightInd w:val="0"/>
        <w:spacing w:after="0" w:line="240" w:lineRule="auto"/>
        <w:ind w:left="5103"/>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 xml:space="preserve">Телефон заявителя дом. _________________________ </w:t>
      </w:r>
    </w:p>
    <w:p w:rsidR="00CF73E1" w:rsidRPr="00B64D4A" w:rsidRDefault="00CF73E1" w:rsidP="008521E7">
      <w:pPr>
        <w:widowControl w:val="0"/>
        <w:autoSpaceDE w:val="0"/>
        <w:autoSpaceDN w:val="0"/>
        <w:adjustRightInd w:val="0"/>
        <w:spacing w:after="0" w:line="240" w:lineRule="auto"/>
        <w:ind w:left="5103"/>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Телефон заявителя сот. __________________________</w:t>
      </w: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Адрес электронной почты заявителя</w:t>
      </w:r>
    </w:p>
    <w:p w:rsidR="00CF73E1" w:rsidRPr="00B64D4A" w:rsidRDefault="00CF73E1" w:rsidP="00CF73E1">
      <w:pPr>
        <w:widowControl w:val="0"/>
        <w:autoSpaceDE w:val="0"/>
        <w:autoSpaceDN w:val="0"/>
        <w:adjustRightInd w:val="0"/>
        <w:spacing w:after="0" w:line="240" w:lineRule="auto"/>
        <w:ind w:left="5103"/>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__________________________________________</w:t>
      </w:r>
    </w:p>
    <w:p w:rsidR="00CF73E1" w:rsidRPr="00B64D4A" w:rsidRDefault="00CF73E1" w:rsidP="00CF73E1">
      <w:pPr>
        <w:widowControl w:val="0"/>
        <w:autoSpaceDE w:val="0"/>
        <w:autoSpaceDN w:val="0"/>
        <w:adjustRightInd w:val="0"/>
        <w:spacing w:after="0" w:line="240" w:lineRule="auto"/>
        <w:ind w:firstLine="720"/>
        <w:jc w:val="center"/>
        <w:rPr>
          <w:rFonts w:ascii="Times New Roman" w:eastAsia="Times New Roman" w:hAnsi="Times New Roman" w:cs="Times New Roman CYR"/>
          <w:b/>
          <w:color w:val="000000"/>
          <w:sz w:val="24"/>
          <w:szCs w:val="24"/>
          <w:lang w:eastAsia="ru-RU"/>
        </w:rPr>
      </w:pPr>
    </w:p>
    <w:p w:rsidR="00CF73E1" w:rsidRPr="00B64D4A" w:rsidRDefault="00CF73E1" w:rsidP="00CF73E1">
      <w:pPr>
        <w:widowControl w:val="0"/>
        <w:autoSpaceDE w:val="0"/>
        <w:autoSpaceDN w:val="0"/>
        <w:adjustRightInd w:val="0"/>
        <w:spacing w:after="0" w:line="240" w:lineRule="auto"/>
        <w:ind w:firstLine="720"/>
        <w:jc w:val="center"/>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Заявление</w:t>
      </w:r>
    </w:p>
    <w:p w:rsidR="008521E7"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 xml:space="preserve">Прошу Вас </w:t>
      </w:r>
      <w:r w:rsidR="008521E7" w:rsidRPr="00B64D4A">
        <w:rPr>
          <w:rFonts w:ascii="Times New Roman" w:eastAsia="Times New Roman" w:hAnsi="Times New Roman" w:cs="Times New Roman CYR"/>
          <w:color w:val="000000"/>
          <w:sz w:val="24"/>
          <w:szCs w:val="24"/>
          <w:lang w:eastAsia="ru-RU"/>
        </w:rPr>
        <w:t>выдать</w:t>
      </w:r>
      <w:r w:rsidRPr="00B64D4A">
        <w:rPr>
          <w:rFonts w:ascii="Times New Roman" w:eastAsia="Times New Roman" w:hAnsi="Times New Roman" w:cs="Times New Roman CYR"/>
          <w:color w:val="000000"/>
          <w:sz w:val="24"/>
          <w:szCs w:val="24"/>
          <w:lang w:eastAsia="ru-RU"/>
        </w:rPr>
        <w:t xml:space="preserve"> путевк</w:t>
      </w:r>
      <w:r w:rsidR="008521E7" w:rsidRPr="00B64D4A">
        <w:rPr>
          <w:rFonts w:ascii="Times New Roman" w:eastAsia="Times New Roman" w:hAnsi="Times New Roman" w:cs="Times New Roman CYR"/>
          <w:color w:val="000000"/>
          <w:sz w:val="24"/>
          <w:szCs w:val="24"/>
          <w:lang w:eastAsia="ru-RU"/>
        </w:rPr>
        <w:t>у в загородный лагерь мне/моему ребенку</w:t>
      </w:r>
      <w:r w:rsidRPr="00B64D4A">
        <w:rPr>
          <w:rFonts w:ascii="Times New Roman" w:eastAsia="Times New Roman" w:hAnsi="Times New Roman" w:cs="Times New Roman CYR"/>
          <w:color w:val="000000"/>
          <w:sz w:val="24"/>
          <w:szCs w:val="24"/>
          <w:lang w:eastAsia="ru-RU"/>
        </w:rPr>
        <w:t xml:space="preserve"> ________________________________________________________________________________.</w:t>
      </w:r>
    </w:p>
    <w:p w:rsidR="00CF73E1" w:rsidRPr="00B64D4A" w:rsidRDefault="00CF73E1" w:rsidP="008521E7">
      <w:pPr>
        <w:widowControl w:val="0"/>
        <w:autoSpaceDE w:val="0"/>
        <w:autoSpaceDN w:val="0"/>
        <w:adjustRightInd w:val="0"/>
        <w:spacing w:after="0" w:line="240" w:lineRule="auto"/>
        <w:ind w:left="426"/>
        <w:jc w:val="center"/>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0"/>
          <w:szCs w:val="20"/>
          <w:lang w:eastAsia="ru-RU"/>
        </w:rPr>
        <w:t xml:space="preserve">(фамилия. имя, отчество (последнее - при наличии) </w:t>
      </w:r>
      <w:r w:rsidR="008521E7" w:rsidRPr="00B64D4A">
        <w:rPr>
          <w:rFonts w:ascii="Times New Roman" w:eastAsia="Times New Roman" w:hAnsi="Times New Roman" w:cs="Times New Roman CYR"/>
          <w:color w:val="000000"/>
          <w:sz w:val="20"/>
          <w:szCs w:val="20"/>
          <w:lang w:eastAsia="ru-RU"/>
        </w:rPr>
        <w:t>заявителя/законного представителя заявителя</w:t>
      </w:r>
      <w:r w:rsidRPr="00B64D4A">
        <w:rPr>
          <w:rFonts w:ascii="Times New Roman" w:eastAsia="Times New Roman" w:hAnsi="Times New Roman" w:cs="Times New Roman CYR"/>
          <w:color w:val="000000"/>
          <w:sz w:val="20"/>
          <w:szCs w:val="20"/>
          <w:lang w:eastAsia="ru-RU"/>
        </w:rPr>
        <w:t xml:space="preserve"> полностью)</w:t>
      </w:r>
    </w:p>
    <w:p w:rsidR="00CF73E1"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p>
    <w:p w:rsidR="00CF73E1"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 xml:space="preserve">Дата рождения </w:t>
      </w:r>
      <w:r w:rsidR="008521E7" w:rsidRPr="00B64D4A">
        <w:rPr>
          <w:rFonts w:ascii="Times New Roman" w:eastAsia="Times New Roman" w:hAnsi="Times New Roman" w:cs="Times New Roman CYR"/>
          <w:color w:val="000000"/>
          <w:sz w:val="24"/>
          <w:szCs w:val="24"/>
          <w:lang w:eastAsia="ru-RU"/>
        </w:rPr>
        <w:t>заявителя/законного представителя заявителя</w:t>
      </w:r>
      <w:r w:rsidRPr="00B64D4A">
        <w:rPr>
          <w:rFonts w:ascii="Times New Roman" w:eastAsia="Times New Roman" w:hAnsi="Times New Roman" w:cs="Times New Roman CYR"/>
          <w:color w:val="000000"/>
          <w:sz w:val="24"/>
          <w:szCs w:val="24"/>
          <w:lang w:eastAsia="ru-RU"/>
        </w:rPr>
        <w:t>_____________________________.</w:t>
      </w:r>
    </w:p>
    <w:p w:rsidR="00CF73E1" w:rsidRPr="00B64D4A" w:rsidRDefault="008521E7"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 xml:space="preserve">                                                                                                                                     </w:t>
      </w:r>
      <w:r w:rsidR="00CF73E1" w:rsidRPr="00B64D4A">
        <w:rPr>
          <w:rFonts w:ascii="Times New Roman" w:eastAsia="Times New Roman" w:hAnsi="Times New Roman" w:cs="Times New Roman CYR"/>
          <w:color w:val="000000"/>
          <w:sz w:val="20"/>
          <w:szCs w:val="20"/>
          <w:lang w:eastAsia="ru-RU"/>
        </w:rPr>
        <w:t>(число, месяц, год рождения)</w:t>
      </w:r>
    </w:p>
    <w:p w:rsidR="00CF73E1"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 xml:space="preserve">Место рождения </w:t>
      </w:r>
      <w:r w:rsidR="00E12B97" w:rsidRPr="00B64D4A">
        <w:rPr>
          <w:rFonts w:ascii="Times New Roman" w:eastAsia="Times New Roman" w:hAnsi="Times New Roman" w:cs="Times New Roman CYR"/>
          <w:color w:val="000000"/>
          <w:sz w:val="24"/>
          <w:szCs w:val="24"/>
          <w:lang w:eastAsia="ru-RU"/>
        </w:rPr>
        <w:t>заявителя/законного представителя заявителя_</w:t>
      </w:r>
      <w:r w:rsidRPr="00B64D4A">
        <w:rPr>
          <w:rFonts w:ascii="Times New Roman" w:eastAsia="Times New Roman" w:hAnsi="Times New Roman" w:cs="Times New Roman CYR"/>
          <w:color w:val="000000"/>
          <w:sz w:val="24"/>
          <w:szCs w:val="24"/>
          <w:lang w:eastAsia="ru-RU"/>
        </w:rPr>
        <w:t>__________________________</w:t>
      </w:r>
    </w:p>
    <w:p w:rsidR="00CF73E1"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_________________________________________________________________________________</w:t>
      </w:r>
    </w:p>
    <w:p w:rsidR="00CF73E1"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p>
    <w:p w:rsidR="00CF73E1"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 xml:space="preserve">Адрес места жительства и (или) адрес места пребывания </w:t>
      </w:r>
      <w:r w:rsidR="00E12B97" w:rsidRPr="00B64D4A">
        <w:rPr>
          <w:rFonts w:ascii="Times New Roman" w:eastAsia="Times New Roman" w:hAnsi="Times New Roman" w:cs="Times New Roman CYR"/>
          <w:color w:val="000000"/>
          <w:sz w:val="24"/>
          <w:szCs w:val="24"/>
          <w:lang w:eastAsia="ru-RU"/>
        </w:rPr>
        <w:t>заявителя/законного представителя заявителя</w:t>
      </w:r>
      <w:r w:rsidRPr="00B64D4A">
        <w:rPr>
          <w:rFonts w:ascii="Times New Roman" w:eastAsia="Times New Roman" w:hAnsi="Times New Roman" w:cs="Times New Roman CYR"/>
          <w:color w:val="000000"/>
          <w:sz w:val="24"/>
          <w:szCs w:val="24"/>
          <w:lang w:eastAsia="ru-RU"/>
        </w:rPr>
        <w:t>________________________________________________________________________.</w:t>
      </w:r>
    </w:p>
    <w:p w:rsidR="00CF73E1"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p>
    <w:p w:rsidR="00CF73E1"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Фамилии, имена, отчества (при наличии) родителей (законных представителей) ребенка:</w:t>
      </w:r>
    </w:p>
    <w:p w:rsidR="00CF73E1"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матери / опекуна ______________________________________________</w:t>
      </w:r>
      <w:r w:rsidR="00E12B97" w:rsidRPr="00B64D4A">
        <w:rPr>
          <w:rFonts w:ascii="Times New Roman" w:eastAsia="Times New Roman" w:hAnsi="Times New Roman" w:cs="Times New Roman CYR"/>
          <w:color w:val="000000"/>
          <w:sz w:val="24"/>
          <w:szCs w:val="24"/>
          <w:lang w:eastAsia="ru-RU"/>
        </w:rPr>
        <w:t>________</w:t>
      </w:r>
      <w:r w:rsidRPr="00B64D4A">
        <w:rPr>
          <w:rFonts w:ascii="Times New Roman" w:eastAsia="Times New Roman" w:hAnsi="Times New Roman" w:cs="Times New Roman CYR"/>
          <w:color w:val="000000"/>
          <w:sz w:val="24"/>
          <w:szCs w:val="24"/>
          <w:lang w:eastAsia="ru-RU"/>
        </w:rPr>
        <w:t>___________,</w:t>
      </w:r>
    </w:p>
    <w:p w:rsidR="00CF73E1" w:rsidRPr="00B64D4A" w:rsidRDefault="00E12B97"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 xml:space="preserve">                                                                             </w:t>
      </w:r>
      <w:r w:rsidR="00CF73E1" w:rsidRPr="00B64D4A">
        <w:rPr>
          <w:rFonts w:ascii="Times New Roman" w:eastAsia="Times New Roman" w:hAnsi="Times New Roman" w:cs="Times New Roman CYR"/>
          <w:color w:val="000000"/>
          <w:sz w:val="20"/>
          <w:szCs w:val="20"/>
          <w:lang w:eastAsia="ru-RU"/>
        </w:rPr>
        <w:t>(подчеркнуть нужное)</w:t>
      </w:r>
    </w:p>
    <w:p w:rsidR="00CF73E1" w:rsidRPr="00B64D4A" w:rsidRDefault="00CF73E1"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отца / опекуна______________________________________</w:t>
      </w:r>
      <w:r w:rsidR="00E12B97" w:rsidRPr="00B64D4A">
        <w:rPr>
          <w:rFonts w:ascii="Times New Roman" w:eastAsia="Times New Roman" w:hAnsi="Times New Roman" w:cs="Times New Roman CYR"/>
          <w:color w:val="000000"/>
          <w:sz w:val="24"/>
          <w:szCs w:val="24"/>
          <w:lang w:eastAsia="ru-RU"/>
        </w:rPr>
        <w:t>__________</w:t>
      </w:r>
      <w:r w:rsidRPr="00B64D4A">
        <w:rPr>
          <w:rFonts w:ascii="Times New Roman" w:eastAsia="Times New Roman" w:hAnsi="Times New Roman" w:cs="Times New Roman CYR"/>
          <w:color w:val="000000"/>
          <w:sz w:val="24"/>
          <w:szCs w:val="24"/>
          <w:lang w:eastAsia="ru-RU"/>
        </w:rPr>
        <w:t>____________________.</w:t>
      </w:r>
    </w:p>
    <w:p w:rsidR="00CF73E1" w:rsidRPr="00B64D4A" w:rsidRDefault="00E12B97" w:rsidP="00CF73E1">
      <w:pPr>
        <w:widowControl w:val="0"/>
        <w:autoSpaceDE w:val="0"/>
        <w:autoSpaceDN w:val="0"/>
        <w:adjustRightInd w:val="0"/>
        <w:spacing w:after="0" w:line="240" w:lineRule="auto"/>
        <w:ind w:left="426"/>
        <w:jc w:val="both"/>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 xml:space="preserve">                                                                             </w:t>
      </w:r>
      <w:r w:rsidR="00CF73E1" w:rsidRPr="00B64D4A">
        <w:rPr>
          <w:rFonts w:ascii="Times New Roman" w:eastAsia="Times New Roman" w:hAnsi="Times New Roman" w:cs="Times New Roman CYR"/>
          <w:color w:val="000000"/>
          <w:sz w:val="20"/>
          <w:szCs w:val="20"/>
          <w:lang w:eastAsia="ru-RU"/>
        </w:rPr>
        <w:t>(подчеркнуть нужное)</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p>
    <w:p w:rsidR="00CF73E1" w:rsidRPr="00B64D4A" w:rsidRDefault="00CF73E1" w:rsidP="00CF73E1">
      <w:pPr>
        <w:widowControl w:val="0"/>
        <w:autoSpaceDE w:val="0"/>
        <w:autoSpaceDN w:val="0"/>
        <w:adjustRightInd w:val="0"/>
        <w:spacing w:after="0" w:line="240" w:lineRule="auto"/>
        <w:ind w:left="142" w:firstLine="567"/>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3"/>
          <w:szCs w:val="23"/>
          <w:shd w:val="clear" w:color="auto" w:fill="FFFFFF"/>
          <w:lang w:eastAsia="ru-RU"/>
        </w:rPr>
        <w:t xml:space="preserve">Язык прохождения смены (в случае прохождения смены на родном языке из числа языков народов Российской Федерации или на иностранном </w:t>
      </w:r>
      <w:r w:rsidR="003A62B7" w:rsidRPr="00B64D4A">
        <w:rPr>
          <w:rFonts w:ascii="Times New Roman" w:eastAsia="Times New Roman" w:hAnsi="Times New Roman" w:cs="Times New Roman CYR"/>
          <w:color w:val="000000"/>
          <w:sz w:val="23"/>
          <w:szCs w:val="23"/>
          <w:shd w:val="clear" w:color="auto" w:fill="FFFFFF"/>
          <w:lang w:eastAsia="ru-RU"/>
        </w:rPr>
        <w:t>языке) _</w:t>
      </w:r>
      <w:r w:rsidRPr="00B64D4A">
        <w:rPr>
          <w:rFonts w:ascii="Times New Roman" w:eastAsia="Times New Roman" w:hAnsi="Times New Roman" w:cs="Times New Roman CYR"/>
          <w:color w:val="000000"/>
          <w:sz w:val="23"/>
          <w:szCs w:val="23"/>
          <w:shd w:val="clear" w:color="auto" w:fill="FFFFFF"/>
          <w:lang w:eastAsia="ru-RU"/>
        </w:rPr>
        <w:t>_________________________;</w:t>
      </w:r>
      <w:r w:rsidRPr="00B64D4A">
        <w:rPr>
          <w:rFonts w:ascii="Times New Roman" w:eastAsia="Times New Roman" w:hAnsi="Times New Roman" w:cs="Times New Roman CYR"/>
          <w:color w:val="000000"/>
          <w:sz w:val="24"/>
          <w:szCs w:val="24"/>
          <w:lang w:eastAsia="ru-RU"/>
        </w:rPr>
        <w:t xml:space="preserve"> </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lastRenderedPageBreak/>
        <w:t>Ребенок имеет потребность</w:t>
      </w:r>
      <w:r w:rsidRPr="00B64D4A">
        <w:rPr>
          <w:rFonts w:ascii="Times New Roman" w:eastAsia="Times New Roman" w:hAnsi="Times New Roman" w:cs="Times New Roman CYR"/>
          <w:color w:val="000000"/>
          <w:sz w:val="24"/>
          <w:szCs w:val="24"/>
          <w:vertAlign w:val="superscript"/>
          <w:lang w:eastAsia="ru-RU"/>
        </w:rPr>
        <w:footnoteReference w:id="2"/>
      </w:r>
      <w:r w:rsidRPr="00B64D4A">
        <w:rPr>
          <w:rFonts w:ascii="Times New Roman" w:eastAsia="Times New Roman" w:hAnsi="Times New Roman" w:cs="Times New Roman CYR"/>
          <w:color w:val="000000"/>
          <w:sz w:val="24"/>
          <w:szCs w:val="24"/>
          <w:lang w:eastAsia="ru-RU"/>
        </w:rPr>
        <w:t xml:space="preserve"> в создании специальных условий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 ______________________________.</w:t>
      </w:r>
    </w:p>
    <w:p w:rsidR="00CF73E1" w:rsidRPr="00B64D4A" w:rsidRDefault="00E93C13" w:rsidP="00CF73E1">
      <w:pPr>
        <w:widowControl w:val="0"/>
        <w:autoSpaceDE w:val="0"/>
        <w:autoSpaceDN w:val="0"/>
        <w:adjustRightInd w:val="0"/>
        <w:spacing w:after="0" w:line="240" w:lineRule="auto"/>
        <w:ind w:left="567" w:firstLine="709"/>
        <w:jc w:val="both"/>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 xml:space="preserve">                                                                                                                              </w:t>
      </w:r>
      <w:r w:rsidR="00CF73E1" w:rsidRPr="00B64D4A">
        <w:rPr>
          <w:rFonts w:ascii="Times New Roman" w:eastAsia="Times New Roman" w:hAnsi="Times New Roman" w:cs="Times New Roman CYR"/>
          <w:color w:val="000000"/>
          <w:sz w:val="20"/>
          <w:szCs w:val="20"/>
          <w:lang w:eastAsia="ru-RU"/>
        </w:rPr>
        <w:t>(да / нет)</w:t>
      </w:r>
    </w:p>
    <w:p w:rsidR="00CF73E1" w:rsidRPr="00B64D4A" w:rsidRDefault="00CF73E1" w:rsidP="00CF73E1">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4"/>
          <w:szCs w:val="24"/>
          <w:lang w:eastAsia="ru-RU"/>
        </w:rPr>
      </w:pPr>
    </w:p>
    <w:p w:rsidR="00CF73E1" w:rsidRPr="00B64D4A" w:rsidRDefault="00CF73E1" w:rsidP="00CF73E1">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Согласен</w:t>
      </w:r>
      <w:r w:rsidR="00E93C13" w:rsidRPr="00B64D4A">
        <w:rPr>
          <w:rFonts w:ascii="Times New Roman" w:eastAsia="Times New Roman" w:hAnsi="Times New Roman" w:cs="Times New Roman CYR"/>
          <w:color w:val="000000"/>
          <w:sz w:val="24"/>
          <w:szCs w:val="24"/>
          <w:lang w:eastAsia="ru-RU"/>
        </w:rPr>
        <w:t xml:space="preserve"> </w:t>
      </w:r>
      <w:r w:rsidRPr="00B64D4A">
        <w:rPr>
          <w:rFonts w:ascii="Times New Roman" w:eastAsia="Times New Roman" w:hAnsi="Times New Roman" w:cs="Times New Roman CYR"/>
          <w:color w:val="000000"/>
          <w:sz w:val="24"/>
          <w:szCs w:val="24"/>
          <w:lang w:eastAsia="ru-RU"/>
        </w:rPr>
        <w:t xml:space="preserve">(на, </w:t>
      </w:r>
      <w:proofErr w:type="spellStart"/>
      <w:r w:rsidRPr="00B64D4A">
        <w:rPr>
          <w:rFonts w:ascii="Times New Roman" w:eastAsia="Times New Roman" w:hAnsi="Times New Roman" w:cs="Times New Roman CYR"/>
          <w:color w:val="000000"/>
          <w:sz w:val="24"/>
          <w:szCs w:val="24"/>
          <w:lang w:eastAsia="ru-RU"/>
        </w:rPr>
        <w:t>ны</w:t>
      </w:r>
      <w:proofErr w:type="spellEnd"/>
      <w:r w:rsidRPr="00B64D4A">
        <w:rPr>
          <w:rFonts w:ascii="Times New Roman" w:eastAsia="Times New Roman" w:hAnsi="Times New Roman" w:cs="Times New Roman CYR"/>
          <w:color w:val="000000"/>
          <w:sz w:val="24"/>
          <w:szCs w:val="24"/>
          <w:lang w:eastAsia="ru-RU"/>
        </w:rPr>
        <w:t>) на размещение информации о ребенке /обо мне (фамилия, имя, отчество (при наличии), фото- и видеоматериалы) на официальных интернет-каналах и порталах</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__________________</w:t>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t>_________________</w:t>
      </w:r>
    </w:p>
    <w:p w:rsidR="00CF73E1" w:rsidRPr="00B64D4A" w:rsidRDefault="00CF73E1" w:rsidP="00CF73E1">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(дата)</w:t>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t>(подпись)</w:t>
      </w:r>
    </w:p>
    <w:p w:rsidR="00CF73E1" w:rsidRPr="00B64D4A" w:rsidRDefault="00CF73E1" w:rsidP="00CF73E1">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0"/>
          <w:szCs w:val="20"/>
          <w:lang w:eastAsia="ru-RU"/>
        </w:rPr>
      </w:pPr>
    </w:p>
    <w:p w:rsidR="00E93C13" w:rsidRPr="00B64D4A" w:rsidRDefault="00E93C13" w:rsidP="00E93C13">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 xml:space="preserve">Согласен (на, </w:t>
      </w:r>
      <w:proofErr w:type="spellStart"/>
      <w:r w:rsidRPr="00B64D4A">
        <w:rPr>
          <w:rFonts w:ascii="Times New Roman" w:eastAsia="Times New Roman" w:hAnsi="Times New Roman" w:cs="Times New Roman CYR"/>
          <w:color w:val="000000"/>
          <w:sz w:val="24"/>
          <w:szCs w:val="24"/>
          <w:lang w:eastAsia="ru-RU"/>
        </w:rPr>
        <w:t>ны</w:t>
      </w:r>
      <w:proofErr w:type="spellEnd"/>
      <w:r w:rsidRPr="00B64D4A">
        <w:rPr>
          <w:rFonts w:ascii="Times New Roman" w:eastAsia="Times New Roman" w:hAnsi="Times New Roman" w:cs="Times New Roman CYR"/>
          <w:color w:val="000000"/>
          <w:sz w:val="24"/>
          <w:szCs w:val="24"/>
          <w:lang w:eastAsia="ru-RU"/>
        </w:rPr>
        <w:t>) на подачу заявления несовершеннолетним, достигшим возраста 14 лет, действующим с согласия родителей (законных представителей)</w:t>
      </w:r>
      <w:r w:rsidR="003A62B7" w:rsidRPr="00B64D4A">
        <w:rPr>
          <w:rStyle w:val="afc"/>
          <w:rFonts w:ascii="Times New Roman" w:eastAsia="Times New Roman" w:hAnsi="Times New Roman"/>
          <w:color w:val="000000"/>
          <w:sz w:val="24"/>
          <w:szCs w:val="24"/>
          <w:lang w:eastAsia="ru-RU"/>
        </w:rPr>
        <w:footnoteReference w:id="3"/>
      </w:r>
      <w:r w:rsidRPr="00B64D4A">
        <w:rPr>
          <w:rFonts w:ascii="Times New Roman" w:eastAsia="Times New Roman" w:hAnsi="Times New Roman" w:cs="Times New Roman CYR"/>
          <w:color w:val="000000"/>
          <w:sz w:val="24"/>
          <w:szCs w:val="24"/>
          <w:lang w:eastAsia="ru-RU"/>
        </w:rPr>
        <w:t>.</w:t>
      </w:r>
    </w:p>
    <w:p w:rsidR="00E93C13" w:rsidRPr="00B64D4A" w:rsidRDefault="00E93C13" w:rsidP="00E93C13">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__________________</w:t>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t>_________________</w:t>
      </w:r>
    </w:p>
    <w:p w:rsidR="00E93C13" w:rsidRPr="00B64D4A" w:rsidRDefault="00E93C13" w:rsidP="00E93C13">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(дата)</w:t>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t>(подпись)</w:t>
      </w:r>
    </w:p>
    <w:p w:rsidR="00E93C13" w:rsidRPr="00B64D4A" w:rsidRDefault="00E93C13" w:rsidP="00E93C13">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4"/>
          <w:szCs w:val="24"/>
          <w:lang w:eastAsia="ru-RU"/>
        </w:rPr>
      </w:pPr>
    </w:p>
    <w:p w:rsidR="00E93C13" w:rsidRPr="00B64D4A" w:rsidRDefault="00E93C13" w:rsidP="00CF73E1">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0"/>
          <w:szCs w:val="20"/>
          <w:lang w:eastAsia="ru-RU"/>
        </w:rPr>
      </w:pPr>
    </w:p>
    <w:p w:rsidR="00E93C13" w:rsidRPr="00B64D4A" w:rsidRDefault="00E93C13" w:rsidP="00CF73E1">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0"/>
          <w:szCs w:val="20"/>
          <w:lang w:eastAsia="ru-RU"/>
        </w:rPr>
      </w:pPr>
    </w:p>
    <w:p w:rsidR="00CF73E1" w:rsidRPr="00B64D4A" w:rsidRDefault="00CF73E1" w:rsidP="00CF73E1">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Дополнительные сведения</w:t>
      </w:r>
      <w:r w:rsidRPr="00B64D4A">
        <w:rPr>
          <w:rFonts w:ascii="Times New Roman" w:eastAsia="Times New Roman" w:hAnsi="Times New Roman" w:cs="Times New Roman CYR"/>
          <w:color w:val="000000"/>
          <w:sz w:val="24"/>
          <w:szCs w:val="24"/>
          <w:vertAlign w:val="superscript"/>
          <w:lang w:eastAsia="ru-RU"/>
        </w:rPr>
        <w:footnoteReference w:id="4"/>
      </w:r>
      <w:r w:rsidRPr="00B64D4A">
        <w:rPr>
          <w:rFonts w:ascii="Times New Roman" w:eastAsia="Times New Roman" w:hAnsi="Times New Roman" w:cs="Times New Roman CYR"/>
          <w:color w:val="000000"/>
          <w:sz w:val="24"/>
          <w:szCs w:val="24"/>
          <w:lang w:eastAsia="ru-RU"/>
        </w:rPr>
        <w:t xml:space="preserve"> в отношении ребенка:</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медицинский полис № ________________________________ выдан ___________________ г.</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страховое свидетельство государственного пенсионного страхова</w:t>
      </w:r>
      <w:r w:rsidR="003A62B7" w:rsidRPr="00B64D4A">
        <w:rPr>
          <w:rFonts w:ascii="Times New Roman" w:eastAsia="Times New Roman" w:hAnsi="Times New Roman" w:cs="Times New Roman CYR"/>
          <w:color w:val="000000"/>
          <w:sz w:val="24"/>
          <w:szCs w:val="24"/>
          <w:lang w:eastAsia="ru-RU"/>
        </w:rPr>
        <w:t>ния №_________________</w:t>
      </w:r>
      <w:r w:rsidRPr="00B64D4A">
        <w:rPr>
          <w:rFonts w:ascii="Times New Roman" w:eastAsia="Times New Roman" w:hAnsi="Times New Roman" w:cs="Times New Roman CYR"/>
          <w:color w:val="000000"/>
          <w:sz w:val="24"/>
          <w:szCs w:val="24"/>
          <w:lang w:eastAsia="ru-RU"/>
        </w:rPr>
        <w:t>.</w:t>
      </w:r>
    </w:p>
    <w:p w:rsidR="00CF73E1" w:rsidRPr="00B64D4A" w:rsidRDefault="00CF73E1" w:rsidP="00CF73E1">
      <w:pPr>
        <w:widowControl w:val="0"/>
        <w:autoSpaceDE w:val="0"/>
        <w:autoSpaceDN w:val="0"/>
        <w:adjustRightInd w:val="0"/>
        <w:spacing w:after="0" w:line="240" w:lineRule="auto"/>
        <w:ind w:firstLine="709"/>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Дополнительные сведения о родителях:</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мать / опекун___________________________________</w:t>
      </w:r>
      <w:r w:rsidR="003A62B7" w:rsidRPr="00B64D4A">
        <w:rPr>
          <w:rFonts w:ascii="Times New Roman" w:eastAsia="Times New Roman" w:hAnsi="Times New Roman" w:cs="Times New Roman CYR"/>
          <w:color w:val="000000"/>
          <w:sz w:val="24"/>
          <w:szCs w:val="24"/>
          <w:lang w:eastAsia="ru-RU"/>
        </w:rPr>
        <w:t>_________</w:t>
      </w:r>
      <w:r w:rsidRPr="00B64D4A">
        <w:rPr>
          <w:rFonts w:ascii="Times New Roman" w:eastAsia="Times New Roman" w:hAnsi="Times New Roman" w:cs="Times New Roman CYR"/>
          <w:color w:val="000000"/>
          <w:sz w:val="24"/>
          <w:szCs w:val="24"/>
          <w:lang w:eastAsia="ru-RU"/>
        </w:rPr>
        <w:t>_______________________</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______________________________________________________________________________,</w:t>
      </w:r>
    </w:p>
    <w:p w:rsidR="00CF73E1" w:rsidRPr="00B64D4A" w:rsidRDefault="00CF73E1" w:rsidP="003A62B7">
      <w:pPr>
        <w:widowControl w:val="0"/>
        <w:autoSpaceDE w:val="0"/>
        <w:autoSpaceDN w:val="0"/>
        <w:adjustRightInd w:val="0"/>
        <w:spacing w:after="0" w:line="240" w:lineRule="auto"/>
        <w:ind w:left="567"/>
        <w:jc w:val="center"/>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(место работы, должность, раб. тел., сот. тел.)</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отец / опекун ____________________________________________</w:t>
      </w:r>
      <w:r w:rsidR="003A62B7" w:rsidRPr="00B64D4A">
        <w:rPr>
          <w:rFonts w:ascii="Times New Roman" w:eastAsia="Times New Roman" w:hAnsi="Times New Roman" w:cs="Times New Roman CYR"/>
          <w:color w:val="000000"/>
          <w:sz w:val="24"/>
          <w:szCs w:val="24"/>
          <w:lang w:eastAsia="ru-RU"/>
        </w:rPr>
        <w:t>________</w:t>
      </w:r>
      <w:r w:rsidRPr="00B64D4A">
        <w:rPr>
          <w:rFonts w:ascii="Times New Roman" w:eastAsia="Times New Roman" w:hAnsi="Times New Roman" w:cs="Times New Roman CYR"/>
          <w:color w:val="000000"/>
          <w:sz w:val="24"/>
          <w:szCs w:val="24"/>
          <w:lang w:eastAsia="ru-RU"/>
        </w:rPr>
        <w:t>______________</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______________________________________________________________________________.</w:t>
      </w:r>
    </w:p>
    <w:p w:rsidR="00CF73E1" w:rsidRPr="00B64D4A" w:rsidRDefault="00CF73E1" w:rsidP="003A62B7">
      <w:pPr>
        <w:widowControl w:val="0"/>
        <w:autoSpaceDE w:val="0"/>
        <w:autoSpaceDN w:val="0"/>
        <w:adjustRightInd w:val="0"/>
        <w:spacing w:after="0" w:line="240" w:lineRule="auto"/>
        <w:ind w:left="709"/>
        <w:jc w:val="center"/>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(место работы, должность, раб. тел., сот. тел.)</w:t>
      </w:r>
    </w:p>
    <w:p w:rsidR="00CF73E1" w:rsidRPr="00B64D4A" w:rsidRDefault="00CF73E1" w:rsidP="00CF73E1">
      <w:pPr>
        <w:widowControl w:val="0"/>
        <w:autoSpaceDE w:val="0"/>
        <w:autoSpaceDN w:val="0"/>
        <w:adjustRightInd w:val="0"/>
        <w:spacing w:after="0" w:line="240" w:lineRule="auto"/>
        <w:ind w:firstLine="720"/>
        <w:jc w:val="both"/>
        <w:rPr>
          <w:rFonts w:ascii="Times New Roman" w:eastAsia="Times New Roman" w:hAnsi="Times New Roman" w:cs="Times New Roman CYR"/>
          <w:color w:val="000000"/>
          <w:sz w:val="24"/>
          <w:szCs w:val="24"/>
          <w:lang w:eastAsia="ru-RU"/>
        </w:rPr>
      </w:pPr>
      <w:r w:rsidRPr="00B64D4A">
        <w:rPr>
          <w:rFonts w:ascii="Times New Roman" w:eastAsia="Times New Roman" w:hAnsi="Times New Roman" w:cs="Times New Roman CYR"/>
          <w:color w:val="000000"/>
          <w:sz w:val="24"/>
          <w:szCs w:val="24"/>
          <w:lang w:eastAsia="ru-RU"/>
        </w:rPr>
        <w:t>_______________</w:t>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r>
      <w:r w:rsidRPr="00B64D4A">
        <w:rPr>
          <w:rFonts w:ascii="Times New Roman" w:eastAsia="Times New Roman" w:hAnsi="Times New Roman" w:cs="Times New Roman CYR"/>
          <w:color w:val="000000"/>
          <w:sz w:val="24"/>
          <w:szCs w:val="24"/>
          <w:lang w:eastAsia="ru-RU"/>
        </w:rPr>
        <w:tab/>
        <w:t>_________________</w:t>
      </w:r>
    </w:p>
    <w:p w:rsidR="00CF73E1" w:rsidRPr="00B64D4A" w:rsidRDefault="00CF73E1" w:rsidP="00CF73E1">
      <w:pPr>
        <w:widowControl w:val="0"/>
        <w:autoSpaceDE w:val="0"/>
        <w:autoSpaceDN w:val="0"/>
        <w:adjustRightInd w:val="0"/>
        <w:spacing w:after="0" w:line="240" w:lineRule="auto"/>
        <w:ind w:firstLine="708"/>
        <w:jc w:val="both"/>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(дата)</w:t>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r>
      <w:r w:rsidRPr="00B64D4A">
        <w:rPr>
          <w:rFonts w:ascii="Times New Roman" w:eastAsia="Times New Roman" w:hAnsi="Times New Roman" w:cs="Times New Roman CYR"/>
          <w:color w:val="000000"/>
          <w:sz w:val="20"/>
          <w:szCs w:val="20"/>
          <w:lang w:eastAsia="ru-RU"/>
        </w:rPr>
        <w:tab/>
        <w:t>(подпись)</w:t>
      </w:r>
    </w:p>
    <w:p w:rsidR="00395F82" w:rsidRPr="00B64D4A" w:rsidRDefault="00CF73E1" w:rsidP="00395F82">
      <w:pPr>
        <w:widowControl w:val="0"/>
        <w:autoSpaceDE w:val="0"/>
        <w:autoSpaceDN w:val="0"/>
        <w:adjustRightInd w:val="0"/>
        <w:spacing w:after="0" w:line="240" w:lineRule="auto"/>
        <w:ind w:left="6237"/>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CYR"/>
          <w:b/>
          <w:bCs/>
          <w:color w:val="000000"/>
          <w:sz w:val="28"/>
          <w:szCs w:val="28"/>
          <w:lang w:eastAsia="ru-RU"/>
        </w:rPr>
        <w:br w:type="page"/>
      </w:r>
      <w:r w:rsidR="00395F82" w:rsidRPr="00B64D4A">
        <w:rPr>
          <w:rFonts w:ascii="Times New Roman" w:eastAsia="Times New Roman" w:hAnsi="Times New Roman" w:cs="Times New Roman"/>
          <w:sz w:val="28"/>
          <w:szCs w:val="28"/>
          <w:lang w:eastAsia="ru-RU"/>
        </w:rPr>
        <w:lastRenderedPageBreak/>
        <w:t>Приложение № 2</w:t>
      </w:r>
    </w:p>
    <w:p w:rsidR="00395F82" w:rsidRPr="00B64D4A" w:rsidRDefault="00395F82" w:rsidP="00395F82">
      <w:pPr>
        <w:widowControl w:val="0"/>
        <w:autoSpaceDE w:val="0"/>
        <w:autoSpaceDN w:val="0"/>
        <w:adjustRightInd w:val="0"/>
        <w:spacing w:after="0" w:line="240" w:lineRule="auto"/>
        <w:ind w:left="6237"/>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к Административному регламенту предоставления государственной услуги по организации отдыха детей в каникулярное время</w:t>
      </w: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autoSpaceDE w:val="0"/>
        <w:autoSpaceDN w:val="0"/>
        <w:adjustRightInd w:val="0"/>
        <w:spacing w:after="0" w:line="240" w:lineRule="auto"/>
        <w:ind w:firstLine="720"/>
        <w:jc w:val="center"/>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(Бланк органа, предоставляющего государственную услугу)</w:t>
      </w:r>
    </w:p>
    <w:p w:rsidR="00395F82" w:rsidRPr="00B64D4A" w:rsidRDefault="00395F82" w:rsidP="00395F82">
      <w:pPr>
        <w:autoSpaceDE w:val="0"/>
        <w:autoSpaceDN w:val="0"/>
        <w:adjustRightInd w:val="0"/>
        <w:spacing w:after="0" w:line="240" w:lineRule="auto"/>
        <w:ind w:firstLine="720"/>
        <w:jc w:val="center"/>
        <w:rPr>
          <w:rFonts w:ascii="Times New Roman" w:eastAsia="Times New Roman" w:hAnsi="Times New Roman" w:cs="Times New Roman CYR"/>
          <w:color w:val="000000"/>
          <w:sz w:val="28"/>
          <w:szCs w:val="28"/>
          <w:lang w:eastAsia="ru-RU"/>
        </w:rPr>
      </w:pPr>
    </w:p>
    <w:p w:rsidR="00395F82" w:rsidRPr="00B64D4A" w:rsidRDefault="00395F82" w:rsidP="00395F82">
      <w:pPr>
        <w:autoSpaceDE w:val="0"/>
        <w:autoSpaceDN w:val="0"/>
        <w:adjustRightInd w:val="0"/>
        <w:spacing w:after="0" w:line="240" w:lineRule="auto"/>
        <w:ind w:firstLine="720"/>
        <w:jc w:val="center"/>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 xml:space="preserve">Решение о выдаче путевки </w:t>
      </w:r>
    </w:p>
    <w:p w:rsidR="00395F82" w:rsidRPr="00B64D4A" w:rsidRDefault="00395F82" w:rsidP="00395F82">
      <w:pPr>
        <w:autoSpaceDE w:val="0"/>
        <w:autoSpaceDN w:val="0"/>
        <w:adjustRightInd w:val="0"/>
        <w:spacing w:after="0" w:line="240" w:lineRule="auto"/>
        <w:ind w:right="-1" w:firstLine="709"/>
        <w:jc w:val="right"/>
        <w:rPr>
          <w:rFonts w:ascii="Times New Roman" w:eastAsia="Times New Roman" w:hAnsi="Times New Roman" w:cs="Times New Roman CYR"/>
          <w:color w:val="000000"/>
          <w:spacing w:val="-6"/>
          <w:sz w:val="28"/>
          <w:szCs w:val="28"/>
          <w:lang w:eastAsia="ru-RU"/>
        </w:rPr>
      </w:pPr>
    </w:p>
    <w:p w:rsidR="00395F82" w:rsidRPr="00B64D4A" w:rsidRDefault="00395F82" w:rsidP="00395F82">
      <w:pPr>
        <w:autoSpaceDE w:val="0"/>
        <w:autoSpaceDN w:val="0"/>
        <w:adjustRightInd w:val="0"/>
        <w:spacing w:after="0" w:line="240" w:lineRule="auto"/>
        <w:ind w:left="3686"/>
        <w:rPr>
          <w:rFonts w:ascii="Calibri" w:eastAsia="Calibri" w:hAnsi="Calibri" w:cs="Calibri"/>
          <w:color w:val="000000"/>
          <w:sz w:val="23"/>
          <w:szCs w:val="23"/>
          <w:lang w:eastAsia="ru-RU"/>
        </w:rPr>
      </w:pPr>
      <w:r w:rsidRPr="00B64D4A">
        <w:rPr>
          <w:rFonts w:ascii="Calibri" w:eastAsia="Calibri" w:hAnsi="Calibri" w:cs="Calibri"/>
          <w:color w:val="000000"/>
          <w:sz w:val="23"/>
          <w:szCs w:val="23"/>
          <w:lang w:eastAsia="ru-RU"/>
        </w:rPr>
        <w:t>_________________________________</w:t>
      </w:r>
    </w:p>
    <w:p w:rsidR="00395F82" w:rsidRPr="00AF7E31" w:rsidRDefault="00395F82" w:rsidP="00395F82">
      <w:pPr>
        <w:autoSpaceDE w:val="0"/>
        <w:autoSpaceDN w:val="0"/>
        <w:adjustRightInd w:val="0"/>
        <w:spacing w:after="0" w:line="240" w:lineRule="auto"/>
        <w:ind w:right="-1" w:firstLine="720"/>
        <w:jc w:val="center"/>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(номер и дата решения о предоставлении услуги)</w:t>
      </w:r>
    </w:p>
    <w:p w:rsidR="00395F82" w:rsidRPr="00B64D4A" w:rsidRDefault="00395F82" w:rsidP="00395F82">
      <w:pPr>
        <w:autoSpaceDE w:val="0"/>
        <w:autoSpaceDN w:val="0"/>
        <w:adjustRightInd w:val="0"/>
        <w:spacing w:after="0" w:line="240" w:lineRule="auto"/>
        <w:ind w:right="-1" w:firstLine="720"/>
        <w:rPr>
          <w:rFonts w:ascii="Times New Roman" w:eastAsia="Times New Roman" w:hAnsi="Times New Roman" w:cs="Times New Roman"/>
          <w:sz w:val="20"/>
          <w:szCs w:val="20"/>
          <w:lang w:eastAsia="ru-RU"/>
        </w:rPr>
      </w:pPr>
    </w:p>
    <w:p w:rsidR="00395F82" w:rsidRPr="00B64D4A" w:rsidRDefault="00395F82" w:rsidP="00395F82">
      <w:pPr>
        <w:autoSpaceDE w:val="0"/>
        <w:autoSpaceDN w:val="0"/>
        <w:adjustRightInd w:val="0"/>
        <w:spacing w:after="0" w:line="240" w:lineRule="auto"/>
        <w:ind w:right="-1" w:firstLine="720"/>
        <w:rPr>
          <w:rFonts w:ascii="Times New Roman" w:eastAsia="Times New Roman" w:hAnsi="Times New Roman" w:cs="Times New Roman CYR"/>
          <w:sz w:val="24"/>
          <w:szCs w:val="24"/>
          <w:lang w:eastAsia="ru-RU"/>
        </w:rPr>
      </w:pPr>
      <w:r w:rsidRPr="00B64D4A">
        <w:rPr>
          <w:rFonts w:ascii="Times New Roman" w:eastAsia="Times New Roman" w:hAnsi="Times New Roman" w:cs="Times New Roman CYR"/>
          <w:noProof/>
          <w:sz w:val="24"/>
          <w:szCs w:val="24"/>
          <w:lang w:eastAsia="ru-RU"/>
        </w:rPr>
        <mc:AlternateContent>
          <mc:Choice Requires="wps">
            <w:drawing>
              <wp:anchor distT="0" distB="0" distL="114300" distR="114300" simplePos="0" relativeHeight="251665408" behindDoc="0" locked="0" layoutInCell="1" allowOverlap="1" wp14:anchorId="5E0EF5E7" wp14:editId="7EFC94DA">
                <wp:simplePos x="0" y="0"/>
                <wp:positionH relativeFrom="column">
                  <wp:posOffset>1499870</wp:posOffset>
                </wp:positionH>
                <wp:positionV relativeFrom="paragraph">
                  <wp:posOffset>112395</wp:posOffset>
                </wp:positionV>
                <wp:extent cx="3632200" cy="0"/>
                <wp:effectExtent l="10160" t="10160" r="5715" b="889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32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CC0A77" id="_x0000_t32" coordsize="21600,21600" o:spt="32" o:oned="t" path="m,l21600,21600e" filled="f">
                <v:path arrowok="t" fillok="f" o:connecttype="none"/>
                <o:lock v:ext="edit" shapetype="t"/>
              </v:shapetype>
              <v:shape id="Прямая со стрелкой 6" o:spid="_x0000_s1026" type="#_x0000_t32" style="position:absolute;margin-left:118.1pt;margin-top:8.85pt;width:286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"/>
            </w:pict>
          </mc:Fallback>
        </mc:AlternateContent>
      </w:r>
    </w:p>
    <w:p w:rsidR="00395F82" w:rsidRPr="00291F63" w:rsidRDefault="00395F82" w:rsidP="00395F82">
      <w:pPr>
        <w:autoSpaceDE w:val="0"/>
        <w:autoSpaceDN w:val="0"/>
        <w:adjustRightInd w:val="0"/>
        <w:spacing w:after="0" w:line="240" w:lineRule="auto"/>
        <w:ind w:right="-1" w:firstLine="2552"/>
        <w:rPr>
          <w:rFonts w:ascii="Times New Roman" w:eastAsia="Times New Roman" w:hAnsi="Times New Roman" w:cs="Times New Roman CYR"/>
          <w:sz w:val="24"/>
          <w:szCs w:val="24"/>
          <w:lang w:eastAsia="ru-RU"/>
        </w:rPr>
      </w:pPr>
      <w:r w:rsidRPr="00291F63">
        <w:rPr>
          <w:rFonts w:ascii="Times New Roman" w:eastAsia="Times New Roman" w:hAnsi="Times New Roman" w:cs="Times New Roman"/>
          <w:iCs/>
          <w:sz w:val="20"/>
          <w:szCs w:val="20"/>
          <w:lang w:eastAsia="ru-RU"/>
        </w:rPr>
        <w:t>(наименование органа, уполномоченного на принятие решения)</w:t>
      </w:r>
    </w:p>
    <w:p w:rsidR="00395F82" w:rsidRPr="00291F63" w:rsidRDefault="00395F82" w:rsidP="00395F82">
      <w:pPr>
        <w:autoSpaceDE w:val="0"/>
        <w:autoSpaceDN w:val="0"/>
        <w:adjustRightInd w:val="0"/>
        <w:spacing w:after="0" w:line="240" w:lineRule="auto"/>
        <w:ind w:right="-1" w:firstLine="720"/>
        <w:jc w:val="center"/>
        <w:rPr>
          <w:rFonts w:ascii="Times New Roman" w:eastAsia="Times New Roman" w:hAnsi="Times New Roman" w:cs="Times New Roman CYR"/>
          <w:color w:val="000000"/>
          <w:sz w:val="20"/>
          <w:szCs w:val="20"/>
          <w:lang w:eastAsia="ru-RU"/>
        </w:rPr>
      </w:pPr>
    </w:p>
    <w:p w:rsidR="00395F82" w:rsidRPr="00291F63" w:rsidRDefault="00395F82" w:rsidP="00395F82">
      <w:pPr>
        <w:tabs>
          <w:tab w:val="center" w:pos="5463"/>
        </w:tabs>
        <w:autoSpaceDE w:val="0"/>
        <w:autoSpaceDN w:val="0"/>
        <w:adjustRightInd w:val="0"/>
        <w:spacing w:after="0" w:line="240" w:lineRule="auto"/>
        <w:ind w:right="-1" w:firstLine="720"/>
        <w:rPr>
          <w:rFonts w:ascii="Times New Roman" w:eastAsia="Times New Roman" w:hAnsi="Times New Roman" w:cs="Times New Roman CYR"/>
          <w:sz w:val="28"/>
          <w:szCs w:val="28"/>
          <w:lang w:eastAsia="ru-RU"/>
        </w:rPr>
      </w:pPr>
      <w:r w:rsidRPr="00291F63">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3AE76BA7" wp14:editId="5B19B444">
                <wp:simplePos x="0" y="0"/>
                <wp:positionH relativeFrom="column">
                  <wp:posOffset>3547110</wp:posOffset>
                </wp:positionH>
                <wp:positionV relativeFrom="paragraph">
                  <wp:posOffset>191770</wp:posOffset>
                </wp:positionV>
                <wp:extent cx="2519680" cy="0"/>
                <wp:effectExtent l="0" t="0" r="13970"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99B763" id="Прямая со стрелкой 7" o:spid="_x0000_s1026" type="#_x0000_t32" style="position:absolute;margin-left:279.3pt;margin-top:15.1pt;width:198.4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"/>
            </w:pict>
          </mc:Fallback>
        </mc:AlternateContent>
      </w:r>
      <w:r w:rsidRPr="00291F63">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0425834D" wp14:editId="2E2AD859">
                <wp:simplePos x="0" y="0"/>
                <wp:positionH relativeFrom="column">
                  <wp:posOffset>2461260</wp:posOffset>
                </wp:positionH>
                <wp:positionV relativeFrom="paragraph">
                  <wp:posOffset>195580</wp:posOffset>
                </wp:positionV>
                <wp:extent cx="946150" cy="0"/>
                <wp:effectExtent l="0" t="0" r="25400"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161DF" id="Прямая со стрелкой 8" o:spid="_x0000_s1026" type="#_x0000_t32" style="position:absolute;margin-left:193.8pt;margin-top:15.4pt;width:74.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"/>
            </w:pict>
          </mc:Fallback>
        </mc:AlternateContent>
      </w:r>
      <w:r w:rsidRPr="00291F63">
        <w:rPr>
          <w:rFonts w:ascii="Times New Roman" w:eastAsia="Times New Roman" w:hAnsi="Times New Roman" w:cs="Times New Roman"/>
          <w:sz w:val="28"/>
          <w:szCs w:val="28"/>
          <w:lang w:eastAsia="ru-RU"/>
        </w:rPr>
        <w:t xml:space="preserve">рассмотрело заявление от          № </w:t>
      </w:r>
    </w:p>
    <w:p w:rsidR="00395F82" w:rsidRPr="00291F63" w:rsidRDefault="00395F82" w:rsidP="00395F82">
      <w:pPr>
        <w:autoSpaceDE w:val="0"/>
        <w:autoSpaceDN w:val="0"/>
        <w:adjustRightInd w:val="0"/>
        <w:spacing w:after="0" w:line="240" w:lineRule="auto"/>
        <w:ind w:right="-1" w:firstLine="3261"/>
        <w:rPr>
          <w:rFonts w:ascii="Times New Roman" w:eastAsia="Times New Roman" w:hAnsi="Times New Roman" w:cs="Times New Roman CYR"/>
          <w:sz w:val="24"/>
          <w:szCs w:val="24"/>
          <w:lang w:eastAsia="ru-RU"/>
        </w:rPr>
      </w:pPr>
      <w:r w:rsidRPr="00291F63">
        <w:rPr>
          <w:rFonts w:ascii="Times New Roman" w:eastAsia="Times New Roman" w:hAnsi="Times New Roman" w:cs="Times New Roman"/>
          <w:iCs/>
          <w:sz w:val="20"/>
          <w:szCs w:val="20"/>
          <w:lang w:eastAsia="ru-RU"/>
        </w:rPr>
        <w:t xml:space="preserve">      (дата и номер </w:t>
      </w:r>
      <w:proofErr w:type="gramStart"/>
      <w:r w:rsidRPr="00291F63">
        <w:rPr>
          <w:rFonts w:ascii="Times New Roman" w:eastAsia="Times New Roman" w:hAnsi="Times New Roman" w:cs="Times New Roman"/>
          <w:iCs/>
          <w:sz w:val="20"/>
          <w:szCs w:val="20"/>
          <w:lang w:eastAsia="ru-RU"/>
        </w:rPr>
        <w:t xml:space="preserve">заявления)   </w:t>
      </w:r>
      <w:proofErr w:type="gramEnd"/>
      <w:r w:rsidRPr="00291F63">
        <w:rPr>
          <w:rFonts w:ascii="Times New Roman" w:eastAsia="Times New Roman" w:hAnsi="Times New Roman" w:cs="Times New Roman"/>
          <w:iCs/>
          <w:sz w:val="20"/>
          <w:szCs w:val="20"/>
          <w:lang w:eastAsia="ru-RU"/>
        </w:rPr>
        <w:t xml:space="preserve">    (ФИО (последнее – при наличии) заявителя)</w:t>
      </w:r>
    </w:p>
    <w:p w:rsidR="00395F82" w:rsidRPr="00291F63" w:rsidRDefault="00395F82" w:rsidP="00395F82">
      <w:pPr>
        <w:autoSpaceDE w:val="0"/>
        <w:autoSpaceDN w:val="0"/>
        <w:adjustRightInd w:val="0"/>
        <w:spacing w:after="0" w:line="240" w:lineRule="auto"/>
        <w:ind w:right="-1" w:firstLine="720"/>
        <w:rPr>
          <w:rFonts w:ascii="Times New Roman" w:eastAsia="Times New Roman" w:hAnsi="Times New Roman" w:cs="Times New Roman CYR"/>
          <w:sz w:val="28"/>
          <w:szCs w:val="28"/>
          <w:lang w:eastAsia="ru-RU"/>
        </w:rPr>
      </w:pPr>
      <w:r w:rsidRPr="00291F63">
        <w:rPr>
          <w:rFonts w:ascii="Times New Roman" w:eastAsia="Times New Roman" w:hAnsi="Times New Roman" w:cs="Times New Roman CYR"/>
          <w:sz w:val="28"/>
          <w:szCs w:val="28"/>
          <w:lang w:eastAsia="ru-RU"/>
        </w:rPr>
        <w:t xml:space="preserve">приняло решение о выдаче </w:t>
      </w:r>
    </w:p>
    <w:p w:rsidR="00395F82" w:rsidRPr="00291F63" w:rsidRDefault="00395F82" w:rsidP="00395F82">
      <w:pPr>
        <w:autoSpaceDE w:val="0"/>
        <w:autoSpaceDN w:val="0"/>
        <w:adjustRightInd w:val="0"/>
        <w:spacing w:after="0" w:line="240" w:lineRule="auto"/>
        <w:ind w:right="-1" w:firstLine="2268"/>
        <w:rPr>
          <w:rFonts w:ascii="Calibri" w:eastAsia="Calibri" w:hAnsi="Calibri" w:cs="Calibri"/>
          <w:color w:val="000000"/>
          <w:sz w:val="23"/>
          <w:szCs w:val="23"/>
          <w:lang w:eastAsia="ru-RU"/>
        </w:rPr>
      </w:pPr>
      <w:r w:rsidRPr="00291F63">
        <w:rPr>
          <w:rFonts w:ascii="Times New Roman" w:eastAsia="Times New Roman" w:hAnsi="Times New Roman" w:cs="Times New Roman CYR"/>
          <w:sz w:val="23"/>
          <w:szCs w:val="23"/>
          <w:lang w:eastAsia="ru-RU"/>
        </w:rPr>
        <w:t xml:space="preserve">          </w:t>
      </w:r>
    </w:p>
    <w:p w:rsidR="00395F82" w:rsidRPr="00291F63" w:rsidRDefault="00395F82" w:rsidP="00395F82">
      <w:pPr>
        <w:autoSpaceDE w:val="0"/>
        <w:autoSpaceDN w:val="0"/>
        <w:adjustRightInd w:val="0"/>
        <w:spacing w:after="0" w:line="240" w:lineRule="auto"/>
        <w:ind w:left="142"/>
        <w:jc w:val="center"/>
        <w:rPr>
          <w:rFonts w:ascii="Times New Roman" w:eastAsia="Calibri" w:hAnsi="Times New Roman" w:cs="Times New Roman"/>
          <w:color w:val="000000"/>
          <w:sz w:val="28"/>
          <w:szCs w:val="28"/>
          <w:lang w:eastAsia="ru-RU"/>
        </w:rPr>
      </w:pPr>
      <w:r w:rsidRPr="00291F63">
        <w:rPr>
          <w:rFonts w:ascii="Calibri" w:eastAsia="Calibri" w:hAnsi="Calibri" w:cs="Calibri"/>
          <w:color w:val="000000"/>
          <w:sz w:val="23"/>
          <w:szCs w:val="23"/>
          <w:lang w:eastAsia="ru-RU"/>
        </w:rPr>
        <w:t xml:space="preserve">_________________________________________________________________ </w:t>
      </w:r>
      <w:r w:rsidRPr="00291F63">
        <w:rPr>
          <w:rFonts w:ascii="Times New Roman" w:eastAsia="Calibri" w:hAnsi="Times New Roman" w:cs="Times New Roman"/>
          <w:color w:val="000000"/>
          <w:sz w:val="28"/>
          <w:szCs w:val="28"/>
          <w:lang w:eastAsia="ru-RU"/>
        </w:rPr>
        <w:t>путевки</w:t>
      </w:r>
    </w:p>
    <w:p w:rsidR="00395F82" w:rsidRPr="00291F63" w:rsidRDefault="00395F82" w:rsidP="00395F82">
      <w:pPr>
        <w:autoSpaceDE w:val="0"/>
        <w:autoSpaceDN w:val="0"/>
        <w:adjustRightInd w:val="0"/>
        <w:spacing w:after="0" w:line="240" w:lineRule="auto"/>
        <w:ind w:right="-1" w:firstLine="720"/>
        <w:jc w:val="center"/>
        <w:rPr>
          <w:rFonts w:ascii="Times New Roman" w:eastAsia="Times New Roman" w:hAnsi="Times New Roman" w:cs="Times New Roman CYR"/>
          <w:color w:val="000000"/>
          <w:sz w:val="20"/>
          <w:szCs w:val="20"/>
          <w:lang w:eastAsia="ru-RU"/>
        </w:rPr>
      </w:pPr>
      <w:r w:rsidRPr="00291F63">
        <w:rPr>
          <w:rFonts w:ascii="Times New Roman" w:eastAsia="Times New Roman" w:hAnsi="Times New Roman" w:cs="Times New Roman CYR"/>
          <w:color w:val="000000"/>
          <w:sz w:val="20"/>
          <w:szCs w:val="20"/>
          <w:lang w:eastAsia="ru-RU"/>
        </w:rPr>
        <w:t xml:space="preserve">(ФИО (последнее – при наличии), дата рождения ребенка) </w:t>
      </w:r>
    </w:p>
    <w:p w:rsidR="00395F82" w:rsidRPr="00291F63" w:rsidRDefault="00395F82" w:rsidP="00395F82">
      <w:pPr>
        <w:autoSpaceDE w:val="0"/>
        <w:autoSpaceDN w:val="0"/>
        <w:adjustRightInd w:val="0"/>
        <w:spacing w:after="0" w:line="240" w:lineRule="auto"/>
        <w:ind w:right="-1" w:firstLine="720"/>
        <w:jc w:val="center"/>
        <w:rPr>
          <w:rFonts w:ascii="Times New Roman" w:eastAsia="Times New Roman" w:hAnsi="Times New Roman" w:cs="Times New Roman CYR"/>
          <w:color w:val="000000"/>
          <w:sz w:val="20"/>
          <w:szCs w:val="20"/>
          <w:lang w:eastAsia="ru-RU"/>
        </w:rPr>
      </w:pPr>
    </w:p>
    <w:p w:rsidR="00395F82" w:rsidRPr="00B64D4A" w:rsidRDefault="00395F82" w:rsidP="00395F82">
      <w:pPr>
        <w:autoSpaceDE w:val="0"/>
        <w:autoSpaceDN w:val="0"/>
        <w:adjustRightInd w:val="0"/>
        <w:spacing w:after="0" w:line="240" w:lineRule="auto"/>
        <w:ind w:right="-1" w:firstLine="426"/>
        <w:jc w:val="both"/>
        <w:rPr>
          <w:rFonts w:ascii="Times New Roman" w:eastAsia="Times New Roman" w:hAnsi="Times New Roman" w:cs="Times New Roman CYR"/>
          <w:color w:val="000000"/>
          <w:sz w:val="28"/>
          <w:szCs w:val="28"/>
          <w:lang w:eastAsia="ru-RU"/>
        </w:rPr>
      </w:pPr>
      <w:proofErr w:type="gramStart"/>
      <w:r w:rsidRPr="00291F63">
        <w:rPr>
          <w:rFonts w:ascii="Times New Roman" w:eastAsia="Times New Roman" w:hAnsi="Times New Roman" w:cs="Times New Roman CYR"/>
          <w:color w:val="000000"/>
          <w:sz w:val="28"/>
          <w:szCs w:val="28"/>
          <w:lang w:eastAsia="ru-RU"/>
        </w:rPr>
        <w:t>в  _</w:t>
      </w:r>
      <w:proofErr w:type="gramEnd"/>
      <w:r w:rsidRPr="00291F63">
        <w:rPr>
          <w:rFonts w:ascii="Times New Roman" w:eastAsia="Times New Roman" w:hAnsi="Times New Roman" w:cs="Times New Roman CYR"/>
          <w:color w:val="000000"/>
          <w:sz w:val="28"/>
          <w:szCs w:val="28"/>
          <w:lang w:eastAsia="ru-RU"/>
        </w:rPr>
        <w:t>_________________________________________________________________</w:t>
      </w:r>
    </w:p>
    <w:p w:rsidR="00395F82" w:rsidRPr="00B64D4A" w:rsidRDefault="00395F82" w:rsidP="00395F82">
      <w:pPr>
        <w:autoSpaceDE w:val="0"/>
        <w:autoSpaceDN w:val="0"/>
        <w:adjustRightInd w:val="0"/>
        <w:spacing w:after="0" w:line="240" w:lineRule="auto"/>
        <w:ind w:right="-1" w:firstLine="720"/>
        <w:jc w:val="center"/>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w:i/>
          <w:iCs/>
          <w:sz w:val="20"/>
          <w:szCs w:val="20"/>
          <w:lang w:eastAsia="ru-RU"/>
        </w:rPr>
        <w:t xml:space="preserve"> </w:t>
      </w:r>
      <w:r w:rsidRPr="00B64D4A">
        <w:rPr>
          <w:rFonts w:ascii="Times New Roman" w:eastAsia="Times New Roman" w:hAnsi="Times New Roman" w:cs="Times New Roman CYR"/>
          <w:color w:val="000000"/>
          <w:sz w:val="20"/>
          <w:szCs w:val="20"/>
          <w:lang w:eastAsia="ru-RU"/>
        </w:rPr>
        <w:t xml:space="preserve">(наименование организации) </w:t>
      </w:r>
    </w:p>
    <w:p w:rsidR="00395F82" w:rsidRPr="00B64D4A" w:rsidRDefault="00395F82" w:rsidP="00395F82">
      <w:pPr>
        <w:autoSpaceDE w:val="0"/>
        <w:autoSpaceDN w:val="0"/>
        <w:adjustRightInd w:val="0"/>
        <w:spacing w:after="0" w:line="240" w:lineRule="auto"/>
        <w:ind w:right="-1" w:firstLine="720"/>
        <w:jc w:val="center"/>
        <w:rPr>
          <w:rFonts w:ascii="Times New Roman" w:eastAsia="Times New Roman" w:hAnsi="Times New Roman" w:cs="Times New Roman CYR"/>
          <w:color w:val="000000"/>
          <w:sz w:val="20"/>
          <w:szCs w:val="20"/>
          <w:lang w:eastAsia="ru-RU"/>
        </w:rPr>
      </w:pPr>
    </w:p>
    <w:p w:rsidR="00395F82" w:rsidRPr="00B64D4A" w:rsidRDefault="00395F82" w:rsidP="00395F82">
      <w:pPr>
        <w:autoSpaceDE w:val="0"/>
        <w:autoSpaceDN w:val="0"/>
        <w:adjustRightInd w:val="0"/>
        <w:spacing w:after="0" w:line="240" w:lineRule="auto"/>
        <w:ind w:right="-1" w:firstLine="426"/>
        <w:jc w:val="both"/>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с «___» по «___» 202_г.</w:t>
      </w:r>
    </w:p>
    <w:p w:rsidR="00395F82" w:rsidRPr="00B64D4A" w:rsidRDefault="00395F82" w:rsidP="00395F82">
      <w:pPr>
        <w:autoSpaceDE w:val="0"/>
        <w:autoSpaceDN w:val="0"/>
        <w:adjustRightInd w:val="0"/>
        <w:spacing w:after="0" w:line="240" w:lineRule="auto"/>
        <w:ind w:right="-1" w:firstLine="3969"/>
        <w:jc w:val="center"/>
        <w:rPr>
          <w:rFonts w:ascii="Times New Roman" w:eastAsia="Times New Roman" w:hAnsi="Times New Roman" w:cs="Times New Roman"/>
          <w:i/>
          <w:iCs/>
          <w:sz w:val="20"/>
          <w:szCs w:val="20"/>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284"/>
        <w:outlineLvl w:val="1"/>
        <w:rPr>
          <w:rFonts w:ascii="Times New Roman" w:eastAsia="Times New Roman" w:hAnsi="Times New Roman" w:cs="Times New Roman"/>
          <w:sz w:val="28"/>
          <w:szCs w:val="28"/>
          <w:lang w:eastAsia="ru-RU"/>
        </w:rPr>
      </w:pPr>
    </w:p>
    <w:tbl>
      <w:tblPr>
        <w:tblW w:w="0" w:type="auto"/>
        <w:tblInd w:w="108" w:type="dxa"/>
        <w:tblLook w:val="04A0" w:firstRow="1" w:lastRow="0" w:firstColumn="1" w:lastColumn="0" w:noHBand="0" w:noVBand="1"/>
      </w:tblPr>
      <w:tblGrid>
        <w:gridCol w:w="4455"/>
        <w:gridCol w:w="1505"/>
        <w:gridCol w:w="4137"/>
      </w:tblGrid>
      <w:tr w:rsidR="00395F82" w:rsidRPr="00B64D4A" w:rsidTr="00470DED">
        <w:tc>
          <w:tcPr>
            <w:tcW w:w="4282" w:type="dxa"/>
            <w:shd w:val="clear" w:color="auto" w:fill="auto"/>
          </w:tcPr>
          <w:p w:rsidR="00395F82" w:rsidRPr="00B64D4A" w:rsidRDefault="00395F82" w:rsidP="00470DED">
            <w:pPr>
              <w:autoSpaceDE w:val="0"/>
              <w:autoSpaceDN w:val="0"/>
              <w:adjustRightInd w:val="0"/>
              <w:spacing w:after="0" w:line="240" w:lineRule="auto"/>
              <w:rPr>
                <w:rFonts w:ascii="Calibri" w:eastAsia="Calibri" w:hAnsi="Calibri" w:cs="Calibri"/>
                <w:color w:val="000000"/>
                <w:sz w:val="23"/>
                <w:szCs w:val="23"/>
                <w:lang w:eastAsia="ru-RU"/>
              </w:rPr>
            </w:pPr>
            <w:r w:rsidRPr="00B64D4A">
              <w:rPr>
                <w:rFonts w:ascii="Calibri" w:eastAsia="Calibri" w:hAnsi="Calibri" w:cs="Calibri"/>
                <w:color w:val="000000"/>
                <w:sz w:val="23"/>
                <w:szCs w:val="23"/>
                <w:lang w:eastAsia="ru-RU"/>
              </w:rPr>
              <w:t>_____________________________________</w:t>
            </w:r>
          </w:p>
          <w:p w:rsidR="00395F82" w:rsidRPr="00B64D4A" w:rsidRDefault="00395F82" w:rsidP="00470DED">
            <w:pPr>
              <w:autoSpaceDE w:val="0"/>
              <w:autoSpaceDN w:val="0"/>
              <w:adjustRightInd w:val="0"/>
              <w:spacing w:after="0" w:line="240" w:lineRule="auto"/>
              <w:jc w:val="center"/>
              <w:rPr>
                <w:rFonts w:ascii="Calibri" w:eastAsia="Calibri" w:hAnsi="Calibri" w:cs="Calibri"/>
                <w:color w:val="000000"/>
                <w:sz w:val="23"/>
                <w:szCs w:val="23"/>
                <w:lang w:eastAsia="ru-RU"/>
              </w:rPr>
            </w:pPr>
            <w:r w:rsidRPr="00B64D4A">
              <w:rPr>
                <w:rFonts w:ascii="Times New Roman" w:eastAsia="Times New Roman" w:hAnsi="Times New Roman" w:cs="Times New Roman CYR"/>
                <w:color w:val="000000"/>
                <w:sz w:val="20"/>
                <w:szCs w:val="20"/>
                <w:lang w:eastAsia="ru-RU"/>
              </w:rPr>
              <w:t>(должность уполномоченного лица)</w:t>
            </w:r>
          </w:p>
        </w:tc>
        <w:tc>
          <w:tcPr>
            <w:tcW w:w="1588" w:type="dxa"/>
          </w:tcPr>
          <w:p w:rsidR="00395F82" w:rsidRPr="00B64D4A" w:rsidRDefault="00395F82" w:rsidP="00470DED">
            <w:pPr>
              <w:autoSpaceDE w:val="0"/>
              <w:autoSpaceDN w:val="0"/>
              <w:adjustRightInd w:val="0"/>
              <w:spacing w:after="0" w:line="240" w:lineRule="auto"/>
              <w:rPr>
                <w:rFonts w:ascii="Calibri" w:eastAsia="Calibri" w:hAnsi="Calibri" w:cs="Calibri"/>
                <w:color w:val="000000"/>
                <w:sz w:val="23"/>
                <w:szCs w:val="23"/>
                <w:lang w:eastAsia="ru-RU"/>
              </w:rPr>
            </w:pPr>
            <w:r w:rsidRPr="00B64D4A">
              <w:rPr>
                <w:rFonts w:ascii="Calibri" w:eastAsia="Calibri" w:hAnsi="Calibri" w:cs="Calibri"/>
                <w:color w:val="000000"/>
                <w:sz w:val="23"/>
                <w:szCs w:val="23"/>
                <w:lang w:eastAsia="ru-RU"/>
              </w:rPr>
              <w:t>___________</w:t>
            </w:r>
          </w:p>
          <w:p w:rsidR="00395F82" w:rsidRPr="00B64D4A" w:rsidRDefault="00395F82" w:rsidP="00470DED">
            <w:pPr>
              <w:autoSpaceDE w:val="0"/>
              <w:autoSpaceDN w:val="0"/>
              <w:adjustRightInd w:val="0"/>
              <w:spacing w:after="0" w:line="240" w:lineRule="auto"/>
              <w:jc w:val="center"/>
              <w:rPr>
                <w:rFonts w:ascii="Calibri" w:eastAsia="Calibri" w:hAnsi="Calibri" w:cs="Calibri"/>
                <w:color w:val="000000"/>
                <w:sz w:val="23"/>
                <w:szCs w:val="23"/>
                <w:lang w:eastAsia="ru-RU"/>
              </w:rPr>
            </w:pPr>
            <w:r w:rsidRPr="00B64D4A">
              <w:rPr>
                <w:rFonts w:ascii="Times New Roman" w:eastAsia="Times New Roman" w:hAnsi="Times New Roman" w:cs="Times New Roman CYR"/>
                <w:color w:val="000000"/>
                <w:sz w:val="20"/>
                <w:szCs w:val="20"/>
                <w:lang w:eastAsia="ru-RU"/>
              </w:rPr>
              <w:t>подпись</w:t>
            </w:r>
          </w:p>
        </w:tc>
        <w:tc>
          <w:tcPr>
            <w:tcW w:w="4217" w:type="dxa"/>
            <w:shd w:val="clear" w:color="auto" w:fill="auto"/>
          </w:tcPr>
          <w:p w:rsidR="00395F82" w:rsidRPr="00B64D4A" w:rsidRDefault="00395F82" w:rsidP="00470DED">
            <w:pPr>
              <w:autoSpaceDE w:val="0"/>
              <w:autoSpaceDN w:val="0"/>
              <w:adjustRightInd w:val="0"/>
              <w:spacing w:after="0" w:line="240" w:lineRule="auto"/>
              <w:rPr>
                <w:rFonts w:ascii="Calibri" w:eastAsia="Calibri" w:hAnsi="Calibri" w:cs="Calibri"/>
                <w:color w:val="000000"/>
                <w:sz w:val="23"/>
                <w:szCs w:val="23"/>
                <w:lang w:eastAsia="ru-RU"/>
              </w:rPr>
            </w:pPr>
            <w:r w:rsidRPr="00B64D4A">
              <w:rPr>
                <w:rFonts w:ascii="Calibri" w:eastAsia="Calibri" w:hAnsi="Calibri" w:cs="Calibri"/>
                <w:color w:val="000000"/>
                <w:sz w:val="23"/>
                <w:szCs w:val="23"/>
                <w:lang w:eastAsia="ru-RU"/>
              </w:rPr>
              <w:t>__________________________________</w:t>
            </w:r>
          </w:p>
          <w:p w:rsidR="00395F82" w:rsidRPr="00B64D4A" w:rsidRDefault="00395F82" w:rsidP="00470DED">
            <w:pPr>
              <w:autoSpaceDE w:val="0"/>
              <w:autoSpaceDN w:val="0"/>
              <w:adjustRightInd w:val="0"/>
              <w:spacing w:after="0" w:line="240" w:lineRule="auto"/>
              <w:jc w:val="center"/>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(ФИО лица, уполномоченного на принятие решения)</w:t>
            </w:r>
          </w:p>
          <w:p w:rsidR="00395F82" w:rsidRPr="00B64D4A" w:rsidRDefault="00395F82" w:rsidP="00470DED">
            <w:pPr>
              <w:autoSpaceDE w:val="0"/>
              <w:autoSpaceDN w:val="0"/>
              <w:adjustRightInd w:val="0"/>
              <w:spacing w:after="0" w:line="240" w:lineRule="auto"/>
              <w:ind w:right="-1"/>
              <w:jc w:val="right"/>
              <w:rPr>
                <w:rFonts w:ascii="Times New Roman" w:eastAsia="Times New Roman" w:hAnsi="Times New Roman" w:cs="Times New Roman CYR"/>
                <w:b/>
                <w:bCs/>
                <w:color w:val="000000"/>
                <w:sz w:val="28"/>
                <w:szCs w:val="28"/>
                <w:lang w:eastAsia="ru-RU"/>
              </w:rPr>
            </w:pPr>
          </w:p>
        </w:tc>
      </w:tr>
    </w:tbl>
    <w:p w:rsidR="00395F82" w:rsidRPr="00B64D4A" w:rsidRDefault="00395F82" w:rsidP="00395F82">
      <w:pPr>
        <w:widowControl w:val="0"/>
        <w:autoSpaceDE w:val="0"/>
        <w:autoSpaceDN w:val="0"/>
        <w:adjustRightInd w:val="0"/>
        <w:spacing w:after="0" w:line="240" w:lineRule="auto"/>
        <w:ind w:left="284"/>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ind w:left="6237"/>
        <w:outlineLvl w:val="1"/>
        <w:rPr>
          <w:rFonts w:ascii="Times New Roman" w:eastAsia="Times New Roman" w:hAnsi="Times New Roman" w:cs="Times New Roman"/>
          <w:sz w:val="28"/>
          <w:szCs w:val="28"/>
          <w:lang w:eastAsia="ru-RU"/>
        </w:rPr>
      </w:pPr>
    </w:p>
    <w:p w:rsidR="00395F82" w:rsidRPr="00B64D4A" w:rsidRDefault="00395F82" w:rsidP="00395F82">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r w:rsidRPr="00B64D4A">
        <w:rPr>
          <w:rFonts w:ascii="Times New Roman" w:eastAsia="Times New Roman" w:hAnsi="Times New Roman" w:cs="Times New Roman CYR"/>
          <w:sz w:val="24"/>
          <w:szCs w:val="28"/>
          <w:lang w:eastAsia="ru-RU"/>
        </w:rPr>
        <w:t>Исполнитель (ФИО)</w:t>
      </w:r>
    </w:p>
    <w:p w:rsidR="00395F82" w:rsidRPr="00B64D4A" w:rsidRDefault="00395F82" w:rsidP="00395F82">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r w:rsidRPr="00B64D4A">
        <w:rPr>
          <w:rFonts w:ascii="Times New Roman" w:eastAsia="Times New Roman" w:hAnsi="Times New Roman" w:cs="Times New Roman CYR"/>
          <w:sz w:val="24"/>
          <w:szCs w:val="28"/>
          <w:lang w:eastAsia="ru-RU"/>
        </w:rPr>
        <w:t>_____________________</w:t>
      </w:r>
    </w:p>
    <w:p w:rsidR="00395F82" w:rsidRPr="00B64D4A" w:rsidRDefault="00395F82" w:rsidP="00395F82">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r w:rsidRPr="00B64D4A">
        <w:rPr>
          <w:rFonts w:ascii="Times New Roman" w:eastAsia="Times New Roman" w:hAnsi="Times New Roman" w:cs="Times New Roman CYR"/>
          <w:sz w:val="24"/>
          <w:szCs w:val="28"/>
          <w:lang w:eastAsia="ru-RU"/>
        </w:rPr>
        <w:t>(</w:t>
      </w:r>
      <w:r w:rsidRPr="00B64D4A">
        <w:rPr>
          <w:rFonts w:ascii="Times New Roman" w:eastAsia="Times New Roman" w:hAnsi="Times New Roman" w:cs="Times New Roman CYR"/>
          <w:sz w:val="20"/>
          <w:szCs w:val="28"/>
          <w:lang w:eastAsia="ru-RU"/>
        </w:rPr>
        <w:t>контакты исполнителя</w:t>
      </w:r>
      <w:r w:rsidRPr="00B64D4A">
        <w:rPr>
          <w:rFonts w:ascii="Times New Roman" w:eastAsia="Times New Roman" w:hAnsi="Times New Roman" w:cs="Times New Roman CYR"/>
          <w:sz w:val="24"/>
          <w:szCs w:val="28"/>
          <w:lang w:eastAsia="ru-RU"/>
        </w:rPr>
        <w:t>)</w:t>
      </w:r>
    </w:p>
    <w:p w:rsidR="00CF73E1" w:rsidRPr="00B64D4A" w:rsidRDefault="00CF73E1" w:rsidP="00395F82">
      <w:pPr>
        <w:widowControl w:val="0"/>
        <w:autoSpaceDE w:val="0"/>
        <w:autoSpaceDN w:val="0"/>
        <w:adjustRightInd w:val="0"/>
        <w:spacing w:after="0" w:line="240" w:lineRule="auto"/>
        <w:ind w:left="6237"/>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lastRenderedPageBreak/>
        <w:t>Приложение № 3</w:t>
      </w:r>
    </w:p>
    <w:p w:rsidR="00CF73E1" w:rsidRPr="00B64D4A" w:rsidRDefault="00CF73E1" w:rsidP="00CF73E1">
      <w:pPr>
        <w:widowControl w:val="0"/>
        <w:autoSpaceDE w:val="0"/>
        <w:autoSpaceDN w:val="0"/>
        <w:adjustRightInd w:val="0"/>
        <w:spacing w:after="0" w:line="240" w:lineRule="auto"/>
        <w:ind w:left="6237"/>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к Административному регламенту предоставления государственной услуги по организации отдыха детей в каникулярное время</w:t>
      </w:r>
    </w:p>
    <w:p w:rsidR="00CF73E1" w:rsidRPr="00B64D4A" w:rsidRDefault="00CF73E1" w:rsidP="00CF73E1">
      <w:pPr>
        <w:autoSpaceDE w:val="0"/>
        <w:autoSpaceDN w:val="0"/>
        <w:adjustRightInd w:val="0"/>
        <w:spacing w:after="0" w:line="240" w:lineRule="auto"/>
        <w:ind w:firstLine="720"/>
        <w:jc w:val="right"/>
        <w:rPr>
          <w:rFonts w:ascii="Times New Roman" w:eastAsia="Times New Roman" w:hAnsi="Times New Roman" w:cs="Times New Roman CYR"/>
          <w:sz w:val="28"/>
          <w:szCs w:val="28"/>
          <w:lang w:eastAsia="ru-RU"/>
        </w:rPr>
      </w:pPr>
    </w:p>
    <w:p w:rsidR="00576062" w:rsidRPr="00B64D4A" w:rsidRDefault="00576062" w:rsidP="00576062">
      <w:pPr>
        <w:autoSpaceDE w:val="0"/>
        <w:autoSpaceDN w:val="0"/>
        <w:adjustRightInd w:val="0"/>
        <w:spacing w:after="0" w:line="240" w:lineRule="auto"/>
        <w:ind w:firstLine="720"/>
        <w:jc w:val="center"/>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(Бланк органа, предоставляющего государственную услугу)</w:t>
      </w:r>
    </w:p>
    <w:p w:rsidR="00CF73E1" w:rsidRPr="00B64D4A" w:rsidRDefault="00CF73E1" w:rsidP="00CF73E1">
      <w:pPr>
        <w:autoSpaceDE w:val="0"/>
        <w:autoSpaceDN w:val="0"/>
        <w:adjustRightInd w:val="0"/>
        <w:spacing w:after="0" w:line="240" w:lineRule="auto"/>
        <w:ind w:right="-1" w:firstLine="720"/>
        <w:jc w:val="center"/>
        <w:rPr>
          <w:rFonts w:ascii="Times New Roman" w:eastAsia="Times New Roman" w:hAnsi="Times New Roman" w:cs="Times New Roman CYR"/>
          <w:sz w:val="28"/>
          <w:szCs w:val="28"/>
          <w:lang w:eastAsia="ru-RU"/>
        </w:rPr>
      </w:pPr>
    </w:p>
    <w:p w:rsidR="00CF73E1" w:rsidRPr="00B64D4A" w:rsidRDefault="00CF73E1" w:rsidP="00576062">
      <w:pPr>
        <w:autoSpaceDE w:val="0"/>
        <w:autoSpaceDN w:val="0"/>
        <w:adjustRightInd w:val="0"/>
        <w:spacing w:after="0" w:line="240" w:lineRule="auto"/>
        <w:ind w:right="-1"/>
        <w:jc w:val="center"/>
        <w:rPr>
          <w:rFonts w:ascii="Times New Roman" w:eastAsia="Times New Roman" w:hAnsi="Times New Roman" w:cs="Times New Roman CYR"/>
          <w:sz w:val="28"/>
          <w:szCs w:val="28"/>
          <w:lang w:eastAsia="ru-RU"/>
        </w:rPr>
      </w:pPr>
      <w:r w:rsidRPr="00B64D4A">
        <w:rPr>
          <w:rFonts w:ascii="Times New Roman" w:eastAsia="Times New Roman" w:hAnsi="Times New Roman" w:cs="Times New Roman CYR"/>
          <w:sz w:val="28"/>
          <w:szCs w:val="28"/>
          <w:lang w:eastAsia="ru-RU"/>
        </w:rPr>
        <w:t>Форма решения об отказе в приеме документов, необходимых для предоставления услуги или решение об отказе в предоставлении услуги</w:t>
      </w:r>
    </w:p>
    <w:p w:rsidR="00CF73E1" w:rsidRPr="00B64D4A" w:rsidRDefault="00CF73E1" w:rsidP="00CF73E1">
      <w:pPr>
        <w:autoSpaceDE w:val="0"/>
        <w:autoSpaceDN w:val="0"/>
        <w:adjustRightInd w:val="0"/>
        <w:spacing w:after="0" w:line="240" w:lineRule="auto"/>
        <w:ind w:right="-1" w:firstLine="720"/>
        <w:jc w:val="center"/>
        <w:rPr>
          <w:rFonts w:ascii="Times New Roman" w:eastAsia="Times New Roman" w:hAnsi="Times New Roman" w:cs="Times New Roman CYR"/>
          <w:sz w:val="28"/>
          <w:szCs w:val="28"/>
          <w:lang w:eastAsia="ru-RU"/>
        </w:rPr>
      </w:pPr>
      <w:r w:rsidRPr="00B64D4A">
        <w:rPr>
          <w:rFonts w:ascii="Times New Roman" w:eastAsia="Times New Roman" w:hAnsi="Times New Roman" w:cs="Times New Roman CYR"/>
          <w:sz w:val="28"/>
          <w:szCs w:val="28"/>
          <w:lang w:eastAsia="ru-RU"/>
        </w:rPr>
        <w:t xml:space="preserve"> </w:t>
      </w:r>
    </w:p>
    <w:p w:rsidR="00CF73E1" w:rsidRPr="00B64D4A" w:rsidRDefault="00CF73E1" w:rsidP="00CF73E1">
      <w:pPr>
        <w:autoSpaceDE w:val="0"/>
        <w:autoSpaceDN w:val="0"/>
        <w:adjustRightInd w:val="0"/>
        <w:spacing w:after="0" w:line="240" w:lineRule="auto"/>
        <w:ind w:right="-1" w:firstLine="720"/>
        <w:jc w:val="center"/>
        <w:rPr>
          <w:rFonts w:ascii="Times New Roman" w:eastAsia="Times New Roman" w:hAnsi="Times New Roman" w:cs="Times New Roman CYR"/>
          <w:sz w:val="26"/>
          <w:szCs w:val="26"/>
          <w:lang w:eastAsia="ru-RU"/>
        </w:rPr>
      </w:pPr>
      <w:r w:rsidRPr="00B64D4A">
        <w:rPr>
          <w:rFonts w:ascii="Times New Roman" w:eastAsia="Times New Roman" w:hAnsi="Times New Roman" w:cs="Times New Roman CYR"/>
          <w:sz w:val="26"/>
          <w:szCs w:val="26"/>
          <w:lang w:eastAsia="ru-RU"/>
        </w:rPr>
        <w:t>РЕШЕНИЕ</w:t>
      </w:r>
    </w:p>
    <w:p w:rsidR="00CF73E1" w:rsidRPr="00B64D4A" w:rsidRDefault="00CF73E1" w:rsidP="00CF73E1">
      <w:pPr>
        <w:autoSpaceDE w:val="0"/>
        <w:autoSpaceDN w:val="0"/>
        <w:adjustRightInd w:val="0"/>
        <w:spacing w:after="0" w:line="240" w:lineRule="auto"/>
        <w:ind w:right="-1" w:firstLine="720"/>
        <w:jc w:val="center"/>
        <w:rPr>
          <w:rFonts w:ascii="Times New Roman" w:eastAsia="Times New Roman" w:hAnsi="Times New Roman" w:cs="Times New Roman CYR"/>
          <w:sz w:val="26"/>
          <w:szCs w:val="26"/>
          <w:lang w:eastAsia="ru-RU"/>
        </w:rPr>
      </w:pPr>
    </w:p>
    <w:p w:rsidR="00CF73E1" w:rsidRPr="00B64D4A" w:rsidRDefault="00CF73E1" w:rsidP="00CF73E1">
      <w:pPr>
        <w:autoSpaceDE w:val="0"/>
        <w:autoSpaceDN w:val="0"/>
        <w:adjustRightInd w:val="0"/>
        <w:spacing w:after="0" w:line="240" w:lineRule="auto"/>
        <w:ind w:right="-1" w:firstLine="720"/>
        <w:rPr>
          <w:rFonts w:ascii="Times New Roman" w:eastAsia="Times New Roman" w:hAnsi="Times New Roman" w:cs="Times New Roman"/>
          <w:sz w:val="20"/>
          <w:szCs w:val="20"/>
          <w:lang w:eastAsia="ru-RU"/>
        </w:rPr>
      </w:pPr>
      <w:r w:rsidRPr="00B64D4A">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2114550</wp:posOffset>
                </wp:positionH>
                <wp:positionV relativeFrom="paragraph">
                  <wp:posOffset>61595</wp:posOffset>
                </wp:positionV>
                <wp:extent cx="2613660" cy="7620"/>
                <wp:effectExtent l="5715" t="10160" r="9525" b="1079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1366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C49514" id="_x0000_t32" coordsize="21600,21600" o:spt="32" o:oned="t" path="m,l21600,21600e" filled="f">
                <v:path arrowok="t" fillok="f" o:connecttype="none"/>
                <o:lock v:ext="edit" shapetype="t"/>
              </v:shapetype>
              <v:shape id="Прямая со стрелкой 5" o:spid="_x0000_s1026" type="#_x0000_t32" style="position:absolute;margin-left:166.5pt;margin-top:4.85pt;width:205.8pt;height:.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"/>
            </w:pict>
          </mc:Fallback>
        </mc:AlternateContent>
      </w:r>
    </w:p>
    <w:p w:rsidR="00CF73E1" w:rsidRPr="00B64D4A" w:rsidRDefault="00CF73E1" w:rsidP="00CF73E1">
      <w:pPr>
        <w:autoSpaceDE w:val="0"/>
        <w:autoSpaceDN w:val="0"/>
        <w:adjustRightInd w:val="0"/>
        <w:spacing w:after="0" w:line="240" w:lineRule="auto"/>
        <w:ind w:right="-1" w:firstLine="3686"/>
        <w:rPr>
          <w:rFonts w:ascii="Times New Roman" w:eastAsia="Times New Roman" w:hAnsi="Times New Roman" w:cs="Times New Roman"/>
          <w:sz w:val="28"/>
          <w:szCs w:val="23"/>
          <w:lang w:eastAsia="ru-RU"/>
        </w:rPr>
      </w:pPr>
      <w:r w:rsidRPr="00B64D4A">
        <w:rPr>
          <w:rFonts w:ascii="Times New Roman" w:eastAsia="Times New Roman" w:hAnsi="Times New Roman" w:cs="Times New Roman"/>
          <w:sz w:val="20"/>
          <w:szCs w:val="20"/>
          <w:lang w:eastAsia="ru-RU"/>
        </w:rPr>
        <w:t>(</w:t>
      </w:r>
      <w:r w:rsidRPr="00B64D4A">
        <w:rPr>
          <w:rFonts w:ascii="Times New Roman" w:eastAsia="Times New Roman" w:hAnsi="Times New Roman" w:cs="Times New Roman"/>
          <w:iCs/>
          <w:sz w:val="20"/>
          <w:szCs w:val="20"/>
          <w:lang w:eastAsia="ru-RU"/>
        </w:rPr>
        <w:t>номер и дата решения об отказе)</w:t>
      </w:r>
    </w:p>
    <w:p w:rsidR="00CF73E1" w:rsidRPr="00B64D4A" w:rsidRDefault="00CF73E1" w:rsidP="00CF73E1">
      <w:pPr>
        <w:autoSpaceDE w:val="0"/>
        <w:autoSpaceDN w:val="0"/>
        <w:adjustRightInd w:val="0"/>
        <w:spacing w:after="0" w:line="240" w:lineRule="auto"/>
        <w:ind w:right="-1" w:firstLine="720"/>
        <w:rPr>
          <w:rFonts w:ascii="Times New Roman" w:eastAsia="Times New Roman" w:hAnsi="Times New Roman" w:cs="Times New Roman CYR"/>
          <w:sz w:val="24"/>
          <w:szCs w:val="24"/>
          <w:lang w:eastAsia="ru-RU"/>
        </w:rPr>
      </w:pPr>
      <w:r w:rsidRPr="00B64D4A">
        <w:rPr>
          <w:rFonts w:ascii="Times New Roman" w:eastAsia="Times New Roman" w:hAnsi="Times New Roman" w:cs="Times New Roman CYR"/>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1499870</wp:posOffset>
                </wp:positionH>
                <wp:positionV relativeFrom="paragraph">
                  <wp:posOffset>112395</wp:posOffset>
                </wp:positionV>
                <wp:extent cx="3632200" cy="0"/>
                <wp:effectExtent l="10160" t="10160" r="571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32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8AA483" id="Прямая со стрелкой 4" o:spid="_x0000_s1026" type="#_x0000_t32" style="position:absolute;margin-left:118.1pt;margin-top:8.85pt;width:28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"/>
            </w:pict>
          </mc:Fallback>
        </mc:AlternateContent>
      </w:r>
    </w:p>
    <w:p w:rsidR="00CF73E1" w:rsidRPr="00B64D4A" w:rsidRDefault="00CF73E1" w:rsidP="00CF73E1">
      <w:pPr>
        <w:autoSpaceDE w:val="0"/>
        <w:autoSpaceDN w:val="0"/>
        <w:adjustRightInd w:val="0"/>
        <w:spacing w:after="0" w:line="240" w:lineRule="auto"/>
        <w:ind w:right="-1" w:firstLine="2552"/>
        <w:rPr>
          <w:rFonts w:ascii="Times New Roman" w:eastAsia="Times New Roman" w:hAnsi="Times New Roman" w:cs="Times New Roman CYR"/>
          <w:sz w:val="24"/>
          <w:szCs w:val="24"/>
          <w:lang w:eastAsia="ru-RU"/>
        </w:rPr>
      </w:pPr>
      <w:r w:rsidRPr="00B64D4A">
        <w:rPr>
          <w:rFonts w:ascii="Times New Roman" w:eastAsia="Times New Roman" w:hAnsi="Times New Roman" w:cs="Times New Roman"/>
          <w:iCs/>
          <w:sz w:val="20"/>
          <w:szCs w:val="20"/>
          <w:lang w:eastAsia="ru-RU"/>
        </w:rPr>
        <w:t>(наименование органа, уполномоченного на принятие решения)</w:t>
      </w:r>
    </w:p>
    <w:p w:rsidR="00CF73E1" w:rsidRPr="00B64D4A" w:rsidRDefault="00CF73E1" w:rsidP="00CF73E1">
      <w:pPr>
        <w:autoSpaceDE w:val="0"/>
        <w:autoSpaceDN w:val="0"/>
        <w:adjustRightInd w:val="0"/>
        <w:spacing w:after="0" w:line="240" w:lineRule="auto"/>
        <w:ind w:right="-1" w:firstLine="720"/>
        <w:rPr>
          <w:rFonts w:ascii="Times New Roman" w:eastAsia="Times New Roman" w:hAnsi="Times New Roman" w:cs="Times New Roman CYR"/>
          <w:sz w:val="24"/>
          <w:szCs w:val="24"/>
          <w:lang w:eastAsia="ru-RU"/>
        </w:rPr>
      </w:pPr>
    </w:p>
    <w:p w:rsidR="00CF73E1" w:rsidRPr="00B64D4A" w:rsidRDefault="00CF73E1" w:rsidP="00CF73E1">
      <w:pPr>
        <w:tabs>
          <w:tab w:val="center" w:pos="5463"/>
        </w:tabs>
        <w:autoSpaceDE w:val="0"/>
        <w:autoSpaceDN w:val="0"/>
        <w:adjustRightInd w:val="0"/>
        <w:spacing w:after="0" w:line="240" w:lineRule="auto"/>
        <w:ind w:right="-1" w:firstLine="720"/>
        <w:rPr>
          <w:rFonts w:ascii="Times New Roman" w:eastAsia="Times New Roman" w:hAnsi="Times New Roman" w:cs="Times New Roman CYR"/>
          <w:sz w:val="24"/>
          <w:szCs w:val="24"/>
          <w:lang w:eastAsia="ru-RU"/>
        </w:rPr>
      </w:pPr>
      <w:r w:rsidRPr="00B64D4A">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662336" behindDoc="0" locked="0" layoutInCell="1" allowOverlap="1">
                <wp:simplePos x="0" y="0"/>
                <wp:positionH relativeFrom="column">
                  <wp:posOffset>3547110</wp:posOffset>
                </wp:positionH>
                <wp:positionV relativeFrom="paragraph">
                  <wp:posOffset>134620</wp:posOffset>
                </wp:positionV>
                <wp:extent cx="2519680" cy="0"/>
                <wp:effectExtent l="9525" t="5080" r="13970" b="1397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48594C" id="Прямая со стрелкой 3" o:spid="_x0000_s1026" type="#_x0000_t32" style="position:absolute;margin-left:279.3pt;margin-top:10.6pt;width:198.4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"/>
            </w:pict>
          </mc:Fallback>
        </mc:AlternateContent>
      </w:r>
      <w:r w:rsidRPr="00B64D4A">
        <w:rPr>
          <w:rFonts w:ascii="Times New Roman" w:eastAsia="Times New Roman" w:hAnsi="Times New Roman" w:cs="Times New Roman"/>
          <w:noProof/>
          <w:sz w:val="23"/>
          <w:szCs w:val="23"/>
          <w:lang w:eastAsia="ru-RU"/>
        </w:rPr>
        <mc:AlternateContent>
          <mc:Choice Requires="wps">
            <w:drawing>
              <wp:anchor distT="0" distB="0" distL="114300" distR="114300" simplePos="0" relativeHeight="251661312" behindDoc="0" locked="0" layoutInCell="1" allowOverlap="1">
                <wp:simplePos x="0" y="0"/>
                <wp:positionH relativeFrom="column">
                  <wp:posOffset>2099310</wp:posOffset>
                </wp:positionH>
                <wp:positionV relativeFrom="paragraph">
                  <wp:posOffset>134620</wp:posOffset>
                </wp:positionV>
                <wp:extent cx="1308100" cy="0"/>
                <wp:effectExtent l="9525" t="5080" r="6350" b="1397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8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A7B0FA" id="Прямая со стрелкой 2" o:spid="_x0000_s1026" type="#_x0000_t32" style="position:absolute;margin-left:165.3pt;margin-top:10.6pt;width:10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"/>
            </w:pict>
          </mc:Fallback>
        </mc:AlternateContent>
      </w:r>
      <w:r w:rsidRPr="00B64D4A">
        <w:rPr>
          <w:rFonts w:ascii="Times New Roman" w:eastAsia="Times New Roman" w:hAnsi="Times New Roman" w:cs="Times New Roman"/>
          <w:sz w:val="23"/>
          <w:szCs w:val="23"/>
          <w:lang w:eastAsia="ru-RU"/>
        </w:rPr>
        <w:t xml:space="preserve">рассмотрело заявление от </w:t>
      </w:r>
      <w:r w:rsidRPr="00B64D4A">
        <w:rPr>
          <w:rFonts w:ascii="Times New Roman" w:eastAsia="Times New Roman" w:hAnsi="Times New Roman" w:cs="Times New Roman"/>
          <w:sz w:val="23"/>
          <w:szCs w:val="23"/>
          <w:lang w:eastAsia="ru-RU"/>
        </w:rPr>
        <w:tab/>
        <w:t xml:space="preserve"> № </w:t>
      </w:r>
    </w:p>
    <w:p w:rsidR="00CF73E1" w:rsidRPr="00B64D4A" w:rsidRDefault="00CF73E1" w:rsidP="00CF73E1">
      <w:pPr>
        <w:autoSpaceDE w:val="0"/>
        <w:autoSpaceDN w:val="0"/>
        <w:adjustRightInd w:val="0"/>
        <w:spacing w:after="0" w:line="240" w:lineRule="auto"/>
        <w:ind w:right="-1" w:firstLine="3261"/>
        <w:rPr>
          <w:rFonts w:ascii="Times New Roman" w:eastAsia="Times New Roman" w:hAnsi="Times New Roman" w:cs="Times New Roman CYR"/>
          <w:sz w:val="24"/>
          <w:szCs w:val="24"/>
          <w:lang w:eastAsia="ru-RU"/>
        </w:rPr>
      </w:pPr>
      <w:r w:rsidRPr="00B64D4A">
        <w:rPr>
          <w:rFonts w:ascii="Times New Roman" w:eastAsia="Times New Roman" w:hAnsi="Times New Roman" w:cs="Times New Roman"/>
          <w:iCs/>
          <w:sz w:val="20"/>
          <w:szCs w:val="20"/>
          <w:lang w:eastAsia="ru-RU"/>
        </w:rPr>
        <w:t>(номер и дата заявления) (ФИО (последнее – при наличии) заявителя)</w:t>
      </w:r>
    </w:p>
    <w:p w:rsidR="00CF73E1" w:rsidRPr="00B64D4A" w:rsidRDefault="00CF73E1" w:rsidP="00CF73E1">
      <w:pPr>
        <w:autoSpaceDE w:val="0"/>
        <w:autoSpaceDN w:val="0"/>
        <w:adjustRightInd w:val="0"/>
        <w:spacing w:after="0" w:line="240" w:lineRule="auto"/>
        <w:ind w:right="-1" w:firstLine="720"/>
        <w:rPr>
          <w:rFonts w:ascii="Times New Roman" w:eastAsia="Times New Roman" w:hAnsi="Times New Roman" w:cs="Times New Roman CYR"/>
          <w:sz w:val="23"/>
          <w:szCs w:val="23"/>
          <w:lang w:eastAsia="ru-RU"/>
        </w:rPr>
      </w:pPr>
      <w:r w:rsidRPr="00B64D4A">
        <w:rPr>
          <w:rFonts w:ascii="Times New Roman" w:eastAsia="Times New Roman" w:hAnsi="Times New Roman" w:cs="Times New Roman CYR"/>
          <w:noProof/>
          <w:sz w:val="23"/>
          <w:szCs w:val="23"/>
          <w:lang w:eastAsia="ru-RU"/>
        </w:rPr>
        <mc:AlternateContent>
          <mc:Choice Requires="wps">
            <w:drawing>
              <wp:anchor distT="0" distB="0" distL="114300" distR="114300" simplePos="0" relativeHeight="251663360" behindDoc="0" locked="0" layoutInCell="1" allowOverlap="1">
                <wp:simplePos x="0" y="0"/>
                <wp:positionH relativeFrom="column">
                  <wp:posOffset>1550670</wp:posOffset>
                </wp:positionH>
                <wp:positionV relativeFrom="paragraph">
                  <wp:posOffset>140335</wp:posOffset>
                </wp:positionV>
                <wp:extent cx="2519680" cy="0"/>
                <wp:effectExtent l="13335" t="10160" r="10160" b="889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255396" id="Прямая со стрелкой 1" o:spid="_x0000_s1026" type="#_x0000_t32" style="position:absolute;margin-left:122.1pt;margin-top:11.05pt;width:198.4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"/>
            </w:pict>
          </mc:Fallback>
        </mc:AlternateContent>
      </w:r>
      <w:r w:rsidRPr="00B64D4A">
        <w:rPr>
          <w:rFonts w:ascii="Times New Roman" w:eastAsia="Times New Roman" w:hAnsi="Times New Roman" w:cs="Times New Roman CYR"/>
          <w:sz w:val="23"/>
          <w:szCs w:val="23"/>
          <w:lang w:eastAsia="ru-RU"/>
        </w:rPr>
        <w:t xml:space="preserve">приняло решение </w:t>
      </w:r>
    </w:p>
    <w:p w:rsidR="00CF73E1" w:rsidRPr="00B64D4A" w:rsidRDefault="00576062" w:rsidP="00CF73E1">
      <w:pPr>
        <w:autoSpaceDE w:val="0"/>
        <w:autoSpaceDN w:val="0"/>
        <w:adjustRightInd w:val="0"/>
        <w:spacing w:after="0" w:line="240" w:lineRule="auto"/>
        <w:ind w:right="-1" w:firstLine="2268"/>
        <w:rPr>
          <w:rFonts w:ascii="Times New Roman" w:eastAsia="Times New Roman" w:hAnsi="Times New Roman" w:cs="Times New Roman CYR"/>
          <w:sz w:val="23"/>
          <w:szCs w:val="23"/>
          <w:lang w:eastAsia="ru-RU"/>
        </w:rPr>
      </w:pPr>
      <w:r w:rsidRPr="00B64D4A">
        <w:rPr>
          <w:rFonts w:ascii="Times New Roman" w:eastAsia="Times New Roman" w:hAnsi="Times New Roman" w:cs="Times New Roman CYR"/>
          <w:sz w:val="23"/>
          <w:szCs w:val="23"/>
          <w:lang w:eastAsia="ru-RU"/>
        </w:rPr>
        <w:t xml:space="preserve">                 </w:t>
      </w:r>
      <w:r w:rsidR="00CF73E1" w:rsidRPr="00B64D4A">
        <w:rPr>
          <w:rFonts w:ascii="Times New Roman" w:eastAsia="Times New Roman" w:hAnsi="Times New Roman" w:cs="Times New Roman CYR"/>
          <w:sz w:val="23"/>
          <w:szCs w:val="23"/>
          <w:lang w:eastAsia="ru-RU"/>
        </w:rPr>
        <w:t>(принятое решение)</w:t>
      </w:r>
    </w:p>
    <w:p w:rsidR="00CF73E1" w:rsidRPr="00B64D4A" w:rsidRDefault="00CF73E1" w:rsidP="00CF73E1">
      <w:pPr>
        <w:autoSpaceDE w:val="0"/>
        <w:autoSpaceDN w:val="0"/>
        <w:adjustRightInd w:val="0"/>
        <w:spacing w:after="0" w:line="240" w:lineRule="auto"/>
        <w:ind w:right="-1" w:firstLine="720"/>
        <w:rPr>
          <w:rFonts w:ascii="Times New Roman" w:eastAsia="Times New Roman" w:hAnsi="Times New Roman" w:cs="Times New Roman"/>
          <w:sz w:val="23"/>
          <w:szCs w:val="23"/>
          <w:lang w:eastAsia="ru-RU"/>
        </w:rPr>
      </w:pPr>
      <w:r w:rsidRPr="00B64D4A">
        <w:rPr>
          <w:rFonts w:ascii="Times New Roman" w:eastAsia="Times New Roman" w:hAnsi="Times New Roman" w:cs="Times New Roman"/>
          <w:sz w:val="23"/>
          <w:szCs w:val="23"/>
          <w:lang w:eastAsia="ru-RU"/>
        </w:rPr>
        <w:t>по следующим основаниям:</w:t>
      </w:r>
    </w:p>
    <w:p w:rsidR="00CF73E1" w:rsidRPr="00B64D4A" w:rsidRDefault="00CF73E1" w:rsidP="00CF73E1">
      <w:pPr>
        <w:autoSpaceDE w:val="0"/>
        <w:autoSpaceDN w:val="0"/>
        <w:adjustRightInd w:val="0"/>
        <w:spacing w:after="0" w:line="240" w:lineRule="auto"/>
        <w:ind w:right="-1" w:firstLine="720"/>
        <w:rPr>
          <w:rFonts w:ascii="Times New Roman" w:eastAsia="Times New Roman" w:hAnsi="Times New Roman" w:cs="Times New Roman CYR"/>
          <w:sz w:val="20"/>
          <w:szCs w:val="24"/>
          <w:lang w:eastAsia="ru-RU"/>
        </w:rPr>
      </w:pPr>
      <w:r w:rsidRPr="00B64D4A">
        <w:rPr>
          <w:rFonts w:ascii="Times New Roman" w:eastAsia="Times New Roman" w:hAnsi="Times New Roman" w:cs="Times New Roman"/>
          <w:sz w:val="23"/>
          <w:szCs w:val="23"/>
          <w:lang w:eastAsia="ru-RU"/>
        </w:rPr>
        <w:t>(перечень оснований)</w:t>
      </w:r>
    </w:p>
    <w:p w:rsidR="00CF73E1" w:rsidRPr="00B64D4A" w:rsidRDefault="00CF73E1" w:rsidP="00CF73E1">
      <w:pPr>
        <w:widowControl w:val="0"/>
        <w:autoSpaceDE w:val="0"/>
        <w:autoSpaceDN w:val="0"/>
        <w:adjustRightInd w:val="0"/>
        <w:spacing w:after="0" w:line="240" w:lineRule="auto"/>
        <w:outlineLvl w:val="1"/>
        <w:rPr>
          <w:rFonts w:ascii="Times New Roman" w:eastAsia="Times New Roman" w:hAnsi="Times New Roman" w:cs="Times New Roman CYR"/>
          <w:sz w:val="28"/>
          <w:szCs w:val="28"/>
          <w:lang w:eastAsia="ru-RU"/>
        </w:rPr>
      </w:pPr>
      <w:r w:rsidRPr="00B64D4A">
        <w:rPr>
          <w:rFonts w:ascii="Times New Roman" w:eastAsia="Times New Roman" w:hAnsi="Times New Roman" w:cs="Times New Roman CYR"/>
          <w:sz w:val="28"/>
          <w:szCs w:val="28"/>
          <w:lang w:eastAsia="ru-RU"/>
        </w:rPr>
        <w:t xml:space="preserve">                                                                                         </w:t>
      </w:r>
    </w:p>
    <w:p w:rsidR="00CF73E1" w:rsidRPr="00B64D4A" w:rsidRDefault="00CF73E1" w:rsidP="00CF73E1">
      <w:pPr>
        <w:widowControl w:val="0"/>
        <w:autoSpaceDE w:val="0"/>
        <w:autoSpaceDN w:val="0"/>
        <w:adjustRightInd w:val="0"/>
        <w:spacing w:after="0" w:line="240" w:lineRule="auto"/>
        <w:outlineLvl w:val="1"/>
        <w:rPr>
          <w:rFonts w:ascii="Times New Roman" w:eastAsia="Times New Roman" w:hAnsi="Times New Roman" w:cs="Times New Roman CYR"/>
          <w:sz w:val="28"/>
          <w:szCs w:val="28"/>
          <w:lang w:eastAsia="ru-RU"/>
        </w:rPr>
      </w:pPr>
    </w:p>
    <w:tbl>
      <w:tblPr>
        <w:tblW w:w="0" w:type="auto"/>
        <w:tblInd w:w="108" w:type="dxa"/>
        <w:tblLook w:val="04A0" w:firstRow="1" w:lastRow="0" w:firstColumn="1" w:lastColumn="0" w:noHBand="0" w:noVBand="1"/>
      </w:tblPr>
      <w:tblGrid>
        <w:gridCol w:w="4455"/>
        <w:gridCol w:w="1505"/>
        <w:gridCol w:w="4137"/>
      </w:tblGrid>
      <w:tr w:rsidR="00576062" w:rsidRPr="00B64D4A" w:rsidTr="002633A1">
        <w:tc>
          <w:tcPr>
            <w:tcW w:w="4282" w:type="dxa"/>
            <w:shd w:val="clear" w:color="auto" w:fill="auto"/>
          </w:tcPr>
          <w:p w:rsidR="00576062" w:rsidRPr="00B64D4A" w:rsidRDefault="00576062" w:rsidP="002633A1">
            <w:pPr>
              <w:autoSpaceDE w:val="0"/>
              <w:autoSpaceDN w:val="0"/>
              <w:adjustRightInd w:val="0"/>
              <w:spacing w:after="0" w:line="240" w:lineRule="auto"/>
              <w:rPr>
                <w:rFonts w:ascii="Calibri" w:eastAsia="Calibri" w:hAnsi="Calibri" w:cs="Calibri"/>
                <w:color w:val="000000"/>
                <w:sz w:val="23"/>
                <w:szCs w:val="23"/>
                <w:lang w:eastAsia="ru-RU"/>
              </w:rPr>
            </w:pPr>
            <w:r w:rsidRPr="00B64D4A">
              <w:rPr>
                <w:rFonts w:ascii="Calibri" w:eastAsia="Calibri" w:hAnsi="Calibri" w:cs="Calibri"/>
                <w:color w:val="000000"/>
                <w:sz w:val="23"/>
                <w:szCs w:val="23"/>
                <w:lang w:eastAsia="ru-RU"/>
              </w:rPr>
              <w:t>_____________________________________</w:t>
            </w:r>
          </w:p>
          <w:p w:rsidR="00576062" w:rsidRPr="00B64D4A" w:rsidRDefault="00576062" w:rsidP="002633A1">
            <w:pPr>
              <w:autoSpaceDE w:val="0"/>
              <w:autoSpaceDN w:val="0"/>
              <w:adjustRightInd w:val="0"/>
              <w:spacing w:after="0" w:line="240" w:lineRule="auto"/>
              <w:jc w:val="center"/>
              <w:rPr>
                <w:rFonts w:ascii="Calibri" w:eastAsia="Calibri" w:hAnsi="Calibri" w:cs="Calibri"/>
                <w:color w:val="000000"/>
                <w:sz w:val="23"/>
                <w:szCs w:val="23"/>
                <w:lang w:eastAsia="ru-RU"/>
              </w:rPr>
            </w:pPr>
            <w:r w:rsidRPr="00B64D4A">
              <w:rPr>
                <w:rFonts w:ascii="Times New Roman" w:eastAsia="Times New Roman" w:hAnsi="Times New Roman" w:cs="Times New Roman CYR"/>
                <w:color w:val="000000"/>
                <w:sz w:val="20"/>
                <w:szCs w:val="20"/>
                <w:lang w:eastAsia="ru-RU"/>
              </w:rPr>
              <w:t>(должность уполномоченного лица)</w:t>
            </w:r>
          </w:p>
        </w:tc>
        <w:tc>
          <w:tcPr>
            <w:tcW w:w="1588" w:type="dxa"/>
          </w:tcPr>
          <w:p w:rsidR="00576062" w:rsidRPr="00B64D4A" w:rsidRDefault="00576062" w:rsidP="002633A1">
            <w:pPr>
              <w:autoSpaceDE w:val="0"/>
              <w:autoSpaceDN w:val="0"/>
              <w:adjustRightInd w:val="0"/>
              <w:spacing w:after="0" w:line="240" w:lineRule="auto"/>
              <w:rPr>
                <w:rFonts w:ascii="Calibri" w:eastAsia="Calibri" w:hAnsi="Calibri" w:cs="Calibri"/>
                <w:color w:val="000000"/>
                <w:sz w:val="23"/>
                <w:szCs w:val="23"/>
                <w:lang w:eastAsia="ru-RU"/>
              </w:rPr>
            </w:pPr>
            <w:r w:rsidRPr="00B64D4A">
              <w:rPr>
                <w:rFonts w:ascii="Calibri" w:eastAsia="Calibri" w:hAnsi="Calibri" w:cs="Calibri"/>
                <w:color w:val="000000"/>
                <w:sz w:val="23"/>
                <w:szCs w:val="23"/>
                <w:lang w:eastAsia="ru-RU"/>
              </w:rPr>
              <w:t>___________</w:t>
            </w:r>
          </w:p>
          <w:p w:rsidR="00576062" w:rsidRPr="00B64D4A" w:rsidRDefault="00576062" w:rsidP="002633A1">
            <w:pPr>
              <w:autoSpaceDE w:val="0"/>
              <w:autoSpaceDN w:val="0"/>
              <w:adjustRightInd w:val="0"/>
              <w:spacing w:after="0" w:line="240" w:lineRule="auto"/>
              <w:jc w:val="center"/>
              <w:rPr>
                <w:rFonts w:ascii="Calibri" w:eastAsia="Calibri" w:hAnsi="Calibri" w:cs="Calibri"/>
                <w:color w:val="000000"/>
                <w:sz w:val="23"/>
                <w:szCs w:val="23"/>
                <w:lang w:eastAsia="ru-RU"/>
              </w:rPr>
            </w:pPr>
            <w:r w:rsidRPr="00B64D4A">
              <w:rPr>
                <w:rFonts w:ascii="Times New Roman" w:eastAsia="Times New Roman" w:hAnsi="Times New Roman" w:cs="Times New Roman CYR"/>
                <w:color w:val="000000"/>
                <w:sz w:val="20"/>
                <w:szCs w:val="20"/>
                <w:lang w:eastAsia="ru-RU"/>
              </w:rPr>
              <w:t>подпись</w:t>
            </w:r>
          </w:p>
        </w:tc>
        <w:tc>
          <w:tcPr>
            <w:tcW w:w="4217" w:type="dxa"/>
            <w:shd w:val="clear" w:color="auto" w:fill="auto"/>
          </w:tcPr>
          <w:p w:rsidR="00576062" w:rsidRPr="00B64D4A" w:rsidRDefault="00576062" w:rsidP="002633A1">
            <w:pPr>
              <w:autoSpaceDE w:val="0"/>
              <w:autoSpaceDN w:val="0"/>
              <w:adjustRightInd w:val="0"/>
              <w:spacing w:after="0" w:line="240" w:lineRule="auto"/>
              <w:rPr>
                <w:rFonts w:ascii="Calibri" w:eastAsia="Calibri" w:hAnsi="Calibri" w:cs="Calibri"/>
                <w:color w:val="000000"/>
                <w:sz w:val="23"/>
                <w:szCs w:val="23"/>
                <w:lang w:eastAsia="ru-RU"/>
              </w:rPr>
            </w:pPr>
            <w:r w:rsidRPr="00B64D4A">
              <w:rPr>
                <w:rFonts w:ascii="Calibri" w:eastAsia="Calibri" w:hAnsi="Calibri" w:cs="Calibri"/>
                <w:color w:val="000000"/>
                <w:sz w:val="23"/>
                <w:szCs w:val="23"/>
                <w:lang w:eastAsia="ru-RU"/>
              </w:rPr>
              <w:t>__________________________________</w:t>
            </w:r>
          </w:p>
          <w:p w:rsidR="00576062" w:rsidRPr="00B64D4A" w:rsidRDefault="00576062" w:rsidP="002633A1">
            <w:pPr>
              <w:autoSpaceDE w:val="0"/>
              <w:autoSpaceDN w:val="0"/>
              <w:adjustRightInd w:val="0"/>
              <w:spacing w:after="0" w:line="240" w:lineRule="auto"/>
              <w:jc w:val="center"/>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(ФИО лица, уполномоченного на принятие решения)</w:t>
            </w:r>
          </w:p>
          <w:p w:rsidR="00576062" w:rsidRPr="00B64D4A" w:rsidRDefault="00576062" w:rsidP="002633A1">
            <w:pPr>
              <w:autoSpaceDE w:val="0"/>
              <w:autoSpaceDN w:val="0"/>
              <w:adjustRightInd w:val="0"/>
              <w:spacing w:after="0" w:line="240" w:lineRule="auto"/>
              <w:ind w:right="-1"/>
              <w:jc w:val="right"/>
              <w:rPr>
                <w:rFonts w:ascii="Times New Roman" w:eastAsia="Times New Roman" w:hAnsi="Times New Roman" w:cs="Times New Roman CYR"/>
                <w:b/>
                <w:bCs/>
                <w:color w:val="000000"/>
                <w:sz w:val="28"/>
                <w:szCs w:val="28"/>
                <w:lang w:eastAsia="ru-RU"/>
              </w:rPr>
            </w:pPr>
          </w:p>
        </w:tc>
      </w:tr>
    </w:tbl>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p>
    <w:p w:rsidR="00CF73E1"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r w:rsidRPr="00B64D4A">
        <w:rPr>
          <w:rFonts w:ascii="Times New Roman" w:eastAsia="Times New Roman" w:hAnsi="Times New Roman" w:cs="Times New Roman CYR"/>
          <w:sz w:val="24"/>
          <w:szCs w:val="28"/>
          <w:lang w:eastAsia="ru-RU"/>
        </w:rPr>
        <w:t>Исполнитель (ФИО)</w:t>
      </w: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r w:rsidRPr="00B64D4A">
        <w:rPr>
          <w:rFonts w:ascii="Times New Roman" w:eastAsia="Times New Roman" w:hAnsi="Times New Roman" w:cs="Times New Roman CYR"/>
          <w:sz w:val="24"/>
          <w:szCs w:val="28"/>
          <w:lang w:eastAsia="ru-RU"/>
        </w:rPr>
        <w:t>_____________________</w:t>
      </w:r>
    </w:p>
    <w:p w:rsidR="00576062" w:rsidRPr="00B64D4A" w:rsidRDefault="00576062" w:rsidP="00CF73E1">
      <w:pPr>
        <w:widowControl w:val="0"/>
        <w:autoSpaceDE w:val="0"/>
        <w:autoSpaceDN w:val="0"/>
        <w:adjustRightInd w:val="0"/>
        <w:spacing w:after="0" w:line="240" w:lineRule="auto"/>
        <w:outlineLvl w:val="1"/>
        <w:rPr>
          <w:rFonts w:ascii="Times New Roman" w:eastAsia="Times New Roman" w:hAnsi="Times New Roman" w:cs="Times New Roman CYR"/>
          <w:sz w:val="24"/>
          <w:szCs w:val="28"/>
          <w:lang w:eastAsia="ru-RU"/>
        </w:rPr>
      </w:pPr>
      <w:r w:rsidRPr="00B64D4A">
        <w:rPr>
          <w:rFonts w:ascii="Times New Roman" w:eastAsia="Times New Roman" w:hAnsi="Times New Roman" w:cs="Times New Roman CYR"/>
          <w:sz w:val="24"/>
          <w:szCs w:val="28"/>
          <w:lang w:eastAsia="ru-RU"/>
        </w:rPr>
        <w:t>(</w:t>
      </w:r>
      <w:r w:rsidRPr="00B64D4A">
        <w:rPr>
          <w:rFonts w:ascii="Times New Roman" w:eastAsia="Times New Roman" w:hAnsi="Times New Roman" w:cs="Times New Roman CYR"/>
          <w:sz w:val="20"/>
          <w:szCs w:val="28"/>
          <w:lang w:eastAsia="ru-RU"/>
        </w:rPr>
        <w:t>контакты исполнителя</w:t>
      </w:r>
      <w:r w:rsidRPr="00B64D4A">
        <w:rPr>
          <w:rFonts w:ascii="Times New Roman" w:eastAsia="Times New Roman" w:hAnsi="Times New Roman" w:cs="Times New Roman CYR"/>
          <w:sz w:val="24"/>
          <w:szCs w:val="28"/>
          <w:lang w:eastAsia="ru-RU"/>
        </w:rPr>
        <w:t>)</w:t>
      </w:r>
    </w:p>
    <w:p w:rsidR="00CF73E1" w:rsidRPr="00B64D4A" w:rsidRDefault="00CF73E1" w:rsidP="00CF73E1">
      <w:pPr>
        <w:widowControl w:val="0"/>
        <w:autoSpaceDE w:val="0"/>
        <w:autoSpaceDN w:val="0"/>
        <w:adjustRightInd w:val="0"/>
        <w:spacing w:after="0" w:line="240" w:lineRule="auto"/>
        <w:ind w:left="6237"/>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CYR"/>
          <w:b/>
          <w:sz w:val="24"/>
          <w:szCs w:val="24"/>
          <w:lang w:eastAsia="ru-RU"/>
        </w:rPr>
        <w:br w:type="page"/>
      </w:r>
      <w:r w:rsidRPr="00B64D4A">
        <w:rPr>
          <w:rFonts w:ascii="Times New Roman" w:eastAsia="Times New Roman" w:hAnsi="Times New Roman" w:cs="Times New Roman"/>
          <w:sz w:val="28"/>
          <w:szCs w:val="28"/>
          <w:lang w:eastAsia="ru-RU"/>
        </w:rPr>
        <w:lastRenderedPageBreak/>
        <w:t>Приложение № 4</w:t>
      </w:r>
    </w:p>
    <w:p w:rsidR="00CF73E1" w:rsidRPr="00B64D4A" w:rsidRDefault="00CF73E1" w:rsidP="00CF73E1">
      <w:pPr>
        <w:widowControl w:val="0"/>
        <w:autoSpaceDE w:val="0"/>
        <w:autoSpaceDN w:val="0"/>
        <w:adjustRightInd w:val="0"/>
        <w:spacing w:after="0" w:line="240" w:lineRule="auto"/>
        <w:ind w:left="6237"/>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к Административному регламенту предоставления государственной услуги по организации отдыха детей в каникулярное время</w:t>
      </w:r>
    </w:p>
    <w:p w:rsidR="00CF73E1" w:rsidRPr="00B64D4A" w:rsidRDefault="00CF73E1" w:rsidP="00CF73E1">
      <w:pPr>
        <w:widowControl w:val="0"/>
        <w:autoSpaceDE w:val="0"/>
        <w:autoSpaceDN w:val="0"/>
        <w:adjustRightInd w:val="0"/>
        <w:spacing w:after="0" w:line="240" w:lineRule="auto"/>
        <w:ind w:left="6946"/>
        <w:jc w:val="both"/>
        <w:outlineLvl w:val="1"/>
        <w:rPr>
          <w:rFonts w:ascii="Times New Roman" w:eastAsia="Times New Roman" w:hAnsi="Times New Roman" w:cs="Times New Roman"/>
          <w:sz w:val="28"/>
          <w:szCs w:val="28"/>
          <w:lang w:eastAsia="ru-RU"/>
        </w:rPr>
      </w:pPr>
    </w:p>
    <w:p w:rsidR="00CF73E1" w:rsidRPr="00B64D4A" w:rsidRDefault="00CF73E1" w:rsidP="00CF73E1">
      <w:pPr>
        <w:autoSpaceDE w:val="0"/>
        <w:autoSpaceDN w:val="0"/>
        <w:adjustRightInd w:val="0"/>
        <w:spacing w:after="0" w:line="240" w:lineRule="auto"/>
        <w:ind w:left="5812" w:right="-1" w:firstLine="720"/>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 xml:space="preserve">Руководителю </w:t>
      </w:r>
    </w:p>
    <w:p w:rsidR="00CF73E1" w:rsidRPr="00B64D4A" w:rsidRDefault="00CF73E1" w:rsidP="00CF73E1">
      <w:pPr>
        <w:autoSpaceDE w:val="0"/>
        <w:autoSpaceDN w:val="0"/>
        <w:adjustRightInd w:val="0"/>
        <w:spacing w:after="0" w:line="240" w:lineRule="auto"/>
        <w:ind w:left="5812" w:right="-1" w:firstLine="720"/>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___________ ______</w:t>
      </w:r>
      <w:r w:rsidRPr="00B64D4A">
        <w:rPr>
          <w:rFonts w:ascii="Times New Roman" w:eastAsia="Times New Roman" w:hAnsi="Times New Roman" w:cs="Times New Roman CYR"/>
          <w:b/>
          <w:color w:val="000000"/>
          <w:sz w:val="28"/>
          <w:szCs w:val="28"/>
          <w:lang w:eastAsia="ru-RU"/>
        </w:rPr>
        <w:t xml:space="preserve">________ </w:t>
      </w:r>
    </w:p>
    <w:p w:rsidR="00CF73E1" w:rsidRPr="00B64D4A" w:rsidRDefault="00576062" w:rsidP="00CF73E1">
      <w:pPr>
        <w:autoSpaceDE w:val="0"/>
        <w:autoSpaceDN w:val="0"/>
        <w:adjustRightInd w:val="0"/>
        <w:spacing w:after="0" w:line="240" w:lineRule="auto"/>
        <w:ind w:left="5812" w:right="-1" w:firstLine="720"/>
        <w:rPr>
          <w:rFonts w:ascii="Times New Roman" w:eastAsia="Times New Roman" w:hAnsi="Times New Roman" w:cs="Times New Roman CYR"/>
          <w:b/>
          <w:color w:val="000000"/>
          <w:sz w:val="28"/>
          <w:szCs w:val="28"/>
          <w:lang w:eastAsia="ru-RU"/>
        </w:rPr>
      </w:pPr>
      <w:proofErr w:type="gramStart"/>
      <w:r w:rsidRPr="00B64D4A">
        <w:rPr>
          <w:rFonts w:ascii="Times New Roman" w:eastAsia="Times New Roman" w:hAnsi="Times New Roman" w:cs="Times New Roman CYR"/>
          <w:color w:val="000000"/>
          <w:sz w:val="28"/>
          <w:szCs w:val="28"/>
          <w:lang w:eastAsia="ru-RU"/>
        </w:rPr>
        <w:t>о</w:t>
      </w:r>
      <w:r w:rsidR="00CF73E1" w:rsidRPr="00B64D4A">
        <w:rPr>
          <w:rFonts w:ascii="Times New Roman" w:eastAsia="Times New Roman" w:hAnsi="Times New Roman" w:cs="Times New Roman CYR"/>
          <w:color w:val="000000"/>
          <w:sz w:val="28"/>
          <w:szCs w:val="28"/>
          <w:lang w:eastAsia="ru-RU"/>
        </w:rPr>
        <w:t>т:</w:t>
      </w:r>
      <w:r w:rsidR="00CF73E1" w:rsidRPr="00B64D4A">
        <w:rPr>
          <w:rFonts w:ascii="Times New Roman" w:eastAsia="Times New Roman" w:hAnsi="Times New Roman" w:cs="Times New Roman CYR"/>
          <w:b/>
          <w:color w:val="000000"/>
          <w:sz w:val="28"/>
          <w:szCs w:val="28"/>
          <w:lang w:eastAsia="ru-RU"/>
        </w:rPr>
        <w:t>_</w:t>
      </w:r>
      <w:proofErr w:type="gramEnd"/>
      <w:r w:rsidR="00CF73E1" w:rsidRPr="00B64D4A">
        <w:rPr>
          <w:rFonts w:ascii="Times New Roman" w:eastAsia="Times New Roman" w:hAnsi="Times New Roman" w:cs="Times New Roman CYR"/>
          <w:b/>
          <w:color w:val="000000"/>
          <w:sz w:val="28"/>
          <w:szCs w:val="28"/>
          <w:lang w:eastAsia="ru-RU"/>
        </w:rPr>
        <w:t>______________________</w:t>
      </w:r>
    </w:p>
    <w:p w:rsidR="00576062" w:rsidRPr="00B64D4A" w:rsidRDefault="00576062" w:rsidP="00CF73E1">
      <w:pPr>
        <w:autoSpaceDE w:val="0"/>
        <w:autoSpaceDN w:val="0"/>
        <w:adjustRightInd w:val="0"/>
        <w:spacing w:after="0" w:line="240" w:lineRule="auto"/>
        <w:ind w:right="-1" w:firstLine="709"/>
        <w:jc w:val="center"/>
        <w:rPr>
          <w:rFonts w:ascii="Times New Roman" w:eastAsia="Times New Roman" w:hAnsi="Times New Roman" w:cs="Times New Roman CYR"/>
          <w:color w:val="000000"/>
          <w:sz w:val="28"/>
          <w:szCs w:val="28"/>
          <w:lang w:eastAsia="ru-RU"/>
        </w:rPr>
      </w:pPr>
    </w:p>
    <w:p w:rsidR="00576062" w:rsidRPr="00B64D4A" w:rsidRDefault="00576062" w:rsidP="00576062">
      <w:pPr>
        <w:autoSpaceDE w:val="0"/>
        <w:autoSpaceDN w:val="0"/>
        <w:adjustRightInd w:val="0"/>
        <w:spacing w:after="0" w:line="240" w:lineRule="auto"/>
        <w:ind w:firstLine="720"/>
        <w:jc w:val="center"/>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(Бланк органа, предоставляющего государственную услугу)</w:t>
      </w:r>
    </w:p>
    <w:p w:rsidR="00576062" w:rsidRPr="00B64D4A" w:rsidRDefault="00576062" w:rsidP="00CF73E1">
      <w:pPr>
        <w:autoSpaceDE w:val="0"/>
        <w:autoSpaceDN w:val="0"/>
        <w:adjustRightInd w:val="0"/>
        <w:spacing w:after="0" w:line="240" w:lineRule="auto"/>
        <w:ind w:right="-1" w:firstLine="709"/>
        <w:jc w:val="center"/>
        <w:rPr>
          <w:rFonts w:ascii="Times New Roman" w:eastAsia="Times New Roman" w:hAnsi="Times New Roman" w:cs="Times New Roman CYR"/>
          <w:color w:val="000000"/>
          <w:sz w:val="28"/>
          <w:szCs w:val="28"/>
          <w:lang w:eastAsia="ru-RU"/>
        </w:rPr>
      </w:pPr>
    </w:p>
    <w:p w:rsidR="00CF73E1" w:rsidRPr="00B64D4A" w:rsidRDefault="00CF73E1" w:rsidP="00CF73E1">
      <w:pPr>
        <w:autoSpaceDE w:val="0"/>
        <w:autoSpaceDN w:val="0"/>
        <w:adjustRightInd w:val="0"/>
        <w:spacing w:after="0" w:line="240" w:lineRule="auto"/>
        <w:ind w:right="-1" w:firstLine="709"/>
        <w:jc w:val="center"/>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Заявление</w:t>
      </w:r>
    </w:p>
    <w:p w:rsidR="00CF73E1" w:rsidRPr="00B64D4A" w:rsidRDefault="00CF73E1" w:rsidP="00CF73E1">
      <w:pPr>
        <w:autoSpaceDE w:val="0"/>
        <w:autoSpaceDN w:val="0"/>
        <w:adjustRightInd w:val="0"/>
        <w:spacing w:after="0" w:line="240" w:lineRule="auto"/>
        <w:ind w:right="-1" w:firstLine="709"/>
        <w:jc w:val="center"/>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об исправлении технической ошибки</w:t>
      </w:r>
    </w:p>
    <w:p w:rsidR="00CF73E1" w:rsidRPr="00B64D4A" w:rsidRDefault="00CF73E1" w:rsidP="00CF73E1">
      <w:pPr>
        <w:autoSpaceDE w:val="0"/>
        <w:autoSpaceDN w:val="0"/>
        <w:adjustRightInd w:val="0"/>
        <w:spacing w:after="0" w:line="240" w:lineRule="auto"/>
        <w:ind w:right="-1" w:firstLine="709"/>
        <w:jc w:val="center"/>
        <w:rPr>
          <w:rFonts w:ascii="Times New Roman" w:eastAsia="Times New Roman" w:hAnsi="Times New Roman" w:cs="Times New Roman CYR"/>
          <w:b/>
          <w:color w:val="000000"/>
          <w:sz w:val="28"/>
          <w:szCs w:val="28"/>
          <w:lang w:eastAsia="ru-RU"/>
        </w:rPr>
      </w:pPr>
    </w:p>
    <w:p w:rsidR="00CF73E1" w:rsidRPr="00B64D4A" w:rsidRDefault="00CF73E1" w:rsidP="00CF73E1">
      <w:pPr>
        <w:autoSpaceDE w:val="0"/>
        <w:autoSpaceDN w:val="0"/>
        <w:adjustRightInd w:val="0"/>
        <w:spacing w:after="0" w:line="240" w:lineRule="auto"/>
        <w:ind w:right="-1" w:firstLine="709"/>
        <w:rPr>
          <w:rFonts w:ascii="Times New Roman" w:eastAsia="Times New Roman" w:hAnsi="Times New Roman" w:cs="Times New Roman CYR"/>
          <w:b/>
          <w:color w:val="000000"/>
          <w:sz w:val="28"/>
          <w:szCs w:val="28"/>
          <w:lang w:eastAsia="ru-RU"/>
        </w:rPr>
      </w:pPr>
      <w:r w:rsidRPr="00B64D4A">
        <w:rPr>
          <w:rFonts w:ascii="Times New Roman" w:eastAsia="Times New Roman" w:hAnsi="Times New Roman" w:cs="Times New Roman CYR"/>
          <w:color w:val="000000"/>
          <w:sz w:val="28"/>
          <w:szCs w:val="28"/>
          <w:lang w:eastAsia="ru-RU"/>
        </w:rPr>
        <w:t>Сообщаю об ошибке, допущенной при оказании государственной услуги __</w:t>
      </w:r>
      <w:r w:rsidRPr="00B64D4A">
        <w:rPr>
          <w:rFonts w:ascii="Times New Roman" w:eastAsia="Times New Roman" w:hAnsi="Times New Roman" w:cs="Times New Roman CYR"/>
          <w:b/>
          <w:color w:val="000000"/>
          <w:sz w:val="28"/>
          <w:szCs w:val="28"/>
          <w:lang w:eastAsia="ru-RU"/>
        </w:rPr>
        <w:t>____________________________________________________________________</w:t>
      </w:r>
    </w:p>
    <w:p w:rsidR="00CF73E1" w:rsidRPr="00B64D4A" w:rsidRDefault="00CF73E1" w:rsidP="00CF73E1">
      <w:pPr>
        <w:autoSpaceDE w:val="0"/>
        <w:autoSpaceDN w:val="0"/>
        <w:adjustRightInd w:val="0"/>
        <w:spacing w:after="0" w:line="240" w:lineRule="auto"/>
        <w:ind w:right="-1" w:firstLine="709"/>
        <w:jc w:val="center"/>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(наименование услуги)</w:t>
      </w:r>
    </w:p>
    <w:p w:rsidR="00CF73E1" w:rsidRPr="00B64D4A" w:rsidRDefault="00CF73E1" w:rsidP="00CF73E1">
      <w:pPr>
        <w:autoSpaceDE w:val="0"/>
        <w:autoSpaceDN w:val="0"/>
        <w:adjustRightInd w:val="0"/>
        <w:spacing w:after="0" w:line="240" w:lineRule="auto"/>
        <w:ind w:right="-1" w:firstLine="709"/>
        <w:rPr>
          <w:rFonts w:ascii="Times New Roman" w:eastAsia="Times New Roman" w:hAnsi="Times New Roman" w:cs="Times New Roman CYR"/>
          <w:color w:val="000000"/>
          <w:sz w:val="28"/>
          <w:szCs w:val="28"/>
          <w:lang w:eastAsia="ru-RU"/>
        </w:rPr>
      </w:pPr>
      <w:proofErr w:type="gramStart"/>
      <w:r w:rsidRPr="00B64D4A">
        <w:rPr>
          <w:rFonts w:ascii="Times New Roman" w:eastAsia="Times New Roman" w:hAnsi="Times New Roman" w:cs="Times New Roman CYR"/>
          <w:color w:val="000000"/>
          <w:sz w:val="28"/>
          <w:szCs w:val="28"/>
          <w:lang w:eastAsia="ru-RU"/>
        </w:rPr>
        <w:t>Записано:_</w:t>
      </w:r>
      <w:proofErr w:type="gramEnd"/>
      <w:r w:rsidRPr="00B64D4A">
        <w:rPr>
          <w:rFonts w:ascii="Times New Roman" w:eastAsia="Times New Roman" w:hAnsi="Times New Roman" w:cs="Times New Roman CYR"/>
          <w:color w:val="000000"/>
          <w:sz w:val="28"/>
          <w:szCs w:val="28"/>
          <w:lang w:eastAsia="ru-RU"/>
        </w:rPr>
        <w:t>______________________________________________________________________________________________________________________________</w:t>
      </w:r>
    </w:p>
    <w:p w:rsidR="00CF73E1" w:rsidRPr="00B64D4A" w:rsidRDefault="00CF73E1" w:rsidP="00CF73E1">
      <w:pPr>
        <w:autoSpaceDE w:val="0"/>
        <w:autoSpaceDN w:val="0"/>
        <w:adjustRightInd w:val="0"/>
        <w:spacing w:after="0" w:line="240" w:lineRule="auto"/>
        <w:ind w:right="-1" w:firstLine="709"/>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 xml:space="preserve">Правильные </w:t>
      </w:r>
      <w:proofErr w:type="gramStart"/>
      <w:r w:rsidRPr="00B64D4A">
        <w:rPr>
          <w:rFonts w:ascii="Times New Roman" w:eastAsia="Times New Roman" w:hAnsi="Times New Roman" w:cs="Times New Roman CYR"/>
          <w:color w:val="000000"/>
          <w:sz w:val="28"/>
          <w:szCs w:val="28"/>
          <w:lang w:eastAsia="ru-RU"/>
        </w:rPr>
        <w:t>сведения:_</w:t>
      </w:r>
      <w:proofErr w:type="gramEnd"/>
      <w:r w:rsidRPr="00B64D4A">
        <w:rPr>
          <w:rFonts w:ascii="Times New Roman" w:eastAsia="Times New Roman" w:hAnsi="Times New Roman" w:cs="Times New Roman CYR"/>
          <w:color w:val="000000"/>
          <w:sz w:val="28"/>
          <w:szCs w:val="28"/>
          <w:lang w:eastAsia="ru-RU"/>
        </w:rPr>
        <w:t>______________________________________________</w:t>
      </w:r>
    </w:p>
    <w:p w:rsidR="00CF73E1" w:rsidRPr="00B64D4A" w:rsidRDefault="00CF73E1" w:rsidP="00CF73E1">
      <w:pPr>
        <w:autoSpaceDE w:val="0"/>
        <w:autoSpaceDN w:val="0"/>
        <w:adjustRightInd w:val="0"/>
        <w:spacing w:after="0" w:line="240" w:lineRule="auto"/>
        <w:ind w:right="-1" w:firstLine="720"/>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___________________________________________________________________</w:t>
      </w:r>
    </w:p>
    <w:p w:rsidR="00CF73E1" w:rsidRPr="00B64D4A" w:rsidRDefault="00CF73E1" w:rsidP="00576062">
      <w:pPr>
        <w:autoSpaceDE w:val="0"/>
        <w:autoSpaceDN w:val="0"/>
        <w:adjustRightInd w:val="0"/>
        <w:spacing w:after="0" w:line="240" w:lineRule="auto"/>
        <w:ind w:right="-1" w:firstLine="709"/>
        <w:jc w:val="both"/>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 xml:space="preserve">Прошу исправить допущенную техническую ошибку и внести соответствующие изменения в документ, являющийся результатом государственной услуги. </w:t>
      </w:r>
    </w:p>
    <w:p w:rsidR="00CF73E1" w:rsidRPr="00B64D4A" w:rsidRDefault="00CF73E1" w:rsidP="00CF73E1">
      <w:pPr>
        <w:autoSpaceDE w:val="0"/>
        <w:autoSpaceDN w:val="0"/>
        <w:adjustRightInd w:val="0"/>
        <w:spacing w:after="0" w:line="240" w:lineRule="auto"/>
        <w:ind w:right="-1" w:firstLine="709"/>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Прилагаю следующие документы:</w:t>
      </w:r>
    </w:p>
    <w:p w:rsidR="00CF73E1" w:rsidRPr="00B64D4A" w:rsidRDefault="00CF73E1" w:rsidP="00CF73E1">
      <w:pPr>
        <w:autoSpaceDE w:val="0"/>
        <w:autoSpaceDN w:val="0"/>
        <w:adjustRightInd w:val="0"/>
        <w:spacing w:after="0" w:line="240" w:lineRule="auto"/>
        <w:ind w:right="-1" w:firstLine="709"/>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1.</w:t>
      </w:r>
    </w:p>
    <w:p w:rsidR="00CF73E1" w:rsidRPr="00B64D4A" w:rsidRDefault="00CF73E1" w:rsidP="00CF73E1">
      <w:pPr>
        <w:autoSpaceDE w:val="0"/>
        <w:autoSpaceDN w:val="0"/>
        <w:adjustRightInd w:val="0"/>
        <w:spacing w:after="0" w:line="240" w:lineRule="auto"/>
        <w:ind w:right="-1" w:firstLine="709"/>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2.</w:t>
      </w:r>
    </w:p>
    <w:p w:rsidR="00CF73E1" w:rsidRPr="00B64D4A" w:rsidRDefault="00CF73E1" w:rsidP="00CF73E1">
      <w:pPr>
        <w:autoSpaceDE w:val="0"/>
        <w:autoSpaceDN w:val="0"/>
        <w:adjustRightInd w:val="0"/>
        <w:spacing w:after="0" w:line="240" w:lineRule="auto"/>
        <w:ind w:right="-1" w:firstLine="709"/>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3.</w:t>
      </w:r>
    </w:p>
    <w:p w:rsidR="00CF73E1" w:rsidRPr="00B64D4A" w:rsidRDefault="00CF73E1" w:rsidP="00576062">
      <w:pPr>
        <w:autoSpaceDE w:val="0"/>
        <w:autoSpaceDN w:val="0"/>
        <w:adjustRightInd w:val="0"/>
        <w:spacing w:after="0" w:line="240" w:lineRule="auto"/>
        <w:ind w:right="-1" w:firstLine="709"/>
        <w:jc w:val="both"/>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В случае принятия решения об отклонении заявления об исправлении технической ошибки прошу направить такое решение:</w:t>
      </w:r>
    </w:p>
    <w:p w:rsidR="00CF73E1" w:rsidRPr="00B64D4A" w:rsidRDefault="00CF73E1" w:rsidP="00CF73E1">
      <w:pPr>
        <w:autoSpaceDE w:val="0"/>
        <w:autoSpaceDN w:val="0"/>
        <w:adjustRightInd w:val="0"/>
        <w:spacing w:after="0" w:line="240" w:lineRule="auto"/>
        <w:ind w:right="-1" w:firstLine="709"/>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 xml:space="preserve">посредством отправления электронного документа на адрес </w:t>
      </w:r>
      <w:proofErr w:type="gramStart"/>
      <w:r w:rsidRPr="00B64D4A">
        <w:rPr>
          <w:rFonts w:ascii="Times New Roman" w:eastAsia="Times New Roman" w:hAnsi="Times New Roman" w:cs="Times New Roman CYR"/>
          <w:color w:val="000000"/>
          <w:sz w:val="28"/>
          <w:szCs w:val="28"/>
          <w:lang w:eastAsia="ru-RU"/>
        </w:rPr>
        <w:t>E-</w:t>
      </w:r>
      <w:proofErr w:type="spellStart"/>
      <w:r w:rsidRPr="00B64D4A">
        <w:rPr>
          <w:rFonts w:ascii="Times New Roman" w:eastAsia="Times New Roman" w:hAnsi="Times New Roman" w:cs="Times New Roman CYR"/>
          <w:color w:val="000000"/>
          <w:sz w:val="28"/>
          <w:szCs w:val="28"/>
          <w:lang w:eastAsia="ru-RU"/>
        </w:rPr>
        <w:t>mail</w:t>
      </w:r>
      <w:proofErr w:type="spellEnd"/>
      <w:r w:rsidRPr="00B64D4A">
        <w:rPr>
          <w:rFonts w:ascii="Times New Roman" w:eastAsia="Times New Roman" w:hAnsi="Times New Roman" w:cs="Times New Roman CYR"/>
          <w:color w:val="000000"/>
          <w:sz w:val="28"/>
          <w:szCs w:val="28"/>
          <w:lang w:eastAsia="ru-RU"/>
        </w:rPr>
        <w:t>:_</w:t>
      </w:r>
      <w:proofErr w:type="gramEnd"/>
      <w:r w:rsidRPr="00B64D4A">
        <w:rPr>
          <w:rFonts w:ascii="Times New Roman" w:eastAsia="Times New Roman" w:hAnsi="Times New Roman" w:cs="Times New Roman CYR"/>
          <w:color w:val="000000"/>
          <w:sz w:val="28"/>
          <w:szCs w:val="28"/>
          <w:lang w:eastAsia="ru-RU"/>
        </w:rPr>
        <w:t>______;</w:t>
      </w:r>
    </w:p>
    <w:p w:rsidR="00CF73E1" w:rsidRPr="00B64D4A" w:rsidRDefault="00CF73E1" w:rsidP="00CF73E1">
      <w:pPr>
        <w:autoSpaceDE w:val="0"/>
        <w:autoSpaceDN w:val="0"/>
        <w:adjustRightInd w:val="0"/>
        <w:spacing w:after="0" w:line="240" w:lineRule="auto"/>
        <w:ind w:right="-1" w:firstLine="709"/>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в виде заверенной копии на бумажном носителе почтовым отправлением по адресу: ________________________________________________________________.</w:t>
      </w:r>
    </w:p>
    <w:p w:rsidR="00CF73E1" w:rsidRPr="00B64D4A" w:rsidRDefault="00CF73E1" w:rsidP="00576062">
      <w:pPr>
        <w:autoSpaceDE w:val="0"/>
        <w:autoSpaceDN w:val="0"/>
        <w:adjustRightInd w:val="0"/>
        <w:spacing w:after="0" w:line="240" w:lineRule="auto"/>
        <w:ind w:right="-1" w:firstLine="851"/>
        <w:jc w:val="both"/>
        <w:rPr>
          <w:rFonts w:ascii="Times New Roman" w:eastAsia="Times New Roman" w:hAnsi="Times New Roman" w:cs="Times New Roman CYR"/>
          <w:color w:val="000000"/>
          <w:spacing w:val="-6"/>
          <w:sz w:val="28"/>
          <w:szCs w:val="28"/>
          <w:lang w:eastAsia="ru-RU"/>
        </w:rPr>
      </w:pPr>
      <w:r w:rsidRPr="00B64D4A">
        <w:rPr>
          <w:rFonts w:ascii="Times New Roman" w:eastAsia="Times New Roman" w:hAnsi="Times New Roman" w:cs="Times New Roman CYR"/>
          <w:color w:val="000000"/>
          <w:spacing w:val="-6"/>
          <w:sz w:val="28"/>
          <w:szCs w:val="28"/>
          <w:lang w:eastAsia="ru-RU"/>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CF73E1" w:rsidRPr="00B64D4A" w:rsidRDefault="00CF73E1" w:rsidP="00CF73E1">
      <w:pPr>
        <w:autoSpaceDE w:val="0"/>
        <w:autoSpaceDN w:val="0"/>
        <w:adjustRightInd w:val="0"/>
        <w:spacing w:after="0" w:line="240" w:lineRule="auto"/>
        <w:ind w:right="-1" w:firstLine="851"/>
        <w:rPr>
          <w:rFonts w:ascii="Times New Roman" w:eastAsia="Times New Roman" w:hAnsi="Times New Roman" w:cs="Times New Roman CYR"/>
          <w:color w:val="000000"/>
          <w:spacing w:val="-6"/>
          <w:sz w:val="28"/>
          <w:szCs w:val="28"/>
          <w:lang w:eastAsia="ru-RU"/>
        </w:rPr>
      </w:pPr>
      <w:r w:rsidRPr="00B64D4A">
        <w:rPr>
          <w:rFonts w:ascii="Times New Roman" w:eastAsia="Times New Roman" w:hAnsi="Times New Roman" w:cs="Times New Roman CYR"/>
          <w:color w:val="000000"/>
          <w:spacing w:val="-6"/>
          <w:sz w:val="28"/>
          <w:szCs w:val="28"/>
          <w:lang w:eastAsia="ru-RU"/>
        </w:rPr>
        <w:t>Даю свое согласие на участие в опросе по оценке качества предоставленной мне государственной услуги по телефону: _______________________.</w:t>
      </w:r>
    </w:p>
    <w:p w:rsidR="00CF73E1" w:rsidRPr="00B64D4A" w:rsidRDefault="00CF73E1" w:rsidP="00CF73E1">
      <w:pPr>
        <w:autoSpaceDE w:val="0"/>
        <w:autoSpaceDN w:val="0"/>
        <w:adjustRightInd w:val="0"/>
        <w:spacing w:after="0" w:line="240" w:lineRule="auto"/>
        <w:ind w:right="-1" w:firstLine="720"/>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______________</w:t>
      </w:r>
      <w:r w:rsidRPr="00B64D4A">
        <w:rPr>
          <w:rFonts w:ascii="Times New Roman" w:eastAsia="Times New Roman" w:hAnsi="Times New Roman" w:cs="Times New Roman CYR"/>
          <w:color w:val="000000"/>
          <w:sz w:val="28"/>
          <w:szCs w:val="28"/>
          <w:lang w:eastAsia="ru-RU"/>
        </w:rPr>
        <w:tab/>
      </w:r>
      <w:r w:rsidRPr="00B64D4A">
        <w:rPr>
          <w:rFonts w:ascii="Times New Roman" w:eastAsia="Times New Roman" w:hAnsi="Times New Roman" w:cs="Times New Roman CYR"/>
          <w:color w:val="000000"/>
          <w:sz w:val="28"/>
          <w:szCs w:val="28"/>
          <w:lang w:eastAsia="ru-RU"/>
        </w:rPr>
        <w:tab/>
      </w:r>
      <w:r w:rsidRPr="00B64D4A">
        <w:rPr>
          <w:rFonts w:ascii="Times New Roman" w:eastAsia="Times New Roman" w:hAnsi="Times New Roman" w:cs="Times New Roman CYR"/>
          <w:color w:val="000000"/>
          <w:sz w:val="28"/>
          <w:szCs w:val="28"/>
          <w:lang w:eastAsia="ru-RU"/>
        </w:rPr>
        <w:tab/>
      </w:r>
      <w:r w:rsidRPr="00B64D4A">
        <w:rPr>
          <w:rFonts w:ascii="Times New Roman" w:eastAsia="Times New Roman" w:hAnsi="Times New Roman" w:cs="Times New Roman CYR"/>
          <w:color w:val="000000"/>
          <w:sz w:val="28"/>
          <w:szCs w:val="28"/>
          <w:lang w:eastAsia="ru-RU"/>
        </w:rPr>
        <w:tab/>
        <w:t>_________________ ( ________________)</w:t>
      </w:r>
    </w:p>
    <w:p w:rsidR="00CF73E1" w:rsidRPr="00B64D4A" w:rsidRDefault="00CF73E1" w:rsidP="00CF73E1">
      <w:pPr>
        <w:autoSpaceDE w:val="0"/>
        <w:autoSpaceDN w:val="0"/>
        <w:adjustRightInd w:val="0"/>
        <w:spacing w:after="0" w:line="240" w:lineRule="auto"/>
        <w:ind w:right="-1" w:firstLine="720"/>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ab/>
        <w:t>(дата)</w:t>
      </w:r>
      <w:r w:rsidRPr="00B64D4A">
        <w:rPr>
          <w:rFonts w:ascii="Times New Roman" w:eastAsia="Times New Roman" w:hAnsi="Times New Roman" w:cs="Times New Roman CYR"/>
          <w:color w:val="000000"/>
          <w:sz w:val="28"/>
          <w:szCs w:val="28"/>
          <w:lang w:eastAsia="ru-RU"/>
        </w:rPr>
        <w:tab/>
      </w:r>
      <w:r w:rsidRPr="00B64D4A">
        <w:rPr>
          <w:rFonts w:ascii="Times New Roman" w:eastAsia="Times New Roman" w:hAnsi="Times New Roman" w:cs="Times New Roman CYR"/>
          <w:color w:val="000000"/>
          <w:sz w:val="28"/>
          <w:szCs w:val="28"/>
          <w:lang w:eastAsia="ru-RU"/>
        </w:rPr>
        <w:tab/>
      </w:r>
      <w:r w:rsidRPr="00B64D4A">
        <w:rPr>
          <w:rFonts w:ascii="Times New Roman" w:eastAsia="Times New Roman" w:hAnsi="Times New Roman" w:cs="Times New Roman CYR"/>
          <w:color w:val="000000"/>
          <w:sz w:val="28"/>
          <w:szCs w:val="28"/>
          <w:lang w:eastAsia="ru-RU"/>
        </w:rPr>
        <w:tab/>
      </w:r>
      <w:r w:rsidRPr="00B64D4A">
        <w:rPr>
          <w:rFonts w:ascii="Times New Roman" w:eastAsia="Times New Roman" w:hAnsi="Times New Roman" w:cs="Times New Roman CYR"/>
          <w:color w:val="000000"/>
          <w:sz w:val="28"/>
          <w:szCs w:val="28"/>
          <w:lang w:eastAsia="ru-RU"/>
        </w:rPr>
        <w:tab/>
      </w:r>
      <w:r w:rsidRPr="00B64D4A">
        <w:rPr>
          <w:rFonts w:ascii="Times New Roman" w:eastAsia="Times New Roman" w:hAnsi="Times New Roman" w:cs="Times New Roman CYR"/>
          <w:color w:val="000000"/>
          <w:sz w:val="28"/>
          <w:szCs w:val="28"/>
          <w:lang w:eastAsia="ru-RU"/>
        </w:rPr>
        <w:tab/>
      </w:r>
      <w:r w:rsidRPr="00B64D4A">
        <w:rPr>
          <w:rFonts w:ascii="Times New Roman" w:eastAsia="Times New Roman" w:hAnsi="Times New Roman" w:cs="Times New Roman CYR"/>
          <w:color w:val="000000"/>
          <w:sz w:val="28"/>
          <w:szCs w:val="28"/>
          <w:lang w:eastAsia="ru-RU"/>
        </w:rPr>
        <w:tab/>
        <w:t>(подпись)</w:t>
      </w:r>
      <w:r w:rsidRPr="00B64D4A">
        <w:rPr>
          <w:rFonts w:ascii="Times New Roman" w:eastAsia="Times New Roman" w:hAnsi="Times New Roman" w:cs="Times New Roman CYR"/>
          <w:color w:val="000000"/>
          <w:sz w:val="28"/>
          <w:szCs w:val="28"/>
          <w:lang w:eastAsia="ru-RU"/>
        </w:rPr>
        <w:tab/>
      </w:r>
      <w:r w:rsidRPr="00B64D4A">
        <w:rPr>
          <w:rFonts w:ascii="Times New Roman" w:eastAsia="Times New Roman" w:hAnsi="Times New Roman" w:cs="Times New Roman CYR"/>
          <w:color w:val="000000"/>
          <w:sz w:val="28"/>
          <w:szCs w:val="28"/>
          <w:lang w:eastAsia="ru-RU"/>
        </w:rPr>
        <w:tab/>
        <w:t>(Ф.И.О.)</w:t>
      </w:r>
    </w:p>
    <w:p w:rsidR="00CF73E1" w:rsidRPr="00B64D4A" w:rsidRDefault="00CF73E1" w:rsidP="00CF73E1">
      <w:pPr>
        <w:autoSpaceDE w:val="0"/>
        <w:autoSpaceDN w:val="0"/>
        <w:adjustRightInd w:val="0"/>
        <w:spacing w:after="0" w:line="240" w:lineRule="auto"/>
        <w:ind w:left="6237" w:right="-1"/>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br w:type="page"/>
      </w:r>
      <w:r w:rsidRPr="00B64D4A">
        <w:rPr>
          <w:rFonts w:ascii="Times New Roman" w:eastAsia="Times New Roman" w:hAnsi="Times New Roman" w:cs="Times New Roman CYR"/>
          <w:color w:val="000000"/>
          <w:sz w:val="28"/>
          <w:szCs w:val="28"/>
          <w:lang w:eastAsia="ru-RU"/>
        </w:rPr>
        <w:lastRenderedPageBreak/>
        <w:t>Приложение № 5</w:t>
      </w:r>
    </w:p>
    <w:p w:rsidR="00CF73E1" w:rsidRPr="00B64D4A" w:rsidRDefault="00CF73E1" w:rsidP="00CF73E1">
      <w:pPr>
        <w:widowControl w:val="0"/>
        <w:autoSpaceDE w:val="0"/>
        <w:autoSpaceDN w:val="0"/>
        <w:adjustRightInd w:val="0"/>
        <w:spacing w:after="0" w:line="240" w:lineRule="auto"/>
        <w:ind w:left="6237"/>
        <w:jc w:val="both"/>
        <w:outlineLvl w:val="1"/>
        <w:rPr>
          <w:rFonts w:ascii="Times New Roman" w:eastAsia="Times New Roman" w:hAnsi="Times New Roman" w:cs="Times New Roman"/>
          <w:sz w:val="28"/>
          <w:szCs w:val="28"/>
          <w:lang w:eastAsia="ru-RU"/>
        </w:rPr>
      </w:pPr>
      <w:r w:rsidRPr="00B64D4A">
        <w:rPr>
          <w:rFonts w:ascii="Times New Roman" w:eastAsia="Times New Roman" w:hAnsi="Times New Roman" w:cs="Times New Roman"/>
          <w:sz w:val="28"/>
          <w:szCs w:val="28"/>
          <w:lang w:eastAsia="ru-RU"/>
        </w:rPr>
        <w:t>к Административному регламенту предоставления государственной услуги по организации отдыха детей в каникулярное время</w:t>
      </w:r>
    </w:p>
    <w:p w:rsidR="00CF73E1" w:rsidRPr="00B64D4A" w:rsidRDefault="00CF73E1" w:rsidP="00CF73E1">
      <w:pPr>
        <w:autoSpaceDE w:val="0"/>
        <w:autoSpaceDN w:val="0"/>
        <w:adjustRightInd w:val="0"/>
        <w:spacing w:after="0" w:line="240" w:lineRule="auto"/>
        <w:ind w:left="6946" w:right="-1"/>
        <w:rPr>
          <w:rFonts w:ascii="Times New Roman" w:eastAsia="Times New Roman" w:hAnsi="Times New Roman" w:cs="Times New Roman CYR"/>
          <w:color w:val="000000"/>
          <w:sz w:val="28"/>
          <w:szCs w:val="28"/>
          <w:lang w:eastAsia="ru-RU"/>
        </w:rPr>
      </w:pPr>
    </w:p>
    <w:p w:rsidR="00CF73E1" w:rsidRPr="00B64D4A" w:rsidRDefault="00CF73E1" w:rsidP="00CF73E1">
      <w:pPr>
        <w:autoSpaceDE w:val="0"/>
        <w:autoSpaceDN w:val="0"/>
        <w:adjustRightInd w:val="0"/>
        <w:spacing w:after="0" w:line="240" w:lineRule="auto"/>
        <w:ind w:left="-142" w:right="-1"/>
        <w:jc w:val="center"/>
        <w:rPr>
          <w:rFonts w:ascii="Times New Roman" w:eastAsia="Times New Roman" w:hAnsi="Times New Roman" w:cs="Times New Roman CYR"/>
          <w:b/>
          <w:color w:val="000000"/>
          <w:sz w:val="28"/>
          <w:szCs w:val="28"/>
          <w:lang w:eastAsia="ru-RU"/>
        </w:rPr>
      </w:pPr>
      <w:r w:rsidRPr="00B64D4A">
        <w:rPr>
          <w:rFonts w:ascii="Times New Roman" w:eastAsia="Times New Roman" w:hAnsi="Times New Roman" w:cs="Times New Roman CYR"/>
          <w:b/>
          <w:color w:val="000000"/>
          <w:sz w:val="28"/>
          <w:szCs w:val="28"/>
          <w:lang w:eastAsia="ru-RU"/>
        </w:rPr>
        <w:t xml:space="preserve">Выписка из реестра решений о </w:t>
      </w:r>
      <w:r w:rsidR="00576062" w:rsidRPr="00B64D4A">
        <w:rPr>
          <w:rFonts w:ascii="Times New Roman" w:eastAsia="Times New Roman" w:hAnsi="Times New Roman" w:cs="Times New Roman CYR"/>
          <w:b/>
          <w:color w:val="000000"/>
          <w:sz w:val="28"/>
          <w:szCs w:val="28"/>
          <w:lang w:eastAsia="ru-RU"/>
        </w:rPr>
        <w:t>выдаче</w:t>
      </w:r>
      <w:r w:rsidRPr="00B64D4A">
        <w:rPr>
          <w:rFonts w:ascii="Times New Roman" w:eastAsia="Times New Roman" w:hAnsi="Times New Roman" w:cs="Times New Roman CYR"/>
          <w:b/>
          <w:color w:val="000000"/>
          <w:sz w:val="28"/>
          <w:szCs w:val="28"/>
          <w:lang w:eastAsia="ru-RU"/>
        </w:rPr>
        <w:t xml:space="preserve"> путевки</w:t>
      </w:r>
    </w:p>
    <w:p w:rsidR="00CF73E1" w:rsidRPr="00B64D4A" w:rsidRDefault="00CF73E1" w:rsidP="00CF73E1">
      <w:pPr>
        <w:autoSpaceDE w:val="0"/>
        <w:autoSpaceDN w:val="0"/>
        <w:adjustRightInd w:val="0"/>
        <w:spacing w:after="0" w:line="240" w:lineRule="auto"/>
        <w:ind w:left="-142" w:right="-1"/>
        <w:jc w:val="center"/>
        <w:rPr>
          <w:rFonts w:ascii="Times New Roman" w:eastAsia="Times New Roman" w:hAnsi="Times New Roman" w:cs="Times New Roman CYR"/>
          <w:b/>
          <w:color w:val="000000"/>
          <w:sz w:val="28"/>
          <w:szCs w:val="28"/>
          <w:lang w:eastAsia="ru-RU"/>
        </w:rPr>
      </w:pPr>
    </w:p>
    <w:tbl>
      <w:tblPr>
        <w:tblW w:w="9885" w:type="dxa"/>
        <w:tblBorders>
          <w:top w:val="nil"/>
          <w:left w:val="nil"/>
          <w:bottom w:val="nil"/>
          <w:right w:val="nil"/>
        </w:tblBorders>
        <w:tblLayout w:type="fixed"/>
        <w:tblLook w:val="0000" w:firstRow="0" w:lastRow="0" w:firstColumn="0" w:lastColumn="0" w:noHBand="0" w:noVBand="0"/>
      </w:tblPr>
      <w:tblGrid>
        <w:gridCol w:w="4287"/>
        <w:gridCol w:w="1066"/>
        <w:gridCol w:w="1310"/>
        <w:gridCol w:w="910"/>
        <w:gridCol w:w="2312"/>
      </w:tblGrid>
      <w:tr w:rsidR="00CF73E1" w:rsidRPr="00B64D4A" w:rsidTr="00576062">
        <w:trPr>
          <w:trHeight w:val="109"/>
        </w:trPr>
        <w:tc>
          <w:tcPr>
            <w:tcW w:w="5353" w:type="dxa"/>
            <w:gridSpan w:val="2"/>
          </w:tcPr>
          <w:p w:rsidR="00CF73E1" w:rsidRPr="00B64D4A" w:rsidRDefault="00CF73E1" w:rsidP="00CF73E1">
            <w:pPr>
              <w:autoSpaceDE w:val="0"/>
              <w:autoSpaceDN w:val="0"/>
              <w:adjustRightInd w:val="0"/>
              <w:spacing w:after="0" w:line="240" w:lineRule="auto"/>
              <w:rPr>
                <w:rFonts w:ascii="Times New Roman" w:eastAsia="Times New Roman" w:hAnsi="Times New Roman" w:cs="Times New Roman"/>
                <w:color w:val="000000"/>
                <w:sz w:val="23"/>
                <w:szCs w:val="23"/>
                <w:lang w:eastAsia="ru-RU"/>
              </w:rPr>
            </w:pPr>
            <w:r w:rsidRPr="00B64D4A">
              <w:rPr>
                <w:rFonts w:ascii="Times New Roman" w:eastAsia="Times New Roman" w:hAnsi="Times New Roman" w:cs="Times New Roman"/>
                <w:color w:val="000000"/>
                <w:sz w:val="23"/>
                <w:szCs w:val="23"/>
                <w:lang w:eastAsia="ru-RU"/>
              </w:rPr>
              <w:t>____________________________</w:t>
            </w:r>
          </w:p>
          <w:p w:rsidR="00CF73E1" w:rsidRPr="00B64D4A" w:rsidRDefault="00CF73E1" w:rsidP="00CF73E1">
            <w:pPr>
              <w:autoSpaceDE w:val="0"/>
              <w:autoSpaceDN w:val="0"/>
              <w:adjustRightInd w:val="0"/>
              <w:spacing w:after="0" w:line="240" w:lineRule="auto"/>
              <w:rPr>
                <w:rFonts w:ascii="Times New Roman" w:eastAsia="Times New Roman" w:hAnsi="Times New Roman" w:cs="Times New Roman"/>
                <w:color w:val="000000"/>
                <w:sz w:val="23"/>
                <w:szCs w:val="23"/>
                <w:lang w:eastAsia="ru-RU"/>
              </w:rPr>
            </w:pPr>
            <w:r w:rsidRPr="00B64D4A">
              <w:rPr>
                <w:rFonts w:ascii="Times New Roman" w:eastAsia="Times New Roman" w:hAnsi="Times New Roman" w:cs="Times New Roman"/>
                <w:color w:val="000000"/>
                <w:sz w:val="23"/>
                <w:szCs w:val="23"/>
                <w:lang w:eastAsia="ru-RU"/>
              </w:rPr>
              <w:t>дата внесения сведений в реестр</w:t>
            </w:r>
          </w:p>
        </w:tc>
        <w:tc>
          <w:tcPr>
            <w:tcW w:w="1310" w:type="dxa"/>
          </w:tcPr>
          <w:p w:rsidR="00CF73E1" w:rsidRPr="00B64D4A" w:rsidRDefault="00CF73E1" w:rsidP="00CF73E1">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3222" w:type="dxa"/>
            <w:gridSpan w:val="2"/>
          </w:tcPr>
          <w:p w:rsidR="00CF73E1" w:rsidRPr="00B64D4A" w:rsidRDefault="00CF73E1" w:rsidP="00CF73E1">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B64D4A">
              <w:rPr>
                <w:rFonts w:ascii="Times New Roman" w:eastAsia="Times New Roman" w:hAnsi="Times New Roman" w:cs="Times New Roman"/>
                <w:color w:val="000000"/>
                <w:sz w:val="20"/>
                <w:szCs w:val="20"/>
                <w:lang w:eastAsia="ru-RU"/>
              </w:rPr>
              <w:t>№_________________________</w:t>
            </w:r>
          </w:p>
          <w:p w:rsidR="00CF73E1" w:rsidRPr="00B64D4A" w:rsidRDefault="00CF73E1" w:rsidP="00CF73E1">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B64D4A">
              <w:rPr>
                <w:rFonts w:ascii="Times New Roman" w:eastAsia="Times New Roman" w:hAnsi="Times New Roman" w:cs="Times New Roman"/>
                <w:color w:val="000000"/>
                <w:sz w:val="20"/>
                <w:szCs w:val="20"/>
                <w:lang w:eastAsia="ru-RU"/>
              </w:rPr>
              <w:t xml:space="preserve">регистрационный номер в реестре </w:t>
            </w:r>
          </w:p>
        </w:tc>
      </w:tr>
      <w:tr w:rsidR="00CF73E1" w:rsidRPr="00B64D4A" w:rsidTr="00576062">
        <w:trPr>
          <w:gridAfter w:val="1"/>
          <w:wAfter w:w="2312" w:type="dxa"/>
          <w:trHeight w:val="206"/>
        </w:trPr>
        <w:tc>
          <w:tcPr>
            <w:tcW w:w="4287" w:type="dxa"/>
          </w:tcPr>
          <w:p w:rsidR="00CF73E1" w:rsidRPr="00B64D4A" w:rsidRDefault="00CF73E1" w:rsidP="00CF73E1">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3286" w:type="dxa"/>
            <w:gridSpan w:val="3"/>
          </w:tcPr>
          <w:p w:rsidR="00CF73E1" w:rsidRPr="00B64D4A" w:rsidRDefault="00CF73E1" w:rsidP="00CF73E1">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bl>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 xml:space="preserve">Настоящая выписка подтверждает факт принятия решения о </w:t>
      </w:r>
      <w:r w:rsidR="00576062" w:rsidRPr="00B64D4A">
        <w:rPr>
          <w:rFonts w:ascii="Times New Roman" w:eastAsia="Times New Roman" w:hAnsi="Times New Roman" w:cs="Times New Roman CYR"/>
          <w:color w:val="000000"/>
          <w:sz w:val="28"/>
          <w:szCs w:val="28"/>
          <w:lang w:eastAsia="ru-RU"/>
        </w:rPr>
        <w:t>выдаче</w:t>
      </w:r>
      <w:r w:rsidRPr="00B64D4A">
        <w:rPr>
          <w:rFonts w:ascii="Times New Roman" w:eastAsia="Times New Roman" w:hAnsi="Times New Roman" w:cs="Times New Roman CYR"/>
          <w:color w:val="000000"/>
          <w:sz w:val="28"/>
          <w:szCs w:val="28"/>
          <w:lang w:eastAsia="ru-RU"/>
        </w:rPr>
        <w:t xml:space="preserve"> путевки:</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4245"/>
        <w:gridCol w:w="5140"/>
      </w:tblGrid>
      <w:tr w:rsidR="00CF73E1" w:rsidRPr="00B64D4A" w:rsidTr="00830998">
        <w:tc>
          <w:tcPr>
            <w:tcW w:w="959" w:type="dxa"/>
            <w:shd w:val="clear" w:color="auto" w:fill="auto"/>
          </w:tcPr>
          <w:p w:rsidR="00CF73E1" w:rsidRPr="00B64D4A" w:rsidRDefault="00CF73E1" w:rsidP="00CF73E1">
            <w:pPr>
              <w:autoSpaceDE w:val="0"/>
              <w:autoSpaceDN w:val="0"/>
              <w:adjustRightInd w:val="0"/>
              <w:spacing w:after="0" w:line="240" w:lineRule="auto"/>
              <w:rPr>
                <w:rFonts w:ascii="Times New Roman" w:eastAsia="Calibri" w:hAnsi="Times New Roman" w:cs="Times New Roman"/>
                <w:color w:val="000000"/>
                <w:sz w:val="23"/>
                <w:szCs w:val="23"/>
                <w:lang w:eastAsia="ru-RU"/>
              </w:rPr>
            </w:pPr>
            <w:r w:rsidRPr="00B64D4A">
              <w:rPr>
                <w:rFonts w:ascii="Times New Roman" w:eastAsia="Calibri" w:hAnsi="Times New Roman" w:cs="Times New Roman"/>
                <w:color w:val="000000"/>
                <w:sz w:val="23"/>
                <w:szCs w:val="23"/>
                <w:lang w:eastAsia="ru-RU"/>
              </w:rPr>
              <w:t xml:space="preserve">№ п/п </w:t>
            </w:r>
          </w:p>
        </w:tc>
        <w:tc>
          <w:tcPr>
            <w:tcW w:w="4291" w:type="dxa"/>
            <w:shd w:val="clear" w:color="auto" w:fill="auto"/>
          </w:tcPr>
          <w:p w:rsidR="00CF73E1" w:rsidRPr="00B64D4A" w:rsidRDefault="00CF73E1" w:rsidP="00576062">
            <w:pPr>
              <w:autoSpaceDE w:val="0"/>
              <w:autoSpaceDN w:val="0"/>
              <w:adjustRightInd w:val="0"/>
              <w:spacing w:after="0" w:line="240" w:lineRule="auto"/>
              <w:jc w:val="center"/>
              <w:rPr>
                <w:rFonts w:ascii="Times New Roman" w:eastAsia="Calibri" w:hAnsi="Times New Roman" w:cs="Times New Roman"/>
                <w:color w:val="000000"/>
                <w:sz w:val="23"/>
                <w:szCs w:val="23"/>
                <w:lang w:eastAsia="ru-RU"/>
              </w:rPr>
            </w:pPr>
            <w:r w:rsidRPr="00B64D4A">
              <w:rPr>
                <w:rFonts w:ascii="Times New Roman" w:eastAsia="Calibri" w:hAnsi="Times New Roman" w:cs="Times New Roman"/>
                <w:color w:val="000000"/>
                <w:sz w:val="23"/>
                <w:szCs w:val="23"/>
                <w:lang w:eastAsia="ru-RU"/>
              </w:rPr>
              <w:t>Наименование</w:t>
            </w:r>
          </w:p>
        </w:tc>
        <w:tc>
          <w:tcPr>
            <w:tcW w:w="5206" w:type="dxa"/>
            <w:shd w:val="clear" w:color="auto" w:fill="auto"/>
          </w:tcPr>
          <w:p w:rsidR="00CF73E1" w:rsidRPr="00B64D4A" w:rsidRDefault="00CF73E1" w:rsidP="00576062">
            <w:pPr>
              <w:autoSpaceDE w:val="0"/>
              <w:autoSpaceDN w:val="0"/>
              <w:adjustRightInd w:val="0"/>
              <w:spacing w:after="0" w:line="240" w:lineRule="auto"/>
              <w:jc w:val="center"/>
              <w:rPr>
                <w:rFonts w:ascii="Times New Roman" w:eastAsia="Calibri" w:hAnsi="Times New Roman" w:cs="Times New Roman"/>
                <w:color w:val="000000"/>
                <w:sz w:val="23"/>
                <w:szCs w:val="23"/>
                <w:lang w:eastAsia="ru-RU"/>
              </w:rPr>
            </w:pPr>
            <w:r w:rsidRPr="00B64D4A">
              <w:rPr>
                <w:rFonts w:ascii="Times New Roman" w:eastAsia="Calibri" w:hAnsi="Times New Roman" w:cs="Times New Roman"/>
                <w:color w:val="000000"/>
                <w:sz w:val="23"/>
                <w:szCs w:val="23"/>
                <w:lang w:eastAsia="ru-RU"/>
              </w:rPr>
              <w:t>Содержание</w:t>
            </w:r>
          </w:p>
        </w:tc>
      </w:tr>
      <w:tr w:rsidR="00CF73E1" w:rsidRPr="00B64D4A" w:rsidTr="00830998">
        <w:tc>
          <w:tcPr>
            <w:tcW w:w="959" w:type="dxa"/>
            <w:shd w:val="clear" w:color="auto" w:fill="auto"/>
          </w:tcPr>
          <w:p w:rsidR="00CF73E1" w:rsidRPr="00B64D4A" w:rsidRDefault="00CF73E1" w:rsidP="00576062">
            <w:pPr>
              <w:autoSpaceDE w:val="0"/>
              <w:autoSpaceDN w:val="0"/>
              <w:adjustRightInd w:val="0"/>
              <w:spacing w:after="0" w:line="240" w:lineRule="auto"/>
              <w:ind w:right="-1"/>
              <w:jc w:val="center"/>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1</w:t>
            </w:r>
          </w:p>
        </w:tc>
        <w:tc>
          <w:tcPr>
            <w:tcW w:w="4291" w:type="dxa"/>
            <w:shd w:val="clear" w:color="auto" w:fill="auto"/>
          </w:tcPr>
          <w:p w:rsidR="00CF73E1" w:rsidRPr="00B64D4A" w:rsidRDefault="00CF73E1" w:rsidP="00576062">
            <w:pPr>
              <w:autoSpaceDE w:val="0"/>
              <w:autoSpaceDN w:val="0"/>
              <w:adjustRightInd w:val="0"/>
              <w:spacing w:after="0" w:line="240" w:lineRule="auto"/>
              <w:ind w:right="-1"/>
              <w:jc w:val="center"/>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2</w:t>
            </w:r>
          </w:p>
        </w:tc>
        <w:tc>
          <w:tcPr>
            <w:tcW w:w="5206" w:type="dxa"/>
            <w:shd w:val="clear" w:color="auto" w:fill="auto"/>
          </w:tcPr>
          <w:p w:rsidR="00CF73E1" w:rsidRPr="00B64D4A" w:rsidRDefault="00CF73E1" w:rsidP="00576062">
            <w:pPr>
              <w:autoSpaceDE w:val="0"/>
              <w:autoSpaceDN w:val="0"/>
              <w:adjustRightInd w:val="0"/>
              <w:spacing w:after="0" w:line="240" w:lineRule="auto"/>
              <w:ind w:right="-1"/>
              <w:jc w:val="center"/>
              <w:rPr>
                <w:rFonts w:ascii="Times New Roman" w:eastAsia="Times New Roman" w:hAnsi="Times New Roman" w:cs="Times New Roman"/>
                <w:color w:val="000000"/>
                <w:sz w:val="28"/>
                <w:szCs w:val="28"/>
                <w:lang w:eastAsia="ru-RU"/>
              </w:rPr>
            </w:pPr>
            <w:r w:rsidRPr="00B64D4A">
              <w:rPr>
                <w:rFonts w:ascii="Times New Roman" w:eastAsia="Times New Roman" w:hAnsi="Times New Roman" w:cs="Times New Roman"/>
                <w:color w:val="000000"/>
                <w:sz w:val="28"/>
                <w:szCs w:val="28"/>
                <w:lang w:eastAsia="ru-RU"/>
              </w:rPr>
              <w:t>3</w:t>
            </w:r>
          </w:p>
        </w:tc>
      </w:tr>
      <w:tr w:rsidR="00CF73E1" w:rsidRPr="00B64D4A" w:rsidTr="00830998">
        <w:tc>
          <w:tcPr>
            <w:tcW w:w="959" w:type="dxa"/>
            <w:shd w:val="clear" w:color="auto" w:fill="auto"/>
          </w:tcPr>
          <w:p w:rsidR="00CF73E1" w:rsidRPr="00B64D4A" w:rsidRDefault="00CF73E1" w:rsidP="00CF73E1">
            <w:pPr>
              <w:autoSpaceDE w:val="0"/>
              <w:autoSpaceDN w:val="0"/>
              <w:adjustRightInd w:val="0"/>
              <w:spacing w:after="0" w:line="240" w:lineRule="auto"/>
              <w:rPr>
                <w:rFonts w:ascii="Times New Roman" w:eastAsia="Calibri" w:hAnsi="Times New Roman" w:cs="Times New Roman"/>
                <w:color w:val="000000"/>
                <w:sz w:val="23"/>
                <w:szCs w:val="23"/>
                <w:lang w:eastAsia="ru-RU"/>
              </w:rPr>
            </w:pPr>
            <w:r w:rsidRPr="00B64D4A">
              <w:rPr>
                <w:rFonts w:ascii="Times New Roman" w:eastAsia="Calibri" w:hAnsi="Times New Roman" w:cs="Times New Roman"/>
                <w:color w:val="000000"/>
                <w:sz w:val="23"/>
                <w:szCs w:val="23"/>
                <w:lang w:eastAsia="ru-RU"/>
              </w:rPr>
              <w:t xml:space="preserve">1 </w:t>
            </w:r>
          </w:p>
        </w:tc>
        <w:tc>
          <w:tcPr>
            <w:tcW w:w="4291" w:type="dxa"/>
            <w:shd w:val="clear" w:color="auto" w:fill="auto"/>
          </w:tcPr>
          <w:p w:rsidR="00CF73E1" w:rsidRPr="00B64D4A" w:rsidRDefault="00CF73E1" w:rsidP="00CF73E1">
            <w:pPr>
              <w:autoSpaceDE w:val="0"/>
              <w:autoSpaceDN w:val="0"/>
              <w:adjustRightInd w:val="0"/>
              <w:spacing w:after="0" w:line="240" w:lineRule="auto"/>
              <w:rPr>
                <w:rFonts w:ascii="Times New Roman" w:eastAsia="Calibri" w:hAnsi="Times New Roman" w:cs="Times New Roman"/>
                <w:color w:val="000000"/>
                <w:sz w:val="23"/>
                <w:szCs w:val="23"/>
                <w:lang w:eastAsia="ru-RU"/>
              </w:rPr>
            </w:pPr>
            <w:r w:rsidRPr="00B64D4A">
              <w:rPr>
                <w:rFonts w:ascii="Times New Roman" w:eastAsia="Calibri" w:hAnsi="Times New Roman" w:cs="Times New Roman"/>
                <w:color w:val="000000"/>
                <w:sz w:val="23"/>
                <w:szCs w:val="23"/>
                <w:lang w:eastAsia="ru-RU"/>
              </w:rPr>
              <w:t xml:space="preserve">ФИО (последнее – при наличии) заявителя </w:t>
            </w:r>
          </w:p>
        </w:tc>
        <w:tc>
          <w:tcPr>
            <w:tcW w:w="5206" w:type="dxa"/>
            <w:shd w:val="clear" w:color="auto" w:fill="auto"/>
          </w:tcPr>
          <w:p w:rsidR="00CF73E1" w:rsidRPr="00B64D4A" w:rsidRDefault="00CF73E1" w:rsidP="00CF73E1">
            <w:pPr>
              <w:autoSpaceDE w:val="0"/>
              <w:autoSpaceDN w:val="0"/>
              <w:adjustRightInd w:val="0"/>
              <w:spacing w:after="0" w:line="240" w:lineRule="auto"/>
              <w:ind w:right="-1"/>
              <w:jc w:val="both"/>
              <w:rPr>
                <w:rFonts w:ascii="Times New Roman" w:eastAsia="Times New Roman" w:hAnsi="Times New Roman" w:cs="Times New Roman"/>
                <w:color w:val="000000"/>
                <w:sz w:val="28"/>
                <w:szCs w:val="28"/>
                <w:lang w:eastAsia="ru-RU"/>
              </w:rPr>
            </w:pPr>
          </w:p>
        </w:tc>
      </w:tr>
      <w:tr w:rsidR="00CF73E1" w:rsidRPr="00B64D4A" w:rsidTr="00830998">
        <w:tc>
          <w:tcPr>
            <w:tcW w:w="959" w:type="dxa"/>
            <w:shd w:val="clear" w:color="auto" w:fill="auto"/>
          </w:tcPr>
          <w:p w:rsidR="00CF73E1" w:rsidRPr="00B64D4A" w:rsidRDefault="00CF73E1" w:rsidP="00CF73E1">
            <w:pPr>
              <w:autoSpaceDE w:val="0"/>
              <w:autoSpaceDN w:val="0"/>
              <w:adjustRightInd w:val="0"/>
              <w:spacing w:after="0" w:line="240" w:lineRule="auto"/>
              <w:rPr>
                <w:rFonts w:ascii="Times New Roman" w:eastAsia="Calibri" w:hAnsi="Times New Roman" w:cs="Times New Roman"/>
                <w:color w:val="000000"/>
                <w:sz w:val="23"/>
                <w:szCs w:val="23"/>
                <w:lang w:eastAsia="ru-RU"/>
              </w:rPr>
            </w:pPr>
            <w:r w:rsidRPr="00B64D4A">
              <w:rPr>
                <w:rFonts w:ascii="Times New Roman" w:eastAsia="Calibri" w:hAnsi="Times New Roman" w:cs="Times New Roman"/>
                <w:color w:val="000000"/>
                <w:sz w:val="23"/>
                <w:szCs w:val="23"/>
                <w:lang w:eastAsia="ru-RU"/>
              </w:rPr>
              <w:t xml:space="preserve">2 </w:t>
            </w:r>
          </w:p>
        </w:tc>
        <w:tc>
          <w:tcPr>
            <w:tcW w:w="4291" w:type="dxa"/>
            <w:shd w:val="clear" w:color="auto" w:fill="auto"/>
          </w:tcPr>
          <w:p w:rsidR="00CF73E1" w:rsidRPr="00B64D4A" w:rsidRDefault="00CF73E1" w:rsidP="00CF73E1">
            <w:pPr>
              <w:autoSpaceDE w:val="0"/>
              <w:autoSpaceDN w:val="0"/>
              <w:adjustRightInd w:val="0"/>
              <w:spacing w:after="0" w:line="240" w:lineRule="auto"/>
              <w:rPr>
                <w:rFonts w:ascii="Times New Roman" w:eastAsia="Calibri" w:hAnsi="Times New Roman" w:cs="Times New Roman"/>
                <w:color w:val="000000"/>
                <w:sz w:val="23"/>
                <w:szCs w:val="23"/>
                <w:lang w:eastAsia="ru-RU"/>
              </w:rPr>
            </w:pPr>
            <w:r w:rsidRPr="00B64D4A">
              <w:rPr>
                <w:rFonts w:ascii="Times New Roman" w:eastAsia="Calibri" w:hAnsi="Times New Roman" w:cs="Times New Roman"/>
                <w:color w:val="000000"/>
                <w:sz w:val="23"/>
                <w:szCs w:val="23"/>
                <w:lang w:eastAsia="ru-RU"/>
              </w:rPr>
              <w:t xml:space="preserve">ФИО (последнее – при наличии) ребенка </w:t>
            </w:r>
          </w:p>
        </w:tc>
        <w:tc>
          <w:tcPr>
            <w:tcW w:w="5206" w:type="dxa"/>
            <w:shd w:val="clear" w:color="auto" w:fill="auto"/>
          </w:tcPr>
          <w:p w:rsidR="00CF73E1" w:rsidRPr="00B64D4A" w:rsidRDefault="00CF73E1" w:rsidP="00CF73E1">
            <w:pPr>
              <w:autoSpaceDE w:val="0"/>
              <w:autoSpaceDN w:val="0"/>
              <w:adjustRightInd w:val="0"/>
              <w:spacing w:after="0" w:line="240" w:lineRule="auto"/>
              <w:ind w:right="-1"/>
              <w:jc w:val="both"/>
              <w:rPr>
                <w:rFonts w:ascii="Times New Roman" w:eastAsia="Times New Roman" w:hAnsi="Times New Roman" w:cs="Times New Roman"/>
                <w:color w:val="000000"/>
                <w:sz w:val="28"/>
                <w:szCs w:val="28"/>
                <w:lang w:eastAsia="ru-RU"/>
              </w:rPr>
            </w:pPr>
          </w:p>
        </w:tc>
      </w:tr>
    </w:tbl>
    <w:p w:rsidR="00CF73E1" w:rsidRPr="00B64D4A" w:rsidRDefault="00CF73E1" w:rsidP="00CF73E1">
      <w:pPr>
        <w:autoSpaceDE w:val="0"/>
        <w:autoSpaceDN w:val="0"/>
        <w:adjustRightInd w:val="0"/>
        <w:spacing w:after="0" w:line="240" w:lineRule="auto"/>
        <w:ind w:right="-1" w:firstLine="709"/>
        <w:jc w:val="both"/>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Выписка сформирована______________________________________________</w:t>
      </w:r>
    </w:p>
    <w:p w:rsidR="00CF73E1" w:rsidRPr="00B64D4A" w:rsidRDefault="00CF73E1" w:rsidP="00CF73E1">
      <w:pPr>
        <w:autoSpaceDE w:val="0"/>
        <w:autoSpaceDN w:val="0"/>
        <w:adjustRightInd w:val="0"/>
        <w:spacing w:after="0" w:line="240" w:lineRule="auto"/>
        <w:ind w:left="3402" w:right="-1"/>
        <w:jc w:val="both"/>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наименование органа исполнительной власти субъекта Российской Федерации, уполномоченн</w:t>
      </w:r>
      <w:r w:rsidR="009E48F3" w:rsidRPr="00B64D4A">
        <w:rPr>
          <w:rFonts w:ascii="Times New Roman" w:eastAsia="Times New Roman" w:hAnsi="Times New Roman" w:cs="Times New Roman CYR"/>
          <w:color w:val="000000"/>
          <w:sz w:val="28"/>
          <w:szCs w:val="28"/>
          <w:lang w:eastAsia="ru-RU"/>
        </w:rPr>
        <w:t>ого</w:t>
      </w:r>
      <w:r w:rsidRPr="00B64D4A">
        <w:rPr>
          <w:rFonts w:ascii="Times New Roman" w:eastAsia="Times New Roman" w:hAnsi="Times New Roman" w:cs="Times New Roman CYR"/>
          <w:color w:val="000000"/>
          <w:sz w:val="28"/>
          <w:szCs w:val="28"/>
          <w:lang w:eastAsia="ru-RU"/>
        </w:rPr>
        <w:t xml:space="preserve"> на предоставление сведений из Единого реестра принятых решений о </w:t>
      </w:r>
      <w:r w:rsidR="007A2DDA" w:rsidRPr="00B64D4A">
        <w:rPr>
          <w:rFonts w:ascii="Times New Roman" w:eastAsia="Times New Roman" w:hAnsi="Times New Roman" w:cs="Times New Roman CYR"/>
          <w:color w:val="000000"/>
          <w:sz w:val="28"/>
          <w:szCs w:val="28"/>
          <w:lang w:eastAsia="ru-RU"/>
        </w:rPr>
        <w:t>выдаче</w:t>
      </w:r>
      <w:r w:rsidRPr="00B64D4A">
        <w:rPr>
          <w:rFonts w:ascii="Times New Roman" w:eastAsia="Times New Roman" w:hAnsi="Times New Roman" w:cs="Times New Roman CYR"/>
          <w:color w:val="000000"/>
          <w:sz w:val="28"/>
          <w:szCs w:val="28"/>
          <w:lang w:eastAsia="ru-RU"/>
        </w:rPr>
        <w:t xml:space="preserve"> путевки</w:t>
      </w:r>
    </w:p>
    <w:p w:rsidR="00CF73E1" w:rsidRPr="00B64D4A" w:rsidRDefault="00CF73E1" w:rsidP="00CF73E1">
      <w:pPr>
        <w:autoSpaceDE w:val="0"/>
        <w:autoSpaceDN w:val="0"/>
        <w:adjustRightInd w:val="0"/>
        <w:spacing w:after="0" w:line="240" w:lineRule="auto"/>
        <w:ind w:left="3402" w:right="-1"/>
        <w:jc w:val="both"/>
        <w:rPr>
          <w:rFonts w:ascii="Times New Roman" w:eastAsia="Times New Roman" w:hAnsi="Times New Roman" w:cs="Times New Roman CYR"/>
          <w:color w:val="000000"/>
          <w:sz w:val="28"/>
          <w:szCs w:val="28"/>
          <w:lang w:eastAsia="ru-RU"/>
        </w:rPr>
      </w:pPr>
    </w:p>
    <w:tbl>
      <w:tblPr>
        <w:tblW w:w="0" w:type="auto"/>
        <w:tblInd w:w="108" w:type="dxa"/>
        <w:tblLook w:val="04A0" w:firstRow="1" w:lastRow="0" w:firstColumn="1" w:lastColumn="0" w:noHBand="0" w:noVBand="1"/>
      </w:tblPr>
      <w:tblGrid>
        <w:gridCol w:w="4455"/>
        <w:gridCol w:w="1505"/>
        <w:gridCol w:w="4137"/>
      </w:tblGrid>
      <w:tr w:rsidR="007A2DDA" w:rsidRPr="00B64D4A" w:rsidTr="002633A1">
        <w:tc>
          <w:tcPr>
            <w:tcW w:w="4282" w:type="dxa"/>
            <w:shd w:val="clear" w:color="auto" w:fill="auto"/>
          </w:tcPr>
          <w:p w:rsidR="007A2DDA" w:rsidRPr="00B64D4A" w:rsidRDefault="007A2DDA" w:rsidP="002633A1">
            <w:pPr>
              <w:autoSpaceDE w:val="0"/>
              <w:autoSpaceDN w:val="0"/>
              <w:adjustRightInd w:val="0"/>
              <w:spacing w:after="0" w:line="240" w:lineRule="auto"/>
              <w:rPr>
                <w:rFonts w:ascii="Calibri" w:eastAsia="Calibri" w:hAnsi="Calibri" w:cs="Calibri"/>
                <w:color w:val="000000"/>
                <w:sz w:val="23"/>
                <w:szCs w:val="23"/>
                <w:lang w:eastAsia="ru-RU"/>
              </w:rPr>
            </w:pPr>
            <w:r w:rsidRPr="00B64D4A">
              <w:rPr>
                <w:rFonts w:ascii="Calibri" w:eastAsia="Calibri" w:hAnsi="Calibri" w:cs="Calibri"/>
                <w:color w:val="000000"/>
                <w:sz w:val="23"/>
                <w:szCs w:val="23"/>
                <w:lang w:eastAsia="ru-RU"/>
              </w:rPr>
              <w:t>_____________________________________</w:t>
            </w:r>
          </w:p>
          <w:p w:rsidR="007A2DDA" w:rsidRPr="00B64D4A" w:rsidRDefault="007A2DDA" w:rsidP="002633A1">
            <w:pPr>
              <w:autoSpaceDE w:val="0"/>
              <w:autoSpaceDN w:val="0"/>
              <w:adjustRightInd w:val="0"/>
              <w:spacing w:after="0" w:line="240" w:lineRule="auto"/>
              <w:jc w:val="center"/>
              <w:rPr>
                <w:rFonts w:ascii="Calibri" w:eastAsia="Calibri" w:hAnsi="Calibri" w:cs="Calibri"/>
                <w:color w:val="000000"/>
                <w:sz w:val="23"/>
                <w:szCs w:val="23"/>
                <w:lang w:eastAsia="ru-RU"/>
              </w:rPr>
            </w:pPr>
            <w:r w:rsidRPr="00B64D4A">
              <w:rPr>
                <w:rFonts w:ascii="Times New Roman" w:eastAsia="Times New Roman" w:hAnsi="Times New Roman" w:cs="Times New Roman CYR"/>
                <w:color w:val="000000"/>
                <w:sz w:val="20"/>
                <w:szCs w:val="20"/>
                <w:lang w:eastAsia="ru-RU"/>
              </w:rPr>
              <w:t>(должность уполномоченного лица)</w:t>
            </w:r>
          </w:p>
        </w:tc>
        <w:tc>
          <w:tcPr>
            <w:tcW w:w="1588" w:type="dxa"/>
          </w:tcPr>
          <w:p w:rsidR="007A2DDA" w:rsidRPr="00B64D4A" w:rsidRDefault="007A2DDA" w:rsidP="002633A1">
            <w:pPr>
              <w:autoSpaceDE w:val="0"/>
              <w:autoSpaceDN w:val="0"/>
              <w:adjustRightInd w:val="0"/>
              <w:spacing w:after="0" w:line="240" w:lineRule="auto"/>
              <w:rPr>
                <w:rFonts w:ascii="Calibri" w:eastAsia="Calibri" w:hAnsi="Calibri" w:cs="Calibri"/>
                <w:color w:val="000000"/>
                <w:sz w:val="23"/>
                <w:szCs w:val="23"/>
                <w:lang w:eastAsia="ru-RU"/>
              </w:rPr>
            </w:pPr>
            <w:r w:rsidRPr="00B64D4A">
              <w:rPr>
                <w:rFonts w:ascii="Calibri" w:eastAsia="Calibri" w:hAnsi="Calibri" w:cs="Calibri"/>
                <w:color w:val="000000"/>
                <w:sz w:val="23"/>
                <w:szCs w:val="23"/>
                <w:lang w:eastAsia="ru-RU"/>
              </w:rPr>
              <w:t>___________</w:t>
            </w:r>
          </w:p>
          <w:p w:rsidR="007A2DDA" w:rsidRPr="00B64D4A" w:rsidRDefault="007A2DDA" w:rsidP="002633A1">
            <w:pPr>
              <w:autoSpaceDE w:val="0"/>
              <w:autoSpaceDN w:val="0"/>
              <w:adjustRightInd w:val="0"/>
              <w:spacing w:after="0" w:line="240" w:lineRule="auto"/>
              <w:jc w:val="center"/>
              <w:rPr>
                <w:rFonts w:ascii="Calibri" w:eastAsia="Calibri" w:hAnsi="Calibri" w:cs="Calibri"/>
                <w:color w:val="000000"/>
                <w:sz w:val="23"/>
                <w:szCs w:val="23"/>
                <w:lang w:eastAsia="ru-RU"/>
              </w:rPr>
            </w:pPr>
            <w:r w:rsidRPr="00B64D4A">
              <w:rPr>
                <w:rFonts w:ascii="Times New Roman" w:eastAsia="Times New Roman" w:hAnsi="Times New Roman" w:cs="Times New Roman CYR"/>
                <w:color w:val="000000"/>
                <w:sz w:val="20"/>
                <w:szCs w:val="20"/>
                <w:lang w:eastAsia="ru-RU"/>
              </w:rPr>
              <w:t>подпись</w:t>
            </w:r>
          </w:p>
        </w:tc>
        <w:tc>
          <w:tcPr>
            <w:tcW w:w="4217" w:type="dxa"/>
            <w:shd w:val="clear" w:color="auto" w:fill="auto"/>
          </w:tcPr>
          <w:p w:rsidR="007A2DDA" w:rsidRPr="00B64D4A" w:rsidRDefault="007A2DDA" w:rsidP="002633A1">
            <w:pPr>
              <w:autoSpaceDE w:val="0"/>
              <w:autoSpaceDN w:val="0"/>
              <w:adjustRightInd w:val="0"/>
              <w:spacing w:after="0" w:line="240" w:lineRule="auto"/>
              <w:rPr>
                <w:rFonts w:ascii="Calibri" w:eastAsia="Calibri" w:hAnsi="Calibri" w:cs="Calibri"/>
                <w:color w:val="000000"/>
                <w:sz w:val="23"/>
                <w:szCs w:val="23"/>
                <w:lang w:eastAsia="ru-RU"/>
              </w:rPr>
            </w:pPr>
            <w:r w:rsidRPr="00B64D4A">
              <w:rPr>
                <w:rFonts w:ascii="Calibri" w:eastAsia="Calibri" w:hAnsi="Calibri" w:cs="Calibri"/>
                <w:color w:val="000000"/>
                <w:sz w:val="23"/>
                <w:szCs w:val="23"/>
                <w:lang w:eastAsia="ru-RU"/>
              </w:rPr>
              <w:t>__________________________________</w:t>
            </w:r>
          </w:p>
          <w:p w:rsidR="007A2DDA" w:rsidRPr="00B64D4A" w:rsidRDefault="007A2DDA" w:rsidP="002633A1">
            <w:pPr>
              <w:autoSpaceDE w:val="0"/>
              <w:autoSpaceDN w:val="0"/>
              <w:adjustRightInd w:val="0"/>
              <w:spacing w:after="0" w:line="240" w:lineRule="auto"/>
              <w:jc w:val="center"/>
              <w:rPr>
                <w:rFonts w:ascii="Times New Roman" w:eastAsia="Times New Roman" w:hAnsi="Times New Roman" w:cs="Times New Roman CYR"/>
                <w:color w:val="000000"/>
                <w:sz w:val="20"/>
                <w:szCs w:val="20"/>
                <w:lang w:eastAsia="ru-RU"/>
              </w:rPr>
            </w:pPr>
            <w:r w:rsidRPr="00B64D4A">
              <w:rPr>
                <w:rFonts w:ascii="Times New Roman" w:eastAsia="Times New Roman" w:hAnsi="Times New Roman" w:cs="Times New Roman CYR"/>
                <w:color w:val="000000"/>
                <w:sz w:val="20"/>
                <w:szCs w:val="20"/>
                <w:lang w:eastAsia="ru-RU"/>
              </w:rPr>
              <w:t>(ФИО лица, уполномоченного на принятие решения)</w:t>
            </w:r>
          </w:p>
          <w:p w:rsidR="007A2DDA" w:rsidRPr="00B64D4A" w:rsidRDefault="007A2DDA" w:rsidP="002633A1">
            <w:pPr>
              <w:autoSpaceDE w:val="0"/>
              <w:autoSpaceDN w:val="0"/>
              <w:adjustRightInd w:val="0"/>
              <w:spacing w:after="0" w:line="240" w:lineRule="auto"/>
              <w:ind w:right="-1"/>
              <w:jc w:val="right"/>
              <w:rPr>
                <w:rFonts w:ascii="Times New Roman" w:eastAsia="Times New Roman" w:hAnsi="Times New Roman" w:cs="Times New Roman CYR"/>
                <w:b/>
                <w:bCs/>
                <w:color w:val="000000"/>
                <w:sz w:val="28"/>
                <w:szCs w:val="28"/>
                <w:lang w:eastAsia="ru-RU"/>
              </w:rPr>
            </w:pPr>
          </w:p>
        </w:tc>
      </w:tr>
    </w:tbl>
    <w:p w:rsidR="00CF73E1" w:rsidRPr="00CF73E1" w:rsidRDefault="007A2DDA" w:rsidP="00CF73E1">
      <w:pPr>
        <w:autoSpaceDE w:val="0"/>
        <w:autoSpaceDN w:val="0"/>
        <w:adjustRightInd w:val="0"/>
        <w:spacing w:after="0" w:line="240" w:lineRule="auto"/>
        <w:ind w:right="-1"/>
        <w:jc w:val="both"/>
        <w:rPr>
          <w:rFonts w:ascii="Times New Roman" w:eastAsia="Times New Roman" w:hAnsi="Times New Roman" w:cs="Times New Roman CYR"/>
          <w:color w:val="000000"/>
          <w:sz w:val="28"/>
          <w:szCs w:val="28"/>
          <w:lang w:eastAsia="ru-RU"/>
        </w:rPr>
      </w:pPr>
      <w:r w:rsidRPr="00B64D4A">
        <w:rPr>
          <w:rFonts w:ascii="Times New Roman" w:eastAsia="Times New Roman" w:hAnsi="Times New Roman" w:cs="Times New Roman CYR"/>
          <w:color w:val="000000"/>
          <w:sz w:val="28"/>
          <w:szCs w:val="28"/>
          <w:lang w:eastAsia="ru-RU"/>
        </w:rPr>
        <w:t>ДД.ММ.ГГГГ</w:t>
      </w:r>
    </w:p>
    <w:p w:rsidR="0076110D" w:rsidRDefault="0076110D"/>
    <w:sectPr w:rsidR="0076110D" w:rsidSect="0083099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82C" w:rsidRDefault="00E6282C" w:rsidP="00CF73E1">
      <w:pPr>
        <w:spacing w:after="0" w:line="240" w:lineRule="auto"/>
      </w:pPr>
      <w:r>
        <w:separator/>
      </w:r>
    </w:p>
  </w:endnote>
  <w:endnote w:type="continuationSeparator" w:id="0">
    <w:p w:rsidR="00E6282C" w:rsidRDefault="00E6282C" w:rsidP="00CF7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82C" w:rsidRDefault="00E6282C" w:rsidP="00CF73E1">
      <w:pPr>
        <w:spacing w:after="0" w:line="240" w:lineRule="auto"/>
      </w:pPr>
      <w:r>
        <w:separator/>
      </w:r>
    </w:p>
  </w:footnote>
  <w:footnote w:type="continuationSeparator" w:id="0">
    <w:p w:rsidR="00E6282C" w:rsidRDefault="00E6282C" w:rsidP="00CF73E1">
      <w:pPr>
        <w:spacing w:after="0" w:line="240" w:lineRule="auto"/>
      </w:pPr>
      <w:r>
        <w:continuationSeparator/>
      </w:r>
    </w:p>
  </w:footnote>
  <w:footnote w:id="1">
    <w:p w:rsidR="00470DED" w:rsidRDefault="00470DED" w:rsidP="00E12B97">
      <w:pPr>
        <w:pStyle w:val="afa"/>
        <w:jc w:val="both"/>
      </w:pPr>
      <w:r>
        <w:rPr>
          <w:rStyle w:val="afc"/>
        </w:rPr>
        <w:footnoteRef/>
      </w:r>
      <w:r>
        <w:t xml:space="preserve"> Заявитель – физические лица – совершеннолетние граждане, законные представители несовершеннолетних граждан, а также несовершеннолетние, достигшие возраста 14 лет, действующие с согласия родителей (законных представителей)</w:t>
      </w:r>
    </w:p>
  </w:footnote>
  <w:footnote w:id="2">
    <w:p w:rsidR="00470DED" w:rsidRDefault="00470DED" w:rsidP="00CF73E1">
      <w:pPr>
        <w:pStyle w:val="afa"/>
      </w:pPr>
      <w:r>
        <w:rPr>
          <w:rStyle w:val="afc"/>
        </w:rPr>
        <w:footnoteRef/>
      </w:r>
      <w:r>
        <w:t xml:space="preserve"> В данном абзаце подчеркнуть нужное в соответствии с имеющимися основаниями.</w:t>
      </w:r>
    </w:p>
  </w:footnote>
  <w:footnote w:id="3">
    <w:p w:rsidR="00470DED" w:rsidRDefault="00470DED">
      <w:pPr>
        <w:pStyle w:val="afa"/>
      </w:pPr>
      <w:r>
        <w:rPr>
          <w:rStyle w:val="afc"/>
        </w:rPr>
        <w:footnoteRef/>
      </w:r>
      <w:r>
        <w:t xml:space="preserve"> В случае подачи заявления несовершеннолетним, </w:t>
      </w:r>
      <w:r w:rsidRPr="00B64D4A">
        <w:t>достигшим возраста</w:t>
      </w:r>
      <w:r>
        <w:t xml:space="preserve"> 14 лет, действующим с согласия родителей.</w:t>
      </w:r>
    </w:p>
  </w:footnote>
  <w:footnote w:id="4">
    <w:p w:rsidR="00470DED" w:rsidRDefault="00470DED" w:rsidP="00CF73E1">
      <w:pPr>
        <w:pStyle w:val="afa"/>
      </w:pPr>
      <w:r>
        <w:rPr>
          <w:rStyle w:val="afc"/>
        </w:rPr>
        <w:footnoteRef/>
      </w:r>
      <w:r>
        <w:t xml:space="preserve"> Дополнительные сведения здесь и ниже не обязательны для заполнения.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57657"/>
      <w:docPartObj>
        <w:docPartGallery w:val="Page Numbers (Top of Page)"/>
        <w:docPartUnique/>
      </w:docPartObj>
    </w:sdtPr>
    <w:sdtContent>
      <w:p w:rsidR="00470DED" w:rsidRDefault="00470DED">
        <w:pPr>
          <w:pStyle w:val="ab"/>
          <w:jc w:val="center"/>
        </w:pPr>
        <w:r>
          <w:fldChar w:fldCharType="begin"/>
        </w:r>
        <w:r>
          <w:instrText>PAGE   \* MERGEFORMAT</w:instrText>
        </w:r>
        <w:r>
          <w:fldChar w:fldCharType="separate"/>
        </w:r>
        <w:r w:rsidR="0001705C" w:rsidRPr="0001705C">
          <w:rPr>
            <w:noProof/>
            <w:lang w:val="ru-RU"/>
          </w:rPr>
          <w:t>32</w:t>
        </w:r>
        <w:r>
          <w:fldChar w:fldCharType="end"/>
        </w:r>
      </w:p>
    </w:sdtContent>
  </w:sdt>
  <w:p w:rsidR="00470DED" w:rsidRPr="006F186B" w:rsidRDefault="00470DED" w:rsidP="00830998">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DED" w:rsidRPr="00470DED" w:rsidRDefault="00470DED" w:rsidP="00470DED">
    <w:pPr>
      <w:pStyle w:val="ab"/>
      <w:jc w:val="center"/>
      <w:rPr>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 w15:restartNumberingAfterBreak="0">
    <w:nsid w:val="011813CE"/>
    <w:multiLevelType w:val="multilevel"/>
    <w:tmpl w:val="AB9E7D88"/>
    <w:lvl w:ilvl="0">
      <w:start w:val="4"/>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8"/>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1CF206E"/>
    <w:multiLevelType w:val="multilevel"/>
    <w:tmpl w:val="A4303978"/>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C252443"/>
    <w:multiLevelType w:val="hybridMultilevel"/>
    <w:tmpl w:val="9CDE7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F4224B"/>
    <w:multiLevelType w:val="multilevel"/>
    <w:tmpl w:val="A45AAB1E"/>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8" w15:restartNumberingAfterBreak="0">
    <w:nsid w:val="191E53D7"/>
    <w:multiLevelType w:val="hybridMultilevel"/>
    <w:tmpl w:val="464C3E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B402BDF"/>
    <w:multiLevelType w:val="hybridMultilevel"/>
    <w:tmpl w:val="AE846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061496"/>
    <w:multiLevelType w:val="multilevel"/>
    <w:tmpl w:val="E9F61FC8"/>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214339F7"/>
    <w:multiLevelType w:val="multilevel"/>
    <w:tmpl w:val="67FC93E8"/>
    <w:lvl w:ilvl="0">
      <w:start w:val="1"/>
      <w:numFmt w:val="decimal"/>
      <w:lvlText w:val="%1."/>
      <w:lvlJc w:val="left"/>
      <w:pPr>
        <w:ind w:left="1069" w:hanging="360"/>
      </w:pPr>
      <w:rPr>
        <w:rFonts w:hint="default"/>
      </w:rPr>
    </w:lvl>
    <w:lvl w:ilvl="1">
      <w:start w:val="3"/>
      <w:numFmt w:val="decimal"/>
      <w:isLgl/>
      <w:lvlText w:val="%1.%2"/>
      <w:lvlJc w:val="left"/>
      <w:pPr>
        <w:ind w:left="2089" w:hanging="1380"/>
      </w:pPr>
      <w:rPr>
        <w:rFonts w:hint="default"/>
      </w:rPr>
    </w:lvl>
    <w:lvl w:ilvl="2">
      <w:start w:val="2"/>
      <w:numFmt w:val="decimal"/>
      <w:isLgl/>
      <w:lvlText w:val="%1.%2.%3"/>
      <w:lvlJc w:val="left"/>
      <w:pPr>
        <w:ind w:left="2089" w:hanging="1380"/>
      </w:pPr>
      <w:rPr>
        <w:rFonts w:hint="default"/>
      </w:rPr>
    </w:lvl>
    <w:lvl w:ilvl="3">
      <w:start w:val="1"/>
      <w:numFmt w:val="decimal"/>
      <w:isLgl/>
      <w:lvlText w:val="%1.%2.%3.%4"/>
      <w:lvlJc w:val="left"/>
      <w:pPr>
        <w:ind w:left="2089" w:hanging="1380"/>
      </w:pPr>
      <w:rPr>
        <w:rFonts w:hint="default"/>
      </w:rPr>
    </w:lvl>
    <w:lvl w:ilvl="4">
      <w:start w:val="1"/>
      <w:numFmt w:val="decimal"/>
      <w:isLgl/>
      <w:lvlText w:val="%1.%2.%3.%4.%5"/>
      <w:lvlJc w:val="left"/>
      <w:pPr>
        <w:ind w:left="2089" w:hanging="13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21CB22C6"/>
    <w:multiLevelType w:val="hybridMultilevel"/>
    <w:tmpl w:val="7FFECD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5155BD5"/>
    <w:multiLevelType w:val="multilevel"/>
    <w:tmpl w:val="75909DE8"/>
    <w:lvl w:ilvl="0">
      <w:start w:val="1"/>
      <w:numFmt w:val="decimal"/>
      <w:lvlText w:val="%1."/>
      <w:lvlJc w:val="left"/>
      <w:pPr>
        <w:ind w:left="2264" w:hanging="420"/>
      </w:pPr>
      <w:rPr>
        <w:rFonts w:hint="default"/>
      </w:rPr>
    </w:lvl>
    <w:lvl w:ilvl="1">
      <w:start w:val="1"/>
      <w:numFmt w:val="decimal"/>
      <w:isLgl/>
      <w:lvlText w:val="%1.%2"/>
      <w:lvlJc w:val="left"/>
      <w:pPr>
        <w:ind w:left="2219" w:hanging="375"/>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3284" w:hanging="144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004" w:hanging="2160"/>
      </w:pPr>
      <w:rPr>
        <w:rFonts w:hint="default"/>
      </w:rPr>
    </w:lvl>
  </w:abstractNum>
  <w:abstractNum w:abstractNumId="16"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1A446F"/>
    <w:multiLevelType w:val="hybridMultilevel"/>
    <w:tmpl w:val="FDAEA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4376E5E"/>
    <w:multiLevelType w:val="multilevel"/>
    <w:tmpl w:val="67FC93E8"/>
    <w:lvl w:ilvl="0">
      <w:start w:val="1"/>
      <w:numFmt w:val="decimal"/>
      <w:lvlText w:val="%1."/>
      <w:lvlJc w:val="left"/>
      <w:pPr>
        <w:ind w:left="1069" w:hanging="360"/>
      </w:pPr>
      <w:rPr>
        <w:rFonts w:hint="default"/>
      </w:rPr>
    </w:lvl>
    <w:lvl w:ilvl="1">
      <w:start w:val="3"/>
      <w:numFmt w:val="decimal"/>
      <w:isLgl/>
      <w:lvlText w:val="%1.%2"/>
      <w:lvlJc w:val="left"/>
      <w:pPr>
        <w:ind w:left="2089" w:hanging="1380"/>
      </w:pPr>
      <w:rPr>
        <w:rFonts w:hint="default"/>
      </w:rPr>
    </w:lvl>
    <w:lvl w:ilvl="2">
      <w:start w:val="2"/>
      <w:numFmt w:val="decimal"/>
      <w:isLgl/>
      <w:lvlText w:val="%1.%2.%3"/>
      <w:lvlJc w:val="left"/>
      <w:pPr>
        <w:ind w:left="2089" w:hanging="1380"/>
      </w:pPr>
      <w:rPr>
        <w:rFonts w:hint="default"/>
      </w:rPr>
    </w:lvl>
    <w:lvl w:ilvl="3">
      <w:start w:val="1"/>
      <w:numFmt w:val="decimal"/>
      <w:isLgl/>
      <w:lvlText w:val="%1.%2.%3.%4"/>
      <w:lvlJc w:val="left"/>
      <w:pPr>
        <w:ind w:left="2089" w:hanging="1380"/>
      </w:pPr>
      <w:rPr>
        <w:rFonts w:hint="default"/>
      </w:rPr>
    </w:lvl>
    <w:lvl w:ilvl="4">
      <w:start w:val="1"/>
      <w:numFmt w:val="decimal"/>
      <w:isLgl/>
      <w:lvlText w:val="%1.%2.%3.%4.%5"/>
      <w:lvlJc w:val="left"/>
      <w:pPr>
        <w:ind w:left="2089" w:hanging="13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76B3890"/>
    <w:multiLevelType w:val="multilevel"/>
    <w:tmpl w:val="48648AF0"/>
    <w:lvl w:ilvl="0">
      <w:start w:val="1"/>
      <w:numFmt w:val="decimal"/>
      <w:lvlText w:val="%1"/>
      <w:lvlJc w:val="left"/>
      <w:pPr>
        <w:ind w:left="375" w:hanging="375"/>
      </w:pPr>
      <w:rPr>
        <w:rFonts w:hint="default"/>
      </w:rPr>
    </w:lvl>
    <w:lvl w:ilvl="1">
      <w:start w:val="1"/>
      <w:numFmt w:val="decimal"/>
      <w:lvlText w:val="%1.%2"/>
      <w:lvlJc w:val="left"/>
      <w:pPr>
        <w:ind w:left="1115" w:hanging="375"/>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22" w15:restartNumberingAfterBreak="0">
    <w:nsid w:val="3FA14810"/>
    <w:multiLevelType w:val="multilevel"/>
    <w:tmpl w:val="874C1424"/>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7DE5C67"/>
    <w:multiLevelType w:val="hybridMultilevel"/>
    <w:tmpl w:val="0A802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EC7C88"/>
    <w:multiLevelType w:val="multilevel"/>
    <w:tmpl w:val="B232B002"/>
    <w:lvl w:ilvl="0">
      <w:start w:val="3"/>
      <w:numFmt w:val="decimal"/>
      <w:lvlText w:val="%1."/>
      <w:lvlJc w:val="left"/>
      <w:pPr>
        <w:ind w:left="932" w:hanging="648"/>
      </w:pPr>
      <w:rPr>
        <w:rFonts w:hint="default"/>
      </w:rPr>
    </w:lvl>
    <w:lvl w:ilvl="1">
      <w:start w:val="1"/>
      <w:numFmt w:val="decimal"/>
      <w:lvlText w:val="%1.%2."/>
      <w:lvlJc w:val="left"/>
      <w:pPr>
        <w:ind w:left="1254" w:hanging="72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6" w15:restartNumberingAfterBreak="0">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E8A4437"/>
    <w:multiLevelType w:val="hybridMultilevel"/>
    <w:tmpl w:val="6082F850"/>
    <w:lvl w:ilvl="0" w:tplc="04190001">
      <w:start w:val="1"/>
      <w:numFmt w:val="bullet"/>
      <w:lvlText w:val=""/>
      <w:lvlJc w:val="left"/>
      <w:pPr>
        <w:ind w:left="1075" w:hanging="360"/>
      </w:pPr>
      <w:rPr>
        <w:rFonts w:ascii="Symbol" w:hAnsi="Symbol" w:hint="default"/>
      </w:rPr>
    </w:lvl>
    <w:lvl w:ilvl="1" w:tplc="04190003" w:tentative="1">
      <w:start w:val="1"/>
      <w:numFmt w:val="bullet"/>
      <w:lvlText w:val="o"/>
      <w:lvlJc w:val="left"/>
      <w:pPr>
        <w:ind w:left="1795" w:hanging="360"/>
      </w:pPr>
      <w:rPr>
        <w:rFonts w:ascii="Courier New" w:hAnsi="Courier New" w:cs="Courier New" w:hint="default"/>
      </w:rPr>
    </w:lvl>
    <w:lvl w:ilvl="2" w:tplc="04190005" w:tentative="1">
      <w:start w:val="1"/>
      <w:numFmt w:val="bullet"/>
      <w:lvlText w:val=""/>
      <w:lvlJc w:val="left"/>
      <w:pPr>
        <w:ind w:left="2515" w:hanging="360"/>
      </w:pPr>
      <w:rPr>
        <w:rFonts w:ascii="Wingdings" w:hAnsi="Wingdings" w:hint="default"/>
      </w:rPr>
    </w:lvl>
    <w:lvl w:ilvl="3" w:tplc="04190001" w:tentative="1">
      <w:start w:val="1"/>
      <w:numFmt w:val="bullet"/>
      <w:lvlText w:val=""/>
      <w:lvlJc w:val="left"/>
      <w:pPr>
        <w:ind w:left="3235" w:hanging="360"/>
      </w:pPr>
      <w:rPr>
        <w:rFonts w:ascii="Symbol" w:hAnsi="Symbol" w:hint="default"/>
      </w:rPr>
    </w:lvl>
    <w:lvl w:ilvl="4" w:tplc="04190003" w:tentative="1">
      <w:start w:val="1"/>
      <w:numFmt w:val="bullet"/>
      <w:lvlText w:val="o"/>
      <w:lvlJc w:val="left"/>
      <w:pPr>
        <w:ind w:left="3955" w:hanging="360"/>
      </w:pPr>
      <w:rPr>
        <w:rFonts w:ascii="Courier New" w:hAnsi="Courier New" w:cs="Courier New" w:hint="default"/>
      </w:rPr>
    </w:lvl>
    <w:lvl w:ilvl="5" w:tplc="04190005" w:tentative="1">
      <w:start w:val="1"/>
      <w:numFmt w:val="bullet"/>
      <w:lvlText w:val=""/>
      <w:lvlJc w:val="left"/>
      <w:pPr>
        <w:ind w:left="4675" w:hanging="360"/>
      </w:pPr>
      <w:rPr>
        <w:rFonts w:ascii="Wingdings" w:hAnsi="Wingdings" w:hint="default"/>
      </w:rPr>
    </w:lvl>
    <w:lvl w:ilvl="6" w:tplc="04190001" w:tentative="1">
      <w:start w:val="1"/>
      <w:numFmt w:val="bullet"/>
      <w:lvlText w:val=""/>
      <w:lvlJc w:val="left"/>
      <w:pPr>
        <w:ind w:left="5395" w:hanging="360"/>
      </w:pPr>
      <w:rPr>
        <w:rFonts w:ascii="Symbol" w:hAnsi="Symbol" w:hint="default"/>
      </w:rPr>
    </w:lvl>
    <w:lvl w:ilvl="7" w:tplc="04190003" w:tentative="1">
      <w:start w:val="1"/>
      <w:numFmt w:val="bullet"/>
      <w:lvlText w:val="o"/>
      <w:lvlJc w:val="left"/>
      <w:pPr>
        <w:ind w:left="6115" w:hanging="360"/>
      </w:pPr>
      <w:rPr>
        <w:rFonts w:ascii="Courier New" w:hAnsi="Courier New" w:cs="Courier New" w:hint="default"/>
      </w:rPr>
    </w:lvl>
    <w:lvl w:ilvl="8" w:tplc="04190005" w:tentative="1">
      <w:start w:val="1"/>
      <w:numFmt w:val="bullet"/>
      <w:lvlText w:val=""/>
      <w:lvlJc w:val="left"/>
      <w:pPr>
        <w:ind w:left="6835" w:hanging="360"/>
      </w:pPr>
      <w:rPr>
        <w:rFonts w:ascii="Wingdings" w:hAnsi="Wingdings" w:hint="default"/>
      </w:rPr>
    </w:lvl>
  </w:abstractNum>
  <w:abstractNum w:abstractNumId="28" w15:restartNumberingAfterBreak="0">
    <w:nsid w:val="56CE7786"/>
    <w:multiLevelType w:val="hybridMultilevel"/>
    <w:tmpl w:val="40BA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2E720D"/>
    <w:multiLevelType w:val="hybridMultilevel"/>
    <w:tmpl w:val="2B28181E"/>
    <w:lvl w:ilvl="0" w:tplc="934AF388">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30"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01A1B6D"/>
    <w:multiLevelType w:val="multilevel"/>
    <w:tmpl w:val="CB700392"/>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32" w15:restartNumberingAfterBreak="0">
    <w:nsid w:val="60F90D70"/>
    <w:multiLevelType w:val="hybridMultilevel"/>
    <w:tmpl w:val="BB8C852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7A1E37"/>
    <w:multiLevelType w:val="multilevel"/>
    <w:tmpl w:val="B94C155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90F2315"/>
    <w:multiLevelType w:val="hybridMultilevel"/>
    <w:tmpl w:val="29F06374"/>
    <w:lvl w:ilvl="0" w:tplc="64E62426">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35" w15:restartNumberingAfterBreak="0">
    <w:nsid w:val="6BBF5464"/>
    <w:multiLevelType w:val="hybridMultilevel"/>
    <w:tmpl w:val="9E8255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08270E"/>
    <w:multiLevelType w:val="multilevel"/>
    <w:tmpl w:val="82125B62"/>
    <w:lvl w:ilvl="0">
      <w:start w:val="3"/>
      <w:numFmt w:val="decimal"/>
      <w:lvlText w:val="%1."/>
      <w:lvlJc w:val="left"/>
      <w:pPr>
        <w:ind w:left="1429" w:hanging="360"/>
      </w:pPr>
      <w:rPr>
        <w:rFonts w:hint="default"/>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7"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B90E6F"/>
    <w:multiLevelType w:val="multilevel"/>
    <w:tmpl w:val="B10CB102"/>
    <w:lvl w:ilvl="0">
      <w:start w:val="1"/>
      <w:numFmt w:val="decimal"/>
      <w:lvlText w:val="%1."/>
      <w:lvlJc w:val="left"/>
      <w:pPr>
        <w:ind w:left="1633" w:hanging="1065"/>
      </w:pPr>
      <w:rPr>
        <w:rFonts w:hint="default"/>
      </w:rPr>
    </w:lvl>
    <w:lvl w:ilvl="1">
      <w:start w:val="1"/>
      <w:numFmt w:val="decimal"/>
      <w:isLgl/>
      <w:lvlText w:val="%1.%2."/>
      <w:lvlJc w:val="left"/>
      <w:pPr>
        <w:ind w:left="1504" w:hanging="7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296" w:hanging="1080"/>
      </w:pPr>
      <w:rPr>
        <w:rFonts w:hint="default"/>
      </w:rPr>
    </w:lvl>
    <w:lvl w:ilvl="4">
      <w:start w:val="1"/>
      <w:numFmt w:val="decimal"/>
      <w:isLgl/>
      <w:lvlText w:val="%1.%2.%3.%4.%5."/>
      <w:lvlJc w:val="left"/>
      <w:pPr>
        <w:ind w:left="2512"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664" w:hanging="1800"/>
      </w:pPr>
      <w:rPr>
        <w:rFonts w:hint="default"/>
      </w:rPr>
    </w:lvl>
    <w:lvl w:ilvl="7">
      <w:start w:val="1"/>
      <w:numFmt w:val="decimal"/>
      <w:isLgl/>
      <w:lvlText w:val="%1.%2.%3.%4.%5.%6.%7.%8."/>
      <w:lvlJc w:val="left"/>
      <w:pPr>
        <w:ind w:left="3880" w:hanging="1800"/>
      </w:pPr>
      <w:rPr>
        <w:rFonts w:hint="default"/>
      </w:rPr>
    </w:lvl>
    <w:lvl w:ilvl="8">
      <w:start w:val="1"/>
      <w:numFmt w:val="decimal"/>
      <w:isLgl/>
      <w:lvlText w:val="%1.%2.%3.%4.%5.%6.%7.%8.%9."/>
      <w:lvlJc w:val="left"/>
      <w:pPr>
        <w:ind w:left="4456" w:hanging="2160"/>
      </w:pPr>
      <w:rPr>
        <w:rFonts w:hint="default"/>
      </w:rPr>
    </w:lvl>
  </w:abstractNum>
  <w:abstractNum w:abstractNumId="39" w15:restartNumberingAfterBreak="0">
    <w:nsid w:val="6E2E1C23"/>
    <w:multiLevelType w:val="hybridMultilevel"/>
    <w:tmpl w:val="B93CC63E"/>
    <w:lvl w:ilvl="0" w:tplc="4DDEB100">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40"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42" w15:restartNumberingAfterBreak="0">
    <w:nsid w:val="7C4F3489"/>
    <w:multiLevelType w:val="hybridMultilevel"/>
    <w:tmpl w:val="81840996"/>
    <w:lvl w:ilvl="0" w:tplc="0419000F">
      <w:start w:val="1"/>
      <w:numFmt w:val="decimal"/>
      <w:lvlText w:val="%1."/>
      <w:lvlJc w:val="left"/>
      <w:pPr>
        <w:tabs>
          <w:tab w:val="num" w:pos="1495"/>
        </w:tabs>
        <w:ind w:left="1495" w:hanging="360"/>
      </w:pPr>
    </w:lvl>
    <w:lvl w:ilvl="1" w:tplc="04190019" w:tentative="1">
      <w:start w:val="1"/>
      <w:numFmt w:val="lowerLetter"/>
      <w:lvlText w:val="%2."/>
      <w:lvlJc w:val="left"/>
      <w:pPr>
        <w:tabs>
          <w:tab w:val="num" w:pos="2215"/>
        </w:tabs>
        <w:ind w:left="2215" w:hanging="360"/>
      </w:pPr>
    </w:lvl>
    <w:lvl w:ilvl="2" w:tplc="0419001B" w:tentative="1">
      <w:start w:val="1"/>
      <w:numFmt w:val="lowerRoman"/>
      <w:lvlText w:val="%3."/>
      <w:lvlJc w:val="right"/>
      <w:pPr>
        <w:tabs>
          <w:tab w:val="num" w:pos="2935"/>
        </w:tabs>
        <w:ind w:left="2935" w:hanging="180"/>
      </w:pPr>
    </w:lvl>
    <w:lvl w:ilvl="3" w:tplc="0419000F" w:tentative="1">
      <w:start w:val="1"/>
      <w:numFmt w:val="decimal"/>
      <w:lvlText w:val="%4."/>
      <w:lvlJc w:val="left"/>
      <w:pPr>
        <w:tabs>
          <w:tab w:val="num" w:pos="3655"/>
        </w:tabs>
        <w:ind w:left="3655" w:hanging="360"/>
      </w:pPr>
    </w:lvl>
    <w:lvl w:ilvl="4" w:tplc="04190019" w:tentative="1">
      <w:start w:val="1"/>
      <w:numFmt w:val="lowerLetter"/>
      <w:lvlText w:val="%5."/>
      <w:lvlJc w:val="left"/>
      <w:pPr>
        <w:tabs>
          <w:tab w:val="num" w:pos="4375"/>
        </w:tabs>
        <w:ind w:left="4375" w:hanging="360"/>
      </w:pPr>
    </w:lvl>
    <w:lvl w:ilvl="5" w:tplc="0419001B" w:tentative="1">
      <w:start w:val="1"/>
      <w:numFmt w:val="lowerRoman"/>
      <w:lvlText w:val="%6."/>
      <w:lvlJc w:val="right"/>
      <w:pPr>
        <w:tabs>
          <w:tab w:val="num" w:pos="5095"/>
        </w:tabs>
        <w:ind w:left="5095" w:hanging="180"/>
      </w:pPr>
    </w:lvl>
    <w:lvl w:ilvl="6" w:tplc="0419000F" w:tentative="1">
      <w:start w:val="1"/>
      <w:numFmt w:val="decimal"/>
      <w:lvlText w:val="%7."/>
      <w:lvlJc w:val="left"/>
      <w:pPr>
        <w:tabs>
          <w:tab w:val="num" w:pos="5815"/>
        </w:tabs>
        <w:ind w:left="5815" w:hanging="360"/>
      </w:pPr>
    </w:lvl>
    <w:lvl w:ilvl="7" w:tplc="04190019" w:tentative="1">
      <w:start w:val="1"/>
      <w:numFmt w:val="lowerLetter"/>
      <w:lvlText w:val="%8."/>
      <w:lvlJc w:val="left"/>
      <w:pPr>
        <w:tabs>
          <w:tab w:val="num" w:pos="6535"/>
        </w:tabs>
        <w:ind w:left="6535" w:hanging="360"/>
      </w:pPr>
    </w:lvl>
    <w:lvl w:ilvl="8" w:tplc="0419001B" w:tentative="1">
      <w:start w:val="1"/>
      <w:numFmt w:val="lowerRoman"/>
      <w:lvlText w:val="%9."/>
      <w:lvlJc w:val="right"/>
      <w:pPr>
        <w:tabs>
          <w:tab w:val="num" w:pos="7255"/>
        </w:tabs>
        <w:ind w:left="7255" w:hanging="180"/>
      </w:pPr>
    </w:lvl>
  </w:abstractNum>
  <w:abstractNum w:abstractNumId="43" w15:restartNumberingAfterBreak="0">
    <w:nsid w:val="7E5C6C18"/>
    <w:multiLevelType w:val="hybridMultilevel"/>
    <w:tmpl w:val="48A41D4A"/>
    <w:lvl w:ilvl="0" w:tplc="A142D0C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EE02FC4"/>
    <w:multiLevelType w:val="hybridMultilevel"/>
    <w:tmpl w:val="1E2606EC"/>
    <w:lvl w:ilvl="0" w:tplc="A8D8D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41"/>
  </w:num>
  <w:num w:numId="3">
    <w:abstractNumId w:val="0"/>
  </w:num>
  <w:num w:numId="4">
    <w:abstractNumId w:val="18"/>
  </w:num>
  <w:num w:numId="5">
    <w:abstractNumId w:val="4"/>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3"/>
  </w:num>
  <w:num w:numId="9">
    <w:abstractNumId w:val="6"/>
  </w:num>
  <w:num w:numId="10">
    <w:abstractNumId w:val="16"/>
  </w:num>
  <w:num w:numId="11">
    <w:abstractNumId w:val="37"/>
  </w:num>
  <w:num w:numId="12">
    <w:abstractNumId w:val="40"/>
  </w:num>
  <w:num w:numId="13">
    <w:abstractNumId w:val="42"/>
  </w:num>
  <w:num w:numId="14">
    <w:abstractNumId w:val="38"/>
  </w:num>
  <w:num w:numId="15">
    <w:abstractNumId w:val="15"/>
  </w:num>
  <w:num w:numId="16">
    <w:abstractNumId w:val="3"/>
  </w:num>
  <w:num w:numId="17">
    <w:abstractNumId w:val="28"/>
  </w:num>
  <w:num w:numId="18">
    <w:abstractNumId w:val="9"/>
  </w:num>
  <w:num w:numId="19">
    <w:abstractNumId w:val="7"/>
  </w:num>
  <w:num w:numId="20">
    <w:abstractNumId w:val="32"/>
  </w:num>
  <w:num w:numId="21">
    <w:abstractNumId w:val="12"/>
  </w:num>
  <w:num w:numId="22">
    <w:abstractNumId w:val="17"/>
  </w:num>
  <w:num w:numId="23">
    <w:abstractNumId w:val="24"/>
  </w:num>
  <w:num w:numId="24">
    <w:abstractNumId w:val="5"/>
  </w:num>
  <w:num w:numId="25">
    <w:abstractNumId w:val="11"/>
  </w:num>
  <w:num w:numId="26">
    <w:abstractNumId w:val="36"/>
  </w:num>
  <w:num w:numId="27">
    <w:abstractNumId w:val="25"/>
  </w:num>
  <w:num w:numId="28">
    <w:abstractNumId w:val="19"/>
  </w:num>
  <w:num w:numId="29">
    <w:abstractNumId w:val="43"/>
  </w:num>
  <w:num w:numId="30">
    <w:abstractNumId w:val="33"/>
  </w:num>
  <w:num w:numId="31">
    <w:abstractNumId w:val="22"/>
  </w:num>
  <w:num w:numId="32">
    <w:abstractNumId w:val="1"/>
  </w:num>
  <w:num w:numId="33">
    <w:abstractNumId w:val="34"/>
  </w:num>
  <w:num w:numId="34">
    <w:abstractNumId w:val="27"/>
  </w:num>
  <w:num w:numId="35">
    <w:abstractNumId w:val="29"/>
  </w:num>
  <w:num w:numId="36">
    <w:abstractNumId w:val="21"/>
  </w:num>
  <w:num w:numId="37">
    <w:abstractNumId w:val="39"/>
  </w:num>
  <w:num w:numId="38">
    <w:abstractNumId w:val="35"/>
  </w:num>
  <w:num w:numId="39">
    <w:abstractNumId w:val="8"/>
  </w:num>
  <w:num w:numId="40">
    <w:abstractNumId w:val="10"/>
  </w:num>
  <w:num w:numId="41">
    <w:abstractNumId w:val="31"/>
  </w:num>
  <w:num w:numId="42">
    <w:abstractNumId w:val="44"/>
  </w:num>
  <w:num w:numId="43">
    <w:abstractNumId w:val="30"/>
  </w:num>
  <w:num w:numId="44">
    <w:abstractNumId w:val="14"/>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E1"/>
    <w:rsid w:val="000076B2"/>
    <w:rsid w:val="0001705C"/>
    <w:rsid w:val="000271E1"/>
    <w:rsid w:val="0004291B"/>
    <w:rsid w:val="00115A72"/>
    <w:rsid w:val="001364B4"/>
    <w:rsid w:val="0016386E"/>
    <w:rsid w:val="00164767"/>
    <w:rsid w:val="00183C64"/>
    <w:rsid w:val="0019309D"/>
    <w:rsid w:val="001B741C"/>
    <w:rsid w:val="001D4BCA"/>
    <w:rsid w:val="00212BA8"/>
    <w:rsid w:val="00250261"/>
    <w:rsid w:val="002633A1"/>
    <w:rsid w:val="002708D1"/>
    <w:rsid w:val="002D2F78"/>
    <w:rsid w:val="002F6CCA"/>
    <w:rsid w:val="002F6FE4"/>
    <w:rsid w:val="0033528C"/>
    <w:rsid w:val="003557D6"/>
    <w:rsid w:val="00395F82"/>
    <w:rsid w:val="003A62B7"/>
    <w:rsid w:val="00412955"/>
    <w:rsid w:val="00457550"/>
    <w:rsid w:val="0046576F"/>
    <w:rsid w:val="00470DED"/>
    <w:rsid w:val="00496DE9"/>
    <w:rsid w:val="004E1992"/>
    <w:rsid w:val="004E47F4"/>
    <w:rsid w:val="005113E0"/>
    <w:rsid w:val="00532FB9"/>
    <w:rsid w:val="00547331"/>
    <w:rsid w:val="00576062"/>
    <w:rsid w:val="005B1DA6"/>
    <w:rsid w:val="005C2D52"/>
    <w:rsid w:val="0065737D"/>
    <w:rsid w:val="0066786F"/>
    <w:rsid w:val="00675F82"/>
    <w:rsid w:val="00677303"/>
    <w:rsid w:val="00685C2E"/>
    <w:rsid w:val="006F6CA4"/>
    <w:rsid w:val="0076110D"/>
    <w:rsid w:val="0077155C"/>
    <w:rsid w:val="0077453B"/>
    <w:rsid w:val="007875E3"/>
    <w:rsid w:val="00790A4D"/>
    <w:rsid w:val="00790C97"/>
    <w:rsid w:val="007A2DDA"/>
    <w:rsid w:val="007B30FF"/>
    <w:rsid w:val="007E4A51"/>
    <w:rsid w:val="007E6220"/>
    <w:rsid w:val="00810D4B"/>
    <w:rsid w:val="00830998"/>
    <w:rsid w:val="008521E7"/>
    <w:rsid w:val="008739E1"/>
    <w:rsid w:val="008F5BF2"/>
    <w:rsid w:val="00922A58"/>
    <w:rsid w:val="009329DF"/>
    <w:rsid w:val="00957A69"/>
    <w:rsid w:val="00983025"/>
    <w:rsid w:val="009E48F3"/>
    <w:rsid w:val="009E75F7"/>
    <w:rsid w:val="009F5240"/>
    <w:rsid w:val="00A02B46"/>
    <w:rsid w:val="00A11D2E"/>
    <w:rsid w:val="00A2717E"/>
    <w:rsid w:val="00A609AC"/>
    <w:rsid w:val="00A8419F"/>
    <w:rsid w:val="00A92FB2"/>
    <w:rsid w:val="00AB2EEA"/>
    <w:rsid w:val="00AD0AD9"/>
    <w:rsid w:val="00B00D6E"/>
    <w:rsid w:val="00B61D54"/>
    <w:rsid w:val="00B64D4A"/>
    <w:rsid w:val="00BC2324"/>
    <w:rsid w:val="00C05B32"/>
    <w:rsid w:val="00CF73E1"/>
    <w:rsid w:val="00D7311C"/>
    <w:rsid w:val="00D92897"/>
    <w:rsid w:val="00D95090"/>
    <w:rsid w:val="00DA138C"/>
    <w:rsid w:val="00DA5264"/>
    <w:rsid w:val="00DB33D1"/>
    <w:rsid w:val="00DB744D"/>
    <w:rsid w:val="00DC3554"/>
    <w:rsid w:val="00E12B97"/>
    <w:rsid w:val="00E25005"/>
    <w:rsid w:val="00E26D7D"/>
    <w:rsid w:val="00E52EEA"/>
    <w:rsid w:val="00E6282C"/>
    <w:rsid w:val="00E7269C"/>
    <w:rsid w:val="00E93C13"/>
    <w:rsid w:val="00F635F3"/>
    <w:rsid w:val="00FD2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0DD4C"/>
  <w15:docId w15:val="{4445FCE0-0A8F-4DC7-9F30-44713E38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28C"/>
  </w:style>
  <w:style w:type="paragraph" w:styleId="1">
    <w:name w:val="heading 1"/>
    <w:basedOn w:val="a"/>
    <w:next w:val="a"/>
    <w:link w:val="10"/>
    <w:uiPriority w:val="99"/>
    <w:qFormat/>
    <w:rsid w:val="00CF73E1"/>
    <w:pPr>
      <w:keepNext/>
      <w:spacing w:after="0" w:line="240" w:lineRule="auto"/>
      <w:jc w:val="right"/>
      <w:outlineLvl w:val="0"/>
    </w:pPr>
    <w:rPr>
      <w:rFonts w:ascii="Times New Roman" w:eastAsia="Times New Roman" w:hAnsi="Times New Roman" w:cs="Times New Roman"/>
      <w:b/>
      <w:sz w:val="28"/>
      <w:szCs w:val="20"/>
      <w:lang w:val="x-none" w:eastAsia="x-none"/>
    </w:rPr>
  </w:style>
  <w:style w:type="paragraph" w:styleId="2">
    <w:name w:val="heading 2"/>
    <w:basedOn w:val="a"/>
    <w:next w:val="a"/>
    <w:link w:val="20"/>
    <w:semiHidden/>
    <w:unhideWhenUsed/>
    <w:qFormat/>
    <w:rsid w:val="00CF73E1"/>
    <w:pPr>
      <w:keepNext/>
      <w:spacing w:before="240" w:after="60" w:line="240" w:lineRule="auto"/>
      <w:outlineLvl w:val="1"/>
    </w:pPr>
    <w:rPr>
      <w:rFonts w:ascii="Calibri Light" w:eastAsia="Times New Roman" w:hAnsi="Calibri Light" w:cs="Times New Roman"/>
      <w:b/>
      <w:bCs/>
      <w:i/>
      <w:iCs/>
      <w:sz w:val="28"/>
      <w:szCs w:val="28"/>
      <w:lang w:eastAsia="ru-RU"/>
    </w:rPr>
  </w:style>
  <w:style w:type="paragraph" w:styleId="3">
    <w:name w:val="heading 3"/>
    <w:basedOn w:val="a"/>
    <w:next w:val="a"/>
    <w:link w:val="30"/>
    <w:uiPriority w:val="9"/>
    <w:semiHidden/>
    <w:unhideWhenUsed/>
    <w:qFormat/>
    <w:rsid w:val="00CF73E1"/>
    <w:pPr>
      <w:keepNext/>
      <w:widowControl w:val="0"/>
      <w:spacing w:before="240" w:after="60" w:line="240" w:lineRule="auto"/>
      <w:jc w:val="both"/>
      <w:outlineLvl w:val="2"/>
    </w:pPr>
    <w:rPr>
      <w:rFonts w:ascii="Calibri Light" w:eastAsia="Times New Roman" w:hAnsi="Calibri Light" w:cs="Times New Roman"/>
      <w:b/>
      <w:bCs/>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F73E1"/>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semiHidden/>
    <w:rsid w:val="00CF73E1"/>
    <w:rPr>
      <w:rFonts w:ascii="Calibri Light" w:eastAsia="Times New Roman" w:hAnsi="Calibri Light" w:cs="Times New Roman"/>
      <w:b/>
      <w:bCs/>
      <w:i/>
      <w:iCs/>
      <w:sz w:val="28"/>
      <w:szCs w:val="28"/>
      <w:lang w:eastAsia="ru-RU"/>
    </w:rPr>
  </w:style>
  <w:style w:type="character" w:customStyle="1" w:styleId="30">
    <w:name w:val="Заголовок 3 Знак"/>
    <w:basedOn w:val="a0"/>
    <w:link w:val="3"/>
    <w:uiPriority w:val="9"/>
    <w:semiHidden/>
    <w:rsid w:val="00CF73E1"/>
    <w:rPr>
      <w:rFonts w:ascii="Calibri Light" w:eastAsia="Times New Roman" w:hAnsi="Calibri Light" w:cs="Times New Roman"/>
      <w:b/>
      <w:bCs/>
      <w:sz w:val="26"/>
      <w:szCs w:val="26"/>
      <w:lang w:eastAsia="ru-RU"/>
    </w:rPr>
  </w:style>
  <w:style w:type="numbering" w:customStyle="1" w:styleId="11">
    <w:name w:val="Нет списка1"/>
    <w:next w:val="a2"/>
    <w:uiPriority w:val="99"/>
    <w:semiHidden/>
    <w:unhideWhenUsed/>
    <w:rsid w:val="00CF73E1"/>
  </w:style>
  <w:style w:type="table" w:styleId="a3">
    <w:name w:val="Table Grid"/>
    <w:basedOn w:val="a1"/>
    <w:rsid w:val="00CF73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CF73E1"/>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CF73E1"/>
    <w:rPr>
      <w:rFonts w:ascii="Tahoma" w:eastAsia="Times New Roman" w:hAnsi="Tahoma" w:cs="Tahoma"/>
      <w:sz w:val="16"/>
      <w:szCs w:val="16"/>
      <w:lang w:eastAsia="ru-RU"/>
    </w:rPr>
  </w:style>
  <w:style w:type="paragraph" w:customStyle="1" w:styleId="12">
    <w:name w:val="1"/>
    <w:basedOn w:val="a"/>
    <w:next w:val="a6"/>
    <w:link w:val="a7"/>
    <w:qFormat/>
    <w:rsid w:val="00CF73E1"/>
    <w:pPr>
      <w:spacing w:after="0" w:line="240" w:lineRule="auto"/>
      <w:jc w:val="center"/>
    </w:pPr>
    <w:rPr>
      <w:b/>
      <w:sz w:val="27"/>
    </w:rPr>
  </w:style>
  <w:style w:type="paragraph" w:styleId="a8">
    <w:name w:val="List Paragraph"/>
    <w:basedOn w:val="a"/>
    <w:uiPriority w:val="34"/>
    <w:qFormat/>
    <w:rsid w:val="00CF73E1"/>
    <w:pPr>
      <w:spacing w:after="0" w:line="240" w:lineRule="auto"/>
      <w:ind w:left="720"/>
      <w:contextualSpacing/>
    </w:pPr>
    <w:rPr>
      <w:rFonts w:ascii="Times New Roman" w:eastAsia="Times New Roman" w:hAnsi="Times New Roman" w:cs="Times New Roman"/>
      <w:sz w:val="24"/>
      <w:szCs w:val="24"/>
      <w:lang w:eastAsia="ru-RU"/>
    </w:rPr>
  </w:style>
  <w:style w:type="character" w:styleId="a9">
    <w:name w:val="Hyperlink"/>
    <w:rsid w:val="00CF73E1"/>
    <w:rPr>
      <w:color w:val="0000FF"/>
      <w:u w:val="single"/>
    </w:rPr>
  </w:style>
  <w:style w:type="paragraph" w:styleId="aa">
    <w:name w:val="No Spacing"/>
    <w:uiPriority w:val="1"/>
    <w:qFormat/>
    <w:rsid w:val="00CF73E1"/>
    <w:pPr>
      <w:spacing w:after="0" w:line="240" w:lineRule="auto"/>
    </w:pPr>
    <w:rPr>
      <w:rFonts w:ascii="Times New Roman" w:eastAsia="Calibri" w:hAnsi="Times New Roman" w:cs="Times New Roman"/>
      <w:sz w:val="28"/>
    </w:rPr>
  </w:style>
  <w:style w:type="paragraph" w:styleId="ab">
    <w:name w:val="header"/>
    <w:basedOn w:val="a"/>
    <w:link w:val="ac"/>
    <w:uiPriority w:val="99"/>
    <w:rsid w:val="00CF73E1"/>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Верхний колонтитул Знак"/>
    <w:basedOn w:val="a0"/>
    <w:link w:val="ab"/>
    <w:uiPriority w:val="99"/>
    <w:rsid w:val="00CF73E1"/>
    <w:rPr>
      <w:rFonts w:ascii="Times New Roman" w:eastAsia="Times New Roman" w:hAnsi="Times New Roman" w:cs="Times New Roman"/>
      <w:sz w:val="24"/>
      <w:szCs w:val="24"/>
      <w:lang w:val="x-none" w:eastAsia="x-none"/>
    </w:rPr>
  </w:style>
  <w:style w:type="paragraph" w:styleId="ad">
    <w:name w:val="footer"/>
    <w:basedOn w:val="a"/>
    <w:link w:val="ae"/>
    <w:uiPriority w:val="99"/>
    <w:rsid w:val="00CF73E1"/>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e">
    <w:name w:val="Нижний колонтитул Знак"/>
    <w:basedOn w:val="a0"/>
    <w:link w:val="ad"/>
    <w:uiPriority w:val="99"/>
    <w:rsid w:val="00CF73E1"/>
    <w:rPr>
      <w:rFonts w:ascii="Times New Roman" w:eastAsia="Times New Roman" w:hAnsi="Times New Roman" w:cs="Times New Roman"/>
      <w:sz w:val="24"/>
      <w:szCs w:val="24"/>
      <w:lang w:val="x-none" w:eastAsia="x-none"/>
    </w:rPr>
  </w:style>
  <w:style w:type="character" w:styleId="af">
    <w:name w:val="Placeholder Text"/>
    <w:uiPriority w:val="99"/>
    <w:semiHidden/>
    <w:rsid w:val="00CF73E1"/>
    <w:rPr>
      <w:color w:val="808080"/>
    </w:rPr>
  </w:style>
  <w:style w:type="paragraph" w:styleId="21">
    <w:name w:val="Body Text Indent 2"/>
    <w:basedOn w:val="a"/>
    <w:link w:val="22"/>
    <w:rsid w:val="00CF73E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0"/>
    <w:link w:val="21"/>
    <w:rsid w:val="00CF73E1"/>
    <w:rPr>
      <w:rFonts w:ascii="Times New Roman" w:eastAsia="Times New Roman" w:hAnsi="Times New Roman" w:cs="Times New Roman"/>
      <w:sz w:val="24"/>
      <w:szCs w:val="24"/>
      <w:lang w:val="x-none" w:eastAsia="x-none"/>
    </w:rPr>
  </w:style>
  <w:style w:type="paragraph" w:styleId="23">
    <w:name w:val="Body Text 2"/>
    <w:basedOn w:val="a"/>
    <w:link w:val="24"/>
    <w:rsid w:val="00CF73E1"/>
    <w:pPr>
      <w:spacing w:after="120" w:line="480" w:lineRule="auto"/>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CF73E1"/>
    <w:rPr>
      <w:rFonts w:ascii="Times New Roman" w:eastAsia="Times New Roman" w:hAnsi="Times New Roman" w:cs="Times New Roman"/>
      <w:sz w:val="24"/>
      <w:szCs w:val="24"/>
      <w:lang w:val="x-none" w:eastAsia="x-none"/>
    </w:rPr>
  </w:style>
  <w:style w:type="character" w:customStyle="1" w:styleId="st1">
    <w:name w:val="st1"/>
    <w:rsid w:val="00CF73E1"/>
  </w:style>
  <w:style w:type="character" w:customStyle="1" w:styleId="a7">
    <w:name w:val="Название Знак"/>
    <w:link w:val="12"/>
    <w:rsid w:val="00CF73E1"/>
    <w:rPr>
      <w:b/>
      <w:sz w:val="27"/>
    </w:rPr>
  </w:style>
  <w:style w:type="character" w:customStyle="1" w:styleId="af0">
    <w:name w:val="Основной текст_"/>
    <w:link w:val="25"/>
    <w:rsid w:val="00CF73E1"/>
    <w:rPr>
      <w:sz w:val="26"/>
      <w:szCs w:val="26"/>
      <w:shd w:val="clear" w:color="auto" w:fill="FFFFFF"/>
    </w:rPr>
  </w:style>
  <w:style w:type="paragraph" w:customStyle="1" w:styleId="25">
    <w:name w:val="Основной текст2"/>
    <w:basedOn w:val="a"/>
    <w:link w:val="af0"/>
    <w:rsid w:val="00CF73E1"/>
    <w:pPr>
      <w:shd w:val="clear" w:color="auto" w:fill="FFFFFF"/>
      <w:spacing w:after="420" w:line="0" w:lineRule="atLeast"/>
    </w:pPr>
    <w:rPr>
      <w:sz w:val="26"/>
      <w:szCs w:val="26"/>
    </w:rPr>
  </w:style>
  <w:style w:type="paragraph" w:styleId="af1">
    <w:name w:val="Body Text"/>
    <w:basedOn w:val="a"/>
    <w:link w:val="af2"/>
    <w:uiPriority w:val="1"/>
    <w:qFormat/>
    <w:rsid w:val="00CF73E1"/>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ой текст Знак"/>
    <w:basedOn w:val="a0"/>
    <w:link w:val="af1"/>
    <w:uiPriority w:val="1"/>
    <w:rsid w:val="00CF73E1"/>
    <w:rPr>
      <w:rFonts w:ascii="Times New Roman" w:eastAsia="Times New Roman" w:hAnsi="Times New Roman" w:cs="Times New Roman"/>
      <w:sz w:val="24"/>
      <w:szCs w:val="24"/>
      <w:lang w:val="x-none" w:eastAsia="x-none"/>
    </w:rPr>
  </w:style>
  <w:style w:type="paragraph" w:styleId="af3">
    <w:name w:val="Body Text Indent"/>
    <w:basedOn w:val="a"/>
    <w:link w:val="af4"/>
    <w:rsid w:val="00CF73E1"/>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4">
    <w:name w:val="Основной текст с отступом Знак"/>
    <w:basedOn w:val="a0"/>
    <w:link w:val="af3"/>
    <w:rsid w:val="00CF73E1"/>
    <w:rPr>
      <w:rFonts w:ascii="Times New Roman" w:eastAsia="Times New Roman" w:hAnsi="Times New Roman" w:cs="Times New Roman"/>
      <w:sz w:val="24"/>
      <w:szCs w:val="24"/>
      <w:lang w:val="x-none" w:eastAsia="x-none"/>
    </w:rPr>
  </w:style>
  <w:style w:type="table" w:customStyle="1" w:styleId="13">
    <w:name w:val="Сетка таблицы1"/>
    <w:basedOn w:val="a1"/>
    <w:next w:val="a3"/>
    <w:uiPriority w:val="59"/>
    <w:rsid w:val="00CF73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
    <w:uiPriority w:val="99"/>
    <w:unhideWhenUsed/>
    <w:rsid w:val="00CF73E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CF73E1"/>
  </w:style>
  <w:style w:type="paragraph" w:customStyle="1" w:styleId="26">
    <w:name w:val="Стиль2"/>
    <w:basedOn w:val="a"/>
    <w:rsid w:val="00CF73E1"/>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ConsPlusTitle">
    <w:name w:val="ConsPlusTitle"/>
    <w:uiPriority w:val="99"/>
    <w:rsid w:val="00CF73E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CF73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CF73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2">
    <w:name w:val="Style2"/>
    <w:basedOn w:val="a"/>
    <w:rsid w:val="00CF73E1"/>
    <w:pPr>
      <w:widowControl w:val="0"/>
      <w:autoSpaceDE w:val="0"/>
      <w:autoSpaceDN w:val="0"/>
      <w:adjustRightInd w:val="0"/>
      <w:spacing w:after="0" w:line="326" w:lineRule="exact"/>
      <w:jc w:val="center"/>
    </w:pPr>
    <w:rPr>
      <w:rFonts w:ascii="Times New Roman" w:eastAsia="Times New Roman" w:hAnsi="Times New Roman" w:cs="Times New Roman"/>
      <w:sz w:val="24"/>
      <w:szCs w:val="24"/>
      <w:lang w:eastAsia="ru-RU"/>
    </w:rPr>
  </w:style>
  <w:style w:type="paragraph" w:customStyle="1" w:styleId="Style3">
    <w:name w:val="Style3"/>
    <w:basedOn w:val="a"/>
    <w:uiPriority w:val="99"/>
    <w:rsid w:val="00CF73E1"/>
    <w:pPr>
      <w:widowControl w:val="0"/>
      <w:autoSpaceDE w:val="0"/>
      <w:autoSpaceDN w:val="0"/>
      <w:adjustRightInd w:val="0"/>
      <w:spacing w:after="0" w:line="323" w:lineRule="exact"/>
      <w:ind w:firstLine="840"/>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CF73E1"/>
    <w:pPr>
      <w:widowControl w:val="0"/>
      <w:autoSpaceDE w:val="0"/>
      <w:autoSpaceDN w:val="0"/>
      <w:adjustRightInd w:val="0"/>
      <w:spacing w:after="0" w:line="321" w:lineRule="exact"/>
      <w:ind w:firstLine="677"/>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CF73E1"/>
    <w:pPr>
      <w:widowControl w:val="0"/>
      <w:autoSpaceDE w:val="0"/>
      <w:autoSpaceDN w:val="0"/>
      <w:adjustRightInd w:val="0"/>
      <w:spacing w:after="0" w:line="320" w:lineRule="exact"/>
      <w:ind w:firstLine="542"/>
      <w:jc w:val="both"/>
    </w:pPr>
    <w:rPr>
      <w:rFonts w:ascii="Times New Roman" w:eastAsia="Times New Roman" w:hAnsi="Times New Roman" w:cs="Times New Roman"/>
      <w:sz w:val="24"/>
      <w:szCs w:val="24"/>
      <w:lang w:eastAsia="ru-RU"/>
    </w:rPr>
  </w:style>
  <w:style w:type="character" w:customStyle="1" w:styleId="FontStyle12">
    <w:name w:val="Font Style12"/>
    <w:rsid w:val="00CF73E1"/>
    <w:rPr>
      <w:rFonts w:ascii="Times New Roman" w:hAnsi="Times New Roman" w:cs="Times New Roman"/>
      <w:sz w:val="26"/>
      <w:szCs w:val="26"/>
    </w:rPr>
  </w:style>
  <w:style w:type="paragraph" w:customStyle="1" w:styleId="Style6">
    <w:name w:val="Style6"/>
    <w:basedOn w:val="a"/>
    <w:uiPriority w:val="99"/>
    <w:rsid w:val="00CF73E1"/>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0">
    <w:name w:val="Style10"/>
    <w:basedOn w:val="a"/>
    <w:uiPriority w:val="99"/>
    <w:rsid w:val="00CF73E1"/>
    <w:pPr>
      <w:widowControl w:val="0"/>
      <w:autoSpaceDE w:val="0"/>
      <w:autoSpaceDN w:val="0"/>
      <w:adjustRightInd w:val="0"/>
      <w:spacing w:after="0" w:line="226" w:lineRule="exact"/>
      <w:ind w:firstLine="595"/>
    </w:pPr>
    <w:rPr>
      <w:rFonts w:ascii="Arial" w:eastAsia="Times New Roman" w:hAnsi="Arial" w:cs="Times New Roman"/>
      <w:sz w:val="24"/>
      <w:szCs w:val="24"/>
      <w:lang w:eastAsia="ru-RU"/>
    </w:rPr>
  </w:style>
  <w:style w:type="paragraph" w:customStyle="1" w:styleId="Style11">
    <w:name w:val="Style11"/>
    <w:basedOn w:val="a"/>
    <w:uiPriority w:val="99"/>
    <w:rsid w:val="00CF73E1"/>
    <w:pPr>
      <w:widowControl w:val="0"/>
      <w:autoSpaceDE w:val="0"/>
      <w:autoSpaceDN w:val="0"/>
      <w:adjustRightInd w:val="0"/>
      <w:spacing w:after="0" w:line="226" w:lineRule="exact"/>
      <w:ind w:firstLine="398"/>
    </w:pPr>
    <w:rPr>
      <w:rFonts w:ascii="Arial" w:eastAsia="Times New Roman" w:hAnsi="Arial" w:cs="Times New Roman"/>
      <w:sz w:val="24"/>
      <w:szCs w:val="24"/>
      <w:lang w:eastAsia="ru-RU"/>
    </w:rPr>
  </w:style>
  <w:style w:type="paragraph" w:customStyle="1" w:styleId="Style15">
    <w:name w:val="Style15"/>
    <w:basedOn w:val="a"/>
    <w:uiPriority w:val="99"/>
    <w:rsid w:val="00CF73E1"/>
    <w:pPr>
      <w:widowControl w:val="0"/>
      <w:autoSpaceDE w:val="0"/>
      <w:autoSpaceDN w:val="0"/>
      <w:adjustRightInd w:val="0"/>
      <w:spacing w:after="0" w:line="226" w:lineRule="exact"/>
      <w:ind w:firstLine="514"/>
      <w:jc w:val="both"/>
    </w:pPr>
    <w:rPr>
      <w:rFonts w:ascii="Arial" w:eastAsia="Times New Roman" w:hAnsi="Arial" w:cs="Times New Roman"/>
      <w:sz w:val="24"/>
      <w:szCs w:val="24"/>
      <w:lang w:eastAsia="ru-RU"/>
    </w:rPr>
  </w:style>
  <w:style w:type="paragraph" w:customStyle="1" w:styleId="Style16">
    <w:name w:val="Style16"/>
    <w:basedOn w:val="a"/>
    <w:uiPriority w:val="99"/>
    <w:rsid w:val="00CF73E1"/>
    <w:pPr>
      <w:widowControl w:val="0"/>
      <w:autoSpaceDE w:val="0"/>
      <w:autoSpaceDN w:val="0"/>
      <w:adjustRightInd w:val="0"/>
      <w:spacing w:after="0" w:line="226" w:lineRule="exact"/>
      <w:ind w:firstLine="2333"/>
    </w:pPr>
    <w:rPr>
      <w:rFonts w:ascii="Arial" w:eastAsia="Times New Roman" w:hAnsi="Arial" w:cs="Times New Roman"/>
      <w:sz w:val="24"/>
      <w:szCs w:val="24"/>
      <w:lang w:eastAsia="ru-RU"/>
    </w:rPr>
  </w:style>
  <w:style w:type="character" w:customStyle="1" w:styleId="FontStyle23">
    <w:name w:val="Font Style23"/>
    <w:uiPriority w:val="99"/>
    <w:rsid w:val="00CF73E1"/>
    <w:rPr>
      <w:rFonts w:ascii="Courier New" w:hAnsi="Courier New" w:cs="Courier New"/>
      <w:sz w:val="18"/>
      <w:szCs w:val="18"/>
    </w:rPr>
  </w:style>
  <w:style w:type="character" w:customStyle="1" w:styleId="FontStyle26">
    <w:name w:val="Font Style26"/>
    <w:uiPriority w:val="99"/>
    <w:rsid w:val="00CF73E1"/>
    <w:rPr>
      <w:rFonts w:ascii="Courier New" w:hAnsi="Courier New" w:cs="Courier New"/>
      <w:spacing w:val="-10"/>
      <w:sz w:val="24"/>
      <w:szCs w:val="24"/>
    </w:rPr>
  </w:style>
  <w:style w:type="paragraph" w:customStyle="1" w:styleId="af6">
    <w:name w:val="Таблицы (моноширинный)"/>
    <w:basedOn w:val="a"/>
    <w:next w:val="a"/>
    <w:uiPriority w:val="99"/>
    <w:rsid w:val="00CF73E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27">
    <w:name w:val="Сетка таблицы2"/>
    <w:basedOn w:val="a1"/>
    <w:next w:val="a3"/>
    <w:uiPriority w:val="59"/>
    <w:rsid w:val="00CF73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Колонтитул_"/>
    <w:link w:val="af8"/>
    <w:rsid w:val="00CF73E1"/>
    <w:rPr>
      <w:shd w:val="clear" w:color="auto" w:fill="FFFFFF"/>
    </w:rPr>
  </w:style>
  <w:style w:type="character" w:customStyle="1" w:styleId="115pt1pt">
    <w:name w:val="Колонтитул + 11;5 pt;Интервал 1 pt"/>
    <w:rsid w:val="00CF73E1"/>
    <w:rPr>
      <w:rFonts w:ascii="Times New Roman" w:eastAsia="Times New Roman" w:hAnsi="Times New Roman" w:cs="Times New Roman"/>
      <w:b w:val="0"/>
      <w:bCs w:val="0"/>
      <w:i w:val="0"/>
      <w:iCs w:val="0"/>
      <w:smallCaps w:val="0"/>
      <w:strike w:val="0"/>
      <w:spacing w:val="20"/>
      <w:sz w:val="23"/>
      <w:szCs w:val="23"/>
    </w:rPr>
  </w:style>
  <w:style w:type="character" w:customStyle="1" w:styleId="14">
    <w:name w:val="Основной текст1"/>
    <w:rsid w:val="00CF73E1"/>
    <w:rPr>
      <w:rFonts w:ascii="Times New Roman" w:eastAsia="Times New Roman" w:hAnsi="Times New Roman" w:cs="Times New Roman"/>
      <w:b w:val="0"/>
      <w:bCs w:val="0"/>
      <w:i w:val="0"/>
      <w:iCs w:val="0"/>
      <w:smallCaps w:val="0"/>
      <w:strike w:val="0"/>
      <w:spacing w:val="0"/>
      <w:sz w:val="25"/>
      <w:szCs w:val="25"/>
      <w:u w:val="single"/>
      <w:lang w:val="en-US"/>
    </w:rPr>
  </w:style>
  <w:style w:type="paragraph" w:customStyle="1" w:styleId="5">
    <w:name w:val="Основной текст5"/>
    <w:basedOn w:val="a"/>
    <w:rsid w:val="00CF73E1"/>
    <w:pPr>
      <w:shd w:val="clear" w:color="auto" w:fill="FFFFFF"/>
      <w:spacing w:after="0" w:line="319" w:lineRule="exact"/>
      <w:ind w:hanging="2000"/>
      <w:jc w:val="center"/>
    </w:pPr>
    <w:rPr>
      <w:rFonts w:ascii="Times New Roman" w:eastAsia="Times New Roman" w:hAnsi="Times New Roman" w:cs="Times New Roman"/>
      <w:sz w:val="25"/>
      <w:szCs w:val="25"/>
      <w:lang w:eastAsia="ru-RU"/>
    </w:rPr>
  </w:style>
  <w:style w:type="paragraph" w:customStyle="1" w:styleId="af8">
    <w:name w:val="Колонтитул"/>
    <w:basedOn w:val="a"/>
    <w:link w:val="af7"/>
    <w:rsid w:val="00CF73E1"/>
    <w:pPr>
      <w:shd w:val="clear" w:color="auto" w:fill="FFFFFF"/>
      <w:spacing w:after="0" w:line="240" w:lineRule="auto"/>
    </w:pPr>
  </w:style>
  <w:style w:type="character" w:customStyle="1" w:styleId="af9">
    <w:name w:val="Гипертекстовая ссылка"/>
    <w:uiPriority w:val="99"/>
    <w:rsid w:val="00CF73E1"/>
    <w:rPr>
      <w:b w:val="0"/>
      <w:bCs w:val="0"/>
      <w:color w:val="106BBE"/>
    </w:rPr>
  </w:style>
  <w:style w:type="paragraph" w:customStyle="1" w:styleId="Default">
    <w:name w:val="Default"/>
    <w:rsid w:val="00CF73E1"/>
    <w:pPr>
      <w:autoSpaceDE w:val="0"/>
      <w:autoSpaceDN w:val="0"/>
      <w:adjustRightInd w:val="0"/>
      <w:spacing w:after="0" w:line="240" w:lineRule="auto"/>
    </w:pPr>
    <w:rPr>
      <w:rFonts w:ascii="Calibri" w:eastAsia="Calibri" w:hAnsi="Calibri" w:cs="Calibri"/>
      <w:color w:val="000000"/>
      <w:sz w:val="24"/>
      <w:szCs w:val="24"/>
      <w:lang w:eastAsia="ru-RU"/>
    </w:rPr>
  </w:style>
  <w:style w:type="character" w:customStyle="1" w:styleId="blk">
    <w:name w:val="blk"/>
    <w:rsid w:val="00CF73E1"/>
  </w:style>
  <w:style w:type="table" w:customStyle="1" w:styleId="TableNormal">
    <w:name w:val="Table Normal"/>
    <w:uiPriority w:val="2"/>
    <w:semiHidden/>
    <w:unhideWhenUsed/>
    <w:qFormat/>
    <w:rsid w:val="00CF73E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F73E1"/>
    <w:pPr>
      <w:widowControl w:val="0"/>
      <w:autoSpaceDE w:val="0"/>
      <w:autoSpaceDN w:val="0"/>
      <w:spacing w:after="0" w:line="240" w:lineRule="auto"/>
    </w:pPr>
    <w:rPr>
      <w:rFonts w:ascii="Times New Roman" w:eastAsia="Times New Roman" w:hAnsi="Times New Roman" w:cs="Times New Roman"/>
    </w:rPr>
  </w:style>
  <w:style w:type="paragraph" w:styleId="afa">
    <w:name w:val="footnote text"/>
    <w:basedOn w:val="a"/>
    <w:link w:val="afb"/>
    <w:uiPriority w:val="99"/>
    <w:rsid w:val="00CF73E1"/>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0"/>
    <w:link w:val="afa"/>
    <w:uiPriority w:val="99"/>
    <w:rsid w:val="00CF73E1"/>
    <w:rPr>
      <w:rFonts w:ascii="Times New Roman" w:eastAsia="Times New Roman" w:hAnsi="Times New Roman" w:cs="Times New Roman"/>
      <w:sz w:val="20"/>
      <w:szCs w:val="20"/>
      <w:lang w:eastAsia="ru-RU"/>
    </w:rPr>
  </w:style>
  <w:style w:type="character" w:styleId="afc">
    <w:name w:val="footnote reference"/>
    <w:uiPriority w:val="99"/>
    <w:rsid w:val="00CF73E1"/>
    <w:rPr>
      <w:rFonts w:cs="Times New Roman"/>
      <w:vertAlign w:val="superscript"/>
    </w:rPr>
  </w:style>
  <w:style w:type="paragraph" w:customStyle="1" w:styleId="1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F73E1"/>
    <w:pPr>
      <w:spacing w:before="100" w:beforeAutospacing="1" w:after="100" w:afterAutospacing="1" w:line="240" w:lineRule="auto"/>
    </w:pPr>
    <w:rPr>
      <w:rFonts w:ascii="Tahoma" w:eastAsia="Times New Roman" w:hAnsi="Tahoma" w:cs="Tahoma"/>
      <w:sz w:val="20"/>
      <w:szCs w:val="20"/>
      <w:lang w:val="en-US"/>
    </w:rPr>
  </w:style>
  <w:style w:type="paragraph" w:styleId="a6">
    <w:name w:val="Title"/>
    <w:basedOn w:val="a"/>
    <w:next w:val="a"/>
    <w:link w:val="afd"/>
    <w:uiPriority w:val="10"/>
    <w:qFormat/>
    <w:rsid w:val="00CF73E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0"/>
    <w:link w:val="a6"/>
    <w:uiPriority w:val="10"/>
    <w:rsid w:val="00CF73E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21393-850B-4CEA-8B48-22E6D621B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32</Pages>
  <Words>11346</Words>
  <Characters>64676</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cp:revision>
  <cp:lastPrinted>2024-06-13T08:53:00Z</cp:lastPrinted>
  <dcterms:created xsi:type="dcterms:W3CDTF">2024-05-22T06:54:00Z</dcterms:created>
  <dcterms:modified xsi:type="dcterms:W3CDTF">2024-06-13T09:41:00Z</dcterms:modified>
</cp:coreProperties>
</file>