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E4" w:rsidRPr="00600D7F" w:rsidRDefault="00E311E4">
      <w:pPr>
        <w:pStyle w:val="ConsPlusNonformat"/>
        <w:ind w:left="6237"/>
        <w:jc w:val="both"/>
        <w:rPr>
          <w:rFonts w:ascii="Times New Roman" w:hAnsi="Times New Roman" w:cs="Times New Roman"/>
          <w:sz w:val="28"/>
          <w:szCs w:val="28"/>
          <w:lang w:val="en-US"/>
        </w:rPr>
      </w:pPr>
      <w:bookmarkStart w:id="0" w:name="_GoBack"/>
      <w:bookmarkEnd w:id="0"/>
    </w:p>
    <w:p w:rsidR="00E311E4" w:rsidRDefault="00E311E4">
      <w:pPr>
        <w:pStyle w:val="ConsPlusNonformat"/>
        <w:ind w:left="6237"/>
        <w:jc w:val="both"/>
        <w:rPr>
          <w:rFonts w:ascii="Times New Roman" w:hAnsi="Times New Roman" w:cs="Times New Roman"/>
          <w:sz w:val="28"/>
          <w:szCs w:val="28"/>
        </w:rPr>
      </w:pPr>
    </w:p>
    <w:p w:rsidR="00E311E4" w:rsidRDefault="00E311E4">
      <w:pPr>
        <w:pStyle w:val="ConsPlusNonformat"/>
        <w:ind w:left="6237"/>
        <w:jc w:val="both"/>
        <w:rPr>
          <w:rFonts w:ascii="Times New Roman" w:hAnsi="Times New Roman" w:cs="Times New Roman"/>
          <w:sz w:val="28"/>
          <w:szCs w:val="28"/>
        </w:rPr>
      </w:pPr>
    </w:p>
    <w:p w:rsidR="00E311E4" w:rsidRDefault="00E311E4">
      <w:pPr>
        <w:pStyle w:val="ConsPlusNonformat"/>
        <w:ind w:left="6237"/>
        <w:jc w:val="both"/>
        <w:rPr>
          <w:rFonts w:ascii="Times New Roman" w:hAnsi="Times New Roman" w:cs="Times New Roman"/>
          <w:sz w:val="28"/>
          <w:szCs w:val="28"/>
        </w:rPr>
      </w:pPr>
    </w:p>
    <w:p w:rsidR="00E311E4" w:rsidRDefault="00E311E4">
      <w:pPr>
        <w:pStyle w:val="ConsPlusNonformat"/>
        <w:ind w:left="6237"/>
        <w:jc w:val="both"/>
        <w:rPr>
          <w:rFonts w:ascii="Times New Roman" w:hAnsi="Times New Roman" w:cs="Times New Roman"/>
          <w:sz w:val="28"/>
          <w:szCs w:val="28"/>
        </w:rPr>
      </w:pPr>
    </w:p>
    <w:p w:rsidR="00E311E4" w:rsidRDefault="00E311E4">
      <w:pPr>
        <w:pStyle w:val="ConsPlusNonformat"/>
        <w:ind w:left="6237"/>
        <w:jc w:val="both"/>
        <w:rPr>
          <w:rFonts w:ascii="Times New Roman" w:hAnsi="Times New Roman" w:cs="Times New Roman"/>
          <w:sz w:val="28"/>
          <w:szCs w:val="28"/>
        </w:rPr>
      </w:pPr>
    </w:p>
    <w:p w:rsidR="00E311E4" w:rsidRDefault="00E311E4">
      <w:pPr>
        <w:pStyle w:val="ConsPlusNonformat"/>
        <w:ind w:left="6237"/>
        <w:jc w:val="both"/>
        <w:rPr>
          <w:rFonts w:ascii="Times New Roman" w:hAnsi="Times New Roman" w:cs="Times New Roman"/>
          <w:sz w:val="28"/>
          <w:szCs w:val="28"/>
        </w:rPr>
      </w:pPr>
    </w:p>
    <w:p w:rsidR="00E311E4" w:rsidRDefault="00E311E4">
      <w:pPr>
        <w:rPr>
          <w:szCs w:val="24"/>
        </w:rPr>
      </w:pPr>
    </w:p>
    <w:p w:rsidR="00E311E4" w:rsidRDefault="00E311E4">
      <w:pPr>
        <w:rPr>
          <w:szCs w:val="24"/>
        </w:rPr>
      </w:pPr>
    </w:p>
    <w:p w:rsidR="00E311E4" w:rsidRDefault="00E311E4">
      <w:pPr>
        <w:rPr>
          <w:szCs w:val="24"/>
        </w:rPr>
      </w:pPr>
    </w:p>
    <w:p w:rsidR="00E311E4" w:rsidRDefault="00E311E4">
      <w:pPr>
        <w:rPr>
          <w:szCs w:val="24"/>
        </w:rPr>
      </w:pPr>
    </w:p>
    <w:p w:rsidR="00E311E4" w:rsidRDefault="00E311E4">
      <w:pPr>
        <w:rPr>
          <w:szCs w:val="24"/>
        </w:rPr>
      </w:pPr>
    </w:p>
    <w:p w:rsidR="00E311E4" w:rsidRPr="00447660" w:rsidRDefault="00063F36">
      <w:pPr>
        <w:rPr>
          <w:bCs/>
          <w:sz w:val="24"/>
          <w:szCs w:val="24"/>
        </w:rPr>
      </w:pPr>
      <w:r w:rsidRPr="00447660">
        <w:rPr>
          <w:sz w:val="24"/>
          <w:szCs w:val="24"/>
        </w:rPr>
        <w:t>О</w:t>
      </w:r>
      <w:r w:rsidRPr="00447660">
        <w:rPr>
          <w:bCs/>
          <w:sz w:val="24"/>
          <w:szCs w:val="24"/>
        </w:rPr>
        <w:t xml:space="preserve"> фестивале родословной «Эхо веков</w:t>
      </w:r>
    </w:p>
    <w:p w:rsidR="00E311E4" w:rsidRPr="00447660" w:rsidRDefault="00063F36">
      <w:pPr>
        <w:rPr>
          <w:bCs/>
          <w:sz w:val="24"/>
          <w:szCs w:val="24"/>
        </w:rPr>
      </w:pPr>
      <w:r w:rsidRPr="00447660">
        <w:rPr>
          <w:bCs/>
          <w:sz w:val="24"/>
          <w:szCs w:val="24"/>
        </w:rPr>
        <w:t xml:space="preserve">в истории семьи – Тарихта без эзлебез» </w:t>
      </w:r>
    </w:p>
    <w:p w:rsidR="00E311E4" w:rsidRPr="00447660" w:rsidRDefault="00063F36">
      <w:pPr>
        <w:rPr>
          <w:sz w:val="24"/>
          <w:szCs w:val="24"/>
        </w:rPr>
      </w:pPr>
      <w:r w:rsidRPr="00447660">
        <w:rPr>
          <w:bCs/>
          <w:sz w:val="24"/>
          <w:szCs w:val="24"/>
        </w:rPr>
        <w:t>в Республике Татарстан</w:t>
      </w:r>
    </w:p>
    <w:p w:rsidR="00E311E4" w:rsidRPr="00447660" w:rsidRDefault="00E311E4">
      <w:pPr>
        <w:rPr>
          <w:sz w:val="24"/>
          <w:szCs w:val="24"/>
        </w:rPr>
      </w:pPr>
    </w:p>
    <w:p w:rsidR="00E311E4" w:rsidRPr="00447660" w:rsidRDefault="00E311E4">
      <w:pPr>
        <w:rPr>
          <w:sz w:val="24"/>
          <w:szCs w:val="24"/>
        </w:rPr>
      </w:pPr>
    </w:p>
    <w:p w:rsidR="00E311E4" w:rsidRPr="00447660" w:rsidRDefault="00E311E4">
      <w:pPr>
        <w:rPr>
          <w:sz w:val="24"/>
          <w:szCs w:val="24"/>
        </w:rPr>
      </w:pPr>
    </w:p>
    <w:p w:rsidR="00E311E4" w:rsidRPr="00447660" w:rsidRDefault="00063F36">
      <w:pPr>
        <w:ind w:firstLine="709"/>
        <w:jc w:val="both"/>
        <w:rPr>
          <w:sz w:val="28"/>
          <w:szCs w:val="24"/>
        </w:rPr>
      </w:pPr>
      <w:r w:rsidRPr="00447660">
        <w:rPr>
          <w:sz w:val="28"/>
          <w:szCs w:val="24"/>
        </w:rPr>
        <w:t>В соответствии с постановлением Кабинета Министров Республики Татарстан от 10.06.2016 № 395 «Об утверждении государственной программы Республики Татарстан «Развитие архивного дела в Республике Татарстан» приказываю:</w:t>
      </w:r>
    </w:p>
    <w:p w:rsidR="00E311E4" w:rsidRPr="00447660" w:rsidRDefault="00E311E4">
      <w:pPr>
        <w:ind w:firstLine="709"/>
        <w:jc w:val="both"/>
        <w:rPr>
          <w:sz w:val="28"/>
          <w:szCs w:val="24"/>
        </w:rPr>
      </w:pPr>
    </w:p>
    <w:p w:rsidR="00E311E4" w:rsidRPr="00447660" w:rsidRDefault="00063F36">
      <w:pPr>
        <w:ind w:firstLine="709"/>
        <w:jc w:val="both"/>
        <w:rPr>
          <w:sz w:val="28"/>
          <w:szCs w:val="24"/>
        </w:rPr>
      </w:pPr>
      <w:r w:rsidRPr="00447660">
        <w:rPr>
          <w:sz w:val="28"/>
          <w:szCs w:val="24"/>
        </w:rPr>
        <w:t>1. Утвердить прилагаемое Положение о фестивале родословной «Эхо веков в истории семьи - Тарихта без эзлебез» в Республике Татарстан (далее - Фестиваль).</w:t>
      </w:r>
    </w:p>
    <w:p w:rsidR="00E311E4" w:rsidRPr="00447660" w:rsidRDefault="00063F36">
      <w:pPr>
        <w:ind w:firstLine="709"/>
        <w:jc w:val="both"/>
        <w:rPr>
          <w:sz w:val="28"/>
          <w:szCs w:val="24"/>
        </w:rPr>
      </w:pPr>
      <w:r w:rsidRPr="00447660">
        <w:rPr>
          <w:sz w:val="28"/>
          <w:szCs w:val="24"/>
        </w:rPr>
        <w:t>2. Отделу научного использования архивных документов и международных связей:</w:t>
      </w:r>
    </w:p>
    <w:p w:rsidR="00E311E4" w:rsidRPr="00447660" w:rsidRDefault="00063F36">
      <w:pPr>
        <w:ind w:firstLine="709"/>
        <w:jc w:val="both"/>
        <w:rPr>
          <w:sz w:val="28"/>
          <w:szCs w:val="24"/>
        </w:rPr>
      </w:pPr>
      <w:r w:rsidRPr="00447660">
        <w:rPr>
          <w:sz w:val="28"/>
          <w:szCs w:val="24"/>
        </w:rPr>
        <w:t>- создать рабочую группу;</w:t>
      </w:r>
    </w:p>
    <w:p w:rsidR="00E311E4" w:rsidRPr="00447660" w:rsidRDefault="00063F36">
      <w:pPr>
        <w:ind w:firstLine="709"/>
        <w:jc w:val="both"/>
        <w:rPr>
          <w:sz w:val="28"/>
          <w:szCs w:val="24"/>
        </w:rPr>
      </w:pPr>
      <w:r w:rsidRPr="00447660">
        <w:rPr>
          <w:sz w:val="28"/>
          <w:szCs w:val="24"/>
        </w:rPr>
        <w:t>- назначить ответственных исполнителей;</w:t>
      </w:r>
    </w:p>
    <w:p w:rsidR="00E311E4" w:rsidRPr="00447660" w:rsidRDefault="00063F36">
      <w:pPr>
        <w:ind w:firstLine="709"/>
        <w:jc w:val="both"/>
        <w:rPr>
          <w:sz w:val="28"/>
          <w:szCs w:val="24"/>
        </w:rPr>
      </w:pPr>
      <w:r w:rsidRPr="00447660">
        <w:rPr>
          <w:sz w:val="28"/>
          <w:szCs w:val="24"/>
        </w:rPr>
        <w:t>- подготовить план мероприятий («дорожную карту») по организации и проведению Фестиваля;</w:t>
      </w:r>
    </w:p>
    <w:p w:rsidR="00E311E4" w:rsidRPr="00447660" w:rsidRDefault="00063F36">
      <w:pPr>
        <w:ind w:firstLine="709"/>
        <w:jc w:val="both"/>
        <w:rPr>
          <w:sz w:val="28"/>
          <w:szCs w:val="24"/>
        </w:rPr>
      </w:pPr>
      <w:r w:rsidRPr="00447660">
        <w:rPr>
          <w:sz w:val="28"/>
          <w:szCs w:val="24"/>
        </w:rPr>
        <w:t>- организовать и провести Фестиваль в соответствии с утвержденным Положением.</w:t>
      </w:r>
    </w:p>
    <w:p w:rsidR="00E311E4" w:rsidRPr="00447660" w:rsidRDefault="00063F36">
      <w:pPr>
        <w:ind w:firstLine="709"/>
        <w:jc w:val="both"/>
        <w:rPr>
          <w:sz w:val="28"/>
          <w:szCs w:val="24"/>
        </w:rPr>
      </w:pPr>
      <w:r w:rsidRPr="00447660">
        <w:rPr>
          <w:sz w:val="28"/>
          <w:szCs w:val="24"/>
        </w:rPr>
        <w:t>3. Финансово-экономическому отделу осуществить выплаты денежных средств победителям Фестиваля, членам жюри за счет целевых средств, предусмотренных государственной программой Республики Татарстан «Развитие архивного дела в Республике Татарстан», утвержденной постановлением Кабинета Министров Республики Татарстан от 10.06.2016 № 395 «Об утверждении государственной программы Республики Татарстан «Развитие архивного дела в Республике Татарстан».</w:t>
      </w:r>
    </w:p>
    <w:p w:rsidR="00E311E4" w:rsidRPr="00447660" w:rsidRDefault="00063F36">
      <w:pPr>
        <w:ind w:firstLine="709"/>
        <w:jc w:val="both"/>
        <w:rPr>
          <w:sz w:val="28"/>
          <w:szCs w:val="24"/>
        </w:rPr>
      </w:pPr>
      <w:r w:rsidRPr="00447660">
        <w:rPr>
          <w:sz w:val="28"/>
          <w:szCs w:val="24"/>
        </w:rPr>
        <w:t xml:space="preserve">4. Признать утратившим силу приказ Государственного комитета Республики Татарстан по архивному делу от </w:t>
      </w:r>
      <w:r w:rsidR="00DD4D3A" w:rsidRPr="00447660">
        <w:rPr>
          <w:sz w:val="28"/>
          <w:szCs w:val="24"/>
        </w:rPr>
        <w:t>26.01.2024 № 14</w:t>
      </w:r>
      <w:r w:rsidRPr="00447660">
        <w:rPr>
          <w:sz w:val="28"/>
          <w:szCs w:val="24"/>
        </w:rPr>
        <w:t>-од «О фестивале родословной «Эхо веков в истории семьи - Тарихта без эзлебез» в Республике Татарстан».</w:t>
      </w:r>
    </w:p>
    <w:p w:rsidR="00E311E4" w:rsidRPr="00447660" w:rsidRDefault="00063F36">
      <w:pPr>
        <w:ind w:firstLine="709"/>
        <w:jc w:val="both"/>
        <w:rPr>
          <w:sz w:val="28"/>
          <w:szCs w:val="24"/>
        </w:rPr>
      </w:pPr>
      <w:r w:rsidRPr="00447660">
        <w:rPr>
          <w:sz w:val="28"/>
          <w:szCs w:val="24"/>
        </w:rPr>
        <w:t>5. Настоящий приказ вступает в силу со дня его официального опубликования.</w:t>
      </w:r>
    </w:p>
    <w:p w:rsidR="00E311E4" w:rsidRPr="00447660" w:rsidRDefault="00063F36">
      <w:pPr>
        <w:ind w:firstLine="709"/>
        <w:jc w:val="both"/>
        <w:rPr>
          <w:sz w:val="28"/>
          <w:szCs w:val="24"/>
        </w:rPr>
      </w:pPr>
      <w:r w:rsidRPr="00447660">
        <w:rPr>
          <w:sz w:val="28"/>
          <w:szCs w:val="24"/>
        </w:rPr>
        <w:t>6.    Контроль за исполнением настоящего приказа оставляю за собой.</w:t>
      </w:r>
    </w:p>
    <w:p w:rsidR="00E311E4" w:rsidRPr="00447660" w:rsidRDefault="00E311E4">
      <w:pPr>
        <w:ind w:firstLine="709"/>
        <w:jc w:val="both"/>
        <w:rPr>
          <w:sz w:val="28"/>
          <w:szCs w:val="24"/>
        </w:rPr>
      </w:pPr>
    </w:p>
    <w:p w:rsidR="00E311E4" w:rsidRPr="00447660" w:rsidRDefault="00063F36">
      <w:pPr>
        <w:jc w:val="both"/>
        <w:rPr>
          <w:bCs/>
          <w:color w:val="000000"/>
          <w:sz w:val="28"/>
          <w:szCs w:val="28"/>
        </w:rPr>
      </w:pPr>
      <w:r w:rsidRPr="00447660">
        <w:rPr>
          <w:sz w:val="28"/>
          <w:szCs w:val="24"/>
        </w:rPr>
        <w:t>Председатель                                                                                    Г.З. Габдрахманова</w:t>
      </w:r>
    </w:p>
    <w:p w:rsidR="00E311E4" w:rsidRPr="00447660" w:rsidRDefault="00E311E4">
      <w:pPr>
        <w:jc w:val="center"/>
        <w:rPr>
          <w:b/>
          <w:bCs/>
          <w:color w:val="000000"/>
          <w:sz w:val="28"/>
          <w:szCs w:val="28"/>
        </w:rPr>
      </w:pPr>
    </w:p>
    <w:p w:rsidR="00E311E4" w:rsidRPr="00447660" w:rsidRDefault="00E311E4">
      <w:pPr>
        <w:pStyle w:val="ConsPlusNonformat"/>
        <w:ind w:left="6237"/>
        <w:jc w:val="both"/>
        <w:rPr>
          <w:rFonts w:ascii="Times New Roman" w:hAnsi="Times New Roman" w:cs="Times New Roman"/>
          <w:sz w:val="28"/>
          <w:szCs w:val="28"/>
        </w:rPr>
      </w:pPr>
    </w:p>
    <w:p w:rsidR="00E311E4" w:rsidRPr="00447660" w:rsidRDefault="00063F36" w:rsidP="00DD4D3A">
      <w:pPr>
        <w:pStyle w:val="ConsPlusNonformat"/>
        <w:ind w:left="5670"/>
        <w:rPr>
          <w:rFonts w:ascii="Times New Roman" w:hAnsi="Times New Roman" w:cs="Times New Roman"/>
          <w:sz w:val="28"/>
          <w:szCs w:val="28"/>
        </w:rPr>
      </w:pPr>
      <w:r w:rsidRPr="00447660">
        <w:rPr>
          <w:rFonts w:ascii="Times New Roman" w:hAnsi="Times New Roman" w:cs="Times New Roman"/>
          <w:sz w:val="28"/>
          <w:szCs w:val="28"/>
        </w:rPr>
        <w:lastRenderedPageBreak/>
        <w:t xml:space="preserve">                                          Утверждено                                                 Приказом Государственного комитета Республики Татарстан </w:t>
      </w:r>
    </w:p>
    <w:p w:rsidR="00DD4D3A" w:rsidRPr="00447660" w:rsidRDefault="00063F36">
      <w:pPr>
        <w:pStyle w:val="ConsPlusNonformat"/>
        <w:ind w:left="5670"/>
        <w:jc w:val="both"/>
        <w:rPr>
          <w:rFonts w:ascii="Times New Roman" w:hAnsi="Times New Roman" w:cs="Times New Roman"/>
          <w:sz w:val="28"/>
          <w:szCs w:val="28"/>
        </w:rPr>
      </w:pPr>
      <w:r w:rsidRPr="00447660">
        <w:rPr>
          <w:rFonts w:ascii="Times New Roman" w:hAnsi="Times New Roman" w:cs="Times New Roman"/>
          <w:sz w:val="28"/>
          <w:szCs w:val="28"/>
        </w:rPr>
        <w:t xml:space="preserve">по архивному делу                                              </w:t>
      </w:r>
    </w:p>
    <w:p w:rsidR="00E311E4" w:rsidRPr="00447660" w:rsidRDefault="00063F36">
      <w:pPr>
        <w:pStyle w:val="ConsPlusNonformat"/>
        <w:ind w:left="5670"/>
        <w:jc w:val="both"/>
        <w:rPr>
          <w:rFonts w:ascii="Times New Roman" w:hAnsi="Times New Roman" w:cs="Times New Roman"/>
          <w:sz w:val="28"/>
          <w:szCs w:val="28"/>
        </w:rPr>
      </w:pPr>
      <w:r w:rsidRPr="00447660">
        <w:rPr>
          <w:rFonts w:ascii="Times New Roman" w:hAnsi="Times New Roman" w:cs="Times New Roman"/>
          <w:sz w:val="28"/>
          <w:szCs w:val="28"/>
        </w:rPr>
        <w:t>от ___________ 2024 №_______</w:t>
      </w:r>
    </w:p>
    <w:p w:rsidR="00E311E4" w:rsidRPr="00447660" w:rsidRDefault="00063F36">
      <w:pPr>
        <w:pStyle w:val="ConsPlusNonformat"/>
        <w:jc w:val="both"/>
        <w:rPr>
          <w:b/>
          <w:bCs/>
          <w:color w:val="000000"/>
          <w:sz w:val="28"/>
          <w:szCs w:val="28"/>
        </w:rPr>
      </w:pPr>
      <w:r w:rsidRPr="00447660">
        <w:rPr>
          <w:rFonts w:ascii="Times New Roman" w:hAnsi="Times New Roman" w:cs="Times New Roman"/>
          <w:sz w:val="28"/>
          <w:szCs w:val="28"/>
        </w:rPr>
        <w:t xml:space="preserve">                                                   </w:t>
      </w:r>
    </w:p>
    <w:p w:rsidR="00E311E4" w:rsidRPr="00447660" w:rsidRDefault="00E311E4">
      <w:pPr>
        <w:rPr>
          <w:b/>
          <w:bCs/>
          <w:color w:val="000000"/>
          <w:sz w:val="28"/>
          <w:szCs w:val="28"/>
        </w:rPr>
      </w:pPr>
    </w:p>
    <w:p w:rsidR="00E311E4" w:rsidRPr="00447660" w:rsidRDefault="00063F36">
      <w:pPr>
        <w:jc w:val="center"/>
        <w:rPr>
          <w:b/>
          <w:bCs/>
          <w:color w:val="000000"/>
          <w:sz w:val="28"/>
          <w:szCs w:val="28"/>
        </w:rPr>
      </w:pPr>
      <w:r w:rsidRPr="00447660">
        <w:rPr>
          <w:b/>
          <w:bCs/>
          <w:color w:val="000000"/>
          <w:sz w:val="28"/>
          <w:szCs w:val="28"/>
        </w:rPr>
        <w:t>Положение</w:t>
      </w:r>
    </w:p>
    <w:p w:rsidR="00E311E4" w:rsidRPr="00447660" w:rsidRDefault="00063F36">
      <w:pPr>
        <w:jc w:val="center"/>
        <w:rPr>
          <w:b/>
          <w:bCs/>
          <w:color w:val="000000"/>
          <w:sz w:val="28"/>
          <w:szCs w:val="28"/>
        </w:rPr>
      </w:pPr>
      <w:r w:rsidRPr="00447660">
        <w:rPr>
          <w:b/>
          <w:bCs/>
          <w:color w:val="000000"/>
          <w:sz w:val="28"/>
          <w:szCs w:val="28"/>
        </w:rPr>
        <w:t xml:space="preserve">о фестивале родословной «Эхо веков </w:t>
      </w:r>
      <w:r w:rsidRPr="00447660">
        <w:rPr>
          <w:b/>
          <w:bCs/>
          <w:color w:val="000000"/>
          <w:sz w:val="28"/>
          <w:szCs w:val="28"/>
        </w:rPr>
        <w:br/>
        <w:t>в истории семьи – Тарихта без эзлебез» в Республике Татарстан</w:t>
      </w:r>
    </w:p>
    <w:p w:rsidR="00E311E4" w:rsidRPr="00447660" w:rsidRDefault="00E311E4">
      <w:pPr>
        <w:jc w:val="both"/>
        <w:rPr>
          <w:color w:val="000000"/>
          <w:sz w:val="28"/>
          <w:szCs w:val="28"/>
        </w:rPr>
      </w:pPr>
    </w:p>
    <w:p w:rsidR="00E311E4" w:rsidRPr="00447660" w:rsidRDefault="00063F36">
      <w:pPr>
        <w:pStyle w:val="a8"/>
        <w:spacing w:after="0" w:line="240" w:lineRule="auto"/>
        <w:ind w:left="0"/>
        <w:jc w:val="center"/>
        <w:rPr>
          <w:rFonts w:ascii="Times New Roman" w:hAnsi="Times New Roman" w:cs="Times New Roman"/>
          <w:color w:val="000000"/>
          <w:sz w:val="28"/>
          <w:szCs w:val="28"/>
        </w:rPr>
      </w:pPr>
      <w:r w:rsidRPr="00447660">
        <w:rPr>
          <w:rFonts w:ascii="Times New Roman" w:hAnsi="Times New Roman" w:cs="Times New Roman"/>
          <w:color w:val="000000"/>
          <w:sz w:val="28"/>
          <w:szCs w:val="28"/>
        </w:rPr>
        <w:t>1. Общие положения</w:t>
      </w:r>
    </w:p>
    <w:p w:rsidR="00E311E4" w:rsidRPr="00447660" w:rsidRDefault="00E311E4">
      <w:pPr>
        <w:jc w:val="both"/>
        <w:rPr>
          <w:color w:val="000000"/>
          <w:sz w:val="28"/>
          <w:szCs w:val="28"/>
        </w:rPr>
      </w:pPr>
    </w:p>
    <w:p w:rsidR="00E311E4" w:rsidRPr="00447660" w:rsidRDefault="00063F36">
      <w:pPr>
        <w:pStyle w:val="a8"/>
        <w:numPr>
          <w:ilvl w:val="1"/>
          <w:numId w:val="1"/>
        </w:numPr>
        <w:tabs>
          <w:tab w:val="left" w:pos="567"/>
        </w:tabs>
        <w:spacing w:after="0" w:line="240" w:lineRule="auto"/>
        <w:ind w:left="0" w:firstLine="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xml:space="preserve">Настоящее Положение определяет цели, задачи и порядок проведения, содержание, требования к участникам ежегодного фестиваля родословной «Эхо веков в истории семьи – Тарихта без эзлебез» в Республике Татарстан (далее – Положение, Фестиваль). </w:t>
      </w:r>
    </w:p>
    <w:p w:rsidR="00E311E4" w:rsidRPr="00447660" w:rsidRDefault="00063F36">
      <w:pPr>
        <w:pStyle w:val="a8"/>
        <w:numPr>
          <w:ilvl w:val="1"/>
          <w:numId w:val="1"/>
        </w:numPr>
        <w:tabs>
          <w:tab w:val="left" w:pos="567"/>
        </w:tabs>
        <w:spacing w:after="0" w:line="240" w:lineRule="auto"/>
        <w:ind w:left="0" w:firstLine="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Фестиваль проводится в соответствии с Государственной программой Республики Татарстан «Развитие архивного дела в Республике Татарстан»,</w:t>
      </w:r>
      <w:r w:rsidRPr="00447660">
        <w:rPr>
          <w:rFonts w:ascii="Times New Roman" w:eastAsia="Times New Roman" w:hAnsi="Times New Roman" w:cs="Times New Roman"/>
          <w:color w:val="000000"/>
          <w:sz w:val="28"/>
          <w:szCs w:val="28"/>
          <w:lang w:eastAsia="ru-RU"/>
        </w:rPr>
        <w:t xml:space="preserve"> </w:t>
      </w:r>
      <w:r w:rsidRPr="00447660">
        <w:rPr>
          <w:rFonts w:ascii="Times New Roman" w:hAnsi="Times New Roman" w:cs="Times New Roman"/>
          <w:color w:val="000000"/>
          <w:sz w:val="28"/>
          <w:szCs w:val="28"/>
        </w:rPr>
        <w:t>утвержденной постановлением Кабинета Министров Республики Татарстан от 10.06.2016 № 395 «Об утверждении государственной программы Республики Татарстан «Развитие архивного дела в Республике Татарстан».</w:t>
      </w:r>
    </w:p>
    <w:p w:rsidR="00E311E4" w:rsidRPr="00447660" w:rsidRDefault="00063F36">
      <w:pPr>
        <w:pStyle w:val="a8"/>
        <w:numPr>
          <w:ilvl w:val="1"/>
          <w:numId w:val="1"/>
        </w:numPr>
        <w:tabs>
          <w:tab w:val="left" w:pos="567"/>
        </w:tabs>
        <w:spacing w:after="0" w:line="240" w:lineRule="auto"/>
        <w:ind w:left="0" w:firstLine="709"/>
        <w:jc w:val="both"/>
        <w:rPr>
          <w:color w:val="000000"/>
          <w:sz w:val="28"/>
          <w:szCs w:val="28"/>
        </w:rPr>
      </w:pPr>
      <w:r w:rsidRPr="00447660">
        <w:rPr>
          <w:rFonts w:ascii="Times New Roman" w:hAnsi="Times New Roman" w:cs="Times New Roman"/>
          <w:color w:val="000000"/>
          <w:sz w:val="28"/>
          <w:szCs w:val="28"/>
        </w:rPr>
        <w:t xml:space="preserve">Организаторы Фестиваля – Государственный комитет Республики Татарстан по архивному делу (далее – </w:t>
      </w:r>
      <w:r w:rsidRPr="00447660">
        <w:rPr>
          <w:rFonts w:ascii="Times New Roman" w:hAnsi="Times New Roman" w:cs="Times New Roman"/>
          <w:bCs/>
          <w:color w:val="000000"/>
          <w:sz w:val="28"/>
          <w:szCs w:val="28"/>
        </w:rPr>
        <w:t>Госкомархив РТ</w:t>
      </w:r>
      <w:r w:rsidRPr="00447660">
        <w:rPr>
          <w:bCs/>
          <w:color w:val="000000"/>
          <w:sz w:val="28"/>
          <w:szCs w:val="28"/>
        </w:rPr>
        <w:t>)</w:t>
      </w:r>
      <w:r w:rsidRPr="00447660">
        <w:rPr>
          <w:rFonts w:ascii="Times New Roman" w:hAnsi="Times New Roman" w:cs="Times New Roman"/>
          <w:color w:val="000000"/>
          <w:sz w:val="28"/>
          <w:szCs w:val="28"/>
        </w:rPr>
        <w:t>, Государственное бюджетное учреждение «Государственный архив Республики Татарстан» (далее –ГБУ «ГА РТ»)</w:t>
      </w:r>
      <w:r w:rsidR="00DD4D3A" w:rsidRPr="00447660">
        <w:rPr>
          <w:rFonts w:ascii="Times New Roman" w:hAnsi="Times New Roman" w:cs="Times New Roman"/>
          <w:color w:val="000000"/>
          <w:sz w:val="28"/>
          <w:szCs w:val="28"/>
        </w:rPr>
        <w:t xml:space="preserve">, </w:t>
      </w:r>
      <w:r w:rsidR="00DD4D3A" w:rsidRPr="00447660">
        <w:rPr>
          <w:rFonts w:ascii="Times New Roman" w:hAnsi="Times New Roman" w:cs="Times New Roman"/>
          <w:sz w:val="28"/>
          <w:szCs w:val="28"/>
        </w:rPr>
        <w:t>Автономная некоммерческая организация историко-родословных исследований «Генеалогический центр «Ядкяр» (Память)</w:t>
      </w:r>
      <w:r w:rsidR="00B519B6" w:rsidRPr="00447660">
        <w:rPr>
          <w:rFonts w:ascii="Times New Roman" w:hAnsi="Times New Roman" w:cs="Times New Roman"/>
          <w:sz w:val="28"/>
          <w:szCs w:val="28"/>
        </w:rPr>
        <w:t>»</w:t>
      </w:r>
      <w:r w:rsidRPr="00447660">
        <w:rPr>
          <w:rFonts w:ascii="Times New Roman" w:hAnsi="Times New Roman" w:cs="Times New Roman"/>
          <w:color w:val="000000"/>
          <w:sz w:val="28"/>
          <w:szCs w:val="28"/>
        </w:rPr>
        <w:t>.</w:t>
      </w:r>
    </w:p>
    <w:p w:rsidR="00E311E4" w:rsidRPr="00447660" w:rsidRDefault="00E311E4">
      <w:pPr>
        <w:pStyle w:val="a8"/>
        <w:tabs>
          <w:tab w:val="left" w:pos="567"/>
        </w:tabs>
        <w:spacing w:after="0" w:line="240" w:lineRule="auto"/>
        <w:ind w:left="709"/>
        <w:jc w:val="both"/>
        <w:rPr>
          <w:color w:val="000000"/>
          <w:sz w:val="28"/>
          <w:szCs w:val="28"/>
        </w:rPr>
      </w:pPr>
    </w:p>
    <w:p w:rsidR="00E311E4" w:rsidRPr="00447660" w:rsidRDefault="00063F36">
      <w:pPr>
        <w:pStyle w:val="a8"/>
        <w:spacing w:after="0" w:line="240" w:lineRule="auto"/>
        <w:ind w:left="0"/>
        <w:jc w:val="center"/>
        <w:rPr>
          <w:rFonts w:ascii="Times New Roman" w:hAnsi="Times New Roman" w:cs="Times New Roman"/>
          <w:color w:val="000000"/>
          <w:sz w:val="28"/>
          <w:szCs w:val="28"/>
        </w:rPr>
      </w:pPr>
      <w:r w:rsidRPr="00447660">
        <w:rPr>
          <w:rFonts w:ascii="Times New Roman" w:hAnsi="Times New Roman" w:cs="Times New Roman"/>
          <w:color w:val="000000"/>
          <w:sz w:val="28"/>
          <w:szCs w:val="28"/>
        </w:rPr>
        <w:t>2. Цели и задачи</w:t>
      </w:r>
    </w:p>
    <w:p w:rsidR="00E311E4" w:rsidRPr="00447660" w:rsidRDefault="00E311E4">
      <w:pPr>
        <w:ind w:firstLine="709"/>
        <w:jc w:val="both"/>
        <w:rPr>
          <w:color w:val="000000"/>
          <w:sz w:val="28"/>
          <w:szCs w:val="28"/>
        </w:rPr>
      </w:pPr>
    </w:p>
    <w:p w:rsidR="00E311E4" w:rsidRPr="00447660" w:rsidRDefault="00063F36">
      <w:pPr>
        <w:ind w:firstLine="709"/>
        <w:jc w:val="both"/>
        <w:rPr>
          <w:color w:val="000000"/>
          <w:sz w:val="28"/>
          <w:szCs w:val="28"/>
        </w:rPr>
      </w:pPr>
      <w:r w:rsidRPr="00447660">
        <w:rPr>
          <w:color w:val="000000"/>
          <w:sz w:val="28"/>
          <w:szCs w:val="28"/>
        </w:rPr>
        <w:t>2. Основными целями и задачами проведения Фестиваля являются:</w:t>
      </w:r>
    </w:p>
    <w:p w:rsidR="00E311E4" w:rsidRPr="00447660" w:rsidRDefault="00063F36">
      <w:pPr>
        <w:pStyle w:val="a8"/>
        <w:spacing w:after="0" w:line="240" w:lineRule="auto"/>
        <w:ind w:left="142" w:firstLine="851"/>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сохранение преемственности поколений, укрепление семейных и семейно-родственных связей на основе общности национальных традиций;</w:t>
      </w:r>
    </w:p>
    <w:p w:rsidR="00E311E4" w:rsidRPr="00447660" w:rsidRDefault="00063F36">
      <w:pPr>
        <w:pStyle w:val="a8"/>
        <w:spacing w:after="0" w:line="240" w:lineRule="auto"/>
        <w:ind w:left="142" w:firstLine="851"/>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изучение истории своего рода, народа, родного края;</w:t>
      </w:r>
    </w:p>
    <w:p w:rsidR="00E311E4" w:rsidRPr="00447660" w:rsidRDefault="00063F36">
      <w:pPr>
        <w:pStyle w:val="a8"/>
        <w:spacing w:after="0" w:line="240" w:lineRule="auto"/>
        <w:ind w:left="142" w:firstLine="851"/>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возрождение национальных традиций, обычаев народов Республики Татарстан;</w:t>
      </w:r>
    </w:p>
    <w:p w:rsidR="00E311E4" w:rsidRPr="00447660" w:rsidRDefault="00063F36">
      <w:pPr>
        <w:pStyle w:val="a8"/>
        <w:spacing w:after="0" w:line="240" w:lineRule="auto"/>
        <w:ind w:left="142" w:firstLine="851"/>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поддержка и развитие традиций семейного творчества, усиление его роли в эстетическом, нравственном и духовном воспитании подрастающего поколения;</w:t>
      </w:r>
    </w:p>
    <w:p w:rsidR="00E311E4" w:rsidRPr="00447660" w:rsidRDefault="00063F36">
      <w:pPr>
        <w:pStyle w:val="a8"/>
        <w:spacing w:after="0" w:line="240" w:lineRule="auto"/>
        <w:ind w:left="142" w:firstLine="851"/>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патриотическое воспитание граждан.</w:t>
      </w:r>
    </w:p>
    <w:p w:rsidR="00E311E4" w:rsidRPr="00447660" w:rsidRDefault="00E311E4">
      <w:pPr>
        <w:ind w:firstLine="851"/>
        <w:jc w:val="both"/>
        <w:rPr>
          <w:color w:val="000000"/>
          <w:sz w:val="28"/>
          <w:szCs w:val="28"/>
        </w:rPr>
      </w:pPr>
    </w:p>
    <w:p w:rsidR="00E311E4" w:rsidRPr="00447660" w:rsidRDefault="00063F36">
      <w:pPr>
        <w:pStyle w:val="a8"/>
        <w:spacing w:after="0" w:line="240" w:lineRule="auto"/>
        <w:ind w:left="0"/>
        <w:jc w:val="center"/>
        <w:rPr>
          <w:rFonts w:ascii="Times New Roman" w:hAnsi="Times New Roman" w:cs="Times New Roman"/>
          <w:color w:val="000000"/>
          <w:sz w:val="28"/>
          <w:szCs w:val="28"/>
        </w:rPr>
      </w:pPr>
      <w:r w:rsidRPr="00447660">
        <w:rPr>
          <w:rFonts w:ascii="Times New Roman" w:hAnsi="Times New Roman" w:cs="Times New Roman"/>
          <w:color w:val="000000"/>
          <w:sz w:val="28"/>
          <w:szCs w:val="28"/>
        </w:rPr>
        <w:t>3. Порядок организации и проведения Фестиваля</w:t>
      </w:r>
    </w:p>
    <w:p w:rsidR="00E311E4" w:rsidRPr="00447660" w:rsidRDefault="00E311E4">
      <w:pPr>
        <w:ind w:firstLine="709"/>
        <w:jc w:val="both"/>
        <w:rPr>
          <w:color w:val="000000"/>
          <w:sz w:val="28"/>
          <w:szCs w:val="28"/>
        </w:rPr>
      </w:pPr>
    </w:p>
    <w:p w:rsidR="00E311E4" w:rsidRPr="00447660" w:rsidRDefault="00063F36">
      <w:pPr>
        <w:pStyle w:val="a8"/>
        <w:tabs>
          <w:tab w:val="left" w:pos="567"/>
        </w:tabs>
        <w:spacing w:after="0" w:line="240" w:lineRule="auto"/>
        <w:ind w:left="0" w:firstLine="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xml:space="preserve">3.1. Информация о порядке проведения, сроках, условиях проведения Фестиваля размещается на официальном сайте Госкомархива РТ в </w:t>
      </w:r>
      <w:r w:rsidRPr="00447660">
        <w:rPr>
          <w:rFonts w:ascii="Times New Roman" w:hAnsi="Times New Roman" w:cs="Times New Roman"/>
          <w:color w:val="000000"/>
          <w:sz w:val="28"/>
          <w:szCs w:val="28"/>
        </w:rPr>
        <w:lastRenderedPageBreak/>
        <w:t>информационно-телекоммуникационной сети «Интернет» (</w:t>
      </w:r>
      <w:hyperlink r:id="rId7" w:history="1">
        <w:r w:rsidRPr="00447660">
          <w:rPr>
            <w:rStyle w:val="a4"/>
            <w:rFonts w:ascii="Times New Roman" w:hAnsi="Times New Roman" w:cs="Times New Roman"/>
            <w:color w:val="000000"/>
            <w:sz w:val="28"/>
            <w:szCs w:val="28"/>
          </w:rPr>
          <w:t>http://arhiv.tatarstan.ru</w:t>
        </w:r>
      </w:hyperlink>
      <w:r w:rsidRPr="00447660">
        <w:rPr>
          <w:rFonts w:ascii="Times New Roman" w:hAnsi="Times New Roman" w:cs="Times New Roman"/>
          <w:color w:val="000000"/>
          <w:sz w:val="28"/>
          <w:szCs w:val="28"/>
        </w:rPr>
        <w:t>) не позднее, чем за 14 календарных дней до начала Фестиваля.</w:t>
      </w:r>
    </w:p>
    <w:p w:rsidR="00E311E4" w:rsidRPr="00447660" w:rsidRDefault="00063F36">
      <w:pPr>
        <w:pStyle w:val="a8"/>
        <w:tabs>
          <w:tab w:val="left" w:pos="567"/>
        </w:tabs>
        <w:spacing w:after="0" w:line="240" w:lineRule="auto"/>
        <w:ind w:left="0" w:firstLine="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3.2. Для подготовки и проведения Фестиваля формируется организационный комитет (далее – оргкомитет).</w:t>
      </w:r>
    </w:p>
    <w:p w:rsidR="00E311E4" w:rsidRPr="00447660" w:rsidRDefault="00063F36">
      <w:pPr>
        <w:ind w:firstLine="709"/>
        <w:jc w:val="both"/>
        <w:rPr>
          <w:color w:val="000000"/>
          <w:sz w:val="28"/>
          <w:szCs w:val="28"/>
        </w:rPr>
      </w:pPr>
      <w:r w:rsidRPr="00447660">
        <w:rPr>
          <w:color w:val="000000"/>
          <w:sz w:val="28"/>
          <w:szCs w:val="28"/>
        </w:rPr>
        <w:t>3.3.</w:t>
      </w:r>
      <w:r w:rsidRPr="00447660">
        <w:rPr>
          <w:color w:val="000000"/>
          <w:sz w:val="28"/>
          <w:szCs w:val="28"/>
        </w:rPr>
        <w:tab/>
        <w:t xml:space="preserve">Оргкомитет: </w:t>
      </w:r>
    </w:p>
    <w:p w:rsidR="00E311E4" w:rsidRPr="00447660" w:rsidRDefault="00063F36">
      <w:pPr>
        <w:pStyle w:val="a8"/>
        <w:spacing w:after="0" w:line="240" w:lineRule="auto"/>
        <w:ind w:left="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обеспечивает непосредственное проведение Фестиваля;</w:t>
      </w:r>
    </w:p>
    <w:p w:rsidR="00DD4D3A" w:rsidRPr="00447660" w:rsidRDefault="00DD4D3A" w:rsidP="00DD4D3A">
      <w:pPr>
        <w:pStyle w:val="a8"/>
        <w:spacing w:after="0" w:line="240" w:lineRule="auto"/>
        <w:ind w:left="0" w:firstLine="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организовывает и проводит методический семинар по подготовке к Фестивалю;</w:t>
      </w:r>
    </w:p>
    <w:p w:rsidR="00E311E4" w:rsidRPr="00447660" w:rsidRDefault="00063F36">
      <w:pPr>
        <w:pStyle w:val="a8"/>
        <w:spacing w:after="0" w:line="240" w:lineRule="auto"/>
        <w:ind w:left="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оформляет решение жюри Фестиваля протоколом;</w:t>
      </w:r>
    </w:p>
    <w:p w:rsidR="00E311E4" w:rsidRPr="00447660" w:rsidRDefault="00063F36">
      <w:pPr>
        <w:pStyle w:val="a8"/>
        <w:spacing w:after="0" w:line="240" w:lineRule="auto"/>
        <w:ind w:left="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осуществляет координацию работ по подготовке и проведению Фестиваля;</w:t>
      </w:r>
    </w:p>
    <w:p w:rsidR="00E311E4" w:rsidRPr="00447660" w:rsidRDefault="00063F36">
      <w:pPr>
        <w:pStyle w:val="a8"/>
        <w:spacing w:after="0" w:line="240" w:lineRule="auto"/>
        <w:ind w:left="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решает организационные вопросы;</w:t>
      </w:r>
    </w:p>
    <w:p w:rsidR="00E311E4" w:rsidRPr="00447660" w:rsidRDefault="00063F36">
      <w:pPr>
        <w:pStyle w:val="a8"/>
        <w:spacing w:after="0" w:line="240" w:lineRule="auto"/>
        <w:ind w:left="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осуществляет иные полномочия в соответствии с настоящим Положением.</w:t>
      </w:r>
    </w:p>
    <w:p w:rsidR="00E311E4" w:rsidRPr="00447660" w:rsidRDefault="00063F36">
      <w:pPr>
        <w:ind w:firstLine="709"/>
        <w:jc w:val="both"/>
        <w:rPr>
          <w:color w:val="000000"/>
          <w:sz w:val="28"/>
          <w:szCs w:val="28"/>
        </w:rPr>
      </w:pPr>
      <w:r w:rsidRPr="00447660">
        <w:rPr>
          <w:color w:val="000000"/>
          <w:sz w:val="28"/>
          <w:szCs w:val="28"/>
        </w:rPr>
        <w:t>Оргкомитет для решения оперативных вопросов вправе создавать рабочие группы.</w:t>
      </w:r>
    </w:p>
    <w:p w:rsidR="00DD4D3A" w:rsidRPr="00447660" w:rsidRDefault="00063F36" w:rsidP="00DD4D3A">
      <w:pPr>
        <w:ind w:firstLine="709"/>
        <w:jc w:val="both"/>
        <w:rPr>
          <w:color w:val="000000"/>
          <w:sz w:val="28"/>
          <w:szCs w:val="28"/>
        </w:rPr>
      </w:pPr>
      <w:r w:rsidRPr="00447660">
        <w:rPr>
          <w:color w:val="000000"/>
          <w:sz w:val="28"/>
          <w:szCs w:val="28"/>
        </w:rPr>
        <w:t>3.4. Жюри Фестиваля (далее – жюри):</w:t>
      </w:r>
    </w:p>
    <w:p w:rsidR="00E311E4" w:rsidRPr="00447660" w:rsidRDefault="00063F36">
      <w:pPr>
        <w:pStyle w:val="a8"/>
        <w:spacing w:after="0" w:line="240" w:lineRule="auto"/>
        <w:ind w:left="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w:t>
      </w:r>
      <w:r w:rsidR="00DD4D3A" w:rsidRPr="00447660">
        <w:rPr>
          <w:rFonts w:ascii="Times New Roman" w:hAnsi="Times New Roman" w:cs="Times New Roman"/>
          <w:color w:val="000000"/>
          <w:sz w:val="28"/>
          <w:szCs w:val="28"/>
        </w:rPr>
        <w:t xml:space="preserve"> </w:t>
      </w:r>
      <w:r w:rsidRPr="00447660">
        <w:rPr>
          <w:rFonts w:ascii="Times New Roman" w:hAnsi="Times New Roman" w:cs="Times New Roman"/>
          <w:color w:val="000000"/>
          <w:sz w:val="28"/>
          <w:szCs w:val="28"/>
        </w:rPr>
        <w:t>проверяет и оценивает результаты выполнения заданий участниками Фестиваля;</w:t>
      </w:r>
    </w:p>
    <w:p w:rsidR="00E311E4" w:rsidRPr="00447660" w:rsidRDefault="00063F36">
      <w:pPr>
        <w:pStyle w:val="a8"/>
        <w:spacing w:after="0" w:line="240" w:lineRule="auto"/>
        <w:ind w:left="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w:t>
      </w:r>
      <w:r w:rsidR="00DD4D3A" w:rsidRPr="00447660">
        <w:rPr>
          <w:rFonts w:ascii="Times New Roman" w:hAnsi="Times New Roman" w:cs="Times New Roman"/>
          <w:color w:val="000000"/>
          <w:sz w:val="28"/>
          <w:szCs w:val="28"/>
        </w:rPr>
        <w:t xml:space="preserve"> </w:t>
      </w:r>
      <w:r w:rsidRPr="00447660">
        <w:rPr>
          <w:rFonts w:ascii="Times New Roman" w:hAnsi="Times New Roman" w:cs="Times New Roman"/>
          <w:color w:val="000000"/>
          <w:sz w:val="28"/>
          <w:szCs w:val="28"/>
        </w:rPr>
        <w:t>опре</w:t>
      </w:r>
      <w:r w:rsidR="00505C8F" w:rsidRPr="00447660">
        <w:rPr>
          <w:rFonts w:ascii="Times New Roman" w:hAnsi="Times New Roman" w:cs="Times New Roman"/>
          <w:color w:val="000000"/>
          <w:sz w:val="28"/>
          <w:szCs w:val="28"/>
        </w:rPr>
        <w:t xml:space="preserve">деляет кандидатуры победителей </w:t>
      </w:r>
      <w:r w:rsidR="00DD4D3A" w:rsidRPr="00447660">
        <w:rPr>
          <w:rFonts w:ascii="Times New Roman" w:hAnsi="Times New Roman" w:cs="Times New Roman"/>
          <w:color w:val="000000"/>
          <w:sz w:val="28"/>
          <w:szCs w:val="28"/>
        </w:rPr>
        <w:t>Фестиваля;</w:t>
      </w:r>
    </w:p>
    <w:p w:rsidR="00DD4D3A" w:rsidRPr="00447660" w:rsidRDefault="00DD4D3A" w:rsidP="00DD4D3A">
      <w:pPr>
        <w:pStyle w:val="a8"/>
        <w:spacing w:after="0" w:line="240" w:lineRule="auto"/>
        <w:ind w:left="0" w:firstLine="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участвует в методических семинарах по подготовке к Фестивалю в качестве экспертов</w:t>
      </w:r>
      <w:r w:rsidR="00656506" w:rsidRPr="00447660">
        <w:rPr>
          <w:rFonts w:ascii="Times New Roman" w:hAnsi="Times New Roman" w:cs="Times New Roman"/>
          <w:color w:val="000000"/>
          <w:sz w:val="28"/>
          <w:szCs w:val="28"/>
        </w:rPr>
        <w:t>.</w:t>
      </w:r>
    </w:p>
    <w:p w:rsidR="00E311E4" w:rsidRPr="00447660" w:rsidRDefault="00063F36">
      <w:pPr>
        <w:pStyle w:val="a8"/>
        <w:tabs>
          <w:tab w:val="left" w:pos="567"/>
        </w:tabs>
        <w:spacing w:after="0" w:line="240" w:lineRule="auto"/>
        <w:ind w:left="0" w:firstLine="709"/>
        <w:jc w:val="both"/>
        <w:rPr>
          <w:rFonts w:ascii="Times New Roman" w:hAnsi="Times New Roman" w:cs="Times New Roman"/>
          <w:color w:val="000000"/>
          <w:sz w:val="28"/>
          <w:szCs w:val="28"/>
        </w:rPr>
      </w:pPr>
      <w:r w:rsidRPr="00447660">
        <w:rPr>
          <w:rFonts w:ascii="Times New Roman" w:hAnsi="Times New Roman" w:cs="Times New Roman"/>
          <w:bCs/>
          <w:color w:val="000000"/>
          <w:sz w:val="28"/>
          <w:szCs w:val="28"/>
        </w:rPr>
        <w:t>3.5.</w:t>
      </w:r>
      <w:r w:rsidRPr="00447660">
        <w:rPr>
          <w:bCs/>
          <w:color w:val="000000"/>
          <w:sz w:val="28"/>
          <w:szCs w:val="28"/>
        </w:rPr>
        <w:t xml:space="preserve"> </w:t>
      </w:r>
      <w:r w:rsidRPr="00447660">
        <w:rPr>
          <w:rFonts w:ascii="Times New Roman" w:hAnsi="Times New Roman" w:cs="Times New Roman"/>
          <w:color w:val="000000"/>
          <w:sz w:val="28"/>
          <w:szCs w:val="28"/>
        </w:rPr>
        <w:t xml:space="preserve">Участниками Фестиваля </w:t>
      </w:r>
      <w:r w:rsidRPr="00447660">
        <w:rPr>
          <w:rFonts w:ascii="Times New Roman" w:hAnsi="Times New Roman" w:cs="Times New Roman"/>
          <w:sz w:val="28"/>
          <w:szCs w:val="28"/>
        </w:rPr>
        <w:t>являются семейные династии,</w:t>
      </w:r>
      <w:r w:rsidRPr="00447660">
        <w:rPr>
          <w:rFonts w:ascii="Times New Roman" w:hAnsi="Times New Roman" w:cs="Times New Roman"/>
          <w:color w:val="000000"/>
          <w:sz w:val="28"/>
          <w:szCs w:val="28"/>
        </w:rPr>
        <w:t xml:space="preserve"> в том числе проживающие за пределами Республики Татарстан и Российской Федерации, имеющие родственные связи с представителями народов, проживавших (или проживающих) на территории Республики Татарстан, подтвержденные документально (архивными справками о гражданском состоянии (рождении, заключении или расторжении брака, смерти), свидетельствами о государственной регистрации актов гражданского состояния, при представлении свидетельства о государственной регистрации актов гражданского состояния, выданного компетентными органами иностранного государства, одновременно представляется их нотариально удостоверенный перевод).  </w:t>
      </w:r>
    </w:p>
    <w:p w:rsidR="00E311E4" w:rsidRPr="00447660" w:rsidRDefault="00063F36">
      <w:pPr>
        <w:ind w:firstLine="709"/>
        <w:jc w:val="both"/>
        <w:rPr>
          <w:bCs/>
          <w:color w:val="FF0000"/>
          <w:sz w:val="28"/>
          <w:szCs w:val="28"/>
        </w:rPr>
      </w:pPr>
      <w:r w:rsidRPr="00447660">
        <w:rPr>
          <w:bCs/>
          <w:color w:val="000000"/>
          <w:sz w:val="28"/>
          <w:szCs w:val="28"/>
        </w:rPr>
        <w:t>3.6. В Фестивале принимают участие семейные династии, в которых объединены представители нескольких поколений семейно-родственной группы, независимо от национальной принадлежности, вероисповедания, места проживания.</w:t>
      </w:r>
      <w:r w:rsidRPr="00447660">
        <w:t xml:space="preserve"> </w:t>
      </w:r>
      <w:r w:rsidRPr="00447660">
        <w:rPr>
          <w:bCs/>
          <w:color w:val="000000"/>
          <w:sz w:val="28"/>
          <w:szCs w:val="28"/>
        </w:rPr>
        <w:t>Максимальное количество участников не ограничивается. Минимальная группа участников состоит из представителей двух поколений, без возрастных ограничений.</w:t>
      </w:r>
      <w:r w:rsidRPr="00447660">
        <w:rPr>
          <w:bCs/>
          <w:color w:val="FF0000"/>
          <w:sz w:val="28"/>
          <w:szCs w:val="28"/>
        </w:rPr>
        <w:t xml:space="preserve"> </w:t>
      </w:r>
    </w:p>
    <w:p w:rsidR="000823F4" w:rsidRPr="00447660" w:rsidRDefault="000823F4">
      <w:pPr>
        <w:ind w:firstLine="709"/>
        <w:jc w:val="both"/>
        <w:rPr>
          <w:bCs/>
          <w:sz w:val="28"/>
          <w:szCs w:val="28"/>
        </w:rPr>
      </w:pPr>
      <w:r w:rsidRPr="00447660">
        <w:rPr>
          <w:bCs/>
          <w:sz w:val="28"/>
          <w:szCs w:val="28"/>
        </w:rPr>
        <w:t>Семейные династии, занявшие 1, 2, 3 места на зональном этапе</w:t>
      </w:r>
      <w:r w:rsidR="00543690" w:rsidRPr="00447660">
        <w:rPr>
          <w:bCs/>
          <w:sz w:val="28"/>
          <w:szCs w:val="28"/>
        </w:rPr>
        <w:t xml:space="preserve"> в</w:t>
      </w:r>
      <w:r w:rsidRPr="00447660">
        <w:rPr>
          <w:bCs/>
          <w:sz w:val="28"/>
          <w:szCs w:val="28"/>
        </w:rPr>
        <w:t xml:space="preserve"> прошлых </w:t>
      </w:r>
      <w:r w:rsidR="00543690" w:rsidRPr="00447660">
        <w:rPr>
          <w:bCs/>
          <w:sz w:val="28"/>
          <w:szCs w:val="28"/>
        </w:rPr>
        <w:t>годах</w:t>
      </w:r>
      <w:r w:rsidRPr="00447660">
        <w:rPr>
          <w:bCs/>
          <w:sz w:val="28"/>
          <w:szCs w:val="28"/>
        </w:rPr>
        <w:t xml:space="preserve"> проведения, не имеют права подавать заявку на участие и участвовать в Фестивале.</w:t>
      </w:r>
    </w:p>
    <w:p w:rsidR="00D011F1" w:rsidRPr="00447660" w:rsidRDefault="00063F36">
      <w:pPr>
        <w:ind w:firstLine="709"/>
        <w:jc w:val="both"/>
        <w:rPr>
          <w:bCs/>
          <w:color w:val="000000"/>
          <w:sz w:val="28"/>
          <w:szCs w:val="28"/>
        </w:rPr>
      </w:pPr>
      <w:r w:rsidRPr="00447660">
        <w:rPr>
          <w:bCs/>
          <w:color w:val="000000"/>
          <w:sz w:val="28"/>
          <w:szCs w:val="28"/>
        </w:rPr>
        <w:t xml:space="preserve">3.7. </w:t>
      </w:r>
      <w:r w:rsidR="00D011F1" w:rsidRPr="00447660">
        <w:rPr>
          <w:bCs/>
          <w:color w:val="000000"/>
          <w:sz w:val="28"/>
          <w:szCs w:val="28"/>
        </w:rPr>
        <w:t xml:space="preserve">В каждом муниципальном образовании Республики Татарстан исполнительными комитетами сельских поселений </w:t>
      </w:r>
      <w:r w:rsidR="00F558F3" w:rsidRPr="00447660">
        <w:rPr>
          <w:bCs/>
          <w:color w:val="000000"/>
          <w:sz w:val="28"/>
          <w:szCs w:val="28"/>
        </w:rPr>
        <w:t>муниципальных образований</w:t>
      </w:r>
      <w:r w:rsidR="00D011F1" w:rsidRPr="00447660">
        <w:rPr>
          <w:bCs/>
          <w:color w:val="000000"/>
          <w:sz w:val="28"/>
          <w:szCs w:val="28"/>
        </w:rPr>
        <w:t xml:space="preserve"> выдвигаются для участия в Фестивале не менее 10 семейных династий.</w:t>
      </w:r>
    </w:p>
    <w:p w:rsidR="00E311E4" w:rsidRPr="00447660" w:rsidRDefault="00D011F1">
      <w:pPr>
        <w:ind w:firstLine="709"/>
        <w:jc w:val="both"/>
        <w:rPr>
          <w:bCs/>
          <w:color w:val="000000"/>
          <w:sz w:val="28"/>
          <w:szCs w:val="28"/>
        </w:rPr>
      </w:pPr>
      <w:r w:rsidRPr="00447660">
        <w:rPr>
          <w:bCs/>
          <w:color w:val="000000"/>
          <w:sz w:val="28"/>
          <w:szCs w:val="28"/>
        </w:rPr>
        <w:t>Ю</w:t>
      </w:r>
      <w:r w:rsidR="00063F36" w:rsidRPr="00447660">
        <w:rPr>
          <w:bCs/>
          <w:color w:val="000000"/>
          <w:sz w:val="28"/>
          <w:szCs w:val="28"/>
        </w:rPr>
        <w:t>ридические лица, муниципальные образования,</w:t>
      </w:r>
      <w:r w:rsidR="00DD4D3A" w:rsidRPr="00447660">
        <w:rPr>
          <w:bCs/>
          <w:color w:val="000000"/>
          <w:sz w:val="28"/>
          <w:szCs w:val="28"/>
        </w:rPr>
        <w:t xml:space="preserve"> </w:t>
      </w:r>
      <w:r w:rsidRPr="00447660">
        <w:rPr>
          <w:bCs/>
          <w:color w:val="000000"/>
          <w:sz w:val="28"/>
          <w:szCs w:val="28"/>
        </w:rPr>
        <w:t>образовательные</w:t>
      </w:r>
      <w:r w:rsidR="00DD4D3A" w:rsidRPr="00447660">
        <w:rPr>
          <w:bCs/>
          <w:color w:val="000000"/>
          <w:sz w:val="28"/>
          <w:szCs w:val="28"/>
        </w:rPr>
        <w:t xml:space="preserve"> организации,</w:t>
      </w:r>
      <w:r w:rsidR="00063F36" w:rsidRPr="00447660">
        <w:rPr>
          <w:bCs/>
          <w:color w:val="000000"/>
          <w:sz w:val="28"/>
          <w:szCs w:val="28"/>
        </w:rPr>
        <w:t xml:space="preserve"> </w:t>
      </w:r>
      <w:r w:rsidR="00063F36" w:rsidRPr="00447660">
        <w:rPr>
          <w:bCs/>
          <w:sz w:val="28"/>
          <w:szCs w:val="28"/>
        </w:rPr>
        <w:t>представительства и филиалы Ассамблеи народов Республики Татарстан могут выдвигать семейные династии для участия</w:t>
      </w:r>
      <w:r w:rsidR="00063F36" w:rsidRPr="00447660">
        <w:rPr>
          <w:bCs/>
          <w:color w:val="000000"/>
          <w:sz w:val="28"/>
          <w:szCs w:val="28"/>
        </w:rPr>
        <w:t xml:space="preserve">. </w:t>
      </w:r>
    </w:p>
    <w:p w:rsidR="00E311E4" w:rsidRPr="00447660" w:rsidRDefault="00063F36">
      <w:pPr>
        <w:ind w:firstLine="709"/>
        <w:jc w:val="both"/>
        <w:rPr>
          <w:bCs/>
          <w:color w:val="000000"/>
          <w:sz w:val="28"/>
          <w:szCs w:val="28"/>
        </w:rPr>
      </w:pPr>
      <w:r w:rsidRPr="00447660">
        <w:rPr>
          <w:bCs/>
          <w:color w:val="000000"/>
          <w:sz w:val="28"/>
          <w:szCs w:val="28"/>
        </w:rPr>
        <w:lastRenderedPageBreak/>
        <w:t>3.8. Для участия в Фестивале представитель семейной династии представляет в Госкомархив РТ следующие документы:</w:t>
      </w:r>
    </w:p>
    <w:p w:rsidR="00E311E4" w:rsidRPr="00447660" w:rsidRDefault="00063F36">
      <w:pPr>
        <w:ind w:firstLine="709"/>
        <w:jc w:val="both"/>
        <w:rPr>
          <w:bCs/>
          <w:color w:val="000000"/>
          <w:sz w:val="28"/>
          <w:szCs w:val="28"/>
        </w:rPr>
      </w:pPr>
      <w:r w:rsidRPr="00447660">
        <w:rPr>
          <w:bCs/>
          <w:color w:val="000000"/>
          <w:sz w:val="28"/>
          <w:szCs w:val="28"/>
        </w:rPr>
        <w:t>а) анкета-заявка на участие в Фестивале по форме согласно приложению №2 к настоящему Положению;</w:t>
      </w:r>
    </w:p>
    <w:p w:rsidR="00DD4D3A" w:rsidRPr="00447660" w:rsidRDefault="00DD4D3A">
      <w:pPr>
        <w:ind w:firstLine="709"/>
        <w:jc w:val="both"/>
        <w:rPr>
          <w:bCs/>
          <w:color w:val="000000"/>
          <w:sz w:val="28"/>
          <w:szCs w:val="28"/>
        </w:rPr>
      </w:pPr>
      <w:r w:rsidRPr="00447660">
        <w:rPr>
          <w:bCs/>
          <w:color w:val="000000"/>
          <w:sz w:val="28"/>
          <w:szCs w:val="28"/>
        </w:rPr>
        <w:t>б) список лиц семейной династии, принимающих участие в Фестивале, согласно приложению № 3</w:t>
      </w:r>
      <w:r w:rsidR="00A85003" w:rsidRPr="00447660">
        <w:rPr>
          <w:bCs/>
          <w:color w:val="000000"/>
          <w:sz w:val="28"/>
          <w:szCs w:val="28"/>
        </w:rPr>
        <w:t xml:space="preserve"> у настоящему Положению;</w:t>
      </w:r>
    </w:p>
    <w:p w:rsidR="00E311E4" w:rsidRPr="00447660" w:rsidRDefault="00DD4D3A">
      <w:pPr>
        <w:ind w:firstLine="709"/>
        <w:jc w:val="both"/>
        <w:rPr>
          <w:bCs/>
          <w:color w:val="000000"/>
          <w:sz w:val="28"/>
          <w:szCs w:val="28"/>
        </w:rPr>
      </w:pPr>
      <w:r w:rsidRPr="00447660">
        <w:rPr>
          <w:bCs/>
          <w:color w:val="000000"/>
          <w:sz w:val="28"/>
          <w:szCs w:val="28"/>
        </w:rPr>
        <w:t>в</w:t>
      </w:r>
      <w:r w:rsidR="00063F36" w:rsidRPr="00447660">
        <w:rPr>
          <w:bCs/>
          <w:color w:val="000000"/>
          <w:sz w:val="28"/>
          <w:szCs w:val="28"/>
        </w:rPr>
        <w:t>) копия документа, удостоверяющего личность, представителя семейной династии;</w:t>
      </w:r>
    </w:p>
    <w:p w:rsidR="00E311E4" w:rsidRPr="00447660" w:rsidRDefault="00DD4D3A">
      <w:pPr>
        <w:ind w:firstLine="709"/>
        <w:jc w:val="both"/>
        <w:rPr>
          <w:bCs/>
          <w:color w:val="000000"/>
          <w:sz w:val="28"/>
          <w:szCs w:val="28"/>
        </w:rPr>
      </w:pPr>
      <w:r w:rsidRPr="00447660">
        <w:rPr>
          <w:bCs/>
          <w:color w:val="000000"/>
          <w:sz w:val="28"/>
          <w:szCs w:val="28"/>
        </w:rPr>
        <w:t>г</w:t>
      </w:r>
      <w:r w:rsidR="00063F36" w:rsidRPr="00447660">
        <w:rPr>
          <w:bCs/>
          <w:color w:val="000000"/>
          <w:sz w:val="28"/>
          <w:szCs w:val="28"/>
        </w:rPr>
        <w:t>) родословная семейной династии (далее – родословная)</w:t>
      </w:r>
      <w:r w:rsidRPr="00447660">
        <w:rPr>
          <w:bCs/>
          <w:color w:val="000000"/>
          <w:sz w:val="28"/>
          <w:szCs w:val="28"/>
        </w:rPr>
        <w:t xml:space="preserve"> по форме согласно приложению №4</w:t>
      </w:r>
      <w:r w:rsidR="00A85003" w:rsidRPr="00447660">
        <w:rPr>
          <w:bCs/>
          <w:color w:val="000000"/>
          <w:sz w:val="28"/>
          <w:szCs w:val="28"/>
        </w:rPr>
        <w:t xml:space="preserve"> к настоящему Положению</w:t>
      </w:r>
      <w:r w:rsidR="00063F36" w:rsidRPr="00447660">
        <w:rPr>
          <w:bCs/>
          <w:color w:val="000000"/>
          <w:sz w:val="28"/>
          <w:szCs w:val="28"/>
        </w:rPr>
        <w:t>, составленная на основе подтверждающих архивных документов;</w:t>
      </w:r>
    </w:p>
    <w:p w:rsidR="00E311E4" w:rsidRPr="00447660" w:rsidRDefault="00DD4D3A">
      <w:pPr>
        <w:ind w:firstLine="709"/>
        <w:jc w:val="both"/>
        <w:rPr>
          <w:bCs/>
          <w:color w:val="000000"/>
          <w:sz w:val="28"/>
          <w:szCs w:val="28"/>
        </w:rPr>
      </w:pPr>
      <w:r w:rsidRPr="00447660">
        <w:rPr>
          <w:bCs/>
          <w:color w:val="000000"/>
          <w:sz w:val="28"/>
          <w:szCs w:val="28"/>
        </w:rPr>
        <w:t>д</w:t>
      </w:r>
      <w:r w:rsidR="00063F36" w:rsidRPr="00447660">
        <w:rPr>
          <w:bCs/>
          <w:color w:val="000000"/>
          <w:sz w:val="28"/>
          <w:szCs w:val="28"/>
        </w:rPr>
        <w:t>) копии архивных документов, на основе которых составлена родословная (архивные справки о гражданском состоянии (рождении, заключении или расторжении брака, смерти), свидетельства о государственной регистрации актов гражданского состояния,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w:t>
      </w:r>
    </w:p>
    <w:p w:rsidR="00E311E4" w:rsidRPr="00447660" w:rsidRDefault="00DD4D3A">
      <w:pPr>
        <w:ind w:firstLine="709"/>
        <w:jc w:val="both"/>
        <w:rPr>
          <w:bCs/>
          <w:color w:val="000000"/>
          <w:sz w:val="28"/>
          <w:szCs w:val="28"/>
        </w:rPr>
      </w:pPr>
      <w:r w:rsidRPr="00447660">
        <w:rPr>
          <w:bCs/>
          <w:color w:val="000000"/>
          <w:sz w:val="28"/>
          <w:szCs w:val="28"/>
        </w:rPr>
        <w:t>е</w:t>
      </w:r>
      <w:r w:rsidR="00063F36" w:rsidRPr="00447660">
        <w:rPr>
          <w:bCs/>
          <w:color w:val="000000"/>
          <w:sz w:val="28"/>
          <w:szCs w:val="28"/>
        </w:rPr>
        <w:t>) согласие на обработку персональных данных от каждого совершеннолетнего члена семейной династии, планирующего принять уч</w:t>
      </w:r>
      <w:r w:rsidRPr="00447660">
        <w:rPr>
          <w:bCs/>
          <w:color w:val="000000"/>
          <w:sz w:val="28"/>
          <w:szCs w:val="28"/>
        </w:rPr>
        <w:t>астие в Фестивале (приложение №5</w:t>
      </w:r>
      <w:r w:rsidR="00063F36" w:rsidRPr="00447660">
        <w:rPr>
          <w:bCs/>
          <w:color w:val="000000"/>
          <w:sz w:val="28"/>
          <w:szCs w:val="28"/>
        </w:rPr>
        <w:t xml:space="preserve"> к настоящему Положению);</w:t>
      </w:r>
    </w:p>
    <w:p w:rsidR="00E311E4" w:rsidRPr="00447660" w:rsidRDefault="00DD4D3A">
      <w:pPr>
        <w:ind w:firstLine="709"/>
        <w:jc w:val="both"/>
        <w:rPr>
          <w:bCs/>
          <w:color w:val="000000"/>
          <w:sz w:val="28"/>
          <w:szCs w:val="28"/>
        </w:rPr>
      </w:pPr>
      <w:r w:rsidRPr="00447660">
        <w:rPr>
          <w:bCs/>
          <w:color w:val="000000"/>
          <w:sz w:val="28"/>
          <w:szCs w:val="28"/>
        </w:rPr>
        <w:t>ж</w:t>
      </w:r>
      <w:r w:rsidR="00063F36" w:rsidRPr="00447660">
        <w:rPr>
          <w:bCs/>
          <w:color w:val="000000"/>
          <w:sz w:val="28"/>
          <w:szCs w:val="28"/>
        </w:rPr>
        <w:t>) согласие на обработку персональных данных, разрешенных субъектом персональных данных для распространения, от каждого совершеннолетнего члена семейной династии, планирующего принять уч</w:t>
      </w:r>
      <w:r w:rsidRPr="00447660">
        <w:rPr>
          <w:bCs/>
          <w:color w:val="000000"/>
          <w:sz w:val="28"/>
          <w:szCs w:val="28"/>
        </w:rPr>
        <w:t>астие в Фестивале (приложение №6</w:t>
      </w:r>
      <w:r w:rsidR="00063F36" w:rsidRPr="00447660">
        <w:rPr>
          <w:bCs/>
          <w:color w:val="000000"/>
          <w:sz w:val="28"/>
          <w:szCs w:val="28"/>
        </w:rPr>
        <w:t xml:space="preserve"> к настоящему Положению);</w:t>
      </w:r>
    </w:p>
    <w:p w:rsidR="00E311E4" w:rsidRPr="00447660" w:rsidRDefault="00DD4D3A">
      <w:pPr>
        <w:ind w:firstLine="709"/>
        <w:jc w:val="both"/>
        <w:rPr>
          <w:bCs/>
          <w:color w:val="000000"/>
          <w:sz w:val="28"/>
          <w:szCs w:val="28"/>
        </w:rPr>
      </w:pPr>
      <w:r w:rsidRPr="00447660">
        <w:rPr>
          <w:bCs/>
          <w:color w:val="000000"/>
          <w:sz w:val="28"/>
          <w:szCs w:val="28"/>
        </w:rPr>
        <w:t>з</w:t>
      </w:r>
      <w:r w:rsidR="00063F36" w:rsidRPr="00447660">
        <w:rPr>
          <w:bCs/>
          <w:color w:val="000000"/>
          <w:sz w:val="28"/>
          <w:szCs w:val="28"/>
        </w:rPr>
        <w:t>) согласие на обработку персональных данных несовершеннолетнего, не достигшего 14-летнего возраста, планирующего принять участие в Фестивале, оформленное законн</w:t>
      </w:r>
      <w:r w:rsidRPr="00447660">
        <w:rPr>
          <w:bCs/>
          <w:color w:val="000000"/>
          <w:sz w:val="28"/>
          <w:szCs w:val="28"/>
        </w:rPr>
        <w:t>ым представителем (приложение №7</w:t>
      </w:r>
      <w:r w:rsidR="00063F36" w:rsidRPr="00447660">
        <w:rPr>
          <w:bCs/>
          <w:color w:val="000000"/>
          <w:sz w:val="28"/>
          <w:szCs w:val="28"/>
        </w:rPr>
        <w:t xml:space="preserve"> к настоящему Положению);</w:t>
      </w:r>
    </w:p>
    <w:p w:rsidR="00E311E4" w:rsidRPr="00447660" w:rsidRDefault="00DD4D3A">
      <w:pPr>
        <w:ind w:firstLine="709"/>
        <w:jc w:val="both"/>
        <w:rPr>
          <w:bCs/>
          <w:color w:val="000000"/>
          <w:sz w:val="28"/>
          <w:szCs w:val="28"/>
        </w:rPr>
      </w:pPr>
      <w:r w:rsidRPr="00447660">
        <w:rPr>
          <w:bCs/>
          <w:color w:val="000000"/>
          <w:sz w:val="28"/>
          <w:szCs w:val="28"/>
        </w:rPr>
        <w:t>и</w:t>
      </w:r>
      <w:r w:rsidR="00063F36" w:rsidRPr="00447660">
        <w:rPr>
          <w:bCs/>
          <w:color w:val="000000"/>
          <w:sz w:val="28"/>
          <w:szCs w:val="28"/>
        </w:rPr>
        <w:t>) согласие на обработку персональных данных несовершеннолетнего ребенка, не достигшего 14-летнего возраста, разрешенных субъектом персональных данных для распространения, планирующего принять участие в Фестивале, оформленное законным представителем (приложение №</w:t>
      </w:r>
      <w:r w:rsidRPr="00447660">
        <w:rPr>
          <w:bCs/>
          <w:color w:val="000000"/>
          <w:sz w:val="28"/>
          <w:szCs w:val="28"/>
        </w:rPr>
        <w:t>8</w:t>
      </w:r>
      <w:r w:rsidR="00063F36" w:rsidRPr="00447660">
        <w:rPr>
          <w:bCs/>
          <w:color w:val="000000"/>
          <w:sz w:val="28"/>
          <w:szCs w:val="28"/>
        </w:rPr>
        <w:t xml:space="preserve"> к настоящему Положению);</w:t>
      </w:r>
    </w:p>
    <w:p w:rsidR="00E311E4" w:rsidRPr="00447660" w:rsidRDefault="00DD4D3A">
      <w:pPr>
        <w:ind w:firstLine="709"/>
        <w:jc w:val="both"/>
        <w:rPr>
          <w:bCs/>
          <w:color w:val="000000"/>
          <w:sz w:val="28"/>
          <w:szCs w:val="28"/>
        </w:rPr>
      </w:pPr>
      <w:r w:rsidRPr="00447660">
        <w:rPr>
          <w:bCs/>
          <w:color w:val="000000"/>
          <w:sz w:val="28"/>
          <w:szCs w:val="28"/>
        </w:rPr>
        <w:t>к</w:t>
      </w:r>
      <w:r w:rsidR="00063F36" w:rsidRPr="00447660">
        <w:rPr>
          <w:bCs/>
          <w:color w:val="000000"/>
          <w:sz w:val="28"/>
          <w:szCs w:val="28"/>
        </w:rPr>
        <w:t xml:space="preserve">) согласие несовершеннолетнего, достигшего 14-летнего возраста, планирующего принять участие в Фестивале, на обработку его персональных данных, оформленное с согласия законного представителя </w:t>
      </w:r>
      <w:r w:rsidRPr="00447660">
        <w:rPr>
          <w:bCs/>
          <w:sz w:val="28"/>
          <w:szCs w:val="28"/>
        </w:rPr>
        <w:t>(приложение №9</w:t>
      </w:r>
      <w:r w:rsidR="00063F36" w:rsidRPr="00447660">
        <w:rPr>
          <w:bCs/>
          <w:sz w:val="28"/>
          <w:szCs w:val="28"/>
        </w:rPr>
        <w:t xml:space="preserve"> к</w:t>
      </w:r>
      <w:r w:rsidR="00063F36" w:rsidRPr="00447660">
        <w:rPr>
          <w:bCs/>
          <w:color w:val="000000"/>
          <w:sz w:val="28"/>
          <w:szCs w:val="28"/>
        </w:rPr>
        <w:t xml:space="preserve"> настоящему Положению);</w:t>
      </w:r>
    </w:p>
    <w:p w:rsidR="00E311E4" w:rsidRPr="00447660" w:rsidRDefault="00DD4D3A">
      <w:pPr>
        <w:ind w:firstLine="709"/>
        <w:jc w:val="both"/>
        <w:rPr>
          <w:bCs/>
          <w:color w:val="000000"/>
          <w:sz w:val="28"/>
          <w:szCs w:val="28"/>
        </w:rPr>
      </w:pPr>
      <w:r w:rsidRPr="00447660">
        <w:rPr>
          <w:bCs/>
          <w:color w:val="000000"/>
          <w:sz w:val="28"/>
          <w:szCs w:val="28"/>
        </w:rPr>
        <w:t>л</w:t>
      </w:r>
      <w:r w:rsidR="00063F36" w:rsidRPr="00447660">
        <w:rPr>
          <w:bCs/>
          <w:color w:val="000000"/>
          <w:sz w:val="28"/>
          <w:szCs w:val="28"/>
        </w:rPr>
        <w:t xml:space="preserve">) согласие несовершеннолетнего, достигшего 14-летнего возраста, планирующего принять участие в Фестивале, на обработку его персональных данных, разрешенных субъектом персональных данных для распространения, оформленное с согласия законного представителя </w:t>
      </w:r>
      <w:r w:rsidRPr="00447660">
        <w:rPr>
          <w:bCs/>
          <w:sz w:val="28"/>
          <w:szCs w:val="28"/>
        </w:rPr>
        <w:t>(приложение №10</w:t>
      </w:r>
      <w:r w:rsidR="00063F36" w:rsidRPr="00447660">
        <w:rPr>
          <w:bCs/>
          <w:sz w:val="28"/>
          <w:szCs w:val="28"/>
        </w:rPr>
        <w:t xml:space="preserve"> к</w:t>
      </w:r>
      <w:r w:rsidR="00063F36" w:rsidRPr="00447660">
        <w:rPr>
          <w:bCs/>
          <w:color w:val="000000"/>
          <w:sz w:val="28"/>
          <w:szCs w:val="28"/>
        </w:rPr>
        <w:t xml:space="preserve"> настоящему Положению).</w:t>
      </w:r>
    </w:p>
    <w:p w:rsidR="00E311E4" w:rsidRPr="00447660" w:rsidRDefault="00063F36">
      <w:pPr>
        <w:pStyle w:val="a8"/>
        <w:tabs>
          <w:tab w:val="left" w:pos="567"/>
        </w:tabs>
        <w:spacing w:after="0" w:line="240" w:lineRule="auto"/>
        <w:ind w:left="0" w:firstLine="709"/>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Документы подаются на русском языке.</w:t>
      </w:r>
    </w:p>
    <w:p w:rsidR="00E311E4" w:rsidRPr="00447660" w:rsidRDefault="00063F36">
      <w:pPr>
        <w:pStyle w:val="a8"/>
        <w:tabs>
          <w:tab w:val="left" w:pos="567"/>
        </w:tabs>
        <w:spacing w:after="0" w:line="240" w:lineRule="auto"/>
        <w:ind w:left="0" w:firstLine="709"/>
        <w:jc w:val="both"/>
        <w:rPr>
          <w:rFonts w:ascii="Times New Roman" w:hAnsi="Times New Roman" w:cs="Times New Roman"/>
          <w:color w:val="FF0000"/>
          <w:sz w:val="28"/>
          <w:szCs w:val="28"/>
        </w:rPr>
      </w:pPr>
      <w:r w:rsidRPr="00447660">
        <w:rPr>
          <w:rFonts w:ascii="Times New Roman" w:hAnsi="Times New Roman" w:cs="Times New Roman"/>
          <w:color w:val="000000"/>
          <w:sz w:val="28"/>
          <w:szCs w:val="28"/>
        </w:rPr>
        <w:t>Участник Фестиваля, заявившийся на участие в Фестивале, несет ответственность за достоверность и полноту данных, предоставленных в Госкомархив РТ.</w:t>
      </w:r>
      <w:r w:rsidRPr="00447660">
        <w:rPr>
          <w:rFonts w:ascii="Times New Roman" w:hAnsi="Times New Roman" w:cs="Times New Roman"/>
          <w:color w:val="FF0000"/>
          <w:sz w:val="28"/>
          <w:szCs w:val="28"/>
        </w:rPr>
        <w:t xml:space="preserve"> </w:t>
      </w:r>
    </w:p>
    <w:p w:rsidR="00E311E4" w:rsidRPr="00447660" w:rsidRDefault="00063F36">
      <w:pPr>
        <w:pStyle w:val="a8"/>
        <w:tabs>
          <w:tab w:val="left" w:pos="567"/>
        </w:tabs>
        <w:spacing w:after="0" w:line="240" w:lineRule="auto"/>
        <w:ind w:left="0" w:firstLine="709"/>
        <w:jc w:val="both"/>
        <w:rPr>
          <w:rFonts w:ascii="Times New Roman" w:hAnsi="Times New Roman" w:cs="Times New Roman"/>
          <w:color w:val="000000"/>
          <w:sz w:val="28"/>
          <w:szCs w:val="28"/>
        </w:rPr>
      </w:pPr>
      <w:r w:rsidRPr="00447660">
        <w:rPr>
          <w:rFonts w:ascii="Times New Roman" w:hAnsi="Times New Roman" w:cs="Times New Roman"/>
          <w:sz w:val="28"/>
          <w:szCs w:val="28"/>
        </w:rPr>
        <w:lastRenderedPageBreak/>
        <w:t>Документы направляются по адресу электронной почты festival.ehovekov@tatar.ru</w:t>
      </w:r>
      <w:r w:rsidRPr="00447660">
        <w:rPr>
          <w:rFonts w:ascii="Times New Roman" w:hAnsi="Times New Roman" w:cs="Times New Roman"/>
          <w:color w:val="FF0000"/>
          <w:sz w:val="28"/>
          <w:szCs w:val="28"/>
        </w:rPr>
        <w:t xml:space="preserve"> </w:t>
      </w:r>
      <w:r w:rsidRPr="00447660">
        <w:rPr>
          <w:rFonts w:ascii="Times New Roman" w:hAnsi="Times New Roman" w:cs="Times New Roman"/>
          <w:sz w:val="28"/>
          <w:szCs w:val="28"/>
        </w:rPr>
        <w:t>с последующим направлением посредством почтовой связи или п</w:t>
      </w:r>
      <w:r w:rsidR="00505C8F" w:rsidRPr="00447660">
        <w:rPr>
          <w:rFonts w:ascii="Times New Roman" w:hAnsi="Times New Roman" w:cs="Times New Roman"/>
          <w:sz w:val="28"/>
          <w:szCs w:val="28"/>
        </w:rPr>
        <w:t xml:space="preserve">редставлением лично по адресу: </w:t>
      </w:r>
      <w:r w:rsidRPr="00447660">
        <w:rPr>
          <w:rFonts w:ascii="Times New Roman" w:hAnsi="Times New Roman" w:cs="Times New Roman"/>
          <w:color w:val="000000"/>
          <w:sz w:val="28"/>
          <w:szCs w:val="28"/>
        </w:rPr>
        <w:t>(420107, РТ, г. Казань, ул. Ново-Песочная, 44).</w:t>
      </w:r>
    </w:p>
    <w:p w:rsidR="00E311E4" w:rsidRPr="00447660" w:rsidRDefault="00063F36">
      <w:pPr>
        <w:pStyle w:val="a8"/>
        <w:tabs>
          <w:tab w:val="left" w:pos="567"/>
        </w:tabs>
        <w:spacing w:after="0" w:line="240" w:lineRule="auto"/>
        <w:ind w:left="0" w:firstLine="709"/>
        <w:jc w:val="both"/>
        <w:rPr>
          <w:rFonts w:ascii="Times New Roman" w:hAnsi="Times New Roman" w:cs="Times New Roman"/>
          <w:sz w:val="28"/>
          <w:szCs w:val="28"/>
        </w:rPr>
      </w:pPr>
      <w:r w:rsidRPr="00447660">
        <w:rPr>
          <w:rFonts w:ascii="Times New Roman" w:hAnsi="Times New Roman" w:cs="Times New Roman"/>
          <w:sz w:val="28"/>
          <w:szCs w:val="28"/>
        </w:rPr>
        <w:t>Днем подачи заявки для участия в Фестивале считается день е</w:t>
      </w:r>
      <w:r w:rsidR="00505C8F" w:rsidRPr="00447660">
        <w:rPr>
          <w:rFonts w:ascii="Times New Roman" w:hAnsi="Times New Roman" w:cs="Times New Roman"/>
          <w:sz w:val="28"/>
          <w:szCs w:val="28"/>
        </w:rPr>
        <w:t xml:space="preserve">е поступления в Госкомархив РТ </w:t>
      </w:r>
      <w:r w:rsidRPr="00447660">
        <w:rPr>
          <w:rFonts w:ascii="Times New Roman" w:hAnsi="Times New Roman" w:cs="Times New Roman"/>
          <w:sz w:val="28"/>
          <w:szCs w:val="28"/>
        </w:rPr>
        <w:t>по электронной почте.</w:t>
      </w:r>
    </w:p>
    <w:p w:rsidR="00E311E4" w:rsidRPr="00447660" w:rsidRDefault="00063F36">
      <w:pPr>
        <w:ind w:firstLine="567"/>
        <w:jc w:val="both"/>
        <w:rPr>
          <w:bCs/>
          <w:sz w:val="28"/>
          <w:szCs w:val="28"/>
        </w:rPr>
      </w:pPr>
      <w:r w:rsidRPr="00447660">
        <w:rPr>
          <w:bCs/>
          <w:sz w:val="28"/>
          <w:szCs w:val="28"/>
        </w:rPr>
        <w:t xml:space="preserve">3.9. Участник Фестиваля, использовавший при составлении родословной, материалы с портала «Ядкяр» обязан указывать в анкете-заявке ссылку на портал </w:t>
      </w:r>
      <w:hyperlink r:id="rId8" w:history="1">
        <w:r w:rsidRPr="00447660">
          <w:rPr>
            <w:rStyle w:val="a4"/>
            <w:bCs/>
            <w:color w:val="auto"/>
            <w:sz w:val="28"/>
            <w:szCs w:val="28"/>
          </w:rPr>
          <w:t>http://yadkyar.tatar.ru/</w:t>
        </w:r>
      </w:hyperlink>
      <w:r w:rsidRPr="00447660">
        <w:rPr>
          <w:bCs/>
          <w:sz w:val="28"/>
          <w:szCs w:val="28"/>
        </w:rPr>
        <w:t xml:space="preserve">.  </w:t>
      </w:r>
    </w:p>
    <w:p w:rsidR="00E311E4" w:rsidRPr="00447660" w:rsidRDefault="00063F36">
      <w:pPr>
        <w:ind w:firstLine="567"/>
        <w:jc w:val="both"/>
        <w:rPr>
          <w:bCs/>
          <w:color w:val="000000"/>
          <w:sz w:val="28"/>
          <w:szCs w:val="28"/>
        </w:rPr>
      </w:pPr>
      <w:r w:rsidRPr="00447660">
        <w:rPr>
          <w:bCs/>
          <w:color w:val="000000"/>
          <w:sz w:val="28"/>
          <w:szCs w:val="28"/>
        </w:rPr>
        <w:t>В случае использования материалов с портала «Ядкяр», функции учредителя которого осуществляет Госкомархив РТ,</w:t>
      </w:r>
      <w:r w:rsidRPr="00447660">
        <w:rPr>
          <w:bCs/>
          <w:sz w:val="28"/>
          <w:szCs w:val="28"/>
        </w:rPr>
        <w:t xml:space="preserve"> </w:t>
      </w:r>
      <w:r w:rsidRPr="00447660">
        <w:rPr>
          <w:bCs/>
          <w:color w:val="000000"/>
          <w:sz w:val="28"/>
          <w:szCs w:val="28"/>
        </w:rPr>
        <w:t xml:space="preserve">без указания на источник, Учредитель портала «Ядкяр» оставляет за собой право обратиться в суд в соответствии с законодательством Российской Федерации. </w:t>
      </w:r>
    </w:p>
    <w:p w:rsidR="00E311E4" w:rsidRPr="00447660" w:rsidRDefault="00063F36">
      <w:pPr>
        <w:ind w:firstLine="709"/>
        <w:jc w:val="both"/>
        <w:rPr>
          <w:bCs/>
          <w:color w:val="000000"/>
          <w:sz w:val="28"/>
          <w:szCs w:val="28"/>
        </w:rPr>
      </w:pPr>
      <w:r w:rsidRPr="00447660">
        <w:rPr>
          <w:bCs/>
          <w:color w:val="000000"/>
          <w:sz w:val="28"/>
          <w:szCs w:val="28"/>
        </w:rPr>
        <w:t xml:space="preserve">3.10. Госкомархив РТ проводит проверку документов, представленных в соответствии с пунктом 3.8 настоящего Положения, в течение двух </w:t>
      </w:r>
      <w:r w:rsidRPr="00447660">
        <w:rPr>
          <w:bCs/>
          <w:sz w:val="28"/>
          <w:szCs w:val="28"/>
        </w:rPr>
        <w:t>рабочих</w:t>
      </w:r>
      <w:r w:rsidRPr="00447660">
        <w:rPr>
          <w:bCs/>
          <w:color w:val="000000"/>
          <w:sz w:val="28"/>
          <w:szCs w:val="28"/>
        </w:rPr>
        <w:t xml:space="preserve"> со дня их поступления.</w:t>
      </w:r>
    </w:p>
    <w:p w:rsidR="00E311E4" w:rsidRPr="00447660" w:rsidRDefault="00063F36">
      <w:pPr>
        <w:ind w:firstLine="709"/>
        <w:jc w:val="both"/>
        <w:rPr>
          <w:bCs/>
          <w:color w:val="000000"/>
          <w:sz w:val="28"/>
          <w:szCs w:val="28"/>
        </w:rPr>
      </w:pPr>
      <w:r w:rsidRPr="00447660">
        <w:rPr>
          <w:bCs/>
          <w:color w:val="000000"/>
          <w:sz w:val="28"/>
          <w:szCs w:val="28"/>
        </w:rPr>
        <w:t>Родословная, представленна</w:t>
      </w:r>
      <w:r w:rsidR="00DF546B" w:rsidRPr="00447660">
        <w:rPr>
          <w:bCs/>
          <w:color w:val="000000"/>
          <w:sz w:val="28"/>
          <w:szCs w:val="28"/>
        </w:rPr>
        <w:t>я в соответствии с подпунктом «г</w:t>
      </w:r>
      <w:r w:rsidRPr="00447660">
        <w:rPr>
          <w:bCs/>
          <w:color w:val="000000"/>
          <w:sz w:val="28"/>
          <w:szCs w:val="28"/>
        </w:rPr>
        <w:t xml:space="preserve">» пункта 3.8 настоящего Положения, в течении двух рабочих дней со дня поступления в </w:t>
      </w:r>
      <w:r w:rsidRPr="00447660">
        <w:rPr>
          <w:bCs/>
          <w:sz w:val="28"/>
          <w:szCs w:val="28"/>
        </w:rPr>
        <w:t>Госкомархив РТ</w:t>
      </w:r>
      <w:r w:rsidRPr="00447660">
        <w:rPr>
          <w:bCs/>
          <w:color w:val="000000"/>
          <w:sz w:val="28"/>
          <w:szCs w:val="28"/>
        </w:rPr>
        <w:t xml:space="preserve"> направляется на проверку в отдел по исполнению запросов генеалогического характера </w:t>
      </w:r>
      <w:r w:rsidRPr="00447660">
        <w:rPr>
          <w:color w:val="000000"/>
          <w:sz w:val="28"/>
          <w:szCs w:val="28"/>
        </w:rPr>
        <w:t>ГБУ «ГА РТ»</w:t>
      </w:r>
      <w:r w:rsidRPr="00447660">
        <w:rPr>
          <w:bCs/>
          <w:color w:val="000000"/>
          <w:sz w:val="28"/>
          <w:szCs w:val="28"/>
        </w:rPr>
        <w:t>. Проверка проводится в течение двух рабочих дней со дня поступления из Госкомархива РТ, по итогам проверки в день ее завершения в Госкомархив РТ направляется заключение</w:t>
      </w:r>
      <w:r w:rsidR="00DF546B" w:rsidRPr="00447660">
        <w:rPr>
          <w:bCs/>
          <w:color w:val="000000"/>
          <w:sz w:val="28"/>
          <w:szCs w:val="28"/>
        </w:rPr>
        <w:t xml:space="preserve"> согласно приложению № 11</w:t>
      </w:r>
      <w:r w:rsidR="00A85003" w:rsidRPr="00447660">
        <w:rPr>
          <w:bCs/>
          <w:color w:val="000000"/>
          <w:sz w:val="28"/>
          <w:szCs w:val="28"/>
        </w:rPr>
        <w:t xml:space="preserve"> к настоящему Положению</w:t>
      </w:r>
      <w:r w:rsidRPr="00447660">
        <w:rPr>
          <w:bCs/>
          <w:color w:val="000000"/>
          <w:sz w:val="28"/>
          <w:szCs w:val="28"/>
        </w:rPr>
        <w:t>.</w:t>
      </w:r>
    </w:p>
    <w:p w:rsidR="00E311E4" w:rsidRPr="00447660" w:rsidRDefault="00063F36">
      <w:pPr>
        <w:ind w:firstLine="709"/>
        <w:jc w:val="both"/>
        <w:rPr>
          <w:bCs/>
          <w:color w:val="000000"/>
          <w:sz w:val="28"/>
          <w:szCs w:val="28"/>
        </w:rPr>
      </w:pPr>
      <w:r w:rsidRPr="00447660">
        <w:rPr>
          <w:bCs/>
          <w:color w:val="000000"/>
          <w:sz w:val="28"/>
          <w:szCs w:val="28"/>
        </w:rPr>
        <w:t xml:space="preserve">По результатам проверки родословная и положительное заключение к ней загружаются на платформу «Ядкяр». </w:t>
      </w:r>
    </w:p>
    <w:p w:rsidR="00E311E4" w:rsidRPr="00447660" w:rsidRDefault="00063F36">
      <w:pPr>
        <w:ind w:firstLine="567"/>
        <w:jc w:val="both"/>
        <w:rPr>
          <w:bCs/>
          <w:color w:val="000000"/>
          <w:sz w:val="28"/>
          <w:szCs w:val="28"/>
        </w:rPr>
      </w:pPr>
      <w:r w:rsidRPr="00447660">
        <w:rPr>
          <w:bCs/>
          <w:color w:val="000000"/>
          <w:sz w:val="28"/>
          <w:szCs w:val="28"/>
        </w:rPr>
        <w:t xml:space="preserve">Электронные копии документов хранятся в </w:t>
      </w:r>
      <w:r w:rsidRPr="00447660">
        <w:rPr>
          <w:color w:val="000000"/>
          <w:sz w:val="28"/>
          <w:szCs w:val="28"/>
        </w:rPr>
        <w:t>ГБУ «ГА РТ»</w:t>
      </w:r>
      <w:r w:rsidRPr="00447660">
        <w:rPr>
          <w:bCs/>
          <w:color w:val="000000"/>
          <w:sz w:val="28"/>
          <w:szCs w:val="28"/>
        </w:rPr>
        <w:t xml:space="preserve"> в коллекции Фестиваля. </w:t>
      </w:r>
    </w:p>
    <w:p w:rsidR="00E311E4" w:rsidRPr="00447660" w:rsidRDefault="00063F36">
      <w:pPr>
        <w:ind w:firstLine="709"/>
        <w:jc w:val="both"/>
        <w:rPr>
          <w:bCs/>
          <w:color w:val="000000"/>
          <w:sz w:val="28"/>
          <w:szCs w:val="28"/>
        </w:rPr>
      </w:pPr>
      <w:r w:rsidRPr="00447660">
        <w:rPr>
          <w:bCs/>
          <w:color w:val="000000"/>
          <w:sz w:val="28"/>
          <w:szCs w:val="28"/>
        </w:rPr>
        <w:t xml:space="preserve">3.11. Основаниями для отказа в допуске заявителей к участию в Фестивале являются: </w:t>
      </w:r>
    </w:p>
    <w:p w:rsidR="00E311E4" w:rsidRPr="00447660" w:rsidRDefault="00063F36">
      <w:pPr>
        <w:ind w:firstLine="709"/>
        <w:jc w:val="both"/>
        <w:rPr>
          <w:bCs/>
          <w:color w:val="000000"/>
          <w:sz w:val="28"/>
          <w:szCs w:val="28"/>
        </w:rPr>
      </w:pPr>
      <w:r w:rsidRPr="00447660">
        <w:rPr>
          <w:bCs/>
          <w:color w:val="000000"/>
          <w:sz w:val="28"/>
          <w:szCs w:val="28"/>
        </w:rPr>
        <w:t xml:space="preserve">непредставление (представление не в полном объеме) к заявке документов, предусмотренных пунктом 3.8. настоящего Положения; </w:t>
      </w:r>
    </w:p>
    <w:p w:rsidR="00E311E4" w:rsidRPr="00447660" w:rsidRDefault="00063F36">
      <w:pPr>
        <w:ind w:firstLine="709"/>
        <w:jc w:val="both"/>
        <w:rPr>
          <w:bCs/>
          <w:color w:val="000000"/>
          <w:sz w:val="28"/>
          <w:szCs w:val="28"/>
        </w:rPr>
      </w:pPr>
      <w:r w:rsidRPr="00447660">
        <w:rPr>
          <w:bCs/>
          <w:color w:val="000000"/>
          <w:sz w:val="28"/>
          <w:szCs w:val="28"/>
        </w:rPr>
        <w:t xml:space="preserve">подача заявки с нарушением срока, указанного на официальном сайте Госкомархива РТ; </w:t>
      </w:r>
    </w:p>
    <w:p w:rsidR="00E311E4" w:rsidRPr="00447660" w:rsidRDefault="00063F36">
      <w:pPr>
        <w:ind w:firstLine="709"/>
        <w:jc w:val="both"/>
        <w:rPr>
          <w:bCs/>
          <w:color w:val="000000"/>
          <w:sz w:val="28"/>
          <w:szCs w:val="28"/>
        </w:rPr>
      </w:pPr>
      <w:r w:rsidRPr="00447660">
        <w:rPr>
          <w:bCs/>
          <w:color w:val="000000"/>
          <w:sz w:val="28"/>
          <w:szCs w:val="28"/>
        </w:rPr>
        <w:t>отрицательное заключение отдела по исполнению запросов генеалогического характера ГБУ «ГА РТ» на представленную родословную;</w:t>
      </w:r>
    </w:p>
    <w:p w:rsidR="00656506" w:rsidRPr="00447660" w:rsidRDefault="00543690">
      <w:pPr>
        <w:ind w:firstLine="709"/>
        <w:jc w:val="both"/>
        <w:rPr>
          <w:bCs/>
          <w:color w:val="000000"/>
          <w:sz w:val="28"/>
          <w:szCs w:val="28"/>
        </w:rPr>
      </w:pPr>
      <w:r w:rsidRPr="00447660">
        <w:rPr>
          <w:bCs/>
          <w:color w:val="000000"/>
          <w:sz w:val="28"/>
          <w:szCs w:val="28"/>
        </w:rPr>
        <w:t>повторная подача заявки семейными династиями, занявшими 1, 2, 3 места на зональном этапе Фестиваля в прошлых годах;</w:t>
      </w:r>
    </w:p>
    <w:p w:rsidR="00E311E4" w:rsidRPr="00447660" w:rsidRDefault="00063F36">
      <w:pPr>
        <w:ind w:firstLine="709"/>
        <w:jc w:val="both"/>
        <w:rPr>
          <w:bCs/>
          <w:color w:val="000000"/>
          <w:sz w:val="28"/>
          <w:szCs w:val="28"/>
        </w:rPr>
      </w:pPr>
      <w:r w:rsidRPr="00447660">
        <w:rPr>
          <w:bCs/>
          <w:color w:val="000000"/>
          <w:sz w:val="28"/>
          <w:szCs w:val="28"/>
        </w:rPr>
        <w:t>наличие у заявителя статуса иностранного агента в соответствии с Федеральным законом от 14 июля 2022 года № 255-ФЗ «О контроле за деятельностью лиц, находя</w:t>
      </w:r>
      <w:r w:rsidR="00D62B27" w:rsidRPr="00447660">
        <w:rPr>
          <w:bCs/>
          <w:color w:val="000000"/>
          <w:sz w:val="28"/>
          <w:szCs w:val="28"/>
        </w:rPr>
        <w:t>щихся под иностранным влиянием»;</w:t>
      </w:r>
    </w:p>
    <w:p w:rsidR="00E311E4" w:rsidRPr="00447660" w:rsidRDefault="00063F36">
      <w:pPr>
        <w:ind w:firstLine="709"/>
        <w:jc w:val="both"/>
        <w:rPr>
          <w:bCs/>
          <w:sz w:val="28"/>
          <w:szCs w:val="28"/>
        </w:rPr>
      </w:pPr>
      <w:r w:rsidRPr="00447660">
        <w:rPr>
          <w:bCs/>
          <w:sz w:val="28"/>
          <w:szCs w:val="28"/>
        </w:rPr>
        <w:t>монтаж видеовыступления.</w:t>
      </w:r>
    </w:p>
    <w:p w:rsidR="00E311E4" w:rsidRPr="00447660" w:rsidRDefault="00063F36">
      <w:pPr>
        <w:ind w:firstLine="709"/>
        <w:jc w:val="both"/>
        <w:rPr>
          <w:bCs/>
          <w:sz w:val="28"/>
          <w:szCs w:val="28"/>
        </w:rPr>
      </w:pPr>
      <w:r w:rsidRPr="00447660">
        <w:rPr>
          <w:bCs/>
          <w:sz w:val="28"/>
          <w:szCs w:val="28"/>
        </w:rPr>
        <w:t xml:space="preserve">Решение об отказе в допуске к участию в Фестивале принимается Госкомархивом РТ в течение двух рабочих дней со дня поступления заявки и документов, в случае поступления отрицательного заключения – в день поступления заключения ГБУ «ГА РТ», в случае несоответствия видеовыступления </w:t>
      </w:r>
      <w:r w:rsidRPr="00447660">
        <w:rPr>
          <w:bCs/>
          <w:sz w:val="28"/>
          <w:szCs w:val="28"/>
        </w:rPr>
        <w:lastRenderedPageBreak/>
        <w:t>критериям, указанным в пункте 6.4 настоящего Положения – в день проведения проверки Госкомархивом РТ.</w:t>
      </w:r>
    </w:p>
    <w:p w:rsidR="00E311E4" w:rsidRPr="00447660" w:rsidRDefault="00063F36">
      <w:pPr>
        <w:ind w:firstLine="709"/>
        <w:jc w:val="both"/>
        <w:rPr>
          <w:bCs/>
          <w:strike/>
          <w:color w:val="FF0000"/>
          <w:sz w:val="28"/>
          <w:szCs w:val="28"/>
        </w:rPr>
      </w:pPr>
      <w:r w:rsidRPr="00447660">
        <w:rPr>
          <w:bCs/>
          <w:color w:val="000000"/>
          <w:sz w:val="28"/>
          <w:szCs w:val="28"/>
        </w:rPr>
        <w:t xml:space="preserve">Заявители в течение одного рабочего дня со дня принятия решения об отказе в допуске к участию в Фестивале уведомляются об этом по электронной почте, указанной в анкете-заявке.  </w:t>
      </w:r>
    </w:p>
    <w:p w:rsidR="00E311E4" w:rsidRPr="00447660" w:rsidRDefault="00063F36">
      <w:pPr>
        <w:ind w:firstLine="709"/>
        <w:jc w:val="both"/>
        <w:rPr>
          <w:bCs/>
          <w:color w:val="000000"/>
          <w:sz w:val="28"/>
          <w:szCs w:val="28"/>
        </w:rPr>
      </w:pPr>
      <w:r w:rsidRPr="00447660">
        <w:rPr>
          <w:bCs/>
          <w:color w:val="000000"/>
          <w:sz w:val="28"/>
          <w:szCs w:val="28"/>
        </w:rPr>
        <w:t>Не допущенные к участию в Фестивале заявители после устранения недостатков могут повторно подать заявку к участию в Фестивале в срок, установленный для подачи заявок. Повторная подача заявки допускается однократно.</w:t>
      </w:r>
    </w:p>
    <w:p w:rsidR="00E311E4" w:rsidRPr="00447660" w:rsidRDefault="00063F36">
      <w:pPr>
        <w:ind w:firstLine="709"/>
        <w:jc w:val="both"/>
        <w:rPr>
          <w:bCs/>
          <w:color w:val="000000"/>
          <w:sz w:val="28"/>
          <w:szCs w:val="28"/>
        </w:rPr>
      </w:pPr>
      <w:r w:rsidRPr="00447660">
        <w:rPr>
          <w:bCs/>
          <w:color w:val="000000"/>
          <w:sz w:val="28"/>
          <w:szCs w:val="28"/>
        </w:rPr>
        <w:t xml:space="preserve">Заявки, поступившие после даты окончания приема заявок к участию в Фестивале, не рассматриваются. </w:t>
      </w:r>
    </w:p>
    <w:p w:rsidR="00DF546B" w:rsidRPr="00447660" w:rsidRDefault="00DF546B">
      <w:pPr>
        <w:ind w:firstLine="709"/>
        <w:jc w:val="both"/>
        <w:rPr>
          <w:bCs/>
          <w:color w:val="000000"/>
          <w:sz w:val="28"/>
          <w:szCs w:val="28"/>
        </w:rPr>
      </w:pPr>
      <w:r w:rsidRPr="00447660">
        <w:rPr>
          <w:bCs/>
          <w:color w:val="000000"/>
          <w:sz w:val="28"/>
          <w:szCs w:val="28"/>
        </w:rPr>
        <w:t>3.12. С целью ознакомления с Фестивалем и подготовки к участию в нём проводятся методические семинары.</w:t>
      </w:r>
    </w:p>
    <w:p w:rsidR="00E311E4" w:rsidRPr="00447660" w:rsidRDefault="00DF546B">
      <w:pPr>
        <w:ind w:firstLine="709"/>
        <w:jc w:val="both"/>
        <w:rPr>
          <w:iCs/>
          <w:color w:val="000000"/>
          <w:sz w:val="28"/>
          <w:szCs w:val="28"/>
        </w:rPr>
      </w:pPr>
      <w:r w:rsidRPr="00447660">
        <w:rPr>
          <w:bCs/>
          <w:color w:val="000000"/>
          <w:sz w:val="28"/>
          <w:szCs w:val="28"/>
        </w:rPr>
        <w:t>3.13</w:t>
      </w:r>
      <w:r w:rsidR="00063F36" w:rsidRPr="00447660">
        <w:rPr>
          <w:bCs/>
          <w:color w:val="000000"/>
          <w:sz w:val="28"/>
          <w:szCs w:val="28"/>
        </w:rPr>
        <w:t xml:space="preserve">. Фестиваль </w:t>
      </w:r>
      <w:r w:rsidR="00063F36" w:rsidRPr="00447660">
        <w:rPr>
          <w:iCs/>
          <w:color w:val="000000"/>
          <w:sz w:val="28"/>
          <w:szCs w:val="28"/>
        </w:rPr>
        <w:t>проводится в 3 этапа: муниципальный, зональный, республиканский. По итогам каждого этапа определяются победители.</w:t>
      </w:r>
    </w:p>
    <w:p w:rsidR="00F558F3" w:rsidRPr="00447660" w:rsidRDefault="00DF546B">
      <w:pPr>
        <w:ind w:firstLine="709"/>
        <w:jc w:val="both"/>
        <w:rPr>
          <w:bCs/>
          <w:color w:val="000000"/>
          <w:sz w:val="28"/>
          <w:szCs w:val="28"/>
        </w:rPr>
      </w:pPr>
      <w:r w:rsidRPr="00447660">
        <w:rPr>
          <w:iCs/>
          <w:color w:val="000000"/>
          <w:sz w:val="28"/>
          <w:szCs w:val="28"/>
        </w:rPr>
        <w:t>3.14</w:t>
      </w:r>
      <w:r w:rsidR="00063F36" w:rsidRPr="00447660">
        <w:rPr>
          <w:iCs/>
          <w:color w:val="000000"/>
          <w:sz w:val="28"/>
          <w:szCs w:val="28"/>
        </w:rPr>
        <w:t xml:space="preserve">. </w:t>
      </w:r>
      <w:r w:rsidR="00F558F3" w:rsidRPr="00447660">
        <w:rPr>
          <w:bCs/>
          <w:color w:val="000000"/>
          <w:sz w:val="28"/>
          <w:szCs w:val="28"/>
        </w:rPr>
        <w:t>В случаях, когда для проведения Фестиваля в каком-либо муниципальном образовании подана одна заявка, не подано ни одной заявки, ни одна из поданных заявок не допущена к участию в Фестивале, муниципальный этап в данном муниципальном образовании не проводится, а денежные средства, выделенные на денежные призы, предусмотренные для награждения победителей в данном муниципальном образовании, в равных долях распределяются между участниками республиканского этапа Фестиваля.</w:t>
      </w:r>
    </w:p>
    <w:p w:rsidR="00E311E4" w:rsidRPr="00447660" w:rsidRDefault="00DF546B">
      <w:pPr>
        <w:ind w:firstLine="709"/>
        <w:jc w:val="both"/>
        <w:rPr>
          <w:i/>
          <w:iCs/>
          <w:color w:val="FF0000"/>
          <w:sz w:val="28"/>
          <w:szCs w:val="28"/>
        </w:rPr>
      </w:pPr>
      <w:r w:rsidRPr="00447660">
        <w:rPr>
          <w:iCs/>
          <w:color w:val="000000"/>
          <w:sz w:val="28"/>
          <w:szCs w:val="28"/>
        </w:rPr>
        <w:t>3.15</w:t>
      </w:r>
      <w:r w:rsidR="00063F36" w:rsidRPr="00447660">
        <w:rPr>
          <w:iCs/>
          <w:color w:val="000000"/>
          <w:sz w:val="28"/>
          <w:szCs w:val="28"/>
        </w:rPr>
        <w:t xml:space="preserve">. Участники Фестиваля вправе выступать на родном языке с обеспечением синхронного перевода на русский язык. </w:t>
      </w:r>
    </w:p>
    <w:p w:rsidR="00E311E4" w:rsidRPr="00447660" w:rsidRDefault="00E311E4">
      <w:pPr>
        <w:jc w:val="both"/>
        <w:rPr>
          <w:bCs/>
          <w:color w:val="000000"/>
          <w:sz w:val="28"/>
          <w:szCs w:val="28"/>
        </w:rPr>
      </w:pPr>
    </w:p>
    <w:p w:rsidR="00E311E4" w:rsidRPr="00447660" w:rsidRDefault="00E311E4">
      <w:pPr>
        <w:jc w:val="both"/>
        <w:rPr>
          <w:bCs/>
          <w:color w:val="000000"/>
          <w:sz w:val="28"/>
          <w:szCs w:val="28"/>
        </w:rPr>
      </w:pPr>
    </w:p>
    <w:p w:rsidR="00E311E4" w:rsidRPr="00447660" w:rsidRDefault="00063F36">
      <w:pPr>
        <w:pStyle w:val="a8"/>
        <w:jc w:val="center"/>
        <w:rPr>
          <w:rFonts w:ascii="Times New Roman" w:hAnsi="Times New Roman" w:cs="Times New Roman"/>
          <w:color w:val="000000"/>
          <w:sz w:val="28"/>
          <w:szCs w:val="28"/>
        </w:rPr>
      </w:pPr>
      <w:r w:rsidRPr="00447660">
        <w:rPr>
          <w:rFonts w:ascii="Times New Roman" w:hAnsi="Times New Roman" w:cs="Times New Roman"/>
          <w:color w:val="000000"/>
          <w:sz w:val="28"/>
          <w:szCs w:val="28"/>
        </w:rPr>
        <w:t>4. Работа жюри</w:t>
      </w:r>
    </w:p>
    <w:p w:rsidR="00E311E4" w:rsidRPr="00447660" w:rsidRDefault="00E311E4">
      <w:pPr>
        <w:pStyle w:val="a8"/>
        <w:ind w:left="0" w:firstLine="567"/>
        <w:jc w:val="both"/>
        <w:rPr>
          <w:rFonts w:ascii="Times New Roman" w:hAnsi="Times New Roman" w:cs="Times New Roman"/>
          <w:color w:val="000000"/>
          <w:sz w:val="28"/>
          <w:szCs w:val="28"/>
        </w:rPr>
      </w:pP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4.1. С целью проведения оценки выступлений семейных династий формируется состав жюри для муниципального, зонального и республиканского этапов.</w:t>
      </w: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4.2 Для оценки выступлений участников в рамках муниципальног</w:t>
      </w:r>
      <w:r w:rsidR="00505C8F" w:rsidRPr="00447660">
        <w:rPr>
          <w:rFonts w:ascii="Times New Roman" w:hAnsi="Times New Roman" w:cs="Times New Roman"/>
          <w:color w:val="000000"/>
          <w:sz w:val="28"/>
          <w:szCs w:val="28"/>
        </w:rPr>
        <w:t>о этапа Фестиваля Госкомархивом</w:t>
      </w:r>
      <w:r w:rsidRPr="00447660">
        <w:rPr>
          <w:rFonts w:ascii="Times New Roman" w:hAnsi="Times New Roman" w:cs="Times New Roman"/>
          <w:color w:val="000000"/>
          <w:sz w:val="28"/>
          <w:szCs w:val="28"/>
        </w:rPr>
        <w:t xml:space="preserve"> РТ формируются 6 составов жюри по 3 человека для выезда в каждое муниципальное о</w:t>
      </w:r>
      <w:r w:rsidR="00DF546B" w:rsidRPr="00447660">
        <w:rPr>
          <w:rFonts w:ascii="Times New Roman" w:hAnsi="Times New Roman" w:cs="Times New Roman"/>
          <w:color w:val="000000"/>
          <w:sz w:val="28"/>
          <w:szCs w:val="28"/>
        </w:rPr>
        <w:t>бразование Республики Татарстан</w:t>
      </w:r>
      <w:r w:rsidRPr="00447660">
        <w:rPr>
          <w:rFonts w:ascii="Times New Roman" w:hAnsi="Times New Roman" w:cs="Times New Roman"/>
          <w:color w:val="000000"/>
          <w:sz w:val="28"/>
          <w:szCs w:val="28"/>
        </w:rPr>
        <w:t>.</w:t>
      </w: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4.3. Для оценки выступлений участников в рамках зонального и республиканског</w:t>
      </w:r>
      <w:r w:rsidR="00505C8F" w:rsidRPr="00447660">
        <w:rPr>
          <w:rFonts w:ascii="Times New Roman" w:hAnsi="Times New Roman" w:cs="Times New Roman"/>
          <w:color w:val="000000"/>
          <w:sz w:val="28"/>
          <w:szCs w:val="28"/>
        </w:rPr>
        <w:t>о этапа Фестиваля Госкомархивом</w:t>
      </w:r>
      <w:r w:rsidRPr="00447660">
        <w:rPr>
          <w:rFonts w:ascii="Times New Roman" w:hAnsi="Times New Roman" w:cs="Times New Roman"/>
          <w:color w:val="000000"/>
          <w:sz w:val="28"/>
          <w:szCs w:val="28"/>
        </w:rPr>
        <w:t xml:space="preserve"> РТ формиру</w:t>
      </w:r>
      <w:r w:rsidR="00DF546B" w:rsidRPr="00447660">
        <w:rPr>
          <w:rFonts w:ascii="Times New Roman" w:hAnsi="Times New Roman" w:cs="Times New Roman"/>
          <w:color w:val="000000"/>
          <w:sz w:val="28"/>
          <w:szCs w:val="28"/>
        </w:rPr>
        <w:t xml:space="preserve">ется состав жюри в количестве </w:t>
      </w:r>
      <w:r w:rsidR="00D011F1" w:rsidRPr="00447660">
        <w:rPr>
          <w:rFonts w:ascii="Times New Roman" w:hAnsi="Times New Roman" w:cs="Times New Roman"/>
          <w:color w:val="000000"/>
          <w:sz w:val="28"/>
          <w:szCs w:val="28"/>
        </w:rPr>
        <w:t>19</w:t>
      </w:r>
      <w:r w:rsidRPr="00447660">
        <w:rPr>
          <w:rFonts w:ascii="Times New Roman" w:hAnsi="Times New Roman" w:cs="Times New Roman"/>
          <w:color w:val="000000"/>
          <w:sz w:val="28"/>
          <w:szCs w:val="28"/>
        </w:rPr>
        <w:t xml:space="preserve"> человек.</w:t>
      </w:r>
    </w:p>
    <w:p w:rsidR="00E311E4" w:rsidRPr="00447660" w:rsidRDefault="00063F36">
      <w:pPr>
        <w:pStyle w:val="a8"/>
        <w:ind w:left="0" w:firstLine="567"/>
        <w:jc w:val="both"/>
        <w:rPr>
          <w:rFonts w:ascii="Times New Roman" w:hAnsi="Times New Roman" w:cs="Times New Roman"/>
          <w:strike/>
          <w:color w:val="000000"/>
          <w:sz w:val="28"/>
          <w:szCs w:val="28"/>
        </w:rPr>
      </w:pPr>
      <w:r w:rsidRPr="00447660">
        <w:rPr>
          <w:rFonts w:ascii="Times New Roman" w:hAnsi="Times New Roman" w:cs="Times New Roman"/>
          <w:color w:val="000000"/>
          <w:sz w:val="28"/>
          <w:szCs w:val="28"/>
        </w:rPr>
        <w:t>4.4. В состав жюри входят представители республиканских органов исполнительной власти, общественных организаций Республики Татарстан, образовательных учреждений и нау</w:t>
      </w:r>
      <w:r w:rsidR="00DF546B" w:rsidRPr="00447660">
        <w:rPr>
          <w:rFonts w:ascii="Times New Roman" w:hAnsi="Times New Roman" w:cs="Times New Roman"/>
          <w:color w:val="000000"/>
          <w:sz w:val="28"/>
          <w:szCs w:val="28"/>
        </w:rPr>
        <w:t xml:space="preserve">чного сообщества в количестве </w:t>
      </w:r>
      <w:r w:rsidR="00D011F1" w:rsidRPr="00447660">
        <w:rPr>
          <w:rFonts w:ascii="Times New Roman" w:hAnsi="Times New Roman" w:cs="Times New Roman"/>
          <w:color w:val="000000"/>
          <w:sz w:val="28"/>
          <w:szCs w:val="28"/>
        </w:rPr>
        <w:t>19</w:t>
      </w:r>
      <w:r w:rsidRPr="00447660">
        <w:rPr>
          <w:rFonts w:ascii="Times New Roman" w:hAnsi="Times New Roman" w:cs="Times New Roman"/>
          <w:color w:val="000000"/>
          <w:sz w:val="28"/>
          <w:szCs w:val="28"/>
        </w:rPr>
        <w:t xml:space="preserve"> человек, во главе с председателем. </w:t>
      </w: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xml:space="preserve">4.5. Работой жюри руководит председатель. В случае его отсутствия обязанности возлагаются на его заместителя. </w:t>
      </w: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lastRenderedPageBreak/>
        <w:t>4.6.</w:t>
      </w:r>
      <w:r w:rsidRPr="00447660">
        <w:rPr>
          <w:rFonts w:ascii="Times New Roman" w:hAnsi="Times New Roman" w:cs="Times New Roman"/>
          <w:color w:val="000000"/>
          <w:sz w:val="28"/>
          <w:szCs w:val="28"/>
        </w:rPr>
        <w:tab/>
        <w:t>Членами жюри не могут быть лица, лично заинтересованные в результатах оценки выступлений семейных династий.</w:t>
      </w: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xml:space="preserve">4.7. Работа жюри осуществляется на его заседании. Заседание считается правомочным, если на нем присутствует не менее двух третей от общего числа его членов. </w:t>
      </w: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xml:space="preserve">4.8. Работа жюри осуществляется на платной основе. </w:t>
      </w: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xml:space="preserve">4.9. Решение жюри принимается на основе балльных оценок его членов, присутствующих на заседании, и оформляется непосредственно в день голосования протоколом, который подписывается членами жюри, присутствующими на заседании, и председателем. </w:t>
      </w:r>
    </w:p>
    <w:p w:rsidR="00E311E4" w:rsidRPr="00447660" w:rsidRDefault="00063F36">
      <w:pPr>
        <w:pStyle w:val="a8"/>
        <w:spacing w:after="0" w:line="240" w:lineRule="auto"/>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При наличии нескольких участников, набравших равное количество баллов, победитель определяется жюри по результатам голосования простым большинством голосов. При равенстве набранных голосов голос председательствующего на заседании жюри является решающим.</w:t>
      </w: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4.10. Решение жюри о присуждении номинаций «Трудовая династия», «Поддержка семейных традиций», «Семья мира»</w:t>
      </w:r>
      <w:r w:rsidR="00DF546B" w:rsidRPr="00447660">
        <w:rPr>
          <w:rFonts w:ascii="Times New Roman" w:hAnsi="Times New Roman" w:cs="Times New Roman"/>
          <w:color w:val="000000"/>
          <w:sz w:val="28"/>
          <w:szCs w:val="28"/>
        </w:rPr>
        <w:t>, «Приз зрительских симпатий»</w:t>
      </w:r>
      <w:r w:rsidRPr="00447660">
        <w:rPr>
          <w:rFonts w:ascii="Times New Roman" w:hAnsi="Times New Roman" w:cs="Times New Roman"/>
          <w:color w:val="000000"/>
          <w:sz w:val="28"/>
          <w:szCs w:val="28"/>
        </w:rPr>
        <w:t xml:space="preserve"> определяется жюри по результатам голосования простым большинством голосов. При равенстве набранных голосов голос председательствующего на заседании жюри является решающим.</w:t>
      </w:r>
    </w:p>
    <w:p w:rsidR="00DF546B" w:rsidRPr="00447660" w:rsidRDefault="00DF546B">
      <w:pPr>
        <w:pStyle w:val="a8"/>
        <w:ind w:left="0" w:firstLine="567"/>
        <w:jc w:val="both"/>
        <w:rPr>
          <w:rFonts w:ascii="Times New Roman" w:hAnsi="Times New Roman" w:cs="Times New Roman"/>
          <w:color w:val="000000"/>
          <w:sz w:val="28"/>
          <w:szCs w:val="28"/>
        </w:rPr>
      </w:pPr>
    </w:p>
    <w:p w:rsidR="00DF546B" w:rsidRPr="00447660" w:rsidRDefault="00DF546B" w:rsidP="00DF546B">
      <w:pPr>
        <w:pStyle w:val="a8"/>
        <w:spacing w:after="0"/>
        <w:ind w:left="0" w:firstLine="567"/>
        <w:jc w:val="center"/>
        <w:rPr>
          <w:rFonts w:ascii="Times New Roman" w:hAnsi="Times New Roman" w:cs="Times New Roman"/>
          <w:color w:val="000000"/>
          <w:sz w:val="28"/>
          <w:szCs w:val="28"/>
        </w:rPr>
      </w:pPr>
      <w:r w:rsidRPr="00447660">
        <w:rPr>
          <w:rFonts w:ascii="Times New Roman" w:hAnsi="Times New Roman" w:cs="Times New Roman"/>
          <w:color w:val="000000"/>
          <w:sz w:val="28"/>
          <w:szCs w:val="28"/>
        </w:rPr>
        <w:t xml:space="preserve">5. Основные условия и порядок проведения </w:t>
      </w:r>
    </w:p>
    <w:p w:rsidR="00DF546B" w:rsidRPr="00447660" w:rsidRDefault="00DF546B" w:rsidP="00DF546B">
      <w:pPr>
        <w:pStyle w:val="a8"/>
        <w:ind w:left="0" w:firstLine="567"/>
        <w:jc w:val="center"/>
        <w:rPr>
          <w:rFonts w:ascii="Times New Roman" w:hAnsi="Times New Roman" w:cs="Times New Roman"/>
          <w:color w:val="000000"/>
          <w:sz w:val="28"/>
          <w:szCs w:val="28"/>
        </w:rPr>
      </w:pPr>
      <w:r w:rsidRPr="00447660">
        <w:rPr>
          <w:rFonts w:ascii="Times New Roman" w:hAnsi="Times New Roman" w:cs="Times New Roman"/>
          <w:color w:val="000000"/>
          <w:sz w:val="28"/>
          <w:szCs w:val="28"/>
        </w:rPr>
        <w:t>методических семинаров по подготовке к Фестивалю</w:t>
      </w:r>
    </w:p>
    <w:p w:rsidR="00DF546B" w:rsidRPr="00447660" w:rsidRDefault="00DF546B" w:rsidP="00DF546B">
      <w:pPr>
        <w:ind w:firstLine="567"/>
        <w:jc w:val="both"/>
        <w:rPr>
          <w:sz w:val="28"/>
          <w:szCs w:val="28"/>
        </w:rPr>
      </w:pPr>
      <w:r w:rsidRPr="00447660">
        <w:rPr>
          <w:sz w:val="28"/>
          <w:szCs w:val="28"/>
        </w:rPr>
        <w:t>5.1. Методические семинары проводятся с целью подготовки к участию семейных династий в Фестивале.</w:t>
      </w:r>
    </w:p>
    <w:p w:rsidR="00DF546B" w:rsidRPr="00447660" w:rsidRDefault="00DF546B" w:rsidP="00DF546B">
      <w:pPr>
        <w:ind w:firstLine="567"/>
        <w:jc w:val="both"/>
        <w:rPr>
          <w:sz w:val="28"/>
          <w:szCs w:val="28"/>
        </w:rPr>
      </w:pPr>
      <w:r w:rsidRPr="00447660">
        <w:rPr>
          <w:sz w:val="28"/>
          <w:szCs w:val="28"/>
        </w:rPr>
        <w:t xml:space="preserve">5.2. Методические семинары проводятся в муниципальных образованиях </w:t>
      </w:r>
      <w:r w:rsidR="00D011F1" w:rsidRPr="00447660">
        <w:rPr>
          <w:sz w:val="28"/>
          <w:szCs w:val="28"/>
        </w:rPr>
        <w:t>в сентябре предшествующего года проведения Фестиваля</w:t>
      </w:r>
      <w:r w:rsidRPr="00447660">
        <w:rPr>
          <w:sz w:val="28"/>
          <w:szCs w:val="28"/>
        </w:rPr>
        <w:t xml:space="preserve">. </w:t>
      </w:r>
    </w:p>
    <w:p w:rsidR="00DF546B" w:rsidRPr="00447660" w:rsidRDefault="00DF546B" w:rsidP="00DF546B">
      <w:pPr>
        <w:ind w:firstLine="567"/>
        <w:jc w:val="both"/>
        <w:rPr>
          <w:sz w:val="28"/>
          <w:szCs w:val="28"/>
        </w:rPr>
      </w:pPr>
      <w:r w:rsidRPr="00447660">
        <w:rPr>
          <w:sz w:val="28"/>
          <w:szCs w:val="28"/>
        </w:rPr>
        <w:t>5.3. Методические семинары организовываются и проводятся Госкомархивом РТ во взаимодействии с членами жюри и органами местного самоуправления муниципальных образований Республики Татарстан в муниципальных образованиях Республики Татарстан согласно разделению на зоны, указанные в п. 7.1. настоящего Положения.</w:t>
      </w:r>
    </w:p>
    <w:p w:rsidR="00DF546B" w:rsidRPr="00447660" w:rsidRDefault="00DF546B" w:rsidP="00DF546B">
      <w:pPr>
        <w:ind w:firstLine="567"/>
        <w:jc w:val="both"/>
        <w:rPr>
          <w:sz w:val="28"/>
          <w:szCs w:val="28"/>
        </w:rPr>
      </w:pPr>
      <w:r w:rsidRPr="00447660">
        <w:rPr>
          <w:sz w:val="28"/>
          <w:szCs w:val="28"/>
        </w:rPr>
        <w:t>Муниципальные образования проведения методических семинаров меняются ежегодно по скользящему графику.</w:t>
      </w:r>
    </w:p>
    <w:p w:rsidR="00DF546B" w:rsidRPr="00447660" w:rsidRDefault="00DF546B" w:rsidP="00DF546B">
      <w:pPr>
        <w:ind w:firstLine="567"/>
        <w:jc w:val="both"/>
        <w:rPr>
          <w:sz w:val="28"/>
          <w:szCs w:val="28"/>
        </w:rPr>
      </w:pPr>
      <w:r w:rsidRPr="00447660">
        <w:rPr>
          <w:sz w:val="28"/>
          <w:szCs w:val="28"/>
        </w:rPr>
        <w:t>5.4. Порядок проведения.</w:t>
      </w:r>
    </w:p>
    <w:p w:rsidR="00DF546B" w:rsidRPr="00447660" w:rsidRDefault="00DF546B" w:rsidP="00DF546B">
      <w:pPr>
        <w:ind w:firstLine="567"/>
        <w:jc w:val="both"/>
        <w:rPr>
          <w:sz w:val="28"/>
          <w:szCs w:val="28"/>
        </w:rPr>
      </w:pPr>
      <w:r w:rsidRPr="00447660">
        <w:rPr>
          <w:sz w:val="28"/>
          <w:szCs w:val="28"/>
        </w:rPr>
        <w:t>5.4.1. Участниками методических семинаров являются семейные династии, которые планируют принять участие в Фестивале, заместители руководителей исполнительных комитетов муниципальных образований Республики Татарстан, курирующие социальную сферу, начальники отделов образования исполнительных комитетов муниципальных образований Республики Татарстан, начальники отделов культуры исполнительных комитетов муниципальных образований Республики Татарстан, начальники архивных отделов (секторов) исполнительных комитетов муниципальных образований Республики Татарстан и другие заинтересованные лица.</w:t>
      </w:r>
    </w:p>
    <w:p w:rsidR="00DF546B" w:rsidRPr="00447660" w:rsidRDefault="00DF546B" w:rsidP="00DF546B">
      <w:pPr>
        <w:ind w:firstLine="567"/>
        <w:jc w:val="both"/>
        <w:rPr>
          <w:sz w:val="28"/>
          <w:szCs w:val="28"/>
        </w:rPr>
      </w:pPr>
      <w:r w:rsidRPr="00447660">
        <w:rPr>
          <w:sz w:val="28"/>
          <w:szCs w:val="28"/>
        </w:rPr>
        <w:lastRenderedPageBreak/>
        <w:t>5.4.2. Программа методических семинаров включает ознакомление с Положением Фестиваля, обучение заполнению документов, указанных в пункте 3.8. настоящего Положения, мастер-класс по составлению родословной, рекомендации по подготовке выступления.</w:t>
      </w:r>
    </w:p>
    <w:p w:rsidR="00E311E4" w:rsidRPr="00447660" w:rsidRDefault="00E311E4">
      <w:pPr>
        <w:pStyle w:val="a8"/>
        <w:spacing w:after="0" w:line="240" w:lineRule="auto"/>
        <w:ind w:left="0"/>
        <w:rPr>
          <w:rFonts w:ascii="Times New Roman" w:hAnsi="Times New Roman" w:cs="Times New Roman"/>
          <w:color w:val="000000"/>
          <w:sz w:val="28"/>
          <w:szCs w:val="28"/>
        </w:rPr>
      </w:pPr>
    </w:p>
    <w:p w:rsidR="00D011F1" w:rsidRPr="00447660" w:rsidRDefault="00D011F1">
      <w:pPr>
        <w:pStyle w:val="a8"/>
        <w:spacing w:after="0" w:line="240" w:lineRule="auto"/>
        <w:ind w:left="0"/>
        <w:rPr>
          <w:rFonts w:ascii="Times New Roman" w:hAnsi="Times New Roman" w:cs="Times New Roman"/>
          <w:color w:val="000000"/>
          <w:sz w:val="28"/>
          <w:szCs w:val="28"/>
        </w:rPr>
      </w:pPr>
    </w:p>
    <w:p w:rsidR="00E311E4" w:rsidRPr="00447660" w:rsidRDefault="00B519B6">
      <w:pPr>
        <w:pStyle w:val="a8"/>
        <w:spacing w:after="0" w:line="240" w:lineRule="auto"/>
        <w:ind w:left="0"/>
        <w:jc w:val="center"/>
        <w:rPr>
          <w:rFonts w:ascii="Times New Roman" w:hAnsi="Times New Roman" w:cs="Times New Roman"/>
          <w:color w:val="000000"/>
          <w:sz w:val="28"/>
          <w:szCs w:val="28"/>
        </w:rPr>
      </w:pPr>
      <w:r w:rsidRPr="00447660">
        <w:rPr>
          <w:rFonts w:ascii="Times New Roman" w:hAnsi="Times New Roman" w:cs="Times New Roman"/>
          <w:color w:val="000000"/>
          <w:sz w:val="28"/>
          <w:szCs w:val="28"/>
        </w:rPr>
        <w:t>6</w:t>
      </w:r>
      <w:r w:rsidR="00063F36" w:rsidRPr="00447660">
        <w:rPr>
          <w:rFonts w:ascii="Times New Roman" w:hAnsi="Times New Roman" w:cs="Times New Roman"/>
          <w:color w:val="000000"/>
          <w:sz w:val="28"/>
          <w:szCs w:val="28"/>
        </w:rPr>
        <w:t xml:space="preserve">. Основные условия и порядок проведения </w:t>
      </w:r>
    </w:p>
    <w:p w:rsidR="00E311E4" w:rsidRPr="00447660" w:rsidRDefault="00063F36">
      <w:pPr>
        <w:pStyle w:val="a8"/>
        <w:spacing w:after="0" w:line="240" w:lineRule="auto"/>
        <w:ind w:left="0"/>
        <w:jc w:val="center"/>
        <w:rPr>
          <w:rFonts w:ascii="Times New Roman" w:hAnsi="Times New Roman" w:cs="Times New Roman"/>
          <w:color w:val="000000"/>
          <w:sz w:val="28"/>
          <w:szCs w:val="28"/>
        </w:rPr>
      </w:pPr>
      <w:r w:rsidRPr="00447660">
        <w:rPr>
          <w:rFonts w:ascii="Times New Roman" w:hAnsi="Times New Roman" w:cs="Times New Roman"/>
          <w:color w:val="000000"/>
          <w:sz w:val="28"/>
          <w:szCs w:val="28"/>
        </w:rPr>
        <w:t>муниципального этапа Фестиваля</w:t>
      </w:r>
    </w:p>
    <w:p w:rsidR="00E311E4" w:rsidRPr="00447660" w:rsidRDefault="00E311E4">
      <w:pPr>
        <w:pStyle w:val="a8"/>
        <w:spacing w:after="0" w:line="240" w:lineRule="auto"/>
        <w:ind w:left="0"/>
        <w:jc w:val="both"/>
        <w:rPr>
          <w:rFonts w:ascii="Times New Roman" w:hAnsi="Times New Roman" w:cs="Times New Roman"/>
          <w:color w:val="000000"/>
          <w:sz w:val="28"/>
          <w:szCs w:val="28"/>
        </w:rPr>
      </w:pPr>
    </w:p>
    <w:p w:rsidR="00E311E4" w:rsidRPr="00447660" w:rsidRDefault="00B519B6">
      <w:pPr>
        <w:ind w:firstLine="709"/>
        <w:jc w:val="both"/>
        <w:rPr>
          <w:bCs/>
          <w:strike/>
          <w:color w:val="FF0000"/>
          <w:sz w:val="28"/>
          <w:szCs w:val="28"/>
        </w:rPr>
      </w:pPr>
      <w:r w:rsidRPr="00447660">
        <w:rPr>
          <w:bCs/>
          <w:color w:val="000000"/>
          <w:sz w:val="28"/>
          <w:szCs w:val="28"/>
        </w:rPr>
        <w:t>6</w:t>
      </w:r>
      <w:r w:rsidR="00063F36" w:rsidRPr="00447660">
        <w:rPr>
          <w:bCs/>
          <w:color w:val="000000"/>
          <w:sz w:val="28"/>
          <w:szCs w:val="28"/>
        </w:rPr>
        <w:t>.1.</w:t>
      </w:r>
      <w:r w:rsidR="00063F36" w:rsidRPr="00447660">
        <w:rPr>
          <w:bCs/>
          <w:color w:val="000000"/>
          <w:sz w:val="28"/>
          <w:szCs w:val="28"/>
        </w:rPr>
        <w:tab/>
        <w:t>1 этап – муниципальный этап - проводится в муниципальных образованиях Р</w:t>
      </w:r>
      <w:r w:rsidRPr="00447660">
        <w:rPr>
          <w:bCs/>
          <w:color w:val="000000"/>
          <w:sz w:val="28"/>
          <w:szCs w:val="28"/>
        </w:rPr>
        <w:t>еспублики Татарстан в период с 20</w:t>
      </w:r>
      <w:r w:rsidR="00063F36" w:rsidRPr="00447660">
        <w:rPr>
          <w:bCs/>
          <w:color w:val="000000"/>
          <w:sz w:val="28"/>
          <w:szCs w:val="28"/>
        </w:rPr>
        <w:t xml:space="preserve"> </w:t>
      </w:r>
      <w:r w:rsidRPr="00447660">
        <w:rPr>
          <w:bCs/>
          <w:color w:val="000000"/>
          <w:sz w:val="28"/>
          <w:szCs w:val="28"/>
        </w:rPr>
        <w:t>октября</w:t>
      </w:r>
      <w:r w:rsidR="00063F36" w:rsidRPr="00447660">
        <w:rPr>
          <w:bCs/>
          <w:color w:val="000000"/>
          <w:sz w:val="28"/>
          <w:szCs w:val="28"/>
        </w:rPr>
        <w:t xml:space="preserve"> по 10 </w:t>
      </w:r>
      <w:r w:rsidRPr="00447660">
        <w:rPr>
          <w:bCs/>
          <w:color w:val="000000"/>
          <w:sz w:val="28"/>
          <w:szCs w:val="28"/>
        </w:rPr>
        <w:t>ноября</w:t>
      </w:r>
      <w:r w:rsidR="00D011F1" w:rsidRPr="00447660">
        <w:rPr>
          <w:bCs/>
          <w:color w:val="000000"/>
          <w:sz w:val="28"/>
          <w:szCs w:val="28"/>
        </w:rPr>
        <w:t xml:space="preserve"> предшествующего года проведения Фестиваля</w:t>
      </w:r>
      <w:r w:rsidR="00063F36" w:rsidRPr="00447660">
        <w:rPr>
          <w:bCs/>
          <w:color w:val="000000"/>
          <w:sz w:val="28"/>
          <w:szCs w:val="28"/>
        </w:rPr>
        <w:t xml:space="preserve">. </w:t>
      </w:r>
    </w:p>
    <w:p w:rsidR="00B519B6" w:rsidRPr="00447660" w:rsidRDefault="00B519B6">
      <w:pPr>
        <w:ind w:firstLine="709"/>
        <w:jc w:val="both"/>
        <w:rPr>
          <w:sz w:val="28"/>
          <w:szCs w:val="28"/>
        </w:rPr>
      </w:pPr>
      <w:r w:rsidRPr="00447660">
        <w:rPr>
          <w:bCs/>
          <w:color w:val="000000"/>
          <w:sz w:val="28"/>
          <w:szCs w:val="28"/>
        </w:rPr>
        <w:t>6</w:t>
      </w:r>
      <w:r w:rsidR="00063F36" w:rsidRPr="00447660">
        <w:rPr>
          <w:bCs/>
          <w:color w:val="000000"/>
          <w:sz w:val="28"/>
          <w:szCs w:val="28"/>
        </w:rPr>
        <w:t>.2.</w:t>
      </w:r>
      <w:r w:rsidR="00063F36" w:rsidRPr="00447660">
        <w:rPr>
          <w:bCs/>
          <w:color w:val="000000"/>
          <w:sz w:val="28"/>
          <w:szCs w:val="28"/>
        </w:rPr>
        <w:tab/>
        <w:t xml:space="preserve">Муниципальный этап Фестиваля организовывается и проводится Госкомархивом РТ во взаимодействии с органами местного самоуправления муниципальных образований Республики Татарстан </w:t>
      </w:r>
      <w:r w:rsidRPr="00447660">
        <w:rPr>
          <w:sz w:val="28"/>
          <w:szCs w:val="28"/>
        </w:rPr>
        <w:t>в каждом муниципальном районе Республики Татарстан, в г. Набережные Челны, в г. Казань в соответствии с Администрациями районов г. Казань.</w:t>
      </w:r>
    </w:p>
    <w:p w:rsidR="00E311E4" w:rsidRPr="00447660" w:rsidRDefault="00B519B6">
      <w:pPr>
        <w:ind w:firstLine="709"/>
        <w:jc w:val="both"/>
        <w:rPr>
          <w:bCs/>
          <w:color w:val="000000"/>
          <w:sz w:val="28"/>
          <w:szCs w:val="28"/>
        </w:rPr>
      </w:pPr>
      <w:r w:rsidRPr="00447660">
        <w:rPr>
          <w:bCs/>
          <w:color w:val="000000"/>
          <w:sz w:val="28"/>
          <w:szCs w:val="28"/>
        </w:rPr>
        <w:t>6</w:t>
      </w:r>
      <w:r w:rsidR="00063F36" w:rsidRPr="00447660">
        <w:rPr>
          <w:bCs/>
          <w:color w:val="000000"/>
          <w:sz w:val="28"/>
          <w:szCs w:val="28"/>
        </w:rPr>
        <w:t>.3.</w:t>
      </w:r>
      <w:r w:rsidR="00063F36" w:rsidRPr="00447660">
        <w:rPr>
          <w:bCs/>
          <w:color w:val="000000"/>
          <w:sz w:val="28"/>
          <w:szCs w:val="28"/>
        </w:rPr>
        <w:tab/>
        <w:t>Порядок проведения муниципального этапа Фестиваля.</w:t>
      </w:r>
    </w:p>
    <w:p w:rsidR="00E311E4" w:rsidRPr="00447660" w:rsidRDefault="00063F36">
      <w:pPr>
        <w:ind w:firstLine="709"/>
        <w:jc w:val="both"/>
        <w:rPr>
          <w:bCs/>
          <w:iCs/>
          <w:color w:val="000000"/>
          <w:sz w:val="28"/>
          <w:szCs w:val="28"/>
        </w:rPr>
      </w:pPr>
      <w:r w:rsidRPr="00447660">
        <w:rPr>
          <w:bCs/>
          <w:iCs/>
          <w:color w:val="000000"/>
          <w:sz w:val="28"/>
          <w:szCs w:val="28"/>
        </w:rPr>
        <w:t xml:space="preserve">Программа </w:t>
      </w:r>
      <w:r w:rsidRPr="00447660">
        <w:rPr>
          <w:bCs/>
          <w:color w:val="000000"/>
          <w:sz w:val="28"/>
          <w:szCs w:val="28"/>
        </w:rPr>
        <w:t xml:space="preserve">муниципального </w:t>
      </w:r>
      <w:r w:rsidRPr="00447660">
        <w:rPr>
          <w:bCs/>
          <w:iCs/>
          <w:color w:val="000000"/>
          <w:sz w:val="28"/>
          <w:szCs w:val="28"/>
        </w:rPr>
        <w:t>этапа Фестиваля включает в себя два блока, которые оцениваются членами жюри по утвержденным критериям (согласно приложению №1 к настоящему Положению):</w:t>
      </w:r>
    </w:p>
    <w:p w:rsidR="00E311E4" w:rsidRPr="00447660" w:rsidRDefault="00063F36">
      <w:pPr>
        <w:ind w:firstLine="709"/>
        <w:jc w:val="both"/>
        <w:rPr>
          <w:bCs/>
          <w:iCs/>
          <w:color w:val="000000"/>
          <w:sz w:val="28"/>
          <w:szCs w:val="28"/>
        </w:rPr>
      </w:pPr>
      <w:r w:rsidRPr="00447660">
        <w:rPr>
          <w:bCs/>
          <w:iCs/>
          <w:color w:val="000000"/>
          <w:sz w:val="28"/>
          <w:szCs w:val="28"/>
        </w:rPr>
        <w:t xml:space="preserve">1) Выставка приготовленных национальных и семейных блюд (выпечка, традиционные и особые блюда), регламент не более 3 минут; </w:t>
      </w:r>
    </w:p>
    <w:p w:rsidR="00E311E4" w:rsidRPr="00447660" w:rsidRDefault="00063F36">
      <w:pPr>
        <w:ind w:firstLine="709"/>
        <w:jc w:val="both"/>
        <w:rPr>
          <w:bCs/>
          <w:iCs/>
          <w:color w:val="000000"/>
          <w:sz w:val="28"/>
          <w:szCs w:val="28"/>
        </w:rPr>
      </w:pPr>
      <w:r w:rsidRPr="00447660">
        <w:rPr>
          <w:bCs/>
          <w:iCs/>
          <w:color w:val="000000"/>
          <w:sz w:val="28"/>
          <w:szCs w:val="28"/>
        </w:rPr>
        <w:t xml:space="preserve">2) </w:t>
      </w:r>
      <w:r w:rsidRPr="00447660">
        <w:rPr>
          <w:color w:val="000000"/>
          <w:sz w:val="28"/>
          <w:szCs w:val="28"/>
        </w:rPr>
        <w:t xml:space="preserve">Конкурс семейных команд «Знакомьтесь, моя семья, мой род!» – визитная карточка команды, включающая </w:t>
      </w:r>
      <w:r w:rsidRPr="00447660">
        <w:rPr>
          <w:iCs/>
          <w:color w:val="000000"/>
          <w:sz w:val="28"/>
          <w:szCs w:val="28"/>
        </w:rPr>
        <w:t>концертный номер с презентацией родословной. Номер может включать в себя: танец, песню, театрализованную постановку, презентацию семейного национального костюма. Регламент – не более 7 минут</w:t>
      </w:r>
      <w:r w:rsidRPr="00447660">
        <w:rPr>
          <w:bCs/>
          <w:iCs/>
          <w:color w:val="000000"/>
          <w:sz w:val="28"/>
          <w:szCs w:val="28"/>
        </w:rPr>
        <w:t xml:space="preserve">. </w:t>
      </w:r>
    </w:p>
    <w:p w:rsidR="00E311E4" w:rsidRPr="00447660" w:rsidRDefault="00063F36">
      <w:pPr>
        <w:ind w:firstLine="709"/>
        <w:jc w:val="both"/>
        <w:rPr>
          <w:bCs/>
          <w:iCs/>
          <w:color w:val="000000"/>
          <w:sz w:val="28"/>
          <w:szCs w:val="28"/>
        </w:rPr>
      </w:pPr>
      <w:r w:rsidRPr="00447660">
        <w:rPr>
          <w:bCs/>
          <w:iCs/>
          <w:color w:val="000000"/>
          <w:sz w:val="28"/>
          <w:szCs w:val="28"/>
        </w:rPr>
        <w:t xml:space="preserve">Общий регламент – не более 10 минут на одну семейную династию. </w:t>
      </w:r>
    </w:p>
    <w:p w:rsidR="00E311E4" w:rsidRPr="00447660" w:rsidRDefault="00B519B6">
      <w:pPr>
        <w:ind w:firstLine="709"/>
        <w:jc w:val="both"/>
        <w:rPr>
          <w:bCs/>
          <w:iCs/>
          <w:color w:val="000000"/>
          <w:sz w:val="28"/>
          <w:szCs w:val="28"/>
        </w:rPr>
      </w:pPr>
      <w:r w:rsidRPr="00447660">
        <w:rPr>
          <w:bCs/>
          <w:iCs/>
          <w:color w:val="000000"/>
          <w:sz w:val="28"/>
          <w:szCs w:val="28"/>
        </w:rPr>
        <w:t>6</w:t>
      </w:r>
      <w:r w:rsidR="00063F36" w:rsidRPr="00447660">
        <w:rPr>
          <w:bCs/>
          <w:iCs/>
          <w:color w:val="000000"/>
          <w:sz w:val="28"/>
          <w:szCs w:val="28"/>
        </w:rPr>
        <w:t>.4.</w:t>
      </w:r>
      <w:r w:rsidR="00063F36" w:rsidRPr="00447660">
        <w:rPr>
          <w:bCs/>
          <w:iCs/>
          <w:color w:val="000000"/>
          <w:sz w:val="28"/>
          <w:szCs w:val="28"/>
        </w:rPr>
        <w:tab/>
      </w:r>
      <w:r w:rsidR="00063F36" w:rsidRPr="00447660">
        <w:rPr>
          <w:iCs/>
          <w:color w:val="000000"/>
          <w:sz w:val="28"/>
          <w:szCs w:val="28"/>
        </w:rPr>
        <w:t>Родословная должна быть составлена в соответствии с требованиями, указанными в пункте 3.8. настоящего Положения и включать в себя: описание семейной династии, материалы о реликвиях и коллекциях (при наличии), интересные факты из жизни семейной династии (семейные легенды) и быть оформлена в виде альбома, стенда, панно, баннер-коллажа, включающего в себя текстовое обоснование представленной родословной</w:t>
      </w:r>
      <w:r w:rsidR="00063F36" w:rsidRPr="00447660">
        <w:rPr>
          <w:bCs/>
          <w:iCs/>
          <w:color w:val="000000"/>
          <w:sz w:val="28"/>
          <w:szCs w:val="28"/>
        </w:rPr>
        <w:t xml:space="preserve">. Родословная и семейный национальный костюм оцениваются членами жюри по утвержденным критериям (согласно приложению №1 к настоящему Положению) </w:t>
      </w:r>
    </w:p>
    <w:p w:rsidR="00E311E4" w:rsidRPr="00447660" w:rsidRDefault="00B519B6">
      <w:pPr>
        <w:ind w:firstLine="709"/>
        <w:jc w:val="both"/>
        <w:rPr>
          <w:bCs/>
          <w:iCs/>
          <w:color w:val="000000"/>
          <w:sz w:val="28"/>
          <w:szCs w:val="28"/>
        </w:rPr>
      </w:pPr>
      <w:r w:rsidRPr="00447660">
        <w:rPr>
          <w:bCs/>
          <w:iCs/>
          <w:color w:val="000000"/>
          <w:sz w:val="28"/>
          <w:szCs w:val="28"/>
        </w:rPr>
        <w:t>6</w:t>
      </w:r>
      <w:r w:rsidR="00063F36" w:rsidRPr="00447660">
        <w:rPr>
          <w:bCs/>
          <w:iCs/>
          <w:color w:val="000000"/>
          <w:sz w:val="28"/>
          <w:szCs w:val="28"/>
        </w:rPr>
        <w:t xml:space="preserve">.5. В целях формирования архива Фестиваля Госкомархив РТ во взаимодействии с органами местного самоуправления муниципальных образований Республики Татарстан и филиалами АО «ТАТМЕДИА» по Республике Татарстан организует профессиональную фото и видеосъемку, освещение этапа Фестиваля в районных печатных изданиях с </w:t>
      </w:r>
      <w:r w:rsidR="00063F36" w:rsidRPr="00447660">
        <w:rPr>
          <w:bCs/>
          <w:iCs/>
          <w:sz w:val="28"/>
          <w:szCs w:val="28"/>
        </w:rPr>
        <w:t>п</w:t>
      </w:r>
      <w:r w:rsidR="00505C8F" w:rsidRPr="00447660">
        <w:rPr>
          <w:bCs/>
          <w:iCs/>
          <w:color w:val="000000"/>
          <w:sz w:val="28"/>
          <w:szCs w:val="28"/>
        </w:rPr>
        <w:t xml:space="preserve">убликацией </w:t>
      </w:r>
      <w:r w:rsidR="00063F36" w:rsidRPr="00447660">
        <w:rPr>
          <w:bCs/>
          <w:iCs/>
          <w:color w:val="000000"/>
          <w:sz w:val="28"/>
          <w:szCs w:val="28"/>
        </w:rPr>
        <w:t xml:space="preserve">родословных. </w:t>
      </w:r>
    </w:p>
    <w:p w:rsidR="00E311E4" w:rsidRPr="00447660" w:rsidRDefault="00063F36">
      <w:pPr>
        <w:ind w:firstLine="709"/>
        <w:jc w:val="both"/>
        <w:rPr>
          <w:bCs/>
          <w:iCs/>
          <w:color w:val="000000"/>
          <w:sz w:val="28"/>
          <w:szCs w:val="28"/>
        </w:rPr>
      </w:pPr>
      <w:r w:rsidRPr="00447660">
        <w:rPr>
          <w:bCs/>
          <w:iCs/>
          <w:color w:val="000000"/>
          <w:sz w:val="28"/>
          <w:szCs w:val="28"/>
        </w:rPr>
        <w:t>По окончании муниципального этапа в течение 10 дней фотоматериалы и видеосъемка Госкомархивом РТ направляются</w:t>
      </w:r>
      <w:r w:rsidRPr="00447660">
        <w:rPr>
          <w:bCs/>
          <w:color w:val="000000"/>
          <w:sz w:val="28"/>
          <w:szCs w:val="28"/>
        </w:rPr>
        <w:t xml:space="preserve"> в ГБУ «ГА РТ» для формирования архива Фестиваля. Фотоматериалы и видеосъемка могут быть использованы</w:t>
      </w:r>
      <w:r w:rsidR="00505C8F" w:rsidRPr="00447660">
        <w:rPr>
          <w:bCs/>
          <w:color w:val="000000"/>
          <w:sz w:val="28"/>
          <w:szCs w:val="28"/>
        </w:rPr>
        <w:t xml:space="preserve"> Госкомархивом </w:t>
      </w:r>
      <w:r w:rsidRPr="00447660">
        <w:rPr>
          <w:bCs/>
          <w:color w:val="000000"/>
          <w:sz w:val="28"/>
          <w:szCs w:val="28"/>
        </w:rPr>
        <w:t xml:space="preserve">РТ в целях популяризации Фестиваля. </w:t>
      </w:r>
    </w:p>
    <w:p w:rsidR="00E311E4" w:rsidRPr="00447660" w:rsidRDefault="00063F36">
      <w:pPr>
        <w:ind w:firstLine="709"/>
        <w:jc w:val="both"/>
        <w:rPr>
          <w:bCs/>
          <w:color w:val="000000"/>
          <w:sz w:val="28"/>
          <w:szCs w:val="28"/>
        </w:rPr>
      </w:pPr>
      <w:r w:rsidRPr="00447660">
        <w:rPr>
          <w:bCs/>
          <w:iCs/>
          <w:color w:val="000000"/>
          <w:sz w:val="28"/>
          <w:szCs w:val="28"/>
        </w:rPr>
        <w:lastRenderedPageBreak/>
        <w:t xml:space="preserve">Один экземпляр печатного издания с опубликованными родословными направляется представителем семейной династии в </w:t>
      </w:r>
      <w:r w:rsidRPr="00447660">
        <w:rPr>
          <w:bCs/>
          <w:color w:val="000000"/>
          <w:sz w:val="28"/>
          <w:szCs w:val="28"/>
        </w:rPr>
        <w:t>Госкомархив РТ для формирования архива Фестиваля.</w:t>
      </w:r>
    </w:p>
    <w:p w:rsidR="00E311E4" w:rsidRPr="00447660" w:rsidRDefault="00B519B6">
      <w:pPr>
        <w:ind w:firstLine="709"/>
        <w:jc w:val="both"/>
        <w:rPr>
          <w:bCs/>
          <w:iCs/>
          <w:color w:val="000000"/>
          <w:sz w:val="28"/>
          <w:szCs w:val="28"/>
        </w:rPr>
      </w:pPr>
      <w:r w:rsidRPr="00447660">
        <w:rPr>
          <w:bCs/>
          <w:iCs/>
          <w:color w:val="000000"/>
          <w:sz w:val="28"/>
          <w:szCs w:val="28"/>
        </w:rPr>
        <w:t>6</w:t>
      </w:r>
      <w:r w:rsidR="00063F36" w:rsidRPr="00447660">
        <w:rPr>
          <w:bCs/>
          <w:iCs/>
          <w:color w:val="000000"/>
          <w:sz w:val="28"/>
          <w:szCs w:val="28"/>
        </w:rPr>
        <w:t xml:space="preserve">.6. Семейная династия, занявшая первое место, направляется на зональный этап Фестиваля. </w:t>
      </w:r>
    </w:p>
    <w:p w:rsidR="00E311E4" w:rsidRPr="00447660" w:rsidRDefault="00E311E4">
      <w:pPr>
        <w:pStyle w:val="a8"/>
        <w:ind w:left="0" w:firstLine="567"/>
        <w:jc w:val="both"/>
        <w:rPr>
          <w:rFonts w:ascii="Times New Roman" w:hAnsi="Times New Roman" w:cs="Times New Roman"/>
          <w:color w:val="000000"/>
          <w:sz w:val="28"/>
          <w:szCs w:val="28"/>
        </w:rPr>
      </w:pPr>
    </w:p>
    <w:p w:rsidR="00E311E4" w:rsidRPr="00447660" w:rsidRDefault="00B519B6">
      <w:pPr>
        <w:pStyle w:val="a8"/>
        <w:ind w:left="0" w:firstLine="567"/>
        <w:jc w:val="center"/>
        <w:rPr>
          <w:rFonts w:ascii="Times New Roman" w:hAnsi="Times New Roman" w:cs="Times New Roman"/>
          <w:color w:val="000000"/>
          <w:sz w:val="28"/>
          <w:szCs w:val="28"/>
        </w:rPr>
      </w:pPr>
      <w:r w:rsidRPr="00447660">
        <w:rPr>
          <w:rFonts w:ascii="Times New Roman" w:hAnsi="Times New Roman" w:cs="Times New Roman"/>
          <w:color w:val="000000"/>
          <w:sz w:val="28"/>
          <w:szCs w:val="28"/>
        </w:rPr>
        <w:t>7</w:t>
      </w:r>
      <w:r w:rsidR="00063F36" w:rsidRPr="00447660">
        <w:rPr>
          <w:rFonts w:ascii="Times New Roman" w:hAnsi="Times New Roman" w:cs="Times New Roman"/>
          <w:color w:val="000000"/>
          <w:sz w:val="28"/>
          <w:szCs w:val="28"/>
        </w:rPr>
        <w:t>. Порядок участия семейной династии, проживающей за</w:t>
      </w:r>
      <w:r w:rsidR="00505C8F" w:rsidRPr="00447660">
        <w:rPr>
          <w:rFonts w:ascii="Times New Roman" w:hAnsi="Times New Roman" w:cs="Times New Roman"/>
          <w:color w:val="000000"/>
          <w:sz w:val="28"/>
          <w:szCs w:val="28"/>
        </w:rPr>
        <w:t xml:space="preserve"> пределами Республики Татарстан</w:t>
      </w:r>
      <w:r w:rsidR="00063F36" w:rsidRPr="00447660">
        <w:rPr>
          <w:rFonts w:ascii="Times New Roman" w:hAnsi="Times New Roman" w:cs="Times New Roman"/>
          <w:color w:val="000000"/>
          <w:sz w:val="28"/>
          <w:szCs w:val="28"/>
        </w:rPr>
        <w:t xml:space="preserve"> или Российской Федерации</w:t>
      </w:r>
    </w:p>
    <w:p w:rsidR="00E311E4" w:rsidRPr="00447660" w:rsidRDefault="00E311E4">
      <w:pPr>
        <w:pStyle w:val="a8"/>
        <w:ind w:left="0" w:firstLine="567"/>
        <w:jc w:val="both"/>
        <w:rPr>
          <w:rFonts w:ascii="Times New Roman" w:hAnsi="Times New Roman" w:cs="Times New Roman"/>
          <w:color w:val="000000"/>
          <w:sz w:val="28"/>
          <w:szCs w:val="28"/>
        </w:rPr>
      </w:pPr>
    </w:p>
    <w:p w:rsidR="00E311E4" w:rsidRPr="00447660" w:rsidRDefault="00B519B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7</w:t>
      </w:r>
      <w:r w:rsidR="00063F36" w:rsidRPr="00447660">
        <w:rPr>
          <w:rFonts w:ascii="Times New Roman" w:hAnsi="Times New Roman" w:cs="Times New Roman"/>
          <w:color w:val="000000"/>
          <w:sz w:val="28"/>
          <w:szCs w:val="28"/>
        </w:rPr>
        <w:t>.1. Семейная династия, проживающая за пределами Республики Татарстан и Российской Федерации, и имеющая родственные связи с представителями народов, проживавших (или проживающих) на территории муниципального района Республики Татарстан может принять участие в Фестивале в заочно/очной форме в соответствующем муниципальном образовании, месте жительства предков, подтвержденном архивными документами.</w:t>
      </w:r>
    </w:p>
    <w:p w:rsidR="00E311E4" w:rsidRPr="00447660" w:rsidRDefault="00B519B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7</w:t>
      </w:r>
      <w:r w:rsidR="00063F36" w:rsidRPr="00447660">
        <w:rPr>
          <w:rFonts w:ascii="Times New Roman" w:hAnsi="Times New Roman" w:cs="Times New Roman"/>
          <w:color w:val="000000"/>
          <w:sz w:val="28"/>
          <w:szCs w:val="28"/>
        </w:rPr>
        <w:t xml:space="preserve">.2. Документы, указанные в пункте 3.8. настоящего Положения, направляются в установленном настоящим Положением порядке. </w:t>
      </w:r>
    </w:p>
    <w:p w:rsidR="00E311E4" w:rsidRPr="00447660" w:rsidRDefault="00B519B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7</w:t>
      </w:r>
      <w:r w:rsidR="00063F36" w:rsidRPr="00447660">
        <w:rPr>
          <w:rFonts w:ascii="Times New Roman" w:hAnsi="Times New Roman" w:cs="Times New Roman"/>
          <w:color w:val="000000"/>
          <w:sz w:val="28"/>
          <w:szCs w:val="28"/>
        </w:rPr>
        <w:t>.3. Программа выступления включает в себя два блока, которые оцениваются членами жюри по утвержденным критериям (согласно приложению №1 к настоящему Положению):</w:t>
      </w:r>
    </w:p>
    <w:p w:rsidR="00E311E4" w:rsidRPr="00447660" w:rsidRDefault="00063F36">
      <w:pPr>
        <w:pStyle w:val="a8"/>
        <w:ind w:left="0" w:firstLine="567"/>
        <w:jc w:val="both"/>
        <w:rPr>
          <w:rFonts w:ascii="Times New Roman" w:hAnsi="Times New Roman" w:cs="Times New Roman"/>
          <w:i/>
          <w:color w:val="FF0000"/>
          <w:sz w:val="28"/>
          <w:szCs w:val="28"/>
        </w:rPr>
      </w:pPr>
      <w:r w:rsidRPr="00447660">
        <w:rPr>
          <w:rFonts w:ascii="Times New Roman" w:hAnsi="Times New Roman" w:cs="Times New Roman"/>
          <w:color w:val="000000"/>
          <w:sz w:val="28"/>
          <w:szCs w:val="28"/>
        </w:rPr>
        <w:t xml:space="preserve">1) Выставка приготовленных национальных и семейных блюд (выпечка, традиционные и особые блюда), регламент не более 3 минут </w:t>
      </w:r>
      <w:r w:rsidRPr="00447660">
        <w:rPr>
          <w:rFonts w:ascii="Times New Roman" w:hAnsi="Times New Roman" w:cs="Times New Roman"/>
          <w:sz w:val="28"/>
          <w:szCs w:val="28"/>
        </w:rPr>
        <w:t>(вкусовые качества блюд на муниципальном и зональном этапах не оцениваются)</w:t>
      </w:r>
      <w:r w:rsidRPr="00447660">
        <w:rPr>
          <w:rFonts w:ascii="Times New Roman" w:hAnsi="Times New Roman" w:cs="Times New Roman"/>
          <w:color w:val="000000"/>
          <w:sz w:val="28"/>
          <w:szCs w:val="28"/>
        </w:rPr>
        <w:t xml:space="preserve">; </w:t>
      </w: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xml:space="preserve">2) Конкурс семейных команд «Знакомьтесь, моя семья, мой род!» – визитная карточка команды, включающая концертный номер с презентацией родословной. Номер может включать в себя: танец, песню, театрализованную постановку, презентацию семейного национального костюма. Регламент – не более 7 минут. </w:t>
      </w: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xml:space="preserve">Общий регламент – не более 10 минут на одну семейную династию. </w:t>
      </w:r>
    </w:p>
    <w:p w:rsidR="00E311E4" w:rsidRPr="00447660" w:rsidRDefault="00B519B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7</w:t>
      </w:r>
      <w:r w:rsidR="00063F36" w:rsidRPr="00447660">
        <w:rPr>
          <w:rFonts w:ascii="Times New Roman" w:hAnsi="Times New Roman" w:cs="Times New Roman"/>
          <w:color w:val="000000"/>
          <w:sz w:val="28"/>
          <w:szCs w:val="28"/>
        </w:rPr>
        <w:t xml:space="preserve">.4. Видеовыступление записывается в формате – MP4 с минимальным разрешением видеоролика – 1280 x 720 HD для 16:9. Монтаж и иные технические корректировки видео не допускаются. </w:t>
      </w:r>
    </w:p>
    <w:p w:rsidR="00E311E4" w:rsidRPr="00447660" w:rsidRDefault="00B519B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7</w:t>
      </w:r>
      <w:r w:rsidR="00063F36" w:rsidRPr="00447660">
        <w:rPr>
          <w:rFonts w:ascii="Times New Roman" w:hAnsi="Times New Roman" w:cs="Times New Roman"/>
          <w:color w:val="000000"/>
          <w:sz w:val="28"/>
          <w:szCs w:val="28"/>
        </w:rPr>
        <w:t xml:space="preserve">.5. Видеовыступление в срок до 20 </w:t>
      </w:r>
      <w:r w:rsidRPr="00447660">
        <w:rPr>
          <w:rFonts w:ascii="Times New Roman" w:hAnsi="Times New Roman" w:cs="Times New Roman"/>
          <w:color w:val="000000"/>
          <w:sz w:val="28"/>
          <w:szCs w:val="28"/>
        </w:rPr>
        <w:t>октября</w:t>
      </w:r>
      <w:r w:rsidR="00A4169F" w:rsidRPr="00447660">
        <w:rPr>
          <w:rFonts w:ascii="Times New Roman" w:hAnsi="Times New Roman" w:cs="Times New Roman"/>
          <w:color w:val="000000"/>
          <w:sz w:val="28"/>
          <w:szCs w:val="28"/>
        </w:rPr>
        <w:t xml:space="preserve"> предшествующего года проведения Фестиваля </w:t>
      </w:r>
      <w:r w:rsidR="00505C8F" w:rsidRPr="00447660">
        <w:rPr>
          <w:rFonts w:ascii="Times New Roman" w:hAnsi="Times New Roman" w:cs="Times New Roman"/>
          <w:color w:val="000000"/>
          <w:sz w:val="28"/>
          <w:szCs w:val="28"/>
        </w:rPr>
        <w:t>направляется в Госкомархив РТ.</w:t>
      </w:r>
    </w:p>
    <w:p w:rsidR="00E311E4" w:rsidRPr="00447660" w:rsidRDefault="00063F36">
      <w:pPr>
        <w:pStyle w:val="a8"/>
        <w:ind w:left="0" w:firstLine="567"/>
        <w:jc w:val="both"/>
        <w:rPr>
          <w:rFonts w:ascii="Times New Roman" w:hAnsi="Times New Roman" w:cs="Times New Roman"/>
          <w:i/>
          <w:color w:val="FF0000"/>
          <w:sz w:val="28"/>
          <w:szCs w:val="28"/>
        </w:rPr>
      </w:pPr>
      <w:r w:rsidRPr="00447660">
        <w:rPr>
          <w:rFonts w:ascii="Times New Roman" w:hAnsi="Times New Roman" w:cs="Times New Roman"/>
          <w:color w:val="000000"/>
          <w:sz w:val="28"/>
          <w:szCs w:val="28"/>
        </w:rPr>
        <w:t>Проверка соответствия видеовыступления критериям, указанным в пункте 6.4 настоящего Положения, осуществляется Госкомитетом РТ в день его поступления.</w:t>
      </w:r>
    </w:p>
    <w:p w:rsidR="00E311E4" w:rsidRPr="00447660" w:rsidRDefault="00B519B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7</w:t>
      </w:r>
      <w:r w:rsidR="00063F36" w:rsidRPr="00447660">
        <w:rPr>
          <w:rFonts w:ascii="Times New Roman" w:hAnsi="Times New Roman" w:cs="Times New Roman"/>
          <w:color w:val="000000"/>
          <w:sz w:val="28"/>
          <w:szCs w:val="28"/>
        </w:rPr>
        <w:t>.6. Жюри Фестиваля просматривает видеовыступления в соответствующем муниципальном образовании и оценивает поступившие видеовыступления наравне с очными выступлениями других участников муниципального этапа в день проведения муниципального этапа Фестиваля.</w:t>
      </w:r>
    </w:p>
    <w:p w:rsidR="00E311E4" w:rsidRPr="00447660" w:rsidRDefault="00B519B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lastRenderedPageBreak/>
        <w:t>7</w:t>
      </w:r>
      <w:r w:rsidR="00063F36" w:rsidRPr="00447660">
        <w:rPr>
          <w:rFonts w:ascii="Times New Roman" w:hAnsi="Times New Roman" w:cs="Times New Roman"/>
          <w:color w:val="000000"/>
          <w:sz w:val="28"/>
          <w:szCs w:val="28"/>
        </w:rPr>
        <w:t>.7. Победитель определяется жюри по сумме баллов первого и второго блоков и сумме баллов, полученных, при оценке родословной и семейного национального костюма.</w:t>
      </w:r>
    </w:p>
    <w:p w:rsidR="00E311E4" w:rsidRPr="00447660" w:rsidRDefault="00063F3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 xml:space="preserve">О принятом решении жюри семейная династия извещается по адресу электронной почты, указанной в анкете. </w:t>
      </w:r>
    </w:p>
    <w:p w:rsidR="00E311E4" w:rsidRPr="00447660" w:rsidRDefault="00B519B6">
      <w:pPr>
        <w:pStyle w:val="a8"/>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7</w:t>
      </w:r>
      <w:r w:rsidR="00063F36" w:rsidRPr="00447660">
        <w:rPr>
          <w:rFonts w:ascii="Times New Roman" w:hAnsi="Times New Roman" w:cs="Times New Roman"/>
          <w:color w:val="000000"/>
          <w:sz w:val="28"/>
          <w:szCs w:val="28"/>
        </w:rPr>
        <w:t>.8. Семейная династия,</w:t>
      </w:r>
      <w:r w:rsidR="00063F36" w:rsidRPr="00447660">
        <w:t xml:space="preserve"> </w:t>
      </w:r>
      <w:r w:rsidR="00063F36" w:rsidRPr="00447660">
        <w:rPr>
          <w:rFonts w:ascii="Times New Roman" w:hAnsi="Times New Roman" w:cs="Times New Roman"/>
          <w:color w:val="000000"/>
          <w:sz w:val="28"/>
          <w:szCs w:val="28"/>
        </w:rPr>
        <w:t>проживающая за пределами Республики Татарстан и Российской Федерации занявшая первое место, заочно направляется на зональный этап Фестиваля.</w:t>
      </w:r>
    </w:p>
    <w:p w:rsidR="00E311E4" w:rsidRPr="00447660" w:rsidRDefault="00B519B6">
      <w:pPr>
        <w:pStyle w:val="a8"/>
        <w:spacing w:after="0" w:line="240" w:lineRule="auto"/>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7</w:t>
      </w:r>
      <w:r w:rsidR="00063F36" w:rsidRPr="00447660">
        <w:rPr>
          <w:rFonts w:ascii="Times New Roman" w:hAnsi="Times New Roman" w:cs="Times New Roman"/>
          <w:color w:val="000000"/>
          <w:sz w:val="28"/>
          <w:szCs w:val="28"/>
        </w:rPr>
        <w:t>.9. Семейная династия, проживающая за пределами Республики Татарстан и Российской Федерации, занявшая первое место на зональном этапе, направляется на республиканский этап Фестиваля.</w:t>
      </w:r>
    </w:p>
    <w:p w:rsidR="00E311E4" w:rsidRPr="00447660" w:rsidRDefault="00B519B6">
      <w:pPr>
        <w:pStyle w:val="a8"/>
        <w:spacing w:after="0" w:line="240" w:lineRule="auto"/>
        <w:ind w:left="0" w:firstLine="567"/>
        <w:jc w:val="both"/>
        <w:rPr>
          <w:rFonts w:ascii="Times New Roman" w:hAnsi="Times New Roman" w:cs="Times New Roman"/>
          <w:color w:val="000000"/>
          <w:sz w:val="28"/>
          <w:szCs w:val="28"/>
        </w:rPr>
      </w:pPr>
      <w:r w:rsidRPr="00447660">
        <w:rPr>
          <w:rFonts w:ascii="Times New Roman" w:hAnsi="Times New Roman" w:cs="Times New Roman"/>
          <w:color w:val="000000"/>
          <w:sz w:val="28"/>
          <w:szCs w:val="28"/>
        </w:rPr>
        <w:t>7</w:t>
      </w:r>
      <w:r w:rsidR="00063F36" w:rsidRPr="00447660">
        <w:rPr>
          <w:rFonts w:ascii="Times New Roman" w:hAnsi="Times New Roman" w:cs="Times New Roman"/>
          <w:color w:val="000000"/>
          <w:sz w:val="28"/>
          <w:szCs w:val="28"/>
        </w:rPr>
        <w:t>.10 Для участия в республиканском этапе Фестиваля семейная династия прибывает заблаговременно, с учетом необходимости репетиции выступления.</w:t>
      </w:r>
    </w:p>
    <w:p w:rsidR="00E311E4" w:rsidRPr="00447660" w:rsidRDefault="00E311E4">
      <w:pPr>
        <w:pStyle w:val="a8"/>
        <w:spacing w:after="0" w:line="240" w:lineRule="auto"/>
        <w:ind w:left="0"/>
        <w:rPr>
          <w:rFonts w:ascii="Times New Roman" w:hAnsi="Times New Roman" w:cs="Times New Roman"/>
          <w:color w:val="000000"/>
          <w:sz w:val="28"/>
          <w:szCs w:val="28"/>
          <w:u w:val="single"/>
        </w:rPr>
      </w:pPr>
    </w:p>
    <w:p w:rsidR="00E311E4" w:rsidRPr="00447660" w:rsidRDefault="00B519B6">
      <w:pPr>
        <w:pStyle w:val="a8"/>
        <w:spacing w:after="0" w:line="240" w:lineRule="auto"/>
        <w:ind w:left="0"/>
        <w:jc w:val="center"/>
        <w:rPr>
          <w:rFonts w:ascii="Times New Roman" w:hAnsi="Times New Roman" w:cs="Times New Roman"/>
          <w:color w:val="000000"/>
          <w:sz w:val="28"/>
          <w:szCs w:val="28"/>
        </w:rPr>
      </w:pPr>
      <w:r w:rsidRPr="00447660">
        <w:rPr>
          <w:rFonts w:ascii="Times New Roman" w:hAnsi="Times New Roman" w:cs="Times New Roman"/>
          <w:color w:val="000000"/>
          <w:sz w:val="28"/>
          <w:szCs w:val="28"/>
        </w:rPr>
        <w:t>8</w:t>
      </w:r>
      <w:r w:rsidR="00063F36" w:rsidRPr="00447660">
        <w:rPr>
          <w:rFonts w:ascii="Times New Roman" w:hAnsi="Times New Roman" w:cs="Times New Roman"/>
          <w:color w:val="000000"/>
          <w:sz w:val="28"/>
          <w:szCs w:val="28"/>
        </w:rPr>
        <w:t xml:space="preserve">. Основные условия и порядок проведения </w:t>
      </w:r>
    </w:p>
    <w:p w:rsidR="00E311E4" w:rsidRPr="00447660" w:rsidRDefault="00063F36">
      <w:pPr>
        <w:pStyle w:val="a8"/>
        <w:spacing w:after="0" w:line="240" w:lineRule="auto"/>
        <w:ind w:left="0"/>
        <w:jc w:val="center"/>
        <w:rPr>
          <w:rFonts w:ascii="Times New Roman" w:hAnsi="Times New Roman" w:cs="Times New Roman"/>
          <w:color w:val="000000"/>
          <w:sz w:val="28"/>
          <w:szCs w:val="28"/>
        </w:rPr>
      </w:pPr>
      <w:r w:rsidRPr="00447660">
        <w:rPr>
          <w:rFonts w:ascii="Times New Roman" w:hAnsi="Times New Roman" w:cs="Times New Roman"/>
          <w:color w:val="000000"/>
          <w:sz w:val="28"/>
          <w:szCs w:val="28"/>
        </w:rPr>
        <w:t>зонального этапа Фестиваля</w:t>
      </w:r>
    </w:p>
    <w:p w:rsidR="00E311E4" w:rsidRPr="00447660" w:rsidRDefault="00E311E4">
      <w:pPr>
        <w:ind w:firstLine="709"/>
        <w:jc w:val="both"/>
        <w:rPr>
          <w:bCs/>
          <w:color w:val="000000"/>
          <w:sz w:val="28"/>
          <w:szCs w:val="28"/>
        </w:rPr>
      </w:pPr>
    </w:p>
    <w:p w:rsidR="00E311E4" w:rsidRPr="00447660" w:rsidRDefault="00B519B6">
      <w:pPr>
        <w:ind w:firstLine="709"/>
        <w:jc w:val="both"/>
        <w:rPr>
          <w:bCs/>
          <w:color w:val="000000"/>
          <w:sz w:val="28"/>
          <w:szCs w:val="28"/>
        </w:rPr>
      </w:pPr>
      <w:r w:rsidRPr="00447660">
        <w:rPr>
          <w:bCs/>
          <w:color w:val="000000"/>
          <w:sz w:val="28"/>
          <w:szCs w:val="28"/>
        </w:rPr>
        <w:t>8</w:t>
      </w:r>
      <w:r w:rsidR="00063F36" w:rsidRPr="00447660">
        <w:rPr>
          <w:bCs/>
          <w:color w:val="000000"/>
          <w:sz w:val="28"/>
          <w:szCs w:val="28"/>
        </w:rPr>
        <w:t xml:space="preserve">.1. 2 этап – зональный - проводится в муниципальных образованиях Республики Татарстан в период с </w:t>
      </w:r>
      <w:r w:rsidRPr="00447660">
        <w:rPr>
          <w:bCs/>
          <w:color w:val="000000"/>
          <w:sz w:val="28"/>
          <w:szCs w:val="28"/>
        </w:rPr>
        <w:t>10</w:t>
      </w:r>
      <w:r w:rsidR="00063F36" w:rsidRPr="00447660">
        <w:rPr>
          <w:bCs/>
          <w:color w:val="000000"/>
          <w:sz w:val="28"/>
          <w:szCs w:val="28"/>
        </w:rPr>
        <w:t xml:space="preserve"> по </w:t>
      </w:r>
      <w:r w:rsidRPr="00447660">
        <w:rPr>
          <w:bCs/>
          <w:color w:val="000000"/>
          <w:sz w:val="28"/>
          <w:szCs w:val="28"/>
        </w:rPr>
        <w:t>20 февраля</w:t>
      </w:r>
      <w:r w:rsidR="00063F36" w:rsidRPr="00447660">
        <w:rPr>
          <w:bCs/>
          <w:color w:val="000000"/>
          <w:sz w:val="28"/>
          <w:szCs w:val="28"/>
        </w:rPr>
        <w:t>.</w:t>
      </w:r>
    </w:p>
    <w:p w:rsidR="00E311E4" w:rsidRPr="00447660" w:rsidRDefault="00505C8F">
      <w:pPr>
        <w:ind w:firstLine="709"/>
        <w:jc w:val="both"/>
        <w:rPr>
          <w:bCs/>
          <w:color w:val="000000"/>
          <w:sz w:val="28"/>
          <w:szCs w:val="28"/>
        </w:rPr>
      </w:pPr>
      <w:r w:rsidRPr="00447660">
        <w:rPr>
          <w:bCs/>
          <w:color w:val="000000"/>
          <w:sz w:val="28"/>
          <w:szCs w:val="28"/>
        </w:rPr>
        <w:t xml:space="preserve">Зональный </w:t>
      </w:r>
      <w:r w:rsidR="00063F36" w:rsidRPr="00447660">
        <w:rPr>
          <w:bCs/>
          <w:color w:val="000000"/>
          <w:sz w:val="28"/>
          <w:szCs w:val="28"/>
        </w:rPr>
        <w:t>этап Фестиваля организовывается и проводится Госкомархивом РТ во взаимодействии с органами местного самоуправления муниципальных образований Республики Татарстан в муниципальных образованиях Республики Татарстан согласно следующему разделению на зоны:</w:t>
      </w:r>
    </w:p>
    <w:p w:rsidR="00E311E4" w:rsidRPr="00447660" w:rsidRDefault="00063F36">
      <w:pPr>
        <w:ind w:firstLine="709"/>
        <w:jc w:val="both"/>
        <w:rPr>
          <w:bCs/>
          <w:color w:val="000000"/>
          <w:sz w:val="28"/>
          <w:szCs w:val="28"/>
        </w:rPr>
      </w:pPr>
      <w:r w:rsidRPr="00447660">
        <w:rPr>
          <w:bCs/>
          <w:color w:val="000000"/>
          <w:sz w:val="28"/>
          <w:szCs w:val="28"/>
        </w:rPr>
        <w:t xml:space="preserve">Зона 1. Азнакаевский, Альметьевский, Бавлинский, Бугульминский, Лениногорский, Муслюмовский, Сармановский, Черемшанский, Ютазинский муниципальные районы; </w:t>
      </w:r>
    </w:p>
    <w:p w:rsidR="00E311E4" w:rsidRPr="00447660" w:rsidRDefault="00063F36">
      <w:pPr>
        <w:ind w:firstLine="709"/>
        <w:jc w:val="both"/>
        <w:rPr>
          <w:bCs/>
          <w:color w:val="000000"/>
          <w:sz w:val="28"/>
          <w:szCs w:val="28"/>
        </w:rPr>
      </w:pPr>
      <w:r w:rsidRPr="00447660">
        <w:rPr>
          <w:bCs/>
          <w:color w:val="000000"/>
          <w:sz w:val="28"/>
          <w:szCs w:val="28"/>
        </w:rPr>
        <w:t xml:space="preserve">Зона 2. Агрызский, Актанышский, Елабужский, Заинский, Менделеевский, Мензелинский, Нижнекамский, Тукаевский муниципальные районы и г. Набережные Челны; </w:t>
      </w:r>
    </w:p>
    <w:p w:rsidR="00E311E4" w:rsidRPr="00447660" w:rsidRDefault="00063F36">
      <w:pPr>
        <w:ind w:firstLine="709"/>
        <w:jc w:val="both"/>
        <w:rPr>
          <w:bCs/>
          <w:color w:val="000000"/>
          <w:sz w:val="28"/>
          <w:szCs w:val="28"/>
        </w:rPr>
      </w:pPr>
      <w:r w:rsidRPr="00447660">
        <w:rPr>
          <w:bCs/>
          <w:color w:val="000000"/>
          <w:sz w:val="28"/>
          <w:szCs w:val="28"/>
        </w:rPr>
        <w:t>Зона 3. Аксубаевский, Алексеевский, Алькеевский, Лаишевский, Новошешминский, Нурлатский, Рыбно-Слободский, Спасский, Чистопольский муниципальные районы;</w:t>
      </w:r>
    </w:p>
    <w:p w:rsidR="00E311E4" w:rsidRPr="00447660" w:rsidRDefault="00063F36">
      <w:pPr>
        <w:ind w:firstLine="709"/>
        <w:jc w:val="both"/>
        <w:rPr>
          <w:bCs/>
          <w:color w:val="000000"/>
          <w:sz w:val="28"/>
          <w:szCs w:val="28"/>
        </w:rPr>
      </w:pPr>
      <w:r w:rsidRPr="00447660">
        <w:rPr>
          <w:bCs/>
          <w:color w:val="000000"/>
          <w:sz w:val="28"/>
          <w:szCs w:val="28"/>
        </w:rPr>
        <w:t>Зона 4. Арский, Атнинский, Балтасинский, Высокогорский, Кукморский, Мамадышский, Пестречинский, Сабинский, Тюлячинский муниципальные районы;</w:t>
      </w:r>
    </w:p>
    <w:p w:rsidR="00E311E4" w:rsidRPr="00447660" w:rsidRDefault="00063F36">
      <w:pPr>
        <w:ind w:firstLine="709"/>
        <w:jc w:val="both"/>
        <w:rPr>
          <w:bCs/>
          <w:color w:val="000000"/>
          <w:sz w:val="28"/>
          <w:szCs w:val="28"/>
        </w:rPr>
      </w:pPr>
      <w:r w:rsidRPr="00447660">
        <w:rPr>
          <w:bCs/>
          <w:color w:val="000000"/>
          <w:sz w:val="28"/>
          <w:szCs w:val="28"/>
        </w:rPr>
        <w:t xml:space="preserve">Зона 5. Апастовский, Буинский, Верхнеуслонский, Дрожжановский, Зеленодольский, Кайбицкий, Камско-Устьинский, Тетюшский муниципальные районы; </w:t>
      </w:r>
    </w:p>
    <w:p w:rsidR="00E311E4" w:rsidRPr="00447660" w:rsidRDefault="00063F36">
      <w:pPr>
        <w:ind w:firstLine="709"/>
        <w:jc w:val="both"/>
        <w:rPr>
          <w:bCs/>
          <w:color w:val="000000"/>
          <w:sz w:val="28"/>
          <w:szCs w:val="28"/>
        </w:rPr>
      </w:pPr>
      <w:r w:rsidRPr="00447660">
        <w:rPr>
          <w:bCs/>
          <w:color w:val="000000"/>
          <w:sz w:val="28"/>
          <w:szCs w:val="28"/>
        </w:rPr>
        <w:t xml:space="preserve">Зона 6. г. Казань – </w:t>
      </w:r>
      <w:r w:rsidR="00B519B6" w:rsidRPr="00447660">
        <w:rPr>
          <w:bCs/>
          <w:color w:val="000000"/>
          <w:sz w:val="28"/>
          <w:szCs w:val="28"/>
        </w:rPr>
        <w:t>Администрация Авиастроительного и Ново-Савинского районов, Администрация Вахитовского и Приволжского районов, Администрация Кировского и Московского районов, Администрация Советского района</w:t>
      </w:r>
      <w:r w:rsidRPr="00447660">
        <w:rPr>
          <w:bCs/>
          <w:color w:val="000000"/>
          <w:sz w:val="28"/>
          <w:szCs w:val="28"/>
        </w:rPr>
        <w:t>.</w:t>
      </w:r>
    </w:p>
    <w:p w:rsidR="00E311E4" w:rsidRPr="00447660" w:rsidRDefault="00063F36">
      <w:pPr>
        <w:ind w:firstLine="709"/>
        <w:jc w:val="both"/>
        <w:rPr>
          <w:bCs/>
          <w:color w:val="000000"/>
          <w:sz w:val="28"/>
          <w:szCs w:val="28"/>
        </w:rPr>
      </w:pPr>
      <w:r w:rsidRPr="00447660">
        <w:rPr>
          <w:bCs/>
          <w:color w:val="000000"/>
          <w:sz w:val="28"/>
          <w:szCs w:val="28"/>
        </w:rPr>
        <w:t>Зоны (муниципальные образования) проведения Фестиваля меняются ежегодно по скользящему графику.</w:t>
      </w:r>
    </w:p>
    <w:p w:rsidR="00E311E4" w:rsidRPr="00447660" w:rsidRDefault="00B519B6">
      <w:pPr>
        <w:ind w:firstLine="709"/>
        <w:jc w:val="both"/>
        <w:rPr>
          <w:bCs/>
          <w:color w:val="000000"/>
          <w:sz w:val="28"/>
          <w:szCs w:val="28"/>
        </w:rPr>
      </w:pPr>
      <w:r w:rsidRPr="00447660">
        <w:rPr>
          <w:bCs/>
          <w:color w:val="000000"/>
          <w:sz w:val="28"/>
          <w:szCs w:val="28"/>
        </w:rPr>
        <w:t>8</w:t>
      </w:r>
      <w:r w:rsidR="00063F36" w:rsidRPr="00447660">
        <w:rPr>
          <w:bCs/>
          <w:color w:val="000000"/>
          <w:sz w:val="28"/>
          <w:szCs w:val="28"/>
        </w:rPr>
        <w:t>.2.</w:t>
      </w:r>
      <w:r w:rsidR="00063F36" w:rsidRPr="00447660">
        <w:rPr>
          <w:bCs/>
          <w:color w:val="000000"/>
          <w:sz w:val="28"/>
          <w:szCs w:val="28"/>
        </w:rPr>
        <w:tab/>
        <w:t>Порядок проведения зонального этапа Фестиваля.</w:t>
      </w:r>
    </w:p>
    <w:p w:rsidR="00E311E4" w:rsidRPr="00447660" w:rsidRDefault="00B519B6">
      <w:pPr>
        <w:ind w:firstLine="709"/>
        <w:jc w:val="both"/>
        <w:rPr>
          <w:bCs/>
          <w:color w:val="000000"/>
          <w:sz w:val="28"/>
          <w:szCs w:val="28"/>
        </w:rPr>
      </w:pPr>
      <w:r w:rsidRPr="00447660">
        <w:rPr>
          <w:bCs/>
          <w:color w:val="000000"/>
          <w:sz w:val="28"/>
          <w:szCs w:val="28"/>
        </w:rPr>
        <w:lastRenderedPageBreak/>
        <w:t>8</w:t>
      </w:r>
      <w:r w:rsidR="00063F36" w:rsidRPr="00447660">
        <w:rPr>
          <w:bCs/>
          <w:color w:val="000000"/>
          <w:sz w:val="28"/>
          <w:szCs w:val="28"/>
        </w:rPr>
        <w:t>.2.1.</w:t>
      </w:r>
      <w:r w:rsidR="00063F36" w:rsidRPr="00447660">
        <w:rPr>
          <w:bCs/>
          <w:color w:val="000000"/>
          <w:sz w:val="28"/>
          <w:szCs w:val="28"/>
        </w:rPr>
        <w:tab/>
        <w:t xml:space="preserve">В зональном этапе Фестиваля принимает участие 1 (одна) занявшая 1 (первое) место в муниципальном этапе семейная династия от муниципального образования согласно зонам, указанным в пункте 7.1 настоящего Положения. </w:t>
      </w:r>
    </w:p>
    <w:p w:rsidR="00E311E4" w:rsidRPr="00447660" w:rsidRDefault="00B519B6">
      <w:pPr>
        <w:ind w:firstLine="709"/>
        <w:jc w:val="both"/>
        <w:rPr>
          <w:bCs/>
          <w:iCs/>
          <w:color w:val="000000"/>
          <w:sz w:val="28"/>
          <w:szCs w:val="28"/>
        </w:rPr>
      </w:pPr>
      <w:r w:rsidRPr="00447660">
        <w:rPr>
          <w:bCs/>
          <w:iCs/>
          <w:color w:val="000000"/>
          <w:sz w:val="28"/>
          <w:szCs w:val="28"/>
        </w:rPr>
        <w:t>8</w:t>
      </w:r>
      <w:r w:rsidR="00063F36" w:rsidRPr="00447660">
        <w:rPr>
          <w:bCs/>
          <w:iCs/>
          <w:color w:val="000000"/>
          <w:sz w:val="28"/>
          <w:szCs w:val="28"/>
        </w:rPr>
        <w:t>.2.2.</w:t>
      </w:r>
      <w:r w:rsidR="00063F36" w:rsidRPr="00447660">
        <w:rPr>
          <w:bCs/>
          <w:iCs/>
          <w:color w:val="000000"/>
          <w:sz w:val="28"/>
          <w:szCs w:val="28"/>
        </w:rPr>
        <w:tab/>
        <w:t>Программа зонального этапа Фестиваля включает в себя два блока, которые оцениваются членами жюри по утверждённым критериям (согласно приложению №1 к настоящему Положению):</w:t>
      </w:r>
    </w:p>
    <w:p w:rsidR="00E311E4" w:rsidRPr="00447660" w:rsidRDefault="00063F36">
      <w:pPr>
        <w:ind w:firstLine="709"/>
        <w:jc w:val="both"/>
        <w:rPr>
          <w:bCs/>
          <w:iCs/>
          <w:color w:val="000000"/>
          <w:sz w:val="28"/>
          <w:szCs w:val="28"/>
        </w:rPr>
      </w:pPr>
      <w:r w:rsidRPr="00447660">
        <w:rPr>
          <w:bCs/>
          <w:iCs/>
          <w:color w:val="000000"/>
          <w:sz w:val="28"/>
          <w:szCs w:val="28"/>
        </w:rPr>
        <w:t xml:space="preserve">1) Выставка приготовленных национальных и семейных блюд (выпечка, традиционные и особые блюда), регламент не более 3 минут; </w:t>
      </w:r>
    </w:p>
    <w:p w:rsidR="00E311E4" w:rsidRPr="00447660" w:rsidRDefault="00063F36">
      <w:pPr>
        <w:ind w:firstLine="709"/>
        <w:jc w:val="both"/>
        <w:rPr>
          <w:bCs/>
          <w:iCs/>
          <w:color w:val="000000"/>
          <w:sz w:val="28"/>
          <w:szCs w:val="28"/>
        </w:rPr>
      </w:pPr>
      <w:r w:rsidRPr="00447660">
        <w:rPr>
          <w:bCs/>
          <w:iCs/>
          <w:color w:val="000000"/>
          <w:sz w:val="28"/>
          <w:szCs w:val="28"/>
        </w:rPr>
        <w:t xml:space="preserve">2) </w:t>
      </w:r>
      <w:r w:rsidRPr="00447660">
        <w:rPr>
          <w:color w:val="000000"/>
          <w:sz w:val="28"/>
          <w:szCs w:val="28"/>
        </w:rPr>
        <w:t xml:space="preserve">Конкурс семейных команд «Знакомьтесь, моя семья, мой род!» – визитная карточка команды, включающая </w:t>
      </w:r>
      <w:r w:rsidRPr="00447660">
        <w:rPr>
          <w:iCs/>
          <w:color w:val="000000"/>
          <w:sz w:val="28"/>
          <w:szCs w:val="28"/>
        </w:rPr>
        <w:t>яркий концертный номер с презентацией родословной. Номер может включать в себя: танец, песню, театрализованную постановку, презентацию семейного национального костюма. Регламент – не более 7 минут</w:t>
      </w:r>
      <w:r w:rsidRPr="00447660">
        <w:rPr>
          <w:bCs/>
          <w:iCs/>
          <w:color w:val="000000"/>
          <w:sz w:val="28"/>
          <w:szCs w:val="28"/>
        </w:rPr>
        <w:t xml:space="preserve">.  </w:t>
      </w:r>
    </w:p>
    <w:p w:rsidR="00E311E4" w:rsidRPr="00447660" w:rsidRDefault="00063F36">
      <w:pPr>
        <w:ind w:firstLine="709"/>
        <w:jc w:val="both"/>
        <w:rPr>
          <w:bCs/>
          <w:iCs/>
          <w:color w:val="000000"/>
          <w:sz w:val="28"/>
          <w:szCs w:val="28"/>
        </w:rPr>
      </w:pPr>
      <w:r w:rsidRPr="00447660">
        <w:rPr>
          <w:bCs/>
          <w:iCs/>
          <w:color w:val="000000"/>
          <w:sz w:val="28"/>
          <w:szCs w:val="28"/>
        </w:rPr>
        <w:t xml:space="preserve">Регламент – не более 10 минут на одну семейную династию. </w:t>
      </w:r>
    </w:p>
    <w:p w:rsidR="00E311E4" w:rsidRPr="00447660" w:rsidRDefault="00063F36">
      <w:pPr>
        <w:ind w:firstLine="709"/>
        <w:jc w:val="both"/>
        <w:rPr>
          <w:color w:val="000000"/>
          <w:sz w:val="28"/>
          <w:szCs w:val="28"/>
        </w:rPr>
      </w:pPr>
      <w:r w:rsidRPr="00447660">
        <w:rPr>
          <w:bCs/>
          <w:iCs/>
          <w:color w:val="000000"/>
          <w:sz w:val="28"/>
          <w:szCs w:val="28"/>
        </w:rPr>
        <w:t>Родословная и семейный национальный костюм оценивается членами жюри по утвержденным критериям (согласно приложению №1 к настоящему Положению).</w:t>
      </w:r>
    </w:p>
    <w:p w:rsidR="00B519B6" w:rsidRPr="00447660" w:rsidRDefault="00B519B6" w:rsidP="00B519B6">
      <w:pPr>
        <w:ind w:firstLine="567"/>
        <w:jc w:val="both"/>
        <w:rPr>
          <w:bCs/>
          <w:iCs/>
          <w:sz w:val="28"/>
          <w:szCs w:val="28"/>
        </w:rPr>
      </w:pPr>
      <w:r w:rsidRPr="00447660">
        <w:rPr>
          <w:bCs/>
          <w:iCs/>
          <w:sz w:val="28"/>
          <w:szCs w:val="28"/>
        </w:rPr>
        <w:t>8</w:t>
      </w:r>
      <w:r w:rsidR="00063F36" w:rsidRPr="00447660">
        <w:rPr>
          <w:bCs/>
          <w:iCs/>
          <w:sz w:val="28"/>
          <w:szCs w:val="28"/>
        </w:rPr>
        <w:t>.3.</w:t>
      </w:r>
      <w:r w:rsidR="00063F36" w:rsidRPr="00447660">
        <w:rPr>
          <w:bCs/>
          <w:iCs/>
          <w:color w:val="FF0000"/>
          <w:sz w:val="28"/>
          <w:szCs w:val="28"/>
        </w:rPr>
        <w:t xml:space="preserve"> </w:t>
      </w:r>
      <w:r w:rsidR="00063F36" w:rsidRPr="00447660">
        <w:rPr>
          <w:bCs/>
          <w:iCs/>
          <w:sz w:val="28"/>
          <w:szCs w:val="28"/>
        </w:rPr>
        <w:t xml:space="preserve">Семейная династия, занявшая первое место на зональном этапе, направляется на республиканский этап Фестиваля. </w:t>
      </w:r>
    </w:p>
    <w:p w:rsidR="00E311E4" w:rsidRPr="00447660" w:rsidRDefault="00B519B6" w:rsidP="00B519B6">
      <w:pPr>
        <w:ind w:firstLine="567"/>
        <w:jc w:val="both"/>
        <w:rPr>
          <w:bCs/>
          <w:iCs/>
          <w:color w:val="000000"/>
          <w:sz w:val="28"/>
          <w:szCs w:val="28"/>
        </w:rPr>
      </w:pPr>
      <w:r w:rsidRPr="00447660">
        <w:rPr>
          <w:bCs/>
          <w:iCs/>
          <w:sz w:val="28"/>
          <w:szCs w:val="28"/>
        </w:rPr>
        <w:t>8</w:t>
      </w:r>
      <w:r w:rsidR="00063F36" w:rsidRPr="00447660">
        <w:rPr>
          <w:bCs/>
          <w:iCs/>
          <w:color w:val="000000"/>
          <w:sz w:val="28"/>
          <w:szCs w:val="28"/>
        </w:rPr>
        <w:t xml:space="preserve">.4. В целях формирования архива Фестиваля Госкомархив РТ во взаимодействии с органами местного самоуправления муниципальных образований Республики Татарстан и филиалами АО «ТАТМЕДИА» по Республике Татарстан организует профессиональную фото и видеосъемку, освещение этапа Фестиваля в районных печатных изданиях. </w:t>
      </w:r>
    </w:p>
    <w:p w:rsidR="00E311E4" w:rsidRPr="00447660" w:rsidRDefault="00E311E4">
      <w:pPr>
        <w:rPr>
          <w:color w:val="000000"/>
          <w:sz w:val="28"/>
          <w:szCs w:val="28"/>
        </w:rPr>
      </w:pPr>
    </w:p>
    <w:p w:rsidR="00E311E4" w:rsidRPr="00447660" w:rsidRDefault="00B519B6">
      <w:pPr>
        <w:jc w:val="center"/>
        <w:rPr>
          <w:color w:val="000000"/>
          <w:sz w:val="28"/>
          <w:szCs w:val="28"/>
        </w:rPr>
      </w:pPr>
      <w:r w:rsidRPr="00447660">
        <w:rPr>
          <w:color w:val="000000"/>
          <w:sz w:val="28"/>
          <w:szCs w:val="28"/>
        </w:rPr>
        <w:t>9</w:t>
      </w:r>
      <w:r w:rsidR="00063F36" w:rsidRPr="00447660">
        <w:rPr>
          <w:color w:val="000000"/>
          <w:sz w:val="28"/>
          <w:szCs w:val="28"/>
        </w:rPr>
        <w:t xml:space="preserve">. Основные условия и порядок проведения </w:t>
      </w:r>
    </w:p>
    <w:p w:rsidR="00E311E4" w:rsidRPr="00447660" w:rsidRDefault="00063F36">
      <w:pPr>
        <w:jc w:val="center"/>
        <w:rPr>
          <w:color w:val="000000"/>
          <w:sz w:val="28"/>
          <w:szCs w:val="28"/>
        </w:rPr>
      </w:pPr>
      <w:r w:rsidRPr="00447660">
        <w:rPr>
          <w:color w:val="000000"/>
          <w:sz w:val="28"/>
          <w:szCs w:val="28"/>
        </w:rPr>
        <w:t>республиканского этапа</w:t>
      </w:r>
    </w:p>
    <w:p w:rsidR="00E311E4" w:rsidRPr="00447660" w:rsidRDefault="00E311E4">
      <w:pPr>
        <w:ind w:firstLine="709"/>
        <w:jc w:val="both"/>
        <w:rPr>
          <w:color w:val="000000"/>
          <w:sz w:val="28"/>
          <w:szCs w:val="28"/>
        </w:rPr>
      </w:pPr>
    </w:p>
    <w:p w:rsidR="00E311E4" w:rsidRPr="00447660" w:rsidRDefault="00B519B6">
      <w:pPr>
        <w:ind w:firstLine="709"/>
        <w:jc w:val="both"/>
        <w:rPr>
          <w:bCs/>
          <w:color w:val="000000"/>
          <w:sz w:val="28"/>
          <w:szCs w:val="28"/>
        </w:rPr>
      </w:pPr>
      <w:r w:rsidRPr="00447660">
        <w:rPr>
          <w:color w:val="000000"/>
          <w:sz w:val="28"/>
          <w:szCs w:val="28"/>
        </w:rPr>
        <w:t>9</w:t>
      </w:r>
      <w:r w:rsidR="00063F36" w:rsidRPr="00447660">
        <w:rPr>
          <w:color w:val="000000"/>
          <w:sz w:val="28"/>
          <w:szCs w:val="28"/>
        </w:rPr>
        <w:t xml:space="preserve">.1. </w:t>
      </w:r>
      <w:r w:rsidR="00063F36" w:rsidRPr="00447660">
        <w:rPr>
          <w:bCs/>
          <w:color w:val="000000"/>
          <w:sz w:val="28"/>
          <w:szCs w:val="28"/>
        </w:rPr>
        <w:t>3 этап – республиканский этап проводится Госкомархивом РТ 15 мая. В республиканском этапе Фестиваля принимает участие по 1 (одной) семейной династии, занявшей 1 (первое) место в зональном этапе от каждой зоны, указанной в пункте 7.1 настоящего Положения.</w:t>
      </w:r>
    </w:p>
    <w:p w:rsidR="00E311E4" w:rsidRPr="00447660" w:rsidRDefault="00B519B6">
      <w:pPr>
        <w:ind w:firstLine="709"/>
        <w:jc w:val="both"/>
        <w:rPr>
          <w:color w:val="000000"/>
          <w:sz w:val="28"/>
          <w:szCs w:val="28"/>
        </w:rPr>
      </w:pPr>
      <w:r w:rsidRPr="00447660">
        <w:rPr>
          <w:color w:val="000000"/>
          <w:sz w:val="28"/>
          <w:szCs w:val="28"/>
        </w:rPr>
        <w:t>9</w:t>
      </w:r>
      <w:r w:rsidR="00063F36" w:rsidRPr="00447660">
        <w:rPr>
          <w:color w:val="000000"/>
          <w:sz w:val="28"/>
          <w:szCs w:val="28"/>
        </w:rPr>
        <w:t xml:space="preserve">.2. Программа республиканского этапа Фестиваля включает в себя два блока, которые оцениваются членами жюри по утверждённым критериям (согласно приложению №1 к настоящему Положению): </w:t>
      </w:r>
    </w:p>
    <w:p w:rsidR="00E311E4" w:rsidRPr="00447660" w:rsidRDefault="00063F36">
      <w:pPr>
        <w:ind w:firstLine="709"/>
        <w:jc w:val="both"/>
        <w:rPr>
          <w:color w:val="000000"/>
          <w:sz w:val="28"/>
          <w:szCs w:val="28"/>
        </w:rPr>
      </w:pPr>
      <w:r w:rsidRPr="00447660">
        <w:rPr>
          <w:color w:val="000000"/>
          <w:sz w:val="28"/>
          <w:szCs w:val="28"/>
        </w:rPr>
        <w:t>1) Выставка приготовленных национальных и семейных блюд (выпечка, традиционные и особые блюда). Регламент не более 3 минут;</w:t>
      </w:r>
    </w:p>
    <w:p w:rsidR="00E311E4" w:rsidRPr="00447660" w:rsidRDefault="00063F36">
      <w:pPr>
        <w:ind w:firstLine="709"/>
        <w:jc w:val="both"/>
        <w:rPr>
          <w:color w:val="000000"/>
          <w:sz w:val="28"/>
          <w:szCs w:val="28"/>
        </w:rPr>
      </w:pPr>
      <w:r w:rsidRPr="00447660">
        <w:rPr>
          <w:color w:val="000000"/>
          <w:sz w:val="28"/>
          <w:szCs w:val="28"/>
        </w:rPr>
        <w:t>2) Конкурс семейных команд «Знакомьтесь, моя семья, мой род!» – визитная карточка команды, включающая яркий концертный номер с презентацией родословной. Номер может включать в себя: танец, песню, театрализованную постановку, презентацию семейного национального костюма, а также представление семейной традиции. Регламент – не более 7 минут.  Регламент – не более 10 минут на одну команду.</w:t>
      </w:r>
    </w:p>
    <w:p w:rsidR="00E311E4" w:rsidRPr="00447660" w:rsidRDefault="00E311E4">
      <w:pPr>
        <w:jc w:val="both"/>
        <w:rPr>
          <w:bCs/>
          <w:iCs/>
          <w:sz w:val="28"/>
          <w:szCs w:val="28"/>
        </w:rPr>
      </w:pPr>
    </w:p>
    <w:p w:rsidR="00E311E4" w:rsidRPr="00447660" w:rsidRDefault="00B519B6">
      <w:pPr>
        <w:jc w:val="center"/>
        <w:rPr>
          <w:bCs/>
          <w:iCs/>
          <w:color w:val="000000"/>
          <w:sz w:val="28"/>
          <w:szCs w:val="28"/>
        </w:rPr>
      </w:pPr>
      <w:r w:rsidRPr="00447660">
        <w:rPr>
          <w:bCs/>
          <w:iCs/>
          <w:color w:val="000000"/>
          <w:sz w:val="28"/>
          <w:szCs w:val="28"/>
        </w:rPr>
        <w:t>10</w:t>
      </w:r>
      <w:r w:rsidR="00505C8F" w:rsidRPr="00447660">
        <w:rPr>
          <w:bCs/>
          <w:iCs/>
          <w:color w:val="000000"/>
          <w:sz w:val="28"/>
          <w:szCs w:val="28"/>
        </w:rPr>
        <w:t xml:space="preserve">. Порядок </w:t>
      </w:r>
      <w:r w:rsidR="00063F36" w:rsidRPr="00447660">
        <w:rPr>
          <w:bCs/>
          <w:iCs/>
          <w:color w:val="000000"/>
          <w:sz w:val="28"/>
          <w:szCs w:val="28"/>
        </w:rPr>
        <w:t>подведения</w:t>
      </w:r>
    </w:p>
    <w:p w:rsidR="00E311E4" w:rsidRPr="00447660" w:rsidRDefault="00063F36">
      <w:pPr>
        <w:jc w:val="center"/>
        <w:rPr>
          <w:bCs/>
          <w:iCs/>
          <w:color w:val="000000"/>
          <w:sz w:val="28"/>
          <w:szCs w:val="28"/>
        </w:rPr>
      </w:pPr>
      <w:r w:rsidRPr="00447660">
        <w:rPr>
          <w:bCs/>
          <w:iCs/>
          <w:color w:val="000000"/>
          <w:sz w:val="28"/>
          <w:szCs w:val="28"/>
        </w:rPr>
        <w:t>итогов и награждение победителей</w:t>
      </w:r>
    </w:p>
    <w:p w:rsidR="00E311E4" w:rsidRPr="00447660" w:rsidRDefault="00E311E4">
      <w:pPr>
        <w:rPr>
          <w:iCs/>
          <w:color w:val="000000"/>
          <w:sz w:val="28"/>
          <w:szCs w:val="28"/>
        </w:rPr>
      </w:pPr>
    </w:p>
    <w:p w:rsidR="00E311E4" w:rsidRPr="00447660" w:rsidRDefault="00B519B6">
      <w:pPr>
        <w:ind w:firstLine="709"/>
        <w:jc w:val="both"/>
        <w:rPr>
          <w:iCs/>
          <w:color w:val="000000"/>
          <w:sz w:val="28"/>
          <w:szCs w:val="28"/>
        </w:rPr>
      </w:pPr>
      <w:r w:rsidRPr="00447660">
        <w:rPr>
          <w:iCs/>
          <w:color w:val="000000"/>
          <w:sz w:val="28"/>
          <w:szCs w:val="28"/>
        </w:rPr>
        <w:t>10</w:t>
      </w:r>
      <w:r w:rsidR="00063F36" w:rsidRPr="00447660">
        <w:rPr>
          <w:iCs/>
          <w:color w:val="000000"/>
          <w:sz w:val="28"/>
          <w:szCs w:val="28"/>
        </w:rPr>
        <w:t xml:space="preserve">.1. </w:t>
      </w:r>
      <w:r w:rsidR="00063F36" w:rsidRPr="00447660">
        <w:rPr>
          <w:iCs/>
          <w:sz w:val="28"/>
          <w:szCs w:val="28"/>
        </w:rPr>
        <w:t>Победители</w:t>
      </w:r>
      <w:r w:rsidR="00063F36" w:rsidRPr="00447660">
        <w:rPr>
          <w:iCs/>
          <w:color w:val="000000"/>
          <w:sz w:val="28"/>
          <w:szCs w:val="28"/>
        </w:rPr>
        <w:t xml:space="preserve"> (1, 2 и 3 места) муниципального, зонального и республиканского этапов определяются жюри по сумме баллов первого и второго блоков и сумме баллов, полученных, при оценке родословной и семейного национального костюма. Три семейные династии, набравшие наибольшее количество баллов, становятся победителями. </w:t>
      </w:r>
    </w:p>
    <w:p w:rsidR="00E311E4" w:rsidRPr="00447660" w:rsidRDefault="00B519B6">
      <w:pPr>
        <w:ind w:firstLine="709"/>
        <w:jc w:val="both"/>
        <w:rPr>
          <w:iCs/>
          <w:sz w:val="28"/>
          <w:szCs w:val="28"/>
        </w:rPr>
      </w:pPr>
      <w:r w:rsidRPr="00447660">
        <w:rPr>
          <w:iCs/>
          <w:color w:val="000000"/>
          <w:sz w:val="28"/>
          <w:szCs w:val="28"/>
        </w:rPr>
        <w:t>10</w:t>
      </w:r>
      <w:r w:rsidR="00063F36" w:rsidRPr="00447660">
        <w:rPr>
          <w:iCs/>
          <w:color w:val="000000"/>
          <w:sz w:val="28"/>
          <w:szCs w:val="28"/>
        </w:rPr>
        <w:t xml:space="preserve">.2. </w:t>
      </w:r>
      <w:r w:rsidR="00063F36" w:rsidRPr="00447660">
        <w:rPr>
          <w:iCs/>
          <w:sz w:val="28"/>
          <w:szCs w:val="28"/>
        </w:rPr>
        <w:t>Победители (1, 2 и 3 места) муниципального этапа награждаются Госкомархивом РТ дипломами и денежными призами в размере:</w:t>
      </w:r>
    </w:p>
    <w:p w:rsidR="00E311E4" w:rsidRPr="00447660" w:rsidRDefault="00063F36">
      <w:pPr>
        <w:ind w:firstLine="709"/>
        <w:jc w:val="both"/>
        <w:rPr>
          <w:sz w:val="28"/>
          <w:szCs w:val="28"/>
        </w:rPr>
      </w:pPr>
      <w:r w:rsidRPr="00447660">
        <w:rPr>
          <w:sz w:val="28"/>
          <w:szCs w:val="28"/>
        </w:rPr>
        <w:t>50 000 (пятьдесят тысяч) рублей – за 1 место;</w:t>
      </w:r>
    </w:p>
    <w:p w:rsidR="00E311E4" w:rsidRPr="00447660" w:rsidRDefault="00063F36">
      <w:pPr>
        <w:ind w:firstLine="709"/>
        <w:jc w:val="both"/>
        <w:rPr>
          <w:sz w:val="28"/>
          <w:szCs w:val="28"/>
        </w:rPr>
      </w:pPr>
      <w:r w:rsidRPr="00447660">
        <w:rPr>
          <w:sz w:val="28"/>
          <w:szCs w:val="28"/>
        </w:rPr>
        <w:t>40 000 (сорок тысяч) рублей – за 2 место;</w:t>
      </w:r>
    </w:p>
    <w:p w:rsidR="00E311E4" w:rsidRPr="00447660" w:rsidRDefault="00063F36">
      <w:pPr>
        <w:ind w:firstLine="709"/>
        <w:jc w:val="both"/>
        <w:rPr>
          <w:sz w:val="28"/>
          <w:szCs w:val="28"/>
        </w:rPr>
      </w:pPr>
      <w:r w:rsidRPr="00447660">
        <w:rPr>
          <w:sz w:val="28"/>
          <w:szCs w:val="28"/>
        </w:rPr>
        <w:t>30 000 (тридцать тысяч) рублей – за 3 место.</w:t>
      </w:r>
    </w:p>
    <w:p w:rsidR="00E311E4" w:rsidRPr="00447660" w:rsidRDefault="00B519B6">
      <w:pPr>
        <w:ind w:firstLine="709"/>
        <w:jc w:val="both"/>
        <w:rPr>
          <w:sz w:val="28"/>
          <w:szCs w:val="28"/>
        </w:rPr>
      </w:pPr>
      <w:r w:rsidRPr="00447660">
        <w:rPr>
          <w:iCs/>
          <w:sz w:val="28"/>
          <w:szCs w:val="28"/>
        </w:rPr>
        <w:t>10</w:t>
      </w:r>
      <w:r w:rsidR="00063F36" w:rsidRPr="00447660">
        <w:rPr>
          <w:iCs/>
          <w:sz w:val="28"/>
          <w:szCs w:val="28"/>
        </w:rPr>
        <w:t xml:space="preserve">.3. Победители (1, 2, 3 места) зонального этапа </w:t>
      </w:r>
      <w:r w:rsidR="00063F36" w:rsidRPr="00447660">
        <w:rPr>
          <w:sz w:val="28"/>
          <w:szCs w:val="28"/>
        </w:rPr>
        <w:t>награждаются дипломами и денежными призами в размере:</w:t>
      </w:r>
    </w:p>
    <w:p w:rsidR="00E311E4" w:rsidRPr="00447660" w:rsidRDefault="00063F36">
      <w:pPr>
        <w:ind w:firstLine="709"/>
        <w:jc w:val="both"/>
        <w:rPr>
          <w:sz w:val="28"/>
          <w:szCs w:val="28"/>
        </w:rPr>
      </w:pPr>
      <w:r w:rsidRPr="00447660">
        <w:rPr>
          <w:sz w:val="28"/>
          <w:szCs w:val="28"/>
        </w:rPr>
        <w:t>100 000 (сто тысяч) рублей – за 1 место;</w:t>
      </w:r>
    </w:p>
    <w:p w:rsidR="00E311E4" w:rsidRPr="00447660" w:rsidRDefault="00063F36">
      <w:pPr>
        <w:ind w:firstLine="709"/>
        <w:jc w:val="both"/>
        <w:rPr>
          <w:sz w:val="28"/>
          <w:szCs w:val="28"/>
        </w:rPr>
      </w:pPr>
      <w:r w:rsidRPr="00447660">
        <w:rPr>
          <w:sz w:val="28"/>
          <w:szCs w:val="28"/>
        </w:rPr>
        <w:t>80 000 (восемьдесят тысяч) рублей – за 2 место;</w:t>
      </w:r>
    </w:p>
    <w:p w:rsidR="00E311E4" w:rsidRPr="00447660" w:rsidRDefault="00063F36">
      <w:pPr>
        <w:ind w:firstLine="709"/>
        <w:jc w:val="both"/>
        <w:rPr>
          <w:sz w:val="28"/>
          <w:szCs w:val="28"/>
        </w:rPr>
      </w:pPr>
      <w:r w:rsidRPr="00447660">
        <w:rPr>
          <w:sz w:val="28"/>
          <w:szCs w:val="28"/>
        </w:rPr>
        <w:t>60 000 (шестьдесят тысяч) рублей – за 3 место.</w:t>
      </w:r>
    </w:p>
    <w:p w:rsidR="00E311E4" w:rsidRPr="00447660" w:rsidRDefault="00B519B6">
      <w:pPr>
        <w:ind w:firstLine="709"/>
        <w:jc w:val="both"/>
        <w:rPr>
          <w:iCs/>
          <w:sz w:val="28"/>
          <w:szCs w:val="28"/>
        </w:rPr>
      </w:pPr>
      <w:r w:rsidRPr="00447660">
        <w:rPr>
          <w:sz w:val="28"/>
          <w:szCs w:val="28"/>
        </w:rPr>
        <w:t>10</w:t>
      </w:r>
      <w:r w:rsidR="00063F36" w:rsidRPr="00447660">
        <w:rPr>
          <w:sz w:val="28"/>
          <w:szCs w:val="28"/>
        </w:rPr>
        <w:t xml:space="preserve">.4. </w:t>
      </w:r>
      <w:r w:rsidR="00063F36" w:rsidRPr="00447660">
        <w:rPr>
          <w:iCs/>
          <w:sz w:val="28"/>
          <w:szCs w:val="28"/>
        </w:rPr>
        <w:t>Победители</w:t>
      </w:r>
      <w:r w:rsidR="00063F36" w:rsidRPr="00447660">
        <w:rPr>
          <w:sz w:val="28"/>
          <w:szCs w:val="28"/>
        </w:rPr>
        <w:t xml:space="preserve"> (1, 2, 3 места) республиканского этапа награждаются дипломами и денежными призами в размере:</w:t>
      </w:r>
    </w:p>
    <w:p w:rsidR="00B519B6" w:rsidRPr="00447660" w:rsidRDefault="00B519B6" w:rsidP="00B519B6">
      <w:pPr>
        <w:ind w:firstLine="709"/>
        <w:jc w:val="both"/>
        <w:rPr>
          <w:sz w:val="28"/>
          <w:szCs w:val="28"/>
        </w:rPr>
      </w:pPr>
      <w:r w:rsidRPr="00447660">
        <w:rPr>
          <w:sz w:val="28"/>
          <w:szCs w:val="28"/>
        </w:rPr>
        <w:t>500 000 (пятьсот тысяч) рублей – за 1 место;</w:t>
      </w:r>
    </w:p>
    <w:p w:rsidR="00B519B6" w:rsidRPr="00447660" w:rsidRDefault="00B519B6" w:rsidP="00B519B6">
      <w:pPr>
        <w:ind w:firstLine="709"/>
        <w:jc w:val="both"/>
        <w:rPr>
          <w:sz w:val="28"/>
          <w:szCs w:val="28"/>
        </w:rPr>
      </w:pPr>
      <w:r w:rsidRPr="00447660">
        <w:rPr>
          <w:sz w:val="28"/>
          <w:szCs w:val="28"/>
        </w:rPr>
        <w:t xml:space="preserve">400 000 (четыреста тысяч) рублей – за 2 место; </w:t>
      </w:r>
    </w:p>
    <w:p w:rsidR="00B519B6" w:rsidRPr="00447660" w:rsidRDefault="00B519B6" w:rsidP="00B519B6">
      <w:pPr>
        <w:ind w:firstLine="709"/>
        <w:jc w:val="both"/>
        <w:rPr>
          <w:sz w:val="28"/>
          <w:szCs w:val="28"/>
        </w:rPr>
      </w:pPr>
      <w:r w:rsidRPr="00447660">
        <w:rPr>
          <w:sz w:val="28"/>
          <w:szCs w:val="28"/>
        </w:rPr>
        <w:t>300 000 (триста тысяч) рублей –  за 3 место;</w:t>
      </w:r>
    </w:p>
    <w:p w:rsidR="00B519B6" w:rsidRPr="00447660" w:rsidRDefault="00B519B6" w:rsidP="00B519B6">
      <w:pPr>
        <w:ind w:firstLine="709"/>
        <w:jc w:val="both"/>
        <w:rPr>
          <w:sz w:val="28"/>
          <w:szCs w:val="28"/>
        </w:rPr>
      </w:pPr>
      <w:r w:rsidRPr="00447660">
        <w:rPr>
          <w:sz w:val="28"/>
          <w:szCs w:val="28"/>
        </w:rPr>
        <w:t>Номинация «Трудовая династия» 200 000 (двести тысяч) рублей;</w:t>
      </w:r>
    </w:p>
    <w:p w:rsidR="00B519B6" w:rsidRPr="00447660" w:rsidRDefault="00B519B6" w:rsidP="00B519B6">
      <w:pPr>
        <w:ind w:firstLine="709"/>
        <w:jc w:val="both"/>
        <w:rPr>
          <w:sz w:val="28"/>
          <w:szCs w:val="28"/>
        </w:rPr>
      </w:pPr>
      <w:r w:rsidRPr="00447660">
        <w:rPr>
          <w:sz w:val="28"/>
          <w:szCs w:val="28"/>
        </w:rPr>
        <w:t>Номинация «Поддержка семейных традиций» 200 000 (двести тысяч) рублей;</w:t>
      </w:r>
    </w:p>
    <w:p w:rsidR="00B519B6" w:rsidRPr="00447660" w:rsidRDefault="00B519B6" w:rsidP="00B519B6">
      <w:pPr>
        <w:ind w:firstLine="709"/>
        <w:jc w:val="both"/>
        <w:rPr>
          <w:sz w:val="28"/>
          <w:szCs w:val="28"/>
        </w:rPr>
      </w:pPr>
      <w:r w:rsidRPr="00447660">
        <w:rPr>
          <w:sz w:val="28"/>
          <w:szCs w:val="28"/>
        </w:rPr>
        <w:t>Номинация «Семья мира» 200 000 (двести тысяч) рублей;</w:t>
      </w:r>
    </w:p>
    <w:p w:rsidR="00B519B6" w:rsidRPr="00447660" w:rsidRDefault="00B519B6" w:rsidP="00B519B6">
      <w:pPr>
        <w:ind w:firstLine="709"/>
        <w:jc w:val="both"/>
        <w:rPr>
          <w:sz w:val="28"/>
          <w:szCs w:val="28"/>
        </w:rPr>
      </w:pPr>
      <w:r w:rsidRPr="00447660">
        <w:rPr>
          <w:sz w:val="28"/>
          <w:szCs w:val="28"/>
        </w:rPr>
        <w:t>Номинация «Приз зрительских симпатий» 200 000 (двести тысяч) рублей.</w:t>
      </w:r>
    </w:p>
    <w:p w:rsidR="00E311E4" w:rsidRPr="00447660" w:rsidRDefault="00B519B6" w:rsidP="00B519B6">
      <w:pPr>
        <w:ind w:firstLine="709"/>
        <w:jc w:val="both"/>
        <w:rPr>
          <w:iCs/>
          <w:sz w:val="28"/>
          <w:szCs w:val="28"/>
        </w:rPr>
      </w:pPr>
      <w:r w:rsidRPr="00447660">
        <w:rPr>
          <w:iCs/>
          <w:sz w:val="28"/>
          <w:szCs w:val="28"/>
        </w:rPr>
        <w:t>10</w:t>
      </w:r>
      <w:r w:rsidR="00063F36" w:rsidRPr="00447660">
        <w:rPr>
          <w:iCs/>
          <w:sz w:val="28"/>
          <w:szCs w:val="28"/>
        </w:rPr>
        <w:t xml:space="preserve">.5. Приз в номинации «Трудовая династия» присуждается семейной династии, не являющейся победителем, занявшим 1,2,3 места, члены которой являются представителями одной профессиональной сферы деятельности. </w:t>
      </w:r>
    </w:p>
    <w:p w:rsidR="00E311E4" w:rsidRPr="00447660" w:rsidRDefault="00B519B6">
      <w:pPr>
        <w:ind w:firstLine="709"/>
        <w:jc w:val="both"/>
        <w:rPr>
          <w:iCs/>
          <w:sz w:val="28"/>
          <w:szCs w:val="28"/>
        </w:rPr>
      </w:pPr>
      <w:r w:rsidRPr="00447660">
        <w:rPr>
          <w:iCs/>
          <w:sz w:val="28"/>
          <w:szCs w:val="28"/>
        </w:rPr>
        <w:t>10</w:t>
      </w:r>
      <w:r w:rsidR="00063F36" w:rsidRPr="00447660">
        <w:rPr>
          <w:iCs/>
          <w:sz w:val="28"/>
          <w:szCs w:val="28"/>
        </w:rPr>
        <w:t xml:space="preserve">.6. В случае если претендентов на номинацию «Трудовая династия» более одного, номинация присуждается той семейной династии, у которой большее количество членов являются представителями одной профессиональной сферы деятельности. </w:t>
      </w:r>
    </w:p>
    <w:p w:rsidR="00E311E4" w:rsidRPr="00447660" w:rsidRDefault="00B519B6">
      <w:pPr>
        <w:ind w:firstLine="709"/>
        <w:jc w:val="both"/>
        <w:rPr>
          <w:i/>
          <w:iCs/>
          <w:color w:val="FF0000"/>
          <w:sz w:val="28"/>
          <w:szCs w:val="28"/>
        </w:rPr>
      </w:pPr>
      <w:r w:rsidRPr="00447660">
        <w:rPr>
          <w:iCs/>
          <w:sz w:val="28"/>
          <w:szCs w:val="28"/>
        </w:rPr>
        <w:t>10</w:t>
      </w:r>
      <w:r w:rsidR="00063F36" w:rsidRPr="00447660">
        <w:rPr>
          <w:iCs/>
          <w:sz w:val="28"/>
          <w:szCs w:val="28"/>
        </w:rPr>
        <w:t xml:space="preserve">.7. Приз в номинации «Поддержка семейных традиций» присуждается семейной династии, не являющейся победителем, занявшим 1,2,3 места, отразившей в своем выступлении семейную традицию.   Критерием отнесения к данной номинации является продолжение семейной традиции на протяжении не менее двух поколений семьи. </w:t>
      </w:r>
    </w:p>
    <w:p w:rsidR="00E311E4" w:rsidRPr="00447660" w:rsidRDefault="00B519B6">
      <w:pPr>
        <w:ind w:firstLine="709"/>
        <w:jc w:val="both"/>
        <w:rPr>
          <w:iCs/>
          <w:sz w:val="28"/>
          <w:szCs w:val="28"/>
        </w:rPr>
      </w:pPr>
      <w:r w:rsidRPr="00447660">
        <w:rPr>
          <w:iCs/>
          <w:sz w:val="28"/>
          <w:szCs w:val="28"/>
        </w:rPr>
        <w:t>10</w:t>
      </w:r>
      <w:r w:rsidR="00063F36" w:rsidRPr="00447660">
        <w:rPr>
          <w:iCs/>
          <w:sz w:val="28"/>
          <w:szCs w:val="28"/>
        </w:rPr>
        <w:t>.8.</w:t>
      </w:r>
      <w:r w:rsidR="00063F36" w:rsidRPr="00447660">
        <w:t xml:space="preserve"> </w:t>
      </w:r>
      <w:r w:rsidR="00063F36" w:rsidRPr="00447660">
        <w:rPr>
          <w:iCs/>
          <w:sz w:val="28"/>
          <w:szCs w:val="28"/>
        </w:rPr>
        <w:t>Приз в номинации</w:t>
      </w:r>
      <w:r w:rsidR="00063F36" w:rsidRPr="00447660">
        <w:t xml:space="preserve"> </w:t>
      </w:r>
      <w:r w:rsidR="00063F36" w:rsidRPr="00447660">
        <w:rPr>
          <w:iCs/>
          <w:sz w:val="28"/>
          <w:szCs w:val="28"/>
        </w:rPr>
        <w:t>«Семья мира»</w:t>
      </w:r>
      <w:r w:rsidR="00063F36" w:rsidRPr="00447660">
        <w:t xml:space="preserve"> </w:t>
      </w:r>
      <w:r w:rsidR="00063F36" w:rsidRPr="00447660">
        <w:rPr>
          <w:iCs/>
          <w:sz w:val="28"/>
          <w:szCs w:val="28"/>
        </w:rPr>
        <w:t>присуждается семейной династии, не являющейся победителем, занявшим 1,2,3 места, имеющей наибольшее количество членов семьи, проживающих за пределами Республики Татарстан.</w:t>
      </w:r>
    </w:p>
    <w:p w:rsidR="00B519B6" w:rsidRPr="00447660" w:rsidRDefault="00543690">
      <w:pPr>
        <w:ind w:firstLine="709"/>
        <w:jc w:val="both"/>
        <w:rPr>
          <w:iCs/>
          <w:sz w:val="28"/>
          <w:szCs w:val="28"/>
        </w:rPr>
      </w:pPr>
      <w:r w:rsidRPr="00447660">
        <w:rPr>
          <w:iCs/>
          <w:sz w:val="28"/>
          <w:szCs w:val="28"/>
        </w:rPr>
        <w:t xml:space="preserve">10.9. </w:t>
      </w:r>
      <w:r w:rsidR="00B519B6" w:rsidRPr="00447660">
        <w:rPr>
          <w:iCs/>
          <w:sz w:val="28"/>
          <w:szCs w:val="28"/>
        </w:rPr>
        <w:t>Приз в номинации «Приз зрительских симпатий» присуждается семейной династии, не являющейся победителем, занявшим 1,2,3 места, вызвавший наибольший интерес и положительную реакцию у зрителей и членов жюри. Критерием отнесения к данной номинации является умение семейной династии креативно и понятно представить историю своей семьи, увлекательность и качество презентации материалов.</w:t>
      </w:r>
    </w:p>
    <w:p w:rsidR="00E311E4" w:rsidRPr="00447660" w:rsidRDefault="00B519B6">
      <w:pPr>
        <w:ind w:firstLine="709"/>
        <w:jc w:val="both"/>
        <w:rPr>
          <w:iCs/>
          <w:sz w:val="28"/>
          <w:szCs w:val="28"/>
        </w:rPr>
      </w:pPr>
      <w:r w:rsidRPr="00447660">
        <w:rPr>
          <w:iCs/>
          <w:sz w:val="28"/>
          <w:szCs w:val="28"/>
        </w:rPr>
        <w:lastRenderedPageBreak/>
        <w:t>10.10</w:t>
      </w:r>
      <w:r w:rsidR="00063F36" w:rsidRPr="00447660">
        <w:rPr>
          <w:iCs/>
          <w:sz w:val="28"/>
          <w:szCs w:val="28"/>
        </w:rPr>
        <w:t>.</w:t>
      </w:r>
      <w:r w:rsidR="00063F36" w:rsidRPr="00447660">
        <w:t xml:space="preserve"> </w:t>
      </w:r>
      <w:r w:rsidR="00063F36" w:rsidRPr="00447660">
        <w:rPr>
          <w:iCs/>
          <w:sz w:val="28"/>
          <w:szCs w:val="28"/>
        </w:rPr>
        <w:t>Определение победителей в номинациях «Трудовая династия», «Поддержка семейных традиций», «Семья мира»</w:t>
      </w:r>
      <w:r w:rsidRPr="00447660">
        <w:rPr>
          <w:iCs/>
          <w:sz w:val="28"/>
          <w:szCs w:val="28"/>
        </w:rPr>
        <w:t>, «Приз зрительских симпатий»</w:t>
      </w:r>
      <w:r w:rsidR="00063F36" w:rsidRPr="00447660">
        <w:rPr>
          <w:iCs/>
          <w:sz w:val="28"/>
          <w:szCs w:val="28"/>
        </w:rPr>
        <w:t xml:space="preserve"> происходит путем голосования членов жюри. Решение жюри принимается простым большинством голосов от числа присутствующих членов. При равенстве голосов голос председательствующего является решающим.</w:t>
      </w:r>
    </w:p>
    <w:p w:rsidR="00E311E4" w:rsidRPr="00447660" w:rsidRDefault="00063F36">
      <w:pPr>
        <w:ind w:firstLine="709"/>
        <w:jc w:val="both"/>
        <w:rPr>
          <w:iCs/>
          <w:sz w:val="28"/>
          <w:szCs w:val="28"/>
        </w:rPr>
      </w:pPr>
      <w:r w:rsidRPr="00447660">
        <w:rPr>
          <w:iCs/>
          <w:sz w:val="28"/>
          <w:szCs w:val="28"/>
        </w:rPr>
        <w:t>Протокол для голосования составляется членами жюри и утверждается председателем жюри в день голосования.</w:t>
      </w:r>
    </w:p>
    <w:p w:rsidR="00E311E4" w:rsidRPr="00447660" w:rsidRDefault="00B519B6">
      <w:pPr>
        <w:ind w:firstLine="567"/>
        <w:jc w:val="both"/>
        <w:rPr>
          <w:iCs/>
          <w:sz w:val="28"/>
          <w:szCs w:val="28"/>
        </w:rPr>
      </w:pPr>
      <w:r w:rsidRPr="00447660">
        <w:rPr>
          <w:iCs/>
          <w:sz w:val="28"/>
          <w:szCs w:val="28"/>
        </w:rPr>
        <w:t>10.11.</w:t>
      </w:r>
      <w:r w:rsidR="00063F36" w:rsidRPr="00447660">
        <w:rPr>
          <w:iCs/>
          <w:sz w:val="28"/>
          <w:szCs w:val="28"/>
        </w:rPr>
        <w:t xml:space="preserve"> Денежные призы перечисляются победителям в течение 30 (тридцать) рабочих дней со дня награждения.</w:t>
      </w:r>
    </w:p>
    <w:p w:rsidR="00E311E4" w:rsidRPr="00447660" w:rsidRDefault="00E311E4">
      <w:pPr>
        <w:jc w:val="both"/>
        <w:rPr>
          <w:color w:val="000000"/>
          <w:sz w:val="28"/>
          <w:szCs w:val="28"/>
        </w:rPr>
      </w:pPr>
    </w:p>
    <w:p w:rsidR="00E311E4" w:rsidRPr="00447660" w:rsidRDefault="00B519B6">
      <w:pPr>
        <w:jc w:val="center"/>
        <w:rPr>
          <w:color w:val="000000"/>
          <w:sz w:val="28"/>
          <w:szCs w:val="28"/>
        </w:rPr>
      </w:pPr>
      <w:r w:rsidRPr="00447660">
        <w:rPr>
          <w:color w:val="000000"/>
          <w:sz w:val="28"/>
          <w:szCs w:val="28"/>
        </w:rPr>
        <w:t>11</w:t>
      </w:r>
      <w:r w:rsidR="00063F36" w:rsidRPr="00447660">
        <w:rPr>
          <w:color w:val="000000"/>
          <w:sz w:val="28"/>
          <w:szCs w:val="28"/>
        </w:rPr>
        <w:t>. Финансирование</w:t>
      </w:r>
    </w:p>
    <w:p w:rsidR="00E311E4" w:rsidRPr="00447660" w:rsidRDefault="00E311E4">
      <w:pPr>
        <w:ind w:firstLine="709"/>
        <w:jc w:val="both"/>
        <w:rPr>
          <w:color w:val="000000"/>
          <w:sz w:val="28"/>
          <w:szCs w:val="28"/>
        </w:rPr>
      </w:pPr>
    </w:p>
    <w:p w:rsidR="00E311E4" w:rsidRPr="00447660" w:rsidRDefault="00B519B6">
      <w:pPr>
        <w:ind w:firstLine="567"/>
        <w:jc w:val="both"/>
        <w:rPr>
          <w:color w:val="000000"/>
          <w:sz w:val="28"/>
          <w:szCs w:val="28"/>
          <w:lang w:val="tt-RU"/>
        </w:rPr>
      </w:pPr>
      <w:r w:rsidRPr="00447660">
        <w:rPr>
          <w:color w:val="000000"/>
          <w:sz w:val="28"/>
          <w:szCs w:val="28"/>
        </w:rPr>
        <w:t>11</w:t>
      </w:r>
      <w:r w:rsidR="00063F36" w:rsidRPr="00447660">
        <w:rPr>
          <w:color w:val="000000"/>
          <w:sz w:val="28"/>
          <w:szCs w:val="28"/>
        </w:rPr>
        <w:t xml:space="preserve">.1. Финансирование </w:t>
      </w:r>
      <w:r w:rsidR="00063F36" w:rsidRPr="00447660">
        <w:rPr>
          <w:bCs/>
          <w:color w:val="000000"/>
          <w:sz w:val="28"/>
          <w:szCs w:val="28"/>
        </w:rPr>
        <w:t>Фестиваля</w:t>
      </w:r>
      <w:r w:rsidR="00063F36" w:rsidRPr="00447660">
        <w:rPr>
          <w:color w:val="000000"/>
          <w:sz w:val="28"/>
          <w:szCs w:val="28"/>
        </w:rPr>
        <w:t xml:space="preserve"> осуществляется за счет средств, </w:t>
      </w:r>
      <w:r w:rsidR="00063F36" w:rsidRPr="00447660">
        <w:rPr>
          <w:color w:val="000000"/>
          <w:sz w:val="28"/>
          <w:szCs w:val="28"/>
          <w:lang w:val="tt-RU"/>
        </w:rPr>
        <w:t>предусмотренных Государственной программой Республики Татарстан «Развитие архивного дела в Республике Татарстан», утвержденной постановлением Кабинета Министров Республики Татарстан от 10.06.2016 № 395.</w:t>
      </w:r>
    </w:p>
    <w:p w:rsidR="00E311E4" w:rsidRPr="00447660" w:rsidRDefault="00B519B6">
      <w:pPr>
        <w:ind w:firstLine="567"/>
        <w:jc w:val="both"/>
        <w:rPr>
          <w:color w:val="000000"/>
          <w:sz w:val="28"/>
          <w:szCs w:val="28"/>
          <w:lang w:val="tt-RU"/>
        </w:rPr>
      </w:pPr>
      <w:r w:rsidRPr="00447660">
        <w:rPr>
          <w:color w:val="000000"/>
          <w:sz w:val="28"/>
          <w:szCs w:val="28"/>
          <w:lang w:val="tt-RU"/>
        </w:rPr>
        <w:t>11</w:t>
      </w:r>
      <w:r w:rsidR="00063F36" w:rsidRPr="00447660">
        <w:rPr>
          <w:color w:val="000000"/>
          <w:sz w:val="28"/>
          <w:szCs w:val="28"/>
          <w:lang w:val="tt-RU"/>
        </w:rPr>
        <w:t xml:space="preserve">.2. Предприятия Республики Татарстан, в том числе которым присвоено республиканское звание «Предприятие трудовой доблести. 1941 - 1945 гг.», Дом дружбы народов Республики Татарстан и иные организации могут быть спонсорами Фестиваля.      </w:t>
      </w:r>
    </w:p>
    <w:p w:rsidR="00E311E4" w:rsidRPr="00447660" w:rsidRDefault="00B519B6">
      <w:pPr>
        <w:ind w:firstLine="567"/>
        <w:jc w:val="both"/>
        <w:rPr>
          <w:color w:val="000000"/>
          <w:sz w:val="28"/>
          <w:szCs w:val="28"/>
          <w:lang w:val="tt-RU"/>
        </w:rPr>
      </w:pPr>
      <w:r w:rsidRPr="00447660">
        <w:rPr>
          <w:color w:val="000000"/>
          <w:sz w:val="28"/>
          <w:szCs w:val="28"/>
          <w:lang w:val="tt-RU"/>
        </w:rPr>
        <w:t>11</w:t>
      </w:r>
      <w:r w:rsidR="00643CC2" w:rsidRPr="00447660">
        <w:rPr>
          <w:color w:val="000000"/>
          <w:sz w:val="28"/>
          <w:szCs w:val="28"/>
          <w:lang w:val="tt-RU"/>
        </w:rPr>
        <w:t xml:space="preserve">.3. Семейная династия, член (члены) которой признан </w:t>
      </w:r>
      <w:r w:rsidR="00BB49A4" w:rsidRPr="00447660">
        <w:rPr>
          <w:color w:val="000000"/>
          <w:sz w:val="28"/>
          <w:szCs w:val="28"/>
          <w:lang w:val="tt-RU"/>
        </w:rPr>
        <w:t>(</w:t>
      </w:r>
      <w:r w:rsidR="00643CC2" w:rsidRPr="00447660">
        <w:rPr>
          <w:color w:val="000000"/>
          <w:sz w:val="28"/>
          <w:szCs w:val="28"/>
          <w:lang w:val="tt-RU"/>
        </w:rPr>
        <w:t>признаны</w:t>
      </w:r>
      <w:r w:rsidR="00BB49A4" w:rsidRPr="00447660">
        <w:rPr>
          <w:color w:val="000000"/>
          <w:sz w:val="28"/>
          <w:szCs w:val="28"/>
          <w:lang w:val="tt-RU"/>
        </w:rPr>
        <w:t>)</w:t>
      </w:r>
      <w:r w:rsidR="00643CC2" w:rsidRPr="00447660">
        <w:rPr>
          <w:color w:val="000000"/>
          <w:sz w:val="28"/>
          <w:szCs w:val="28"/>
          <w:lang w:val="tt-RU"/>
        </w:rPr>
        <w:t xml:space="preserve"> иностранным (иностранными) агентом (агентами) </w:t>
      </w:r>
      <w:r w:rsidR="00063F36" w:rsidRPr="00447660">
        <w:rPr>
          <w:color w:val="000000"/>
          <w:sz w:val="28"/>
          <w:szCs w:val="28"/>
          <w:lang w:val="tt-RU"/>
        </w:rPr>
        <w:t>в период проведения Фестиваля в соответствии с Федеральным законом от 14.07.2022 № 255-ФЗ «О контроле за деятельностью лиц, находящихся под иностранным влиянием», дипломами и денежными призами не награждаются.</w:t>
      </w:r>
    </w:p>
    <w:p w:rsidR="00E311E4" w:rsidRPr="00447660" w:rsidRDefault="00E311E4">
      <w:pPr>
        <w:ind w:firstLine="567"/>
        <w:jc w:val="both"/>
        <w:rPr>
          <w:color w:val="000000"/>
          <w:sz w:val="28"/>
          <w:szCs w:val="28"/>
          <w:lang w:val="tt-RU"/>
        </w:rPr>
      </w:pPr>
    </w:p>
    <w:p w:rsidR="00E311E4" w:rsidRPr="00447660" w:rsidRDefault="00063F36">
      <w:pPr>
        <w:ind w:firstLine="567"/>
        <w:jc w:val="both"/>
        <w:rPr>
          <w:color w:val="000000"/>
          <w:sz w:val="28"/>
          <w:szCs w:val="28"/>
          <w:lang w:val="tt-RU"/>
        </w:rPr>
      </w:pPr>
      <w:r w:rsidRPr="00447660">
        <w:rPr>
          <w:color w:val="000000"/>
          <w:sz w:val="28"/>
          <w:szCs w:val="28"/>
          <w:lang w:val="tt-RU"/>
        </w:rPr>
        <w:br w:type="page"/>
      </w:r>
    </w:p>
    <w:tbl>
      <w:tblPr>
        <w:tblW w:w="3828" w:type="dxa"/>
        <w:tblInd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E311E4" w:rsidRPr="00447660">
        <w:tc>
          <w:tcPr>
            <w:tcW w:w="3828" w:type="dxa"/>
            <w:tcBorders>
              <w:top w:val="nil"/>
              <w:left w:val="nil"/>
              <w:bottom w:val="nil"/>
              <w:right w:val="nil"/>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lang w:val="tt-RU"/>
              </w:rPr>
              <w:lastRenderedPageBreak/>
              <w:br w:type="page"/>
            </w:r>
            <w:r w:rsidRPr="00447660">
              <w:rPr>
                <w:color w:val="000000"/>
                <w:sz w:val="28"/>
                <w:szCs w:val="28"/>
              </w:rPr>
              <w:t>Приложение №1</w:t>
            </w:r>
          </w:p>
          <w:p w:rsidR="00E60960" w:rsidRPr="00447660" w:rsidRDefault="00505C8F" w:rsidP="00E60960">
            <w:pPr>
              <w:jc w:val="both"/>
              <w:rPr>
                <w:sz w:val="28"/>
                <w:szCs w:val="28"/>
              </w:rPr>
            </w:pPr>
            <w:r w:rsidRPr="00447660">
              <w:rPr>
                <w:sz w:val="28"/>
                <w:szCs w:val="28"/>
              </w:rPr>
              <w:t xml:space="preserve">к </w:t>
            </w:r>
            <w:r w:rsidR="00E60960" w:rsidRPr="00447660">
              <w:rPr>
                <w:sz w:val="28"/>
                <w:szCs w:val="28"/>
              </w:rPr>
              <w:t>Положению</w:t>
            </w:r>
          </w:p>
          <w:p w:rsidR="00E60960" w:rsidRPr="00447660" w:rsidRDefault="00E60960" w:rsidP="00E60960">
            <w:pPr>
              <w:jc w:val="both"/>
              <w:rPr>
                <w:sz w:val="28"/>
                <w:szCs w:val="28"/>
              </w:rPr>
            </w:pPr>
            <w:r w:rsidRPr="00447660">
              <w:rPr>
                <w:sz w:val="28"/>
                <w:szCs w:val="28"/>
              </w:rPr>
              <w:t xml:space="preserve">Государственного комитета Республики Татарстан </w:t>
            </w:r>
          </w:p>
          <w:p w:rsidR="00E60960" w:rsidRPr="00447660" w:rsidRDefault="00E60960" w:rsidP="00E60960">
            <w:pPr>
              <w:jc w:val="both"/>
              <w:rPr>
                <w:sz w:val="28"/>
                <w:szCs w:val="28"/>
              </w:rPr>
            </w:pPr>
            <w:r w:rsidRPr="00447660">
              <w:rPr>
                <w:sz w:val="28"/>
                <w:szCs w:val="28"/>
              </w:rPr>
              <w:t xml:space="preserve">по архивному делу </w:t>
            </w:r>
          </w:p>
          <w:p w:rsidR="00E60960" w:rsidRPr="00447660" w:rsidRDefault="00E60960" w:rsidP="00E60960">
            <w:pPr>
              <w:jc w:val="both"/>
              <w:rPr>
                <w:sz w:val="28"/>
                <w:szCs w:val="28"/>
              </w:rPr>
            </w:pPr>
            <w:r w:rsidRPr="00447660">
              <w:rPr>
                <w:sz w:val="28"/>
                <w:szCs w:val="28"/>
              </w:rPr>
              <w:t>утвержденному Приказом</w:t>
            </w:r>
          </w:p>
          <w:p w:rsidR="00E311E4" w:rsidRPr="00447660" w:rsidRDefault="00B1718F" w:rsidP="00E60960">
            <w:pPr>
              <w:jc w:val="both"/>
              <w:rPr>
                <w:sz w:val="28"/>
                <w:szCs w:val="28"/>
              </w:rPr>
            </w:pPr>
            <w:r w:rsidRPr="00447660">
              <w:rPr>
                <w:sz w:val="28"/>
                <w:szCs w:val="28"/>
              </w:rPr>
              <w:t>от 26.01.</w:t>
            </w:r>
            <w:r w:rsidR="00E60960" w:rsidRPr="00447660">
              <w:rPr>
                <w:sz w:val="28"/>
                <w:szCs w:val="28"/>
              </w:rPr>
              <w:t>2024 N14-од</w:t>
            </w:r>
          </w:p>
        </w:tc>
      </w:tr>
    </w:tbl>
    <w:p w:rsidR="00E311E4" w:rsidRPr="00447660" w:rsidRDefault="00E311E4">
      <w:pPr>
        <w:rPr>
          <w:rFonts w:eastAsia="Calibri"/>
          <w:color w:val="000000"/>
          <w:sz w:val="28"/>
          <w:szCs w:val="28"/>
          <w:lang w:eastAsia="en-US"/>
        </w:rPr>
      </w:pPr>
    </w:p>
    <w:p w:rsidR="00E311E4" w:rsidRPr="00447660" w:rsidRDefault="00063F36">
      <w:pPr>
        <w:jc w:val="center"/>
        <w:rPr>
          <w:color w:val="000000"/>
          <w:sz w:val="28"/>
          <w:szCs w:val="28"/>
        </w:rPr>
      </w:pPr>
      <w:r w:rsidRPr="00447660">
        <w:rPr>
          <w:color w:val="000000"/>
          <w:sz w:val="28"/>
          <w:szCs w:val="28"/>
        </w:rPr>
        <w:t xml:space="preserve">Критерии оценки национальных и семейных блюд </w:t>
      </w:r>
    </w:p>
    <w:p w:rsidR="00E311E4" w:rsidRPr="00447660" w:rsidRDefault="00E311E4">
      <w:pPr>
        <w:ind w:firstLine="708"/>
        <w:jc w:val="cente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7" w:type="dxa"/>
          <w:bottom w:w="40" w:type="dxa"/>
          <w:right w:w="57" w:type="dxa"/>
        </w:tblCellMar>
        <w:tblLook w:val="04A0" w:firstRow="1" w:lastRow="0" w:firstColumn="1" w:lastColumn="0" w:noHBand="0" w:noVBand="1"/>
      </w:tblPr>
      <w:tblGrid>
        <w:gridCol w:w="704"/>
        <w:gridCol w:w="6379"/>
        <w:gridCol w:w="2410"/>
      </w:tblGrid>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311E4" w:rsidRPr="00447660" w:rsidRDefault="00063F36">
            <w:pPr>
              <w:jc w:val="center"/>
              <w:rPr>
                <w:b/>
                <w:color w:val="000000"/>
                <w:sz w:val="28"/>
                <w:szCs w:val="28"/>
              </w:rPr>
            </w:pPr>
            <w:r w:rsidRPr="00447660">
              <w:rPr>
                <w:b/>
                <w:color w:val="00000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311E4" w:rsidRPr="00447660" w:rsidRDefault="00063F36">
            <w:pPr>
              <w:jc w:val="center"/>
              <w:rPr>
                <w:b/>
                <w:color w:val="000000"/>
                <w:sz w:val="28"/>
                <w:szCs w:val="28"/>
              </w:rPr>
            </w:pPr>
            <w:r w:rsidRPr="00447660">
              <w:rPr>
                <w:b/>
                <w:color w:val="000000"/>
                <w:sz w:val="28"/>
                <w:szCs w:val="28"/>
              </w:rPr>
              <w:t xml:space="preserve">Критерии </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311E4" w:rsidRPr="00447660" w:rsidRDefault="00063F36">
            <w:pPr>
              <w:jc w:val="center"/>
              <w:rPr>
                <w:b/>
                <w:color w:val="000000"/>
                <w:sz w:val="28"/>
                <w:szCs w:val="28"/>
              </w:rPr>
            </w:pPr>
            <w:r w:rsidRPr="00447660">
              <w:rPr>
                <w:b/>
                <w:color w:val="000000"/>
                <w:sz w:val="28"/>
                <w:szCs w:val="28"/>
              </w:rPr>
              <w:t>Баллы</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Подача (посуда, атрибуты для оформления)</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от 0 до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2.</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Техническая сложность приготовления</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от 0 до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sz w:val="28"/>
                <w:szCs w:val="28"/>
              </w:rPr>
            </w:pPr>
            <w:r w:rsidRPr="00447660">
              <w:rPr>
                <w:sz w:val="28"/>
                <w:szCs w:val="28"/>
              </w:rPr>
              <w:t>3.</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i/>
                <w:sz w:val="28"/>
                <w:szCs w:val="28"/>
              </w:rPr>
            </w:pPr>
            <w:r w:rsidRPr="00447660">
              <w:rPr>
                <w:sz w:val="28"/>
                <w:szCs w:val="28"/>
              </w:rPr>
              <w:t xml:space="preserve">Вкусовые качества, сочетание между собой компонентов блюд </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sz w:val="28"/>
                <w:szCs w:val="28"/>
              </w:rPr>
            </w:pPr>
            <w:r w:rsidRPr="00447660">
              <w:rPr>
                <w:sz w:val="28"/>
                <w:szCs w:val="28"/>
              </w:rPr>
              <w:t>от 0 до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4.</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Эстетическое исполнение (внешний вид, консистенция, цвет)</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от 0 до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5.</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Использование элементов национального декора</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нет – 0 баллов;</w:t>
            </w:r>
          </w:p>
          <w:p w:rsidR="00E311E4" w:rsidRPr="00447660" w:rsidRDefault="00063F36">
            <w:pPr>
              <w:rPr>
                <w:color w:val="000000"/>
                <w:sz w:val="28"/>
                <w:szCs w:val="28"/>
              </w:rPr>
            </w:pPr>
            <w:r w:rsidRPr="00447660">
              <w:rPr>
                <w:color w:val="000000"/>
                <w:sz w:val="28"/>
                <w:szCs w:val="28"/>
              </w:rPr>
              <w:t>да –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6.</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Соблюдение регламента по ограничению времени</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нет – 0 баллов;</w:t>
            </w:r>
          </w:p>
          <w:p w:rsidR="00E311E4" w:rsidRPr="00447660" w:rsidRDefault="00063F36">
            <w:pPr>
              <w:rPr>
                <w:color w:val="000000"/>
                <w:sz w:val="28"/>
                <w:szCs w:val="28"/>
              </w:rPr>
            </w:pPr>
            <w:r w:rsidRPr="00447660">
              <w:rPr>
                <w:color w:val="000000"/>
                <w:sz w:val="28"/>
                <w:szCs w:val="28"/>
              </w:rPr>
              <w:t>да – 10 баллов</w:t>
            </w:r>
          </w:p>
        </w:tc>
      </w:tr>
    </w:tbl>
    <w:p w:rsidR="00E311E4" w:rsidRPr="00447660" w:rsidRDefault="00E311E4">
      <w:pPr>
        <w:rPr>
          <w:rFonts w:eastAsia="Calibri"/>
          <w:color w:val="000000"/>
          <w:sz w:val="28"/>
          <w:szCs w:val="28"/>
          <w:lang w:eastAsia="en-US"/>
        </w:rPr>
      </w:pPr>
    </w:p>
    <w:p w:rsidR="00E311E4" w:rsidRPr="00447660" w:rsidRDefault="00063F36">
      <w:pPr>
        <w:jc w:val="center"/>
        <w:rPr>
          <w:color w:val="000000"/>
          <w:sz w:val="28"/>
          <w:szCs w:val="28"/>
        </w:rPr>
      </w:pPr>
      <w:r w:rsidRPr="00447660">
        <w:rPr>
          <w:color w:val="000000"/>
          <w:sz w:val="28"/>
          <w:szCs w:val="28"/>
        </w:rPr>
        <w:t xml:space="preserve">Критерии оценки визитной карточки команд </w:t>
      </w:r>
    </w:p>
    <w:p w:rsidR="00E311E4" w:rsidRPr="00447660" w:rsidRDefault="00E311E4">
      <w:pPr>
        <w:jc w:val="cente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7" w:type="dxa"/>
          <w:bottom w:w="40" w:type="dxa"/>
          <w:right w:w="57" w:type="dxa"/>
        </w:tblCellMar>
        <w:tblLook w:val="04A0" w:firstRow="1" w:lastRow="0" w:firstColumn="1" w:lastColumn="0" w:noHBand="0" w:noVBand="1"/>
      </w:tblPr>
      <w:tblGrid>
        <w:gridCol w:w="704"/>
        <w:gridCol w:w="6379"/>
        <w:gridCol w:w="2410"/>
      </w:tblGrid>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311E4" w:rsidRPr="00447660" w:rsidRDefault="00063F36">
            <w:pPr>
              <w:jc w:val="center"/>
              <w:rPr>
                <w:b/>
                <w:color w:val="000000"/>
                <w:sz w:val="28"/>
                <w:szCs w:val="28"/>
              </w:rPr>
            </w:pPr>
            <w:r w:rsidRPr="00447660">
              <w:rPr>
                <w:b/>
                <w:color w:val="000000"/>
                <w:sz w:val="28"/>
                <w:szCs w:val="28"/>
              </w:rPr>
              <w:t>№</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311E4" w:rsidRPr="00447660" w:rsidRDefault="00063F36">
            <w:pPr>
              <w:jc w:val="center"/>
              <w:rPr>
                <w:b/>
                <w:color w:val="000000"/>
                <w:sz w:val="28"/>
                <w:szCs w:val="28"/>
              </w:rPr>
            </w:pPr>
            <w:r w:rsidRPr="00447660">
              <w:rPr>
                <w:b/>
                <w:color w:val="000000"/>
                <w:sz w:val="28"/>
                <w:szCs w:val="28"/>
              </w:rPr>
              <w:t xml:space="preserve">Критерии </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311E4" w:rsidRPr="00447660" w:rsidRDefault="00063F36">
            <w:pPr>
              <w:jc w:val="center"/>
              <w:rPr>
                <w:b/>
                <w:color w:val="000000"/>
                <w:sz w:val="28"/>
                <w:szCs w:val="28"/>
              </w:rPr>
            </w:pPr>
            <w:r w:rsidRPr="00447660">
              <w:rPr>
                <w:b/>
                <w:color w:val="000000"/>
                <w:sz w:val="28"/>
                <w:szCs w:val="28"/>
              </w:rPr>
              <w:t>Баллы</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Исполнение песни (качество исполнения, вокальные данные, сложность исполнения)</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5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2.</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Танцевальный номер (сложность номера, техника исполнения, количество танцоров)</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5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3.</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Участие всех членов семейного коллектива</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нет – 0 баллов;</w:t>
            </w:r>
          </w:p>
          <w:p w:rsidR="00E311E4" w:rsidRPr="00447660" w:rsidRDefault="00063F36">
            <w:pPr>
              <w:jc w:val="both"/>
              <w:rPr>
                <w:color w:val="000000"/>
                <w:sz w:val="28"/>
                <w:szCs w:val="28"/>
              </w:rPr>
            </w:pPr>
            <w:r w:rsidRPr="00447660">
              <w:rPr>
                <w:color w:val="000000"/>
                <w:sz w:val="28"/>
                <w:szCs w:val="28"/>
              </w:rPr>
              <w:t>да – 5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4.</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Аудиовизуальное сопровождение (технические характеристики аудиовизуального ряда: качество изображения, частота звука и т.д.)</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5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5.</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 xml:space="preserve">Художественный номер (театрализация, пантомима и т.д.) </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5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6.</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 xml:space="preserve">Оригинальность номера (неординарный подход) </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7.</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Исполнение акробатических элементов (сложность  комбинаций, техника выполнения)</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8.</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Использование музыкальных инструментов</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нет – 0 баллов;</w:t>
            </w:r>
          </w:p>
          <w:p w:rsidR="00E311E4" w:rsidRPr="00447660" w:rsidRDefault="00063F36">
            <w:pPr>
              <w:jc w:val="both"/>
              <w:rPr>
                <w:color w:val="000000"/>
                <w:sz w:val="28"/>
                <w:szCs w:val="28"/>
              </w:rPr>
            </w:pPr>
            <w:r w:rsidRPr="00447660">
              <w:rPr>
                <w:color w:val="000000"/>
                <w:sz w:val="28"/>
                <w:szCs w:val="28"/>
              </w:rPr>
              <w:t>да –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lastRenderedPageBreak/>
              <w:t>9.</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Использование технических средств или декораций (дизайн, национальные элементы)</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10.</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Артистичность (навыки риторики, сценического мастерства, импровизация и т.д.)</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11.</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Соблюдение регламента по ограничению времени</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нет – 0 баллов;</w:t>
            </w:r>
          </w:p>
          <w:p w:rsidR="00E311E4" w:rsidRPr="00447660" w:rsidRDefault="00063F36">
            <w:pPr>
              <w:rPr>
                <w:color w:val="000000"/>
                <w:sz w:val="28"/>
                <w:szCs w:val="28"/>
              </w:rPr>
            </w:pPr>
            <w:r w:rsidRPr="00447660">
              <w:rPr>
                <w:color w:val="000000"/>
                <w:sz w:val="28"/>
                <w:szCs w:val="28"/>
              </w:rPr>
              <w:t>да – 10 баллов</w:t>
            </w:r>
          </w:p>
        </w:tc>
      </w:tr>
      <w:tr w:rsidR="00E311E4" w:rsidRPr="00447660">
        <w:trPr>
          <w:trHeight w:val="20"/>
        </w:trPr>
        <w:tc>
          <w:tcPr>
            <w:tcW w:w="949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311E4" w:rsidRPr="00447660" w:rsidRDefault="00063F36">
            <w:pPr>
              <w:jc w:val="center"/>
              <w:rPr>
                <w:color w:val="000000"/>
                <w:sz w:val="28"/>
                <w:szCs w:val="28"/>
              </w:rPr>
            </w:pPr>
            <w:r w:rsidRPr="00447660">
              <w:rPr>
                <w:b/>
                <w:color w:val="000000"/>
                <w:sz w:val="28"/>
                <w:szCs w:val="28"/>
              </w:rPr>
              <w:t>Презентации родословной</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12.</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Наличие фотодокументов</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нет – 0 баллов;</w:t>
            </w:r>
          </w:p>
          <w:p w:rsidR="00E311E4" w:rsidRPr="00447660" w:rsidRDefault="00063F36">
            <w:pPr>
              <w:jc w:val="both"/>
              <w:rPr>
                <w:color w:val="000000"/>
                <w:sz w:val="28"/>
                <w:szCs w:val="28"/>
              </w:rPr>
            </w:pPr>
            <w:r w:rsidRPr="00447660">
              <w:rPr>
                <w:color w:val="000000"/>
                <w:sz w:val="28"/>
                <w:szCs w:val="28"/>
              </w:rPr>
              <w:t>да – 5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13.</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Наличие сведений о составителе родословной</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нет – 0 баллов;</w:t>
            </w:r>
          </w:p>
          <w:p w:rsidR="00E311E4" w:rsidRPr="00447660" w:rsidRDefault="00063F36">
            <w:pPr>
              <w:jc w:val="both"/>
              <w:rPr>
                <w:color w:val="000000"/>
                <w:sz w:val="28"/>
                <w:szCs w:val="28"/>
              </w:rPr>
            </w:pPr>
            <w:r w:rsidRPr="00447660">
              <w:rPr>
                <w:color w:val="000000"/>
                <w:sz w:val="28"/>
                <w:szCs w:val="28"/>
              </w:rPr>
              <w:t>да – 5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14.</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Составление генеалогического древа (родословная) (записи о дате рождения, смерти, сословном положении, должности, звании, семейные легенды и т.д.)</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15.</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Наличие кратких сведений о людях, чьи имена и деяния легли в основу названия населенных пунктов, местностей и иных объектов</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нет – 0 баллов;</w:t>
            </w:r>
          </w:p>
          <w:p w:rsidR="00E311E4" w:rsidRPr="00447660" w:rsidRDefault="00063F36">
            <w:pPr>
              <w:jc w:val="both"/>
              <w:rPr>
                <w:color w:val="000000"/>
                <w:sz w:val="28"/>
                <w:szCs w:val="28"/>
              </w:rPr>
            </w:pPr>
            <w:r w:rsidRPr="00447660">
              <w:rPr>
                <w:color w:val="000000"/>
                <w:sz w:val="28"/>
                <w:szCs w:val="28"/>
              </w:rPr>
              <w:t>да – 5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16.</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Наличие краткого описания исторических событий, связанных с именами людей, современников этих событий</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нет – 0 баллов;</w:t>
            </w:r>
          </w:p>
          <w:p w:rsidR="00E311E4" w:rsidRPr="00447660" w:rsidRDefault="00063F36">
            <w:pPr>
              <w:jc w:val="both"/>
              <w:rPr>
                <w:color w:val="000000"/>
                <w:sz w:val="28"/>
                <w:szCs w:val="28"/>
              </w:rPr>
            </w:pPr>
            <w:r w:rsidRPr="00447660">
              <w:rPr>
                <w:color w:val="000000"/>
                <w:sz w:val="28"/>
                <w:szCs w:val="28"/>
              </w:rPr>
              <w:t>да – 5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17.</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Детализация родословной и соответствие ее историческим (архивным) данным</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18.</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Объем архивных и документальных источников, используемых при составлении родословной (документы семейного, муниципального и государственного архивов)</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10 баллов</w:t>
            </w:r>
          </w:p>
          <w:p w:rsidR="00E311E4" w:rsidRPr="00447660" w:rsidRDefault="00E311E4">
            <w:pPr>
              <w:jc w:val="both"/>
              <w:rPr>
                <w:color w:val="000000"/>
                <w:sz w:val="28"/>
                <w:szCs w:val="28"/>
              </w:rPr>
            </w:pP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19.</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Грамотное использование терминов генеалогического родства (т.е. термины, определяющие степень родства субъектов)</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10 баллов</w:t>
            </w:r>
          </w:p>
          <w:p w:rsidR="00E311E4" w:rsidRPr="00447660" w:rsidRDefault="00E311E4">
            <w:pPr>
              <w:jc w:val="both"/>
              <w:rPr>
                <w:color w:val="000000"/>
                <w:sz w:val="28"/>
                <w:szCs w:val="28"/>
              </w:rPr>
            </w:pP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20.</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Художественное оформление родословной (оригинальность, дизайн, творческий подход и т.д.)</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10 баллов</w:t>
            </w:r>
          </w:p>
        </w:tc>
      </w:tr>
      <w:tr w:rsidR="00E311E4" w:rsidRPr="00447660">
        <w:trPr>
          <w:trHeight w:val="20"/>
        </w:trPr>
        <w:tc>
          <w:tcPr>
            <w:tcW w:w="949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center"/>
              <w:rPr>
                <w:color w:val="000000"/>
                <w:sz w:val="28"/>
                <w:szCs w:val="28"/>
              </w:rPr>
            </w:pPr>
            <w:r w:rsidRPr="00447660">
              <w:rPr>
                <w:b/>
                <w:color w:val="000000"/>
                <w:sz w:val="28"/>
                <w:szCs w:val="28"/>
              </w:rPr>
              <w:t>Презентации семейного национального костюма</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21.</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Наличие семейного костюма</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нет – 0 баллов;</w:t>
            </w:r>
          </w:p>
          <w:p w:rsidR="00E311E4" w:rsidRPr="00447660" w:rsidRDefault="00063F36">
            <w:pPr>
              <w:jc w:val="both"/>
              <w:rPr>
                <w:color w:val="000000"/>
                <w:sz w:val="28"/>
                <w:szCs w:val="28"/>
              </w:rPr>
            </w:pPr>
            <w:r w:rsidRPr="00447660">
              <w:rPr>
                <w:color w:val="000000"/>
                <w:sz w:val="28"/>
                <w:szCs w:val="28"/>
              </w:rPr>
              <w:t>да – 5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22.</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Наличие этнических мотивов</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нет – 0 баллов;</w:t>
            </w:r>
          </w:p>
          <w:p w:rsidR="00E311E4" w:rsidRPr="00447660" w:rsidRDefault="00063F36">
            <w:pPr>
              <w:jc w:val="both"/>
              <w:rPr>
                <w:color w:val="000000"/>
                <w:sz w:val="28"/>
                <w:szCs w:val="28"/>
              </w:rPr>
            </w:pPr>
            <w:r w:rsidRPr="00447660">
              <w:rPr>
                <w:color w:val="000000"/>
                <w:sz w:val="28"/>
                <w:szCs w:val="28"/>
              </w:rPr>
              <w:t>да – 10 баллов</w:t>
            </w:r>
          </w:p>
        </w:tc>
      </w:tr>
      <w:tr w:rsidR="00E311E4" w:rsidRPr="00447660">
        <w:trPr>
          <w:trHeight w:val="20"/>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23.</w:t>
            </w:r>
          </w:p>
        </w:tc>
        <w:tc>
          <w:tcPr>
            <w:tcW w:w="637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rPr>
                <w:color w:val="000000"/>
                <w:sz w:val="28"/>
                <w:szCs w:val="28"/>
              </w:rPr>
            </w:pPr>
            <w:r w:rsidRPr="00447660">
              <w:rPr>
                <w:color w:val="000000"/>
                <w:sz w:val="28"/>
                <w:szCs w:val="28"/>
              </w:rPr>
              <w:t>Оригинальность (гармоничность и яркость образа, качество костюма, вышивка)</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311E4" w:rsidRPr="00447660" w:rsidRDefault="00063F36">
            <w:pPr>
              <w:jc w:val="both"/>
              <w:rPr>
                <w:color w:val="000000"/>
                <w:sz w:val="28"/>
                <w:szCs w:val="28"/>
              </w:rPr>
            </w:pPr>
            <w:r w:rsidRPr="00447660">
              <w:rPr>
                <w:color w:val="000000"/>
                <w:sz w:val="28"/>
                <w:szCs w:val="28"/>
              </w:rPr>
              <w:t>от 0 до 10 баллов</w:t>
            </w:r>
          </w:p>
        </w:tc>
      </w:tr>
    </w:tbl>
    <w:p w:rsidR="00E311E4" w:rsidRPr="00447660" w:rsidRDefault="00E311E4">
      <w:pPr>
        <w:ind w:left="6096"/>
        <w:jc w:val="both"/>
        <w:rPr>
          <w:color w:val="000000"/>
          <w:sz w:val="24"/>
          <w:szCs w:val="24"/>
        </w:rPr>
      </w:pPr>
    </w:p>
    <w:p w:rsidR="00E311E4" w:rsidRPr="00447660" w:rsidRDefault="00E311E4">
      <w:pPr>
        <w:ind w:left="6096"/>
        <w:jc w:val="both"/>
        <w:rPr>
          <w:color w:val="000000"/>
          <w:sz w:val="24"/>
          <w:szCs w:val="24"/>
        </w:rPr>
      </w:pPr>
    </w:p>
    <w:p w:rsidR="00E311E4" w:rsidRPr="00447660" w:rsidRDefault="00E311E4">
      <w:pPr>
        <w:ind w:left="6096"/>
        <w:jc w:val="both"/>
        <w:rPr>
          <w:color w:val="000000"/>
          <w:sz w:val="24"/>
          <w:szCs w:val="24"/>
        </w:rPr>
      </w:pPr>
    </w:p>
    <w:p w:rsidR="00E311E4" w:rsidRPr="00447660" w:rsidRDefault="00063F36" w:rsidP="00E60960">
      <w:pPr>
        <w:ind w:left="6096"/>
        <w:jc w:val="both"/>
        <w:rPr>
          <w:color w:val="000000"/>
          <w:sz w:val="24"/>
          <w:szCs w:val="24"/>
        </w:rPr>
      </w:pPr>
      <w:r w:rsidRPr="00447660">
        <w:rPr>
          <w:color w:val="000000"/>
          <w:sz w:val="24"/>
          <w:szCs w:val="24"/>
        </w:rPr>
        <w:lastRenderedPageBreak/>
        <w:t>Приложение №2</w:t>
      </w:r>
    </w:p>
    <w:p w:rsidR="00E60960" w:rsidRPr="00447660" w:rsidRDefault="00505C8F" w:rsidP="00E60960">
      <w:pPr>
        <w:autoSpaceDE/>
        <w:autoSpaceDN/>
        <w:ind w:left="6096"/>
        <w:rPr>
          <w:bCs/>
          <w:color w:val="000000"/>
          <w:sz w:val="24"/>
          <w:szCs w:val="24"/>
        </w:rPr>
      </w:pPr>
      <w:r w:rsidRPr="00447660">
        <w:rPr>
          <w:bCs/>
          <w:color w:val="000000"/>
          <w:sz w:val="24"/>
          <w:szCs w:val="24"/>
        </w:rPr>
        <w:t xml:space="preserve">к </w:t>
      </w:r>
      <w:r w:rsidR="00E60960" w:rsidRPr="00447660">
        <w:rPr>
          <w:bCs/>
          <w:color w:val="000000"/>
          <w:sz w:val="24"/>
          <w:szCs w:val="24"/>
        </w:rPr>
        <w:t>Положению</w:t>
      </w:r>
    </w:p>
    <w:p w:rsidR="00E60960" w:rsidRPr="00447660" w:rsidRDefault="00E60960" w:rsidP="00E60960">
      <w:pPr>
        <w:autoSpaceDE/>
        <w:autoSpaceDN/>
        <w:ind w:left="6096"/>
        <w:rPr>
          <w:bCs/>
          <w:color w:val="000000"/>
          <w:sz w:val="24"/>
          <w:szCs w:val="24"/>
        </w:rPr>
      </w:pPr>
      <w:r w:rsidRPr="00447660">
        <w:rPr>
          <w:bCs/>
          <w:color w:val="000000"/>
          <w:sz w:val="24"/>
          <w:szCs w:val="24"/>
        </w:rPr>
        <w:t xml:space="preserve">Государственного комитета Республики Татарстан </w:t>
      </w:r>
    </w:p>
    <w:p w:rsidR="00E60960" w:rsidRPr="00447660" w:rsidRDefault="00E60960" w:rsidP="00E60960">
      <w:pPr>
        <w:autoSpaceDE/>
        <w:autoSpaceDN/>
        <w:ind w:left="6096"/>
        <w:rPr>
          <w:bCs/>
          <w:color w:val="000000"/>
          <w:sz w:val="24"/>
          <w:szCs w:val="24"/>
        </w:rPr>
      </w:pPr>
      <w:r w:rsidRPr="00447660">
        <w:rPr>
          <w:bCs/>
          <w:color w:val="000000"/>
          <w:sz w:val="24"/>
          <w:szCs w:val="24"/>
        </w:rPr>
        <w:t xml:space="preserve">по архивному делу </w:t>
      </w:r>
    </w:p>
    <w:p w:rsidR="00E60960" w:rsidRPr="00447660" w:rsidRDefault="00E60960" w:rsidP="00E60960">
      <w:pPr>
        <w:autoSpaceDE/>
        <w:autoSpaceDN/>
        <w:ind w:left="6096"/>
        <w:rPr>
          <w:bCs/>
          <w:color w:val="000000"/>
          <w:sz w:val="24"/>
          <w:szCs w:val="24"/>
        </w:rPr>
      </w:pPr>
      <w:r w:rsidRPr="00447660">
        <w:rPr>
          <w:bCs/>
          <w:color w:val="000000"/>
          <w:sz w:val="24"/>
          <w:szCs w:val="24"/>
        </w:rPr>
        <w:t>утвержденному Приказом</w:t>
      </w:r>
    </w:p>
    <w:p w:rsidR="00E60960" w:rsidRPr="00447660" w:rsidRDefault="000C212C" w:rsidP="00E60960">
      <w:pPr>
        <w:autoSpaceDE/>
        <w:autoSpaceDN/>
        <w:ind w:left="6096"/>
        <w:rPr>
          <w:bCs/>
          <w:color w:val="000000"/>
          <w:sz w:val="24"/>
          <w:szCs w:val="24"/>
        </w:rPr>
      </w:pPr>
      <w:r w:rsidRPr="00447660">
        <w:rPr>
          <w:bCs/>
          <w:color w:val="000000"/>
          <w:sz w:val="24"/>
          <w:szCs w:val="24"/>
        </w:rPr>
        <w:t>от 26.01.</w:t>
      </w:r>
      <w:r w:rsidR="00E60960" w:rsidRPr="00447660">
        <w:rPr>
          <w:bCs/>
          <w:color w:val="000000"/>
          <w:sz w:val="24"/>
          <w:szCs w:val="24"/>
        </w:rPr>
        <w:t>2024 N14-од</w:t>
      </w:r>
    </w:p>
    <w:p w:rsidR="00E311E4" w:rsidRPr="00447660" w:rsidRDefault="00E311E4" w:rsidP="00E60960">
      <w:pPr>
        <w:ind w:left="6096"/>
        <w:jc w:val="both"/>
        <w:rPr>
          <w:sz w:val="24"/>
          <w:szCs w:val="24"/>
        </w:rPr>
      </w:pPr>
    </w:p>
    <w:p w:rsidR="00E311E4" w:rsidRPr="00447660" w:rsidRDefault="00063F36">
      <w:pPr>
        <w:jc w:val="center"/>
        <w:rPr>
          <w:b/>
          <w:sz w:val="24"/>
          <w:szCs w:val="24"/>
        </w:rPr>
      </w:pPr>
      <w:r w:rsidRPr="00447660">
        <w:rPr>
          <w:b/>
          <w:sz w:val="24"/>
          <w:szCs w:val="24"/>
        </w:rPr>
        <w:t>АНКЕТА-ЗАЯВКА</w:t>
      </w:r>
    </w:p>
    <w:p w:rsidR="00E311E4" w:rsidRPr="00447660" w:rsidRDefault="00063F36">
      <w:pPr>
        <w:jc w:val="center"/>
        <w:rPr>
          <w:sz w:val="24"/>
          <w:szCs w:val="24"/>
        </w:rPr>
      </w:pPr>
      <w:r w:rsidRPr="00447660">
        <w:rPr>
          <w:sz w:val="24"/>
          <w:szCs w:val="24"/>
        </w:rPr>
        <w:t xml:space="preserve">на участие в Фестивале родословной </w:t>
      </w:r>
    </w:p>
    <w:p w:rsidR="00E311E4" w:rsidRPr="00447660" w:rsidRDefault="00063F36">
      <w:pPr>
        <w:jc w:val="center"/>
        <w:rPr>
          <w:sz w:val="24"/>
          <w:szCs w:val="24"/>
        </w:rPr>
      </w:pPr>
      <w:r w:rsidRPr="00447660">
        <w:rPr>
          <w:sz w:val="24"/>
          <w:szCs w:val="24"/>
        </w:rPr>
        <w:t xml:space="preserve">«Эхо веков в истории семьи – Тарихта без эзлебез» </w:t>
      </w:r>
    </w:p>
    <w:p w:rsidR="00E311E4" w:rsidRPr="00447660" w:rsidRDefault="00E311E4">
      <w:pPr>
        <w:jc w:val="both"/>
        <w:rPr>
          <w:sz w:val="24"/>
          <w:szCs w:val="24"/>
        </w:rPr>
      </w:pPr>
    </w:p>
    <w:p w:rsidR="00E311E4" w:rsidRPr="00447660" w:rsidRDefault="00063F36">
      <w:pPr>
        <w:jc w:val="both"/>
        <w:rPr>
          <w:sz w:val="24"/>
          <w:szCs w:val="24"/>
        </w:rPr>
      </w:pPr>
      <w:r w:rsidRPr="00447660">
        <w:rPr>
          <w:sz w:val="24"/>
          <w:szCs w:val="24"/>
        </w:rPr>
        <w:t>Анкета-заявка заполняется представителем семейной династии (далее – представитель).</w:t>
      </w:r>
    </w:p>
    <w:p w:rsidR="00E311E4" w:rsidRPr="00447660" w:rsidRDefault="00E311E4">
      <w:pPr>
        <w:jc w:val="both"/>
        <w:rPr>
          <w:sz w:val="24"/>
          <w:szCs w:val="24"/>
        </w:rPr>
      </w:pPr>
    </w:p>
    <w:tbl>
      <w:tblPr>
        <w:tblW w:w="1064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7" w:type="dxa"/>
          <w:left w:w="57" w:type="dxa"/>
          <w:bottom w:w="57" w:type="dxa"/>
          <w:right w:w="57" w:type="dxa"/>
        </w:tblCellMar>
        <w:tblLook w:val="04A0" w:firstRow="1" w:lastRow="0" w:firstColumn="1" w:lastColumn="0" w:noHBand="0" w:noVBand="1"/>
      </w:tblPr>
      <w:tblGrid>
        <w:gridCol w:w="805"/>
        <w:gridCol w:w="3119"/>
        <w:gridCol w:w="6723"/>
      </w:tblGrid>
      <w:tr w:rsidR="00E311E4" w:rsidRPr="00447660" w:rsidTr="000C212C">
        <w:trPr>
          <w:trHeight w:val="20"/>
          <w:jc w:val="center"/>
        </w:trPr>
        <w:tc>
          <w:tcPr>
            <w:tcW w:w="805" w:type="dxa"/>
            <w:tcBorders>
              <w:tl2br w:val="nil"/>
              <w:tr2bl w:val="nil"/>
            </w:tcBorders>
            <w:shd w:val="clear" w:color="auto" w:fill="auto"/>
          </w:tcPr>
          <w:p w:rsidR="00E311E4" w:rsidRPr="00447660" w:rsidRDefault="00E311E4">
            <w:pPr>
              <w:pStyle w:val="a8"/>
              <w:numPr>
                <w:ilvl w:val="0"/>
                <w:numId w:val="2"/>
              </w:numPr>
              <w:spacing w:after="0" w:line="240" w:lineRule="auto"/>
              <w:ind w:left="0" w:firstLine="0"/>
              <w:rPr>
                <w:rFonts w:ascii="Times New Roman" w:hAnsi="Times New Roman" w:cs="Times New Roman"/>
                <w:sz w:val="24"/>
                <w:szCs w:val="24"/>
              </w:rPr>
            </w:pPr>
          </w:p>
        </w:tc>
        <w:tc>
          <w:tcPr>
            <w:tcW w:w="3119" w:type="dxa"/>
            <w:tcBorders>
              <w:tl2br w:val="nil"/>
              <w:tr2bl w:val="nil"/>
            </w:tcBorders>
            <w:shd w:val="clear" w:color="auto" w:fill="auto"/>
          </w:tcPr>
          <w:p w:rsidR="00E311E4" w:rsidRPr="00447660" w:rsidRDefault="00063F36">
            <w:pPr>
              <w:jc w:val="both"/>
              <w:rPr>
                <w:sz w:val="24"/>
                <w:szCs w:val="24"/>
              </w:rPr>
            </w:pPr>
            <w:r w:rsidRPr="00447660">
              <w:rPr>
                <w:sz w:val="24"/>
                <w:szCs w:val="24"/>
              </w:rPr>
              <w:t>Семейная династия (указывается фамилия по согласованию участников)</w:t>
            </w:r>
          </w:p>
        </w:tc>
        <w:tc>
          <w:tcPr>
            <w:tcW w:w="6723" w:type="dxa"/>
            <w:tcBorders>
              <w:tl2br w:val="nil"/>
              <w:tr2bl w:val="nil"/>
            </w:tcBorders>
            <w:shd w:val="clear" w:color="auto" w:fill="auto"/>
          </w:tcPr>
          <w:p w:rsidR="00E311E4" w:rsidRPr="00447660" w:rsidRDefault="00E311E4">
            <w:pPr>
              <w:rPr>
                <w:i/>
                <w:color w:val="FF0000"/>
                <w:sz w:val="24"/>
                <w:szCs w:val="24"/>
              </w:rPr>
            </w:pPr>
          </w:p>
        </w:tc>
      </w:tr>
      <w:tr w:rsidR="00E311E4" w:rsidRPr="00447660" w:rsidTr="000C212C">
        <w:trPr>
          <w:trHeight w:val="20"/>
          <w:jc w:val="center"/>
        </w:trPr>
        <w:tc>
          <w:tcPr>
            <w:tcW w:w="805" w:type="dxa"/>
            <w:tcBorders>
              <w:tl2br w:val="nil"/>
              <w:tr2bl w:val="nil"/>
            </w:tcBorders>
            <w:shd w:val="clear" w:color="auto" w:fill="auto"/>
          </w:tcPr>
          <w:p w:rsidR="00E311E4" w:rsidRPr="00447660" w:rsidRDefault="00E311E4">
            <w:pPr>
              <w:pStyle w:val="a8"/>
              <w:numPr>
                <w:ilvl w:val="0"/>
                <w:numId w:val="2"/>
              </w:numPr>
              <w:spacing w:after="0" w:line="240" w:lineRule="auto"/>
              <w:ind w:left="0" w:firstLine="0"/>
              <w:rPr>
                <w:rFonts w:ascii="Times New Roman" w:hAnsi="Times New Roman" w:cs="Times New Roman"/>
                <w:sz w:val="24"/>
                <w:szCs w:val="24"/>
              </w:rPr>
            </w:pPr>
          </w:p>
        </w:tc>
        <w:tc>
          <w:tcPr>
            <w:tcW w:w="3119" w:type="dxa"/>
            <w:tcBorders>
              <w:tl2br w:val="nil"/>
              <w:tr2bl w:val="nil"/>
            </w:tcBorders>
            <w:shd w:val="clear" w:color="auto" w:fill="auto"/>
          </w:tcPr>
          <w:p w:rsidR="00E311E4" w:rsidRPr="00447660" w:rsidRDefault="00063F36">
            <w:pPr>
              <w:jc w:val="both"/>
              <w:rPr>
                <w:sz w:val="24"/>
                <w:szCs w:val="24"/>
              </w:rPr>
            </w:pPr>
            <w:r w:rsidRPr="00447660">
              <w:rPr>
                <w:sz w:val="24"/>
                <w:szCs w:val="24"/>
              </w:rPr>
              <w:t>Муниципальное образование, в котором будет проходить участие</w:t>
            </w:r>
          </w:p>
        </w:tc>
        <w:tc>
          <w:tcPr>
            <w:tcW w:w="6723" w:type="dxa"/>
            <w:tcBorders>
              <w:tl2br w:val="nil"/>
              <w:tr2bl w:val="nil"/>
            </w:tcBorders>
            <w:shd w:val="clear" w:color="auto" w:fill="auto"/>
          </w:tcPr>
          <w:p w:rsidR="00E311E4" w:rsidRPr="00447660" w:rsidRDefault="00E311E4">
            <w:pPr>
              <w:rPr>
                <w:sz w:val="24"/>
                <w:szCs w:val="24"/>
              </w:rPr>
            </w:pPr>
          </w:p>
        </w:tc>
      </w:tr>
      <w:tr w:rsidR="00E311E4" w:rsidRPr="00447660" w:rsidTr="000C212C">
        <w:trPr>
          <w:trHeight w:val="20"/>
          <w:jc w:val="center"/>
        </w:trPr>
        <w:tc>
          <w:tcPr>
            <w:tcW w:w="805" w:type="dxa"/>
            <w:tcBorders>
              <w:tl2br w:val="nil"/>
              <w:tr2bl w:val="nil"/>
            </w:tcBorders>
            <w:shd w:val="clear" w:color="auto" w:fill="auto"/>
          </w:tcPr>
          <w:p w:rsidR="00E311E4" w:rsidRPr="00447660" w:rsidRDefault="00E311E4">
            <w:pPr>
              <w:pStyle w:val="a8"/>
              <w:numPr>
                <w:ilvl w:val="0"/>
                <w:numId w:val="2"/>
              </w:numPr>
              <w:spacing w:after="0" w:line="240" w:lineRule="auto"/>
              <w:ind w:left="0" w:firstLine="0"/>
              <w:rPr>
                <w:rFonts w:ascii="Times New Roman" w:hAnsi="Times New Roman" w:cs="Times New Roman"/>
                <w:sz w:val="24"/>
                <w:szCs w:val="24"/>
              </w:rPr>
            </w:pPr>
          </w:p>
        </w:tc>
        <w:tc>
          <w:tcPr>
            <w:tcW w:w="3119" w:type="dxa"/>
            <w:tcBorders>
              <w:tl2br w:val="nil"/>
              <w:tr2bl w:val="nil"/>
            </w:tcBorders>
            <w:shd w:val="clear" w:color="auto" w:fill="auto"/>
          </w:tcPr>
          <w:p w:rsidR="00E311E4" w:rsidRPr="00447660" w:rsidRDefault="00063F36">
            <w:pPr>
              <w:jc w:val="both"/>
              <w:rPr>
                <w:sz w:val="24"/>
                <w:szCs w:val="24"/>
              </w:rPr>
            </w:pPr>
            <w:r w:rsidRPr="00447660">
              <w:rPr>
                <w:sz w:val="24"/>
                <w:szCs w:val="24"/>
              </w:rPr>
              <w:t xml:space="preserve">Фамилия, имя, отчество (при наличии)   представителя </w:t>
            </w:r>
          </w:p>
        </w:tc>
        <w:tc>
          <w:tcPr>
            <w:tcW w:w="6723" w:type="dxa"/>
            <w:tcBorders>
              <w:tl2br w:val="nil"/>
              <w:tr2bl w:val="nil"/>
            </w:tcBorders>
            <w:shd w:val="clear" w:color="auto" w:fill="auto"/>
          </w:tcPr>
          <w:p w:rsidR="00E311E4" w:rsidRPr="00447660" w:rsidRDefault="00E311E4">
            <w:pPr>
              <w:rPr>
                <w:sz w:val="24"/>
                <w:szCs w:val="24"/>
              </w:rPr>
            </w:pPr>
          </w:p>
        </w:tc>
      </w:tr>
      <w:tr w:rsidR="00E311E4" w:rsidRPr="00447660" w:rsidTr="000C212C">
        <w:trPr>
          <w:trHeight w:val="20"/>
          <w:jc w:val="center"/>
        </w:trPr>
        <w:tc>
          <w:tcPr>
            <w:tcW w:w="805" w:type="dxa"/>
            <w:tcBorders>
              <w:tl2br w:val="nil"/>
              <w:tr2bl w:val="nil"/>
            </w:tcBorders>
            <w:shd w:val="clear" w:color="auto" w:fill="auto"/>
          </w:tcPr>
          <w:p w:rsidR="00E311E4" w:rsidRPr="00447660" w:rsidRDefault="00E311E4">
            <w:pPr>
              <w:pStyle w:val="a8"/>
              <w:numPr>
                <w:ilvl w:val="0"/>
                <w:numId w:val="2"/>
              </w:numPr>
              <w:spacing w:after="0" w:line="240" w:lineRule="auto"/>
              <w:ind w:left="0" w:firstLine="0"/>
              <w:rPr>
                <w:rFonts w:ascii="Times New Roman" w:hAnsi="Times New Roman" w:cs="Times New Roman"/>
                <w:sz w:val="24"/>
                <w:szCs w:val="24"/>
              </w:rPr>
            </w:pPr>
          </w:p>
        </w:tc>
        <w:tc>
          <w:tcPr>
            <w:tcW w:w="3119" w:type="dxa"/>
            <w:tcBorders>
              <w:tl2br w:val="nil"/>
              <w:tr2bl w:val="nil"/>
            </w:tcBorders>
            <w:shd w:val="clear" w:color="auto" w:fill="auto"/>
          </w:tcPr>
          <w:p w:rsidR="00E311E4" w:rsidRPr="00447660" w:rsidRDefault="00063F36">
            <w:pPr>
              <w:jc w:val="both"/>
              <w:rPr>
                <w:sz w:val="24"/>
                <w:szCs w:val="24"/>
              </w:rPr>
            </w:pPr>
            <w:r w:rsidRPr="00447660">
              <w:rPr>
                <w:sz w:val="24"/>
                <w:szCs w:val="24"/>
              </w:rPr>
              <w:t>Адрес места жительства представителя</w:t>
            </w:r>
          </w:p>
        </w:tc>
        <w:tc>
          <w:tcPr>
            <w:tcW w:w="6723" w:type="dxa"/>
            <w:tcBorders>
              <w:tl2br w:val="nil"/>
              <w:tr2bl w:val="nil"/>
            </w:tcBorders>
            <w:shd w:val="clear" w:color="auto" w:fill="auto"/>
          </w:tcPr>
          <w:p w:rsidR="00E311E4" w:rsidRPr="00447660" w:rsidRDefault="00E311E4">
            <w:pPr>
              <w:rPr>
                <w:sz w:val="24"/>
                <w:szCs w:val="24"/>
              </w:rPr>
            </w:pPr>
          </w:p>
        </w:tc>
      </w:tr>
      <w:tr w:rsidR="00E311E4" w:rsidRPr="00447660">
        <w:trPr>
          <w:trHeight w:val="20"/>
          <w:jc w:val="center"/>
        </w:trPr>
        <w:tc>
          <w:tcPr>
            <w:tcW w:w="10647" w:type="dxa"/>
            <w:gridSpan w:val="3"/>
            <w:tcBorders>
              <w:tl2br w:val="nil"/>
              <w:tr2bl w:val="nil"/>
            </w:tcBorders>
            <w:shd w:val="clear" w:color="auto" w:fill="auto"/>
          </w:tcPr>
          <w:p w:rsidR="00E311E4" w:rsidRPr="00447660" w:rsidRDefault="00063F36">
            <w:pPr>
              <w:jc w:val="center"/>
              <w:rPr>
                <w:sz w:val="24"/>
                <w:szCs w:val="24"/>
              </w:rPr>
            </w:pPr>
            <w:r w:rsidRPr="00447660">
              <w:rPr>
                <w:sz w:val="24"/>
                <w:szCs w:val="24"/>
              </w:rPr>
              <w:t>Контактные данные представителя</w:t>
            </w:r>
          </w:p>
        </w:tc>
      </w:tr>
      <w:tr w:rsidR="00E311E4" w:rsidRPr="00447660" w:rsidTr="000C212C">
        <w:trPr>
          <w:trHeight w:val="20"/>
          <w:jc w:val="center"/>
        </w:trPr>
        <w:tc>
          <w:tcPr>
            <w:tcW w:w="805" w:type="dxa"/>
            <w:tcBorders>
              <w:tl2br w:val="nil"/>
              <w:tr2bl w:val="nil"/>
            </w:tcBorders>
            <w:shd w:val="clear" w:color="auto" w:fill="auto"/>
          </w:tcPr>
          <w:p w:rsidR="00E311E4" w:rsidRPr="00447660" w:rsidRDefault="00E311E4">
            <w:pPr>
              <w:pStyle w:val="a8"/>
              <w:numPr>
                <w:ilvl w:val="0"/>
                <w:numId w:val="2"/>
              </w:numPr>
              <w:spacing w:after="0" w:line="240" w:lineRule="auto"/>
              <w:ind w:left="0" w:firstLine="0"/>
              <w:rPr>
                <w:rFonts w:ascii="Times New Roman" w:hAnsi="Times New Roman" w:cs="Times New Roman"/>
                <w:sz w:val="24"/>
                <w:szCs w:val="24"/>
              </w:rPr>
            </w:pPr>
          </w:p>
        </w:tc>
        <w:tc>
          <w:tcPr>
            <w:tcW w:w="3119" w:type="dxa"/>
            <w:tcBorders>
              <w:tl2br w:val="nil"/>
              <w:tr2bl w:val="nil"/>
            </w:tcBorders>
            <w:shd w:val="clear" w:color="auto" w:fill="auto"/>
          </w:tcPr>
          <w:p w:rsidR="00E311E4" w:rsidRPr="00447660" w:rsidRDefault="00063F36">
            <w:pPr>
              <w:jc w:val="both"/>
              <w:rPr>
                <w:sz w:val="24"/>
                <w:szCs w:val="24"/>
              </w:rPr>
            </w:pPr>
            <w:r w:rsidRPr="00447660">
              <w:rPr>
                <w:sz w:val="24"/>
                <w:szCs w:val="24"/>
              </w:rPr>
              <w:t xml:space="preserve">Телефон </w:t>
            </w:r>
          </w:p>
        </w:tc>
        <w:tc>
          <w:tcPr>
            <w:tcW w:w="6723" w:type="dxa"/>
            <w:tcBorders>
              <w:tl2br w:val="nil"/>
              <w:tr2bl w:val="nil"/>
            </w:tcBorders>
            <w:shd w:val="clear" w:color="auto" w:fill="auto"/>
          </w:tcPr>
          <w:p w:rsidR="00E311E4" w:rsidRPr="00447660" w:rsidRDefault="00E311E4">
            <w:pPr>
              <w:rPr>
                <w:sz w:val="24"/>
                <w:szCs w:val="24"/>
              </w:rPr>
            </w:pPr>
          </w:p>
        </w:tc>
      </w:tr>
      <w:tr w:rsidR="00E311E4" w:rsidRPr="00447660" w:rsidTr="000C212C">
        <w:trPr>
          <w:trHeight w:val="20"/>
          <w:jc w:val="center"/>
        </w:trPr>
        <w:tc>
          <w:tcPr>
            <w:tcW w:w="805" w:type="dxa"/>
            <w:tcBorders>
              <w:tl2br w:val="nil"/>
              <w:tr2bl w:val="nil"/>
            </w:tcBorders>
            <w:shd w:val="clear" w:color="auto" w:fill="auto"/>
          </w:tcPr>
          <w:p w:rsidR="00E311E4" w:rsidRPr="00447660" w:rsidRDefault="00E311E4">
            <w:pPr>
              <w:pStyle w:val="a8"/>
              <w:numPr>
                <w:ilvl w:val="0"/>
                <w:numId w:val="2"/>
              </w:numPr>
              <w:spacing w:after="0" w:line="240" w:lineRule="auto"/>
              <w:ind w:left="0" w:firstLine="0"/>
              <w:rPr>
                <w:rFonts w:ascii="Times New Roman" w:hAnsi="Times New Roman" w:cs="Times New Roman"/>
                <w:sz w:val="24"/>
                <w:szCs w:val="24"/>
              </w:rPr>
            </w:pPr>
          </w:p>
        </w:tc>
        <w:tc>
          <w:tcPr>
            <w:tcW w:w="3119" w:type="dxa"/>
            <w:tcBorders>
              <w:tl2br w:val="nil"/>
              <w:tr2bl w:val="nil"/>
            </w:tcBorders>
            <w:shd w:val="clear" w:color="auto" w:fill="auto"/>
          </w:tcPr>
          <w:p w:rsidR="00E311E4" w:rsidRPr="00447660" w:rsidRDefault="00063F36">
            <w:pPr>
              <w:jc w:val="both"/>
              <w:rPr>
                <w:sz w:val="24"/>
                <w:szCs w:val="24"/>
              </w:rPr>
            </w:pPr>
            <w:r w:rsidRPr="00447660">
              <w:rPr>
                <w:sz w:val="24"/>
                <w:szCs w:val="24"/>
                <w:lang w:val="en-US"/>
              </w:rPr>
              <w:t>E-mail</w:t>
            </w:r>
          </w:p>
        </w:tc>
        <w:tc>
          <w:tcPr>
            <w:tcW w:w="6723" w:type="dxa"/>
            <w:tcBorders>
              <w:tl2br w:val="nil"/>
              <w:tr2bl w:val="nil"/>
            </w:tcBorders>
            <w:shd w:val="clear" w:color="auto" w:fill="auto"/>
          </w:tcPr>
          <w:p w:rsidR="00E311E4" w:rsidRPr="00447660" w:rsidRDefault="00E311E4">
            <w:pPr>
              <w:rPr>
                <w:sz w:val="24"/>
                <w:szCs w:val="24"/>
              </w:rPr>
            </w:pPr>
          </w:p>
        </w:tc>
      </w:tr>
      <w:tr w:rsidR="00E311E4" w:rsidRPr="00447660">
        <w:trPr>
          <w:trHeight w:val="20"/>
          <w:jc w:val="center"/>
        </w:trPr>
        <w:tc>
          <w:tcPr>
            <w:tcW w:w="10647" w:type="dxa"/>
            <w:gridSpan w:val="3"/>
            <w:tcBorders>
              <w:tl2br w:val="nil"/>
              <w:tr2bl w:val="nil"/>
            </w:tcBorders>
            <w:shd w:val="clear" w:color="auto" w:fill="auto"/>
          </w:tcPr>
          <w:p w:rsidR="00E311E4" w:rsidRPr="00447660" w:rsidRDefault="00063F36">
            <w:pPr>
              <w:jc w:val="center"/>
              <w:rPr>
                <w:sz w:val="24"/>
                <w:szCs w:val="24"/>
              </w:rPr>
            </w:pPr>
            <w:r w:rsidRPr="00447660">
              <w:rPr>
                <w:sz w:val="24"/>
                <w:szCs w:val="24"/>
              </w:rPr>
              <w:t>Контактные данные иного лица от семейной династии</w:t>
            </w:r>
          </w:p>
        </w:tc>
      </w:tr>
      <w:tr w:rsidR="00E311E4" w:rsidRPr="00447660" w:rsidTr="000C212C">
        <w:trPr>
          <w:trHeight w:val="20"/>
          <w:jc w:val="center"/>
        </w:trPr>
        <w:tc>
          <w:tcPr>
            <w:tcW w:w="805" w:type="dxa"/>
            <w:tcBorders>
              <w:tl2br w:val="nil"/>
              <w:tr2bl w:val="nil"/>
            </w:tcBorders>
            <w:shd w:val="clear" w:color="auto" w:fill="auto"/>
          </w:tcPr>
          <w:p w:rsidR="00E311E4" w:rsidRPr="00447660" w:rsidRDefault="00E311E4">
            <w:pPr>
              <w:pStyle w:val="a8"/>
              <w:numPr>
                <w:ilvl w:val="0"/>
                <w:numId w:val="2"/>
              </w:numPr>
              <w:spacing w:after="0" w:line="240" w:lineRule="auto"/>
              <w:ind w:left="0" w:firstLine="0"/>
              <w:rPr>
                <w:rFonts w:ascii="Times New Roman" w:hAnsi="Times New Roman" w:cs="Times New Roman"/>
                <w:sz w:val="24"/>
                <w:szCs w:val="24"/>
              </w:rPr>
            </w:pPr>
          </w:p>
        </w:tc>
        <w:tc>
          <w:tcPr>
            <w:tcW w:w="3119" w:type="dxa"/>
            <w:tcBorders>
              <w:tl2br w:val="nil"/>
              <w:tr2bl w:val="nil"/>
            </w:tcBorders>
            <w:shd w:val="clear" w:color="auto" w:fill="auto"/>
          </w:tcPr>
          <w:p w:rsidR="00E311E4" w:rsidRPr="00447660" w:rsidRDefault="00063F36">
            <w:pPr>
              <w:jc w:val="both"/>
              <w:rPr>
                <w:sz w:val="24"/>
                <w:szCs w:val="24"/>
              </w:rPr>
            </w:pPr>
            <w:r w:rsidRPr="00447660">
              <w:rPr>
                <w:sz w:val="24"/>
                <w:szCs w:val="24"/>
              </w:rPr>
              <w:t xml:space="preserve">Телефон </w:t>
            </w:r>
          </w:p>
        </w:tc>
        <w:tc>
          <w:tcPr>
            <w:tcW w:w="6723" w:type="dxa"/>
            <w:tcBorders>
              <w:tl2br w:val="nil"/>
              <w:tr2bl w:val="nil"/>
            </w:tcBorders>
            <w:shd w:val="clear" w:color="auto" w:fill="auto"/>
          </w:tcPr>
          <w:p w:rsidR="00E311E4" w:rsidRPr="00447660" w:rsidRDefault="00E311E4">
            <w:pPr>
              <w:rPr>
                <w:sz w:val="24"/>
                <w:szCs w:val="24"/>
              </w:rPr>
            </w:pPr>
          </w:p>
        </w:tc>
      </w:tr>
      <w:tr w:rsidR="00E311E4" w:rsidRPr="00447660" w:rsidTr="000C212C">
        <w:trPr>
          <w:trHeight w:val="20"/>
          <w:jc w:val="center"/>
        </w:trPr>
        <w:tc>
          <w:tcPr>
            <w:tcW w:w="805" w:type="dxa"/>
            <w:tcBorders>
              <w:tl2br w:val="nil"/>
              <w:tr2bl w:val="nil"/>
            </w:tcBorders>
            <w:shd w:val="clear" w:color="auto" w:fill="auto"/>
          </w:tcPr>
          <w:p w:rsidR="00E311E4" w:rsidRPr="00447660" w:rsidRDefault="00E311E4">
            <w:pPr>
              <w:pStyle w:val="a8"/>
              <w:numPr>
                <w:ilvl w:val="0"/>
                <w:numId w:val="2"/>
              </w:numPr>
              <w:spacing w:after="0" w:line="240" w:lineRule="auto"/>
              <w:ind w:left="0" w:firstLine="0"/>
              <w:rPr>
                <w:rFonts w:ascii="Times New Roman" w:hAnsi="Times New Roman" w:cs="Times New Roman"/>
                <w:sz w:val="24"/>
                <w:szCs w:val="24"/>
              </w:rPr>
            </w:pPr>
          </w:p>
        </w:tc>
        <w:tc>
          <w:tcPr>
            <w:tcW w:w="3119" w:type="dxa"/>
            <w:tcBorders>
              <w:tl2br w:val="nil"/>
              <w:tr2bl w:val="nil"/>
            </w:tcBorders>
            <w:shd w:val="clear" w:color="auto" w:fill="auto"/>
          </w:tcPr>
          <w:p w:rsidR="00E311E4" w:rsidRPr="00447660" w:rsidRDefault="00063F36">
            <w:pPr>
              <w:jc w:val="both"/>
              <w:rPr>
                <w:sz w:val="24"/>
                <w:szCs w:val="24"/>
              </w:rPr>
            </w:pPr>
            <w:r w:rsidRPr="00447660">
              <w:rPr>
                <w:sz w:val="24"/>
                <w:szCs w:val="24"/>
                <w:lang w:val="en-US"/>
              </w:rPr>
              <w:t>E-mail</w:t>
            </w:r>
          </w:p>
        </w:tc>
        <w:tc>
          <w:tcPr>
            <w:tcW w:w="6723" w:type="dxa"/>
            <w:tcBorders>
              <w:tl2br w:val="nil"/>
              <w:tr2bl w:val="nil"/>
            </w:tcBorders>
            <w:shd w:val="clear" w:color="auto" w:fill="auto"/>
          </w:tcPr>
          <w:p w:rsidR="00E311E4" w:rsidRPr="00447660" w:rsidRDefault="00E311E4">
            <w:pPr>
              <w:rPr>
                <w:sz w:val="24"/>
                <w:szCs w:val="24"/>
              </w:rPr>
            </w:pPr>
          </w:p>
        </w:tc>
      </w:tr>
      <w:tr w:rsidR="00E311E4" w:rsidRPr="00447660" w:rsidTr="000C212C">
        <w:trPr>
          <w:trHeight w:val="20"/>
          <w:jc w:val="center"/>
        </w:trPr>
        <w:tc>
          <w:tcPr>
            <w:tcW w:w="805" w:type="dxa"/>
            <w:tcBorders>
              <w:tl2br w:val="nil"/>
              <w:tr2bl w:val="nil"/>
            </w:tcBorders>
            <w:shd w:val="clear" w:color="auto" w:fill="auto"/>
          </w:tcPr>
          <w:p w:rsidR="00E311E4" w:rsidRPr="00447660" w:rsidRDefault="00E311E4">
            <w:pPr>
              <w:pStyle w:val="a8"/>
              <w:numPr>
                <w:ilvl w:val="0"/>
                <w:numId w:val="2"/>
              </w:numPr>
              <w:spacing w:after="0" w:line="240" w:lineRule="auto"/>
              <w:ind w:left="0" w:firstLine="0"/>
              <w:rPr>
                <w:rFonts w:ascii="Times New Roman" w:hAnsi="Times New Roman" w:cs="Times New Roman"/>
                <w:sz w:val="24"/>
                <w:szCs w:val="24"/>
              </w:rPr>
            </w:pPr>
          </w:p>
        </w:tc>
        <w:tc>
          <w:tcPr>
            <w:tcW w:w="9842" w:type="dxa"/>
            <w:gridSpan w:val="2"/>
            <w:tcBorders>
              <w:tl2br w:val="nil"/>
              <w:tr2bl w:val="nil"/>
            </w:tcBorders>
            <w:shd w:val="clear" w:color="auto" w:fill="auto"/>
          </w:tcPr>
          <w:p w:rsidR="00E311E4" w:rsidRPr="00447660" w:rsidRDefault="00063F36">
            <w:pPr>
              <w:rPr>
                <w:sz w:val="24"/>
                <w:szCs w:val="24"/>
              </w:rPr>
            </w:pPr>
            <w:r w:rsidRPr="00447660">
              <w:rPr>
                <w:sz w:val="24"/>
                <w:szCs w:val="24"/>
              </w:rPr>
              <w:t>Ссылка на портал «Ядкярь» (при условии использования материалов с данного портала) http://yadkyar.tatar.ru/</w:t>
            </w:r>
          </w:p>
        </w:tc>
      </w:tr>
      <w:tr w:rsidR="00E311E4" w:rsidRPr="00447660" w:rsidTr="000C212C">
        <w:trPr>
          <w:trHeight w:val="28"/>
          <w:jc w:val="center"/>
        </w:trPr>
        <w:tc>
          <w:tcPr>
            <w:tcW w:w="805" w:type="dxa"/>
            <w:tcBorders>
              <w:tl2br w:val="nil"/>
              <w:tr2bl w:val="nil"/>
            </w:tcBorders>
            <w:shd w:val="clear" w:color="auto" w:fill="auto"/>
          </w:tcPr>
          <w:p w:rsidR="00E311E4" w:rsidRPr="00447660" w:rsidRDefault="000C212C">
            <w:pPr>
              <w:pStyle w:val="a8"/>
              <w:tabs>
                <w:tab w:val="left" w:pos="360"/>
              </w:tabs>
              <w:spacing w:after="0" w:line="240" w:lineRule="auto"/>
              <w:ind w:left="0"/>
              <w:rPr>
                <w:rFonts w:ascii="Times New Roman" w:hAnsi="Times New Roman" w:cs="Times New Roman"/>
                <w:sz w:val="24"/>
                <w:szCs w:val="24"/>
              </w:rPr>
            </w:pPr>
            <w:r w:rsidRPr="00447660">
              <w:rPr>
                <w:rFonts w:ascii="Times New Roman" w:hAnsi="Times New Roman" w:cs="Times New Roman"/>
                <w:sz w:val="24"/>
                <w:szCs w:val="24"/>
              </w:rPr>
              <w:t>10</w:t>
            </w:r>
            <w:r w:rsidR="00063F36" w:rsidRPr="00447660">
              <w:rPr>
                <w:rFonts w:ascii="Times New Roman" w:hAnsi="Times New Roman" w:cs="Times New Roman"/>
                <w:sz w:val="24"/>
                <w:szCs w:val="24"/>
              </w:rPr>
              <w:t>.</w:t>
            </w:r>
          </w:p>
        </w:tc>
        <w:tc>
          <w:tcPr>
            <w:tcW w:w="9842" w:type="dxa"/>
            <w:gridSpan w:val="2"/>
            <w:tcBorders>
              <w:tl2br w:val="nil"/>
              <w:tr2bl w:val="nil"/>
            </w:tcBorders>
            <w:shd w:val="clear" w:color="auto" w:fill="auto"/>
          </w:tcPr>
          <w:p w:rsidR="00E311E4" w:rsidRPr="00447660" w:rsidRDefault="00063F36">
            <w:pPr>
              <w:rPr>
                <w:sz w:val="24"/>
                <w:szCs w:val="24"/>
              </w:rPr>
            </w:pPr>
            <w:r w:rsidRPr="00447660">
              <w:rPr>
                <w:sz w:val="24"/>
                <w:szCs w:val="24"/>
              </w:rPr>
              <w:t>Банковские реквизиты для перечисления денежного приза:</w:t>
            </w:r>
          </w:p>
          <w:p w:rsidR="000C212C" w:rsidRPr="00447660" w:rsidRDefault="000C212C">
            <w:pPr>
              <w:rPr>
                <w:sz w:val="24"/>
                <w:szCs w:val="24"/>
              </w:rPr>
            </w:pPr>
            <w:r w:rsidRPr="00447660">
              <w:rPr>
                <w:sz w:val="24"/>
                <w:szCs w:val="24"/>
              </w:rPr>
              <w:t>Получатель:</w:t>
            </w:r>
          </w:p>
          <w:p w:rsidR="00E311E4" w:rsidRPr="00447660" w:rsidRDefault="00063F36">
            <w:pPr>
              <w:rPr>
                <w:sz w:val="24"/>
                <w:szCs w:val="24"/>
              </w:rPr>
            </w:pPr>
            <w:r w:rsidRPr="00447660">
              <w:rPr>
                <w:sz w:val="24"/>
                <w:szCs w:val="24"/>
              </w:rPr>
              <w:t>Наименование банка:</w:t>
            </w:r>
          </w:p>
          <w:p w:rsidR="00E311E4" w:rsidRPr="00447660" w:rsidRDefault="00063F36">
            <w:pPr>
              <w:rPr>
                <w:sz w:val="24"/>
                <w:szCs w:val="24"/>
              </w:rPr>
            </w:pPr>
            <w:r w:rsidRPr="00447660">
              <w:rPr>
                <w:sz w:val="24"/>
                <w:szCs w:val="24"/>
              </w:rPr>
              <w:t>ИНН/КПП банка:</w:t>
            </w:r>
          </w:p>
          <w:p w:rsidR="00E311E4" w:rsidRPr="00447660" w:rsidRDefault="00063F36">
            <w:pPr>
              <w:rPr>
                <w:sz w:val="24"/>
                <w:szCs w:val="24"/>
              </w:rPr>
            </w:pPr>
            <w:r w:rsidRPr="00447660">
              <w:rPr>
                <w:sz w:val="24"/>
                <w:szCs w:val="24"/>
              </w:rPr>
              <w:t>Расчетный счет:</w:t>
            </w:r>
          </w:p>
          <w:p w:rsidR="00E311E4" w:rsidRPr="00447660" w:rsidRDefault="00063F36">
            <w:pPr>
              <w:rPr>
                <w:sz w:val="24"/>
                <w:szCs w:val="24"/>
              </w:rPr>
            </w:pPr>
            <w:r w:rsidRPr="00447660">
              <w:rPr>
                <w:sz w:val="24"/>
                <w:szCs w:val="24"/>
              </w:rPr>
              <w:t>Корреспондентский счет:</w:t>
            </w:r>
          </w:p>
          <w:p w:rsidR="00E311E4" w:rsidRPr="00447660" w:rsidRDefault="00063F36">
            <w:pPr>
              <w:rPr>
                <w:sz w:val="24"/>
                <w:szCs w:val="24"/>
              </w:rPr>
            </w:pPr>
            <w:r w:rsidRPr="00447660">
              <w:rPr>
                <w:sz w:val="24"/>
                <w:szCs w:val="24"/>
              </w:rPr>
              <w:t>БИК:</w:t>
            </w:r>
          </w:p>
          <w:p w:rsidR="000C212C" w:rsidRPr="00447660" w:rsidRDefault="000C212C">
            <w:pPr>
              <w:rPr>
                <w:sz w:val="24"/>
                <w:szCs w:val="24"/>
              </w:rPr>
            </w:pPr>
            <w:r w:rsidRPr="00447660">
              <w:rPr>
                <w:sz w:val="24"/>
                <w:szCs w:val="24"/>
              </w:rPr>
              <w:t>Назначение платежа:</w:t>
            </w:r>
          </w:p>
        </w:tc>
      </w:tr>
    </w:tbl>
    <w:p w:rsidR="00E311E4" w:rsidRPr="00447660" w:rsidRDefault="00E311E4">
      <w:pPr>
        <w:jc w:val="both"/>
        <w:rPr>
          <w:sz w:val="24"/>
          <w:szCs w:val="24"/>
        </w:rPr>
      </w:pPr>
    </w:p>
    <w:p w:rsidR="00E311E4" w:rsidRPr="00447660" w:rsidRDefault="00063F36">
      <w:pPr>
        <w:jc w:val="both"/>
        <w:rPr>
          <w:sz w:val="24"/>
          <w:szCs w:val="24"/>
        </w:rPr>
      </w:pPr>
      <w:r w:rsidRPr="00447660">
        <w:rPr>
          <w:sz w:val="24"/>
          <w:szCs w:val="24"/>
        </w:rPr>
        <w:t>Подтверждаю, что среди членов семейной династии отсутствуют лица, признанные иностранным агентом в соответствии с Федеральным з</w:t>
      </w:r>
      <w:r w:rsidR="000C212C" w:rsidRPr="00447660">
        <w:rPr>
          <w:sz w:val="24"/>
          <w:szCs w:val="24"/>
        </w:rPr>
        <w:t xml:space="preserve">аконом от 14.07.2022 № 255-ФЗ </w:t>
      </w:r>
      <w:r w:rsidRPr="00447660">
        <w:rPr>
          <w:sz w:val="24"/>
          <w:szCs w:val="24"/>
        </w:rPr>
        <w:t>«О контроле за деятельностью лиц, находящихся под иностранным влиянием»</w:t>
      </w:r>
    </w:p>
    <w:p w:rsidR="00E311E4" w:rsidRPr="00447660" w:rsidRDefault="00E311E4">
      <w:pPr>
        <w:jc w:val="both"/>
        <w:rPr>
          <w:sz w:val="24"/>
          <w:szCs w:val="24"/>
        </w:rPr>
      </w:pPr>
    </w:p>
    <w:p w:rsidR="00E311E4" w:rsidRPr="00447660" w:rsidRDefault="00063F36">
      <w:pPr>
        <w:jc w:val="both"/>
        <w:rPr>
          <w:sz w:val="24"/>
          <w:szCs w:val="24"/>
        </w:rPr>
      </w:pPr>
      <w:r w:rsidRPr="00447660">
        <w:rPr>
          <w:sz w:val="24"/>
          <w:szCs w:val="24"/>
        </w:rPr>
        <w:t>Дата</w:t>
      </w:r>
    </w:p>
    <w:p w:rsidR="00E311E4" w:rsidRPr="00447660" w:rsidRDefault="00063F36">
      <w:pPr>
        <w:jc w:val="both"/>
        <w:rPr>
          <w:sz w:val="24"/>
          <w:szCs w:val="24"/>
        </w:rPr>
      </w:pPr>
      <w:r w:rsidRPr="00447660">
        <w:rPr>
          <w:sz w:val="24"/>
          <w:szCs w:val="24"/>
        </w:rPr>
        <w:t>Подпись</w:t>
      </w:r>
    </w:p>
    <w:p w:rsidR="00E311E4" w:rsidRPr="00447660" w:rsidRDefault="00E311E4">
      <w:pPr>
        <w:jc w:val="both"/>
        <w:rPr>
          <w:sz w:val="24"/>
          <w:szCs w:val="24"/>
        </w:rPr>
      </w:pPr>
    </w:p>
    <w:tbl>
      <w:tblPr>
        <w:tblStyle w:val="af"/>
        <w:tblW w:w="4394" w:type="dxa"/>
        <w:tblInd w:w="5240" w:type="dxa"/>
        <w:tblLook w:val="04A0" w:firstRow="1" w:lastRow="0" w:firstColumn="1" w:lastColumn="0" w:noHBand="0" w:noVBand="1"/>
      </w:tblPr>
      <w:tblGrid>
        <w:gridCol w:w="4394"/>
      </w:tblGrid>
      <w:tr w:rsidR="000C212C" w:rsidRPr="00447660" w:rsidTr="00656506">
        <w:tc>
          <w:tcPr>
            <w:tcW w:w="4394" w:type="dxa"/>
            <w:tcBorders>
              <w:top w:val="nil"/>
              <w:left w:val="nil"/>
              <w:bottom w:val="nil"/>
              <w:right w:val="nil"/>
            </w:tcBorders>
          </w:tcPr>
          <w:p w:rsidR="000C212C" w:rsidRPr="00447660" w:rsidRDefault="000C212C" w:rsidP="00656506">
            <w:pPr>
              <w:rPr>
                <w:rFonts w:ascii="Times New Roman" w:hAnsi="Times New Roman" w:cs="Times New Roman"/>
                <w:color w:val="000000"/>
                <w:sz w:val="24"/>
                <w:szCs w:val="24"/>
              </w:rPr>
            </w:pPr>
            <w:r w:rsidRPr="00447660">
              <w:rPr>
                <w:rFonts w:ascii="Times New Roman" w:hAnsi="Times New Roman" w:cs="Times New Roman"/>
                <w:color w:val="000000"/>
                <w:sz w:val="24"/>
                <w:szCs w:val="24"/>
              </w:rPr>
              <w:lastRenderedPageBreak/>
              <w:t>Приложение №3</w:t>
            </w:r>
          </w:p>
          <w:p w:rsidR="000C212C" w:rsidRPr="00447660" w:rsidRDefault="000C212C" w:rsidP="00656506">
            <w:pPr>
              <w:rPr>
                <w:rFonts w:ascii="Times New Roman" w:hAnsi="Times New Roman" w:cs="Times New Roman"/>
                <w:sz w:val="24"/>
                <w:szCs w:val="24"/>
              </w:rPr>
            </w:pPr>
            <w:r w:rsidRPr="00447660">
              <w:rPr>
                <w:rFonts w:ascii="Times New Roman" w:hAnsi="Times New Roman" w:cs="Times New Roman"/>
                <w:sz w:val="24"/>
                <w:szCs w:val="24"/>
              </w:rPr>
              <w:t>к Положению</w:t>
            </w:r>
          </w:p>
          <w:p w:rsidR="002C47F9" w:rsidRPr="00447660" w:rsidRDefault="000C212C" w:rsidP="00656506">
            <w:pPr>
              <w:rPr>
                <w:rFonts w:ascii="Times New Roman" w:hAnsi="Times New Roman" w:cs="Times New Roman"/>
                <w:sz w:val="24"/>
                <w:szCs w:val="24"/>
              </w:rPr>
            </w:pPr>
            <w:r w:rsidRPr="00447660">
              <w:rPr>
                <w:rFonts w:ascii="Times New Roman" w:hAnsi="Times New Roman" w:cs="Times New Roman"/>
                <w:sz w:val="24"/>
                <w:szCs w:val="24"/>
              </w:rPr>
              <w:t xml:space="preserve">Государственного комитета </w:t>
            </w:r>
          </w:p>
          <w:p w:rsidR="000C212C" w:rsidRPr="00447660" w:rsidRDefault="000C212C" w:rsidP="00656506">
            <w:pPr>
              <w:rPr>
                <w:rFonts w:ascii="Times New Roman" w:hAnsi="Times New Roman" w:cs="Times New Roman"/>
                <w:sz w:val="24"/>
                <w:szCs w:val="24"/>
              </w:rPr>
            </w:pPr>
            <w:r w:rsidRPr="00447660">
              <w:rPr>
                <w:rFonts w:ascii="Times New Roman" w:hAnsi="Times New Roman" w:cs="Times New Roman"/>
                <w:sz w:val="24"/>
                <w:szCs w:val="24"/>
              </w:rPr>
              <w:t xml:space="preserve">Республики Татарстан </w:t>
            </w:r>
          </w:p>
          <w:p w:rsidR="000C212C" w:rsidRPr="00447660" w:rsidRDefault="000C212C" w:rsidP="00656506">
            <w:pPr>
              <w:rPr>
                <w:rFonts w:ascii="Times New Roman" w:hAnsi="Times New Roman" w:cs="Times New Roman"/>
                <w:sz w:val="24"/>
                <w:szCs w:val="24"/>
              </w:rPr>
            </w:pPr>
            <w:r w:rsidRPr="00447660">
              <w:rPr>
                <w:rFonts w:ascii="Times New Roman" w:hAnsi="Times New Roman" w:cs="Times New Roman"/>
                <w:sz w:val="24"/>
                <w:szCs w:val="24"/>
              </w:rPr>
              <w:t xml:space="preserve">по архивному делу </w:t>
            </w:r>
          </w:p>
          <w:p w:rsidR="000C212C" w:rsidRPr="00447660" w:rsidRDefault="000C212C" w:rsidP="000C212C">
            <w:pPr>
              <w:tabs>
                <w:tab w:val="left" w:pos="1830"/>
              </w:tabs>
              <w:rPr>
                <w:rFonts w:ascii="Times New Roman" w:hAnsi="Times New Roman" w:cs="Times New Roman"/>
                <w:sz w:val="24"/>
                <w:szCs w:val="24"/>
              </w:rPr>
            </w:pPr>
            <w:r w:rsidRPr="00447660">
              <w:rPr>
                <w:rFonts w:ascii="Times New Roman" w:hAnsi="Times New Roman" w:cs="Times New Roman"/>
                <w:sz w:val="24"/>
                <w:szCs w:val="24"/>
              </w:rPr>
              <w:t>утвержденному Приказом</w:t>
            </w:r>
          </w:p>
          <w:p w:rsidR="000C212C" w:rsidRPr="00447660" w:rsidRDefault="000C212C" w:rsidP="00656506">
            <w:r w:rsidRPr="00447660">
              <w:rPr>
                <w:rFonts w:ascii="Times New Roman" w:hAnsi="Times New Roman" w:cs="Times New Roman"/>
                <w:sz w:val="24"/>
                <w:szCs w:val="24"/>
              </w:rPr>
              <w:t>от                  N</w:t>
            </w:r>
          </w:p>
        </w:tc>
      </w:tr>
    </w:tbl>
    <w:p w:rsidR="000C212C" w:rsidRPr="00447660" w:rsidRDefault="000C212C" w:rsidP="000C212C"/>
    <w:p w:rsidR="000C212C" w:rsidRPr="00447660" w:rsidRDefault="000C212C" w:rsidP="000C212C">
      <w:pPr>
        <w:jc w:val="center"/>
        <w:rPr>
          <w:b/>
          <w:sz w:val="28"/>
          <w:szCs w:val="28"/>
        </w:rPr>
      </w:pPr>
      <w:r w:rsidRPr="00447660">
        <w:rPr>
          <w:b/>
          <w:sz w:val="28"/>
          <w:szCs w:val="28"/>
        </w:rPr>
        <w:t xml:space="preserve">СПИСОК </w:t>
      </w:r>
    </w:p>
    <w:p w:rsidR="000C212C" w:rsidRPr="00447660" w:rsidRDefault="000C212C" w:rsidP="000C212C">
      <w:pPr>
        <w:jc w:val="center"/>
        <w:rPr>
          <w:sz w:val="24"/>
          <w:szCs w:val="24"/>
        </w:rPr>
      </w:pPr>
      <w:r w:rsidRPr="00447660">
        <w:rPr>
          <w:sz w:val="24"/>
          <w:szCs w:val="24"/>
        </w:rPr>
        <w:t>лиц семейной династии, принимающих участие</w:t>
      </w:r>
    </w:p>
    <w:p w:rsidR="000C212C" w:rsidRPr="00447660" w:rsidRDefault="000C212C" w:rsidP="000C212C">
      <w:pPr>
        <w:jc w:val="center"/>
        <w:rPr>
          <w:sz w:val="24"/>
          <w:szCs w:val="24"/>
        </w:rPr>
      </w:pPr>
      <w:r w:rsidRPr="00447660">
        <w:rPr>
          <w:sz w:val="24"/>
          <w:szCs w:val="24"/>
        </w:rPr>
        <w:t xml:space="preserve">в Фестивале родословной </w:t>
      </w:r>
    </w:p>
    <w:p w:rsidR="000C212C" w:rsidRPr="00447660" w:rsidRDefault="000C212C" w:rsidP="000C212C">
      <w:pPr>
        <w:jc w:val="center"/>
        <w:rPr>
          <w:sz w:val="24"/>
          <w:szCs w:val="24"/>
        </w:rPr>
      </w:pPr>
      <w:r w:rsidRPr="00447660">
        <w:rPr>
          <w:sz w:val="24"/>
          <w:szCs w:val="24"/>
        </w:rPr>
        <w:t>«Эхо веков в истории семьи – Тарихта без эзлебез»</w:t>
      </w:r>
    </w:p>
    <w:p w:rsidR="000C212C" w:rsidRPr="00447660" w:rsidRDefault="000C212C" w:rsidP="000C212C">
      <w:pPr>
        <w:jc w:val="center"/>
        <w:rPr>
          <w:sz w:val="24"/>
          <w:szCs w:val="24"/>
        </w:rPr>
      </w:pPr>
    </w:p>
    <w:tbl>
      <w:tblPr>
        <w:tblW w:w="10485"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7" w:type="dxa"/>
          <w:left w:w="57" w:type="dxa"/>
          <w:bottom w:w="57" w:type="dxa"/>
          <w:right w:w="57" w:type="dxa"/>
        </w:tblCellMar>
        <w:tblLook w:val="04A0" w:firstRow="1" w:lastRow="0" w:firstColumn="1" w:lastColumn="0" w:noHBand="0" w:noVBand="1"/>
      </w:tblPr>
      <w:tblGrid>
        <w:gridCol w:w="806"/>
        <w:gridCol w:w="4859"/>
        <w:gridCol w:w="1418"/>
        <w:gridCol w:w="3402"/>
      </w:tblGrid>
      <w:tr w:rsidR="000C212C" w:rsidRPr="00447660" w:rsidTr="00F85E54">
        <w:trPr>
          <w:trHeight w:val="20"/>
          <w:jc w:val="center"/>
        </w:trPr>
        <w:tc>
          <w:tcPr>
            <w:tcW w:w="806" w:type="dxa"/>
            <w:tcBorders>
              <w:tl2br w:val="nil"/>
              <w:tr2bl w:val="nil"/>
            </w:tcBorders>
            <w:shd w:val="clear" w:color="auto" w:fill="auto"/>
          </w:tcPr>
          <w:p w:rsidR="000C212C" w:rsidRPr="00447660" w:rsidRDefault="000C212C" w:rsidP="000C212C">
            <w:pPr>
              <w:jc w:val="center"/>
              <w:rPr>
                <w:b/>
                <w:sz w:val="24"/>
                <w:szCs w:val="24"/>
              </w:rPr>
            </w:pPr>
            <w:r w:rsidRPr="00447660">
              <w:rPr>
                <w:b/>
                <w:sz w:val="24"/>
                <w:szCs w:val="24"/>
              </w:rPr>
              <w:t>№</w:t>
            </w:r>
          </w:p>
        </w:tc>
        <w:tc>
          <w:tcPr>
            <w:tcW w:w="4859" w:type="dxa"/>
            <w:tcBorders>
              <w:tl2br w:val="nil"/>
              <w:tr2bl w:val="nil"/>
            </w:tcBorders>
            <w:shd w:val="clear" w:color="auto" w:fill="auto"/>
          </w:tcPr>
          <w:p w:rsidR="000C212C" w:rsidRPr="00447660" w:rsidRDefault="000C212C" w:rsidP="000C212C">
            <w:pPr>
              <w:jc w:val="center"/>
              <w:rPr>
                <w:b/>
                <w:sz w:val="24"/>
                <w:szCs w:val="24"/>
              </w:rPr>
            </w:pPr>
            <w:r w:rsidRPr="00447660">
              <w:rPr>
                <w:b/>
                <w:sz w:val="24"/>
                <w:szCs w:val="24"/>
              </w:rPr>
              <w:t>Ф</w:t>
            </w:r>
            <w:r w:rsidR="00F85E54" w:rsidRPr="00447660">
              <w:rPr>
                <w:b/>
                <w:sz w:val="24"/>
                <w:szCs w:val="24"/>
              </w:rPr>
              <w:t>.</w:t>
            </w:r>
            <w:r w:rsidRPr="00447660">
              <w:rPr>
                <w:b/>
                <w:sz w:val="24"/>
                <w:szCs w:val="24"/>
              </w:rPr>
              <w:t>И</w:t>
            </w:r>
            <w:r w:rsidR="00F85E54" w:rsidRPr="00447660">
              <w:rPr>
                <w:b/>
                <w:sz w:val="24"/>
                <w:szCs w:val="24"/>
              </w:rPr>
              <w:t>.</w:t>
            </w:r>
            <w:r w:rsidRPr="00447660">
              <w:rPr>
                <w:b/>
                <w:sz w:val="24"/>
                <w:szCs w:val="24"/>
              </w:rPr>
              <w:t>О</w:t>
            </w:r>
            <w:r w:rsidR="00F85E54" w:rsidRPr="00447660">
              <w:rPr>
                <w:b/>
                <w:sz w:val="24"/>
                <w:szCs w:val="24"/>
              </w:rPr>
              <w:t xml:space="preserve"> (последнее при наличии)</w:t>
            </w:r>
          </w:p>
        </w:tc>
        <w:tc>
          <w:tcPr>
            <w:tcW w:w="1418" w:type="dxa"/>
            <w:tcBorders>
              <w:tl2br w:val="nil"/>
              <w:tr2bl w:val="nil"/>
            </w:tcBorders>
            <w:shd w:val="clear" w:color="auto" w:fill="auto"/>
          </w:tcPr>
          <w:p w:rsidR="000C212C" w:rsidRPr="00447660" w:rsidRDefault="000C212C" w:rsidP="000C212C">
            <w:pPr>
              <w:jc w:val="center"/>
              <w:rPr>
                <w:b/>
                <w:sz w:val="24"/>
                <w:szCs w:val="24"/>
              </w:rPr>
            </w:pPr>
            <w:r w:rsidRPr="00447660">
              <w:rPr>
                <w:b/>
                <w:sz w:val="24"/>
                <w:szCs w:val="24"/>
              </w:rPr>
              <w:t>Возраст</w:t>
            </w:r>
          </w:p>
        </w:tc>
        <w:tc>
          <w:tcPr>
            <w:tcW w:w="3402" w:type="dxa"/>
            <w:tcBorders>
              <w:tl2br w:val="nil"/>
              <w:tr2bl w:val="nil"/>
            </w:tcBorders>
          </w:tcPr>
          <w:p w:rsidR="000C212C" w:rsidRPr="00447660" w:rsidRDefault="000C212C" w:rsidP="000C212C">
            <w:pPr>
              <w:jc w:val="center"/>
              <w:rPr>
                <w:b/>
                <w:sz w:val="24"/>
                <w:szCs w:val="24"/>
              </w:rPr>
            </w:pPr>
            <w:r w:rsidRPr="00447660">
              <w:rPr>
                <w:b/>
                <w:sz w:val="24"/>
                <w:szCs w:val="24"/>
              </w:rPr>
              <w:t>Место работы/должность</w:t>
            </w:r>
          </w:p>
        </w:tc>
      </w:tr>
      <w:tr w:rsidR="000C212C" w:rsidRPr="00447660" w:rsidTr="00F85E54">
        <w:trPr>
          <w:trHeight w:val="20"/>
          <w:jc w:val="center"/>
        </w:trPr>
        <w:tc>
          <w:tcPr>
            <w:tcW w:w="806" w:type="dxa"/>
            <w:tcBorders>
              <w:tl2br w:val="nil"/>
              <w:tr2bl w:val="nil"/>
            </w:tcBorders>
            <w:shd w:val="clear" w:color="auto" w:fill="auto"/>
          </w:tcPr>
          <w:p w:rsidR="000C212C" w:rsidRPr="00447660" w:rsidRDefault="000C212C" w:rsidP="000C212C">
            <w:pPr>
              <w:pStyle w:val="a8"/>
              <w:numPr>
                <w:ilvl w:val="0"/>
                <w:numId w:val="6"/>
              </w:numPr>
              <w:spacing w:after="0" w:line="240" w:lineRule="auto"/>
              <w:rPr>
                <w:rFonts w:ascii="Times New Roman" w:hAnsi="Times New Roman" w:cs="Times New Roman"/>
                <w:sz w:val="24"/>
                <w:szCs w:val="24"/>
              </w:rPr>
            </w:pPr>
          </w:p>
        </w:tc>
        <w:tc>
          <w:tcPr>
            <w:tcW w:w="4859" w:type="dxa"/>
            <w:tcBorders>
              <w:tl2br w:val="nil"/>
              <w:tr2bl w:val="nil"/>
            </w:tcBorders>
            <w:shd w:val="clear" w:color="auto" w:fill="auto"/>
          </w:tcPr>
          <w:p w:rsidR="000C212C" w:rsidRPr="00447660" w:rsidRDefault="000C212C" w:rsidP="00656506">
            <w:pPr>
              <w:jc w:val="both"/>
              <w:rPr>
                <w:sz w:val="24"/>
                <w:szCs w:val="24"/>
              </w:rPr>
            </w:pPr>
          </w:p>
        </w:tc>
        <w:tc>
          <w:tcPr>
            <w:tcW w:w="1418" w:type="dxa"/>
            <w:tcBorders>
              <w:tl2br w:val="nil"/>
              <w:tr2bl w:val="nil"/>
            </w:tcBorders>
            <w:shd w:val="clear" w:color="auto" w:fill="auto"/>
          </w:tcPr>
          <w:p w:rsidR="000C212C" w:rsidRPr="00447660" w:rsidRDefault="000C212C" w:rsidP="00656506">
            <w:pPr>
              <w:rPr>
                <w:sz w:val="24"/>
                <w:szCs w:val="24"/>
              </w:rPr>
            </w:pPr>
          </w:p>
        </w:tc>
        <w:tc>
          <w:tcPr>
            <w:tcW w:w="3402" w:type="dxa"/>
            <w:tcBorders>
              <w:tl2br w:val="nil"/>
              <w:tr2bl w:val="nil"/>
            </w:tcBorders>
          </w:tcPr>
          <w:p w:rsidR="000C212C" w:rsidRPr="00447660" w:rsidRDefault="000C212C" w:rsidP="00656506">
            <w:pPr>
              <w:rPr>
                <w:sz w:val="24"/>
                <w:szCs w:val="24"/>
              </w:rPr>
            </w:pPr>
          </w:p>
        </w:tc>
      </w:tr>
      <w:tr w:rsidR="000C212C" w:rsidRPr="00447660" w:rsidTr="00F85E54">
        <w:trPr>
          <w:trHeight w:val="20"/>
          <w:jc w:val="center"/>
        </w:trPr>
        <w:tc>
          <w:tcPr>
            <w:tcW w:w="806" w:type="dxa"/>
            <w:tcBorders>
              <w:tl2br w:val="nil"/>
              <w:tr2bl w:val="nil"/>
            </w:tcBorders>
            <w:shd w:val="clear" w:color="auto" w:fill="auto"/>
          </w:tcPr>
          <w:p w:rsidR="000C212C" w:rsidRPr="00447660" w:rsidRDefault="000C212C" w:rsidP="000C212C">
            <w:pPr>
              <w:pStyle w:val="a8"/>
              <w:numPr>
                <w:ilvl w:val="0"/>
                <w:numId w:val="6"/>
              </w:numPr>
              <w:spacing w:after="0" w:line="240" w:lineRule="auto"/>
              <w:rPr>
                <w:rFonts w:ascii="Times New Roman" w:hAnsi="Times New Roman" w:cs="Times New Roman"/>
                <w:sz w:val="24"/>
                <w:szCs w:val="24"/>
              </w:rPr>
            </w:pPr>
          </w:p>
        </w:tc>
        <w:tc>
          <w:tcPr>
            <w:tcW w:w="4859" w:type="dxa"/>
            <w:tcBorders>
              <w:tl2br w:val="nil"/>
              <w:tr2bl w:val="nil"/>
            </w:tcBorders>
            <w:shd w:val="clear" w:color="auto" w:fill="auto"/>
          </w:tcPr>
          <w:p w:rsidR="000C212C" w:rsidRPr="00447660" w:rsidRDefault="000C212C" w:rsidP="00656506">
            <w:pPr>
              <w:jc w:val="both"/>
              <w:rPr>
                <w:sz w:val="24"/>
                <w:szCs w:val="24"/>
              </w:rPr>
            </w:pPr>
          </w:p>
        </w:tc>
        <w:tc>
          <w:tcPr>
            <w:tcW w:w="1418" w:type="dxa"/>
            <w:tcBorders>
              <w:tl2br w:val="nil"/>
              <w:tr2bl w:val="nil"/>
            </w:tcBorders>
            <w:shd w:val="clear" w:color="auto" w:fill="auto"/>
          </w:tcPr>
          <w:p w:rsidR="000C212C" w:rsidRPr="00447660" w:rsidRDefault="000C212C" w:rsidP="00656506">
            <w:pPr>
              <w:rPr>
                <w:sz w:val="24"/>
                <w:szCs w:val="24"/>
              </w:rPr>
            </w:pPr>
          </w:p>
        </w:tc>
        <w:tc>
          <w:tcPr>
            <w:tcW w:w="3402" w:type="dxa"/>
            <w:tcBorders>
              <w:tl2br w:val="nil"/>
              <w:tr2bl w:val="nil"/>
            </w:tcBorders>
          </w:tcPr>
          <w:p w:rsidR="000C212C" w:rsidRPr="00447660" w:rsidRDefault="000C212C" w:rsidP="00656506">
            <w:pPr>
              <w:rPr>
                <w:sz w:val="24"/>
                <w:szCs w:val="24"/>
              </w:rPr>
            </w:pPr>
          </w:p>
        </w:tc>
      </w:tr>
      <w:tr w:rsidR="000C212C" w:rsidRPr="00447660" w:rsidTr="00F85E54">
        <w:trPr>
          <w:trHeight w:val="20"/>
          <w:jc w:val="center"/>
        </w:trPr>
        <w:tc>
          <w:tcPr>
            <w:tcW w:w="806" w:type="dxa"/>
            <w:tcBorders>
              <w:tl2br w:val="nil"/>
              <w:tr2bl w:val="nil"/>
            </w:tcBorders>
            <w:shd w:val="clear" w:color="auto" w:fill="auto"/>
          </w:tcPr>
          <w:p w:rsidR="000C212C" w:rsidRPr="00447660" w:rsidRDefault="000C212C" w:rsidP="000C212C">
            <w:pPr>
              <w:pStyle w:val="a8"/>
              <w:numPr>
                <w:ilvl w:val="0"/>
                <w:numId w:val="6"/>
              </w:numPr>
              <w:spacing w:after="0" w:line="240" w:lineRule="auto"/>
              <w:rPr>
                <w:rFonts w:ascii="Times New Roman" w:hAnsi="Times New Roman" w:cs="Times New Roman"/>
                <w:sz w:val="24"/>
                <w:szCs w:val="24"/>
              </w:rPr>
            </w:pPr>
          </w:p>
        </w:tc>
        <w:tc>
          <w:tcPr>
            <w:tcW w:w="4859" w:type="dxa"/>
            <w:tcBorders>
              <w:tl2br w:val="nil"/>
              <w:tr2bl w:val="nil"/>
            </w:tcBorders>
            <w:shd w:val="clear" w:color="auto" w:fill="auto"/>
          </w:tcPr>
          <w:p w:rsidR="000C212C" w:rsidRPr="00447660" w:rsidRDefault="000C212C" w:rsidP="00656506">
            <w:pPr>
              <w:jc w:val="both"/>
              <w:rPr>
                <w:sz w:val="24"/>
                <w:szCs w:val="24"/>
              </w:rPr>
            </w:pPr>
          </w:p>
        </w:tc>
        <w:tc>
          <w:tcPr>
            <w:tcW w:w="1418" w:type="dxa"/>
            <w:tcBorders>
              <w:tl2br w:val="nil"/>
              <w:tr2bl w:val="nil"/>
            </w:tcBorders>
            <w:shd w:val="clear" w:color="auto" w:fill="auto"/>
          </w:tcPr>
          <w:p w:rsidR="000C212C" w:rsidRPr="00447660" w:rsidRDefault="000C212C" w:rsidP="00656506">
            <w:pPr>
              <w:rPr>
                <w:sz w:val="24"/>
                <w:szCs w:val="24"/>
              </w:rPr>
            </w:pPr>
          </w:p>
        </w:tc>
        <w:tc>
          <w:tcPr>
            <w:tcW w:w="3402" w:type="dxa"/>
            <w:tcBorders>
              <w:tl2br w:val="nil"/>
              <w:tr2bl w:val="nil"/>
            </w:tcBorders>
          </w:tcPr>
          <w:p w:rsidR="000C212C" w:rsidRPr="00447660" w:rsidRDefault="000C212C" w:rsidP="00656506">
            <w:pPr>
              <w:rPr>
                <w:sz w:val="24"/>
                <w:szCs w:val="24"/>
              </w:rPr>
            </w:pPr>
          </w:p>
        </w:tc>
      </w:tr>
      <w:tr w:rsidR="000C212C" w:rsidRPr="00447660" w:rsidTr="00F85E54">
        <w:trPr>
          <w:trHeight w:val="20"/>
          <w:jc w:val="center"/>
        </w:trPr>
        <w:tc>
          <w:tcPr>
            <w:tcW w:w="806" w:type="dxa"/>
            <w:tcBorders>
              <w:tl2br w:val="nil"/>
              <w:tr2bl w:val="nil"/>
            </w:tcBorders>
            <w:shd w:val="clear" w:color="auto" w:fill="auto"/>
          </w:tcPr>
          <w:p w:rsidR="000C212C" w:rsidRPr="00447660" w:rsidRDefault="000C212C" w:rsidP="000C212C">
            <w:pPr>
              <w:pStyle w:val="a8"/>
              <w:numPr>
                <w:ilvl w:val="0"/>
                <w:numId w:val="6"/>
              </w:numPr>
              <w:spacing w:after="0" w:line="240" w:lineRule="auto"/>
              <w:rPr>
                <w:rFonts w:ascii="Times New Roman" w:hAnsi="Times New Roman" w:cs="Times New Roman"/>
                <w:sz w:val="24"/>
                <w:szCs w:val="24"/>
              </w:rPr>
            </w:pPr>
          </w:p>
        </w:tc>
        <w:tc>
          <w:tcPr>
            <w:tcW w:w="4859" w:type="dxa"/>
            <w:tcBorders>
              <w:tl2br w:val="nil"/>
              <w:tr2bl w:val="nil"/>
            </w:tcBorders>
            <w:shd w:val="clear" w:color="auto" w:fill="auto"/>
          </w:tcPr>
          <w:p w:rsidR="000C212C" w:rsidRPr="00447660" w:rsidRDefault="000C212C" w:rsidP="00656506">
            <w:pPr>
              <w:jc w:val="both"/>
              <w:rPr>
                <w:sz w:val="24"/>
                <w:szCs w:val="24"/>
              </w:rPr>
            </w:pPr>
          </w:p>
        </w:tc>
        <w:tc>
          <w:tcPr>
            <w:tcW w:w="1418" w:type="dxa"/>
            <w:tcBorders>
              <w:tl2br w:val="nil"/>
              <w:tr2bl w:val="nil"/>
            </w:tcBorders>
            <w:shd w:val="clear" w:color="auto" w:fill="auto"/>
          </w:tcPr>
          <w:p w:rsidR="000C212C" w:rsidRPr="00447660" w:rsidRDefault="000C212C" w:rsidP="00656506">
            <w:pPr>
              <w:rPr>
                <w:sz w:val="24"/>
                <w:szCs w:val="24"/>
              </w:rPr>
            </w:pPr>
          </w:p>
        </w:tc>
        <w:tc>
          <w:tcPr>
            <w:tcW w:w="3402" w:type="dxa"/>
            <w:tcBorders>
              <w:tl2br w:val="nil"/>
              <w:tr2bl w:val="nil"/>
            </w:tcBorders>
          </w:tcPr>
          <w:p w:rsidR="000C212C" w:rsidRPr="00447660" w:rsidRDefault="000C212C" w:rsidP="00656506">
            <w:pPr>
              <w:rPr>
                <w:sz w:val="24"/>
                <w:szCs w:val="24"/>
              </w:rPr>
            </w:pPr>
          </w:p>
        </w:tc>
      </w:tr>
      <w:tr w:rsidR="000C212C" w:rsidRPr="00447660" w:rsidTr="00F85E54">
        <w:trPr>
          <w:trHeight w:val="20"/>
          <w:jc w:val="center"/>
        </w:trPr>
        <w:tc>
          <w:tcPr>
            <w:tcW w:w="806" w:type="dxa"/>
            <w:tcBorders>
              <w:tl2br w:val="nil"/>
              <w:tr2bl w:val="nil"/>
            </w:tcBorders>
            <w:shd w:val="clear" w:color="auto" w:fill="auto"/>
          </w:tcPr>
          <w:p w:rsidR="000C212C" w:rsidRPr="00447660" w:rsidRDefault="000C212C" w:rsidP="000C212C">
            <w:pPr>
              <w:pStyle w:val="a8"/>
              <w:numPr>
                <w:ilvl w:val="0"/>
                <w:numId w:val="6"/>
              </w:numPr>
              <w:spacing w:after="0" w:line="240" w:lineRule="auto"/>
              <w:rPr>
                <w:rFonts w:ascii="Times New Roman" w:hAnsi="Times New Roman" w:cs="Times New Roman"/>
                <w:sz w:val="24"/>
                <w:szCs w:val="24"/>
              </w:rPr>
            </w:pPr>
          </w:p>
        </w:tc>
        <w:tc>
          <w:tcPr>
            <w:tcW w:w="4859" w:type="dxa"/>
            <w:tcBorders>
              <w:tl2br w:val="nil"/>
              <w:tr2bl w:val="nil"/>
            </w:tcBorders>
            <w:shd w:val="clear" w:color="auto" w:fill="auto"/>
          </w:tcPr>
          <w:p w:rsidR="000C212C" w:rsidRPr="00447660" w:rsidRDefault="000C212C" w:rsidP="00656506">
            <w:pPr>
              <w:jc w:val="both"/>
              <w:rPr>
                <w:sz w:val="24"/>
                <w:szCs w:val="24"/>
              </w:rPr>
            </w:pPr>
          </w:p>
        </w:tc>
        <w:tc>
          <w:tcPr>
            <w:tcW w:w="1418" w:type="dxa"/>
            <w:tcBorders>
              <w:tl2br w:val="nil"/>
              <w:tr2bl w:val="nil"/>
            </w:tcBorders>
            <w:shd w:val="clear" w:color="auto" w:fill="auto"/>
          </w:tcPr>
          <w:p w:rsidR="000C212C" w:rsidRPr="00447660" w:rsidRDefault="000C212C" w:rsidP="00656506">
            <w:pPr>
              <w:rPr>
                <w:sz w:val="24"/>
                <w:szCs w:val="24"/>
              </w:rPr>
            </w:pPr>
          </w:p>
        </w:tc>
        <w:tc>
          <w:tcPr>
            <w:tcW w:w="3402" w:type="dxa"/>
            <w:tcBorders>
              <w:tl2br w:val="nil"/>
              <w:tr2bl w:val="nil"/>
            </w:tcBorders>
          </w:tcPr>
          <w:p w:rsidR="000C212C" w:rsidRPr="00447660" w:rsidRDefault="000C212C" w:rsidP="00656506">
            <w:pPr>
              <w:rPr>
                <w:sz w:val="24"/>
                <w:szCs w:val="24"/>
              </w:rPr>
            </w:pPr>
          </w:p>
        </w:tc>
      </w:tr>
      <w:tr w:rsidR="000C212C" w:rsidRPr="00447660" w:rsidTr="00F85E54">
        <w:trPr>
          <w:trHeight w:val="20"/>
          <w:jc w:val="center"/>
        </w:trPr>
        <w:tc>
          <w:tcPr>
            <w:tcW w:w="806" w:type="dxa"/>
            <w:tcBorders>
              <w:tl2br w:val="nil"/>
              <w:tr2bl w:val="nil"/>
            </w:tcBorders>
            <w:shd w:val="clear" w:color="auto" w:fill="auto"/>
          </w:tcPr>
          <w:p w:rsidR="000C212C" w:rsidRPr="00447660" w:rsidRDefault="000C212C" w:rsidP="000C212C">
            <w:pPr>
              <w:pStyle w:val="a8"/>
              <w:numPr>
                <w:ilvl w:val="0"/>
                <w:numId w:val="6"/>
              </w:numPr>
              <w:spacing w:after="0" w:line="240" w:lineRule="auto"/>
              <w:rPr>
                <w:rFonts w:ascii="Times New Roman" w:hAnsi="Times New Roman" w:cs="Times New Roman"/>
                <w:sz w:val="24"/>
                <w:szCs w:val="24"/>
              </w:rPr>
            </w:pPr>
          </w:p>
        </w:tc>
        <w:tc>
          <w:tcPr>
            <w:tcW w:w="4859" w:type="dxa"/>
            <w:tcBorders>
              <w:tl2br w:val="nil"/>
              <w:tr2bl w:val="nil"/>
            </w:tcBorders>
            <w:shd w:val="clear" w:color="auto" w:fill="auto"/>
          </w:tcPr>
          <w:p w:rsidR="000C212C" w:rsidRPr="00447660" w:rsidRDefault="000C212C" w:rsidP="00656506">
            <w:pPr>
              <w:jc w:val="both"/>
              <w:rPr>
                <w:sz w:val="24"/>
                <w:szCs w:val="24"/>
              </w:rPr>
            </w:pPr>
          </w:p>
        </w:tc>
        <w:tc>
          <w:tcPr>
            <w:tcW w:w="1418" w:type="dxa"/>
            <w:tcBorders>
              <w:tl2br w:val="nil"/>
              <w:tr2bl w:val="nil"/>
            </w:tcBorders>
            <w:shd w:val="clear" w:color="auto" w:fill="auto"/>
          </w:tcPr>
          <w:p w:rsidR="000C212C" w:rsidRPr="00447660" w:rsidRDefault="000C212C" w:rsidP="00656506">
            <w:pPr>
              <w:rPr>
                <w:sz w:val="24"/>
                <w:szCs w:val="24"/>
              </w:rPr>
            </w:pPr>
          </w:p>
        </w:tc>
        <w:tc>
          <w:tcPr>
            <w:tcW w:w="3402" w:type="dxa"/>
            <w:tcBorders>
              <w:tl2br w:val="nil"/>
              <w:tr2bl w:val="nil"/>
            </w:tcBorders>
          </w:tcPr>
          <w:p w:rsidR="000C212C" w:rsidRPr="00447660" w:rsidRDefault="000C212C" w:rsidP="00656506">
            <w:pPr>
              <w:rPr>
                <w:sz w:val="24"/>
                <w:szCs w:val="24"/>
              </w:rPr>
            </w:pPr>
          </w:p>
        </w:tc>
      </w:tr>
      <w:tr w:rsidR="000C212C" w:rsidRPr="00447660" w:rsidTr="00F85E54">
        <w:trPr>
          <w:trHeight w:val="20"/>
          <w:jc w:val="center"/>
        </w:trPr>
        <w:tc>
          <w:tcPr>
            <w:tcW w:w="806" w:type="dxa"/>
            <w:tcBorders>
              <w:tl2br w:val="nil"/>
              <w:tr2bl w:val="nil"/>
            </w:tcBorders>
            <w:shd w:val="clear" w:color="auto" w:fill="auto"/>
          </w:tcPr>
          <w:p w:rsidR="000C212C" w:rsidRPr="00447660" w:rsidRDefault="000C212C" w:rsidP="00656506">
            <w:pPr>
              <w:pStyle w:val="a8"/>
              <w:spacing w:after="0" w:line="240" w:lineRule="auto"/>
              <w:ind w:left="0"/>
              <w:rPr>
                <w:rFonts w:ascii="Times New Roman" w:hAnsi="Times New Roman" w:cs="Times New Roman"/>
                <w:sz w:val="24"/>
                <w:szCs w:val="24"/>
              </w:rPr>
            </w:pPr>
            <w:r w:rsidRPr="00447660">
              <w:rPr>
                <w:rFonts w:ascii="Times New Roman" w:hAnsi="Times New Roman" w:cs="Times New Roman"/>
                <w:sz w:val="24"/>
                <w:szCs w:val="24"/>
              </w:rPr>
              <w:t>…</w:t>
            </w:r>
          </w:p>
        </w:tc>
        <w:tc>
          <w:tcPr>
            <w:tcW w:w="4859" w:type="dxa"/>
            <w:tcBorders>
              <w:tl2br w:val="nil"/>
              <w:tr2bl w:val="nil"/>
            </w:tcBorders>
            <w:shd w:val="clear" w:color="auto" w:fill="auto"/>
          </w:tcPr>
          <w:p w:rsidR="000C212C" w:rsidRPr="00447660" w:rsidRDefault="000C212C" w:rsidP="00656506">
            <w:pPr>
              <w:jc w:val="both"/>
              <w:rPr>
                <w:sz w:val="24"/>
                <w:szCs w:val="24"/>
              </w:rPr>
            </w:pPr>
          </w:p>
        </w:tc>
        <w:tc>
          <w:tcPr>
            <w:tcW w:w="1418" w:type="dxa"/>
            <w:tcBorders>
              <w:tl2br w:val="nil"/>
              <w:tr2bl w:val="nil"/>
            </w:tcBorders>
            <w:shd w:val="clear" w:color="auto" w:fill="auto"/>
          </w:tcPr>
          <w:p w:rsidR="000C212C" w:rsidRPr="00447660" w:rsidRDefault="000C212C" w:rsidP="00656506">
            <w:pPr>
              <w:rPr>
                <w:sz w:val="24"/>
                <w:szCs w:val="24"/>
              </w:rPr>
            </w:pPr>
          </w:p>
        </w:tc>
        <w:tc>
          <w:tcPr>
            <w:tcW w:w="3402" w:type="dxa"/>
            <w:tcBorders>
              <w:tl2br w:val="nil"/>
              <w:tr2bl w:val="nil"/>
            </w:tcBorders>
          </w:tcPr>
          <w:p w:rsidR="000C212C" w:rsidRPr="00447660" w:rsidRDefault="000C212C" w:rsidP="00656506">
            <w:pPr>
              <w:rPr>
                <w:sz w:val="24"/>
                <w:szCs w:val="24"/>
              </w:rPr>
            </w:pPr>
          </w:p>
        </w:tc>
      </w:tr>
    </w:tbl>
    <w:p w:rsidR="000C212C" w:rsidRPr="00447660" w:rsidRDefault="000C212C" w:rsidP="000C212C">
      <w:pPr>
        <w:spacing w:before="240" w:after="240"/>
        <w:jc w:val="center"/>
        <w:rPr>
          <w:b/>
          <w:sz w:val="24"/>
          <w:szCs w:val="28"/>
        </w:rPr>
      </w:pPr>
    </w:p>
    <w:p w:rsidR="000C212C" w:rsidRPr="00447660" w:rsidRDefault="000C212C" w:rsidP="000C212C">
      <w:pPr>
        <w:spacing w:after="240"/>
        <w:jc w:val="center"/>
        <w:rPr>
          <w:b/>
          <w:sz w:val="28"/>
          <w:szCs w:val="28"/>
        </w:rPr>
      </w:pPr>
    </w:p>
    <w:p w:rsidR="000C212C" w:rsidRPr="00447660" w:rsidRDefault="000C212C" w:rsidP="000C212C">
      <w:pPr>
        <w:spacing w:after="240"/>
        <w:jc w:val="center"/>
        <w:rPr>
          <w:b/>
          <w:sz w:val="28"/>
          <w:szCs w:val="28"/>
        </w:rPr>
      </w:pPr>
    </w:p>
    <w:p w:rsidR="000C212C" w:rsidRPr="00447660" w:rsidRDefault="000C212C" w:rsidP="000C212C">
      <w:pPr>
        <w:spacing w:after="240"/>
        <w:jc w:val="center"/>
        <w:rPr>
          <w:b/>
          <w:sz w:val="28"/>
          <w:szCs w:val="28"/>
        </w:rPr>
      </w:pPr>
    </w:p>
    <w:p w:rsidR="002C47F9" w:rsidRPr="00447660" w:rsidRDefault="002C47F9" w:rsidP="000C212C">
      <w:pPr>
        <w:spacing w:after="240"/>
        <w:jc w:val="center"/>
        <w:rPr>
          <w:b/>
          <w:sz w:val="28"/>
          <w:szCs w:val="28"/>
        </w:rPr>
      </w:pPr>
    </w:p>
    <w:p w:rsidR="002C47F9" w:rsidRPr="00447660" w:rsidRDefault="002C47F9" w:rsidP="000C212C">
      <w:pPr>
        <w:spacing w:after="240"/>
        <w:jc w:val="center"/>
        <w:rPr>
          <w:b/>
          <w:sz w:val="28"/>
          <w:szCs w:val="28"/>
        </w:rPr>
      </w:pPr>
    </w:p>
    <w:p w:rsidR="002C47F9" w:rsidRPr="00447660" w:rsidRDefault="002C47F9" w:rsidP="000C212C">
      <w:pPr>
        <w:spacing w:after="240"/>
        <w:jc w:val="center"/>
        <w:rPr>
          <w:b/>
          <w:sz w:val="28"/>
          <w:szCs w:val="28"/>
        </w:rPr>
      </w:pPr>
    </w:p>
    <w:p w:rsidR="002C47F9" w:rsidRPr="00447660" w:rsidRDefault="002C47F9" w:rsidP="000C212C">
      <w:pPr>
        <w:spacing w:after="240"/>
        <w:jc w:val="center"/>
        <w:rPr>
          <w:b/>
          <w:sz w:val="28"/>
          <w:szCs w:val="28"/>
        </w:rPr>
      </w:pPr>
    </w:p>
    <w:p w:rsidR="002C47F9" w:rsidRPr="00447660" w:rsidRDefault="002C47F9" w:rsidP="000C212C">
      <w:pPr>
        <w:spacing w:after="240"/>
        <w:jc w:val="center"/>
        <w:rPr>
          <w:b/>
          <w:sz w:val="28"/>
          <w:szCs w:val="28"/>
        </w:rPr>
      </w:pPr>
    </w:p>
    <w:p w:rsidR="002C47F9" w:rsidRPr="00447660" w:rsidRDefault="002C47F9" w:rsidP="000C212C">
      <w:pPr>
        <w:spacing w:after="240"/>
        <w:jc w:val="center"/>
        <w:rPr>
          <w:b/>
          <w:sz w:val="28"/>
          <w:szCs w:val="28"/>
        </w:rPr>
      </w:pPr>
    </w:p>
    <w:p w:rsidR="002C47F9" w:rsidRPr="00447660" w:rsidRDefault="002C47F9" w:rsidP="000C212C">
      <w:pPr>
        <w:spacing w:after="240"/>
        <w:jc w:val="center"/>
        <w:rPr>
          <w:b/>
          <w:sz w:val="28"/>
          <w:szCs w:val="28"/>
        </w:rPr>
      </w:pPr>
    </w:p>
    <w:p w:rsidR="002C47F9" w:rsidRPr="00447660" w:rsidRDefault="002C47F9" w:rsidP="000C212C">
      <w:pPr>
        <w:spacing w:after="240"/>
        <w:jc w:val="center"/>
        <w:rPr>
          <w:b/>
          <w:sz w:val="28"/>
          <w:szCs w:val="28"/>
        </w:rPr>
      </w:pPr>
    </w:p>
    <w:p w:rsidR="002C47F9" w:rsidRPr="00447660" w:rsidRDefault="002C47F9" w:rsidP="000C212C">
      <w:pPr>
        <w:spacing w:after="240"/>
        <w:jc w:val="center"/>
        <w:rPr>
          <w:b/>
          <w:sz w:val="28"/>
          <w:szCs w:val="28"/>
        </w:rPr>
      </w:pPr>
    </w:p>
    <w:p w:rsidR="002C47F9" w:rsidRPr="00447660" w:rsidRDefault="002C47F9" w:rsidP="000C212C">
      <w:pPr>
        <w:spacing w:after="240"/>
        <w:jc w:val="center"/>
        <w:rPr>
          <w:b/>
          <w:sz w:val="28"/>
          <w:szCs w:val="28"/>
        </w:rPr>
      </w:pPr>
    </w:p>
    <w:tbl>
      <w:tblPr>
        <w:tblStyle w:val="af"/>
        <w:tblW w:w="4394" w:type="dxa"/>
        <w:tblInd w:w="5240" w:type="dxa"/>
        <w:tblLook w:val="04A0" w:firstRow="1" w:lastRow="0" w:firstColumn="1" w:lastColumn="0" w:noHBand="0" w:noVBand="1"/>
      </w:tblPr>
      <w:tblGrid>
        <w:gridCol w:w="4394"/>
      </w:tblGrid>
      <w:tr w:rsidR="002C47F9" w:rsidRPr="00447660" w:rsidTr="00656506">
        <w:tc>
          <w:tcPr>
            <w:tcW w:w="4394" w:type="dxa"/>
            <w:tcBorders>
              <w:top w:val="nil"/>
              <w:left w:val="nil"/>
              <w:bottom w:val="nil"/>
              <w:right w:val="nil"/>
            </w:tcBorders>
          </w:tcPr>
          <w:p w:rsidR="002C47F9" w:rsidRPr="00447660" w:rsidRDefault="002C47F9" w:rsidP="00656506">
            <w:pPr>
              <w:rPr>
                <w:rFonts w:ascii="Times New Roman" w:hAnsi="Times New Roman" w:cs="Times New Roman"/>
                <w:color w:val="000000"/>
                <w:sz w:val="24"/>
                <w:szCs w:val="24"/>
              </w:rPr>
            </w:pPr>
            <w:r w:rsidRPr="00447660">
              <w:rPr>
                <w:rFonts w:ascii="Times New Roman" w:hAnsi="Times New Roman" w:cs="Times New Roman"/>
                <w:color w:val="000000"/>
                <w:sz w:val="24"/>
                <w:szCs w:val="24"/>
              </w:rPr>
              <w:lastRenderedPageBreak/>
              <w:t>Приложение № 4</w:t>
            </w:r>
          </w:p>
          <w:p w:rsidR="002C47F9" w:rsidRPr="00447660" w:rsidRDefault="002C47F9" w:rsidP="00656506">
            <w:pPr>
              <w:rPr>
                <w:rFonts w:ascii="Times New Roman" w:hAnsi="Times New Roman" w:cs="Times New Roman"/>
                <w:sz w:val="24"/>
                <w:szCs w:val="24"/>
              </w:rPr>
            </w:pPr>
            <w:r w:rsidRPr="00447660">
              <w:rPr>
                <w:rFonts w:ascii="Times New Roman" w:hAnsi="Times New Roman" w:cs="Times New Roman"/>
                <w:sz w:val="24"/>
                <w:szCs w:val="24"/>
              </w:rPr>
              <w:t>к Положению</w:t>
            </w:r>
          </w:p>
          <w:p w:rsidR="002C47F9" w:rsidRPr="00447660" w:rsidRDefault="002C47F9" w:rsidP="00656506">
            <w:pPr>
              <w:rPr>
                <w:rFonts w:ascii="Times New Roman" w:hAnsi="Times New Roman" w:cs="Times New Roman"/>
                <w:sz w:val="24"/>
                <w:szCs w:val="24"/>
              </w:rPr>
            </w:pPr>
            <w:r w:rsidRPr="00447660">
              <w:rPr>
                <w:rFonts w:ascii="Times New Roman" w:hAnsi="Times New Roman" w:cs="Times New Roman"/>
                <w:sz w:val="24"/>
                <w:szCs w:val="24"/>
              </w:rPr>
              <w:t xml:space="preserve">Государственного комитета </w:t>
            </w:r>
          </w:p>
          <w:p w:rsidR="002C47F9" w:rsidRPr="00447660" w:rsidRDefault="002C47F9" w:rsidP="00656506">
            <w:pPr>
              <w:rPr>
                <w:rFonts w:ascii="Times New Roman" w:hAnsi="Times New Roman" w:cs="Times New Roman"/>
                <w:sz w:val="24"/>
                <w:szCs w:val="24"/>
              </w:rPr>
            </w:pPr>
            <w:r w:rsidRPr="00447660">
              <w:rPr>
                <w:rFonts w:ascii="Times New Roman" w:hAnsi="Times New Roman" w:cs="Times New Roman"/>
                <w:sz w:val="24"/>
                <w:szCs w:val="24"/>
              </w:rPr>
              <w:t xml:space="preserve">Республики Татарстан </w:t>
            </w:r>
          </w:p>
          <w:p w:rsidR="002C47F9" w:rsidRPr="00447660" w:rsidRDefault="002C47F9" w:rsidP="00656506">
            <w:pPr>
              <w:rPr>
                <w:rFonts w:ascii="Times New Roman" w:hAnsi="Times New Roman" w:cs="Times New Roman"/>
                <w:sz w:val="24"/>
                <w:szCs w:val="24"/>
              </w:rPr>
            </w:pPr>
            <w:r w:rsidRPr="00447660">
              <w:rPr>
                <w:rFonts w:ascii="Times New Roman" w:hAnsi="Times New Roman" w:cs="Times New Roman"/>
                <w:sz w:val="24"/>
                <w:szCs w:val="24"/>
              </w:rPr>
              <w:t xml:space="preserve">по архивному делу </w:t>
            </w:r>
          </w:p>
          <w:p w:rsidR="002C47F9" w:rsidRPr="00447660" w:rsidRDefault="002C47F9" w:rsidP="00656506">
            <w:pPr>
              <w:rPr>
                <w:rFonts w:ascii="Times New Roman" w:hAnsi="Times New Roman" w:cs="Times New Roman"/>
                <w:sz w:val="24"/>
                <w:szCs w:val="24"/>
              </w:rPr>
            </w:pPr>
            <w:r w:rsidRPr="00447660">
              <w:rPr>
                <w:rFonts w:ascii="Times New Roman" w:hAnsi="Times New Roman" w:cs="Times New Roman"/>
                <w:sz w:val="24"/>
                <w:szCs w:val="24"/>
              </w:rPr>
              <w:t>утвержденному Приказом</w:t>
            </w:r>
          </w:p>
          <w:p w:rsidR="002C47F9" w:rsidRPr="00447660" w:rsidRDefault="002C47F9" w:rsidP="002C47F9">
            <w:r w:rsidRPr="00447660">
              <w:rPr>
                <w:rFonts w:ascii="Times New Roman" w:hAnsi="Times New Roman" w:cs="Times New Roman"/>
                <w:sz w:val="24"/>
                <w:szCs w:val="24"/>
              </w:rPr>
              <w:t xml:space="preserve">от                  N </w:t>
            </w:r>
          </w:p>
        </w:tc>
      </w:tr>
    </w:tbl>
    <w:p w:rsidR="002C47F9" w:rsidRPr="00447660" w:rsidRDefault="002C47F9" w:rsidP="002C47F9"/>
    <w:p w:rsidR="002C47F9" w:rsidRPr="00447660" w:rsidRDefault="002C47F9" w:rsidP="002C47F9">
      <w:pPr>
        <w:jc w:val="center"/>
        <w:rPr>
          <w:b/>
          <w:sz w:val="28"/>
          <w:szCs w:val="28"/>
        </w:rPr>
      </w:pPr>
      <w:r w:rsidRPr="00447660">
        <w:rPr>
          <w:b/>
          <w:sz w:val="28"/>
          <w:szCs w:val="28"/>
        </w:rPr>
        <w:t xml:space="preserve">ФОРМА </w:t>
      </w:r>
    </w:p>
    <w:p w:rsidR="002C47F9" w:rsidRPr="00447660" w:rsidRDefault="002C47F9" w:rsidP="002C47F9">
      <w:pPr>
        <w:jc w:val="center"/>
        <w:rPr>
          <w:sz w:val="24"/>
          <w:szCs w:val="24"/>
        </w:rPr>
      </w:pPr>
      <w:r w:rsidRPr="00447660">
        <w:rPr>
          <w:sz w:val="24"/>
          <w:szCs w:val="24"/>
        </w:rPr>
        <w:t>предоставления родословной</w:t>
      </w:r>
    </w:p>
    <w:p w:rsidR="002C47F9" w:rsidRPr="00447660" w:rsidRDefault="002C47F9" w:rsidP="002C47F9">
      <w:pPr>
        <w:jc w:val="center"/>
        <w:rPr>
          <w:sz w:val="24"/>
          <w:szCs w:val="24"/>
        </w:rPr>
      </w:pPr>
      <w:r w:rsidRPr="00447660">
        <w:rPr>
          <w:sz w:val="24"/>
          <w:szCs w:val="24"/>
        </w:rPr>
        <w:t xml:space="preserve">на участие в Фестивале родословной </w:t>
      </w:r>
    </w:p>
    <w:p w:rsidR="002C47F9" w:rsidRPr="00447660" w:rsidRDefault="002C47F9" w:rsidP="002C47F9">
      <w:pPr>
        <w:jc w:val="center"/>
        <w:rPr>
          <w:sz w:val="24"/>
          <w:szCs w:val="24"/>
        </w:rPr>
      </w:pPr>
      <w:r w:rsidRPr="00447660">
        <w:rPr>
          <w:sz w:val="24"/>
          <w:szCs w:val="24"/>
        </w:rPr>
        <w:t>«Эхо веков в истории семьи – Тарихта без эзлебез»</w:t>
      </w:r>
    </w:p>
    <w:p w:rsidR="002C47F9" w:rsidRPr="00447660" w:rsidRDefault="002C47F9" w:rsidP="002C47F9">
      <w:pPr>
        <w:spacing w:after="240"/>
        <w:jc w:val="center"/>
        <w:rPr>
          <w:b/>
          <w:sz w:val="28"/>
          <w:szCs w:val="28"/>
        </w:rPr>
      </w:pPr>
    </w:p>
    <w:tbl>
      <w:tblPr>
        <w:tblStyle w:val="af"/>
        <w:tblW w:w="10632" w:type="dxa"/>
        <w:tblInd w:w="-426" w:type="dxa"/>
        <w:tblLook w:val="04A0" w:firstRow="1" w:lastRow="0" w:firstColumn="1" w:lastColumn="0" w:noHBand="0" w:noVBand="1"/>
      </w:tblPr>
      <w:tblGrid>
        <w:gridCol w:w="1406"/>
        <w:gridCol w:w="3270"/>
        <w:gridCol w:w="5956"/>
      </w:tblGrid>
      <w:tr w:rsidR="002C47F9" w:rsidRPr="00447660" w:rsidTr="002C47F9">
        <w:trPr>
          <w:trHeight w:val="420"/>
        </w:trPr>
        <w:tc>
          <w:tcPr>
            <w:tcW w:w="1406" w:type="dxa"/>
          </w:tcPr>
          <w:p w:rsidR="002C47F9" w:rsidRPr="00447660" w:rsidRDefault="002C47F9" w:rsidP="00656506">
            <w:pPr>
              <w:jc w:val="center"/>
              <w:rPr>
                <w:rFonts w:ascii="Times New Roman" w:hAnsi="Times New Roman" w:cs="Times New Roman"/>
                <w:b/>
                <w:sz w:val="24"/>
                <w:szCs w:val="24"/>
              </w:rPr>
            </w:pPr>
            <w:r w:rsidRPr="00447660">
              <w:rPr>
                <w:rFonts w:ascii="Times New Roman" w:hAnsi="Times New Roman" w:cs="Times New Roman"/>
                <w:b/>
                <w:sz w:val="24"/>
                <w:szCs w:val="24"/>
              </w:rPr>
              <w:t>Поколение</w:t>
            </w:r>
          </w:p>
        </w:tc>
        <w:tc>
          <w:tcPr>
            <w:tcW w:w="3270" w:type="dxa"/>
          </w:tcPr>
          <w:p w:rsidR="002C47F9" w:rsidRPr="00447660" w:rsidRDefault="002C47F9" w:rsidP="00656506">
            <w:pPr>
              <w:jc w:val="center"/>
              <w:rPr>
                <w:rFonts w:ascii="Times New Roman" w:hAnsi="Times New Roman" w:cs="Times New Roman"/>
                <w:b/>
                <w:sz w:val="24"/>
                <w:szCs w:val="24"/>
              </w:rPr>
            </w:pPr>
            <w:r w:rsidRPr="00447660">
              <w:rPr>
                <w:rFonts w:ascii="Times New Roman" w:hAnsi="Times New Roman" w:cs="Times New Roman"/>
                <w:b/>
                <w:sz w:val="24"/>
                <w:szCs w:val="24"/>
              </w:rPr>
              <w:t>Данные</w:t>
            </w:r>
          </w:p>
        </w:tc>
        <w:tc>
          <w:tcPr>
            <w:tcW w:w="5956" w:type="dxa"/>
          </w:tcPr>
          <w:p w:rsidR="002C47F9" w:rsidRPr="00447660" w:rsidRDefault="002C47F9" w:rsidP="00656506">
            <w:pPr>
              <w:jc w:val="center"/>
              <w:rPr>
                <w:rFonts w:ascii="Times New Roman" w:hAnsi="Times New Roman" w:cs="Times New Roman"/>
                <w:b/>
                <w:sz w:val="24"/>
                <w:szCs w:val="24"/>
              </w:rPr>
            </w:pPr>
            <w:r w:rsidRPr="00447660">
              <w:rPr>
                <w:rFonts w:ascii="Times New Roman" w:hAnsi="Times New Roman" w:cs="Times New Roman"/>
                <w:b/>
                <w:sz w:val="24"/>
                <w:szCs w:val="24"/>
              </w:rPr>
              <w:t>Информация</w:t>
            </w:r>
          </w:p>
        </w:tc>
      </w:tr>
      <w:tr w:rsidR="002C47F9" w:rsidRPr="00447660" w:rsidTr="002C47F9">
        <w:trPr>
          <w:trHeight w:val="269"/>
        </w:trPr>
        <w:tc>
          <w:tcPr>
            <w:tcW w:w="1406" w:type="dxa"/>
            <w:vMerge w:val="restart"/>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1</w:t>
            </w:r>
            <w:r w:rsidRPr="00447660">
              <w:rPr>
                <w:rStyle w:val="af2"/>
                <w:rFonts w:ascii="Times New Roman" w:hAnsi="Times New Roman" w:cs="Times New Roman"/>
                <w:sz w:val="24"/>
                <w:szCs w:val="24"/>
              </w:rPr>
              <w:footnoteReference w:id="1"/>
            </w: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Ф.И.О (последнее при наличии)</w:t>
            </w:r>
          </w:p>
        </w:tc>
        <w:tc>
          <w:tcPr>
            <w:tcW w:w="5956" w:type="dxa"/>
          </w:tcPr>
          <w:p w:rsidR="002C47F9" w:rsidRPr="00447660" w:rsidRDefault="002C47F9" w:rsidP="00656506">
            <w:pPr>
              <w:jc w:val="center"/>
              <w:rPr>
                <w:rFonts w:ascii="Times New Roman" w:hAnsi="Times New Roman" w:cs="Times New Roman"/>
                <w:sz w:val="28"/>
                <w:szCs w:val="28"/>
              </w:rPr>
            </w:pPr>
          </w:p>
        </w:tc>
      </w:tr>
      <w:tr w:rsidR="002C47F9" w:rsidRPr="00447660" w:rsidTr="002C47F9">
        <w:trPr>
          <w:trHeight w:val="383"/>
        </w:trPr>
        <w:tc>
          <w:tcPr>
            <w:tcW w:w="1406" w:type="dxa"/>
            <w:vMerge/>
          </w:tcPr>
          <w:p w:rsidR="002C47F9" w:rsidRPr="00447660" w:rsidRDefault="002C47F9" w:rsidP="00656506">
            <w:pPr>
              <w:jc w:val="center"/>
              <w:rPr>
                <w:rFonts w:ascii="Times New Roman" w:hAnsi="Times New Roman" w:cs="Times New Roman"/>
                <w:sz w:val="28"/>
                <w:szCs w:val="28"/>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Год рождения</w:t>
            </w:r>
          </w:p>
        </w:tc>
        <w:tc>
          <w:tcPr>
            <w:tcW w:w="5956" w:type="dxa"/>
          </w:tcPr>
          <w:p w:rsidR="002C47F9" w:rsidRPr="00447660" w:rsidRDefault="002C47F9" w:rsidP="00656506">
            <w:pPr>
              <w:jc w:val="center"/>
              <w:rPr>
                <w:rFonts w:ascii="Times New Roman" w:hAnsi="Times New Roman" w:cs="Times New Roman"/>
                <w:sz w:val="28"/>
                <w:szCs w:val="28"/>
              </w:rPr>
            </w:pPr>
          </w:p>
        </w:tc>
      </w:tr>
      <w:tr w:rsidR="002C47F9" w:rsidRPr="00447660" w:rsidTr="002C47F9">
        <w:trPr>
          <w:trHeight w:val="369"/>
        </w:trPr>
        <w:tc>
          <w:tcPr>
            <w:tcW w:w="1406" w:type="dxa"/>
            <w:vMerge/>
          </w:tcPr>
          <w:p w:rsidR="002C47F9" w:rsidRPr="00447660" w:rsidRDefault="002C47F9" w:rsidP="00656506">
            <w:pPr>
              <w:jc w:val="center"/>
              <w:rPr>
                <w:rFonts w:ascii="Times New Roman" w:hAnsi="Times New Roman" w:cs="Times New Roman"/>
                <w:sz w:val="28"/>
                <w:szCs w:val="28"/>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Место рождения</w:t>
            </w:r>
          </w:p>
        </w:tc>
        <w:tc>
          <w:tcPr>
            <w:tcW w:w="5956" w:type="dxa"/>
          </w:tcPr>
          <w:p w:rsidR="002C47F9" w:rsidRPr="00447660" w:rsidRDefault="002C47F9" w:rsidP="00656506">
            <w:pPr>
              <w:jc w:val="center"/>
              <w:rPr>
                <w:rFonts w:ascii="Times New Roman" w:hAnsi="Times New Roman" w:cs="Times New Roman"/>
                <w:sz w:val="28"/>
                <w:szCs w:val="28"/>
              </w:rPr>
            </w:pPr>
          </w:p>
        </w:tc>
      </w:tr>
      <w:tr w:rsidR="002C47F9" w:rsidRPr="00447660" w:rsidTr="002C47F9">
        <w:trPr>
          <w:trHeight w:val="362"/>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Супруг(а)</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323"/>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Имена и года рождения детей</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1"/>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Имена и года рождения братьев, сестер</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6"/>
        </w:trPr>
        <w:tc>
          <w:tcPr>
            <w:tcW w:w="1406" w:type="dxa"/>
            <w:vMerge w:val="restart"/>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2</w:t>
            </w: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Ф.И.О. (последнее при наличии) отца или матери</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65"/>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Год рождения</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0"/>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Год смерти</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3"/>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Место рождения</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3"/>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Супруг(а)</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3"/>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Имена и года рождения детей</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3"/>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Имена и года рождения братьев, сестер</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3"/>
        </w:trPr>
        <w:tc>
          <w:tcPr>
            <w:tcW w:w="1406" w:type="dxa"/>
            <w:vMerge w:val="restart"/>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3</w:t>
            </w: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Ф.И.О (последнее при наличии) дедушки или бабушки</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3"/>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Год рождения</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3"/>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Год смерти</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3"/>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Место рождения</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3"/>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Супруг(а)</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3"/>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Имена и года рождения детей</w:t>
            </w:r>
          </w:p>
        </w:tc>
        <w:tc>
          <w:tcPr>
            <w:tcW w:w="5956" w:type="dxa"/>
          </w:tcPr>
          <w:p w:rsidR="002C47F9" w:rsidRPr="00447660" w:rsidRDefault="002C47F9" w:rsidP="00656506">
            <w:pPr>
              <w:jc w:val="center"/>
              <w:rPr>
                <w:rFonts w:ascii="Times New Roman" w:hAnsi="Times New Roman" w:cs="Times New Roman"/>
                <w:sz w:val="24"/>
                <w:szCs w:val="24"/>
              </w:rPr>
            </w:pPr>
          </w:p>
        </w:tc>
      </w:tr>
      <w:tr w:rsidR="002C47F9" w:rsidRPr="00447660" w:rsidTr="002C47F9">
        <w:trPr>
          <w:trHeight w:val="273"/>
        </w:trPr>
        <w:tc>
          <w:tcPr>
            <w:tcW w:w="1406" w:type="dxa"/>
            <w:vMerge/>
          </w:tcPr>
          <w:p w:rsidR="002C47F9" w:rsidRPr="00447660" w:rsidRDefault="002C47F9" w:rsidP="00656506">
            <w:pPr>
              <w:jc w:val="center"/>
              <w:rPr>
                <w:rFonts w:ascii="Times New Roman" w:hAnsi="Times New Roman" w:cs="Times New Roman"/>
                <w:sz w:val="24"/>
                <w:szCs w:val="24"/>
              </w:rPr>
            </w:pPr>
          </w:p>
        </w:tc>
        <w:tc>
          <w:tcPr>
            <w:tcW w:w="3270" w:type="dxa"/>
          </w:tcPr>
          <w:p w:rsidR="002C47F9" w:rsidRPr="00447660" w:rsidRDefault="002C47F9" w:rsidP="00656506">
            <w:pPr>
              <w:jc w:val="center"/>
              <w:rPr>
                <w:rFonts w:ascii="Times New Roman" w:hAnsi="Times New Roman" w:cs="Times New Roman"/>
                <w:sz w:val="24"/>
                <w:szCs w:val="24"/>
              </w:rPr>
            </w:pPr>
            <w:r w:rsidRPr="00447660">
              <w:rPr>
                <w:rFonts w:ascii="Times New Roman" w:hAnsi="Times New Roman" w:cs="Times New Roman"/>
                <w:sz w:val="24"/>
                <w:szCs w:val="24"/>
              </w:rPr>
              <w:t>Имена и года рождения братьев, сестер</w:t>
            </w:r>
          </w:p>
        </w:tc>
        <w:tc>
          <w:tcPr>
            <w:tcW w:w="5956" w:type="dxa"/>
          </w:tcPr>
          <w:p w:rsidR="002C47F9" w:rsidRPr="00447660" w:rsidRDefault="002C47F9" w:rsidP="00656506">
            <w:pPr>
              <w:jc w:val="center"/>
              <w:rPr>
                <w:rFonts w:ascii="Times New Roman" w:hAnsi="Times New Roman" w:cs="Times New Roman"/>
                <w:sz w:val="24"/>
                <w:szCs w:val="24"/>
              </w:rPr>
            </w:pPr>
          </w:p>
        </w:tc>
      </w:tr>
    </w:tbl>
    <w:p w:rsidR="002C47F9" w:rsidRPr="00447660" w:rsidRDefault="002C47F9" w:rsidP="000C212C">
      <w:pPr>
        <w:spacing w:after="240"/>
        <w:jc w:val="center"/>
        <w:rPr>
          <w:b/>
          <w:sz w:val="28"/>
          <w:szCs w:val="28"/>
        </w:rPr>
      </w:pPr>
    </w:p>
    <w:p w:rsidR="002C47F9" w:rsidRPr="00447660" w:rsidRDefault="002C47F9" w:rsidP="000C212C">
      <w:pPr>
        <w:spacing w:after="240"/>
        <w:jc w:val="center"/>
        <w:rPr>
          <w:b/>
          <w:sz w:val="28"/>
          <w:szCs w:val="28"/>
        </w:rPr>
      </w:pPr>
    </w:p>
    <w:p w:rsidR="002C47F9" w:rsidRPr="00447660" w:rsidRDefault="002C47F9" w:rsidP="000C212C">
      <w:pPr>
        <w:spacing w:after="240"/>
        <w:jc w:val="center"/>
        <w:rPr>
          <w:b/>
          <w:sz w:val="28"/>
          <w:szCs w:val="28"/>
        </w:rPr>
      </w:pPr>
    </w:p>
    <w:p w:rsidR="002C47F9" w:rsidRPr="00447660" w:rsidRDefault="002C47F9" w:rsidP="002C47F9">
      <w:pPr>
        <w:autoSpaceDE/>
        <w:autoSpaceDN/>
        <w:ind w:right="305"/>
        <w:rPr>
          <w:b/>
          <w:sz w:val="28"/>
          <w:szCs w:val="28"/>
        </w:rPr>
      </w:pPr>
    </w:p>
    <w:p w:rsidR="00E311E4" w:rsidRPr="00447660" w:rsidRDefault="002C47F9" w:rsidP="002C47F9">
      <w:pPr>
        <w:autoSpaceDE/>
        <w:autoSpaceDN/>
        <w:ind w:right="305" w:firstLine="5670"/>
        <w:rPr>
          <w:bCs/>
          <w:color w:val="000000"/>
          <w:sz w:val="24"/>
          <w:szCs w:val="24"/>
        </w:rPr>
      </w:pPr>
      <w:r w:rsidRPr="00447660">
        <w:rPr>
          <w:bCs/>
          <w:color w:val="000000"/>
          <w:sz w:val="24"/>
          <w:szCs w:val="24"/>
        </w:rPr>
        <w:lastRenderedPageBreak/>
        <w:t>Приложение №5</w:t>
      </w:r>
    </w:p>
    <w:p w:rsidR="00E60960" w:rsidRPr="00447660" w:rsidRDefault="00505C8F" w:rsidP="00E60960">
      <w:pPr>
        <w:autoSpaceDE/>
        <w:autoSpaceDN/>
        <w:ind w:left="5670"/>
        <w:rPr>
          <w:bCs/>
          <w:color w:val="000000"/>
          <w:sz w:val="24"/>
          <w:szCs w:val="24"/>
        </w:rPr>
      </w:pPr>
      <w:r w:rsidRPr="00447660">
        <w:rPr>
          <w:bCs/>
          <w:color w:val="000000"/>
          <w:sz w:val="24"/>
          <w:szCs w:val="24"/>
        </w:rPr>
        <w:t xml:space="preserve">к </w:t>
      </w:r>
      <w:r w:rsidR="00E60960" w:rsidRPr="00447660">
        <w:rPr>
          <w:bCs/>
          <w:color w:val="000000"/>
          <w:sz w:val="24"/>
          <w:szCs w:val="24"/>
        </w:rPr>
        <w:t>Положению</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Государственного комитета Республики Татарстан </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по архивному делу </w:t>
      </w:r>
    </w:p>
    <w:p w:rsidR="00E60960" w:rsidRPr="00447660" w:rsidRDefault="00E60960" w:rsidP="00E60960">
      <w:pPr>
        <w:autoSpaceDE/>
        <w:autoSpaceDN/>
        <w:ind w:left="5670"/>
        <w:rPr>
          <w:bCs/>
          <w:color w:val="000000"/>
          <w:sz w:val="24"/>
          <w:szCs w:val="24"/>
        </w:rPr>
      </w:pPr>
      <w:r w:rsidRPr="00447660">
        <w:rPr>
          <w:bCs/>
          <w:color w:val="000000"/>
          <w:sz w:val="24"/>
          <w:szCs w:val="24"/>
        </w:rPr>
        <w:t>утвержденному Приказом</w:t>
      </w:r>
    </w:p>
    <w:p w:rsidR="00E60960" w:rsidRPr="00447660" w:rsidRDefault="002C47F9" w:rsidP="00E60960">
      <w:pPr>
        <w:autoSpaceDE/>
        <w:autoSpaceDN/>
        <w:ind w:left="5670"/>
        <w:rPr>
          <w:bCs/>
          <w:color w:val="000000"/>
          <w:sz w:val="24"/>
          <w:szCs w:val="24"/>
        </w:rPr>
      </w:pPr>
      <w:r w:rsidRPr="00447660">
        <w:rPr>
          <w:bCs/>
          <w:color w:val="000000"/>
          <w:sz w:val="24"/>
          <w:szCs w:val="24"/>
        </w:rPr>
        <w:t xml:space="preserve">от                     </w:t>
      </w:r>
      <w:r w:rsidR="00E60960" w:rsidRPr="00447660">
        <w:rPr>
          <w:bCs/>
          <w:color w:val="000000"/>
          <w:sz w:val="24"/>
          <w:szCs w:val="24"/>
        </w:rPr>
        <w:t xml:space="preserve"> N</w:t>
      </w:r>
    </w:p>
    <w:p w:rsidR="00E60960" w:rsidRPr="00447660" w:rsidRDefault="00E60960">
      <w:pPr>
        <w:autoSpaceDE/>
        <w:autoSpaceDN/>
        <w:ind w:left="5670"/>
        <w:jc w:val="both"/>
        <w:rPr>
          <w:sz w:val="24"/>
          <w:szCs w:val="24"/>
        </w:rPr>
      </w:pPr>
    </w:p>
    <w:p w:rsidR="00E311E4" w:rsidRPr="00447660" w:rsidRDefault="00063F36">
      <w:pPr>
        <w:autoSpaceDE/>
        <w:autoSpaceDN/>
        <w:ind w:left="5670"/>
        <w:jc w:val="both"/>
        <w:rPr>
          <w:sz w:val="24"/>
          <w:szCs w:val="24"/>
        </w:rPr>
      </w:pPr>
      <w:r w:rsidRPr="00447660">
        <w:rPr>
          <w:sz w:val="24"/>
          <w:szCs w:val="24"/>
        </w:rPr>
        <w:t>рекомендуемая форма</w:t>
      </w:r>
    </w:p>
    <w:p w:rsidR="00E311E4" w:rsidRPr="00447660" w:rsidRDefault="00E311E4">
      <w:pPr>
        <w:autoSpaceDE/>
        <w:autoSpaceDN/>
        <w:rPr>
          <w:i/>
          <w:sz w:val="24"/>
          <w:szCs w:val="24"/>
        </w:rPr>
      </w:pPr>
    </w:p>
    <w:p w:rsidR="00E311E4" w:rsidRPr="00447660" w:rsidRDefault="00063F36">
      <w:pPr>
        <w:autoSpaceDE/>
        <w:autoSpaceDN/>
        <w:jc w:val="center"/>
        <w:rPr>
          <w:sz w:val="26"/>
          <w:szCs w:val="26"/>
        </w:rPr>
      </w:pPr>
      <w:r w:rsidRPr="00447660">
        <w:rPr>
          <w:sz w:val="26"/>
          <w:szCs w:val="26"/>
        </w:rPr>
        <w:t xml:space="preserve">Согласие на обработку персональных данных </w:t>
      </w:r>
    </w:p>
    <w:p w:rsidR="00E311E4" w:rsidRPr="00447660" w:rsidRDefault="00E311E4">
      <w:pPr>
        <w:autoSpaceDE/>
        <w:autoSpaceDN/>
        <w:rPr>
          <w:sz w:val="16"/>
          <w:szCs w:val="16"/>
        </w:rPr>
      </w:pPr>
    </w:p>
    <w:p w:rsidR="00E311E4" w:rsidRPr="00447660" w:rsidRDefault="00063F36">
      <w:pPr>
        <w:autoSpaceDE/>
        <w:autoSpaceDN/>
        <w:ind w:firstLine="709"/>
        <w:jc w:val="both"/>
        <w:rPr>
          <w:sz w:val="24"/>
          <w:szCs w:val="28"/>
        </w:rPr>
      </w:pPr>
      <w:r w:rsidRPr="00447660">
        <w:rPr>
          <w:sz w:val="24"/>
          <w:szCs w:val="28"/>
        </w:rPr>
        <w:t>Я,_________________________________________________________________________,</w:t>
      </w:r>
    </w:p>
    <w:p w:rsidR="00E311E4" w:rsidRPr="00447660" w:rsidRDefault="00063F36">
      <w:pPr>
        <w:autoSpaceDE/>
        <w:autoSpaceDN/>
        <w:jc w:val="center"/>
        <w:rPr>
          <w:sz w:val="24"/>
          <w:szCs w:val="28"/>
          <w:vertAlign w:val="superscript"/>
        </w:rPr>
      </w:pPr>
      <w:r w:rsidRPr="00447660">
        <w:rPr>
          <w:sz w:val="24"/>
          <w:szCs w:val="28"/>
          <w:vertAlign w:val="superscript"/>
        </w:rPr>
        <w:t>Ф.И.О. (отчество при наличии) участника фестиваля полностью</w:t>
      </w:r>
    </w:p>
    <w:p w:rsidR="00E311E4" w:rsidRPr="00447660" w:rsidRDefault="00063F36">
      <w:pPr>
        <w:autoSpaceDE/>
        <w:autoSpaceDN/>
        <w:spacing w:after="120"/>
        <w:rPr>
          <w:sz w:val="24"/>
          <w:szCs w:val="28"/>
        </w:rPr>
      </w:pPr>
      <w:r w:rsidRPr="00447660">
        <w:rPr>
          <w:sz w:val="24"/>
          <w:szCs w:val="28"/>
        </w:rPr>
        <w:t>контактный телефон: ______________________________________________________________,</w:t>
      </w:r>
    </w:p>
    <w:p w:rsidR="00E311E4" w:rsidRPr="00447660" w:rsidRDefault="00063F36">
      <w:pPr>
        <w:autoSpaceDE/>
        <w:autoSpaceDN/>
        <w:jc w:val="both"/>
        <w:rPr>
          <w:sz w:val="24"/>
          <w:szCs w:val="28"/>
        </w:rPr>
      </w:pPr>
      <w:r w:rsidRPr="00447660">
        <w:rPr>
          <w:color w:val="000000"/>
          <w:kern w:val="2"/>
          <w:sz w:val="24"/>
          <w:szCs w:val="28"/>
        </w:rPr>
        <w:t xml:space="preserve">согласно статье 9 Федерального закона от 27 июля 2006 года № 152-ФЗ «О персональных данных» по своей воле и в своих интересах даю согласие </w:t>
      </w:r>
      <w:r w:rsidRPr="00447660">
        <w:rPr>
          <w:sz w:val="24"/>
          <w:szCs w:val="28"/>
        </w:rPr>
        <w:t xml:space="preserve">Государственному комитету Республики Татарстан по архивному делу (далее – Оператор), </w:t>
      </w:r>
      <w:r w:rsidRPr="00447660">
        <w:rPr>
          <w:color w:val="000000"/>
          <w:kern w:val="2"/>
          <w:sz w:val="24"/>
          <w:szCs w:val="28"/>
        </w:rPr>
        <w:t>в рамках проведения ежегодного фестиваля родословной «Эхо веков в истории семьи – Тарихта без эзлебез» в Республике Татарстан на обработку своих персональных данных с использованием средств автоматизации, а также без использования таких средств с целью создания базы данных участников конкурса, размещения информации о достижениях и размещения информации о победителях фестиваля на сайтах Оператора (</w:t>
      </w:r>
      <w:r w:rsidRPr="00447660">
        <w:rPr>
          <w:color w:val="000000"/>
          <w:kern w:val="2"/>
          <w:sz w:val="24"/>
          <w:szCs w:val="28"/>
          <w:lang w:val="en-US"/>
        </w:rPr>
        <w:t>https</w:t>
      </w:r>
      <w:r w:rsidRPr="00447660">
        <w:rPr>
          <w:color w:val="000000"/>
          <w:kern w:val="2"/>
          <w:sz w:val="24"/>
          <w:szCs w:val="28"/>
        </w:rPr>
        <w:t>://</w:t>
      </w:r>
      <w:r w:rsidRPr="00447660">
        <w:rPr>
          <w:color w:val="000000"/>
          <w:kern w:val="2"/>
          <w:sz w:val="24"/>
          <w:szCs w:val="28"/>
          <w:lang w:val="en-US"/>
        </w:rPr>
        <w:t>arhiv</w:t>
      </w:r>
      <w:r w:rsidRPr="00447660">
        <w:rPr>
          <w:color w:val="000000"/>
          <w:kern w:val="2"/>
          <w:sz w:val="24"/>
          <w:szCs w:val="28"/>
        </w:rPr>
        <w:t>.</w:t>
      </w:r>
      <w:r w:rsidRPr="00447660">
        <w:rPr>
          <w:color w:val="000000"/>
          <w:kern w:val="2"/>
          <w:sz w:val="24"/>
          <w:szCs w:val="28"/>
          <w:lang w:val="en-US"/>
        </w:rPr>
        <w:t>tatarstan</w:t>
      </w:r>
      <w:r w:rsidRPr="00447660">
        <w:rPr>
          <w:color w:val="000000"/>
          <w:kern w:val="2"/>
          <w:sz w:val="24"/>
          <w:szCs w:val="28"/>
        </w:rPr>
        <w:t>.</w:t>
      </w:r>
      <w:r w:rsidRPr="00447660">
        <w:rPr>
          <w:color w:val="000000"/>
          <w:kern w:val="2"/>
          <w:sz w:val="24"/>
          <w:szCs w:val="28"/>
          <w:lang w:val="en-US"/>
        </w:rPr>
        <w:t>ru</w:t>
      </w:r>
      <w:r w:rsidRPr="00447660">
        <w:rPr>
          <w:color w:val="000000"/>
          <w:kern w:val="2"/>
          <w:sz w:val="24"/>
          <w:szCs w:val="28"/>
        </w:rPr>
        <w:t>/).</w:t>
      </w:r>
    </w:p>
    <w:p w:rsidR="00E311E4" w:rsidRPr="00447660" w:rsidRDefault="00063F36">
      <w:pPr>
        <w:autoSpaceDE/>
        <w:autoSpaceDN/>
        <w:ind w:firstLine="709"/>
        <w:jc w:val="both"/>
        <w:rPr>
          <w:sz w:val="24"/>
          <w:szCs w:val="28"/>
        </w:rPr>
      </w:pPr>
      <w:r w:rsidRPr="00447660">
        <w:rPr>
          <w:sz w:val="24"/>
          <w:szCs w:val="28"/>
        </w:rPr>
        <w:t>Настоящим даю свое согласие Оператору, на обработку моих персональных данных, относящихся к перечисленным ниже категориям персональных данных:</w:t>
      </w:r>
    </w:p>
    <w:p w:rsidR="00E311E4" w:rsidRPr="00447660" w:rsidRDefault="00063F36">
      <w:pPr>
        <w:widowControl w:val="0"/>
        <w:numPr>
          <w:ilvl w:val="0"/>
          <w:numId w:val="3"/>
        </w:numPr>
        <w:tabs>
          <w:tab w:val="left" w:pos="993"/>
        </w:tabs>
        <w:autoSpaceDE/>
        <w:autoSpaceDN/>
        <w:adjustRightInd w:val="0"/>
        <w:spacing w:after="160" w:line="259" w:lineRule="auto"/>
        <w:jc w:val="both"/>
        <w:rPr>
          <w:sz w:val="24"/>
          <w:szCs w:val="28"/>
        </w:rPr>
      </w:pPr>
      <w:r w:rsidRPr="00447660">
        <w:rPr>
          <w:sz w:val="24"/>
          <w:szCs w:val="28"/>
        </w:rPr>
        <w:t>ФИО (отчество – при наличии)</w:t>
      </w:r>
    </w:p>
    <w:p w:rsidR="00E311E4" w:rsidRPr="00447660" w:rsidRDefault="00063F36">
      <w:pPr>
        <w:widowControl w:val="0"/>
        <w:numPr>
          <w:ilvl w:val="0"/>
          <w:numId w:val="3"/>
        </w:numPr>
        <w:tabs>
          <w:tab w:val="left" w:pos="993"/>
        </w:tabs>
        <w:autoSpaceDE/>
        <w:autoSpaceDN/>
        <w:adjustRightInd w:val="0"/>
        <w:spacing w:after="160" w:line="259" w:lineRule="auto"/>
        <w:jc w:val="both"/>
        <w:rPr>
          <w:sz w:val="24"/>
          <w:szCs w:val="28"/>
        </w:rPr>
      </w:pPr>
      <w:r w:rsidRPr="00447660">
        <w:rPr>
          <w:sz w:val="24"/>
          <w:szCs w:val="28"/>
        </w:rPr>
        <w:t>Контактный телефон</w:t>
      </w:r>
    </w:p>
    <w:p w:rsidR="00E311E4" w:rsidRPr="00447660" w:rsidRDefault="00063F36">
      <w:pPr>
        <w:widowControl w:val="0"/>
        <w:numPr>
          <w:ilvl w:val="0"/>
          <w:numId w:val="3"/>
        </w:numPr>
        <w:tabs>
          <w:tab w:val="left" w:pos="993"/>
        </w:tabs>
        <w:autoSpaceDE/>
        <w:autoSpaceDN/>
        <w:adjustRightInd w:val="0"/>
        <w:spacing w:after="160" w:line="259" w:lineRule="auto"/>
        <w:jc w:val="both"/>
        <w:rPr>
          <w:sz w:val="24"/>
          <w:szCs w:val="28"/>
        </w:rPr>
      </w:pPr>
      <w:r w:rsidRPr="00447660">
        <w:rPr>
          <w:sz w:val="24"/>
          <w:szCs w:val="28"/>
        </w:rPr>
        <w:t xml:space="preserve">Социальный статус </w:t>
      </w:r>
    </w:p>
    <w:p w:rsidR="00E311E4" w:rsidRPr="00447660" w:rsidRDefault="00063F36">
      <w:pPr>
        <w:tabs>
          <w:tab w:val="left" w:pos="993"/>
        </w:tabs>
        <w:autoSpaceDE/>
        <w:autoSpaceDN/>
        <w:ind w:firstLine="709"/>
        <w:jc w:val="both"/>
        <w:rPr>
          <w:sz w:val="24"/>
          <w:szCs w:val="28"/>
        </w:rPr>
      </w:pPr>
      <w:r w:rsidRPr="00447660">
        <w:rPr>
          <w:sz w:val="24"/>
          <w:szCs w:val="28"/>
        </w:rPr>
        <w:t xml:space="preserve">Я даю согласие на использование персональных данных исключительно в следующих целях: </w:t>
      </w:r>
    </w:p>
    <w:p w:rsidR="00E311E4" w:rsidRPr="00447660" w:rsidRDefault="00063F36">
      <w:pPr>
        <w:widowControl w:val="0"/>
        <w:numPr>
          <w:ilvl w:val="0"/>
          <w:numId w:val="4"/>
        </w:numPr>
        <w:autoSpaceDE/>
        <w:autoSpaceDN/>
        <w:adjustRightInd w:val="0"/>
        <w:spacing w:after="160" w:line="259" w:lineRule="auto"/>
        <w:ind w:firstLine="709"/>
        <w:jc w:val="both"/>
        <w:rPr>
          <w:sz w:val="24"/>
          <w:szCs w:val="28"/>
        </w:rPr>
      </w:pPr>
      <w:r w:rsidRPr="00447660">
        <w:rPr>
          <w:sz w:val="24"/>
          <w:szCs w:val="28"/>
        </w:rPr>
        <w:t>формирование и обработка анкеты-заявки;</w:t>
      </w:r>
    </w:p>
    <w:p w:rsidR="00E311E4" w:rsidRPr="00447660" w:rsidRDefault="00063F36">
      <w:pPr>
        <w:widowControl w:val="0"/>
        <w:numPr>
          <w:ilvl w:val="0"/>
          <w:numId w:val="4"/>
        </w:numPr>
        <w:autoSpaceDE/>
        <w:autoSpaceDN/>
        <w:adjustRightInd w:val="0"/>
        <w:spacing w:after="160" w:line="259" w:lineRule="auto"/>
        <w:ind w:firstLine="709"/>
        <w:jc w:val="both"/>
        <w:rPr>
          <w:sz w:val="24"/>
          <w:szCs w:val="28"/>
        </w:rPr>
      </w:pPr>
      <w:r w:rsidRPr="00447660">
        <w:rPr>
          <w:sz w:val="24"/>
          <w:szCs w:val="28"/>
        </w:rPr>
        <w:t>рассмотрение представленных материалов;</w:t>
      </w:r>
    </w:p>
    <w:p w:rsidR="00E311E4" w:rsidRPr="00447660" w:rsidRDefault="00063F36">
      <w:pPr>
        <w:widowControl w:val="0"/>
        <w:numPr>
          <w:ilvl w:val="0"/>
          <w:numId w:val="4"/>
        </w:numPr>
        <w:autoSpaceDE/>
        <w:autoSpaceDN/>
        <w:adjustRightInd w:val="0"/>
        <w:spacing w:after="160" w:line="259" w:lineRule="auto"/>
        <w:ind w:firstLine="709"/>
        <w:jc w:val="both"/>
        <w:rPr>
          <w:sz w:val="24"/>
          <w:szCs w:val="28"/>
        </w:rPr>
      </w:pPr>
      <w:r w:rsidRPr="00447660">
        <w:rPr>
          <w:sz w:val="24"/>
          <w:szCs w:val="28"/>
        </w:rPr>
        <w:t>ведение статистики;</w:t>
      </w:r>
    </w:p>
    <w:p w:rsidR="00E311E4" w:rsidRPr="00447660" w:rsidRDefault="00063F36">
      <w:pPr>
        <w:widowControl w:val="0"/>
        <w:numPr>
          <w:ilvl w:val="0"/>
          <w:numId w:val="4"/>
        </w:numPr>
        <w:autoSpaceDE/>
        <w:autoSpaceDN/>
        <w:adjustRightInd w:val="0"/>
        <w:spacing w:after="160" w:line="259" w:lineRule="auto"/>
        <w:ind w:firstLine="709"/>
        <w:jc w:val="both"/>
        <w:rPr>
          <w:sz w:val="24"/>
          <w:szCs w:val="28"/>
        </w:rPr>
      </w:pPr>
      <w:r w:rsidRPr="00447660">
        <w:rPr>
          <w:sz w:val="24"/>
          <w:szCs w:val="28"/>
        </w:rPr>
        <w:t>публикация на официальном сайте Оператора результатов фестиваля;</w:t>
      </w:r>
    </w:p>
    <w:p w:rsidR="00E311E4" w:rsidRPr="00447660" w:rsidRDefault="00063F36">
      <w:pPr>
        <w:widowControl w:val="0"/>
        <w:numPr>
          <w:ilvl w:val="0"/>
          <w:numId w:val="4"/>
        </w:numPr>
        <w:autoSpaceDE/>
        <w:autoSpaceDN/>
        <w:adjustRightInd w:val="0"/>
        <w:spacing w:after="160" w:line="259" w:lineRule="auto"/>
        <w:ind w:firstLine="709"/>
        <w:jc w:val="both"/>
        <w:rPr>
          <w:sz w:val="24"/>
          <w:szCs w:val="28"/>
        </w:rPr>
      </w:pPr>
      <w:r w:rsidRPr="00447660">
        <w:rPr>
          <w:sz w:val="24"/>
          <w:szCs w:val="28"/>
        </w:rPr>
        <w:t>иные действия, связанные с вышеуказанными целями.</w:t>
      </w:r>
    </w:p>
    <w:p w:rsidR="00E311E4" w:rsidRPr="00447660" w:rsidRDefault="00063F36">
      <w:pPr>
        <w:autoSpaceDE/>
        <w:autoSpaceDN/>
        <w:ind w:firstLine="709"/>
        <w:jc w:val="both"/>
        <w:rPr>
          <w:sz w:val="24"/>
          <w:szCs w:val="28"/>
        </w:rPr>
      </w:pPr>
      <w:r w:rsidRPr="00447660">
        <w:rPr>
          <w:sz w:val="24"/>
          <w:szCs w:val="28"/>
        </w:rPr>
        <w:t>Даю согласие на использование своих изображений в информационных и иных материалах, размещаемых в печатных изданиях, в сети интернет, в радио- и телевизионном эфире в рамках публикации информации о ежегодном фестивале родословной «Эхо веков в истории семьи – Тарихта без эзлебез» в Республике Татарстан</w:t>
      </w:r>
      <w:r w:rsidRPr="00447660">
        <w:rPr>
          <w:color w:val="000000"/>
          <w:kern w:val="2"/>
          <w:sz w:val="24"/>
          <w:szCs w:val="28"/>
        </w:rPr>
        <w:t>.</w:t>
      </w:r>
    </w:p>
    <w:p w:rsidR="00E311E4" w:rsidRPr="00447660" w:rsidRDefault="00063F36">
      <w:pPr>
        <w:autoSpaceDE/>
        <w:autoSpaceDN/>
        <w:ind w:firstLine="709"/>
        <w:jc w:val="both"/>
        <w:rPr>
          <w:sz w:val="24"/>
          <w:szCs w:val="28"/>
        </w:rPr>
      </w:pPr>
      <w:r w:rsidRPr="00447660">
        <w:rPr>
          <w:sz w:val="24"/>
          <w:szCs w:val="28"/>
        </w:rPr>
        <w:t>Изображения не могут быть использованы способами, порочащими мою честь, достоинство и деловую репутацию.</w:t>
      </w:r>
    </w:p>
    <w:p w:rsidR="00E311E4" w:rsidRPr="00447660" w:rsidRDefault="00063F36">
      <w:pPr>
        <w:autoSpaceDE/>
        <w:autoSpaceDN/>
        <w:ind w:firstLine="709"/>
        <w:jc w:val="both"/>
        <w:rPr>
          <w:sz w:val="24"/>
          <w:szCs w:val="28"/>
        </w:rPr>
      </w:pPr>
      <w:r w:rsidRPr="00447660">
        <w:rPr>
          <w:sz w:val="24"/>
          <w:szCs w:val="28"/>
        </w:rPr>
        <w:t>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rsidR="00E311E4" w:rsidRPr="00447660" w:rsidRDefault="00E311E4">
      <w:pPr>
        <w:autoSpaceDE/>
        <w:autoSpaceDN/>
        <w:jc w:val="both"/>
        <w:rPr>
          <w:sz w:val="24"/>
          <w:szCs w:val="28"/>
        </w:rPr>
      </w:pPr>
    </w:p>
    <w:tbl>
      <w:tblPr>
        <w:tblW w:w="5000" w:type="pct"/>
        <w:tblLook w:val="04A0" w:firstRow="1" w:lastRow="0" w:firstColumn="1" w:lastColumn="0" w:noHBand="0" w:noVBand="1"/>
      </w:tblPr>
      <w:tblGrid>
        <w:gridCol w:w="3440"/>
        <w:gridCol w:w="2939"/>
        <w:gridCol w:w="3542"/>
      </w:tblGrid>
      <w:tr w:rsidR="00E311E4" w:rsidRPr="00447660">
        <w:tc>
          <w:tcPr>
            <w:tcW w:w="1734" w:type="pct"/>
            <w:tcBorders>
              <w:top w:val="nil"/>
              <w:left w:val="nil"/>
              <w:bottom w:val="nil"/>
              <w:right w:val="nil"/>
              <w:tl2br w:val="nil"/>
              <w:tr2bl w:val="nil"/>
            </w:tcBorders>
            <w:vAlign w:val="center"/>
          </w:tcPr>
          <w:p w:rsidR="00E311E4" w:rsidRPr="00447660" w:rsidRDefault="00063F36">
            <w:pPr>
              <w:widowControl w:val="0"/>
              <w:jc w:val="center"/>
              <w:rPr>
                <w:sz w:val="24"/>
                <w:szCs w:val="28"/>
              </w:rPr>
            </w:pPr>
            <w:r w:rsidRPr="00447660">
              <w:rPr>
                <w:sz w:val="24"/>
                <w:szCs w:val="28"/>
              </w:rPr>
              <w:t>"___" _________20___ г.</w:t>
            </w:r>
          </w:p>
        </w:tc>
        <w:tc>
          <w:tcPr>
            <w:tcW w:w="1481" w:type="pct"/>
            <w:tcBorders>
              <w:top w:val="nil"/>
              <w:left w:val="nil"/>
              <w:bottom w:val="nil"/>
              <w:right w:val="nil"/>
              <w:tl2br w:val="nil"/>
              <w:tr2bl w:val="nil"/>
            </w:tcBorders>
            <w:vAlign w:val="center"/>
          </w:tcPr>
          <w:p w:rsidR="00E311E4" w:rsidRPr="00447660" w:rsidRDefault="00063F36">
            <w:pPr>
              <w:widowControl w:val="0"/>
              <w:jc w:val="center"/>
              <w:rPr>
                <w:sz w:val="24"/>
                <w:szCs w:val="28"/>
              </w:rPr>
            </w:pPr>
            <w:r w:rsidRPr="00447660">
              <w:rPr>
                <w:sz w:val="24"/>
                <w:szCs w:val="28"/>
              </w:rPr>
              <w:t>___________________</w:t>
            </w:r>
          </w:p>
        </w:tc>
        <w:tc>
          <w:tcPr>
            <w:tcW w:w="1785" w:type="pct"/>
            <w:tcBorders>
              <w:top w:val="nil"/>
              <w:left w:val="nil"/>
              <w:bottom w:val="nil"/>
              <w:right w:val="nil"/>
              <w:tl2br w:val="nil"/>
              <w:tr2bl w:val="nil"/>
            </w:tcBorders>
            <w:vAlign w:val="center"/>
          </w:tcPr>
          <w:p w:rsidR="00E311E4" w:rsidRPr="00447660" w:rsidRDefault="00063F36">
            <w:pPr>
              <w:widowControl w:val="0"/>
              <w:jc w:val="center"/>
              <w:rPr>
                <w:sz w:val="24"/>
                <w:szCs w:val="28"/>
              </w:rPr>
            </w:pPr>
            <w:r w:rsidRPr="00447660">
              <w:rPr>
                <w:sz w:val="24"/>
                <w:szCs w:val="28"/>
              </w:rPr>
              <w:t>_______________</w:t>
            </w:r>
          </w:p>
        </w:tc>
      </w:tr>
      <w:tr w:rsidR="00E311E4" w:rsidRPr="00447660">
        <w:tc>
          <w:tcPr>
            <w:tcW w:w="1734" w:type="pct"/>
            <w:tcBorders>
              <w:top w:val="nil"/>
              <w:left w:val="nil"/>
              <w:bottom w:val="nil"/>
              <w:right w:val="nil"/>
              <w:tl2br w:val="nil"/>
              <w:tr2bl w:val="nil"/>
            </w:tcBorders>
            <w:vAlign w:val="center"/>
          </w:tcPr>
          <w:p w:rsidR="00E311E4" w:rsidRPr="00447660" w:rsidRDefault="00E311E4">
            <w:pPr>
              <w:widowControl w:val="0"/>
              <w:jc w:val="center"/>
              <w:rPr>
                <w:sz w:val="24"/>
                <w:szCs w:val="28"/>
                <w:vertAlign w:val="superscript"/>
              </w:rPr>
            </w:pPr>
          </w:p>
        </w:tc>
        <w:tc>
          <w:tcPr>
            <w:tcW w:w="1481" w:type="pct"/>
            <w:tcBorders>
              <w:top w:val="nil"/>
              <w:left w:val="nil"/>
              <w:bottom w:val="nil"/>
              <w:right w:val="nil"/>
              <w:tl2br w:val="nil"/>
              <w:tr2bl w:val="nil"/>
            </w:tcBorders>
            <w:vAlign w:val="center"/>
          </w:tcPr>
          <w:p w:rsidR="00E311E4" w:rsidRPr="00447660" w:rsidRDefault="00063F36">
            <w:pPr>
              <w:widowControl w:val="0"/>
              <w:jc w:val="center"/>
              <w:rPr>
                <w:sz w:val="24"/>
                <w:szCs w:val="28"/>
                <w:vertAlign w:val="superscript"/>
              </w:rPr>
            </w:pPr>
            <w:r w:rsidRPr="00447660">
              <w:rPr>
                <w:sz w:val="24"/>
                <w:szCs w:val="28"/>
                <w:vertAlign w:val="superscript"/>
              </w:rPr>
              <w:t>(подпись участника конкурса)</w:t>
            </w:r>
          </w:p>
        </w:tc>
        <w:tc>
          <w:tcPr>
            <w:tcW w:w="1785" w:type="pct"/>
            <w:tcBorders>
              <w:top w:val="nil"/>
              <w:left w:val="nil"/>
              <w:bottom w:val="nil"/>
              <w:right w:val="nil"/>
              <w:tl2br w:val="nil"/>
              <w:tr2bl w:val="nil"/>
            </w:tcBorders>
            <w:vAlign w:val="center"/>
          </w:tcPr>
          <w:p w:rsidR="00E311E4" w:rsidRPr="00447660" w:rsidRDefault="00063F36">
            <w:pPr>
              <w:widowControl w:val="0"/>
              <w:jc w:val="center"/>
              <w:rPr>
                <w:sz w:val="24"/>
                <w:szCs w:val="28"/>
                <w:vertAlign w:val="superscript"/>
              </w:rPr>
            </w:pPr>
            <w:r w:rsidRPr="00447660">
              <w:rPr>
                <w:sz w:val="24"/>
                <w:szCs w:val="28"/>
                <w:vertAlign w:val="superscript"/>
              </w:rPr>
              <w:t>(фамилия, инициалы)</w:t>
            </w:r>
          </w:p>
        </w:tc>
      </w:tr>
    </w:tbl>
    <w:p w:rsidR="00E311E4" w:rsidRPr="00447660" w:rsidRDefault="00063F36">
      <w:pPr>
        <w:autoSpaceDE/>
        <w:autoSpaceDN/>
        <w:ind w:left="5670" w:right="305"/>
        <w:jc w:val="both"/>
        <w:rPr>
          <w:bCs/>
          <w:color w:val="000000"/>
          <w:sz w:val="24"/>
          <w:szCs w:val="24"/>
        </w:rPr>
      </w:pPr>
      <w:r w:rsidRPr="00447660">
        <w:rPr>
          <w:sz w:val="28"/>
          <w:szCs w:val="24"/>
        </w:rPr>
        <w:br w:type="page"/>
      </w:r>
      <w:r w:rsidRPr="00447660">
        <w:rPr>
          <w:bCs/>
          <w:color w:val="000000"/>
          <w:sz w:val="24"/>
          <w:szCs w:val="24"/>
        </w:rPr>
        <w:lastRenderedPageBreak/>
        <w:t>Приложение</w:t>
      </w:r>
      <w:r w:rsidR="002C47F9" w:rsidRPr="00447660">
        <w:rPr>
          <w:bCs/>
          <w:color w:val="000000"/>
          <w:sz w:val="24"/>
          <w:szCs w:val="24"/>
        </w:rPr>
        <w:t xml:space="preserve"> №6</w:t>
      </w:r>
    </w:p>
    <w:p w:rsidR="00E60960" w:rsidRPr="00447660" w:rsidRDefault="00505C8F" w:rsidP="00E60960">
      <w:pPr>
        <w:autoSpaceDE/>
        <w:autoSpaceDN/>
        <w:ind w:left="5670"/>
        <w:rPr>
          <w:bCs/>
          <w:color w:val="000000"/>
          <w:sz w:val="24"/>
          <w:szCs w:val="24"/>
        </w:rPr>
      </w:pPr>
      <w:r w:rsidRPr="00447660">
        <w:rPr>
          <w:bCs/>
          <w:color w:val="000000"/>
          <w:sz w:val="24"/>
          <w:szCs w:val="24"/>
        </w:rPr>
        <w:t xml:space="preserve">к </w:t>
      </w:r>
      <w:r w:rsidR="00E60960" w:rsidRPr="00447660">
        <w:rPr>
          <w:bCs/>
          <w:color w:val="000000"/>
          <w:sz w:val="24"/>
          <w:szCs w:val="24"/>
        </w:rPr>
        <w:t>Положению</w:t>
      </w:r>
    </w:p>
    <w:p w:rsidR="002C47F9" w:rsidRPr="00447660" w:rsidRDefault="00E60960" w:rsidP="00E60960">
      <w:pPr>
        <w:autoSpaceDE/>
        <w:autoSpaceDN/>
        <w:ind w:left="5670"/>
        <w:rPr>
          <w:bCs/>
          <w:color w:val="000000"/>
          <w:sz w:val="24"/>
          <w:szCs w:val="24"/>
        </w:rPr>
      </w:pPr>
      <w:r w:rsidRPr="00447660">
        <w:rPr>
          <w:bCs/>
          <w:color w:val="000000"/>
          <w:sz w:val="24"/>
          <w:szCs w:val="24"/>
        </w:rPr>
        <w:t xml:space="preserve">Государственного комитета </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Республики Татарстан </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по архивному делу </w:t>
      </w:r>
    </w:p>
    <w:p w:rsidR="00E60960" w:rsidRPr="00447660" w:rsidRDefault="00E60960" w:rsidP="00E60960">
      <w:pPr>
        <w:autoSpaceDE/>
        <w:autoSpaceDN/>
        <w:ind w:left="5670"/>
        <w:rPr>
          <w:bCs/>
          <w:color w:val="000000"/>
          <w:sz w:val="24"/>
          <w:szCs w:val="24"/>
        </w:rPr>
      </w:pPr>
      <w:r w:rsidRPr="00447660">
        <w:rPr>
          <w:bCs/>
          <w:color w:val="000000"/>
          <w:sz w:val="24"/>
          <w:szCs w:val="24"/>
        </w:rPr>
        <w:t>утвержденному Приказом</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от </w:t>
      </w:r>
      <w:r w:rsidR="002C47F9" w:rsidRPr="00447660">
        <w:rPr>
          <w:bCs/>
          <w:color w:val="000000"/>
          <w:sz w:val="24"/>
          <w:szCs w:val="24"/>
        </w:rPr>
        <w:t xml:space="preserve">                 </w:t>
      </w:r>
      <w:r w:rsidRPr="00447660">
        <w:rPr>
          <w:bCs/>
          <w:color w:val="000000"/>
          <w:sz w:val="24"/>
          <w:szCs w:val="24"/>
        </w:rPr>
        <w:t>N</w:t>
      </w:r>
    </w:p>
    <w:p w:rsidR="00E311E4" w:rsidRPr="00447660" w:rsidRDefault="00E311E4">
      <w:pPr>
        <w:autoSpaceDE/>
        <w:autoSpaceDN/>
        <w:ind w:left="5670"/>
        <w:jc w:val="both"/>
        <w:rPr>
          <w:sz w:val="24"/>
          <w:szCs w:val="24"/>
        </w:rPr>
      </w:pPr>
    </w:p>
    <w:p w:rsidR="00E311E4" w:rsidRPr="00447660" w:rsidRDefault="00063F36" w:rsidP="004379EC">
      <w:pPr>
        <w:shd w:val="clear" w:color="auto" w:fill="FFFFFF" w:themeFill="background1"/>
        <w:autoSpaceDE/>
        <w:autoSpaceDN/>
        <w:ind w:left="5670"/>
        <w:jc w:val="both"/>
        <w:rPr>
          <w:sz w:val="24"/>
          <w:szCs w:val="24"/>
        </w:rPr>
      </w:pPr>
      <w:r w:rsidRPr="00447660">
        <w:rPr>
          <w:sz w:val="24"/>
          <w:szCs w:val="24"/>
        </w:rPr>
        <w:t>рекомендуемая форма</w:t>
      </w:r>
    </w:p>
    <w:p w:rsidR="00E311E4" w:rsidRPr="00447660" w:rsidRDefault="00E311E4" w:rsidP="004379EC">
      <w:pPr>
        <w:shd w:val="clear" w:color="auto" w:fill="FFFFFF" w:themeFill="background1"/>
        <w:autoSpaceDE/>
        <w:autoSpaceDN/>
        <w:jc w:val="both"/>
        <w:rPr>
          <w:sz w:val="24"/>
          <w:szCs w:val="24"/>
        </w:rPr>
      </w:pPr>
    </w:p>
    <w:p w:rsidR="00E311E4" w:rsidRPr="00447660" w:rsidRDefault="00063F36">
      <w:pPr>
        <w:autoSpaceDE/>
        <w:autoSpaceDN/>
        <w:jc w:val="center"/>
        <w:rPr>
          <w:sz w:val="26"/>
          <w:szCs w:val="26"/>
        </w:rPr>
      </w:pPr>
      <w:r w:rsidRPr="00447660">
        <w:rPr>
          <w:sz w:val="26"/>
          <w:szCs w:val="26"/>
        </w:rPr>
        <w:t>Согласие на обработку персональных данных, разрешенных субъектом персональных данных для распространения</w:t>
      </w:r>
    </w:p>
    <w:p w:rsidR="00E311E4" w:rsidRPr="00447660" w:rsidRDefault="00E311E4">
      <w:pPr>
        <w:autoSpaceDE/>
        <w:autoSpaceDN/>
        <w:jc w:val="center"/>
        <w:rPr>
          <w:sz w:val="10"/>
          <w:szCs w:val="10"/>
        </w:rPr>
      </w:pPr>
    </w:p>
    <w:p w:rsidR="00E311E4" w:rsidRPr="00447660" w:rsidRDefault="00063F36">
      <w:pPr>
        <w:autoSpaceDE/>
        <w:autoSpaceDN/>
        <w:ind w:firstLine="709"/>
        <w:jc w:val="both"/>
        <w:rPr>
          <w:sz w:val="24"/>
          <w:szCs w:val="28"/>
        </w:rPr>
      </w:pPr>
      <w:r w:rsidRPr="00447660">
        <w:rPr>
          <w:sz w:val="24"/>
          <w:szCs w:val="28"/>
        </w:rPr>
        <w:t>Я,_________________________________________________________________________,</w:t>
      </w:r>
    </w:p>
    <w:p w:rsidR="00E311E4" w:rsidRPr="00447660" w:rsidRDefault="00063F36">
      <w:pPr>
        <w:autoSpaceDE/>
        <w:autoSpaceDN/>
        <w:ind w:firstLine="709"/>
        <w:jc w:val="center"/>
        <w:rPr>
          <w:sz w:val="24"/>
          <w:szCs w:val="28"/>
          <w:vertAlign w:val="superscript"/>
        </w:rPr>
      </w:pPr>
      <w:r w:rsidRPr="00447660">
        <w:rPr>
          <w:sz w:val="24"/>
          <w:szCs w:val="28"/>
          <w:vertAlign w:val="superscript"/>
        </w:rPr>
        <w:t>Ф.И.О. (отчество при наличии) субъекта персональных данных полностью</w:t>
      </w:r>
    </w:p>
    <w:p w:rsidR="00E311E4" w:rsidRPr="00447660" w:rsidRDefault="00063F36">
      <w:pPr>
        <w:autoSpaceDE/>
        <w:autoSpaceDN/>
        <w:spacing w:after="120"/>
        <w:rPr>
          <w:sz w:val="24"/>
          <w:szCs w:val="28"/>
        </w:rPr>
      </w:pPr>
      <w:r w:rsidRPr="00447660">
        <w:rPr>
          <w:sz w:val="24"/>
          <w:szCs w:val="28"/>
        </w:rPr>
        <w:t>контактный телефон: ____________________, адрес электронной почты ___________________,</w:t>
      </w:r>
    </w:p>
    <w:p w:rsidR="00E311E4" w:rsidRPr="00447660" w:rsidRDefault="00063F36">
      <w:pPr>
        <w:autoSpaceDE/>
        <w:autoSpaceDN/>
        <w:jc w:val="both"/>
        <w:rPr>
          <w:color w:val="000000"/>
          <w:kern w:val="2"/>
          <w:sz w:val="24"/>
          <w:szCs w:val="28"/>
        </w:rPr>
      </w:pPr>
      <w:r w:rsidRPr="00447660">
        <w:rPr>
          <w:color w:val="000000"/>
          <w:kern w:val="2"/>
          <w:sz w:val="24"/>
          <w:szCs w:val="28"/>
        </w:rPr>
        <w:t>руководствуясь статьей 10</w:t>
      </w:r>
      <w:r w:rsidRPr="00447660">
        <w:rPr>
          <w:color w:val="000000"/>
          <w:kern w:val="2"/>
          <w:sz w:val="24"/>
          <w:szCs w:val="28"/>
          <w:vertAlign w:val="superscript"/>
        </w:rPr>
        <w:t>1</w:t>
      </w:r>
      <w:r w:rsidRPr="00447660">
        <w:rPr>
          <w:color w:val="000000"/>
          <w:kern w:val="2"/>
          <w:sz w:val="24"/>
          <w:szCs w:val="28"/>
        </w:rPr>
        <w:t xml:space="preserve"> Федерального закона от 27 июля 2006 года № 152-ФЗ «О персональных данных» заявляю о согласии на распространение </w:t>
      </w:r>
      <w:r w:rsidRPr="00447660">
        <w:rPr>
          <w:sz w:val="24"/>
          <w:szCs w:val="28"/>
        </w:rPr>
        <w:t xml:space="preserve">Государственному комитету Республики Татарстан по архивному делу (далее – Оператор), </w:t>
      </w:r>
      <w:r w:rsidR="00505C8F" w:rsidRPr="00447660">
        <w:rPr>
          <w:color w:val="000000"/>
          <w:kern w:val="2"/>
          <w:sz w:val="24"/>
          <w:szCs w:val="28"/>
        </w:rPr>
        <w:t xml:space="preserve">в рамках проведения </w:t>
      </w:r>
      <w:r w:rsidRPr="00447660">
        <w:rPr>
          <w:color w:val="000000"/>
          <w:kern w:val="2"/>
          <w:sz w:val="24"/>
          <w:szCs w:val="28"/>
        </w:rPr>
        <w:t>ежегодного фестиваля родословной «Эхо веков в истории семьи – Тарихта без эзлебез» в Республике Татарстан моих персональных данных с целью размещения информации обо мне на официальном сайте Оператора (https://arhiv.tatarstan.ru/) в следующем порядке:</w:t>
      </w:r>
    </w:p>
    <w:p w:rsidR="00E311E4" w:rsidRPr="00447660" w:rsidRDefault="00E311E4">
      <w:pPr>
        <w:autoSpaceDE/>
        <w:autoSpaceDN/>
        <w:ind w:firstLine="142"/>
        <w:jc w:val="both"/>
        <w:rPr>
          <w:color w:val="000000"/>
          <w:kern w:val="2"/>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97"/>
        <w:gridCol w:w="1812"/>
        <w:gridCol w:w="1841"/>
        <w:gridCol w:w="1308"/>
        <w:gridCol w:w="1389"/>
      </w:tblGrid>
      <w:tr w:rsidR="00E311E4" w:rsidRPr="00447660">
        <w:tc>
          <w:tcPr>
            <w:tcW w:w="1809" w:type="dxa"/>
            <w:tcBorders>
              <w:tl2br w:val="nil"/>
              <w:tr2bl w:val="nil"/>
            </w:tcBorders>
          </w:tcPr>
          <w:p w:rsidR="00E311E4" w:rsidRPr="00447660" w:rsidRDefault="00063F36">
            <w:pPr>
              <w:autoSpaceDE/>
              <w:autoSpaceDN/>
              <w:jc w:val="both"/>
              <w:rPr>
                <w:color w:val="000000"/>
                <w:kern w:val="2"/>
                <w:szCs w:val="28"/>
              </w:rPr>
            </w:pPr>
            <w:r w:rsidRPr="00447660">
              <w:rPr>
                <w:color w:val="000000"/>
                <w:kern w:val="2"/>
                <w:szCs w:val="28"/>
              </w:rPr>
              <w:t>Категория персональных данных</w:t>
            </w:r>
          </w:p>
        </w:tc>
        <w:tc>
          <w:tcPr>
            <w:tcW w:w="2297" w:type="dxa"/>
            <w:tcBorders>
              <w:tl2br w:val="nil"/>
              <w:tr2bl w:val="nil"/>
            </w:tcBorders>
          </w:tcPr>
          <w:p w:rsidR="00E311E4" w:rsidRPr="00447660" w:rsidRDefault="00063F36">
            <w:pPr>
              <w:autoSpaceDE/>
              <w:autoSpaceDN/>
              <w:jc w:val="both"/>
              <w:rPr>
                <w:color w:val="000000"/>
                <w:kern w:val="2"/>
                <w:szCs w:val="28"/>
              </w:rPr>
            </w:pPr>
            <w:r w:rsidRPr="00447660">
              <w:rPr>
                <w:color w:val="000000"/>
                <w:kern w:val="2"/>
                <w:szCs w:val="28"/>
              </w:rPr>
              <w:t>Перечень персональных данных</w:t>
            </w:r>
          </w:p>
        </w:tc>
        <w:tc>
          <w:tcPr>
            <w:tcW w:w="1812" w:type="dxa"/>
            <w:tcBorders>
              <w:tl2br w:val="nil"/>
              <w:tr2bl w:val="nil"/>
            </w:tcBorders>
          </w:tcPr>
          <w:p w:rsidR="00E311E4" w:rsidRPr="00447660" w:rsidRDefault="00063F36">
            <w:pPr>
              <w:autoSpaceDE/>
              <w:autoSpaceDN/>
              <w:jc w:val="both"/>
              <w:rPr>
                <w:color w:val="000000"/>
                <w:kern w:val="2"/>
                <w:szCs w:val="28"/>
              </w:rPr>
            </w:pPr>
            <w:r w:rsidRPr="00447660">
              <w:rPr>
                <w:color w:val="000000"/>
                <w:kern w:val="2"/>
                <w:szCs w:val="28"/>
              </w:rPr>
              <w:t>Разрешаю к распространению (да/нет)</w:t>
            </w:r>
          </w:p>
        </w:tc>
        <w:tc>
          <w:tcPr>
            <w:tcW w:w="1841" w:type="dxa"/>
            <w:tcBorders>
              <w:tl2br w:val="nil"/>
              <w:tr2bl w:val="nil"/>
            </w:tcBorders>
          </w:tcPr>
          <w:p w:rsidR="00E311E4" w:rsidRPr="00447660" w:rsidRDefault="00063F36">
            <w:pPr>
              <w:autoSpaceDE/>
              <w:autoSpaceDN/>
              <w:jc w:val="both"/>
              <w:rPr>
                <w:color w:val="000000"/>
                <w:kern w:val="2"/>
                <w:szCs w:val="28"/>
              </w:rPr>
            </w:pPr>
            <w:r w:rsidRPr="00447660">
              <w:rPr>
                <w:color w:val="000000"/>
                <w:kern w:val="2"/>
                <w:szCs w:val="28"/>
              </w:rPr>
              <w:t>Разрешаю к распространению неограниченному кругу лиц (да/нет)</w:t>
            </w:r>
          </w:p>
        </w:tc>
        <w:tc>
          <w:tcPr>
            <w:tcW w:w="1308" w:type="dxa"/>
            <w:tcBorders>
              <w:tl2br w:val="nil"/>
              <w:tr2bl w:val="nil"/>
            </w:tcBorders>
          </w:tcPr>
          <w:p w:rsidR="00E311E4" w:rsidRPr="00447660" w:rsidRDefault="00063F36">
            <w:pPr>
              <w:autoSpaceDE/>
              <w:autoSpaceDN/>
              <w:jc w:val="both"/>
              <w:rPr>
                <w:color w:val="000000"/>
                <w:kern w:val="2"/>
                <w:szCs w:val="28"/>
              </w:rPr>
            </w:pPr>
            <w:r w:rsidRPr="00447660">
              <w:rPr>
                <w:color w:val="000000"/>
                <w:kern w:val="2"/>
                <w:szCs w:val="28"/>
              </w:rPr>
              <w:t>Условия и запреты</w:t>
            </w:r>
          </w:p>
        </w:tc>
        <w:tc>
          <w:tcPr>
            <w:tcW w:w="1389" w:type="dxa"/>
            <w:tcBorders>
              <w:tl2br w:val="nil"/>
              <w:tr2bl w:val="nil"/>
            </w:tcBorders>
          </w:tcPr>
          <w:p w:rsidR="00E311E4" w:rsidRPr="00447660" w:rsidRDefault="00063F36">
            <w:pPr>
              <w:tabs>
                <w:tab w:val="left" w:pos="313"/>
                <w:tab w:val="left" w:pos="455"/>
              </w:tabs>
              <w:autoSpaceDE/>
              <w:autoSpaceDN/>
              <w:ind w:right="38"/>
              <w:jc w:val="both"/>
              <w:rPr>
                <w:color w:val="000000"/>
                <w:kern w:val="2"/>
                <w:szCs w:val="28"/>
              </w:rPr>
            </w:pPr>
            <w:r w:rsidRPr="00447660">
              <w:rPr>
                <w:color w:val="000000"/>
                <w:kern w:val="2"/>
                <w:szCs w:val="28"/>
              </w:rPr>
              <w:t>Дополнительные условия</w:t>
            </w:r>
          </w:p>
        </w:tc>
      </w:tr>
      <w:tr w:rsidR="00E311E4" w:rsidRPr="00447660">
        <w:tc>
          <w:tcPr>
            <w:tcW w:w="1809" w:type="dxa"/>
            <w:vMerge w:val="restart"/>
            <w:tcBorders>
              <w:tl2br w:val="nil"/>
              <w:tr2bl w:val="nil"/>
            </w:tcBorders>
          </w:tcPr>
          <w:p w:rsidR="00E311E4" w:rsidRPr="00447660" w:rsidRDefault="00063F36">
            <w:pPr>
              <w:autoSpaceDE/>
              <w:autoSpaceDN/>
              <w:jc w:val="both"/>
              <w:rPr>
                <w:color w:val="000000"/>
                <w:kern w:val="2"/>
                <w:sz w:val="22"/>
                <w:szCs w:val="28"/>
              </w:rPr>
            </w:pPr>
            <w:r w:rsidRPr="00447660">
              <w:rPr>
                <w:color w:val="000000"/>
                <w:kern w:val="2"/>
                <w:sz w:val="22"/>
                <w:szCs w:val="28"/>
              </w:rPr>
              <w:t>Общие персональные данные</w:t>
            </w:r>
          </w:p>
        </w:tc>
        <w:tc>
          <w:tcPr>
            <w:tcW w:w="2297" w:type="dxa"/>
            <w:tcBorders>
              <w:tl2br w:val="nil"/>
              <w:tr2bl w:val="nil"/>
            </w:tcBorders>
          </w:tcPr>
          <w:p w:rsidR="00E311E4" w:rsidRPr="00447660" w:rsidRDefault="00063F36">
            <w:pPr>
              <w:autoSpaceDE/>
              <w:autoSpaceDN/>
              <w:jc w:val="both"/>
              <w:rPr>
                <w:color w:val="000000"/>
                <w:kern w:val="2"/>
                <w:sz w:val="22"/>
                <w:szCs w:val="28"/>
              </w:rPr>
            </w:pPr>
            <w:r w:rsidRPr="00447660">
              <w:rPr>
                <w:color w:val="000000"/>
                <w:kern w:val="2"/>
                <w:sz w:val="22"/>
                <w:szCs w:val="28"/>
              </w:rPr>
              <w:t>Фамилия</w:t>
            </w:r>
          </w:p>
        </w:tc>
        <w:tc>
          <w:tcPr>
            <w:tcW w:w="1812" w:type="dxa"/>
            <w:tcBorders>
              <w:tl2br w:val="nil"/>
              <w:tr2bl w:val="nil"/>
            </w:tcBorders>
          </w:tcPr>
          <w:p w:rsidR="00E311E4" w:rsidRPr="00447660" w:rsidRDefault="00E311E4">
            <w:pPr>
              <w:autoSpaceDE/>
              <w:autoSpaceDN/>
              <w:jc w:val="both"/>
              <w:rPr>
                <w:color w:val="000000"/>
                <w:kern w:val="2"/>
                <w:sz w:val="22"/>
                <w:szCs w:val="28"/>
              </w:rPr>
            </w:pPr>
          </w:p>
        </w:tc>
        <w:tc>
          <w:tcPr>
            <w:tcW w:w="1841" w:type="dxa"/>
            <w:tcBorders>
              <w:tl2br w:val="nil"/>
              <w:tr2bl w:val="nil"/>
            </w:tcBorders>
          </w:tcPr>
          <w:p w:rsidR="00E311E4" w:rsidRPr="00447660" w:rsidRDefault="00E311E4">
            <w:pPr>
              <w:autoSpaceDE/>
              <w:autoSpaceDN/>
              <w:jc w:val="both"/>
              <w:rPr>
                <w:color w:val="000000"/>
                <w:kern w:val="2"/>
                <w:sz w:val="22"/>
                <w:szCs w:val="28"/>
              </w:rPr>
            </w:pPr>
          </w:p>
        </w:tc>
        <w:tc>
          <w:tcPr>
            <w:tcW w:w="1308" w:type="dxa"/>
            <w:tcBorders>
              <w:tl2br w:val="nil"/>
              <w:tr2bl w:val="nil"/>
            </w:tcBorders>
          </w:tcPr>
          <w:p w:rsidR="00E311E4" w:rsidRPr="00447660" w:rsidRDefault="00E311E4">
            <w:pPr>
              <w:autoSpaceDE/>
              <w:autoSpaceDN/>
              <w:jc w:val="both"/>
              <w:rPr>
                <w:color w:val="000000"/>
                <w:kern w:val="2"/>
                <w:sz w:val="22"/>
                <w:szCs w:val="28"/>
              </w:rPr>
            </w:pPr>
          </w:p>
        </w:tc>
        <w:tc>
          <w:tcPr>
            <w:tcW w:w="1389" w:type="dxa"/>
            <w:tcBorders>
              <w:tl2br w:val="nil"/>
              <w:tr2bl w:val="nil"/>
            </w:tcBorders>
          </w:tcPr>
          <w:p w:rsidR="00E311E4" w:rsidRPr="00447660" w:rsidRDefault="00E311E4">
            <w:pPr>
              <w:autoSpaceDE/>
              <w:autoSpaceDN/>
              <w:jc w:val="both"/>
              <w:rPr>
                <w:color w:val="000000"/>
                <w:kern w:val="2"/>
                <w:sz w:val="22"/>
                <w:szCs w:val="28"/>
              </w:rPr>
            </w:pPr>
          </w:p>
        </w:tc>
      </w:tr>
      <w:tr w:rsidR="00E311E4" w:rsidRPr="00447660">
        <w:tc>
          <w:tcPr>
            <w:tcW w:w="1809" w:type="dxa"/>
            <w:vMerge/>
            <w:tcBorders>
              <w:tl2br w:val="nil"/>
              <w:tr2bl w:val="nil"/>
            </w:tcBorders>
          </w:tcPr>
          <w:p w:rsidR="00E311E4" w:rsidRPr="00447660" w:rsidRDefault="00E311E4"/>
        </w:tc>
        <w:tc>
          <w:tcPr>
            <w:tcW w:w="2297" w:type="dxa"/>
            <w:tcBorders>
              <w:tl2br w:val="nil"/>
              <w:tr2bl w:val="nil"/>
            </w:tcBorders>
          </w:tcPr>
          <w:p w:rsidR="00E311E4" w:rsidRPr="00447660" w:rsidRDefault="00063F36">
            <w:pPr>
              <w:autoSpaceDE/>
              <w:autoSpaceDN/>
              <w:jc w:val="both"/>
              <w:rPr>
                <w:color w:val="000000"/>
                <w:kern w:val="2"/>
                <w:sz w:val="22"/>
                <w:szCs w:val="28"/>
              </w:rPr>
            </w:pPr>
            <w:r w:rsidRPr="00447660">
              <w:rPr>
                <w:color w:val="000000"/>
                <w:kern w:val="2"/>
                <w:sz w:val="22"/>
                <w:szCs w:val="28"/>
              </w:rPr>
              <w:t>Имя</w:t>
            </w:r>
          </w:p>
        </w:tc>
        <w:tc>
          <w:tcPr>
            <w:tcW w:w="1812" w:type="dxa"/>
            <w:tcBorders>
              <w:tl2br w:val="nil"/>
              <w:tr2bl w:val="nil"/>
            </w:tcBorders>
          </w:tcPr>
          <w:p w:rsidR="00E311E4" w:rsidRPr="00447660" w:rsidRDefault="00E311E4">
            <w:pPr>
              <w:autoSpaceDE/>
              <w:autoSpaceDN/>
              <w:jc w:val="both"/>
              <w:rPr>
                <w:color w:val="000000"/>
                <w:kern w:val="2"/>
                <w:sz w:val="22"/>
                <w:szCs w:val="28"/>
              </w:rPr>
            </w:pPr>
          </w:p>
        </w:tc>
        <w:tc>
          <w:tcPr>
            <w:tcW w:w="1841" w:type="dxa"/>
            <w:tcBorders>
              <w:tl2br w:val="nil"/>
              <w:tr2bl w:val="nil"/>
            </w:tcBorders>
          </w:tcPr>
          <w:p w:rsidR="00E311E4" w:rsidRPr="00447660" w:rsidRDefault="00E311E4">
            <w:pPr>
              <w:autoSpaceDE/>
              <w:autoSpaceDN/>
              <w:jc w:val="both"/>
              <w:rPr>
                <w:color w:val="000000"/>
                <w:kern w:val="2"/>
                <w:sz w:val="22"/>
                <w:szCs w:val="28"/>
              </w:rPr>
            </w:pPr>
          </w:p>
        </w:tc>
        <w:tc>
          <w:tcPr>
            <w:tcW w:w="1308" w:type="dxa"/>
            <w:tcBorders>
              <w:tl2br w:val="nil"/>
              <w:tr2bl w:val="nil"/>
            </w:tcBorders>
          </w:tcPr>
          <w:p w:rsidR="00E311E4" w:rsidRPr="00447660" w:rsidRDefault="00E311E4">
            <w:pPr>
              <w:autoSpaceDE/>
              <w:autoSpaceDN/>
              <w:jc w:val="both"/>
              <w:rPr>
                <w:color w:val="000000"/>
                <w:kern w:val="2"/>
                <w:sz w:val="22"/>
                <w:szCs w:val="28"/>
              </w:rPr>
            </w:pPr>
          </w:p>
        </w:tc>
        <w:tc>
          <w:tcPr>
            <w:tcW w:w="1389" w:type="dxa"/>
            <w:tcBorders>
              <w:tl2br w:val="nil"/>
              <w:tr2bl w:val="nil"/>
            </w:tcBorders>
          </w:tcPr>
          <w:p w:rsidR="00E311E4" w:rsidRPr="00447660" w:rsidRDefault="00E311E4">
            <w:pPr>
              <w:autoSpaceDE/>
              <w:autoSpaceDN/>
              <w:jc w:val="both"/>
              <w:rPr>
                <w:color w:val="000000"/>
                <w:kern w:val="2"/>
                <w:sz w:val="22"/>
                <w:szCs w:val="28"/>
              </w:rPr>
            </w:pPr>
          </w:p>
        </w:tc>
      </w:tr>
      <w:tr w:rsidR="00E311E4" w:rsidRPr="00447660">
        <w:tc>
          <w:tcPr>
            <w:tcW w:w="1809" w:type="dxa"/>
            <w:vMerge/>
            <w:tcBorders>
              <w:tl2br w:val="nil"/>
              <w:tr2bl w:val="nil"/>
            </w:tcBorders>
          </w:tcPr>
          <w:p w:rsidR="00E311E4" w:rsidRPr="00447660" w:rsidRDefault="00E311E4"/>
        </w:tc>
        <w:tc>
          <w:tcPr>
            <w:tcW w:w="2297" w:type="dxa"/>
            <w:tcBorders>
              <w:tl2br w:val="nil"/>
              <w:tr2bl w:val="nil"/>
            </w:tcBorders>
          </w:tcPr>
          <w:p w:rsidR="00E311E4" w:rsidRPr="00447660" w:rsidRDefault="00063F36">
            <w:pPr>
              <w:autoSpaceDE/>
              <w:autoSpaceDN/>
              <w:jc w:val="both"/>
              <w:rPr>
                <w:color w:val="000000"/>
                <w:kern w:val="2"/>
                <w:sz w:val="22"/>
                <w:szCs w:val="28"/>
              </w:rPr>
            </w:pPr>
            <w:r w:rsidRPr="00447660">
              <w:rPr>
                <w:color w:val="000000"/>
                <w:kern w:val="2"/>
                <w:sz w:val="22"/>
                <w:szCs w:val="28"/>
              </w:rPr>
              <w:t>Отчество (при наличии)</w:t>
            </w:r>
          </w:p>
        </w:tc>
        <w:tc>
          <w:tcPr>
            <w:tcW w:w="1812" w:type="dxa"/>
            <w:tcBorders>
              <w:tl2br w:val="nil"/>
              <w:tr2bl w:val="nil"/>
            </w:tcBorders>
          </w:tcPr>
          <w:p w:rsidR="00E311E4" w:rsidRPr="00447660" w:rsidRDefault="00E311E4">
            <w:pPr>
              <w:autoSpaceDE/>
              <w:autoSpaceDN/>
              <w:jc w:val="both"/>
              <w:rPr>
                <w:color w:val="000000"/>
                <w:kern w:val="2"/>
                <w:sz w:val="22"/>
                <w:szCs w:val="28"/>
              </w:rPr>
            </w:pPr>
          </w:p>
        </w:tc>
        <w:tc>
          <w:tcPr>
            <w:tcW w:w="1841" w:type="dxa"/>
            <w:tcBorders>
              <w:tl2br w:val="nil"/>
              <w:tr2bl w:val="nil"/>
            </w:tcBorders>
          </w:tcPr>
          <w:p w:rsidR="00E311E4" w:rsidRPr="00447660" w:rsidRDefault="00E311E4">
            <w:pPr>
              <w:autoSpaceDE/>
              <w:autoSpaceDN/>
              <w:jc w:val="both"/>
              <w:rPr>
                <w:color w:val="000000"/>
                <w:kern w:val="2"/>
                <w:sz w:val="22"/>
                <w:szCs w:val="28"/>
              </w:rPr>
            </w:pPr>
          </w:p>
        </w:tc>
        <w:tc>
          <w:tcPr>
            <w:tcW w:w="1308" w:type="dxa"/>
            <w:tcBorders>
              <w:tl2br w:val="nil"/>
              <w:tr2bl w:val="nil"/>
            </w:tcBorders>
          </w:tcPr>
          <w:p w:rsidR="00E311E4" w:rsidRPr="00447660" w:rsidRDefault="00E311E4">
            <w:pPr>
              <w:autoSpaceDE/>
              <w:autoSpaceDN/>
              <w:jc w:val="both"/>
              <w:rPr>
                <w:color w:val="000000"/>
                <w:kern w:val="2"/>
                <w:sz w:val="22"/>
                <w:szCs w:val="28"/>
              </w:rPr>
            </w:pPr>
          </w:p>
        </w:tc>
        <w:tc>
          <w:tcPr>
            <w:tcW w:w="1389" w:type="dxa"/>
            <w:tcBorders>
              <w:tl2br w:val="nil"/>
              <w:tr2bl w:val="nil"/>
            </w:tcBorders>
          </w:tcPr>
          <w:p w:rsidR="00E311E4" w:rsidRPr="00447660" w:rsidRDefault="00E311E4">
            <w:pPr>
              <w:autoSpaceDE/>
              <w:autoSpaceDN/>
              <w:jc w:val="both"/>
              <w:rPr>
                <w:color w:val="000000"/>
                <w:kern w:val="2"/>
                <w:sz w:val="22"/>
                <w:szCs w:val="28"/>
              </w:rPr>
            </w:pPr>
          </w:p>
        </w:tc>
      </w:tr>
      <w:tr w:rsidR="00E311E4" w:rsidRPr="00447660">
        <w:trPr>
          <w:trHeight w:val="301"/>
        </w:trPr>
        <w:tc>
          <w:tcPr>
            <w:tcW w:w="1809" w:type="dxa"/>
            <w:vMerge/>
            <w:tcBorders>
              <w:tl2br w:val="nil"/>
              <w:tr2bl w:val="nil"/>
            </w:tcBorders>
          </w:tcPr>
          <w:p w:rsidR="00E311E4" w:rsidRPr="00447660" w:rsidRDefault="00E311E4"/>
        </w:tc>
        <w:tc>
          <w:tcPr>
            <w:tcW w:w="2297" w:type="dxa"/>
            <w:tcBorders>
              <w:tl2br w:val="nil"/>
              <w:tr2bl w:val="nil"/>
            </w:tcBorders>
          </w:tcPr>
          <w:p w:rsidR="00E311E4" w:rsidRPr="00447660" w:rsidRDefault="00063F36">
            <w:pPr>
              <w:jc w:val="both"/>
              <w:rPr>
                <w:color w:val="000000"/>
                <w:kern w:val="2"/>
                <w:sz w:val="22"/>
                <w:szCs w:val="28"/>
              </w:rPr>
            </w:pPr>
            <w:r w:rsidRPr="00447660">
              <w:rPr>
                <w:color w:val="000000"/>
                <w:kern w:val="2"/>
                <w:sz w:val="22"/>
                <w:szCs w:val="28"/>
              </w:rPr>
              <w:t>Социальный статус</w:t>
            </w:r>
          </w:p>
        </w:tc>
        <w:tc>
          <w:tcPr>
            <w:tcW w:w="1812" w:type="dxa"/>
            <w:tcBorders>
              <w:tl2br w:val="nil"/>
              <w:tr2bl w:val="nil"/>
            </w:tcBorders>
          </w:tcPr>
          <w:p w:rsidR="00E311E4" w:rsidRPr="00447660" w:rsidRDefault="00E311E4">
            <w:pPr>
              <w:jc w:val="both"/>
              <w:rPr>
                <w:color w:val="000000"/>
                <w:kern w:val="2"/>
                <w:sz w:val="22"/>
                <w:szCs w:val="28"/>
              </w:rPr>
            </w:pPr>
          </w:p>
        </w:tc>
        <w:tc>
          <w:tcPr>
            <w:tcW w:w="1841" w:type="dxa"/>
            <w:tcBorders>
              <w:tl2br w:val="nil"/>
              <w:tr2bl w:val="nil"/>
            </w:tcBorders>
          </w:tcPr>
          <w:p w:rsidR="00E311E4" w:rsidRPr="00447660" w:rsidRDefault="00E311E4">
            <w:pPr>
              <w:jc w:val="both"/>
              <w:rPr>
                <w:color w:val="000000"/>
                <w:kern w:val="2"/>
                <w:sz w:val="22"/>
                <w:szCs w:val="28"/>
              </w:rPr>
            </w:pPr>
          </w:p>
        </w:tc>
        <w:tc>
          <w:tcPr>
            <w:tcW w:w="1308" w:type="dxa"/>
            <w:tcBorders>
              <w:tl2br w:val="nil"/>
              <w:tr2bl w:val="nil"/>
            </w:tcBorders>
          </w:tcPr>
          <w:p w:rsidR="00E311E4" w:rsidRPr="00447660" w:rsidRDefault="00E311E4">
            <w:pPr>
              <w:jc w:val="both"/>
              <w:rPr>
                <w:color w:val="000000"/>
                <w:kern w:val="2"/>
                <w:sz w:val="22"/>
                <w:szCs w:val="28"/>
              </w:rPr>
            </w:pPr>
          </w:p>
        </w:tc>
        <w:tc>
          <w:tcPr>
            <w:tcW w:w="1389" w:type="dxa"/>
            <w:tcBorders>
              <w:tl2br w:val="nil"/>
              <w:tr2bl w:val="nil"/>
            </w:tcBorders>
          </w:tcPr>
          <w:p w:rsidR="00E311E4" w:rsidRPr="00447660" w:rsidRDefault="00E311E4">
            <w:pPr>
              <w:jc w:val="both"/>
              <w:rPr>
                <w:color w:val="000000"/>
                <w:kern w:val="2"/>
                <w:sz w:val="22"/>
                <w:szCs w:val="28"/>
              </w:rPr>
            </w:pPr>
          </w:p>
        </w:tc>
      </w:tr>
      <w:tr w:rsidR="00E311E4" w:rsidRPr="00447660">
        <w:tc>
          <w:tcPr>
            <w:tcW w:w="1809" w:type="dxa"/>
            <w:tcBorders>
              <w:tl2br w:val="nil"/>
              <w:tr2bl w:val="nil"/>
            </w:tcBorders>
          </w:tcPr>
          <w:p w:rsidR="00E311E4" w:rsidRPr="00447660" w:rsidRDefault="00063F36">
            <w:pPr>
              <w:autoSpaceDE/>
              <w:autoSpaceDN/>
              <w:jc w:val="both"/>
              <w:rPr>
                <w:color w:val="000000"/>
                <w:kern w:val="2"/>
                <w:sz w:val="22"/>
                <w:szCs w:val="28"/>
              </w:rPr>
            </w:pPr>
            <w:r w:rsidRPr="00447660">
              <w:rPr>
                <w:color w:val="000000"/>
                <w:kern w:val="2"/>
                <w:sz w:val="22"/>
                <w:szCs w:val="28"/>
              </w:rPr>
              <w:t>Биометрические персональные данные</w:t>
            </w:r>
          </w:p>
        </w:tc>
        <w:tc>
          <w:tcPr>
            <w:tcW w:w="2297" w:type="dxa"/>
            <w:tcBorders>
              <w:tl2br w:val="nil"/>
              <w:tr2bl w:val="nil"/>
            </w:tcBorders>
          </w:tcPr>
          <w:p w:rsidR="00E311E4" w:rsidRPr="00447660" w:rsidRDefault="00063F36">
            <w:pPr>
              <w:autoSpaceDE/>
              <w:autoSpaceDN/>
              <w:jc w:val="both"/>
              <w:rPr>
                <w:color w:val="000000"/>
                <w:kern w:val="2"/>
                <w:sz w:val="22"/>
                <w:szCs w:val="28"/>
              </w:rPr>
            </w:pPr>
            <w:r w:rsidRPr="00447660">
              <w:rPr>
                <w:color w:val="000000"/>
                <w:kern w:val="2"/>
                <w:sz w:val="22"/>
                <w:szCs w:val="28"/>
              </w:rPr>
              <w:t>Цветное цифровое фотографическое изображение лица</w:t>
            </w:r>
          </w:p>
        </w:tc>
        <w:tc>
          <w:tcPr>
            <w:tcW w:w="1812" w:type="dxa"/>
            <w:tcBorders>
              <w:tl2br w:val="nil"/>
              <w:tr2bl w:val="nil"/>
            </w:tcBorders>
          </w:tcPr>
          <w:p w:rsidR="00E311E4" w:rsidRPr="00447660" w:rsidRDefault="00E311E4">
            <w:pPr>
              <w:autoSpaceDE/>
              <w:autoSpaceDN/>
              <w:jc w:val="both"/>
              <w:rPr>
                <w:color w:val="000000"/>
                <w:kern w:val="2"/>
                <w:sz w:val="22"/>
                <w:szCs w:val="28"/>
              </w:rPr>
            </w:pPr>
          </w:p>
        </w:tc>
        <w:tc>
          <w:tcPr>
            <w:tcW w:w="1841" w:type="dxa"/>
            <w:tcBorders>
              <w:tl2br w:val="nil"/>
              <w:tr2bl w:val="nil"/>
            </w:tcBorders>
          </w:tcPr>
          <w:p w:rsidR="00E311E4" w:rsidRPr="00447660" w:rsidRDefault="00E311E4">
            <w:pPr>
              <w:autoSpaceDE/>
              <w:autoSpaceDN/>
              <w:jc w:val="both"/>
              <w:rPr>
                <w:color w:val="000000"/>
                <w:kern w:val="2"/>
                <w:sz w:val="22"/>
                <w:szCs w:val="28"/>
              </w:rPr>
            </w:pPr>
          </w:p>
        </w:tc>
        <w:tc>
          <w:tcPr>
            <w:tcW w:w="1308" w:type="dxa"/>
            <w:tcBorders>
              <w:tl2br w:val="nil"/>
              <w:tr2bl w:val="nil"/>
            </w:tcBorders>
          </w:tcPr>
          <w:p w:rsidR="00E311E4" w:rsidRPr="00447660" w:rsidRDefault="00E311E4">
            <w:pPr>
              <w:autoSpaceDE/>
              <w:autoSpaceDN/>
              <w:jc w:val="both"/>
              <w:rPr>
                <w:color w:val="000000"/>
                <w:kern w:val="2"/>
                <w:sz w:val="22"/>
                <w:szCs w:val="28"/>
              </w:rPr>
            </w:pPr>
          </w:p>
        </w:tc>
        <w:tc>
          <w:tcPr>
            <w:tcW w:w="1389" w:type="dxa"/>
            <w:tcBorders>
              <w:tl2br w:val="nil"/>
              <w:tr2bl w:val="nil"/>
            </w:tcBorders>
          </w:tcPr>
          <w:p w:rsidR="00E311E4" w:rsidRPr="00447660" w:rsidRDefault="00E311E4">
            <w:pPr>
              <w:autoSpaceDE/>
              <w:autoSpaceDN/>
              <w:jc w:val="both"/>
              <w:rPr>
                <w:color w:val="000000"/>
                <w:kern w:val="2"/>
                <w:sz w:val="22"/>
                <w:szCs w:val="28"/>
              </w:rPr>
            </w:pPr>
          </w:p>
        </w:tc>
      </w:tr>
    </w:tbl>
    <w:p w:rsidR="00E311E4" w:rsidRPr="00447660" w:rsidRDefault="00E311E4">
      <w:pPr>
        <w:autoSpaceDE/>
        <w:autoSpaceDN/>
        <w:jc w:val="both"/>
        <w:rPr>
          <w:color w:val="000000"/>
          <w:kern w:val="2"/>
          <w:sz w:val="24"/>
          <w:szCs w:val="28"/>
        </w:rPr>
      </w:pPr>
    </w:p>
    <w:p w:rsidR="00E311E4" w:rsidRPr="00447660" w:rsidRDefault="00063F36">
      <w:pPr>
        <w:autoSpaceDE/>
        <w:autoSpaceDN/>
        <w:ind w:firstLine="709"/>
        <w:jc w:val="both"/>
        <w:rPr>
          <w:color w:val="000000"/>
          <w:kern w:val="2"/>
          <w:sz w:val="24"/>
          <w:szCs w:val="28"/>
        </w:rPr>
      </w:pPr>
      <w:r w:rsidRPr="00447660">
        <w:rPr>
          <w:color w:val="000000"/>
          <w:kern w:val="2"/>
          <w:sz w:val="24"/>
          <w:szCs w:val="28"/>
        </w:rPr>
        <w:t>Сведения об информационных ресурсах Оператора,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E311E4" w:rsidRPr="00447660" w:rsidRDefault="00E311E4">
      <w:pPr>
        <w:autoSpaceDE/>
        <w:autoSpaceDN/>
        <w:jc w:val="both"/>
        <w:rPr>
          <w:color w:val="000000"/>
          <w:kern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237"/>
      </w:tblGrid>
      <w:tr w:rsidR="00E311E4" w:rsidRPr="00447660">
        <w:tc>
          <w:tcPr>
            <w:tcW w:w="3936" w:type="dxa"/>
            <w:tcBorders>
              <w:tl2br w:val="nil"/>
              <w:tr2bl w:val="nil"/>
            </w:tcBorders>
          </w:tcPr>
          <w:p w:rsidR="00E311E4" w:rsidRPr="00447660" w:rsidRDefault="00063F36">
            <w:pPr>
              <w:autoSpaceDE/>
              <w:autoSpaceDN/>
              <w:jc w:val="both"/>
              <w:rPr>
                <w:color w:val="000000"/>
                <w:kern w:val="2"/>
                <w:sz w:val="24"/>
                <w:szCs w:val="28"/>
              </w:rPr>
            </w:pPr>
            <w:r w:rsidRPr="00447660">
              <w:rPr>
                <w:color w:val="000000"/>
                <w:kern w:val="2"/>
                <w:sz w:val="24"/>
                <w:szCs w:val="28"/>
              </w:rPr>
              <w:t>Информационный ресурс</w:t>
            </w:r>
          </w:p>
        </w:tc>
        <w:tc>
          <w:tcPr>
            <w:tcW w:w="6237" w:type="dxa"/>
            <w:tcBorders>
              <w:tl2br w:val="nil"/>
              <w:tr2bl w:val="nil"/>
            </w:tcBorders>
          </w:tcPr>
          <w:p w:rsidR="00E311E4" w:rsidRPr="00447660" w:rsidRDefault="00063F36">
            <w:pPr>
              <w:autoSpaceDE/>
              <w:autoSpaceDN/>
              <w:jc w:val="both"/>
              <w:rPr>
                <w:color w:val="000000"/>
                <w:kern w:val="2"/>
                <w:sz w:val="24"/>
                <w:szCs w:val="28"/>
              </w:rPr>
            </w:pPr>
            <w:r w:rsidRPr="00447660">
              <w:rPr>
                <w:color w:val="000000"/>
                <w:kern w:val="2"/>
                <w:sz w:val="24"/>
                <w:szCs w:val="28"/>
              </w:rPr>
              <w:t>Действия с персональными данными</w:t>
            </w:r>
          </w:p>
        </w:tc>
      </w:tr>
      <w:tr w:rsidR="00E311E4" w:rsidRPr="00447660">
        <w:tc>
          <w:tcPr>
            <w:tcW w:w="3936" w:type="dxa"/>
            <w:tcBorders>
              <w:tl2br w:val="nil"/>
              <w:tr2bl w:val="nil"/>
            </w:tcBorders>
          </w:tcPr>
          <w:p w:rsidR="00E311E4" w:rsidRPr="00447660" w:rsidRDefault="00063F36">
            <w:pPr>
              <w:autoSpaceDE/>
              <w:autoSpaceDN/>
              <w:jc w:val="both"/>
              <w:rPr>
                <w:color w:val="000000"/>
                <w:kern w:val="2"/>
                <w:sz w:val="24"/>
                <w:szCs w:val="28"/>
              </w:rPr>
            </w:pPr>
            <w:r w:rsidRPr="00447660">
              <w:rPr>
                <w:color w:val="000000"/>
                <w:kern w:val="2"/>
                <w:sz w:val="24"/>
                <w:szCs w:val="28"/>
                <w:lang w:val="en-US"/>
              </w:rPr>
              <w:t>http</w:t>
            </w:r>
            <w:r w:rsidRPr="00447660">
              <w:rPr>
                <w:color w:val="000000"/>
                <w:kern w:val="2"/>
                <w:sz w:val="24"/>
                <w:szCs w:val="28"/>
              </w:rPr>
              <w:t>://</w:t>
            </w:r>
            <w:r w:rsidRPr="00447660">
              <w:t xml:space="preserve"> </w:t>
            </w:r>
            <w:r w:rsidRPr="00447660">
              <w:rPr>
                <w:color w:val="000000"/>
                <w:kern w:val="2"/>
                <w:sz w:val="24"/>
                <w:szCs w:val="28"/>
                <w:lang w:val="en-US"/>
              </w:rPr>
              <w:t>arhiv.tatarstan.ru</w:t>
            </w:r>
          </w:p>
        </w:tc>
        <w:tc>
          <w:tcPr>
            <w:tcW w:w="6237" w:type="dxa"/>
            <w:tcBorders>
              <w:tl2br w:val="nil"/>
              <w:tr2bl w:val="nil"/>
            </w:tcBorders>
          </w:tcPr>
          <w:p w:rsidR="00E311E4" w:rsidRPr="00447660" w:rsidRDefault="00063F36">
            <w:pPr>
              <w:autoSpaceDE/>
              <w:autoSpaceDN/>
              <w:jc w:val="both"/>
              <w:rPr>
                <w:color w:val="000000"/>
                <w:kern w:val="2"/>
                <w:sz w:val="24"/>
                <w:szCs w:val="28"/>
              </w:rPr>
            </w:pPr>
            <w:r w:rsidRPr="00447660">
              <w:rPr>
                <w:color w:val="000000"/>
                <w:kern w:val="2"/>
                <w:sz w:val="24"/>
                <w:szCs w:val="28"/>
              </w:rPr>
              <w:t>Предоставление неограниченному кругу лиц</w:t>
            </w:r>
          </w:p>
        </w:tc>
      </w:tr>
    </w:tbl>
    <w:p w:rsidR="00E311E4" w:rsidRPr="00447660" w:rsidRDefault="00E311E4">
      <w:pPr>
        <w:autoSpaceDE/>
        <w:autoSpaceDN/>
        <w:jc w:val="both"/>
        <w:rPr>
          <w:color w:val="000000"/>
          <w:kern w:val="2"/>
          <w:sz w:val="16"/>
          <w:szCs w:val="16"/>
        </w:rPr>
      </w:pPr>
    </w:p>
    <w:p w:rsidR="00E311E4" w:rsidRPr="00447660" w:rsidRDefault="00063F36">
      <w:pPr>
        <w:autoSpaceDE/>
        <w:autoSpaceDN/>
        <w:ind w:firstLine="709"/>
        <w:jc w:val="both"/>
        <w:rPr>
          <w:color w:val="000000"/>
          <w:kern w:val="2"/>
          <w:sz w:val="24"/>
          <w:szCs w:val="28"/>
        </w:rPr>
      </w:pPr>
      <w:r w:rsidRPr="00447660">
        <w:rPr>
          <w:color w:val="000000"/>
          <w:kern w:val="2"/>
          <w:sz w:val="24"/>
          <w:szCs w:val="28"/>
        </w:rPr>
        <w:t>Настоящее согласие дано мной добровольно и действует с «__» _________20__г. по « __» _________ 20__г.</w:t>
      </w:r>
    </w:p>
    <w:p w:rsidR="00E311E4" w:rsidRPr="00447660" w:rsidRDefault="00E311E4">
      <w:pPr>
        <w:autoSpaceDE/>
        <w:autoSpaceDN/>
        <w:ind w:firstLine="851"/>
        <w:jc w:val="both"/>
        <w:rPr>
          <w:color w:val="000000"/>
          <w:kern w:val="2"/>
          <w:sz w:val="16"/>
          <w:szCs w:val="16"/>
        </w:rPr>
      </w:pPr>
    </w:p>
    <w:p w:rsidR="00E311E4" w:rsidRPr="00447660" w:rsidRDefault="00063F36">
      <w:pPr>
        <w:autoSpaceDE/>
        <w:autoSpaceDN/>
        <w:ind w:firstLine="709"/>
        <w:jc w:val="both"/>
        <w:rPr>
          <w:color w:val="000000"/>
          <w:kern w:val="2"/>
          <w:sz w:val="24"/>
          <w:szCs w:val="28"/>
        </w:rPr>
      </w:pPr>
      <w:r w:rsidRPr="00447660">
        <w:rPr>
          <w:color w:val="000000"/>
          <w:kern w:val="2"/>
          <w:sz w:val="24"/>
          <w:szCs w:val="28"/>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E311E4" w:rsidRPr="00447660" w:rsidRDefault="00063F36">
      <w:pPr>
        <w:autoSpaceDE/>
        <w:autoSpaceDN/>
        <w:jc w:val="both"/>
        <w:rPr>
          <w:color w:val="000000"/>
          <w:kern w:val="2"/>
          <w:sz w:val="24"/>
          <w:szCs w:val="28"/>
        </w:rPr>
      </w:pPr>
      <w:r w:rsidRPr="00447660">
        <w:rPr>
          <w:color w:val="000000"/>
          <w:kern w:val="2"/>
          <w:sz w:val="24"/>
          <w:szCs w:val="28"/>
        </w:rPr>
        <w:t>_____________                              ____________________                    ____________________</w:t>
      </w:r>
    </w:p>
    <w:p w:rsidR="00E311E4" w:rsidRPr="00447660" w:rsidRDefault="00063F36">
      <w:pPr>
        <w:autoSpaceDE/>
        <w:autoSpaceDN/>
        <w:jc w:val="both"/>
        <w:rPr>
          <w:sz w:val="24"/>
          <w:szCs w:val="28"/>
        </w:rPr>
      </w:pPr>
      <w:r w:rsidRPr="00447660">
        <w:rPr>
          <w:color w:val="000000"/>
          <w:kern w:val="2"/>
          <w:sz w:val="24"/>
          <w:szCs w:val="12"/>
          <w:vertAlign w:val="superscript"/>
        </w:rPr>
        <w:t xml:space="preserve">                дата                                                                                  подпись                                                                         фамилия, инициалы</w:t>
      </w:r>
      <w:r w:rsidRPr="00447660">
        <w:rPr>
          <w:sz w:val="24"/>
          <w:szCs w:val="28"/>
        </w:rPr>
        <w:t xml:space="preserve"> </w:t>
      </w:r>
    </w:p>
    <w:p w:rsidR="00E311E4" w:rsidRPr="00447660" w:rsidRDefault="00E311E4">
      <w:pPr>
        <w:jc w:val="both"/>
        <w:rPr>
          <w:sz w:val="28"/>
          <w:szCs w:val="28"/>
        </w:rPr>
      </w:pPr>
    </w:p>
    <w:p w:rsidR="00E311E4" w:rsidRPr="00447660" w:rsidRDefault="00E311E4">
      <w:pPr>
        <w:jc w:val="both"/>
        <w:rPr>
          <w:sz w:val="28"/>
          <w:szCs w:val="28"/>
        </w:rPr>
      </w:pPr>
    </w:p>
    <w:p w:rsidR="00E311E4" w:rsidRPr="00447660" w:rsidRDefault="00E311E4">
      <w:pPr>
        <w:jc w:val="both"/>
        <w:rPr>
          <w:sz w:val="28"/>
          <w:szCs w:val="28"/>
        </w:rPr>
      </w:pPr>
    </w:p>
    <w:p w:rsidR="00E311E4" w:rsidRPr="00447660" w:rsidRDefault="00A27B5F">
      <w:pPr>
        <w:autoSpaceDE/>
        <w:autoSpaceDN/>
        <w:ind w:left="5670" w:right="305"/>
        <w:rPr>
          <w:bCs/>
          <w:color w:val="000000"/>
          <w:sz w:val="24"/>
          <w:szCs w:val="24"/>
        </w:rPr>
      </w:pPr>
      <w:r w:rsidRPr="00447660">
        <w:rPr>
          <w:bCs/>
          <w:color w:val="000000"/>
          <w:sz w:val="24"/>
          <w:szCs w:val="24"/>
        </w:rPr>
        <w:lastRenderedPageBreak/>
        <w:t>Приложение №7</w:t>
      </w:r>
    </w:p>
    <w:p w:rsidR="00E311E4" w:rsidRPr="00447660" w:rsidRDefault="00505C8F">
      <w:pPr>
        <w:autoSpaceDE/>
        <w:autoSpaceDN/>
        <w:ind w:left="5670"/>
        <w:rPr>
          <w:bCs/>
          <w:color w:val="000000"/>
          <w:sz w:val="24"/>
          <w:szCs w:val="24"/>
        </w:rPr>
      </w:pPr>
      <w:r w:rsidRPr="00447660">
        <w:rPr>
          <w:bCs/>
          <w:color w:val="000000"/>
          <w:sz w:val="24"/>
          <w:szCs w:val="24"/>
        </w:rPr>
        <w:t xml:space="preserve">к </w:t>
      </w:r>
      <w:r w:rsidR="00E60960" w:rsidRPr="00447660">
        <w:rPr>
          <w:bCs/>
          <w:color w:val="000000"/>
          <w:sz w:val="24"/>
          <w:szCs w:val="24"/>
        </w:rPr>
        <w:t>Положению</w:t>
      </w:r>
    </w:p>
    <w:p w:rsidR="00E60960" w:rsidRPr="00447660" w:rsidRDefault="00063F36">
      <w:pPr>
        <w:autoSpaceDE/>
        <w:autoSpaceDN/>
        <w:ind w:left="5670"/>
        <w:rPr>
          <w:bCs/>
          <w:color w:val="000000"/>
          <w:sz w:val="24"/>
          <w:szCs w:val="24"/>
        </w:rPr>
      </w:pPr>
      <w:r w:rsidRPr="00447660">
        <w:rPr>
          <w:bCs/>
          <w:color w:val="000000"/>
          <w:sz w:val="24"/>
          <w:szCs w:val="24"/>
        </w:rPr>
        <w:t xml:space="preserve">Государственного комитета </w:t>
      </w:r>
    </w:p>
    <w:p w:rsidR="00E311E4" w:rsidRPr="00447660" w:rsidRDefault="00063F36">
      <w:pPr>
        <w:autoSpaceDE/>
        <w:autoSpaceDN/>
        <w:ind w:left="5670"/>
        <w:rPr>
          <w:bCs/>
          <w:color w:val="000000"/>
          <w:sz w:val="24"/>
          <w:szCs w:val="24"/>
        </w:rPr>
      </w:pPr>
      <w:r w:rsidRPr="00447660">
        <w:rPr>
          <w:bCs/>
          <w:color w:val="000000"/>
          <w:sz w:val="24"/>
          <w:szCs w:val="24"/>
        </w:rPr>
        <w:t xml:space="preserve">Республики Татарстан </w:t>
      </w:r>
    </w:p>
    <w:p w:rsidR="00E60960" w:rsidRPr="00447660" w:rsidRDefault="00063F36">
      <w:pPr>
        <w:autoSpaceDE/>
        <w:autoSpaceDN/>
        <w:ind w:left="5670"/>
        <w:rPr>
          <w:bCs/>
          <w:color w:val="000000"/>
          <w:sz w:val="24"/>
          <w:szCs w:val="24"/>
        </w:rPr>
      </w:pPr>
      <w:r w:rsidRPr="00447660">
        <w:rPr>
          <w:bCs/>
          <w:color w:val="000000"/>
          <w:sz w:val="24"/>
          <w:szCs w:val="24"/>
        </w:rPr>
        <w:t>по архивному делу</w:t>
      </w:r>
      <w:r w:rsidR="00E60960" w:rsidRPr="00447660">
        <w:rPr>
          <w:bCs/>
          <w:color w:val="000000"/>
          <w:sz w:val="24"/>
          <w:szCs w:val="24"/>
        </w:rPr>
        <w:t xml:space="preserve"> </w:t>
      </w:r>
    </w:p>
    <w:p w:rsidR="00E311E4" w:rsidRPr="00447660" w:rsidRDefault="00E60960">
      <w:pPr>
        <w:autoSpaceDE/>
        <w:autoSpaceDN/>
        <w:ind w:left="5670"/>
        <w:rPr>
          <w:bCs/>
          <w:color w:val="000000"/>
          <w:sz w:val="24"/>
          <w:szCs w:val="24"/>
        </w:rPr>
      </w:pPr>
      <w:r w:rsidRPr="00447660">
        <w:rPr>
          <w:bCs/>
          <w:color w:val="000000"/>
          <w:sz w:val="24"/>
          <w:szCs w:val="24"/>
        </w:rPr>
        <w:t>утвержденному Приказом</w:t>
      </w:r>
    </w:p>
    <w:p w:rsidR="00E311E4" w:rsidRPr="00447660" w:rsidRDefault="00E60960">
      <w:pPr>
        <w:autoSpaceDE/>
        <w:autoSpaceDN/>
        <w:ind w:left="5670"/>
        <w:rPr>
          <w:bCs/>
          <w:color w:val="000000"/>
          <w:sz w:val="24"/>
          <w:szCs w:val="24"/>
        </w:rPr>
      </w:pPr>
      <w:r w:rsidRPr="00447660">
        <w:rPr>
          <w:bCs/>
          <w:color w:val="000000"/>
          <w:sz w:val="24"/>
          <w:szCs w:val="24"/>
        </w:rPr>
        <w:t>от 26.01. 2024 N14-од</w:t>
      </w:r>
    </w:p>
    <w:p w:rsidR="00E311E4" w:rsidRPr="00447660" w:rsidRDefault="00E311E4">
      <w:pPr>
        <w:autoSpaceDE/>
        <w:autoSpaceDN/>
        <w:ind w:left="5670"/>
        <w:rPr>
          <w:bCs/>
          <w:color w:val="000000"/>
          <w:sz w:val="24"/>
          <w:szCs w:val="24"/>
        </w:rPr>
      </w:pPr>
    </w:p>
    <w:p w:rsidR="00E311E4" w:rsidRPr="00447660" w:rsidRDefault="00063F36">
      <w:pPr>
        <w:autoSpaceDE/>
        <w:autoSpaceDN/>
        <w:ind w:left="5670"/>
        <w:rPr>
          <w:bCs/>
          <w:color w:val="000000"/>
          <w:sz w:val="24"/>
          <w:szCs w:val="24"/>
        </w:rPr>
      </w:pPr>
      <w:r w:rsidRPr="00447660">
        <w:rPr>
          <w:bCs/>
          <w:color w:val="000000"/>
          <w:sz w:val="24"/>
          <w:szCs w:val="24"/>
        </w:rPr>
        <w:t>рекомендуемая форма</w:t>
      </w:r>
    </w:p>
    <w:p w:rsidR="00E311E4" w:rsidRPr="00447660" w:rsidRDefault="00E311E4">
      <w:pPr>
        <w:autoSpaceDE/>
        <w:autoSpaceDN/>
        <w:rPr>
          <w:sz w:val="16"/>
          <w:szCs w:val="16"/>
        </w:rPr>
      </w:pPr>
    </w:p>
    <w:p w:rsidR="00E311E4" w:rsidRPr="00447660" w:rsidRDefault="00E311E4">
      <w:pPr>
        <w:keepLines/>
        <w:adjustRightInd w:val="0"/>
        <w:jc w:val="right"/>
        <w:outlineLvl w:val="0"/>
        <w:rPr>
          <w:rFonts w:eastAsia="Calibri"/>
          <w:b/>
          <w:color w:val="2E74B5"/>
          <w:sz w:val="24"/>
          <w:szCs w:val="24"/>
        </w:rPr>
      </w:pPr>
    </w:p>
    <w:p w:rsidR="00E311E4" w:rsidRPr="00447660" w:rsidRDefault="00063F36" w:rsidP="002C47F9">
      <w:pPr>
        <w:keepLines/>
        <w:adjustRightInd w:val="0"/>
        <w:ind w:left="5670"/>
        <w:outlineLvl w:val="0"/>
        <w:rPr>
          <w:rFonts w:eastAsia="Calibri"/>
          <w:sz w:val="24"/>
          <w:szCs w:val="24"/>
        </w:rPr>
      </w:pPr>
      <w:r w:rsidRPr="00447660">
        <w:rPr>
          <w:rFonts w:eastAsia="Calibri"/>
          <w:sz w:val="24"/>
          <w:szCs w:val="24"/>
        </w:rPr>
        <w:t xml:space="preserve">Председателю                                  </w:t>
      </w:r>
    </w:p>
    <w:p w:rsidR="00E311E4" w:rsidRPr="00447660" w:rsidRDefault="00063F36" w:rsidP="002C47F9">
      <w:pPr>
        <w:keepLines/>
        <w:adjustRightInd w:val="0"/>
        <w:ind w:left="5670"/>
        <w:outlineLvl w:val="0"/>
        <w:rPr>
          <w:rFonts w:eastAsia="Calibri"/>
          <w:sz w:val="24"/>
          <w:szCs w:val="24"/>
        </w:rPr>
      </w:pPr>
      <w:r w:rsidRPr="00447660">
        <w:rPr>
          <w:rFonts w:eastAsia="Calibri"/>
          <w:sz w:val="24"/>
          <w:szCs w:val="24"/>
        </w:rPr>
        <w:t xml:space="preserve">Государственного комитета </w:t>
      </w:r>
    </w:p>
    <w:p w:rsidR="00E311E4" w:rsidRPr="00447660" w:rsidRDefault="002C47F9" w:rsidP="002C47F9">
      <w:pPr>
        <w:keepLines/>
        <w:adjustRightInd w:val="0"/>
        <w:ind w:left="5670" w:right="-144"/>
        <w:outlineLvl w:val="0"/>
        <w:rPr>
          <w:rFonts w:eastAsia="Calibri"/>
          <w:sz w:val="24"/>
          <w:szCs w:val="24"/>
        </w:rPr>
      </w:pPr>
      <w:r w:rsidRPr="00447660">
        <w:rPr>
          <w:rFonts w:eastAsia="Calibri"/>
          <w:sz w:val="24"/>
          <w:szCs w:val="24"/>
        </w:rPr>
        <w:t>Республики Татарста</w:t>
      </w:r>
      <w:r w:rsidR="00063F36" w:rsidRPr="00447660">
        <w:rPr>
          <w:rFonts w:eastAsia="Calibri"/>
          <w:sz w:val="24"/>
          <w:szCs w:val="24"/>
        </w:rPr>
        <w:t>н по архивному делу</w:t>
      </w:r>
    </w:p>
    <w:p w:rsidR="00E311E4" w:rsidRPr="00447660" w:rsidRDefault="00063F36" w:rsidP="002C47F9">
      <w:pPr>
        <w:keepLines/>
        <w:adjustRightInd w:val="0"/>
        <w:ind w:left="5670"/>
        <w:outlineLvl w:val="0"/>
        <w:rPr>
          <w:rFonts w:eastAsia="Calibri"/>
          <w:sz w:val="24"/>
          <w:szCs w:val="24"/>
        </w:rPr>
      </w:pPr>
      <w:r w:rsidRPr="00447660">
        <w:rPr>
          <w:rFonts w:eastAsia="Calibri"/>
          <w:sz w:val="24"/>
          <w:szCs w:val="24"/>
        </w:rPr>
        <w:t>от _______________________________</w:t>
      </w:r>
      <w:r w:rsidR="002C47F9" w:rsidRPr="00447660">
        <w:rPr>
          <w:rFonts w:eastAsia="Calibri"/>
          <w:sz w:val="24"/>
          <w:szCs w:val="24"/>
        </w:rPr>
        <w:t>__</w:t>
      </w:r>
    </w:p>
    <w:p w:rsidR="00E311E4" w:rsidRPr="00447660" w:rsidRDefault="002C47F9" w:rsidP="002C47F9">
      <w:pPr>
        <w:keepLines/>
        <w:adjustRightInd w:val="0"/>
        <w:ind w:left="5670"/>
        <w:outlineLvl w:val="0"/>
        <w:rPr>
          <w:rFonts w:eastAsia="Calibri"/>
        </w:rPr>
      </w:pPr>
      <w:r w:rsidRPr="00447660">
        <w:rPr>
          <w:rFonts w:eastAsia="Calibri"/>
          <w:sz w:val="24"/>
          <w:szCs w:val="24"/>
        </w:rPr>
        <w:t xml:space="preserve"> </w:t>
      </w:r>
      <w:r w:rsidR="005D7CF6" w:rsidRPr="00447660">
        <w:rPr>
          <w:rFonts w:eastAsia="Calibri"/>
          <w:sz w:val="24"/>
          <w:szCs w:val="24"/>
        </w:rPr>
        <w:t xml:space="preserve">        </w:t>
      </w:r>
      <w:r w:rsidRPr="00447660">
        <w:rPr>
          <w:rFonts w:eastAsia="Calibri"/>
          <w:sz w:val="24"/>
          <w:szCs w:val="24"/>
        </w:rPr>
        <w:t xml:space="preserve"> </w:t>
      </w:r>
      <w:r w:rsidR="00063F36" w:rsidRPr="00447660">
        <w:rPr>
          <w:rFonts w:eastAsia="Calibri"/>
        </w:rPr>
        <w:t>(фамилия, имя, отчество (при наличии))</w:t>
      </w:r>
    </w:p>
    <w:p w:rsidR="00E311E4" w:rsidRPr="00447660" w:rsidRDefault="00063F36" w:rsidP="002C47F9">
      <w:pPr>
        <w:keepLines/>
        <w:adjustRightInd w:val="0"/>
        <w:ind w:left="5670"/>
        <w:outlineLvl w:val="0"/>
        <w:rPr>
          <w:rFonts w:eastAsia="Calibri"/>
          <w:sz w:val="24"/>
          <w:szCs w:val="24"/>
        </w:rPr>
      </w:pPr>
      <w:r w:rsidRPr="00447660">
        <w:rPr>
          <w:rFonts w:eastAsia="Calibri"/>
          <w:sz w:val="24"/>
          <w:szCs w:val="24"/>
        </w:rPr>
        <w:t>адрес: ___________________________</w:t>
      </w:r>
      <w:r w:rsidR="002C47F9" w:rsidRPr="00447660">
        <w:rPr>
          <w:rFonts w:eastAsia="Calibri"/>
          <w:sz w:val="24"/>
          <w:szCs w:val="24"/>
        </w:rPr>
        <w:t>__</w:t>
      </w:r>
    </w:p>
    <w:p w:rsidR="00E311E4" w:rsidRPr="00447660" w:rsidRDefault="00063F36" w:rsidP="002C47F9">
      <w:pPr>
        <w:keepLines/>
        <w:adjustRightInd w:val="0"/>
        <w:ind w:left="5670"/>
        <w:outlineLvl w:val="0"/>
        <w:rPr>
          <w:rFonts w:eastAsia="Calibri"/>
          <w:sz w:val="24"/>
          <w:szCs w:val="24"/>
        </w:rPr>
      </w:pPr>
      <w:r w:rsidRPr="00447660">
        <w:rPr>
          <w:rFonts w:eastAsia="Calibri"/>
          <w:sz w:val="24"/>
          <w:szCs w:val="24"/>
        </w:rPr>
        <w:t>номер телефона, адрес электронной</w:t>
      </w:r>
    </w:p>
    <w:p w:rsidR="00E311E4" w:rsidRPr="00447660" w:rsidRDefault="002C47F9" w:rsidP="002C47F9">
      <w:pPr>
        <w:keepLines/>
        <w:adjustRightInd w:val="0"/>
        <w:ind w:left="5670"/>
        <w:outlineLvl w:val="0"/>
        <w:rPr>
          <w:rFonts w:eastAsia="Calibri"/>
          <w:sz w:val="24"/>
          <w:szCs w:val="24"/>
        </w:rPr>
      </w:pPr>
      <w:r w:rsidRPr="00447660">
        <w:rPr>
          <w:rFonts w:eastAsia="Calibri"/>
          <w:sz w:val="24"/>
          <w:szCs w:val="24"/>
        </w:rPr>
        <w:t xml:space="preserve">почты или почтовый адрес: </w:t>
      </w:r>
      <w:r w:rsidR="00063F36" w:rsidRPr="00447660">
        <w:rPr>
          <w:rFonts w:eastAsia="Calibri"/>
          <w:sz w:val="24"/>
          <w:szCs w:val="24"/>
        </w:rPr>
        <w:t>______________</w:t>
      </w:r>
      <w:r w:rsidRPr="00447660">
        <w:rPr>
          <w:rFonts w:eastAsia="Calibri"/>
          <w:sz w:val="24"/>
          <w:szCs w:val="24"/>
        </w:rPr>
        <w:t>________________________________________________________</w:t>
      </w:r>
    </w:p>
    <w:p w:rsidR="00E311E4" w:rsidRPr="00447660" w:rsidRDefault="00E311E4">
      <w:pPr>
        <w:jc w:val="both"/>
        <w:rPr>
          <w:sz w:val="28"/>
          <w:szCs w:val="28"/>
        </w:rPr>
      </w:pPr>
    </w:p>
    <w:p w:rsidR="00E311E4" w:rsidRPr="00447660" w:rsidRDefault="00063F36">
      <w:pPr>
        <w:jc w:val="center"/>
        <w:rPr>
          <w:sz w:val="26"/>
          <w:szCs w:val="26"/>
        </w:rPr>
      </w:pPr>
      <w:r w:rsidRPr="00447660">
        <w:rPr>
          <w:sz w:val="26"/>
          <w:szCs w:val="26"/>
        </w:rPr>
        <w:t>Согласие</w:t>
      </w:r>
    </w:p>
    <w:p w:rsidR="00E311E4" w:rsidRPr="00447660" w:rsidRDefault="00063F36">
      <w:pPr>
        <w:jc w:val="center"/>
        <w:rPr>
          <w:sz w:val="26"/>
          <w:szCs w:val="26"/>
        </w:rPr>
      </w:pPr>
      <w:r w:rsidRPr="00447660">
        <w:rPr>
          <w:sz w:val="26"/>
          <w:szCs w:val="26"/>
        </w:rPr>
        <w:t xml:space="preserve">на обработку персональных данных </w:t>
      </w:r>
    </w:p>
    <w:p w:rsidR="00E311E4" w:rsidRPr="00447660" w:rsidRDefault="00063F36">
      <w:pPr>
        <w:jc w:val="center"/>
        <w:rPr>
          <w:sz w:val="26"/>
          <w:szCs w:val="26"/>
        </w:rPr>
      </w:pPr>
      <w:r w:rsidRPr="00447660">
        <w:rPr>
          <w:sz w:val="26"/>
          <w:szCs w:val="26"/>
        </w:rPr>
        <w:t>несовершеннолетнего, не достигшего возраста 14 лет</w:t>
      </w:r>
    </w:p>
    <w:p w:rsidR="00E311E4" w:rsidRPr="00447660" w:rsidRDefault="00E311E4">
      <w:pPr>
        <w:jc w:val="center"/>
        <w:rPr>
          <w:sz w:val="24"/>
          <w:szCs w:val="24"/>
        </w:rPr>
      </w:pPr>
    </w:p>
    <w:p w:rsidR="00E311E4" w:rsidRPr="00447660" w:rsidRDefault="00063F36">
      <w:pPr>
        <w:jc w:val="both"/>
        <w:rPr>
          <w:sz w:val="24"/>
          <w:szCs w:val="24"/>
        </w:rPr>
      </w:pPr>
      <w:r w:rsidRPr="00447660">
        <w:rPr>
          <w:sz w:val="24"/>
          <w:szCs w:val="24"/>
        </w:rPr>
        <w:t xml:space="preserve">    Я,</w:t>
      </w:r>
      <w:r w:rsidR="002C47F9" w:rsidRPr="00447660">
        <w:rPr>
          <w:sz w:val="24"/>
          <w:szCs w:val="24"/>
        </w:rPr>
        <w:t xml:space="preserve"> </w:t>
      </w:r>
      <w:r w:rsidRPr="00447660">
        <w:rPr>
          <w:sz w:val="24"/>
          <w:szCs w:val="24"/>
        </w:rPr>
        <w:t>_________________________________________________________________________</w:t>
      </w:r>
      <w:r w:rsidR="002C47F9" w:rsidRPr="00447660">
        <w:rPr>
          <w:sz w:val="24"/>
          <w:szCs w:val="24"/>
        </w:rPr>
        <w:t>___</w:t>
      </w:r>
      <w:r w:rsidRPr="00447660">
        <w:rPr>
          <w:sz w:val="24"/>
          <w:szCs w:val="24"/>
        </w:rPr>
        <w:t>_,</w:t>
      </w:r>
    </w:p>
    <w:p w:rsidR="00E311E4" w:rsidRPr="00447660" w:rsidRDefault="00063F36">
      <w:pPr>
        <w:jc w:val="both"/>
      </w:pPr>
      <w:r w:rsidRPr="00447660">
        <w:t xml:space="preserve">          </w:t>
      </w:r>
      <w:r w:rsidR="002C47F9" w:rsidRPr="00447660">
        <w:t xml:space="preserve">                                             </w:t>
      </w:r>
      <w:r w:rsidRPr="00447660">
        <w:t xml:space="preserve">  (фамилия, имя, отчество (последнее - при наличии))</w:t>
      </w:r>
    </w:p>
    <w:p w:rsidR="00E311E4" w:rsidRPr="00447660" w:rsidRDefault="00063F36">
      <w:pPr>
        <w:jc w:val="both"/>
        <w:rPr>
          <w:sz w:val="24"/>
          <w:szCs w:val="24"/>
        </w:rPr>
      </w:pPr>
      <w:r w:rsidRPr="00447660">
        <w:rPr>
          <w:sz w:val="24"/>
          <w:szCs w:val="24"/>
        </w:rPr>
        <w:t>документ, удостоверяющий личность _________________________________________</w:t>
      </w:r>
      <w:r w:rsidR="002C47F9" w:rsidRPr="00447660">
        <w:rPr>
          <w:sz w:val="24"/>
          <w:szCs w:val="24"/>
        </w:rPr>
        <w:t>________</w:t>
      </w:r>
    </w:p>
    <w:p w:rsidR="00E311E4" w:rsidRPr="00447660" w:rsidRDefault="00063F36">
      <w:pPr>
        <w:jc w:val="both"/>
      </w:pPr>
      <w:r w:rsidRPr="00447660">
        <w:rPr>
          <w:sz w:val="24"/>
          <w:szCs w:val="24"/>
        </w:rPr>
        <w:t xml:space="preserve">                                     </w:t>
      </w:r>
      <w:r w:rsidR="002C47F9" w:rsidRPr="00447660">
        <w:rPr>
          <w:sz w:val="24"/>
          <w:szCs w:val="24"/>
        </w:rPr>
        <w:t xml:space="preserve">                 </w:t>
      </w:r>
      <w:r w:rsidRPr="00447660">
        <w:rPr>
          <w:sz w:val="24"/>
          <w:szCs w:val="24"/>
        </w:rPr>
        <w:t xml:space="preserve">  </w:t>
      </w:r>
      <w:r w:rsidRPr="00447660">
        <w:t>(наименование документа законного представителя, номер, сведения о дате</w:t>
      </w:r>
    </w:p>
    <w:p w:rsidR="00E311E4" w:rsidRPr="00447660" w:rsidRDefault="00063F36">
      <w:pPr>
        <w:jc w:val="both"/>
      </w:pPr>
      <w:r w:rsidRPr="00447660">
        <w:t xml:space="preserve">                                                               </w:t>
      </w:r>
      <w:r w:rsidR="002C47F9" w:rsidRPr="00447660">
        <w:t xml:space="preserve">                                 </w:t>
      </w:r>
      <w:r w:rsidRPr="00447660">
        <w:t xml:space="preserve"> выдачи документа и выдавшем органе)</w:t>
      </w:r>
    </w:p>
    <w:p w:rsidR="00E311E4" w:rsidRPr="00447660" w:rsidRDefault="00063F36">
      <w:pPr>
        <w:jc w:val="both"/>
        <w:rPr>
          <w:sz w:val="24"/>
          <w:szCs w:val="24"/>
        </w:rPr>
      </w:pPr>
      <w:r w:rsidRPr="00447660">
        <w:rPr>
          <w:sz w:val="24"/>
          <w:szCs w:val="24"/>
        </w:rPr>
        <w:t>проживающего (проживающей) по адресу ______________________________________</w:t>
      </w:r>
      <w:r w:rsidR="002C47F9" w:rsidRPr="00447660">
        <w:rPr>
          <w:sz w:val="24"/>
          <w:szCs w:val="24"/>
        </w:rPr>
        <w:t>_______</w:t>
      </w:r>
    </w:p>
    <w:p w:rsidR="00E311E4" w:rsidRPr="00447660" w:rsidRDefault="00063F36">
      <w:pPr>
        <w:jc w:val="both"/>
        <w:rPr>
          <w:sz w:val="24"/>
          <w:szCs w:val="24"/>
        </w:rPr>
      </w:pPr>
      <w:r w:rsidRPr="00447660">
        <w:rPr>
          <w:sz w:val="24"/>
          <w:szCs w:val="24"/>
        </w:rPr>
        <w:t xml:space="preserve">                                                                 </w:t>
      </w:r>
      <w:r w:rsidR="002C47F9" w:rsidRPr="00447660">
        <w:rPr>
          <w:sz w:val="24"/>
          <w:szCs w:val="24"/>
        </w:rPr>
        <w:t xml:space="preserve">                    </w:t>
      </w:r>
      <w:r w:rsidRPr="00447660">
        <w:rPr>
          <w:sz w:val="24"/>
          <w:szCs w:val="24"/>
        </w:rPr>
        <w:t xml:space="preserve"> (</w:t>
      </w:r>
      <w:r w:rsidRPr="00447660">
        <w:t>адрес регистрации законного представителя)</w:t>
      </w:r>
    </w:p>
    <w:p w:rsidR="00E311E4" w:rsidRPr="00447660" w:rsidRDefault="00063F36">
      <w:pPr>
        <w:jc w:val="both"/>
        <w:rPr>
          <w:sz w:val="24"/>
          <w:szCs w:val="24"/>
        </w:rPr>
      </w:pPr>
      <w:r w:rsidRPr="00447660">
        <w:rPr>
          <w:sz w:val="24"/>
          <w:szCs w:val="24"/>
        </w:rPr>
        <w:t>___________________________________________________________________________</w:t>
      </w:r>
      <w:r w:rsidR="002C47F9" w:rsidRPr="00447660">
        <w:rPr>
          <w:sz w:val="24"/>
          <w:szCs w:val="24"/>
        </w:rPr>
        <w:t>_______</w:t>
      </w:r>
    </w:p>
    <w:p w:rsidR="00E311E4" w:rsidRPr="00447660" w:rsidRDefault="00063F36">
      <w:pPr>
        <w:jc w:val="both"/>
        <w:rPr>
          <w:sz w:val="24"/>
          <w:szCs w:val="24"/>
        </w:rPr>
      </w:pPr>
      <w:r w:rsidRPr="00447660">
        <w:rPr>
          <w:sz w:val="24"/>
          <w:szCs w:val="24"/>
        </w:rPr>
        <w:t>являюсь законным представителем субъекта персональных данных</w:t>
      </w:r>
      <w:r w:rsidR="002C47F9" w:rsidRPr="00447660">
        <w:rPr>
          <w:sz w:val="24"/>
          <w:szCs w:val="24"/>
        </w:rPr>
        <w:t xml:space="preserve"> ________________________</w:t>
      </w:r>
    </w:p>
    <w:p w:rsidR="005D7CF6" w:rsidRPr="00447660" w:rsidRDefault="00063F36">
      <w:pPr>
        <w:jc w:val="both"/>
        <w:rPr>
          <w:sz w:val="24"/>
          <w:szCs w:val="24"/>
        </w:rPr>
      </w:pPr>
      <w:r w:rsidRPr="00447660">
        <w:rPr>
          <w:sz w:val="24"/>
          <w:szCs w:val="24"/>
        </w:rPr>
        <w:t>___________________________________________________________________________</w:t>
      </w:r>
      <w:r w:rsidR="002C47F9" w:rsidRPr="00447660">
        <w:rPr>
          <w:sz w:val="24"/>
          <w:szCs w:val="24"/>
        </w:rPr>
        <w:t xml:space="preserve">_______                                               </w:t>
      </w:r>
      <w:r w:rsidR="005D7CF6" w:rsidRPr="00447660">
        <w:rPr>
          <w:sz w:val="24"/>
          <w:szCs w:val="24"/>
        </w:rPr>
        <w:t xml:space="preserve">                                                                                                                                                                                        </w:t>
      </w:r>
    </w:p>
    <w:p w:rsidR="00E311E4" w:rsidRPr="00447660" w:rsidRDefault="005D7CF6">
      <w:pPr>
        <w:jc w:val="both"/>
        <w:rPr>
          <w:sz w:val="24"/>
          <w:szCs w:val="24"/>
        </w:rPr>
      </w:pPr>
      <w:r w:rsidRPr="00447660">
        <w:rPr>
          <w:sz w:val="24"/>
          <w:szCs w:val="24"/>
        </w:rPr>
        <w:t xml:space="preserve">                                                    (</w:t>
      </w:r>
      <w:r w:rsidR="00063F36" w:rsidRPr="00447660">
        <w:t>фамилия, имя, отчество (последнее - при наличии))</w:t>
      </w:r>
    </w:p>
    <w:p w:rsidR="005D7CF6" w:rsidRPr="00447660" w:rsidRDefault="00063F36" w:rsidP="005D7CF6">
      <w:pPr>
        <w:rPr>
          <w:sz w:val="24"/>
          <w:szCs w:val="24"/>
        </w:rPr>
      </w:pPr>
      <w:r w:rsidRPr="00447660">
        <w:rPr>
          <w:sz w:val="24"/>
          <w:szCs w:val="24"/>
        </w:rPr>
        <w:t>___________</w:t>
      </w:r>
      <w:r w:rsidR="005D7CF6" w:rsidRPr="00447660">
        <w:rPr>
          <w:sz w:val="24"/>
          <w:szCs w:val="24"/>
        </w:rPr>
        <w:t>______</w:t>
      </w:r>
      <w:r w:rsidRPr="00447660">
        <w:rPr>
          <w:sz w:val="24"/>
          <w:szCs w:val="24"/>
        </w:rPr>
        <w:t xml:space="preserve"> года рождения, свидетельство о рождении, ______________________</w:t>
      </w:r>
      <w:r w:rsidR="005D7CF6" w:rsidRPr="00447660">
        <w:rPr>
          <w:sz w:val="24"/>
          <w:szCs w:val="24"/>
        </w:rPr>
        <w:t xml:space="preserve">_____       </w:t>
      </w:r>
      <w:r w:rsidR="005D7CF6" w:rsidRPr="00447660">
        <w:t xml:space="preserve">(дата, месяц и год)                                                                                                            (серия и номер свидетельства, _____________________________________________________    </w:t>
      </w:r>
      <w:r w:rsidR="005D7CF6" w:rsidRPr="00447660">
        <w:rPr>
          <w:sz w:val="24"/>
          <w:szCs w:val="24"/>
        </w:rPr>
        <w:t xml:space="preserve">проживающего (проживающей) по адресу </w:t>
      </w:r>
    </w:p>
    <w:p w:rsidR="005D7CF6" w:rsidRPr="00447660" w:rsidRDefault="005D7CF6" w:rsidP="005D7CF6">
      <w:pPr>
        <w:rPr>
          <w:sz w:val="24"/>
          <w:szCs w:val="24"/>
        </w:rPr>
      </w:pPr>
      <w:r w:rsidRPr="00447660">
        <w:t xml:space="preserve">  кем   и   когда   выдано   свидетельство о рождении)</w:t>
      </w:r>
    </w:p>
    <w:p w:rsidR="005D7CF6" w:rsidRPr="00447660" w:rsidRDefault="005D7CF6" w:rsidP="005D7CF6">
      <w:pPr>
        <w:jc w:val="both"/>
        <w:rPr>
          <w:sz w:val="24"/>
          <w:szCs w:val="24"/>
        </w:rPr>
      </w:pPr>
      <w:r w:rsidRPr="00447660">
        <w:rPr>
          <w:sz w:val="24"/>
          <w:szCs w:val="24"/>
        </w:rPr>
        <w:t>__________________________________________________________________________________,</w:t>
      </w:r>
    </w:p>
    <w:p w:rsidR="005D7CF6" w:rsidRPr="00447660" w:rsidRDefault="005D7CF6" w:rsidP="005D7CF6">
      <w:pPr>
        <w:jc w:val="both"/>
      </w:pPr>
      <w:r w:rsidRPr="00447660">
        <w:rPr>
          <w:sz w:val="24"/>
          <w:szCs w:val="24"/>
        </w:rPr>
        <w:t xml:space="preserve">                                                  </w:t>
      </w:r>
      <w:r w:rsidRPr="00447660">
        <w:t>(адрес регистрации субъекта персональных данных</w:t>
      </w:r>
      <w:r w:rsidRPr="00447660">
        <w:rPr>
          <w:sz w:val="24"/>
          <w:szCs w:val="24"/>
        </w:rPr>
        <w:t>)</w:t>
      </w:r>
      <w:r w:rsidRPr="00447660">
        <w:t xml:space="preserve">                 </w:t>
      </w:r>
    </w:p>
    <w:p w:rsidR="00E311E4" w:rsidRPr="00447660" w:rsidRDefault="00063F36">
      <w:pPr>
        <w:jc w:val="both"/>
        <w:rPr>
          <w:sz w:val="24"/>
          <w:szCs w:val="24"/>
        </w:rPr>
      </w:pPr>
      <w:r w:rsidRPr="00447660">
        <w:rPr>
          <w:sz w:val="24"/>
          <w:szCs w:val="24"/>
        </w:rPr>
        <w:t xml:space="preserve">   В  соответствии  со  </w:t>
      </w:r>
      <w:hyperlink r:id="rId9" w:history="1">
        <w:r w:rsidRPr="00447660">
          <w:rPr>
            <w:sz w:val="24"/>
            <w:szCs w:val="24"/>
          </w:rPr>
          <w:t>статьей 9</w:t>
        </w:r>
      </w:hyperlink>
      <w:r w:rsidRPr="00447660">
        <w:rPr>
          <w:sz w:val="24"/>
          <w:szCs w:val="24"/>
        </w:rPr>
        <w:t xml:space="preserve"> Федерального закона от 27 июля 2006 года № 152-ФЗ "О персональных данных" даю свое согласие Государственному комитету Республики Татарстан по архивному делу (далее – Оператор) на обработку  (передачу,  предоставление,  распространение)  персональных данных __________________________________________</w:t>
      </w:r>
      <w:r w:rsidR="005D7CF6" w:rsidRPr="00447660">
        <w:rPr>
          <w:sz w:val="24"/>
          <w:szCs w:val="24"/>
        </w:rPr>
        <w:t>____________________</w:t>
      </w:r>
      <w:r w:rsidRPr="00447660">
        <w:rPr>
          <w:sz w:val="24"/>
          <w:szCs w:val="24"/>
        </w:rPr>
        <w:t>,</w:t>
      </w:r>
    </w:p>
    <w:p w:rsidR="00E311E4" w:rsidRPr="00447660" w:rsidRDefault="00063F36">
      <w:pPr>
        <w:jc w:val="both"/>
        <w:rPr>
          <w:sz w:val="24"/>
          <w:szCs w:val="24"/>
        </w:rPr>
      </w:pPr>
      <w:r w:rsidRPr="00447660">
        <w:rPr>
          <w:sz w:val="24"/>
          <w:szCs w:val="24"/>
        </w:rPr>
        <w:t xml:space="preserve"> </w:t>
      </w:r>
      <w:r w:rsidR="005D7CF6" w:rsidRPr="00447660">
        <w:rPr>
          <w:sz w:val="24"/>
          <w:szCs w:val="24"/>
        </w:rPr>
        <w:t xml:space="preserve">                                       </w:t>
      </w:r>
      <w:r w:rsidRPr="00447660">
        <w:rPr>
          <w:sz w:val="24"/>
          <w:szCs w:val="24"/>
        </w:rPr>
        <w:t>(</w:t>
      </w:r>
      <w:r w:rsidRPr="00447660">
        <w:t>фамилия, имя, отчество (последнее - при наличии) субъекта персональных данных</w:t>
      </w:r>
      <w:r w:rsidRPr="00447660">
        <w:rPr>
          <w:sz w:val="24"/>
          <w:szCs w:val="24"/>
        </w:rPr>
        <w:t>)</w:t>
      </w:r>
    </w:p>
    <w:p w:rsidR="00E311E4" w:rsidRPr="00447660" w:rsidRDefault="00063F36">
      <w:pPr>
        <w:jc w:val="both"/>
        <w:rPr>
          <w:sz w:val="24"/>
          <w:szCs w:val="24"/>
        </w:rPr>
      </w:pPr>
      <w:r w:rsidRPr="00447660">
        <w:rPr>
          <w:sz w:val="24"/>
          <w:szCs w:val="24"/>
        </w:rPr>
        <w:t xml:space="preserve"> </w:t>
      </w:r>
      <w:r w:rsidRPr="00447660">
        <w:rPr>
          <w:color w:val="000000"/>
          <w:kern w:val="2"/>
          <w:sz w:val="24"/>
          <w:szCs w:val="24"/>
        </w:rPr>
        <w:t xml:space="preserve">с целью размещения информации на официальном сайте Оператора (https://arhiv.tatarstan.ru/) </w:t>
      </w:r>
      <w:r w:rsidRPr="00447660">
        <w:rPr>
          <w:sz w:val="24"/>
          <w:szCs w:val="24"/>
        </w:rPr>
        <w:t xml:space="preserve"> </w:t>
      </w:r>
    </w:p>
    <w:p w:rsidR="00E311E4" w:rsidRPr="00447660" w:rsidRDefault="00063F36">
      <w:pPr>
        <w:jc w:val="both"/>
        <w:rPr>
          <w:sz w:val="24"/>
          <w:szCs w:val="24"/>
        </w:rPr>
      </w:pPr>
      <w:r w:rsidRPr="00447660">
        <w:rPr>
          <w:sz w:val="24"/>
          <w:szCs w:val="24"/>
        </w:rPr>
        <w:t xml:space="preserve">    Перечень обрабатываемых персональных данных:</w:t>
      </w:r>
    </w:p>
    <w:p w:rsidR="00E311E4" w:rsidRPr="00447660" w:rsidRDefault="00063F36">
      <w:pPr>
        <w:jc w:val="both"/>
        <w:rPr>
          <w:sz w:val="24"/>
          <w:szCs w:val="24"/>
        </w:rPr>
      </w:pPr>
      <w:r w:rsidRPr="00447660">
        <w:rPr>
          <w:sz w:val="24"/>
          <w:szCs w:val="24"/>
        </w:rPr>
        <w:t xml:space="preserve">    фамилия, имя, отчество (последнее - при наличии);</w:t>
      </w:r>
    </w:p>
    <w:p w:rsidR="00E311E4" w:rsidRPr="00447660" w:rsidRDefault="00063F36">
      <w:pPr>
        <w:jc w:val="both"/>
        <w:rPr>
          <w:sz w:val="24"/>
          <w:szCs w:val="24"/>
        </w:rPr>
      </w:pPr>
      <w:r w:rsidRPr="00447660">
        <w:rPr>
          <w:sz w:val="24"/>
          <w:szCs w:val="24"/>
        </w:rPr>
        <w:t xml:space="preserve">    число, месяц, год рождения;</w:t>
      </w:r>
    </w:p>
    <w:p w:rsidR="00E311E4" w:rsidRPr="00447660" w:rsidRDefault="00063F36">
      <w:pPr>
        <w:jc w:val="both"/>
        <w:rPr>
          <w:sz w:val="24"/>
          <w:szCs w:val="24"/>
        </w:rPr>
      </w:pPr>
      <w:r w:rsidRPr="00447660">
        <w:rPr>
          <w:sz w:val="24"/>
          <w:szCs w:val="24"/>
        </w:rPr>
        <w:t xml:space="preserve">    данные документа, удостоверяющего личность;</w:t>
      </w:r>
    </w:p>
    <w:p w:rsidR="00E311E4" w:rsidRPr="00447660" w:rsidRDefault="00063F36">
      <w:pPr>
        <w:jc w:val="both"/>
        <w:rPr>
          <w:sz w:val="24"/>
          <w:szCs w:val="24"/>
        </w:rPr>
      </w:pPr>
      <w:r w:rsidRPr="00447660">
        <w:rPr>
          <w:sz w:val="24"/>
          <w:szCs w:val="24"/>
        </w:rPr>
        <w:t xml:space="preserve">    место жительства;</w:t>
      </w:r>
    </w:p>
    <w:p w:rsidR="00E311E4" w:rsidRPr="00447660" w:rsidRDefault="00063F36">
      <w:pPr>
        <w:jc w:val="both"/>
        <w:rPr>
          <w:sz w:val="24"/>
          <w:szCs w:val="24"/>
        </w:rPr>
      </w:pPr>
      <w:r w:rsidRPr="00447660">
        <w:rPr>
          <w:sz w:val="24"/>
          <w:szCs w:val="24"/>
        </w:rPr>
        <w:t xml:space="preserve">    номер контактного телефона;</w:t>
      </w:r>
    </w:p>
    <w:p w:rsidR="00E311E4" w:rsidRPr="00447660" w:rsidRDefault="00063F36">
      <w:pPr>
        <w:jc w:val="both"/>
        <w:rPr>
          <w:sz w:val="24"/>
          <w:szCs w:val="24"/>
        </w:rPr>
      </w:pPr>
      <w:r w:rsidRPr="00447660">
        <w:rPr>
          <w:sz w:val="24"/>
          <w:szCs w:val="24"/>
        </w:rPr>
        <w:lastRenderedPageBreak/>
        <w:t xml:space="preserve">    почтовый адрес;</w:t>
      </w:r>
    </w:p>
    <w:p w:rsidR="00E311E4" w:rsidRPr="00447660" w:rsidRDefault="00063F36">
      <w:pPr>
        <w:jc w:val="both"/>
        <w:rPr>
          <w:sz w:val="24"/>
          <w:szCs w:val="24"/>
        </w:rPr>
      </w:pPr>
      <w:r w:rsidRPr="00447660">
        <w:rPr>
          <w:sz w:val="24"/>
          <w:szCs w:val="24"/>
        </w:rPr>
        <w:t xml:space="preserve">    социальное положение;</w:t>
      </w:r>
    </w:p>
    <w:p w:rsidR="00E311E4" w:rsidRPr="00447660" w:rsidRDefault="00505C8F">
      <w:pPr>
        <w:jc w:val="both"/>
        <w:rPr>
          <w:sz w:val="24"/>
          <w:szCs w:val="24"/>
        </w:rPr>
      </w:pPr>
      <w:r w:rsidRPr="00447660">
        <w:rPr>
          <w:sz w:val="24"/>
          <w:szCs w:val="24"/>
        </w:rPr>
        <w:t xml:space="preserve">    иные </w:t>
      </w:r>
      <w:r w:rsidR="00063F36" w:rsidRPr="00447660">
        <w:rPr>
          <w:sz w:val="24"/>
          <w:szCs w:val="24"/>
        </w:rPr>
        <w:t>сведения, относящиеся к персональным данным субъекта персональных данных.</w:t>
      </w:r>
    </w:p>
    <w:p w:rsidR="00E311E4" w:rsidRPr="00447660" w:rsidRDefault="00063F36">
      <w:pPr>
        <w:jc w:val="both"/>
        <w:rPr>
          <w:sz w:val="26"/>
          <w:szCs w:val="26"/>
        </w:rPr>
      </w:pPr>
      <w:r w:rsidRPr="00447660">
        <w:rPr>
          <w:sz w:val="28"/>
          <w:szCs w:val="28"/>
        </w:rPr>
        <w:tab/>
      </w:r>
      <w:r w:rsidRPr="00447660">
        <w:rPr>
          <w:sz w:val="26"/>
          <w:szCs w:val="26"/>
        </w:rPr>
        <w:t xml:space="preserve">Перечень действий с персональными данными, на совершение которых дается согласие   на   обработку   персональных   данных:   сбор,  систематизация, накопление,  хранение,  уточнение (обновление, изменение), использование (в том   числе   передача),   обезличивание,   блокирование,   уничтожение   в соответствии  с  Федеральным  </w:t>
      </w:r>
      <w:hyperlink r:id="rId10" w:history="1">
        <w:r w:rsidRPr="00447660">
          <w:rPr>
            <w:sz w:val="26"/>
            <w:szCs w:val="26"/>
          </w:rPr>
          <w:t>законом</w:t>
        </w:r>
      </w:hyperlink>
      <w:r w:rsidRPr="00447660">
        <w:rPr>
          <w:sz w:val="26"/>
          <w:szCs w:val="26"/>
        </w:rPr>
        <w:t xml:space="preserve">  от  27  июля  2006  года N 152-ФЗ "О персональных  данных"  и  иными  нормативными  правовыми  актами Российской Федерации.</w:t>
      </w:r>
    </w:p>
    <w:p w:rsidR="00E311E4" w:rsidRPr="00447660" w:rsidRDefault="00063F36">
      <w:pPr>
        <w:jc w:val="both"/>
        <w:rPr>
          <w:sz w:val="26"/>
          <w:szCs w:val="26"/>
        </w:rPr>
      </w:pPr>
      <w:r w:rsidRPr="00447660">
        <w:rPr>
          <w:sz w:val="26"/>
          <w:szCs w:val="26"/>
        </w:rPr>
        <w:tab/>
        <w:t>Оператор    осуществляет   обра</w:t>
      </w:r>
      <w:r w:rsidR="00505C8F" w:rsidRPr="00447660">
        <w:rPr>
          <w:sz w:val="26"/>
          <w:szCs w:val="26"/>
        </w:rPr>
        <w:t xml:space="preserve">ботку   персональных   данных, как   с использованием автоматизированных средств обработки </w:t>
      </w:r>
      <w:r w:rsidRPr="00447660">
        <w:rPr>
          <w:sz w:val="26"/>
          <w:szCs w:val="26"/>
        </w:rPr>
        <w:t>персональных данных субъ</w:t>
      </w:r>
      <w:r w:rsidR="00505C8F" w:rsidRPr="00447660">
        <w:rPr>
          <w:sz w:val="26"/>
          <w:szCs w:val="26"/>
        </w:rPr>
        <w:t xml:space="preserve">екта   персональных   данных, </w:t>
      </w:r>
      <w:r w:rsidRPr="00447660">
        <w:rPr>
          <w:sz w:val="26"/>
          <w:szCs w:val="26"/>
        </w:rPr>
        <w:t>так   и   без   использования   средств автоматизации.</w:t>
      </w:r>
    </w:p>
    <w:p w:rsidR="00E311E4" w:rsidRPr="00447660" w:rsidRDefault="00505C8F">
      <w:pPr>
        <w:jc w:val="both"/>
        <w:rPr>
          <w:sz w:val="26"/>
          <w:szCs w:val="26"/>
        </w:rPr>
      </w:pPr>
      <w:r w:rsidRPr="00447660">
        <w:rPr>
          <w:sz w:val="26"/>
          <w:szCs w:val="26"/>
        </w:rPr>
        <w:t xml:space="preserve">         Срок, в </w:t>
      </w:r>
      <w:r w:rsidR="00063F36" w:rsidRPr="00447660">
        <w:rPr>
          <w:sz w:val="26"/>
          <w:szCs w:val="26"/>
        </w:rPr>
        <w:t xml:space="preserve">течение которого действует согласие на </w:t>
      </w:r>
      <w:r w:rsidRPr="00447660">
        <w:rPr>
          <w:sz w:val="26"/>
          <w:szCs w:val="26"/>
        </w:rPr>
        <w:t xml:space="preserve">обработку персональных данных: настоящее согласие </w:t>
      </w:r>
      <w:r w:rsidR="00063F36" w:rsidRPr="00447660">
        <w:rPr>
          <w:sz w:val="26"/>
          <w:szCs w:val="26"/>
        </w:rPr>
        <w:t>действует со дня его подписания до дня отзыва субъектом персональных данных в письменной форме.</w:t>
      </w:r>
    </w:p>
    <w:p w:rsidR="00E311E4" w:rsidRPr="00447660" w:rsidRDefault="00E311E4">
      <w:pPr>
        <w:jc w:val="both"/>
        <w:rPr>
          <w:sz w:val="26"/>
          <w:szCs w:val="26"/>
        </w:rPr>
      </w:pPr>
    </w:p>
    <w:p w:rsidR="00E311E4" w:rsidRPr="00447660" w:rsidRDefault="00063F36">
      <w:pPr>
        <w:jc w:val="both"/>
        <w:rPr>
          <w:sz w:val="28"/>
          <w:szCs w:val="28"/>
        </w:rPr>
      </w:pPr>
      <w:r w:rsidRPr="00447660">
        <w:rPr>
          <w:sz w:val="28"/>
          <w:szCs w:val="28"/>
        </w:rPr>
        <w:t>________________</w:t>
      </w:r>
      <w:r w:rsidR="005D7CF6" w:rsidRPr="00447660">
        <w:rPr>
          <w:sz w:val="28"/>
          <w:szCs w:val="28"/>
        </w:rPr>
        <w:t>_________</w:t>
      </w:r>
      <w:r w:rsidRPr="00447660">
        <w:rPr>
          <w:sz w:val="28"/>
          <w:szCs w:val="28"/>
        </w:rPr>
        <w:t xml:space="preserve">     </w:t>
      </w:r>
      <w:r w:rsidR="005D7CF6" w:rsidRPr="00447660">
        <w:rPr>
          <w:sz w:val="28"/>
          <w:szCs w:val="28"/>
        </w:rPr>
        <w:t xml:space="preserve">          </w:t>
      </w:r>
      <w:r w:rsidRPr="00447660">
        <w:rPr>
          <w:sz w:val="28"/>
          <w:szCs w:val="28"/>
        </w:rPr>
        <w:t>_______________</w:t>
      </w:r>
      <w:r w:rsidR="005D7CF6" w:rsidRPr="00447660">
        <w:rPr>
          <w:sz w:val="28"/>
          <w:szCs w:val="28"/>
        </w:rPr>
        <w:t xml:space="preserve">___                           ____________ </w:t>
      </w:r>
    </w:p>
    <w:p w:rsidR="00E311E4" w:rsidRPr="00447660" w:rsidRDefault="00063F36">
      <w:pPr>
        <w:jc w:val="both"/>
        <w:rPr>
          <w:sz w:val="22"/>
          <w:szCs w:val="22"/>
        </w:rPr>
      </w:pPr>
      <w:r w:rsidRPr="00447660">
        <w:rPr>
          <w:sz w:val="22"/>
          <w:szCs w:val="22"/>
        </w:rPr>
        <w:t xml:space="preserve"> (Ф.И.О. (последнее - при наличии</w:t>
      </w:r>
      <w:r w:rsidR="005D7CF6" w:rsidRPr="00447660">
        <w:rPr>
          <w:sz w:val="22"/>
          <w:szCs w:val="22"/>
        </w:rPr>
        <w:t xml:space="preserve">)                         </w:t>
      </w:r>
      <w:r w:rsidRPr="00447660">
        <w:rPr>
          <w:sz w:val="22"/>
          <w:szCs w:val="22"/>
        </w:rPr>
        <w:t xml:space="preserve"> </w:t>
      </w:r>
      <w:r w:rsidR="005D7CF6" w:rsidRPr="00447660">
        <w:rPr>
          <w:sz w:val="22"/>
          <w:szCs w:val="22"/>
        </w:rPr>
        <w:t xml:space="preserve">   </w:t>
      </w:r>
      <w:r w:rsidRPr="00447660">
        <w:rPr>
          <w:sz w:val="22"/>
          <w:szCs w:val="22"/>
        </w:rPr>
        <w:t xml:space="preserve">(подпись)             </w:t>
      </w:r>
      <w:r w:rsidR="005D7CF6" w:rsidRPr="00447660">
        <w:rPr>
          <w:sz w:val="22"/>
          <w:szCs w:val="22"/>
        </w:rPr>
        <w:t xml:space="preserve">                                         </w:t>
      </w:r>
      <w:r w:rsidRPr="00447660">
        <w:rPr>
          <w:sz w:val="22"/>
          <w:szCs w:val="22"/>
        </w:rPr>
        <w:t>(дата)</w:t>
      </w:r>
    </w:p>
    <w:p w:rsidR="00E311E4" w:rsidRPr="00447660" w:rsidRDefault="00063F36">
      <w:pPr>
        <w:jc w:val="both"/>
        <w:rPr>
          <w:sz w:val="22"/>
          <w:szCs w:val="22"/>
        </w:rPr>
      </w:pPr>
      <w:r w:rsidRPr="00447660">
        <w:rPr>
          <w:sz w:val="22"/>
          <w:szCs w:val="22"/>
        </w:rPr>
        <w:t xml:space="preserve">  субъекта персональных данных)</w:t>
      </w: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5D7CF6" w:rsidRPr="00447660" w:rsidRDefault="005D7CF6">
      <w:pPr>
        <w:autoSpaceDE/>
        <w:autoSpaceDN/>
        <w:ind w:left="5670" w:right="305"/>
        <w:jc w:val="both"/>
        <w:rPr>
          <w:bCs/>
          <w:color w:val="000000"/>
          <w:sz w:val="24"/>
          <w:szCs w:val="24"/>
        </w:rPr>
      </w:pPr>
    </w:p>
    <w:p w:rsidR="005D7CF6" w:rsidRPr="00447660" w:rsidRDefault="005D7CF6">
      <w:pPr>
        <w:autoSpaceDE/>
        <w:autoSpaceDN/>
        <w:ind w:left="5670" w:right="305"/>
        <w:jc w:val="both"/>
        <w:rPr>
          <w:bCs/>
          <w:color w:val="000000"/>
          <w:sz w:val="24"/>
          <w:szCs w:val="24"/>
        </w:rPr>
      </w:pPr>
    </w:p>
    <w:p w:rsidR="005D7CF6" w:rsidRPr="00447660" w:rsidRDefault="005D7CF6">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rsidP="00E60960">
      <w:pPr>
        <w:autoSpaceDE/>
        <w:autoSpaceDN/>
        <w:ind w:right="305"/>
        <w:jc w:val="both"/>
        <w:rPr>
          <w:bCs/>
          <w:color w:val="000000"/>
          <w:sz w:val="24"/>
          <w:szCs w:val="24"/>
        </w:rPr>
      </w:pPr>
    </w:p>
    <w:p w:rsidR="00E311E4" w:rsidRPr="00447660" w:rsidRDefault="00A27B5F">
      <w:pPr>
        <w:autoSpaceDE/>
        <w:autoSpaceDN/>
        <w:ind w:left="5670" w:right="305"/>
        <w:jc w:val="both"/>
        <w:rPr>
          <w:bCs/>
          <w:color w:val="000000"/>
          <w:sz w:val="24"/>
          <w:szCs w:val="24"/>
        </w:rPr>
      </w:pPr>
      <w:r w:rsidRPr="00447660">
        <w:rPr>
          <w:bCs/>
          <w:color w:val="000000"/>
          <w:sz w:val="24"/>
          <w:szCs w:val="24"/>
        </w:rPr>
        <w:t>Приложение №8</w:t>
      </w:r>
    </w:p>
    <w:p w:rsidR="00E60960" w:rsidRPr="00447660" w:rsidRDefault="00505C8F" w:rsidP="00E60960">
      <w:pPr>
        <w:autoSpaceDE/>
        <w:autoSpaceDN/>
        <w:ind w:left="5670"/>
        <w:rPr>
          <w:bCs/>
          <w:color w:val="000000"/>
          <w:sz w:val="24"/>
          <w:szCs w:val="24"/>
        </w:rPr>
      </w:pPr>
      <w:r w:rsidRPr="00447660">
        <w:rPr>
          <w:bCs/>
          <w:color w:val="000000"/>
          <w:sz w:val="24"/>
          <w:szCs w:val="24"/>
        </w:rPr>
        <w:t xml:space="preserve">к </w:t>
      </w:r>
      <w:r w:rsidR="00E60960" w:rsidRPr="00447660">
        <w:rPr>
          <w:bCs/>
          <w:color w:val="000000"/>
          <w:sz w:val="24"/>
          <w:szCs w:val="24"/>
        </w:rPr>
        <w:t>Положению</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Государственного комитета </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Республики Татарстан </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по архивному делу </w:t>
      </w:r>
    </w:p>
    <w:p w:rsidR="00E60960" w:rsidRPr="00447660" w:rsidRDefault="00E60960" w:rsidP="00E60960">
      <w:pPr>
        <w:autoSpaceDE/>
        <w:autoSpaceDN/>
        <w:ind w:left="5670"/>
        <w:rPr>
          <w:bCs/>
          <w:color w:val="000000"/>
          <w:sz w:val="24"/>
          <w:szCs w:val="24"/>
        </w:rPr>
      </w:pPr>
      <w:r w:rsidRPr="00447660">
        <w:rPr>
          <w:bCs/>
          <w:color w:val="000000"/>
          <w:sz w:val="24"/>
          <w:szCs w:val="24"/>
        </w:rPr>
        <w:t>утвержденному Приказом</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от </w:t>
      </w:r>
      <w:r w:rsidR="002E0751" w:rsidRPr="00447660">
        <w:rPr>
          <w:bCs/>
          <w:color w:val="000000"/>
          <w:sz w:val="24"/>
          <w:szCs w:val="24"/>
        </w:rPr>
        <w:t xml:space="preserve">                        </w:t>
      </w:r>
      <w:r w:rsidRPr="00447660">
        <w:rPr>
          <w:bCs/>
          <w:color w:val="000000"/>
          <w:sz w:val="24"/>
          <w:szCs w:val="24"/>
        </w:rPr>
        <w:t xml:space="preserve"> N</w:t>
      </w:r>
    </w:p>
    <w:p w:rsidR="00E311E4" w:rsidRPr="00447660" w:rsidRDefault="00E311E4">
      <w:pPr>
        <w:autoSpaceDE/>
        <w:autoSpaceDN/>
        <w:ind w:left="5670"/>
        <w:jc w:val="both"/>
        <w:rPr>
          <w:bCs/>
          <w:color w:val="000000"/>
          <w:sz w:val="24"/>
          <w:szCs w:val="24"/>
        </w:rPr>
      </w:pPr>
    </w:p>
    <w:p w:rsidR="004F4CA8" w:rsidRPr="00447660" w:rsidRDefault="004F4CA8" w:rsidP="004F4CA8">
      <w:pPr>
        <w:keepLines/>
        <w:adjustRightInd w:val="0"/>
        <w:ind w:left="5670"/>
        <w:outlineLvl w:val="0"/>
        <w:rPr>
          <w:rFonts w:eastAsia="Calibri"/>
          <w:sz w:val="24"/>
          <w:szCs w:val="24"/>
        </w:rPr>
      </w:pPr>
      <w:r w:rsidRPr="00447660">
        <w:rPr>
          <w:rFonts w:eastAsia="Calibri"/>
          <w:sz w:val="24"/>
          <w:szCs w:val="24"/>
        </w:rPr>
        <w:t xml:space="preserve">Председателю                                  </w:t>
      </w:r>
    </w:p>
    <w:p w:rsidR="004F4CA8" w:rsidRPr="00447660" w:rsidRDefault="004F4CA8" w:rsidP="004F4CA8">
      <w:pPr>
        <w:keepLines/>
        <w:adjustRightInd w:val="0"/>
        <w:ind w:left="5670"/>
        <w:outlineLvl w:val="0"/>
        <w:rPr>
          <w:rFonts w:eastAsia="Calibri"/>
          <w:sz w:val="24"/>
          <w:szCs w:val="24"/>
        </w:rPr>
      </w:pPr>
      <w:r w:rsidRPr="00447660">
        <w:rPr>
          <w:rFonts w:eastAsia="Calibri"/>
          <w:sz w:val="24"/>
          <w:szCs w:val="24"/>
        </w:rPr>
        <w:t xml:space="preserve">Государственного комитета </w:t>
      </w:r>
    </w:p>
    <w:p w:rsidR="004F4CA8" w:rsidRPr="00447660" w:rsidRDefault="004F4CA8" w:rsidP="004F4CA8">
      <w:pPr>
        <w:keepLines/>
        <w:adjustRightInd w:val="0"/>
        <w:ind w:left="5670" w:right="-144"/>
        <w:outlineLvl w:val="0"/>
        <w:rPr>
          <w:rFonts w:eastAsia="Calibri"/>
          <w:sz w:val="24"/>
          <w:szCs w:val="24"/>
        </w:rPr>
      </w:pPr>
      <w:r w:rsidRPr="00447660">
        <w:rPr>
          <w:rFonts w:eastAsia="Calibri"/>
          <w:sz w:val="24"/>
          <w:szCs w:val="24"/>
        </w:rPr>
        <w:t>Республики Татарстан по архивному делу</w:t>
      </w:r>
    </w:p>
    <w:p w:rsidR="004F4CA8" w:rsidRPr="00447660" w:rsidRDefault="004F4CA8" w:rsidP="004F4CA8">
      <w:pPr>
        <w:keepLines/>
        <w:adjustRightInd w:val="0"/>
        <w:ind w:left="5670"/>
        <w:outlineLvl w:val="0"/>
        <w:rPr>
          <w:rFonts w:eastAsia="Calibri"/>
          <w:sz w:val="24"/>
          <w:szCs w:val="24"/>
        </w:rPr>
      </w:pPr>
      <w:r w:rsidRPr="00447660">
        <w:rPr>
          <w:rFonts w:eastAsia="Calibri"/>
          <w:sz w:val="24"/>
          <w:szCs w:val="24"/>
        </w:rPr>
        <w:t>от _________________________________</w:t>
      </w:r>
    </w:p>
    <w:p w:rsidR="004F4CA8" w:rsidRPr="00447660" w:rsidRDefault="004F4CA8" w:rsidP="004F4CA8">
      <w:pPr>
        <w:keepLines/>
        <w:adjustRightInd w:val="0"/>
        <w:ind w:left="5670" w:firstLine="142"/>
        <w:jc w:val="center"/>
        <w:outlineLvl w:val="0"/>
        <w:rPr>
          <w:rFonts w:eastAsia="Calibri"/>
        </w:rPr>
      </w:pPr>
      <w:r w:rsidRPr="00447660">
        <w:rPr>
          <w:rFonts w:eastAsia="Calibri"/>
        </w:rPr>
        <w:t>(фамилия, имя, отчество (при наличии)                                                                 законного представителя)</w:t>
      </w:r>
    </w:p>
    <w:p w:rsidR="004F4CA8" w:rsidRPr="00447660" w:rsidRDefault="004F4CA8" w:rsidP="004F4CA8">
      <w:pPr>
        <w:keepLines/>
        <w:adjustRightInd w:val="0"/>
        <w:ind w:left="5670"/>
        <w:outlineLvl w:val="0"/>
        <w:rPr>
          <w:rFonts w:eastAsia="Calibri"/>
          <w:sz w:val="24"/>
          <w:szCs w:val="24"/>
        </w:rPr>
      </w:pPr>
      <w:r w:rsidRPr="00447660">
        <w:rPr>
          <w:rFonts w:eastAsia="Calibri"/>
          <w:sz w:val="24"/>
          <w:szCs w:val="24"/>
        </w:rPr>
        <w:t>адрес: _____________________________</w:t>
      </w:r>
    </w:p>
    <w:p w:rsidR="004F4CA8" w:rsidRPr="00447660" w:rsidRDefault="004F4CA8" w:rsidP="004F4CA8">
      <w:pPr>
        <w:keepLines/>
        <w:adjustRightInd w:val="0"/>
        <w:ind w:left="5670"/>
        <w:outlineLvl w:val="0"/>
        <w:rPr>
          <w:rFonts w:eastAsia="Calibri"/>
          <w:sz w:val="24"/>
          <w:szCs w:val="24"/>
        </w:rPr>
      </w:pPr>
      <w:r w:rsidRPr="00447660">
        <w:rPr>
          <w:rFonts w:eastAsia="Calibri"/>
          <w:sz w:val="24"/>
          <w:szCs w:val="24"/>
        </w:rPr>
        <w:t>номер телефона, адрес электронной</w:t>
      </w:r>
    </w:p>
    <w:p w:rsidR="004F4CA8" w:rsidRPr="00447660" w:rsidRDefault="004F4CA8" w:rsidP="004F4CA8">
      <w:pPr>
        <w:keepLines/>
        <w:adjustRightInd w:val="0"/>
        <w:ind w:left="5670"/>
        <w:outlineLvl w:val="0"/>
        <w:rPr>
          <w:rFonts w:eastAsia="Calibri"/>
          <w:sz w:val="24"/>
          <w:szCs w:val="24"/>
        </w:rPr>
      </w:pPr>
      <w:r w:rsidRPr="00447660">
        <w:rPr>
          <w:rFonts w:eastAsia="Calibri"/>
          <w:sz w:val="24"/>
          <w:szCs w:val="24"/>
        </w:rPr>
        <w:t>почты или почтовый адрес: ______________________________________________________________________</w:t>
      </w:r>
    </w:p>
    <w:p w:rsidR="00E311E4" w:rsidRPr="00447660" w:rsidRDefault="00E311E4">
      <w:pPr>
        <w:autoSpaceDE/>
        <w:autoSpaceDN/>
        <w:ind w:left="5670"/>
        <w:jc w:val="both"/>
        <w:rPr>
          <w:bCs/>
          <w:color w:val="000000"/>
          <w:sz w:val="24"/>
          <w:szCs w:val="24"/>
        </w:rPr>
      </w:pPr>
    </w:p>
    <w:p w:rsidR="004F4CA8" w:rsidRPr="00447660" w:rsidRDefault="004F4CA8">
      <w:pPr>
        <w:autoSpaceDE/>
        <w:autoSpaceDN/>
        <w:jc w:val="center"/>
        <w:rPr>
          <w:sz w:val="26"/>
          <w:szCs w:val="26"/>
        </w:rPr>
      </w:pPr>
    </w:p>
    <w:p w:rsidR="00E311E4" w:rsidRPr="00447660" w:rsidRDefault="00063F36">
      <w:pPr>
        <w:autoSpaceDE/>
        <w:autoSpaceDN/>
        <w:jc w:val="center"/>
        <w:rPr>
          <w:sz w:val="26"/>
          <w:szCs w:val="26"/>
        </w:rPr>
      </w:pPr>
      <w:r w:rsidRPr="00447660">
        <w:rPr>
          <w:sz w:val="26"/>
          <w:szCs w:val="26"/>
        </w:rPr>
        <w:t xml:space="preserve">Согласие </w:t>
      </w:r>
    </w:p>
    <w:p w:rsidR="00E311E4" w:rsidRPr="00447660" w:rsidRDefault="00063F36">
      <w:pPr>
        <w:autoSpaceDE/>
        <w:autoSpaceDN/>
        <w:jc w:val="center"/>
        <w:rPr>
          <w:sz w:val="26"/>
          <w:szCs w:val="26"/>
        </w:rPr>
      </w:pPr>
      <w:r w:rsidRPr="00447660">
        <w:rPr>
          <w:sz w:val="26"/>
          <w:szCs w:val="26"/>
        </w:rPr>
        <w:t>на обработку персональных данных несовершеннолетнего, не достигшего возраста 14 лет, разрешенных субъектом персональных данных для распространения</w:t>
      </w:r>
    </w:p>
    <w:p w:rsidR="00E311E4" w:rsidRPr="00447660" w:rsidRDefault="00E311E4">
      <w:pPr>
        <w:autoSpaceDE/>
        <w:autoSpaceDN/>
        <w:jc w:val="center"/>
        <w:rPr>
          <w:sz w:val="10"/>
          <w:szCs w:val="10"/>
        </w:rPr>
      </w:pPr>
    </w:p>
    <w:p w:rsidR="00E311E4" w:rsidRPr="00447660" w:rsidRDefault="00E311E4">
      <w:pPr>
        <w:autoSpaceDE/>
        <w:autoSpaceDN/>
        <w:ind w:firstLine="709"/>
        <w:jc w:val="both"/>
        <w:rPr>
          <w:sz w:val="24"/>
          <w:szCs w:val="28"/>
        </w:rPr>
      </w:pPr>
    </w:p>
    <w:p w:rsidR="00E311E4" w:rsidRPr="00447660" w:rsidRDefault="00063F36">
      <w:pPr>
        <w:jc w:val="both"/>
        <w:rPr>
          <w:sz w:val="24"/>
          <w:szCs w:val="24"/>
        </w:rPr>
      </w:pPr>
      <w:r w:rsidRPr="00447660">
        <w:rPr>
          <w:sz w:val="24"/>
          <w:szCs w:val="24"/>
        </w:rPr>
        <w:t xml:space="preserve">    Я,__________________________________________________________________________</w:t>
      </w:r>
      <w:r w:rsidR="004F4CA8" w:rsidRPr="00447660">
        <w:rPr>
          <w:sz w:val="24"/>
          <w:szCs w:val="24"/>
        </w:rPr>
        <w:t>____</w:t>
      </w:r>
      <w:r w:rsidRPr="00447660">
        <w:rPr>
          <w:sz w:val="24"/>
          <w:szCs w:val="24"/>
        </w:rPr>
        <w:t>,</w:t>
      </w:r>
    </w:p>
    <w:p w:rsidR="00E311E4" w:rsidRPr="00447660" w:rsidRDefault="00063F36">
      <w:pPr>
        <w:jc w:val="both"/>
      </w:pPr>
      <w:r w:rsidRPr="00447660">
        <w:rPr>
          <w:sz w:val="24"/>
          <w:szCs w:val="24"/>
        </w:rPr>
        <w:t xml:space="preserve">            </w:t>
      </w:r>
      <w:r w:rsidR="004F4CA8" w:rsidRPr="00447660">
        <w:rPr>
          <w:sz w:val="24"/>
          <w:szCs w:val="24"/>
        </w:rPr>
        <w:t xml:space="preserve">                                     </w:t>
      </w:r>
      <w:r w:rsidRPr="00447660">
        <w:t>(фамилия, имя, отчество (последнее - при наличии))</w:t>
      </w:r>
    </w:p>
    <w:p w:rsidR="00E311E4" w:rsidRPr="00447660" w:rsidRDefault="00063F36">
      <w:pPr>
        <w:jc w:val="both"/>
        <w:rPr>
          <w:sz w:val="24"/>
          <w:szCs w:val="24"/>
        </w:rPr>
      </w:pPr>
      <w:r w:rsidRPr="00447660">
        <w:rPr>
          <w:sz w:val="24"/>
          <w:szCs w:val="24"/>
        </w:rPr>
        <w:t>документ, удостоверяющий личность _________________________________________</w:t>
      </w:r>
      <w:r w:rsidR="004F4CA8" w:rsidRPr="00447660">
        <w:rPr>
          <w:sz w:val="24"/>
          <w:szCs w:val="24"/>
        </w:rPr>
        <w:t>________</w:t>
      </w:r>
    </w:p>
    <w:p w:rsidR="00E311E4" w:rsidRPr="00447660" w:rsidRDefault="00063F36">
      <w:pPr>
        <w:jc w:val="both"/>
      </w:pPr>
      <w:r w:rsidRPr="00447660">
        <w:rPr>
          <w:sz w:val="24"/>
          <w:szCs w:val="24"/>
        </w:rPr>
        <w:t xml:space="preserve">                                                </w:t>
      </w:r>
      <w:r w:rsidR="004F4CA8" w:rsidRPr="00447660">
        <w:rPr>
          <w:sz w:val="24"/>
          <w:szCs w:val="24"/>
        </w:rPr>
        <w:t xml:space="preserve">          </w:t>
      </w:r>
      <w:r w:rsidRPr="00447660">
        <w:t>(наименование документа законного представителя, номер, сведения о дате</w:t>
      </w:r>
    </w:p>
    <w:p w:rsidR="00E311E4" w:rsidRPr="00447660" w:rsidRDefault="00063F36">
      <w:pPr>
        <w:jc w:val="both"/>
      </w:pPr>
      <w:r w:rsidRPr="00447660">
        <w:t xml:space="preserve">                                                                    </w:t>
      </w:r>
      <w:r w:rsidR="004F4CA8" w:rsidRPr="00447660">
        <w:t xml:space="preserve">                           </w:t>
      </w:r>
      <w:r w:rsidRPr="00447660">
        <w:t>выдачи документа и выдавшем органе)</w:t>
      </w:r>
    </w:p>
    <w:p w:rsidR="00E311E4" w:rsidRPr="00447660" w:rsidRDefault="00063F36">
      <w:pPr>
        <w:jc w:val="both"/>
        <w:rPr>
          <w:sz w:val="24"/>
          <w:szCs w:val="24"/>
        </w:rPr>
      </w:pPr>
      <w:r w:rsidRPr="00447660">
        <w:rPr>
          <w:sz w:val="24"/>
          <w:szCs w:val="24"/>
        </w:rPr>
        <w:t>проживающего (проживающей) по адресу _____________________________________</w:t>
      </w:r>
      <w:r w:rsidR="004F4CA8" w:rsidRPr="00447660">
        <w:rPr>
          <w:sz w:val="24"/>
          <w:szCs w:val="24"/>
        </w:rPr>
        <w:t>________</w:t>
      </w:r>
      <w:r w:rsidRPr="00447660">
        <w:rPr>
          <w:sz w:val="24"/>
          <w:szCs w:val="24"/>
        </w:rPr>
        <w:t>,</w:t>
      </w:r>
    </w:p>
    <w:p w:rsidR="00E311E4" w:rsidRPr="00447660" w:rsidRDefault="00063F36">
      <w:pPr>
        <w:jc w:val="both"/>
      </w:pPr>
      <w:r w:rsidRPr="00447660">
        <w:t xml:space="preserve">                                </w:t>
      </w:r>
      <w:r w:rsidR="004F4CA8" w:rsidRPr="00447660">
        <w:t xml:space="preserve">                                                                    </w:t>
      </w:r>
      <w:r w:rsidRPr="00447660">
        <w:t>(адрес регистрации законного представителя)</w:t>
      </w:r>
    </w:p>
    <w:p w:rsidR="00E311E4" w:rsidRPr="00447660" w:rsidRDefault="00063F36" w:rsidP="00D94B89">
      <w:pPr>
        <w:jc w:val="both"/>
        <w:rPr>
          <w:sz w:val="24"/>
          <w:szCs w:val="24"/>
        </w:rPr>
      </w:pPr>
      <w:r w:rsidRPr="00447660">
        <w:rPr>
          <w:sz w:val="24"/>
          <w:szCs w:val="24"/>
        </w:rPr>
        <w:t xml:space="preserve">являюсь законным представителем субъекта персональных данных: </w:t>
      </w:r>
      <w:r w:rsidR="00D94B89" w:rsidRPr="00447660">
        <w:rPr>
          <w:sz w:val="24"/>
          <w:szCs w:val="24"/>
        </w:rPr>
        <w:t>________________________</w:t>
      </w:r>
    </w:p>
    <w:p w:rsidR="00D94B89" w:rsidRPr="00447660" w:rsidRDefault="00D94B89" w:rsidP="00D94B89">
      <w:pPr>
        <w:ind w:firstLine="7371"/>
        <w:jc w:val="both"/>
      </w:pPr>
      <w:r w:rsidRPr="00447660">
        <w:t>(фамилия,</w:t>
      </w:r>
    </w:p>
    <w:p w:rsidR="00D94B89" w:rsidRPr="00447660" w:rsidRDefault="00063F36" w:rsidP="00D94B89">
      <w:pPr>
        <w:jc w:val="both"/>
        <w:rPr>
          <w:sz w:val="24"/>
          <w:szCs w:val="24"/>
        </w:rPr>
      </w:pPr>
      <w:r w:rsidRPr="00447660">
        <w:rPr>
          <w:sz w:val="24"/>
          <w:szCs w:val="24"/>
        </w:rPr>
        <w:t>__________________________________________________________________________</w:t>
      </w:r>
      <w:r w:rsidR="00D94B89" w:rsidRPr="00447660">
        <w:rPr>
          <w:sz w:val="24"/>
          <w:szCs w:val="24"/>
        </w:rPr>
        <w:t>_______,</w:t>
      </w:r>
    </w:p>
    <w:p w:rsidR="00E311E4" w:rsidRPr="00447660" w:rsidRDefault="00D94B89">
      <w:pPr>
        <w:jc w:val="both"/>
      </w:pPr>
      <w:r w:rsidRPr="00447660">
        <w:rPr>
          <w:sz w:val="24"/>
          <w:szCs w:val="24"/>
        </w:rPr>
        <w:t xml:space="preserve">                 </w:t>
      </w:r>
      <w:r w:rsidRPr="00447660">
        <w:t>имя, отчество (последнее - при наличии))</w:t>
      </w:r>
    </w:p>
    <w:p w:rsidR="00D94B89" w:rsidRPr="00447660" w:rsidRDefault="00D94B89">
      <w:pPr>
        <w:jc w:val="both"/>
        <w:rPr>
          <w:sz w:val="24"/>
          <w:szCs w:val="24"/>
        </w:rPr>
      </w:pPr>
      <w:r w:rsidRPr="00447660">
        <w:rPr>
          <w:sz w:val="24"/>
          <w:szCs w:val="24"/>
        </w:rPr>
        <w:t>_________________</w:t>
      </w:r>
      <w:r w:rsidR="00063F36" w:rsidRPr="00447660">
        <w:rPr>
          <w:sz w:val="24"/>
          <w:szCs w:val="24"/>
        </w:rPr>
        <w:t>года рождения, свидетельство о рождении</w:t>
      </w:r>
      <w:r w:rsidRPr="00447660">
        <w:rPr>
          <w:sz w:val="24"/>
          <w:szCs w:val="24"/>
        </w:rPr>
        <w:t>_____________________________</w:t>
      </w:r>
      <w:r w:rsidR="00063F36" w:rsidRPr="00447660">
        <w:rPr>
          <w:sz w:val="24"/>
          <w:szCs w:val="24"/>
        </w:rPr>
        <w:t xml:space="preserve"> </w:t>
      </w:r>
    </w:p>
    <w:p w:rsidR="00D94B89" w:rsidRPr="00447660" w:rsidRDefault="00D94B89">
      <w:pPr>
        <w:jc w:val="both"/>
      </w:pPr>
      <w:r w:rsidRPr="00447660">
        <w:t>(дата, месяц и год)                                                                                                         (серия и номер свидетельства,</w:t>
      </w:r>
    </w:p>
    <w:p w:rsidR="00E311E4" w:rsidRPr="00447660" w:rsidRDefault="00D94B89">
      <w:pPr>
        <w:jc w:val="both"/>
        <w:rPr>
          <w:sz w:val="24"/>
          <w:szCs w:val="24"/>
        </w:rPr>
      </w:pPr>
      <w:r w:rsidRPr="00447660">
        <w:t>_________________________________________________________</w:t>
      </w:r>
      <w:r w:rsidR="00063F36" w:rsidRPr="00447660">
        <w:rPr>
          <w:sz w:val="24"/>
          <w:szCs w:val="24"/>
        </w:rPr>
        <w:t>___________________________________</w:t>
      </w:r>
    </w:p>
    <w:p w:rsidR="00E311E4" w:rsidRPr="00447660" w:rsidRDefault="00D94B89" w:rsidP="00D94B89">
      <w:pPr>
        <w:ind w:firstLine="3402"/>
        <w:jc w:val="both"/>
      </w:pPr>
      <w:r w:rsidRPr="00447660">
        <w:t>кем и когда выдано свидетельство о рождении)</w:t>
      </w:r>
      <w:r w:rsidR="00063F36" w:rsidRPr="00447660">
        <w:rPr>
          <w:sz w:val="24"/>
          <w:szCs w:val="24"/>
        </w:rPr>
        <w:t xml:space="preserve">                                                                           </w:t>
      </w:r>
    </w:p>
    <w:p w:rsidR="00E311E4" w:rsidRPr="00447660" w:rsidRDefault="00063F36" w:rsidP="00D94B89">
      <w:pPr>
        <w:jc w:val="both"/>
      </w:pPr>
      <w:r w:rsidRPr="00447660">
        <w:t xml:space="preserve"> </w:t>
      </w:r>
    </w:p>
    <w:p w:rsidR="00E311E4" w:rsidRPr="00447660" w:rsidRDefault="00063F36">
      <w:pPr>
        <w:jc w:val="both"/>
        <w:rPr>
          <w:sz w:val="24"/>
          <w:szCs w:val="24"/>
        </w:rPr>
      </w:pPr>
      <w:r w:rsidRPr="00447660">
        <w:rPr>
          <w:sz w:val="24"/>
          <w:szCs w:val="24"/>
        </w:rPr>
        <w:t>проживающего (проживающей) по адресу _____________________________________</w:t>
      </w:r>
      <w:r w:rsidR="00D94B89" w:rsidRPr="00447660">
        <w:rPr>
          <w:sz w:val="24"/>
          <w:szCs w:val="24"/>
        </w:rPr>
        <w:t>_________</w:t>
      </w:r>
      <w:r w:rsidRPr="00447660">
        <w:rPr>
          <w:sz w:val="24"/>
          <w:szCs w:val="24"/>
        </w:rPr>
        <w:t>,</w:t>
      </w:r>
    </w:p>
    <w:p w:rsidR="00E311E4" w:rsidRPr="00447660" w:rsidRDefault="00063F36">
      <w:pPr>
        <w:jc w:val="both"/>
      </w:pPr>
      <w:r w:rsidRPr="00447660">
        <w:rPr>
          <w:sz w:val="24"/>
          <w:szCs w:val="24"/>
        </w:rPr>
        <w:t xml:space="preserve">                                                              </w:t>
      </w:r>
      <w:r w:rsidR="00D94B89" w:rsidRPr="00447660">
        <w:rPr>
          <w:sz w:val="24"/>
          <w:szCs w:val="24"/>
        </w:rPr>
        <w:t xml:space="preserve">                </w:t>
      </w:r>
      <w:r w:rsidRPr="00447660">
        <w:t>(адрес регистрации субъекта персональных данных)</w:t>
      </w:r>
    </w:p>
    <w:p w:rsidR="00E311E4" w:rsidRPr="00447660" w:rsidRDefault="00063F36">
      <w:pPr>
        <w:jc w:val="both"/>
        <w:rPr>
          <w:sz w:val="24"/>
          <w:szCs w:val="24"/>
        </w:rPr>
      </w:pPr>
      <w:r w:rsidRPr="00447660">
        <w:rPr>
          <w:sz w:val="24"/>
          <w:szCs w:val="24"/>
        </w:rPr>
        <w:t xml:space="preserve">    В соответствии со статьей 10¹ Федерального закона от 27 июля 2006 года № 152-ФЗ "О персональных данных", приказом Федеральной службы по надзору в сфере  связи,  информационных  технологий  и  массовых  коммуникаций  от 24 февраля  2021  г.  № 18 "Об утверждении требований к содержанию согласия на обработку  персональных  данных,  разрешенных субъектом персональных данных для распространения" даю согласие Государственному комитету Республики Татарстан по архивному делу (далее – Оператор) на обработку  (передачу,  предоставление,  распространение)  персональных данных  </w:t>
      </w:r>
      <w:r w:rsidRPr="00447660">
        <w:rPr>
          <w:color w:val="000000"/>
          <w:kern w:val="2"/>
          <w:sz w:val="24"/>
          <w:szCs w:val="24"/>
        </w:rPr>
        <w:t xml:space="preserve">с целью размещения информации на официальном сайте Оператора (https://arhiv.tatarstan.ru/) </w:t>
      </w:r>
      <w:r w:rsidRPr="00447660">
        <w:rPr>
          <w:sz w:val="24"/>
          <w:szCs w:val="24"/>
        </w:rPr>
        <w:t xml:space="preserve"> без  ущерба  здоровью  и нравственному  развитию, несовершеннолетнего, не достигшего возраста четырнадцати лет.</w:t>
      </w:r>
    </w:p>
    <w:p w:rsidR="00E311E4" w:rsidRPr="00447660" w:rsidRDefault="00063F36">
      <w:pPr>
        <w:jc w:val="both"/>
        <w:rPr>
          <w:sz w:val="24"/>
          <w:szCs w:val="24"/>
        </w:rPr>
      </w:pPr>
      <w:r w:rsidRPr="00447660">
        <w:rPr>
          <w:sz w:val="24"/>
          <w:szCs w:val="24"/>
        </w:rPr>
        <w:t xml:space="preserve">    Перечень обрабатываемых персональных данных:</w:t>
      </w:r>
    </w:p>
    <w:p w:rsidR="00E311E4" w:rsidRPr="00447660" w:rsidRDefault="00063F36">
      <w:pPr>
        <w:jc w:val="both"/>
        <w:rPr>
          <w:sz w:val="24"/>
          <w:szCs w:val="24"/>
        </w:rPr>
      </w:pPr>
      <w:r w:rsidRPr="00447660">
        <w:rPr>
          <w:sz w:val="24"/>
          <w:szCs w:val="24"/>
        </w:rPr>
        <w:lastRenderedPageBreak/>
        <w:t xml:space="preserve">    фамилия, имя, отчество (последнее - при наличии);</w:t>
      </w:r>
    </w:p>
    <w:p w:rsidR="00E311E4" w:rsidRPr="00447660" w:rsidRDefault="00063F36">
      <w:pPr>
        <w:jc w:val="both"/>
        <w:rPr>
          <w:sz w:val="24"/>
          <w:szCs w:val="24"/>
        </w:rPr>
      </w:pPr>
      <w:r w:rsidRPr="00447660">
        <w:rPr>
          <w:sz w:val="24"/>
          <w:szCs w:val="24"/>
        </w:rPr>
        <w:t xml:space="preserve">    число, месяц, год рождения;</w:t>
      </w:r>
    </w:p>
    <w:p w:rsidR="00E311E4" w:rsidRPr="00447660" w:rsidRDefault="00063F36">
      <w:pPr>
        <w:jc w:val="both"/>
        <w:rPr>
          <w:sz w:val="24"/>
          <w:szCs w:val="24"/>
        </w:rPr>
      </w:pPr>
      <w:r w:rsidRPr="00447660">
        <w:rPr>
          <w:sz w:val="24"/>
          <w:szCs w:val="24"/>
        </w:rPr>
        <w:t xml:space="preserve">    тип документа, удостоверяющего личность;</w:t>
      </w:r>
    </w:p>
    <w:p w:rsidR="00E311E4" w:rsidRPr="00447660" w:rsidRDefault="00063F36">
      <w:pPr>
        <w:jc w:val="both"/>
        <w:rPr>
          <w:sz w:val="24"/>
          <w:szCs w:val="24"/>
        </w:rPr>
      </w:pPr>
      <w:r w:rsidRPr="00447660">
        <w:rPr>
          <w:sz w:val="24"/>
          <w:szCs w:val="24"/>
        </w:rPr>
        <w:t xml:space="preserve">    данные документа, удостоверяющего личность;</w:t>
      </w:r>
    </w:p>
    <w:p w:rsidR="00E311E4" w:rsidRPr="00447660" w:rsidRDefault="00063F36">
      <w:pPr>
        <w:jc w:val="both"/>
        <w:rPr>
          <w:sz w:val="24"/>
          <w:szCs w:val="24"/>
        </w:rPr>
      </w:pPr>
      <w:r w:rsidRPr="00447660">
        <w:rPr>
          <w:sz w:val="24"/>
          <w:szCs w:val="24"/>
        </w:rPr>
        <w:t xml:space="preserve">    место жительства;</w:t>
      </w:r>
    </w:p>
    <w:p w:rsidR="00E311E4" w:rsidRPr="00447660" w:rsidRDefault="00063F36">
      <w:pPr>
        <w:jc w:val="both"/>
        <w:rPr>
          <w:sz w:val="24"/>
          <w:szCs w:val="24"/>
        </w:rPr>
      </w:pPr>
      <w:r w:rsidRPr="00447660">
        <w:rPr>
          <w:sz w:val="24"/>
          <w:szCs w:val="24"/>
        </w:rPr>
        <w:t xml:space="preserve">    номер контактного телефона;</w:t>
      </w:r>
    </w:p>
    <w:p w:rsidR="00E311E4" w:rsidRPr="00447660" w:rsidRDefault="00063F36">
      <w:pPr>
        <w:jc w:val="both"/>
        <w:rPr>
          <w:sz w:val="24"/>
          <w:szCs w:val="24"/>
        </w:rPr>
      </w:pPr>
      <w:r w:rsidRPr="00447660">
        <w:rPr>
          <w:sz w:val="24"/>
          <w:szCs w:val="24"/>
        </w:rPr>
        <w:t xml:space="preserve">    почтовый адрес;</w:t>
      </w:r>
    </w:p>
    <w:p w:rsidR="00E311E4" w:rsidRPr="00447660" w:rsidRDefault="00063F36">
      <w:pPr>
        <w:jc w:val="both"/>
        <w:rPr>
          <w:sz w:val="24"/>
          <w:szCs w:val="24"/>
        </w:rPr>
      </w:pPr>
      <w:r w:rsidRPr="00447660">
        <w:rPr>
          <w:sz w:val="24"/>
          <w:szCs w:val="24"/>
        </w:rPr>
        <w:t xml:space="preserve">    социальное положение;</w:t>
      </w:r>
    </w:p>
    <w:p w:rsidR="00E311E4" w:rsidRPr="00447660" w:rsidRDefault="00505C8F">
      <w:pPr>
        <w:jc w:val="both"/>
        <w:rPr>
          <w:sz w:val="24"/>
          <w:szCs w:val="24"/>
        </w:rPr>
      </w:pPr>
      <w:r w:rsidRPr="00447660">
        <w:rPr>
          <w:sz w:val="24"/>
          <w:szCs w:val="24"/>
        </w:rPr>
        <w:t xml:space="preserve">    иные</w:t>
      </w:r>
      <w:r w:rsidR="00063F36" w:rsidRPr="00447660">
        <w:rPr>
          <w:sz w:val="24"/>
          <w:szCs w:val="24"/>
        </w:rPr>
        <w:t xml:space="preserve"> сведения, относящиеся к персональным данным субъекта персональных данных.</w:t>
      </w:r>
    </w:p>
    <w:p w:rsidR="00E311E4" w:rsidRPr="00447660" w:rsidRDefault="00063F36">
      <w:pPr>
        <w:jc w:val="both"/>
        <w:rPr>
          <w:sz w:val="26"/>
          <w:szCs w:val="26"/>
        </w:rPr>
      </w:pPr>
      <w:r w:rsidRPr="00447660">
        <w:rPr>
          <w:sz w:val="28"/>
          <w:szCs w:val="28"/>
        </w:rPr>
        <w:tab/>
      </w:r>
      <w:r w:rsidRPr="00447660">
        <w:rPr>
          <w:sz w:val="26"/>
          <w:szCs w:val="26"/>
        </w:rPr>
        <w:t xml:space="preserve">Перечень действий с персональными данными, на совершение которых дается согласие   на   обработку   персональных   данных:   сбор,  систематизация, накопление,  хранение,  уточнение (обновление, изменение), использование (в том   числе   передача),   обезличивание,   блокирование,   уничтожение   в соответствии  с  Федеральным  </w:t>
      </w:r>
      <w:hyperlink r:id="rId11" w:history="1">
        <w:r w:rsidRPr="00447660">
          <w:rPr>
            <w:sz w:val="26"/>
            <w:szCs w:val="26"/>
          </w:rPr>
          <w:t>законом</w:t>
        </w:r>
      </w:hyperlink>
      <w:r w:rsidRPr="00447660">
        <w:rPr>
          <w:sz w:val="26"/>
          <w:szCs w:val="26"/>
        </w:rPr>
        <w:t xml:space="preserve">  от  27  июля  2006  года N 152-ФЗ "О персональных  данных"  и  иными  нормативными  правовыми  актами Российской Федерации.</w:t>
      </w:r>
    </w:p>
    <w:p w:rsidR="00E311E4" w:rsidRPr="00447660" w:rsidRDefault="00063F36">
      <w:pPr>
        <w:jc w:val="both"/>
        <w:rPr>
          <w:sz w:val="26"/>
          <w:szCs w:val="26"/>
        </w:rPr>
      </w:pPr>
      <w:r w:rsidRPr="00447660">
        <w:rPr>
          <w:sz w:val="26"/>
          <w:szCs w:val="26"/>
        </w:rPr>
        <w:tab/>
        <w:t>Оператор    осуществляет   обработку   персональных   данных,</w:t>
      </w:r>
      <w:r w:rsidR="00505C8F" w:rsidRPr="00447660">
        <w:rPr>
          <w:sz w:val="26"/>
          <w:szCs w:val="26"/>
        </w:rPr>
        <w:t xml:space="preserve"> как   с использованием автоматизированных средств обработки</w:t>
      </w:r>
      <w:r w:rsidRPr="00447660">
        <w:rPr>
          <w:sz w:val="26"/>
          <w:szCs w:val="26"/>
        </w:rPr>
        <w:t xml:space="preserve"> персональных данных су</w:t>
      </w:r>
      <w:r w:rsidR="00505C8F" w:rsidRPr="00447660">
        <w:rPr>
          <w:sz w:val="26"/>
          <w:szCs w:val="26"/>
        </w:rPr>
        <w:t xml:space="preserve">бъекта   персональных   данных, </w:t>
      </w:r>
      <w:r w:rsidRPr="00447660">
        <w:rPr>
          <w:sz w:val="26"/>
          <w:szCs w:val="26"/>
        </w:rPr>
        <w:t>так   и   без   использования   средств автоматизации.</w:t>
      </w:r>
    </w:p>
    <w:p w:rsidR="00E311E4" w:rsidRPr="00447660" w:rsidRDefault="00505C8F">
      <w:pPr>
        <w:jc w:val="both"/>
        <w:rPr>
          <w:sz w:val="26"/>
          <w:szCs w:val="26"/>
        </w:rPr>
      </w:pPr>
      <w:r w:rsidRPr="00447660">
        <w:rPr>
          <w:sz w:val="26"/>
          <w:szCs w:val="26"/>
        </w:rPr>
        <w:t xml:space="preserve">         Срок, в </w:t>
      </w:r>
      <w:r w:rsidR="00063F36" w:rsidRPr="00447660">
        <w:rPr>
          <w:sz w:val="26"/>
          <w:szCs w:val="26"/>
        </w:rPr>
        <w:t>течение которого действует согласие на обработку персональны</w:t>
      </w:r>
      <w:r w:rsidRPr="00447660">
        <w:rPr>
          <w:sz w:val="26"/>
          <w:szCs w:val="26"/>
        </w:rPr>
        <w:t xml:space="preserve">х данных: настоящее согласие </w:t>
      </w:r>
      <w:r w:rsidR="00063F36" w:rsidRPr="00447660">
        <w:rPr>
          <w:sz w:val="26"/>
          <w:szCs w:val="26"/>
        </w:rPr>
        <w:t>действует со дня его подписания до дня отзыва субъектом персональных данных в письменной форме.</w:t>
      </w:r>
    </w:p>
    <w:p w:rsidR="00E311E4" w:rsidRPr="00447660" w:rsidRDefault="00E311E4">
      <w:pPr>
        <w:jc w:val="both"/>
        <w:rPr>
          <w:sz w:val="26"/>
          <w:szCs w:val="26"/>
        </w:rPr>
      </w:pPr>
    </w:p>
    <w:p w:rsidR="00E311E4" w:rsidRPr="00447660" w:rsidRDefault="00063F36">
      <w:pPr>
        <w:jc w:val="both"/>
        <w:rPr>
          <w:sz w:val="28"/>
          <w:szCs w:val="28"/>
        </w:rPr>
      </w:pPr>
      <w:r w:rsidRPr="00447660">
        <w:rPr>
          <w:sz w:val="28"/>
          <w:szCs w:val="28"/>
        </w:rPr>
        <w:t>__________________________________     ________________     _______________</w:t>
      </w:r>
    </w:p>
    <w:p w:rsidR="00E311E4" w:rsidRPr="00447660" w:rsidRDefault="00063F36">
      <w:pPr>
        <w:jc w:val="both"/>
        <w:rPr>
          <w:sz w:val="22"/>
          <w:szCs w:val="22"/>
        </w:rPr>
      </w:pPr>
      <w:r w:rsidRPr="00447660">
        <w:rPr>
          <w:sz w:val="28"/>
          <w:szCs w:val="28"/>
        </w:rPr>
        <w:t xml:space="preserve"> (</w:t>
      </w:r>
      <w:r w:rsidRPr="00447660">
        <w:rPr>
          <w:sz w:val="22"/>
          <w:szCs w:val="22"/>
        </w:rPr>
        <w:t xml:space="preserve">Ф.И.О. (последнее - при наличии)       </w:t>
      </w:r>
      <w:r w:rsidR="00D94B89" w:rsidRPr="00447660">
        <w:rPr>
          <w:sz w:val="22"/>
          <w:szCs w:val="22"/>
        </w:rPr>
        <w:t xml:space="preserve">                                       </w:t>
      </w:r>
      <w:r w:rsidRPr="00447660">
        <w:rPr>
          <w:sz w:val="22"/>
          <w:szCs w:val="22"/>
        </w:rPr>
        <w:t xml:space="preserve"> (подпись)             </w:t>
      </w:r>
      <w:r w:rsidR="00D94B89" w:rsidRPr="00447660">
        <w:rPr>
          <w:sz w:val="22"/>
          <w:szCs w:val="22"/>
        </w:rPr>
        <w:t xml:space="preserve">               </w:t>
      </w:r>
      <w:r w:rsidRPr="00447660">
        <w:rPr>
          <w:sz w:val="22"/>
          <w:szCs w:val="22"/>
        </w:rPr>
        <w:t xml:space="preserve"> (дата)</w:t>
      </w:r>
    </w:p>
    <w:p w:rsidR="00E311E4" w:rsidRPr="00447660" w:rsidRDefault="00063F36">
      <w:pPr>
        <w:jc w:val="both"/>
        <w:rPr>
          <w:sz w:val="22"/>
          <w:szCs w:val="22"/>
        </w:rPr>
      </w:pPr>
      <w:r w:rsidRPr="00447660">
        <w:rPr>
          <w:sz w:val="22"/>
          <w:szCs w:val="22"/>
        </w:rPr>
        <w:t xml:space="preserve"> законного представителя субъекта</w:t>
      </w:r>
    </w:p>
    <w:p w:rsidR="00E311E4" w:rsidRPr="00447660" w:rsidRDefault="00063F36">
      <w:pPr>
        <w:jc w:val="both"/>
        <w:rPr>
          <w:sz w:val="22"/>
          <w:szCs w:val="22"/>
        </w:rPr>
      </w:pPr>
      <w:r w:rsidRPr="00447660">
        <w:rPr>
          <w:sz w:val="22"/>
          <w:szCs w:val="22"/>
        </w:rPr>
        <w:t xml:space="preserve">   персональных данных) субъекта</w:t>
      </w:r>
    </w:p>
    <w:p w:rsidR="00E311E4" w:rsidRPr="00447660" w:rsidRDefault="00063F36">
      <w:pPr>
        <w:jc w:val="both"/>
        <w:rPr>
          <w:sz w:val="22"/>
          <w:szCs w:val="22"/>
        </w:rPr>
      </w:pPr>
      <w:r w:rsidRPr="00447660">
        <w:rPr>
          <w:sz w:val="22"/>
          <w:szCs w:val="22"/>
        </w:rPr>
        <w:t xml:space="preserve">      персональных данных)</w:t>
      </w:r>
    </w:p>
    <w:p w:rsidR="00D94B89" w:rsidRPr="00447660" w:rsidRDefault="00D94B89">
      <w:pPr>
        <w:jc w:val="both"/>
        <w:rPr>
          <w:sz w:val="22"/>
          <w:szCs w:val="22"/>
        </w:rPr>
      </w:pPr>
    </w:p>
    <w:p w:rsidR="00E311E4" w:rsidRPr="00447660" w:rsidRDefault="00063F36">
      <w:pPr>
        <w:jc w:val="both"/>
        <w:rPr>
          <w:sz w:val="28"/>
          <w:szCs w:val="28"/>
        </w:rPr>
      </w:pPr>
      <w:r w:rsidRPr="00447660">
        <w:rPr>
          <w:sz w:val="28"/>
          <w:szCs w:val="28"/>
        </w:rPr>
        <w:t>__________________________________     ________________     _______________</w:t>
      </w:r>
    </w:p>
    <w:p w:rsidR="00E311E4" w:rsidRPr="00447660" w:rsidRDefault="00063F36">
      <w:pPr>
        <w:jc w:val="both"/>
        <w:rPr>
          <w:sz w:val="22"/>
          <w:szCs w:val="22"/>
        </w:rPr>
      </w:pPr>
      <w:r w:rsidRPr="00447660">
        <w:rPr>
          <w:sz w:val="22"/>
          <w:szCs w:val="22"/>
        </w:rPr>
        <w:t xml:space="preserve"> (Ф.И.О. (последнее - при наличии        </w:t>
      </w:r>
      <w:r w:rsidR="00D94B89" w:rsidRPr="00447660">
        <w:rPr>
          <w:sz w:val="22"/>
          <w:szCs w:val="22"/>
        </w:rPr>
        <w:t xml:space="preserve">            </w:t>
      </w:r>
      <w:r w:rsidR="00543690" w:rsidRPr="00447660">
        <w:rPr>
          <w:sz w:val="22"/>
          <w:szCs w:val="22"/>
        </w:rPr>
        <w:t xml:space="preserve">                               </w:t>
      </w:r>
      <w:r w:rsidRPr="00447660">
        <w:rPr>
          <w:sz w:val="22"/>
          <w:szCs w:val="22"/>
        </w:rPr>
        <w:t xml:space="preserve">(подпись)            </w:t>
      </w:r>
      <w:r w:rsidR="00D94B89" w:rsidRPr="00447660">
        <w:rPr>
          <w:sz w:val="22"/>
          <w:szCs w:val="22"/>
        </w:rPr>
        <w:t xml:space="preserve">             </w:t>
      </w:r>
      <w:r w:rsidRPr="00447660">
        <w:rPr>
          <w:sz w:val="22"/>
          <w:szCs w:val="22"/>
        </w:rPr>
        <w:t xml:space="preserve">  (дата)</w:t>
      </w:r>
    </w:p>
    <w:p w:rsidR="00E311E4" w:rsidRPr="00447660" w:rsidRDefault="00063F36">
      <w:pPr>
        <w:jc w:val="both"/>
        <w:rPr>
          <w:sz w:val="22"/>
          <w:szCs w:val="22"/>
        </w:rPr>
      </w:pPr>
      <w:r w:rsidRPr="00447660">
        <w:rPr>
          <w:sz w:val="22"/>
          <w:szCs w:val="22"/>
        </w:rPr>
        <w:t xml:space="preserve">  субъекта персональных данных)</w:t>
      </w: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autoSpaceDE/>
        <w:autoSpaceDN/>
        <w:ind w:left="5670" w:right="305"/>
        <w:jc w:val="both"/>
        <w:rPr>
          <w:bCs/>
          <w:color w:val="000000"/>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2E0751" w:rsidRPr="00447660" w:rsidRDefault="002E0751">
      <w:pPr>
        <w:jc w:val="right"/>
        <w:rPr>
          <w:sz w:val="24"/>
          <w:szCs w:val="24"/>
        </w:rPr>
      </w:pPr>
    </w:p>
    <w:p w:rsidR="002E0751" w:rsidRPr="00447660" w:rsidRDefault="002E0751">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60960" w:rsidRPr="00447660" w:rsidRDefault="00E60960">
      <w:pPr>
        <w:jc w:val="right"/>
        <w:rPr>
          <w:sz w:val="24"/>
          <w:szCs w:val="24"/>
        </w:rPr>
      </w:pPr>
    </w:p>
    <w:p w:rsidR="00E60960" w:rsidRPr="00447660" w:rsidRDefault="00E60960">
      <w:pPr>
        <w:jc w:val="right"/>
        <w:rPr>
          <w:sz w:val="24"/>
          <w:szCs w:val="24"/>
        </w:rPr>
      </w:pPr>
    </w:p>
    <w:p w:rsidR="00E311E4" w:rsidRPr="00447660" w:rsidRDefault="00E311E4" w:rsidP="004379EC">
      <w:pPr>
        <w:rPr>
          <w:sz w:val="24"/>
          <w:szCs w:val="24"/>
        </w:rPr>
      </w:pPr>
    </w:p>
    <w:p w:rsidR="00E311E4" w:rsidRPr="00447660" w:rsidRDefault="00E60960" w:rsidP="00E60960">
      <w:pPr>
        <w:jc w:val="center"/>
        <w:rPr>
          <w:sz w:val="24"/>
          <w:szCs w:val="24"/>
        </w:rPr>
      </w:pPr>
      <w:r w:rsidRPr="00447660">
        <w:rPr>
          <w:sz w:val="24"/>
          <w:szCs w:val="24"/>
        </w:rPr>
        <w:lastRenderedPageBreak/>
        <w:t xml:space="preserve">                                                     </w:t>
      </w:r>
      <w:r w:rsidR="00A27B5F" w:rsidRPr="00447660">
        <w:rPr>
          <w:sz w:val="24"/>
          <w:szCs w:val="24"/>
        </w:rPr>
        <w:t>Приложение №9</w:t>
      </w:r>
    </w:p>
    <w:p w:rsidR="00E60960" w:rsidRPr="00447660" w:rsidRDefault="00505C8F" w:rsidP="00E60960">
      <w:pPr>
        <w:autoSpaceDE/>
        <w:autoSpaceDN/>
        <w:ind w:left="5670"/>
        <w:rPr>
          <w:bCs/>
          <w:color w:val="000000"/>
          <w:sz w:val="24"/>
          <w:szCs w:val="24"/>
        </w:rPr>
      </w:pPr>
      <w:r w:rsidRPr="00447660">
        <w:rPr>
          <w:bCs/>
          <w:color w:val="000000"/>
          <w:sz w:val="24"/>
          <w:szCs w:val="24"/>
        </w:rPr>
        <w:t xml:space="preserve">к </w:t>
      </w:r>
      <w:r w:rsidR="00E60960" w:rsidRPr="00447660">
        <w:rPr>
          <w:bCs/>
          <w:color w:val="000000"/>
          <w:sz w:val="24"/>
          <w:szCs w:val="24"/>
        </w:rPr>
        <w:t>Положению</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Государственного комитета </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Республики Татарстан </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по архивному делу </w:t>
      </w:r>
    </w:p>
    <w:p w:rsidR="00E60960" w:rsidRPr="00447660" w:rsidRDefault="00E60960" w:rsidP="00E60960">
      <w:pPr>
        <w:autoSpaceDE/>
        <w:autoSpaceDN/>
        <w:ind w:left="5670"/>
        <w:rPr>
          <w:bCs/>
          <w:color w:val="000000"/>
          <w:sz w:val="24"/>
          <w:szCs w:val="24"/>
        </w:rPr>
      </w:pPr>
      <w:r w:rsidRPr="00447660">
        <w:rPr>
          <w:bCs/>
          <w:color w:val="000000"/>
          <w:sz w:val="24"/>
          <w:szCs w:val="24"/>
        </w:rPr>
        <w:t>утвержденному Приказом</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от </w:t>
      </w:r>
      <w:r w:rsidR="00A27B5F" w:rsidRPr="00447660">
        <w:rPr>
          <w:bCs/>
          <w:color w:val="000000"/>
          <w:sz w:val="24"/>
          <w:szCs w:val="24"/>
        </w:rPr>
        <w:t xml:space="preserve">                      </w:t>
      </w:r>
      <w:r w:rsidRPr="00447660">
        <w:rPr>
          <w:bCs/>
          <w:color w:val="000000"/>
          <w:sz w:val="24"/>
          <w:szCs w:val="24"/>
        </w:rPr>
        <w:t xml:space="preserve"> N</w:t>
      </w:r>
      <w:r w:rsidR="00A27B5F" w:rsidRPr="00447660">
        <w:rPr>
          <w:bCs/>
          <w:color w:val="000000"/>
          <w:sz w:val="24"/>
          <w:szCs w:val="24"/>
        </w:rPr>
        <w:t xml:space="preserve">               </w:t>
      </w:r>
    </w:p>
    <w:p w:rsidR="00E311E4" w:rsidRPr="00447660" w:rsidRDefault="00E311E4">
      <w:pPr>
        <w:jc w:val="center"/>
        <w:rPr>
          <w:sz w:val="24"/>
          <w:szCs w:val="24"/>
        </w:rPr>
      </w:pPr>
    </w:p>
    <w:p w:rsidR="00E311E4" w:rsidRPr="00447660" w:rsidRDefault="00063F36" w:rsidP="002E0751">
      <w:pPr>
        <w:keepLines/>
        <w:adjustRightInd w:val="0"/>
        <w:ind w:left="5670" w:right="-144"/>
        <w:outlineLvl w:val="0"/>
        <w:rPr>
          <w:rFonts w:eastAsia="Calibri"/>
          <w:color w:val="000000"/>
          <w:sz w:val="24"/>
          <w:szCs w:val="24"/>
        </w:rPr>
      </w:pPr>
      <w:r w:rsidRPr="00447660">
        <w:rPr>
          <w:rFonts w:eastAsia="Calibri"/>
          <w:color w:val="000000"/>
          <w:sz w:val="24"/>
          <w:szCs w:val="24"/>
        </w:rPr>
        <w:t xml:space="preserve">Председателю                                  </w:t>
      </w:r>
    </w:p>
    <w:p w:rsidR="00E311E4" w:rsidRPr="00447660" w:rsidRDefault="00063F36" w:rsidP="002E0751">
      <w:pPr>
        <w:keepLines/>
        <w:adjustRightInd w:val="0"/>
        <w:ind w:left="5670" w:right="-144"/>
        <w:outlineLvl w:val="0"/>
        <w:rPr>
          <w:rFonts w:eastAsia="Calibri"/>
          <w:color w:val="000000"/>
          <w:sz w:val="24"/>
          <w:szCs w:val="24"/>
        </w:rPr>
      </w:pPr>
      <w:r w:rsidRPr="00447660">
        <w:rPr>
          <w:rFonts w:eastAsia="Calibri"/>
          <w:color w:val="000000"/>
          <w:sz w:val="24"/>
          <w:szCs w:val="24"/>
        </w:rPr>
        <w:t xml:space="preserve">Государственного комитета </w:t>
      </w:r>
    </w:p>
    <w:p w:rsidR="00E311E4" w:rsidRPr="00447660" w:rsidRDefault="00063F36" w:rsidP="002E0751">
      <w:pPr>
        <w:keepLines/>
        <w:adjustRightInd w:val="0"/>
        <w:ind w:left="5670" w:right="-144"/>
        <w:outlineLvl w:val="0"/>
        <w:rPr>
          <w:rFonts w:eastAsia="Calibri"/>
          <w:color w:val="000000"/>
          <w:sz w:val="24"/>
          <w:szCs w:val="24"/>
        </w:rPr>
      </w:pPr>
      <w:r w:rsidRPr="00447660">
        <w:rPr>
          <w:rFonts w:eastAsia="Calibri"/>
          <w:color w:val="000000"/>
          <w:sz w:val="24"/>
          <w:szCs w:val="24"/>
        </w:rPr>
        <w:t>Республики Татарстан по архивному делу</w:t>
      </w:r>
    </w:p>
    <w:p w:rsidR="00E311E4" w:rsidRPr="00447660" w:rsidRDefault="00063F36" w:rsidP="002E0751">
      <w:pPr>
        <w:keepLines/>
        <w:adjustRightInd w:val="0"/>
        <w:ind w:left="5670" w:right="-144"/>
        <w:outlineLvl w:val="0"/>
        <w:rPr>
          <w:rFonts w:eastAsia="Calibri"/>
          <w:color w:val="000000"/>
          <w:sz w:val="24"/>
          <w:szCs w:val="24"/>
        </w:rPr>
      </w:pPr>
      <w:r w:rsidRPr="00447660">
        <w:rPr>
          <w:rFonts w:eastAsia="Calibri"/>
          <w:color w:val="000000"/>
          <w:sz w:val="24"/>
          <w:szCs w:val="24"/>
        </w:rPr>
        <w:t>от __________________________________</w:t>
      </w:r>
    </w:p>
    <w:p w:rsidR="00E311E4" w:rsidRPr="00447660" w:rsidRDefault="002E0751" w:rsidP="002E0751">
      <w:pPr>
        <w:keepLines/>
        <w:adjustRightInd w:val="0"/>
        <w:ind w:left="5670" w:right="-144"/>
        <w:outlineLvl w:val="0"/>
        <w:rPr>
          <w:rFonts w:eastAsia="Calibri"/>
          <w:color w:val="000000"/>
        </w:rPr>
      </w:pPr>
      <w:r w:rsidRPr="00447660">
        <w:rPr>
          <w:rFonts w:eastAsia="Calibri"/>
          <w:color w:val="000000"/>
          <w:sz w:val="24"/>
          <w:szCs w:val="24"/>
        </w:rPr>
        <w:t xml:space="preserve">         </w:t>
      </w:r>
      <w:r w:rsidR="00063F36" w:rsidRPr="00447660">
        <w:rPr>
          <w:rFonts w:eastAsia="Calibri"/>
          <w:color w:val="000000"/>
          <w:sz w:val="24"/>
          <w:szCs w:val="24"/>
        </w:rPr>
        <w:t xml:space="preserve"> </w:t>
      </w:r>
      <w:r w:rsidR="00063F36" w:rsidRPr="00447660">
        <w:rPr>
          <w:rFonts w:eastAsia="Calibri"/>
          <w:color w:val="000000"/>
        </w:rPr>
        <w:t>(фамилия, имя, отчество (при наличии))</w:t>
      </w:r>
    </w:p>
    <w:p w:rsidR="00E311E4" w:rsidRPr="00447660" w:rsidRDefault="00063F36" w:rsidP="002E0751">
      <w:pPr>
        <w:keepLines/>
        <w:adjustRightInd w:val="0"/>
        <w:ind w:left="5670" w:right="-144"/>
        <w:outlineLvl w:val="0"/>
        <w:rPr>
          <w:rFonts w:eastAsia="Calibri"/>
          <w:color w:val="000000"/>
          <w:sz w:val="24"/>
          <w:szCs w:val="24"/>
        </w:rPr>
      </w:pPr>
      <w:r w:rsidRPr="00447660">
        <w:rPr>
          <w:rFonts w:eastAsia="Calibri"/>
          <w:color w:val="000000"/>
          <w:sz w:val="24"/>
          <w:szCs w:val="24"/>
        </w:rPr>
        <w:t>адрес: _____________________________</w:t>
      </w:r>
      <w:r w:rsidR="002E0751" w:rsidRPr="00447660">
        <w:rPr>
          <w:rFonts w:eastAsia="Calibri"/>
          <w:color w:val="000000"/>
          <w:sz w:val="24"/>
          <w:szCs w:val="24"/>
        </w:rPr>
        <w:t>_</w:t>
      </w:r>
    </w:p>
    <w:p w:rsidR="00E311E4" w:rsidRPr="00447660" w:rsidRDefault="00063F36" w:rsidP="002E0751">
      <w:pPr>
        <w:keepLines/>
        <w:adjustRightInd w:val="0"/>
        <w:ind w:left="5670" w:right="-144"/>
        <w:outlineLvl w:val="0"/>
        <w:rPr>
          <w:rFonts w:eastAsia="Calibri"/>
          <w:color w:val="000000"/>
          <w:sz w:val="24"/>
          <w:szCs w:val="24"/>
        </w:rPr>
      </w:pPr>
      <w:r w:rsidRPr="00447660">
        <w:rPr>
          <w:rFonts w:eastAsia="Calibri"/>
          <w:color w:val="000000"/>
          <w:sz w:val="24"/>
          <w:szCs w:val="24"/>
        </w:rPr>
        <w:t>от __________________________________</w:t>
      </w:r>
    </w:p>
    <w:p w:rsidR="00E311E4" w:rsidRPr="00447660" w:rsidRDefault="00505C8F" w:rsidP="002E0751">
      <w:pPr>
        <w:keepLines/>
        <w:adjustRightInd w:val="0"/>
        <w:ind w:left="5670" w:right="-144"/>
        <w:jc w:val="center"/>
        <w:outlineLvl w:val="0"/>
        <w:rPr>
          <w:rFonts w:eastAsia="Calibri"/>
          <w:color w:val="000000"/>
        </w:rPr>
      </w:pPr>
      <w:r w:rsidRPr="00447660">
        <w:rPr>
          <w:rFonts w:eastAsia="Calibri"/>
          <w:color w:val="000000"/>
        </w:rPr>
        <w:t xml:space="preserve">(фамилия, </w:t>
      </w:r>
      <w:r w:rsidR="00063F36" w:rsidRPr="00447660">
        <w:rPr>
          <w:rFonts w:eastAsia="Calibri"/>
          <w:color w:val="000000"/>
        </w:rPr>
        <w:t xml:space="preserve">имя, отчество (последнее - при          </w:t>
      </w:r>
      <w:r w:rsidR="002E0751" w:rsidRPr="00447660">
        <w:rPr>
          <w:rFonts w:eastAsia="Calibri"/>
          <w:color w:val="000000"/>
        </w:rPr>
        <w:t xml:space="preserve">                       наличии) </w:t>
      </w:r>
      <w:r w:rsidR="00063F36" w:rsidRPr="00447660">
        <w:rPr>
          <w:rFonts w:eastAsia="Calibri"/>
          <w:color w:val="000000"/>
        </w:rPr>
        <w:t>субъекта персональных данных)</w:t>
      </w:r>
    </w:p>
    <w:p w:rsidR="00E311E4" w:rsidRPr="00447660" w:rsidRDefault="00063F36" w:rsidP="002E0751">
      <w:pPr>
        <w:keepLines/>
        <w:adjustRightInd w:val="0"/>
        <w:ind w:left="5670" w:right="-144"/>
        <w:outlineLvl w:val="0"/>
        <w:rPr>
          <w:rFonts w:eastAsia="Calibri"/>
          <w:color w:val="000000"/>
          <w:sz w:val="24"/>
          <w:szCs w:val="24"/>
        </w:rPr>
      </w:pPr>
      <w:r w:rsidRPr="00447660">
        <w:rPr>
          <w:rFonts w:eastAsia="Calibri"/>
          <w:color w:val="000000"/>
          <w:sz w:val="24"/>
          <w:szCs w:val="24"/>
        </w:rPr>
        <w:t>номер телефона, адрес электронной</w:t>
      </w:r>
    </w:p>
    <w:p w:rsidR="00E311E4" w:rsidRPr="00447660" w:rsidRDefault="00063F36" w:rsidP="002E0751">
      <w:pPr>
        <w:keepLines/>
        <w:adjustRightInd w:val="0"/>
        <w:ind w:left="5670" w:right="-144"/>
        <w:outlineLvl w:val="0"/>
        <w:rPr>
          <w:rFonts w:eastAsia="Calibri"/>
          <w:color w:val="000000"/>
          <w:sz w:val="24"/>
          <w:szCs w:val="24"/>
        </w:rPr>
      </w:pPr>
      <w:r w:rsidRPr="00447660">
        <w:rPr>
          <w:rFonts w:eastAsia="Calibri"/>
          <w:color w:val="000000"/>
          <w:sz w:val="24"/>
          <w:szCs w:val="24"/>
        </w:rPr>
        <w:t>почты или почтовый адрес: _______________</w:t>
      </w:r>
      <w:r w:rsidR="002E0751" w:rsidRPr="00447660">
        <w:rPr>
          <w:rFonts w:eastAsia="Calibri"/>
          <w:color w:val="000000"/>
          <w:sz w:val="24"/>
          <w:szCs w:val="24"/>
        </w:rPr>
        <w:t>_________________________________________________________</w:t>
      </w:r>
    </w:p>
    <w:p w:rsidR="00E311E4" w:rsidRPr="00447660" w:rsidRDefault="00E311E4">
      <w:pPr>
        <w:jc w:val="center"/>
        <w:rPr>
          <w:sz w:val="24"/>
          <w:szCs w:val="24"/>
        </w:rPr>
      </w:pPr>
    </w:p>
    <w:p w:rsidR="00E311E4" w:rsidRPr="00447660" w:rsidRDefault="00063F36">
      <w:pPr>
        <w:jc w:val="center"/>
        <w:rPr>
          <w:sz w:val="24"/>
          <w:szCs w:val="24"/>
        </w:rPr>
      </w:pPr>
      <w:r w:rsidRPr="00447660">
        <w:rPr>
          <w:sz w:val="24"/>
          <w:szCs w:val="24"/>
        </w:rPr>
        <w:t>Согласие</w:t>
      </w:r>
    </w:p>
    <w:p w:rsidR="00E311E4" w:rsidRPr="00447660" w:rsidRDefault="00063F36">
      <w:pPr>
        <w:jc w:val="center"/>
        <w:rPr>
          <w:sz w:val="24"/>
          <w:szCs w:val="24"/>
        </w:rPr>
      </w:pPr>
      <w:r w:rsidRPr="00447660">
        <w:rPr>
          <w:sz w:val="24"/>
          <w:szCs w:val="24"/>
        </w:rPr>
        <w:t>несовершеннолетнего ребенка, достигшего возраста 14 лет</w:t>
      </w:r>
    </w:p>
    <w:p w:rsidR="00E311E4" w:rsidRPr="00447660" w:rsidRDefault="00063F36">
      <w:pPr>
        <w:jc w:val="center"/>
        <w:rPr>
          <w:sz w:val="24"/>
          <w:szCs w:val="24"/>
        </w:rPr>
      </w:pPr>
      <w:r w:rsidRPr="00447660">
        <w:rPr>
          <w:sz w:val="24"/>
          <w:szCs w:val="24"/>
        </w:rPr>
        <w:t>на обработку персональных данных</w:t>
      </w:r>
    </w:p>
    <w:p w:rsidR="00E311E4" w:rsidRPr="00447660" w:rsidRDefault="00063F36">
      <w:pPr>
        <w:rPr>
          <w:sz w:val="24"/>
          <w:szCs w:val="24"/>
        </w:rPr>
      </w:pPr>
      <w:r w:rsidRPr="00447660">
        <w:rPr>
          <w:sz w:val="24"/>
          <w:szCs w:val="24"/>
        </w:rPr>
        <w:br/>
        <w:t>      Я,__________________________________________________________________________</w:t>
      </w:r>
      <w:r w:rsidR="002E0751" w:rsidRPr="00447660">
        <w:rPr>
          <w:sz w:val="24"/>
          <w:szCs w:val="24"/>
        </w:rPr>
        <w:t>___</w:t>
      </w:r>
      <w:r w:rsidRPr="00447660">
        <w:rPr>
          <w:sz w:val="24"/>
          <w:szCs w:val="24"/>
        </w:rPr>
        <w:t>,</w:t>
      </w:r>
    </w:p>
    <w:p w:rsidR="00E311E4" w:rsidRPr="00447660" w:rsidRDefault="00063F36" w:rsidP="002E0751">
      <w:pPr>
        <w:jc w:val="center"/>
      </w:pPr>
      <w:r w:rsidRPr="00447660">
        <w:t>(фамилия, имя, отчество (последнее - при наличии) субъекта персональных</w:t>
      </w:r>
      <w:r w:rsidR="002E0751" w:rsidRPr="00447660">
        <w:t xml:space="preserve"> </w:t>
      </w:r>
      <w:r w:rsidRPr="00447660">
        <w:t>данных)</w:t>
      </w:r>
    </w:p>
    <w:p w:rsidR="00E311E4" w:rsidRPr="00447660" w:rsidRDefault="00063F36">
      <w:pPr>
        <w:rPr>
          <w:sz w:val="24"/>
          <w:szCs w:val="24"/>
        </w:rPr>
      </w:pPr>
      <w:r w:rsidRPr="00447660">
        <w:rPr>
          <w:sz w:val="24"/>
          <w:szCs w:val="24"/>
        </w:rPr>
        <w:t>с согласия ________________________________________________________________</w:t>
      </w:r>
      <w:r w:rsidR="002E0751" w:rsidRPr="00447660">
        <w:rPr>
          <w:sz w:val="24"/>
          <w:szCs w:val="24"/>
        </w:rPr>
        <w:t>_________</w:t>
      </w:r>
    </w:p>
    <w:p w:rsidR="00E311E4" w:rsidRPr="00447660" w:rsidRDefault="00063F36" w:rsidP="002E0751">
      <w:pPr>
        <w:jc w:val="center"/>
      </w:pPr>
      <w:r w:rsidRPr="00447660">
        <w:t>(фамилия, имя и отчество (последнее - при наличии) законного</w:t>
      </w:r>
    </w:p>
    <w:p w:rsidR="00E311E4" w:rsidRPr="00447660" w:rsidRDefault="00063F36" w:rsidP="002E0751">
      <w:pPr>
        <w:jc w:val="center"/>
      </w:pPr>
      <w:r w:rsidRPr="00447660">
        <w:t>представителе субъекта персональных данных)</w:t>
      </w:r>
    </w:p>
    <w:p w:rsidR="00E311E4" w:rsidRPr="00447660" w:rsidRDefault="00063F36">
      <w:pPr>
        <w:rPr>
          <w:sz w:val="24"/>
          <w:szCs w:val="24"/>
        </w:rPr>
      </w:pPr>
      <w:r w:rsidRPr="00447660">
        <w:rPr>
          <w:sz w:val="24"/>
          <w:szCs w:val="24"/>
        </w:rPr>
        <w:t>документ, удостоверяющий личность _________________________________________</w:t>
      </w:r>
      <w:r w:rsidR="002E0751" w:rsidRPr="00447660">
        <w:rPr>
          <w:sz w:val="24"/>
          <w:szCs w:val="24"/>
        </w:rPr>
        <w:t>_________</w:t>
      </w:r>
    </w:p>
    <w:p w:rsidR="002E0751" w:rsidRPr="00447660" w:rsidRDefault="002E0751">
      <w:r w:rsidRPr="00447660">
        <w:t xml:space="preserve">                                                                            </w:t>
      </w:r>
      <w:r w:rsidR="00063F36" w:rsidRPr="00447660">
        <w:t xml:space="preserve"> (наименование документа законного представителя, номер, сведения о </w:t>
      </w:r>
    </w:p>
    <w:p w:rsidR="00E311E4" w:rsidRPr="00447660" w:rsidRDefault="002E0751">
      <w:r w:rsidRPr="00447660">
        <w:t xml:space="preserve">                                                                                                 </w:t>
      </w:r>
      <w:r w:rsidR="00063F36" w:rsidRPr="00447660">
        <w:t>дате выдачи документа и выдавшем органе)</w:t>
      </w:r>
    </w:p>
    <w:p w:rsidR="00E311E4" w:rsidRPr="00447660" w:rsidRDefault="00063F36">
      <w:pPr>
        <w:rPr>
          <w:sz w:val="24"/>
          <w:szCs w:val="24"/>
        </w:rPr>
      </w:pPr>
      <w:r w:rsidRPr="00447660">
        <w:rPr>
          <w:sz w:val="24"/>
          <w:szCs w:val="24"/>
        </w:rPr>
        <w:t>проживающего (проживающей) по адресу _____________________________________</w:t>
      </w:r>
      <w:r w:rsidR="002E0751" w:rsidRPr="00447660">
        <w:rPr>
          <w:sz w:val="24"/>
          <w:szCs w:val="24"/>
        </w:rPr>
        <w:t>________</w:t>
      </w:r>
      <w:r w:rsidRPr="00447660">
        <w:rPr>
          <w:sz w:val="24"/>
          <w:szCs w:val="24"/>
        </w:rPr>
        <w:t>,</w:t>
      </w:r>
    </w:p>
    <w:p w:rsidR="00E311E4" w:rsidRPr="00447660" w:rsidRDefault="00063F36">
      <w:r w:rsidRPr="00447660">
        <w:rPr>
          <w:sz w:val="24"/>
          <w:szCs w:val="24"/>
        </w:rPr>
        <w:t>                        </w:t>
      </w:r>
      <w:r w:rsidR="002E0751" w:rsidRPr="00447660">
        <w:rPr>
          <w:sz w:val="24"/>
          <w:szCs w:val="24"/>
        </w:rPr>
        <w:t xml:space="preserve">                                                        </w:t>
      </w:r>
      <w:r w:rsidRPr="00447660">
        <w:t>(адрес места регистрации законного представителя)</w:t>
      </w:r>
    </w:p>
    <w:p w:rsidR="00E311E4" w:rsidRPr="00447660" w:rsidRDefault="00063F36">
      <w:pPr>
        <w:jc w:val="both"/>
        <w:rPr>
          <w:sz w:val="24"/>
          <w:szCs w:val="24"/>
        </w:rPr>
      </w:pPr>
      <w:r w:rsidRPr="00447660">
        <w:rPr>
          <w:sz w:val="24"/>
          <w:szCs w:val="24"/>
        </w:rPr>
        <w:tab/>
        <w:t xml:space="preserve">    В  соответствии  со  статьей 9 Федерального закона от 27 июля 2006 года №  152-ФЗ "О персональных данных" даю свое согласие Государственному комитету Республики Татарстан по архивному делу на   обработку (передачу,  предоставление,  распространение)  персональных  данных, в том числе с использованием информационного ресурса, </w:t>
      </w:r>
      <w:r w:rsidRPr="00447660">
        <w:rPr>
          <w:color w:val="000000"/>
          <w:kern w:val="2"/>
          <w:sz w:val="24"/>
          <w:szCs w:val="24"/>
        </w:rPr>
        <w:t xml:space="preserve">с целью размещения информации на официальном сайте Оператора (https://arhiv.tatarstan.ru/) </w:t>
      </w:r>
      <w:r w:rsidRPr="00447660">
        <w:rPr>
          <w:sz w:val="24"/>
          <w:szCs w:val="24"/>
        </w:rPr>
        <w:t xml:space="preserve"> без  ущерба  здоровью  и нравственному  развитию, несовершеннолетнего, достигшего возраста четырнадцати лет.</w:t>
      </w:r>
    </w:p>
    <w:p w:rsidR="00E311E4" w:rsidRPr="00447660" w:rsidRDefault="00063F36">
      <w:pPr>
        <w:rPr>
          <w:sz w:val="24"/>
          <w:szCs w:val="24"/>
        </w:rPr>
      </w:pPr>
      <w:r w:rsidRPr="00447660">
        <w:rPr>
          <w:sz w:val="24"/>
          <w:szCs w:val="24"/>
        </w:rPr>
        <w:t>    Перечень обрабатываемых персональных данных:</w:t>
      </w:r>
    </w:p>
    <w:p w:rsidR="00E311E4" w:rsidRPr="00447660" w:rsidRDefault="00063F36">
      <w:pPr>
        <w:rPr>
          <w:sz w:val="24"/>
          <w:szCs w:val="24"/>
        </w:rPr>
      </w:pPr>
      <w:r w:rsidRPr="00447660">
        <w:rPr>
          <w:sz w:val="24"/>
          <w:szCs w:val="24"/>
        </w:rPr>
        <w:t>    фамилия, имя, отчество (последнее - при наличии);</w:t>
      </w:r>
    </w:p>
    <w:p w:rsidR="00E311E4" w:rsidRPr="00447660" w:rsidRDefault="00063F36">
      <w:pPr>
        <w:rPr>
          <w:sz w:val="24"/>
          <w:szCs w:val="24"/>
        </w:rPr>
      </w:pPr>
      <w:r w:rsidRPr="00447660">
        <w:rPr>
          <w:sz w:val="24"/>
          <w:szCs w:val="24"/>
        </w:rPr>
        <w:t>    число, месяц, год рождения;</w:t>
      </w:r>
    </w:p>
    <w:p w:rsidR="00E311E4" w:rsidRPr="00447660" w:rsidRDefault="00063F36">
      <w:pPr>
        <w:rPr>
          <w:sz w:val="24"/>
          <w:szCs w:val="24"/>
        </w:rPr>
      </w:pPr>
      <w:r w:rsidRPr="00447660">
        <w:rPr>
          <w:sz w:val="24"/>
          <w:szCs w:val="24"/>
        </w:rPr>
        <w:t>    тип документа, удостоверяющего личность;</w:t>
      </w:r>
    </w:p>
    <w:p w:rsidR="00E311E4" w:rsidRPr="00447660" w:rsidRDefault="00063F36">
      <w:pPr>
        <w:rPr>
          <w:sz w:val="24"/>
          <w:szCs w:val="24"/>
        </w:rPr>
      </w:pPr>
      <w:r w:rsidRPr="00447660">
        <w:rPr>
          <w:sz w:val="24"/>
          <w:szCs w:val="24"/>
        </w:rPr>
        <w:t>    данные документа, удостоверяющего личность;</w:t>
      </w:r>
    </w:p>
    <w:p w:rsidR="00E311E4" w:rsidRPr="00447660" w:rsidRDefault="00063F36">
      <w:pPr>
        <w:rPr>
          <w:sz w:val="24"/>
          <w:szCs w:val="24"/>
        </w:rPr>
      </w:pPr>
      <w:r w:rsidRPr="00447660">
        <w:rPr>
          <w:sz w:val="24"/>
          <w:szCs w:val="24"/>
        </w:rPr>
        <w:t>    место жительства;</w:t>
      </w:r>
    </w:p>
    <w:p w:rsidR="00E311E4" w:rsidRPr="00447660" w:rsidRDefault="00063F36">
      <w:pPr>
        <w:rPr>
          <w:sz w:val="24"/>
          <w:szCs w:val="24"/>
        </w:rPr>
      </w:pPr>
      <w:r w:rsidRPr="00447660">
        <w:rPr>
          <w:sz w:val="24"/>
          <w:szCs w:val="24"/>
        </w:rPr>
        <w:t>    номер контактного телефона;</w:t>
      </w:r>
    </w:p>
    <w:p w:rsidR="00E311E4" w:rsidRPr="00447660" w:rsidRDefault="00063F36">
      <w:pPr>
        <w:rPr>
          <w:sz w:val="24"/>
          <w:szCs w:val="24"/>
        </w:rPr>
      </w:pPr>
      <w:r w:rsidRPr="00447660">
        <w:rPr>
          <w:sz w:val="24"/>
          <w:szCs w:val="24"/>
        </w:rPr>
        <w:t>    почтовый адрес;</w:t>
      </w:r>
    </w:p>
    <w:p w:rsidR="00E311E4" w:rsidRPr="00447660" w:rsidRDefault="00063F36">
      <w:pPr>
        <w:rPr>
          <w:sz w:val="24"/>
          <w:szCs w:val="24"/>
        </w:rPr>
      </w:pPr>
      <w:r w:rsidRPr="00447660">
        <w:rPr>
          <w:sz w:val="24"/>
          <w:szCs w:val="24"/>
        </w:rPr>
        <w:t>    социальное положение;</w:t>
      </w:r>
    </w:p>
    <w:p w:rsidR="00E311E4" w:rsidRPr="00447660" w:rsidRDefault="00505C8F">
      <w:pPr>
        <w:rPr>
          <w:sz w:val="24"/>
          <w:szCs w:val="24"/>
        </w:rPr>
      </w:pPr>
      <w:r w:rsidRPr="00447660">
        <w:rPr>
          <w:sz w:val="24"/>
          <w:szCs w:val="24"/>
        </w:rPr>
        <w:t xml:space="preserve">    иные </w:t>
      </w:r>
      <w:r w:rsidR="00063F36" w:rsidRPr="00447660">
        <w:rPr>
          <w:sz w:val="24"/>
          <w:szCs w:val="24"/>
        </w:rPr>
        <w:t xml:space="preserve">сведения, относящиеся к персональным данным субъекта персональных </w:t>
      </w:r>
    </w:p>
    <w:p w:rsidR="00E311E4" w:rsidRPr="00447660" w:rsidRDefault="00063F36">
      <w:pPr>
        <w:rPr>
          <w:sz w:val="24"/>
          <w:szCs w:val="24"/>
        </w:rPr>
      </w:pPr>
      <w:r w:rsidRPr="00447660">
        <w:rPr>
          <w:sz w:val="24"/>
          <w:szCs w:val="24"/>
        </w:rPr>
        <w:t>данных.</w:t>
      </w:r>
    </w:p>
    <w:p w:rsidR="00E311E4" w:rsidRPr="00447660" w:rsidRDefault="00063F36" w:rsidP="002E0751">
      <w:pPr>
        <w:jc w:val="both"/>
        <w:rPr>
          <w:sz w:val="24"/>
          <w:szCs w:val="24"/>
        </w:rPr>
      </w:pPr>
      <w:r w:rsidRPr="00447660">
        <w:rPr>
          <w:sz w:val="24"/>
          <w:szCs w:val="24"/>
        </w:rPr>
        <w:t>    </w:t>
      </w:r>
      <w:r w:rsidRPr="00447660">
        <w:rPr>
          <w:sz w:val="24"/>
          <w:szCs w:val="24"/>
        </w:rPr>
        <w:tab/>
        <w:t>Перечень действий с персональными данными</w:t>
      </w:r>
      <w:r w:rsidR="00505C8F" w:rsidRPr="00447660">
        <w:rPr>
          <w:sz w:val="24"/>
          <w:szCs w:val="24"/>
        </w:rPr>
        <w:t xml:space="preserve">, на совершение которых дается </w:t>
      </w:r>
      <w:r w:rsidRPr="00447660">
        <w:rPr>
          <w:sz w:val="24"/>
          <w:szCs w:val="24"/>
        </w:rPr>
        <w:t>согласие   на обра</w:t>
      </w:r>
      <w:r w:rsidR="00505C8F" w:rsidRPr="00447660">
        <w:rPr>
          <w:sz w:val="24"/>
          <w:szCs w:val="24"/>
        </w:rPr>
        <w:t xml:space="preserve">ботку   персональных   данных: сбор, систематизация, накопление, </w:t>
      </w:r>
      <w:r w:rsidRPr="00447660">
        <w:rPr>
          <w:sz w:val="24"/>
          <w:szCs w:val="24"/>
        </w:rPr>
        <w:t xml:space="preserve">хранение, </w:t>
      </w:r>
      <w:r w:rsidRPr="00447660">
        <w:rPr>
          <w:sz w:val="24"/>
          <w:szCs w:val="24"/>
        </w:rPr>
        <w:lastRenderedPageBreak/>
        <w:t>уточнение (обновлени</w:t>
      </w:r>
      <w:r w:rsidR="00505C8F" w:rsidRPr="00447660">
        <w:rPr>
          <w:sz w:val="24"/>
          <w:szCs w:val="24"/>
        </w:rPr>
        <w:t>е, изменение), использование (в</w:t>
      </w:r>
      <w:r w:rsidRPr="00447660">
        <w:rPr>
          <w:sz w:val="24"/>
          <w:szCs w:val="24"/>
        </w:rPr>
        <w:t xml:space="preserve"> том   числе   передача),   обезличивание, блокирование,   уничтожение   в  соответствии  с  Федеральным  законом  от  27  июля  2006 года N 152-ФЗ "О  персональных  данных"  и  иными  нормативными  правовыми  актами Российской  Федерации.</w:t>
      </w:r>
    </w:p>
    <w:p w:rsidR="00E311E4" w:rsidRPr="00447660" w:rsidRDefault="00063F36" w:rsidP="002E0751">
      <w:pPr>
        <w:jc w:val="both"/>
        <w:rPr>
          <w:sz w:val="24"/>
          <w:szCs w:val="24"/>
        </w:rPr>
      </w:pPr>
      <w:r w:rsidRPr="00447660">
        <w:rPr>
          <w:sz w:val="24"/>
          <w:szCs w:val="24"/>
        </w:rPr>
        <w:t>   </w:t>
      </w:r>
      <w:r w:rsidRPr="00447660">
        <w:rPr>
          <w:sz w:val="24"/>
          <w:szCs w:val="24"/>
        </w:rPr>
        <w:tab/>
        <w:t> Оператор    осуществляет   обраб</w:t>
      </w:r>
      <w:r w:rsidR="00505C8F" w:rsidRPr="00447660">
        <w:rPr>
          <w:sz w:val="24"/>
          <w:szCs w:val="24"/>
        </w:rPr>
        <w:t xml:space="preserve">отку   персональных   данных, как   с </w:t>
      </w:r>
      <w:r w:rsidRPr="00447660">
        <w:rPr>
          <w:sz w:val="24"/>
          <w:szCs w:val="24"/>
        </w:rPr>
        <w:t>исп</w:t>
      </w:r>
      <w:r w:rsidR="00505C8F" w:rsidRPr="00447660">
        <w:rPr>
          <w:sz w:val="24"/>
          <w:szCs w:val="24"/>
        </w:rPr>
        <w:t>ользованием автоматизированных средств обработки персональных данных</w:t>
      </w:r>
      <w:r w:rsidRPr="00447660">
        <w:rPr>
          <w:sz w:val="24"/>
          <w:szCs w:val="24"/>
        </w:rPr>
        <w:t xml:space="preserve"> су</w:t>
      </w:r>
      <w:r w:rsidR="00505C8F" w:rsidRPr="00447660">
        <w:rPr>
          <w:sz w:val="24"/>
          <w:szCs w:val="24"/>
        </w:rPr>
        <w:t xml:space="preserve">бъекта   персональных данных, </w:t>
      </w:r>
      <w:r w:rsidRPr="00447660">
        <w:rPr>
          <w:sz w:val="24"/>
          <w:szCs w:val="24"/>
        </w:rPr>
        <w:t>так   и   без   исполь</w:t>
      </w:r>
      <w:r w:rsidR="00505C8F" w:rsidRPr="00447660">
        <w:rPr>
          <w:sz w:val="24"/>
          <w:szCs w:val="24"/>
        </w:rPr>
        <w:t xml:space="preserve">зования   средств </w:t>
      </w:r>
      <w:r w:rsidRPr="00447660">
        <w:rPr>
          <w:sz w:val="24"/>
          <w:szCs w:val="24"/>
        </w:rPr>
        <w:t>автоматизации.</w:t>
      </w:r>
    </w:p>
    <w:p w:rsidR="00E311E4" w:rsidRPr="00447660" w:rsidRDefault="00505C8F" w:rsidP="002E0751">
      <w:pPr>
        <w:jc w:val="both"/>
        <w:rPr>
          <w:sz w:val="24"/>
          <w:szCs w:val="24"/>
        </w:rPr>
      </w:pPr>
      <w:r w:rsidRPr="00447660">
        <w:rPr>
          <w:sz w:val="24"/>
          <w:szCs w:val="24"/>
        </w:rPr>
        <w:t>  </w:t>
      </w:r>
      <w:r w:rsidRPr="00447660">
        <w:rPr>
          <w:sz w:val="24"/>
          <w:szCs w:val="24"/>
        </w:rPr>
        <w:tab/>
        <w:t xml:space="preserve">  Срок, в </w:t>
      </w:r>
      <w:r w:rsidR="00063F36" w:rsidRPr="00447660">
        <w:rPr>
          <w:sz w:val="24"/>
          <w:szCs w:val="24"/>
        </w:rPr>
        <w:t>течение которого действует сог</w:t>
      </w:r>
      <w:r w:rsidRPr="00447660">
        <w:rPr>
          <w:sz w:val="24"/>
          <w:szCs w:val="24"/>
        </w:rPr>
        <w:t>ласие на обработку персональных</w:t>
      </w:r>
      <w:r w:rsidR="00063F36" w:rsidRPr="00447660">
        <w:rPr>
          <w:sz w:val="24"/>
          <w:szCs w:val="24"/>
        </w:rPr>
        <w:t xml:space="preserve"> данных: </w:t>
      </w:r>
    </w:p>
    <w:p w:rsidR="00E311E4" w:rsidRPr="00447660" w:rsidRDefault="00505C8F" w:rsidP="002E0751">
      <w:pPr>
        <w:jc w:val="both"/>
        <w:rPr>
          <w:sz w:val="24"/>
          <w:szCs w:val="24"/>
        </w:rPr>
      </w:pPr>
      <w:r w:rsidRPr="00447660">
        <w:rPr>
          <w:sz w:val="24"/>
          <w:szCs w:val="24"/>
        </w:rPr>
        <w:t xml:space="preserve">настоящее согласие </w:t>
      </w:r>
      <w:r w:rsidR="00063F36" w:rsidRPr="00447660">
        <w:rPr>
          <w:sz w:val="24"/>
          <w:szCs w:val="24"/>
        </w:rPr>
        <w:t>действует до дн</w:t>
      </w:r>
      <w:r w:rsidRPr="00447660">
        <w:rPr>
          <w:sz w:val="24"/>
          <w:szCs w:val="24"/>
        </w:rPr>
        <w:t>я его подписания до дня отзыва субъектом персональных данных в письменной</w:t>
      </w:r>
      <w:r w:rsidR="00063F36" w:rsidRPr="00447660">
        <w:rPr>
          <w:sz w:val="24"/>
          <w:szCs w:val="24"/>
        </w:rPr>
        <w:t> форме. Категории и п</w:t>
      </w:r>
      <w:r w:rsidRPr="00447660">
        <w:rPr>
          <w:sz w:val="24"/>
          <w:szCs w:val="24"/>
        </w:rPr>
        <w:t>еречень персональных    данных, </w:t>
      </w:r>
      <w:r w:rsidR="00063F36" w:rsidRPr="00447660">
        <w:rPr>
          <w:sz w:val="24"/>
          <w:szCs w:val="24"/>
        </w:rPr>
        <w:t>дл</w:t>
      </w:r>
      <w:r w:rsidRPr="00447660">
        <w:rPr>
          <w:sz w:val="24"/>
          <w:szCs w:val="24"/>
        </w:rPr>
        <w:t xml:space="preserve">я обработки которых   родитель (законный представитель) субъекта   персональных данных </w:t>
      </w:r>
      <w:r w:rsidR="00063F36" w:rsidRPr="00447660">
        <w:rPr>
          <w:sz w:val="24"/>
          <w:szCs w:val="24"/>
        </w:rPr>
        <w:t>устанавливает</w:t>
      </w:r>
      <w:r w:rsidRPr="00447660">
        <w:rPr>
          <w:sz w:val="24"/>
          <w:szCs w:val="24"/>
        </w:rPr>
        <w:t xml:space="preserve"> условия </w:t>
      </w:r>
      <w:r w:rsidR="00063F36" w:rsidRPr="00447660">
        <w:rPr>
          <w:sz w:val="24"/>
          <w:szCs w:val="24"/>
        </w:rPr>
        <w:t>и</w:t>
      </w:r>
      <w:r w:rsidRPr="00447660">
        <w:rPr>
          <w:sz w:val="24"/>
          <w:szCs w:val="24"/>
        </w:rPr>
        <w:t xml:space="preserve"> запреты, а </w:t>
      </w:r>
      <w:r w:rsidR="00063F36" w:rsidRPr="00447660">
        <w:rPr>
          <w:sz w:val="24"/>
          <w:szCs w:val="24"/>
        </w:rPr>
        <w:t>также перечень устанавливаемых условий и запретов (заполняется по желанию субъекта персональных данных): __________________________________________________________________________________</w:t>
      </w:r>
    </w:p>
    <w:p w:rsidR="00E311E4" w:rsidRPr="00447660" w:rsidRDefault="00505C8F" w:rsidP="002E0751">
      <w:pPr>
        <w:jc w:val="both"/>
        <w:rPr>
          <w:sz w:val="24"/>
          <w:szCs w:val="24"/>
        </w:rPr>
      </w:pPr>
      <w:r w:rsidRPr="00447660">
        <w:rPr>
          <w:sz w:val="24"/>
          <w:szCs w:val="24"/>
        </w:rPr>
        <w:t xml:space="preserve">    </w:t>
      </w:r>
      <w:r w:rsidRPr="00447660">
        <w:rPr>
          <w:sz w:val="24"/>
          <w:szCs w:val="24"/>
        </w:rPr>
        <w:tab/>
        <w:t> Условия,</w:t>
      </w:r>
      <w:r w:rsidR="00063F36" w:rsidRPr="00447660">
        <w:rPr>
          <w:sz w:val="24"/>
          <w:szCs w:val="24"/>
        </w:rPr>
        <w:t> при которых полученные персональные данные могут передават</w:t>
      </w:r>
      <w:r w:rsidRPr="00447660">
        <w:rPr>
          <w:sz w:val="24"/>
          <w:szCs w:val="24"/>
        </w:rPr>
        <w:t xml:space="preserve">ься оператору, осуществляющего обработку </w:t>
      </w:r>
      <w:r w:rsidR="00063F36" w:rsidRPr="00447660">
        <w:rPr>
          <w:sz w:val="24"/>
          <w:szCs w:val="24"/>
        </w:rPr>
        <w:t>персональны</w:t>
      </w:r>
      <w:r w:rsidRPr="00447660">
        <w:rPr>
          <w:sz w:val="24"/>
          <w:szCs w:val="24"/>
        </w:rPr>
        <w:t xml:space="preserve">х </w:t>
      </w:r>
      <w:r w:rsidR="00063F36" w:rsidRPr="00447660">
        <w:rPr>
          <w:sz w:val="24"/>
          <w:szCs w:val="24"/>
        </w:rPr>
        <w:t>д</w:t>
      </w:r>
      <w:r w:rsidRPr="00447660">
        <w:rPr>
          <w:sz w:val="24"/>
          <w:szCs w:val="24"/>
        </w:rPr>
        <w:t xml:space="preserve">анных, только по его внутренней сети, обеспечивающей доступ к </w:t>
      </w:r>
      <w:r w:rsidR="00C20650" w:rsidRPr="00447660">
        <w:rPr>
          <w:sz w:val="24"/>
          <w:szCs w:val="24"/>
        </w:rPr>
        <w:t xml:space="preserve">информации </w:t>
      </w:r>
      <w:r w:rsidR="00063F36" w:rsidRPr="00447660">
        <w:rPr>
          <w:sz w:val="24"/>
          <w:szCs w:val="24"/>
        </w:rPr>
        <w:t>лишь  для  строго определенного круга лиц,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rsidR="002E0751" w:rsidRPr="00447660" w:rsidRDefault="00063F36">
      <w:pPr>
        <w:rPr>
          <w:sz w:val="24"/>
          <w:szCs w:val="24"/>
        </w:rPr>
      </w:pPr>
      <w:r w:rsidRPr="00447660">
        <w:rPr>
          <w:sz w:val="24"/>
          <w:szCs w:val="24"/>
        </w:rPr>
        <w:t>__________________________________________________________________________</w:t>
      </w:r>
      <w:r w:rsidR="002E0751" w:rsidRPr="00447660">
        <w:rPr>
          <w:sz w:val="24"/>
          <w:szCs w:val="24"/>
        </w:rPr>
        <w:t>_______</w:t>
      </w:r>
      <w:r w:rsidRPr="00447660">
        <w:rPr>
          <w:sz w:val="24"/>
          <w:szCs w:val="24"/>
        </w:rPr>
        <w:t>_</w:t>
      </w:r>
    </w:p>
    <w:p w:rsidR="00E311E4" w:rsidRPr="00447660" w:rsidRDefault="00063F36">
      <w:pPr>
        <w:rPr>
          <w:sz w:val="24"/>
          <w:szCs w:val="24"/>
        </w:rPr>
      </w:pPr>
      <w:r w:rsidRPr="00447660">
        <w:rPr>
          <w:sz w:val="24"/>
          <w:szCs w:val="24"/>
        </w:rPr>
        <w:br/>
        <w:t>__________________________________      </w:t>
      </w:r>
      <w:r w:rsidR="002E0751" w:rsidRPr="00447660">
        <w:rPr>
          <w:sz w:val="24"/>
          <w:szCs w:val="24"/>
        </w:rPr>
        <w:t xml:space="preserve">       </w:t>
      </w:r>
      <w:r w:rsidRPr="00447660">
        <w:rPr>
          <w:sz w:val="24"/>
          <w:szCs w:val="24"/>
        </w:rPr>
        <w:t>______________    </w:t>
      </w:r>
      <w:r w:rsidR="002E0751" w:rsidRPr="00447660">
        <w:rPr>
          <w:sz w:val="24"/>
          <w:szCs w:val="24"/>
        </w:rPr>
        <w:t xml:space="preserve">                    </w:t>
      </w:r>
      <w:r w:rsidRPr="00447660">
        <w:rPr>
          <w:sz w:val="24"/>
          <w:szCs w:val="24"/>
        </w:rPr>
        <w:t>________________</w:t>
      </w:r>
    </w:p>
    <w:p w:rsidR="00E311E4" w:rsidRPr="00447660" w:rsidRDefault="00063F36">
      <w:r w:rsidRPr="00447660">
        <w:t> (Ф.И.О. (последнее - при наличии)      </w:t>
      </w:r>
      <w:r w:rsidR="002E0751" w:rsidRPr="00447660">
        <w:t xml:space="preserve"> </w:t>
      </w:r>
      <w:r w:rsidRPr="00447660">
        <w:t> </w:t>
      </w:r>
      <w:r w:rsidR="002E0751" w:rsidRPr="00447660">
        <w:t xml:space="preserve">                                  </w:t>
      </w:r>
      <w:r w:rsidRPr="00447660">
        <w:t> (подпись)           </w:t>
      </w:r>
      <w:r w:rsidR="002E0751" w:rsidRPr="00447660">
        <w:t xml:space="preserve">                                            </w:t>
      </w:r>
      <w:r w:rsidRPr="00447660">
        <w:t>(дата)</w:t>
      </w:r>
    </w:p>
    <w:p w:rsidR="00E311E4" w:rsidRPr="00447660" w:rsidRDefault="00063F36">
      <w:r w:rsidRPr="00447660">
        <w:t xml:space="preserve"> родителя (законного представителя </w:t>
      </w:r>
      <w:r w:rsidR="002E0751" w:rsidRPr="00447660">
        <w:t xml:space="preserve"> </w:t>
      </w:r>
    </w:p>
    <w:p w:rsidR="00E311E4" w:rsidRPr="00447660" w:rsidRDefault="00063F36">
      <w:r w:rsidRPr="00447660">
        <w:t>   субъекта персональных данных))</w:t>
      </w:r>
    </w:p>
    <w:p w:rsidR="002E0751" w:rsidRPr="00447660" w:rsidRDefault="002E0751"/>
    <w:p w:rsidR="00E311E4" w:rsidRPr="00447660" w:rsidRDefault="00063F36">
      <w:pPr>
        <w:rPr>
          <w:sz w:val="24"/>
          <w:szCs w:val="24"/>
        </w:rPr>
      </w:pPr>
      <w:r w:rsidRPr="00447660">
        <w:rPr>
          <w:sz w:val="24"/>
          <w:szCs w:val="24"/>
        </w:rPr>
        <w:t>__________________________________     </w:t>
      </w:r>
      <w:r w:rsidR="002E0751" w:rsidRPr="00447660">
        <w:rPr>
          <w:sz w:val="24"/>
          <w:szCs w:val="24"/>
        </w:rPr>
        <w:t xml:space="preserve">        </w:t>
      </w:r>
      <w:r w:rsidRPr="00447660">
        <w:rPr>
          <w:sz w:val="24"/>
          <w:szCs w:val="24"/>
        </w:rPr>
        <w:t> ______________   </w:t>
      </w:r>
      <w:r w:rsidR="002E0751" w:rsidRPr="00447660">
        <w:rPr>
          <w:sz w:val="24"/>
          <w:szCs w:val="24"/>
        </w:rPr>
        <w:t xml:space="preserve">                   </w:t>
      </w:r>
      <w:r w:rsidRPr="00447660">
        <w:rPr>
          <w:sz w:val="24"/>
          <w:szCs w:val="24"/>
        </w:rPr>
        <w:t> ________________</w:t>
      </w:r>
    </w:p>
    <w:p w:rsidR="00E311E4" w:rsidRPr="00447660" w:rsidRDefault="00063F36">
      <w:r w:rsidRPr="00447660">
        <w:t> (Ф.И.О. (последнее - при наличии)       </w:t>
      </w:r>
      <w:r w:rsidR="002E0751" w:rsidRPr="00447660">
        <w:t xml:space="preserve">                                      </w:t>
      </w:r>
      <w:r w:rsidRPr="00447660">
        <w:t> (подпись)          </w:t>
      </w:r>
      <w:r w:rsidR="002E0751" w:rsidRPr="00447660">
        <w:t xml:space="preserve">                                         </w:t>
      </w:r>
      <w:r w:rsidRPr="00447660">
        <w:t>  (дата)</w:t>
      </w:r>
      <w:r w:rsidR="002E0751" w:rsidRPr="00447660">
        <w:t xml:space="preserve"> </w:t>
      </w:r>
    </w:p>
    <w:p w:rsidR="00E311E4" w:rsidRPr="00447660" w:rsidRDefault="00063F36">
      <w:r w:rsidRPr="00447660">
        <w:t>  субъекта персональных данных)</w:t>
      </w:r>
    </w:p>
    <w:p w:rsidR="00E311E4" w:rsidRPr="00447660" w:rsidRDefault="00E311E4">
      <w:pPr>
        <w:jc w:val="center"/>
        <w:rPr>
          <w:sz w:val="24"/>
          <w:szCs w:val="24"/>
        </w:rPr>
      </w:pPr>
    </w:p>
    <w:p w:rsidR="00E311E4" w:rsidRPr="00447660" w:rsidRDefault="00E311E4">
      <w:pPr>
        <w:jc w:val="center"/>
        <w:rPr>
          <w:sz w:val="24"/>
          <w:szCs w:val="24"/>
        </w:rPr>
      </w:pPr>
    </w:p>
    <w:p w:rsidR="00E311E4" w:rsidRPr="00447660" w:rsidRDefault="00E311E4">
      <w:pPr>
        <w:jc w:val="center"/>
        <w:rPr>
          <w:sz w:val="24"/>
          <w:szCs w:val="24"/>
        </w:rPr>
      </w:pPr>
    </w:p>
    <w:p w:rsidR="00E311E4" w:rsidRPr="00447660" w:rsidRDefault="00E311E4">
      <w:pPr>
        <w:jc w:val="center"/>
        <w:rPr>
          <w:sz w:val="24"/>
          <w:szCs w:val="24"/>
        </w:rPr>
      </w:pPr>
    </w:p>
    <w:p w:rsidR="00E311E4" w:rsidRPr="00447660" w:rsidRDefault="00E311E4">
      <w:pPr>
        <w:jc w:val="center"/>
        <w:rPr>
          <w:sz w:val="24"/>
          <w:szCs w:val="24"/>
        </w:rPr>
      </w:pPr>
    </w:p>
    <w:p w:rsidR="00E311E4" w:rsidRPr="00447660" w:rsidRDefault="00E311E4">
      <w:pPr>
        <w:jc w:val="center"/>
        <w:rPr>
          <w:sz w:val="24"/>
          <w:szCs w:val="24"/>
        </w:rPr>
      </w:pPr>
    </w:p>
    <w:p w:rsidR="00E311E4" w:rsidRPr="00447660" w:rsidRDefault="00E311E4">
      <w:pPr>
        <w:jc w:val="center"/>
        <w:rPr>
          <w:sz w:val="24"/>
          <w:szCs w:val="24"/>
        </w:rPr>
      </w:pPr>
    </w:p>
    <w:p w:rsidR="00E311E4" w:rsidRPr="00447660" w:rsidRDefault="00E311E4">
      <w:pPr>
        <w:jc w:val="center"/>
        <w:rPr>
          <w:sz w:val="24"/>
          <w:szCs w:val="24"/>
        </w:rPr>
      </w:pPr>
    </w:p>
    <w:p w:rsidR="00E311E4" w:rsidRPr="00447660" w:rsidRDefault="00E311E4">
      <w:pPr>
        <w:jc w:val="center"/>
        <w:rPr>
          <w:sz w:val="24"/>
          <w:szCs w:val="24"/>
        </w:rPr>
      </w:pPr>
    </w:p>
    <w:p w:rsidR="00E311E4" w:rsidRPr="00447660" w:rsidRDefault="00E311E4">
      <w:pPr>
        <w:jc w:val="center"/>
        <w:rPr>
          <w:sz w:val="24"/>
          <w:szCs w:val="24"/>
        </w:rPr>
      </w:pPr>
    </w:p>
    <w:p w:rsidR="00E311E4" w:rsidRPr="00447660" w:rsidRDefault="00E311E4">
      <w:pPr>
        <w:jc w:val="center"/>
        <w:rPr>
          <w:sz w:val="24"/>
          <w:szCs w:val="24"/>
        </w:rPr>
      </w:pPr>
    </w:p>
    <w:p w:rsidR="00E311E4" w:rsidRPr="00447660" w:rsidRDefault="00E311E4">
      <w:pPr>
        <w:jc w:val="center"/>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E311E4" w:rsidRPr="00447660" w:rsidRDefault="00E311E4">
      <w:pPr>
        <w:jc w:val="right"/>
        <w:rPr>
          <w:sz w:val="24"/>
          <w:szCs w:val="24"/>
        </w:rPr>
      </w:pPr>
    </w:p>
    <w:p w:rsidR="00C20650" w:rsidRPr="00447660" w:rsidRDefault="00C20650">
      <w:pPr>
        <w:jc w:val="right"/>
        <w:rPr>
          <w:sz w:val="24"/>
          <w:szCs w:val="24"/>
        </w:rPr>
      </w:pPr>
    </w:p>
    <w:p w:rsidR="00C20650" w:rsidRPr="00447660" w:rsidRDefault="00C20650">
      <w:pPr>
        <w:jc w:val="right"/>
        <w:rPr>
          <w:sz w:val="24"/>
          <w:szCs w:val="24"/>
        </w:rPr>
      </w:pPr>
    </w:p>
    <w:p w:rsidR="00C20650" w:rsidRPr="00447660" w:rsidRDefault="00C20650">
      <w:pPr>
        <w:jc w:val="right"/>
        <w:rPr>
          <w:sz w:val="24"/>
          <w:szCs w:val="24"/>
        </w:rPr>
      </w:pPr>
    </w:p>
    <w:p w:rsidR="00C20650" w:rsidRPr="00447660" w:rsidRDefault="00C20650">
      <w:pPr>
        <w:jc w:val="right"/>
        <w:rPr>
          <w:sz w:val="24"/>
          <w:szCs w:val="24"/>
        </w:rPr>
      </w:pPr>
    </w:p>
    <w:p w:rsidR="00E60960" w:rsidRPr="00447660" w:rsidRDefault="00E60960">
      <w:pPr>
        <w:jc w:val="right"/>
        <w:rPr>
          <w:sz w:val="24"/>
          <w:szCs w:val="24"/>
        </w:rPr>
      </w:pPr>
    </w:p>
    <w:p w:rsidR="00C20650" w:rsidRPr="00447660" w:rsidRDefault="00C20650" w:rsidP="00E60960">
      <w:pPr>
        <w:autoSpaceDE/>
        <w:autoSpaceDN/>
        <w:ind w:left="5670"/>
        <w:rPr>
          <w:bCs/>
          <w:color w:val="000000"/>
          <w:sz w:val="24"/>
          <w:szCs w:val="24"/>
        </w:rPr>
      </w:pPr>
      <w:r w:rsidRPr="00447660">
        <w:rPr>
          <w:bCs/>
          <w:color w:val="000000"/>
          <w:sz w:val="24"/>
          <w:szCs w:val="24"/>
        </w:rPr>
        <w:lastRenderedPageBreak/>
        <w:t>Приложение №</w:t>
      </w:r>
      <w:r w:rsidR="00A27B5F" w:rsidRPr="00447660">
        <w:rPr>
          <w:bCs/>
          <w:color w:val="000000"/>
          <w:sz w:val="24"/>
          <w:szCs w:val="24"/>
        </w:rPr>
        <w:t>10</w:t>
      </w:r>
    </w:p>
    <w:p w:rsidR="00E60960" w:rsidRPr="00447660" w:rsidRDefault="00505C8F" w:rsidP="00E60960">
      <w:pPr>
        <w:autoSpaceDE/>
        <w:autoSpaceDN/>
        <w:ind w:left="5670"/>
        <w:rPr>
          <w:bCs/>
          <w:color w:val="000000"/>
          <w:sz w:val="24"/>
          <w:szCs w:val="24"/>
        </w:rPr>
      </w:pPr>
      <w:r w:rsidRPr="00447660">
        <w:rPr>
          <w:bCs/>
          <w:color w:val="000000"/>
          <w:sz w:val="24"/>
          <w:szCs w:val="24"/>
        </w:rPr>
        <w:t xml:space="preserve">к </w:t>
      </w:r>
      <w:r w:rsidR="00E60960" w:rsidRPr="00447660">
        <w:rPr>
          <w:bCs/>
          <w:color w:val="000000"/>
          <w:sz w:val="24"/>
          <w:szCs w:val="24"/>
        </w:rPr>
        <w:t>Положению</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Государственного комитета </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Республики Татарстан </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по архивному делу </w:t>
      </w:r>
    </w:p>
    <w:p w:rsidR="00E60960" w:rsidRPr="00447660" w:rsidRDefault="00E60960" w:rsidP="00E60960">
      <w:pPr>
        <w:autoSpaceDE/>
        <w:autoSpaceDN/>
        <w:ind w:left="5670"/>
        <w:rPr>
          <w:bCs/>
          <w:color w:val="000000"/>
          <w:sz w:val="24"/>
          <w:szCs w:val="24"/>
        </w:rPr>
      </w:pPr>
      <w:r w:rsidRPr="00447660">
        <w:rPr>
          <w:bCs/>
          <w:color w:val="000000"/>
          <w:sz w:val="24"/>
          <w:szCs w:val="24"/>
        </w:rPr>
        <w:t>утвержденному Приказом</w:t>
      </w:r>
    </w:p>
    <w:p w:rsidR="00E60960" w:rsidRPr="00447660" w:rsidRDefault="00E60960" w:rsidP="00E60960">
      <w:pPr>
        <w:autoSpaceDE/>
        <w:autoSpaceDN/>
        <w:ind w:left="5670"/>
        <w:rPr>
          <w:bCs/>
          <w:color w:val="000000"/>
          <w:sz w:val="24"/>
          <w:szCs w:val="24"/>
        </w:rPr>
      </w:pPr>
      <w:r w:rsidRPr="00447660">
        <w:rPr>
          <w:bCs/>
          <w:color w:val="000000"/>
          <w:sz w:val="24"/>
          <w:szCs w:val="24"/>
        </w:rPr>
        <w:t xml:space="preserve">от </w:t>
      </w:r>
      <w:r w:rsidR="00C20650" w:rsidRPr="00447660">
        <w:rPr>
          <w:bCs/>
          <w:color w:val="000000"/>
          <w:sz w:val="24"/>
          <w:szCs w:val="24"/>
        </w:rPr>
        <w:t xml:space="preserve">                    </w:t>
      </w:r>
      <w:r w:rsidRPr="00447660">
        <w:rPr>
          <w:bCs/>
          <w:color w:val="000000"/>
          <w:sz w:val="24"/>
          <w:szCs w:val="24"/>
        </w:rPr>
        <w:t xml:space="preserve"> N</w:t>
      </w:r>
      <w:r w:rsidR="00C20650" w:rsidRPr="00447660">
        <w:rPr>
          <w:bCs/>
          <w:color w:val="000000"/>
          <w:sz w:val="24"/>
          <w:szCs w:val="24"/>
        </w:rPr>
        <w:t xml:space="preserve"> </w:t>
      </w:r>
    </w:p>
    <w:p w:rsidR="00E311E4" w:rsidRPr="00447660" w:rsidRDefault="00E311E4">
      <w:pPr>
        <w:jc w:val="right"/>
        <w:rPr>
          <w:sz w:val="24"/>
          <w:szCs w:val="24"/>
        </w:rPr>
      </w:pPr>
    </w:p>
    <w:p w:rsidR="00A27B5F" w:rsidRPr="00447660" w:rsidRDefault="00A27B5F" w:rsidP="00A27B5F">
      <w:pPr>
        <w:keepLines/>
        <w:adjustRightInd w:val="0"/>
        <w:ind w:left="5670" w:right="-144"/>
        <w:outlineLvl w:val="0"/>
        <w:rPr>
          <w:rFonts w:eastAsia="Calibri"/>
          <w:color w:val="000000"/>
          <w:sz w:val="24"/>
          <w:szCs w:val="24"/>
        </w:rPr>
      </w:pPr>
      <w:r w:rsidRPr="00447660">
        <w:rPr>
          <w:rFonts w:eastAsia="Calibri"/>
          <w:color w:val="000000"/>
          <w:sz w:val="24"/>
          <w:szCs w:val="24"/>
        </w:rPr>
        <w:t xml:space="preserve">Председателю                                  </w:t>
      </w:r>
    </w:p>
    <w:p w:rsidR="00A27B5F" w:rsidRPr="00447660" w:rsidRDefault="00A27B5F" w:rsidP="00A27B5F">
      <w:pPr>
        <w:keepLines/>
        <w:adjustRightInd w:val="0"/>
        <w:ind w:left="5670" w:right="-144"/>
        <w:outlineLvl w:val="0"/>
        <w:rPr>
          <w:rFonts w:eastAsia="Calibri"/>
          <w:color w:val="000000"/>
          <w:sz w:val="24"/>
          <w:szCs w:val="24"/>
        </w:rPr>
      </w:pPr>
      <w:r w:rsidRPr="00447660">
        <w:rPr>
          <w:rFonts w:eastAsia="Calibri"/>
          <w:color w:val="000000"/>
          <w:sz w:val="24"/>
          <w:szCs w:val="24"/>
        </w:rPr>
        <w:t xml:space="preserve">Государственного комитета </w:t>
      </w:r>
    </w:p>
    <w:p w:rsidR="00A27B5F" w:rsidRPr="00447660" w:rsidRDefault="00A27B5F" w:rsidP="00A27B5F">
      <w:pPr>
        <w:keepLines/>
        <w:adjustRightInd w:val="0"/>
        <w:ind w:left="5670" w:right="-144"/>
        <w:outlineLvl w:val="0"/>
        <w:rPr>
          <w:rFonts w:eastAsia="Calibri"/>
          <w:color w:val="000000"/>
          <w:sz w:val="24"/>
          <w:szCs w:val="24"/>
        </w:rPr>
      </w:pPr>
      <w:r w:rsidRPr="00447660">
        <w:rPr>
          <w:rFonts w:eastAsia="Calibri"/>
          <w:color w:val="000000"/>
          <w:sz w:val="24"/>
          <w:szCs w:val="24"/>
        </w:rPr>
        <w:t>Республики Татарстан по архивному делу</w:t>
      </w:r>
    </w:p>
    <w:p w:rsidR="00A27B5F" w:rsidRPr="00447660" w:rsidRDefault="00A27B5F" w:rsidP="00A27B5F">
      <w:pPr>
        <w:keepLines/>
        <w:adjustRightInd w:val="0"/>
        <w:ind w:left="5670" w:right="-144"/>
        <w:outlineLvl w:val="0"/>
        <w:rPr>
          <w:rFonts w:eastAsia="Calibri"/>
          <w:color w:val="000000"/>
          <w:sz w:val="24"/>
          <w:szCs w:val="24"/>
        </w:rPr>
      </w:pPr>
      <w:r w:rsidRPr="00447660">
        <w:rPr>
          <w:rFonts w:eastAsia="Calibri"/>
          <w:color w:val="000000"/>
          <w:sz w:val="24"/>
          <w:szCs w:val="24"/>
        </w:rPr>
        <w:t>от __________________________________</w:t>
      </w:r>
    </w:p>
    <w:p w:rsidR="00A27B5F" w:rsidRPr="00447660" w:rsidRDefault="00A27B5F" w:rsidP="00A27B5F">
      <w:pPr>
        <w:keepLines/>
        <w:adjustRightInd w:val="0"/>
        <w:ind w:left="5670" w:right="-144"/>
        <w:outlineLvl w:val="0"/>
        <w:rPr>
          <w:rFonts w:eastAsia="Calibri"/>
          <w:color w:val="000000"/>
        </w:rPr>
      </w:pPr>
      <w:r w:rsidRPr="00447660">
        <w:rPr>
          <w:rFonts w:eastAsia="Calibri"/>
          <w:color w:val="000000"/>
          <w:sz w:val="24"/>
          <w:szCs w:val="24"/>
        </w:rPr>
        <w:t xml:space="preserve">          </w:t>
      </w:r>
      <w:r w:rsidRPr="00447660">
        <w:rPr>
          <w:rFonts w:eastAsia="Calibri"/>
          <w:color w:val="000000"/>
        </w:rPr>
        <w:t>(фамилия, имя, отчество (при наличии))</w:t>
      </w:r>
    </w:p>
    <w:p w:rsidR="00A27B5F" w:rsidRPr="00447660" w:rsidRDefault="00A27B5F" w:rsidP="00A27B5F">
      <w:pPr>
        <w:keepLines/>
        <w:adjustRightInd w:val="0"/>
        <w:ind w:left="5670" w:right="-144"/>
        <w:outlineLvl w:val="0"/>
        <w:rPr>
          <w:rFonts w:eastAsia="Calibri"/>
          <w:color w:val="000000"/>
          <w:sz w:val="24"/>
          <w:szCs w:val="24"/>
        </w:rPr>
      </w:pPr>
      <w:r w:rsidRPr="00447660">
        <w:rPr>
          <w:rFonts w:eastAsia="Calibri"/>
          <w:color w:val="000000"/>
          <w:sz w:val="24"/>
          <w:szCs w:val="24"/>
        </w:rPr>
        <w:t>адрес: ______________________________</w:t>
      </w:r>
    </w:p>
    <w:p w:rsidR="00A27B5F" w:rsidRPr="00447660" w:rsidRDefault="00A27B5F" w:rsidP="00A27B5F">
      <w:pPr>
        <w:keepLines/>
        <w:adjustRightInd w:val="0"/>
        <w:ind w:left="5670" w:right="-144"/>
        <w:outlineLvl w:val="0"/>
        <w:rPr>
          <w:rFonts w:eastAsia="Calibri"/>
          <w:color w:val="000000"/>
          <w:sz w:val="24"/>
          <w:szCs w:val="24"/>
        </w:rPr>
      </w:pPr>
      <w:r w:rsidRPr="00447660">
        <w:rPr>
          <w:rFonts w:eastAsia="Calibri"/>
          <w:color w:val="000000"/>
          <w:sz w:val="24"/>
          <w:szCs w:val="24"/>
        </w:rPr>
        <w:t>от __________________________________</w:t>
      </w:r>
    </w:p>
    <w:p w:rsidR="00A27B5F" w:rsidRPr="00447660" w:rsidRDefault="00A27B5F" w:rsidP="00A27B5F">
      <w:pPr>
        <w:keepLines/>
        <w:adjustRightInd w:val="0"/>
        <w:ind w:left="5670" w:right="-144"/>
        <w:jc w:val="center"/>
        <w:outlineLvl w:val="0"/>
        <w:rPr>
          <w:rFonts w:eastAsia="Calibri"/>
          <w:color w:val="000000"/>
        </w:rPr>
      </w:pPr>
      <w:r w:rsidRPr="00447660">
        <w:rPr>
          <w:rFonts w:eastAsia="Calibri"/>
          <w:color w:val="000000"/>
        </w:rPr>
        <w:t>(фамилия, имя, отчество (последнее - при                                 наличии) субъекта персональных данных)</w:t>
      </w:r>
    </w:p>
    <w:p w:rsidR="00A27B5F" w:rsidRPr="00447660" w:rsidRDefault="00A27B5F" w:rsidP="00A27B5F">
      <w:pPr>
        <w:keepLines/>
        <w:adjustRightInd w:val="0"/>
        <w:ind w:left="5670" w:right="-144"/>
        <w:outlineLvl w:val="0"/>
        <w:rPr>
          <w:rFonts w:eastAsia="Calibri"/>
          <w:color w:val="000000"/>
          <w:sz w:val="24"/>
          <w:szCs w:val="24"/>
        </w:rPr>
      </w:pPr>
      <w:r w:rsidRPr="00447660">
        <w:rPr>
          <w:rFonts w:eastAsia="Calibri"/>
          <w:color w:val="000000"/>
          <w:sz w:val="24"/>
          <w:szCs w:val="24"/>
        </w:rPr>
        <w:t>номер телефона, адрес электронной</w:t>
      </w:r>
    </w:p>
    <w:p w:rsidR="00A27B5F" w:rsidRPr="00447660" w:rsidRDefault="00A27B5F" w:rsidP="00A27B5F">
      <w:pPr>
        <w:keepLines/>
        <w:adjustRightInd w:val="0"/>
        <w:ind w:left="5670" w:right="-144"/>
        <w:outlineLvl w:val="0"/>
        <w:rPr>
          <w:rFonts w:eastAsia="Calibri"/>
          <w:color w:val="000000"/>
          <w:sz w:val="24"/>
          <w:szCs w:val="24"/>
        </w:rPr>
      </w:pPr>
      <w:r w:rsidRPr="00447660">
        <w:rPr>
          <w:rFonts w:eastAsia="Calibri"/>
          <w:color w:val="000000"/>
          <w:sz w:val="24"/>
          <w:szCs w:val="24"/>
        </w:rPr>
        <w:t>почты или почтовый адрес: ________________________________________________________________________</w:t>
      </w:r>
    </w:p>
    <w:p w:rsidR="00E311E4" w:rsidRPr="00447660" w:rsidRDefault="00E311E4">
      <w:pPr>
        <w:jc w:val="center"/>
        <w:rPr>
          <w:sz w:val="24"/>
          <w:szCs w:val="24"/>
        </w:rPr>
      </w:pPr>
    </w:p>
    <w:p w:rsidR="00E311E4" w:rsidRPr="00447660" w:rsidRDefault="00063F36">
      <w:pPr>
        <w:jc w:val="center"/>
        <w:rPr>
          <w:sz w:val="24"/>
          <w:szCs w:val="24"/>
        </w:rPr>
      </w:pPr>
      <w:r w:rsidRPr="00447660">
        <w:rPr>
          <w:sz w:val="24"/>
          <w:szCs w:val="24"/>
        </w:rPr>
        <w:t>Согласие</w:t>
      </w:r>
    </w:p>
    <w:p w:rsidR="00E311E4" w:rsidRPr="00447660" w:rsidRDefault="00063F36">
      <w:pPr>
        <w:jc w:val="center"/>
        <w:rPr>
          <w:sz w:val="24"/>
          <w:szCs w:val="24"/>
        </w:rPr>
      </w:pPr>
      <w:r w:rsidRPr="00447660">
        <w:rPr>
          <w:sz w:val="24"/>
          <w:szCs w:val="24"/>
        </w:rPr>
        <w:t>на обработку персональных данных</w:t>
      </w:r>
    </w:p>
    <w:p w:rsidR="00E311E4" w:rsidRPr="00447660" w:rsidRDefault="00063F36">
      <w:pPr>
        <w:jc w:val="center"/>
        <w:rPr>
          <w:sz w:val="24"/>
          <w:szCs w:val="24"/>
        </w:rPr>
      </w:pPr>
      <w:r w:rsidRPr="00447660">
        <w:rPr>
          <w:sz w:val="24"/>
          <w:szCs w:val="24"/>
        </w:rPr>
        <w:t>несовершеннолетнего,</w:t>
      </w:r>
    </w:p>
    <w:p w:rsidR="00E311E4" w:rsidRPr="00447660" w:rsidRDefault="00063F36">
      <w:pPr>
        <w:jc w:val="center"/>
        <w:rPr>
          <w:sz w:val="24"/>
          <w:szCs w:val="24"/>
        </w:rPr>
      </w:pPr>
      <w:r w:rsidRPr="00447660">
        <w:rPr>
          <w:sz w:val="24"/>
          <w:szCs w:val="24"/>
        </w:rPr>
        <w:t>достигшего возраста 14 лет, разрешенных субъектом персональных данных для распространения</w:t>
      </w:r>
    </w:p>
    <w:p w:rsidR="00E311E4" w:rsidRPr="00447660" w:rsidRDefault="00063F36">
      <w:pPr>
        <w:rPr>
          <w:sz w:val="24"/>
          <w:szCs w:val="24"/>
        </w:rPr>
      </w:pPr>
      <w:r w:rsidRPr="00447660">
        <w:rPr>
          <w:sz w:val="24"/>
          <w:szCs w:val="24"/>
        </w:rPr>
        <w:br/>
        <w:t>      Я,</w:t>
      </w:r>
      <w:r w:rsidR="00A27B5F" w:rsidRPr="00447660">
        <w:rPr>
          <w:sz w:val="24"/>
          <w:szCs w:val="24"/>
        </w:rPr>
        <w:t xml:space="preserve"> </w:t>
      </w:r>
      <w:r w:rsidRPr="00447660">
        <w:rPr>
          <w:sz w:val="24"/>
          <w:szCs w:val="24"/>
        </w:rPr>
        <w:t>__________________________________________________________________________</w:t>
      </w:r>
      <w:r w:rsidR="00A27B5F" w:rsidRPr="00447660">
        <w:rPr>
          <w:sz w:val="24"/>
          <w:szCs w:val="24"/>
        </w:rPr>
        <w:t>__</w:t>
      </w:r>
      <w:r w:rsidRPr="00447660">
        <w:rPr>
          <w:sz w:val="24"/>
          <w:szCs w:val="24"/>
        </w:rPr>
        <w:t>,</w:t>
      </w:r>
    </w:p>
    <w:p w:rsidR="00E311E4" w:rsidRPr="00447660" w:rsidRDefault="00063F36" w:rsidP="00A27B5F">
      <w:pPr>
        <w:ind w:firstLine="1701"/>
        <w:rPr>
          <w:szCs w:val="24"/>
        </w:rPr>
      </w:pPr>
      <w:r w:rsidRPr="00447660">
        <w:rPr>
          <w:szCs w:val="24"/>
        </w:rPr>
        <w:t> (фамилия, имя, отчество (последнее - при наличии) субъекта персональных данных)</w:t>
      </w:r>
    </w:p>
    <w:p w:rsidR="00E311E4" w:rsidRPr="00447660" w:rsidRDefault="00063F36">
      <w:pPr>
        <w:rPr>
          <w:sz w:val="24"/>
          <w:szCs w:val="24"/>
        </w:rPr>
      </w:pPr>
      <w:r w:rsidRPr="00447660">
        <w:rPr>
          <w:sz w:val="24"/>
          <w:szCs w:val="24"/>
        </w:rPr>
        <w:t>с согласия _______________________________________________________________</w:t>
      </w:r>
      <w:r w:rsidR="00A27B5F" w:rsidRPr="00447660">
        <w:rPr>
          <w:sz w:val="24"/>
          <w:szCs w:val="24"/>
        </w:rPr>
        <w:t>_________</w:t>
      </w:r>
      <w:r w:rsidRPr="00447660">
        <w:rPr>
          <w:sz w:val="24"/>
          <w:szCs w:val="24"/>
        </w:rPr>
        <w:t>_</w:t>
      </w:r>
    </w:p>
    <w:p w:rsidR="00E311E4" w:rsidRPr="00447660" w:rsidRDefault="00063F36" w:rsidP="00A27B5F">
      <w:pPr>
        <w:ind w:firstLine="2127"/>
      </w:pPr>
      <w:r w:rsidRPr="00447660">
        <w:t xml:space="preserve">       (фамилия, имя и отчество (последнее - при наличии) законного </w:t>
      </w:r>
    </w:p>
    <w:p w:rsidR="00E311E4" w:rsidRPr="00447660" w:rsidRDefault="00063F36" w:rsidP="00A27B5F">
      <w:pPr>
        <w:ind w:firstLine="2127"/>
      </w:pPr>
      <w:r w:rsidRPr="00447660">
        <w:t>               представителе субъекта персональных данных)</w:t>
      </w:r>
    </w:p>
    <w:p w:rsidR="00E311E4" w:rsidRPr="00447660" w:rsidRDefault="00063F36">
      <w:pPr>
        <w:rPr>
          <w:sz w:val="24"/>
          <w:szCs w:val="24"/>
        </w:rPr>
      </w:pPr>
      <w:r w:rsidRPr="00447660">
        <w:rPr>
          <w:sz w:val="24"/>
          <w:szCs w:val="24"/>
        </w:rPr>
        <w:t>документ, удостоверяющий личность _________________________________________</w:t>
      </w:r>
      <w:r w:rsidR="00A27B5F" w:rsidRPr="00447660">
        <w:rPr>
          <w:sz w:val="24"/>
          <w:szCs w:val="24"/>
        </w:rPr>
        <w:t>_________</w:t>
      </w:r>
    </w:p>
    <w:p w:rsidR="00E311E4" w:rsidRPr="00447660" w:rsidRDefault="00063F36" w:rsidP="00A27B5F">
      <w:pPr>
        <w:ind w:left="4253" w:hanging="142"/>
      </w:pPr>
      <w:r w:rsidRPr="00447660">
        <w:t> (наименование документа законного представителя, номер, сведения о дате выдачи документа и выдавшем органе)</w:t>
      </w:r>
    </w:p>
    <w:p w:rsidR="00E311E4" w:rsidRPr="00447660" w:rsidRDefault="00063F36">
      <w:pPr>
        <w:rPr>
          <w:sz w:val="24"/>
          <w:szCs w:val="24"/>
        </w:rPr>
      </w:pPr>
      <w:r w:rsidRPr="00447660">
        <w:rPr>
          <w:sz w:val="24"/>
          <w:szCs w:val="24"/>
        </w:rPr>
        <w:t>проживающего (проживающей) по адресу _____________________________________</w:t>
      </w:r>
      <w:r w:rsidR="00A27B5F" w:rsidRPr="00447660">
        <w:rPr>
          <w:sz w:val="24"/>
          <w:szCs w:val="24"/>
        </w:rPr>
        <w:t>________</w:t>
      </w:r>
      <w:r w:rsidRPr="00447660">
        <w:rPr>
          <w:sz w:val="24"/>
          <w:szCs w:val="24"/>
        </w:rPr>
        <w:t>,</w:t>
      </w:r>
    </w:p>
    <w:p w:rsidR="00E311E4" w:rsidRPr="00447660" w:rsidRDefault="00063F36" w:rsidP="00A27B5F">
      <w:pPr>
        <w:ind w:firstLine="3261"/>
        <w:rPr>
          <w:szCs w:val="24"/>
        </w:rPr>
      </w:pPr>
      <w:r w:rsidRPr="00447660">
        <w:rPr>
          <w:sz w:val="24"/>
          <w:szCs w:val="24"/>
        </w:rPr>
        <w:t>                        </w:t>
      </w:r>
      <w:r w:rsidRPr="00447660">
        <w:rPr>
          <w:szCs w:val="24"/>
        </w:rPr>
        <w:t>(адрес места регистрации законного представителя)</w:t>
      </w:r>
    </w:p>
    <w:p w:rsidR="00E311E4" w:rsidRPr="00447660" w:rsidRDefault="00063F36">
      <w:pPr>
        <w:jc w:val="both"/>
        <w:rPr>
          <w:sz w:val="24"/>
          <w:szCs w:val="24"/>
        </w:rPr>
      </w:pPr>
      <w:r w:rsidRPr="00447660">
        <w:rPr>
          <w:sz w:val="24"/>
          <w:szCs w:val="24"/>
        </w:rPr>
        <w:tab/>
        <w:t>В соответствии со статьей 10¹ Федерально</w:t>
      </w:r>
      <w:r w:rsidR="00505C8F" w:rsidRPr="00447660">
        <w:rPr>
          <w:sz w:val="24"/>
          <w:szCs w:val="24"/>
        </w:rPr>
        <w:t xml:space="preserve">го закона от 27 июля 2006 года </w:t>
      </w:r>
      <w:r w:rsidR="00A27B5F" w:rsidRPr="00447660">
        <w:rPr>
          <w:sz w:val="24"/>
          <w:szCs w:val="24"/>
        </w:rPr>
        <w:t xml:space="preserve">N </w:t>
      </w:r>
      <w:r w:rsidRPr="00447660">
        <w:rPr>
          <w:sz w:val="24"/>
          <w:szCs w:val="24"/>
        </w:rPr>
        <w:t xml:space="preserve">152-ФЗ "О персональных данных", приказом Федеральной службы по надзору в  сфере связи,  информационных  технологий  и  массовых  коммуникаций  от 24  февраля  2021  г.  N 18 "Об утверждении требований к содержанию согласия на  обработку  персональных  данных, разрешенных субъектом персональных данных  для распространения" даю свое согласие Государственному комитету Республики Татарстан по архивному делу на   обработку (передачу,  предоставление,  распространение)  персональных  данных, в том числе с использованием информационного ресурса ___________, </w:t>
      </w:r>
      <w:r w:rsidRPr="00447660">
        <w:rPr>
          <w:color w:val="000000"/>
          <w:kern w:val="2"/>
          <w:sz w:val="24"/>
          <w:szCs w:val="24"/>
        </w:rPr>
        <w:t xml:space="preserve">с целью размещения информации на официальном сайте Оператора (https://arhiv.tatarstan.ru/) </w:t>
      </w:r>
      <w:r w:rsidRPr="00447660">
        <w:rPr>
          <w:sz w:val="24"/>
          <w:szCs w:val="24"/>
        </w:rPr>
        <w:t xml:space="preserve"> без  ущерба моему  здоровью  и нравственному  развитию.</w:t>
      </w:r>
    </w:p>
    <w:p w:rsidR="00E311E4" w:rsidRPr="00447660" w:rsidRDefault="00063F36">
      <w:pPr>
        <w:jc w:val="both"/>
        <w:rPr>
          <w:sz w:val="24"/>
          <w:szCs w:val="24"/>
        </w:rPr>
      </w:pPr>
      <w:r w:rsidRPr="00447660">
        <w:rPr>
          <w:sz w:val="24"/>
          <w:szCs w:val="24"/>
        </w:rPr>
        <w:t>Перечень обрабатываемых персональных данных:</w:t>
      </w:r>
    </w:p>
    <w:p w:rsidR="00E311E4" w:rsidRPr="00447660" w:rsidRDefault="00063F36">
      <w:pPr>
        <w:rPr>
          <w:sz w:val="24"/>
          <w:szCs w:val="24"/>
        </w:rPr>
      </w:pPr>
      <w:r w:rsidRPr="00447660">
        <w:rPr>
          <w:sz w:val="24"/>
          <w:szCs w:val="24"/>
        </w:rPr>
        <w:t>    фамилия, имя, отчество (последнее - при наличии);</w:t>
      </w:r>
    </w:p>
    <w:p w:rsidR="00E311E4" w:rsidRPr="00447660" w:rsidRDefault="00063F36">
      <w:pPr>
        <w:rPr>
          <w:sz w:val="24"/>
          <w:szCs w:val="24"/>
        </w:rPr>
      </w:pPr>
      <w:r w:rsidRPr="00447660">
        <w:rPr>
          <w:sz w:val="24"/>
          <w:szCs w:val="24"/>
        </w:rPr>
        <w:t>    число, месяц, год рождения;</w:t>
      </w:r>
    </w:p>
    <w:p w:rsidR="00E311E4" w:rsidRPr="00447660" w:rsidRDefault="00063F36">
      <w:pPr>
        <w:rPr>
          <w:sz w:val="24"/>
          <w:szCs w:val="24"/>
        </w:rPr>
      </w:pPr>
      <w:r w:rsidRPr="00447660">
        <w:rPr>
          <w:sz w:val="24"/>
          <w:szCs w:val="24"/>
        </w:rPr>
        <w:t>    тип документа, удостоверяющего личность;</w:t>
      </w:r>
    </w:p>
    <w:p w:rsidR="00E311E4" w:rsidRPr="00447660" w:rsidRDefault="00063F36">
      <w:pPr>
        <w:rPr>
          <w:sz w:val="24"/>
          <w:szCs w:val="24"/>
        </w:rPr>
      </w:pPr>
      <w:r w:rsidRPr="00447660">
        <w:rPr>
          <w:sz w:val="24"/>
          <w:szCs w:val="24"/>
        </w:rPr>
        <w:t>    данные документа, удостоверяющего личность;</w:t>
      </w:r>
    </w:p>
    <w:p w:rsidR="00E311E4" w:rsidRPr="00447660" w:rsidRDefault="00063F36">
      <w:pPr>
        <w:rPr>
          <w:sz w:val="24"/>
          <w:szCs w:val="24"/>
        </w:rPr>
      </w:pPr>
      <w:r w:rsidRPr="00447660">
        <w:rPr>
          <w:sz w:val="24"/>
          <w:szCs w:val="24"/>
        </w:rPr>
        <w:t>    место жительства;</w:t>
      </w:r>
    </w:p>
    <w:p w:rsidR="00E311E4" w:rsidRPr="00447660" w:rsidRDefault="00063F36">
      <w:pPr>
        <w:rPr>
          <w:sz w:val="24"/>
          <w:szCs w:val="24"/>
        </w:rPr>
      </w:pPr>
      <w:r w:rsidRPr="00447660">
        <w:rPr>
          <w:sz w:val="24"/>
          <w:szCs w:val="24"/>
        </w:rPr>
        <w:t>    номер контактного телефона;</w:t>
      </w:r>
    </w:p>
    <w:p w:rsidR="00E311E4" w:rsidRPr="00447660" w:rsidRDefault="00063F36">
      <w:pPr>
        <w:rPr>
          <w:sz w:val="24"/>
          <w:szCs w:val="24"/>
        </w:rPr>
      </w:pPr>
      <w:r w:rsidRPr="00447660">
        <w:rPr>
          <w:sz w:val="24"/>
          <w:szCs w:val="24"/>
        </w:rPr>
        <w:lastRenderedPageBreak/>
        <w:t>    почтовый адрес;</w:t>
      </w:r>
    </w:p>
    <w:p w:rsidR="00E311E4" w:rsidRPr="00447660" w:rsidRDefault="00063F36">
      <w:pPr>
        <w:rPr>
          <w:sz w:val="24"/>
          <w:szCs w:val="24"/>
        </w:rPr>
      </w:pPr>
      <w:r w:rsidRPr="00447660">
        <w:rPr>
          <w:sz w:val="24"/>
          <w:szCs w:val="24"/>
        </w:rPr>
        <w:t>    социальное положение;</w:t>
      </w:r>
    </w:p>
    <w:p w:rsidR="00E311E4" w:rsidRPr="00447660" w:rsidRDefault="00505C8F">
      <w:pPr>
        <w:rPr>
          <w:sz w:val="24"/>
          <w:szCs w:val="24"/>
        </w:rPr>
      </w:pPr>
      <w:r w:rsidRPr="00447660">
        <w:rPr>
          <w:sz w:val="24"/>
          <w:szCs w:val="24"/>
        </w:rPr>
        <w:t xml:space="preserve">    иные </w:t>
      </w:r>
      <w:r w:rsidR="00063F36" w:rsidRPr="00447660">
        <w:rPr>
          <w:sz w:val="24"/>
          <w:szCs w:val="24"/>
        </w:rPr>
        <w:t xml:space="preserve">сведения, относящиеся к персональным данным субъекта персональных </w:t>
      </w:r>
    </w:p>
    <w:p w:rsidR="00E311E4" w:rsidRPr="00447660" w:rsidRDefault="00063F36">
      <w:pPr>
        <w:rPr>
          <w:sz w:val="24"/>
          <w:szCs w:val="24"/>
        </w:rPr>
      </w:pPr>
      <w:r w:rsidRPr="00447660">
        <w:rPr>
          <w:sz w:val="24"/>
          <w:szCs w:val="24"/>
        </w:rPr>
        <w:t>данных.</w:t>
      </w:r>
    </w:p>
    <w:p w:rsidR="00E311E4" w:rsidRPr="00447660" w:rsidRDefault="00063F36" w:rsidP="00A27B5F">
      <w:pPr>
        <w:jc w:val="both"/>
        <w:rPr>
          <w:sz w:val="24"/>
          <w:szCs w:val="24"/>
        </w:rPr>
      </w:pPr>
      <w:r w:rsidRPr="00447660">
        <w:rPr>
          <w:sz w:val="24"/>
          <w:szCs w:val="24"/>
        </w:rPr>
        <w:t>    </w:t>
      </w:r>
      <w:r w:rsidRPr="00447660">
        <w:rPr>
          <w:sz w:val="24"/>
          <w:szCs w:val="24"/>
        </w:rPr>
        <w:tab/>
        <w:t>Перечень действий с персональными данными, на совер</w:t>
      </w:r>
      <w:r w:rsidR="00505C8F" w:rsidRPr="00447660">
        <w:rPr>
          <w:sz w:val="24"/>
          <w:szCs w:val="24"/>
        </w:rPr>
        <w:t xml:space="preserve">шение которых дается согласие </w:t>
      </w:r>
      <w:r w:rsidRPr="00447660">
        <w:rPr>
          <w:sz w:val="24"/>
          <w:szCs w:val="24"/>
        </w:rPr>
        <w:t>на обраб</w:t>
      </w:r>
      <w:r w:rsidR="00505C8F" w:rsidRPr="00447660">
        <w:rPr>
          <w:sz w:val="24"/>
          <w:szCs w:val="24"/>
        </w:rPr>
        <w:t xml:space="preserve">отку   персональных   данных: сбор, систематизация, накопление, </w:t>
      </w:r>
      <w:r w:rsidRPr="00447660">
        <w:rPr>
          <w:sz w:val="24"/>
          <w:szCs w:val="24"/>
        </w:rPr>
        <w:t>хранение, уточнение (обновление, изменение), использование (</w:t>
      </w:r>
      <w:r w:rsidR="00505C8F" w:rsidRPr="00447660">
        <w:rPr>
          <w:sz w:val="24"/>
          <w:szCs w:val="24"/>
        </w:rPr>
        <w:t xml:space="preserve">в том   числе   передача), обезличивание, блокирование, уничтожение   в соответствии с Федеральным законом от 27 июля 2006 года N 152-ФЗ "О персональных данных" и иными нормативными правовыми актами Российской </w:t>
      </w:r>
      <w:r w:rsidRPr="00447660">
        <w:rPr>
          <w:sz w:val="24"/>
          <w:szCs w:val="24"/>
        </w:rPr>
        <w:t>Федерации.</w:t>
      </w:r>
    </w:p>
    <w:p w:rsidR="00E311E4" w:rsidRPr="00447660" w:rsidRDefault="00063F36" w:rsidP="00A27B5F">
      <w:pPr>
        <w:jc w:val="both"/>
        <w:rPr>
          <w:sz w:val="24"/>
          <w:szCs w:val="24"/>
        </w:rPr>
      </w:pPr>
      <w:r w:rsidRPr="00447660">
        <w:rPr>
          <w:sz w:val="24"/>
          <w:szCs w:val="24"/>
        </w:rPr>
        <w:t>   </w:t>
      </w:r>
      <w:r w:rsidRPr="00447660">
        <w:rPr>
          <w:sz w:val="24"/>
          <w:szCs w:val="24"/>
        </w:rPr>
        <w:tab/>
        <w:t> Оператор    осуществляет   обраб</w:t>
      </w:r>
      <w:r w:rsidR="00505C8F" w:rsidRPr="00447660">
        <w:rPr>
          <w:sz w:val="24"/>
          <w:szCs w:val="24"/>
        </w:rPr>
        <w:t xml:space="preserve">отку   персональных   данных, как   с </w:t>
      </w:r>
      <w:r w:rsidRPr="00447660">
        <w:rPr>
          <w:sz w:val="24"/>
          <w:szCs w:val="24"/>
        </w:rPr>
        <w:t>исп</w:t>
      </w:r>
      <w:r w:rsidR="00505C8F" w:rsidRPr="00447660">
        <w:rPr>
          <w:sz w:val="24"/>
          <w:szCs w:val="24"/>
        </w:rPr>
        <w:t xml:space="preserve">ользованием автоматизированных средств обработки персональных данных </w:t>
      </w:r>
      <w:r w:rsidRPr="00447660">
        <w:rPr>
          <w:sz w:val="24"/>
          <w:szCs w:val="24"/>
        </w:rPr>
        <w:t>су</w:t>
      </w:r>
      <w:r w:rsidR="00505C8F" w:rsidRPr="00447660">
        <w:rPr>
          <w:sz w:val="24"/>
          <w:szCs w:val="24"/>
        </w:rPr>
        <w:t xml:space="preserve">бъекта   персональных данных, </w:t>
      </w:r>
      <w:r w:rsidRPr="00447660">
        <w:rPr>
          <w:sz w:val="24"/>
          <w:szCs w:val="24"/>
        </w:rPr>
        <w:t>так   и  </w:t>
      </w:r>
      <w:r w:rsidR="00505C8F" w:rsidRPr="00447660">
        <w:rPr>
          <w:sz w:val="24"/>
          <w:szCs w:val="24"/>
        </w:rPr>
        <w:t xml:space="preserve"> без   использования   средств </w:t>
      </w:r>
      <w:r w:rsidRPr="00447660">
        <w:rPr>
          <w:sz w:val="24"/>
          <w:szCs w:val="24"/>
        </w:rPr>
        <w:t>автоматизации.</w:t>
      </w:r>
    </w:p>
    <w:p w:rsidR="00E311E4" w:rsidRPr="00447660" w:rsidRDefault="00505C8F" w:rsidP="00A27B5F">
      <w:pPr>
        <w:jc w:val="both"/>
        <w:rPr>
          <w:sz w:val="24"/>
          <w:szCs w:val="24"/>
        </w:rPr>
      </w:pPr>
      <w:r w:rsidRPr="00447660">
        <w:rPr>
          <w:sz w:val="24"/>
          <w:szCs w:val="24"/>
        </w:rPr>
        <w:t>  </w:t>
      </w:r>
      <w:r w:rsidRPr="00447660">
        <w:rPr>
          <w:sz w:val="24"/>
          <w:szCs w:val="24"/>
        </w:rPr>
        <w:tab/>
        <w:t xml:space="preserve">  Срок, в </w:t>
      </w:r>
      <w:r w:rsidR="00063F36" w:rsidRPr="00447660">
        <w:rPr>
          <w:sz w:val="24"/>
          <w:szCs w:val="24"/>
        </w:rPr>
        <w:t>течение которого действует согл</w:t>
      </w:r>
      <w:r w:rsidRPr="00447660">
        <w:rPr>
          <w:sz w:val="24"/>
          <w:szCs w:val="24"/>
        </w:rPr>
        <w:t xml:space="preserve">асие на обработку персональных </w:t>
      </w:r>
      <w:r w:rsidR="00063F36" w:rsidRPr="00447660">
        <w:rPr>
          <w:sz w:val="24"/>
          <w:szCs w:val="24"/>
        </w:rPr>
        <w:t xml:space="preserve">данных: </w:t>
      </w:r>
    </w:p>
    <w:p w:rsidR="00E311E4" w:rsidRPr="00447660" w:rsidRDefault="00505C8F" w:rsidP="00A27B5F">
      <w:pPr>
        <w:jc w:val="both"/>
        <w:rPr>
          <w:sz w:val="24"/>
          <w:szCs w:val="24"/>
        </w:rPr>
      </w:pPr>
      <w:r w:rsidRPr="00447660">
        <w:rPr>
          <w:sz w:val="24"/>
          <w:szCs w:val="24"/>
        </w:rPr>
        <w:t xml:space="preserve">настоящее согласие </w:t>
      </w:r>
      <w:r w:rsidR="00063F36" w:rsidRPr="00447660">
        <w:rPr>
          <w:sz w:val="24"/>
          <w:szCs w:val="24"/>
        </w:rPr>
        <w:t>действует до дн</w:t>
      </w:r>
      <w:r w:rsidRPr="00447660">
        <w:rPr>
          <w:sz w:val="24"/>
          <w:szCs w:val="24"/>
        </w:rPr>
        <w:t xml:space="preserve">я его подписания до дня отзыва субъектом персональных данных в письменной </w:t>
      </w:r>
      <w:r w:rsidR="00063F36" w:rsidRPr="00447660">
        <w:rPr>
          <w:sz w:val="24"/>
          <w:szCs w:val="24"/>
        </w:rPr>
        <w:t>форме. Категории и пер</w:t>
      </w:r>
      <w:r w:rsidRPr="00447660">
        <w:rPr>
          <w:sz w:val="24"/>
          <w:szCs w:val="24"/>
        </w:rPr>
        <w:t>ечень персональных    данных,</w:t>
      </w:r>
      <w:r w:rsidR="00063F36" w:rsidRPr="00447660">
        <w:rPr>
          <w:sz w:val="24"/>
          <w:szCs w:val="24"/>
        </w:rPr>
        <w:t> для обработки которых   р</w:t>
      </w:r>
      <w:r w:rsidRPr="00447660">
        <w:rPr>
          <w:sz w:val="24"/>
          <w:szCs w:val="24"/>
        </w:rPr>
        <w:t xml:space="preserve">одитель (законный представитель) субъекта   персональных данных устанавливает условия и запреты, а </w:t>
      </w:r>
      <w:r w:rsidR="00063F36" w:rsidRPr="00447660">
        <w:rPr>
          <w:sz w:val="24"/>
          <w:szCs w:val="24"/>
        </w:rPr>
        <w:t>также перечень устанавливаемых условий и запретов (заполняется по желанию субъекта персональных данных): __________________________________________________________________________________</w:t>
      </w:r>
    </w:p>
    <w:p w:rsidR="00E311E4" w:rsidRPr="00447660" w:rsidRDefault="00505C8F" w:rsidP="00A27B5F">
      <w:pPr>
        <w:jc w:val="both"/>
        <w:rPr>
          <w:sz w:val="24"/>
          <w:szCs w:val="24"/>
        </w:rPr>
      </w:pPr>
      <w:r w:rsidRPr="00447660">
        <w:rPr>
          <w:sz w:val="24"/>
          <w:szCs w:val="24"/>
        </w:rPr>
        <w:t xml:space="preserve">    </w:t>
      </w:r>
      <w:r w:rsidRPr="00447660">
        <w:rPr>
          <w:sz w:val="24"/>
          <w:szCs w:val="24"/>
        </w:rPr>
        <w:tab/>
        <w:t xml:space="preserve"> Условия, </w:t>
      </w:r>
      <w:r w:rsidR="00063F36" w:rsidRPr="00447660">
        <w:rPr>
          <w:sz w:val="24"/>
          <w:szCs w:val="24"/>
        </w:rPr>
        <w:t>при которых полученные персональные данные могут передават</w:t>
      </w:r>
      <w:r w:rsidRPr="00447660">
        <w:rPr>
          <w:sz w:val="24"/>
          <w:szCs w:val="24"/>
        </w:rPr>
        <w:t xml:space="preserve">ься оператору, осуществляющего обработку персональных </w:t>
      </w:r>
      <w:r w:rsidR="00063F36" w:rsidRPr="00447660">
        <w:rPr>
          <w:sz w:val="24"/>
          <w:szCs w:val="24"/>
        </w:rPr>
        <w:t>да</w:t>
      </w:r>
      <w:r w:rsidRPr="00447660">
        <w:rPr>
          <w:sz w:val="24"/>
          <w:szCs w:val="24"/>
        </w:rPr>
        <w:t xml:space="preserve">нных, только по его внутренней сети, обеспечивающей </w:t>
      </w:r>
      <w:r w:rsidR="00063F36" w:rsidRPr="00447660">
        <w:rPr>
          <w:sz w:val="24"/>
          <w:szCs w:val="24"/>
        </w:rPr>
        <w:t>д</w:t>
      </w:r>
      <w:r w:rsidRPr="00447660">
        <w:rPr>
          <w:sz w:val="24"/>
          <w:szCs w:val="24"/>
        </w:rPr>
        <w:t xml:space="preserve">оступ к информации лишь для </w:t>
      </w:r>
      <w:r w:rsidR="00063F36" w:rsidRPr="00447660">
        <w:rPr>
          <w:sz w:val="24"/>
          <w:szCs w:val="24"/>
        </w:rPr>
        <w:t>строго опред</w:t>
      </w:r>
      <w:r w:rsidRPr="00447660">
        <w:rPr>
          <w:sz w:val="24"/>
          <w:szCs w:val="24"/>
        </w:rPr>
        <w:t xml:space="preserve">еленного круга лиц, либо     с </w:t>
      </w:r>
      <w:r w:rsidR="00063F36" w:rsidRPr="00447660">
        <w:rPr>
          <w:sz w:val="24"/>
          <w:szCs w:val="24"/>
        </w:rPr>
        <w:t>использованием инф</w:t>
      </w:r>
      <w:r w:rsidRPr="00447660">
        <w:rPr>
          <w:sz w:val="24"/>
          <w:szCs w:val="24"/>
        </w:rPr>
        <w:t xml:space="preserve">ормационно-телекоммуникационных сетей, либо без </w:t>
      </w:r>
      <w:r w:rsidR="00063F36" w:rsidRPr="00447660">
        <w:rPr>
          <w:sz w:val="24"/>
          <w:szCs w:val="24"/>
        </w:rPr>
        <w:t>пе</w:t>
      </w:r>
      <w:r w:rsidRPr="00447660">
        <w:rPr>
          <w:sz w:val="24"/>
          <w:szCs w:val="24"/>
        </w:rPr>
        <w:t xml:space="preserve">редачи полученных персональных данных </w:t>
      </w:r>
      <w:r w:rsidR="00063F36" w:rsidRPr="00447660">
        <w:rPr>
          <w:sz w:val="24"/>
          <w:szCs w:val="24"/>
        </w:rPr>
        <w:t>(заполняется по желанию субъекта персональных данных)</w:t>
      </w:r>
    </w:p>
    <w:p w:rsidR="00A27B5F" w:rsidRPr="00447660" w:rsidRDefault="00063F36" w:rsidP="00A27B5F">
      <w:pPr>
        <w:jc w:val="both"/>
        <w:rPr>
          <w:sz w:val="24"/>
          <w:szCs w:val="24"/>
        </w:rPr>
      </w:pPr>
      <w:r w:rsidRPr="00447660">
        <w:rPr>
          <w:sz w:val="24"/>
          <w:szCs w:val="24"/>
        </w:rPr>
        <w:t>___________________________________________________________________________</w:t>
      </w:r>
      <w:r w:rsidR="00A27B5F" w:rsidRPr="00447660">
        <w:rPr>
          <w:sz w:val="24"/>
          <w:szCs w:val="24"/>
        </w:rPr>
        <w:t>_______</w:t>
      </w:r>
    </w:p>
    <w:p w:rsidR="00E311E4" w:rsidRPr="00447660" w:rsidRDefault="00063F36" w:rsidP="00A27B5F">
      <w:pPr>
        <w:jc w:val="both"/>
        <w:rPr>
          <w:sz w:val="24"/>
          <w:szCs w:val="24"/>
        </w:rPr>
      </w:pPr>
      <w:r w:rsidRPr="00447660">
        <w:rPr>
          <w:sz w:val="24"/>
          <w:szCs w:val="24"/>
        </w:rPr>
        <w:br/>
        <w:t>__________________________________     </w:t>
      </w:r>
      <w:r w:rsidR="00A27B5F" w:rsidRPr="00447660">
        <w:rPr>
          <w:sz w:val="24"/>
          <w:szCs w:val="24"/>
        </w:rPr>
        <w:t xml:space="preserve">           </w:t>
      </w:r>
      <w:r w:rsidRPr="00447660">
        <w:rPr>
          <w:sz w:val="24"/>
          <w:szCs w:val="24"/>
        </w:rPr>
        <w:t> ______________    </w:t>
      </w:r>
      <w:r w:rsidR="00A27B5F" w:rsidRPr="00447660">
        <w:rPr>
          <w:sz w:val="24"/>
          <w:szCs w:val="24"/>
        </w:rPr>
        <w:t xml:space="preserve">               </w:t>
      </w:r>
      <w:r w:rsidRPr="00447660">
        <w:rPr>
          <w:sz w:val="24"/>
          <w:szCs w:val="24"/>
        </w:rPr>
        <w:t>________________</w:t>
      </w:r>
    </w:p>
    <w:p w:rsidR="00E311E4" w:rsidRPr="00447660" w:rsidRDefault="00063F36">
      <w:pPr>
        <w:rPr>
          <w:szCs w:val="24"/>
        </w:rPr>
      </w:pPr>
      <w:r w:rsidRPr="00447660">
        <w:rPr>
          <w:szCs w:val="24"/>
        </w:rPr>
        <w:t> (Ф.И.О. (последнее - при наличии)      </w:t>
      </w:r>
      <w:r w:rsidR="00A27B5F" w:rsidRPr="00447660">
        <w:rPr>
          <w:szCs w:val="24"/>
        </w:rPr>
        <w:t xml:space="preserve">                                          </w:t>
      </w:r>
      <w:r w:rsidRPr="00447660">
        <w:rPr>
          <w:szCs w:val="24"/>
        </w:rPr>
        <w:t>  (подпись)          </w:t>
      </w:r>
      <w:r w:rsidR="00A27B5F" w:rsidRPr="00447660">
        <w:rPr>
          <w:szCs w:val="24"/>
        </w:rPr>
        <w:t xml:space="preserve">                                  </w:t>
      </w:r>
      <w:r w:rsidRPr="00447660">
        <w:rPr>
          <w:szCs w:val="24"/>
        </w:rPr>
        <w:t> (дата)</w:t>
      </w:r>
    </w:p>
    <w:p w:rsidR="00E311E4" w:rsidRPr="00447660" w:rsidRDefault="00063F36">
      <w:pPr>
        <w:rPr>
          <w:szCs w:val="24"/>
        </w:rPr>
      </w:pPr>
      <w:r w:rsidRPr="00447660">
        <w:rPr>
          <w:szCs w:val="24"/>
        </w:rPr>
        <w:t xml:space="preserve"> родителя (законного представителя </w:t>
      </w:r>
    </w:p>
    <w:p w:rsidR="00E311E4" w:rsidRPr="00447660" w:rsidRDefault="00063F36">
      <w:pPr>
        <w:rPr>
          <w:szCs w:val="24"/>
        </w:rPr>
      </w:pPr>
      <w:r w:rsidRPr="00447660">
        <w:rPr>
          <w:szCs w:val="24"/>
        </w:rPr>
        <w:t>   субъекта персональных данных))</w:t>
      </w:r>
    </w:p>
    <w:p w:rsidR="00E311E4" w:rsidRPr="00447660" w:rsidRDefault="00063F36">
      <w:pPr>
        <w:rPr>
          <w:sz w:val="24"/>
          <w:szCs w:val="24"/>
        </w:rPr>
      </w:pPr>
      <w:r w:rsidRPr="00447660">
        <w:rPr>
          <w:sz w:val="24"/>
          <w:szCs w:val="24"/>
        </w:rPr>
        <w:t>__________________________________     </w:t>
      </w:r>
      <w:r w:rsidR="00A27B5F" w:rsidRPr="00447660">
        <w:rPr>
          <w:sz w:val="24"/>
          <w:szCs w:val="24"/>
        </w:rPr>
        <w:t xml:space="preserve">            </w:t>
      </w:r>
      <w:r w:rsidRPr="00447660">
        <w:rPr>
          <w:sz w:val="24"/>
          <w:szCs w:val="24"/>
        </w:rPr>
        <w:t> ______________  </w:t>
      </w:r>
      <w:r w:rsidR="00A27B5F" w:rsidRPr="00447660">
        <w:rPr>
          <w:sz w:val="24"/>
          <w:szCs w:val="24"/>
        </w:rPr>
        <w:t xml:space="preserve">               </w:t>
      </w:r>
      <w:r w:rsidRPr="00447660">
        <w:rPr>
          <w:sz w:val="24"/>
          <w:szCs w:val="24"/>
        </w:rPr>
        <w:t>  ________________</w:t>
      </w:r>
    </w:p>
    <w:p w:rsidR="00E311E4" w:rsidRPr="00447660" w:rsidRDefault="00063F36">
      <w:pPr>
        <w:rPr>
          <w:szCs w:val="24"/>
        </w:rPr>
      </w:pPr>
      <w:r w:rsidRPr="00447660">
        <w:rPr>
          <w:szCs w:val="24"/>
        </w:rPr>
        <w:t> (Ф.И.О. (последнее - при наличии)       </w:t>
      </w:r>
      <w:r w:rsidR="00A27B5F" w:rsidRPr="00447660">
        <w:rPr>
          <w:szCs w:val="24"/>
        </w:rPr>
        <w:t xml:space="preserve">                                            </w:t>
      </w:r>
      <w:r w:rsidRPr="00447660">
        <w:rPr>
          <w:szCs w:val="24"/>
        </w:rPr>
        <w:t> (подпись)           </w:t>
      </w:r>
      <w:r w:rsidR="00A27B5F" w:rsidRPr="00447660">
        <w:rPr>
          <w:szCs w:val="24"/>
        </w:rPr>
        <w:t xml:space="preserve">                                 </w:t>
      </w:r>
      <w:r w:rsidRPr="00447660">
        <w:rPr>
          <w:szCs w:val="24"/>
        </w:rPr>
        <w:t> (дата)</w:t>
      </w:r>
    </w:p>
    <w:p w:rsidR="00E311E4" w:rsidRPr="00447660" w:rsidRDefault="00063F36">
      <w:pPr>
        <w:rPr>
          <w:szCs w:val="24"/>
        </w:rPr>
      </w:pPr>
      <w:r w:rsidRPr="00447660">
        <w:rPr>
          <w:szCs w:val="24"/>
        </w:rPr>
        <w:t>  субъекта персональных данных)</w:t>
      </w:r>
    </w:p>
    <w:p w:rsidR="00E311E4" w:rsidRPr="00447660" w:rsidRDefault="00E311E4">
      <w:pPr>
        <w:jc w:val="both"/>
        <w:rPr>
          <w:sz w:val="24"/>
          <w:szCs w:val="24"/>
        </w:rPr>
      </w:pPr>
    </w:p>
    <w:p w:rsidR="00E311E4" w:rsidRPr="00447660" w:rsidRDefault="00E311E4">
      <w:pPr>
        <w:jc w:val="both"/>
        <w:rPr>
          <w:sz w:val="28"/>
          <w:szCs w:val="28"/>
        </w:rPr>
      </w:pPr>
    </w:p>
    <w:p w:rsidR="00E311E4" w:rsidRPr="00447660" w:rsidRDefault="00E311E4">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p w:rsidR="00A27B5F" w:rsidRPr="00447660" w:rsidRDefault="00A27B5F">
      <w:pPr>
        <w:jc w:val="both"/>
        <w:rPr>
          <w:sz w:val="28"/>
          <w:szCs w:val="28"/>
        </w:rPr>
      </w:pPr>
    </w:p>
    <w:tbl>
      <w:tblPr>
        <w:tblStyle w:val="af"/>
        <w:tblW w:w="4394" w:type="dxa"/>
        <w:tblInd w:w="5240" w:type="dxa"/>
        <w:tblLook w:val="04A0" w:firstRow="1" w:lastRow="0" w:firstColumn="1" w:lastColumn="0" w:noHBand="0" w:noVBand="1"/>
      </w:tblPr>
      <w:tblGrid>
        <w:gridCol w:w="4394"/>
      </w:tblGrid>
      <w:tr w:rsidR="00A27B5F" w:rsidRPr="00447660" w:rsidTr="00656506">
        <w:tc>
          <w:tcPr>
            <w:tcW w:w="4394" w:type="dxa"/>
            <w:tcBorders>
              <w:top w:val="nil"/>
              <w:left w:val="nil"/>
              <w:bottom w:val="nil"/>
              <w:right w:val="nil"/>
            </w:tcBorders>
          </w:tcPr>
          <w:p w:rsidR="00A27B5F" w:rsidRPr="00447660" w:rsidRDefault="00A27B5F" w:rsidP="00656506">
            <w:pPr>
              <w:rPr>
                <w:rFonts w:ascii="Times New Roman" w:hAnsi="Times New Roman" w:cs="Times New Roman"/>
                <w:color w:val="000000"/>
                <w:sz w:val="24"/>
                <w:szCs w:val="24"/>
              </w:rPr>
            </w:pPr>
            <w:r w:rsidRPr="00447660">
              <w:rPr>
                <w:rFonts w:ascii="Times New Roman" w:hAnsi="Times New Roman" w:cs="Times New Roman"/>
                <w:color w:val="000000"/>
                <w:sz w:val="24"/>
                <w:szCs w:val="24"/>
              </w:rPr>
              <w:lastRenderedPageBreak/>
              <w:t>Приложение №11</w:t>
            </w:r>
          </w:p>
          <w:p w:rsidR="00A27B5F" w:rsidRPr="00447660" w:rsidRDefault="00A27B5F" w:rsidP="00656506">
            <w:pPr>
              <w:rPr>
                <w:rFonts w:ascii="Times New Roman" w:hAnsi="Times New Roman" w:cs="Times New Roman"/>
                <w:sz w:val="24"/>
                <w:szCs w:val="24"/>
              </w:rPr>
            </w:pPr>
            <w:r w:rsidRPr="00447660">
              <w:rPr>
                <w:rFonts w:ascii="Times New Roman" w:hAnsi="Times New Roman" w:cs="Times New Roman"/>
                <w:sz w:val="24"/>
                <w:szCs w:val="24"/>
              </w:rPr>
              <w:t>к Положению</w:t>
            </w:r>
          </w:p>
          <w:p w:rsidR="00A27B5F" w:rsidRPr="00447660" w:rsidRDefault="00A27B5F" w:rsidP="00656506">
            <w:pPr>
              <w:rPr>
                <w:rFonts w:ascii="Times New Roman" w:hAnsi="Times New Roman" w:cs="Times New Roman"/>
                <w:sz w:val="24"/>
                <w:szCs w:val="24"/>
              </w:rPr>
            </w:pPr>
            <w:r w:rsidRPr="00447660">
              <w:rPr>
                <w:rFonts w:ascii="Times New Roman" w:hAnsi="Times New Roman" w:cs="Times New Roman"/>
                <w:sz w:val="24"/>
                <w:szCs w:val="24"/>
              </w:rPr>
              <w:t xml:space="preserve">Государственного комитета Республики Татарстан </w:t>
            </w:r>
          </w:p>
          <w:p w:rsidR="00A27B5F" w:rsidRPr="00447660" w:rsidRDefault="00A27B5F" w:rsidP="00656506">
            <w:pPr>
              <w:rPr>
                <w:rFonts w:ascii="Times New Roman" w:hAnsi="Times New Roman" w:cs="Times New Roman"/>
                <w:sz w:val="24"/>
                <w:szCs w:val="24"/>
              </w:rPr>
            </w:pPr>
            <w:r w:rsidRPr="00447660">
              <w:rPr>
                <w:rFonts w:ascii="Times New Roman" w:hAnsi="Times New Roman" w:cs="Times New Roman"/>
                <w:sz w:val="24"/>
                <w:szCs w:val="24"/>
              </w:rPr>
              <w:t xml:space="preserve">по архивному делу </w:t>
            </w:r>
          </w:p>
          <w:p w:rsidR="00A27B5F" w:rsidRPr="00447660" w:rsidRDefault="00A27B5F" w:rsidP="00656506">
            <w:pPr>
              <w:rPr>
                <w:rFonts w:ascii="Times New Roman" w:hAnsi="Times New Roman" w:cs="Times New Roman"/>
                <w:sz w:val="24"/>
                <w:szCs w:val="24"/>
              </w:rPr>
            </w:pPr>
            <w:r w:rsidRPr="00447660">
              <w:rPr>
                <w:rFonts w:ascii="Times New Roman" w:hAnsi="Times New Roman" w:cs="Times New Roman"/>
                <w:sz w:val="24"/>
                <w:szCs w:val="24"/>
              </w:rPr>
              <w:t>утвержденному Приказом</w:t>
            </w:r>
          </w:p>
          <w:p w:rsidR="00A27B5F" w:rsidRPr="00447660" w:rsidRDefault="00A27B5F" w:rsidP="00A27B5F">
            <w:r w:rsidRPr="00447660">
              <w:rPr>
                <w:rFonts w:ascii="Times New Roman" w:hAnsi="Times New Roman" w:cs="Times New Roman"/>
                <w:sz w:val="24"/>
                <w:szCs w:val="24"/>
              </w:rPr>
              <w:t>от                       N</w:t>
            </w:r>
          </w:p>
        </w:tc>
      </w:tr>
    </w:tbl>
    <w:p w:rsidR="00A27B5F" w:rsidRPr="00447660" w:rsidRDefault="00A27B5F" w:rsidP="00A27B5F"/>
    <w:p w:rsidR="00A27B5F" w:rsidRPr="00447660" w:rsidRDefault="00A27B5F" w:rsidP="00A27B5F">
      <w:pPr>
        <w:jc w:val="center"/>
        <w:rPr>
          <w:b/>
          <w:sz w:val="28"/>
          <w:szCs w:val="28"/>
        </w:rPr>
      </w:pPr>
      <w:r w:rsidRPr="00447660">
        <w:rPr>
          <w:b/>
          <w:sz w:val="28"/>
          <w:szCs w:val="28"/>
        </w:rPr>
        <w:t>ЗАКЛЮЧЕНИЕ</w:t>
      </w:r>
    </w:p>
    <w:p w:rsidR="00A27B5F" w:rsidRPr="00447660" w:rsidRDefault="00A27B5F" w:rsidP="00A27B5F">
      <w:pPr>
        <w:jc w:val="center"/>
        <w:rPr>
          <w:sz w:val="24"/>
          <w:szCs w:val="24"/>
        </w:rPr>
      </w:pPr>
      <w:r w:rsidRPr="00447660">
        <w:rPr>
          <w:sz w:val="24"/>
          <w:szCs w:val="24"/>
        </w:rPr>
        <w:t>проверки родословной</w:t>
      </w:r>
    </w:p>
    <w:p w:rsidR="00A27B5F" w:rsidRPr="00447660" w:rsidRDefault="00A27B5F" w:rsidP="00A27B5F">
      <w:pPr>
        <w:jc w:val="center"/>
        <w:rPr>
          <w:sz w:val="24"/>
          <w:szCs w:val="24"/>
        </w:rPr>
      </w:pPr>
      <w:r w:rsidRPr="00447660">
        <w:rPr>
          <w:sz w:val="24"/>
          <w:szCs w:val="24"/>
        </w:rPr>
        <w:t xml:space="preserve">участника Фестиваля родословной </w:t>
      </w:r>
    </w:p>
    <w:p w:rsidR="00A27B5F" w:rsidRPr="00447660" w:rsidRDefault="00A27B5F" w:rsidP="00A27B5F">
      <w:pPr>
        <w:jc w:val="center"/>
        <w:rPr>
          <w:sz w:val="24"/>
          <w:szCs w:val="24"/>
        </w:rPr>
      </w:pPr>
      <w:r w:rsidRPr="00447660">
        <w:rPr>
          <w:sz w:val="24"/>
          <w:szCs w:val="24"/>
        </w:rPr>
        <w:t>«Эхо веков в истории семьи – Тарихта без эзлебез»</w:t>
      </w:r>
    </w:p>
    <w:p w:rsidR="00A27B5F" w:rsidRPr="00447660" w:rsidRDefault="00A27B5F" w:rsidP="00A27B5F">
      <w:pPr>
        <w:jc w:val="center"/>
        <w:rPr>
          <w:sz w:val="24"/>
          <w:szCs w:val="24"/>
        </w:rPr>
      </w:pPr>
    </w:p>
    <w:p w:rsidR="00A27B5F" w:rsidRPr="00447660" w:rsidRDefault="00A27B5F" w:rsidP="00A27B5F"/>
    <w:p w:rsidR="00A27B5F" w:rsidRPr="00447660" w:rsidRDefault="00A27B5F" w:rsidP="00A27B5F">
      <w:pPr>
        <w:ind w:firstLine="851"/>
        <w:jc w:val="both"/>
        <w:rPr>
          <w:sz w:val="24"/>
          <w:szCs w:val="24"/>
        </w:rPr>
      </w:pPr>
      <w:r w:rsidRPr="00447660">
        <w:rPr>
          <w:sz w:val="24"/>
          <w:szCs w:val="24"/>
        </w:rPr>
        <w:t>На основании анкеты-заявки от _____________________________________________________________________________ на участие в Фестивале родословной «Эхо веков в истории семьи – Тарихта без эзлебез» в Республиике Татарстан сотрудником отдела по исполнению запросов генеалогического характера Государственного бюджетного учреждения «Государственный архив Республики Татарстан» ___________________________________________________, проведена проверка родословной семейной династии _______________________________________________, предоставленной согласно форме, на соответствие историческим и архивным данным.</w:t>
      </w:r>
    </w:p>
    <w:p w:rsidR="00A27B5F" w:rsidRPr="00447660" w:rsidRDefault="00A27B5F" w:rsidP="00A27B5F">
      <w:pPr>
        <w:ind w:firstLine="851"/>
        <w:jc w:val="both"/>
        <w:rPr>
          <w:sz w:val="24"/>
          <w:szCs w:val="24"/>
        </w:rPr>
      </w:pPr>
      <w:r w:rsidRPr="00447660">
        <w:rPr>
          <w:sz w:val="24"/>
          <w:szCs w:val="24"/>
        </w:rPr>
        <w:t>Проверка включала в себя:</w:t>
      </w:r>
    </w:p>
    <w:p w:rsidR="00A27B5F" w:rsidRPr="00447660" w:rsidRDefault="00A27B5F" w:rsidP="00A27B5F">
      <w:pPr>
        <w:ind w:firstLine="851"/>
        <w:jc w:val="both"/>
        <w:rPr>
          <w:sz w:val="24"/>
          <w:szCs w:val="24"/>
        </w:rPr>
      </w:pPr>
      <w:r w:rsidRPr="00447660">
        <w:rPr>
          <w:sz w:val="24"/>
          <w:szCs w:val="24"/>
        </w:rPr>
        <w:t xml:space="preserve"> 1. Сверку предоставленных данных с имеющимися в архиве документами.</w:t>
      </w:r>
    </w:p>
    <w:p w:rsidR="00A27B5F" w:rsidRPr="00447660" w:rsidRDefault="00A27B5F" w:rsidP="00A27B5F">
      <w:pPr>
        <w:ind w:firstLine="851"/>
        <w:jc w:val="both"/>
        <w:rPr>
          <w:sz w:val="24"/>
          <w:szCs w:val="24"/>
        </w:rPr>
      </w:pPr>
      <w:r w:rsidRPr="00447660">
        <w:rPr>
          <w:sz w:val="24"/>
          <w:szCs w:val="24"/>
        </w:rPr>
        <w:t xml:space="preserve"> 2. Анализ и подтверждение точности генеалогической информации.</w:t>
      </w:r>
    </w:p>
    <w:p w:rsidR="00A27B5F" w:rsidRPr="00447660" w:rsidRDefault="00A27B5F" w:rsidP="00A27B5F">
      <w:pPr>
        <w:ind w:firstLine="851"/>
        <w:jc w:val="both"/>
        <w:rPr>
          <w:sz w:val="24"/>
          <w:szCs w:val="24"/>
        </w:rPr>
      </w:pPr>
      <w:r w:rsidRPr="00447660">
        <w:rPr>
          <w:sz w:val="24"/>
          <w:szCs w:val="24"/>
        </w:rPr>
        <w:t xml:space="preserve"> 3. Установление непрерывной линии родословной от исходного предка до последнего известного потомка.</w:t>
      </w:r>
    </w:p>
    <w:p w:rsidR="00A27B5F" w:rsidRPr="00447660" w:rsidRDefault="00A27B5F" w:rsidP="00A27B5F">
      <w:pPr>
        <w:ind w:firstLine="851"/>
        <w:jc w:val="both"/>
        <w:rPr>
          <w:sz w:val="24"/>
          <w:szCs w:val="24"/>
        </w:rPr>
      </w:pPr>
      <w:r w:rsidRPr="00447660">
        <w:rPr>
          <w:sz w:val="24"/>
          <w:szCs w:val="24"/>
        </w:rPr>
        <w:t>Проверка проводилась в соответствии с установленными методическими рекомендациями и стандартами, принятыми в сфере генеалогических исследований.</w:t>
      </w:r>
    </w:p>
    <w:p w:rsidR="00A27B5F" w:rsidRPr="00447660" w:rsidRDefault="00A27B5F" w:rsidP="00A27B5F">
      <w:pPr>
        <w:ind w:firstLine="851"/>
        <w:jc w:val="both"/>
        <w:rPr>
          <w:sz w:val="24"/>
          <w:szCs w:val="24"/>
        </w:rPr>
      </w:pPr>
      <w:r w:rsidRPr="00447660">
        <w:rPr>
          <w:sz w:val="24"/>
          <w:szCs w:val="24"/>
        </w:rPr>
        <w:t>Результаты проверки:</w:t>
      </w:r>
    </w:p>
    <w:p w:rsidR="00A27B5F" w:rsidRPr="00447660" w:rsidRDefault="00A27B5F" w:rsidP="00A27B5F">
      <w:pPr>
        <w:ind w:firstLine="851"/>
        <w:jc w:val="both"/>
        <w:rPr>
          <w:sz w:val="24"/>
          <w:szCs w:val="24"/>
        </w:rPr>
      </w:pPr>
      <w:r w:rsidRPr="00447660">
        <w:rPr>
          <w:sz w:val="24"/>
          <w:szCs w:val="24"/>
        </w:rPr>
        <w:t xml:space="preserve"> 1. Участник представил/не предоставил достаточные документальные подтверждения своей родословной, включая акты гражданского состояния, справки из архивов и иные документы, необходимые для участия в Фестивале.</w:t>
      </w:r>
    </w:p>
    <w:p w:rsidR="00A27B5F" w:rsidRPr="00447660" w:rsidRDefault="00A27B5F" w:rsidP="00A27B5F">
      <w:pPr>
        <w:ind w:firstLine="851"/>
        <w:jc w:val="both"/>
        <w:rPr>
          <w:sz w:val="24"/>
          <w:szCs w:val="24"/>
        </w:rPr>
      </w:pPr>
      <w:r w:rsidRPr="00447660">
        <w:rPr>
          <w:sz w:val="24"/>
          <w:szCs w:val="24"/>
        </w:rPr>
        <w:t xml:space="preserve"> 2. Родословная и все представленные документы были проверены и соответствуют/не соответствуют установленным требованиям для участия в Фестивале.</w:t>
      </w:r>
    </w:p>
    <w:p w:rsidR="00A27B5F" w:rsidRPr="00447660" w:rsidRDefault="00A27B5F" w:rsidP="00A27B5F">
      <w:pPr>
        <w:ind w:firstLine="851"/>
        <w:jc w:val="both"/>
        <w:rPr>
          <w:sz w:val="24"/>
          <w:szCs w:val="24"/>
        </w:rPr>
      </w:pPr>
      <w:r w:rsidRPr="00447660">
        <w:rPr>
          <w:sz w:val="24"/>
          <w:szCs w:val="24"/>
        </w:rPr>
        <w:t xml:space="preserve"> 3. На основании вышеизложенного, участник имеет/не имеет право на участие в указанном Фестивале.</w:t>
      </w:r>
    </w:p>
    <w:p w:rsidR="00A27B5F" w:rsidRPr="00447660" w:rsidRDefault="00D7659E" w:rsidP="00A27B5F">
      <w:pPr>
        <w:ind w:firstLine="851"/>
        <w:jc w:val="both"/>
        <w:rPr>
          <w:sz w:val="24"/>
          <w:szCs w:val="24"/>
        </w:rPr>
      </w:pPr>
      <w:r w:rsidRPr="00447660">
        <w:rPr>
          <w:sz w:val="24"/>
          <w:szCs w:val="24"/>
        </w:rPr>
        <w:t>Замечания/р</w:t>
      </w:r>
      <w:r w:rsidR="00A27B5F" w:rsidRPr="00447660">
        <w:rPr>
          <w:sz w:val="24"/>
          <w:szCs w:val="24"/>
        </w:rPr>
        <w:t xml:space="preserve">екомендации: </w:t>
      </w:r>
      <w:r w:rsidRPr="00447660">
        <w:rPr>
          <w:sz w:val="24"/>
          <w:szCs w:val="24"/>
        </w:rPr>
        <w:t>_</w:t>
      </w:r>
      <w:r w:rsidR="00A27B5F" w:rsidRPr="00447660">
        <w:rPr>
          <w:sz w:val="24"/>
          <w:szCs w:val="24"/>
        </w:rPr>
        <w:t>______________________________________________</w:t>
      </w:r>
      <w:r w:rsidR="00A85003" w:rsidRPr="00447660">
        <w:rPr>
          <w:sz w:val="24"/>
          <w:szCs w:val="24"/>
        </w:rPr>
        <w:t>_____</w:t>
      </w:r>
    </w:p>
    <w:p w:rsidR="00A27B5F" w:rsidRPr="00447660" w:rsidRDefault="00A27B5F" w:rsidP="00A27B5F">
      <w:pPr>
        <w:jc w:val="both"/>
        <w:rPr>
          <w:sz w:val="24"/>
          <w:szCs w:val="24"/>
        </w:rPr>
      </w:pPr>
      <w:r w:rsidRPr="0044766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5003" w:rsidRPr="00447660">
        <w:rPr>
          <w:sz w:val="24"/>
          <w:szCs w:val="24"/>
        </w:rPr>
        <w:t>_________________________</w:t>
      </w:r>
    </w:p>
    <w:p w:rsidR="00A27B5F" w:rsidRPr="00447660" w:rsidRDefault="00A27B5F" w:rsidP="00A27B5F">
      <w:pPr>
        <w:jc w:val="both"/>
        <w:rPr>
          <w:sz w:val="24"/>
          <w:szCs w:val="24"/>
        </w:rPr>
      </w:pPr>
    </w:p>
    <w:p w:rsidR="00A27B5F" w:rsidRPr="00447660" w:rsidRDefault="00A27B5F" w:rsidP="00A27B5F">
      <w:pPr>
        <w:jc w:val="both"/>
        <w:rPr>
          <w:sz w:val="28"/>
          <w:szCs w:val="28"/>
        </w:rPr>
      </w:pPr>
      <w:r w:rsidRPr="00447660">
        <w:rPr>
          <w:sz w:val="28"/>
          <w:szCs w:val="28"/>
        </w:rPr>
        <w:t>________________________             _______________                _______________</w:t>
      </w:r>
      <w:r w:rsidRPr="00447660">
        <w:rPr>
          <w:sz w:val="22"/>
          <w:szCs w:val="22"/>
        </w:rPr>
        <w:t xml:space="preserve"> (Ф.И.О. (последнее - при наличии)                           (подпись)                                                (дата)</w:t>
      </w:r>
    </w:p>
    <w:p w:rsidR="00A27B5F" w:rsidRPr="00447660" w:rsidRDefault="00A27B5F" w:rsidP="00A27B5F">
      <w:pPr>
        <w:jc w:val="both"/>
        <w:rPr>
          <w:sz w:val="28"/>
          <w:szCs w:val="28"/>
        </w:rPr>
      </w:pPr>
      <w:r w:rsidRPr="00447660">
        <w:rPr>
          <w:sz w:val="22"/>
          <w:szCs w:val="22"/>
        </w:rPr>
        <w:t>сотрудника, осуществившего проверку)</w:t>
      </w:r>
    </w:p>
    <w:p w:rsidR="00A27B5F" w:rsidRPr="00447660" w:rsidRDefault="00A27B5F" w:rsidP="00A27B5F">
      <w:pPr>
        <w:jc w:val="both"/>
        <w:rPr>
          <w:sz w:val="24"/>
          <w:szCs w:val="24"/>
        </w:rPr>
      </w:pPr>
    </w:p>
    <w:p w:rsidR="00A27B5F" w:rsidRPr="00447660" w:rsidRDefault="00A27B5F" w:rsidP="00A27B5F">
      <w:pPr>
        <w:jc w:val="both"/>
        <w:rPr>
          <w:sz w:val="28"/>
          <w:szCs w:val="28"/>
        </w:rPr>
      </w:pPr>
      <w:r w:rsidRPr="00447660">
        <w:rPr>
          <w:sz w:val="28"/>
          <w:szCs w:val="28"/>
        </w:rPr>
        <w:t>________________________             _______________                _______________</w:t>
      </w:r>
      <w:r w:rsidRPr="00447660">
        <w:rPr>
          <w:sz w:val="22"/>
          <w:szCs w:val="22"/>
        </w:rPr>
        <w:t xml:space="preserve"> (Ф.И.О. (последнее - при наличии)                           (подпись)                                                 (дата)</w:t>
      </w:r>
    </w:p>
    <w:p w:rsidR="00A27B5F" w:rsidRPr="00BC2EE4" w:rsidRDefault="00F558F3" w:rsidP="00A27B5F">
      <w:pPr>
        <w:jc w:val="both"/>
        <w:rPr>
          <w:sz w:val="28"/>
          <w:szCs w:val="28"/>
        </w:rPr>
      </w:pPr>
      <w:r w:rsidRPr="00447660">
        <w:rPr>
          <w:sz w:val="22"/>
          <w:szCs w:val="22"/>
        </w:rPr>
        <w:t xml:space="preserve">первого заместителя </w:t>
      </w:r>
      <w:r w:rsidR="00A27B5F" w:rsidRPr="00447660">
        <w:rPr>
          <w:sz w:val="22"/>
          <w:szCs w:val="22"/>
        </w:rPr>
        <w:t>директора)</w:t>
      </w:r>
      <w:r w:rsidR="00A27B5F">
        <w:rPr>
          <w:sz w:val="22"/>
          <w:szCs w:val="22"/>
        </w:rPr>
        <w:t xml:space="preserve"> </w:t>
      </w:r>
    </w:p>
    <w:p w:rsidR="00A27B5F" w:rsidRDefault="00A27B5F">
      <w:pPr>
        <w:jc w:val="both"/>
        <w:rPr>
          <w:sz w:val="28"/>
          <w:szCs w:val="28"/>
        </w:rPr>
      </w:pPr>
    </w:p>
    <w:p w:rsidR="00A27B5F" w:rsidRDefault="00A27B5F">
      <w:pPr>
        <w:jc w:val="both"/>
        <w:rPr>
          <w:sz w:val="28"/>
          <w:szCs w:val="28"/>
        </w:rPr>
      </w:pPr>
    </w:p>
    <w:sectPr w:rsidR="00A27B5F">
      <w:headerReference w:type="default" r:id="rId12"/>
      <w:pgSz w:w="11906" w:h="16838"/>
      <w:pgMar w:top="567" w:right="851" w:bottom="56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80" w:rsidRDefault="002A6080">
      <w:r>
        <w:separator/>
      </w:r>
    </w:p>
  </w:endnote>
  <w:endnote w:type="continuationSeparator" w:id="0">
    <w:p w:rsidR="002A6080" w:rsidRDefault="002A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xi Sans">
    <w:altName w:val="Droid Sans"/>
    <w:charset w:val="00"/>
    <w:family w:val="auto"/>
    <w:pitch w:val="variable"/>
  </w:font>
  <w:font w:name="SimHei">
    <w:altName w:val="黑体"/>
    <w:panose1 w:val="02010600030101010101"/>
    <w:charset w:val="00"/>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80" w:rsidRDefault="002A6080">
      <w:r>
        <w:separator/>
      </w:r>
    </w:p>
  </w:footnote>
  <w:footnote w:type="continuationSeparator" w:id="0">
    <w:p w:rsidR="002A6080" w:rsidRDefault="002A6080">
      <w:r>
        <w:continuationSeparator/>
      </w:r>
    </w:p>
  </w:footnote>
  <w:footnote w:id="1">
    <w:p w:rsidR="00D011F1" w:rsidRDefault="00D011F1" w:rsidP="002C47F9">
      <w:pPr>
        <w:pStyle w:val="af0"/>
      </w:pPr>
      <w:r>
        <w:rPr>
          <w:rStyle w:val="af2"/>
        </w:rPr>
        <w:footnoteRef/>
      </w:r>
      <w:r>
        <w:t xml:space="preserve"> заполняются данные самого молодого поколения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F1" w:rsidRDefault="00D011F1">
    <w:pPr>
      <w:pStyle w:val="a9"/>
      <w:jc w:val="center"/>
    </w:pPr>
    <w:r>
      <w:fldChar w:fldCharType="begin"/>
    </w:r>
    <w:r>
      <w:instrText>PAGE   \* MERGEFORMAT</w:instrText>
    </w:r>
    <w:r>
      <w:fldChar w:fldCharType="separate"/>
    </w:r>
    <w:r w:rsidR="00660825" w:rsidRPr="00660825">
      <w:rPr>
        <w:noProof/>
        <w:lang w:val="en-US" w:eastAsia="zh-CN"/>
      </w:rPr>
      <w:t>2</w:t>
    </w:r>
    <w:r>
      <w:fldChar w:fldCharType="end"/>
    </w:r>
  </w:p>
  <w:p w:rsidR="00D011F1" w:rsidRDefault="00D011F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1DEECFA"/>
    <w:lvl w:ilvl="0">
      <w:start w:val="1"/>
      <w:numFmt w:val="decimal"/>
      <w:lvlRestart w:val="0"/>
      <w:lvlText w:val="%1."/>
      <w:lvlJc w:val="left"/>
      <w:pPr>
        <w:tabs>
          <w:tab w:val="num" w:pos="0"/>
        </w:tabs>
        <w:ind w:left="113" w:hanging="113"/>
      </w:pPr>
    </w:lvl>
    <w:lvl w:ilvl="1">
      <w:start w:val="1"/>
      <w:numFmt w:val="decimal"/>
      <w:lvlText w:val="%1.%2."/>
      <w:lvlJc w:val="left"/>
      <w:pPr>
        <w:tabs>
          <w:tab w:val="num" w:pos="0"/>
        </w:tabs>
        <w:ind w:left="1997" w:hanging="720"/>
      </w:pPr>
      <w:rPr>
        <w:rFonts w:ascii="Times New Roman" w:hAnsi="Times New Roman" w:cs="Times New Roman" w:hint="default"/>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3204" w:hanging="108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980" w:hanging="1440"/>
      </w:pPr>
    </w:lvl>
    <w:lvl w:ilvl="6">
      <w:start w:val="1"/>
      <w:numFmt w:val="decimal"/>
      <w:lvlText w:val="%1.%2.%3.%4.%5.%6.%7."/>
      <w:lvlJc w:val="left"/>
      <w:pPr>
        <w:tabs>
          <w:tab w:val="num" w:pos="0"/>
        </w:tabs>
        <w:ind w:left="6048" w:hanging="1800"/>
      </w:pPr>
    </w:lvl>
    <w:lvl w:ilvl="7">
      <w:start w:val="1"/>
      <w:numFmt w:val="decimal"/>
      <w:lvlText w:val="%1.%2.%3.%4.%5.%6.%7.%8."/>
      <w:lvlJc w:val="left"/>
      <w:pPr>
        <w:tabs>
          <w:tab w:val="num" w:pos="0"/>
        </w:tabs>
        <w:ind w:left="6756" w:hanging="1800"/>
      </w:pPr>
    </w:lvl>
    <w:lvl w:ilvl="8">
      <w:start w:val="1"/>
      <w:numFmt w:val="decimal"/>
      <w:lvlText w:val="%1.%2.%3.%4.%5.%6.%7.%8.%9."/>
      <w:lvlJc w:val="left"/>
      <w:pPr>
        <w:tabs>
          <w:tab w:val="num" w:pos="0"/>
        </w:tabs>
        <w:ind w:left="7824" w:hanging="2160"/>
      </w:pPr>
    </w:lvl>
  </w:abstractNum>
  <w:abstractNum w:abstractNumId="1" w15:restartNumberingAfterBreak="0">
    <w:nsid w:val="42877A42"/>
    <w:multiLevelType w:val="hybridMultilevel"/>
    <w:tmpl w:val="F6166C68"/>
    <w:lvl w:ilvl="0" w:tplc="4BDCC3A8">
      <w:start w:val="1"/>
      <w:numFmt w:val="decimal"/>
      <w:lvlRestart w:val="0"/>
      <w:lvlText w:val="%1."/>
      <w:lvlJc w:val="left"/>
      <w:pPr>
        <w:tabs>
          <w:tab w:val="num" w:pos="0"/>
        </w:tabs>
        <w:ind w:left="0" w:firstLine="0"/>
      </w:pPr>
      <w:rPr>
        <w:rFonts w:cs="Times New Roman" w:hint="default"/>
      </w:rPr>
    </w:lvl>
    <w:lvl w:ilvl="1" w:tplc="7C8A4150">
      <w:start w:val="1"/>
      <w:numFmt w:val="bullet"/>
      <w:lvlText w:val="o"/>
      <w:lvlJc w:val="left"/>
      <w:pPr>
        <w:tabs>
          <w:tab w:val="num" w:pos="0"/>
        </w:tabs>
        <w:ind w:left="1440" w:hanging="360"/>
      </w:pPr>
      <w:rPr>
        <w:rFonts w:ascii="Courier New" w:hAnsi="Courier New" w:hint="default"/>
      </w:rPr>
    </w:lvl>
    <w:lvl w:ilvl="2" w:tplc="195421DE">
      <w:start w:val="1"/>
      <w:numFmt w:val="bullet"/>
      <w:lvlText w:val=""/>
      <w:lvlJc w:val="left"/>
      <w:pPr>
        <w:tabs>
          <w:tab w:val="num" w:pos="0"/>
        </w:tabs>
        <w:ind w:left="2160" w:hanging="360"/>
      </w:pPr>
      <w:rPr>
        <w:rFonts w:ascii="Wingdings" w:hAnsi="Wingdings" w:hint="default"/>
      </w:rPr>
    </w:lvl>
    <w:lvl w:ilvl="3" w:tplc="CBDAF764">
      <w:start w:val="1"/>
      <w:numFmt w:val="bullet"/>
      <w:lvlText w:val=""/>
      <w:lvlJc w:val="left"/>
      <w:pPr>
        <w:tabs>
          <w:tab w:val="num" w:pos="0"/>
        </w:tabs>
        <w:ind w:left="2880" w:hanging="360"/>
      </w:pPr>
      <w:rPr>
        <w:rFonts w:ascii="Symbol" w:hAnsi="Symbol" w:hint="default"/>
      </w:rPr>
    </w:lvl>
    <w:lvl w:ilvl="4" w:tplc="822E8470">
      <w:start w:val="1"/>
      <w:numFmt w:val="bullet"/>
      <w:lvlText w:val="o"/>
      <w:lvlJc w:val="left"/>
      <w:pPr>
        <w:tabs>
          <w:tab w:val="num" w:pos="0"/>
        </w:tabs>
        <w:ind w:left="3600" w:hanging="360"/>
      </w:pPr>
      <w:rPr>
        <w:rFonts w:ascii="Courier New" w:hAnsi="Courier New" w:hint="default"/>
      </w:rPr>
    </w:lvl>
    <w:lvl w:ilvl="5" w:tplc="3CDE8280">
      <w:start w:val="1"/>
      <w:numFmt w:val="bullet"/>
      <w:lvlText w:val=""/>
      <w:lvlJc w:val="left"/>
      <w:pPr>
        <w:tabs>
          <w:tab w:val="num" w:pos="0"/>
        </w:tabs>
        <w:ind w:left="4320" w:hanging="360"/>
      </w:pPr>
      <w:rPr>
        <w:rFonts w:ascii="Wingdings" w:hAnsi="Wingdings" w:hint="default"/>
      </w:rPr>
    </w:lvl>
    <w:lvl w:ilvl="6" w:tplc="12246680">
      <w:start w:val="1"/>
      <w:numFmt w:val="bullet"/>
      <w:lvlText w:val=""/>
      <w:lvlJc w:val="left"/>
      <w:pPr>
        <w:tabs>
          <w:tab w:val="num" w:pos="0"/>
        </w:tabs>
        <w:ind w:left="5040" w:hanging="360"/>
      </w:pPr>
      <w:rPr>
        <w:rFonts w:ascii="Symbol" w:hAnsi="Symbol" w:hint="default"/>
      </w:rPr>
    </w:lvl>
    <w:lvl w:ilvl="7" w:tplc="D44E5364">
      <w:start w:val="1"/>
      <w:numFmt w:val="bullet"/>
      <w:lvlText w:val="o"/>
      <w:lvlJc w:val="left"/>
      <w:pPr>
        <w:tabs>
          <w:tab w:val="num" w:pos="0"/>
        </w:tabs>
        <w:ind w:left="5760" w:hanging="360"/>
      </w:pPr>
      <w:rPr>
        <w:rFonts w:ascii="Courier New" w:hAnsi="Courier New" w:hint="default"/>
      </w:rPr>
    </w:lvl>
    <w:lvl w:ilvl="8" w:tplc="85E07F6A">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45D65EA1"/>
    <w:multiLevelType w:val="hybridMultilevel"/>
    <w:tmpl w:val="2D8CA6D0"/>
    <w:lvl w:ilvl="0" w:tplc="C5F87294">
      <w:start w:val="1"/>
      <w:numFmt w:val="decimal"/>
      <w:lvlRestart w:val="0"/>
      <w:lvlText w:val="%1."/>
      <w:lvlJc w:val="left"/>
      <w:pPr>
        <w:tabs>
          <w:tab w:val="num" w:pos="0"/>
        </w:tabs>
        <w:ind w:left="720" w:hanging="360"/>
      </w:pPr>
    </w:lvl>
    <w:lvl w:ilvl="1" w:tplc="0B38E804">
      <w:start w:val="1"/>
      <w:numFmt w:val="lowerLetter"/>
      <w:lvlText w:val="%2."/>
      <w:lvlJc w:val="left"/>
      <w:pPr>
        <w:tabs>
          <w:tab w:val="num" w:pos="0"/>
        </w:tabs>
        <w:ind w:left="1440" w:hanging="360"/>
      </w:pPr>
    </w:lvl>
    <w:lvl w:ilvl="2" w:tplc="75D85B24">
      <w:start w:val="1"/>
      <w:numFmt w:val="lowerRoman"/>
      <w:lvlText w:val="%3."/>
      <w:lvlJc w:val="right"/>
      <w:pPr>
        <w:tabs>
          <w:tab w:val="num" w:pos="0"/>
        </w:tabs>
        <w:ind w:left="2160" w:hanging="180"/>
      </w:pPr>
    </w:lvl>
    <w:lvl w:ilvl="3" w:tplc="C7BC1D60">
      <w:start w:val="1"/>
      <w:numFmt w:val="decimal"/>
      <w:lvlText w:val="%4."/>
      <w:lvlJc w:val="left"/>
      <w:pPr>
        <w:tabs>
          <w:tab w:val="num" w:pos="0"/>
        </w:tabs>
        <w:ind w:left="2880" w:hanging="360"/>
      </w:pPr>
    </w:lvl>
    <w:lvl w:ilvl="4" w:tplc="5DB4380A">
      <w:start w:val="1"/>
      <w:numFmt w:val="lowerLetter"/>
      <w:lvlText w:val="%5."/>
      <w:lvlJc w:val="left"/>
      <w:pPr>
        <w:tabs>
          <w:tab w:val="num" w:pos="0"/>
        </w:tabs>
        <w:ind w:left="3600" w:hanging="360"/>
      </w:pPr>
    </w:lvl>
    <w:lvl w:ilvl="5" w:tplc="4CF4AB38">
      <w:start w:val="1"/>
      <w:numFmt w:val="lowerRoman"/>
      <w:lvlText w:val="%6."/>
      <w:lvlJc w:val="right"/>
      <w:pPr>
        <w:tabs>
          <w:tab w:val="num" w:pos="0"/>
        </w:tabs>
        <w:ind w:left="4320" w:hanging="180"/>
      </w:pPr>
    </w:lvl>
    <w:lvl w:ilvl="6" w:tplc="FAE60C30">
      <w:start w:val="1"/>
      <w:numFmt w:val="decimal"/>
      <w:lvlText w:val="%7."/>
      <w:lvlJc w:val="left"/>
      <w:pPr>
        <w:tabs>
          <w:tab w:val="num" w:pos="0"/>
        </w:tabs>
        <w:ind w:left="5040" w:hanging="360"/>
      </w:pPr>
    </w:lvl>
    <w:lvl w:ilvl="7" w:tplc="E51E3E88">
      <w:start w:val="1"/>
      <w:numFmt w:val="lowerLetter"/>
      <w:lvlText w:val="%8."/>
      <w:lvlJc w:val="left"/>
      <w:pPr>
        <w:tabs>
          <w:tab w:val="num" w:pos="0"/>
        </w:tabs>
        <w:ind w:left="5760" w:hanging="360"/>
      </w:pPr>
    </w:lvl>
    <w:lvl w:ilvl="8" w:tplc="3404ED54">
      <w:start w:val="1"/>
      <w:numFmt w:val="lowerRoman"/>
      <w:lvlText w:val="%9."/>
      <w:lvlJc w:val="right"/>
      <w:pPr>
        <w:tabs>
          <w:tab w:val="num" w:pos="0"/>
        </w:tabs>
        <w:ind w:left="6480" w:hanging="180"/>
      </w:pPr>
    </w:lvl>
  </w:abstractNum>
  <w:abstractNum w:abstractNumId="3" w15:restartNumberingAfterBreak="0">
    <w:nsid w:val="469058A7"/>
    <w:multiLevelType w:val="hybridMultilevel"/>
    <w:tmpl w:val="7F020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4F32FC"/>
    <w:multiLevelType w:val="hybridMultilevel"/>
    <w:tmpl w:val="69625766"/>
    <w:lvl w:ilvl="0" w:tplc="71B49A9C">
      <w:start w:val="1"/>
      <w:numFmt w:val="bullet"/>
      <w:lvlRestart w:val="0"/>
      <w:suff w:val="space"/>
      <w:lvlText w:val=""/>
      <w:lvlJc w:val="left"/>
      <w:pPr>
        <w:tabs>
          <w:tab w:val="num" w:pos="0"/>
        </w:tabs>
        <w:ind w:left="360" w:hanging="360"/>
      </w:pPr>
      <w:rPr>
        <w:rFonts w:ascii="Symbol" w:hAnsi="Symbol" w:hint="default"/>
      </w:rPr>
    </w:lvl>
    <w:lvl w:ilvl="1" w:tplc="C86A1632">
      <w:start w:val="1"/>
      <w:numFmt w:val="bullet"/>
      <w:lvlText w:val="o"/>
      <w:lvlJc w:val="left"/>
      <w:pPr>
        <w:tabs>
          <w:tab w:val="num" w:pos="0"/>
        </w:tabs>
        <w:ind w:left="1440" w:hanging="360"/>
      </w:pPr>
      <w:rPr>
        <w:rFonts w:ascii="Courier New" w:hAnsi="Courier New" w:hint="default"/>
      </w:rPr>
    </w:lvl>
    <w:lvl w:ilvl="2" w:tplc="CD781BA2">
      <w:start w:val="1"/>
      <w:numFmt w:val="bullet"/>
      <w:lvlText w:val=""/>
      <w:lvlJc w:val="left"/>
      <w:pPr>
        <w:tabs>
          <w:tab w:val="num" w:pos="0"/>
        </w:tabs>
        <w:ind w:left="2160" w:hanging="360"/>
      </w:pPr>
      <w:rPr>
        <w:rFonts w:ascii="Wingdings" w:hAnsi="Wingdings" w:hint="default"/>
      </w:rPr>
    </w:lvl>
    <w:lvl w:ilvl="3" w:tplc="74BA964A">
      <w:start w:val="1"/>
      <w:numFmt w:val="bullet"/>
      <w:lvlText w:val=""/>
      <w:lvlJc w:val="left"/>
      <w:pPr>
        <w:tabs>
          <w:tab w:val="num" w:pos="0"/>
        </w:tabs>
        <w:ind w:left="2880" w:hanging="360"/>
      </w:pPr>
      <w:rPr>
        <w:rFonts w:ascii="Symbol" w:hAnsi="Symbol" w:hint="default"/>
      </w:rPr>
    </w:lvl>
    <w:lvl w:ilvl="4" w:tplc="FF84EE46">
      <w:start w:val="1"/>
      <w:numFmt w:val="bullet"/>
      <w:lvlText w:val="o"/>
      <w:lvlJc w:val="left"/>
      <w:pPr>
        <w:tabs>
          <w:tab w:val="num" w:pos="0"/>
        </w:tabs>
        <w:ind w:left="3600" w:hanging="360"/>
      </w:pPr>
      <w:rPr>
        <w:rFonts w:ascii="Courier New" w:hAnsi="Courier New" w:hint="default"/>
      </w:rPr>
    </w:lvl>
    <w:lvl w:ilvl="5" w:tplc="826262F4">
      <w:start w:val="1"/>
      <w:numFmt w:val="bullet"/>
      <w:lvlText w:val=""/>
      <w:lvlJc w:val="left"/>
      <w:pPr>
        <w:tabs>
          <w:tab w:val="num" w:pos="0"/>
        </w:tabs>
        <w:ind w:left="4320" w:hanging="360"/>
      </w:pPr>
      <w:rPr>
        <w:rFonts w:ascii="Wingdings" w:hAnsi="Wingdings" w:hint="default"/>
      </w:rPr>
    </w:lvl>
    <w:lvl w:ilvl="6" w:tplc="A260ADF2">
      <w:start w:val="1"/>
      <w:numFmt w:val="bullet"/>
      <w:lvlText w:val=""/>
      <w:lvlJc w:val="left"/>
      <w:pPr>
        <w:tabs>
          <w:tab w:val="num" w:pos="0"/>
        </w:tabs>
        <w:ind w:left="5040" w:hanging="360"/>
      </w:pPr>
      <w:rPr>
        <w:rFonts w:ascii="Symbol" w:hAnsi="Symbol" w:hint="default"/>
      </w:rPr>
    </w:lvl>
    <w:lvl w:ilvl="7" w:tplc="92461400">
      <w:start w:val="1"/>
      <w:numFmt w:val="bullet"/>
      <w:lvlText w:val="o"/>
      <w:lvlJc w:val="left"/>
      <w:pPr>
        <w:tabs>
          <w:tab w:val="num" w:pos="0"/>
        </w:tabs>
        <w:ind w:left="5760" w:hanging="360"/>
      </w:pPr>
      <w:rPr>
        <w:rFonts w:ascii="Courier New" w:hAnsi="Courier New" w:hint="default"/>
      </w:rPr>
    </w:lvl>
    <w:lvl w:ilvl="8" w:tplc="AC9EDEDC">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7E600957"/>
    <w:multiLevelType w:val="hybridMultilevel"/>
    <w:tmpl w:val="1DBE5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E4"/>
    <w:rsid w:val="00027F14"/>
    <w:rsid w:val="00032794"/>
    <w:rsid w:val="00063F36"/>
    <w:rsid w:val="000823F4"/>
    <w:rsid w:val="000C212C"/>
    <w:rsid w:val="001E119B"/>
    <w:rsid w:val="00247184"/>
    <w:rsid w:val="00261359"/>
    <w:rsid w:val="002A6080"/>
    <w:rsid w:val="002C47F9"/>
    <w:rsid w:val="002E0751"/>
    <w:rsid w:val="00413D94"/>
    <w:rsid w:val="004379EC"/>
    <w:rsid w:val="00447660"/>
    <w:rsid w:val="004F4CA8"/>
    <w:rsid w:val="00505C8F"/>
    <w:rsid w:val="00543690"/>
    <w:rsid w:val="00596735"/>
    <w:rsid w:val="005B06BE"/>
    <w:rsid w:val="005D0F54"/>
    <w:rsid w:val="005D7CF6"/>
    <w:rsid w:val="005E195A"/>
    <w:rsid w:val="00600D7F"/>
    <w:rsid w:val="00643CC2"/>
    <w:rsid w:val="00656506"/>
    <w:rsid w:val="00660825"/>
    <w:rsid w:val="007C59BB"/>
    <w:rsid w:val="00A27B5F"/>
    <w:rsid w:val="00A4169F"/>
    <w:rsid w:val="00A85003"/>
    <w:rsid w:val="00A96A80"/>
    <w:rsid w:val="00B1718F"/>
    <w:rsid w:val="00B519B6"/>
    <w:rsid w:val="00B545A5"/>
    <w:rsid w:val="00BB49A4"/>
    <w:rsid w:val="00C20650"/>
    <w:rsid w:val="00C72ED1"/>
    <w:rsid w:val="00D011F1"/>
    <w:rsid w:val="00D62B27"/>
    <w:rsid w:val="00D67FB1"/>
    <w:rsid w:val="00D7659E"/>
    <w:rsid w:val="00D94B89"/>
    <w:rsid w:val="00DD4D3A"/>
    <w:rsid w:val="00DF546B"/>
    <w:rsid w:val="00E311E4"/>
    <w:rsid w:val="00E60960"/>
    <w:rsid w:val="00E93319"/>
    <w:rsid w:val="00F1526F"/>
    <w:rsid w:val="00F558F3"/>
    <w:rsid w:val="00F85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16E24-38BF-41A9-B2B4-AFFFF15D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autoSpaceDE w:val="0"/>
      <w:autoSpaceDN w:val="0"/>
    </w:pPr>
    <w:rPr>
      <w:rFonts w:eastAsia="Times New Roman"/>
      <w:lang w:val="ru-RU" w:eastAsia="ru-RU"/>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SimHei" w:hAnsi="Luxi Sans"/>
      <w:b/>
      <w:sz w:val="32"/>
    </w:rPr>
  </w:style>
  <w:style w:type="paragraph" w:styleId="3">
    <w:name w:val="heading 3"/>
    <w:basedOn w:val="a"/>
    <w:next w:val="a"/>
    <w:pPr>
      <w:keepNext/>
      <w:keepLines/>
      <w:autoSpaceDE/>
      <w:autoSpaceDN/>
      <w:spacing w:before="40" w:line="276" w:lineRule="auto"/>
      <w:outlineLvl w:val="2"/>
    </w:pPr>
    <w:rPr>
      <w:rFonts w:ascii="Cambria" w:hAnsi="Cambria"/>
      <w:color w:val="243F6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Pr>
      <w:b/>
      <w:bCs/>
      <w:color w:val="26282F"/>
    </w:rPr>
  </w:style>
  <w:style w:type="character" w:styleId="a4">
    <w:name w:val="Hyperlink"/>
    <w:rPr>
      <w:color w:val="0000FF"/>
      <w:u w:val="single"/>
    </w:rPr>
  </w:style>
  <w:style w:type="paragraph" w:styleId="a5">
    <w:name w:val="Balloon Text"/>
    <w:basedOn w:val="a"/>
    <w:rPr>
      <w:rFonts w:ascii="Tahoma" w:hAnsi="Tahoma" w:cs="Tahoma"/>
      <w:sz w:val="16"/>
      <w:szCs w:val="16"/>
    </w:rPr>
  </w:style>
  <w:style w:type="character" w:styleId="a6">
    <w:name w:val="annotation reference"/>
    <w:rPr>
      <w:sz w:val="16"/>
      <w:szCs w:val="16"/>
    </w:rPr>
  </w:style>
  <w:style w:type="paragraph" w:styleId="a7">
    <w:name w:val="annotation text"/>
    <w:basedOn w:val="a"/>
    <w:pPr>
      <w:overflowPunct w:val="0"/>
      <w:adjustRightInd w:val="0"/>
      <w:textAlignment w:val="baseline"/>
    </w:pPr>
  </w:style>
  <w:style w:type="paragraph" w:styleId="a8">
    <w:name w:val="List Paragraph"/>
    <w:basedOn w:val="a"/>
    <w:pPr>
      <w:autoSpaceDE/>
      <w:autoSpaceDN/>
      <w:spacing w:after="200" w:line="276" w:lineRule="auto"/>
      <w:ind w:left="720"/>
      <w:contextualSpacing/>
    </w:pPr>
    <w:rPr>
      <w:rFonts w:ascii="Calibri" w:eastAsia="Calibri" w:hAnsi="Calibri" w:cs="Arial"/>
      <w:sz w:val="22"/>
      <w:szCs w:val="22"/>
      <w:lang w:eastAsia="en-US"/>
    </w:rPr>
  </w:style>
  <w:style w:type="paragraph" w:styleId="a9">
    <w:name w:val="header"/>
    <w:basedOn w:val="a"/>
    <w:pPr>
      <w:tabs>
        <w:tab w:val="center" w:pos="4677"/>
        <w:tab w:val="right" w:pos="9355"/>
      </w:tabs>
      <w:autoSpaceDE/>
      <w:autoSpaceDN/>
    </w:pPr>
    <w:rPr>
      <w:sz w:val="24"/>
      <w:szCs w:val="24"/>
    </w:rPr>
  </w:style>
  <w:style w:type="character" w:styleId="aa">
    <w:name w:val="Strong"/>
    <w:rPr>
      <w:b/>
      <w:bCs/>
    </w:rPr>
  </w:style>
  <w:style w:type="character" w:styleId="ab">
    <w:name w:val="Subtle Emphasis"/>
    <w:rPr>
      <w:i/>
      <w:iCs/>
      <w:color w:val="404040"/>
    </w:rPr>
  </w:style>
  <w:style w:type="character" w:styleId="ac">
    <w:name w:val="FollowedHyperlink"/>
    <w:rPr>
      <w:color w:val="800080"/>
      <w:u w:val="single"/>
    </w:rPr>
  </w:style>
  <w:style w:type="paragraph" w:customStyle="1" w:styleId="ConsPlusNonformat">
    <w:name w:val="ConsPlusNonformat"/>
    <w:pPr>
      <w:widowControl w:val="0"/>
      <w:autoSpaceDE w:val="0"/>
      <w:autoSpaceDN w:val="0"/>
    </w:pPr>
    <w:rPr>
      <w:rFonts w:ascii="Courier New" w:eastAsia="Times New Roman" w:hAnsi="Courier New" w:cs="Courier New"/>
      <w:szCs w:val="22"/>
      <w:lang w:val="ru-RU" w:eastAsia="ru-RU"/>
    </w:rPr>
  </w:style>
  <w:style w:type="paragraph" w:styleId="ad">
    <w:name w:val="annotation subject"/>
    <w:basedOn w:val="a7"/>
    <w:next w:val="a7"/>
    <w:pPr>
      <w:overflowPunct/>
      <w:adjustRightInd/>
      <w:textAlignment w:val="auto"/>
    </w:pPr>
    <w:rPr>
      <w:b/>
      <w:bCs/>
    </w:rPr>
  </w:style>
  <w:style w:type="paragraph" w:styleId="ae">
    <w:name w:val="footer"/>
    <w:basedOn w:val="a"/>
    <w:pPr>
      <w:tabs>
        <w:tab w:val="center" w:pos="4677"/>
        <w:tab w:val="right" w:pos="9355"/>
      </w:tabs>
    </w:pPr>
  </w:style>
  <w:style w:type="table" w:styleId="af">
    <w:name w:val="Table Grid"/>
    <w:basedOn w:val="a1"/>
    <w:uiPriority w:val="39"/>
    <w:rsid w:val="000C212C"/>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2C47F9"/>
  </w:style>
  <w:style w:type="character" w:customStyle="1" w:styleId="af1">
    <w:name w:val="Текст сноски Знак"/>
    <w:basedOn w:val="a0"/>
    <w:link w:val="af0"/>
    <w:uiPriority w:val="99"/>
    <w:semiHidden/>
    <w:rsid w:val="002C47F9"/>
    <w:rPr>
      <w:rFonts w:eastAsia="Times New Roman"/>
      <w:lang w:val="ru-RU" w:eastAsia="ru-RU"/>
    </w:rPr>
  </w:style>
  <w:style w:type="character" w:styleId="af2">
    <w:name w:val="footnote reference"/>
    <w:basedOn w:val="a0"/>
    <w:uiPriority w:val="99"/>
    <w:semiHidden/>
    <w:unhideWhenUsed/>
    <w:rsid w:val="002C4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dkyar.tata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hiv.tatarstan.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811D31840080DD3009CA779D2D0B5B7852180FB02DE794EB0FEB79F6FCB1595D47508E95BE6DA13EB5ED3DECaEj8M" TargetMode="External"/><Relationship Id="rId5" Type="http://schemas.openxmlformats.org/officeDocument/2006/relationships/footnotes" Target="footnotes.xml"/><Relationship Id="rId10" Type="http://schemas.openxmlformats.org/officeDocument/2006/relationships/hyperlink" Target="consultantplus:/offline/ref=A9811D31840080DD3009CA779D2D0B5B7852180FB02DE794EB0FEB79F6FCB1595D47508E95BE6DA13EB5ED3DECaEj8M" TargetMode="External"/><Relationship Id="rId4" Type="http://schemas.openxmlformats.org/officeDocument/2006/relationships/webSettings" Target="webSettings.xml"/><Relationship Id="rId9" Type="http://schemas.openxmlformats.org/officeDocument/2006/relationships/hyperlink" Target="consultantplus:/offline/ref=A9811D31840080DD3009CA779D2D0B5B7852180FB02DE794EB0FEB79F6FCB1594F47088297B871A637A0BB6CAAB915596F2F7D60BA7C8315aDj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9515</Words>
  <Characters>54239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c:creator>
  <cp:lastModifiedBy>USER-306</cp:lastModifiedBy>
  <cp:revision>2</cp:revision>
  <cp:lastPrinted>2024-07-10T08:51:00Z</cp:lastPrinted>
  <dcterms:created xsi:type="dcterms:W3CDTF">2024-07-12T11:20:00Z</dcterms:created>
  <dcterms:modified xsi:type="dcterms:W3CDTF">2024-07-12T11:20:00Z</dcterms:modified>
</cp:coreProperties>
</file>