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3A" w:rsidRDefault="008D6F3A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</w:rPr>
      </w:pPr>
    </w:p>
    <w:p w:rsidR="00B81D83" w:rsidRPr="00B81D83" w:rsidRDefault="00B81D83" w:rsidP="00B81D8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B81D83" w:rsidRPr="00B81D83" w:rsidRDefault="00B81D83" w:rsidP="00B81D8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bookmarkStart w:id="0" w:name="_GoBack"/>
      <w:bookmarkEnd w:id="0"/>
      <w:r w:rsidRPr="00B81D83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81D83" w:rsidRPr="00B81D83" w:rsidRDefault="00B81D83" w:rsidP="00B81D8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 xml:space="preserve">с </w:t>
      </w:r>
      <w:r w:rsidR="00FA5E84">
        <w:rPr>
          <w:bCs/>
          <w:i/>
          <w:color w:val="FF0000"/>
          <w:sz w:val="28"/>
          <w:szCs w:val="28"/>
          <w:u w:val="single"/>
        </w:rPr>
        <w:t xml:space="preserve">07 июня по </w:t>
      </w:r>
      <w:r w:rsidRPr="00B81D83">
        <w:rPr>
          <w:bCs/>
          <w:i/>
          <w:color w:val="FF0000"/>
          <w:sz w:val="28"/>
          <w:szCs w:val="28"/>
          <w:u w:val="single"/>
        </w:rPr>
        <w:t>1</w:t>
      </w:r>
      <w:r w:rsidR="00FA5E84">
        <w:rPr>
          <w:bCs/>
          <w:i/>
          <w:color w:val="FF0000"/>
          <w:sz w:val="28"/>
          <w:szCs w:val="28"/>
          <w:u w:val="single"/>
        </w:rPr>
        <w:t>4 июня</w:t>
      </w:r>
      <w:r w:rsidRPr="00B81D83">
        <w:rPr>
          <w:bCs/>
          <w:i/>
          <w:color w:val="FF0000"/>
          <w:sz w:val="28"/>
          <w:szCs w:val="28"/>
          <w:u w:val="single"/>
        </w:rPr>
        <w:t xml:space="preserve"> 2024 года включительно.</w:t>
      </w:r>
    </w:p>
    <w:p w:rsidR="00B81D83" w:rsidRDefault="00B81D83" w:rsidP="00B81D8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 xml:space="preserve">О внесении предложений в проект обращаться </w:t>
      </w:r>
    </w:p>
    <w:p w:rsidR="00B81D83" w:rsidRPr="00B81D83" w:rsidRDefault="00B81D83" w:rsidP="00B81D8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>к старшему специалисту 1 разряда</w:t>
      </w:r>
    </w:p>
    <w:p w:rsidR="00B81D83" w:rsidRPr="00B81D83" w:rsidRDefault="00B81D83" w:rsidP="00B81D83">
      <w:pPr>
        <w:shd w:val="clear" w:color="auto" w:fill="FFFFFF"/>
        <w:ind w:right="-1"/>
        <w:jc w:val="center"/>
        <w:rPr>
          <w:bCs/>
          <w:i/>
          <w:color w:val="FF0000"/>
          <w:sz w:val="28"/>
          <w:szCs w:val="28"/>
          <w:u w:val="single"/>
        </w:rPr>
      </w:pPr>
      <w:r w:rsidRPr="00B81D83">
        <w:rPr>
          <w:bCs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 w:rsidRPr="00B81D83">
        <w:rPr>
          <w:bCs/>
          <w:i/>
          <w:color w:val="FF0000"/>
          <w:sz w:val="28"/>
          <w:szCs w:val="28"/>
          <w:u w:val="single"/>
        </w:rPr>
        <w:t>Галимуллину</w:t>
      </w:r>
      <w:proofErr w:type="spellEnd"/>
      <w:r w:rsidRPr="00B81D83">
        <w:rPr>
          <w:bCs/>
          <w:i/>
          <w:color w:val="FF0000"/>
          <w:sz w:val="28"/>
          <w:szCs w:val="28"/>
          <w:u w:val="single"/>
        </w:rPr>
        <w:t xml:space="preserve"> А.М.</w:t>
      </w:r>
    </w:p>
    <w:p w:rsidR="00B81D83" w:rsidRPr="00B81D83" w:rsidRDefault="00B81D83" w:rsidP="00B81D83">
      <w:pPr>
        <w:widowControl w:val="0"/>
        <w:spacing w:after="180" w:line="317" w:lineRule="exact"/>
        <w:ind w:right="-1"/>
        <w:jc w:val="center"/>
        <w:rPr>
          <w:color w:val="FF0000"/>
          <w:sz w:val="28"/>
          <w:szCs w:val="22"/>
        </w:rPr>
      </w:pPr>
      <w:r w:rsidRPr="00B81D83">
        <w:rPr>
          <w:bCs/>
          <w:i/>
          <w:color w:val="FF0000"/>
          <w:sz w:val="28"/>
          <w:szCs w:val="28"/>
          <w:u w:val="single"/>
        </w:rPr>
        <w:t>по тел.: (843) 221-40-57 (Ayrat.Galimullin@tatar.ru)</w:t>
      </w:r>
    </w:p>
    <w:p w:rsidR="008D6F3A" w:rsidRDefault="008D6F3A" w:rsidP="004A4B23">
      <w:pPr>
        <w:widowControl w:val="0"/>
        <w:spacing w:after="180" w:line="317" w:lineRule="exact"/>
        <w:ind w:right="5180"/>
        <w:jc w:val="both"/>
        <w:rPr>
          <w:color w:val="000000"/>
          <w:sz w:val="28"/>
        </w:rPr>
      </w:pPr>
    </w:p>
    <w:p w:rsidR="008D6F3A" w:rsidRDefault="008D6F3A" w:rsidP="004A4B23">
      <w:pPr>
        <w:widowControl w:val="0"/>
        <w:spacing w:after="180" w:line="317" w:lineRule="exact"/>
        <w:ind w:right="5180"/>
        <w:jc w:val="both"/>
        <w:rPr>
          <w:b/>
          <w:bCs/>
          <w:sz w:val="28"/>
          <w:szCs w:val="28"/>
          <w:lang w:bidi="ru-RU"/>
        </w:rPr>
      </w:pPr>
    </w:p>
    <w:tbl>
      <w:tblPr>
        <w:tblW w:w="4644" w:type="dxa"/>
        <w:tblLook w:val="04A0" w:firstRow="1" w:lastRow="0" w:firstColumn="1" w:lastColumn="0" w:noHBand="0" w:noVBand="1"/>
      </w:tblPr>
      <w:tblGrid>
        <w:gridCol w:w="4644"/>
      </w:tblGrid>
      <w:tr w:rsidR="004A4B23" w:rsidRPr="00CE362B" w:rsidTr="009972BA">
        <w:trPr>
          <w:trHeight w:val="497"/>
        </w:trPr>
        <w:tc>
          <w:tcPr>
            <w:tcW w:w="4644" w:type="dxa"/>
            <w:shd w:val="clear" w:color="auto" w:fill="auto"/>
          </w:tcPr>
          <w:p w:rsidR="008D6F3A" w:rsidRPr="00B36F55" w:rsidRDefault="008D6F3A" w:rsidP="008D6F3A">
            <w:pPr>
              <w:widowControl w:val="0"/>
              <w:spacing w:line="228" w:lineRule="auto"/>
              <w:ind w:left="-105" w:right="277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AB1CB7">
              <w:rPr>
                <w:bCs/>
                <w:sz w:val="28"/>
                <w:szCs w:val="28"/>
                <w:lang w:bidi="ru-RU"/>
              </w:rPr>
              <w:t>О внесении изменения в перечень объектов недвижимого имущества, в отношении которых налоговая база определяется ка</w:t>
            </w:r>
            <w:r w:rsidR="00BD6419">
              <w:rPr>
                <w:bCs/>
                <w:sz w:val="28"/>
                <w:szCs w:val="28"/>
                <w:lang w:bidi="ru-RU"/>
              </w:rPr>
              <w:t>к кадастровая стоимость, на 2024</w:t>
            </w:r>
            <w:r w:rsidRPr="00AB1CB7">
              <w:rPr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bCs/>
                <w:sz w:val="28"/>
                <w:szCs w:val="28"/>
                <w:lang w:bidi="ru-RU"/>
              </w:rPr>
              <w:t xml:space="preserve">год, утвержденный распоряжением </w:t>
            </w:r>
            <w:r w:rsidRPr="00AB1CB7">
              <w:rPr>
                <w:bCs/>
                <w:sz w:val="28"/>
                <w:szCs w:val="28"/>
                <w:lang w:bidi="ru-RU"/>
              </w:rPr>
              <w:t xml:space="preserve">Министерства земельных и имущественных отношений Республики </w:t>
            </w:r>
            <w:r w:rsidR="00BD6419">
              <w:rPr>
                <w:bCs/>
                <w:sz w:val="28"/>
                <w:szCs w:val="28"/>
                <w:lang w:bidi="ru-RU"/>
              </w:rPr>
              <w:t>Татарстан от 28.11.2023 № 3366</w:t>
            </w:r>
            <w:r w:rsidRPr="00AB1CB7">
              <w:rPr>
                <w:bCs/>
                <w:sz w:val="28"/>
                <w:szCs w:val="28"/>
                <w:lang w:bidi="ru-RU"/>
              </w:rPr>
              <w:t>-р</w:t>
            </w:r>
          </w:p>
          <w:p w:rsidR="004A4B23" w:rsidRPr="00CE362B" w:rsidRDefault="004A4B23" w:rsidP="009972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rPr>
          <w:rFonts w:eastAsia="Calibri"/>
          <w:sz w:val="28"/>
          <w:szCs w:val="28"/>
          <w:lang w:eastAsia="en-US"/>
        </w:rPr>
      </w:pPr>
    </w:p>
    <w:p w:rsidR="004A4B23" w:rsidRPr="0049206D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E36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соответствии с пунктом 7 </w:t>
      </w:r>
      <w:r w:rsidRPr="00CE362B">
        <w:rPr>
          <w:rFonts w:eastAsia="Calibri"/>
          <w:sz w:val="28"/>
          <w:szCs w:val="28"/>
          <w:lang w:eastAsia="en-US"/>
        </w:rPr>
        <w:t>статьи 378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CE362B">
        <w:rPr>
          <w:rFonts w:eastAsia="Calibri"/>
          <w:sz w:val="28"/>
          <w:szCs w:val="28"/>
          <w:lang w:eastAsia="en-US"/>
        </w:rPr>
        <w:t>Налогового коде</w:t>
      </w:r>
      <w:r>
        <w:rPr>
          <w:rFonts w:eastAsia="Calibri"/>
          <w:sz w:val="28"/>
          <w:szCs w:val="28"/>
          <w:lang w:eastAsia="en-US"/>
        </w:rPr>
        <w:t>кса Российской Федерации, статьей</w:t>
      </w:r>
      <w:r w:rsidRPr="00CE362B">
        <w:rPr>
          <w:rFonts w:eastAsia="Calibri"/>
          <w:sz w:val="28"/>
          <w:szCs w:val="28"/>
          <w:lang w:eastAsia="en-US"/>
        </w:rPr>
        <w:t xml:space="preserve"> 1</w:t>
      </w:r>
      <w:r w:rsidRPr="00CE362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E362B">
        <w:rPr>
          <w:rFonts w:eastAsia="Calibri"/>
          <w:sz w:val="28"/>
          <w:szCs w:val="28"/>
          <w:lang w:eastAsia="en-US"/>
        </w:rPr>
        <w:t xml:space="preserve"> Закона Республики Тат</w:t>
      </w:r>
      <w:r>
        <w:rPr>
          <w:rFonts w:eastAsia="Calibri"/>
          <w:sz w:val="28"/>
          <w:szCs w:val="28"/>
          <w:lang w:eastAsia="en-US"/>
        </w:rPr>
        <w:t xml:space="preserve">арстан </w:t>
      </w:r>
      <w:r w:rsidRPr="00CE362B">
        <w:rPr>
          <w:rFonts w:eastAsia="Calibri"/>
          <w:sz w:val="28"/>
          <w:szCs w:val="28"/>
          <w:lang w:eastAsia="en-US"/>
        </w:rPr>
        <w:t xml:space="preserve">от 28 ноября 2003 года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CE362B">
        <w:rPr>
          <w:rFonts w:eastAsia="Calibri"/>
          <w:sz w:val="28"/>
          <w:szCs w:val="28"/>
          <w:lang w:eastAsia="en-US"/>
        </w:rPr>
        <w:t xml:space="preserve">№ 49-ЗРТ «О налоге на имущество организаций», </w:t>
      </w:r>
      <w:r w:rsidRPr="009972BA">
        <w:rPr>
          <w:sz w:val="28"/>
          <w:szCs w:val="28"/>
        </w:rPr>
        <w:t>пунктом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3.3.86 Положения </w:t>
      </w:r>
      <w:r w:rsidRPr="00087456">
        <w:rPr>
          <w:rFonts w:eastAsia="Calibri"/>
          <w:sz w:val="28"/>
          <w:szCs w:val="28"/>
          <w:lang w:eastAsia="en-US"/>
        </w:rPr>
        <w:t>о Министерстве земельных и имущественных отношений Республики Татарстан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</w:t>
      </w:r>
      <w:r>
        <w:rPr>
          <w:rFonts w:eastAsia="Calibri"/>
          <w:sz w:val="28"/>
          <w:szCs w:val="28"/>
          <w:lang w:eastAsia="en-US"/>
        </w:rPr>
        <w:t xml:space="preserve">абинета </w:t>
      </w:r>
      <w:r w:rsidRPr="00087456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инистров</w:t>
      </w:r>
      <w:r w:rsidRPr="00087456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еспублики </w:t>
      </w:r>
      <w:r w:rsidRPr="00087456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атарстан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087456">
        <w:rPr>
          <w:rFonts w:eastAsia="Calibri"/>
          <w:sz w:val="28"/>
          <w:szCs w:val="28"/>
          <w:lang w:eastAsia="en-US"/>
        </w:rPr>
        <w:t>от 22</w:t>
      </w:r>
      <w:r>
        <w:rPr>
          <w:rFonts w:eastAsia="Calibri"/>
          <w:sz w:val="28"/>
          <w:szCs w:val="28"/>
          <w:lang w:eastAsia="en-US"/>
        </w:rPr>
        <w:t xml:space="preserve">.08.2007 </w:t>
      </w:r>
      <w:r w:rsidRPr="000874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087456">
        <w:rPr>
          <w:rFonts w:eastAsia="Calibri"/>
          <w:sz w:val="28"/>
          <w:szCs w:val="28"/>
          <w:lang w:eastAsia="en-US"/>
        </w:rPr>
        <w:t xml:space="preserve"> 407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087456">
        <w:rPr>
          <w:rFonts w:eastAsia="Calibri"/>
          <w:sz w:val="28"/>
          <w:szCs w:val="28"/>
          <w:lang w:eastAsia="en-US"/>
        </w:rPr>
        <w:t>Вопросы Министерства земельных и имущественных</w:t>
      </w:r>
      <w:r>
        <w:rPr>
          <w:rFonts w:eastAsia="Calibri"/>
          <w:sz w:val="28"/>
          <w:szCs w:val="28"/>
          <w:lang w:eastAsia="en-US"/>
        </w:rPr>
        <w:t xml:space="preserve"> отношений Республики Татарстан», пунктом 6 </w:t>
      </w:r>
      <w:r w:rsidR="00F70FCB">
        <w:rPr>
          <w:rFonts w:eastAsia="Calibri"/>
          <w:sz w:val="28"/>
          <w:szCs w:val="28"/>
          <w:lang w:eastAsia="en-US"/>
        </w:rPr>
        <w:t>Порядка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7456">
        <w:rPr>
          <w:rFonts w:eastAsia="Calibri"/>
          <w:sz w:val="28"/>
          <w:szCs w:val="28"/>
          <w:lang w:eastAsia="en-US"/>
        </w:rPr>
        <w:t>формирования, ведения, утверждения и опубликования перечня объектов недвижимого имущества, указанных в подпункте 1 пункт</w:t>
      </w:r>
      <w:r>
        <w:rPr>
          <w:rFonts w:eastAsia="Calibri"/>
          <w:sz w:val="28"/>
          <w:szCs w:val="28"/>
          <w:lang w:eastAsia="en-US"/>
        </w:rPr>
        <w:t>а 1 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определяется как кадастровая стоимость</w:t>
      </w:r>
      <w:r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087456">
        <w:rPr>
          <w:rFonts w:eastAsia="Calibri"/>
          <w:sz w:val="28"/>
          <w:szCs w:val="28"/>
          <w:lang w:eastAsia="en-US"/>
        </w:rPr>
        <w:t>постановлением Кабинета Министров Республики Татарстан от 21</w:t>
      </w:r>
      <w:r>
        <w:rPr>
          <w:rFonts w:eastAsia="Calibri"/>
          <w:sz w:val="28"/>
          <w:szCs w:val="28"/>
          <w:lang w:eastAsia="en-US"/>
        </w:rPr>
        <w:t>.11.2014 № 896 «</w:t>
      </w:r>
      <w:r w:rsidRPr="00087456">
        <w:rPr>
          <w:rFonts w:eastAsia="Calibri"/>
          <w:sz w:val="28"/>
          <w:szCs w:val="28"/>
          <w:lang w:eastAsia="en-US"/>
        </w:rPr>
        <w:t xml:space="preserve">Об утверждении Порядка формирования, ведения, утверждения и опубликования перечня объектов недвижимого имущества, указанных в подпункте 1 пункта 1 </w:t>
      </w:r>
      <w:r>
        <w:rPr>
          <w:rFonts w:eastAsia="Calibri"/>
          <w:sz w:val="28"/>
          <w:szCs w:val="28"/>
          <w:lang w:eastAsia="en-US"/>
        </w:rPr>
        <w:t>статьи 378</w:t>
      </w:r>
      <w:r w:rsidRPr="0008745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087456">
        <w:rPr>
          <w:rFonts w:eastAsia="Calibri"/>
          <w:sz w:val="28"/>
          <w:szCs w:val="28"/>
          <w:lang w:eastAsia="en-US"/>
        </w:rPr>
        <w:t xml:space="preserve"> Налогового кодекса Российской Федерации, в отношении которых налоговая база определ</w:t>
      </w:r>
      <w:r>
        <w:rPr>
          <w:rFonts w:eastAsia="Calibri"/>
          <w:sz w:val="28"/>
          <w:szCs w:val="28"/>
          <w:lang w:eastAsia="en-US"/>
        </w:rPr>
        <w:t>яется как кадастровая стоимость</w:t>
      </w:r>
      <w:r w:rsidR="00CF31BE">
        <w:rPr>
          <w:rFonts w:eastAsia="Calibri"/>
          <w:sz w:val="28"/>
          <w:szCs w:val="28"/>
          <w:lang w:eastAsia="en-US"/>
        </w:rPr>
        <w:t>»</w:t>
      </w:r>
      <w:r w:rsidR="00834DA6">
        <w:rPr>
          <w:rFonts w:eastAsia="Calibri"/>
          <w:sz w:val="28"/>
          <w:szCs w:val="28"/>
          <w:lang w:eastAsia="en-US"/>
        </w:rPr>
        <w:t>, решением Верховного суда Республики Татарстан от 13.02.2024 по административному делу № 3а-72/2024: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Внести в </w:t>
      </w:r>
      <w:r w:rsidRPr="00CE362B">
        <w:rPr>
          <w:rFonts w:eastAsia="Calibri"/>
          <w:sz w:val="28"/>
          <w:szCs w:val="28"/>
          <w:lang w:eastAsia="en-US"/>
        </w:rPr>
        <w:t>перечень объектов недвижимого имущества, в отношении которых налоговая база определяется ка</w:t>
      </w:r>
      <w:r w:rsidR="00BD6419">
        <w:rPr>
          <w:rFonts w:eastAsia="Calibri"/>
          <w:sz w:val="28"/>
          <w:szCs w:val="28"/>
          <w:lang w:eastAsia="en-US"/>
        </w:rPr>
        <w:t>к кадастровая стоимость, на 2024</w:t>
      </w:r>
      <w:r w:rsidRPr="00CE362B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4AF">
        <w:rPr>
          <w:rFonts w:eastAsia="Calibri"/>
          <w:sz w:val="28"/>
          <w:szCs w:val="28"/>
          <w:lang w:eastAsia="en-US"/>
        </w:rPr>
        <w:t>(далее – Перечень)</w:t>
      </w:r>
      <w:r>
        <w:rPr>
          <w:rFonts w:eastAsia="Calibri"/>
          <w:sz w:val="28"/>
          <w:szCs w:val="28"/>
          <w:lang w:eastAsia="en-US"/>
        </w:rPr>
        <w:t xml:space="preserve">, утвержденный распоряжением Министерства земельных 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имущественных отношений Республики Татарстан от </w:t>
      </w:r>
      <w:r w:rsidR="00BD6419">
        <w:rPr>
          <w:bCs/>
          <w:sz w:val="28"/>
          <w:szCs w:val="28"/>
          <w:lang w:bidi="ru-RU"/>
        </w:rPr>
        <w:t>28.11.2023 № 3366</w:t>
      </w:r>
      <w:r w:rsidR="00BD6419" w:rsidRPr="00AB1CB7">
        <w:rPr>
          <w:bCs/>
          <w:sz w:val="28"/>
          <w:szCs w:val="28"/>
          <w:lang w:bidi="ru-RU"/>
        </w:rPr>
        <w:t>-р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356D1B">
        <w:rPr>
          <w:rFonts w:eastAsia="Calibri"/>
          <w:sz w:val="28"/>
          <w:szCs w:val="28"/>
          <w:lang w:eastAsia="en-US"/>
        </w:rPr>
        <w:t>«</w:t>
      </w:r>
      <w:r w:rsidRPr="009E74AF">
        <w:rPr>
          <w:rFonts w:eastAsia="Calibri"/>
          <w:sz w:val="28"/>
          <w:szCs w:val="28"/>
          <w:lang w:eastAsia="en-US"/>
        </w:rPr>
        <w:t>Об утверждении перечня объектов недвижимого имущества, в отношении которых налоговая база определяется ка</w:t>
      </w:r>
      <w:r w:rsidR="001466DE">
        <w:rPr>
          <w:rFonts w:eastAsia="Calibri"/>
          <w:sz w:val="28"/>
          <w:szCs w:val="28"/>
          <w:lang w:eastAsia="en-US"/>
        </w:rPr>
        <w:t>к кадастровая стоимость, на 2024</w:t>
      </w:r>
      <w:r w:rsidRPr="009E74AF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»</w:t>
      </w:r>
      <w:r w:rsidR="000B5122">
        <w:rPr>
          <w:rFonts w:eastAsia="Calibri"/>
          <w:sz w:val="28"/>
          <w:szCs w:val="28"/>
          <w:lang w:eastAsia="en-US"/>
        </w:rPr>
        <w:t xml:space="preserve">       </w:t>
      </w:r>
      <w:r w:rsidR="00A42BC6">
        <w:rPr>
          <w:rFonts w:eastAsia="Calibri"/>
          <w:sz w:val="28"/>
          <w:szCs w:val="28"/>
          <w:lang w:eastAsia="en-US"/>
        </w:rPr>
        <w:t xml:space="preserve">  </w:t>
      </w:r>
      <w:r w:rsidR="000B5122">
        <w:rPr>
          <w:rFonts w:eastAsia="Calibri"/>
          <w:sz w:val="28"/>
          <w:szCs w:val="28"/>
          <w:lang w:eastAsia="en-US"/>
        </w:rPr>
        <w:t xml:space="preserve"> (с изменениями</w:t>
      </w:r>
      <w:r w:rsidR="00A0331F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внесенными</w:t>
      </w:r>
      <w:r w:rsidR="00A0331F">
        <w:rPr>
          <w:rFonts w:eastAsia="Calibri"/>
          <w:sz w:val="28"/>
          <w:szCs w:val="28"/>
          <w:lang w:eastAsia="en-US"/>
        </w:rPr>
        <w:t xml:space="preserve"> распоряжениями</w:t>
      </w:r>
      <w:r w:rsidR="000B5122">
        <w:rPr>
          <w:rFonts w:eastAsia="Calibri"/>
          <w:sz w:val="28"/>
          <w:szCs w:val="28"/>
          <w:lang w:eastAsia="en-US"/>
        </w:rPr>
        <w:t xml:space="preserve"> Министерства земельных и имущественных отношений Республики Татарстан</w:t>
      </w:r>
      <w:r w:rsidR="00601935">
        <w:rPr>
          <w:rFonts w:eastAsia="Calibri"/>
          <w:sz w:val="28"/>
          <w:szCs w:val="28"/>
          <w:lang w:eastAsia="en-US"/>
        </w:rPr>
        <w:t xml:space="preserve"> </w:t>
      </w:r>
      <w:r w:rsidR="00BD6419">
        <w:rPr>
          <w:rFonts w:eastAsia="Calibri"/>
          <w:sz w:val="28"/>
          <w:szCs w:val="28"/>
          <w:lang w:eastAsia="en-US"/>
        </w:rPr>
        <w:t>от 22.12.2023</w:t>
      </w:r>
      <w:r w:rsidR="00CE1FA5">
        <w:rPr>
          <w:rFonts w:eastAsia="Calibri"/>
          <w:sz w:val="28"/>
          <w:szCs w:val="28"/>
          <w:lang w:eastAsia="en-US"/>
        </w:rPr>
        <w:t xml:space="preserve"> № 3741-р, от 15.01.2024</w:t>
      </w:r>
      <w:r w:rsidR="00BD6419">
        <w:rPr>
          <w:rFonts w:eastAsia="Calibri"/>
          <w:sz w:val="28"/>
          <w:szCs w:val="28"/>
          <w:lang w:eastAsia="en-US"/>
        </w:rPr>
        <w:t xml:space="preserve"> № 14</w:t>
      </w:r>
      <w:r w:rsidR="000B5122">
        <w:rPr>
          <w:rFonts w:eastAsia="Calibri"/>
          <w:sz w:val="28"/>
          <w:szCs w:val="28"/>
          <w:lang w:eastAsia="en-US"/>
        </w:rPr>
        <w:t>-р</w:t>
      </w:r>
      <w:r w:rsidR="000447FD">
        <w:rPr>
          <w:rFonts w:eastAsia="Calibri"/>
          <w:sz w:val="28"/>
          <w:szCs w:val="28"/>
          <w:lang w:eastAsia="en-US"/>
        </w:rPr>
        <w:t>,</w:t>
      </w:r>
      <w:r w:rsidR="00CE1FA5">
        <w:rPr>
          <w:rFonts w:eastAsia="Calibri"/>
          <w:sz w:val="28"/>
          <w:szCs w:val="28"/>
          <w:lang w:eastAsia="en-US"/>
        </w:rPr>
        <w:t xml:space="preserve"> от 27.03.2024</w:t>
      </w:r>
      <w:r w:rsidR="00BD6419">
        <w:rPr>
          <w:rFonts w:eastAsia="Calibri"/>
          <w:sz w:val="28"/>
          <w:szCs w:val="28"/>
          <w:lang w:eastAsia="en-US"/>
        </w:rPr>
        <w:t xml:space="preserve"> № 788</w:t>
      </w:r>
      <w:r w:rsidR="000447FD">
        <w:rPr>
          <w:rFonts w:eastAsia="Calibri"/>
          <w:sz w:val="28"/>
          <w:szCs w:val="28"/>
          <w:lang w:eastAsia="en-US"/>
        </w:rPr>
        <w:t>-р</w:t>
      </w:r>
      <w:r w:rsidR="000B5122">
        <w:rPr>
          <w:rFonts w:eastAsia="Calibri"/>
          <w:sz w:val="28"/>
          <w:szCs w:val="28"/>
          <w:lang w:eastAsia="en-US"/>
        </w:rPr>
        <w:t>)</w:t>
      </w:r>
      <w:r w:rsidR="00A0331F">
        <w:rPr>
          <w:rFonts w:eastAsia="Calibri"/>
          <w:sz w:val="28"/>
          <w:szCs w:val="28"/>
          <w:lang w:eastAsia="en-US"/>
        </w:rPr>
        <w:t>,</w:t>
      </w:r>
      <w:r w:rsidR="000B5122">
        <w:rPr>
          <w:rFonts w:eastAsia="Calibri"/>
          <w:sz w:val="28"/>
          <w:szCs w:val="28"/>
          <w:lang w:eastAsia="en-US"/>
        </w:rPr>
        <w:t xml:space="preserve"> </w:t>
      </w:r>
      <w:r w:rsidR="000447FD">
        <w:rPr>
          <w:rFonts w:eastAsia="Calibri"/>
          <w:sz w:val="28"/>
          <w:szCs w:val="28"/>
          <w:lang w:eastAsia="en-US"/>
        </w:rPr>
        <w:t>изменение</w:t>
      </w:r>
      <w:r w:rsidR="00601935">
        <w:rPr>
          <w:rFonts w:eastAsia="Calibri"/>
          <w:sz w:val="28"/>
          <w:szCs w:val="28"/>
          <w:lang w:eastAsia="en-US"/>
        </w:rPr>
        <w:t>,</w:t>
      </w:r>
      <w:r w:rsidR="007F2095">
        <w:rPr>
          <w:rFonts w:eastAsia="Calibri"/>
          <w:sz w:val="28"/>
          <w:szCs w:val="28"/>
          <w:lang w:eastAsia="en-US"/>
        </w:rPr>
        <w:t xml:space="preserve"> </w:t>
      </w:r>
      <w:r w:rsidR="001941B0" w:rsidRPr="001941B0">
        <w:rPr>
          <w:rFonts w:eastAsia="Calibri"/>
          <w:sz w:val="28"/>
          <w:szCs w:val="28"/>
          <w:lang w:eastAsia="en-US"/>
        </w:rPr>
        <w:t xml:space="preserve">исключив </w:t>
      </w:r>
      <w:r w:rsidRPr="001941B0">
        <w:rPr>
          <w:rFonts w:eastAsia="Calibri"/>
          <w:sz w:val="28"/>
          <w:szCs w:val="28"/>
          <w:lang w:eastAsia="en-US"/>
        </w:rPr>
        <w:t>пункт</w:t>
      </w:r>
      <w:r w:rsidR="008D6F3A">
        <w:rPr>
          <w:rFonts w:eastAsia="Calibri"/>
          <w:sz w:val="28"/>
          <w:szCs w:val="28"/>
          <w:lang w:eastAsia="en-US"/>
        </w:rPr>
        <w:t xml:space="preserve"> </w:t>
      </w:r>
      <w:r w:rsidR="00BD6419">
        <w:rPr>
          <w:rFonts w:eastAsia="Calibri"/>
          <w:sz w:val="28"/>
          <w:szCs w:val="28"/>
          <w:lang w:eastAsia="en-US"/>
        </w:rPr>
        <w:t xml:space="preserve"> 84</w:t>
      </w:r>
      <w:r w:rsidRPr="001941B0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E362B">
        <w:rPr>
          <w:rFonts w:eastAsia="Calibri"/>
          <w:sz w:val="28"/>
          <w:szCs w:val="28"/>
          <w:lang w:eastAsia="en-US"/>
        </w:rPr>
        <w:t>Направить Перечень</w:t>
      </w:r>
      <w:r>
        <w:rPr>
          <w:rFonts w:eastAsia="Calibri"/>
          <w:sz w:val="28"/>
          <w:szCs w:val="28"/>
          <w:lang w:eastAsia="en-US"/>
        </w:rPr>
        <w:t xml:space="preserve"> в электронной форме с учетом изменений в Управление Ф</w:t>
      </w:r>
      <w:r w:rsidRPr="00CE362B">
        <w:rPr>
          <w:rFonts w:eastAsia="Calibri"/>
          <w:sz w:val="28"/>
          <w:szCs w:val="28"/>
          <w:lang w:eastAsia="en-US"/>
        </w:rPr>
        <w:t>едеральной налоговой службы по Республике Татарстан в установленном порядке.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CE362B">
        <w:rPr>
          <w:rFonts w:eastAsia="Calibri"/>
          <w:sz w:val="28"/>
          <w:szCs w:val="28"/>
          <w:lang w:eastAsia="en-US"/>
        </w:rPr>
        <w:t>. Опубликовать Перечень на официальном сайте Министерства</w:t>
      </w:r>
      <w:r w:rsidRPr="00CE362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E362B">
        <w:rPr>
          <w:rFonts w:eastAsia="Calibri"/>
          <w:sz w:val="28"/>
          <w:szCs w:val="28"/>
          <w:lang w:eastAsia="en-US"/>
        </w:rPr>
        <w:t xml:space="preserve">земельных и имущественных отношений Республики Татарстан </w:t>
      </w:r>
      <w:hyperlink r:id="rId4" w:history="1">
        <w:r w:rsidRPr="00CE362B">
          <w:rPr>
            <w:rFonts w:eastAsia="Calibri"/>
            <w:sz w:val="28"/>
            <w:szCs w:val="28"/>
            <w:u w:val="single"/>
            <w:lang w:eastAsia="en-US"/>
          </w:rPr>
          <w:t>https://mzio.tatarstan.ru/</w:t>
        </w:r>
      </w:hyperlink>
      <w:r w:rsidRPr="00CE362B">
        <w:rPr>
          <w:rFonts w:eastAsia="Calibri"/>
          <w:sz w:val="28"/>
          <w:szCs w:val="28"/>
          <w:lang w:eastAsia="en-US"/>
        </w:rPr>
        <w:t xml:space="preserve">. 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9D59A4">
        <w:rPr>
          <w:rFonts w:eastAsia="Calibri"/>
          <w:sz w:val="28"/>
          <w:szCs w:val="28"/>
          <w:lang w:eastAsia="en-US"/>
        </w:rPr>
        <w:t>Установить, что действие</w:t>
      </w:r>
      <w:r w:rsidR="007F2095">
        <w:rPr>
          <w:rFonts w:eastAsia="Calibri"/>
          <w:sz w:val="28"/>
          <w:szCs w:val="28"/>
          <w:lang w:eastAsia="en-US"/>
        </w:rPr>
        <w:t xml:space="preserve"> настоящего распоряжения </w:t>
      </w:r>
      <w:r>
        <w:rPr>
          <w:rFonts w:eastAsia="Calibri"/>
          <w:sz w:val="28"/>
          <w:szCs w:val="28"/>
          <w:lang w:eastAsia="en-US"/>
        </w:rPr>
        <w:t xml:space="preserve">распространяется на правоотношения, возникшие </w:t>
      </w:r>
      <w:r w:rsidR="00BD6419">
        <w:rPr>
          <w:rFonts w:eastAsia="Calibri"/>
          <w:sz w:val="28"/>
          <w:szCs w:val="28"/>
          <w:lang w:eastAsia="en-US"/>
        </w:rPr>
        <w:t>с 1 января 2024</w:t>
      </w:r>
      <w:r w:rsidRPr="00CE362B">
        <w:rPr>
          <w:rFonts w:eastAsia="Calibri"/>
          <w:sz w:val="28"/>
          <w:szCs w:val="28"/>
          <w:lang w:eastAsia="en-US"/>
        </w:rPr>
        <w:t xml:space="preserve"> года.</w:t>
      </w:r>
    </w:p>
    <w:p w:rsidR="004A4B23" w:rsidRPr="00CE362B" w:rsidRDefault="001941B0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4A4B23" w:rsidRPr="00CE362B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="004A4B23" w:rsidRPr="00CE362B">
        <w:rPr>
          <w:rFonts w:eastAsia="Calibri"/>
          <w:sz w:val="28"/>
          <w:szCs w:val="28"/>
          <w:lang w:eastAsia="en-US"/>
        </w:rPr>
        <w:t>А.А.Киямова</w:t>
      </w:r>
      <w:proofErr w:type="spellEnd"/>
      <w:r w:rsidR="004A4B23" w:rsidRPr="00CE362B">
        <w:rPr>
          <w:rFonts w:eastAsia="Calibri"/>
          <w:sz w:val="28"/>
          <w:szCs w:val="28"/>
          <w:lang w:eastAsia="en-US"/>
        </w:rPr>
        <w:t>.</w:t>
      </w:r>
    </w:p>
    <w:p w:rsidR="004A4B23" w:rsidRPr="00CE362B" w:rsidRDefault="004A4B23" w:rsidP="004A4B2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A4B23" w:rsidRPr="00CE362B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4B23" w:rsidRPr="00787435" w:rsidRDefault="004A4B23" w:rsidP="004A4B23">
      <w:pPr>
        <w:jc w:val="both"/>
        <w:rPr>
          <w:rFonts w:eastAsia="Calibri"/>
          <w:b/>
          <w:sz w:val="28"/>
          <w:szCs w:val="28"/>
          <w:lang w:eastAsia="en-US"/>
        </w:rPr>
      </w:pPr>
      <w:r w:rsidRPr="00CE362B">
        <w:rPr>
          <w:rFonts w:eastAsia="Calibri"/>
          <w:b/>
          <w:sz w:val="28"/>
          <w:szCs w:val="28"/>
          <w:lang w:eastAsia="en-US"/>
        </w:rPr>
        <w:t xml:space="preserve">Министр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CE362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787435">
        <w:rPr>
          <w:rFonts w:eastAsia="Calibri"/>
          <w:b/>
          <w:sz w:val="28"/>
          <w:szCs w:val="28"/>
          <w:lang w:eastAsia="en-US"/>
        </w:rPr>
        <w:t>Ф.А.Аглиуллин</w:t>
      </w:r>
      <w:proofErr w:type="spellEnd"/>
      <w:r w:rsidRPr="0078743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367DE" w:rsidRDefault="005367DE"/>
    <w:sectPr w:rsidR="005367DE" w:rsidSect="004A4B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23"/>
    <w:rsid w:val="000104B4"/>
    <w:rsid w:val="000447FD"/>
    <w:rsid w:val="000B5122"/>
    <w:rsid w:val="001466DE"/>
    <w:rsid w:val="0016526F"/>
    <w:rsid w:val="001941B0"/>
    <w:rsid w:val="001F48D8"/>
    <w:rsid w:val="00214A5D"/>
    <w:rsid w:val="002550A9"/>
    <w:rsid w:val="00356D1B"/>
    <w:rsid w:val="00474721"/>
    <w:rsid w:val="004A4B23"/>
    <w:rsid w:val="005367DE"/>
    <w:rsid w:val="00547DB4"/>
    <w:rsid w:val="005607AD"/>
    <w:rsid w:val="005952CD"/>
    <w:rsid w:val="005B1638"/>
    <w:rsid w:val="00601935"/>
    <w:rsid w:val="00715D48"/>
    <w:rsid w:val="007F2095"/>
    <w:rsid w:val="007F6CC6"/>
    <w:rsid w:val="00834DA6"/>
    <w:rsid w:val="00875A43"/>
    <w:rsid w:val="008D6F3A"/>
    <w:rsid w:val="009972BA"/>
    <w:rsid w:val="009D59A4"/>
    <w:rsid w:val="00A0331F"/>
    <w:rsid w:val="00A42BC6"/>
    <w:rsid w:val="00B81D83"/>
    <w:rsid w:val="00BD6419"/>
    <w:rsid w:val="00C62714"/>
    <w:rsid w:val="00C92565"/>
    <w:rsid w:val="00CA4D15"/>
    <w:rsid w:val="00CB3823"/>
    <w:rsid w:val="00CE1FA5"/>
    <w:rsid w:val="00CF31BE"/>
    <w:rsid w:val="00D70C39"/>
    <w:rsid w:val="00EA4A90"/>
    <w:rsid w:val="00ED6560"/>
    <w:rsid w:val="00F70FCB"/>
    <w:rsid w:val="00FA5E84"/>
    <w:rsid w:val="00F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F644"/>
  <w15:chartTrackingRefBased/>
  <w15:docId w15:val="{D821FC36-4664-4AD1-9FDD-79D9B77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i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ЛысенкоА.Д.</cp:lastModifiedBy>
  <cp:revision>6</cp:revision>
  <cp:lastPrinted>2024-05-30T13:38:00Z</cp:lastPrinted>
  <dcterms:created xsi:type="dcterms:W3CDTF">2024-05-30T12:18:00Z</dcterms:created>
  <dcterms:modified xsi:type="dcterms:W3CDTF">2024-06-07T10:37:00Z</dcterms:modified>
</cp:coreProperties>
</file>