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  <w:bookmarkStart w:id="0" w:name="_GoBack"/>
      <w:bookmarkEnd w:id="0"/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 17 мая по 24 мая 2024 года включительно.</w:t>
      </w:r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отдела кадастровых отношений Латыпову Р.Р.</w:t>
      </w:r>
    </w:p>
    <w:p w:rsidR="001150C6" w:rsidRDefault="001150C6" w:rsidP="001150C6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221-40-60 (R.Latypov@tatar.ru)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0543DC" w:rsidRPr="00D467DD" w:rsidRDefault="000543DC" w:rsidP="004106FF">
      <w:pPr>
        <w:spacing w:line="220" w:lineRule="exact"/>
        <w:rPr>
          <w:color w:val="000000"/>
          <w:sz w:val="28"/>
          <w:szCs w:val="28"/>
        </w:rPr>
        <w:sectPr w:rsidR="000543DC" w:rsidRPr="00D467DD" w:rsidSect="0064410D">
          <w:pgSz w:w="11906" w:h="16838"/>
          <w:pgMar w:top="709" w:right="1141" w:bottom="1276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</w:t>
      </w:r>
      <w:r w:rsidR="00AF2BC6">
        <w:rPr>
          <w:sz w:val="28"/>
          <w:szCs w:val="28"/>
        </w:rPr>
        <w:t>11.12</w:t>
      </w:r>
      <w:r w:rsidRPr="00446822">
        <w:rPr>
          <w:sz w:val="28"/>
          <w:szCs w:val="28"/>
        </w:rPr>
        <w:t>.201</w:t>
      </w:r>
      <w:r w:rsidR="004F19C7">
        <w:rPr>
          <w:sz w:val="28"/>
          <w:szCs w:val="28"/>
        </w:rPr>
        <w:t>4</w:t>
      </w:r>
      <w:r w:rsidRPr="00446822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AF2BC6">
        <w:rPr>
          <w:sz w:val="28"/>
          <w:szCs w:val="28"/>
        </w:rPr>
        <w:t>2827</w:t>
      </w:r>
      <w:r w:rsidRPr="00446822">
        <w:rPr>
          <w:sz w:val="28"/>
          <w:szCs w:val="28"/>
        </w:rPr>
        <w:t xml:space="preserve">-р </w:t>
      </w:r>
      <w:r w:rsidRPr="007F3252">
        <w:rPr>
          <w:sz w:val="28"/>
          <w:szCs w:val="28"/>
        </w:rPr>
        <w:t>«</w:t>
      </w:r>
      <w:r w:rsidR="004F19C7" w:rsidRPr="004F19C7">
        <w:rPr>
          <w:sz w:val="28"/>
          <w:szCs w:val="28"/>
        </w:rPr>
        <w:t xml:space="preserve">Об утверждении границ охранных зон газораспределительных сетей (газопроводов) на территории </w:t>
      </w:r>
      <w:r w:rsidR="00AF2BC6">
        <w:rPr>
          <w:sz w:val="28"/>
          <w:szCs w:val="28"/>
        </w:rPr>
        <w:t>Чистопольского, Нижнекамского (частично)</w:t>
      </w:r>
      <w:r w:rsidR="004F19C7" w:rsidRPr="004F19C7">
        <w:rPr>
          <w:sz w:val="28"/>
          <w:szCs w:val="28"/>
        </w:rPr>
        <w:t xml:space="preserve"> муниципальн</w:t>
      </w:r>
      <w:r w:rsidR="00AF2BC6">
        <w:rPr>
          <w:sz w:val="28"/>
          <w:szCs w:val="28"/>
        </w:rPr>
        <w:t>ых</w:t>
      </w:r>
      <w:r w:rsidR="004F19C7" w:rsidRPr="004F19C7">
        <w:rPr>
          <w:sz w:val="28"/>
          <w:szCs w:val="28"/>
        </w:rPr>
        <w:t xml:space="preserve"> район</w:t>
      </w:r>
      <w:r w:rsidR="00AF2BC6">
        <w:rPr>
          <w:sz w:val="28"/>
          <w:szCs w:val="28"/>
        </w:rPr>
        <w:t>ов</w:t>
      </w:r>
      <w:r w:rsidR="004F19C7" w:rsidRPr="004F19C7">
        <w:rPr>
          <w:sz w:val="28"/>
          <w:szCs w:val="28"/>
        </w:rPr>
        <w:t xml:space="preserve"> Республики Татарстан</w:t>
      </w:r>
      <w:r w:rsidR="008C6A15">
        <w:rPr>
          <w:sz w:val="28"/>
          <w:szCs w:val="28"/>
        </w:rPr>
        <w:t>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года </w:t>
      </w:r>
      <w:r w:rsidR="0032156B">
        <w:rPr>
          <w:sz w:val="28"/>
          <w:szCs w:val="28"/>
        </w:rPr>
        <w:t xml:space="preserve">                                            </w:t>
      </w:r>
      <w:r w:rsidRPr="00622B73">
        <w:rPr>
          <w:sz w:val="28"/>
          <w:szCs w:val="28"/>
        </w:rPr>
        <w:t>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и в соответствии с </w:t>
      </w:r>
      <w:r w:rsidR="00E760DC" w:rsidRPr="005A7F24">
        <w:rPr>
          <w:color w:val="000000" w:themeColor="text1"/>
          <w:sz w:val="28"/>
          <w:szCs w:val="28"/>
        </w:rPr>
        <w:t xml:space="preserve">документацией                                                   </w:t>
      </w:r>
      <w:r w:rsidR="00883EC9" w:rsidRPr="00883EC9">
        <w:rPr>
          <w:color w:val="000000" w:themeColor="text1"/>
          <w:sz w:val="28"/>
          <w:szCs w:val="28"/>
        </w:rPr>
        <w:t>филиала ППК «Роскадастр» по Республике Татарст</w:t>
      </w:r>
      <w:r w:rsidR="00883EC9" w:rsidRPr="001C0CBA">
        <w:rPr>
          <w:color w:val="000000" w:themeColor="text1"/>
          <w:sz w:val="28"/>
          <w:szCs w:val="28"/>
        </w:rPr>
        <w:t>ан</w:t>
      </w:r>
      <w:r w:rsidR="00E760DC" w:rsidRPr="001C0CBA">
        <w:rPr>
          <w:color w:val="000000" w:themeColor="text1"/>
          <w:sz w:val="28"/>
          <w:szCs w:val="28"/>
        </w:rPr>
        <w:t>,</w:t>
      </w:r>
      <w:r w:rsidR="004472CA" w:rsidRPr="001C0CBA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</w:t>
      </w:r>
      <w:r w:rsidR="003215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>Татарстан» (от </w:t>
      </w:r>
      <w:r w:rsidR="00A43322">
        <w:rPr>
          <w:color w:val="000000" w:themeColor="text1"/>
          <w:sz w:val="28"/>
          <w:szCs w:val="28"/>
        </w:rPr>
        <w:t>24</w:t>
      </w:r>
      <w:r w:rsidR="002E0024">
        <w:rPr>
          <w:color w:val="000000" w:themeColor="text1"/>
          <w:sz w:val="28"/>
          <w:szCs w:val="28"/>
        </w:rPr>
        <w:t>.04</w:t>
      </w:r>
      <w:r w:rsidR="003D04D6">
        <w:rPr>
          <w:color w:val="000000" w:themeColor="text1"/>
          <w:sz w:val="28"/>
          <w:szCs w:val="28"/>
        </w:rPr>
        <w:t>.2024</w:t>
      </w:r>
      <w:r w:rsidR="006C598A">
        <w:rPr>
          <w:color w:val="000000" w:themeColor="text1"/>
          <w:sz w:val="28"/>
          <w:szCs w:val="28"/>
        </w:rPr>
        <w:t xml:space="preserve"> </w:t>
      </w:r>
      <w:r w:rsidR="00CB7B48">
        <w:rPr>
          <w:color w:val="000000" w:themeColor="text1"/>
          <w:sz w:val="28"/>
          <w:szCs w:val="28"/>
        </w:rPr>
        <w:t xml:space="preserve">                            </w:t>
      </w:r>
      <w:r w:rsidRPr="005A2E28">
        <w:rPr>
          <w:color w:val="000000" w:themeColor="text1"/>
          <w:sz w:val="28"/>
          <w:szCs w:val="28"/>
        </w:rPr>
        <w:t xml:space="preserve">№ </w:t>
      </w:r>
      <w:r w:rsidR="003D04D6">
        <w:rPr>
          <w:color w:val="000000" w:themeColor="text1"/>
          <w:sz w:val="28"/>
          <w:szCs w:val="28"/>
        </w:rPr>
        <w:t>04А-0</w:t>
      </w:r>
      <w:r w:rsidR="002E0024">
        <w:rPr>
          <w:color w:val="000000" w:themeColor="text1"/>
          <w:sz w:val="28"/>
          <w:szCs w:val="28"/>
        </w:rPr>
        <w:t>4</w:t>
      </w:r>
      <w:r w:rsidR="005A2E28" w:rsidRPr="005A2E28">
        <w:rPr>
          <w:color w:val="000000" w:themeColor="text1"/>
          <w:sz w:val="28"/>
          <w:szCs w:val="28"/>
        </w:rPr>
        <w:t>/</w:t>
      </w:r>
      <w:r w:rsidR="00A43322">
        <w:rPr>
          <w:color w:val="000000" w:themeColor="text1"/>
          <w:sz w:val="28"/>
          <w:szCs w:val="28"/>
        </w:rPr>
        <w:t>915</w:t>
      </w:r>
      <w:r w:rsidRPr="005A2E28">
        <w:rPr>
          <w:color w:val="000000" w:themeColor="text1"/>
          <w:sz w:val="28"/>
          <w:szCs w:val="28"/>
        </w:rPr>
        <w:t xml:space="preserve">),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407</w:t>
      </w:r>
      <w:r w:rsidR="00591E77" w:rsidRPr="00591E77">
        <w:rPr>
          <w:iCs/>
          <w:sz w:val="28"/>
          <w:szCs w:val="28"/>
        </w:rPr>
        <w:t xml:space="preserve"> </w:t>
      </w:r>
      <w:r w:rsidR="00591E77">
        <w:rPr>
          <w:iCs/>
          <w:sz w:val="28"/>
          <w:szCs w:val="28"/>
        </w:rPr>
        <w:t>«</w:t>
      </w:r>
      <w:r w:rsidR="00591E77" w:rsidRPr="00591E77">
        <w:rPr>
          <w:iCs/>
          <w:sz w:val="28"/>
          <w:szCs w:val="28"/>
        </w:rPr>
        <w:t>Вопросы Министерства земельных и имущественных отношений Республики Татарстан»</w:t>
      </w:r>
      <w:r w:rsidRPr="00622B73">
        <w:rPr>
          <w:sz w:val="28"/>
          <w:szCs w:val="28"/>
        </w:rPr>
        <w:t xml:space="preserve">, Министерство земельных и имущественных отношений Республики Татарстан </w:t>
      </w:r>
      <w:r w:rsidR="004472CA">
        <w:rPr>
          <w:sz w:val="28"/>
          <w:szCs w:val="28"/>
        </w:rPr>
        <w:t>решило</w:t>
      </w:r>
      <w:r w:rsidRPr="00622B73">
        <w:rPr>
          <w:sz w:val="28"/>
          <w:szCs w:val="28"/>
        </w:rPr>
        <w:t>:</w:t>
      </w:r>
    </w:p>
    <w:p w:rsidR="00272DD3" w:rsidRPr="00CB7B48" w:rsidRDefault="00272DD3" w:rsidP="00E760DC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AF2BC6">
        <w:rPr>
          <w:sz w:val="28"/>
          <w:szCs w:val="28"/>
        </w:rPr>
        <w:t>53900</w:t>
      </w:r>
      <w:r w:rsidR="00591E77">
        <w:rPr>
          <w:sz w:val="28"/>
          <w:szCs w:val="28"/>
        </w:rPr>
        <w:t xml:space="preserve"> (кадастровый номер 16:42:000000:2768)</w:t>
      </w:r>
      <w:r w:rsidR="00E760DC">
        <w:rPr>
          <w:sz w:val="28"/>
          <w:szCs w:val="28"/>
        </w:rPr>
        <w:t xml:space="preserve"> </w:t>
      </w:r>
      <w:r w:rsidR="00A43322">
        <w:rPr>
          <w:sz w:val="28"/>
          <w:szCs w:val="28"/>
        </w:rPr>
        <w:t>под</w:t>
      </w:r>
      <w:r w:rsidR="00E760DC">
        <w:rPr>
          <w:sz w:val="28"/>
          <w:szCs w:val="28"/>
        </w:rPr>
        <w:t xml:space="preserve"> реестровым номером 16:</w:t>
      </w:r>
      <w:r w:rsidR="00AF2BC6">
        <w:rPr>
          <w:sz w:val="28"/>
          <w:szCs w:val="28"/>
        </w:rPr>
        <w:t>42</w:t>
      </w:r>
      <w:r w:rsidR="00E760DC">
        <w:rPr>
          <w:sz w:val="28"/>
          <w:szCs w:val="28"/>
        </w:rPr>
        <w:t>-6.</w:t>
      </w:r>
      <w:r w:rsidR="00AF2BC6">
        <w:rPr>
          <w:sz w:val="28"/>
          <w:szCs w:val="28"/>
        </w:rPr>
        <w:t>338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от</w:t>
      </w:r>
      <w:r w:rsidR="00AF2BC6">
        <w:rPr>
          <w:sz w:val="28"/>
          <w:szCs w:val="28"/>
        </w:rPr>
        <w:t xml:space="preserve"> 11.12</w:t>
      </w:r>
      <w:r w:rsidR="00AF2BC6" w:rsidRPr="00446822">
        <w:rPr>
          <w:sz w:val="28"/>
          <w:szCs w:val="28"/>
        </w:rPr>
        <w:t>.201</w:t>
      </w:r>
      <w:r w:rsidR="00AF2BC6">
        <w:rPr>
          <w:sz w:val="28"/>
          <w:szCs w:val="28"/>
        </w:rPr>
        <w:t>4</w:t>
      </w:r>
      <w:r w:rsidR="00AF2BC6" w:rsidRPr="00446822">
        <w:rPr>
          <w:sz w:val="28"/>
          <w:szCs w:val="28"/>
        </w:rPr>
        <w:t xml:space="preserve"> №</w:t>
      </w:r>
      <w:r w:rsidR="00AF2BC6">
        <w:rPr>
          <w:sz w:val="28"/>
          <w:szCs w:val="28"/>
        </w:rPr>
        <w:t> 2827</w:t>
      </w:r>
      <w:r w:rsidR="00AF2BC6" w:rsidRPr="00446822">
        <w:rPr>
          <w:sz w:val="28"/>
          <w:szCs w:val="28"/>
        </w:rPr>
        <w:t xml:space="preserve">-р </w:t>
      </w:r>
      <w:r w:rsidR="00AF2BC6" w:rsidRPr="007F3252">
        <w:rPr>
          <w:sz w:val="28"/>
          <w:szCs w:val="28"/>
        </w:rPr>
        <w:t>«</w:t>
      </w:r>
      <w:r w:rsidR="00AF2BC6" w:rsidRPr="004F19C7">
        <w:rPr>
          <w:sz w:val="28"/>
          <w:szCs w:val="28"/>
        </w:rPr>
        <w:t xml:space="preserve">Об утверждении границ охранных зон </w:t>
      </w:r>
      <w:r w:rsidR="00AF2BC6" w:rsidRPr="004F19C7">
        <w:rPr>
          <w:sz w:val="28"/>
          <w:szCs w:val="28"/>
        </w:rPr>
        <w:lastRenderedPageBreak/>
        <w:t xml:space="preserve">газораспределительных сетей (газопроводов) на территории </w:t>
      </w:r>
      <w:r w:rsidR="00AF2BC6">
        <w:rPr>
          <w:sz w:val="28"/>
          <w:szCs w:val="28"/>
        </w:rPr>
        <w:t>Чистопольского, Нижнекамского (частично)</w:t>
      </w:r>
      <w:r w:rsidR="00AF2BC6" w:rsidRPr="004F19C7">
        <w:rPr>
          <w:sz w:val="28"/>
          <w:szCs w:val="28"/>
        </w:rPr>
        <w:t xml:space="preserve"> муниципальн</w:t>
      </w:r>
      <w:r w:rsidR="00AF2BC6">
        <w:rPr>
          <w:sz w:val="28"/>
          <w:szCs w:val="28"/>
        </w:rPr>
        <w:t>ых</w:t>
      </w:r>
      <w:r w:rsidR="00AF2BC6" w:rsidRPr="004F19C7">
        <w:rPr>
          <w:sz w:val="28"/>
          <w:szCs w:val="28"/>
        </w:rPr>
        <w:t xml:space="preserve"> район</w:t>
      </w:r>
      <w:r w:rsidR="00AF2BC6">
        <w:rPr>
          <w:sz w:val="28"/>
          <w:szCs w:val="28"/>
        </w:rPr>
        <w:t>ов</w:t>
      </w:r>
      <w:r w:rsidR="00AF2BC6" w:rsidRPr="004F19C7">
        <w:rPr>
          <w:sz w:val="28"/>
          <w:szCs w:val="28"/>
        </w:rPr>
        <w:t xml:space="preserve"> Республики Татарстан</w:t>
      </w:r>
      <w:r w:rsidR="00AF2BC6">
        <w:rPr>
          <w:sz w:val="28"/>
          <w:szCs w:val="28"/>
        </w:rPr>
        <w:t>»</w:t>
      </w:r>
      <w:r w:rsidRPr="0079766C"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</w:t>
      </w:r>
      <w:r w:rsidR="00AF2BC6">
        <w:rPr>
          <w:sz w:val="28"/>
          <w:szCs w:val="28"/>
        </w:rPr>
        <w:t>2827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</w:t>
      </w:r>
      <w:r w:rsidR="00AF2BC6">
        <w:rPr>
          <w:color w:val="000000" w:themeColor="text1"/>
          <w:sz w:val="28"/>
          <w:szCs w:val="28"/>
        </w:rPr>
        <w:t xml:space="preserve"> </w:t>
      </w:r>
      <w:r w:rsidR="00815F10">
        <w:rPr>
          <w:color w:val="000000" w:themeColor="text1"/>
          <w:sz w:val="28"/>
          <w:szCs w:val="28"/>
        </w:rPr>
        <w:t xml:space="preserve">                       </w:t>
      </w:r>
      <w:r w:rsidR="00212D0C" w:rsidRPr="00E760DC">
        <w:rPr>
          <w:color w:val="000000" w:themeColor="text1"/>
          <w:sz w:val="28"/>
          <w:szCs w:val="28"/>
        </w:rPr>
        <w:t xml:space="preserve">ООО «Газпром трансгаз Казань»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</w:t>
      </w:r>
      <w:r w:rsidR="00815F49" w:rsidRPr="00815F49">
        <w:rPr>
          <w:sz w:val="28"/>
          <w:szCs w:val="28"/>
        </w:rPr>
        <w:t xml:space="preserve"> </w:t>
      </w:r>
      <w:r w:rsidR="00AF2BC6">
        <w:rPr>
          <w:sz w:val="28"/>
          <w:szCs w:val="28"/>
        </w:rPr>
        <w:t>Чистопольского</w:t>
      </w:r>
      <w:r w:rsidR="00815F49" w:rsidRPr="004F19C7">
        <w:rPr>
          <w:sz w:val="28"/>
          <w:szCs w:val="28"/>
        </w:rPr>
        <w:t xml:space="preserve"> муниципального района Республики Татарстан</w:t>
      </w:r>
      <w:r w:rsidR="00E406C6" w:rsidRPr="00E760DC">
        <w:rPr>
          <w:color w:val="000000" w:themeColor="text1"/>
          <w:sz w:val="28"/>
          <w:szCs w:val="28"/>
        </w:rPr>
        <w:t xml:space="preserve">, в связи с </w:t>
      </w:r>
      <w:r w:rsidR="00E760DC" w:rsidRPr="00E760DC">
        <w:rPr>
          <w:color w:val="000000" w:themeColor="text1"/>
          <w:sz w:val="28"/>
          <w:szCs w:val="28"/>
        </w:rPr>
        <w:t>переустройством газопровода с изменением трассы 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7B6CF2">
        <w:rPr>
          <w:color w:val="000000" w:themeColor="text1"/>
          <w:sz w:val="28"/>
          <w:szCs w:val="28"/>
        </w:rPr>
        <w:t>ых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7B6CF2">
        <w:rPr>
          <w:color w:val="000000" w:themeColor="text1"/>
          <w:sz w:val="28"/>
          <w:szCs w:val="28"/>
        </w:rPr>
        <w:t>ах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EB0061" w:rsidRPr="00B20BC8">
        <w:rPr>
          <w:color w:val="000000" w:themeColor="text1"/>
          <w:sz w:val="28"/>
          <w:szCs w:val="28"/>
        </w:rPr>
        <w:t xml:space="preserve">с </w:t>
      </w:r>
      <w:r w:rsidR="00EB0061" w:rsidRPr="006962F3">
        <w:rPr>
          <w:color w:val="000000" w:themeColor="text1"/>
          <w:sz w:val="28"/>
          <w:szCs w:val="28"/>
        </w:rPr>
        <w:t>кадастровым</w:t>
      </w:r>
      <w:r w:rsidR="00F74379" w:rsidRPr="006962F3">
        <w:rPr>
          <w:color w:val="000000" w:themeColor="text1"/>
          <w:sz w:val="28"/>
          <w:szCs w:val="28"/>
        </w:rPr>
        <w:t>и</w:t>
      </w:r>
      <w:r w:rsidR="00EB0061" w:rsidRPr="006962F3">
        <w:rPr>
          <w:color w:val="000000" w:themeColor="text1"/>
          <w:sz w:val="28"/>
          <w:szCs w:val="28"/>
        </w:rPr>
        <w:t xml:space="preserve"> номер</w:t>
      </w:r>
      <w:r w:rsidR="00F74379" w:rsidRPr="006962F3">
        <w:rPr>
          <w:color w:val="000000" w:themeColor="text1"/>
          <w:sz w:val="28"/>
          <w:szCs w:val="28"/>
        </w:rPr>
        <w:t>ами</w:t>
      </w:r>
      <w:r w:rsidR="00DD311D" w:rsidRPr="006962F3">
        <w:rPr>
          <w:color w:val="000000" w:themeColor="text1"/>
          <w:sz w:val="28"/>
          <w:szCs w:val="28"/>
        </w:rPr>
        <w:t xml:space="preserve"> ЕЗ 16:42:000000:38 (обусловленные земельные участки 16:42:020402:51 (1.10), 16:42:020402:65 (1), 16:42:020402:115 (1), 16:42:02040</w:t>
      </w:r>
      <w:r w:rsidR="00386FF8" w:rsidRPr="006962F3">
        <w:rPr>
          <w:color w:val="000000" w:themeColor="text1"/>
          <w:sz w:val="28"/>
          <w:szCs w:val="28"/>
        </w:rPr>
        <w:t>2:116 (1), 16:42:020402:120 (1)</w:t>
      </w:r>
      <w:r w:rsidR="00764DDC" w:rsidRPr="006962F3">
        <w:rPr>
          <w:color w:val="000000" w:themeColor="text1"/>
          <w:sz w:val="28"/>
          <w:szCs w:val="28"/>
        </w:rPr>
        <w:t>; ЕЗ 16:42:000000:346 (обусловленные земельные участки 16:42:020402:146 (1); ЕЗ 16:42:000000:31 (обусловленные земельные участки 16:42:020402:130 (1);</w:t>
      </w:r>
      <w:r w:rsidR="00766589" w:rsidRPr="006962F3">
        <w:rPr>
          <w:color w:val="000000" w:themeColor="text1"/>
          <w:sz w:val="28"/>
          <w:szCs w:val="28"/>
        </w:rPr>
        <w:t xml:space="preserve"> </w:t>
      </w:r>
      <w:r w:rsidR="008F5864" w:rsidRPr="006962F3">
        <w:rPr>
          <w:color w:val="000000" w:themeColor="text1"/>
          <w:sz w:val="28"/>
          <w:szCs w:val="28"/>
        </w:rPr>
        <w:t xml:space="preserve"> </w:t>
      </w:r>
      <w:r w:rsidR="00F141CE" w:rsidRPr="006962F3">
        <w:rPr>
          <w:color w:val="000000" w:themeColor="text1"/>
          <w:sz w:val="28"/>
          <w:szCs w:val="28"/>
        </w:rPr>
        <w:t>ЕЗ 16:42:000000:84 (обусловленные земельные участки 16:42:020402:5); ЕЗ 16:42:000000:191 (обусловленные земельные участки 16:42:090503:102 (1); ЕЗ 16:42:000000:120 (обусловленные земельные участки 16:42:090503:107, 16:42:090503:108);</w:t>
      </w:r>
      <w:r w:rsidR="006E693B" w:rsidRPr="006962F3">
        <w:rPr>
          <w:color w:val="000000" w:themeColor="text1"/>
          <w:sz w:val="28"/>
          <w:szCs w:val="28"/>
        </w:rPr>
        <w:t xml:space="preserve"> ЕЗ 16:42:000000:401 (обусловленные земельные участки 16:42:090503:245); ЕЗ 16:42:000000:396 (обусловленные земельные участки 16:42:090503:242 (1), 16:42:090503:242 (1.1), 16:42:090503:240 (1); ЕЗ 16:42:000000:347 (16:42:020402:181 (1); 16:42:020402:552; контур № 1 ЗУ 16:42:020402:257; 16:42:020402:263; контур    № 1 ЗУ 16:42:020402:298; 16:42:020402:325; контур    № 1 ЗУ 16:42:020402:549; контур    № 2 ЗУ 16:42:020402:550; 16:42:020402:225; 16:42:020402:283; контур    № 1, 2 ЗУ 16:42:020402:284; контур    № 3 ЗУ 16:42:000000:1166; контур    </w:t>
      </w:r>
      <w:r w:rsidR="0057567F" w:rsidRPr="006962F3">
        <w:rPr>
          <w:color w:val="000000" w:themeColor="text1"/>
          <w:sz w:val="28"/>
          <w:szCs w:val="28"/>
        </w:rPr>
        <w:t xml:space="preserve">              </w:t>
      </w:r>
      <w:r w:rsidR="006E693B" w:rsidRPr="006962F3">
        <w:rPr>
          <w:color w:val="000000" w:themeColor="text1"/>
          <w:sz w:val="28"/>
          <w:szCs w:val="28"/>
        </w:rPr>
        <w:t>№ 22, 36, 65, 58 ЗУ 16:42:000000:1058;</w:t>
      </w:r>
      <w:r w:rsidR="0057567F" w:rsidRPr="006962F3">
        <w:rPr>
          <w:color w:val="000000" w:themeColor="text1"/>
          <w:sz w:val="28"/>
          <w:szCs w:val="28"/>
        </w:rPr>
        <w:t xml:space="preserve"> 16:42:000000:1109; контур    № 1 ЗУ 16:42:000000:499</w:t>
      </w:r>
      <w:r w:rsidR="00815F10">
        <w:rPr>
          <w:color w:val="000000" w:themeColor="text1"/>
          <w:sz w:val="28"/>
          <w:szCs w:val="28"/>
        </w:rPr>
        <w:t>,</w:t>
      </w:r>
      <w:r w:rsidR="0057567F" w:rsidRPr="006962F3">
        <w:rPr>
          <w:color w:val="000000" w:themeColor="text1"/>
          <w:sz w:val="28"/>
          <w:szCs w:val="28"/>
        </w:rPr>
        <w:t xml:space="preserve"> </w:t>
      </w:r>
      <w:r w:rsidR="00EB0061" w:rsidRPr="006962F3">
        <w:rPr>
          <w:color w:val="000000" w:themeColor="text1"/>
          <w:sz w:val="28"/>
          <w:szCs w:val="28"/>
        </w:rPr>
        <w:t xml:space="preserve">согласно сведениям, содержащимся в текстовом и графическом описании местоположения границ зон с особыми условиями </w:t>
      </w:r>
      <w:r w:rsidR="00EB0061" w:rsidRPr="00E760DC">
        <w:rPr>
          <w:color w:val="000000" w:themeColor="text1"/>
          <w:sz w:val="28"/>
          <w:szCs w:val="28"/>
        </w:rPr>
        <w:t>использования территории, перечне координат характерных точек границ надземных и подземных объектов, выполненных</w:t>
      </w:r>
      <w:r w:rsidR="00D93C09" w:rsidRPr="00D93C09">
        <w:rPr>
          <w:color w:val="FF0000"/>
          <w:sz w:val="28"/>
          <w:szCs w:val="28"/>
        </w:rPr>
        <w:t xml:space="preserve"> </w:t>
      </w:r>
      <w:r w:rsidR="00D93C09" w:rsidRPr="00D93C09">
        <w:rPr>
          <w:color w:val="000000" w:themeColor="text1"/>
          <w:sz w:val="28"/>
          <w:szCs w:val="28"/>
        </w:rPr>
        <w:t>филиалом ППК «Роскадастр» по Республике Татарстан</w:t>
      </w:r>
      <w:r w:rsidR="00EB0061" w:rsidRPr="00D93C09">
        <w:rPr>
          <w:color w:val="000000" w:themeColor="text1"/>
          <w:sz w:val="28"/>
          <w:szCs w:val="28"/>
        </w:rPr>
        <w:t xml:space="preserve">.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540C4E" w:rsidRPr="00540C4E">
        <w:rPr>
          <w:color w:val="000000" w:themeColor="text1"/>
          <w:sz w:val="28"/>
          <w:szCs w:val="28"/>
        </w:rPr>
        <w:t>8393,294</w:t>
      </w:r>
      <w:r w:rsidR="002211FA" w:rsidRPr="00540C4E">
        <w:rPr>
          <w:color w:val="000000" w:themeColor="text1"/>
          <w:sz w:val="28"/>
          <w:szCs w:val="28"/>
        </w:rPr>
        <w:t xml:space="preserve"> </w:t>
      </w:r>
      <w:r w:rsidR="002211FA" w:rsidRPr="00031CA8">
        <w:rPr>
          <w:color w:val="000000" w:themeColor="text1"/>
          <w:sz w:val="28"/>
          <w:szCs w:val="28"/>
        </w:rPr>
        <w:t xml:space="preserve">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A66CE">
        <w:rPr>
          <w:color w:val="000000" w:themeColor="text1"/>
          <w:sz w:val="28"/>
          <w:szCs w:val="28"/>
        </w:rPr>
        <w:t xml:space="preserve"> виде территории общей площадью</w:t>
      </w:r>
      <w:r w:rsidR="00766589">
        <w:rPr>
          <w:color w:val="000000" w:themeColor="text1"/>
          <w:sz w:val="28"/>
          <w:szCs w:val="28"/>
        </w:rPr>
        <w:t xml:space="preserve"> </w:t>
      </w:r>
      <w:r w:rsidR="001A3182">
        <w:rPr>
          <w:color w:val="000000" w:themeColor="text1"/>
          <w:sz w:val="28"/>
          <w:szCs w:val="28"/>
        </w:rPr>
        <w:t xml:space="preserve">                    </w:t>
      </w:r>
      <w:r w:rsidR="002211FA" w:rsidRPr="005A7F24">
        <w:rPr>
          <w:color w:val="000000" w:themeColor="text1"/>
          <w:sz w:val="28"/>
          <w:szCs w:val="28"/>
        </w:rPr>
        <w:t>(</w:t>
      </w:r>
      <w:r w:rsidR="00AF2BC6">
        <w:rPr>
          <w:color w:val="000000" w:themeColor="text1"/>
          <w:sz w:val="28"/>
          <w:szCs w:val="28"/>
        </w:rPr>
        <w:t>35338</w:t>
      </w:r>
      <w:r w:rsidR="002211FA" w:rsidRPr="005A7F24">
        <w:rPr>
          <w:color w:val="000000" w:themeColor="text1"/>
          <w:sz w:val="28"/>
          <w:szCs w:val="28"/>
        </w:rPr>
        <w:t xml:space="preserve"> ± </w:t>
      </w:r>
      <w:r w:rsidR="00AF2BC6">
        <w:rPr>
          <w:color w:val="000000" w:themeColor="text1"/>
          <w:sz w:val="28"/>
          <w:szCs w:val="28"/>
        </w:rPr>
        <w:t>1645</w:t>
      </w:r>
      <w:r w:rsidR="002211FA" w:rsidRPr="005A7F24">
        <w:rPr>
          <w:color w:val="000000" w:themeColor="text1"/>
          <w:sz w:val="28"/>
          <w:szCs w:val="28"/>
        </w:rPr>
        <w:t>) кв.м</w:t>
      </w:r>
      <w:r w:rsidR="00591E77">
        <w:rPr>
          <w:color w:val="000000" w:themeColor="text1"/>
          <w:sz w:val="28"/>
          <w:szCs w:val="28"/>
        </w:rPr>
        <w:t xml:space="preserve"> </w:t>
      </w:r>
      <w:r w:rsidR="00591E77" w:rsidRPr="00591E77">
        <w:rPr>
          <w:iCs/>
          <w:color w:val="000000" w:themeColor="text1"/>
          <w:sz w:val="28"/>
          <w:szCs w:val="28"/>
        </w:rPr>
        <w:t>(опубликованию не подлежат)</w:t>
      </w:r>
      <w:r w:rsidR="00591E77">
        <w:rPr>
          <w:iCs/>
          <w:color w:val="000000" w:themeColor="text1"/>
          <w:sz w:val="28"/>
          <w:szCs w:val="28"/>
        </w:rPr>
        <w:t>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AF2BC6">
        <w:rPr>
          <w:sz w:val="28"/>
          <w:szCs w:val="28"/>
        </w:rPr>
        <w:t>53900</w:t>
      </w:r>
      <w:r w:rsidR="00F00D92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 xml:space="preserve">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</w:t>
      </w:r>
      <w:r w:rsidR="00272DD3" w:rsidRPr="005656BA">
        <w:rPr>
          <w:color w:val="000000" w:themeColor="text1"/>
          <w:sz w:val="28"/>
          <w:szCs w:val="28"/>
        </w:rPr>
        <w:t>выполненных</w:t>
      </w:r>
      <w:r w:rsidR="00D93C09" w:rsidRPr="00D93C09">
        <w:rPr>
          <w:color w:val="FF0000"/>
          <w:sz w:val="28"/>
          <w:szCs w:val="28"/>
        </w:rPr>
        <w:t xml:space="preserve"> </w:t>
      </w:r>
      <w:r w:rsidR="00D93C09" w:rsidRPr="00D93C09">
        <w:rPr>
          <w:color w:val="000000" w:themeColor="text1"/>
          <w:sz w:val="28"/>
          <w:szCs w:val="28"/>
        </w:rPr>
        <w:t>филиалом ППК «Роскадастр» по Республике Татарстан</w:t>
      </w:r>
      <w:r w:rsidR="00272DD3" w:rsidRPr="00D93C09">
        <w:rPr>
          <w:color w:val="000000" w:themeColor="text1"/>
          <w:sz w:val="28"/>
          <w:szCs w:val="28"/>
        </w:rPr>
        <w:t>,</w:t>
      </w:r>
      <w:r w:rsidR="00272DD3" w:rsidRPr="005656BA">
        <w:rPr>
          <w:color w:val="000000" w:themeColor="text1"/>
          <w:sz w:val="28"/>
          <w:szCs w:val="28"/>
        </w:rPr>
        <w:t xml:space="preserve">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>
        <w:rPr>
          <w:sz w:val="28"/>
          <w:szCs w:val="28"/>
        </w:rPr>
        <w:t xml:space="preserve">№ </w:t>
      </w:r>
      <w:r w:rsidR="00AF2BC6">
        <w:rPr>
          <w:sz w:val="28"/>
          <w:szCs w:val="28"/>
        </w:rPr>
        <w:t>2827</w:t>
      </w:r>
      <w:r w:rsidR="00272DD3" w:rsidRPr="005B4483">
        <w:rPr>
          <w:sz w:val="28"/>
          <w:szCs w:val="28"/>
        </w:rPr>
        <w:t xml:space="preserve">-р </w:t>
      </w:r>
      <w:r w:rsidR="00272DD3" w:rsidRPr="0079766C">
        <w:rPr>
          <w:sz w:val="28"/>
          <w:szCs w:val="28"/>
        </w:rPr>
        <w:t>следующие изменения:</w:t>
      </w:r>
    </w:p>
    <w:p w:rsidR="00895235" w:rsidRDefault="00895235" w:rsidP="00872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895235" w:rsidRDefault="00895235" w:rsidP="008728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охранных зон </w:t>
      </w:r>
      <w:r w:rsidRPr="004F19C7">
        <w:rPr>
          <w:sz w:val="28"/>
          <w:szCs w:val="28"/>
        </w:rPr>
        <w:t>газораспределительных сетей (газопроводов) на территори</w:t>
      </w:r>
      <w:r w:rsidR="00591E77">
        <w:rPr>
          <w:sz w:val="28"/>
          <w:szCs w:val="28"/>
        </w:rPr>
        <w:t>ях</w:t>
      </w:r>
      <w:r w:rsidR="00AF2BC6" w:rsidRPr="00AF2BC6">
        <w:rPr>
          <w:sz w:val="28"/>
          <w:szCs w:val="28"/>
        </w:rPr>
        <w:t xml:space="preserve"> </w:t>
      </w:r>
      <w:r w:rsidR="00AF2BC6">
        <w:rPr>
          <w:sz w:val="28"/>
          <w:szCs w:val="28"/>
        </w:rPr>
        <w:t>Чистопольского, Нижнекамского (частично)</w:t>
      </w:r>
      <w:r w:rsidR="00AF2BC6" w:rsidRPr="004F19C7">
        <w:rPr>
          <w:sz w:val="28"/>
          <w:szCs w:val="28"/>
        </w:rPr>
        <w:t xml:space="preserve"> муниципальн</w:t>
      </w:r>
      <w:r w:rsidR="00AF2BC6">
        <w:rPr>
          <w:sz w:val="28"/>
          <w:szCs w:val="28"/>
        </w:rPr>
        <w:t>ых</w:t>
      </w:r>
      <w:r w:rsidR="00AF2BC6" w:rsidRPr="004F19C7">
        <w:rPr>
          <w:sz w:val="28"/>
          <w:szCs w:val="28"/>
        </w:rPr>
        <w:t xml:space="preserve"> район</w:t>
      </w:r>
      <w:r w:rsidR="00AF2BC6">
        <w:rPr>
          <w:sz w:val="28"/>
          <w:szCs w:val="28"/>
        </w:rPr>
        <w:t>ов</w:t>
      </w:r>
      <w:r w:rsidR="00AF2BC6" w:rsidRPr="004F19C7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»;</w:t>
      </w:r>
    </w:p>
    <w:p w:rsidR="00386FF8" w:rsidRPr="00583D28" w:rsidRDefault="00386FF8" w:rsidP="00386FF8">
      <w:pPr>
        <w:ind w:firstLine="851"/>
        <w:jc w:val="both"/>
        <w:rPr>
          <w:color w:val="000000" w:themeColor="text1"/>
          <w:sz w:val="28"/>
          <w:szCs w:val="28"/>
        </w:rPr>
      </w:pPr>
      <w:r w:rsidRPr="00583D28">
        <w:rPr>
          <w:color w:val="000000" w:themeColor="text1"/>
          <w:sz w:val="28"/>
          <w:szCs w:val="28"/>
        </w:rPr>
        <w:t>в преамбуле:</w:t>
      </w:r>
    </w:p>
    <w:p w:rsidR="00386FF8" w:rsidRDefault="00386FF8" w:rsidP="00386F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Pr="00583D28">
        <w:rPr>
          <w:color w:val="000000" w:themeColor="text1"/>
          <w:sz w:val="28"/>
          <w:szCs w:val="28"/>
        </w:rPr>
        <w:t>слова «</w:t>
      </w:r>
      <w:r>
        <w:rPr>
          <w:color w:val="000000" w:themeColor="text1"/>
          <w:sz w:val="28"/>
          <w:szCs w:val="28"/>
        </w:rPr>
        <w:t>п</w:t>
      </w:r>
      <w:r w:rsidRPr="00583D28">
        <w:rPr>
          <w:color w:val="000000" w:themeColor="text1"/>
          <w:sz w:val="28"/>
          <w:szCs w:val="28"/>
        </w:rPr>
        <w:t xml:space="preserve">остановлением Кабинета Министров Республики Татарстан </w:t>
      </w:r>
      <w:r>
        <w:rPr>
          <w:color w:val="000000" w:themeColor="text1"/>
          <w:sz w:val="28"/>
          <w:szCs w:val="28"/>
        </w:rPr>
        <w:t xml:space="preserve">         </w:t>
      </w:r>
      <w:r w:rsidRPr="00583D28">
        <w:rPr>
          <w:color w:val="000000" w:themeColor="text1"/>
          <w:sz w:val="28"/>
          <w:szCs w:val="28"/>
        </w:rPr>
        <w:t>от 30.04.2014 № 288 «Об утверждении Порядка принятия решений об утверждении границ охранных зон газораспределительных сетей и наложении ограничений (обременений) на входящие в них земельные участки</w:t>
      </w:r>
      <w:r>
        <w:rPr>
          <w:color w:val="000000" w:themeColor="text1"/>
          <w:sz w:val="28"/>
          <w:szCs w:val="28"/>
        </w:rPr>
        <w:t>»,</w:t>
      </w:r>
      <w:r w:rsidRPr="00583D28">
        <w:rPr>
          <w:color w:val="000000" w:themeColor="text1"/>
          <w:sz w:val="28"/>
          <w:szCs w:val="28"/>
        </w:rPr>
        <w:t>» исключить;</w:t>
      </w:r>
    </w:p>
    <w:p w:rsidR="001B02D5" w:rsidRPr="001B02D5" w:rsidRDefault="001B02D5" w:rsidP="001B02D5">
      <w:pPr>
        <w:ind w:firstLine="851"/>
        <w:jc w:val="both"/>
        <w:rPr>
          <w:color w:val="000000" w:themeColor="text1"/>
          <w:sz w:val="28"/>
          <w:szCs w:val="28"/>
        </w:rPr>
      </w:pPr>
      <w:r w:rsidRPr="001B02D5">
        <w:rPr>
          <w:color w:val="000000" w:themeColor="text1"/>
          <w:sz w:val="28"/>
          <w:szCs w:val="28"/>
        </w:rPr>
        <w:t>пункт 1 изложить в следующей редакции:</w:t>
      </w:r>
    </w:p>
    <w:p w:rsidR="001B02D5" w:rsidRPr="001B02D5" w:rsidRDefault="001B02D5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1B02D5">
        <w:rPr>
          <w:color w:val="000000" w:themeColor="text1"/>
          <w:sz w:val="28"/>
          <w:szCs w:val="28"/>
        </w:rPr>
        <w:t>«1. Установить охранные зоны газораспределительных сетей</w:t>
      </w:r>
      <w:r w:rsidR="002A758E">
        <w:rPr>
          <w:color w:val="000000" w:themeColor="text1"/>
          <w:sz w:val="28"/>
          <w:szCs w:val="28"/>
        </w:rPr>
        <w:t>:</w:t>
      </w:r>
      <w:r w:rsidRPr="001B02D5">
        <w:rPr>
          <w:color w:val="000000" w:themeColor="text1"/>
          <w:sz w:val="28"/>
          <w:szCs w:val="28"/>
        </w:rPr>
        <w:t>»;</w:t>
      </w:r>
    </w:p>
    <w:p w:rsidR="00272DD3" w:rsidRPr="001B02D5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1B02D5">
        <w:rPr>
          <w:color w:val="000000" w:themeColor="text1"/>
          <w:sz w:val="28"/>
          <w:szCs w:val="28"/>
        </w:rPr>
        <w:t>пункт 1</w:t>
      </w:r>
      <w:r w:rsidR="00F06080">
        <w:rPr>
          <w:color w:val="000000" w:themeColor="text1"/>
          <w:sz w:val="28"/>
          <w:szCs w:val="28"/>
        </w:rPr>
        <w:t>.1</w:t>
      </w:r>
      <w:r w:rsidRPr="001B02D5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>«1.</w:t>
      </w:r>
      <w:r w:rsidR="00AF2BC6">
        <w:rPr>
          <w:sz w:val="28"/>
          <w:szCs w:val="28"/>
        </w:rPr>
        <w:t>1.</w:t>
      </w:r>
      <w:r w:rsidRPr="00A61F7B">
        <w:rPr>
          <w:sz w:val="28"/>
          <w:szCs w:val="28"/>
        </w:rPr>
        <w:t xml:space="preserve"> </w:t>
      </w:r>
      <w:r w:rsidR="00825DCA">
        <w:rPr>
          <w:sz w:val="28"/>
          <w:szCs w:val="28"/>
        </w:rPr>
        <w:t>Газораспределительный</w:t>
      </w:r>
      <w:r w:rsidRPr="00A61F7B">
        <w:rPr>
          <w:sz w:val="28"/>
          <w:szCs w:val="28"/>
        </w:rPr>
        <w:t xml:space="preserve"> </w:t>
      </w:r>
      <w:r w:rsidR="00825DCA">
        <w:rPr>
          <w:sz w:val="28"/>
          <w:szCs w:val="28"/>
        </w:rPr>
        <w:t>газопровод</w:t>
      </w:r>
      <w:r w:rsidRPr="00A61F7B">
        <w:rPr>
          <w:sz w:val="28"/>
          <w:szCs w:val="28"/>
        </w:rPr>
        <w:t xml:space="preserve"> ЭПУ «</w:t>
      </w:r>
      <w:r w:rsidR="00825DCA">
        <w:rPr>
          <w:sz w:val="28"/>
          <w:szCs w:val="28"/>
        </w:rPr>
        <w:t>Чистопольгаз</w:t>
      </w:r>
      <w:r w:rsidRPr="00A61F7B">
        <w:rPr>
          <w:sz w:val="28"/>
          <w:szCs w:val="28"/>
        </w:rPr>
        <w:t>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 xml:space="preserve">1 к настоящему распоряжению на территории </w:t>
      </w:r>
      <w:r w:rsidR="00825DCA">
        <w:rPr>
          <w:sz w:val="28"/>
          <w:szCs w:val="28"/>
        </w:rPr>
        <w:t>Чистопольского</w:t>
      </w:r>
      <w:r w:rsidR="00815F49" w:rsidRPr="004F19C7">
        <w:rPr>
          <w:sz w:val="28"/>
          <w:szCs w:val="28"/>
        </w:rPr>
        <w:t xml:space="preserve"> муниципального района Республики Татарстан</w:t>
      </w:r>
      <w:r w:rsidR="00815F49">
        <w:rPr>
          <w:sz w:val="28"/>
          <w:szCs w:val="28"/>
        </w:rPr>
        <w:t xml:space="preserve">, </w:t>
      </w:r>
      <w:r w:rsidRPr="00A61F7B">
        <w:rPr>
          <w:sz w:val="28"/>
          <w:szCs w:val="28"/>
        </w:rPr>
        <w:t>протяженностью</w:t>
      </w:r>
      <w:r>
        <w:rPr>
          <w:sz w:val="28"/>
          <w:szCs w:val="28"/>
        </w:rPr>
        <w:t xml:space="preserve"> </w:t>
      </w:r>
      <w:r w:rsidR="00FC7B8D" w:rsidRPr="00FC7B8D">
        <w:rPr>
          <w:color w:val="000000" w:themeColor="text1"/>
          <w:sz w:val="28"/>
          <w:szCs w:val="28"/>
        </w:rPr>
        <w:t>765,25686</w:t>
      </w:r>
      <w:r w:rsidR="00276C95" w:rsidRPr="00FC7B8D">
        <w:rPr>
          <w:color w:val="000000" w:themeColor="text1"/>
          <w:sz w:val="28"/>
          <w:szCs w:val="28"/>
        </w:rPr>
        <w:t xml:space="preserve"> </w:t>
      </w:r>
      <w:r w:rsidRPr="00276C95">
        <w:rPr>
          <w:color w:val="000000" w:themeColor="text1"/>
          <w:sz w:val="28"/>
          <w:szCs w:val="28"/>
        </w:rPr>
        <w:t xml:space="preserve">км </w:t>
      </w:r>
      <w:r w:rsidR="00150AFD" w:rsidRPr="00276C95">
        <w:rPr>
          <w:color w:val="000000" w:themeColor="text1"/>
          <w:sz w:val="28"/>
          <w:szCs w:val="28"/>
        </w:rPr>
        <w:t xml:space="preserve">в виде </w:t>
      </w:r>
      <w:r w:rsidR="00150AFD">
        <w:rPr>
          <w:sz w:val="28"/>
          <w:szCs w:val="28"/>
        </w:rPr>
        <w:t>территории общей площадью</w:t>
      </w:r>
      <w:r w:rsidR="00462E7D">
        <w:rPr>
          <w:sz w:val="28"/>
          <w:szCs w:val="28"/>
        </w:rPr>
        <w:t xml:space="preserve"> </w:t>
      </w:r>
      <w:r w:rsidR="00080C09" w:rsidRPr="00080C09">
        <w:rPr>
          <w:color w:val="000000" w:themeColor="text1"/>
          <w:sz w:val="28"/>
          <w:szCs w:val="28"/>
        </w:rPr>
        <w:t>3,15225471</w:t>
      </w:r>
      <w:r w:rsidR="00462E7D" w:rsidRPr="00080C09">
        <w:rPr>
          <w:color w:val="000000" w:themeColor="text1"/>
          <w:sz w:val="28"/>
          <w:szCs w:val="28"/>
        </w:rPr>
        <w:t xml:space="preserve"> кв.</w:t>
      </w:r>
      <w:r w:rsidR="00462E7D" w:rsidRPr="00AC762F">
        <w:rPr>
          <w:color w:val="000000" w:themeColor="text1"/>
          <w:sz w:val="28"/>
          <w:szCs w:val="28"/>
        </w:rPr>
        <w:t xml:space="preserve">км </w:t>
      </w:r>
      <w:r w:rsidR="00150AFD" w:rsidRPr="00AC762F">
        <w:rPr>
          <w:color w:val="000000" w:themeColor="text1"/>
          <w:sz w:val="28"/>
          <w:szCs w:val="28"/>
        </w:rPr>
        <w:t xml:space="preserve"> </w:t>
      </w:r>
      <w:r w:rsidRPr="00A61F7B">
        <w:rPr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</w:t>
      </w:r>
      <w:r w:rsidR="00815F49">
        <w:rPr>
          <w:color w:val="000000" w:themeColor="text1"/>
          <w:sz w:val="28"/>
          <w:szCs w:val="28"/>
        </w:rPr>
        <w:t xml:space="preserve">                             </w:t>
      </w:r>
      <w:r w:rsidRPr="006B150A">
        <w:rPr>
          <w:color w:val="000000" w:themeColor="text1"/>
          <w:sz w:val="28"/>
          <w:szCs w:val="28"/>
        </w:rPr>
        <w:t>О</w:t>
      </w:r>
      <w:r w:rsidR="00AF2BC6">
        <w:rPr>
          <w:color w:val="000000" w:themeColor="text1"/>
          <w:sz w:val="28"/>
          <w:szCs w:val="28"/>
        </w:rPr>
        <w:t>А</w:t>
      </w:r>
      <w:r w:rsidRPr="006B150A">
        <w:rPr>
          <w:color w:val="000000" w:themeColor="text1"/>
          <w:sz w:val="28"/>
          <w:szCs w:val="28"/>
        </w:rPr>
        <w:t xml:space="preserve">О </w:t>
      </w:r>
      <w:r w:rsidR="00AF2BC6">
        <w:rPr>
          <w:color w:val="000000" w:themeColor="text1"/>
          <w:sz w:val="28"/>
          <w:szCs w:val="28"/>
        </w:rPr>
        <w:t xml:space="preserve">РКЦ </w:t>
      </w:r>
      <w:r w:rsidRPr="006B150A">
        <w:rPr>
          <w:color w:val="000000" w:themeColor="text1"/>
          <w:sz w:val="28"/>
          <w:szCs w:val="28"/>
        </w:rPr>
        <w:t>«</w:t>
      </w:r>
      <w:r w:rsidR="00AF2BC6">
        <w:rPr>
          <w:color w:val="000000" w:themeColor="text1"/>
          <w:sz w:val="28"/>
          <w:szCs w:val="28"/>
        </w:rPr>
        <w:t>Земля</w:t>
      </w:r>
      <w:r w:rsidR="00815F49">
        <w:rPr>
          <w:color w:val="000000" w:themeColor="text1"/>
          <w:sz w:val="28"/>
          <w:szCs w:val="28"/>
        </w:rPr>
        <w:t>»,</w:t>
      </w:r>
      <w:r w:rsidR="00D93C09" w:rsidRPr="00D93C09">
        <w:rPr>
          <w:color w:val="FF0000"/>
          <w:sz w:val="28"/>
          <w:szCs w:val="28"/>
        </w:rPr>
        <w:t xml:space="preserve"> </w:t>
      </w:r>
      <w:r w:rsidR="00D93C09" w:rsidRPr="00D93C09">
        <w:rPr>
          <w:color w:val="000000" w:themeColor="text1"/>
          <w:sz w:val="28"/>
          <w:szCs w:val="28"/>
        </w:rPr>
        <w:t>филиал</w:t>
      </w:r>
      <w:r w:rsidR="00D93C09">
        <w:rPr>
          <w:color w:val="000000" w:themeColor="text1"/>
          <w:sz w:val="28"/>
          <w:szCs w:val="28"/>
        </w:rPr>
        <w:t>ом</w:t>
      </w:r>
      <w:r w:rsidR="00D93C09" w:rsidRPr="00D93C09">
        <w:rPr>
          <w:color w:val="000000" w:themeColor="text1"/>
          <w:sz w:val="28"/>
          <w:szCs w:val="28"/>
        </w:rPr>
        <w:t xml:space="preserve"> ППК «Роскадастр» по Республике Татарстан</w:t>
      </w:r>
      <w:r w:rsidR="00591E77">
        <w:rPr>
          <w:color w:val="000000" w:themeColor="text1"/>
          <w:sz w:val="28"/>
          <w:szCs w:val="28"/>
        </w:rPr>
        <w:t xml:space="preserve"> </w:t>
      </w:r>
      <w:r w:rsidR="00591E77" w:rsidRPr="00591E77">
        <w:rPr>
          <w:iCs/>
          <w:color w:val="000000" w:themeColor="text1"/>
          <w:sz w:val="28"/>
          <w:szCs w:val="28"/>
        </w:rPr>
        <w:t>(опубликованию не подлежат)</w:t>
      </w:r>
      <w:r w:rsidR="00386FF8">
        <w:rPr>
          <w:color w:val="000000" w:themeColor="text1"/>
          <w:sz w:val="28"/>
          <w:szCs w:val="28"/>
        </w:rPr>
        <w:t>.»</w:t>
      </w:r>
      <w:r w:rsidR="00A12B12" w:rsidRPr="00D93C09">
        <w:rPr>
          <w:color w:val="000000" w:themeColor="text1"/>
          <w:sz w:val="28"/>
          <w:szCs w:val="28"/>
        </w:rPr>
        <w:t>;</w:t>
      </w:r>
    </w:p>
    <w:p w:rsidR="00205813" w:rsidRDefault="00205813" w:rsidP="00205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4 </w:t>
      </w:r>
      <w:r w:rsidRPr="0079766C">
        <w:rPr>
          <w:sz w:val="28"/>
          <w:szCs w:val="28"/>
        </w:rPr>
        <w:t>изложить в следующей редакции:</w:t>
      </w:r>
    </w:p>
    <w:p w:rsidR="00205813" w:rsidRPr="00622B73" w:rsidRDefault="00205813" w:rsidP="00205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22B73">
        <w:rPr>
          <w:sz w:val="28"/>
          <w:szCs w:val="28"/>
        </w:rPr>
        <w:t xml:space="preserve">Контроль </w:t>
      </w:r>
      <w:r w:rsidRPr="00AF4F54">
        <w:rPr>
          <w:sz w:val="28"/>
          <w:szCs w:val="28"/>
        </w:rPr>
        <w:t>за исполнением настоящего распоряжения возложить на заместителя министра А.А.Киямова</w:t>
      </w:r>
      <w:r w:rsidR="002A758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272DD3" w:rsidRDefault="0064410D" w:rsidP="00102F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AF2BC6">
        <w:rPr>
          <w:sz w:val="28"/>
          <w:szCs w:val="28"/>
        </w:rPr>
        <w:t>53900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64410D" w:rsidRDefault="0064410D" w:rsidP="0064410D">
      <w:pPr>
        <w:jc w:val="both"/>
        <w:rPr>
          <w:b/>
          <w:sz w:val="28"/>
          <w:szCs w:val="28"/>
        </w:rPr>
      </w:pPr>
    </w:p>
    <w:p w:rsidR="00BD0847" w:rsidRDefault="00BD0847" w:rsidP="0064410D">
      <w:pPr>
        <w:jc w:val="both"/>
        <w:rPr>
          <w:b/>
          <w:sz w:val="28"/>
          <w:szCs w:val="28"/>
        </w:rPr>
      </w:pPr>
    </w:p>
    <w:p w:rsidR="00BD0847" w:rsidRPr="007548D9" w:rsidRDefault="00BD0847" w:rsidP="0064410D">
      <w:pPr>
        <w:jc w:val="both"/>
        <w:rPr>
          <w:b/>
          <w:color w:val="FF0000"/>
          <w:sz w:val="28"/>
          <w:szCs w:val="28"/>
        </w:rPr>
      </w:pPr>
    </w:p>
    <w:p w:rsidR="0064410D" w:rsidRPr="00102FC2" w:rsidRDefault="00E35555" w:rsidP="0064410D">
      <w:pPr>
        <w:jc w:val="both"/>
        <w:rPr>
          <w:b/>
          <w:color w:val="000000" w:themeColor="text1"/>
          <w:sz w:val="28"/>
          <w:szCs w:val="28"/>
        </w:rPr>
        <w:sectPr w:rsidR="0064410D" w:rsidRPr="00102FC2" w:rsidSect="0046365D">
          <w:type w:val="continuous"/>
          <w:pgSz w:w="11906" w:h="16838"/>
          <w:pgMar w:top="1133" w:right="1141" w:bottom="851" w:left="1134" w:header="709" w:footer="709" w:gutter="0"/>
          <w:cols w:space="1429"/>
          <w:docGrid w:linePitch="360"/>
        </w:sectPr>
      </w:pPr>
      <w:r>
        <w:rPr>
          <w:b/>
          <w:color w:val="000000" w:themeColor="text1"/>
          <w:sz w:val="28"/>
          <w:szCs w:val="28"/>
        </w:rPr>
        <w:t>Мин</w:t>
      </w:r>
      <w:r w:rsidR="00E3091E">
        <w:rPr>
          <w:b/>
          <w:color w:val="000000" w:themeColor="text1"/>
          <w:sz w:val="28"/>
          <w:szCs w:val="28"/>
        </w:rPr>
        <w:t>истр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E3091E">
        <w:rPr>
          <w:b/>
          <w:color w:val="000000" w:themeColor="text1"/>
          <w:sz w:val="28"/>
          <w:szCs w:val="28"/>
        </w:rPr>
        <w:t>Ф.А.Аглиуллин</w:t>
      </w:r>
    </w:p>
    <w:p w:rsidR="00150AF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46365D" w:rsidRDefault="0046365D" w:rsidP="00815F49">
      <w:pPr>
        <w:ind w:right="133"/>
        <w:rPr>
          <w:sz w:val="28"/>
          <w:szCs w:val="28"/>
        </w:rPr>
      </w:pPr>
    </w:p>
    <w:p w:rsidR="00815F49" w:rsidRDefault="00815F49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975CF5" w:rsidRDefault="00975CF5" w:rsidP="00815F49">
      <w:pPr>
        <w:ind w:right="133"/>
        <w:rPr>
          <w:sz w:val="28"/>
          <w:szCs w:val="28"/>
        </w:rPr>
      </w:pPr>
    </w:p>
    <w:p w:rsidR="001A3182" w:rsidRDefault="001A3182" w:rsidP="00815F49">
      <w:pPr>
        <w:ind w:right="133"/>
        <w:rPr>
          <w:sz w:val="28"/>
          <w:szCs w:val="28"/>
        </w:rPr>
      </w:pPr>
    </w:p>
    <w:p w:rsidR="00815F10" w:rsidRDefault="00815F10" w:rsidP="00815F49">
      <w:pPr>
        <w:ind w:right="133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</w:t>
      </w: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7"/>
        <w:gridCol w:w="1068"/>
        <w:gridCol w:w="816"/>
        <w:gridCol w:w="1852"/>
        <w:gridCol w:w="1116"/>
        <w:gridCol w:w="2226"/>
        <w:gridCol w:w="1807"/>
      </w:tblGrid>
      <w:tr w:rsidR="009E4682" w:rsidRPr="004A44FA" w:rsidTr="00F06080">
        <w:trPr>
          <w:trHeight w:val="2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504BD5" w:rsidRDefault="00542FCB" w:rsidP="00D87F8A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</w:rPr>
              <w:t>268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504BD5" w:rsidRDefault="00F06080" w:rsidP="00CA01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42FCB" w:rsidRPr="00504BD5">
              <w:rPr>
                <w:color w:val="000000" w:themeColor="text1"/>
              </w:rPr>
              <w:t>правка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504BD5" w:rsidRDefault="00542FCB" w:rsidP="00D87F8A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</w:rPr>
              <w:t>53900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50A" w:rsidRPr="00504BD5" w:rsidRDefault="006B150A" w:rsidP="002C6B88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</w:rPr>
              <w:t>Республика Татарстан,</w:t>
            </w:r>
          </w:p>
          <w:p w:rsidR="00272DD3" w:rsidRPr="00504BD5" w:rsidRDefault="00542FCB" w:rsidP="009E4682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</w:rPr>
              <w:t xml:space="preserve">Чистопольский район, </w:t>
            </w:r>
            <w:r w:rsidR="009E4682" w:rsidRPr="00504BD5">
              <w:rPr>
                <w:color w:val="000000" w:themeColor="text1"/>
              </w:rPr>
              <w:t>н.п. Татарская Багана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DD3" w:rsidRPr="00504BD5" w:rsidRDefault="00540C4E" w:rsidP="00D87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8393,294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4D" w:rsidRPr="00504BD5" w:rsidRDefault="009E4682" w:rsidP="0008494D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  <w:lang w:val="en-US"/>
              </w:rPr>
              <w:t xml:space="preserve">d </w:t>
            </w:r>
            <w:r w:rsidRPr="00504BD5">
              <w:rPr>
                <w:color w:val="000000" w:themeColor="text1"/>
              </w:rPr>
              <w:t>=</w:t>
            </w:r>
            <w:r w:rsidR="00F06080">
              <w:rPr>
                <w:color w:val="000000" w:themeColor="text1"/>
              </w:rPr>
              <w:t xml:space="preserve"> </w:t>
            </w:r>
            <w:r w:rsidRPr="00504BD5">
              <w:rPr>
                <w:color w:val="000000" w:themeColor="text1"/>
              </w:rPr>
              <w:t>159 Высокое давление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504BD5" w:rsidRDefault="006B150A" w:rsidP="009E4682">
            <w:pPr>
              <w:rPr>
                <w:color w:val="000000" w:themeColor="text1"/>
              </w:rPr>
            </w:pPr>
            <w:r w:rsidRPr="00504BD5">
              <w:rPr>
                <w:color w:val="000000" w:themeColor="text1"/>
              </w:rPr>
              <w:t>16-5</w:t>
            </w:r>
            <w:r w:rsidR="009E4682" w:rsidRPr="00504BD5">
              <w:rPr>
                <w:color w:val="000000" w:themeColor="text1"/>
                <w:lang w:val="en-US"/>
              </w:rPr>
              <w:t>4</w:t>
            </w:r>
            <w:r w:rsidR="009E4682" w:rsidRPr="00504BD5">
              <w:rPr>
                <w:color w:val="000000" w:themeColor="text1"/>
              </w:rPr>
              <w:t>.0</w:t>
            </w:r>
            <w:r w:rsidRPr="00504BD5">
              <w:rPr>
                <w:color w:val="000000" w:themeColor="text1"/>
              </w:rPr>
              <w:t>-</w:t>
            </w:r>
            <w:r w:rsidR="009E4682" w:rsidRPr="00504BD5">
              <w:rPr>
                <w:color w:val="000000" w:themeColor="text1"/>
                <w:lang w:val="en-US"/>
              </w:rPr>
              <w:t>10</w:t>
            </w:r>
            <w:r w:rsidRPr="00504BD5">
              <w:rPr>
                <w:color w:val="000000" w:themeColor="text1"/>
              </w:rPr>
              <w:t>.2001-</w:t>
            </w:r>
            <w:r w:rsidR="0008494D" w:rsidRPr="00504BD5">
              <w:rPr>
                <w:color w:val="000000" w:themeColor="text1"/>
              </w:rPr>
              <w:t>1</w:t>
            </w:r>
            <w:r w:rsidR="009E4682" w:rsidRPr="00504BD5">
              <w:rPr>
                <w:color w:val="000000" w:themeColor="text1"/>
                <w:lang w:val="en-US"/>
              </w:rPr>
              <w:t>603</w:t>
            </w:r>
            <w:r w:rsidRPr="00504BD5">
              <w:rPr>
                <w:color w:val="000000" w:themeColor="text1"/>
              </w:rPr>
              <w:t>.</w:t>
            </w:r>
            <w:r w:rsidR="009E4682" w:rsidRPr="00504BD5">
              <w:rPr>
                <w:color w:val="000000" w:themeColor="text1"/>
                <w:lang w:val="en-US"/>
              </w:rPr>
              <w:t>2</w:t>
            </w:r>
            <w:r w:rsidRPr="00504BD5">
              <w:rPr>
                <w:color w:val="000000" w:themeColor="text1"/>
              </w:rPr>
              <w:t xml:space="preserve"> от </w:t>
            </w:r>
            <w:r w:rsidR="009E4682" w:rsidRPr="00504BD5">
              <w:rPr>
                <w:color w:val="000000" w:themeColor="text1"/>
                <w:lang w:val="en-US"/>
              </w:rPr>
              <w:t>10</w:t>
            </w:r>
            <w:r w:rsidRPr="00504BD5">
              <w:rPr>
                <w:color w:val="000000" w:themeColor="text1"/>
              </w:rPr>
              <w:t>.10.2001</w:t>
            </w:r>
            <w:r w:rsidR="00F06080">
              <w:rPr>
                <w:color w:val="000000" w:themeColor="text1"/>
              </w:rPr>
              <w:t xml:space="preserve"> </w:t>
            </w:r>
            <w:r w:rsidRPr="00504BD5">
              <w:rPr>
                <w:color w:val="000000" w:themeColor="text1"/>
              </w:rPr>
              <w:t>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8D" w:rsidRDefault="005D0E8D" w:rsidP="00341377">
      <w:r>
        <w:separator/>
      </w:r>
    </w:p>
  </w:endnote>
  <w:endnote w:type="continuationSeparator" w:id="0">
    <w:p w:rsidR="005D0E8D" w:rsidRDefault="005D0E8D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8D" w:rsidRDefault="005D0E8D" w:rsidP="00341377">
      <w:r>
        <w:separator/>
      </w:r>
    </w:p>
  </w:footnote>
  <w:footnote w:type="continuationSeparator" w:id="0">
    <w:p w:rsidR="005D0E8D" w:rsidRDefault="005D0E8D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16DDA"/>
    <w:rsid w:val="00031C1C"/>
    <w:rsid w:val="00031CA8"/>
    <w:rsid w:val="000543DC"/>
    <w:rsid w:val="00064EF5"/>
    <w:rsid w:val="0006657F"/>
    <w:rsid w:val="00080C09"/>
    <w:rsid w:val="0008494D"/>
    <w:rsid w:val="000914B5"/>
    <w:rsid w:val="00093E4E"/>
    <w:rsid w:val="000A339B"/>
    <w:rsid w:val="000B530A"/>
    <w:rsid w:val="000C2B9A"/>
    <w:rsid w:val="000C71A8"/>
    <w:rsid w:val="000D5B58"/>
    <w:rsid w:val="000E0716"/>
    <w:rsid w:val="000E168B"/>
    <w:rsid w:val="000F0D37"/>
    <w:rsid w:val="000F4226"/>
    <w:rsid w:val="00102FC2"/>
    <w:rsid w:val="001150C6"/>
    <w:rsid w:val="00117B17"/>
    <w:rsid w:val="001218ED"/>
    <w:rsid w:val="00121E9D"/>
    <w:rsid w:val="00127515"/>
    <w:rsid w:val="00133ED7"/>
    <w:rsid w:val="00135069"/>
    <w:rsid w:val="001419A7"/>
    <w:rsid w:val="00150AFD"/>
    <w:rsid w:val="00165BB8"/>
    <w:rsid w:val="00170568"/>
    <w:rsid w:val="00171F84"/>
    <w:rsid w:val="00173377"/>
    <w:rsid w:val="00177FB1"/>
    <w:rsid w:val="00182E10"/>
    <w:rsid w:val="001865FD"/>
    <w:rsid w:val="0019755E"/>
    <w:rsid w:val="001A3182"/>
    <w:rsid w:val="001A4FA2"/>
    <w:rsid w:val="001B02D5"/>
    <w:rsid w:val="001B1FD3"/>
    <w:rsid w:val="001B6B65"/>
    <w:rsid w:val="001C0CBA"/>
    <w:rsid w:val="001C5393"/>
    <w:rsid w:val="001D1BA5"/>
    <w:rsid w:val="001D4026"/>
    <w:rsid w:val="001E5821"/>
    <w:rsid w:val="001E7A52"/>
    <w:rsid w:val="00201CC0"/>
    <w:rsid w:val="00205813"/>
    <w:rsid w:val="00206682"/>
    <w:rsid w:val="00210EBF"/>
    <w:rsid w:val="00212D0C"/>
    <w:rsid w:val="002211FA"/>
    <w:rsid w:val="00221C8F"/>
    <w:rsid w:val="0024534B"/>
    <w:rsid w:val="0026506B"/>
    <w:rsid w:val="00266326"/>
    <w:rsid w:val="00271627"/>
    <w:rsid w:val="00272DD3"/>
    <w:rsid w:val="00276C95"/>
    <w:rsid w:val="0027726A"/>
    <w:rsid w:val="00280185"/>
    <w:rsid w:val="00290462"/>
    <w:rsid w:val="002A5062"/>
    <w:rsid w:val="002A758E"/>
    <w:rsid w:val="002B5078"/>
    <w:rsid w:val="002B6488"/>
    <w:rsid w:val="002C6B88"/>
    <w:rsid w:val="002D3175"/>
    <w:rsid w:val="002E0024"/>
    <w:rsid w:val="002E22A2"/>
    <w:rsid w:val="00315BED"/>
    <w:rsid w:val="0031751A"/>
    <w:rsid w:val="0032156B"/>
    <w:rsid w:val="00322AF8"/>
    <w:rsid w:val="003319FA"/>
    <w:rsid w:val="00334706"/>
    <w:rsid w:val="00341377"/>
    <w:rsid w:val="00353EF4"/>
    <w:rsid w:val="003749E9"/>
    <w:rsid w:val="00383524"/>
    <w:rsid w:val="00385270"/>
    <w:rsid w:val="00386FF8"/>
    <w:rsid w:val="00392DC2"/>
    <w:rsid w:val="003A70DB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14CAC"/>
    <w:rsid w:val="00415ADE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2BA6"/>
    <w:rsid w:val="00483E15"/>
    <w:rsid w:val="004A137C"/>
    <w:rsid w:val="004A2D05"/>
    <w:rsid w:val="004B67D8"/>
    <w:rsid w:val="004C0527"/>
    <w:rsid w:val="004D1EE8"/>
    <w:rsid w:val="004D55B5"/>
    <w:rsid w:val="004F19C7"/>
    <w:rsid w:val="004F73F7"/>
    <w:rsid w:val="004F7FA9"/>
    <w:rsid w:val="00504BD5"/>
    <w:rsid w:val="005050DB"/>
    <w:rsid w:val="00505477"/>
    <w:rsid w:val="00531B83"/>
    <w:rsid w:val="00540C4E"/>
    <w:rsid w:val="00542FCB"/>
    <w:rsid w:val="0054335E"/>
    <w:rsid w:val="00556885"/>
    <w:rsid w:val="005656BA"/>
    <w:rsid w:val="0057567F"/>
    <w:rsid w:val="00591E77"/>
    <w:rsid w:val="005A2E28"/>
    <w:rsid w:val="005A7F24"/>
    <w:rsid w:val="005B0EA6"/>
    <w:rsid w:val="005C1297"/>
    <w:rsid w:val="005D0E8D"/>
    <w:rsid w:val="005E08F4"/>
    <w:rsid w:val="005E2BC2"/>
    <w:rsid w:val="00611468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962F3"/>
    <w:rsid w:val="006A22DD"/>
    <w:rsid w:val="006B150A"/>
    <w:rsid w:val="006B2170"/>
    <w:rsid w:val="006B4B37"/>
    <w:rsid w:val="006C598A"/>
    <w:rsid w:val="006D17D9"/>
    <w:rsid w:val="006D5FF0"/>
    <w:rsid w:val="006E693B"/>
    <w:rsid w:val="0070105D"/>
    <w:rsid w:val="007120BE"/>
    <w:rsid w:val="0071761A"/>
    <w:rsid w:val="0072069D"/>
    <w:rsid w:val="00723DCF"/>
    <w:rsid w:val="00727F72"/>
    <w:rsid w:val="0075245F"/>
    <w:rsid w:val="007548D9"/>
    <w:rsid w:val="00764DDC"/>
    <w:rsid w:val="00766589"/>
    <w:rsid w:val="00766FE8"/>
    <w:rsid w:val="00767CBB"/>
    <w:rsid w:val="00773D2F"/>
    <w:rsid w:val="00777ACF"/>
    <w:rsid w:val="007801E2"/>
    <w:rsid w:val="0078441A"/>
    <w:rsid w:val="00786CEF"/>
    <w:rsid w:val="00790D92"/>
    <w:rsid w:val="00797F4E"/>
    <w:rsid w:val="007A1CFB"/>
    <w:rsid w:val="007A65C9"/>
    <w:rsid w:val="007A7218"/>
    <w:rsid w:val="007B6CF2"/>
    <w:rsid w:val="007D32EE"/>
    <w:rsid w:val="007E26C9"/>
    <w:rsid w:val="007E4F0D"/>
    <w:rsid w:val="007F58BC"/>
    <w:rsid w:val="00802F2C"/>
    <w:rsid w:val="00815F10"/>
    <w:rsid w:val="00815F49"/>
    <w:rsid w:val="00824FC9"/>
    <w:rsid w:val="008257FD"/>
    <w:rsid w:val="00825DCA"/>
    <w:rsid w:val="008306B3"/>
    <w:rsid w:val="008365EB"/>
    <w:rsid w:val="0084674E"/>
    <w:rsid w:val="00853EAB"/>
    <w:rsid w:val="0085490E"/>
    <w:rsid w:val="00865D5A"/>
    <w:rsid w:val="008675C3"/>
    <w:rsid w:val="00872803"/>
    <w:rsid w:val="008750FA"/>
    <w:rsid w:val="00883EC9"/>
    <w:rsid w:val="00895235"/>
    <w:rsid w:val="008978AB"/>
    <w:rsid w:val="008A2223"/>
    <w:rsid w:val="008A3372"/>
    <w:rsid w:val="008C6A15"/>
    <w:rsid w:val="008E04CE"/>
    <w:rsid w:val="008E0C57"/>
    <w:rsid w:val="008E45E6"/>
    <w:rsid w:val="008E4602"/>
    <w:rsid w:val="008F5864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75CF5"/>
    <w:rsid w:val="00985A2C"/>
    <w:rsid w:val="0099265F"/>
    <w:rsid w:val="009969C6"/>
    <w:rsid w:val="00997FEA"/>
    <w:rsid w:val="009A6151"/>
    <w:rsid w:val="009B0DFB"/>
    <w:rsid w:val="009B3F5E"/>
    <w:rsid w:val="009B6421"/>
    <w:rsid w:val="009D0DF3"/>
    <w:rsid w:val="009D4606"/>
    <w:rsid w:val="009E4682"/>
    <w:rsid w:val="009E5919"/>
    <w:rsid w:val="009E7FE2"/>
    <w:rsid w:val="009F5831"/>
    <w:rsid w:val="00A0025A"/>
    <w:rsid w:val="00A12B12"/>
    <w:rsid w:val="00A178D2"/>
    <w:rsid w:val="00A2654F"/>
    <w:rsid w:val="00A305A4"/>
    <w:rsid w:val="00A36339"/>
    <w:rsid w:val="00A3684E"/>
    <w:rsid w:val="00A37534"/>
    <w:rsid w:val="00A43322"/>
    <w:rsid w:val="00A62D97"/>
    <w:rsid w:val="00A65B5F"/>
    <w:rsid w:val="00A76C52"/>
    <w:rsid w:val="00A770FA"/>
    <w:rsid w:val="00A80B1F"/>
    <w:rsid w:val="00A80F39"/>
    <w:rsid w:val="00A810EC"/>
    <w:rsid w:val="00A96F1A"/>
    <w:rsid w:val="00A97A9F"/>
    <w:rsid w:val="00AA358C"/>
    <w:rsid w:val="00AB3CC9"/>
    <w:rsid w:val="00AB7D53"/>
    <w:rsid w:val="00AC4091"/>
    <w:rsid w:val="00AC66BA"/>
    <w:rsid w:val="00AC762F"/>
    <w:rsid w:val="00AD31F1"/>
    <w:rsid w:val="00AD57ED"/>
    <w:rsid w:val="00AD7D6E"/>
    <w:rsid w:val="00AF2BC6"/>
    <w:rsid w:val="00B047E1"/>
    <w:rsid w:val="00B0523B"/>
    <w:rsid w:val="00B10E11"/>
    <w:rsid w:val="00B17BB5"/>
    <w:rsid w:val="00B20BC8"/>
    <w:rsid w:val="00B228FE"/>
    <w:rsid w:val="00B40DAC"/>
    <w:rsid w:val="00B44C0A"/>
    <w:rsid w:val="00B4643F"/>
    <w:rsid w:val="00B47399"/>
    <w:rsid w:val="00B52500"/>
    <w:rsid w:val="00B90E04"/>
    <w:rsid w:val="00B94105"/>
    <w:rsid w:val="00B94E6B"/>
    <w:rsid w:val="00BA31A4"/>
    <w:rsid w:val="00BA5BDC"/>
    <w:rsid w:val="00BB33EE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57B00"/>
    <w:rsid w:val="00C82AA2"/>
    <w:rsid w:val="00CA0127"/>
    <w:rsid w:val="00CB00DC"/>
    <w:rsid w:val="00CB2EBC"/>
    <w:rsid w:val="00CB423D"/>
    <w:rsid w:val="00CB7B48"/>
    <w:rsid w:val="00CC2171"/>
    <w:rsid w:val="00CD104F"/>
    <w:rsid w:val="00CE3987"/>
    <w:rsid w:val="00CE425C"/>
    <w:rsid w:val="00CE4A9F"/>
    <w:rsid w:val="00CE5A8F"/>
    <w:rsid w:val="00CF25B3"/>
    <w:rsid w:val="00D02A98"/>
    <w:rsid w:val="00D173C0"/>
    <w:rsid w:val="00D24B85"/>
    <w:rsid w:val="00D26B2D"/>
    <w:rsid w:val="00D357FD"/>
    <w:rsid w:val="00D467DD"/>
    <w:rsid w:val="00D52163"/>
    <w:rsid w:val="00D61CF9"/>
    <w:rsid w:val="00D634AC"/>
    <w:rsid w:val="00D737B4"/>
    <w:rsid w:val="00D928B7"/>
    <w:rsid w:val="00D93C09"/>
    <w:rsid w:val="00D93CCA"/>
    <w:rsid w:val="00DA126F"/>
    <w:rsid w:val="00DA312A"/>
    <w:rsid w:val="00DB1BD4"/>
    <w:rsid w:val="00DC3C60"/>
    <w:rsid w:val="00DD293A"/>
    <w:rsid w:val="00DD311D"/>
    <w:rsid w:val="00DD3CC6"/>
    <w:rsid w:val="00DE3EA4"/>
    <w:rsid w:val="00E01F4E"/>
    <w:rsid w:val="00E02C0F"/>
    <w:rsid w:val="00E12F8E"/>
    <w:rsid w:val="00E218C8"/>
    <w:rsid w:val="00E27C96"/>
    <w:rsid w:val="00E3091E"/>
    <w:rsid w:val="00E30B17"/>
    <w:rsid w:val="00E35555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A1CD6"/>
    <w:rsid w:val="00EA66CE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06080"/>
    <w:rsid w:val="00F10B84"/>
    <w:rsid w:val="00F11F3A"/>
    <w:rsid w:val="00F121EB"/>
    <w:rsid w:val="00F13580"/>
    <w:rsid w:val="00F141CE"/>
    <w:rsid w:val="00F23062"/>
    <w:rsid w:val="00F27BBE"/>
    <w:rsid w:val="00F32B1E"/>
    <w:rsid w:val="00F5617C"/>
    <w:rsid w:val="00F70952"/>
    <w:rsid w:val="00F72567"/>
    <w:rsid w:val="00F74379"/>
    <w:rsid w:val="00F9015E"/>
    <w:rsid w:val="00FA05A7"/>
    <w:rsid w:val="00FA61B6"/>
    <w:rsid w:val="00FA73C6"/>
    <w:rsid w:val="00FA7649"/>
    <w:rsid w:val="00FC1C37"/>
    <w:rsid w:val="00FC4D73"/>
    <w:rsid w:val="00FC7B8D"/>
    <w:rsid w:val="00FD7CAE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980C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1D1B-245A-4B82-918C-8B374664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227</cp:revision>
  <cp:lastPrinted>2024-05-07T12:06:00Z</cp:lastPrinted>
  <dcterms:created xsi:type="dcterms:W3CDTF">2022-08-12T12:33:00Z</dcterms:created>
  <dcterms:modified xsi:type="dcterms:W3CDTF">2024-05-17T13:28:00Z</dcterms:modified>
</cp:coreProperties>
</file>