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85" w:rsidRDefault="005A3784" w:rsidP="005A37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A3784" w:rsidRDefault="005A3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784" w:rsidRDefault="005A3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585" w:rsidRDefault="00992585" w:rsidP="00992585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99195C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195C">
        <w:rPr>
          <w:rFonts w:ascii="Times New Roman" w:hAnsi="Times New Roman" w:cs="Times New Roman"/>
          <w:sz w:val="28"/>
          <w:szCs w:val="28"/>
        </w:rPr>
        <w:t xml:space="preserve"> в </w:t>
      </w:r>
      <w:r w:rsidRPr="00992585">
        <w:rPr>
          <w:rFonts w:ascii="Times New Roman" w:hAnsi="Times New Roman" w:cs="Times New Roman"/>
          <w:sz w:val="28"/>
          <w:szCs w:val="28"/>
        </w:rPr>
        <w:t>Порядок пользования участками недр местного значения, расположенными на территории Республики Татарстан, утвержденный постановлением Кабинета Министров Республики Татарстан от 06.06.2022 № 522 «Об утверждении Порядка пользования участками недр местного значения, расположенными на территории Республики Татарстан»</w:t>
      </w:r>
    </w:p>
    <w:p w:rsidR="004407A1" w:rsidRDefault="004407A1" w:rsidP="00C55E6D">
      <w:pPr>
        <w:pStyle w:val="ConsPlusNormal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4407A1" w:rsidRDefault="004407A1" w:rsidP="004407A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4407A1" w:rsidRDefault="004407A1" w:rsidP="004407A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585" w:rsidRPr="001707A0" w:rsidRDefault="00EE0BD0" w:rsidP="00EE0BD0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Дополнить </w:t>
      </w:r>
      <w:r w:rsidR="009620BE" w:rsidRPr="0099195C">
        <w:rPr>
          <w:rFonts w:ascii="Times New Roman" w:hAnsi="Times New Roman" w:cs="Times New Roman"/>
          <w:sz w:val="28"/>
          <w:szCs w:val="28"/>
        </w:rPr>
        <w:t>Поряд</w:t>
      </w:r>
      <w:r w:rsidR="003A3B89">
        <w:rPr>
          <w:rFonts w:ascii="Times New Roman" w:hAnsi="Times New Roman" w:cs="Times New Roman"/>
          <w:sz w:val="28"/>
          <w:szCs w:val="28"/>
        </w:rPr>
        <w:t>ок</w:t>
      </w:r>
      <w:r w:rsidR="009620BE" w:rsidRPr="0099195C">
        <w:rPr>
          <w:rFonts w:ascii="Times New Roman" w:hAnsi="Times New Roman" w:cs="Times New Roman"/>
          <w:sz w:val="28"/>
          <w:szCs w:val="28"/>
        </w:rPr>
        <w:t xml:space="preserve"> </w:t>
      </w:r>
      <w:r w:rsidR="009620BE" w:rsidRPr="0090243F">
        <w:rPr>
          <w:rFonts w:ascii="Times New Roman" w:hAnsi="Times New Roman" w:cs="Times New Roman"/>
          <w:sz w:val="28"/>
          <w:szCs w:val="28"/>
        </w:rPr>
        <w:t>пользования участками недр местного значения, расположенными на территории Республики Татарстан</w:t>
      </w:r>
      <w:r w:rsidR="009620BE">
        <w:rPr>
          <w:rFonts w:ascii="Times New Roman" w:hAnsi="Times New Roman" w:cs="Times New Roman"/>
          <w:sz w:val="28"/>
          <w:szCs w:val="28"/>
        </w:rPr>
        <w:t>,</w:t>
      </w:r>
      <w:r w:rsidR="009620BE" w:rsidRPr="004407A1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3A3B89">
        <w:rPr>
          <w:rFonts w:ascii="Times New Roman" w:hAnsi="Times New Roman" w:cs="Times New Roman"/>
          <w:sz w:val="28"/>
          <w:szCs w:val="28"/>
        </w:rPr>
        <w:t>ый</w:t>
      </w:r>
      <w:r w:rsidR="009620BE" w:rsidRPr="004407A1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</w:t>
      </w:r>
      <w:r w:rsidR="009620BE">
        <w:rPr>
          <w:rFonts w:ascii="Times New Roman" w:hAnsi="Times New Roman" w:cs="Times New Roman"/>
          <w:sz w:val="28"/>
          <w:szCs w:val="28"/>
        </w:rPr>
        <w:t>06.06.2022</w:t>
      </w:r>
      <w:r w:rsidR="009620BE" w:rsidRPr="004407A1">
        <w:rPr>
          <w:rFonts w:ascii="Times New Roman" w:hAnsi="Times New Roman" w:cs="Times New Roman"/>
          <w:sz w:val="28"/>
          <w:szCs w:val="28"/>
        </w:rPr>
        <w:t xml:space="preserve"> №</w:t>
      </w:r>
      <w:r w:rsidR="009620BE">
        <w:rPr>
          <w:rFonts w:ascii="Times New Roman" w:hAnsi="Times New Roman" w:cs="Times New Roman"/>
          <w:sz w:val="28"/>
          <w:szCs w:val="28"/>
        </w:rPr>
        <w:t> 522</w:t>
      </w:r>
      <w:r w:rsidR="009620BE" w:rsidRPr="004407A1">
        <w:rPr>
          <w:rFonts w:ascii="Times New Roman" w:hAnsi="Times New Roman" w:cs="Times New Roman"/>
          <w:sz w:val="28"/>
          <w:szCs w:val="28"/>
        </w:rPr>
        <w:t xml:space="preserve"> «</w:t>
      </w:r>
      <w:r w:rsidR="009620BE">
        <w:rPr>
          <w:rFonts w:ascii="Times New Roman" w:hAnsi="Times New Roman" w:cs="Times New Roman"/>
          <w:sz w:val="28"/>
          <w:szCs w:val="28"/>
        </w:rPr>
        <w:t>О</w:t>
      </w:r>
      <w:r w:rsidR="009620BE" w:rsidRPr="0099195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9620BE">
        <w:rPr>
          <w:rFonts w:ascii="Times New Roman" w:hAnsi="Times New Roman" w:cs="Times New Roman"/>
          <w:sz w:val="28"/>
          <w:szCs w:val="28"/>
        </w:rPr>
        <w:t>П</w:t>
      </w:r>
      <w:r w:rsidR="009620BE" w:rsidRPr="0099195C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9620BE" w:rsidRPr="0090243F">
        <w:rPr>
          <w:rFonts w:ascii="Times New Roman" w:hAnsi="Times New Roman" w:cs="Times New Roman"/>
          <w:sz w:val="28"/>
          <w:szCs w:val="28"/>
        </w:rPr>
        <w:t>пользования участками недр местного значения, расположенными на территории Республики Татарстан</w:t>
      </w:r>
      <w:r w:rsidR="009620BE" w:rsidRPr="004407A1">
        <w:rPr>
          <w:rFonts w:ascii="Times New Roman" w:hAnsi="Times New Roman" w:cs="Times New Roman"/>
          <w:sz w:val="28"/>
          <w:szCs w:val="28"/>
        </w:rPr>
        <w:t>»</w:t>
      </w:r>
      <w:r w:rsidR="006C0A19" w:rsidRPr="006C0A19">
        <w:rPr>
          <w:rFonts w:ascii="Times New Roman" w:hAnsi="Times New Roman" w:cs="Times New Roman"/>
          <w:sz w:val="28"/>
          <w:szCs w:val="28"/>
        </w:rPr>
        <w:t xml:space="preserve"> </w:t>
      </w:r>
      <w:r w:rsidR="006C0A19">
        <w:rPr>
          <w:rFonts w:ascii="Times New Roman" w:hAnsi="Times New Roman" w:cs="Times New Roman"/>
          <w:sz w:val="28"/>
          <w:szCs w:val="28"/>
        </w:rPr>
        <w:t>(в редакции постановления Кабинета Министров Республики Татарстан от 18.08.2022 № 855)</w:t>
      </w:r>
      <w:r w:rsidR="009620BE">
        <w:rPr>
          <w:rFonts w:ascii="Times New Roman" w:hAnsi="Times New Roman" w:cs="Times New Roman"/>
          <w:sz w:val="28"/>
          <w:szCs w:val="28"/>
        </w:rPr>
        <w:t xml:space="preserve">, </w:t>
      </w:r>
      <w:r w:rsidR="00992585" w:rsidRPr="001707A0">
        <w:rPr>
          <w:rFonts w:ascii="Times New Roman" w:hAnsi="Times New Roman" w:cs="Times New Roman"/>
          <w:sz w:val="28"/>
          <w:szCs w:val="28"/>
        </w:rPr>
        <w:t>пункт</w:t>
      </w:r>
      <w:r w:rsidR="00992585">
        <w:rPr>
          <w:rFonts w:ascii="Times New Roman" w:hAnsi="Times New Roman" w:cs="Times New Roman"/>
          <w:sz w:val="28"/>
          <w:szCs w:val="28"/>
        </w:rPr>
        <w:t>ами</w:t>
      </w:r>
      <w:r w:rsidR="00992585" w:rsidRPr="001707A0">
        <w:rPr>
          <w:rFonts w:ascii="Times New Roman" w:hAnsi="Times New Roman" w:cs="Times New Roman"/>
          <w:sz w:val="28"/>
          <w:szCs w:val="28"/>
        </w:rPr>
        <w:t xml:space="preserve"> </w:t>
      </w:r>
      <w:r w:rsidR="00992585">
        <w:rPr>
          <w:rFonts w:ascii="Times New Roman" w:hAnsi="Times New Roman" w:cs="Times New Roman"/>
          <w:sz w:val="28"/>
          <w:szCs w:val="28"/>
        </w:rPr>
        <w:t>24.1</w:t>
      </w:r>
      <w:r w:rsidR="00992585" w:rsidRPr="001707A0">
        <w:rPr>
          <w:rFonts w:ascii="Times New Roman" w:hAnsi="Times New Roman" w:cs="Times New Roman"/>
          <w:sz w:val="28"/>
          <w:szCs w:val="28"/>
        </w:rPr>
        <w:t xml:space="preserve"> </w:t>
      </w:r>
      <w:r w:rsidR="00992585">
        <w:rPr>
          <w:rFonts w:ascii="Times New Roman" w:hAnsi="Times New Roman" w:cs="Times New Roman"/>
          <w:sz w:val="28"/>
          <w:szCs w:val="28"/>
        </w:rPr>
        <w:t xml:space="preserve">и 24.2. </w:t>
      </w:r>
      <w:r w:rsidR="00992585" w:rsidRPr="001707A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92585" w:rsidRDefault="00992585" w:rsidP="009925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7A0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07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07A0">
        <w:rPr>
          <w:rFonts w:ascii="Times New Roman" w:hAnsi="Times New Roman" w:cs="Times New Roman"/>
          <w:sz w:val="28"/>
          <w:szCs w:val="28"/>
        </w:rPr>
        <w:t>. Пользователи недр обязаны обеспечить видеонаблюдение путем оснащения территории объекта добычи общераспространенных полезных ископаемых не менее чем двумя онлайн-камерами видеонаблюдения с</w:t>
      </w:r>
      <w:r w:rsidRPr="001707A0">
        <w:rPr>
          <w:rFonts w:ascii="Times New Roman" w:hAnsi="Times New Roman" w:cs="Times New Roman"/>
          <w:sz w:val="28"/>
          <w:szCs w:val="28"/>
        </w:rPr>
        <w:br/>
        <w:t>24-часовой трансляцией в информационно-телекоммуникационной сети «Интернет», соответствующими техническим требованиям, позволяющим осуществлять наблюдение за выполнением работ на объекте в текущем режиме.</w:t>
      </w:r>
    </w:p>
    <w:p w:rsidR="00F91093" w:rsidRDefault="00F91093" w:rsidP="00F9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24.2. </w:t>
      </w:r>
      <w:r w:rsidR="00992585">
        <w:rPr>
          <w:rFonts w:ascii="Times New Roman" w:hAnsi="Times New Roman" w:cs="Times New Roman"/>
          <w:sz w:val="28"/>
          <w:szCs w:val="28"/>
        </w:rPr>
        <w:t xml:space="preserve">Пользователи недр </w:t>
      </w:r>
      <w:r>
        <w:rPr>
          <w:rFonts w:ascii="Times New Roman" w:hAnsi="Times New Roman" w:cs="Times New Roman"/>
          <w:sz w:val="28"/>
          <w:szCs w:val="28"/>
        </w:rPr>
        <w:t xml:space="preserve">обязан обеспечить учет объемов добычи и реализации общераспространенных полезных ископаемых </w:t>
      </w:r>
      <w:r w:rsidR="00307F93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F93">
        <w:rPr>
          <w:rFonts w:ascii="Times New Roman" w:hAnsi="Times New Roman" w:cs="Times New Roman"/>
          <w:sz w:val="28"/>
          <w:szCs w:val="28"/>
        </w:rPr>
        <w:t>цифровой платформы отрасли экологии и природопользования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093" w:rsidRDefault="00F91093" w:rsidP="00F9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эксплуатации </w:t>
      </w:r>
      <w:r w:rsidR="00307F93">
        <w:rPr>
          <w:rFonts w:ascii="Times New Roman" w:hAnsi="Times New Roman" w:cs="Times New Roman"/>
          <w:sz w:val="28"/>
          <w:szCs w:val="28"/>
        </w:rPr>
        <w:t>цифровой платформы отрасли экологии и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, порядок представления </w:t>
      </w:r>
      <w:r w:rsidR="00E9205C">
        <w:rPr>
          <w:rFonts w:ascii="Times New Roman" w:hAnsi="Times New Roman" w:cs="Times New Roman"/>
          <w:sz w:val="28"/>
          <w:szCs w:val="28"/>
        </w:rPr>
        <w:t xml:space="preserve">и перечень размещаемой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в эту систему, устанавливаются </w:t>
      </w:r>
      <w:r w:rsidR="00E9205C">
        <w:rPr>
          <w:rFonts w:ascii="Times New Roman" w:hAnsi="Times New Roman" w:cs="Times New Roman"/>
          <w:sz w:val="28"/>
          <w:szCs w:val="28"/>
        </w:rPr>
        <w:t>нормативным правовым актом Уполномоченного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0BD0">
        <w:rPr>
          <w:rFonts w:ascii="Times New Roman" w:hAnsi="Times New Roman" w:cs="Times New Roman"/>
          <w:sz w:val="28"/>
          <w:szCs w:val="28"/>
        </w:rPr>
        <w:t>».</w:t>
      </w:r>
    </w:p>
    <w:p w:rsidR="00EE0BD0" w:rsidRDefault="00EE0BD0" w:rsidP="00F9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0BD0">
        <w:rPr>
          <w:rFonts w:ascii="Times New Roman" w:hAnsi="Times New Roman" w:cs="Times New Roman"/>
          <w:sz w:val="28"/>
          <w:szCs w:val="28"/>
        </w:rPr>
        <w:t>.</w:t>
      </w:r>
      <w:r w:rsidR="007613C7">
        <w:rPr>
          <w:rFonts w:ascii="Times New Roman" w:hAnsi="Times New Roman" w:cs="Times New Roman"/>
          <w:sz w:val="28"/>
          <w:szCs w:val="28"/>
        </w:rPr>
        <w:t> </w:t>
      </w:r>
      <w:r w:rsidR="00030D34"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силу с 1 сентября 2024 года, за исключением </w:t>
      </w:r>
      <w:r w:rsidR="00B41D08">
        <w:rPr>
          <w:rFonts w:ascii="Times New Roman" w:hAnsi="Times New Roman" w:cs="Times New Roman"/>
          <w:sz w:val="28"/>
          <w:szCs w:val="28"/>
        </w:rPr>
        <w:t>абзац</w:t>
      </w:r>
      <w:r w:rsidR="00030D34">
        <w:rPr>
          <w:rFonts w:ascii="Times New Roman" w:hAnsi="Times New Roman" w:cs="Times New Roman"/>
          <w:sz w:val="28"/>
          <w:szCs w:val="28"/>
        </w:rPr>
        <w:t>а</w:t>
      </w:r>
      <w:r w:rsidR="00B41D08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030D34">
        <w:rPr>
          <w:rFonts w:ascii="Times New Roman" w:hAnsi="Times New Roman" w:cs="Times New Roman"/>
          <w:sz w:val="28"/>
          <w:szCs w:val="28"/>
        </w:rPr>
        <w:t>го</w:t>
      </w:r>
      <w:r w:rsidR="00B41D08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</w:t>
      </w:r>
      <w:r w:rsidR="00030D34">
        <w:rPr>
          <w:rFonts w:ascii="Times New Roman" w:hAnsi="Times New Roman" w:cs="Times New Roman"/>
          <w:sz w:val="28"/>
          <w:szCs w:val="28"/>
        </w:rPr>
        <w:t xml:space="preserve">, </w:t>
      </w:r>
      <w:r w:rsidRPr="00EE0BD0">
        <w:rPr>
          <w:rFonts w:ascii="Times New Roman" w:hAnsi="Times New Roman" w:cs="Times New Roman"/>
          <w:sz w:val="28"/>
          <w:szCs w:val="28"/>
        </w:rPr>
        <w:t>вступа</w:t>
      </w:r>
      <w:r w:rsidR="00030D34">
        <w:rPr>
          <w:rFonts w:ascii="Times New Roman" w:hAnsi="Times New Roman" w:cs="Times New Roman"/>
          <w:sz w:val="28"/>
          <w:szCs w:val="28"/>
        </w:rPr>
        <w:t xml:space="preserve">ющего </w:t>
      </w:r>
      <w:r w:rsidRPr="00EE0BD0">
        <w:rPr>
          <w:rFonts w:ascii="Times New Roman" w:hAnsi="Times New Roman" w:cs="Times New Roman"/>
          <w:sz w:val="28"/>
          <w:szCs w:val="28"/>
        </w:rPr>
        <w:t>в силу с</w:t>
      </w:r>
      <w:r w:rsidR="008E781F">
        <w:rPr>
          <w:rFonts w:ascii="Times New Roman" w:hAnsi="Times New Roman" w:cs="Times New Roman"/>
          <w:sz w:val="28"/>
          <w:szCs w:val="28"/>
        </w:rPr>
        <w:t> </w:t>
      </w:r>
      <w:r w:rsidRPr="00EE0BD0">
        <w:rPr>
          <w:rFonts w:ascii="Times New Roman" w:hAnsi="Times New Roman" w:cs="Times New Roman"/>
          <w:sz w:val="28"/>
          <w:szCs w:val="28"/>
        </w:rPr>
        <w:t>1</w:t>
      </w:r>
      <w:r w:rsidR="008E781F">
        <w:rPr>
          <w:rFonts w:ascii="Times New Roman" w:hAnsi="Times New Roman" w:cs="Times New Roman"/>
          <w:sz w:val="28"/>
          <w:szCs w:val="28"/>
        </w:rPr>
        <w:t> </w:t>
      </w:r>
      <w:r w:rsidRPr="00EE0BD0">
        <w:rPr>
          <w:rFonts w:ascii="Times New Roman" w:hAnsi="Times New Roman" w:cs="Times New Roman"/>
          <w:sz w:val="28"/>
          <w:szCs w:val="28"/>
        </w:rPr>
        <w:t>января 202</w:t>
      </w:r>
      <w:r w:rsidR="00030D34">
        <w:rPr>
          <w:rFonts w:ascii="Times New Roman" w:hAnsi="Times New Roman" w:cs="Times New Roman"/>
          <w:sz w:val="28"/>
          <w:szCs w:val="28"/>
        </w:rPr>
        <w:t>5 года.</w:t>
      </w:r>
    </w:p>
    <w:p w:rsidR="009F1AEF" w:rsidRDefault="009F1AEF" w:rsidP="00F9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AEF" w:rsidRDefault="009F1AEF" w:rsidP="00F9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6431" w:rsidRDefault="00016431" w:rsidP="0001643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Премьер-министр</w:t>
      </w:r>
    </w:p>
    <w:p w:rsidR="00016431" w:rsidRDefault="00016431" w:rsidP="0001643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                                                                        А.В. Песошин</w:t>
      </w:r>
    </w:p>
    <w:sectPr w:rsidR="00016431" w:rsidSect="00C5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6B3C"/>
    <w:multiLevelType w:val="hybridMultilevel"/>
    <w:tmpl w:val="58A05CA2"/>
    <w:lvl w:ilvl="0" w:tplc="372CEF2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6D"/>
    <w:rsid w:val="000046E0"/>
    <w:rsid w:val="00016431"/>
    <w:rsid w:val="00030D34"/>
    <w:rsid w:val="00031563"/>
    <w:rsid w:val="0014523C"/>
    <w:rsid w:val="002C7BDC"/>
    <w:rsid w:val="00307F93"/>
    <w:rsid w:val="0033461A"/>
    <w:rsid w:val="003A3B89"/>
    <w:rsid w:val="003A4B87"/>
    <w:rsid w:val="003E3D9A"/>
    <w:rsid w:val="003F1BF7"/>
    <w:rsid w:val="004407A1"/>
    <w:rsid w:val="005568D1"/>
    <w:rsid w:val="00585840"/>
    <w:rsid w:val="005953BB"/>
    <w:rsid w:val="005A3784"/>
    <w:rsid w:val="0069689B"/>
    <w:rsid w:val="006C0A19"/>
    <w:rsid w:val="006C3B88"/>
    <w:rsid w:val="0071475D"/>
    <w:rsid w:val="007613C7"/>
    <w:rsid w:val="0076419F"/>
    <w:rsid w:val="007A07E4"/>
    <w:rsid w:val="007B3AAF"/>
    <w:rsid w:val="007F01A5"/>
    <w:rsid w:val="00885DDC"/>
    <w:rsid w:val="00891206"/>
    <w:rsid w:val="00892E48"/>
    <w:rsid w:val="008A0E26"/>
    <w:rsid w:val="008D25B2"/>
    <w:rsid w:val="008E70D3"/>
    <w:rsid w:val="008E781F"/>
    <w:rsid w:val="0090243F"/>
    <w:rsid w:val="009620BE"/>
    <w:rsid w:val="0099195C"/>
    <w:rsid w:val="00992585"/>
    <w:rsid w:val="009F1AEF"/>
    <w:rsid w:val="00A57276"/>
    <w:rsid w:val="00A61041"/>
    <w:rsid w:val="00A93309"/>
    <w:rsid w:val="00AF4D27"/>
    <w:rsid w:val="00B41CD7"/>
    <w:rsid w:val="00B41D08"/>
    <w:rsid w:val="00B531DA"/>
    <w:rsid w:val="00B5458B"/>
    <w:rsid w:val="00B81326"/>
    <w:rsid w:val="00BE1745"/>
    <w:rsid w:val="00C55E6D"/>
    <w:rsid w:val="00C6007B"/>
    <w:rsid w:val="00C73A73"/>
    <w:rsid w:val="00D177A0"/>
    <w:rsid w:val="00E04B25"/>
    <w:rsid w:val="00E9205C"/>
    <w:rsid w:val="00EE0BD0"/>
    <w:rsid w:val="00F15C0E"/>
    <w:rsid w:val="00F8491D"/>
    <w:rsid w:val="00F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73C5"/>
  <w15:chartTrackingRefBased/>
  <w15:docId w15:val="{902B3CEC-AA36-413A-B967-6FFF122E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5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A0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C02B-00C1-46FB-BA4F-16736017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213-User1</dc:creator>
  <cp:keywords/>
  <dc:description/>
  <cp:lastModifiedBy>309-User2</cp:lastModifiedBy>
  <cp:revision>11</cp:revision>
  <cp:lastPrinted>2023-12-15T11:22:00Z</cp:lastPrinted>
  <dcterms:created xsi:type="dcterms:W3CDTF">2023-10-05T13:26:00Z</dcterms:created>
  <dcterms:modified xsi:type="dcterms:W3CDTF">2024-05-17T06:30:00Z</dcterms:modified>
</cp:coreProperties>
</file>