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Контактные лица для направления</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замечаний и предложений:</w:t>
      </w:r>
    </w:p>
    <w:p>
      <w:pPr>
        <w:suppressAutoHyphens w:val="0"/>
        <w:autoSpaceDE w:val="0"/>
        <w:autoSpaceDN w:val="0"/>
        <w:adjustRightInd w:val="0"/>
        <w:ind w:left="5103"/>
        <w:outlineLvl w:val="0"/>
        <w:rPr>
          <w:rFonts w:eastAsia="Times New Roman" w:cs="Times New Roman"/>
          <w:bCs/>
          <w:color w:val="auto"/>
          <w:szCs w:val="28"/>
          <w:lang w:eastAsia="ru-RU" w:bidi="ar-SA"/>
        </w:rPr>
      </w:pP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Рамазанов Айдар Рафикович</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Заведующий сектором по развитию сельской кооперации</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 xml:space="preserve">Телефон: </w:t>
      </w:r>
      <w:r>
        <w:rPr>
          <w:rFonts w:eastAsia="Times New Roman" w:cs="Times New Roman"/>
          <w:bCs/>
          <w:color w:val="auto"/>
          <w:szCs w:val="28"/>
          <w:lang w:eastAsia="ru-RU" w:bidi="ar-SA"/>
        </w:rPr>
        <w:tab/>
        <w:t>+7 (843) 221-76-88</w:t>
      </w:r>
    </w:p>
    <w:p>
      <w:pPr>
        <w:suppressAutoHyphens w:val="0"/>
        <w:autoSpaceDE w:val="0"/>
        <w:autoSpaceDN w:val="0"/>
        <w:adjustRightInd w:val="0"/>
        <w:ind w:left="5103"/>
        <w:outlineLvl w:val="0"/>
        <w:rPr>
          <w:rFonts w:eastAsia="Times New Roman" w:cs="Times New Roman"/>
          <w:lang w:eastAsia="ru-RU" w:bidi="ar-SA"/>
        </w:rPr>
      </w:pPr>
      <w:r>
        <w:rPr>
          <w:rFonts w:eastAsia="Times New Roman" w:cs="Times New Roman"/>
          <w:bCs/>
          <w:color w:val="auto"/>
          <w:szCs w:val="28"/>
          <w:lang w:val="en-US" w:eastAsia="ru-RU" w:bidi="ar-SA"/>
        </w:rPr>
        <w:t>Email</w:t>
      </w:r>
      <w:r>
        <w:rPr>
          <w:rFonts w:eastAsia="Times New Roman" w:cs="Times New Roman"/>
          <w:bCs/>
          <w:color w:val="auto"/>
          <w:szCs w:val="28"/>
          <w:lang w:eastAsia="ru-RU" w:bidi="ar-SA"/>
        </w:rPr>
        <w:t xml:space="preserve">: </w:t>
      </w:r>
      <w:r>
        <w:rPr>
          <w:rFonts w:eastAsia="Times New Roman" w:cs="Times New Roman"/>
          <w:lang w:eastAsia="ru-RU" w:bidi="ar-SA"/>
        </w:rPr>
        <w:t>aydar.ramazanov@tatar.ru</w:t>
      </w:r>
      <w:bookmarkStart w:id="0" w:name="_GoBack"/>
      <w:bookmarkEnd w:id="0"/>
    </w:p>
    <w:p>
      <w:pPr>
        <w:suppressAutoHyphens w:val="0"/>
        <w:autoSpaceDE w:val="0"/>
        <w:autoSpaceDN w:val="0"/>
        <w:adjustRightInd w:val="0"/>
        <w:ind w:left="5103"/>
        <w:outlineLvl w:val="0"/>
        <w:rPr>
          <w:rFonts w:eastAsia="Times New Roman" w:cs="Times New Roman"/>
          <w:bCs/>
          <w:color w:val="auto"/>
          <w:szCs w:val="28"/>
          <w:lang w:eastAsia="ru-RU" w:bidi="ar-SA"/>
        </w:rPr>
      </w:pP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Калимуллин Ильнар Ирекович</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Начальник юридического отдела</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Адрес: г. Казань, ул.</w:t>
      </w:r>
      <w:r>
        <w:rPr>
          <w:rFonts w:eastAsia="Times New Roman" w:cs="Times New Roman"/>
          <w:bCs/>
          <w:color w:val="auto"/>
          <w:szCs w:val="28"/>
          <w:lang w:val="en-US" w:eastAsia="ru-RU" w:bidi="ar-SA"/>
        </w:rPr>
        <w:t> </w:t>
      </w:r>
      <w:r>
        <w:rPr>
          <w:rFonts w:eastAsia="Times New Roman" w:cs="Times New Roman"/>
          <w:bCs/>
          <w:color w:val="auto"/>
          <w:szCs w:val="28"/>
          <w:lang w:eastAsia="ru-RU" w:bidi="ar-SA"/>
        </w:rPr>
        <w:t>Федосеевская, 36</w:t>
      </w:r>
    </w:p>
    <w:p>
      <w:pPr>
        <w:suppressAutoHyphens w:val="0"/>
        <w:autoSpaceDE w:val="0"/>
        <w:autoSpaceDN w:val="0"/>
        <w:adjustRightInd w:val="0"/>
        <w:ind w:left="5103"/>
        <w:outlineLvl w:val="0"/>
        <w:rPr>
          <w:rFonts w:eastAsia="Times New Roman" w:cs="Times New Roman"/>
          <w:bCs/>
          <w:color w:val="auto"/>
          <w:szCs w:val="28"/>
          <w:lang w:eastAsia="ru-RU" w:bidi="ar-SA"/>
        </w:rPr>
      </w:pPr>
      <w:r>
        <w:rPr>
          <w:rFonts w:eastAsia="Times New Roman" w:cs="Times New Roman"/>
          <w:bCs/>
          <w:color w:val="auto"/>
          <w:szCs w:val="28"/>
          <w:lang w:eastAsia="ru-RU" w:bidi="ar-SA"/>
        </w:rPr>
        <w:t>Телефон: +7 (843) 221-76-14</w:t>
      </w:r>
    </w:p>
    <w:p>
      <w:pPr>
        <w:suppressAutoHyphens w:val="0"/>
        <w:autoSpaceDE w:val="0"/>
        <w:autoSpaceDN w:val="0"/>
        <w:adjustRightInd w:val="0"/>
        <w:ind w:left="5103"/>
        <w:outlineLvl w:val="0"/>
        <w:rPr>
          <w:rFonts w:ascii="PT Astra Serif" w:eastAsia="Times New Roman" w:hAnsi="PT Astra Serif" w:cs="Times New Roman"/>
          <w:lang w:eastAsia="ru-RU" w:bidi="ar-SA"/>
        </w:rPr>
      </w:pPr>
      <w:r>
        <w:rPr>
          <w:rFonts w:eastAsia="Times New Roman" w:cs="Times New Roman"/>
          <w:bCs/>
          <w:color w:val="auto"/>
          <w:szCs w:val="28"/>
          <w:lang w:val="en-US" w:eastAsia="ru-RU" w:bidi="ar-SA"/>
        </w:rPr>
        <w:t>E</w:t>
      </w:r>
      <w:r>
        <w:rPr>
          <w:rFonts w:eastAsia="Times New Roman" w:cs="Times New Roman"/>
          <w:bCs/>
          <w:color w:val="auto"/>
          <w:szCs w:val="28"/>
          <w:lang w:eastAsia="ru-RU" w:bidi="ar-SA"/>
        </w:rPr>
        <w:t>-</w:t>
      </w:r>
      <w:r>
        <w:rPr>
          <w:rFonts w:eastAsia="Times New Roman" w:cs="Times New Roman"/>
          <w:bCs/>
          <w:color w:val="auto"/>
          <w:szCs w:val="28"/>
          <w:lang w:val="en-US" w:eastAsia="ru-RU" w:bidi="ar-SA"/>
        </w:rPr>
        <w:t>mail</w:t>
      </w:r>
      <w:r>
        <w:rPr>
          <w:rFonts w:eastAsia="Times New Roman" w:cs="Times New Roman"/>
          <w:bCs/>
          <w:color w:val="auto"/>
          <w:szCs w:val="28"/>
          <w:lang w:eastAsia="ru-RU" w:bidi="ar-SA"/>
        </w:rPr>
        <w:t xml:space="preserve">: </w:t>
      </w:r>
      <w:hyperlink r:id="rId6" w:history="1">
        <w:r>
          <w:rPr>
            <w:rFonts w:eastAsia="Times New Roman" w:cs="Times New Roman"/>
            <w:bCs/>
            <w:color w:val="auto"/>
            <w:szCs w:val="28"/>
            <w:lang w:val="en-US" w:eastAsia="ru-RU" w:bidi="ar-SA"/>
          </w:rPr>
          <w:t>Ilnar</w:t>
        </w:r>
        <w:r>
          <w:rPr>
            <w:rFonts w:eastAsia="Times New Roman" w:cs="Times New Roman"/>
            <w:bCs/>
            <w:color w:val="auto"/>
            <w:szCs w:val="28"/>
            <w:lang w:eastAsia="ru-RU" w:bidi="ar-SA"/>
          </w:rPr>
          <w:t>.</w:t>
        </w:r>
        <w:r>
          <w:rPr>
            <w:rFonts w:eastAsia="Times New Roman" w:cs="Times New Roman"/>
            <w:bCs/>
            <w:color w:val="auto"/>
            <w:szCs w:val="28"/>
            <w:lang w:val="en-US" w:eastAsia="ru-RU" w:bidi="ar-SA"/>
          </w:rPr>
          <w:t>Kalimullin</w:t>
        </w:r>
        <w:r>
          <w:rPr>
            <w:rFonts w:eastAsia="Times New Roman" w:cs="Times New Roman"/>
            <w:bCs/>
            <w:color w:val="auto"/>
            <w:szCs w:val="28"/>
            <w:lang w:eastAsia="ru-RU" w:bidi="ar-SA"/>
          </w:rPr>
          <w:t>@</w:t>
        </w:r>
        <w:proofErr w:type="spellStart"/>
        <w:r>
          <w:rPr>
            <w:rFonts w:eastAsia="Times New Roman" w:cs="Times New Roman"/>
            <w:bCs/>
            <w:color w:val="auto"/>
            <w:szCs w:val="28"/>
            <w:lang w:val="en-US" w:eastAsia="ru-RU" w:bidi="ar-SA"/>
          </w:rPr>
          <w:t>tatar</w:t>
        </w:r>
        <w:proofErr w:type="spellEnd"/>
        <w:r>
          <w:rPr>
            <w:rFonts w:eastAsia="Times New Roman" w:cs="Times New Roman"/>
            <w:bCs/>
            <w:color w:val="auto"/>
            <w:szCs w:val="28"/>
            <w:lang w:eastAsia="ru-RU" w:bidi="ar-SA"/>
          </w:rPr>
          <w:t>.</w:t>
        </w:r>
        <w:proofErr w:type="spellStart"/>
        <w:r>
          <w:rPr>
            <w:rFonts w:eastAsia="Times New Roman" w:cs="Times New Roman"/>
            <w:bCs/>
            <w:color w:val="auto"/>
            <w:szCs w:val="28"/>
            <w:lang w:val="en-US" w:eastAsia="ru-RU" w:bidi="ar-SA"/>
          </w:rPr>
          <w:t>ru</w:t>
        </w:r>
        <w:proofErr w:type="spellEnd"/>
      </w:hyperlink>
    </w:p>
    <w:p>
      <w:pPr>
        <w:tabs>
          <w:tab w:val="left" w:pos="10206"/>
        </w:tabs>
        <w:ind w:right="-1"/>
        <w:jc w:val="both"/>
        <w:rPr>
          <w:rFonts w:ascii="PT Astra Serif" w:hAnsi="PT Astra Serif"/>
        </w:rPr>
      </w:pPr>
    </w:p>
    <w:p>
      <w:pPr>
        <w:ind w:right="4961"/>
        <w:jc w:val="both"/>
        <w:rPr>
          <w:rFonts w:ascii="PT Astra Serif" w:hAnsi="PT Astra Serif"/>
        </w:rPr>
      </w:pPr>
      <w:r>
        <w:rPr>
          <w:rFonts w:ascii="PT Astra Serif" w:hAnsi="PT Astra Serif"/>
        </w:rPr>
        <w:t xml:space="preserve">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p>
      <w:pPr>
        <w:ind w:right="5103"/>
        <w:jc w:val="both"/>
        <w:rPr>
          <w:rFonts w:ascii="PT Astra Serif" w:hAnsi="PT Astra Serif"/>
        </w:rPr>
      </w:pPr>
    </w:p>
    <w:p>
      <w:pPr>
        <w:ind w:right="5102"/>
        <w:jc w:val="both"/>
        <w:rPr>
          <w:rFonts w:ascii="PT Astra Serif" w:hAnsi="PT Astra Serif"/>
        </w:rPr>
      </w:pPr>
    </w:p>
    <w:p>
      <w:pPr>
        <w:ind w:firstLine="709"/>
        <w:jc w:val="both"/>
        <w:rPr>
          <w:rFonts w:ascii="PT Astra Serif" w:hAnsi="PT Astra Serif"/>
        </w:rPr>
      </w:pPr>
      <w:r>
        <w:rPr>
          <w:rFonts w:ascii="PT Astra Serif" w:hAnsi="PT Astra Serif"/>
        </w:rPr>
        <w:t>Кабинет Министров Республики Татарстан ПОСТАНОВЛЯЕТ:</w:t>
      </w:r>
    </w:p>
    <w:p>
      <w:pPr>
        <w:ind w:firstLine="709"/>
        <w:jc w:val="both"/>
        <w:rPr>
          <w:rFonts w:ascii="PT Astra Serif" w:hAnsi="PT Astra Serif"/>
        </w:rPr>
      </w:pPr>
    </w:p>
    <w:p>
      <w:pPr>
        <w:ind w:firstLine="709"/>
        <w:jc w:val="both"/>
        <w:rPr>
          <w:rFonts w:ascii="PT Astra Serif" w:hAnsi="PT Astra Serif"/>
        </w:rPr>
      </w:pPr>
      <w:r>
        <w:rPr>
          <w:rFonts w:ascii="PT Astra Serif" w:hAnsi="PT Astra Serif"/>
        </w:rPr>
        <w:t xml:space="preserve">Внести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w:t>
      </w:r>
      <w:r>
        <w:rPr>
          <w:rFonts w:ascii="PT Astra Serif" w:hAnsi="PT Astra Serif"/>
        </w:rPr>
        <w:lastRenderedPageBreak/>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r>
        <w:br/>
      </w:r>
      <w:r>
        <w:rPr>
          <w:rFonts w:ascii="PT Astra Serif" w:hAnsi="PT Astra Serif"/>
        </w:rPr>
        <w:t>(с изменениями, внесенными постановлениями Кабинета Министров Республики Татарстан от 23.08.2022 № 891, от 17.07.2023 № 850), следующие изменения:</w:t>
      </w:r>
    </w:p>
    <w:p>
      <w:pPr>
        <w:widowControl w:val="0"/>
        <w:ind w:firstLine="709"/>
        <w:jc w:val="both"/>
        <w:rPr>
          <w:rFonts w:ascii="PT Astra Serif" w:hAnsi="PT Astra Serif"/>
        </w:rPr>
      </w:pPr>
      <w:r>
        <w:rPr>
          <w:rFonts w:ascii="PT Astra Serif" w:hAnsi="PT Astra Serif"/>
        </w:rPr>
        <w:t>в пункте 1.6 цифры «2020» заменить цифрами «2023»;</w:t>
      </w:r>
    </w:p>
    <w:p>
      <w:pPr>
        <w:widowControl w:val="0"/>
        <w:ind w:firstLine="709"/>
        <w:jc w:val="both"/>
        <w:rPr>
          <w:rFonts w:ascii="PT Astra Serif" w:hAnsi="PT Astra Serif"/>
        </w:rPr>
      </w:pPr>
      <w:r>
        <w:rPr>
          <w:rFonts w:ascii="PT Astra Serif" w:hAnsi="PT Astra Serif"/>
        </w:rPr>
        <w:t>пункт 1.8 дополнить абзацем следующего содержания:</w:t>
      </w:r>
    </w:p>
    <w:p>
      <w:pPr>
        <w:widowControl w:val="0"/>
        <w:ind w:firstLine="709"/>
        <w:jc w:val="both"/>
        <w:rPr>
          <w:rFonts w:ascii="PT Astra Serif" w:hAnsi="PT Astra Serif"/>
        </w:rPr>
      </w:pPr>
      <w:r>
        <w:rPr>
          <w:rFonts w:ascii="PT Astra Serif" w:hAnsi="PT Astra Serif"/>
        </w:rPr>
        <w:t>«проведение строительного контроля при строительстве ферм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widowControl w:val="0"/>
        <w:ind w:firstLine="709"/>
        <w:jc w:val="both"/>
        <w:rPr>
          <w:rFonts w:ascii="PT Astra Serif" w:hAnsi="PT Astra Serif"/>
        </w:rPr>
      </w:pPr>
      <w:r>
        <w:rPr>
          <w:rFonts w:ascii="PT Astra Serif" w:hAnsi="PT Astra Serif"/>
        </w:rPr>
        <w:t>в пункте 2.3:</w:t>
      </w:r>
    </w:p>
    <w:p>
      <w:pPr>
        <w:widowControl w:val="0"/>
        <w:ind w:firstLine="709"/>
        <w:jc w:val="both"/>
        <w:rPr>
          <w:rFonts w:ascii="PT Astra Serif" w:hAnsi="PT Astra Serif"/>
        </w:rPr>
      </w:pPr>
      <w:r>
        <w:t xml:space="preserve">абзацы четвертый — седьмой, </w:t>
      </w:r>
      <w:proofErr w:type="spellStart"/>
      <w:r>
        <w:t>одинадцатый</w:t>
      </w:r>
      <w:proofErr w:type="spellEnd"/>
      <w:r>
        <w:t xml:space="preserve"> признать утратившими силу;</w:t>
      </w:r>
    </w:p>
    <w:p>
      <w:pPr>
        <w:widowControl w:val="0"/>
        <w:ind w:firstLine="709"/>
        <w:jc w:val="both"/>
        <w:rPr>
          <w:rFonts w:ascii="PT Astra Serif" w:hAnsi="PT Astra Serif"/>
        </w:rPr>
      </w:pPr>
      <w:r>
        <w:rPr>
          <w:rFonts w:ascii="PT Astra Serif" w:hAnsi="PT Astra Serif"/>
        </w:rPr>
        <w:t>абзацы четырнадцатый – семнадцатый изложить в следующей редакции:</w:t>
      </w:r>
    </w:p>
    <w:p>
      <w:pPr>
        <w:ind w:firstLine="709"/>
        <w:jc w:val="both"/>
        <w:rPr>
          <w:rFonts w:ascii="PT Astra Serif" w:hAnsi="PT Astra Serif"/>
        </w:rPr>
      </w:pPr>
      <w:r>
        <w:rPr>
          <w:rFonts w:ascii="PT Astra Serif" w:hAnsi="PT Astra Serif"/>
        </w:rPr>
        <w:t>«копию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w:t>
      </w:r>
    </w:p>
    <w:p>
      <w:pPr>
        <w:ind w:firstLine="709"/>
        <w:jc w:val="both"/>
        <w:rPr>
          <w:rFonts w:ascii="PT Astra Serif" w:hAnsi="PT Astra Serif"/>
        </w:rPr>
      </w:pPr>
      <w:r>
        <w:rPr>
          <w:rFonts w:ascii="PT Astra Serif" w:hAnsi="PT Astra Serif"/>
        </w:rPr>
        <w:t>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или реконструкции или капитального ремонта объекта 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w:t>
      </w:r>
      <w:r>
        <w:br/>
      </w:r>
      <w:r>
        <w:rPr>
          <w:rFonts w:ascii="PT Astra Serif" w:hAnsi="PT Astra Serif"/>
        </w:rPr>
        <w:t>1 500 кв. метров);</w:t>
      </w:r>
    </w:p>
    <w:p>
      <w:pPr>
        <w:ind w:firstLine="709"/>
        <w:jc w:val="both"/>
        <w:rPr>
          <w:rFonts w:ascii="PT Astra Serif" w:hAnsi="PT Astra Serif"/>
        </w:rPr>
      </w:pPr>
      <w:r>
        <w:rPr>
          <w:rFonts w:ascii="PT Astra Serif" w:hAnsi="PT Astra Serif"/>
        </w:rPr>
        <w:t>копию разрешения на строительство ферм;</w:t>
      </w:r>
    </w:p>
    <w:p>
      <w:pPr>
        <w:ind w:firstLine="709"/>
        <w:jc w:val="both"/>
        <w:rPr>
          <w:rFonts w:ascii="PT Astra Serif" w:hAnsi="PT Astra Serif"/>
        </w:rPr>
      </w:pPr>
      <w:r>
        <w:rPr>
          <w:rFonts w:ascii="PT Astra Serif" w:hAnsi="PT Astra Serif"/>
        </w:rPr>
        <w:t>копию договора, предусматривающего осуществление строительного контроля за качеством и объемов выполненных работ при строительстве ферм с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ind w:firstLine="709"/>
        <w:jc w:val="both"/>
        <w:rPr>
          <w:rFonts w:ascii="PT Astra Serif" w:hAnsi="PT Astra Serif"/>
        </w:rPr>
      </w:pPr>
      <w:r>
        <w:rPr>
          <w:rFonts w:ascii="PT Astra Serif" w:hAnsi="PT Astra Serif"/>
        </w:rPr>
        <w:t>дополнить абзацами следующего содержания:</w:t>
      </w:r>
    </w:p>
    <w:p>
      <w:pPr>
        <w:ind w:firstLine="709"/>
        <w:rPr>
          <w:rFonts w:ascii="PT Astra Serif" w:hAnsi="PT Astra Serif"/>
        </w:rPr>
      </w:pPr>
      <w:r>
        <w:rPr>
          <w:rFonts w:ascii="PT Astra Serif" w:hAnsi="PT Astra Serif"/>
        </w:rPr>
        <w:t>«копию сводного сметного расчета;</w:t>
      </w:r>
    </w:p>
    <w:p>
      <w:pPr>
        <w:ind w:firstLine="709"/>
        <w:rPr>
          <w:rFonts w:ascii="PT Astra Serif" w:hAnsi="PT Astra Serif"/>
        </w:rPr>
      </w:pPr>
      <w:r>
        <w:rPr>
          <w:rFonts w:ascii="PT Astra Serif" w:hAnsi="PT Astra Serif"/>
        </w:rPr>
        <w:t xml:space="preserve">копии локальных сметных расчетов; </w:t>
      </w:r>
    </w:p>
    <w:p>
      <w:pPr>
        <w:ind w:firstLine="709"/>
        <w:rPr>
          <w:rFonts w:ascii="PT Astra Serif" w:hAnsi="PT Astra Serif"/>
        </w:rPr>
      </w:pPr>
      <w:r>
        <w:rPr>
          <w:rFonts w:ascii="PT Astra Serif" w:hAnsi="PT Astra Serif"/>
        </w:rPr>
        <w:t>копии договоров подряда на выполнение строительно-монтажных работ;</w:t>
      </w:r>
    </w:p>
    <w:p>
      <w:pPr>
        <w:ind w:firstLine="709"/>
        <w:jc w:val="both"/>
        <w:rPr>
          <w:rFonts w:ascii="PT Astra Serif" w:hAnsi="PT Astra Serif"/>
        </w:rPr>
      </w:pPr>
      <w:r>
        <w:rPr>
          <w:rFonts w:ascii="PT Astra Serif" w:hAnsi="PT Astra Serif"/>
        </w:rPr>
        <w:t>копии справок по статистической форме № КС-2 «Акт о приемке выполненных работ», согласованные на соответствие выполненных работ проектной документацией с организацией, осуществляющей строительный контроль;</w:t>
      </w:r>
    </w:p>
    <w:p>
      <w:pPr>
        <w:ind w:firstLine="709"/>
        <w:jc w:val="both"/>
        <w:rPr>
          <w:rFonts w:ascii="PT Astra Serif" w:hAnsi="PT Astra Serif"/>
        </w:rPr>
      </w:pPr>
      <w:r>
        <w:rPr>
          <w:rFonts w:ascii="PT Astra Serif" w:hAnsi="PT Astra Serif"/>
        </w:rPr>
        <w:t>копии справок по статистической форме № КС-3 «Справка о стоимости выполненных работ и затрат»;</w:t>
      </w:r>
    </w:p>
    <w:p>
      <w:pPr>
        <w:ind w:firstLine="709"/>
        <w:jc w:val="both"/>
        <w:rPr>
          <w:rFonts w:ascii="PT Astra Serif" w:hAnsi="PT Astra Serif"/>
        </w:rPr>
      </w:pPr>
      <w:r>
        <w:rPr>
          <w:rFonts w:ascii="PT Astra Serif" w:hAnsi="PT Astra Serif"/>
        </w:rPr>
        <w:t xml:space="preserve">копии платежных поручений, подтверждающих оплату выполненных работ за период не ранее 2023 года; </w:t>
      </w:r>
    </w:p>
    <w:p>
      <w:pPr>
        <w:ind w:firstLine="709"/>
        <w:jc w:val="both"/>
        <w:rPr>
          <w:rFonts w:ascii="PT Astra Serif" w:hAnsi="PT Astra Serif"/>
        </w:rPr>
      </w:pPr>
      <w:r>
        <w:rPr>
          <w:rFonts w:ascii="PT Astra Serif" w:hAnsi="PT Astra Serif"/>
        </w:rPr>
        <w:t xml:space="preserve">разрешение на ввод объекта </w:t>
      </w:r>
      <w:proofErr w:type="spellStart"/>
      <w:r>
        <w:rPr>
          <w:rFonts w:ascii="PT Astra Serif" w:hAnsi="PT Astra Serif"/>
        </w:rPr>
        <w:t>объекта</w:t>
      </w:r>
      <w:proofErr w:type="spellEnd"/>
      <w:r>
        <w:rPr>
          <w:rFonts w:ascii="PT Astra Serif" w:hAnsi="PT Astra Serif"/>
        </w:rPr>
        <w:t xml:space="preserve"> в эксплуатацию при строительстве ферм;</w:t>
      </w:r>
    </w:p>
    <w:p>
      <w:pPr>
        <w:ind w:firstLine="709"/>
        <w:jc w:val="both"/>
        <w:rPr>
          <w:rFonts w:ascii="PT Astra Serif" w:hAnsi="PT Astra Serif"/>
        </w:rPr>
      </w:pPr>
      <w:r>
        <w:rPr>
          <w:rFonts w:ascii="PT Astra Serif" w:hAnsi="PT Astra Serif"/>
        </w:rPr>
        <w:t>выписка</w:t>
      </w:r>
      <w:r>
        <w:rPr>
          <w:rFonts w:ascii="PT Astra Serif" w:hAnsi="PT Astra Serif"/>
          <w:spacing w:val="2"/>
        </w:rPr>
        <w:t xml:space="preserve"> </w:t>
      </w:r>
      <w:r>
        <w:rPr>
          <w:rFonts w:ascii="PT Astra Serif" w:hAnsi="PT Astra Serif"/>
        </w:rPr>
        <w:t>из</w:t>
      </w:r>
      <w:r>
        <w:rPr>
          <w:rFonts w:ascii="PT Astra Serif" w:hAnsi="PT Astra Serif"/>
          <w:spacing w:val="3"/>
        </w:rPr>
        <w:t xml:space="preserve"> </w:t>
      </w:r>
      <w:r>
        <w:rPr>
          <w:rFonts w:ascii="PT Astra Serif" w:hAnsi="PT Astra Serif"/>
        </w:rPr>
        <w:t>Единого</w:t>
      </w:r>
      <w:r>
        <w:rPr>
          <w:rFonts w:ascii="PT Astra Serif" w:hAnsi="PT Astra Serif"/>
          <w:spacing w:val="3"/>
        </w:rPr>
        <w:t xml:space="preserve"> </w:t>
      </w:r>
      <w:r>
        <w:rPr>
          <w:rFonts w:ascii="PT Astra Serif" w:hAnsi="PT Astra Serif"/>
        </w:rPr>
        <w:t>государственного</w:t>
      </w:r>
      <w:r>
        <w:rPr>
          <w:rFonts w:ascii="PT Astra Serif" w:hAnsi="PT Astra Serif"/>
          <w:spacing w:val="3"/>
        </w:rPr>
        <w:t xml:space="preserve"> </w:t>
      </w:r>
      <w:r>
        <w:rPr>
          <w:rFonts w:ascii="PT Astra Serif" w:hAnsi="PT Astra Serif"/>
        </w:rPr>
        <w:t>реестра</w:t>
      </w:r>
      <w:r>
        <w:rPr>
          <w:rFonts w:ascii="PT Astra Serif" w:hAnsi="PT Astra Serif"/>
          <w:spacing w:val="2"/>
        </w:rPr>
        <w:t xml:space="preserve"> </w:t>
      </w:r>
      <w:r>
        <w:rPr>
          <w:rFonts w:ascii="PT Astra Serif" w:hAnsi="PT Astra Serif"/>
        </w:rPr>
        <w:t>недвижимости</w:t>
      </w:r>
      <w:r>
        <w:rPr>
          <w:rFonts w:ascii="PT Astra Serif" w:hAnsi="PT Astra Serif"/>
          <w:spacing w:val="3"/>
        </w:rPr>
        <w:t xml:space="preserve"> </w:t>
      </w:r>
      <w:r>
        <w:rPr>
          <w:rFonts w:ascii="PT Astra Serif" w:hAnsi="PT Astra Serif"/>
        </w:rPr>
        <w:t>об</w:t>
      </w:r>
      <w:r>
        <w:rPr>
          <w:rFonts w:ascii="PT Astra Serif" w:hAnsi="PT Astra Serif"/>
          <w:spacing w:val="3"/>
        </w:rPr>
        <w:t xml:space="preserve"> </w:t>
      </w:r>
      <w:r>
        <w:rPr>
          <w:rFonts w:ascii="PT Astra Serif" w:hAnsi="PT Astra Serif"/>
        </w:rPr>
        <w:t>основных</w:t>
      </w:r>
      <w:r>
        <w:rPr>
          <w:rFonts w:ascii="PT Astra Serif" w:hAnsi="PT Astra Serif"/>
          <w:spacing w:val="3"/>
        </w:rPr>
        <w:t xml:space="preserve"> </w:t>
      </w:r>
      <w:r>
        <w:rPr>
          <w:rFonts w:ascii="PT Astra Serif" w:hAnsi="PT Astra Serif"/>
        </w:rPr>
        <w:t>характеристиках</w:t>
      </w:r>
      <w:r>
        <w:rPr>
          <w:rFonts w:ascii="PT Astra Serif" w:hAnsi="PT Astra Serif"/>
          <w:spacing w:val="3"/>
        </w:rPr>
        <w:t xml:space="preserve"> </w:t>
      </w:r>
      <w:r>
        <w:rPr>
          <w:rFonts w:ascii="PT Astra Serif" w:hAnsi="PT Astra Serif"/>
        </w:rPr>
        <w:t>и</w:t>
      </w:r>
      <w:r>
        <w:rPr>
          <w:rFonts w:ascii="PT Astra Serif" w:hAnsi="PT Astra Serif"/>
          <w:spacing w:val="1"/>
        </w:rPr>
        <w:t xml:space="preserve"> </w:t>
      </w:r>
      <w:r>
        <w:rPr>
          <w:rFonts w:ascii="PT Astra Serif" w:hAnsi="PT Astra Serif"/>
          <w:spacing w:val="-1"/>
        </w:rPr>
        <w:t>зарегистрированных</w:t>
      </w:r>
      <w:r>
        <w:rPr>
          <w:rFonts w:ascii="PT Astra Serif" w:hAnsi="PT Astra Serif"/>
          <w:spacing w:val="-11"/>
        </w:rPr>
        <w:t xml:space="preserve"> </w:t>
      </w:r>
      <w:r>
        <w:rPr>
          <w:rFonts w:ascii="PT Astra Serif" w:hAnsi="PT Astra Serif"/>
          <w:spacing w:val="-1"/>
        </w:rPr>
        <w:t>правах</w:t>
      </w:r>
      <w:r>
        <w:rPr>
          <w:rFonts w:ascii="PT Astra Serif" w:hAnsi="PT Astra Serif"/>
          <w:spacing w:val="-11"/>
        </w:rPr>
        <w:t xml:space="preserve"> </w:t>
      </w:r>
      <w:r>
        <w:rPr>
          <w:rFonts w:ascii="PT Astra Serif" w:hAnsi="PT Astra Serif"/>
          <w:spacing w:val="-1"/>
        </w:rPr>
        <w:t>на</w:t>
      </w:r>
      <w:r>
        <w:rPr>
          <w:rFonts w:ascii="PT Astra Serif" w:hAnsi="PT Astra Serif"/>
          <w:spacing w:val="-11"/>
        </w:rPr>
        <w:t xml:space="preserve"> </w:t>
      </w:r>
      <w:r>
        <w:rPr>
          <w:rFonts w:ascii="PT Astra Serif" w:hAnsi="PT Astra Serif"/>
        </w:rPr>
        <w:t>ферму в отчетном и (или) текущем финансовых годах, выданную не ранее чем за 30 календарных дней до дня подачи заявки.</w:t>
      </w:r>
    </w:p>
    <w:p>
      <w:pPr>
        <w:ind w:firstLine="709"/>
        <w:jc w:val="both"/>
        <w:rPr>
          <w:rFonts w:ascii="Calibri" w:hAnsi="Calibri"/>
          <w:sz w:val="20"/>
        </w:rPr>
      </w:pPr>
      <w:r>
        <w:rPr>
          <w:rFonts w:ascii="PT Astra Serif" w:hAnsi="PT Astra Serif"/>
        </w:rPr>
        <w:lastRenderedPageBreak/>
        <w:t>Заявка</w:t>
      </w:r>
      <w:r>
        <w:rPr>
          <w:rFonts w:ascii="Calibri" w:hAnsi="Calibri"/>
          <w:sz w:val="20"/>
        </w:rPr>
        <w:t xml:space="preserve"> </w:t>
      </w:r>
      <w:r>
        <w:rPr>
          <w:rFonts w:ascii="PT Astra Serif" w:hAnsi="PT Astra Serif"/>
        </w:rPr>
        <w:t>и</w:t>
      </w:r>
      <w:r>
        <w:rPr>
          <w:rFonts w:ascii="Calibri" w:hAnsi="Calibri"/>
          <w:sz w:val="20"/>
        </w:rPr>
        <w:t xml:space="preserve"> </w:t>
      </w:r>
      <w:r>
        <w:rPr>
          <w:rFonts w:ascii="PT Astra Serif" w:hAnsi="PT Astra Serif"/>
        </w:rPr>
        <w:t>прилагаемые</w:t>
      </w:r>
      <w:r>
        <w:rPr>
          <w:rFonts w:ascii="Calibri" w:hAnsi="Calibri"/>
          <w:sz w:val="20"/>
        </w:rPr>
        <w:t xml:space="preserve"> </w:t>
      </w:r>
      <w:r>
        <w:rPr>
          <w:rFonts w:ascii="PT Astra Serif" w:hAnsi="PT Astra Serif"/>
        </w:rPr>
        <w:t>к</w:t>
      </w:r>
      <w:r>
        <w:rPr>
          <w:rFonts w:ascii="Calibri" w:hAnsi="Calibri"/>
          <w:sz w:val="20"/>
        </w:rPr>
        <w:t xml:space="preserve"> </w:t>
      </w:r>
      <w:r>
        <w:rPr>
          <w:rFonts w:ascii="PT Astra Serif" w:hAnsi="PT Astra Serif"/>
        </w:rPr>
        <w:t>ней</w:t>
      </w:r>
      <w:r>
        <w:rPr>
          <w:rFonts w:ascii="Calibri" w:hAnsi="Calibri"/>
          <w:sz w:val="20"/>
        </w:rPr>
        <w:t xml:space="preserve"> </w:t>
      </w:r>
      <w:r>
        <w:rPr>
          <w:rFonts w:ascii="PT Astra Serif" w:hAnsi="PT Astra Serif"/>
        </w:rPr>
        <w:t>документы</w:t>
      </w:r>
      <w:r>
        <w:rPr>
          <w:rFonts w:ascii="Calibri" w:hAnsi="Calibri"/>
          <w:sz w:val="20"/>
        </w:rPr>
        <w:t xml:space="preserve"> </w:t>
      </w:r>
      <w:r>
        <w:rPr>
          <w:rFonts w:ascii="PT Astra Serif" w:hAnsi="PT Astra Serif"/>
        </w:rPr>
        <w:t>должны</w:t>
      </w:r>
      <w:r>
        <w:rPr>
          <w:rFonts w:ascii="Calibri" w:hAnsi="Calibri"/>
          <w:sz w:val="20"/>
        </w:rPr>
        <w:t xml:space="preserve"> </w:t>
      </w:r>
      <w:r>
        <w:rPr>
          <w:rFonts w:ascii="PT Astra Serif" w:hAnsi="PT Astra Serif"/>
        </w:rPr>
        <w:t>быть</w:t>
      </w:r>
      <w:r>
        <w:rPr>
          <w:rFonts w:ascii="Calibri" w:hAnsi="Calibri"/>
          <w:sz w:val="20"/>
        </w:rPr>
        <w:t xml:space="preserve"> </w:t>
      </w:r>
      <w:r>
        <w:rPr>
          <w:rFonts w:ascii="PT Astra Serif" w:hAnsi="PT Astra Serif"/>
        </w:rPr>
        <w:t>прошиты</w:t>
      </w:r>
      <w:r>
        <w:rPr>
          <w:rFonts w:ascii="Calibri" w:hAnsi="Calibri"/>
          <w:sz w:val="20"/>
        </w:rPr>
        <w:t xml:space="preserve"> </w:t>
      </w:r>
      <w:r>
        <w:rPr>
          <w:rFonts w:ascii="PT Astra Serif" w:hAnsi="PT Astra Serif"/>
        </w:rPr>
        <w:t>в</w:t>
      </w:r>
      <w:r>
        <w:rPr>
          <w:rFonts w:ascii="Calibri" w:hAnsi="Calibri"/>
          <w:sz w:val="20"/>
        </w:rPr>
        <w:t xml:space="preserve"> </w:t>
      </w:r>
      <w:r>
        <w:rPr>
          <w:rFonts w:ascii="PT Astra Serif" w:hAnsi="PT Astra Serif"/>
        </w:rPr>
        <w:t>одну</w:t>
      </w:r>
      <w:r>
        <w:rPr>
          <w:rFonts w:ascii="Calibri" w:hAnsi="Calibri"/>
          <w:sz w:val="20"/>
        </w:rPr>
        <w:t xml:space="preserve"> </w:t>
      </w:r>
      <w:r>
        <w:rPr>
          <w:rFonts w:ascii="PT Astra Serif" w:hAnsi="PT Astra Serif"/>
        </w:rPr>
        <w:t>папку</w:t>
      </w:r>
      <w:r>
        <w:rPr>
          <w:rFonts w:ascii="Calibri" w:hAnsi="Calibri"/>
          <w:sz w:val="20"/>
        </w:rPr>
        <w:t xml:space="preserve"> </w:t>
      </w:r>
      <w:r>
        <w:rPr>
          <w:rFonts w:ascii="PT Astra Serif" w:hAnsi="PT Astra Serif"/>
        </w:rPr>
        <w:t>(том),</w:t>
      </w:r>
      <w:r>
        <w:rPr>
          <w:rFonts w:ascii="Calibri" w:hAnsi="Calibri"/>
          <w:sz w:val="20"/>
        </w:rPr>
        <w:t xml:space="preserve"> </w:t>
      </w:r>
      <w:r>
        <w:rPr>
          <w:rFonts w:ascii="PT Astra Serif" w:hAnsi="PT Astra Serif"/>
        </w:rPr>
        <w:t>постранично</w:t>
      </w:r>
      <w:r>
        <w:rPr>
          <w:rFonts w:ascii="Calibri" w:hAnsi="Calibri"/>
          <w:sz w:val="20"/>
        </w:rPr>
        <w:t xml:space="preserve"> </w:t>
      </w:r>
      <w:r>
        <w:rPr>
          <w:rFonts w:ascii="PT Astra Serif" w:hAnsi="PT Astra Serif"/>
          <w:spacing w:val="-2"/>
        </w:rPr>
        <w:t>пронумерованы,</w:t>
      </w:r>
      <w:r>
        <w:rPr>
          <w:rFonts w:ascii="Calibri" w:hAnsi="Calibri"/>
          <w:sz w:val="20"/>
        </w:rPr>
        <w:t xml:space="preserve"> </w:t>
      </w:r>
      <w:r>
        <w:rPr>
          <w:rFonts w:ascii="PT Astra Serif" w:hAnsi="PT Astra Serif"/>
          <w:spacing w:val="-2"/>
        </w:rPr>
        <w:t>подписаны</w:t>
      </w:r>
      <w:r>
        <w:rPr>
          <w:rFonts w:ascii="Calibri" w:hAnsi="Calibri"/>
          <w:sz w:val="20"/>
        </w:rPr>
        <w:t xml:space="preserve"> </w:t>
      </w:r>
      <w:r>
        <w:rPr>
          <w:rFonts w:ascii="PT Astra Serif" w:hAnsi="PT Astra Serif"/>
          <w:spacing w:val="-2"/>
        </w:rPr>
        <w:t>собственноручной</w:t>
      </w:r>
      <w:r>
        <w:rPr>
          <w:rFonts w:ascii="Calibri" w:hAnsi="Calibri"/>
          <w:sz w:val="20"/>
        </w:rPr>
        <w:t xml:space="preserve"> </w:t>
      </w:r>
      <w:r>
        <w:rPr>
          <w:rFonts w:ascii="PT Astra Serif" w:hAnsi="PT Astra Serif"/>
        </w:rPr>
        <w:t>подписью</w:t>
      </w:r>
      <w:r>
        <w:rPr>
          <w:rFonts w:ascii="Calibri" w:hAnsi="Calibri"/>
          <w:sz w:val="20"/>
        </w:rPr>
        <w:t xml:space="preserve"> </w:t>
      </w:r>
      <w:r>
        <w:rPr>
          <w:rFonts w:ascii="PT Astra Serif" w:hAnsi="PT Astra Serif"/>
        </w:rPr>
        <w:t>руководителя</w:t>
      </w:r>
      <w:r>
        <w:rPr>
          <w:rFonts w:ascii="Calibri" w:hAnsi="Calibri"/>
          <w:sz w:val="20"/>
        </w:rPr>
        <w:t xml:space="preserve"> </w:t>
      </w:r>
      <w:r>
        <w:rPr>
          <w:rFonts w:ascii="PT Astra Serif" w:hAnsi="PT Astra Serif"/>
        </w:rPr>
        <w:t>участника</w:t>
      </w:r>
      <w:r>
        <w:rPr>
          <w:rFonts w:ascii="Calibri" w:hAnsi="Calibri"/>
          <w:sz w:val="20"/>
        </w:rPr>
        <w:t xml:space="preserve"> </w:t>
      </w:r>
      <w:r>
        <w:rPr>
          <w:rFonts w:ascii="PT Astra Serif" w:hAnsi="PT Astra Serif"/>
        </w:rPr>
        <w:t>отбора</w:t>
      </w:r>
      <w:r>
        <w:rPr>
          <w:rFonts w:ascii="Calibri" w:hAnsi="Calibri"/>
          <w:sz w:val="20"/>
        </w:rPr>
        <w:t xml:space="preserve"> </w:t>
      </w:r>
      <w:r>
        <w:rPr>
          <w:rFonts w:ascii="PT Astra Serif" w:hAnsi="PT Astra Serif"/>
        </w:rPr>
        <w:t>и</w:t>
      </w:r>
      <w:r>
        <w:rPr>
          <w:rFonts w:ascii="Calibri" w:hAnsi="Calibri"/>
          <w:sz w:val="20"/>
        </w:rPr>
        <w:t xml:space="preserve"> </w:t>
      </w:r>
      <w:r>
        <w:rPr>
          <w:rFonts w:ascii="PT Astra Serif" w:hAnsi="PT Astra Serif"/>
        </w:rPr>
        <w:t>скреплены</w:t>
      </w:r>
      <w:r>
        <w:rPr>
          <w:rFonts w:ascii="Calibri" w:hAnsi="Calibri"/>
          <w:sz w:val="20"/>
        </w:rPr>
        <w:t xml:space="preserve"> </w:t>
      </w:r>
      <w:r>
        <w:rPr>
          <w:rFonts w:ascii="PT Astra Serif" w:hAnsi="PT Astra Serif"/>
        </w:rPr>
        <w:t>печатью</w:t>
      </w:r>
      <w:r>
        <w:rPr>
          <w:rFonts w:ascii="Calibri" w:hAnsi="Calibri"/>
          <w:sz w:val="20"/>
        </w:rPr>
        <w:t xml:space="preserve"> </w:t>
      </w:r>
      <w:r>
        <w:rPr>
          <w:rFonts w:ascii="PT Astra Serif" w:hAnsi="PT Astra Serif"/>
        </w:rPr>
        <w:t>(при</w:t>
      </w:r>
      <w:r>
        <w:rPr>
          <w:rFonts w:ascii="Calibri" w:hAnsi="Calibri"/>
          <w:sz w:val="20"/>
        </w:rPr>
        <w:t xml:space="preserve"> </w:t>
      </w:r>
      <w:r>
        <w:rPr>
          <w:rFonts w:ascii="PT Astra Serif" w:hAnsi="PT Astra Serif"/>
        </w:rPr>
        <w:t>наличии)</w:t>
      </w:r>
      <w:r>
        <w:rPr>
          <w:rFonts w:ascii="Calibri" w:hAnsi="Calibri"/>
          <w:sz w:val="20"/>
        </w:rPr>
        <w:t xml:space="preserve"> </w:t>
      </w:r>
      <w:r>
        <w:rPr>
          <w:rFonts w:ascii="PT Astra Serif" w:hAnsi="PT Astra Serif"/>
        </w:rPr>
        <w:t>участника</w:t>
      </w:r>
      <w:r>
        <w:rPr>
          <w:rFonts w:ascii="Calibri" w:hAnsi="Calibri"/>
          <w:sz w:val="20"/>
        </w:rPr>
        <w:t xml:space="preserve"> </w:t>
      </w:r>
      <w:r>
        <w:rPr>
          <w:rFonts w:ascii="PT Astra Serif" w:hAnsi="PT Astra Serif"/>
        </w:rPr>
        <w:t>отбора.</w:t>
      </w:r>
    </w:p>
    <w:p>
      <w:pPr>
        <w:ind w:firstLine="709"/>
        <w:jc w:val="both"/>
        <w:rPr>
          <w:rFonts w:ascii="Calibri" w:hAnsi="Calibri"/>
          <w:sz w:val="20"/>
        </w:rPr>
      </w:pPr>
      <w:r>
        <w:rPr>
          <w:rFonts w:ascii="PT Astra Serif" w:hAnsi="PT Astra Serif"/>
        </w:rPr>
        <w:t>Все документы должны быть четко напечатаны. Подчистки и исправления              в документах не допускаются, за</w:t>
      </w:r>
      <w:r>
        <w:rPr>
          <w:rFonts w:ascii="Calibri" w:hAnsi="Calibri"/>
          <w:sz w:val="20"/>
        </w:rPr>
        <w:t xml:space="preserve"> </w:t>
      </w:r>
      <w:r>
        <w:rPr>
          <w:rFonts w:ascii="PT Astra Serif" w:hAnsi="PT Astra Serif"/>
        </w:rPr>
        <w:t>исключением исправлений,</w:t>
      </w:r>
      <w:r>
        <w:rPr>
          <w:rFonts w:ascii="Calibri" w:hAnsi="Calibri"/>
          <w:sz w:val="20"/>
        </w:rPr>
        <w:t xml:space="preserve"> </w:t>
      </w:r>
      <w:r>
        <w:rPr>
          <w:rFonts w:ascii="PT Astra Serif" w:hAnsi="PT Astra Serif"/>
        </w:rPr>
        <w:t>подписанных собственноручной подписью руководителя участника отбора и</w:t>
      </w:r>
      <w:r>
        <w:rPr>
          <w:rFonts w:ascii="Calibri" w:hAnsi="Calibri"/>
          <w:sz w:val="20"/>
        </w:rPr>
        <w:t xml:space="preserve"> </w:t>
      </w:r>
      <w:r>
        <w:rPr>
          <w:rFonts w:ascii="PT Astra Serif" w:hAnsi="PT Astra Serif"/>
        </w:rPr>
        <w:t>скрепленных</w:t>
      </w:r>
      <w:r>
        <w:rPr>
          <w:rFonts w:ascii="Calibri" w:hAnsi="Calibri"/>
          <w:sz w:val="20"/>
        </w:rPr>
        <w:t xml:space="preserve"> </w:t>
      </w:r>
      <w:r>
        <w:rPr>
          <w:rFonts w:ascii="PT Astra Serif" w:hAnsi="PT Astra Serif"/>
        </w:rPr>
        <w:t>печатью</w:t>
      </w:r>
      <w:r>
        <w:rPr>
          <w:rFonts w:ascii="Calibri" w:hAnsi="Calibri"/>
          <w:sz w:val="20"/>
        </w:rPr>
        <w:t xml:space="preserve"> </w:t>
      </w:r>
      <w:r>
        <w:rPr>
          <w:rFonts w:ascii="PT Astra Serif" w:hAnsi="PT Astra Serif"/>
        </w:rPr>
        <w:t>(при</w:t>
      </w:r>
      <w:r>
        <w:rPr>
          <w:rFonts w:ascii="Calibri" w:hAnsi="Calibri"/>
          <w:sz w:val="20"/>
        </w:rPr>
        <w:t xml:space="preserve"> </w:t>
      </w:r>
      <w:r>
        <w:rPr>
          <w:rFonts w:ascii="PT Astra Serif" w:hAnsi="PT Astra Serif"/>
        </w:rPr>
        <w:t>наличии) участника</w:t>
      </w:r>
      <w:r>
        <w:rPr>
          <w:rFonts w:ascii="Calibri" w:hAnsi="Calibri"/>
          <w:sz w:val="20"/>
        </w:rPr>
        <w:t xml:space="preserve"> </w:t>
      </w:r>
      <w:r>
        <w:rPr>
          <w:rFonts w:ascii="PT Astra Serif" w:hAnsi="PT Astra Serif"/>
        </w:rPr>
        <w:t>отбора.</w:t>
      </w:r>
    </w:p>
    <w:p>
      <w:pPr>
        <w:ind w:firstLine="709"/>
        <w:jc w:val="both"/>
        <w:rPr>
          <w:rFonts w:ascii="Calibri" w:hAnsi="Calibri"/>
          <w:sz w:val="20"/>
        </w:rPr>
      </w:pPr>
      <w:r>
        <w:rPr>
          <w:rFonts w:ascii="PT Astra Serif" w:hAnsi="PT Astra Serif"/>
        </w:rPr>
        <w:t>Заявки,</w:t>
      </w:r>
      <w:r>
        <w:rPr>
          <w:rFonts w:ascii="Calibri" w:hAnsi="Calibri"/>
          <w:sz w:val="20"/>
        </w:rPr>
        <w:t xml:space="preserve"> </w:t>
      </w:r>
      <w:r>
        <w:rPr>
          <w:rFonts w:ascii="PT Astra Serif" w:hAnsi="PT Astra Serif"/>
        </w:rPr>
        <w:t>поступившие</w:t>
      </w:r>
      <w:r>
        <w:rPr>
          <w:rFonts w:ascii="Calibri" w:hAnsi="Calibri"/>
          <w:sz w:val="20"/>
        </w:rPr>
        <w:t xml:space="preserve"> </w:t>
      </w:r>
      <w:r>
        <w:rPr>
          <w:rFonts w:ascii="PT Astra Serif" w:hAnsi="PT Astra Serif"/>
        </w:rPr>
        <w:t>в</w:t>
      </w:r>
      <w:r>
        <w:rPr>
          <w:rFonts w:ascii="Calibri" w:hAnsi="Calibri"/>
          <w:sz w:val="20"/>
        </w:rPr>
        <w:t xml:space="preserve"> </w:t>
      </w:r>
      <w:r>
        <w:rPr>
          <w:rFonts w:ascii="PT Astra Serif" w:hAnsi="PT Astra Serif"/>
        </w:rPr>
        <w:t>Управление</w:t>
      </w:r>
      <w:r>
        <w:rPr>
          <w:rFonts w:ascii="Calibri" w:hAnsi="Calibri"/>
          <w:sz w:val="20"/>
        </w:rPr>
        <w:t xml:space="preserve"> </w:t>
      </w:r>
      <w:r>
        <w:rPr>
          <w:rFonts w:ascii="PT Astra Serif" w:hAnsi="PT Astra Serif"/>
        </w:rPr>
        <w:t>до</w:t>
      </w:r>
      <w:r>
        <w:rPr>
          <w:rFonts w:ascii="Calibri" w:hAnsi="Calibri"/>
          <w:sz w:val="20"/>
        </w:rPr>
        <w:t xml:space="preserve"> </w:t>
      </w:r>
      <w:r>
        <w:rPr>
          <w:rFonts w:ascii="PT Astra Serif" w:hAnsi="PT Astra Serif"/>
        </w:rPr>
        <w:t>начала</w:t>
      </w:r>
      <w:r>
        <w:rPr>
          <w:rFonts w:ascii="Calibri" w:hAnsi="Calibri"/>
          <w:sz w:val="20"/>
        </w:rPr>
        <w:t xml:space="preserve"> </w:t>
      </w:r>
      <w:r>
        <w:rPr>
          <w:rFonts w:ascii="PT Astra Serif" w:hAnsi="PT Astra Serif"/>
        </w:rPr>
        <w:t>срока</w:t>
      </w:r>
      <w:r>
        <w:rPr>
          <w:rFonts w:ascii="Calibri" w:hAnsi="Calibri"/>
          <w:sz w:val="20"/>
        </w:rPr>
        <w:t xml:space="preserve"> </w:t>
      </w:r>
      <w:r>
        <w:rPr>
          <w:rFonts w:ascii="PT Astra Serif" w:hAnsi="PT Astra Serif"/>
        </w:rPr>
        <w:t>приема</w:t>
      </w:r>
      <w:r>
        <w:rPr>
          <w:rFonts w:ascii="Calibri" w:hAnsi="Calibri"/>
          <w:sz w:val="20"/>
        </w:rPr>
        <w:t xml:space="preserve"> </w:t>
      </w:r>
      <w:r>
        <w:rPr>
          <w:rFonts w:ascii="PT Astra Serif" w:hAnsi="PT Astra Serif"/>
        </w:rPr>
        <w:t>заявок</w:t>
      </w:r>
      <w:r>
        <w:rPr>
          <w:rFonts w:ascii="Calibri" w:hAnsi="Calibri"/>
          <w:sz w:val="20"/>
        </w:rPr>
        <w:t xml:space="preserve"> </w:t>
      </w:r>
      <w:r>
        <w:rPr>
          <w:rFonts w:ascii="PT Astra Serif" w:hAnsi="PT Astra Serif"/>
        </w:rPr>
        <w:t>или</w:t>
      </w:r>
      <w:r>
        <w:rPr>
          <w:rFonts w:ascii="Calibri" w:hAnsi="Calibri"/>
          <w:sz w:val="20"/>
        </w:rPr>
        <w:t xml:space="preserve"> </w:t>
      </w:r>
      <w:r>
        <w:rPr>
          <w:rFonts w:ascii="PT Astra Serif" w:hAnsi="PT Astra Serif"/>
        </w:rPr>
        <w:t>после</w:t>
      </w:r>
      <w:r>
        <w:rPr>
          <w:rFonts w:ascii="Calibri" w:hAnsi="Calibri"/>
          <w:sz w:val="20"/>
        </w:rPr>
        <w:t xml:space="preserve"> </w:t>
      </w:r>
      <w:r>
        <w:rPr>
          <w:rFonts w:ascii="PT Astra Serif" w:hAnsi="PT Astra Serif"/>
        </w:rPr>
        <w:t>окончания</w:t>
      </w:r>
      <w:r>
        <w:rPr>
          <w:rFonts w:ascii="Calibri" w:hAnsi="Calibri"/>
          <w:sz w:val="20"/>
        </w:rPr>
        <w:t xml:space="preserve"> </w:t>
      </w:r>
      <w:r>
        <w:rPr>
          <w:rFonts w:ascii="PT Astra Serif" w:hAnsi="PT Astra Serif"/>
        </w:rPr>
        <w:t>срока</w:t>
      </w:r>
      <w:r>
        <w:rPr>
          <w:rFonts w:ascii="Calibri" w:hAnsi="Calibri"/>
          <w:sz w:val="20"/>
        </w:rPr>
        <w:t xml:space="preserve"> </w:t>
      </w:r>
      <w:r>
        <w:rPr>
          <w:rFonts w:ascii="PT Astra Serif" w:hAnsi="PT Astra Serif"/>
        </w:rPr>
        <w:t>приема</w:t>
      </w:r>
      <w:r>
        <w:rPr>
          <w:rFonts w:ascii="Calibri" w:hAnsi="Calibri"/>
          <w:sz w:val="20"/>
        </w:rPr>
        <w:t xml:space="preserve"> </w:t>
      </w:r>
      <w:r>
        <w:rPr>
          <w:rFonts w:ascii="PT Astra Serif" w:hAnsi="PT Astra Serif"/>
        </w:rPr>
        <w:t>заявок</w:t>
      </w:r>
      <w:r>
        <w:rPr>
          <w:rFonts w:ascii="Calibri" w:hAnsi="Calibri"/>
          <w:sz w:val="20"/>
        </w:rPr>
        <w:t xml:space="preserve"> </w:t>
      </w:r>
      <w:r>
        <w:rPr>
          <w:rFonts w:ascii="PT Astra Serif" w:hAnsi="PT Astra Serif"/>
        </w:rPr>
        <w:t>(в том числе через организации почтовой связи),</w:t>
      </w:r>
      <w:r>
        <w:rPr>
          <w:rFonts w:ascii="Calibri" w:hAnsi="Calibri"/>
          <w:sz w:val="20"/>
        </w:rPr>
        <w:t xml:space="preserve"> </w:t>
      </w:r>
      <w:r>
        <w:rPr>
          <w:rFonts w:ascii="PT Astra Serif" w:hAnsi="PT Astra Serif"/>
        </w:rPr>
        <w:t>не регистрируются,</w:t>
      </w:r>
      <w:r>
        <w:rPr>
          <w:rFonts w:ascii="Calibri" w:hAnsi="Calibri"/>
          <w:sz w:val="20"/>
        </w:rPr>
        <w:t xml:space="preserve"> </w:t>
      </w:r>
      <w:r>
        <w:rPr>
          <w:rFonts w:ascii="PT Astra Serif" w:hAnsi="PT Astra Serif"/>
        </w:rPr>
        <w:t>не рассматриваются,</w:t>
      </w:r>
      <w:r>
        <w:rPr>
          <w:rFonts w:ascii="Calibri" w:hAnsi="Calibri"/>
          <w:sz w:val="20"/>
        </w:rPr>
        <w:t xml:space="preserve"> </w:t>
      </w:r>
      <w:r>
        <w:rPr>
          <w:rFonts w:ascii="PT Astra Serif" w:hAnsi="PT Astra Serif"/>
        </w:rPr>
        <w:t>в том числе при</w:t>
      </w:r>
      <w:r>
        <w:rPr>
          <w:rFonts w:ascii="Calibri" w:hAnsi="Calibri"/>
          <w:sz w:val="20"/>
        </w:rPr>
        <w:t xml:space="preserve"> </w:t>
      </w:r>
      <w:r>
        <w:rPr>
          <w:rFonts w:ascii="PT Astra Serif" w:hAnsi="PT Astra Serif"/>
        </w:rPr>
        <w:t>проведении</w:t>
      </w:r>
      <w:r>
        <w:rPr>
          <w:rFonts w:ascii="Calibri" w:hAnsi="Calibri"/>
          <w:sz w:val="20"/>
        </w:rPr>
        <w:t xml:space="preserve"> </w:t>
      </w:r>
      <w:r>
        <w:rPr>
          <w:rFonts w:ascii="PT Astra Serif" w:hAnsi="PT Astra Serif"/>
        </w:rPr>
        <w:t>последующих</w:t>
      </w:r>
      <w:r>
        <w:rPr>
          <w:rFonts w:ascii="Calibri" w:hAnsi="Calibri"/>
          <w:sz w:val="20"/>
        </w:rPr>
        <w:t xml:space="preserve"> </w:t>
      </w:r>
      <w:r>
        <w:rPr>
          <w:rFonts w:ascii="PT Astra Serif" w:hAnsi="PT Astra Serif"/>
        </w:rPr>
        <w:t>отборов,</w:t>
      </w:r>
      <w:r>
        <w:rPr>
          <w:rFonts w:ascii="Calibri" w:hAnsi="Calibri"/>
          <w:sz w:val="20"/>
        </w:rPr>
        <w:t xml:space="preserve"> </w:t>
      </w:r>
      <w:r>
        <w:rPr>
          <w:rFonts w:ascii="PT Astra Serif" w:hAnsi="PT Astra Serif"/>
        </w:rPr>
        <w:t>и</w:t>
      </w:r>
      <w:r>
        <w:rPr>
          <w:rFonts w:ascii="Calibri" w:hAnsi="Calibri"/>
          <w:sz w:val="20"/>
        </w:rPr>
        <w:t xml:space="preserve"> </w:t>
      </w:r>
      <w:r>
        <w:rPr>
          <w:rFonts w:ascii="PT Astra Serif" w:hAnsi="PT Astra Serif"/>
        </w:rPr>
        <w:t>Управление</w:t>
      </w:r>
      <w:r>
        <w:rPr>
          <w:rFonts w:ascii="Calibri" w:hAnsi="Calibri"/>
          <w:sz w:val="20"/>
        </w:rPr>
        <w:t xml:space="preserve"> </w:t>
      </w:r>
      <w:r>
        <w:rPr>
          <w:rFonts w:ascii="PT Astra Serif" w:hAnsi="PT Astra Serif"/>
        </w:rPr>
        <w:t>в</w:t>
      </w:r>
      <w:r>
        <w:rPr>
          <w:rFonts w:ascii="Calibri" w:hAnsi="Calibri"/>
          <w:sz w:val="20"/>
        </w:rPr>
        <w:t xml:space="preserve"> </w:t>
      </w:r>
      <w:r>
        <w:rPr>
          <w:rFonts w:ascii="PT Astra Serif" w:hAnsi="PT Astra Serif"/>
        </w:rPr>
        <w:t>течение</w:t>
      </w:r>
      <w:r>
        <w:rPr>
          <w:rFonts w:ascii="Calibri" w:hAnsi="Calibri"/>
          <w:sz w:val="20"/>
        </w:rPr>
        <w:t xml:space="preserve"> </w:t>
      </w:r>
      <w:r>
        <w:rPr>
          <w:rFonts w:ascii="PT Astra Serif" w:hAnsi="PT Astra Serif"/>
        </w:rPr>
        <w:t>10</w:t>
      </w:r>
      <w:r>
        <w:rPr>
          <w:rFonts w:ascii="Calibri" w:hAnsi="Calibri"/>
          <w:sz w:val="20"/>
        </w:rPr>
        <w:t xml:space="preserve"> </w:t>
      </w:r>
      <w:r>
        <w:rPr>
          <w:rFonts w:ascii="PT Astra Serif" w:hAnsi="PT Astra Serif"/>
        </w:rPr>
        <w:t>рабочих</w:t>
      </w:r>
      <w:r>
        <w:rPr>
          <w:rFonts w:ascii="Calibri" w:hAnsi="Calibri"/>
          <w:sz w:val="20"/>
        </w:rPr>
        <w:t xml:space="preserve"> </w:t>
      </w:r>
      <w:r>
        <w:rPr>
          <w:rFonts w:ascii="PT Astra Serif" w:hAnsi="PT Astra Serif"/>
        </w:rPr>
        <w:t>дней</w:t>
      </w:r>
      <w:r>
        <w:rPr>
          <w:rFonts w:ascii="Calibri" w:hAnsi="Calibri"/>
          <w:sz w:val="20"/>
        </w:rPr>
        <w:t xml:space="preserve"> </w:t>
      </w:r>
      <w:r>
        <w:rPr>
          <w:rFonts w:ascii="PT Astra Serif" w:hAnsi="PT Astra Serif"/>
        </w:rPr>
        <w:t>со</w:t>
      </w:r>
      <w:r>
        <w:rPr>
          <w:rFonts w:ascii="Calibri" w:hAnsi="Calibri"/>
          <w:sz w:val="20"/>
        </w:rPr>
        <w:t xml:space="preserve"> </w:t>
      </w:r>
      <w:r>
        <w:rPr>
          <w:rFonts w:ascii="PT Astra Serif" w:hAnsi="PT Astra Serif"/>
        </w:rPr>
        <w:t>дня</w:t>
      </w:r>
      <w:r>
        <w:rPr>
          <w:rFonts w:ascii="Calibri" w:hAnsi="Calibri"/>
          <w:sz w:val="20"/>
        </w:rPr>
        <w:t xml:space="preserve"> </w:t>
      </w:r>
      <w:r>
        <w:rPr>
          <w:rFonts w:ascii="PT Astra Serif" w:hAnsi="PT Astra Serif"/>
        </w:rPr>
        <w:t>поступления</w:t>
      </w:r>
      <w:r>
        <w:rPr>
          <w:rFonts w:ascii="Calibri" w:hAnsi="Calibri"/>
          <w:sz w:val="20"/>
        </w:rPr>
        <w:t xml:space="preserve"> </w:t>
      </w:r>
      <w:r>
        <w:rPr>
          <w:rFonts w:ascii="PT Astra Serif" w:hAnsi="PT Astra Serif"/>
        </w:rPr>
        <w:t>указанных</w:t>
      </w:r>
      <w:r>
        <w:rPr>
          <w:rFonts w:ascii="Calibri" w:hAnsi="Calibri"/>
          <w:sz w:val="20"/>
        </w:rPr>
        <w:t xml:space="preserve"> </w:t>
      </w:r>
      <w:r>
        <w:rPr>
          <w:rFonts w:ascii="PT Astra Serif" w:hAnsi="PT Astra Serif"/>
        </w:rPr>
        <w:t>заявок</w:t>
      </w:r>
      <w:r>
        <w:rPr>
          <w:rFonts w:ascii="Calibri" w:hAnsi="Calibri"/>
          <w:sz w:val="20"/>
        </w:rPr>
        <w:t xml:space="preserve"> </w:t>
      </w:r>
      <w:r>
        <w:rPr>
          <w:rFonts w:ascii="PT Astra Serif" w:hAnsi="PT Astra Serif"/>
        </w:rPr>
        <w:t>возвращает их участникам отбора через службу почтовой связи с указанием причины отказа в регистрации.</w:t>
      </w:r>
    </w:p>
    <w:p>
      <w:pPr>
        <w:ind w:firstLine="709"/>
        <w:jc w:val="both"/>
        <w:rPr>
          <w:rFonts w:ascii="Calibri" w:hAnsi="Calibri"/>
          <w:sz w:val="20"/>
        </w:rPr>
      </w:pPr>
      <w:r>
        <w:rPr>
          <w:rFonts w:ascii="PT Astra Serif" w:hAnsi="PT Astra Serif"/>
        </w:rPr>
        <w:t>Зарегистрированные</w:t>
      </w:r>
      <w:r>
        <w:rPr>
          <w:rFonts w:ascii="Calibri" w:hAnsi="Calibri"/>
          <w:sz w:val="20"/>
        </w:rPr>
        <w:t xml:space="preserve"> </w:t>
      </w:r>
      <w:r>
        <w:rPr>
          <w:rFonts w:ascii="PT Astra Serif" w:hAnsi="PT Astra Serif"/>
        </w:rPr>
        <w:t>заявки</w:t>
      </w:r>
      <w:r>
        <w:rPr>
          <w:rFonts w:ascii="Calibri" w:hAnsi="Calibri"/>
          <w:sz w:val="20"/>
        </w:rPr>
        <w:t xml:space="preserve"> </w:t>
      </w:r>
      <w:r>
        <w:rPr>
          <w:rFonts w:ascii="PT Astra Serif" w:hAnsi="PT Astra Serif"/>
        </w:rPr>
        <w:t>с</w:t>
      </w:r>
      <w:r>
        <w:rPr>
          <w:rFonts w:ascii="Calibri" w:hAnsi="Calibri"/>
          <w:sz w:val="20"/>
        </w:rPr>
        <w:t xml:space="preserve"> </w:t>
      </w:r>
      <w:r>
        <w:rPr>
          <w:rFonts w:ascii="PT Astra Serif" w:hAnsi="PT Astra Serif"/>
        </w:rPr>
        <w:t>прилагаемыми</w:t>
      </w:r>
      <w:r>
        <w:rPr>
          <w:rFonts w:ascii="Calibri" w:hAnsi="Calibri"/>
          <w:sz w:val="20"/>
        </w:rPr>
        <w:t xml:space="preserve"> </w:t>
      </w:r>
      <w:r>
        <w:rPr>
          <w:rFonts w:ascii="PT Astra Serif" w:hAnsi="PT Astra Serif"/>
        </w:rPr>
        <w:t>к</w:t>
      </w:r>
      <w:r>
        <w:rPr>
          <w:rFonts w:ascii="Calibri" w:hAnsi="Calibri"/>
          <w:sz w:val="20"/>
        </w:rPr>
        <w:t xml:space="preserve"> </w:t>
      </w:r>
      <w:r>
        <w:rPr>
          <w:rFonts w:ascii="PT Astra Serif" w:hAnsi="PT Astra Serif"/>
        </w:rPr>
        <w:t>ним</w:t>
      </w:r>
      <w:r>
        <w:rPr>
          <w:rFonts w:ascii="Calibri" w:hAnsi="Calibri"/>
          <w:sz w:val="20"/>
        </w:rPr>
        <w:t xml:space="preserve"> </w:t>
      </w:r>
      <w:r>
        <w:rPr>
          <w:rFonts w:ascii="PT Astra Serif" w:hAnsi="PT Astra Serif"/>
        </w:rPr>
        <w:t>документами</w:t>
      </w:r>
      <w:r>
        <w:rPr>
          <w:rFonts w:ascii="Calibri" w:hAnsi="Calibri"/>
          <w:sz w:val="20"/>
        </w:rPr>
        <w:t xml:space="preserve"> </w:t>
      </w:r>
      <w:r>
        <w:rPr>
          <w:rFonts w:ascii="PT Astra Serif" w:hAnsi="PT Astra Serif"/>
        </w:rPr>
        <w:t>не</w:t>
      </w:r>
      <w:r>
        <w:rPr>
          <w:rFonts w:ascii="Calibri" w:hAnsi="Calibri"/>
          <w:sz w:val="20"/>
        </w:rPr>
        <w:t xml:space="preserve"> </w:t>
      </w:r>
      <w:r>
        <w:rPr>
          <w:rFonts w:ascii="PT Astra Serif" w:hAnsi="PT Astra Serif"/>
        </w:rPr>
        <w:t>возвращаются</w:t>
      </w:r>
      <w:r>
        <w:rPr>
          <w:rFonts w:ascii="Calibri" w:hAnsi="Calibri"/>
          <w:sz w:val="20"/>
        </w:rPr>
        <w:t xml:space="preserve"> </w:t>
      </w:r>
      <w:r>
        <w:rPr>
          <w:rFonts w:ascii="PT Astra Serif" w:hAnsi="PT Astra Serif"/>
        </w:rPr>
        <w:t>участникам</w:t>
      </w:r>
      <w:r>
        <w:rPr>
          <w:rFonts w:ascii="Calibri" w:hAnsi="Calibri"/>
          <w:sz w:val="20"/>
        </w:rPr>
        <w:t xml:space="preserve"> </w:t>
      </w:r>
      <w:r>
        <w:rPr>
          <w:rFonts w:ascii="PT Astra Serif" w:hAnsi="PT Astra Serif"/>
        </w:rPr>
        <w:t>отбора</w:t>
      </w:r>
      <w:r>
        <w:rPr>
          <w:rFonts w:ascii="Calibri" w:hAnsi="Calibri"/>
          <w:sz w:val="20"/>
        </w:rPr>
        <w:t xml:space="preserve"> </w:t>
      </w:r>
      <w:r>
        <w:rPr>
          <w:rFonts w:ascii="PT Astra Serif" w:hAnsi="PT Astra Serif"/>
        </w:rPr>
        <w:t>и</w:t>
      </w:r>
      <w:r>
        <w:rPr>
          <w:rFonts w:ascii="Calibri" w:hAnsi="Calibri"/>
          <w:sz w:val="20"/>
        </w:rPr>
        <w:t xml:space="preserve"> </w:t>
      </w:r>
      <w:r>
        <w:rPr>
          <w:rFonts w:ascii="PT Astra Serif" w:hAnsi="PT Astra Serif"/>
        </w:rPr>
        <w:t>хранятся</w:t>
      </w:r>
      <w:r>
        <w:rPr>
          <w:rFonts w:ascii="Calibri" w:hAnsi="Calibri"/>
          <w:sz w:val="20"/>
        </w:rPr>
        <w:t xml:space="preserve"> </w:t>
      </w:r>
      <w:r>
        <w:rPr>
          <w:rFonts w:ascii="PT Astra Serif" w:hAnsi="PT Astra Serif"/>
        </w:rPr>
        <w:t>в</w:t>
      </w:r>
      <w:r>
        <w:rPr>
          <w:rFonts w:ascii="Calibri" w:hAnsi="Calibri"/>
          <w:sz w:val="20"/>
        </w:rPr>
        <w:t xml:space="preserve"> </w:t>
      </w:r>
      <w:r>
        <w:rPr>
          <w:rFonts w:ascii="PT Astra Serif" w:hAnsi="PT Astra Serif"/>
        </w:rPr>
        <w:t>Управлении.»;</w:t>
      </w:r>
    </w:p>
    <w:p>
      <w:pPr>
        <w:ind w:firstLine="709"/>
        <w:jc w:val="both"/>
        <w:rPr>
          <w:rFonts w:ascii="Calibri" w:hAnsi="Calibri"/>
          <w:sz w:val="20"/>
        </w:rPr>
      </w:pPr>
      <w:r>
        <w:rPr>
          <w:rFonts w:ascii="PT Astra Serif" w:hAnsi="PT Astra Serif"/>
        </w:rPr>
        <w:t>подпункт 2.7 изложить в следующей редакции:</w:t>
      </w:r>
    </w:p>
    <w:p>
      <w:pPr>
        <w:tabs>
          <w:tab w:val="left" w:pos="1049"/>
        </w:tabs>
        <w:ind w:firstLine="737"/>
        <w:jc w:val="both"/>
        <w:rPr>
          <w:rFonts w:ascii="PT Astra Serif" w:hAnsi="PT Astra Serif"/>
        </w:rPr>
      </w:pPr>
      <w:r>
        <w:rPr>
          <w:rFonts w:ascii="PT Astra Serif" w:hAnsi="PT Astra Serif"/>
        </w:rPr>
        <w:t>«2.7. Размер</w:t>
      </w:r>
      <w:r>
        <w:rPr>
          <w:rFonts w:ascii="PT Astra Serif" w:hAnsi="PT Astra Serif"/>
          <w:spacing w:val="-8"/>
        </w:rPr>
        <w:t xml:space="preserve"> </w:t>
      </w:r>
      <w:r>
        <w:rPr>
          <w:rFonts w:ascii="PT Astra Serif" w:hAnsi="PT Astra Serif"/>
        </w:rPr>
        <w:t>субсидии,</w:t>
      </w:r>
      <w:r>
        <w:rPr>
          <w:rFonts w:ascii="PT Astra Serif" w:hAnsi="PT Astra Serif"/>
          <w:spacing w:val="4"/>
        </w:rPr>
        <w:t xml:space="preserve"> </w:t>
      </w:r>
      <w:r>
        <w:rPr>
          <w:rFonts w:ascii="PT Astra Serif" w:hAnsi="PT Astra Serif"/>
        </w:rPr>
        <w:t>предоставляемой</w:t>
      </w:r>
      <w:r>
        <w:rPr>
          <w:rFonts w:ascii="PT Astra Serif" w:hAnsi="PT Astra Serif"/>
          <w:spacing w:val="-8"/>
        </w:rPr>
        <w:t xml:space="preserve"> </w:t>
      </w:r>
      <w:r>
        <w:rPr>
          <w:rFonts w:ascii="PT Astra Serif" w:hAnsi="PT Astra Serif"/>
        </w:rPr>
        <w:t>получателю</w:t>
      </w:r>
      <w:r>
        <w:rPr>
          <w:rFonts w:ascii="PT Astra Serif" w:hAnsi="PT Astra Serif"/>
          <w:spacing w:val="-7"/>
        </w:rPr>
        <w:t xml:space="preserve"> </w:t>
      </w:r>
      <w:r>
        <w:rPr>
          <w:rFonts w:ascii="PT Astra Serif" w:hAnsi="PT Astra Serif"/>
        </w:rPr>
        <w:t>субсидии</w:t>
      </w:r>
      <w:r>
        <w:rPr>
          <w:rFonts w:ascii="PT Astra Serif" w:hAnsi="PT Astra Serif"/>
          <w:spacing w:val="9"/>
        </w:rPr>
        <w:t xml:space="preserve"> </w:t>
      </w:r>
      <w:r>
        <w:rPr>
          <w:rFonts w:ascii="PT Astra Serif" w:hAnsi="PT Astra Serif"/>
        </w:rPr>
        <w:t>(С) (в</w:t>
      </w:r>
      <w:r>
        <w:rPr>
          <w:rFonts w:ascii="PT Astra Serif" w:hAnsi="PT Astra Serif"/>
          <w:spacing w:val="-8"/>
        </w:rPr>
        <w:t xml:space="preserve"> </w:t>
      </w:r>
      <w:r>
        <w:rPr>
          <w:rFonts w:ascii="PT Astra Serif" w:hAnsi="PT Astra Serif"/>
        </w:rPr>
        <w:t>рублях),</w:t>
      </w:r>
      <w:r>
        <w:rPr>
          <w:rFonts w:ascii="PT Astra Serif" w:hAnsi="PT Astra Serif"/>
          <w:spacing w:val="4"/>
        </w:rPr>
        <w:t xml:space="preserve"> </w:t>
      </w:r>
      <w:r>
        <w:rPr>
          <w:rFonts w:ascii="PT Astra Serif" w:hAnsi="PT Astra Serif"/>
        </w:rPr>
        <w:t>определяется</w:t>
      </w:r>
      <w:r>
        <w:rPr>
          <w:rFonts w:ascii="PT Astra Serif" w:hAnsi="PT Astra Serif"/>
          <w:spacing w:val="-7"/>
        </w:rPr>
        <w:t xml:space="preserve"> </w:t>
      </w:r>
      <w:r>
        <w:rPr>
          <w:rFonts w:ascii="PT Astra Serif" w:hAnsi="PT Astra Serif"/>
        </w:rPr>
        <w:t>по</w:t>
      </w:r>
      <w:r>
        <w:rPr>
          <w:rFonts w:ascii="PT Astra Serif" w:hAnsi="PT Astra Serif"/>
          <w:spacing w:val="-8"/>
        </w:rPr>
        <w:t xml:space="preserve"> </w:t>
      </w:r>
      <w:r>
        <w:rPr>
          <w:rFonts w:ascii="PT Astra Serif" w:hAnsi="PT Astra Serif"/>
        </w:rPr>
        <w:t>следующей</w:t>
      </w:r>
      <w:r>
        <w:rPr>
          <w:rFonts w:ascii="PT Astra Serif" w:hAnsi="PT Astra Serif"/>
          <w:spacing w:val="-44"/>
        </w:rPr>
        <w:t xml:space="preserve"> </w:t>
      </w:r>
      <w:r>
        <w:rPr>
          <w:rFonts w:ascii="PT Astra Serif" w:hAnsi="PT Astra Serif"/>
        </w:rPr>
        <w:t>формуле:</w:t>
      </w:r>
    </w:p>
    <w:p>
      <w:pPr>
        <w:tabs>
          <w:tab w:val="left" w:pos="1049"/>
        </w:tabs>
        <w:ind w:right="488"/>
        <w:jc w:val="both"/>
        <w:rPr>
          <w:rFonts w:ascii="PT Astra Serif" w:hAnsi="PT Astra Serif"/>
        </w:rPr>
      </w:pPr>
    </w:p>
    <w:p>
      <w:pPr>
        <w:ind w:right="2835"/>
        <w:jc w:val="center"/>
        <w:rPr>
          <w:rFonts w:ascii="PT Astra Serif" w:hAnsi="PT Astra Serif"/>
        </w:rPr>
      </w:pPr>
      <w:r>
        <w:rPr>
          <w:rFonts w:ascii="PT Astra Serif" w:hAnsi="PT Astra Serif"/>
        </w:rPr>
        <w:t xml:space="preserve">                 </w:t>
      </w:r>
      <m:oMath>
        <m:r>
          <w:rPr>
            <w:rFonts w:ascii="Cambria Math" w:hAnsi="Cambria Math"/>
          </w:rPr>
          <m:t>С=</m:t>
        </m:r>
        <m:nary>
          <m:naryPr>
            <m:chr m:val="∑"/>
            <m:ctrlPr>
              <w:rPr>
                <w:rFonts w:ascii="Cambria Math" w:hAnsi="Cambria Math"/>
              </w:rPr>
            </m:ctrlPr>
          </m:naryPr>
          <m:sub>
            <m:r>
              <w:rPr>
                <w:rFonts w:ascii="Cambria Math" w:hAnsi="Cambria Math"/>
              </w:rPr>
              <m:t>k=1</m:t>
            </m:r>
          </m:sub>
          <m:sup>
            <m:r>
              <w:rPr>
                <w:rFonts w:ascii="Cambria Math" w:hAnsi="Cambria Math"/>
              </w:rPr>
              <m:t>r</m:t>
            </m:r>
          </m:sup>
          <m:e>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k</m:t>
                    </m:r>
                  </m:sub>
                </m:sSub>
                <m:r>
                  <w:rPr>
                    <w:rFonts w:ascii="Cambria Math" w:hAnsi="Cambria Math"/>
                  </w:rPr>
                  <m:t>*0,7</m:t>
                </m:r>
              </m:e>
            </m:d>
          </m:e>
        </m:nary>
      </m:oMath>
      <w:r>
        <w:rPr>
          <w:rFonts w:ascii="PT Astra Serif" w:hAnsi="PT Astra Serif"/>
        </w:rPr>
        <w:t xml:space="preserve"> </w:t>
      </w:r>
      <w:r>
        <w:t>,</w:t>
      </w:r>
      <w:r>
        <w:rPr>
          <w:rFonts w:ascii="PT Astra Serif" w:hAnsi="PT Astra Serif"/>
        </w:rPr>
        <w:t xml:space="preserve">                     </w:t>
      </w:r>
    </w:p>
    <w:p>
      <w:pPr>
        <w:ind w:right="2835"/>
        <w:rPr>
          <w:rFonts w:ascii="PT Astra Serif" w:hAnsi="PT Astra Serif"/>
        </w:rPr>
      </w:pPr>
    </w:p>
    <w:p>
      <w:pPr>
        <w:ind w:right="2835" w:firstLine="709"/>
        <w:rPr>
          <w:rFonts w:ascii="PT Astra Serif" w:hAnsi="PT Astra Serif"/>
        </w:rPr>
      </w:pPr>
      <w:r>
        <w:rPr>
          <w:rFonts w:ascii="PT Astra Serif" w:hAnsi="PT Astra Serif"/>
        </w:rPr>
        <w:t>где:</w:t>
      </w:r>
    </w:p>
    <w:p>
      <w:pPr>
        <w:ind w:left="660"/>
        <w:jc w:val="both"/>
        <w:rPr>
          <w:rFonts w:ascii="PT Astra Serif" w:hAnsi="PT Astra Serif"/>
        </w:rPr>
      </w:pPr>
      <w:r>
        <w:rPr>
          <w:rFonts w:ascii="PT Astra Serif" w:hAnsi="PT Astra Serif"/>
        </w:rPr>
        <w:t>k</w:t>
      </w:r>
      <w:r>
        <w:rPr>
          <w:rFonts w:ascii="PT Astra Serif" w:hAnsi="PT Astra Serif"/>
          <w:spacing w:val="-10"/>
        </w:rPr>
        <w:t xml:space="preserve"> </w:t>
      </w:r>
      <w:r>
        <w:rPr>
          <w:rFonts w:ascii="PT Astra Serif" w:hAnsi="PT Astra Serif"/>
        </w:rPr>
        <w:t>-</w:t>
      </w:r>
      <w:r>
        <w:rPr>
          <w:rFonts w:ascii="PT Astra Serif" w:hAnsi="PT Astra Serif"/>
          <w:spacing w:val="-9"/>
        </w:rPr>
        <w:t xml:space="preserve"> </w:t>
      </w:r>
      <w:r>
        <w:rPr>
          <w:rFonts w:ascii="PT Astra Serif" w:hAnsi="PT Astra Serif"/>
        </w:rPr>
        <w:t>фермы</w:t>
      </w:r>
      <w:r>
        <w:rPr>
          <w:rFonts w:ascii="PT Astra Serif" w:hAnsi="PT Astra Serif"/>
          <w:spacing w:val="-4"/>
        </w:rPr>
        <w:t xml:space="preserve"> </w:t>
      </w:r>
      <w:r>
        <w:rPr>
          <w:rFonts w:ascii="PT Astra Serif" w:hAnsi="PT Astra Serif"/>
        </w:rPr>
        <w:t>по</w:t>
      </w:r>
      <w:r>
        <w:rPr>
          <w:rFonts w:ascii="PT Astra Serif" w:hAnsi="PT Astra Serif"/>
          <w:spacing w:val="-4"/>
        </w:rPr>
        <w:t xml:space="preserve"> </w:t>
      </w:r>
      <w:r>
        <w:rPr>
          <w:rFonts w:ascii="PT Astra Serif" w:hAnsi="PT Astra Serif"/>
        </w:rPr>
        <w:t>содержанию</w:t>
      </w:r>
      <w:r>
        <w:rPr>
          <w:rFonts w:ascii="PT Astra Serif" w:hAnsi="PT Astra Serif"/>
          <w:spacing w:val="-5"/>
        </w:rPr>
        <w:t xml:space="preserve"> </w:t>
      </w:r>
      <w:r>
        <w:rPr>
          <w:rFonts w:ascii="PT Astra Serif" w:hAnsi="PT Astra Serif"/>
        </w:rPr>
        <w:t>от</w:t>
      </w:r>
      <w:r>
        <w:rPr>
          <w:rFonts w:ascii="PT Astra Serif" w:hAnsi="PT Astra Serif"/>
          <w:spacing w:val="-4"/>
        </w:rPr>
        <w:t xml:space="preserve"> </w:t>
      </w:r>
      <w:r>
        <w:rPr>
          <w:rFonts w:ascii="PT Astra Serif" w:hAnsi="PT Astra Serif"/>
        </w:rPr>
        <w:t>24</w:t>
      </w:r>
      <w:r>
        <w:rPr>
          <w:rFonts w:ascii="PT Astra Serif" w:hAnsi="PT Astra Serif"/>
          <w:spacing w:val="-9"/>
        </w:rPr>
        <w:t xml:space="preserve"> </w:t>
      </w:r>
      <w:r>
        <w:rPr>
          <w:rFonts w:ascii="PT Astra Serif" w:hAnsi="PT Astra Serif"/>
        </w:rPr>
        <w:t>и</w:t>
      </w:r>
      <w:r>
        <w:rPr>
          <w:rFonts w:ascii="PT Astra Serif" w:hAnsi="PT Astra Serif"/>
          <w:spacing w:val="-4"/>
        </w:rPr>
        <w:t xml:space="preserve"> </w:t>
      </w:r>
      <w:r>
        <w:rPr>
          <w:rFonts w:ascii="PT Astra Serif" w:hAnsi="PT Astra Serif"/>
        </w:rPr>
        <w:t>более</w:t>
      </w:r>
      <w:r>
        <w:rPr>
          <w:rFonts w:ascii="PT Astra Serif" w:hAnsi="PT Astra Serif"/>
          <w:spacing w:val="-5"/>
        </w:rPr>
        <w:t xml:space="preserve"> </w:t>
      </w:r>
      <w:r>
        <w:rPr>
          <w:rFonts w:ascii="PT Astra Serif" w:hAnsi="PT Astra Serif"/>
        </w:rPr>
        <w:t>голов</w:t>
      </w:r>
      <w:r>
        <w:rPr>
          <w:rFonts w:ascii="PT Astra Serif" w:hAnsi="PT Astra Serif"/>
          <w:spacing w:val="-4"/>
        </w:rPr>
        <w:t xml:space="preserve"> </w:t>
      </w:r>
      <w:r>
        <w:rPr>
          <w:rFonts w:ascii="PT Astra Serif" w:hAnsi="PT Astra Serif"/>
        </w:rPr>
        <w:t>крупного</w:t>
      </w:r>
      <w:r>
        <w:rPr>
          <w:rFonts w:ascii="PT Astra Serif" w:hAnsi="PT Astra Serif"/>
          <w:spacing w:val="-4"/>
        </w:rPr>
        <w:t xml:space="preserve"> </w:t>
      </w:r>
      <w:r>
        <w:rPr>
          <w:rFonts w:ascii="PT Astra Serif" w:hAnsi="PT Astra Serif"/>
        </w:rPr>
        <w:t>рогатого</w:t>
      </w:r>
      <w:r>
        <w:rPr>
          <w:rFonts w:ascii="PT Astra Serif" w:hAnsi="PT Astra Serif"/>
          <w:spacing w:val="-4"/>
        </w:rPr>
        <w:t xml:space="preserve"> </w:t>
      </w:r>
      <w:r>
        <w:rPr>
          <w:rFonts w:ascii="PT Astra Serif" w:hAnsi="PT Astra Serif"/>
        </w:rPr>
        <w:t>скота;</w:t>
      </w:r>
    </w:p>
    <w:p>
      <w:pPr>
        <w:ind w:left="660"/>
        <w:jc w:val="both"/>
        <w:rPr>
          <w:rFonts w:ascii="PT Astra Serif" w:hAnsi="PT Astra Serif"/>
        </w:rPr>
      </w:pPr>
      <w:r>
        <w:rPr>
          <w:rFonts w:ascii="PT Astra Serif" w:hAnsi="PT Astra Serif"/>
        </w:rPr>
        <w:t>r</w:t>
      </w:r>
      <w:r>
        <w:rPr>
          <w:rFonts w:ascii="PT Astra Serif" w:hAnsi="PT Astra Serif"/>
          <w:spacing w:val="-10"/>
        </w:rPr>
        <w:t xml:space="preserve"> </w:t>
      </w:r>
      <w:r>
        <w:rPr>
          <w:rFonts w:ascii="PT Astra Serif" w:hAnsi="PT Astra Serif"/>
        </w:rPr>
        <w:t>-</w:t>
      </w:r>
      <w:r>
        <w:rPr>
          <w:rFonts w:ascii="PT Astra Serif" w:hAnsi="PT Astra Serif"/>
          <w:spacing w:val="-9"/>
        </w:rPr>
        <w:t xml:space="preserve"> </w:t>
      </w:r>
      <w:r>
        <w:rPr>
          <w:rFonts w:ascii="PT Astra Serif" w:hAnsi="PT Astra Serif"/>
        </w:rPr>
        <w:t>количество</w:t>
      </w:r>
      <w:r>
        <w:rPr>
          <w:rFonts w:ascii="PT Astra Serif" w:hAnsi="PT Astra Serif"/>
          <w:spacing w:val="-5"/>
        </w:rPr>
        <w:t xml:space="preserve"> </w:t>
      </w:r>
      <w:r>
        <w:rPr>
          <w:rFonts w:ascii="PT Astra Serif" w:hAnsi="PT Astra Serif"/>
        </w:rPr>
        <w:t>ферм</w:t>
      </w:r>
      <w:r>
        <w:rPr>
          <w:rFonts w:ascii="PT Astra Serif" w:hAnsi="PT Astra Serif"/>
          <w:spacing w:val="-4"/>
        </w:rPr>
        <w:t xml:space="preserve"> </w:t>
      </w:r>
      <w:r>
        <w:rPr>
          <w:rFonts w:ascii="PT Astra Serif" w:hAnsi="PT Astra Serif"/>
        </w:rPr>
        <w:t>по</w:t>
      </w:r>
      <w:r>
        <w:rPr>
          <w:rFonts w:ascii="PT Astra Serif" w:hAnsi="PT Astra Serif"/>
          <w:spacing w:val="-5"/>
        </w:rPr>
        <w:t xml:space="preserve"> </w:t>
      </w:r>
      <w:r>
        <w:rPr>
          <w:rFonts w:ascii="PT Astra Serif" w:hAnsi="PT Astra Serif"/>
        </w:rPr>
        <w:t>содержанию</w:t>
      </w:r>
      <w:r>
        <w:rPr>
          <w:rFonts w:ascii="PT Astra Serif" w:hAnsi="PT Astra Serif"/>
          <w:spacing w:val="-4"/>
        </w:rPr>
        <w:t xml:space="preserve"> </w:t>
      </w:r>
      <w:r>
        <w:rPr>
          <w:rFonts w:ascii="PT Astra Serif" w:hAnsi="PT Astra Serif"/>
        </w:rPr>
        <w:t>от</w:t>
      </w:r>
      <w:r>
        <w:rPr>
          <w:rFonts w:ascii="PT Astra Serif" w:hAnsi="PT Astra Serif"/>
          <w:spacing w:val="-5"/>
        </w:rPr>
        <w:t xml:space="preserve"> </w:t>
      </w:r>
      <w:r>
        <w:rPr>
          <w:rFonts w:ascii="PT Astra Serif" w:hAnsi="PT Astra Serif"/>
        </w:rPr>
        <w:t>24</w:t>
      </w:r>
      <w:r>
        <w:rPr>
          <w:rFonts w:ascii="PT Astra Serif" w:hAnsi="PT Astra Serif"/>
          <w:spacing w:val="-9"/>
        </w:rPr>
        <w:t xml:space="preserve"> </w:t>
      </w:r>
      <w:r>
        <w:rPr>
          <w:rFonts w:ascii="PT Astra Serif" w:hAnsi="PT Astra Serif"/>
        </w:rPr>
        <w:t>голов</w:t>
      </w:r>
      <w:r>
        <w:rPr>
          <w:rFonts w:ascii="PT Astra Serif" w:hAnsi="PT Astra Serif"/>
          <w:spacing w:val="-5"/>
        </w:rPr>
        <w:t xml:space="preserve"> </w:t>
      </w:r>
      <w:r>
        <w:rPr>
          <w:rFonts w:ascii="PT Astra Serif" w:hAnsi="PT Astra Serif"/>
        </w:rPr>
        <w:t>и</w:t>
      </w:r>
      <w:r>
        <w:rPr>
          <w:rFonts w:ascii="PT Astra Serif" w:hAnsi="PT Astra Serif"/>
          <w:spacing w:val="-4"/>
        </w:rPr>
        <w:t xml:space="preserve"> </w:t>
      </w:r>
      <w:r>
        <w:rPr>
          <w:rFonts w:ascii="PT Astra Serif" w:hAnsi="PT Astra Serif"/>
        </w:rPr>
        <w:t>более</w:t>
      </w:r>
      <w:r>
        <w:rPr>
          <w:rFonts w:ascii="PT Astra Serif" w:hAnsi="PT Astra Serif"/>
          <w:spacing w:val="-5"/>
        </w:rPr>
        <w:t xml:space="preserve"> </w:t>
      </w:r>
      <w:r>
        <w:rPr>
          <w:rFonts w:ascii="PT Astra Serif" w:hAnsi="PT Astra Serif"/>
        </w:rPr>
        <w:t>крупного</w:t>
      </w:r>
      <w:r>
        <w:rPr>
          <w:rFonts w:ascii="PT Astra Serif" w:hAnsi="PT Astra Serif"/>
          <w:spacing w:val="-4"/>
        </w:rPr>
        <w:t xml:space="preserve"> </w:t>
      </w:r>
      <w:r>
        <w:rPr>
          <w:rFonts w:ascii="PT Astra Serif" w:hAnsi="PT Astra Serif"/>
        </w:rPr>
        <w:t>рогатого</w:t>
      </w:r>
      <w:r>
        <w:rPr>
          <w:rFonts w:ascii="PT Astra Serif" w:hAnsi="PT Astra Serif"/>
          <w:spacing w:val="-5"/>
        </w:rPr>
        <w:t xml:space="preserve"> </w:t>
      </w:r>
    </w:p>
    <w:p>
      <w:pPr>
        <w:ind w:left="660"/>
        <w:jc w:val="both"/>
        <w:rPr>
          <w:rFonts w:ascii="PT Astra Serif" w:hAnsi="PT Astra Serif"/>
        </w:rPr>
      </w:pPr>
      <w:r>
        <w:rPr>
          <w:rFonts w:ascii="PT Astra Serif" w:hAnsi="PT Astra Serif"/>
        </w:rPr>
        <w:t>скота;</w:t>
      </w:r>
    </w:p>
    <w:p>
      <w:pPr>
        <w:ind w:firstLine="709"/>
        <w:jc w:val="both"/>
        <w:rPr>
          <w:rFonts w:ascii="PT Astra Serif" w:hAnsi="PT Astra Serif"/>
        </w:rPr>
      </w:pPr>
      <w:proofErr w:type="spellStart"/>
      <w:r>
        <w:rPr>
          <w:rFonts w:ascii="PT Astra Serif" w:hAnsi="PT Astra Serif"/>
        </w:rPr>
        <w:t>Z</w:t>
      </w:r>
      <w:r>
        <w:rPr>
          <w:rFonts w:ascii="PT Astra Serif" w:hAnsi="PT Astra Serif"/>
          <w:vertAlign w:val="subscript"/>
        </w:rPr>
        <w:t>k</w:t>
      </w:r>
      <w:proofErr w:type="spellEnd"/>
      <w:r>
        <w:rPr>
          <w:rFonts w:ascii="PT Astra Serif" w:hAnsi="PT Astra Serif"/>
          <w:spacing w:val="1"/>
        </w:rPr>
        <w:t xml:space="preserve"> </w:t>
      </w:r>
      <w:r>
        <w:rPr>
          <w:rFonts w:ascii="PT Astra Serif" w:hAnsi="PT Astra Serif"/>
        </w:rPr>
        <w:t>-</w:t>
      </w:r>
      <w:r>
        <w:rPr>
          <w:rFonts w:ascii="PT Astra Serif" w:hAnsi="PT Astra Serif"/>
          <w:spacing w:val="1"/>
        </w:rPr>
        <w:t xml:space="preserve"> </w:t>
      </w:r>
      <w:r>
        <w:rPr>
          <w:rFonts w:ascii="PT Astra Serif" w:hAnsi="PT Astra Serif"/>
        </w:rPr>
        <w:t>фактические затраты по оплате строительных,</w:t>
      </w:r>
      <w:r>
        <w:rPr>
          <w:rFonts w:ascii="PT Astra Serif" w:hAnsi="PT Astra Serif"/>
          <w:spacing w:val="1"/>
        </w:rPr>
        <w:t xml:space="preserve"> </w:t>
      </w:r>
      <w:r>
        <w:rPr>
          <w:rFonts w:ascii="PT Astra Serif" w:hAnsi="PT Astra Serif"/>
        </w:rPr>
        <w:t>монтажных и прочих видов работ,</w:t>
      </w:r>
      <w:r>
        <w:rPr>
          <w:rFonts w:ascii="PT Astra Serif" w:hAnsi="PT Astra Serif"/>
          <w:spacing w:val="1"/>
        </w:rPr>
        <w:t xml:space="preserve"> </w:t>
      </w:r>
      <w:r>
        <w:rPr>
          <w:rFonts w:ascii="PT Astra Serif" w:hAnsi="PT Astra Serif"/>
        </w:rPr>
        <w:t>связанных со</w:t>
      </w:r>
      <w:r>
        <w:rPr>
          <w:rFonts w:ascii="PT Astra Serif" w:hAnsi="PT Astra Serif"/>
          <w:spacing w:val="1"/>
        </w:rPr>
        <w:t xml:space="preserve"> </w:t>
      </w:r>
      <w:r>
        <w:rPr>
          <w:rFonts w:ascii="PT Astra Serif" w:hAnsi="PT Astra Serif"/>
          <w:spacing w:val="-1"/>
        </w:rPr>
        <w:t>строительством</w:t>
      </w:r>
      <w:r>
        <w:rPr>
          <w:rFonts w:ascii="PT Astra Serif" w:hAnsi="PT Astra Serif"/>
          <w:spacing w:val="-9"/>
        </w:rPr>
        <w:t xml:space="preserve"> </w:t>
      </w:r>
      <w:r>
        <w:rPr>
          <w:rFonts w:ascii="PT Astra Serif" w:hAnsi="PT Astra Serif"/>
        </w:rPr>
        <w:t>ферм</w:t>
      </w:r>
      <w:r>
        <w:rPr>
          <w:rFonts w:ascii="PT Astra Serif" w:hAnsi="PT Astra Serif"/>
          <w:spacing w:val="-9"/>
        </w:rPr>
        <w:t xml:space="preserve"> </w:t>
      </w:r>
      <w:r>
        <w:rPr>
          <w:rFonts w:ascii="PT Astra Serif" w:hAnsi="PT Astra Serif"/>
        </w:rPr>
        <w:t>по</w:t>
      </w:r>
      <w:r>
        <w:rPr>
          <w:rFonts w:ascii="PT Astra Serif" w:hAnsi="PT Astra Serif"/>
          <w:spacing w:val="-9"/>
        </w:rPr>
        <w:t xml:space="preserve"> </w:t>
      </w:r>
      <w:r>
        <w:rPr>
          <w:rFonts w:ascii="PT Astra Serif" w:hAnsi="PT Astra Serif"/>
        </w:rPr>
        <w:t>содержанию</w:t>
      </w:r>
      <w:r>
        <w:rPr>
          <w:rFonts w:ascii="PT Astra Serif" w:hAnsi="PT Astra Serif"/>
          <w:spacing w:val="-8"/>
        </w:rPr>
        <w:t xml:space="preserve"> </w:t>
      </w:r>
      <w:r>
        <w:rPr>
          <w:rFonts w:ascii="PT Astra Serif" w:hAnsi="PT Astra Serif"/>
        </w:rPr>
        <w:t>от</w:t>
      </w:r>
      <w:r>
        <w:rPr>
          <w:rFonts w:ascii="PT Astra Serif" w:hAnsi="PT Astra Serif"/>
          <w:spacing w:val="-8"/>
        </w:rPr>
        <w:t xml:space="preserve"> </w:t>
      </w:r>
      <w:r>
        <w:rPr>
          <w:rFonts w:ascii="PT Astra Serif" w:hAnsi="PT Astra Serif"/>
        </w:rPr>
        <w:t>24</w:t>
      </w:r>
      <w:r>
        <w:rPr>
          <w:rFonts w:ascii="PT Astra Serif" w:hAnsi="PT Astra Serif"/>
          <w:spacing w:val="-13"/>
        </w:rPr>
        <w:t xml:space="preserve"> </w:t>
      </w:r>
      <w:r>
        <w:rPr>
          <w:rFonts w:ascii="PT Astra Serif" w:hAnsi="PT Astra Serif"/>
        </w:rPr>
        <w:t>голов</w:t>
      </w:r>
      <w:r>
        <w:rPr>
          <w:rFonts w:ascii="PT Astra Serif" w:hAnsi="PT Astra Serif"/>
          <w:spacing w:val="-9"/>
        </w:rPr>
        <w:t xml:space="preserve"> </w:t>
      </w:r>
      <w:r>
        <w:rPr>
          <w:rFonts w:ascii="PT Astra Serif" w:hAnsi="PT Astra Serif"/>
        </w:rPr>
        <w:t>и</w:t>
      </w:r>
      <w:r>
        <w:rPr>
          <w:rFonts w:ascii="PT Astra Serif" w:hAnsi="PT Astra Serif"/>
          <w:spacing w:val="-8"/>
        </w:rPr>
        <w:t xml:space="preserve"> </w:t>
      </w:r>
      <w:r>
        <w:rPr>
          <w:rFonts w:ascii="PT Astra Serif" w:hAnsi="PT Astra Serif"/>
        </w:rPr>
        <w:t>более</w:t>
      </w:r>
      <w:r>
        <w:rPr>
          <w:rFonts w:ascii="PT Astra Serif" w:hAnsi="PT Astra Serif"/>
          <w:spacing w:val="-9"/>
        </w:rPr>
        <w:t xml:space="preserve"> </w:t>
      </w:r>
      <w:r>
        <w:rPr>
          <w:rFonts w:ascii="PT Astra Serif" w:hAnsi="PT Astra Serif"/>
        </w:rPr>
        <w:t>крупного</w:t>
      </w:r>
      <w:r>
        <w:rPr>
          <w:rFonts w:ascii="PT Astra Serif" w:hAnsi="PT Astra Serif"/>
          <w:spacing w:val="-9"/>
        </w:rPr>
        <w:t xml:space="preserve"> </w:t>
      </w:r>
      <w:r>
        <w:rPr>
          <w:rFonts w:ascii="PT Astra Serif" w:hAnsi="PT Astra Serif"/>
        </w:rPr>
        <w:t>рогатого</w:t>
      </w:r>
      <w:r>
        <w:rPr>
          <w:rFonts w:ascii="PT Astra Serif" w:hAnsi="PT Astra Serif"/>
          <w:spacing w:val="-9"/>
        </w:rPr>
        <w:t xml:space="preserve"> </w:t>
      </w:r>
      <w:r>
        <w:rPr>
          <w:rFonts w:ascii="PT Astra Serif" w:hAnsi="PT Astra Serif"/>
        </w:rPr>
        <w:t>скота,</w:t>
      </w:r>
      <w:r>
        <w:rPr>
          <w:rFonts w:ascii="PT Astra Serif" w:hAnsi="PT Astra Serif"/>
          <w:spacing w:val="-12"/>
        </w:rPr>
        <w:t xml:space="preserve"> </w:t>
      </w:r>
      <w:r>
        <w:rPr>
          <w:rFonts w:ascii="PT Astra Serif" w:hAnsi="PT Astra Serif"/>
        </w:rPr>
        <w:t>совершенные не</w:t>
      </w:r>
      <w:r>
        <w:rPr>
          <w:rFonts w:ascii="PT Astra Serif" w:hAnsi="PT Astra Serif"/>
          <w:spacing w:val="-9"/>
        </w:rPr>
        <w:t xml:space="preserve"> </w:t>
      </w:r>
      <w:r>
        <w:rPr>
          <w:rFonts w:ascii="PT Astra Serif" w:hAnsi="PT Astra Serif"/>
        </w:rPr>
        <w:t>ранее</w:t>
      </w:r>
      <w:r>
        <w:rPr>
          <w:rFonts w:ascii="PT Astra Serif" w:hAnsi="PT Astra Serif"/>
          <w:spacing w:val="-8"/>
        </w:rPr>
        <w:t xml:space="preserve"> </w:t>
      </w:r>
      <w:r>
        <w:rPr>
          <w:rFonts w:ascii="PT Astra Serif" w:hAnsi="PT Astra Serif"/>
        </w:rPr>
        <w:t>202</w:t>
      </w:r>
      <w:r>
        <w:rPr>
          <w:rFonts w:ascii="PT Astra Serif" w:hAnsi="PT Astra Serif"/>
          <w:spacing w:val="-13"/>
        </w:rPr>
        <w:t xml:space="preserve">3 </w:t>
      </w:r>
      <w:r>
        <w:rPr>
          <w:rFonts w:ascii="PT Astra Serif" w:hAnsi="PT Astra Serif"/>
        </w:rPr>
        <w:t>года, включенные</w:t>
      </w:r>
      <w:r>
        <w:rPr>
          <w:rFonts w:ascii="PT Astra Serif" w:hAnsi="PT Astra Serif"/>
          <w:spacing w:val="-7"/>
        </w:rPr>
        <w:t xml:space="preserve"> </w:t>
      </w:r>
      <w:r>
        <w:rPr>
          <w:rFonts w:ascii="PT Astra Serif" w:hAnsi="PT Astra Serif"/>
        </w:rPr>
        <w:t>в</w:t>
      </w:r>
      <w:r>
        <w:rPr>
          <w:rFonts w:ascii="PT Astra Serif" w:hAnsi="PT Astra Serif"/>
          <w:spacing w:val="-7"/>
        </w:rPr>
        <w:t xml:space="preserve"> </w:t>
      </w:r>
      <w:r>
        <w:rPr>
          <w:rFonts w:ascii="PT Astra Serif" w:hAnsi="PT Astra Serif"/>
        </w:rPr>
        <w:t>акты</w:t>
      </w:r>
      <w:r>
        <w:rPr>
          <w:rFonts w:ascii="PT Astra Serif" w:hAnsi="PT Astra Serif"/>
          <w:spacing w:val="-6"/>
        </w:rPr>
        <w:t xml:space="preserve"> </w:t>
      </w:r>
      <w:r>
        <w:rPr>
          <w:rFonts w:ascii="PT Astra Serif" w:hAnsi="PT Astra Serif"/>
        </w:rPr>
        <w:t>приемки</w:t>
      </w:r>
      <w:r>
        <w:rPr>
          <w:rFonts w:ascii="PT Astra Serif" w:hAnsi="PT Astra Serif"/>
          <w:spacing w:val="-7"/>
        </w:rPr>
        <w:t xml:space="preserve"> </w:t>
      </w:r>
      <w:r>
        <w:rPr>
          <w:rFonts w:ascii="PT Astra Serif" w:hAnsi="PT Astra Serif"/>
        </w:rPr>
        <w:t>выполненных</w:t>
      </w:r>
      <w:r>
        <w:rPr>
          <w:rFonts w:ascii="PT Astra Serif" w:hAnsi="PT Astra Serif"/>
          <w:spacing w:val="-6"/>
        </w:rPr>
        <w:t xml:space="preserve"> </w:t>
      </w:r>
      <w:r>
        <w:rPr>
          <w:rFonts w:ascii="PT Astra Serif" w:hAnsi="PT Astra Serif"/>
        </w:rPr>
        <w:t>работ</w:t>
      </w:r>
      <w:r>
        <w:rPr>
          <w:rFonts w:ascii="PT Astra Serif" w:hAnsi="PT Astra Serif"/>
          <w:spacing w:val="-7"/>
        </w:rPr>
        <w:t xml:space="preserve"> </w:t>
      </w:r>
      <w:proofErr w:type="gramStart"/>
      <w:r>
        <w:rPr>
          <w:rFonts w:ascii="PT Astra Serif" w:hAnsi="PT Astra Serif"/>
        </w:rPr>
        <w:t>по</w:t>
      </w:r>
      <w:r>
        <w:rPr>
          <w:rFonts w:ascii="PT Astra Serif" w:hAnsi="PT Astra Serif"/>
          <w:spacing w:val="-44"/>
        </w:rPr>
        <w:t xml:space="preserve">  </w:t>
      </w:r>
      <w:r>
        <w:rPr>
          <w:rFonts w:ascii="PT Astra Serif" w:hAnsi="PT Astra Serif"/>
        </w:rPr>
        <w:t>форме</w:t>
      </w:r>
      <w:proofErr w:type="gramEnd"/>
      <w:r>
        <w:rPr>
          <w:rFonts w:ascii="PT Astra Serif" w:hAnsi="PT Astra Serif"/>
          <w:spacing w:val="25"/>
        </w:rPr>
        <w:t xml:space="preserve"> </w:t>
      </w:r>
      <w:r>
        <w:rPr>
          <w:rFonts w:ascii="PT Astra Serif" w:hAnsi="PT Astra Serif"/>
          <w:spacing w:val="21"/>
        </w:rPr>
        <w:t>№</w:t>
      </w:r>
      <w:r>
        <w:rPr>
          <w:rFonts w:ascii="PT Astra Serif" w:hAnsi="PT Astra Serif"/>
        </w:rPr>
        <w:t xml:space="preserve"> КС-2</w:t>
      </w:r>
      <w:r>
        <w:rPr>
          <w:rFonts w:ascii="PT Astra Serif" w:hAnsi="PT Astra Serif"/>
          <w:spacing w:val="-44"/>
        </w:rPr>
        <w:t xml:space="preserve">  </w:t>
      </w:r>
      <w:r>
        <w:rPr>
          <w:rFonts w:ascii="PT Astra Serif" w:hAnsi="PT Astra Serif"/>
        </w:rPr>
        <w:t>(за</w:t>
      </w:r>
      <w:r>
        <w:rPr>
          <w:rFonts w:ascii="PT Astra Serif" w:hAnsi="PT Astra Serif"/>
          <w:spacing w:val="-8"/>
        </w:rPr>
        <w:t xml:space="preserve"> </w:t>
      </w:r>
      <w:r>
        <w:rPr>
          <w:rFonts w:ascii="PT Astra Serif" w:hAnsi="PT Astra Serif"/>
        </w:rPr>
        <w:t>вычетом</w:t>
      </w:r>
      <w:r>
        <w:rPr>
          <w:rFonts w:ascii="PT Astra Serif" w:hAnsi="PT Astra Serif"/>
          <w:spacing w:val="-8"/>
        </w:rPr>
        <w:t xml:space="preserve"> </w:t>
      </w:r>
      <w:r>
        <w:rPr>
          <w:rFonts w:ascii="PT Astra Serif" w:hAnsi="PT Astra Serif"/>
        </w:rPr>
        <w:t>расходов</w:t>
      </w:r>
      <w:r>
        <w:rPr>
          <w:rFonts w:ascii="PT Astra Serif" w:hAnsi="PT Astra Serif"/>
          <w:spacing w:val="-7"/>
        </w:rPr>
        <w:t xml:space="preserve"> </w:t>
      </w:r>
      <w:r>
        <w:rPr>
          <w:rFonts w:ascii="PT Astra Serif" w:hAnsi="PT Astra Serif"/>
        </w:rPr>
        <w:t>на</w:t>
      </w:r>
      <w:r>
        <w:rPr>
          <w:rFonts w:ascii="PT Astra Serif" w:hAnsi="PT Astra Serif"/>
          <w:spacing w:val="-8"/>
        </w:rPr>
        <w:t xml:space="preserve"> </w:t>
      </w:r>
      <w:r>
        <w:rPr>
          <w:rFonts w:ascii="PT Astra Serif" w:hAnsi="PT Astra Serif"/>
        </w:rPr>
        <w:t>уплату</w:t>
      </w:r>
      <w:r>
        <w:rPr>
          <w:rFonts w:ascii="PT Astra Serif" w:hAnsi="PT Astra Serif"/>
          <w:spacing w:val="-7"/>
        </w:rPr>
        <w:t xml:space="preserve"> </w:t>
      </w:r>
      <w:r>
        <w:rPr>
          <w:rFonts w:ascii="PT Astra Serif" w:hAnsi="PT Astra Serif"/>
        </w:rPr>
        <w:t>налога</w:t>
      </w:r>
      <w:r>
        <w:rPr>
          <w:rFonts w:ascii="PT Astra Serif" w:hAnsi="PT Astra Serif"/>
          <w:spacing w:val="-8"/>
        </w:rPr>
        <w:t xml:space="preserve"> </w:t>
      </w:r>
      <w:r>
        <w:rPr>
          <w:rFonts w:ascii="PT Astra Serif" w:hAnsi="PT Astra Serif"/>
        </w:rPr>
        <w:t>на добавленную</w:t>
      </w:r>
      <w:r>
        <w:rPr>
          <w:rFonts w:ascii="PT Astra Serif" w:hAnsi="PT Astra Serif"/>
          <w:spacing w:val="3"/>
        </w:rPr>
        <w:t xml:space="preserve"> </w:t>
      </w:r>
      <w:r>
        <w:rPr>
          <w:rFonts w:ascii="PT Astra Serif" w:hAnsi="PT Astra Serif"/>
        </w:rPr>
        <w:t>стоимость),</w:t>
      </w:r>
      <w:r>
        <w:rPr>
          <w:rFonts w:ascii="PT Astra Serif" w:hAnsi="PT Astra Serif"/>
          <w:spacing w:val="-2"/>
        </w:rPr>
        <w:t xml:space="preserve"> </w:t>
      </w:r>
      <w:r>
        <w:rPr>
          <w:rFonts w:ascii="PT Astra Serif" w:hAnsi="PT Astra Serif"/>
        </w:rPr>
        <w:t>рублей.</w:t>
      </w:r>
    </w:p>
    <w:p>
      <w:pPr>
        <w:ind w:left="-567" w:right="96" w:firstLine="1276"/>
        <w:jc w:val="both"/>
        <w:rPr>
          <w:rFonts w:ascii="PT Astra Serif" w:hAnsi="PT Astra Serif"/>
        </w:rPr>
      </w:pPr>
      <w:r>
        <w:rPr>
          <w:rFonts w:ascii="PT Astra Serif" w:hAnsi="PT Astra Serif"/>
        </w:rPr>
        <w:t>Предельный</w:t>
      </w:r>
      <w:r>
        <w:rPr>
          <w:rFonts w:ascii="PT Astra Serif" w:hAnsi="PT Astra Serif"/>
          <w:spacing w:val="-10"/>
        </w:rPr>
        <w:t xml:space="preserve"> </w:t>
      </w:r>
      <w:r>
        <w:rPr>
          <w:rFonts w:ascii="PT Astra Serif" w:hAnsi="PT Astra Serif"/>
        </w:rPr>
        <w:t>размер</w:t>
      </w:r>
      <w:r>
        <w:rPr>
          <w:rFonts w:ascii="PT Astra Serif" w:hAnsi="PT Astra Serif"/>
          <w:spacing w:val="-9"/>
        </w:rPr>
        <w:t xml:space="preserve"> </w:t>
      </w:r>
      <w:r>
        <w:rPr>
          <w:rFonts w:ascii="PT Astra Serif" w:hAnsi="PT Astra Serif"/>
        </w:rPr>
        <w:t>субсидии</w:t>
      </w:r>
      <w:r>
        <w:rPr>
          <w:rFonts w:ascii="PT Astra Serif" w:hAnsi="PT Astra Serif"/>
          <w:spacing w:val="-9"/>
        </w:rPr>
        <w:t xml:space="preserve"> </w:t>
      </w:r>
      <w:r>
        <w:rPr>
          <w:rFonts w:ascii="PT Astra Serif" w:hAnsi="PT Astra Serif"/>
        </w:rPr>
        <w:t>в</w:t>
      </w:r>
      <w:r>
        <w:rPr>
          <w:rFonts w:ascii="PT Astra Serif" w:hAnsi="PT Astra Serif"/>
          <w:spacing w:val="-10"/>
        </w:rPr>
        <w:t xml:space="preserve"> </w:t>
      </w:r>
      <w:r>
        <w:rPr>
          <w:rFonts w:ascii="PT Astra Serif" w:hAnsi="PT Astra Serif"/>
        </w:rPr>
        <w:t>расчете</w:t>
      </w:r>
      <w:r>
        <w:rPr>
          <w:rFonts w:ascii="PT Astra Serif" w:hAnsi="PT Astra Serif"/>
          <w:spacing w:val="-9"/>
        </w:rPr>
        <w:t xml:space="preserve"> </w:t>
      </w:r>
      <w:r>
        <w:rPr>
          <w:rFonts w:ascii="PT Astra Serif" w:hAnsi="PT Astra Serif"/>
        </w:rPr>
        <w:t>на</w:t>
      </w:r>
      <w:r>
        <w:rPr>
          <w:rFonts w:ascii="PT Astra Serif" w:hAnsi="PT Astra Serif"/>
          <w:spacing w:val="-10"/>
        </w:rPr>
        <w:t xml:space="preserve"> </w:t>
      </w:r>
      <w:r>
        <w:rPr>
          <w:rFonts w:ascii="PT Astra Serif" w:hAnsi="PT Astra Serif"/>
        </w:rPr>
        <w:t>одну</w:t>
      </w:r>
      <w:r>
        <w:rPr>
          <w:rFonts w:ascii="PT Astra Serif" w:hAnsi="PT Astra Serif"/>
          <w:spacing w:val="-9"/>
        </w:rPr>
        <w:t xml:space="preserve"> </w:t>
      </w:r>
      <w:r>
        <w:rPr>
          <w:rFonts w:ascii="PT Astra Serif" w:hAnsi="PT Astra Serif"/>
        </w:rPr>
        <w:t>ферму</w:t>
      </w:r>
      <w:r>
        <w:rPr>
          <w:rFonts w:ascii="PT Astra Serif" w:hAnsi="PT Astra Serif"/>
          <w:spacing w:val="-9"/>
        </w:rPr>
        <w:t xml:space="preserve"> </w:t>
      </w:r>
      <w:r>
        <w:rPr>
          <w:rFonts w:ascii="PT Astra Serif" w:hAnsi="PT Astra Serif"/>
        </w:rPr>
        <w:t>составляет:</w:t>
      </w:r>
    </w:p>
    <w:p>
      <w:pPr>
        <w:ind w:right="113" w:firstLine="709"/>
        <w:jc w:val="both"/>
        <w:rPr>
          <w:rFonts w:ascii="PT Astra Serif" w:hAnsi="PT Astra Serif"/>
        </w:rPr>
      </w:pPr>
      <w:r>
        <w:rPr>
          <w:rFonts w:ascii="PT Astra Serif" w:hAnsi="PT Astra Serif"/>
        </w:rPr>
        <w:t>для ферм</w:t>
      </w:r>
      <w:r>
        <w:rPr>
          <w:rFonts w:ascii="PT Astra Serif" w:hAnsi="PT Astra Serif"/>
          <w:spacing w:val="-7"/>
        </w:rPr>
        <w:t xml:space="preserve">ы </w:t>
      </w:r>
      <w:r>
        <w:rPr>
          <w:rFonts w:ascii="PT Astra Serif" w:hAnsi="PT Astra Serif"/>
        </w:rPr>
        <w:t>по</w:t>
      </w:r>
      <w:r>
        <w:rPr>
          <w:rFonts w:ascii="PT Astra Serif" w:hAnsi="PT Astra Serif"/>
          <w:spacing w:val="-7"/>
        </w:rPr>
        <w:t xml:space="preserve"> </w:t>
      </w:r>
      <w:r>
        <w:rPr>
          <w:rFonts w:ascii="PT Astra Serif" w:hAnsi="PT Astra Serif"/>
        </w:rPr>
        <w:t>содержанию</w:t>
      </w:r>
      <w:r>
        <w:rPr>
          <w:rFonts w:ascii="PT Astra Serif" w:hAnsi="PT Astra Serif"/>
          <w:spacing w:val="-7"/>
        </w:rPr>
        <w:t xml:space="preserve"> </w:t>
      </w:r>
      <w:r>
        <w:rPr>
          <w:rFonts w:ascii="PT Astra Serif" w:hAnsi="PT Astra Serif"/>
        </w:rPr>
        <w:t>от</w:t>
      </w:r>
      <w:r>
        <w:rPr>
          <w:rFonts w:ascii="PT Astra Serif" w:hAnsi="PT Astra Serif"/>
          <w:spacing w:val="-6"/>
        </w:rPr>
        <w:t xml:space="preserve"> </w:t>
      </w:r>
      <w:r>
        <w:rPr>
          <w:rFonts w:ascii="PT Astra Serif" w:hAnsi="PT Astra Serif"/>
        </w:rPr>
        <w:t>24</w:t>
      </w:r>
      <w:r>
        <w:rPr>
          <w:rFonts w:ascii="PT Astra Serif" w:hAnsi="PT Astra Serif"/>
          <w:spacing w:val="-12"/>
        </w:rPr>
        <w:t xml:space="preserve"> </w:t>
      </w:r>
      <w:r>
        <w:rPr>
          <w:rFonts w:ascii="PT Astra Serif" w:hAnsi="PT Astra Serif"/>
        </w:rPr>
        <w:t>голов</w:t>
      </w:r>
      <w:r>
        <w:rPr>
          <w:rFonts w:ascii="PT Astra Serif" w:hAnsi="PT Astra Serif"/>
          <w:spacing w:val="-7"/>
        </w:rPr>
        <w:t xml:space="preserve"> </w:t>
      </w:r>
      <w:r>
        <w:rPr>
          <w:rFonts w:ascii="PT Astra Serif" w:hAnsi="PT Astra Serif"/>
        </w:rPr>
        <w:t>и</w:t>
      </w:r>
      <w:r>
        <w:rPr>
          <w:rFonts w:ascii="PT Astra Serif" w:hAnsi="PT Astra Serif"/>
          <w:spacing w:val="-7"/>
        </w:rPr>
        <w:t xml:space="preserve"> </w:t>
      </w:r>
      <w:r>
        <w:rPr>
          <w:rFonts w:ascii="PT Astra Serif" w:hAnsi="PT Astra Serif"/>
        </w:rPr>
        <w:t>более</w:t>
      </w:r>
      <w:r>
        <w:rPr>
          <w:rFonts w:ascii="PT Astra Serif" w:hAnsi="PT Astra Serif"/>
          <w:spacing w:val="-7"/>
        </w:rPr>
        <w:t xml:space="preserve"> </w:t>
      </w:r>
      <w:r>
        <w:rPr>
          <w:rFonts w:ascii="PT Astra Serif" w:hAnsi="PT Astra Serif"/>
        </w:rPr>
        <w:t>крупного</w:t>
      </w:r>
      <w:r>
        <w:rPr>
          <w:rFonts w:ascii="PT Astra Serif" w:hAnsi="PT Astra Serif"/>
          <w:spacing w:val="-6"/>
        </w:rPr>
        <w:t xml:space="preserve"> </w:t>
      </w:r>
      <w:r>
        <w:rPr>
          <w:rFonts w:ascii="PT Astra Serif" w:hAnsi="PT Astra Serif"/>
        </w:rPr>
        <w:t>рогатого</w:t>
      </w:r>
      <w:r>
        <w:rPr>
          <w:rFonts w:ascii="PT Astra Serif" w:hAnsi="PT Astra Serif"/>
          <w:spacing w:val="-7"/>
        </w:rPr>
        <w:t xml:space="preserve"> </w:t>
      </w:r>
      <w:r>
        <w:rPr>
          <w:rFonts w:ascii="PT Astra Serif" w:hAnsi="PT Astra Serif"/>
        </w:rPr>
        <w:t>скота</w:t>
      </w:r>
      <w:r>
        <w:rPr>
          <w:rFonts w:ascii="PT Astra Serif" w:hAnsi="PT Astra Serif"/>
          <w:spacing w:val="-7"/>
        </w:rPr>
        <w:t xml:space="preserve"> </w:t>
      </w:r>
      <w:r>
        <w:rPr>
          <w:rFonts w:ascii="PT Astra Serif" w:hAnsi="PT Astra Serif"/>
        </w:rPr>
        <w:t>-</w:t>
      </w:r>
      <w:r>
        <w:rPr>
          <w:rFonts w:ascii="PT Astra Serif" w:hAnsi="PT Astra Serif"/>
          <w:spacing w:val="-12"/>
        </w:rPr>
        <w:t xml:space="preserve"> </w:t>
      </w:r>
      <w:r>
        <w:br/>
      </w:r>
      <w:r>
        <w:rPr>
          <w:rFonts w:ascii="PT Astra Serif" w:hAnsi="PT Astra Serif"/>
        </w:rPr>
        <w:t>5,0 млн</w:t>
      </w:r>
      <w:r>
        <w:rPr>
          <w:rFonts w:ascii="PT Astra Serif" w:hAnsi="PT Astra Serif"/>
          <w:spacing w:val="-7"/>
        </w:rPr>
        <w:t xml:space="preserve"> </w:t>
      </w:r>
      <w:r>
        <w:rPr>
          <w:rFonts w:ascii="PT Astra Serif" w:hAnsi="PT Astra Serif"/>
        </w:rPr>
        <w:t>рублей.».</w:t>
      </w:r>
    </w:p>
    <w:p>
      <w:pPr>
        <w:ind w:left="142" w:right="96" w:firstLine="518"/>
        <w:jc w:val="both"/>
        <w:rPr>
          <w:rFonts w:ascii="PT Astra Serif" w:hAnsi="PT Astra Serif"/>
        </w:rPr>
      </w:pPr>
    </w:p>
    <w:p>
      <w:pPr>
        <w:ind w:left="142" w:right="96" w:firstLine="518"/>
        <w:jc w:val="both"/>
        <w:rPr>
          <w:rFonts w:ascii="PT Astra Serif" w:hAnsi="PT Astra Serif"/>
        </w:rPr>
      </w:pPr>
    </w:p>
    <w:p>
      <w:pPr>
        <w:ind w:left="7030" w:hanging="7030"/>
        <w:jc w:val="both"/>
        <w:rPr>
          <w:rFonts w:ascii="PT Astra Serif" w:hAnsi="PT Astra Serif"/>
        </w:rPr>
      </w:pPr>
      <w:r>
        <w:t xml:space="preserve">  Премьер-министр</w:t>
      </w:r>
    </w:p>
    <w:p>
      <w:pPr>
        <w:ind w:left="7030" w:hanging="7030"/>
        <w:jc w:val="both"/>
        <w:rPr>
          <w:rFonts w:ascii="PT Astra Serif" w:hAnsi="PT Astra Serif"/>
        </w:rPr>
      </w:pPr>
      <w:r>
        <w:t xml:space="preserve">  Республики Татарстан                                                                                 А.В. </w:t>
      </w:r>
      <w:proofErr w:type="spellStart"/>
      <w:r>
        <w:t>Песошин</w:t>
      </w:r>
      <w:proofErr w:type="spellEnd"/>
    </w:p>
    <w:p>
      <w:pPr>
        <w:ind w:left="142" w:right="96" w:firstLine="518"/>
        <w:jc w:val="both"/>
        <w:rPr>
          <w:rFonts w:ascii="PT Astra Serif" w:hAnsi="PT Astra Serif"/>
        </w:rPr>
      </w:pPr>
    </w:p>
    <w:p>
      <w:pPr>
        <w:widowControl w:val="0"/>
        <w:ind w:firstLine="709"/>
        <w:jc w:val="both"/>
        <w:rPr>
          <w:rFonts w:ascii="PT Astra Serif" w:hAnsi="PT Astra Serif"/>
        </w:rPr>
      </w:pPr>
    </w:p>
    <w:p>
      <w:pPr>
        <w:jc w:val="center"/>
      </w:pPr>
      <w:r>
        <w:t xml:space="preserve">Пояснительная записка </w:t>
      </w:r>
    </w:p>
    <w:p>
      <w:pPr>
        <w:jc w:val="center"/>
      </w:pPr>
      <w:r>
        <w:t xml:space="preserve">к проекту постановления Кабинета Министров Республики Татарстан </w:t>
      </w:r>
    </w:p>
    <w:p>
      <w:pPr>
        <w:ind w:right="425"/>
        <w:jc w:val="center"/>
        <w:rPr>
          <w:rFonts w:ascii="PT Astra Serif" w:hAnsi="PT Astra Serif"/>
        </w:rPr>
      </w:pPr>
      <w:r>
        <w:rPr>
          <w:rFonts w:ascii="PT Astra Serif" w:hAnsi="PT Astra Serif"/>
        </w:rPr>
        <w:t xml:space="preserve">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w:t>
      </w:r>
      <w:r>
        <w:rPr>
          <w:rFonts w:ascii="PT Astra Serif" w:hAnsi="PT Astra Serif"/>
        </w:rPr>
        <w:lastRenderedPageBreak/>
        <w:t>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ind w:firstLine="709"/>
        <w:jc w:val="both"/>
      </w:pPr>
    </w:p>
    <w:p>
      <w:pPr>
        <w:ind w:firstLine="425"/>
        <w:jc w:val="both"/>
      </w:pPr>
      <w:r>
        <w:t>Проект постановления Кабинета Министров Республики Татарстан</w:t>
      </w:r>
      <w:r>
        <w:rPr>
          <w:rFonts w:ascii="PT Astra Serif" w:hAnsi="PT Astra Serif"/>
        </w:rPr>
        <w:t xml:space="preserve"> «О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r>
        <w:t xml:space="preserve"> (далее – проект постановления) подготовлен в целях</w:t>
      </w:r>
      <w:r>
        <w:rPr>
          <w:highlight w:val="white"/>
        </w:rPr>
        <w:t xml:space="preserve"> приведения в соответствие </w:t>
      </w:r>
      <w:r>
        <w:br/>
      </w:r>
      <w:r>
        <w:rPr>
          <w:highlight w:val="white"/>
        </w:rPr>
        <w:t>с требованиями статей 49,51,53 Градостроительного кодекса Российской Федерации и постановления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для контроля качества и фактического подтверждения объемов выполненных строительно-монтажных работ</w:t>
      </w:r>
      <w:r>
        <w:t>.</w:t>
      </w:r>
    </w:p>
    <w:p>
      <w:pPr>
        <w:ind w:firstLine="425"/>
        <w:jc w:val="both"/>
        <w:rPr>
          <w:rFonts w:ascii="PT Astra Serif" w:hAnsi="PT Astra Serif"/>
        </w:rPr>
      </w:pPr>
      <w:r>
        <w:rPr>
          <w:rFonts w:ascii="PT Astra Serif" w:hAnsi="PT Astra Serif"/>
        </w:rPr>
        <w:t xml:space="preserve">Также проектом постановления вносятся отдельные изменения в части увеличения предельного размера предоставляемой субсидии в связи с удорожанием стоимости строительных материалов и монтажных работ на строительство фермы на 24 голов увеличилось на 40%.     </w:t>
      </w:r>
    </w:p>
    <w:p>
      <w:pPr>
        <w:ind w:firstLine="425"/>
        <w:jc w:val="both"/>
      </w:pPr>
      <w:r>
        <w:t>Принятие проекта постановления не потребует дополнительных расходов из средств бюджета Республики Татарстан.</w:t>
      </w:r>
    </w:p>
    <w:p>
      <w:pPr>
        <w:ind w:firstLine="709"/>
        <w:jc w:val="both"/>
      </w:pPr>
    </w:p>
    <w:p>
      <w:pPr>
        <w:widowControl w:val="0"/>
        <w:ind w:firstLine="709"/>
        <w:jc w:val="both"/>
        <w:rPr>
          <w:rFonts w:ascii="PT Astra Serif" w:hAnsi="PT Astra Serif"/>
        </w:rPr>
      </w:pPr>
    </w:p>
    <w:sectPr>
      <w:headerReference w:type="default" r:id="rId7"/>
      <w:pgSz w:w="11906" w:h="16838"/>
      <w:pgMar w:top="1134" w:right="567" w:bottom="1134" w:left="1134" w:header="680"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Liberation Serif">
    <w:altName w:val="Times New Roman"/>
    <w:charset w:val="01"/>
    <w:family w:val="roman"/>
    <w:pitch w:val="default"/>
  </w:font>
  <w:font w:name="Liberation Mono">
    <w:altName w:val="Courier New"/>
    <w:charset w:val="01"/>
    <w:family w:val="roman"/>
    <w:pitch w:val="default"/>
  </w:font>
  <w:font w:name="Arial">
    <w:panose1 w:val="020B0604020202020204"/>
    <w:charset w:val="CC"/>
    <w:family w:val="swiss"/>
    <w:pitch w:val="variable"/>
    <w:sig w:usb0="E0002EFF" w:usb1="C000785B" w:usb2="00000009" w:usb3="00000000" w:csb0="000001FF" w:csb1="00000000"/>
  </w:font>
  <w:font w:name="OpenSymbol">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8D29D-11E4-44D2-914B-E2947C68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next w:val="a"/>
    <w:uiPriority w:val="9"/>
    <w:qFormat/>
    <w:pPr>
      <w:outlineLvl w:val="0"/>
    </w:pPr>
    <w:rPr>
      <w:rFonts w:ascii="Cambria" w:hAnsi="Cambria"/>
      <w:b/>
      <w:sz w:val="32"/>
    </w:rPr>
  </w:style>
  <w:style w:type="paragraph" w:styleId="2">
    <w:name w:val="heading 2"/>
    <w:next w:val="a"/>
    <w:uiPriority w:val="9"/>
    <w:qFormat/>
    <w:pPr>
      <w:outlineLvl w:val="1"/>
    </w:pPr>
    <w:rPr>
      <w:rFonts w:ascii="Cambria" w:hAnsi="Cambria"/>
      <w:b/>
      <w:i/>
    </w:rPr>
  </w:style>
  <w:style w:type="paragraph" w:styleId="3">
    <w:name w:val="heading 3"/>
    <w:next w:val="a"/>
    <w:uiPriority w:val="9"/>
    <w:qFormat/>
    <w:pPr>
      <w:outlineLvl w:val="2"/>
    </w:pPr>
    <w:rPr>
      <w:rFonts w:ascii="Cambria" w:hAnsi="Cambria"/>
      <w:b/>
      <w:sz w:val="26"/>
    </w:rPr>
  </w:style>
  <w:style w:type="paragraph" w:styleId="4">
    <w:name w:val="heading 4"/>
    <w:next w:val="a"/>
    <w:uiPriority w:val="9"/>
    <w:qFormat/>
    <w:pPr>
      <w:outlineLvl w:val="3"/>
    </w:pPr>
    <w:rPr>
      <w:b/>
    </w:rPr>
  </w:style>
  <w:style w:type="paragraph" w:styleId="5">
    <w:name w:val="heading 5"/>
    <w:next w:val="a"/>
    <w:uiPriority w:val="9"/>
    <w:qFormat/>
    <w:pPr>
      <w:outlineLvl w:val="4"/>
    </w:pPr>
    <w:rPr>
      <w:rFonts w:ascii="XO Thames" w:hAnsi="XO Thames"/>
      <w:b/>
      <w:sz w:val="22"/>
    </w:rPr>
  </w:style>
  <w:style w:type="paragraph" w:styleId="6">
    <w:name w:val="heading 6"/>
    <w:uiPriority w:val="9"/>
    <w:qFormat/>
    <w:pPr>
      <w:outlineLvl w:val="5"/>
    </w:pPr>
    <w:rPr>
      <w:b/>
      <w:sz w:val="24"/>
    </w:rPr>
  </w:style>
  <w:style w:type="paragraph" w:styleId="7">
    <w:name w:val="heading 7"/>
    <w:basedOn w:val="a0"/>
    <w:uiPriority w:val="9"/>
    <w:qFormat/>
    <w:pPr>
      <w:outlineLvl w:val="6"/>
    </w:pPr>
    <w:rPr>
      <w:rFonts w:ascii="Times New Roman" w:hAnsi="Times New Roman"/>
      <w:sz w:val="24"/>
    </w:rPr>
  </w:style>
  <w:style w:type="paragraph" w:styleId="8">
    <w:name w:val="heading 8"/>
    <w:basedOn w:val="a0"/>
    <w:uiPriority w:val="9"/>
    <w:qFormat/>
    <w:pPr>
      <w:outlineLvl w:val="7"/>
    </w:pPr>
    <w:rPr>
      <w:rFonts w:ascii="Times New Roman" w:hAnsi="Times New Roman"/>
      <w:sz w:val="24"/>
    </w:rPr>
  </w:style>
  <w:style w:type="paragraph" w:styleId="9">
    <w:name w:val="heading 9"/>
    <w:next w:val="a"/>
    <w:uiPriority w:val="9"/>
    <w:qFormat/>
    <w:pPr>
      <w:outlineLvl w:val="8"/>
    </w:pPr>
    <w:rPr>
      <w:rFonts w:ascii="Calibri Light" w:hAnsi="Calibri Ligh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link w:val="a5"/>
    <w:qFormat/>
    <w:rPr>
      <w:rFonts w:ascii="Times New Roman" w:hAnsi="Times New Roman"/>
      <w:color w:val="008000"/>
      <w:spacing w:val="0"/>
      <w:sz w:val="20"/>
    </w:rPr>
  </w:style>
  <w:style w:type="character" w:customStyle="1" w:styleId="Footerleft">
    <w:name w:val="Footer left"/>
    <w:qFormat/>
  </w:style>
  <w:style w:type="character" w:customStyle="1" w:styleId="Objectindexheading">
    <w:name w:val="Object index heading"/>
    <w:basedOn w:val="Heading"/>
    <w:qFormat/>
    <w:rPr>
      <w:rFonts w:ascii="Times New Roman" w:hAnsi="Times New Roman"/>
      <w:b/>
      <w:color w:val="000000"/>
      <w:sz w:val="24"/>
    </w:rPr>
  </w:style>
  <w:style w:type="character" w:customStyle="1" w:styleId="10">
    <w:name w:val="Список1"/>
    <w:basedOn w:val="Textbody"/>
    <w:qFormat/>
    <w:rPr>
      <w:rFonts w:ascii="PT Astra Serif" w:hAnsi="PT Astra Serif"/>
    </w:rPr>
  </w:style>
  <w:style w:type="character" w:customStyle="1" w:styleId="11">
    <w:name w:val="Основной текст1"/>
    <w:link w:val="12"/>
    <w:qFormat/>
    <w:rPr>
      <w:rFonts w:ascii="Times New Roman" w:hAnsi="Times New Roman"/>
      <w:color w:val="000000"/>
      <w:spacing w:val="0"/>
      <w:sz w:val="25"/>
    </w:rPr>
  </w:style>
  <w:style w:type="character" w:customStyle="1" w:styleId="a6">
    <w:name w:val="Символ концевой сноски"/>
    <w:link w:val="a7"/>
    <w:qFormat/>
    <w:rPr>
      <w:rFonts w:ascii="Liberation Serif" w:hAnsi="Liberation Serif"/>
      <w:color w:val="000000"/>
      <w:spacing w:val="0"/>
      <w:sz w:val="24"/>
      <w:vertAlign w:val="superscript"/>
    </w:rPr>
  </w:style>
  <w:style w:type="character" w:styleId="a8">
    <w:name w:val="endnote reference"/>
    <w:rPr>
      <w:rFonts w:ascii="Liberation Serif" w:hAnsi="Liberation Serif"/>
      <w:color w:val="000000"/>
      <w:spacing w:val="0"/>
      <w:sz w:val="24"/>
      <w:vertAlign w:val="superscript"/>
    </w:rPr>
  </w:style>
  <w:style w:type="character" w:customStyle="1" w:styleId="40">
    <w:name w:val="Продолжение нумерованного списка 4"/>
    <w:link w:val="41"/>
    <w:qFormat/>
    <w:rPr>
      <w:rFonts w:ascii="Times New Roman" w:hAnsi="Times New Roman"/>
      <w:color w:val="000000"/>
      <w:spacing w:val="0"/>
      <w:sz w:val="24"/>
    </w:rPr>
  </w:style>
  <w:style w:type="character" w:customStyle="1" w:styleId="Contents2">
    <w:name w:val="Contents 2"/>
    <w:link w:val="Contents20"/>
    <w:qFormat/>
    <w:rPr>
      <w:rFonts w:ascii="XO Thames" w:hAnsi="XO Thames"/>
      <w:color w:val="000000"/>
      <w:spacing w:val="0"/>
      <w:sz w:val="28"/>
    </w:rPr>
  </w:style>
  <w:style w:type="character" w:customStyle="1" w:styleId="a9">
    <w:name w:val="Цветовое выделение"/>
    <w:link w:val="aa"/>
    <w:qFormat/>
    <w:rPr>
      <w:rFonts w:ascii="Times New Roman" w:hAnsi="Times New Roman"/>
      <w:b/>
      <w:color w:val="26282F"/>
      <w:spacing w:val="0"/>
      <w:sz w:val="20"/>
    </w:rPr>
  </w:style>
  <w:style w:type="character" w:customStyle="1" w:styleId="20">
    <w:name w:val="Нумерованный список 2 Знак"/>
    <w:basedOn w:val="10"/>
    <w:link w:val="21"/>
    <w:qFormat/>
    <w:rPr>
      <w:rFonts w:ascii="Times New Roman" w:hAnsi="Times New Roman"/>
      <w:color w:val="000000"/>
      <w:sz w:val="24"/>
    </w:rPr>
  </w:style>
  <w:style w:type="character" w:customStyle="1" w:styleId="Numbering2End">
    <w:name w:val="Numbering 2 End"/>
    <w:basedOn w:val="10"/>
    <w:qFormat/>
    <w:rPr>
      <w:rFonts w:ascii="Times New Roman" w:hAnsi="Times New Roman"/>
      <w:color w:val="000000"/>
      <w:sz w:val="24"/>
    </w:rPr>
  </w:style>
  <w:style w:type="character" w:customStyle="1" w:styleId="13">
    <w:name w:val="Нумерованный 1 начало"/>
    <w:link w:val="14"/>
    <w:qFormat/>
    <w:rPr>
      <w:rFonts w:ascii="Times New Roman" w:hAnsi="Times New Roman"/>
      <w:color w:val="000000"/>
      <w:spacing w:val="0"/>
      <w:sz w:val="24"/>
    </w:rPr>
  </w:style>
  <w:style w:type="character" w:customStyle="1" w:styleId="50">
    <w:name w:val="Нумерованный список 5 Знак"/>
    <w:basedOn w:val="10"/>
    <w:link w:val="51"/>
    <w:qFormat/>
    <w:rPr>
      <w:rFonts w:ascii="Times New Roman" w:hAnsi="Times New Roman"/>
      <w:color w:val="000000"/>
      <w:sz w:val="24"/>
    </w:rPr>
  </w:style>
  <w:style w:type="character" w:customStyle="1" w:styleId="List5Cont">
    <w:name w:val="List 5 Cont."/>
    <w:basedOn w:val="10"/>
    <w:qFormat/>
    <w:rPr>
      <w:rFonts w:ascii="Times New Roman" w:hAnsi="Times New Roman"/>
      <w:color w:val="000000"/>
      <w:sz w:val="24"/>
    </w:rPr>
  </w:style>
  <w:style w:type="character" w:customStyle="1" w:styleId="ab">
    <w:name w:val="Нумерованный список Знак"/>
    <w:basedOn w:val="10"/>
    <w:link w:val="ac"/>
    <w:qFormat/>
    <w:rPr>
      <w:rFonts w:ascii="Times New Roman" w:hAnsi="Times New Roman"/>
      <w:color w:val="000000"/>
      <w:sz w:val="24"/>
    </w:rPr>
  </w:style>
  <w:style w:type="character" w:customStyle="1" w:styleId="Contents4">
    <w:name w:val="Contents 4"/>
    <w:link w:val="Contents40"/>
    <w:qFormat/>
    <w:rPr>
      <w:rFonts w:ascii="XO Thames" w:hAnsi="XO Thames"/>
      <w:color w:val="000000"/>
      <w:spacing w:val="0"/>
      <w:sz w:val="28"/>
    </w:rPr>
  </w:style>
  <w:style w:type="character" w:customStyle="1" w:styleId="VisitedInternetLink">
    <w:name w:val="Visited Internet Link"/>
    <w:link w:val="VisitedInternetLink0"/>
    <w:qFormat/>
    <w:rPr>
      <w:rFonts w:ascii="Liberation Serif" w:hAnsi="Liberation Serif"/>
      <w:color w:val="800000"/>
      <w:spacing w:val="0"/>
      <w:sz w:val="24"/>
      <w:u w:val="single"/>
    </w:rPr>
  </w:style>
  <w:style w:type="character" w:customStyle="1" w:styleId="List4Start">
    <w:name w:val="List 4 Start"/>
    <w:basedOn w:val="10"/>
    <w:qFormat/>
    <w:rPr>
      <w:rFonts w:ascii="Times New Roman" w:hAnsi="Times New Roman"/>
      <w:color w:val="000000"/>
      <w:sz w:val="24"/>
    </w:rPr>
  </w:style>
  <w:style w:type="character" w:customStyle="1" w:styleId="15">
    <w:name w:val="Нумерованный 1 конец"/>
    <w:link w:val="16"/>
    <w:qFormat/>
    <w:rPr>
      <w:rFonts w:ascii="Times New Roman" w:hAnsi="Times New Roman"/>
      <w:color w:val="000000"/>
      <w:spacing w:val="0"/>
      <w:sz w:val="20"/>
    </w:rPr>
  </w:style>
  <w:style w:type="character" w:customStyle="1" w:styleId="71">
    <w:name w:val="Заголовок 71"/>
    <w:basedOn w:val="ad"/>
    <w:qFormat/>
    <w:rPr>
      <w:rFonts w:ascii="Times New Roman" w:hAnsi="Times New Roman"/>
      <w:b/>
      <w:color w:val="000000"/>
      <w:spacing w:val="0"/>
      <w:sz w:val="24"/>
    </w:rPr>
  </w:style>
  <w:style w:type="character" w:customStyle="1" w:styleId="Numbering1Start">
    <w:name w:val="Numbering 1 Start"/>
    <w:qFormat/>
    <w:rPr>
      <w:rFonts w:ascii="Times New Roman" w:hAnsi="Times New Roman"/>
      <w:color w:val="000000"/>
      <w:sz w:val="24"/>
    </w:rPr>
  </w:style>
  <w:style w:type="character" w:customStyle="1" w:styleId="Contents6">
    <w:name w:val="Contents 6"/>
    <w:link w:val="Contents60"/>
    <w:qFormat/>
    <w:rPr>
      <w:rFonts w:ascii="XO Thames" w:hAnsi="XO Thames"/>
      <w:color w:val="000000"/>
      <w:spacing w:val="0"/>
      <w:sz w:val="28"/>
    </w:rPr>
  </w:style>
  <w:style w:type="character" w:customStyle="1" w:styleId="17">
    <w:name w:val="Название объекта1"/>
    <w:qFormat/>
    <w:rPr>
      <w:rFonts w:ascii="PT Astra Serif" w:hAnsi="PT Astra Serif"/>
      <w:i/>
      <w:color w:val="000000"/>
      <w:spacing w:val="0"/>
      <w:sz w:val="24"/>
    </w:rPr>
  </w:style>
  <w:style w:type="character" w:customStyle="1" w:styleId="18">
    <w:name w:val="Гиперссылка1"/>
    <w:link w:val="19"/>
    <w:qFormat/>
    <w:rPr>
      <w:rFonts w:ascii="Times New Roman" w:hAnsi="Times New Roman"/>
      <w:color w:val="0000FF"/>
      <w:spacing w:val="0"/>
      <w:sz w:val="20"/>
      <w:u w:val="single"/>
    </w:rPr>
  </w:style>
  <w:style w:type="character" w:customStyle="1" w:styleId="Contents7">
    <w:name w:val="Contents 7"/>
    <w:link w:val="Contents70"/>
    <w:qFormat/>
    <w:rPr>
      <w:rFonts w:ascii="XO Thames" w:hAnsi="XO Thames"/>
      <w:color w:val="000000"/>
      <w:spacing w:val="0"/>
      <w:sz w:val="28"/>
    </w:rPr>
  </w:style>
  <w:style w:type="character" w:customStyle="1" w:styleId="pj">
    <w:name w:val="pj"/>
    <w:link w:val="pj0"/>
    <w:qFormat/>
    <w:rPr>
      <w:sz w:val="24"/>
    </w:rPr>
  </w:style>
  <w:style w:type="character" w:customStyle="1" w:styleId="22">
    <w:name w:val="Продолжение списка 2 Знак"/>
    <w:link w:val="23"/>
    <w:qFormat/>
    <w:rPr>
      <w:rFonts w:ascii="Times New Roman" w:hAnsi="Times New Roman"/>
      <w:color w:val="000000"/>
      <w:spacing w:val="0"/>
      <w:sz w:val="24"/>
    </w:rPr>
  </w:style>
  <w:style w:type="character" w:customStyle="1" w:styleId="52">
    <w:name w:val="Маркированный список 5 Знак"/>
    <w:link w:val="53"/>
    <w:qFormat/>
    <w:rPr>
      <w:rFonts w:ascii="Times New Roman" w:hAnsi="Times New Roman"/>
      <w:color w:val="000000"/>
      <w:spacing w:val="0"/>
      <w:sz w:val="24"/>
    </w:rPr>
  </w:style>
  <w:style w:type="character" w:customStyle="1" w:styleId="Drawing">
    <w:name w:val="Drawing"/>
    <w:basedOn w:val="ae"/>
    <w:qFormat/>
    <w:rPr>
      <w:rFonts w:ascii="Times New Roman" w:hAnsi="Times New Roman"/>
      <w:color w:val="000000"/>
      <w:spacing w:val="0"/>
      <w:sz w:val="24"/>
    </w:rPr>
  </w:style>
  <w:style w:type="character" w:customStyle="1" w:styleId="List3Cont">
    <w:name w:val="List 3 Cont."/>
    <w:basedOn w:val="10"/>
    <w:qFormat/>
    <w:rPr>
      <w:rFonts w:ascii="Times New Roman" w:hAnsi="Times New Roman"/>
      <w:color w:val="000000"/>
      <w:sz w:val="24"/>
    </w:rPr>
  </w:style>
  <w:style w:type="character" w:customStyle="1" w:styleId="af">
    <w:name w:val="Содержимое таблицы"/>
    <w:link w:val="af0"/>
    <w:qFormat/>
    <w:rPr>
      <w:rFonts w:ascii="Times New Roman" w:hAnsi="Times New Roman"/>
      <w:color w:val="000000"/>
      <w:spacing w:val="0"/>
      <w:sz w:val="20"/>
    </w:rPr>
  </w:style>
  <w:style w:type="character" w:customStyle="1" w:styleId="Numbering1End">
    <w:name w:val="Numbering 1 End"/>
    <w:qFormat/>
    <w:rPr>
      <w:rFonts w:ascii="Times New Roman" w:hAnsi="Times New Roman"/>
      <w:color w:val="000000"/>
      <w:sz w:val="24"/>
    </w:rPr>
  </w:style>
  <w:style w:type="character" w:customStyle="1" w:styleId="af1">
    <w:name w:val="Переменная"/>
    <w:link w:val="af2"/>
    <w:qFormat/>
    <w:rPr>
      <w:rFonts w:ascii="Liberation Serif" w:hAnsi="Liberation Serif"/>
      <w:i/>
      <w:color w:val="000000"/>
      <w:spacing w:val="0"/>
      <w:sz w:val="24"/>
    </w:rPr>
  </w:style>
  <w:style w:type="character" w:customStyle="1" w:styleId="30">
    <w:name w:val="Нумерованный список 3 Знак"/>
    <w:link w:val="31"/>
    <w:qFormat/>
    <w:rPr>
      <w:rFonts w:ascii="Times New Roman" w:hAnsi="Times New Roman"/>
      <w:color w:val="000000"/>
      <w:spacing w:val="0"/>
      <w:sz w:val="24"/>
    </w:rPr>
  </w:style>
  <w:style w:type="character" w:customStyle="1" w:styleId="Headerright">
    <w:name w:val="Header right"/>
    <w:qFormat/>
  </w:style>
  <w:style w:type="character" w:customStyle="1" w:styleId="1a">
    <w:name w:val="Список объектов 1"/>
    <w:basedOn w:val="af3"/>
    <w:link w:val="1b"/>
    <w:qFormat/>
    <w:rPr>
      <w:rFonts w:ascii="Times New Roman" w:hAnsi="Times New Roman"/>
      <w:color w:val="000000"/>
      <w:spacing w:val="0"/>
      <w:sz w:val="24"/>
    </w:rPr>
  </w:style>
  <w:style w:type="character" w:customStyle="1" w:styleId="Numbering5">
    <w:name w:val="Numbering 5"/>
    <w:basedOn w:val="10"/>
    <w:qFormat/>
    <w:rPr>
      <w:rFonts w:ascii="Times New Roman" w:hAnsi="Times New Roman"/>
      <w:color w:val="000000"/>
      <w:sz w:val="24"/>
    </w:rPr>
  </w:style>
  <w:style w:type="character" w:customStyle="1" w:styleId="32">
    <w:name w:val="Нумерованный 3 начало"/>
    <w:link w:val="33"/>
    <w:qFormat/>
    <w:rPr>
      <w:rFonts w:ascii="Times New Roman" w:hAnsi="Times New Roman"/>
      <w:color w:val="000000"/>
      <w:spacing w:val="0"/>
      <w:sz w:val="24"/>
    </w:rPr>
  </w:style>
  <w:style w:type="character" w:customStyle="1" w:styleId="List1Start">
    <w:name w:val="List 1 Start"/>
    <w:qFormat/>
    <w:rPr>
      <w:rFonts w:ascii="Times New Roman" w:hAnsi="Times New Roman"/>
      <w:color w:val="000000"/>
      <w:sz w:val="24"/>
    </w:rPr>
  </w:style>
  <w:style w:type="character" w:customStyle="1" w:styleId="UserIndex10">
    <w:name w:val="User Index 10"/>
    <w:qFormat/>
    <w:rPr>
      <w:rFonts w:ascii="Times New Roman" w:hAnsi="Times New Roman"/>
      <w:color w:val="000000"/>
      <w:sz w:val="24"/>
    </w:rPr>
  </w:style>
  <w:style w:type="character" w:customStyle="1" w:styleId="List2End">
    <w:name w:val="List 2 End"/>
    <w:qFormat/>
    <w:rPr>
      <w:rFonts w:ascii="Times New Roman" w:hAnsi="Times New Roman"/>
      <w:color w:val="000000"/>
      <w:sz w:val="24"/>
    </w:rPr>
  </w:style>
  <w:style w:type="character" w:customStyle="1" w:styleId="310">
    <w:name w:val="Заголовок 31"/>
    <w:qFormat/>
    <w:rPr>
      <w:rFonts w:ascii="Cambria" w:hAnsi="Cambria"/>
      <w:b/>
      <w:color w:val="000000"/>
      <w:spacing w:val="0"/>
      <w:sz w:val="26"/>
    </w:rPr>
  </w:style>
  <w:style w:type="character" w:customStyle="1" w:styleId="List5Start">
    <w:name w:val="List 5 Start"/>
    <w:qFormat/>
    <w:rPr>
      <w:rFonts w:ascii="Times New Roman" w:hAnsi="Times New Roman"/>
      <w:color w:val="000000"/>
      <w:sz w:val="24"/>
    </w:rPr>
  </w:style>
  <w:style w:type="character" w:customStyle="1" w:styleId="24">
    <w:name w:val="Список 2 конец"/>
    <w:link w:val="25"/>
    <w:qFormat/>
    <w:rPr>
      <w:rFonts w:ascii="Times New Roman" w:hAnsi="Times New Roman"/>
      <w:color w:val="000000"/>
      <w:spacing w:val="0"/>
      <w:sz w:val="24"/>
    </w:rPr>
  </w:style>
  <w:style w:type="character" w:customStyle="1" w:styleId="af4">
    <w:name w:val="Буквица"/>
    <w:link w:val="af5"/>
    <w:qFormat/>
    <w:rPr>
      <w:rFonts w:ascii="Liberation Serif" w:hAnsi="Liberation Serif"/>
      <w:color w:val="000000"/>
      <w:spacing w:val="0"/>
      <w:sz w:val="24"/>
    </w:rPr>
  </w:style>
  <w:style w:type="character" w:customStyle="1" w:styleId="1c">
    <w:name w:val="Библиография 1"/>
    <w:basedOn w:val="af3"/>
    <w:link w:val="1d"/>
    <w:qFormat/>
    <w:rPr>
      <w:rFonts w:ascii="Times New Roman" w:hAnsi="Times New Roman"/>
      <w:color w:val="000000"/>
      <w:spacing w:val="0"/>
      <w:sz w:val="24"/>
    </w:rPr>
  </w:style>
  <w:style w:type="character" w:customStyle="1" w:styleId="91">
    <w:name w:val="Заголовок 91"/>
    <w:qFormat/>
    <w:rPr>
      <w:rFonts w:ascii="Calibri Light" w:hAnsi="Calibri Light"/>
      <w:color w:val="000000"/>
      <w:spacing w:val="0"/>
      <w:sz w:val="20"/>
    </w:rPr>
  </w:style>
  <w:style w:type="character" w:customStyle="1" w:styleId="Quotations">
    <w:name w:val="Quotations"/>
    <w:qFormat/>
  </w:style>
  <w:style w:type="character" w:customStyle="1" w:styleId="af6">
    <w:name w:val="Ссылка указателя"/>
    <w:link w:val="af7"/>
    <w:qFormat/>
    <w:rPr>
      <w:rFonts w:ascii="Liberation Serif" w:hAnsi="Liberation Serif"/>
      <w:color w:val="000000"/>
      <w:spacing w:val="0"/>
      <w:sz w:val="24"/>
    </w:rPr>
  </w:style>
  <w:style w:type="character" w:customStyle="1" w:styleId="ListIndent">
    <w:name w:val="List Indent"/>
    <w:basedOn w:val="Textbody"/>
    <w:qFormat/>
    <w:rPr>
      <w:rFonts w:ascii="Times New Roman" w:hAnsi="Times New Roman"/>
      <w:color w:val="000000"/>
      <w:sz w:val="24"/>
    </w:rPr>
  </w:style>
  <w:style w:type="character" w:customStyle="1" w:styleId="af8">
    <w:name w:val="Горизонтальная линия"/>
    <w:link w:val="af9"/>
    <w:qFormat/>
    <w:rPr>
      <w:rFonts w:ascii="Times New Roman" w:hAnsi="Times New Roman"/>
      <w:color w:val="000000"/>
      <w:spacing w:val="0"/>
      <w:sz w:val="4"/>
    </w:rPr>
  </w:style>
  <w:style w:type="character" w:customStyle="1" w:styleId="afa">
    <w:name w:val="Вертикальное направление символов"/>
    <w:link w:val="afb"/>
    <w:qFormat/>
    <w:rPr>
      <w:rFonts w:ascii="Liberation Serif" w:hAnsi="Liberation Serif"/>
      <w:color w:val="000000"/>
      <w:spacing w:val="0"/>
      <w:sz w:val="24"/>
    </w:rPr>
  </w:style>
  <w:style w:type="character" w:customStyle="1" w:styleId="afc">
    <w:name w:val="Иллюстрация"/>
    <w:basedOn w:val="ae"/>
    <w:link w:val="afd"/>
    <w:qFormat/>
    <w:rPr>
      <w:rFonts w:ascii="Times New Roman" w:hAnsi="Times New Roman"/>
      <w:color w:val="000000"/>
      <w:spacing w:val="0"/>
      <w:sz w:val="24"/>
    </w:rPr>
  </w:style>
  <w:style w:type="character" w:customStyle="1" w:styleId="afe">
    <w:name w:val="Основной элемент указателя"/>
    <w:link w:val="aff"/>
    <w:qFormat/>
    <w:rPr>
      <w:rFonts w:ascii="Liberation Serif" w:hAnsi="Liberation Serif"/>
      <w:b/>
      <w:color w:val="000000"/>
      <w:spacing w:val="0"/>
      <w:sz w:val="24"/>
    </w:rPr>
  </w:style>
  <w:style w:type="character" w:customStyle="1" w:styleId="aff0">
    <w:name w:val="Перечень рисунков Знак"/>
    <w:basedOn w:val="ae"/>
    <w:link w:val="aff1"/>
    <w:qFormat/>
    <w:rPr>
      <w:rFonts w:ascii="Times New Roman" w:hAnsi="Times New Roman"/>
      <w:color w:val="000000"/>
      <w:spacing w:val="0"/>
      <w:sz w:val="24"/>
    </w:rPr>
  </w:style>
  <w:style w:type="character" w:customStyle="1" w:styleId="Tableindex1">
    <w:name w:val="Table index 1"/>
    <w:qFormat/>
    <w:rPr>
      <w:rFonts w:ascii="Times New Roman" w:hAnsi="Times New Roman"/>
      <w:color w:val="000000"/>
      <w:sz w:val="24"/>
    </w:rPr>
  </w:style>
  <w:style w:type="character" w:customStyle="1" w:styleId="ConsPlusTitle">
    <w:name w:val="ConsPlusTitle"/>
    <w:link w:val="ConsPlusTitle0"/>
    <w:qFormat/>
    <w:rPr>
      <w:rFonts w:ascii="Times New Roman" w:hAnsi="Times New Roman"/>
      <w:b/>
      <w:color w:val="000000"/>
      <w:spacing w:val="0"/>
      <w:sz w:val="22"/>
    </w:rPr>
  </w:style>
  <w:style w:type="character" w:customStyle="1" w:styleId="Numbering2Cont">
    <w:name w:val="Numbering 2 Cont."/>
    <w:basedOn w:val="10"/>
    <w:qFormat/>
    <w:rPr>
      <w:rFonts w:ascii="Times New Roman" w:hAnsi="Times New Roman"/>
      <w:color w:val="000000"/>
      <w:sz w:val="24"/>
    </w:rPr>
  </w:style>
  <w:style w:type="character" w:customStyle="1" w:styleId="aff2">
    <w:name w:val="Заполнитель"/>
    <w:link w:val="aff3"/>
    <w:qFormat/>
    <w:rPr>
      <w:rFonts w:ascii="Liberation Serif" w:hAnsi="Liberation Serif"/>
      <w:smallCaps/>
      <w:color w:val="008080"/>
      <w:spacing w:val="0"/>
      <w:sz w:val="24"/>
      <w:u w:val="dotted"/>
    </w:rPr>
  </w:style>
  <w:style w:type="character" w:customStyle="1" w:styleId="54">
    <w:name w:val="Список 5 начало"/>
    <w:link w:val="55"/>
    <w:qFormat/>
    <w:rPr>
      <w:rFonts w:ascii="Times New Roman" w:hAnsi="Times New Roman"/>
      <w:color w:val="000000"/>
      <w:spacing w:val="0"/>
      <w:sz w:val="24"/>
    </w:rPr>
  </w:style>
  <w:style w:type="character" w:customStyle="1" w:styleId="34">
    <w:name w:val="Список 3 начало"/>
    <w:basedOn w:val="10"/>
    <w:link w:val="35"/>
    <w:qFormat/>
    <w:rPr>
      <w:rFonts w:ascii="Times New Roman" w:hAnsi="Times New Roman"/>
      <w:color w:val="000000"/>
      <w:sz w:val="24"/>
    </w:rPr>
  </w:style>
  <w:style w:type="character" w:customStyle="1" w:styleId="410">
    <w:name w:val="Список 41"/>
    <w:qFormat/>
    <w:rPr>
      <w:rFonts w:ascii="Times New Roman" w:hAnsi="Times New Roman"/>
      <w:color w:val="000000"/>
      <w:sz w:val="24"/>
    </w:rPr>
  </w:style>
  <w:style w:type="character" w:customStyle="1" w:styleId="aff4">
    <w:name w:val="Символы названия"/>
    <w:link w:val="aff5"/>
    <w:qFormat/>
    <w:rPr>
      <w:rFonts w:ascii="Liberation Serif" w:hAnsi="Liberation Serif"/>
      <w:color w:val="000000"/>
      <w:spacing w:val="0"/>
      <w:sz w:val="24"/>
    </w:rPr>
  </w:style>
  <w:style w:type="character" w:customStyle="1" w:styleId="411">
    <w:name w:val="Заголовок 41"/>
    <w:qFormat/>
    <w:rPr>
      <w:rFonts w:ascii="Times New Roman" w:hAnsi="Times New Roman"/>
      <w:b/>
      <w:color w:val="000000"/>
      <w:spacing w:val="0"/>
      <w:sz w:val="20"/>
    </w:rPr>
  </w:style>
  <w:style w:type="character" w:customStyle="1" w:styleId="aff6">
    <w:name w:val="Ввод пользователя"/>
    <w:link w:val="aff7"/>
    <w:qFormat/>
    <w:rPr>
      <w:rFonts w:ascii="Liberation Mono" w:hAnsi="Liberation Mono"/>
      <w:color w:val="000000"/>
      <w:spacing w:val="0"/>
      <w:sz w:val="24"/>
    </w:rPr>
  </w:style>
  <w:style w:type="character" w:customStyle="1" w:styleId="36">
    <w:name w:val="Конец нумерованного списка 3"/>
    <w:basedOn w:val="10"/>
    <w:link w:val="37"/>
    <w:qFormat/>
    <w:rPr>
      <w:rFonts w:ascii="Times New Roman" w:hAnsi="Times New Roman"/>
      <w:color w:val="000000"/>
      <w:sz w:val="24"/>
    </w:rPr>
  </w:style>
  <w:style w:type="character" w:customStyle="1" w:styleId="56">
    <w:name w:val="Продолжение списка 5 Знак"/>
    <w:basedOn w:val="10"/>
    <w:link w:val="57"/>
    <w:qFormat/>
    <w:rPr>
      <w:rFonts w:ascii="Times New Roman" w:hAnsi="Times New Roman"/>
      <w:color w:val="000000"/>
      <w:sz w:val="24"/>
    </w:rPr>
  </w:style>
  <w:style w:type="character" w:customStyle="1" w:styleId="Addressee">
    <w:name w:val="Addressee"/>
    <w:link w:val="Addressee0"/>
    <w:qFormat/>
    <w:rPr>
      <w:rFonts w:ascii="Times New Roman" w:hAnsi="Times New Roman"/>
      <w:color w:val="000000"/>
      <w:spacing w:val="0"/>
      <w:sz w:val="20"/>
    </w:rPr>
  </w:style>
  <w:style w:type="character" w:customStyle="1" w:styleId="aff8">
    <w:name w:val="Без интервала Знак"/>
    <w:link w:val="aff9"/>
    <w:qFormat/>
    <w:rPr>
      <w:rFonts w:ascii="Times New Roman" w:hAnsi="Times New Roman"/>
      <w:color w:val="000000"/>
      <w:spacing w:val="0"/>
      <w:sz w:val="22"/>
    </w:rPr>
  </w:style>
  <w:style w:type="character" w:customStyle="1" w:styleId="42">
    <w:name w:val="Список 4 конец"/>
    <w:link w:val="43"/>
    <w:qFormat/>
    <w:rPr>
      <w:rFonts w:ascii="Times New Roman" w:hAnsi="Times New Roman"/>
      <w:color w:val="000000"/>
      <w:spacing w:val="0"/>
      <w:sz w:val="24"/>
    </w:rPr>
  </w:style>
  <w:style w:type="character" w:customStyle="1" w:styleId="FootnoteSymbol">
    <w:name w:val="Footnote Symbol"/>
    <w:link w:val="FootnoteSymbol0"/>
    <w:qFormat/>
    <w:rPr>
      <w:rFonts w:ascii="Liberation Serif" w:hAnsi="Liberation Serif"/>
      <w:color w:val="000000"/>
      <w:spacing w:val="0"/>
      <w:sz w:val="24"/>
      <w:vertAlign w:val="superscript"/>
    </w:rPr>
  </w:style>
  <w:style w:type="character" w:customStyle="1" w:styleId="1e">
    <w:name w:val="Выделение1"/>
    <w:link w:val="1f"/>
    <w:qFormat/>
    <w:rPr>
      <w:rFonts w:ascii="Liberation Serif" w:hAnsi="Liberation Serif"/>
      <w:i/>
      <w:color w:val="000000"/>
      <w:spacing w:val="0"/>
      <w:sz w:val="24"/>
    </w:rPr>
  </w:style>
  <w:style w:type="character" w:customStyle="1" w:styleId="1f0">
    <w:name w:val="Название1"/>
    <w:link w:val="1f1"/>
    <w:qFormat/>
    <w:rPr>
      <w:b/>
      <w:sz w:val="24"/>
    </w:rPr>
  </w:style>
  <w:style w:type="character" w:customStyle="1" w:styleId="Framecontents">
    <w:name w:val="Frame contents"/>
    <w:qFormat/>
  </w:style>
  <w:style w:type="character" w:customStyle="1" w:styleId="44">
    <w:name w:val="Нумерованный 4 прод."/>
    <w:link w:val="45"/>
    <w:qFormat/>
    <w:rPr>
      <w:rFonts w:ascii="Times New Roman" w:hAnsi="Times New Roman"/>
      <w:color w:val="000000"/>
      <w:spacing w:val="0"/>
      <w:sz w:val="20"/>
    </w:rPr>
  </w:style>
  <w:style w:type="character" w:customStyle="1" w:styleId="46">
    <w:name w:val="Указатель пользователя 4"/>
    <w:link w:val="47"/>
    <w:qFormat/>
    <w:rPr>
      <w:rFonts w:ascii="Times New Roman" w:hAnsi="Times New Roman"/>
      <w:color w:val="000000"/>
      <w:spacing w:val="0"/>
      <w:sz w:val="24"/>
    </w:rPr>
  </w:style>
  <w:style w:type="character" w:customStyle="1" w:styleId="Contents1">
    <w:name w:val="Contents 1"/>
    <w:link w:val="Contents10"/>
    <w:qFormat/>
    <w:rPr>
      <w:rFonts w:ascii="XO Thames" w:hAnsi="XO Thames"/>
      <w:b/>
      <w:color w:val="000000"/>
      <w:spacing w:val="0"/>
      <w:sz w:val="28"/>
    </w:rPr>
  </w:style>
  <w:style w:type="character" w:customStyle="1" w:styleId="List4Cont">
    <w:name w:val="List 4 Cont."/>
    <w:basedOn w:val="10"/>
    <w:qFormat/>
    <w:rPr>
      <w:rFonts w:ascii="Times New Roman" w:hAnsi="Times New Roman"/>
      <w:color w:val="000000"/>
      <w:sz w:val="24"/>
    </w:rPr>
  </w:style>
  <w:style w:type="character" w:customStyle="1" w:styleId="affa">
    <w:name w:val="Верхний колонтитул слева"/>
    <w:link w:val="affb"/>
    <w:qFormat/>
    <w:rPr>
      <w:rFonts w:ascii="Times New Roman" w:hAnsi="Times New Roman"/>
      <w:color w:val="000000"/>
      <w:spacing w:val="0"/>
      <w:sz w:val="20"/>
    </w:rPr>
  </w:style>
  <w:style w:type="character" w:customStyle="1" w:styleId="1f2">
    <w:name w:val="Верхний колонтитул1"/>
    <w:qFormat/>
    <w:rPr>
      <w:rFonts w:ascii="Times New Roman" w:hAnsi="Times New Roman"/>
      <w:color w:val="000000"/>
      <w:spacing w:val="0"/>
      <w:sz w:val="20"/>
    </w:rPr>
  </w:style>
  <w:style w:type="character" w:customStyle="1" w:styleId="List2Start">
    <w:name w:val="List 2 Start"/>
    <w:qFormat/>
    <w:rPr>
      <w:rFonts w:ascii="Times New Roman" w:hAnsi="Times New Roman"/>
      <w:color w:val="000000"/>
      <w:sz w:val="24"/>
    </w:rPr>
  </w:style>
  <w:style w:type="character" w:customStyle="1" w:styleId="210">
    <w:name w:val="Список 21"/>
    <w:qFormat/>
    <w:rPr>
      <w:rFonts w:ascii="Times New Roman" w:hAnsi="Times New Roman"/>
      <w:color w:val="000000"/>
      <w:spacing w:val="0"/>
      <w:sz w:val="24"/>
    </w:rPr>
  </w:style>
  <w:style w:type="character" w:customStyle="1" w:styleId="1f3">
    <w:name w:val="Конец нумерованного списка 1"/>
    <w:link w:val="1f4"/>
    <w:qFormat/>
    <w:rPr>
      <w:rFonts w:ascii="Times New Roman" w:hAnsi="Times New Roman"/>
      <w:color w:val="000000"/>
      <w:spacing w:val="0"/>
      <w:sz w:val="24"/>
    </w:rPr>
  </w:style>
  <w:style w:type="character" w:customStyle="1" w:styleId="58">
    <w:name w:val="Список 5 конец"/>
    <w:link w:val="59"/>
    <w:qFormat/>
    <w:rPr>
      <w:rFonts w:ascii="Times New Roman" w:hAnsi="Times New Roman"/>
      <w:color w:val="000000"/>
      <w:spacing w:val="0"/>
      <w:sz w:val="24"/>
    </w:rPr>
  </w:style>
  <w:style w:type="character" w:customStyle="1" w:styleId="1f5">
    <w:name w:val="Указатель1"/>
    <w:link w:val="affc"/>
    <w:qFormat/>
    <w:rPr>
      <w:rFonts w:ascii="Times New Roman" w:hAnsi="Times New Roman"/>
      <w:b/>
      <w:color w:val="000000"/>
      <w:spacing w:val="0"/>
      <w:sz w:val="24"/>
    </w:rPr>
  </w:style>
  <w:style w:type="character" w:customStyle="1" w:styleId="List1Cont">
    <w:name w:val="List 1 Cont."/>
    <w:basedOn w:val="10"/>
    <w:qFormat/>
    <w:rPr>
      <w:rFonts w:ascii="Times New Roman" w:hAnsi="Times New Roman"/>
      <w:color w:val="000000"/>
      <w:sz w:val="24"/>
    </w:rPr>
  </w:style>
  <w:style w:type="character" w:customStyle="1" w:styleId="UserIndex2">
    <w:name w:val="User Index 2"/>
    <w:qFormat/>
    <w:rPr>
      <w:rFonts w:ascii="Times New Roman" w:hAnsi="Times New Roman"/>
      <w:color w:val="000000"/>
      <w:sz w:val="24"/>
    </w:rPr>
  </w:style>
  <w:style w:type="character" w:customStyle="1" w:styleId="26">
    <w:name w:val="Указатель 2 Знак"/>
    <w:link w:val="27"/>
    <w:qFormat/>
    <w:rPr>
      <w:rFonts w:ascii="Times New Roman" w:hAnsi="Times New Roman"/>
      <w:color w:val="000000"/>
      <w:spacing w:val="0"/>
      <w:sz w:val="24"/>
    </w:rPr>
  </w:style>
  <w:style w:type="character" w:customStyle="1" w:styleId="affd">
    <w:name w:val="Пример"/>
    <w:link w:val="affe"/>
    <w:qFormat/>
    <w:rPr>
      <w:rFonts w:ascii="Liberation Mono" w:hAnsi="Liberation Mono"/>
      <w:color w:val="000000"/>
      <w:spacing w:val="0"/>
      <w:sz w:val="24"/>
    </w:rPr>
  </w:style>
  <w:style w:type="character" w:customStyle="1" w:styleId="afff">
    <w:name w:val="Прижатый влево"/>
    <w:link w:val="afff0"/>
    <w:qFormat/>
    <w:rPr>
      <w:rFonts w:ascii="Arial" w:hAnsi="Arial"/>
      <w:sz w:val="24"/>
    </w:rPr>
  </w:style>
  <w:style w:type="character" w:customStyle="1" w:styleId="Internetlink">
    <w:name w:val="Internet link"/>
    <w:link w:val="Internetlink0"/>
    <w:qFormat/>
    <w:rPr>
      <w:rFonts w:ascii="Times New Roman" w:hAnsi="Times New Roman"/>
      <w:color w:val="0000FF"/>
      <w:spacing w:val="0"/>
      <w:sz w:val="20"/>
      <w:u w:val="single"/>
    </w:rPr>
  </w:style>
  <w:style w:type="character" w:customStyle="1" w:styleId="afff1">
    <w:name w:val="Текст в заданном формате"/>
    <w:link w:val="afff2"/>
    <w:qFormat/>
    <w:rPr>
      <w:rFonts w:ascii="Times New Roman" w:hAnsi="Times New Roman"/>
      <w:color w:val="000000"/>
      <w:spacing w:val="0"/>
      <w:sz w:val="20"/>
    </w:rPr>
  </w:style>
  <w:style w:type="character" w:customStyle="1" w:styleId="Numbering5End">
    <w:name w:val="Numbering 5 End"/>
    <w:qFormat/>
    <w:rPr>
      <w:rFonts w:ascii="Times New Roman" w:hAnsi="Times New Roman"/>
      <w:color w:val="000000"/>
      <w:sz w:val="24"/>
    </w:rPr>
  </w:style>
  <w:style w:type="character" w:customStyle="1" w:styleId="100">
    <w:name w:val="Оглавление 10"/>
    <w:basedOn w:val="af3"/>
    <w:link w:val="101"/>
    <w:qFormat/>
    <w:rPr>
      <w:rFonts w:ascii="Times New Roman" w:hAnsi="Times New Roman"/>
      <w:color w:val="000000"/>
      <w:spacing w:val="0"/>
      <w:sz w:val="24"/>
    </w:rPr>
  </w:style>
  <w:style w:type="character" w:customStyle="1" w:styleId="afff3">
    <w:name w:val="Символ нумерации"/>
    <w:link w:val="afff4"/>
    <w:qFormat/>
    <w:rPr>
      <w:rFonts w:ascii="Liberation Serif" w:hAnsi="Liberation Serif"/>
      <w:color w:val="000000"/>
      <w:spacing w:val="0"/>
      <w:sz w:val="24"/>
    </w:rPr>
  </w:style>
  <w:style w:type="character" w:customStyle="1" w:styleId="List3Start">
    <w:name w:val="List 3 Start"/>
    <w:basedOn w:val="10"/>
    <w:qFormat/>
    <w:rPr>
      <w:rFonts w:ascii="Times New Roman" w:hAnsi="Times New Roman"/>
      <w:color w:val="000000"/>
      <w:sz w:val="24"/>
    </w:rPr>
  </w:style>
  <w:style w:type="character" w:customStyle="1" w:styleId="48">
    <w:name w:val="Начало нумерованного списка 4"/>
    <w:basedOn w:val="10"/>
    <w:link w:val="49"/>
    <w:qFormat/>
    <w:rPr>
      <w:rFonts w:ascii="Times New Roman" w:hAnsi="Times New Roman"/>
      <w:color w:val="000000"/>
      <w:sz w:val="24"/>
    </w:rPr>
  </w:style>
  <w:style w:type="character" w:customStyle="1" w:styleId="Numbering2Start">
    <w:name w:val="Numbering 2 Start"/>
    <w:basedOn w:val="10"/>
    <w:qFormat/>
    <w:rPr>
      <w:rFonts w:ascii="Times New Roman" w:hAnsi="Times New Roman"/>
      <w:color w:val="000000"/>
      <w:sz w:val="24"/>
    </w:rPr>
  </w:style>
  <w:style w:type="character" w:customStyle="1" w:styleId="afff5">
    <w:name w:val="Символ сноски"/>
    <w:link w:val="afff6"/>
    <w:qFormat/>
    <w:rPr>
      <w:rFonts w:ascii="PT Astra Serif" w:hAnsi="PT Astra Serif"/>
      <w:color w:val="000000"/>
      <w:spacing w:val="0"/>
      <w:sz w:val="24"/>
      <w:vertAlign w:val="superscript"/>
    </w:rPr>
  </w:style>
  <w:style w:type="character" w:styleId="afff7">
    <w:name w:val="footnote reference"/>
    <w:rPr>
      <w:rFonts w:ascii="Liberation Serif" w:hAnsi="Liberation Serif"/>
      <w:color w:val="000000"/>
      <w:spacing w:val="0"/>
      <w:sz w:val="24"/>
      <w:vertAlign w:val="superscript"/>
    </w:rPr>
  </w:style>
  <w:style w:type="character" w:customStyle="1" w:styleId="4a">
    <w:name w:val="Нумерованный список 4 Знак"/>
    <w:basedOn w:val="10"/>
    <w:link w:val="4b"/>
    <w:qFormat/>
    <w:rPr>
      <w:rFonts w:ascii="Times New Roman" w:hAnsi="Times New Roman"/>
      <w:color w:val="000000"/>
      <w:sz w:val="24"/>
    </w:rPr>
  </w:style>
  <w:style w:type="character" w:customStyle="1" w:styleId="Linenumbering">
    <w:name w:val="Line numbering"/>
    <w:link w:val="Linenumbering0"/>
    <w:qFormat/>
    <w:rPr>
      <w:rFonts w:ascii="Liberation Serif" w:hAnsi="Liberation Serif"/>
      <w:color w:val="000000"/>
      <w:spacing w:val="0"/>
      <w:sz w:val="24"/>
    </w:rPr>
  </w:style>
  <w:style w:type="character" w:customStyle="1" w:styleId="28">
    <w:name w:val="Нумерованный 2 конец"/>
    <w:link w:val="29"/>
    <w:qFormat/>
    <w:rPr>
      <w:rFonts w:ascii="Times New Roman" w:hAnsi="Times New Roman"/>
      <w:color w:val="000000"/>
      <w:spacing w:val="0"/>
      <w:sz w:val="20"/>
    </w:rPr>
  </w:style>
  <w:style w:type="character" w:customStyle="1" w:styleId="2a">
    <w:name w:val="Продолжение нумерованного списка 2"/>
    <w:basedOn w:val="10"/>
    <w:link w:val="2b"/>
    <w:qFormat/>
    <w:rPr>
      <w:rFonts w:ascii="Times New Roman" w:hAnsi="Times New Roman"/>
      <w:color w:val="000000"/>
      <w:sz w:val="24"/>
    </w:rPr>
  </w:style>
  <w:style w:type="character" w:customStyle="1" w:styleId="1f6">
    <w:name w:val="Список 1 начало"/>
    <w:link w:val="1f7"/>
    <w:qFormat/>
    <w:rPr>
      <w:rFonts w:ascii="Times New Roman" w:hAnsi="Times New Roman"/>
      <w:color w:val="000000"/>
      <w:spacing w:val="0"/>
      <w:sz w:val="24"/>
    </w:rPr>
  </w:style>
  <w:style w:type="character" w:customStyle="1" w:styleId="38">
    <w:name w:val="Маркированный список 3 Знак"/>
    <w:link w:val="39"/>
    <w:qFormat/>
    <w:rPr>
      <w:rFonts w:ascii="Times New Roman" w:hAnsi="Times New Roman"/>
      <w:color w:val="000000"/>
      <w:spacing w:val="0"/>
      <w:sz w:val="24"/>
    </w:rPr>
  </w:style>
  <w:style w:type="character" w:customStyle="1" w:styleId="Contents3">
    <w:name w:val="Contents 3"/>
    <w:link w:val="Contents30"/>
    <w:qFormat/>
    <w:rPr>
      <w:rFonts w:ascii="XO Thames" w:hAnsi="XO Thames"/>
      <w:color w:val="000000"/>
      <w:spacing w:val="0"/>
      <w:sz w:val="28"/>
    </w:rPr>
  </w:style>
  <w:style w:type="character" w:customStyle="1" w:styleId="3a">
    <w:name w:val="Нумерованный 3 конец"/>
    <w:link w:val="3b"/>
    <w:qFormat/>
    <w:rPr>
      <w:rFonts w:ascii="Times New Roman" w:hAnsi="Times New Roman"/>
      <w:color w:val="000000"/>
      <w:spacing w:val="0"/>
      <w:sz w:val="20"/>
    </w:rPr>
  </w:style>
  <w:style w:type="character" w:customStyle="1" w:styleId="Sender">
    <w:name w:val="Sender"/>
    <w:link w:val="Sender0"/>
    <w:qFormat/>
    <w:rPr>
      <w:rFonts w:ascii="Times New Roman" w:hAnsi="Times New Roman"/>
      <w:color w:val="000000"/>
      <w:spacing w:val="0"/>
      <w:sz w:val="20"/>
    </w:rPr>
  </w:style>
  <w:style w:type="character" w:customStyle="1" w:styleId="afff8">
    <w:name w:val="Заголовок списка"/>
    <w:link w:val="afff9"/>
    <w:qFormat/>
    <w:rPr>
      <w:rFonts w:ascii="Times New Roman" w:hAnsi="Times New Roman"/>
      <w:color w:val="000000"/>
      <w:spacing w:val="0"/>
      <w:sz w:val="20"/>
    </w:rPr>
  </w:style>
  <w:style w:type="character" w:customStyle="1" w:styleId="102">
    <w:name w:val="Указатель пользователя 10"/>
    <w:link w:val="103"/>
    <w:qFormat/>
    <w:rPr>
      <w:rFonts w:ascii="Times New Roman" w:hAnsi="Times New Roman"/>
      <w:color w:val="000000"/>
      <w:spacing w:val="0"/>
      <w:sz w:val="24"/>
    </w:rPr>
  </w:style>
  <w:style w:type="character" w:customStyle="1" w:styleId="afffa">
    <w:name w:val="Маркеры"/>
    <w:link w:val="afffb"/>
    <w:qFormat/>
    <w:rPr>
      <w:rFonts w:ascii="OpenSymbol" w:hAnsi="OpenSymbol"/>
      <w:color w:val="000000"/>
      <w:spacing w:val="0"/>
      <w:sz w:val="24"/>
    </w:rPr>
  </w:style>
  <w:style w:type="character" w:customStyle="1" w:styleId="afffc">
    <w:name w:val="Продолжение списка Знак"/>
    <w:basedOn w:val="10"/>
    <w:link w:val="afffd"/>
    <w:qFormat/>
    <w:rPr>
      <w:rFonts w:ascii="Times New Roman" w:hAnsi="Times New Roman"/>
      <w:color w:val="000000"/>
      <w:sz w:val="24"/>
    </w:rPr>
  </w:style>
  <w:style w:type="character" w:customStyle="1" w:styleId="5a">
    <w:name w:val="Конец нумерованного списка 5"/>
    <w:link w:val="5b"/>
    <w:qFormat/>
    <w:rPr>
      <w:rFonts w:ascii="Times New Roman" w:hAnsi="Times New Roman"/>
      <w:color w:val="000000"/>
      <w:spacing w:val="0"/>
      <w:sz w:val="24"/>
    </w:rPr>
  </w:style>
  <w:style w:type="character" w:customStyle="1" w:styleId="FigureIndexHeading">
    <w:name w:val="Figure Index Heading"/>
    <w:qFormat/>
    <w:rPr>
      <w:rFonts w:ascii="Times New Roman" w:hAnsi="Times New Roman"/>
      <w:b/>
      <w:color w:val="000000"/>
      <w:sz w:val="24"/>
    </w:rPr>
  </w:style>
  <w:style w:type="character" w:customStyle="1" w:styleId="af3">
    <w:name w:val="Указатель Знак"/>
    <w:link w:val="affc"/>
    <w:qFormat/>
    <w:rPr>
      <w:rFonts w:ascii="Times New Roman" w:hAnsi="Times New Roman"/>
      <w:color w:val="000000"/>
      <w:spacing w:val="0"/>
      <w:sz w:val="20"/>
    </w:rPr>
  </w:style>
  <w:style w:type="character" w:customStyle="1" w:styleId="UserIndex6">
    <w:name w:val="User Index 6"/>
    <w:basedOn w:val="Index"/>
    <w:qFormat/>
    <w:rPr>
      <w:rFonts w:ascii="Times New Roman" w:hAnsi="Times New Roman"/>
      <w:color w:val="000000"/>
      <w:sz w:val="24"/>
    </w:rPr>
  </w:style>
  <w:style w:type="character" w:customStyle="1" w:styleId="afffe">
    <w:name w:val="Текст выноски Знак"/>
    <w:link w:val="affff"/>
    <w:qFormat/>
    <w:rPr>
      <w:rFonts w:ascii="Tahoma" w:hAnsi="Tahoma"/>
      <w:sz w:val="16"/>
    </w:rPr>
  </w:style>
  <w:style w:type="character" w:customStyle="1" w:styleId="Bibliography1">
    <w:name w:val="Bibliography 1"/>
    <w:basedOn w:val="Index"/>
    <w:qFormat/>
    <w:rPr>
      <w:rFonts w:ascii="Times New Roman" w:hAnsi="Times New Roman"/>
      <w:color w:val="000000"/>
      <w:sz w:val="24"/>
    </w:rPr>
  </w:style>
  <w:style w:type="character" w:customStyle="1" w:styleId="affff0">
    <w:name w:val="Разделитель предметного указателя"/>
    <w:link w:val="affff1"/>
    <w:qFormat/>
    <w:rPr>
      <w:rFonts w:ascii="Times New Roman" w:hAnsi="Times New Roman"/>
      <w:color w:val="000000"/>
      <w:spacing w:val="0"/>
      <w:sz w:val="24"/>
    </w:rPr>
  </w:style>
  <w:style w:type="character" w:customStyle="1" w:styleId="affff2">
    <w:name w:val="Заголовок списка объектов"/>
    <w:basedOn w:val="ad"/>
    <w:link w:val="affff3"/>
    <w:qFormat/>
    <w:rPr>
      <w:rFonts w:ascii="Times New Roman" w:hAnsi="Times New Roman"/>
      <w:b/>
      <w:color w:val="000000"/>
      <w:spacing w:val="0"/>
      <w:sz w:val="24"/>
    </w:rPr>
  </w:style>
  <w:style w:type="character" w:customStyle="1" w:styleId="ae">
    <w:name w:val="Название объекта Знак"/>
    <w:link w:val="affff4"/>
    <w:qFormat/>
    <w:rPr>
      <w:rFonts w:ascii="Times New Roman" w:hAnsi="Times New Roman"/>
      <w:color w:val="000000"/>
      <w:spacing w:val="0"/>
      <w:sz w:val="20"/>
    </w:rPr>
  </w:style>
  <w:style w:type="character" w:customStyle="1" w:styleId="5c">
    <w:name w:val="Нумерованный 5 прод."/>
    <w:link w:val="5d"/>
    <w:qFormat/>
    <w:rPr>
      <w:rFonts w:ascii="Times New Roman" w:hAnsi="Times New Roman"/>
      <w:color w:val="000000"/>
      <w:spacing w:val="0"/>
      <w:sz w:val="24"/>
    </w:rPr>
  </w:style>
  <w:style w:type="character" w:customStyle="1" w:styleId="UserIndex4">
    <w:name w:val="User Index 4"/>
    <w:qFormat/>
    <w:rPr>
      <w:rFonts w:ascii="Times New Roman" w:hAnsi="Times New Roman"/>
      <w:color w:val="000000"/>
      <w:sz w:val="24"/>
    </w:rPr>
  </w:style>
  <w:style w:type="character" w:customStyle="1" w:styleId="Textbody">
    <w:name w:val="Text body"/>
    <w:link w:val="Textbody0"/>
    <w:qFormat/>
  </w:style>
  <w:style w:type="character" w:customStyle="1" w:styleId="EndnoteSymbol">
    <w:name w:val="Endnote Symbol"/>
    <w:link w:val="EndnoteSymbol0"/>
    <w:qFormat/>
    <w:rPr>
      <w:rFonts w:ascii="Liberation Serif" w:hAnsi="Liberation Serif"/>
      <w:color w:val="000000"/>
      <w:spacing w:val="0"/>
      <w:sz w:val="24"/>
      <w:vertAlign w:val="superscript"/>
    </w:rPr>
  </w:style>
  <w:style w:type="character" w:customStyle="1" w:styleId="affff5">
    <w:name w:val="Непропорциональный текст"/>
    <w:link w:val="affff6"/>
    <w:qFormat/>
    <w:rPr>
      <w:rFonts w:ascii="Liberation Mono" w:hAnsi="Liberation Mono"/>
      <w:color w:val="000000"/>
      <w:spacing w:val="0"/>
      <w:sz w:val="24"/>
    </w:rPr>
  </w:style>
  <w:style w:type="character" w:customStyle="1" w:styleId="1f8">
    <w:name w:val="Приветствие1"/>
    <w:qFormat/>
    <w:rPr>
      <w:rFonts w:ascii="Times New Roman" w:hAnsi="Times New Roman"/>
      <w:color w:val="000000"/>
      <w:spacing w:val="0"/>
      <w:sz w:val="20"/>
    </w:rPr>
  </w:style>
  <w:style w:type="character" w:customStyle="1" w:styleId="List3End">
    <w:name w:val="List 3 End"/>
    <w:basedOn w:val="10"/>
    <w:qFormat/>
    <w:rPr>
      <w:rFonts w:ascii="Times New Roman" w:hAnsi="Times New Roman"/>
      <w:color w:val="000000"/>
      <w:sz w:val="24"/>
    </w:rPr>
  </w:style>
  <w:style w:type="character" w:customStyle="1" w:styleId="3c">
    <w:name w:val="Нумерованный 3 прод."/>
    <w:link w:val="3d"/>
    <w:qFormat/>
    <w:rPr>
      <w:rFonts w:ascii="Times New Roman" w:hAnsi="Times New Roman"/>
      <w:color w:val="000000"/>
      <w:spacing w:val="0"/>
      <w:sz w:val="24"/>
    </w:rPr>
  </w:style>
  <w:style w:type="character" w:customStyle="1" w:styleId="1f9">
    <w:name w:val="Основной шрифт абзаца1"/>
    <w:link w:val="1fa"/>
    <w:qFormat/>
    <w:rPr>
      <w:rFonts w:ascii="Times New Roman" w:hAnsi="Times New Roman"/>
      <w:color w:val="000000"/>
      <w:spacing w:val="0"/>
      <w:sz w:val="20"/>
    </w:rPr>
  </w:style>
  <w:style w:type="character" w:customStyle="1" w:styleId="510">
    <w:name w:val="Список 51"/>
    <w:basedOn w:val="10"/>
    <w:qFormat/>
    <w:rPr>
      <w:rFonts w:ascii="Times New Roman" w:hAnsi="Times New Roman"/>
      <w:color w:val="000000"/>
      <w:sz w:val="24"/>
    </w:rPr>
  </w:style>
  <w:style w:type="character" w:customStyle="1" w:styleId="UserIndex3">
    <w:name w:val="User Index 3"/>
    <w:basedOn w:val="Index"/>
    <w:qFormat/>
    <w:rPr>
      <w:rFonts w:ascii="Times New Roman" w:hAnsi="Times New Roman"/>
      <w:color w:val="000000"/>
      <w:sz w:val="24"/>
    </w:rPr>
  </w:style>
  <w:style w:type="character" w:customStyle="1" w:styleId="affff7">
    <w:name w:val="Таблица"/>
    <w:basedOn w:val="ae"/>
    <w:link w:val="affff8"/>
    <w:qFormat/>
    <w:rPr>
      <w:rFonts w:ascii="Times New Roman" w:hAnsi="Times New Roman"/>
      <w:color w:val="000000"/>
      <w:spacing w:val="0"/>
      <w:sz w:val="24"/>
    </w:rPr>
  </w:style>
  <w:style w:type="character" w:customStyle="1" w:styleId="3e">
    <w:name w:val="Продолжение списка 3 Знак"/>
    <w:basedOn w:val="10"/>
    <w:link w:val="3f"/>
    <w:qFormat/>
    <w:rPr>
      <w:rFonts w:ascii="Times New Roman" w:hAnsi="Times New Roman"/>
      <w:color w:val="000000"/>
      <w:sz w:val="24"/>
    </w:rPr>
  </w:style>
  <w:style w:type="character" w:customStyle="1" w:styleId="60">
    <w:name w:val="Указатель пользователя 6"/>
    <w:basedOn w:val="af3"/>
    <w:link w:val="61"/>
    <w:qFormat/>
    <w:rPr>
      <w:rFonts w:ascii="Times New Roman" w:hAnsi="Times New Roman"/>
      <w:color w:val="000000"/>
      <w:spacing w:val="0"/>
      <w:sz w:val="24"/>
    </w:rPr>
  </w:style>
  <w:style w:type="character" w:customStyle="1" w:styleId="4c">
    <w:name w:val="Список 4 начало"/>
    <w:basedOn w:val="10"/>
    <w:link w:val="4d"/>
    <w:qFormat/>
    <w:rPr>
      <w:rFonts w:ascii="Times New Roman" w:hAnsi="Times New Roman"/>
      <w:color w:val="000000"/>
      <w:sz w:val="24"/>
    </w:rPr>
  </w:style>
  <w:style w:type="character" w:customStyle="1" w:styleId="511">
    <w:name w:val="Заголовок 51"/>
    <w:qFormat/>
    <w:rPr>
      <w:rFonts w:ascii="XO Thames" w:hAnsi="XO Thames"/>
      <w:b/>
      <w:color w:val="000000"/>
      <w:spacing w:val="0"/>
      <w:sz w:val="22"/>
    </w:rPr>
  </w:style>
  <w:style w:type="character" w:customStyle="1" w:styleId="Objectindex1">
    <w:name w:val="Object index 1"/>
    <w:basedOn w:val="Index"/>
    <w:qFormat/>
    <w:rPr>
      <w:rFonts w:ascii="Times New Roman" w:hAnsi="Times New Roman"/>
      <w:color w:val="000000"/>
      <w:sz w:val="24"/>
    </w:rPr>
  </w:style>
  <w:style w:type="character" w:customStyle="1" w:styleId="affff9">
    <w:name w:val="Текст примечания Знак"/>
    <w:basedOn w:val="Textbody"/>
    <w:link w:val="affffa"/>
    <w:qFormat/>
    <w:rPr>
      <w:rFonts w:ascii="Times New Roman" w:hAnsi="Times New Roman"/>
      <w:color w:val="000000"/>
      <w:sz w:val="24"/>
    </w:rPr>
  </w:style>
  <w:style w:type="character" w:customStyle="1" w:styleId="3f0">
    <w:name w:val="Указатель пользователя 3"/>
    <w:basedOn w:val="af3"/>
    <w:link w:val="3f1"/>
    <w:qFormat/>
    <w:rPr>
      <w:rFonts w:ascii="Times New Roman" w:hAnsi="Times New Roman"/>
      <w:color w:val="000000"/>
      <w:spacing w:val="0"/>
      <w:sz w:val="24"/>
    </w:rPr>
  </w:style>
  <w:style w:type="character" w:customStyle="1" w:styleId="affffb">
    <w:name w:val="Обратный отступ"/>
    <w:basedOn w:val="Textbody"/>
    <w:link w:val="affffc"/>
    <w:qFormat/>
    <w:rPr>
      <w:rFonts w:ascii="Times New Roman" w:hAnsi="Times New Roman"/>
      <w:color w:val="000000"/>
      <w:sz w:val="24"/>
    </w:rPr>
  </w:style>
  <w:style w:type="character" w:customStyle="1" w:styleId="Numbering3">
    <w:name w:val="Numbering 3"/>
    <w:qFormat/>
    <w:rPr>
      <w:rFonts w:ascii="Times New Roman" w:hAnsi="Times New Roman"/>
      <w:color w:val="000000"/>
      <w:sz w:val="24"/>
    </w:rPr>
  </w:style>
  <w:style w:type="character" w:customStyle="1" w:styleId="1fb">
    <w:name w:val="Указатель 1 Знак"/>
    <w:link w:val="1fc"/>
    <w:qFormat/>
    <w:rPr>
      <w:rFonts w:ascii="Times New Roman" w:hAnsi="Times New Roman"/>
      <w:color w:val="000000"/>
      <w:spacing w:val="0"/>
      <w:sz w:val="20"/>
    </w:rPr>
  </w:style>
  <w:style w:type="character" w:customStyle="1" w:styleId="affffd">
    <w:name w:val="Содержимое списка"/>
    <w:link w:val="affffe"/>
    <w:qFormat/>
    <w:rPr>
      <w:rFonts w:ascii="Times New Roman" w:hAnsi="Times New Roman"/>
      <w:color w:val="000000"/>
      <w:spacing w:val="0"/>
      <w:sz w:val="20"/>
    </w:rPr>
  </w:style>
  <w:style w:type="character" w:customStyle="1" w:styleId="ConsPlusNonformat">
    <w:name w:val="ConsPlusNonformat"/>
    <w:link w:val="ConsPlusNonformat0"/>
    <w:qFormat/>
    <w:rPr>
      <w:rFonts w:ascii="Courier New" w:hAnsi="Courier New"/>
      <w:color w:val="000000"/>
      <w:spacing w:val="0"/>
      <w:sz w:val="28"/>
    </w:rPr>
  </w:style>
  <w:style w:type="character" w:customStyle="1" w:styleId="afffff">
    <w:name w:val="Отступы"/>
    <w:basedOn w:val="Textbody"/>
    <w:link w:val="afffff0"/>
    <w:qFormat/>
    <w:rPr>
      <w:rFonts w:ascii="Times New Roman" w:hAnsi="Times New Roman"/>
      <w:color w:val="000000"/>
      <w:sz w:val="24"/>
    </w:rPr>
  </w:style>
  <w:style w:type="character" w:customStyle="1" w:styleId="3f2">
    <w:name w:val="Указатель3"/>
    <w:qFormat/>
    <w:rPr>
      <w:rFonts w:ascii="Times New Roman" w:hAnsi="Times New Roman"/>
      <w:b/>
      <w:color w:val="000000"/>
      <w:spacing w:val="0"/>
      <w:sz w:val="24"/>
    </w:rPr>
  </w:style>
  <w:style w:type="character" w:customStyle="1" w:styleId="Numbering1Cont">
    <w:name w:val="Numbering 1 Cont."/>
    <w:basedOn w:val="10"/>
    <w:qFormat/>
    <w:rPr>
      <w:rFonts w:ascii="Times New Roman" w:hAnsi="Times New Roman"/>
      <w:color w:val="000000"/>
      <w:sz w:val="24"/>
    </w:rPr>
  </w:style>
  <w:style w:type="character" w:customStyle="1" w:styleId="110">
    <w:name w:val="Заголовок 11"/>
    <w:qFormat/>
    <w:rPr>
      <w:rFonts w:ascii="Cambria" w:hAnsi="Cambria"/>
      <w:b/>
      <w:color w:val="000000"/>
      <w:spacing w:val="0"/>
      <w:sz w:val="32"/>
    </w:rPr>
  </w:style>
  <w:style w:type="character" w:customStyle="1" w:styleId="afffff1">
    <w:name w:val="Исходный текст"/>
    <w:link w:val="afffff2"/>
    <w:qFormat/>
    <w:rPr>
      <w:rFonts w:ascii="Liberation Mono" w:hAnsi="Liberation Mono"/>
      <w:color w:val="000000"/>
      <w:spacing w:val="0"/>
      <w:sz w:val="24"/>
    </w:rPr>
  </w:style>
  <w:style w:type="character" w:customStyle="1" w:styleId="1fd">
    <w:name w:val="Замещающий текст1"/>
    <w:link w:val="1fe"/>
    <w:qFormat/>
    <w:rPr>
      <w:rFonts w:ascii="Times New Roman" w:hAnsi="Times New Roman"/>
      <w:color w:val="808080"/>
      <w:spacing w:val="0"/>
      <w:sz w:val="20"/>
    </w:rPr>
  </w:style>
  <w:style w:type="character" w:customStyle="1" w:styleId="104">
    <w:name w:val="Заголовок 10"/>
    <w:link w:val="105"/>
    <w:qFormat/>
    <w:rPr>
      <w:rFonts w:ascii="Times New Roman" w:hAnsi="Times New Roman"/>
      <w:b/>
      <w:color w:val="000000"/>
      <w:spacing w:val="0"/>
      <w:sz w:val="24"/>
    </w:rPr>
  </w:style>
  <w:style w:type="character" w:customStyle="1" w:styleId="211">
    <w:name w:val="Заголовок 21"/>
    <w:qFormat/>
    <w:rPr>
      <w:rFonts w:ascii="Cambria" w:hAnsi="Cambria"/>
      <w:b/>
      <w:i/>
      <w:color w:val="000000"/>
      <w:spacing w:val="0"/>
      <w:sz w:val="20"/>
    </w:rPr>
  </w:style>
  <w:style w:type="character" w:customStyle="1" w:styleId="UserIndexHeading">
    <w:name w:val="User Index Heading"/>
    <w:qFormat/>
    <w:rPr>
      <w:rFonts w:ascii="Times New Roman" w:hAnsi="Times New Roman"/>
      <w:b/>
      <w:color w:val="000000"/>
      <w:sz w:val="24"/>
    </w:rPr>
  </w:style>
  <w:style w:type="character" w:customStyle="1" w:styleId="Tableindexheading">
    <w:name w:val="Table index heading"/>
    <w:basedOn w:val="Heading"/>
    <w:qFormat/>
    <w:rPr>
      <w:rFonts w:ascii="Times New Roman" w:hAnsi="Times New Roman"/>
      <w:b/>
      <w:color w:val="000000"/>
      <w:sz w:val="24"/>
    </w:rPr>
  </w:style>
  <w:style w:type="character" w:customStyle="1" w:styleId="2c">
    <w:name w:val="Нумерованный 2 прод."/>
    <w:link w:val="2d"/>
    <w:qFormat/>
    <w:rPr>
      <w:rFonts w:ascii="Times New Roman" w:hAnsi="Times New Roman"/>
      <w:color w:val="000000"/>
      <w:spacing w:val="0"/>
      <w:sz w:val="20"/>
    </w:rPr>
  </w:style>
  <w:style w:type="character" w:customStyle="1" w:styleId="Textbodyindent">
    <w:name w:val="Text body indent"/>
    <w:link w:val="Textbodyindent0"/>
    <w:qFormat/>
    <w:rPr>
      <w:rFonts w:ascii="Times New Roman" w:hAnsi="Times New Roman"/>
      <w:color w:val="000000"/>
      <w:spacing w:val="0"/>
      <w:sz w:val="20"/>
    </w:rPr>
  </w:style>
  <w:style w:type="character" w:customStyle="1" w:styleId="1ff">
    <w:name w:val="Список 1 конец"/>
    <w:link w:val="1ff0"/>
    <w:qFormat/>
    <w:rPr>
      <w:rFonts w:ascii="Times New Roman" w:hAnsi="Times New Roman"/>
      <w:color w:val="000000"/>
      <w:spacing w:val="0"/>
      <w:sz w:val="24"/>
    </w:rPr>
  </w:style>
  <w:style w:type="character" w:customStyle="1" w:styleId="afffff3">
    <w:name w:val="Таблица ссылок Знак"/>
    <w:link w:val="afffff4"/>
    <w:qFormat/>
    <w:rPr>
      <w:rFonts w:ascii="Times New Roman" w:hAnsi="Times New Roman"/>
      <w:b/>
      <w:color w:val="000000"/>
      <w:spacing w:val="0"/>
      <w:sz w:val="24"/>
    </w:rPr>
  </w:style>
  <w:style w:type="character" w:customStyle="1" w:styleId="1ff1">
    <w:name w:val="Продолжение нумерованного списка 1"/>
    <w:basedOn w:val="10"/>
    <w:link w:val="1ff2"/>
    <w:qFormat/>
    <w:rPr>
      <w:rFonts w:ascii="Times New Roman" w:hAnsi="Times New Roman"/>
      <w:color w:val="000000"/>
      <w:sz w:val="24"/>
    </w:rPr>
  </w:style>
  <w:style w:type="character" w:customStyle="1" w:styleId="BibliographyHeading">
    <w:name w:val="Bibliography Heading"/>
    <w:qFormat/>
    <w:rPr>
      <w:rFonts w:ascii="Times New Roman" w:hAnsi="Times New Roman"/>
      <w:b/>
      <w:color w:val="000000"/>
      <w:sz w:val="24"/>
    </w:rPr>
  </w:style>
  <w:style w:type="character" w:styleId="afffff5">
    <w:name w:val="Hyperlink"/>
    <w:rPr>
      <w:color w:val="0000FF"/>
      <w:u w:val="single"/>
    </w:rPr>
  </w:style>
  <w:style w:type="character" w:customStyle="1" w:styleId="Footnote">
    <w:name w:val="Footnote"/>
    <w:link w:val="Footnote0"/>
    <w:qFormat/>
    <w:rPr>
      <w:rFonts w:ascii="XO Thames" w:hAnsi="XO Thames"/>
      <w:color w:val="000000"/>
      <w:spacing w:val="0"/>
      <w:sz w:val="22"/>
    </w:rPr>
  </w:style>
  <w:style w:type="character" w:customStyle="1" w:styleId="81">
    <w:name w:val="Заголовок 81"/>
    <w:basedOn w:val="ad"/>
    <w:qFormat/>
    <w:rPr>
      <w:rFonts w:ascii="Times New Roman" w:hAnsi="Times New Roman"/>
      <w:b/>
      <w:color w:val="000000"/>
      <w:spacing w:val="0"/>
      <w:sz w:val="24"/>
    </w:rPr>
  </w:style>
  <w:style w:type="character" w:customStyle="1" w:styleId="4e">
    <w:name w:val="Продолжение списка 4 Знак"/>
    <w:basedOn w:val="10"/>
    <w:link w:val="4f"/>
    <w:qFormat/>
    <w:rPr>
      <w:rFonts w:ascii="Times New Roman" w:hAnsi="Times New Roman"/>
      <w:color w:val="000000"/>
      <w:sz w:val="24"/>
    </w:rPr>
  </w:style>
  <w:style w:type="character" w:customStyle="1" w:styleId="Numbering4Start">
    <w:name w:val="Numbering 4 Start"/>
    <w:basedOn w:val="10"/>
    <w:qFormat/>
    <w:rPr>
      <w:rFonts w:ascii="Times New Roman" w:hAnsi="Times New Roman"/>
      <w:color w:val="000000"/>
      <w:sz w:val="24"/>
    </w:rPr>
  </w:style>
  <w:style w:type="character" w:customStyle="1" w:styleId="5e">
    <w:name w:val="Нумерованный 5 начало"/>
    <w:link w:val="5f"/>
    <w:qFormat/>
    <w:rPr>
      <w:rFonts w:ascii="Times New Roman" w:hAnsi="Times New Roman"/>
      <w:color w:val="000000"/>
      <w:spacing w:val="0"/>
      <w:sz w:val="20"/>
    </w:rPr>
  </w:style>
  <w:style w:type="character" w:customStyle="1" w:styleId="UserIndex9">
    <w:name w:val="User Index 9"/>
    <w:qFormat/>
    <w:rPr>
      <w:rFonts w:ascii="Times New Roman" w:hAnsi="Times New Roman"/>
      <w:color w:val="000000"/>
      <w:sz w:val="24"/>
    </w:rPr>
  </w:style>
  <w:style w:type="character" w:customStyle="1" w:styleId="80">
    <w:name w:val="Указатель пользователя 8"/>
    <w:link w:val="82"/>
    <w:qFormat/>
    <w:rPr>
      <w:rFonts w:ascii="Times New Roman" w:hAnsi="Times New Roman"/>
      <w:color w:val="000000"/>
      <w:spacing w:val="0"/>
      <w:sz w:val="24"/>
    </w:rPr>
  </w:style>
  <w:style w:type="character" w:customStyle="1" w:styleId="ConsPlusCell">
    <w:name w:val="ConsPlusCell"/>
    <w:link w:val="ConsPlusCell0"/>
    <w:qFormat/>
    <w:rPr>
      <w:rFonts w:ascii="Times New Roman" w:hAnsi="Times New Roman"/>
      <w:color w:val="000000"/>
      <w:spacing w:val="0"/>
      <w:sz w:val="28"/>
    </w:rPr>
  </w:style>
  <w:style w:type="character" w:styleId="afffff6">
    <w:name w:val="Strong"/>
    <w:link w:val="1ff3"/>
    <w:qFormat/>
    <w:rPr>
      <w:rFonts w:ascii="Liberation Serif" w:hAnsi="Liberation Serif"/>
      <w:b/>
      <w:color w:val="000000"/>
      <w:spacing w:val="0"/>
      <w:sz w:val="24"/>
    </w:rPr>
  </w:style>
  <w:style w:type="character" w:customStyle="1" w:styleId="Footerright">
    <w:name w:val="Footer right"/>
    <w:qFormat/>
  </w:style>
  <w:style w:type="character" w:customStyle="1" w:styleId="HeaderandFooter">
    <w:name w:val="Header and Footer"/>
    <w:qFormat/>
    <w:rPr>
      <w:rFonts w:ascii="XO Thames" w:hAnsi="XO Thames"/>
    </w:rPr>
  </w:style>
  <w:style w:type="character" w:customStyle="1" w:styleId="afffff7">
    <w:name w:val="Заголовок списка иллюстраций"/>
    <w:link w:val="afffff8"/>
    <w:qFormat/>
    <w:rPr>
      <w:rFonts w:ascii="Times New Roman" w:hAnsi="Times New Roman"/>
      <w:b/>
      <w:color w:val="000000"/>
      <w:spacing w:val="0"/>
      <w:sz w:val="24"/>
    </w:rPr>
  </w:style>
  <w:style w:type="character" w:customStyle="1" w:styleId="1ff4">
    <w:name w:val="Нумерованный 1 прод."/>
    <w:link w:val="1ff5"/>
    <w:qFormat/>
    <w:rPr>
      <w:rFonts w:ascii="Times New Roman" w:hAnsi="Times New Roman"/>
      <w:color w:val="000000"/>
      <w:spacing w:val="0"/>
      <w:sz w:val="20"/>
    </w:rPr>
  </w:style>
  <w:style w:type="character" w:customStyle="1" w:styleId="311">
    <w:name w:val="Список 31"/>
    <w:qFormat/>
    <w:rPr>
      <w:rFonts w:ascii="Times New Roman" w:hAnsi="Times New Roman"/>
      <w:color w:val="000000"/>
      <w:spacing w:val="0"/>
      <w:sz w:val="24"/>
    </w:rPr>
  </w:style>
  <w:style w:type="character" w:customStyle="1" w:styleId="List2Cont">
    <w:name w:val="List 2 Cont."/>
    <w:qFormat/>
    <w:rPr>
      <w:rFonts w:ascii="Times New Roman" w:hAnsi="Times New Roman"/>
      <w:color w:val="000000"/>
      <w:sz w:val="24"/>
    </w:rPr>
  </w:style>
  <w:style w:type="character" w:customStyle="1" w:styleId="610">
    <w:name w:val="Заголовок 61"/>
    <w:qFormat/>
    <w:rPr>
      <w:rFonts w:ascii="Times New Roman" w:hAnsi="Times New Roman"/>
      <w:b/>
      <w:color w:val="000000"/>
      <w:spacing w:val="0"/>
      <w:sz w:val="24"/>
    </w:rPr>
  </w:style>
  <w:style w:type="character" w:customStyle="1" w:styleId="1ff6">
    <w:name w:val="Подзаголовок1"/>
    <w:qFormat/>
    <w:rPr>
      <w:rFonts w:ascii="XO Thames" w:hAnsi="XO Thames"/>
      <w:i/>
      <w:color w:val="000000"/>
      <w:spacing w:val="0"/>
      <w:sz w:val="24"/>
    </w:rPr>
  </w:style>
  <w:style w:type="character" w:customStyle="1" w:styleId="afffff9">
    <w:name w:val="Верхний колонтитул справа"/>
    <w:link w:val="afffffa"/>
    <w:qFormat/>
    <w:rPr>
      <w:rFonts w:ascii="Times New Roman" w:hAnsi="Times New Roman"/>
      <w:color w:val="000000"/>
      <w:spacing w:val="0"/>
      <w:sz w:val="20"/>
    </w:rPr>
  </w:style>
  <w:style w:type="character" w:customStyle="1" w:styleId="2e">
    <w:name w:val="Начало нумерованного списка 2"/>
    <w:basedOn w:val="10"/>
    <w:link w:val="2f"/>
    <w:qFormat/>
    <w:rPr>
      <w:rFonts w:ascii="Times New Roman" w:hAnsi="Times New Roman"/>
      <w:color w:val="000000"/>
      <w:sz w:val="24"/>
    </w:rPr>
  </w:style>
  <w:style w:type="character" w:customStyle="1" w:styleId="4f0">
    <w:name w:val="Маркированный список 4 Знак"/>
    <w:link w:val="4f1"/>
    <w:qFormat/>
    <w:rPr>
      <w:rFonts w:ascii="Times New Roman" w:hAnsi="Times New Roman"/>
      <w:color w:val="000000"/>
      <w:spacing w:val="0"/>
      <w:sz w:val="24"/>
    </w:rPr>
  </w:style>
  <w:style w:type="character" w:customStyle="1" w:styleId="5f0">
    <w:name w:val="Продолжение нумерованного списка 5"/>
    <w:link w:val="5f1"/>
    <w:qFormat/>
    <w:rPr>
      <w:rFonts w:ascii="Times New Roman" w:hAnsi="Times New Roman"/>
      <w:color w:val="000000"/>
      <w:spacing w:val="0"/>
      <w:sz w:val="24"/>
    </w:rPr>
  </w:style>
  <w:style w:type="character" w:customStyle="1" w:styleId="4f2">
    <w:name w:val="Нумерованный 4 начало"/>
    <w:link w:val="4f3"/>
    <w:qFormat/>
    <w:rPr>
      <w:rFonts w:ascii="Times New Roman" w:hAnsi="Times New Roman"/>
      <w:color w:val="000000"/>
      <w:spacing w:val="0"/>
      <w:sz w:val="20"/>
    </w:rPr>
  </w:style>
  <w:style w:type="character" w:customStyle="1" w:styleId="List4End">
    <w:name w:val="List 4 End"/>
    <w:qFormat/>
    <w:rPr>
      <w:rFonts w:ascii="Times New Roman" w:hAnsi="Times New Roman"/>
      <w:color w:val="000000"/>
      <w:sz w:val="24"/>
    </w:rPr>
  </w:style>
  <w:style w:type="character" w:customStyle="1" w:styleId="afffffb">
    <w:name w:val="Заголовок списка таблиц"/>
    <w:basedOn w:val="ad"/>
    <w:link w:val="afffffc"/>
    <w:qFormat/>
    <w:rPr>
      <w:rFonts w:ascii="Times New Roman" w:hAnsi="Times New Roman"/>
      <w:b/>
      <w:color w:val="000000"/>
      <w:spacing w:val="0"/>
      <w:sz w:val="24"/>
    </w:rPr>
  </w:style>
  <w:style w:type="character" w:customStyle="1" w:styleId="Numbering5Cont">
    <w:name w:val="Numbering 5 Cont."/>
    <w:qFormat/>
    <w:rPr>
      <w:rFonts w:ascii="Times New Roman" w:hAnsi="Times New Roman"/>
      <w:color w:val="000000"/>
      <w:sz w:val="24"/>
    </w:rPr>
  </w:style>
  <w:style w:type="character" w:customStyle="1" w:styleId="UserIndex8">
    <w:name w:val="User Index 8"/>
    <w:qFormat/>
    <w:rPr>
      <w:rFonts w:ascii="Times New Roman" w:hAnsi="Times New Roman"/>
      <w:color w:val="000000"/>
      <w:sz w:val="24"/>
    </w:rPr>
  </w:style>
  <w:style w:type="character" w:customStyle="1" w:styleId="3f3">
    <w:name w:val="Указатель 3 Знак"/>
    <w:link w:val="3f4"/>
    <w:qFormat/>
    <w:rPr>
      <w:rFonts w:ascii="Times New Roman" w:hAnsi="Times New Roman"/>
      <w:color w:val="000000"/>
      <w:spacing w:val="0"/>
      <w:sz w:val="24"/>
    </w:rPr>
  </w:style>
  <w:style w:type="character" w:customStyle="1" w:styleId="1ff7">
    <w:name w:val="Обычный1"/>
    <w:link w:val="1ff8"/>
    <w:qFormat/>
    <w:rPr>
      <w:rFonts w:ascii="Times New Roman" w:hAnsi="Times New Roman"/>
      <w:color w:val="000000"/>
      <w:spacing w:val="0"/>
      <w:sz w:val="28"/>
    </w:rPr>
  </w:style>
  <w:style w:type="character" w:customStyle="1" w:styleId="Contents9">
    <w:name w:val="Contents 9"/>
    <w:link w:val="Contents90"/>
    <w:qFormat/>
    <w:rPr>
      <w:rFonts w:ascii="XO Thames" w:hAnsi="XO Thames"/>
      <w:color w:val="000000"/>
      <w:spacing w:val="0"/>
      <w:sz w:val="28"/>
    </w:rPr>
  </w:style>
  <w:style w:type="character" w:customStyle="1" w:styleId="afffffd">
    <w:name w:val="Определение"/>
    <w:link w:val="afffffe"/>
    <w:qFormat/>
    <w:rPr>
      <w:rFonts w:ascii="Liberation Serif" w:hAnsi="Liberation Serif"/>
      <w:color w:val="000000"/>
      <w:spacing w:val="0"/>
      <w:sz w:val="24"/>
    </w:rPr>
  </w:style>
  <w:style w:type="character" w:customStyle="1" w:styleId="2f0">
    <w:name w:val="Список 2 начало"/>
    <w:link w:val="2f1"/>
    <w:qFormat/>
    <w:rPr>
      <w:rFonts w:ascii="Times New Roman" w:hAnsi="Times New Roman"/>
      <w:color w:val="000000"/>
      <w:spacing w:val="0"/>
      <w:sz w:val="24"/>
    </w:rPr>
  </w:style>
  <w:style w:type="character" w:customStyle="1" w:styleId="Numbering3Start">
    <w:name w:val="Numbering 3 Start"/>
    <w:basedOn w:val="10"/>
    <w:qFormat/>
    <w:rPr>
      <w:rFonts w:ascii="Times New Roman" w:hAnsi="Times New Roman"/>
      <w:color w:val="000000"/>
      <w:sz w:val="24"/>
    </w:rPr>
  </w:style>
  <w:style w:type="character" w:customStyle="1" w:styleId="3f5">
    <w:name w:val="Список 3 конец"/>
    <w:basedOn w:val="10"/>
    <w:link w:val="3f6"/>
    <w:qFormat/>
    <w:rPr>
      <w:rFonts w:ascii="Times New Roman" w:hAnsi="Times New Roman"/>
      <w:color w:val="000000"/>
      <w:sz w:val="24"/>
    </w:rPr>
  </w:style>
  <w:style w:type="character" w:customStyle="1" w:styleId="Text">
    <w:name w:val="Text"/>
    <w:qFormat/>
    <w:rPr>
      <w:rFonts w:ascii="Times New Roman" w:hAnsi="Times New Roman"/>
      <w:color w:val="000000"/>
      <w:sz w:val="24"/>
    </w:rPr>
  </w:style>
  <w:style w:type="character" w:customStyle="1" w:styleId="4f4">
    <w:name w:val="Основной текст4"/>
    <w:link w:val="4f5"/>
    <w:qFormat/>
    <w:rPr>
      <w:spacing w:val="6"/>
      <w:sz w:val="20"/>
    </w:rPr>
  </w:style>
  <w:style w:type="character" w:customStyle="1" w:styleId="3f7">
    <w:name w:val="Продолжение нумерованного списка 3"/>
    <w:link w:val="3f8"/>
    <w:qFormat/>
    <w:rPr>
      <w:rFonts w:ascii="Times New Roman" w:hAnsi="Times New Roman"/>
      <w:color w:val="000000"/>
      <w:spacing w:val="0"/>
      <w:sz w:val="24"/>
    </w:rPr>
  </w:style>
  <w:style w:type="character" w:customStyle="1" w:styleId="Endnote">
    <w:name w:val="Endnote"/>
    <w:link w:val="Endnote0"/>
    <w:qFormat/>
    <w:rPr>
      <w:rFonts w:ascii="Times New Roman" w:hAnsi="Times New Roman"/>
      <w:color w:val="000000"/>
      <w:spacing w:val="0"/>
      <w:sz w:val="20"/>
    </w:rPr>
  </w:style>
  <w:style w:type="character" w:customStyle="1" w:styleId="Numbering4End">
    <w:name w:val="Numbering 4 End"/>
    <w:basedOn w:val="10"/>
    <w:qFormat/>
    <w:rPr>
      <w:rFonts w:ascii="Times New Roman" w:hAnsi="Times New Roman"/>
      <w:color w:val="000000"/>
      <w:sz w:val="24"/>
    </w:rPr>
  </w:style>
  <w:style w:type="character" w:customStyle="1" w:styleId="Numbering4">
    <w:name w:val="Numbering 4"/>
    <w:basedOn w:val="10"/>
    <w:qFormat/>
    <w:rPr>
      <w:rFonts w:ascii="Times New Roman" w:hAnsi="Times New Roman"/>
      <w:color w:val="000000"/>
      <w:sz w:val="24"/>
    </w:rPr>
  </w:style>
  <w:style w:type="character" w:customStyle="1" w:styleId="Table">
    <w:name w:val="Table"/>
    <w:basedOn w:val="ae"/>
    <w:qFormat/>
    <w:rPr>
      <w:rFonts w:ascii="Times New Roman" w:hAnsi="Times New Roman"/>
      <w:color w:val="000000"/>
      <w:spacing w:val="0"/>
      <w:sz w:val="24"/>
    </w:rPr>
  </w:style>
  <w:style w:type="character" w:customStyle="1" w:styleId="affffff">
    <w:name w:val="Заголовок указателей пользователя"/>
    <w:link w:val="affffff0"/>
    <w:qFormat/>
    <w:rPr>
      <w:rFonts w:ascii="Times New Roman" w:hAnsi="Times New Roman"/>
      <w:b/>
      <w:color w:val="000000"/>
      <w:spacing w:val="0"/>
      <w:sz w:val="24"/>
    </w:rPr>
  </w:style>
  <w:style w:type="character" w:customStyle="1" w:styleId="1ff9">
    <w:name w:val="Нижний колонтитул1"/>
    <w:qFormat/>
    <w:rPr>
      <w:rFonts w:ascii="Times New Roman" w:hAnsi="Times New Roman"/>
      <w:color w:val="000000"/>
      <w:spacing w:val="0"/>
      <w:sz w:val="20"/>
    </w:rPr>
  </w:style>
  <w:style w:type="character" w:customStyle="1" w:styleId="TableContents">
    <w:name w:val="Table Contents"/>
    <w:qFormat/>
  </w:style>
  <w:style w:type="character" w:customStyle="1" w:styleId="5f2">
    <w:name w:val="Начало нумерованного списка 5"/>
    <w:basedOn w:val="10"/>
    <w:link w:val="5f3"/>
    <w:qFormat/>
    <w:rPr>
      <w:rFonts w:ascii="Times New Roman" w:hAnsi="Times New Roman"/>
      <w:color w:val="000000"/>
      <w:sz w:val="24"/>
    </w:rPr>
  </w:style>
  <w:style w:type="character" w:customStyle="1" w:styleId="Contents8">
    <w:name w:val="Contents 8"/>
    <w:link w:val="Contents80"/>
    <w:qFormat/>
    <w:rPr>
      <w:rFonts w:ascii="XO Thames" w:hAnsi="XO Thames"/>
      <w:color w:val="000000"/>
      <w:spacing w:val="0"/>
      <w:sz w:val="28"/>
    </w:rPr>
  </w:style>
  <w:style w:type="character" w:customStyle="1" w:styleId="affffff1">
    <w:name w:val="Текст Знак"/>
    <w:basedOn w:val="ae"/>
    <w:link w:val="affffff2"/>
    <w:qFormat/>
    <w:rPr>
      <w:rFonts w:ascii="Times New Roman" w:hAnsi="Times New Roman"/>
      <w:color w:val="000000"/>
      <w:spacing w:val="0"/>
      <w:sz w:val="24"/>
    </w:rPr>
  </w:style>
  <w:style w:type="character" w:customStyle="1" w:styleId="affffff3">
    <w:name w:val="Заголовок таблицы"/>
    <w:basedOn w:val="af"/>
    <w:link w:val="affffff4"/>
    <w:qFormat/>
    <w:rPr>
      <w:rFonts w:ascii="Times New Roman" w:hAnsi="Times New Roman"/>
      <w:b/>
      <w:color w:val="000000"/>
      <w:spacing w:val="0"/>
      <w:sz w:val="24"/>
    </w:rPr>
  </w:style>
  <w:style w:type="character" w:customStyle="1" w:styleId="ListContents">
    <w:name w:val="List Contents"/>
    <w:qFormat/>
  </w:style>
  <w:style w:type="character" w:customStyle="1" w:styleId="IndexSeparator">
    <w:name w:val="Index Separator"/>
    <w:qFormat/>
    <w:rPr>
      <w:rFonts w:ascii="Times New Roman" w:hAnsi="Times New Roman"/>
      <w:color w:val="000000"/>
      <w:sz w:val="24"/>
    </w:rPr>
  </w:style>
  <w:style w:type="character" w:customStyle="1" w:styleId="2f2">
    <w:name w:val="Основной текст2"/>
    <w:link w:val="2f3"/>
    <w:qFormat/>
    <w:rPr>
      <w:rFonts w:ascii="Times New Roman" w:hAnsi="Times New Roman"/>
      <w:color w:val="000000"/>
      <w:spacing w:val="6"/>
      <w:sz w:val="24"/>
    </w:rPr>
  </w:style>
  <w:style w:type="character" w:customStyle="1" w:styleId="70">
    <w:name w:val="Указатель пользователя 7"/>
    <w:link w:val="72"/>
    <w:qFormat/>
    <w:rPr>
      <w:rFonts w:ascii="Times New Roman" w:hAnsi="Times New Roman"/>
      <w:color w:val="000000"/>
      <w:spacing w:val="0"/>
      <w:sz w:val="24"/>
    </w:rPr>
  </w:style>
  <w:style w:type="character" w:customStyle="1" w:styleId="1ffa">
    <w:name w:val="Список таблиц 1"/>
    <w:link w:val="1ffb"/>
    <w:qFormat/>
    <w:rPr>
      <w:rFonts w:ascii="Times New Roman" w:hAnsi="Times New Roman"/>
      <w:color w:val="000000"/>
      <w:spacing w:val="0"/>
      <w:sz w:val="24"/>
    </w:rPr>
  </w:style>
  <w:style w:type="character" w:customStyle="1" w:styleId="Heading">
    <w:name w:val="Heading"/>
    <w:qFormat/>
    <w:rPr>
      <w:b/>
    </w:rPr>
  </w:style>
  <w:style w:type="character" w:customStyle="1" w:styleId="1ffc">
    <w:name w:val="Заголовок1"/>
    <w:qFormat/>
    <w:rPr>
      <w:rFonts w:ascii="XO Thames" w:hAnsi="XO Thames"/>
      <w:b/>
      <w:caps/>
      <w:color w:val="000000"/>
      <w:spacing w:val="0"/>
      <w:sz w:val="40"/>
    </w:rPr>
  </w:style>
  <w:style w:type="character" w:customStyle="1" w:styleId="affffff5">
    <w:name w:val="Содержимое врезки"/>
    <w:link w:val="affffff6"/>
    <w:qFormat/>
    <w:rPr>
      <w:rFonts w:ascii="Times New Roman" w:hAnsi="Times New Roman"/>
      <w:color w:val="000000"/>
      <w:spacing w:val="0"/>
      <w:sz w:val="20"/>
    </w:rPr>
  </w:style>
  <w:style w:type="character" w:customStyle="1" w:styleId="2f4">
    <w:name w:val="Нумерованный 2 начало"/>
    <w:link w:val="2f5"/>
    <w:qFormat/>
    <w:rPr>
      <w:rFonts w:ascii="Times New Roman" w:hAnsi="Times New Roman"/>
      <w:color w:val="000000"/>
      <w:spacing w:val="0"/>
      <w:sz w:val="20"/>
    </w:rPr>
  </w:style>
  <w:style w:type="character" w:customStyle="1" w:styleId="Headerleft">
    <w:name w:val="Header left"/>
    <w:qFormat/>
  </w:style>
  <w:style w:type="character" w:customStyle="1" w:styleId="Numbering4Cont">
    <w:name w:val="Numbering 4 Cont."/>
    <w:qFormat/>
    <w:rPr>
      <w:rFonts w:ascii="Times New Roman" w:hAnsi="Times New Roman"/>
      <w:color w:val="000000"/>
      <w:sz w:val="24"/>
    </w:rPr>
  </w:style>
  <w:style w:type="character" w:customStyle="1" w:styleId="Hangingindent">
    <w:name w:val="Hanging indent"/>
    <w:basedOn w:val="Textbody"/>
    <w:qFormat/>
    <w:rPr>
      <w:rFonts w:ascii="Times New Roman" w:hAnsi="Times New Roman"/>
      <w:color w:val="000000"/>
      <w:sz w:val="24"/>
    </w:rPr>
  </w:style>
  <w:style w:type="character" w:customStyle="1" w:styleId="2f6">
    <w:name w:val="Указатель пользователя 2"/>
    <w:link w:val="2f7"/>
    <w:qFormat/>
    <w:rPr>
      <w:rFonts w:ascii="Times New Roman" w:hAnsi="Times New Roman"/>
      <w:color w:val="000000"/>
      <w:spacing w:val="0"/>
      <w:sz w:val="24"/>
    </w:rPr>
  </w:style>
  <w:style w:type="character" w:customStyle="1" w:styleId="affffff7">
    <w:name w:val="Цитата Знак"/>
    <w:link w:val="affffff8"/>
    <w:qFormat/>
    <w:rPr>
      <w:rFonts w:ascii="Liberation Serif" w:hAnsi="Liberation Serif"/>
      <w:i/>
      <w:color w:val="000000"/>
      <w:spacing w:val="0"/>
      <w:sz w:val="24"/>
    </w:rPr>
  </w:style>
  <w:style w:type="character" w:customStyle="1" w:styleId="Contents5">
    <w:name w:val="Contents 5"/>
    <w:link w:val="Contents50"/>
    <w:qFormat/>
    <w:rPr>
      <w:rFonts w:ascii="XO Thames" w:hAnsi="XO Thames"/>
      <w:color w:val="000000"/>
      <w:spacing w:val="0"/>
      <w:sz w:val="28"/>
    </w:rPr>
  </w:style>
  <w:style w:type="character" w:customStyle="1" w:styleId="Numbering3Cont">
    <w:name w:val="Numbering 3 Cont."/>
    <w:qFormat/>
    <w:rPr>
      <w:rFonts w:ascii="Times New Roman" w:hAnsi="Times New Roman"/>
      <w:color w:val="000000"/>
      <w:sz w:val="24"/>
    </w:rPr>
  </w:style>
  <w:style w:type="character" w:customStyle="1" w:styleId="affffff9">
    <w:name w:val="Нормальный (таблица)"/>
    <w:link w:val="affffffa"/>
    <w:qFormat/>
    <w:rPr>
      <w:rFonts w:ascii="Arial" w:hAnsi="Arial"/>
      <w:sz w:val="24"/>
    </w:rPr>
  </w:style>
  <w:style w:type="character" w:customStyle="1" w:styleId="affffffb">
    <w:name w:val="Абзац списка Знак"/>
    <w:link w:val="affffffc"/>
    <w:qFormat/>
    <w:rPr>
      <w:sz w:val="24"/>
    </w:rPr>
  </w:style>
  <w:style w:type="character" w:customStyle="1" w:styleId="Contents100">
    <w:name w:val="Contents 10"/>
    <w:basedOn w:val="Index"/>
    <w:qFormat/>
    <w:rPr>
      <w:rFonts w:ascii="Times New Roman" w:hAnsi="Times New Roman"/>
      <w:color w:val="000000"/>
      <w:sz w:val="24"/>
    </w:rPr>
  </w:style>
  <w:style w:type="character" w:customStyle="1" w:styleId="Numbering5Start">
    <w:name w:val="Numbering 5 Start"/>
    <w:basedOn w:val="10"/>
    <w:qFormat/>
    <w:rPr>
      <w:rFonts w:ascii="Times New Roman" w:hAnsi="Times New Roman"/>
      <w:color w:val="000000"/>
      <w:sz w:val="24"/>
    </w:rPr>
  </w:style>
  <w:style w:type="character" w:customStyle="1" w:styleId="1ffd">
    <w:name w:val="Подпись1"/>
    <w:qFormat/>
    <w:rPr>
      <w:rFonts w:ascii="Times New Roman" w:hAnsi="Times New Roman"/>
      <w:color w:val="000000"/>
      <w:spacing w:val="0"/>
      <w:sz w:val="20"/>
    </w:rPr>
  </w:style>
  <w:style w:type="character" w:customStyle="1" w:styleId="UserIndex1">
    <w:name w:val="User Index 1"/>
    <w:qFormat/>
    <w:rPr>
      <w:rFonts w:ascii="Times New Roman" w:hAnsi="Times New Roman"/>
      <w:color w:val="000000"/>
      <w:sz w:val="24"/>
    </w:rPr>
  </w:style>
  <w:style w:type="character" w:customStyle="1" w:styleId="Marginalia">
    <w:name w:val="Marginalia"/>
    <w:basedOn w:val="Textbody"/>
    <w:qFormat/>
    <w:rPr>
      <w:rFonts w:ascii="Times New Roman" w:hAnsi="Times New Roman"/>
      <w:color w:val="000000"/>
      <w:sz w:val="24"/>
    </w:rPr>
  </w:style>
  <w:style w:type="character" w:customStyle="1" w:styleId="ContentsHeading">
    <w:name w:val="Contents Heading"/>
    <w:basedOn w:val="ad"/>
    <w:link w:val="ContentsHeading0"/>
    <w:qFormat/>
    <w:rPr>
      <w:rFonts w:ascii="Times New Roman" w:hAnsi="Times New Roman"/>
      <w:b/>
      <w:color w:val="000000"/>
      <w:spacing w:val="0"/>
      <w:sz w:val="24"/>
    </w:rPr>
  </w:style>
  <w:style w:type="character" w:customStyle="1" w:styleId="HorizontalLine">
    <w:name w:val="Horizontal Line"/>
    <w:qFormat/>
    <w:rPr>
      <w:sz w:val="4"/>
    </w:rPr>
  </w:style>
  <w:style w:type="character" w:customStyle="1" w:styleId="List5End">
    <w:name w:val="List 5 End"/>
    <w:qFormat/>
    <w:rPr>
      <w:rFonts w:ascii="Times New Roman" w:hAnsi="Times New Roman"/>
      <w:color w:val="000000"/>
      <w:sz w:val="24"/>
    </w:rPr>
  </w:style>
  <w:style w:type="character" w:customStyle="1" w:styleId="2f8">
    <w:name w:val="Основной текст с отступом 2 Знак"/>
    <w:link w:val="2f9"/>
    <w:qFormat/>
    <w:rPr>
      <w:sz w:val="24"/>
    </w:rPr>
  </w:style>
  <w:style w:type="character" w:customStyle="1" w:styleId="List1">
    <w:name w:val="List 1"/>
    <w:qFormat/>
    <w:rPr>
      <w:rFonts w:ascii="Times New Roman" w:hAnsi="Times New Roman"/>
      <w:color w:val="000000"/>
      <w:sz w:val="24"/>
    </w:rPr>
  </w:style>
  <w:style w:type="character" w:customStyle="1" w:styleId="4f6">
    <w:name w:val="Конец нумерованного списка 4"/>
    <w:basedOn w:val="10"/>
    <w:link w:val="4f7"/>
    <w:qFormat/>
    <w:rPr>
      <w:rFonts w:ascii="Times New Roman" w:hAnsi="Times New Roman"/>
      <w:color w:val="000000"/>
      <w:sz w:val="24"/>
    </w:rPr>
  </w:style>
  <w:style w:type="character" w:customStyle="1" w:styleId="Numbering3End">
    <w:name w:val="Numbering 3 End"/>
    <w:basedOn w:val="10"/>
    <w:qFormat/>
    <w:rPr>
      <w:rFonts w:ascii="Times New Roman" w:hAnsi="Times New Roman"/>
      <w:color w:val="000000"/>
      <w:sz w:val="24"/>
    </w:rPr>
  </w:style>
  <w:style w:type="character" w:customStyle="1" w:styleId="1ffe">
    <w:name w:val="Номер страницы1"/>
    <w:link w:val="1fff"/>
    <w:qFormat/>
    <w:rPr>
      <w:rFonts w:ascii="Liberation Serif" w:hAnsi="Liberation Serif"/>
      <w:color w:val="000000"/>
      <w:spacing w:val="0"/>
      <w:sz w:val="24"/>
    </w:rPr>
  </w:style>
  <w:style w:type="character" w:customStyle="1" w:styleId="affffffd">
    <w:name w:val="Исполнитель документа"/>
    <w:link w:val="affffffe"/>
    <w:qFormat/>
    <w:rPr>
      <w:rFonts w:ascii="Times New Roman" w:hAnsi="Times New Roman"/>
      <w:color w:val="000000"/>
      <w:spacing w:val="0"/>
      <w:sz w:val="24"/>
    </w:rPr>
  </w:style>
  <w:style w:type="character" w:customStyle="1" w:styleId="IllustrationIndex1">
    <w:name w:val="Illustration Index 1"/>
    <w:link w:val="IllustrationIndex10"/>
    <w:qFormat/>
    <w:rPr>
      <w:rFonts w:ascii="Times New Roman" w:hAnsi="Times New Roman"/>
      <w:color w:val="000000"/>
      <w:spacing w:val="0"/>
      <w:sz w:val="24"/>
    </w:rPr>
  </w:style>
  <w:style w:type="character" w:customStyle="1" w:styleId="ad">
    <w:name w:val="Заголовок Знак"/>
    <w:link w:val="a0"/>
    <w:qFormat/>
    <w:rPr>
      <w:rFonts w:ascii="Times New Roman" w:hAnsi="Times New Roman"/>
      <w:b/>
      <w:color w:val="000000"/>
      <w:spacing w:val="0"/>
      <w:sz w:val="20"/>
    </w:rPr>
  </w:style>
  <w:style w:type="character" w:customStyle="1" w:styleId="afffffff">
    <w:name w:val="Гриф_Экземпляр"/>
    <w:link w:val="afffffff0"/>
    <w:qFormat/>
  </w:style>
  <w:style w:type="character" w:customStyle="1" w:styleId="Heading10">
    <w:name w:val="Heading 10"/>
    <w:qFormat/>
    <w:rPr>
      <w:rFonts w:ascii="Times New Roman" w:hAnsi="Times New Roman"/>
      <w:b/>
      <w:color w:val="000000"/>
      <w:sz w:val="24"/>
    </w:rPr>
  </w:style>
  <w:style w:type="character" w:customStyle="1" w:styleId="ConsPlusNormal">
    <w:name w:val="ConsPlusNormal"/>
    <w:link w:val="ConsPlusNormal0"/>
    <w:qFormat/>
    <w:rPr>
      <w:rFonts w:ascii="Arial" w:hAnsi="Arial"/>
      <w:color w:val="000000"/>
      <w:spacing w:val="0"/>
      <w:sz w:val="28"/>
    </w:rPr>
  </w:style>
  <w:style w:type="character" w:customStyle="1" w:styleId="ListHeading">
    <w:name w:val="List Heading"/>
    <w:qFormat/>
  </w:style>
  <w:style w:type="character" w:customStyle="1" w:styleId="4f8">
    <w:name w:val="Нумерованный 4 конец"/>
    <w:link w:val="4f9"/>
    <w:qFormat/>
    <w:rPr>
      <w:rFonts w:ascii="Times New Roman" w:hAnsi="Times New Roman"/>
      <w:color w:val="000000"/>
      <w:spacing w:val="0"/>
      <w:sz w:val="20"/>
    </w:rPr>
  </w:style>
  <w:style w:type="character" w:customStyle="1" w:styleId="UserIndex5">
    <w:name w:val="User Index 5"/>
    <w:qFormat/>
    <w:rPr>
      <w:rFonts w:ascii="Times New Roman" w:hAnsi="Times New Roman"/>
      <w:color w:val="000000"/>
      <w:sz w:val="24"/>
    </w:rPr>
  </w:style>
  <w:style w:type="character" w:customStyle="1" w:styleId="afffffff1">
    <w:name w:val="Нижний колонтитул справа"/>
    <w:link w:val="afffffff2"/>
    <w:qFormat/>
    <w:rPr>
      <w:rFonts w:ascii="Times New Roman" w:hAnsi="Times New Roman"/>
      <w:color w:val="000000"/>
      <w:spacing w:val="0"/>
      <w:sz w:val="20"/>
    </w:rPr>
  </w:style>
  <w:style w:type="character" w:customStyle="1" w:styleId="5f4">
    <w:name w:val="Указатель пользователя 5"/>
    <w:link w:val="5f5"/>
    <w:qFormat/>
    <w:rPr>
      <w:rFonts w:ascii="Times New Roman" w:hAnsi="Times New Roman"/>
      <w:color w:val="000000"/>
      <w:spacing w:val="0"/>
      <w:sz w:val="24"/>
    </w:rPr>
  </w:style>
  <w:style w:type="character" w:customStyle="1" w:styleId="1fff0">
    <w:name w:val="Начало нумерованного списка 1"/>
    <w:link w:val="1fff1"/>
    <w:qFormat/>
    <w:rPr>
      <w:rFonts w:ascii="Times New Roman" w:hAnsi="Times New Roman"/>
      <w:color w:val="000000"/>
      <w:spacing w:val="0"/>
      <w:sz w:val="24"/>
    </w:rPr>
  </w:style>
  <w:style w:type="character" w:customStyle="1" w:styleId="afffffff3">
    <w:name w:val="Колонтитул"/>
    <w:link w:val="afffffff4"/>
    <w:qFormat/>
    <w:rPr>
      <w:rFonts w:ascii="XO Thames" w:hAnsi="XO Thames"/>
      <w:color w:val="000000"/>
      <w:spacing w:val="0"/>
      <w:sz w:val="20"/>
    </w:rPr>
  </w:style>
  <w:style w:type="character" w:customStyle="1" w:styleId="afffffff5">
    <w:name w:val="Нижний колонтитул слева"/>
    <w:link w:val="afffffff6"/>
    <w:qFormat/>
    <w:rPr>
      <w:rFonts w:ascii="Times New Roman" w:hAnsi="Times New Roman"/>
      <w:color w:val="000000"/>
      <w:spacing w:val="0"/>
      <w:sz w:val="20"/>
    </w:rPr>
  </w:style>
  <w:style w:type="character" w:customStyle="1" w:styleId="TableHeading">
    <w:name w:val="Table Heading"/>
    <w:basedOn w:val="TableContents"/>
    <w:qFormat/>
    <w:rPr>
      <w:rFonts w:ascii="Times New Roman" w:hAnsi="Times New Roman"/>
      <w:b/>
      <w:color w:val="000000"/>
      <w:sz w:val="24"/>
    </w:rPr>
  </w:style>
  <w:style w:type="character" w:customStyle="1" w:styleId="Firstlineindent">
    <w:name w:val="First line indent"/>
    <w:qFormat/>
  </w:style>
  <w:style w:type="character" w:customStyle="1" w:styleId="afffffff7">
    <w:name w:val="Фуригана"/>
    <w:link w:val="afffffff8"/>
    <w:qFormat/>
    <w:rPr>
      <w:rFonts w:ascii="Liberation Serif" w:hAnsi="Liberation Serif"/>
      <w:color w:val="000000"/>
      <w:spacing w:val="0"/>
      <w:sz w:val="12"/>
    </w:rPr>
  </w:style>
  <w:style w:type="character" w:customStyle="1" w:styleId="2fa">
    <w:name w:val="Конец нумерованного списка 2"/>
    <w:basedOn w:val="10"/>
    <w:link w:val="2fb"/>
    <w:qFormat/>
    <w:rPr>
      <w:rFonts w:ascii="Times New Roman" w:hAnsi="Times New Roman"/>
      <w:color w:val="000000"/>
      <w:sz w:val="24"/>
    </w:rPr>
  </w:style>
  <w:style w:type="character" w:customStyle="1" w:styleId="Numbering1">
    <w:name w:val="Numbering 1"/>
    <w:qFormat/>
    <w:rPr>
      <w:rFonts w:ascii="Times New Roman" w:hAnsi="Times New Roman"/>
      <w:color w:val="000000"/>
      <w:sz w:val="24"/>
    </w:rPr>
  </w:style>
  <w:style w:type="character" w:customStyle="1" w:styleId="List1End">
    <w:name w:val="List 1 End"/>
    <w:qFormat/>
    <w:rPr>
      <w:rFonts w:ascii="Times New Roman" w:hAnsi="Times New Roman"/>
      <w:color w:val="000000"/>
      <w:sz w:val="24"/>
    </w:rPr>
  </w:style>
  <w:style w:type="character" w:customStyle="1" w:styleId="Index">
    <w:name w:val="Index"/>
    <w:qFormat/>
  </w:style>
  <w:style w:type="character" w:customStyle="1" w:styleId="1fff2">
    <w:name w:val="Указатель пользователя 1"/>
    <w:link w:val="1fff3"/>
    <w:qFormat/>
    <w:rPr>
      <w:rFonts w:ascii="Times New Roman" w:hAnsi="Times New Roman"/>
      <w:color w:val="000000"/>
      <w:spacing w:val="0"/>
      <w:sz w:val="24"/>
    </w:rPr>
  </w:style>
  <w:style w:type="character" w:customStyle="1" w:styleId="PreformattedText">
    <w:name w:val="Preformatted Text"/>
    <w:qFormat/>
  </w:style>
  <w:style w:type="character" w:customStyle="1" w:styleId="afffffff9">
    <w:name w:val="Блочная цитата"/>
    <w:link w:val="afffffffa"/>
    <w:qFormat/>
    <w:rPr>
      <w:rFonts w:ascii="Times New Roman" w:hAnsi="Times New Roman"/>
      <w:color w:val="000000"/>
      <w:spacing w:val="0"/>
      <w:sz w:val="20"/>
    </w:rPr>
  </w:style>
  <w:style w:type="character" w:customStyle="1" w:styleId="Illustration">
    <w:name w:val="Illustration"/>
    <w:basedOn w:val="ae"/>
    <w:qFormat/>
    <w:rPr>
      <w:rFonts w:ascii="Times New Roman" w:hAnsi="Times New Roman"/>
      <w:color w:val="000000"/>
      <w:spacing w:val="0"/>
      <w:sz w:val="24"/>
    </w:rPr>
  </w:style>
  <w:style w:type="character" w:customStyle="1" w:styleId="5f6">
    <w:name w:val="Нумерованный 5 конец"/>
    <w:link w:val="5f7"/>
    <w:qFormat/>
    <w:rPr>
      <w:rFonts w:ascii="Times New Roman" w:hAnsi="Times New Roman"/>
      <w:color w:val="000000"/>
      <w:spacing w:val="0"/>
      <w:sz w:val="24"/>
    </w:rPr>
  </w:style>
  <w:style w:type="character" w:customStyle="1" w:styleId="Numbering2">
    <w:name w:val="Numbering 2"/>
    <w:basedOn w:val="10"/>
    <w:qFormat/>
    <w:rPr>
      <w:rFonts w:ascii="Times New Roman" w:hAnsi="Times New Roman"/>
      <w:color w:val="000000"/>
      <w:sz w:val="24"/>
    </w:rPr>
  </w:style>
  <w:style w:type="character" w:customStyle="1" w:styleId="UserIndex7">
    <w:name w:val="User Index 7"/>
    <w:qFormat/>
    <w:rPr>
      <w:rFonts w:ascii="Times New Roman" w:hAnsi="Times New Roman"/>
      <w:color w:val="000000"/>
      <w:sz w:val="24"/>
    </w:rPr>
  </w:style>
  <w:style w:type="character" w:customStyle="1" w:styleId="3f9">
    <w:name w:val="Начало нумерованного списка 3"/>
    <w:basedOn w:val="10"/>
    <w:link w:val="3fa"/>
    <w:qFormat/>
    <w:rPr>
      <w:rFonts w:ascii="Times New Roman" w:hAnsi="Times New Roman"/>
      <w:color w:val="000000"/>
      <w:sz w:val="24"/>
    </w:rPr>
  </w:style>
  <w:style w:type="character" w:customStyle="1" w:styleId="90">
    <w:name w:val="Указатель пользователя 9"/>
    <w:link w:val="92"/>
    <w:qFormat/>
    <w:rPr>
      <w:rFonts w:ascii="Times New Roman" w:hAnsi="Times New Roman"/>
      <w:color w:val="000000"/>
      <w:spacing w:val="0"/>
      <w:sz w:val="24"/>
    </w:rPr>
  </w:style>
  <w:style w:type="paragraph" w:styleId="a0">
    <w:name w:val="Title"/>
    <w:next w:val="afffffffb"/>
    <w:link w:val="ad"/>
    <w:uiPriority w:val="10"/>
    <w:qFormat/>
    <w:rPr>
      <w:rFonts w:ascii="XO Thames" w:hAnsi="XO Thames"/>
      <w:b/>
      <w:caps/>
      <w:sz w:val="40"/>
    </w:rPr>
  </w:style>
  <w:style w:type="paragraph" w:styleId="afffffffb">
    <w:name w:val="Body Text"/>
    <w:basedOn w:val="a"/>
    <w:pPr>
      <w:spacing w:after="120"/>
    </w:pPr>
  </w:style>
  <w:style w:type="paragraph" w:styleId="afffffffc">
    <w:name w:val="List"/>
    <w:basedOn w:val="Textbody0"/>
    <w:rPr>
      <w:rFonts w:ascii="PT Astra Serif" w:hAnsi="PT Astra Serif"/>
    </w:rPr>
  </w:style>
  <w:style w:type="paragraph" w:styleId="affff4">
    <w:name w:val="caption"/>
    <w:link w:val="ae"/>
    <w:qFormat/>
  </w:style>
  <w:style w:type="paragraph" w:styleId="affc">
    <w:name w:val="index heading"/>
    <w:link w:val="af3"/>
    <w:qFormat/>
    <w:rPr>
      <w:b/>
      <w:sz w:val="24"/>
    </w:rPr>
  </w:style>
  <w:style w:type="paragraph" w:customStyle="1" w:styleId="a5">
    <w:name w:val="Гипертекстовая ссылка"/>
    <w:link w:val="a4"/>
    <w:qFormat/>
    <w:rPr>
      <w:color w:val="008000"/>
    </w:rPr>
  </w:style>
  <w:style w:type="paragraph" w:customStyle="1" w:styleId="afffffff4">
    <w:name w:val="Колонтитул"/>
    <w:link w:val="afffffff3"/>
    <w:qFormat/>
    <w:rPr>
      <w:rFonts w:ascii="XO Thames" w:hAnsi="XO Thames"/>
    </w:rPr>
  </w:style>
  <w:style w:type="paragraph" w:styleId="afffffffd">
    <w:name w:val="footer"/>
  </w:style>
  <w:style w:type="paragraph" w:customStyle="1" w:styleId="afffffff6">
    <w:name w:val="Нижний колонтитул слева"/>
    <w:link w:val="afffffff5"/>
    <w:qFormat/>
  </w:style>
  <w:style w:type="paragraph" w:customStyle="1" w:styleId="affff3">
    <w:name w:val="Заголовок списка объектов"/>
    <w:basedOn w:val="a0"/>
    <w:link w:val="affff2"/>
    <w:qFormat/>
    <w:rPr>
      <w:rFonts w:ascii="Times New Roman" w:hAnsi="Times New Roman"/>
      <w:sz w:val="24"/>
    </w:rPr>
  </w:style>
  <w:style w:type="paragraph" w:customStyle="1" w:styleId="12">
    <w:name w:val="Основной текст1"/>
    <w:link w:val="11"/>
    <w:qFormat/>
    <w:rPr>
      <w:sz w:val="25"/>
    </w:rPr>
  </w:style>
  <w:style w:type="paragraph" w:customStyle="1" w:styleId="EndnoteSymbol0">
    <w:name w:val="Endnote Symbol"/>
    <w:link w:val="EndnoteSymbol"/>
    <w:qFormat/>
    <w:rPr>
      <w:rFonts w:ascii="Liberation Serif" w:hAnsi="Liberation Serif"/>
      <w:sz w:val="24"/>
      <w:vertAlign w:val="superscript"/>
    </w:rPr>
  </w:style>
  <w:style w:type="paragraph" w:customStyle="1" w:styleId="41">
    <w:name w:val="Продолжение нумерованного списка 4"/>
    <w:link w:val="40"/>
    <w:qFormat/>
    <w:rPr>
      <w:sz w:val="24"/>
    </w:rPr>
  </w:style>
  <w:style w:type="paragraph" w:styleId="2fc">
    <w:name w:val="toc 2"/>
    <w:next w:val="a"/>
    <w:uiPriority w:val="39"/>
    <w:pPr>
      <w:ind w:left="200"/>
    </w:pPr>
    <w:rPr>
      <w:rFonts w:ascii="XO Thames" w:hAnsi="XO Thames"/>
      <w:sz w:val="28"/>
    </w:rPr>
  </w:style>
  <w:style w:type="paragraph" w:customStyle="1" w:styleId="aa">
    <w:name w:val="Цветовое выделение"/>
    <w:link w:val="a9"/>
    <w:qFormat/>
    <w:rPr>
      <w:b/>
      <w:color w:val="26282F"/>
    </w:rPr>
  </w:style>
  <w:style w:type="paragraph" w:styleId="21">
    <w:name w:val="List Number 2"/>
    <w:basedOn w:val="afffffffc"/>
    <w:link w:val="20"/>
    <w:qFormat/>
    <w:rPr>
      <w:rFonts w:ascii="Times New Roman" w:hAnsi="Times New Roman"/>
      <w:sz w:val="24"/>
    </w:rPr>
  </w:style>
  <w:style w:type="paragraph" w:customStyle="1" w:styleId="2fb">
    <w:name w:val="Конец нумерованного списка 2"/>
    <w:basedOn w:val="afffffffc"/>
    <w:link w:val="2fa"/>
    <w:qFormat/>
    <w:rPr>
      <w:rFonts w:ascii="Times New Roman" w:hAnsi="Times New Roman"/>
      <w:sz w:val="24"/>
    </w:rPr>
  </w:style>
  <w:style w:type="paragraph" w:customStyle="1" w:styleId="14">
    <w:name w:val="Нумерованный 1 начало"/>
    <w:link w:val="13"/>
    <w:qFormat/>
    <w:rPr>
      <w:sz w:val="24"/>
    </w:rPr>
  </w:style>
  <w:style w:type="paragraph" w:styleId="51">
    <w:name w:val="List Number 5"/>
    <w:basedOn w:val="afffffffc"/>
    <w:link w:val="50"/>
    <w:qFormat/>
    <w:rPr>
      <w:rFonts w:ascii="Times New Roman" w:hAnsi="Times New Roman"/>
      <w:sz w:val="24"/>
    </w:rPr>
  </w:style>
  <w:style w:type="paragraph" w:styleId="57">
    <w:name w:val="List Continue 5"/>
    <w:basedOn w:val="afffffffc"/>
    <w:link w:val="56"/>
    <w:qFormat/>
    <w:rPr>
      <w:rFonts w:ascii="Times New Roman" w:hAnsi="Times New Roman"/>
      <w:sz w:val="24"/>
    </w:rPr>
  </w:style>
  <w:style w:type="paragraph" w:styleId="ac">
    <w:name w:val="List Number"/>
    <w:basedOn w:val="afffffffc"/>
    <w:link w:val="ab"/>
    <w:qFormat/>
    <w:rPr>
      <w:rFonts w:ascii="Times New Roman" w:hAnsi="Times New Roman"/>
      <w:sz w:val="24"/>
    </w:rPr>
  </w:style>
  <w:style w:type="paragraph" w:styleId="4fa">
    <w:name w:val="toc 4"/>
    <w:next w:val="a"/>
    <w:uiPriority w:val="39"/>
    <w:pPr>
      <w:ind w:left="600"/>
    </w:pPr>
    <w:rPr>
      <w:rFonts w:ascii="XO Thames" w:hAnsi="XO Thames"/>
      <w:sz w:val="28"/>
    </w:rPr>
  </w:style>
  <w:style w:type="paragraph" w:customStyle="1" w:styleId="VisitedInternetLink0">
    <w:name w:val="Visited Internet Link"/>
    <w:link w:val="VisitedInternetLink"/>
    <w:qFormat/>
    <w:rPr>
      <w:rFonts w:ascii="Liberation Serif" w:hAnsi="Liberation Serif"/>
      <w:color w:val="800000"/>
      <w:sz w:val="24"/>
      <w:u w:val="single"/>
    </w:rPr>
  </w:style>
  <w:style w:type="paragraph" w:customStyle="1" w:styleId="4d">
    <w:name w:val="Список 4 начало"/>
    <w:basedOn w:val="afffffffc"/>
    <w:link w:val="4c"/>
    <w:qFormat/>
    <w:rPr>
      <w:rFonts w:ascii="Times New Roman" w:hAnsi="Times New Roman"/>
      <w:sz w:val="24"/>
    </w:rPr>
  </w:style>
  <w:style w:type="paragraph" w:customStyle="1" w:styleId="16">
    <w:name w:val="Нумерованный 1 конец"/>
    <w:next w:val="4f1"/>
    <w:link w:val="15"/>
    <w:qFormat/>
    <w:pPr>
      <w:jc w:val="both"/>
    </w:pPr>
  </w:style>
  <w:style w:type="paragraph" w:customStyle="1" w:styleId="1fff1">
    <w:name w:val="Начало нумерованного списка 1"/>
    <w:link w:val="1fff0"/>
    <w:qFormat/>
    <w:rPr>
      <w:sz w:val="24"/>
    </w:rPr>
  </w:style>
  <w:style w:type="paragraph" w:styleId="62">
    <w:name w:val="toc 6"/>
    <w:next w:val="a"/>
    <w:uiPriority w:val="39"/>
    <w:pPr>
      <w:ind w:left="1000"/>
    </w:pPr>
    <w:rPr>
      <w:rFonts w:ascii="XO Thames" w:hAnsi="XO Thames"/>
      <w:sz w:val="28"/>
    </w:rPr>
  </w:style>
  <w:style w:type="paragraph" w:customStyle="1" w:styleId="19">
    <w:name w:val="Гиперссылка1"/>
    <w:link w:val="18"/>
    <w:qFormat/>
    <w:rPr>
      <w:color w:val="0000FF"/>
      <w:u w:val="single"/>
    </w:rPr>
  </w:style>
  <w:style w:type="paragraph" w:styleId="73">
    <w:name w:val="toc 7"/>
    <w:next w:val="a"/>
    <w:uiPriority w:val="39"/>
    <w:pPr>
      <w:ind w:left="1200"/>
    </w:pPr>
    <w:rPr>
      <w:rFonts w:ascii="XO Thames" w:hAnsi="XO Thames"/>
      <w:sz w:val="28"/>
    </w:rPr>
  </w:style>
  <w:style w:type="paragraph" w:customStyle="1" w:styleId="pj0">
    <w:name w:val="pj"/>
    <w:basedOn w:val="a"/>
    <w:link w:val="pj"/>
    <w:qFormat/>
    <w:pPr>
      <w:spacing w:beforeAutospacing="1" w:afterAutospacing="1"/>
    </w:pPr>
    <w:rPr>
      <w:sz w:val="24"/>
    </w:rPr>
  </w:style>
  <w:style w:type="paragraph" w:customStyle="1" w:styleId="Contents40">
    <w:name w:val="Contents 4"/>
    <w:link w:val="Contents4"/>
    <w:qFormat/>
    <w:rPr>
      <w:rFonts w:ascii="XO Thames" w:hAnsi="XO Thames"/>
      <w:sz w:val="28"/>
    </w:rPr>
  </w:style>
  <w:style w:type="paragraph" w:styleId="23">
    <w:name w:val="List Continue 2"/>
    <w:link w:val="22"/>
    <w:qFormat/>
    <w:rPr>
      <w:sz w:val="24"/>
    </w:rPr>
  </w:style>
  <w:style w:type="paragraph" w:styleId="53">
    <w:name w:val="List Bullet 5"/>
    <w:link w:val="52"/>
    <w:qFormat/>
    <w:rPr>
      <w:sz w:val="24"/>
    </w:rPr>
  </w:style>
  <w:style w:type="paragraph" w:styleId="aff1">
    <w:name w:val="table of figures"/>
    <w:basedOn w:val="affff4"/>
    <w:link w:val="aff0"/>
    <w:qFormat/>
    <w:rPr>
      <w:sz w:val="24"/>
    </w:rPr>
  </w:style>
  <w:style w:type="paragraph" w:styleId="3f">
    <w:name w:val="List Continue 3"/>
    <w:basedOn w:val="afffffffc"/>
    <w:link w:val="3e"/>
    <w:qFormat/>
    <w:rPr>
      <w:rFonts w:ascii="Times New Roman" w:hAnsi="Times New Roman"/>
      <w:sz w:val="24"/>
    </w:rPr>
  </w:style>
  <w:style w:type="paragraph" w:customStyle="1" w:styleId="af0">
    <w:name w:val="Содержимое таблицы"/>
    <w:link w:val="af"/>
    <w:qFormat/>
  </w:style>
  <w:style w:type="paragraph" w:customStyle="1" w:styleId="1f4">
    <w:name w:val="Конец нумерованного списка 1"/>
    <w:link w:val="1f3"/>
    <w:qFormat/>
    <w:rPr>
      <w:sz w:val="24"/>
    </w:rPr>
  </w:style>
  <w:style w:type="paragraph" w:customStyle="1" w:styleId="Variable">
    <w:name w:val="Variable"/>
    <w:qFormat/>
    <w:rPr>
      <w:rFonts w:ascii="Liberation Serif" w:hAnsi="Liberation Serif"/>
      <w:i/>
      <w:sz w:val="24"/>
    </w:rPr>
  </w:style>
  <w:style w:type="paragraph" w:customStyle="1" w:styleId="2fd">
    <w:name w:val="Основной шрифт абзаца2"/>
    <w:qFormat/>
  </w:style>
  <w:style w:type="paragraph" w:styleId="31">
    <w:name w:val="List Number 3"/>
    <w:link w:val="30"/>
    <w:qFormat/>
    <w:rPr>
      <w:sz w:val="24"/>
    </w:rPr>
  </w:style>
  <w:style w:type="paragraph" w:styleId="afffffffe">
    <w:name w:val="header"/>
  </w:style>
  <w:style w:type="paragraph" w:customStyle="1" w:styleId="afffffa">
    <w:name w:val="Верхний колонтитул справа"/>
    <w:link w:val="afffff9"/>
    <w:qFormat/>
  </w:style>
  <w:style w:type="paragraph" w:customStyle="1" w:styleId="af2">
    <w:name w:val="Переменная"/>
    <w:link w:val="af1"/>
    <w:qFormat/>
    <w:rPr>
      <w:rFonts w:ascii="Liberation Serif" w:hAnsi="Liberation Serif"/>
      <w:i/>
      <w:sz w:val="24"/>
    </w:rPr>
  </w:style>
  <w:style w:type="paragraph" w:customStyle="1" w:styleId="1b">
    <w:name w:val="Список объектов 1"/>
    <w:basedOn w:val="affc"/>
    <w:link w:val="1a"/>
    <w:qFormat/>
  </w:style>
  <w:style w:type="paragraph" w:customStyle="1" w:styleId="33">
    <w:name w:val="Нумерованный 3 начало"/>
    <w:link w:val="32"/>
    <w:qFormat/>
    <w:rPr>
      <w:sz w:val="24"/>
    </w:rPr>
  </w:style>
  <w:style w:type="paragraph" w:customStyle="1" w:styleId="1f7">
    <w:name w:val="Список 1 начало"/>
    <w:link w:val="1f6"/>
    <w:qFormat/>
    <w:rPr>
      <w:sz w:val="24"/>
    </w:rPr>
  </w:style>
  <w:style w:type="paragraph" w:customStyle="1" w:styleId="103">
    <w:name w:val="Указатель пользователя 10"/>
    <w:link w:val="102"/>
    <w:qFormat/>
    <w:rPr>
      <w:sz w:val="24"/>
    </w:rPr>
  </w:style>
  <w:style w:type="paragraph" w:customStyle="1" w:styleId="25">
    <w:name w:val="Список 2 конец"/>
    <w:link w:val="24"/>
    <w:qFormat/>
    <w:rPr>
      <w:sz w:val="24"/>
    </w:rPr>
  </w:style>
  <w:style w:type="paragraph" w:customStyle="1" w:styleId="55">
    <w:name w:val="Список 5 начало"/>
    <w:link w:val="54"/>
    <w:qFormat/>
    <w:rPr>
      <w:sz w:val="24"/>
    </w:rPr>
  </w:style>
  <w:style w:type="paragraph" w:customStyle="1" w:styleId="af5">
    <w:name w:val="Буквица"/>
    <w:link w:val="af4"/>
    <w:qFormat/>
    <w:rPr>
      <w:rFonts w:ascii="Liberation Serif" w:hAnsi="Liberation Serif"/>
      <w:sz w:val="24"/>
    </w:rPr>
  </w:style>
  <w:style w:type="paragraph" w:customStyle="1" w:styleId="1d">
    <w:name w:val="Библиография 1"/>
    <w:basedOn w:val="affc"/>
    <w:link w:val="1c"/>
    <w:qFormat/>
  </w:style>
  <w:style w:type="paragraph" w:customStyle="1" w:styleId="afffffffa">
    <w:name w:val="Блочная цитата"/>
    <w:link w:val="afffffff9"/>
    <w:qFormat/>
  </w:style>
  <w:style w:type="paragraph" w:customStyle="1" w:styleId="IndexLink">
    <w:name w:val="Index Link"/>
    <w:qFormat/>
    <w:rPr>
      <w:rFonts w:ascii="Liberation Serif" w:hAnsi="Liberation Serif"/>
      <w:sz w:val="24"/>
    </w:rPr>
  </w:style>
  <w:style w:type="paragraph" w:customStyle="1" w:styleId="afffff0">
    <w:name w:val="Отступы"/>
    <w:basedOn w:val="Textbody0"/>
    <w:link w:val="afffff"/>
    <w:qFormat/>
    <w:rPr>
      <w:sz w:val="24"/>
    </w:rPr>
  </w:style>
  <w:style w:type="paragraph" w:customStyle="1" w:styleId="af9">
    <w:name w:val="Горизонтальная линия"/>
    <w:link w:val="af8"/>
    <w:qFormat/>
    <w:rPr>
      <w:sz w:val="4"/>
    </w:rPr>
  </w:style>
  <w:style w:type="paragraph" w:customStyle="1" w:styleId="afb">
    <w:name w:val="Вертикальное направление символов"/>
    <w:link w:val="afa"/>
    <w:qFormat/>
    <w:rPr>
      <w:rFonts w:ascii="Liberation Serif" w:hAnsi="Liberation Serif"/>
      <w:sz w:val="24"/>
    </w:rPr>
  </w:style>
  <w:style w:type="paragraph" w:customStyle="1" w:styleId="afd">
    <w:name w:val="Иллюстрация"/>
    <w:basedOn w:val="affff4"/>
    <w:link w:val="afc"/>
    <w:qFormat/>
    <w:rPr>
      <w:sz w:val="24"/>
    </w:rPr>
  </w:style>
  <w:style w:type="paragraph" w:customStyle="1" w:styleId="aff">
    <w:name w:val="Основной элемент указателя"/>
    <w:link w:val="afe"/>
    <w:qFormat/>
    <w:rPr>
      <w:rFonts w:ascii="Liberation Serif" w:hAnsi="Liberation Serif"/>
      <w:b/>
      <w:sz w:val="24"/>
    </w:rPr>
  </w:style>
  <w:style w:type="paragraph" w:customStyle="1" w:styleId="1ffb">
    <w:name w:val="Список таблиц 1"/>
    <w:link w:val="1ffa"/>
    <w:qFormat/>
    <w:rPr>
      <w:sz w:val="24"/>
    </w:rPr>
  </w:style>
  <w:style w:type="paragraph" w:customStyle="1" w:styleId="ConsPlusTitle0">
    <w:name w:val="ConsPlusTitle"/>
    <w:link w:val="ConsPlusTitle"/>
    <w:qFormat/>
    <w:pPr>
      <w:widowControl w:val="0"/>
    </w:pPr>
    <w:rPr>
      <w:b/>
      <w:sz w:val="22"/>
    </w:rPr>
  </w:style>
  <w:style w:type="paragraph" w:customStyle="1" w:styleId="2b">
    <w:name w:val="Продолжение нумерованного списка 2"/>
    <w:basedOn w:val="afffffffc"/>
    <w:link w:val="2a"/>
    <w:qFormat/>
    <w:rPr>
      <w:rFonts w:ascii="Times New Roman" w:hAnsi="Times New Roman"/>
      <w:sz w:val="24"/>
    </w:rPr>
  </w:style>
  <w:style w:type="paragraph" w:customStyle="1" w:styleId="Placeholder">
    <w:name w:val="Placeholder"/>
    <w:qFormat/>
    <w:rPr>
      <w:rFonts w:ascii="Liberation Serif" w:hAnsi="Liberation Serif"/>
      <w:smallCaps/>
      <w:color w:val="008080"/>
      <w:sz w:val="24"/>
      <w:u w:val="dotted"/>
    </w:rPr>
  </w:style>
  <w:style w:type="paragraph" w:customStyle="1" w:styleId="35">
    <w:name w:val="Список 3 начало"/>
    <w:basedOn w:val="afffffffc"/>
    <w:link w:val="34"/>
    <w:qFormat/>
    <w:rPr>
      <w:rFonts w:ascii="Times New Roman" w:hAnsi="Times New Roman"/>
      <w:sz w:val="24"/>
    </w:rPr>
  </w:style>
  <w:style w:type="paragraph" w:customStyle="1" w:styleId="aff5">
    <w:name w:val="Символы названия"/>
    <w:link w:val="aff4"/>
    <w:qFormat/>
    <w:rPr>
      <w:rFonts w:ascii="Liberation Serif" w:hAnsi="Liberation Serif"/>
      <w:sz w:val="24"/>
    </w:rPr>
  </w:style>
  <w:style w:type="paragraph" w:customStyle="1" w:styleId="UserEntry">
    <w:name w:val="User Entry"/>
    <w:qFormat/>
    <w:rPr>
      <w:rFonts w:ascii="Liberation Mono" w:hAnsi="Liberation Mono"/>
      <w:sz w:val="24"/>
    </w:rPr>
  </w:style>
  <w:style w:type="paragraph" w:customStyle="1" w:styleId="VerticalNumberingSymbols">
    <w:name w:val="Vertical Numbering Symbols"/>
    <w:qFormat/>
    <w:rPr>
      <w:rFonts w:ascii="Liberation Serif" w:hAnsi="Liberation Serif"/>
      <w:sz w:val="24"/>
    </w:rPr>
  </w:style>
  <w:style w:type="paragraph" w:customStyle="1" w:styleId="37">
    <w:name w:val="Конец нумерованного списка 3"/>
    <w:basedOn w:val="afffffffc"/>
    <w:link w:val="36"/>
    <w:qFormat/>
    <w:rPr>
      <w:rFonts w:ascii="Times New Roman" w:hAnsi="Times New Roman"/>
      <w:sz w:val="24"/>
    </w:rPr>
  </w:style>
  <w:style w:type="paragraph" w:customStyle="1" w:styleId="Addressee0">
    <w:name w:val="Addressee"/>
    <w:link w:val="Addressee"/>
    <w:qFormat/>
  </w:style>
  <w:style w:type="paragraph" w:styleId="aff9">
    <w:name w:val="No Spacing"/>
    <w:link w:val="aff8"/>
    <w:qFormat/>
    <w:rPr>
      <w:sz w:val="22"/>
    </w:rPr>
  </w:style>
  <w:style w:type="paragraph" w:customStyle="1" w:styleId="43">
    <w:name w:val="Список 4 конец"/>
    <w:link w:val="42"/>
    <w:qFormat/>
    <w:rPr>
      <w:sz w:val="24"/>
    </w:rPr>
  </w:style>
  <w:style w:type="paragraph" w:customStyle="1" w:styleId="FootnoteSymbol0">
    <w:name w:val="Footnote Symbol"/>
    <w:link w:val="FootnoteSymbol"/>
    <w:qFormat/>
    <w:rPr>
      <w:rFonts w:ascii="Liberation Serif" w:hAnsi="Liberation Serif"/>
      <w:sz w:val="24"/>
      <w:vertAlign w:val="superscript"/>
    </w:rPr>
  </w:style>
  <w:style w:type="paragraph" w:customStyle="1" w:styleId="1f">
    <w:name w:val="Выделение1"/>
    <w:link w:val="1e"/>
    <w:qFormat/>
    <w:rPr>
      <w:rFonts w:ascii="Liberation Serif" w:hAnsi="Liberation Serif"/>
      <w:i/>
      <w:sz w:val="24"/>
    </w:rPr>
  </w:style>
  <w:style w:type="paragraph" w:customStyle="1" w:styleId="1f1">
    <w:name w:val="Название1"/>
    <w:basedOn w:val="a"/>
    <w:link w:val="1f0"/>
    <w:qFormat/>
    <w:pPr>
      <w:jc w:val="center"/>
    </w:pPr>
    <w:rPr>
      <w:b/>
      <w:sz w:val="24"/>
    </w:rPr>
  </w:style>
  <w:style w:type="paragraph" w:customStyle="1" w:styleId="affffff6">
    <w:name w:val="Содержимое врезки"/>
    <w:link w:val="affffff5"/>
    <w:qFormat/>
  </w:style>
  <w:style w:type="paragraph" w:customStyle="1" w:styleId="45">
    <w:name w:val="Нумерованный 4 прод."/>
    <w:link w:val="44"/>
    <w:qFormat/>
    <w:pPr>
      <w:jc w:val="both"/>
    </w:pPr>
  </w:style>
  <w:style w:type="paragraph" w:customStyle="1" w:styleId="47">
    <w:name w:val="Указатель пользователя 4"/>
    <w:link w:val="46"/>
    <w:qFormat/>
    <w:rPr>
      <w:sz w:val="24"/>
    </w:rPr>
  </w:style>
  <w:style w:type="paragraph" w:customStyle="1" w:styleId="Contents10">
    <w:name w:val="Contents 1"/>
    <w:link w:val="Contents1"/>
    <w:qFormat/>
    <w:rPr>
      <w:rFonts w:ascii="XO Thames" w:hAnsi="XO Thames"/>
      <w:b/>
      <w:sz w:val="28"/>
    </w:rPr>
  </w:style>
  <w:style w:type="paragraph" w:styleId="4f">
    <w:name w:val="List Continue 4"/>
    <w:basedOn w:val="afffffffc"/>
    <w:link w:val="4e"/>
    <w:qFormat/>
    <w:rPr>
      <w:rFonts w:ascii="Times New Roman" w:hAnsi="Times New Roman"/>
      <w:sz w:val="24"/>
    </w:rPr>
  </w:style>
  <w:style w:type="paragraph" w:customStyle="1" w:styleId="affb">
    <w:name w:val="Верхний колонтитул слева"/>
    <w:link w:val="affa"/>
    <w:qFormat/>
  </w:style>
  <w:style w:type="paragraph" w:customStyle="1" w:styleId="2f1">
    <w:name w:val="Список 2 начало"/>
    <w:link w:val="2f0"/>
    <w:qFormat/>
    <w:rPr>
      <w:sz w:val="24"/>
    </w:rPr>
  </w:style>
  <w:style w:type="paragraph" w:styleId="39">
    <w:name w:val="List Bullet 3"/>
    <w:link w:val="38"/>
    <w:rPr>
      <w:sz w:val="24"/>
    </w:rPr>
  </w:style>
  <w:style w:type="paragraph" w:customStyle="1" w:styleId="59">
    <w:name w:val="Список 5 конец"/>
    <w:link w:val="58"/>
    <w:qFormat/>
    <w:rPr>
      <w:sz w:val="24"/>
    </w:rPr>
  </w:style>
  <w:style w:type="paragraph" w:styleId="afffd">
    <w:name w:val="List Continue"/>
    <w:basedOn w:val="afffffffc"/>
    <w:link w:val="afffc"/>
    <w:qFormat/>
    <w:rPr>
      <w:rFonts w:ascii="Times New Roman" w:hAnsi="Times New Roman"/>
      <w:sz w:val="24"/>
    </w:rPr>
  </w:style>
  <w:style w:type="paragraph" w:customStyle="1" w:styleId="2f7">
    <w:name w:val="Указатель пользователя 2"/>
    <w:link w:val="2f6"/>
    <w:qFormat/>
    <w:rPr>
      <w:sz w:val="24"/>
    </w:rPr>
  </w:style>
  <w:style w:type="paragraph" w:styleId="27">
    <w:name w:val="index 2"/>
    <w:link w:val="26"/>
    <w:qFormat/>
    <w:rPr>
      <w:sz w:val="24"/>
    </w:rPr>
  </w:style>
  <w:style w:type="paragraph" w:customStyle="1" w:styleId="affe">
    <w:name w:val="Пример"/>
    <w:link w:val="affd"/>
    <w:qFormat/>
    <w:rPr>
      <w:rFonts w:ascii="Liberation Mono" w:hAnsi="Liberation Mono"/>
      <w:sz w:val="24"/>
    </w:rPr>
  </w:style>
  <w:style w:type="paragraph" w:customStyle="1" w:styleId="afff0">
    <w:name w:val="Прижатый влево"/>
    <w:basedOn w:val="a"/>
    <w:next w:val="a"/>
    <w:link w:val="afff"/>
    <w:qFormat/>
    <w:pPr>
      <w:widowControl w:val="0"/>
    </w:pPr>
    <w:rPr>
      <w:rFonts w:ascii="Arial" w:hAnsi="Arial"/>
      <w:sz w:val="24"/>
    </w:rPr>
  </w:style>
  <w:style w:type="paragraph" w:customStyle="1" w:styleId="Internetlink0">
    <w:name w:val="Internet link"/>
    <w:link w:val="Internetlink"/>
    <w:qFormat/>
    <w:rPr>
      <w:color w:val="0000FF"/>
      <w:u w:val="single"/>
    </w:rPr>
  </w:style>
  <w:style w:type="paragraph" w:customStyle="1" w:styleId="afff2">
    <w:name w:val="Текст в заданном формате"/>
    <w:link w:val="afff1"/>
    <w:qFormat/>
  </w:style>
  <w:style w:type="paragraph" w:customStyle="1" w:styleId="5b">
    <w:name w:val="Конец нумерованного списка 5"/>
    <w:link w:val="5a"/>
    <w:qFormat/>
    <w:rPr>
      <w:sz w:val="24"/>
    </w:rPr>
  </w:style>
  <w:style w:type="paragraph" w:customStyle="1" w:styleId="101">
    <w:name w:val="Оглавление 10"/>
    <w:basedOn w:val="affc"/>
    <w:link w:val="100"/>
    <w:qFormat/>
  </w:style>
  <w:style w:type="paragraph" w:customStyle="1" w:styleId="NumberingSymbols">
    <w:name w:val="Numbering Symbols"/>
    <w:qFormat/>
    <w:rPr>
      <w:rFonts w:ascii="Liberation Serif" w:hAnsi="Liberation Serif"/>
      <w:sz w:val="24"/>
    </w:rPr>
  </w:style>
  <w:style w:type="paragraph" w:customStyle="1" w:styleId="49">
    <w:name w:val="Начало нумерованного списка 4"/>
    <w:basedOn w:val="afffffffc"/>
    <w:link w:val="48"/>
    <w:qFormat/>
    <w:rPr>
      <w:rFonts w:ascii="Times New Roman" w:hAnsi="Times New Roman"/>
      <w:sz w:val="24"/>
    </w:rPr>
  </w:style>
  <w:style w:type="paragraph" w:customStyle="1" w:styleId="2f">
    <w:name w:val="Начало нумерованного списка 2"/>
    <w:basedOn w:val="afffffffc"/>
    <w:link w:val="2e"/>
    <w:qFormat/>
    <w:rPr>
      <w:rFonts w:ascii="Times New Roman" w:hAnsi="Times New Roman"/>
      <w:sz w:val="24"/>
    </w:rPr>
  </w:style>
  <w:style w:type="paragraph" w:customStyle="1" w:styleId="Footnoteanchor">
    <w:name w:val="Footnote anchor"/>
    <w:qFormat/>
    <w:rPr>
      <w:rFonts w:ascii="Liberation Serif" w:hAnsi="Liberation Serif"/>
      <w:sz w:val="24"/>
      <w:vertAlign w:val="superscript"/>
    </w:rPr>
  </w:style>
  <w:style w:type="paragraph" w:styleId="4b">
    <w:name w:val="List Number 4"/>
    <w:basedOn w:val="afffffffc"/>
    <w:link w:val="4a"/>
    <w:qFormat/>
    <w:rPr>
      <w:rFonts w:ascii="Times New Roman" w:hAnsi="Times New Roman"/>
      <w:sz w:val="24"/>
    </w:rPr>
  </w:style>
  <w:style w:type="paragraph" w:customStyle="1" w:styleId="Linenumbering0">
    <w:name w:val="Line numbering"/>
    <w:link w:val="Linenumbering"/>
    <w:qFormat/>
    <w:rPr>
      <w:rFonts w:ascii="Liberation Serif" w:hAnsi="Liberation Serif"/>
      <w:sz w:val="24"/>
    </w:rPr>
  </w:style>
  <w:style w:type="paragraph" w:customStyle="1" w:styleId="29">
    <w:name w:val="Нумерованный 2 конец"/>
    <w:next w:val="21"/>
    <w:link w:val="28"/>
    <w:qFormat/>
    <w:pPr>
      <w:jc w:val="both"/>
    </w:pPr>
  </w:style>
  <w:style w:type="paragraph" w:customStyle="1" w:styleId="DropCaps">
    <w:name w:val="Drop Caps"/>
    <w:qFormat/>
    <w:rPr>
      <w:rFonts w:ascii="Liberation Serif" w:hAnsi="Liberation Serif"/>
      <w:sz w:val="24"/>
    </w:rPr>
  </w:style>
  <w:style w:type="paragraph" w:styleId="3fb">
    <w:name w:val="toc 3"/>
    <w:next w:val="a"/>
    <w:uiPriority w:val="39"/>
    <w:pPr>
      <w:ind w:left="400"/>
    </w:pPr>
    <w:rPr>
      <w:rFonts w:ascii="XO Thames" w:hAnsi="XO Thames"/>
      <w:sz w:val="28"/>
    </w:rPr>
  </w:style>
  <w:style w:type="paragraph" w:customStyle="1" w:styleId="3b">
    <w:name w:val="Нумерованный 3 конец"/>
    <w:link w:val="3a"/>
    <w:qFormat/>
    <w:pPr>
      <w:jc w:val="both"/>
    </w:pPr>
  </w:style>
  <w:style w:type="paragraph" w:customStyle="1" w:styleId="Sender0">
    <w:name w:val="Sender"/>
    <w:link w:val="Sender"/>
    <w:qFormat/>
  </w:style>
  <w:style w:type="paragraph" w:customStyle="1" w:styleId="afff9">
    <w:name w:val="Заголовок списка"/>
    <w:link w:val="afff8"/>
    <w:qFormat/>
  </w:style>
  <w:style w:type="paragraph" w:customStyle="1" w:styleId="afffb">
    <w:name w:val="Маркеры"/>
    <w:link w:val="afffa"/>
    <w:qFormat/>
    <w:rPr>
      <w:rFonts w:ascii="OpenSymbol" w:hAnsi="OpenSymbol"/>
      <w:sz w:val="24"/>
    </w:rPr>
  </w:style>
  <w:style w:type="paragraph" w:customStyle="1" w:styleId="afffff8">
    <w:name w:val="Заголовок списка иллюстраций"/>
    <w:link w:val="afffff7"/>
    <w:qFormat/>
    <w:rPr>
      <w:b/>
      <w:sz w:val="24"/>
    </w:rPr>
  </w:style>
  <w:style w:type="paragraph" w:customStyle="1" w:styleId="61">
    <w:name w:val="Указатель пользователя 6"/>
    <w:basedOn w:val="affc"/>
    <w:link w:val="60"/>
    <w:qFormat/>
  </w:style>
  <w:style w:type="paragraph" w:styleId="affff">
    <w:name w:val="Balloon Text"/>
    <w:basedOn w:val="a"/>
    <w:link w:val="afffe"/>
    <w:qFormat/>
    <w:rPr>
      <w:rFonts w:ascii="Tahoma" w:hAnsi="Tahoma"/>
      <w:sz w:val="16"/>
    </w:rPr>
  </w:style>
  <w:style w:type="paragraph" w:customStyle="1" w:styleId="affff1">
    <w:name w:val="Разделитель предметного указателя"/>
    <w:link w:val="affff0"/>
    <w:qFormat/>
    <w:rPr>
      <w:sz w:val="24"/>
    </w:rPr>
  </w:style>
  <w:style w:type="paragraph" w:customStyle="1" w:styleId="5d">
    <w:name w:val="Нумерованный 5 прод."/>
    <w:link w:val="5c"/>
    <w:qFormat/>
    <w:rPr>
      <w:sz w:val="24"/>
    </w:rPr>
  </w:style>
  <w:style w:type="paragraph" w:customStyle="1" w:styleId="Textbody0">
    <w:name w:val="Text body"/>
    <w:link w:val="Textbody"/>
    <w:qFormat/>
  </w:style>
  <w:style w:type="paragraph" w:customStyle="1" w:styleId="Teletype">
    <w:name w:val="Teletype"/>
    <w:qFormat/>
    <w:rPr>
      <w:rFonts w:ascii="Liberation Mono" w:hAnsi="Liberation Mono"/>
      <w:sz w:val="24"/>
    </w:rPr>
  </w:style>
  <w:style w:type="paragraph" w:styleId="affffffff">
    <w:name w:val="Salutation"/>
  </w:style>
  <w:style w:type="paragraph" w:customStyle="1" w:styleId="Mainindexentry">
    <w:name w:val="Main index entry"/>
    <w:qFormat/>
    <w:rPr>
      <w:rFonts w:ascii="Liberation Serif" w:hAnsi="Liberation Serif"/>
      <w:b/>
      <w:sz w:val="24"/>
    </w:rPr>
  </w:style>
  <w:style w:type="paragraph" w:customStyle="1" w:styleId="3f6">
    <w:name w:val="Список 3 конец"/>
    <w:basedOn w:val="afffffffc"/>
    <w:link w:val="3f5"/>
    <w:qFormat/>
    <w:rPr>
      <w:rFonts w:ascii="Times New Roman" w:hAnsi="Times New Roman"/>
      <w:sz w:val="24"/>
    </w:rPr>
  </w:style>
  <w:style w:type="paragraph" w:customStyle="1" w:styleId="3d">
    <w:name w:val="Нумерованный 3 прод."/>
    <w:link w:val="3c"/>
    <w:qFormat/>
    <w:rPr>
      <w:sz w:val="24"/>
    </w:rPr>
  </w:style>
  <w:style w:type="paragraph" w:customStyle="1" w:styleId="1fa">
    <w:name w:val="Основной шрифт абзаца1"/>
    <w:link w:val="1f9"/>
    <w:qFormat/>
  </w:style>
  <w:style w:type="paragraph" w:customStyle="1" w:styleId="3f1">
    <w:name w:val="Указатель пользователя 3"/>
    <w:basedOn w:val="affc"/>
    <w:link w:val="3f0"/>
    <w:qFormat/>
  </w:style>
  <w:style w:type="paragraph" w:customStyle="1" w:styleId="affff8">
    <w:name w:val="Таблица"/>
    <w:basedOn w:val="affff4"/>
    <w:link w:val="affff7"/>
    <w:qFormat/>
    <w:rPr>
      <w:sz w:val="24"/>
    </w:rPr>
  </w:style>
  <w:style w:type="paragraph" w:customStyle="1" w:styleId="a7">
    <w:name w:val="Символ концевой сноски"/>
    <w:link w:val="a6"/>
    <w:qFormat/>
    <w:rPr>
      <w:rFonts w:ascii="PT Astra Serif" w:hAnsi="PT Astra Serif"/>
      <w:sz w:val="24"/>
      <w:vertAlign w:val="superscript"/>
    </w:rPr>
  </w:style>
  <w:style w:type="paragraph" w:customStyle="1" w:styleId="Contents70">
    <w:name w:val="Contents 7"/>
    <w:link w:val="Contents7"/>
    <w:qFormat/>
    <w:rPr>
      <w:rFonts w:ascii="XO Thames" w:hAnsi="XO Thames"/>
      <w:sz w:val="28"/>
    </w:rPr>
  </w:style>
  <w:style w:type="paragraph" w:styleId="affffa">
    <w:name w:val="annotation text"/>
    <w:basedOn w:val="Textbody0"/>
    <w:link w:val="affff9"/>
    <w:qFormat/>
    <w:rPr>
      <w:sz w:val="24"/>
    </w:rPr>
  </w:style>
  <w:style w:type="paragraph" w:customStyle="1" w:styleId="affffc">
    <w:name w:val="Обратный отступ"/>
    <w:basedOn w:val="Textbody0"/>
    <w:link w:val="affffb"/>
    <w:qFormat/>
    <w:rPr>
      <w:sz w:val="24"/>
    </w:rPr>
  </w:style>
  <w:style w:type="paragraph" w:styleId="1fc">
    <w:name w:val="index 1"/>
    <w:link w:val="1fb"/>
    <w:qFormat/>
  </w:style>
  <w:style w:type="paragraph" w:customStyle="1" w:styleId="affffe">
    <w:name w:val="Содержимое списка"/>
    <w:link w:val="affffd"/>
    <w:qFormat/>
  </w:style>
  <w:style w:type="paragraph" w:customStyle="1" w:styleId="ConsPlusNonformat0">
    <w:name w:val="ConsPlusNonformat"/>
    <w:link w:val="ConsPlusNonformat"/>
    <w:qFormat/>
    <w:pPr>
      <w:widowControl w:val="0"/>
    </w:pPr>
    <w:rPr>
      <w:rFonts w:ascii="Courier New" w:hAnsi="Courier New"/>
      <w:sz w:val="28"/>
    </w:rPr>
  </w:style>
  <w:style w:type="paragraph" w:customStyle="1" w:styleId="Endnoteanchor">
    <w:name w:val="Endnote anchor"/>
    <w:qFormat/>
    <w:rPr>
      <w:rFonts w:ascii="Liberation Serif" w:hAnsi="Liberation Serif"/>
      <w:sz w:val="24"/>
      <w:vertAlign w:val="superscript"/>
    </w:rPr>
  </w:style>
  <w:style w:type="paragraph" w:customStyle="1" w:styleId="1ff2">
    <w:name w:val="Продолжение нумерованного списка 1"/>
    <w:basedOn w:val="afffffffc"/>
    <w:link w:val="1ff1"/>
    <w:qFormat/>
    <w:rPr>
      <w:rFonts w:ascii="Times New Roman" w:hAnsi="Times New Roman"/>
      <w:sz w:val="24"/>
    </w:rPr>
  </w:style>
  <w:style w:type="paragraph" w:customStyle="1" w:styleId="SourceText">
    <w:name w:val="Source Text"/>
    <w:qFormat/>
    <w:rPr>
      <w:rFonts w:ascii="Liberation Mono" w:hAnsi="Liberation Mono"/>
      <w:sz w:val="24"/>
    </w:rPr>
  </w:style>
  <w:style w:type="paragraph" w:customStyle="1" w:styleId="1fe">
    <w:name w:val="Замещающий текст1"/>
    <w:link w:val="1fd"/>
    <w:qFormat/>
    <w:rPr>
      <w:color w:val="808080"/>
    </w:rPr>
  </w:style>
  <w:style w:type="paragraph" w:customStyle="1" w:styleId="105">
    <w:name w:val="Заголовок 10"/>
    <w:link w:val="104"/>
    <w:qFormat/>
    <w:rPr>
      <w:b/>
      <w:sz w:val="24"/>
    </w:rPr>
  </w:style>
  <w:style w:type="paragraph" w:customStyle="1" w:styleId="affffff0">
    <w:name w:val="Заголовок указателей пользователя"/>
    <w:link w:val="affffff"/>
    <w:qFormat/>
    <w:rPr>
      <w:b/>
      <w:sz w:val="24"/>
    </w:rPr>
  </w:style>
  <w:style w:type="paragraph" w:customStyle="1" w:styleId="aff3">
    <w:name w:val="Заполнитель"/>
    <w:link w:val="aff2"/>
    <w:qFormat/>
    <w:rPr>
      <w:rFonts w:ascii="Liberation Serif" w:hAnsi="Liberation Serif"/>
      <w:smallCaps/>
      <w:color w:val="008080"/>
      <w:sz w:val="24"/>
      <w:u w:val="dotted"/>
    </w:rPr>
  </w:style>
  <w:style w:type="paragraph" w:customStyle="1" w:styleId="afffffc">
    <w:name w:val="Заголовок списка таблиц"/>
    <w:basedOn w:val="a0"/>
    <w:link w:val="afffffb"/>
    <w:qFormat/>
    <w:rPr>
      <w:rFonts w:ascii="Times New Roman" w:hAnsi="Times New Roman"/>
      <w:sz w:val="24"/>
    </w:rPr>
  </w:style>
  <w:style w:type="paragraph" w:customStyle="1" w:styleId="2d">
    <w:name w:val="Нумерованный 2 прод."/>
    <w:link w:val="2c"/>
    <w:qFormat/>
    <w:pPr>
      <w:jc w:val="both"/>
    </w:pPr>
  </w:style>
  <w:style w:type="paragraph" w:styleId="affffffff0">
    <w:name w:val="Body Text Indent"/>
    <w:qFormat/>
  </w:style>
  <w:style w:type="paragraph" w:customStyle="1" w:styleId="Contents30">
    <w:name w:val="Contents 3"/>
    <w:link w:val="Contents3"/>
    <w:qFormat/>
    <w:rPr>
      <w:rFonts w:ascii="XO Thames" w:hAnsi="XO Thames"/>
      <w:sz w:val="28"/>
    </w:rPr>
  </w:style>
  <w:style w:type="paragraph" w:customStyle="1" w:styleId="1ff0">
    <w:name w:val="Список 1 конец"/>
    <w:link w:val="1ff"/>
    <w:qFormat/>
    <w:rPr>
      <w:sz w:val="24"/>
    </w:rPr>
  </w:style>
  <w:style w:type="paragraph" w:customStyle="1" w:styleId="afffff2">
    <w:name w:val="Исходный текст"/>
    <w:link w:val="afffff1"/>
    <w:qFormat/>
    <w:rPr>
      <w:rFonts w:ascii="Liberation Mono" w:hAnsi="Liberation Mono"/>
      <w:sz w:val="24"/>
    </w:rPr>
  </w:style>
  <w:style w:type="paragraph" w:styleId="afffff4">
    <w:name w:val="table of authorities"/>
    <w:link w:val="afffff3"/>
    <w:qFormat/>
    <w:rPr>
      <w:b/>
      <w:sz w:val="24"/>
    </w:rPr>
  </w:style>
  <w:style w:type="paragraph" w:customStyle="1" w:styleId="Footnote0">
    <w:name w:val="Footnote"/>
    <w:link w:val="Footnote"/>
    <w:qFormat/>
    <w:pPr>
      <w:ind w:firstLine="851"/>
      <w:jc w:val="both"/>
    </w:pPr>
    <w:rPr>
      <w:rFonts w:ascii="XO Thames" w:hAnsi="XO Thames"/>
      <w:sz w:val="22"/>
    </w:rPr>
  </w:style>
  <w:style w:type="paragraph" w:styleId="1fff4">
    <w:name w:val="toc 1"/>
    <w:next w:val="a"/>
    <w:uiPriority w:val="39"/>
    <w:rPr>
      <w:rFonts w:ascii="XO Thames" w:hAnsi="XO Thames"/>
      <w:b/>
      <w:sz w:val="28"/>
    </w:rPr>
  </w:style>
  <w:style w:type="paragraph" w:customStyle="1" w:styleId="5f">
    <w:name w:val="Нумерованный 5 начало"/>
    <w:next w:val="51"/>
    <w:link w:val="5e"/>
    <w:qFormat/>
    <w:pPr>
      <w:jc w:val="both"/>
    </w:pPr>
  </w:style>
  <w:style w:type="paragraph" w:customStyle="1" w:styleId="92">
    <w:name w:val="Указатель пользователя 9"/>
    <w:link w:val="90"/>
    <w:qFormat/>
    <w:rPr>
      <w:sz w:val="24"/>
    </w:rPr>
  </w:style>
  <w:style w:type="paragraph" w:customStyle="1" w:styleId="af7">
    <w:name w:val="Ссылка указателя"/>
    <w:link w:val="af6"/>
    <w:qFormat/>
    <w:rPr>
      <w:rFonts w:ascii="Liberation Serif" w:hAnsi="Liberation Serif"/>
      <w:sz w:val="24"/>
    </w:rPr>
  </w:style>
  <w:style w:type="paragraph" w:customStyle="1" w:styleId="82">
    <w:name w:val="Указатель пользователя 8"/>
    <w:link w:val="80"/>
    <w:qFormat/>
    <w:rPr>
      <w:sz w:val="24"/>
    </w:rPr>
  </w:style>
  <w:style w:type="paragraph" w:customStyle="1" w:styleId="ConsPlusCell0">
    <w:name w:val="ConsPlusCell"/>
    <w:link w:val="ConsPlusCell"/>
    <w:qFormat/>
    <w:rPr>
      <w:sz w:val="28"/>
    </w:rPr>
  </w:style>
  <w:style w:type="paragraph" w:customStyle="1" w:styleId="1ff3">
    <w:name w:val="Строгий1"/>
    <w:link w:val="afffff6"/>
    <w:qFormat/>
    <w:rPr>
      <w:rFonts w:ascii="Liberation Serif" w:hAnsi="Liberation Serif"/>
      <w:b/>
      <w:sz w:val="24"/>
    </w:rPr>
  </w:style>
  <w:style w:type="paragraph" w:customStyle="1" w:styleId="afffffff2">
    <w:name w:val="Нижний колонтитул справа"/>
    <w:link w:val="afffffff1"/>
    <w:qFormat/>
  </w:style>
  <w:style w:type="paragraph" w:customStyle="1" w:styleId="1ff5">
    <w:name w:val="Нумерованный 1 прод."/>
    <w:link w:val="1ff4"/>
    <w:qFormat/>
    <w:pPr>
      <w:jc w:val="both"/>
    </w:pPr>
  </w:style>
  <w:style w:type="paragraph" w:styleId="4f1">
    <w:name w:val="List Bullet 4"/>
    <w:link w:val="4f0"/>
    <w:rPr>
      <w:sz w:val="24"/>
    </w:rPr>
  </w:style>
  <w:style w:type="paragraph" w:styleId="affffffff1">
    <w:name w:val="Subtitle"/>
    <w:next w:val="a"/>
    <w:uiPriority w:val="11"/>
    <w:qFormat/>
    <w:rPr>
      <w:rFonts w:ascii="XO Thames" w:hAnsi="XO Thames"/>
      <w:i/>
      <w:sz w:val="24"/>
    </w:rPr>
  </w:style>
  <w:style w:type="paragraph" w:customStyle="1" w:styleId="Captioncharacters">
    <w:name w:val="Caption characters"/>
    <w:qFormat/>
    <w:rPr>
      <w:rFonts w:ascii="Liberation Serif" w:hAnsi="Liberation Serif"/>
      <w:sz w:val="24"/>
    </w:rPr>
  </w:style>
  <w:style w:type="paragraph" w:customStyle="1" w:styleId="5f1">
    <w:name w:val="Продолжение нумерованного списка 5"/>
    <w:link w:val="5f0"/>
    <w:qFormat/>
    <w:rPr>
      <w:sz w:val="24"/>
    </w:rPr>
  </w:style>
  <w:style w:type="paragraph" w:customStyle="1" w:styleId="4f3">
    <w:name w:val="Нумерованный 4 начало"/>
    <w:next w:val="4b"/>
    <w:link w:val="4f2"/>
    <w:qFormat/>
    <w:pPr>
      <w:jc w:val="both"/>
    </w:pPr>
  </w:style>
  <w:style w:type="paragraph" w:styleId="3f4">
    <w:name w:val="index 3"/>
    <w:link w:val="3f3"/>
    <w:qFormat/>
    <w:rPr>
      <w:sz w:val="24"/>
    </w:rPr>
  </w:style>
  <w:style w:type="paragraph" w:customStyle="1" w:styleId="1ff8">
    <w:name w:val="Обычный1"/>
    <w:link w:val="1ff7"/>
    <w:qFormat/>
    <w:rPr>
      <w:sz w:val="28"/>
    </w:rPr>
  </w:style>
  <w:style w:type="paragraph" w:styleId="93">
    <w:name w:val="toc 9"/>
    <w:next w:val="a"/>
    <w:uiPriority w:val="39"/>
    <w:pPr>
      <w:ind w:left="1600"/>
    </w:pPr>
    <w:rPr>
      <w:rFonts w:ascii="XO Thames" w:hAnsi="XO Thames"/>
      <w:sz w:val="28"/>
    </w:rPr>
  </w:style>
  <w:style w:type="paragraph" w:customStyle="1" w:styleId="afffffe">
    <w:name w:val="Определение"/>
    <w:link w:val="afffffd"/>
    <w:qFormat/>
    <w:rPr>
      <w:rFonts w:ascii="Liberation Serif" w:hAnsi="Liberation Serif"/>
      <w:sz w:val="24"/>
    </w:rPr>
  </w:style>
  <w:style w:type="paragraph" w:customStyle="1" w:styleId="3fa">
    <w:name w:val="Начало нумерованного списка 3"/>
    <w:basedOn w:val="afffffffc"/>
    <w:link w:val="3f9"/>
    <w:qFormat/>
    <w:rPr>
      <w:rFonts w:ascii="Times New Roman" w:hAnsi="Times New Roman"/>
      <w:sz w:val="24"/>
    </w:rPr>
  </w:style>
  <w:style w:type="paragraph" w:styleId="affffff2">
    <w:name w:val="Plain Text"/>
    <w:basedOn w:val="affff4"/>
    <w:link w:val="affffff1"/>
    <w:qFormat/>
    <w:rPr>
      <w:sz w:val="24"/>
    </w:rPr>
  </w:style>
  <w:style w:type="paragraph" w:customStyle="1" w:styleId="Example">
    <w:name w:val="Example"/>
    <w:qFormat/>
    <w:rPr>
      <w:rFonts w:ascii="Liberation Mono" w:hAnsi="Liberation Mono"/>
      <w:sz w:val="24"/>
    </w:rPr>
  </w:style>
  <w:style w:type="paragraph" w:customStyle="1" w:styleId="4f5">
    <w:name w:val="Основной текст4"/>
    <w:basedOn w:val="a"/>
    <w:link w:val="4f4"/>
    <w:qFormat/>
    <w:pPr>
      <w:widowControl w:val="0"/>
      <w:spacing w:after="780" w:line="326" w:lineRule="exact"/>
      <w:jc w:val="center"/>
    </w:pPr>
    <w:rPr>
      <w:spacing w:val="6"/>
      <w:sz w:val="20"/>
    </w:rPr>
  </w:style>
  <w:style w:type="paragraph" w:customStyle="1" w:styleId="3f8">
    <w:name w:val="Продолжение нумерованного списка 3"/>
    <w:link w:val="3f7"/>
    <w:qFormat/>
    <w:rPr>
      <w:sz w:val="24"/>
    </w:rPr>
  </w:style>
  <w:style w:type="paragraph" w:customStyle="1" w:styleId="Endnote0">
    <w:name w:val="Endnote"/>
    <w:link w:val="Endnote"/>
    <w:qFormat/>
  </w:style>
  <w:style w:type="paragraph" w:customStyle="1" w:styleId="4f7">
    <w:name w:val="Конец нумерованного списка 4"/>
    <w:basedOn w:val="afffffffc"/>
    <w:link w:val="4f6"/>
    <w:qFormat/>
    <w:rPr>
      <w:rFonts w:ascii="Times New Roman" w:hAnsi="Times New Roman"/>
      <w:sz w:val="24"/>
    </w:rPr>
  </w:style>
  <w:style w:type="paragraph" w:customStyle="1" w:styleId="afff4">
    <w:name w:val="Символ нумерации"/>
    <w:link w:val="afff3"/>
    <w:qFormat/>
    <w:rPr>
      <w:rFonts w:ascii="Liberation Serif" w:hAnsi="Liberation Serif"/>
      <w:sz w:val="24"/>
    </w:rPr>
  </w:style>
  <w:style w:type="paragraph" w:customStyle="1" w:styleId="BulletSymbols">
    <w:name w:val="Bullet Symbols"/>
    <w:qFormat/>
    <w:rPr>
      <w:rFonts w:ascii="OpenSymbol" w:hAnsi="OpenSymbol"/>
      <w:sz w:val="24"/>
    </w:rPr>
  </w:style>
  <w:style w:type="paragraph" w:customStyle="1" w:styleId="5f3">
    <w:name w:val="Начало нумерованного списка 5"/>
    <w:basedOn w:val="afffffffc"/>
    <w:link w:val="5f2"/>
    <w:qFormat/>
    <w:rPr>
      <w:rFonts w:ascii="Times New Roman" w:hAnsi="Times New Roman"/>
      <w:sz w:val="24"/>
    </w:rPr>
  </w:style>
  <w:style w:type="paragraph" w:styleId="83">
    <w:name w:val="toc 8"/>
    <w:next w:val="a"/>
    <w:uiPriority w:val="39"/>
    <w:pPr>
      <w:ind w:left="1400"/>
    </w:pPr>
    <w:rPr>
      <w:rFonts w:ascii="XO Thames" w:hAnsi="XO Thames"/>
      <w:sz w:val="28"/>
    </w:rPr>
  </w:style>
  <w:style w:type="paragraph" w:customStyle="1" w:styleId="StrongEmphasis">
    <w:name w:val="Strong Emphasis"/>
    <w:qFormat/>
    <w:rPr>
      <w:rFonts w:ascii="Liberation Serif" w:hAnsi="Liberation Serif"/>
      <w:b/>
      <w:sz w:val="24"/>
    </w:rPr>
  </w:style>
  <w:style w:type="paragraph" w:customStyle="1" w:styleId="affffff4">
    <w:name w:val="Заголовок таблицы"/>
    <w:basedOn w:val="af0"/>
    <w:link w:val="affffff3"/>
    <w:qFormat/>
    <w:rPr>
      <w:b/>
      <w:sz w:val="24"/>
    </w:rPr>
  </w:style>
  <w:style w:type="paragraph" w:customStyle="1" w:styleId="2f3">
    <w:name w:val="Основной текст2"/>
    <w:link w:val="2f2"/>
    <w:qFormat/>
    <w:rPr>
      <w:spacing w:val="6"/>
      <w:sz w:val="24"/>
      <w:highlight w:val="white"/>
    </w:rPr>
  </w:style>
  <w:style w:type="paragraph" w:customStyle="1" w:styleId="72">
    <w:name w:val="Указатель пользователя 7"/>
    <w:link w:val="70"/>
    <w:qFormat/>
    <w:rPr>
      <w:sz w:val="24"/>
    </w:rPr>
  </w:style>
  <w:style w:type="paragraph" w:customStyle="1" w:styleId="Contents80">
    <w:name w:val="Contents 8"/>
    <w:link w:val="Contents8"/>
    <w:qFormat/>
    <w:rPr>
      <w:rFonts w:ascii="XO Thames" w:hAnsi="XO Thames"/>
      <w:sz w:val="28"/>
    </w:rPr>
  </w:style>
  <w:style w:type="paragraph" w:customStyle="1" w:styleId="2f5">
    <w:name w:val="Нумерованный 2 начало"/>
    <w:next w:val="21"/>
    <w:link w:val="2f4"/>
    <w:qFormat/>
    <w:pPr>
      <w:jc w:val="both"/>
    </w:pPr>
  </w:style>
  <w:style w:type="paragraph" w:customStyle="1" w:styleId="Contents60">
    <w:name w:val="Contents 6"/>
    <w:link w:val="Contents6"/>
    <w:qFormat/>
    <w:rPr>
      <w:rFonts w:ascii="XO Thames" w:hAnsi="XO Thames"/>
      <w:sz w:val="28"/>
    </w:rPr>
  </w:style>
  <w:style w:type="paragraph" w:customStyle="1" w:styleId="afff6">
    <w:name w:val="Символ сноски"/>
    <w:link w:val="afff5"/>
    <w:qFormat/>
    <w:rPr>
      <w:rFonts w:ascii="PT Astra Serif" w:hAnsi="PT Astra Serif"/>
      <w:sz w:val="24"/>
      <w:vertAlign w:val="superscript"/>
    </w:rPr>
  </w:style>
  <w:style w:type="paragraph" w:styleId="affffff8">
    <w:name w:val="Block Text"/>
    <w:link w:val="affffff7"/>
    <w:qFormat/>
    <w:rPr>
      <w:rFonts w:ascii="Liberation Serif" w:hAnsi="Liberation Serif"/>
      <w:i/>
      <w:sz w:val="24"/>
    </w:rPr>
  </w:style>
  <w:style w:type="paragraph" w:customStyle="1" w:styleId="Contents50">
    <w:name w:val="Contents 5"/>
    <w:link w:val="Contents5"/>
    <w:qFormat/>
    <w:rPr>
      <w:rFonts w:ascii="XO Thames" w:hAnsi="XO Thames"/>
      <w:sz w:val="28"/>
    </w:rPr>
  </w:style>
  <w:style w:type="paragraph" w:customStyle="1" w:styleId="affffffa">
    <w:name w:val="Нормальный (таблица)"/>
    <w:basedOn w:val="a"/>
    <w:next w:val="a"/>
    <w:link w:val="affffff9"/>
    <w:qFormat/>
    <w:pPr>
      <w:widowControl w:val="0"/>
      <w:jc w:val="both"/>
    </w:pPr>
    <w:rPr>
      <w:rFonts w:ascii="Arial" w:hAnsi="Arial"/>
      <w:sz w:val="24"/>
    </w:rPr>
  </w:style>
  <w:style w:type="paragraph" w:styleId="affffffc">
    <w:name w:val="List Paragraph"/>
    <w:basedOn w:val="a"/>
    <w:link w:val="affffffb"/>
    <w:qFormat/>
    <w:pPr>
      <w:ind w:left="720"/>
    </w:pPr>
    <w:rPr>
      <w:sz w:val="24"/>
    </w:rPr>
  </w:style>
  <w:style w:type="paragraph" w:styleId="5f8">
    <w:name w:val="toc 5"/>
    <w:next w:val="a"/>
    <w:uiPriority w:val="39"/>
    <w:pPr>
      <w:ind w:left="800"/>
    </w:pPr>
    <w:rPr>
      <w:rFonts w:ascii="XO Thames" w:hAnsi="XO Thames"/>
      <w:sz w:val="28"/>
    </w:rPr>
  </w:style>
  <w:style w:type="paragraph" w:styleId="affffffff2">
    <w:name w:val="Signature"/>
  </w:style>
  <w:style w:type="paragraph" w:customStyle="1" w:styleId="1fff3">
    <w:name w:val="Указатель пользователя 1"/>
    <w:link w:val="1fff2"/>
    <w:qFormat/>
    <w:rPr>
      <w:sz w:val="24"/>
    </w:rPr>
  </w:style>
  <w:style w:type="paragraph" w:customStyle="1" w:styleId="ContentsHeading0">
    <w:name w:val="Contents Heading"/>
    <w:basedOn w:val="a0"/>
    <w:next w:val="1fff4"/>
    <w:link w:val="ContentsHeading"/>
    <w:qFormat/>
    <w:rPr>
      <w:rFonts w:ascii="Times New Roman" w:hAnsi="Times New Roman"/>
      <w:sz w:val="24"/>
    </w:rPr>
  </w:style>
  <w:style w:type="paragraph" w:styleId="2f9">
    <w:name w:val="Body Text Indent 2"/>
    <w:basedOn w:val="a"/>
    <w:link w:val="2f8"/>
    <w:qFormat/>
    <w:pPr>
      <w:ind w:left="360"/>
      <w:jc w:val="both"/>
    </w:pPr>
    <w:rPr>
      <w:sz w:val="24"/>
    </w:rPr>
  </w:style>
  <w:style w:type="paragraph" w:customStyle="1" w:styleId="1fff">
    <w:name w:val="Номер страницы1"/>
    <w:link w:val="1ffe"/>
    <w:qFormat/>
    <w:rPr>
      <w:rFonts w:ascii="Liberation Serif" w:hAnsi="Liberation Serif"/>
      <w:sz w:val="24"/>
    </w:rPr>
  </w:style>
  <w:style w:type="paragraph" w:customStyle="1" w:styleId="affffffe">
    <w:name w:val="Исполнитель документа"/>
    <w:link w:val="affffffd"/>
    <w:qFormat/>
    <w:rPr>
      <w:sz w:val="24"/>
    </w:rPr>
  </w:style>
  <w:style w:type="paragraph" w:customStyle="1" w:styleId="IllustrationIndex10">
    <w:name w:val="Illustration Index 1"/>
    <w:link w:val="IllustrationIndex1"/>
    <w:qFormat/>
    <w:rPr>
      <w:sz w:val="24"/>
    </w:rPr>
  </w:style>
  <w:style w:type="paragraph" w:customStyle="1" w:styleId="Textbodyindent0">
    <w:name w:val="Text body indent"/>
    <w:basedOn w:val="Textbody0"/>
    <w:link w:val="Textbodyindent"/>
    <w:qFormat/>
    <w:pPr>
      <w:jc w:val="both"/>
    </w:pPr>
  </w:style>
  <w:style w:type="paragraph" w:customStyle="1" w:styleId="aff7">
    <w:name w:val="Ввод пользователя"/>
    <w:link w:val="aff6"/>
    <w:qFormat/>
    <w:rPr>
      <w:rFonts w:ascii="Liberation Mono" w:hAnsi="Liberation Mono"/>
      <w:sz w:val="24"/>
    </w:rPr>
  </w:style>
  <w:style w:type="paragraph" w:customStyle="1" w:styleId="afffffff0">
    <w:name w:val="Гриф_Экземпляр"/>
    <w:basedOn w:val="a"/>
    <w:link w:val="afffffff"/>
    <w:qFormat/>
  </w:style>
  <w:style w:type="paragraph" w:customStyle="1" w:styleId="Contents90">
    <w:name w:val="Contents 9"/>
    <w:link w:val="Contents9"/>
    <w:qFormat/>
    <w:rPr>
      <w:rFonts w:ascii="XO Thames" w:hAnsi="XO Thames"/>
      <w:sz w:val="28"/>
    </w:rPr>
  </w:style>
  <w:style w:type="paragraph" w:customStyle="1" w:styleId="Citation">
    <w:name w:val="Citation"/>
    <w:qFormat/>
    <w:rPr>
      <w:rFonts w:ascii="Liberation Serif" w:hAnsi="Liberation Serif"/>
      <w:i/>
      <w:sz w:val="24"/>
    </w:rPr>
  </w:style>
  <w:style w:type="paragraph" w:customStyle="1" w:styleId="ConsPlusNormal0">
    <w:name w:val="ConsPlusNormal"/>
    <w:link w:val="ConsPlusNormal"/>
    <w:qFormat/>
    <w:pPr>
      <w:widowControl w:val="0"/>
      <w:ind w:firstLine="720"/>
    </w:pPr>
    <w:rPr>
      <w:rFonts w:ascii="Arial" w:hAnsi="Arial"/>
      <w:sz w:val="28"/>
    </w:rPr>
  </w:style>
  <w:style w:type="paragraph" w:customStyle="1" w:styleId="4f9">
    <w:name w:val="Нумерованный 4 конец"/>
    <w:next w:val="4b"/>
    <w:link w:val="4f8"/>
    <w:qFormat/>
    <w:pPr>
      <w:jc w:val="both"/>
    </w:pPr>
  </w:style>
  <w:style w:type="paragraph" w:customStyle="1" w:styleId="5f5">
    <w:name w:val="Указатель пользователя 5"/>
    <w:link w:val="5f4"/>
    <w:qFormat/>
    <w:rPr>
      <w:sz w:val="24"/>
    </w:rPr>
  </w:style>
  <w:style w:type="paragraph" w:customStyle="1" w:styleId="Contents20">
    <w:name w:val="Contents 2"/>
    <w:link w:val="Contents2"/>
    <w:qFormat/>
    <w:rPr>
      <w:rFonts w:ascii="XO Thames" w:hAnsi="XO Thames"/>
      <w:sz w:val="28"/>
    </w:rPr>
  </w:style>
  <w:style w:type="paragraph" w:customStyle="1" w:styleId="afffffff8">
    <w:name w:val="Фуригана"/>
    <w:link w:val="afffffff7"/>
    <w:qFormat/>
    <w:rPr>
      <w:rFonts w:ascii="Liberation Serif" w:hAnsi="Liberation Serif"/>
      <w:sz w:val="12"/>
    </w:rPr>
  </w:style>
  <w:style w:type="paragraph" w:customStyle="1" w:styleId="Definition">
    <w:name w:val="Definition"/>
    <w:qFormat/>
    <w:rPr>
      <w:rFonts w:ascii="Liberation Serif" w:hAnsi="Liberation Serif"/>
      <w:sz w:val="24"/>
    </w:rPr>
  </w:style>
  <w:style w:type="paragraph" w:customStyle="1" w:styleId="5f7">
    <w:name w:val="Нумерованный 5 конец"/>
    <w:link w:val="5f6"/>
    <w:qFormat/>
    <w:rPr>
      <w:sz w:val="24"/>
    </w:rPr>
  </w:style>
  <w:style w:type="paragraph" w:customStyle="1" w:styleId="affff6">
    <w:name w:val="Непропорциональный текст"/>
    <w:link w:val="affff5"/>
    <w:qFormat/>
    <w:rPr>
      <w:rFonts w:ascii="Liberation Mono" w:hAnsi="Liberation Mono"/>
      <w:sz w:val="24"/>
    </w:rPr>
  </w:style>
  <w:style w:type="paragraph" w:customStyle="1" w:styleId="Rubies">
    <w:name w:val="Rubies"/>
    <w:qFormat/>
    <w:rPr>
      <w:rFonts w:ascii="Liberation Serif" w:hAnsi="Liberation Serif"/>
      <w:sz w:val="12"/>
    </w:rPr>
  </w:style>
  <w:style w:type="table" w:styleId="affffffff3">
    <w:name w:val="Table Grid"/>
    <w:basedOn w:val="a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5">
    <w:name w:val="Сетка таблицы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nar.Kalimullin@tata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cp:lastPrinted>2024-03-07T09:21:00Z</cp:lastPrinted>
  <dcterms:created xsi:type="dcterms:W3CDTF">2024-03-15T05:47:00Z</dcterms:created>
  <dcterms:modified xsi:type="dcterms:W3CDTF">2024-03-15T05:47:00Z</dcterms:modified>
  <dc:language>ru-RU</dc:language>
</cp:coreProperties>
</file>