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BE2E110" w14:textId="77777777" w:rsidR="003343AE" w:rsidRPr="00B360F4" w:rsidRDefault="003343AE" w:rsidP="003343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B360F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14:paraId="59E105DE" w14:textId="77777777" w:rsidR="003343AE" w:rsidRPr="00B360F4" w:rsidRDefault="003343AE" w:rsidP="003343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AAF46F" w14:textId="77777777" w:rsidR="003343AE" w:rsidRPr="00B360F4" w:rsidRDefault="003343AE" w:rsidP="003343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60F4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КАБИНЕТ МИНИСТРОВ РЕСПУБЛИКИ ТАТАРСТАН</w:t>
      </w:r>
    </w:p>
    <w:p w14:paraId="4170178C" w14:textId="77777777" w:rsidR="003343AE" w:rsidRPr="00B360F4" w:rsidRDefault="003343AE" w:rsidP="003343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442BCE" w14:textId="77777777" w:rsidR="003343AE" w:rsidRPr="00B360F4" w:rsidRDefault="003343AE" w:rsidP="003343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60F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14:paraId="46513E6D" w14:textId="77777777" w:rsidR="003343AE" w:rsidRPr="00B360F4" w:rsidRDefault="003343AE" w:rsidP="003343AE">
      <w:pPr>
        <w:widowControl w:val="0"/>
        <w:tabs>
          <w:tab w:val="left" w:pos="2835"/>
          <w:tab w:val="center" w:pos="52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60F4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 № ___________</w:t>
      </w:r>
    </w:p>
    <w:p w14:paraId="35D4A51A" w14:textId="77777777" w:rsidR="003343AE" w:rsidRPr="00B360F4" w:rsidRDefault="003343AE" w:rsidP="003343AE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D1649" w14:textId="5C6705D8" w:rsidR="00FA63E4" w:rsidRPr="00B360F4" w:rsidRDefault="005B429B" w:rsidP="005B429B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055C39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5C39">
        <w:rPr>
          <w:rFonts w:ascii="Times New Roman" w:hAnsi="Times New Roman" w:cs="Times New Roman"/>
          <w:sz w:val="28"/>
          <w:szCs w:val="28"/>
        </w:rPr>
        <w:t xml:space="preserve"> </w:t>
      </w:r>
      <w:r w:rsidRPr="00B66E70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</w:t>
      </w:r>
      <w:r w:rsidRPr="00B66E70">
        <w:rPr>
          <w:rFonts w:ascii="Times New Roman" w:hAnsi="Times New Roman" w:cs="Times New Roman"/>
          <w:sz w:val="28"/>
          <w:szCs w:val="28"/>
        </w:rPr>
        <w:t>от 31.03.2021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6E70">
        <w:rPr>
          <w:rFonts w:ascii="Times New Roman" w:hAnsi="Times New Roman" w:cs="Times New Roman"/>
          <w:sz w:val="28"/>
          <w:szCs w:val="28"/>
        </w:rPr>
        <w:t xml:space="preserve"> 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E70">
        <w:rPr>
          <w:rFonts w:ascii="Times New Roman" w:hAnsi="Times New Roman" w:cs="Times New Roman"/>
          <w:sz w:val="28"/>
          <w:szCs w:val="28"/>
        </w:rPr>
        <w:t>О реализации пилотного проекта по созданию системы долговременного ухода за гражданами пожилого возраста и инвалидами в Республике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895A816" w14:textId="77777777" w:rsidR="00FA306E" w:rsidRPr="00B360F4" w:rsidRDefault="00FA306E" w:rsidP="00FA63E4">
      <w:pPr>
        <w:tabs>
          <w:tab w:val="left" w:pos="3969"/>
          <w:tab w:val="left" w:pos="4253"/>
        </w:tabs>
        <w:spacing w:after="0"/>
        <w:ind w:right="6235"/>
        <w:jc w:val="both"/>
        <w:rPr>
          <w:rFonts w:ascii="Times New Roman" w:hAnsi="Times New Roman" w:cs="Times New Roman"/>
          <w:sz w:val="24"/>
          <w:szCs w:val="24"/>
        </w:rPr>
      </w:pPr>
    </w:p>
    <w:p w14:paraId="513CE907" w14:textId="77777777" w:rsidR="00FA63E4" w:rsidRPr="00B360F4" w:rsidRDefault="00FA63E4" w:rsidP="005B429B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351A9617" w14:textId="562A422B" w:rsidR="00B2502E" w:rsidRPr="00B360F4" w:rsidRDefault="00B2502E" w:rsidP="005B429B">
      <w:pPr>
        <w:tabs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4EEA54" w14:textId="5F4C6FD3" w:rsidR="005B429B" w:rsidRDefault="005B429B" w:rsidP="005B4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3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Кабинета Министров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0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198 «О реализации пилотного проекта по созданию системы долговременного ухода за гражданами пожилого возраста и инвалидами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6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Татарстан»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1957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D1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Министров Республики Татарстан 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29.05.2021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385, от 30.12.2021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393, от 30.12.2022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1468, от 14.02.2023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16.03.2023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260, от 15.12.2023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66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1623</w:t>
      </w:r>
      <w:r w:rsidRPr="002D19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14:paraId="0D806219" w14:textId="77777777" w:rsidR="005B429B" w:rsidRPr="003C71FC" w:rsidRDefault="005B429B" w:rsidP="005B4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реализации пилотного проекта по созданию системы долговременного ухода за гражданами пожилого возраста и инвалидами в Республике Татарстан в 2023 - 2024 годах, утвержденном указанным постановлением, </w:t>
      </w:r>
      <w:r w:rsidRPr="003C71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разделом XI следующего содержания:</w:t>
      </w:r>
    </w:p>
    <w:p w14:paraId="11401ACC" w14:textId="77777777" w:rsidR="005B429B" w:rsidRDefault="005B429B" w:rsidP="005B429B">
      <w:pPr>
        <w:pStyle w:val="a3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62">
        <w:rPr>
          <w:rFonts w:ascii="Times New Roman" w:hAnsi="Times New Roman" w:cs="Times New Roman"/>
          <w:sz w:val="28"/>
          <w:szCs w:val="28"/>
        </w:rPr>
        <w:t>«X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6B62">
        <w:rPr>
          <w:rFonts w:ascii="Times New Roman" w:hAnsi="Times New Roman" w:cs="Times New Roman"/>
          <w:sz w:val="28"/>
          <w:szCs w:val="28"/>
        </w:rPr>
        <w:t xml:space="preserve">. Порядок оценки эффективности </w:t>
      </w:r>
      <w:r w:rsidRPr="009D1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пилотного проекта по созданию системы долговременного ухода за гражданами пожилого возраста и инвалидами, нуждающимися в уходе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0ED019D" w14:textId="77777777" w:rsidR="005B429B" w:rsidRDefault="005B429B" w:rsidP="005B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579361" w14:textId="41922078" w:rsidR="005B429B" w:rsidRDefault="005B429B" w:rsidP="005B42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Оценка эффективности </w:t>
      </w:r>
      <w:r w:rsidRPr="009D1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пилотного проекта по созданию системы долговременного ухода за гражданами пожилого возраста и инвалидами, нуждающимися в уходе</w:t>
      </w:r>
      <w:r>
        <w:rPr>
          <w:rFonts w:ascii="Times New Roman" w:hAnsi="Times New Roman" w:cs="Times New Roman"/>
          <w:sz w:val="28"/>
          <w:szCs w:val="28"/>
        </w:rPr>
        <w:t xml:space="preserve"> (далее - оценка эффективности), осуществляется ответственными исполнителями посредством показателей, приведенных в приложении № 3 к </w:t>
      </w:r>
      <w:r w:rsidRPr="00401607">
        <w:rPr>
          <w:rFonts w:ascii="Times New Roman" w:hAnsi="Times New Roman" w:cs="Times New Roman"/>
          <w:sz w:val="28"/>
          <w:szCs w:val="28"/>
        </w:rPr>
        <w:t>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0DC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6EBE8E" w14:textId="77777777" w:rsidR="005B429B" w:rsidRDefault="005B429B" w:rsidP="005B4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572">
        <w:rPr>
          <w:rFonts w:ascii="Times New Roman" w:hAnsi="Times New Roman" w:cs="Times New Roman"/>
          <w:sz w:val="28"/>
          <w:szCs w:val="28"/>
        </w:rPr>
        <w:t xml:space="preserve">10.2.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7572">
        <w:rPr>
          <w:rFonts w:ascii="Times New Roman" w:hAnsi="Times New Roman" w:cs="Times New Roman"/>
          <w:sz w:val="28"/>
          <w:szCs w:val="28"/>
        </w:rPr>
        <w:t>тветственны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17572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 xml:space="preserve">и направляют </w:t>
      </w:r>
      <w:r w:rsidRPr="00401607">
        <w:rPr>
          <w:rFonts w:ascii="Times New Roman" w:hAnsi="Times New Roman" w:cs="Times New Roman"/>
          <w:sz w:val="28"/>
          <w:szCs w:val="28"/>
        </w:rPr>
        <w:t>информацию по медицинским целевым результатам, указанным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Pr="0040160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40160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6BDB8EB" w14:textId="16687575" w:rsidR="005B429B" w:rsidRPr="00401607" w:rsidRDefault="005B429B" w:rsidP="005B4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07">
        <w:rPr>
          <w:rFonts w:ascii="Times New Roman" w:hAnsi="Times New Roman" w:cs="Times New Roman"/>
          <w:sz w:val="28"/>
          <w:szCs w:val="28"/>
        </w:rPr>
        <w:t xml:space="preserve">в Координационный центр один раз в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401607">
        <w:rPr>
          <w:rFonts w:ascii="Times New Roman" w:hAnsi="Times New Roman" w:cs="Times New Roman"/>
          <w:sz w:val="28"/>
          <w:szCs w:val="28"/>
        </w:rPr>
        <w:t xml:space="preserve"> до 15 числа месяца, следующего за отчетным.</w:t>
      </w:r>
    </w:p>
    <w:p w14:paraId="276BF08E" w14:textId="77777777" w:rsidR="005B429B" w:rsidRPr="00401607" w:rsidRDefault="005B429B" w:rsidP="005B4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07">
        <w:rPr>
          <w:rFonts w:ascii="Times New Roman" w:hAnsi="Times New Roman" w:cs="Times New Roman"/>
          <w:sz w:val="28"/>
          <w:szCs w:val="28"/>
        </w:rPr>
        <w:t>Указанная информация направляется по защищенному каналу связи посредством VipNetClient согласно списочному составу граждан пожилого возраста и инвалидов, нуждающихся в уходе и получивших социальные услуги, входящие в социальный пакет долговременного ухода, за отчетный период.</w:t>
      </w:r>
    </w:p>
    <w:p w14:paraId="72F8419D" w14:textId="77777777" w:rsidR="005B429B" w:rsidRDefault="005B429B" w:rsidP="005B429B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607">
        <w:rPr>
          <w:rFonts w:ascii="Times New Roman" w:hAnsi="Times New Roman" w:cs="Times New Roman"/>
          <w:sz w:val="28"/>
          <w:szCs w:val="28"/>
        </w:rPr>
        <w:t xml:space="preserve">10.3. Обобщенные результаты оценки эффективности направляются </w:t>
      </w:r>
      <w:r w:rsidRPr="00401607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Координационным центром в Министерство труда, занятости и социальной защиты Республики Татарстан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401607">
        <w:rPr>
          <w:rFonts w:ascii="Times New Roman" w:hAnsi="Times New Roman" w:cs="Times New Roman"/>
          <w:sz w:val="28"/>
          <w:szCs w:val="28"/>
        </w:rPr>
        <w:t xml:space="preserve"> раз в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401607">
        <w:rPr>
          <w:rFonts w:ascii="Times New Roman" w:hAnsi="Times New Roman" w:cs="Times New Roman"/>
          <w:sz w:val="28"/>
          <w:szCs w:val="28"/>
        </w:rPr>
        <w:t xml:space="preserve"> до 20-го числа месяца, следующего за отчетным.</w:t>
      </w:r>
    </w:p>
    <w:p w14:paraId="38FA0F8F" w14:textId="77777777" w:rsidR="005B429B" w:rsidRDefault="005B429B" w:rsidP="005B429B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Сведения о результатах эффективности </w:t>
      </w:r>
      <w:r w:rsidRPr="00D92B9B">
        <w:rPr>
          <w:rFonts w:ascii="Times New Roman" w:hAnsi="Times New Roman" w:cs="Times New Roman"/>
          <w:sz w:val="28"/>
          <w:szCs w:val="28"/>
        </w:rPr>
        <w:t>пилотного проекта по созданию системы долговременного ухода за гражданами пожилого возраста и инвалидами,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9B">
        <w:rPr>
          <w:rFonts w:ascii="Times New Roman" w:hAnsi="Times New Roman" w:cs="Times New Roman"/>
          <w:sz w:val="28"/>
          <w:szCs w:val="28"/>
        </w:rPr>
        <w:t>нуждающимися в уходе, реализуемого в рамках федерального проекта «Старшее поколение»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B9B">
        <w:rPr>
          <w:rFonts w:ascii="Times New Roman" w:hAnsi="Times New Roman" w:cs="Times New Roman"/>
          <w:sz w:val="28"/>
          <w:szCs w:val="28"/>
        </w:rPr>
        <w:t>национального проекта «Демография»</w:t>
      </w:r>
      <w:r>
        <w:rPr>
          <w:rFonts w:ascii="Times New Roman" w:hAnsi="Times New Roman" w:cs="Times New Roman"/>
          <w:sz w:val="28"/>
          <w:szCs w:val="28"/>
        </w:rPr>
        <w:t>, ежегодно предоставляются в Министерство труда и социальной защиты Российской Федерации не позднее первого квартала года, следующего за отчетным.»;</w:t>
      </w:r>
    </w:p>
    <w:p w14:paraId="6C33AD99" w14:textId="1BD3F02C" w:rsidR="005B429B" w:rsidRDefault="00973336" w:rsidP="005B4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5B429B" w:rsidRPr="003759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  <w:r w:rsidR="005B42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B429B" w:rsidRPr="003759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</w:t>
        </w:r>
      </w:hyperlink>
      <w:r w:rsidR="005B429B" w:rsidRPr="0037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указанному </w:t>
      </w:r>
      <w:r w:rsidR="005B42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5B429B" w:rsidRPr="0037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</w:t>
      </w:r>
      <w:hyperlink r:id="rId8" w:history="1">
        <w:r w:rsidR="005B429B" w:rsidRPr="003759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редакции</w:t>
        </w:r>
      </w:hyperlink>
      <w:r w:rsidR="005B429B" w:rsidRPr="0037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5B42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4D8396" w14:textId="74855B1B" w:rsidR="003C7D20" w:rsidRPr="00375984" w:rsidRDefault="00973336" w:rsidP="003C7D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C7D20" w:rsidRPr="003759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 </w:t>
        </w:r>
        <w:r w:rsidR="003C7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3C7D20" w:rsidRPr="003759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3C7D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="003C7D20" w:rsidRPr="0037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указанному </w:t>
      </w:r>
      <w:r w:rsidR="003C7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="003C7D20" w:rsidRPr="0037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</w:t>
      </w:r>
      <w:hyperlink r:id="rId10" w:history="1">
        <w:r w:rsidR="003C7D20" w:rsidRPr="003759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редакции</w:t>
        </w:r>
      </w:hyperlink>
      <w:r w:rsidR="003C7D20" w:rsidRPr="0037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3C7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97BFD2" w14:textId="77777777" w:rsidR="005B429B" w:rsidRDefault="005B429B" w:rsidP="005B429B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607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указанное Положение </w:t>
      </w:r>
      <w:r w:rsidRPr="00401607">
        <w:rPr>
          <w:rFonts w:ascii="Times New Roman" w:hAnsi="Times New Roman" w:cs="Times New Roman"/>
          <w:sz w:val="28"/>
          <w:szCs w:val="28"/>
        </w:rPr>
        <w:t>приложением № 3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(прилагается);</w:t>
      </w:r>
    </w:p>
    <w:p w14:paraId="79A68ADE" w14:textId="16C31999" w:rsidR="005B429B" w:rsidRDefault="00673E0E" w:rsidP="005B42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5B429B">
        <w:rPr>
          <w:rFonts w:ascii="Times New Roman" w:hAnsi="Times New Roman" w:cs="Times New Roman"/>
          <w:sz w:val="28"/>
          <w:szCs w:val="28"/>
        </w:rPr>
        <w:t>2 Правил финансового обеспечения мероприятий, направленных на реализацию пилотного проекта по созданию системы долговременного ухода за гражданами пожилого возраста и инвалидами, признанными нуждающимися в социальном обслуживании, в 2023-2024 годах, утвержденных указанным постановлением, слова «</w:t>
      </w:r>
      <w:r w:rsidR="005B429B" w:rsidRPr="00375984"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 w:rsidR="005B429B">
        <w:rPr>
          <w:rFonts w:ascii="Times New Roman" w:hAnsi="Times New Roman" w:cs="Times New Roman"/>
          <w:sz w:val="28"/>
          <w:szCs w:val="28"/>
        </w:rPr>
        <w:t>«</w:t>
      </w:r>
      <w:r w:rsidR="005B429B" w:rsidRPr="00375984">
        <w:rPr>
          <w:rFonts w:ascii="Times New Roman" w:hAnsi="Times New Roman" w:cs="Times New Roman"/>
          <w:sz w:val="28"/>
          <w:szCs w:val="28"/>
        </w:rPr>
        <w:t>Социальная поддержка граждан Республики Татарстан</w:t>
      </w:r>
      <w:r w:rsidR="005B429B">
        <w:rPr>
          <w:rFonts w:ascii="Times New Roman" w:hAnsi="Times New Roman" w:cs="Times New Roman"/>
          <w:sz w:val="28"/>
          <w:szCs w:val="28"/>
        </w:rPr>
        <w:t>»</w:t>
      </w:r>
      <w:r w:rsidR="005B429B" w:rsidRPr="00375984">
        <w:rPr>
          <w:rFonts w:ascii="Times New Roman" w:hAnsi="Times New Roman" w:cs="Times New Roman"/>
          <w:sz w:val="28"/>
          <w:szCs w:val="28"/>
        </w:rPr>
        <w:t xml:space="preserve"> на 2014 - 2025 годы, утвержденной постановлением Кабинета Министров Республики Татарстан от 23.12.2013 </w:t>
      </w:r>
      <w:r>
        <w:rPr>
          <w:rFonts w:ascii="Times New Roman" w:hAnsi="Times New Roman" w:cs="Times New Roman"/>
          <w:sz w:val="28"/>
          <w:szCs w:val="28"/>
        </w:rPr>
        <w:br/>
      </w:r>
      <w:r w:rsidR="005B429B">
        <w:rPr>
          <w:rFonts w:ascii="Times New Roman" w:hAnsi="Times New Roman" w:cs="Times New Roman"/>
          <w:sz w:val="28"/>
          <w:szCs w:val="28"/>
        </w:rPr>
        <w:t>№</w:t>
      </w:r>
      <w:r w:rsidR="005B429B" w:rsidRPr="00375984">
        <w:rPr>
          <w:rFonts w:ascii="Times New Roman" w:hAnsi="Times New Roman" w:cs="Times New Roman"/>
          <w:sz w:val="28"/>
          <w:szCs w:val="28"/>
        </w:rPr>
        <w:t xml:space="preserve"> 1023 </w:t>
      </w:r>
      <w:r w:rsidR="005B429B">
        <w:rPr>
          <w:rFonts w:ascii="Times New Roman" w:hAnsi="Times New Roman" w:cs="Times New Roman"/>
          <w:sz w:val="28"/>
          <w:szCs w:val="28"/>
        </w:rPr>
        <w:t>«</w:t>
      </w:r>
      <w:r w:rsidR="005B429B" w:rsidRPr="00375984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B429B" w:rsidRPr="00375984">
        <w:rPr>
          <w:rFonts w:ascii="Times New Roman" w:hAnsi="Times New Roman" w:cs="Times New Roman"/>
          <w:sz w:val="28"/>
          <w:szCs w:val="28"/>
        </w:rPr>
        <w:t>Социальная поддержка граждан Республики Татарстан</w:t>
      </w:r>
      <w:r w:rsidR="005B429B">
        <w:rPr>
          <w:rFonts w:ascii="Times New Roman" w:hAnsi="Times New Roman" w:cs="Times New Roman"/>
          <w:sz w:val="28"/>
          <w:szCs w:val="28"/>
        </w:rPr>
        <w:t>»</w:t>
      </w:r>
      <w:r w:rsidR="005B429B" w:rsidRPr="00375984">
        <w:rPr>
          <w:rFonts w:ascii="Times New Roman" w:hAnsi="Times New Roman" w:cs="Times New Roman"/>
          <w:sz w:val="28"/>
          <w:szCs w:val="28"/>
        </w:rPr>
        <w:t xml:space="preserve"> на 2014 - 2025 годы</w:t>
      </w:r>
      <w:r w:rsidR="005B429B">
        <w:rPr>
          <w:rFonts w:ascii="Times New Roman" w:hAnsi="Times New Roman" w:cs="Times New Roman"/>
          <w:sz w:val="28"/>
          <w:szCs w:val="28"/>
        </w:rPr>
        <w:t xml:space="preserve">» заменить словами «распоряжением Кабинета Министров Республики Татарстан от 25.12.2023 </w:t>
      </w:r>
      <w:r>
        <w:rPr>
          <w:rFonts w:ascii="Times New Roman" w:hAnsi="Times New Roman" w:cs="Times New Roman"/>
          <w:sz w:val="28"/>
          <w:szCs w:val="28"/>
        </w:rPr>
        <w:br/>
      </w:r>
      <w:r w:rsidR="005B429B">
        <w:rPr>
          <w:rFonts w:ascii="Times New Roman" w:hAnsi="Times New Roman" w:cs="Times New Roman"/>
          <w:sz w:val="28"/>
          <w:szCs w:val="28"/>
        </w:rPr>
        <w:t>№ 3099-р «</w:t>
      </w:r>
      <w:r w:rsidR="005B429B" w:rsidRPr="00375984">
        <w:rPr>
          <w:rFonts w:ascii="Times New Roman" w:hAnsi="Times New Roman" w:cs="Times New Roman"/>
          <w:sz w:val="28"/>
          <w:szCs w:val="28"/>
        </w:rPr>
        <w:t>Об утверждении Плана мероприятий («дорожная карта») по созданию системы долговременного ухода за гражданами пожилого возраста и инвалидами, нуждающимися в уходе, в Республике Татарстан в 2024 году</w:t>
      </w:r>
      <w:r w:rsidR="005B429B">
        <w:rPr>
          <w:rFonts w:ascii="Times New Roman" w:hAnsi="Times New Roman" w:cs="Times New Roman"/>
          <w:sz w:val="28"/>
          <w:szCs w:val="28"/>
        </w:rPr>
        <w:t>».</w:t>
      </w:r>
    </w:p>
    <w:p w14:paraId="42EFD69A" w14:textId="77777777" w:rsidR="005B429B" w:rsidRDefault="005B429B" w:rsidP="005B429B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089AA1" w14:textId="77777777" w:rsidR="005B429B" w:rsidRDefault="005B429B" w:rsidP="005B429B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1509C4" w14:textId="77777777" w:rsidR="00D71661" w:rsidRPr="00B360F4" w:rsidRDefault="00D71661" w:rsidP="00D716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538EAECF" w14:textId="764125E1" w:rsidR="006F6626" w:rsidRPr="00B360F4" w:rsidRDefault="00D71661" w:rsidP="00666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0F4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  <w:r w:rsidR="006F6626" w:rsidRPr="00B360F4">
        <w:rPr>
          <w:rFonts w:ascii="Times New Roman" w:hAnsi="Times New Roman" w:cs="Times New Roman"/>
          <w:sz w:val="28"/>
          <w:szCs w:val="28"/>
        </w:rPr>
        <w:t xml:space="preserve">   </w:t>
      </w:r>
      <w:r w:rsidRPr="00B360F4">
        <w:rPr>
          <w:rFonts w:ascii="Times New Roman" w:hAnsi="Times New Roman" w:cs="Times New Roman"/>
          <w:sz w:val="28"/>
          <w:szCs w:val="28"/>
        </w:rPr>
        <w:t xml:space="preserve">        </w:t>
      </w:r>
      <w:r w:rsidR="00926AA4" w:rsidRPr="00B360F4">
        <w:rPr>
          <w:rFonts w:ascii="Times New Roman" w:hAnsi="Times New Roman" w:cs="Times New Roman"/>
          <w:sz w:val="28"/>
          <w:szCs w:val="28"/>
        </w:rPr>
        <w:t xml:space="preserve">     </w:t>
      </w:r>
      <w:r w:rsidRPr="00B360F4">
        <w:rPr>
          <w:rFonts w:ascii="Times New Roman" w:hAnsi="Times New Roman" w:cs="Times New Roman"/>
          <w:sz w:val="28"/>
          <w:szCs w:val="28"/>
        </w:rPr>
        <w:t xml:space="preserve">         А.В. Песошин</w:t>
      </w:r>
    </w:p>
    <w:p w14:paraId="41A60605" w14:textId="77777777" w:rsidR="006F6626" w:rsidRPr="00B360F4" w:rsidRDefault="006F6626" w:rsidP="0066638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F6626" w:rsidRPr="00B360F4" w:rsidSect="00A86DCF">
          <w:pgSz w:w="11905" w:h="16838"/>
          <w:pgMar w:top="567" w:right="990" w:bottom="709" w:left="1134" w:header="0" w:footer="0" w:gutter="0"/>
          <w:cols w:space="720"/>
        </w:sectPr>
      </w:pPr>
    </w:p>
    <w:p w14:paraId="14CBF6AC" w14:textId="4C11C38A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1" w:name="P559"/>
      <w:bookmarkEnd w:id="1"/>
      <w:r w:rsidRPr="00B360F4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14:paraId="5C877634" w14:textId="77777777" w:rsidR="001F3B07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 xml:space="preserve">к Положению о реализации </w:t>
      </w:r>
    </w:p>
    <w:p w14:paraId="56AA1EE1" w14:textId="77777777" w:rsidR="00393E1D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пилотного</w:t>
      </w:r>
      <w:r w:rsidR="001F3B07" w:rsidRPr="00B36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E1D" w:rsidRPr="00B360F4">
        <w:rPr>
          <w:rFonts w:ascii="Times New Roman" w:hAnsi="Times New Roman"/>
          <w:sz w:val="28"/>
          <w:szCs w:val="28"/>
          <w:lang w:eastAsia="ru-RU"/>
        </w:rPr>
        <w:t>проекта по созданию</w:t>
      </w:r>
    </w:p>
    <w:p w14:paraId="59AD6180" w14:textId="3C16EDB5" w:rsidR="001F3B07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системы</w:t>
      </w:r>
      <w:r w:rsidR="001F3B07" w:rsidRPr="00B36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0F4">
        <w:rPr>
          <w:rFonts w:ascii="Times New Roman" w:hAnsi="Times New Roman"/>
          <w:sz w:val="28"/>
          <w:szCs w:val="28"/>
          <w:lang w:eastAsia="ru-RU"/>
        </w:rPr>
        <w:t xml:space="preserve">долговременного ухода </w:t>
      </w:r>
    </w:p>
    <w:p w14:paraId="1F69B068" w14:textId="77777777" w:rsidR="001F3B07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за гражданами</w:t>
      </w:r>
      <w:r w:rsidR="001F3B07" w:rsidRPr="00B36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0F4">
        <w:rPr>
          <w:rFonts w:ascii="Times New Roman" w:hAnsi="Times New Roman"/>
          <w:sz w:val="28"/>
          <w:szCs w:val="28"/>
          <w:lang w:eastAsia="ru-RU"/>
        </w:rPr>
        <w:t xml:space="preserve">пожилого возраста </w:t>
      </w:r>
    </w:p>
    <w:p w14:paraId="7FF441BA" w14:textId="77777777" w:rsidR="001F3B07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и инвалидами</w:t>
      </w:r>
      <w:r w:rsidR="001F3B07" w:rsidRPr="00B36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0F4">
        <w:rPr>
          <w:rFonts w:ascii="Times New Roman" w:hAnsi="Times New Roman"/>
          <w:sz w:val="28"/>
          <w:szCs w:val="28"/>
          <w:lang w:eastAsia="ru-RU"/>
        </w:rPr>
        <w:t>в Республике</w:t>
      </w:r>
    </w:p>
    <w:p w14:paraId="7120682B" w14:textId="1EDB1CD5" w:rsidR="001E7FD1" w:rsidRDefault="001E7FD1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Татарстан в 2023 году</w:t>
      </w:r>
    </w:p>
    <w:p w14:paraId="3CCCF5C4" w14:textId="77777777" w:rsidR="005B429B" w:rsidRPr="00B360F4" w:rsidRDefault="005B429B" w:rsidP="005B429B">
      <w:pPr>
        <w:autoSpaceDE w:val="0"/>
        <w:autoSpaceDN w:val="0"/>
        <w:adjustRightInd w:val="0"/>
        <w:spacing w:after="0" w:line="240" w:lineRule="auto"/>
        <w:ind w:left="10206" w:right="142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(в редакции постановления</w:t>
      </w:r>
    </w:p>
    <w:p w14:paraId="1DFD3E2A" w14:textId="77777777" w:rsidR="005B429B" w:rsidRPr="00B360F4" w:rsidRDefault="005B429B" w:rsidP="005B429B">
      <w:pPr>
        <w:autoSpaceDE w:val="0"/>
        <w:autoSpaceDN w:val="0"/>
        <w:adjustRightInd w:val="0"/>
        <w:spacing w:after="0" w:line="240" w:lineRule="auto"/>
        <w:ind w:left="10206" w:right="142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Кабинета Министров</w:t>
      </w:r>
    </w:p>
    <w:p w14:paraId="1746A28F" w14:textId="77777777" w:rsidR="005B429B" w:rsidRPr="00B360F4" w:rsidRDefault="005B429B" w:rsidP="005B429B">
      <w:pPr>
        <w:autoSpaceDE w:val="0"/>
        <w:autoSpaceDN w:val="0"/>
        <w:adjustRightInd w:val="0"/>
        <w:spacing w:after="0" w:line="240" w:lineRule="auto"/>
        <w:ind w:left="10206" w:right="142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</w:p>
    <w:p w14:paraId="0BD6FE80" w14:textId="77777777" w:rsidR="005B429B" w:rsidRPr="00B360F4" w:rsidRDefault="005B429B" w:rsidP="005B429B">
      <w:pPr>
        <w:autoSpaceDE w:val="0"/>
        <w:autoSpaceDN w:val="0"/>
        <w:adjustRightInd w:val="0"/>
        <w:spacing w:after="0" w:line="240" w:lineRule="auto"/>
        <w:ind w:left="10206" w:right="142"/>
        <w:rPr>
          <w:rFonts w:ascii="Times New Roman" w:hAnsi="Times New Roman"/>
          <w:sz w:val="24"/>
          <w:szCs w:val="24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от «___»_______ № ___</w:t>
      </w:r>
      <w:r w:rsidRPr="00B360F4">
        <w:rPr>
          <w:rFonts w:ascii="Times New Roman" w:hAnsi="Times New Roman"/>
          <w:sz w:val="24"/>
          <w:szCs w:val="24"/>
          <w:lang w:eastAsia="ru-RU"/>
        </w:rPr>
        <w:t xml:space="preserve"> )</w:t>
      </w:r>
    </w:p>
    <w:p w14:paraId="56EDDF16" w14:textId="77777777" w:rsidR="005B429B" w:rsidRPr="00B360F4" w:rsidRDefault="005B429B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</w:p>
    <w:p w14:paraId="03493435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648F06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60F4">
        <w:rPr>
          <w:rFonts w:ascii="Times New Roman" w:hAnsi="Times New Roman"/>
          <w:bCs/>
          <w:sz w:val="28"/>
          <w:szCs w:val="28"/>
          <w:lang w:eastAsia="ru-RU"/>
        </w:rPr>
        <w:t>Гарантированный перечень и объем социальных услуг,</w:t>
      </w:r>
    </w:p>
    <w:p w14:paraId="6ECFB4BE" w14:textId="01D8E569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60F4">
        <w:rPr>
          <w:rFonts w:ascii="Times New Roman" w:hAnsi="Times New Roman"/>
          <w:bCs/>
          <w:sz w:val="28"/>
          <w:szCs w:val="28"/>
          <w:lang w:eastAsia="ru-RU"/>
        </w:rPr>
        <w:t>обеспечивающих гражданину, нуждающемуся в уходе,</w:t>
      </w:r>
    </w:p>
    <w:p w14:paraId="3155CC85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60F4">
        <w:rPr>
          <w:rFonts w:ascii="Times New Roman" w:hAnsi="Times New Roman"/>
          <w:bCs/>
          <w:sz w:val="28"/>
          <w:szCs w:val="28"/>
          <w:lang w:eastAsia="ru-RU"/>
        </w:rPr>
        <w:t>бесплатное предоставление ухода (социальный пакет долговременного ухода)</w:t>
      </w:r>
    </w:p>
    <w:p w14:paraId="4393C895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60F4">
        <w:rPr>
          <w:rFonts w:ascii="Times New Roman" w:hAnsi="Times New Roman"/>
          <w:bCs/>
          <w:sz w:val="28"/>
          <w:szCs w:val="28"/>
          <w:lang w:eastAsia="ru-RU"/>
        </w:rPr>
        <w:t>в форме социального обслуживания на дому, и стандарт их предоставления</w:t>
      </w:r>
    </w:p>
    <w:p w14:paraId="1782D3CC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431" w:tblpY="1"/>
        <w:tblOverlap w:val="never"/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772"/>
        <w:gridCol w:w="3633"/>
        <w:gridCol w:w="1851"/>
        <w:gridCol w:w="1550"/>
        <w:gridCol w:w="2504"/>
        <w:gridCol w:w="3551"/>
      </w:tblGrid>
      <w:tr w:rsidR="00F553BE" w:rsidRPr="00B360F4" w14:paraId="4C9A5F0A" w14:textId="77777777" w:rsidTr="005B429B">
        <w:trPr>
          <w:trHeight w:val="699"/>
        </w:trPr>
        <w:tc>
          <w:tcPr>
            <w:tcW w:w="312" w:type="pct"/>
            <w:vMerge w:val="restart"/>
            <w:shd w:val="clear" w:color="auto" w:fill="FFFFFF"/>
          </w:tcPr>
          <w:p w14:paraId="05EE473D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9" w:type="pct"/>
            <w:vMerge w:val="restart"/>
            <w:shd w:val="clear" w:color="auto" w:fill="FFFFFF"/>
          </w:tcPr>
          <w:p w14:paraId="212F900E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социальной услуги по уходу, ее о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писание</w:t>
            </w:r>
          </w:p>
        </w:tc>
        <w:tc>
          <w:tcPr>
            <w:tcW w:w="1146" w:type="pct"/>
            <w:vMerge w:val="restart"/>
            <w:shd w:val="clear" w:color="auto" w:fill="FFFFFF"/>
          </w:tcPr>
          <w:p w14:paraId="38B638F6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Алгоритм предоставления </w:t>
            </w:r>
          </w:p>
          <w:p w14:paraId="41B400F8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услуги по уходу</w:t>
            </w:r>
          </w:p>
        </w:tc>
        <w:tc>
          <w:tcPr>
            <w:tcW w:w="1073" w:type="pct"/>
            <w:gridSpan w:val="2"/>
            <w:shd w:val="clear" w:color="auto" w:fill="FFFFFF"/>
          </w:tcPr>
          <w:p w14:paraId="31960E80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 предоставления социальной услуги по уходу</w:t>
            </w:r>
          </w:p>
        </w:tc>
        <w:tc>
          <w:tcPr>
            <w:tcW w:w="790" w:type="pct"/>
            <w:vMerge w:val="restart"/>
            <w:shd w:val="clear" w:color="auto" w:fill="FFFFFF"/>
          </w:tcPr>
          <w:p w14:paraId="64B70742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Условия </w:t>
            </w:r>
          </w:p>
          <w:p w14:paraId="5C9E691C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предоставления </w:t>
            </w:r>
          </w:p>
          <w:p w14:paraId="443333DC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социальной </w:t>
            </w:r>
          </w:p>
          <w:p w14:paraId="7B594CD8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услуги по уходу</w:t>
            </w:r>
          </w:p>
        </w:tc>
        <w:tc>
          <w:tcPr>
            <w:tcW w:w="1120" w:type="pct"/>
            <w:vMerge w:val="restart"/>
            <w:shd w:val="clear" w:color="auto" w:fill="auto"/>
          </w:tcPr>
          <w:p w14:paraId="30447071" w14:textId="347C9496" w:rsidR="00F553BE" w:rsidRPr="00B360F4" w:rsidRDefault="00F553BE" w:rsidP="000B00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результатов предоставления социальной услуги по уходу</w:t>
            </w:r>
          </w:p>
        </w:tc>
      </w:tr>
      <w:tr w:rsidR="00F553BE" w:rsidRPr="00B360F4" w14:paraId="3F437B90" w14:textId="77777777" w:rsidTr="005B429B">
        <w:trPr>
          <w:trHeight w:val="847"/>
        </w:trPr>
        <w:tc>
          <w:tcPr>
            <w:tcW w:w="312" w:type="pct"/>
            <w:vMerge/>
            <w:shd w:val="clear" w:color="auto" w:fill="FFFFFF"/>
            <w:vAlign w:val="center"/>
          </w:tcPr>
          <w:p w14:paraId="593CE11E" w14:textId="77777777" w:rsidR="00F553BE" w:rsidRPr="00B360F4" w:rsidRDefault="00F553BE" w:rsidP="00893BF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shd w:val="clear" w:color="auto" w:fill="FFFFFF"/>
            <w:vAlign w:val="center"/>
          </w:tcPr>
          <w:p w14:paraId="0F95179D" w14:textId="77777777" w:rsidR="00F553BE" w:rsidRPr="00B360F4" w:rsidRDefault="00F553BE" w:rsidP="00893BF8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  <w:shd w:val="clear" w:color="auto" w:fill="FFFFFF"/>
            <w:vAlign w:val="center"/>
          </w:tcPr>
          <w:p w14:paraId="65B7A219" w14:textId="77777777" w:rsidR="00F553BE" w:rsidRPr="00B360F4" w:rsidRDefault="00F553BE" w:rsidP="00893BF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14:paraId="50D27E89" w14:textId="77777777" w:rsidR="00F553BE" w:rsidRPr="00B360F4" w:rsidRDefault="00F553BE" w:rsidP="00893BF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489" w:type="pct"/>
            <w:shd w:val="clear" w:color="auto" w:fill="auto"/>
          </w:tcPr>
          <w:p w14:paraId="364D255D" w14:textId="77777777" w:rsidR="00F553BE" w:rsidRPr="00B360F4" w:rsidRDefault="00F553BE" w:rsidP="00893B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время предоставления одной услуги, минут</w:t>
            </w:r>
          </w:p>
        </w:tc>
        <w:tc>
          <w:tcPr>
            <w:tcW w:w="790" w:type="pct"/>
            <w:vMerge/>
            <w:shd w:val="clear" w:color="auto" w:fill="FFFFFF"/>
            <w:vAlign w:val="center"/>
          </w:tcPr>
          <w:p w14:paraId="489F2139" w14:textId="77777777" w:rsidR="00F553BE" w:rsidRPr="00B360F4" w:rsidRDefault="00F553BE" w:rsidP="00893BF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1BCA69A4" w14:textId="77777777" w:rsidR="00F553BE" w:rsidRPr="00B360F4" w:rsidRDefault="00F553BE" w:rsidP="00893BF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53BE" w:rsidRPr="00B360F4" w14:paraId="19F748BE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212821D9" w14:textId="6CE07CA4" w:rsidR="00F553BE" w:rsidRPr="00B360F4" w:rsidRDefault="00137074" w:rsidP="001370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9" w:type="pct"/>
            <w:shd w:val="clear" w:color="auto" w:fill="auto"/>
          </w:tcPr>
          <w:p w14:paraId="1BA74D83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приготовлении или приготовление пищи:</w:t>
            </w:r>
          </w:p>
        </w:tc>
        <w:tc>
          <w:tcPr>
            <w:tcW w:w="1146" w:type="pct"/>
            <w:shd w:val="clear" w:color="auto" w:fill="auto"/>
          </w:tcPr>
          <w:p w14:paraId="7C555F98" w14:textId="77777777" w:rsidR="00F553BE" w:rsidRPr="00B360F4" w:rsidRDefault="00F553BE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14:paraId="72415595" w14:textId="77777777" w:rsidR="00F553BE" w:rsidRPr="00B360F4" w:rsidRDefault="00F553BE" w:rsidP="0089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4F7D2FA3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14:paraId="10995975" w14:textId="77777777" w:rsidR="00F553BE" w:rsidRPr="00B360F4" w:rsidRDefault="00F553BE" w:rsidP="00893BF8">
            <w:pPr>
              <w:widowControl w:val="0"/>
              <w:spacing w:after="0" w:line="240" w:lineRule="auto"/>
              <w:ind w:firstLine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14:paraId="66099DCA" w14:textId="77777777" w:rsidR="00F553BE" w:rsidRPr="00B360F4" w:rsidRDefault="00F553BE" w:rsidP="00893BF8">
            <w:pPr>
              <w:widowControl w:val="0"/>
              <w:spacing w:after="0" w:line="240" w:lineRule="auto"/>
              <w:ind w:firstLine="9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553BE" w:rsidRPr="00B360F4" w14:paraId="6E4DDE0C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3EAE6C40" w14:textId="026594DF" w:rsidR="00F553BE" w:rsidRPr="00B360F4" w:rsidRDefault="00F553BE" w:rsidP="001370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3707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9" w:type="pct"/>
            <w:shd w:val="clear" w:color="auto" w:fill="auto"/>
          </w:tcPr>
          <w:p w14:paraId="447BBB2D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пищи</w:t>
            </w:r>
          </w:p>
        </w:tc>
        <w:tc>
          <w:tcPr>
            <w:tcW w:w="1146" w:type="pct"/>
            <w:shd w:val="clear" w:color="auto" w:fill="auto"/>
          </w:tcPr>
          <w:p w14:paraId="59C884B6" w14:textId="77777777" w:rsidR="00F553BE" w:rsidRPr="00B360F4" w:rsidRDefault="00F553BE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осуществление процесса кулинарной обработки продуктов.</w:t>
            </w:r>
          </w:p>
          <w:p w14:paraId="7C983260" w14:textId="0D066476" w:rsidR="00F553BE" w:rsidRPr="00B360F4" w:rsidRDefault="00F553BE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75D17B2B" w14:textId="6457DD3D" w:rsidR="00F553BE" w:rsidRPr="00B360F4" w:rsidRDefault="0040786D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меню с учетом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особенностей питания (при наличии)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006F08DA" w14:textId="3D2E1C5A" w:rsidR="00F553BE" w:rsidRPr="00B360F4" w:rsidRDefault="0040786D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место приготовления пищи, инвентарь, посуду, продукты питания.</w:t>
            </w:r>
          </w:p>
          <w:p w14:paraId="3EB339C9" w14:textId="01850E19" w:rsidR="00F553BE" w:rsidRPr="00B360F4" w:rsidRDefault="00F553BE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7CBC9C66" w14:textId="02A7406E" w:rsidR="00F553BE" w:rsidRPr="00B360F4" w:rsidRDefault="0040786D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риготовить в соответствии с меню от одного до трех блюд, в том числе горячих (без учета напитков).</w:t>
            </w:r>
          </w:p>
          <w:p w14:paraId="6AC8EC30" w14:textId="0246967E" w:rsidR="00F553BE" w:rsidRPr="00B360F4" w:rsidRDefault="00F553BE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3919E673" w14:textId="2D9C6C78" w:rsidR="00F553BE" w:rsidRPr="00B360F4" w:rsidRDefault="0040786D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брать приготовленную пищу в мес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та хранения (при необходимости);</w:t>
            </w:r>
          </w:p>
          <w:p w14:paraId="31AA8ABE" w14:textId="68CD8E03" w:rsidR="00F553BE" w:rsidRPr="00B360F4" w:rsidRDefault="0040786D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приготовления пищи.</w:t>
            </w:r>
          </w:p>
        </w:tc>
        <w:tc>
          <w:tcPr>
            <w:tcW w:w="584" w:type="pct"/>
            <w:shd w:val="clear" w:color="auto" w:fill="auto"/>
          </w:tcPr>
          <w:p w14:paraId="76996101" w14:textId="77777777" w:rsidR="00F553BE" w:rsidRPr="00B360F4" w:rsidRDefault="00F553BE" w:rsidP="0089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 раз</w:t>
            </w:r>
          </w:p>
          <w:p w14:paraId="752B563A" w14:textId="77777777" w:rsidR="00F553BE" w:rsidRPr="00B360F4" w:rsidRDefault="00F553BE" w:rsidP="00893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489" w:type="pct"/>
            <w:shd w:val="clear" w:color="auto" w:fill="auto"/>
          </w:tcPr>
          <w:p w14:paraId="1A97DA72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0" w:type="pct"/>
            <w:shd w:val="clear" w:color="auto" w:fill="auto"/>
          </w:tcPr>
          <w:p w14:paraId="4EA40621" w14:textId="7A38C4FB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="00C95866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Наличие исправной кухонной плиты, бытовой техники, инвентаря, посуды.</w:t>
            </w:r>
          </w:p>
          <w:p w14:paraId="058BFB1B" w14:textId="172D2F6E" w:rsidR="00F553BE" w:rsidRPr="00B360F4" w:rsidRDefault="00893BF8" w:rsidP="00893BF8">
            <w:pPr>
              <w:widowControl w:val="0"/>
              <w:spacing w:after="0" w:line="240" w:lineRule="auto"/>
              <w:ind w:firstLine="9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  <w:r w:rsidR="00C95866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Наличие воды и продуктов питания в необходимом ассортименте и количестве, надлежащего качества и срока годности.</w:t>
            </w:r>
          </w:p>
        </w:tc>
        <w:tc>
          <w:tcPr>
            <w:tcW w:w="1120" w:type="pct"/>
            <w:shd w:val="clear" w:color="auto" w:fill="auto"/>
          </w:tcPr>
          <w:p w14:paraId="662CE97D" w14:textId="618AF7AC" w:rsidR="00F553BE" w:rsidRPr="00B360F4" w:rsidRDefault="00893BF8" w:rsidP="00893BF8">
            <w:pPr>
              <w:widowControl w:val="0"/>
              <w:spacing w:after="0" w:line="240" w:lineRule="auto"/>
              <w:ind w:firstLine="9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1.</w:t>
            </w:r>
            <w:r w:rsidR="00C95866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Приготовленная пища имеет надлежащее качество (оценивается внешний вид, вкус, запах, цвет, консистенция, </w:t>
            </w:r>
            <w:r w:rsidR="00F553BE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степень приготовления).</w:t>
            </w:r>
          </w:p>
          <w:p w14:paraId="64064077" w14:textId="77777777" w:rsidR="00F553BE" w:rsidRPr="00B360F4" w:rsidRDefault="00F553BE" w:rsidP="00893BF8">
            <w:pPr>
              <w:widowControl w:val="0"/>
              <w:spacing w:after="0" w:line="240" w:lineRule="auto"/>
              <w:ind w:firstLine="93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Хранение приготовленных блюд соответствует санитарно-эпидемиологическим </w:t>
            </w:r>
            <w:hyperlink r:id="rId11" w:history="1">
              <w:r w:rsidRPr="00B360F4">
                <w:rPr>
                  <w:rFonts w:ascii="Times New Roman" w:eastAsia="Calibri" w:hAnsi="Times New Roman" w:cs="Times New Roman"/>
                  <w:iCs/>
                  <w:sz w:val="24"/>
                  <w:szCs w:val="24"/>
                </w:rPr>
                <w:t>требованиям</w:t>
              </w:r>
            </w:hyperlink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14:paraId="5EE41030" w14:textId="77777777" w:rsidR="00F553BE" w:rsidRPr="00B360F4" w:rsidRDefault="00F553BE" w:rsidP="00893BF8">
            <w:pPr>
              <w:widowControl w:val="0"/>
              <w:spacing w:after="0" w:line="240" w:lineRule="auto"/>
              <w:ind w:firstLine="9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Место приготовления пищи приведено в порядок.</w:t>
            </w:r>
          </w:p>
        </w:tc>
      </w:tr>
      <w:tr w:rsidR="00F553BE" w:rsidRPr="00B360F4" w14:paraId="4A7DB61C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3C4C5FAE" w14:textId="58A7A2C8" w:rsidR="00F553BE" w:rsidRPr="00B360F4" w:rsidRDefault="00F553BE" w:rsidP="001370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13707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" w:type="pct"/>
            <w:shd w:val="clear" w:color="auto" w:fill="auto"/>
          </w:tcPr>
          <w:p w14:paraId="58FF70A6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помощь при приготовлении пищи</w:t>
            </w:r>
          </w:p>
        </w:tc>
        <w:tc>
          <w:tcPr>
            <w:tcW w:w="1146" w:type="pct"/>
            <w:shd w:val="clear" w:color="auto" w:fill="auto"/>
          </w:tcPr>
          <w:p w14:paraId="5A91735C" w14:textId="0B79A37A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по поддержанию у получателя социальных услуг навыков приготовления пищи и (или) облегчени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приема пищи получателем социальных услуг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и, и включает: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9036F35" w14:textId="68D70BA1" w:rsidR="00F553BE" w:rsidRPr="00B360F4" w:rsidRDefault="00F553BE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33CE157A" w14:textId="0A4E4A39" w:rsidR="00F553BE" w:rsidRPr="00B360F4" w:rsidRDefault="0040786D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меню с учетом особенностей питания (при наличии), последовательность действий, вид, объем помощи при приготовлении пищи.</w:t>
            </w:r>
          </w:p>
          <w:p w14:paraId="041ABF44" w14:textId="0027AC84" w:rsidR="00F553BE" w:rsidRPr="00B360F4" w:rsidRDefault="00F553BE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1128544B" w14:textId="07FAB4D4" w:rsidR="00F553BE" w:rsidRPr="00B360F4" w:rsidRDefault="0040786D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существить необходимые действия при приготовлении пищи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3368AC0" w14:textId="374B21BD" w:rsidR="00F553BE" w:rsidRPr="00B360F4" w:rsidRDefault="0040786D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E75C8DB" w14:textId="0DFE8BD0" w:rsidR="00F553BE" w:rsidRPr="00B360F4" w:rsidRDefault="00F553BE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37A762FC" w14:textId="206BCEC4" w:rsidR="00F553BE" w:rsidRPr="00B360F4" w:rsidRDefault="0040786D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приготовления пищи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B8D26E7" w14:textId="26C4958D" w:rsidR="00F553BE" w:rsidRPr="00B360F4" w:rsidRDefault="0040786D" w:rsidP="00893BF8">
            <w:pPr>
              <w:widowControl w:val="0"/>
              <w:spacing w:after="0" w:line="240" w:lineRule="auto"/>
              <w:ind w:firstLine="1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210CBD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14:paraId="611A3F16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 раз</w:t>
            </w:r>
          </w:p>
          <w:p w14:paraId="46F320A9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489" w:type="pct"/>
            <w:shd w:val="clear" w:color="auto" w:fill="auto"/>
          </w:tcPr>
          <w:p w14:paraId="7838BBEC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0" w:type="pct"/>
            <w:shd w:val="clear" w:color="auto" w:fill="auto"/>
          </w:tcPr>
          <w:p w14:paraId="338E4658" w14:textId="38C9A6C5" w:rsidR="00F553BE" w:rsidRPr="00B360F4" w:rsidRDefault="00F553BE" w:rsidP="00893BF8">
            <w:pPr>
              <w:widowControl w:val="0"/>
              <w:spacing w:after="0" w:line="240" w:lineRule="auto"/>
              <w:ind w:firstLine="2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95866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исправной кухонной плиты, бытовой техники, инвентаря, посуды.</w:t>
            </w:r>
          </w:p>
          <w:p w14:paraId="742D7050" w14:textId="48DDD602" w:rsidR="00F553BE" w:rsidRPr="00B360F4" w:rsidRDefault="00893BF8" w:rsidP="00893BF8">
            <w:pPr>
              <w:widowControl w:val="0"/>
              <w:spacing w:after="0" w:line="240" w:lineRule="auto"/>
              <w:ind w:firstLine="2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C95866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воды 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продуктов питания в необходимом ассортименте и количестве, надлежащего качества и срока годности</w:t>
            </w:r>
            <w:r w:rsidR="0040786D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6A6591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14:paraId="0E3A9ECF" w14:textId="484D0D9C" w:rsidR="00F553BE" w:rsidRPr="00B360F4" w:rsidRDefault="00893BF8" w:rsidP="00893BF8">
            <w:pPr>
              <w:widowControl w:val="0"/>
              <w:spacing w:after="0" w:line="240" w:lineRule="auto"/>
              <w:ind w:firstLine="2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 w:rsidR="00C95866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Обеспечено поддержание навыков приготовления пищи.</w:t>
            </w:r>
          </w:p>
          <w:p w14:paraId="79EB147B" w14:textId="049BD0A8" w:rsidR="00F553BE" w:rsidRPr="00B360F4" w:rsidRDefault="00893BF8" w:rsidP="00893BF8">
            <w:pPr>
              <w:widowControl w:val="0"/>
              <w:spacing w:after="0" w:line="240" w:lineRule="auto"/>
              <w:ind w:firstLine="2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 w:rsidR="00C95866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Обеспечено совместное 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Выполнение:</w:t>
            </w:r>
            <w:r w:rsidR="00F553BE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приготовлении пищи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6A6591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553BE" w:rsidRPr="00B360F4" w14:paraId="31ACC057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53C01ABA" w14:textId="75302A8E" w:rsidR="00F553BE" w:rsidRPr="00B360F4" w:rsidRDefault="00137074" w:rsidP="0013707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9" w:type="pct"/>
            <w:shd w:val="clear" w:color="auto" w:fill="auto"/>
          </w:tcPr>
          <w:p w14:paraId="0BCE2126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приеме пищи (кормление):</w:t>
            </w:r>
          </w:p>
        </w:tc>
        <w:tc>
          <w:tcPr>
            <w:tcW w:w="1146" w:type="pct"/>
            <w:shd w:val="clear" w:color="auto" w:fill="auto"/>
          </w:tcPr>
          <w:p w14:paraId="7DDA5E88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14:paraId="3D697C4B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12D230E0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14:paraId="24A9BCDF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14:paraId="1EBF7308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553BE" w:rsidRPr="00B360F4" w14:paraId="24FBEAF0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4B5B998E" w14:textId="7FA9C51F" w:rsidR="00F553BE" w:rsidRPr="00B360F4" w:rsidRDefault="00137074" w:rsidP="00893BF8">
            <w:pPr>
              <w:widowControl w:val="0"/>
              <w:ind w:left="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59" w:type="pct"/>
            <w:shd w:val="clear" w:color="auto" w:fill="auto"/>
          </w:tcPr>
          <w:p w14:paraId="141EAF29" w14:textId="2A4E9CBB" w:rsidR="00F553BE" w:rsidRPr="00B360F4" w:rsidRDefault="00673E0E" w:rsidP="00673E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подача пищи </w:t>
            </w:r>
          </w:p>
        </w:tc>
        <w:tc>
          <w:tcPr>
            <w:tcW w:w="1146" w:type="pct"/>
            <w:shd w:val="clear" w:color="auto" w:fill="auto"/>
          </w:tcPr>
          <w:p w14:paraId="783271D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 предусматривает осуществление процесса подготовки пищи к приему.</w:t>
            </w:r>
          </w:p>
          <w:p w14:paraId="42452210" w14:textId="65A0D29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7138900F" w14:textId="4B0D0E27" w:rsidR="00F553BE" w:rsidRPr="00B360F4" w:rsidRDefault="0040786D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бсудить место приема пищи, последовательность подачи,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порций,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консистенцию,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температуру подаваемой пищи, включая напитки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1FB7DE5" w14:textId="77DE7679" w:rsidR="00F553BE" w:rsidRPr="00B360F4" w:rsidRDefault="0040786D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место приема пищи.</w:t>
            </w:r>
          </w:p>
          <w:p w14:paraId="48198A24" w14:textId="6E2B1F5C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16D559A7" w14:textId="3D54D3BF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одобрать посуду и столовые приборы (с учетом способа приема пищи)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11DD1597" w14:textId="6D9A45B6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одготовить пищу к приему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699204FD" w14:textId="535449DE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азогреть порции пищи, подаваемой горячей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21D65486" w14:textId="147D4175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одать пищу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67560C3" w14:textId="1DD9FD0E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39DEAF15" w14:textId="0F31973B" w:rsidR="003F5833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Вымыть и убрать использованные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инвентарь,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столовые приборы, посуду</w:t>
            </w:r>
            <w:r w:rsidR="0052414B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00DE8A3" w14:textId="0AEE64C8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авести порядок в месте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приема пищи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4" w:type="pct"/>
            <w:shd w:val="clear" w:color="auto" w:fill="auto"/>
          </w:tcPr>
          <w:p w14:paraId="40A2A036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 раз</w:t>
            </w:r>
          </w:p>
          <w:p w14:paraId="39E92025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1CEAB54F" w14:textId="10C50429" w:rsidR="00F553BE" w:rsidRPr="00B360F4" w:rsidRDefault="00F553BE" w:rsidP="005E765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733A62A0" w14:textId="196ED2D2" w:rsidR="00F553BE" w:rsidRPr="00B360F4" w:rsidRDefault="00893BF8" w:rsidP="00893BF8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62C87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Наличие готовых блюд, продуктов, напитков.</w:t>
            </w:r>
          </w:p>
          <w:p w14:paraId="21E6868B" w14:textId="3196AB80" w:rsidR="00F553BE" w:rsidRPr="00B360F4" w:rsidRDefault="00893BF8" w:rsidP="00893BF8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62C87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исправной кухонной плиты, бытовой техники, посуды, столовых приборов.</w:t>
            </w:r>
          </w:p>
          <w:p w14:paraId="23C4440F" w14:textId="12A163E9" w:rsidR="00F553BE" w:rsidRPr="00B360F4" w:rsidRDefault="00893BF8" w:rsidP="00893BF8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762C87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Наличие места для приема пищи (стационарного или переносного)</w:t>
            </w:r>
            <w:r w:rsidR="0052414B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A6591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pct"/>
            <w:shd w:val="clear" w:color="auto" w:fill="auto"/>
          </w:tcPr>
          <w:p w14:paraId="3B73CAD1" w14:textId="2259F544" w:rsidR="00F553BE" w:rsidRPr="00B360F4" w:rsidRDefault="00F553BE" w:rsidP="00893BF8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Подготовленные к приему порции пищи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имеют надлежащее качество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объем,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консистенция,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 пищи,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медицинских рекомендаций при их наличии).</w:t>
            </w:r>
          </w:p>
          <w:p w14:paraId="643885D2" w14:textId="463C0B70" w:rsidR="00F553BE" w:rsidRPr="00B360F4" w:rsidRDefault="00893BF8" w:rsidP="00893BF8">
            <w:pPr>
              <w:widowControl w:val="0"/>
              <w:tabs>
                <w:tab w:val="left" w:pos="359"/>
                <w:tab w:val="left" w:pos="500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подачи пищи подготовлено к приему пищи.</w:t>
            </w:r>
          </w:p>
          <w:p w14:paraId="33483861" w14:textId="2D172723" w:rsidR="00893BF8" w:rsidRPr="00B360F4" w:rsidRDefault="00893BF8" w:rsidP="00893BF8">
            <w:pPr>
              <w:widowControl w:val="0"/>
              <w:tabs>
                <w:tab w:val="left" w:pos="359"/>
                <w:tab w:val="left" w:pos="500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Инвентарь, столовые приборы, посуда вымыты и убраны.</w:t>
            </w:r>
          </w:p>
          <w:p w14:paraId="36F9B75B" w14:textId="6F7D418A" w:rsidR="00F553BE" w:rsidRPr="00B360F4" w:rsidRDefault="00F553BE" w:rsidP="00893BF8">
            <w:pPr>
              <w:widowControl w:val="0"/>
              <w:tabs>
                <w:tab w:val="left" w:pos="359"/>
                <w:tab w:val="left" w:pos="500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Место приема пищи приведено в порядок.</w:t>
            </w:r>
          </w:p>
        </w:tc>
      </w:tr>
      <w:tr w:rsidR="00F553BE" w:rsidRPr="00B360F4" w14:paraId="257012AE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6F70BA99" w14:textId="7FAE0E1E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59" w:type="pct"/>
            <w:shd w:val="clear" w:color="auto" w:fill="auto"/>
          </w:tcPr>
          <w:p w14:paraId="52B36F60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при подготовке пищи к приему </w:t>
            </w:r>
          </w:p>
        </w:tc>
        <w:tc>
          <w:tcPr>
            <w:tcW w:w="1146" w:type="pct"/>
            <w:shd w:val="clear" w:color="auto" w:fill="auto"/>
          </w:tcPr>
          <w:p w14:paraId="48C49003" w14:textId="67D3BE1C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по поддержанию у получателя социальных услуг навыков подготовки пищи к приему и (или) облегчению выполнения получателем социальных услуг процесса подготовки пищи к приему.</w:t>
            </w:r>
          </w:p>
          <w:p w14:paraId="37D5B0A3" w14:textId="7990BDF0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1BE6261F" w14:textId="66375BCD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подготовке пищи к приему.</w:t>
            </w:r>
          </w:p>
          <w:p w14:paraId="675142FC" w14:textId="393873E5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3383A194" w14:textId="55E93E7D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существить необходимые действия при подготовке пищи к приему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DA710C" w14:textId="29A4A6BF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662FC1BC" w14:textId="45C95AD4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5128241C" w14:textId="11342176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пищи к приему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BFE25B5" w14:textId="1E91250B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аблюдать за правильностью выполняемых действий и помогать (при необходимости) в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их выполнении.</w:t>
            </w:r>
          </w:p>
        </w:tc>
        <w:tc>
          <w:tcPr>
            <w:tcW w:w="584" w:type="pct"/>
            <w:shd w:val="clear" w:color="auto" w:fill="auto"/>
          </w:tcPr>
          <w:p w14:paraId="2FF95AEF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3 раз</w:t>
            </w:r>
          </w:p>
          <w:p w14:paraId="0C2255EC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1C470312" w14:textId="77777777" w:rsidR="00F553BE" w:rsidRPr="00B360F4" w:rsidRDefault="00F553BE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14:paraId="6B4D963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готовых блюд, продуктов, напитков.</w:t>
            </w:r>
          </w:p>
          <w:p w14:paraId="1A87A8A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Наличие исправной кухонной плиты, бытовой техники, посуды, столовых приборов.</w:t>
            </w:r>
          </w:p>
          <w:p w14:paraId="615EA46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 Наличие места для приема пищи.</w:t>
            </w:r>
          </w:p>
        </w:tc>
        <w:tc>
          <w:tcPr>
            <w:tcW w:w="1120" w:type="pct"/>
            <w:shd w:val="clear" w:color="auto" w:fill="auto"/>
          </w:tcPr>
          <w:p w14:paraId="06D6D08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Обеспечено поддержание навыков подготовки пищи к приему.</w:t>
            </w:r>
          </w:p>
          <w:p w14:paraId="7A0B7AB9" w14:textId="1FE73E78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подготовке пищи к приему, в том числе с учетом медицинских рекомендаций (при наличии)</w:t>
            </w:r>
          </w:p>
        </w:tc>
      </w:tr>
      <w:tr w:rsidR="00F553BE" w:rsidRPr="00B360F4" w14:paraId="36E19738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57896045" w14:textId="533E02B1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59" w:type="pct"/>
            <w:shd w:val="clear" w:color="auto" w:fill="auto"/>
          </w:tcPr>
          <w:p w14:paraId="4C3F26B6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кормление</w:t>
            </w:r>
          </w:p>
        </w:tc>
        <w:tc>
          <w:tcPr>
            <w:tcW w:w="1146" w:type="pct"/>
            <w:shd w:val="clear" w:color="auto" w:fill="auto"/>
          </w:tcPr>
          <w:p w14:paraId="2DBCE05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осуществление процесса приема пищи получателем социальных услуг, который не может это сделать самостоятельно.</w:t>
            </w:r>
          </w:p>
          <w:p w14:paraId="41F67937" w14:textId="138319A5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2794FB23" w14:textId="5A15A7CD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бсудить последовательность действий и темп приема пищи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973447C" w14:textId="54CD0A0C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принять</w:t>
            </w:r>
            <w:r w:rsidR="00F553BE" w:rsidRPr="00B360F4">
              <w:rPr>
                <w:rFonts w:ascii="Calibri" w:eastAsia="Calibri" w:hAnsi="Calibri" w:cs="Times New Roman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безопасную и удобную позу сидя,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одготовиться к приему пищи.</w:t>
            </w:r>
          </w:p>
          <w:p w14:paraId="7617098F" w14:textId="39A3335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6CD69BD9" w14:textId="47D40EF3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существить кормление с учетом медицинских рекомендаций (при наличии)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25B910" w14:textId="6F2EF3B5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тслеживать процессы пережевывания и глотания, обеспечивать дополнительный прием жидкости во время кормления (при необходимости).</w:t>
            </w:r>
          </w:p>
          <w:p w14:paraId="42395D93" w14:textId="31BFBA79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2DC7A42D" w14:textId="3D8B74E2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рополоскать рот, промыть зубные протезы проточной водой, вымыть лицо и руки (при необходимости)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EF2170E" w14:textId="2D4340CA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редложить сохранить положение сидя или принять иную безопасную и удобную позу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86B6395" w14:textId="66AB89F7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кормления.</w:t>
            </w:r>
          </w:p>
        </w:tc>
        <w:tc>
          <w:tcPr>
            <w:tcW w:w="584" w:type="pct"/>
            <w:shd w:val="clear" w:color="auto" w:fill="auto"/>
          </w:tcPr>
          <w:p w14:paraId="1AD8096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3 раз</w:t>
            </w:r>
          </w:p>
          <w:p w14:paraId="6CED3F5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64A473D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0" w:type="pct"/>
            <w:shd w:val="clear" w:color="auto" w:fill="auto"/>
          </w:tcPr>
          <w:p w14:paraId="13FC69E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готовых блюд, продуктов, напитков.</w:t>
            </w:r>
          </w:p>
          <w:p w14:paraId="55778D3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Наличие посуды, столовых приборов.</w:t>
            </w:r>
          </w:p>
          <w:p w14:paraId="66728AE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 Наличие места для приема пищи.</w:t>
            </w:r>
          </w:p>
        </w:tc>
        <w:tc>
          <w:tcPr>
            <w:tcW w:w="1120" w:type="pct"/>
            <w:shd w:val="clear" w:color="auto" w:fill="auto"/>
          </w:tcPr>
          <w:p w14:paraId="53483BD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Прием пищи и жидкости осуществляется в безопасной и удобной позе.</w:t>
            </w:r>
          </w:p>
          <w:p w14:paraId="152C016B" w14:textId="11E2B9B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Пища и жидкость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принимаются надлежащим образом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объем, способ, темп кормления,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медицинских рекомендаций при их наличии).</w:t>
            </w:r>
          </w:p>
          <w:p w14:paraId="543F31B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 После приема пищи проведена гигиена.</w:t>
            </w:r>
          </w:p>
          <w:p w14:paraId="176272F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приема пищи приведено в порядок.</w:t>
            </w:r>
          </w:p>
        </w:tc>
      </w:tr>
      <w:tr w:rsidR="00F553BE" w:rsidRPr="00B360F4" w14:paraId="7C0CD35C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0773143E" w14:textId="2735E901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59" w:type="pct"/>
            <w:shd w:val="clear" w:color="auto" w:fill="auto"/>
          </w:tcPr>
          <w:p w14:paraId="64DC3A48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помощь при приеме пищи</w:t>
            </w:r>
          </w:p>
        </w:tc>
        <w:tc>
          <w:tcPr>
            <w:tcW w:w="1146" w:type="pct"/>
            <w:shd w:val="clear" w:color="auto" w:fill="auto"/>
          </w:tcPr>
          <w:p w14:paraId="6FB4B8F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действия по поддержанию навыков приема пищи у получателя социальных услуг и (или) облегчению выполнения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получателем социальных услуг процесса приема пищи.</w:t>
            </w:r>
          </w:p>
          <w:p w14:paraId="0329C424" w14:textId="4969677B" w:rsidR="00F553BE" w:rsidRPr="00B360F4" w:rsidRDefault="0040786D" w:rsidP="00893BF8">
            <w:pPr>
              <w:widowControl w:val="0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745640DD" w14:textId="0D55BA8C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приеме пищи.</w:t>
            </w:r>
          </w:p>
          <w:p w14:paraId="2C034970" w14:textId="2CB8C1E9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5250E81" w14:textId="283BEAD1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существить необходимые действия при приеме пищи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медицинских рекомендаций (при наличии)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AA22E9" w14:textId="79A1B41D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1F0A1964" w14:textId="708F5C85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617CD583" w14:textId="5FB03BEB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приема пищи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D17E7AC" w14:textId="54069341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260EEBB8" w14:textId="77777777" w:rsidR="007A7D5A" w:rsidRPr="00B360F4" w:rsidRDefault="00F553BE" w:rsidP="00893BF8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3 раз</w:t>
            </w:r>
          </w:p>
          <w:p w14:paraId="691F663B" w14:textId="5BCEC2AA" w:rsidR="00F553BE" w:rsidRPr="00B360F4" w:rsidRDefault="00F553BE" w:rsidP="00893BF8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в день</w:t>
            </w:r>
          </w:p>
        </w:tc>
        <w:tc>
          <w:tcPr>
            <w:tcW w:w="489" w:type="pct"/>
            <w:shd w:val="clear" w:color="auto" w:fill="auto"/>
          </w:tcPr>
          <w:p w14:paraId="74A1E0D6" w14:textId="77777777" w:rsidR="00F553BE" w:rsidRPr="00B360F4" w:rsidRDefault="00F553BE" w:rsidP="00893BF8">
            <w:pPr>
              <w:widowControl w:val="0"/>
              <w:spacing w:after="0" w:line="240" w:lineRule="auto"/>
              <w:ind w:hanging="11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0" w:type="pct"/>
            <w:shd w:val="clear" w:color="auto" w:fill="auto"/>
          </w:tcPr>
          <w:p w14:paraId="013B782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готовых блюд, продуктов, напитков.</w:t>
            </w:r>
          </w:p>
          <w:p w14:paraId="617DB80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Наличие посуды, столовых приборов.</w:t>
            </w:r>
          </w:p>
          <w:p w14:paraId="2F08C28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Наличие места для приема пищи.</w:t>
            </w:r>
          </w:p>
        </w:tc>
        <w:tc>
          <w:tcPr>
            <w:tcW w:w="1120" w:type="pct"/>
            <w:shd w:val="clear" w:color="auto" w:fill="auto"/>
          </w:tcPr>
          <w:p w14:paraId="7E1C656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1. Обеспечено поддержание навыков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приема пищи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14:paraId="226AF384" w14:textId="53039D03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приеме пищи, в том числе с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учетом медицинских рекомендаций (при наличии).</w:t>
            </w:r>
          </w:p>
        </w:tc>
      </w:tr>
      <w:tr w:rsidR="00F553BE" w:rsidRPr="00B360F4" w14:paraId="1962DB90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13156A68" w14:textId="1DC36169" w:rsidR="00F553BE" w:rsidRPr="00B360F4" w:rsidRDefault="00137074" w:rsidP="0013707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559" w:type="pct"/>
            <w:shd w:val="clear" w:color="auto" w:fill="auto"/>
          </w:tcPr>
          <w:p w14:paraId="379FE688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помощь в соблюдении питьевого режима</w:t>
            </w:r>
          </w:p>
        </w:tc>
        <w:tc>
          <w:tcPr>
            <w:tcW w:w="1146" w:type="pct"/>
            <w:shd w:val="clear" w:color="auto" w:fill="auto"/>
          </w:tcPr>
          <w:p w14:paraId="0C5BC594" w14:textId="21D7ABDA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по профилактике обезвоживания получателя социальных услуг, поддержанию навыков регулярного приема воды.</w:t>
            </w:r>
          </w:p>
          <w:p w14:paraId="37B76DE5" w14:textId="68C7042B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12FFCDB3" w14:textId="196B4A24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бсудить периодичность и темп приема воды</w:t>
            </w:r>
          </w:p>
          <w:p w14:paraId="7A8307E4" w14:textId="749F47C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0FD2BB0E" w14:textId="056229E1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принять</w:t>
            </w:r>
            <w:r w:rsidR="00F553BE" w:rsidRPr="00B360F4">
              <w:rPr>
                <w:rFonts w:ascii="Calibri" w:eastAsia="Calibri" w:hAnsi="Calibri" w:cs="Times New Roman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безопасную и удобную позу сидя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25EBA11" w14:textId="561F7624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тслеживать процессы глотания (при необходимости)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714D793" w14:textId="6694FC0B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аписать объем принятой воды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9EDB1F" w14:textId="3399011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1A49215C" w14:textId="27FDE691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ровести гигиену (при необходимости)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918BE2" w14:textId="643B416C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редложить сохранить положение сидя или принять иную безопасную и удобную позу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4B01F31" w14:textId="31B4D4C4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приема воды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pct"/>
            <w:shd w:val="clear" w:color="auto" w:fill="auto"/>
          </w:tcPr>
          <w:p w14:paraId="13A9563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4 раз</w:t>
            </w:r>
          </w:p>
          <w:p w14:paraId="625D94C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3B20BE5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14:paraId="72326CE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медицинских рекомендаций по соблюдению питьевого режима.</w:t>
            </w:r>
          </w:p>
          <w:p w14:paraId="1389230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Наличие питьевой воды.</w:t>
            </w:r>
          </w:p>
          <w:p w14:paraId="0F118B1A" w14:textId="60A30DEA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Наличие посуды, инвентаря для приема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воды</w:t>
            </w:r>
            <w:r w:rsidR="0052414B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0" w:type="pct"/>
            <w:shd w:val="clear" w:color="auto" w:fill="auto"/>
          </w:tcPr>
          <w:p w14:paraId="2F1229D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 Прием воды осуществляется в безопасной и удобной позе.</w:t>
            </w:r>
          </w:p>
          <w:p w14:paraId="66DB8B7F" w14:textId="20E97A9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Вода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принимается надлежащим образом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объем, регулярность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 приема воды,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медицинских рекомендаций при их наличии).</w:t>
            </w:r>
          </w:p>
          <w:p w14:paraId="0F836D0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После приема воды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проведена гигиена (при необходимости).</w:t>
            </w:r>
          </w:p>
          <w:p w14:paraId="3FFAF3AC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приема воды приведено в порядок.</w:t>
            </w:r>
          </w:p>
        </w:tc>
      </w:tr>
      <w:tr w:rsidR="00F553BE" w:rsidRPr="00B360F4" w14:paraId="32FBE49A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008DE122" w14:textId="703E545F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59" w:type="pct"/>
            <w:shd w:val="clear" w:color="auto" w:fill="auto"/>
          </w:tcPr>
          <w:p w14:paraId="5E028335" w14:textId="61C135AC" w:rsidR="00F553BE" w:rsidRPr="00B360F4" w:rsidRDefault="00F553BE" w:rsidP="00673E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гигиенических услуг лицам, не способны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состоянию здоровья самостоятельно выполнять их:</w:t>
            </w:r>
          </w:p>
        </w:tc>
        <w:tc>
          <w:tcPr>
            <w:tcW w:w="1146" w:type="pct"/>
            <w:shd w:val="clear" w:color="auto" w:fill="auto"/>
          </w:tcPr>
          <w:p w14:paraId="21706864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14:paraId="706184FD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6837D4BF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14:paraId="40E98086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14:paraId="58F4660D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53BE" w:rsidRPr="00B360F4" w14:paraId="47E07428" w14:textId="77777777" w:rsidTr="005B429B">
        <w:trPr>
          <w:trHeight w:val="560"/>
        </w:trPr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</w:tcPr>
          <w:p w14:paraId="047DC6A9" w14:textId="59B19A82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</w:tcPr>
          <w:p w14:paraId="683AE548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умывание</w:t>
            </w:r>
          </w:p>
        </w:tc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14:paraId="367AFB96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Услуга предусматривает осуществление процесса очищения рук и лица получателя социальных услуг водой с гигиеническими средствами, расчесывание волос.</w:t>
            </w:r>
          </w:p>
          <w:p w14:paraId="271269B5" w14:textId="7E8F8B7B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086E11C9" w14:textId="6E319017" w:rsidR="00F553BE" w:rsidRPr="00B360F4" w:rsidRDefault="0052414B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бсудить последовательность действий при умывании и расчесывании волос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1ACF502" w14:textId="6898E690" w:rsidR="00F553BE" w:rsidRPr="00B360F4" w:rsidRDefault="0052414B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место проведения умывания и расчесывания волос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3400EEA" w14:textId="382AD0D3" w:rsidR="00F553BE" w:rsidRPr="00B360F4" w:rsidRDefault="0052414B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одготовить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инвентарь, предметы личной гигиены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воду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осуществления умывания и расчесывания волос, полотенце, расходные материалы для обработки глаз, носа, полости рта, ушей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B8901E6" w14:textId="1961483E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39D71D85" w14:textId="77777777" w:rsidR="0052414B" w:rsidRPr="00B360F4" w:rsidRDefault="0052414B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принять</w:t>
            </w:r>
            <w:r w:rsidR="00F553BE" w:rsidRPr="00B360F4">
              <w:rPr>
                <w:rFonts w:ascii="Calibri" w:eastAsia="Calibri" w:hAnsi="Calibri" w:cs="Times New Roman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безопасную и удобную позу сидя (придать максимально возможное вертикальное положение)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21AABB2" w14:textId="24764FE4" w:rsidR="00F553BE" w:rsidRPr="00B360F4" w:rsidRDefault="0052414B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существить умывание, включая гигиену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глаз, носа, полости рта, ушей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51A97AC" w14:textId="77777777" w:rsidR="0052414B" w:rsidRPr="00B360F4" w:rsidRDefault="0052414B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существить обработку зубных протезов (при необходимости)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439AF06" w14:textId="57FEE33F" w:rsidR="00F553BE" w:rsidRPr="00B360F4" w:rsidRDefault="0052414B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асчесать волосы.</w:t>
            </w:r>
          </w:p>
          <w:p w14:paraId="03FC271D" w14:textId="6E88FA91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7B754445" w14:textId="526922E4" w:rsidR="00F553BE" w:rsidRPr="00B360F4" w:rsidRDefault="0052414B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умывания.</w:t>
            </w:r>
          </w:p>
        </w:tc>
        <w:tc>
          <w:tcPr>
            <w:tcW w:w="584" w:type="pct"/>
            <w:shd w:val="clear" w:color="auto" w:fill="auto"/>
          </w:tcPr>
          <w:p w14:paraId="5CC908DF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27662BF4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15B0FA6C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" w:type="pct"/>
            <w:tcBorders>
              <w:top w:val="single" w:sz="4" w:space="0" w:color="auto"/>
            </w:tcBorders>
            <w:shd w:val="clear" w:color="auto" w:fill="auto"/>
          </w:tcPr>
          <w:p w14:paraId="4183BF5A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Наличие места, воды, инвентаря для проведения умывания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расчесывания волос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650A96C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Наличие предметов личной гигиены, полотенца. </w:t>
            </w:r>
          </w:p>
          <w:p w14:paraId="0F808A40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расходных материалов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обработки глаз, носа, полости рта, ушей.</w:t>
            </w:r>
          </w:p>
        </w:tc>
        <w:tc>
          <w:tcPr>
            <w:tcW w:w="1120" w:type="pct"/>
            <w:tcBorders>
              <w:top w:val="single" w:sz="4" w:space="0" w:color="auto"/>
            </w:tcBorders>
            <w:shd w:val="clear" w:color="auto" w:fill="auto"/>
          </w:tcPr>
          <w:p w14:paraId="51447006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Умывание и расчесывание волос осуществляется в безопасной и удобной позе.</w:t>
            </w:r>
          </w:p>
          <w:p w14:paraId="498A678D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Умывание и расчесывание волос осуществляется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надлежащим образом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(оценивается правильность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применения предметов личной гигиены, полотенца, расходных материалов 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обработки глаз, носа, полости рта, ушей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5DB3701A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умывания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приведено в порядок.</w:t>
            </w:r>
          </w:p>
        </w:tc>
      </w:tr>
      <w:tr w:rsidR="00F553BE" w:rsidRPr="00B360F4" w14:paraId="258D1DAB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08D4ECCA" w14:textId="5E2918F8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59" w:type="pct"/>
            <w:shd w:val="clear" w:color="auto" w:fill="auto"/>
          </w:tcPr>
          <w:p w14:paraId="6B8CB515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помощь при умывании</w:t>
            </w:r>
          </w:p>
        </w:tc>
        <w:tc>
          <w:tcPr>
            <w:tcW w:w="1146" w:type="pct"/>
            <w:shd w:val="clear" w:color="auto" w:fill="auto"/>
          </w:tcPr>
          <w:p w14:paraId="100BCD36" w14:textId="6376EA92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Услуга должна обеспечить сохранение у получателя социальных услуг навыков умывания и расчесывания волос и (или) </w:t>
            </w:r>
            <w:r w:rsidR="00673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облегчению выполнения получателем социальных услуг процесса умывания.</w:t>
            </w:r>
          </w:p>
          <w:p w14:paraId="2FCC375B" w14:textId="2D4C6EB2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48747460" w14:textId="73D10B49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умывании и расчесывании волос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A16A4E" w14:textId="2E69F29C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4F0A5656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умывании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расчесывании волос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780D99" w14:textId="20A13A83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3DAE8990" w14:textId="0A72F45C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6BE03120" w14:textId="6DA66544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проведения умывания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расчесывания волос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2C99456" w14:textId="5C7B3276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5A4C5685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3DA01DC2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42A27577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6D8135D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Наличие места, воды, инвентаря для проведения умывания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расчесывания волос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0FB4A4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Наличие предметов личной гигиены, полотенца.</w:t>
            </w:r>
          </w:p>
          <w:p w14:paraId="135C6EA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расходных материалов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обработки глаз, носа, полости рта, ушей.</w:t>
            </w:r>
          </w:p>
        </w:tc>
        <w:tc>
          <w:tcPr>
            <w:tcW w:w="1120" w:type="pct"/>
            <w:shd w:val="clear" w:color="auto" w:fill="auto"/>
          </w:tcPr>
          <w:p w14:paraId="5C0E3B6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Обеспечено поддержание навыков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умывания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расчесывания волос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14:paraId="290AFCB3" w14:textId="6CC4DEA7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умывании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расчесывания волос.</w:t>
            </w:r>
          </w:p>
        </w:tc>
      </w:tr>
      <w:tr w:rsidR="00F553BE" w:rsidRPr="00B360F4" w14:paraId="5D89D9F3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31B7FD44" w14:textId="3391312F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9" w:type="pct"/>
            <w:shd w:val="clear" w:color="auto" w:fill="auto"/>
          </w:tcPr>
          <w:p w14:paraId="7A7BF2DD" w14:textId="0690F132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купание в кровати</w:t>
            </w:r>
            <w:r w:rsidR="008B1990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мытье головы</w:t>
            </w:r>
          </w:p>
        </w:tc>
        <w:tc>
          <w:tcPr>
            <w:tcW w:w="1146" w:type="pct"/>
            <w:shd w:val="clear" w:color="auto" w:fill="auto"/>
          </w:tcPr>
          <w:p w14:paraId="00210E5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Услуга предусматривает процесс очищения тела с водой и гигиеническими средствами, включая мытье головы (полное купание), в постели.</w:t>
            </w:r>
          </w:p>
          <w:p w14:paraId="0F2FAB13" w14:textId="6519E3BC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32C2A35D" w14:textId="61F6F3E7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бсудить последовательность действий при купании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D3B7553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место проведения купания, исключив сквозняки и обеспечив комфортную температуру воздуха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001F61D" w14:textId="70153B09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одготовить чистые полотенца (простыни), одежду,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инвентарь, предметы личной гигиены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воду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64BA5F5" w14:textId="476EBDB4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одготовить к использованию ванну-простыню, надувную либо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каркасную ванну для лежачих больных или клеенку.</w:t>
            </w:r>
          </w:p>
          <w:p w14:paraId="6F2A5F60" w14:textId="3898888E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4799C8A1" w14:textId="62B22F5E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асположить в ванной или на клеенке, придав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9A57F1F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купание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1B2B1E9" w14:textId="7F7BC59C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мытье головы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F602749" w14:textId="1603EED3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росушить кожу и волосы.</w:t>
            </w:r>
          </w:p>
          <w:p w14:paraId="4C81D9CA" w14:textId="77777777" w:rsidR="0052414B" w:rsidRPr="00B360F4" w:rsidRDefault="00F553BE" w:rsidP="0052414B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2414B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56D00E3C" w14:textId="69175F84" w:rsidR="00F553BE" w:rsidRPr="00B360F4" w:rsidRDefault="0052414B" w:rsidP="0052414B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купания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" w:type="pct"/>
            <w:shd w:val="clear" w:color="auto" w:fill="auto"/>
          </w:tcPr>
          <w:p w14:paraId="06BEF13C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663951AD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489" w:type="pct"/>
            <w:shd w:val="clear" w:color="auto" w:fill="auto"/>
          </w:tcPr>
          <w:p w14:paraId="3FFF539B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0" w:type="pct"/>
            <w:shd w:val="clear" w:color="auto" w:fill="auto"/>
          </w:tcPr>
          <w:p w14:paraId="4137418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Наличие места, воды, инвентаря для проведения купания, включая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ванну- простыню, надувную либо каркасную ванну для лежачих больных.</w:t>
            </w:r>
          </w:p>
          <w:p w14:paraId="7FD9477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2.Надлежащая температура воздуха в месте проведения купания.</w:t>
            </w:r>
          </w:p>
          <w:p w14:paraId="4D98346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предметов личной гигиены.</w:t>
            </w:r>
          </w:p>
          <w:p w14:paraId="631FB4B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Наличие чистых одежды, полотенец (простыней).</w:t>
            </w:r>
          </w:p>
        </w:tc>
        <w:tc>
          <w:tcPr>
            <w:tcW w:w="1120" w:type="pct"/>
            <w:shd w:val="clear" w:color="auto" w:fill="auto"/>
          </w:tcPr>
          <w:p w14:paraId="526524D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Купание осуществляется в безопасной и удобной позе.</w:t>
            </w:r>
          </w:p>
          <w:p w14:paraId="0D42AA0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Место проведения купания 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1811C7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Купание проведено надлежащим образом (оценивается правильность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инвентаря, предметов личной гигиены, полотенец (простыней), одежды).</w:t>
            </w:r>
          </w:p>
          <w:p w14:paraId="612EDAB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купания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приведено в порядок.</w:t>
            </w:r>
          </w:p>
        </w:tc>
      </w:tr>
      <w:tr w:rsidR="00F553BE" w:rsidRPr="00B360F4" w14:paraId="3A611707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0C7B2AF4" w14:textId="1C184F02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59" w:type="pct"/>
            <w:shd w:val="clear" w:color="auto" w:fill="auto"/>
          </w:tcPr>
          <w:p w14:paraId="6C2B86CA" w14:textId="594B5EBD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купание в приспособленном помещении (месте)</w:t>
            </w:r>
            <w:r w:rsidR="008B1990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мытье головы</w:t>
            </w:r>
          </w:p>
        </w:tc>
        <w:tc>
          <w:tcPr>
            <w:tcW w:w="1146" w:type="pct"/>
            <w:shd w:val="clear" w:color="auto" w:fill="auto"/>
          </w:tcPr>
          <w:p w14:paraId="5CDEDD6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осуществление процесса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очищения тела с водой и гигиеническими средствами,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включая мытье головы (полное купание), в душе или ванной комнате.</w:t>
            </w:r>
          </w:p>
          <w:p w14:paraId="6CE0B984" w14:textId="6C5CC726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0439FBE3" w14:textId="5BEA4C5E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бсудить последовательность действий при купании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F80DB8D" w14:textId="3D50C978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и подготовить место проведения купания, исключив сквозняки и обеспечив комфортную температуру воздуха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7390E1" w14:textId="2D946121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одготовить инвентарь,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чистые полотенца (простыни), одежду,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воду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температуры.</w:t>
            </w:r>
          </w:p>
          <w:p w14:paraId="6589EDB7" w14:textId="0C3D84A5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047C4AA1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758B743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купание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096CC6F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мытье головы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771677C" w14:textId="073DD817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росушить кожу и волосы.</w:t>
            </w:r>
          </w:p>
          <w:p w14:paraId="549BF05D" w14:textId="73309E2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7D610469" w14:textId="4A03F314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купания.</w:t>
            </w:r>
          </w:p>
        </w:tc>
        <w:tc>
          <w:tcPr>
            <w:tcW w:w="584" w:type="pct"/>
            <w:shd w:val="clear" w:color="auto" w:fill="auto"/>
          </w:tcPr>
          <w:p w14:paraId="0DF32E2D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453F3BE7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489" w:type="pct"/>
            <w:shd w:val="clear" w:color="auto" w:fill="auto"/>
          </w:tcPr>
          <w:p w14:paraId="25E9F8AB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790" w:type="pct"/>
            <w:shd w:val="clear" w:color="auto" w:fill="auto"/>
          </w:tcPr>
          <w:p w14:paraId="1BF5733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места, воды, инвентаря для проведения купания.</w:t>
            </w:r>
          </w:p>
          <w:p w14:paraId="3252D11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Надлежащая температура воздуха в месте купания.</w:t>
            </w:r>
          </w:p>
          <w:p w14:paraId="2E2B2DD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предметов личной гигиены.</w:t>
            </w:r>
          </w:p>
          <w:p w14:paraId="498AD24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Наличие чистых одежды, полотенец (простыней).</w:t>
            </w:r>
          </w:p>
        </w:tc>
        <w:tc>
          <w:tcPr>
            <w:tcW w:w="1120" w:type="pct"/>
            <w:shd w:val="clear" w:color="auto" w:fill="auto"/>
          </w:tcPr>
          <w:p w14:paraId="6DB1853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Купание осуществляется в удобной и безопасной позе.</w:t>
            </w:r>
          </w:p>
          <w:p w14:paraId="4E51961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Место проведения купания 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14:paraId="2AF869F1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Купание проведено надлежащим образом (оценивается правильность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инвентаря, предметов личной гигиены, полотенец (простыней), одежды).</w:t>
            </w:r>
          </w:p>
          <w:p w14:paraId="17051E1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купания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приведено в порядок.</w:t>
            </w:r>
          </w:p>
        </w:tc>
      </w:tr>
      <w:tr w:rsidR="00F553BE" w:rsidRPr="00B360F4" w14:paraId="2B090D4E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39BD2EE0" w14:textId="1B13D78E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59" w:type="pct"/>
            <w:shd w:val="clear" w:color="auto" w:fill="auto"/>
          </w:tcPr>
          <w:p w14:paraId="29BC1E38" w14:textId="412DCB3B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помощь при купании в приспособленном помещении (месте)</w:t>
            </w:r>
            <w:r w:rsidR="00112609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, включая мытье головы</w:t>
            </w:r>
          </w:p>
        </w:tc>
        <w:tc>
          <w:tcPr>
            <w:tcW w:w="1146" w:type="pct"/>
            <w:shd w:val="clear" w:color="auto" w:fill="auto"/>
          </w:tcPr>
          <w:p w14:paraId="30E011D4" w14:textId="5330473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по сохранению у получателя социальных услуг навыков купания, включая мытье головы, и (или) облегчени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получателем социальных услуг процесса купания. </w:t>
            </w:r>
          </w:p>
          <w:p w14:paraId="1F18B06F" w14:textId="431E3206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11355191" w14:textId="3902874E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купании.</w:t>
            </w:r>
          </w:p>
          <w:p w14:paraId="4586E6D7" w14:textId="3E8DA665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6352A4AA" w14:textId="3CE119F8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необходимые действия при купании в соответствии с достигнутой договоренностью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483F06F" w14:textId="245B7AC1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04ABDAFF" w14:textId="5BD5843D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4FFD281A" w14:textId="04346EE4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необходимые действия при наведении порядка в месте проведения купания в соответствии с достигнутой договоренностью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DF84184" w14:textId="20F4E8A0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77F63725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раз</w:t>
            </w:r>
          </w:p>
          <w:p w14:paraId="3BAE909C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489" w:type="pct"/>
            <w:shd w:val="clear" w:color="auto" w:fill="auto"/>
          </w:tcPr>
          <w:p w14:paraId="32EE886A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0" w:type="pct"/>
            <w:shd w:val="clear" w:color="auto" w:fill="auto"/>
          </w:tcPr>
          <w:p w14:paraId="03F418E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места, воды, инвентаря для проведения купания.</w:t>
            </w:r>
          </w:p>
          <w:p w14:paraId="466B6FC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Надлежащая температура воздуха в месте купания.</w:t>
            </w:r>
          </w:p>
          <w:p w14:paraId="22AC827C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предметов личной гигиены.</w:t>
            </w:r>
          </w:p>
          <w:p w14:paraId="4F168A51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Наличие чистых одежды, полотенец (простыней).</w:t>
            </w:r>
          </w:p>
        </w:tc>
        <w:tc>
          <w:tcPr>
            <w:tcW w:w="1120" w:type="pct"/>
            <w:shd w:val="clear" w:color="auto" w:fill="auto"/>
          </w:tcPr>
          <w:p w14:paraId="2EC512E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Обеспечено поддержание навыков купания.</w:t>
            </w:r>
          </w:p>
          <w:p w14:paraId="5972FAB6" w14:textId="01048260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купании.</w:t>
            </w:r>
          </w:p>
        </w:tc>
      </w:tr>
      <w:tr w:rsidR="00F553BE" w:rsidRPr="00B360F4" w14:paraId="0283D351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1550467A" w14:textId="75C337A8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59" w:type="pct"/>
            <w:shd w:val="clear" w:color="auto" w:fill="auto"/>
          </w:tcPr>
          <w:p w14:paraId="43AC6154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гигиеническое обтирание </w:t>
            </w:r>
          </w:p>
        </w:tc>
        <w:tc>
          <w:tcPr>
            <w:tcW w:w="1146" w:type="pct"/>
            <w:shd w:val="clear" w:color="auto" w:fill="auto"/>
          </w:tcPr>
          <w:p w14:paraId="471EB76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осуществления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процесса очищения кожных покровов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получателя социальных услуг водой с помощью смоченной ткани.</w:t>
            </w:r>
          </w:p>
          <w:p w14:paraId="006E7C68" w14:textId="45792FF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29A745AC" w14:textId="4CCED7ED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бсудить последовательность действий при гигиеническом обтирании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128B18D" w14:textId="7D5BED93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место проведения гигиенического обтирания, исключив сквозняки и обеспечив комфортную температуру воздуха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22B87DE" w14:textId="1AC06607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одготовить инвентарь,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чистые полотенца (простыни), одежду,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воду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температуры.</w:t>
            </w:r>
          </w:p>
          <w:p w14:paraId="2B07F903" w14:textId="7EAC9726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796D20E4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E8A5C1" w14:textId="76789D3B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гигиеническое обтирание, просушить кожу.</w:t>
            </w:r>
          </w:p>
          <w:p w14:paraId="572BC9C2" w14:textId="7157BED4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45E80000" w14:textId="29EB1ACB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гигиенического обтирания.</w:t>
            </w:r>
          </w:p>
        </w:tc>
        <w:tc>
          <w:tcPr>
            <w:tcW w:w="584" w:type="pct"/>
            <w:shd w:val="clear" w:color="auto" w:fill="auto"/>
          </w:tcPr>
          <w:p w14:paraId="7054E8BF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0471E50C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206CA200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0" w:type="pct"/>
            <w:shd w:val="clear" w:color="auto" w:fill="auto"/>
          </w:tcPr>
          <w:p w14:paraId="028FAD0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Наличие места, воды, инвентаря для проведения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гигиенического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обтирания.</w:t>
            </w:r>
          </w:p>
          <w:p w14:paraId="5CED7C8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Надлежащая температура воздуха в месте проведения гигиенического обтирания.</w:t>
            </w:r>
          </w:p>
          <w:p w14:paraId="1DCFD7A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предметов личной гигиены.</w:t>
            </w:r>
          </w:p>
          <w:p w14:paraId="49904B5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Наличие чистых одежды, полотенец (простыней).</w:t>
            </w:r>
          </w:p>
        </w:tc>
        <w:tc>
          <w:tcPr>
            <w:tcW w:w="1120" w:type="pct"/>
            <w:shd w:val="clear" w:color="auto" w:fill="auto"/>
          </w:tcPr>
          <w:p w14:paraId="3FA78BF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 Гигиеническое обтирание осуществляется в удобной и безопасной позе.</w:t>
            </w:r>
          </w:p>
          <w:p w14:paraId="19B08AF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2. Место проведения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гигиенического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обтирания 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14:paraId="24D1287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Гигиеническое обтирание проведено надлежащим образом (оценивается правильность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инвентаря, предметов личной гигиены, полотенец (простыней), одежды).</w:t>
            </w:r>
          </w:p>
          <w:p w14:paraId="0709155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гигиенического обтирания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приведено в порядок.</w:t>
            </w:r>
          </w:p>
        </w:tc>
      </w:tr>
      <w:tr w:rsidR="00F553BE" w:rsidRPr="00B360F4" w14:paraId="24D658F9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164E8CD1" w14:textId="51540879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3.7.</w:t>
            </w:r>
          </w:p>
        </w:tc>
        <w:tc>
          <w:tcPr>
            <w:tcW w:w="559" w:type="pct"/>
            <w:shd w:val="clear" w:color="auto" w:fill="auto"/>
          </w:tcPr>
          <w:p w14:paraId="5E7CDEDB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мытье головы, в том числе в кровати</w:t>
            </w:r>
          </w:p>
        </w:tc>
        <w:tc>
          <w:tcPr>
            <w:tcW w:w="1146" w:type="pct"/>
            <w:shd w:val="clear" w:color="auto" w:fill="auto"/>
          </w:tcPr>
          <w:p w14:paraId="777E597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Услуга предусматривает осуществление процесса очищения кожи головы и волос получателя социальных услуг с использованием воды и гигиенических средств.</w:t>
            </w:r>
          </w:p>
          <w:p w14:paraId="453BF9C2" w14:textId="26690B0C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4BE8D524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бсудить последовательность действий при мытье головы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8E9704E" w14:textId="3EEBD571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огласовать и подготовить место проведения мытья головы, исключив сквозняки и обеспечив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комфортную температуру воздуха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E86183C" w14:textId="265862C7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одготовить инвентарь,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чистые полотенца,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воду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температуры.</w:t>
            </w:r>
          </w:p>
          <w:p w14:paraId="195C7C9B" w14:textId="3E72B7CE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13364F1D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инять безопасную и удобную позу;</w:t>
            </w:r>
          </w:p>
          <w:p w14:paraId="0C2512BD" w14:textId="1B9D1039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мытье головы, просушить волосы.</w:t>
            </w:r>
          </w:p>
          <w:p w14:paraId="054C9AA1" w14:textId="26F1D2D2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66D4CE47" w14:textId="6D3FCA83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мытья головы.</w:t>
            </w:r>
          </w:p>
        </w:tc>
        <w:tc>
          <w:tcPr>
            <w:tcW w:w="584" w:type="pct"/>
            <w:shd w:val="clear" w:color="auto" w:fill="auto"/>
          </w:tcPr>
          <w:p w14:paraId="0CFA780D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7FDC40AB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489" w:type="pct"/>
            <w:shd w:val="clear" w:color="auto" w:fill="auto"/>
          </w:tcPr>
          <w:p w14:paraId="3FA9D7EF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71CDB06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места, воды, инвентаря для проведения мытья головы.</w:t>
            </w:r>
          </w:p>
          <w:p w14:paraId="7AF4812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Надлежащая температура воздуха в месте</w:t>
            </w:r>
            <w:r w:rsidRPr="00B360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мытья головы.</w:t>
            </w:r>
          </w:p>
          <w:p w14:paraId="110BC88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предметов личной гигиены.</w:t>
            </w:r>
          </w:p>
          <w:p w14:paraId="0C19AE2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Наличие чистых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полотенец.</w:t>
            </w:r>
          </w:p>
        </w:tc>
        <w:tc>
          <w:tcPr>
            <w:tcW w:w="1120" w:type="pct"/>
            <w:shd w:val="clear" w:color="auto" w:fill="auto"/>
          </w:tcPr>
          <w:p w14:paraId="503ADB5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 Мытье головы осуществляется в удобной и безопасной позе.</w:t>
            </w:r>
          </w:p>
          <w:p w14:paraId="7CFD9C4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 Место проведения мытья головы 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14:paraId="286048E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3.Мытье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головы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проведено надлежащим образом (оценивается правильность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применения инвентаря, предметов личной гигиены, полотенец).</w:t>
            </w:r>
          </w:p>
          <w:p w14:paraId="10DA616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мытья головы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приведено в порядок.</w:t>
            </w:r>
          </w:p>
        </w:tc>
      </w:tr>
      <w:tr w:rsidR="00F553BE" w:rsidRPr="00B360F4" w14:paraId="00F2DE00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4E200BAB" w14:textId="1E5C5A0D" w:rsidR="00F553BE" w:rsidRPr="00B360F4" w:rsidRDefault="00137074" w:rsidP="00893BF8">
            <w:pPr>
              <w:widowControl w:val="0"/>
              <w:spacing w:after="0" w:line="240" w:lineRule="auto"/>
              <w:ind w:left="24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3.8.</w:t>
            </w:r>
          </w:p>
        </w:tc>
        <w:tc>
          <w:tcPr>
            <w:tcW w:w="559" w:type="pct"/>
            <w:shd w:val="clear" w:color="auto" w:fill="auto"/>
          </w:tcPr>
          <w:p w14:paraId="3E6C7657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помощь при мытье головы </w:t>
            </w:r>
          </w:p>
        </w:tc>
        <w:tc>
          <w:tcPr>
            <w:tcW w:w="1146" w:type="pct"/>
            <w:shd w:val="clear" w:color="auto" w:fill="auto"/>
          </w:tcPr>
          <w:p w14:paraId="6204AB9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сохранение навыков мытья головы и (или) 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блегчение выполнения получателем социальных услуг действий по мытью головы.</w:t>
            </w:r>
          </w:p>
          <w:p w14:paraId="6836A9D9" w14:textId="0128A650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141ED150" w14:textId="6E5F1DA4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мытье головы.</w:t>
            </w:r>
          </w:p>
          <w:p w14:paraId="7D50979E" w14:textId="39AAA3D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4FE71AB6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головы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7D57306" w14:textId="6356B081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72AA72EF" w14:textId="536E4724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04434D05" w14:textId="77777777" w:rsidR="0052414B" w:rsidRPr="00B360F4" w:rsidRDefault="0052414B" w:rsidP="0052414B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месте проведения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мытья головы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0083F27" w14:textId="4AB53166" w:rsidR="00F553BE" w:rsidRPr="00B360F4" w:rsidRDefault="0052414B" w:rsidP="0052414B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276B6641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5E3E9019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489" w:type="pct"/>
            <w:shd w:val="clear" w:color="auto" w:fill="auto"/>
          </w:tcPr>
          <w:p w14:paraId="212AE9AC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14:paraId="0653361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места, воды, инвентаря для проведения мытья головы.</w:t>
            </w:r>
          </w:p>
          <w:p w14:paraId="414FCD1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Надлежащая температура воздуха в месте</w:t>
            </w:r>
            <w:r w:rsidRPr="00B360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мытья головы.</w:t>
            </w:r>
          </w:p>
          <w:p w14:paraId="2D7B4A3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предметов личной гигиены.</w:t>
            </w:r>
          </w:p>
          <w:p w14:paraId="6DDBD50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Наличие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2589848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Обеспечено поддержание навыков мытья головы.</w:t>
            </w:r>
          </w:p>
          <w:p w14:paraId="27AF08D7" w14:textId="65F1D3D9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мытье головы.</w:t>
            </w:r>
          </w:p>
        </w:tc>
      </w:tr>
      <w:tr w:rsidR="00F553BE" w:rsidRPr="00B360F4" w14:paraId="1CEEB061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003B5AD4" w14:textId="35550DA9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3.9.</w:t>
            </w:r>
          </w:p>
        </w:tc>
        <w:tc>
          <w:tcPr>
            <w:tcW w:w="559" w:type="pct"/>
            <w:shd w:val="clear" w:color="auto" w:fill="auto"/>
          </w:tcPr>
          <w:p w14:paraId="00182CAB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подмывание </w:t>
            </w:r>
          </w:p>
        </w:tc>
        <w:tc>
          <w:tcPr>
            <w:tcW w:w="1146" w:type="pct"/>
            <w:shd w:val="clear" w:color="auto" w:fill="auto"/>
          </w:tcPr>
          <w:p w14:paraId="3A765D3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процесс очищения кожи с водой и гигиеническими средствами после опорожнения.</w:t>
            </w:r>
          </w:p>
          <w:p w14:paraId="69E216A9" w14:textId="650D6AA5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3DD9040B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бсудить последовательность действий при подмывании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18C34E7" w14:textId="52F9B78E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и подготовить место проведения подмывания, исключив сквозняки и обеспечив комфортную температуру воздуха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AD63DCA" w14:textId="79037F3A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одготовить инвентарь,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чистые полотенца,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воду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80D26E1" w14:textId="21203DF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52A3D00D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995DEE" w14:textId="55FE8E1E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подмывание, просушить кожу.</w:t>
            </w:r>
          </w:p>
          <w:p w14:paraId="65B54548" w14:textId="0B6FA94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762FC27B" w14:textId="77A1C559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подмывания.</w:t>
            </w:r>
          </w:p>
        </w:tc>
        <w:tc>
          <w:tcPr>
            <w:tcW w:w="584" w:type="pct"/>
            <w:shd w:val="clear" w:color="auto" w:fill="auto"/>
          </w:tcPr>
          <w:p w14:paraId="2144D508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</w:t>
            </w:r>
          </w:p>
          <w:p w14:paraId="68AD608E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5E5E20D2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0" w:type="pct"/>
            <w:shd w:val="clear" w:color="auto" w:fill="auto"/>
          </w:tcPr>
          <w:p w14:paraId="5C1DEE1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места, воды, инвентаря для проведения подмывания.</w:t>
            </w:r>
          </w:p>
          <w:p w14:paraId="034374A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Надлежащая температура воздуха в месте</w:t>
            </w:r>
            <w:r w:rsidRPr="00B360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подмывания.</w:t>
            </w:r>
          </w:p>
          <w:p w14:paraId="4DDEAFB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предметов личной гигиены.</w:t>
            </w:r>
          </w:p>
          <w:p w14:paraId="7306D34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Наличие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67E4EBB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Подмывание осуществляется в удобной и безопасной позе.</w:t>
            </w:r>
          </w:p>
          <w:p w14:paraId="5433B4E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Место проведения подмывания 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14:paraId="5EAFF18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Подмывание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проведено надлежащим образом (оценивается правильность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14:paraId="1ED2ED8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подмывания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приведено в порядок.</w:t>
            </w:r>
          </w:p>
        </w:tc>
      </w:tr>
      <w:tr w:rsidR="00F553BE" w:rsidRPr="00B360F4" w14:paraId="0DFC4BF9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0BF14166" w14:textId="4CEB7BF8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3.10.</w:t>
            </w:r>
          </w:p>
        </w:tc>
        <w:tc>
          <w:tcPr>
            <w:tcW w:w="559" w:type="pct"/>
            <w:shd w:val="clear" w:color="auto" w:fill="auto"/>
          </w:tcPr>
          <w:p w14:paraId="41669675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гигиеническая обработка рук и ногтей </w:t>
            </w:r>
          </w:p>
        </w:tc>
        <w:tc>
          <w:tcPr>
            <w:tcW w:w="1146" w:type="pct"/>
            <w:shd w:val="clear" w:color="auto" w:fill="auto"/>
          </w:tcPr>
          <w:p w14:paraId="17A6ED6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Услуга предусматривает процесс обработки ногтей на руках с водой и гигиеническими средствами, включая стрижку или подпиливание ногтей.</w:t>
            </w:r>
          </w:p>
          <w:p w14:paraId="79ED8B22" w14:textId="649F0B0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28FFA2F2" w14:textId="508AC18B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последовательность действий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гигиенической обработке ногтей на руках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5E2D7651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огласовать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подготовить место для гигиенической обработки ногтей на руках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721AE0AC" w14:textId="0A526D76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дготовить инвентарь, предметы личной гигиены, чистые полотенца, воду комфортной температуры.</w:t>
            </w:r>
          </w:p>
          <w:p w14:paraId="0C2A209F" w14:textId="1D5C959A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1CF6CCAB" w14:textId="77777777" w:rsidR="0052414B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7322A3C" w14:textId="4AABD333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гигиеническую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обработку ногтей на руках.</w:t>
            </w:r>
          </w:p>
          <w:p w14:paraId="6A8B1BA8" w14:textId="54019CB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75B0F064" w14:textId="7EB02D3B" w:rsidR="00F553BE" w:rsidRPr="00B360F4" w:rsidRDefault="0052414B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гигиенической обработки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ногтей на руках.</w:t>
            </w:r>
          </w:p>
        </w:tc>
        <w:tc>
          <w:tcPr>
            <w:tcW w:w="584" w:type="pct"/>
            <w:shd w:val="clear" w:color="auto" w:fill="auto"/>
          </w:tcPr>
          <w:p w14:paraId="20032FE8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 раза</w:t>
            </w:r>
          </w:p>
          <w:p w14:paraId="35518942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489" w:type="pct"/>
            <w:shd w:val="clear" w:color="auto" w:fill="auto"/>
          </w:tcPr>
          <w:p w14:paraId="140B88BD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1989736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места, воды,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инвентаря для проведения г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игиенической обработки ногтей на руках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91C3D5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 Наличие предметов личной гигиены.</w:t>
            </w:r>
          </w:p>
          <w:p w14:paraId="5B69D1B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059EA87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 Г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игиеническая обработка ногтей на руках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осуществляется в удобной и безопасной позе.</w:t>
            </w:r>
          </w:p>
          <w:p w14:paraId="32B2321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Место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гигиенической обработки ногтей на руках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 воды).</w:t>
            </w:r>
          </w:p>
          <w:p w14:paraId="7938EAD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3.  Гигиеническая обработка ногтей на руках проведена надлежащим образом (оценивается правильность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14:paraId="1796C47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гигиенической обработки ногтей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руках приведено в порядок.</w:t>
            </w:r>
          </w:p>
        </w:tc>
      </w:tr>
      <w:tr w:rsidR="00F553BE" w:rsidRPr="00B360F4" w14:paraId="2E9418B9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22FB4628" w14:textId="6395B16D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3.11.</w:t>
            </w:r>
          </w:p>
        </w:tc>
        <w:tc>
          <w:tcPr>
            <w:tcW w:w="559" w:type="pct"/>
            <w:shd w:val="clear" w:color="auto" w:fill="auto"/>
          </w:tcPr>
          <w:p w14:paraId="1CBF36F0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помощь при гигиенической обработке рук и ногтей </w:t>
            </w:r>
          </w:p>
        </w:tc>
        <w:tc>
          <w:tcPr>
            <w:tcW w:w="1146" w:type="pct"/>
            <w:shd w:val="clear" w:color="auto" w:fill="auto"/>
          </w:tcPr>
          <w:p w14:paraId="6EAB56D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сохранение навыков гигиенической обработки ногтей на руках и (или) 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блегчение данного процесса.</w:t>
            </w:r>
          </w:p>
          <w:p w14:paraId="3E2EBAFD" w14:textId="53C9212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21C849C3" w14:textId="2A7AAD10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огласовать последовательность действий, вид, объем помощи при гигиенической обработке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руках.</w:t>
            </w:r>
          </w:p>
          <w:p w14:paraId="1BC28D1E" w14:textId="593B8A3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1FA2C7E9" w14:textId="213350AE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гигиенической обработке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руках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с достигнутой договоренностью;</w:t>
            </w:r>
          </w:p>
          <w:p w14:paraId="42DBF569" w14:textId="5F78A787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аблюдать за правильностью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выполняемых действий и помогать (при необходимости) в их выполнении.</w:t>
            </w:r>
          </w:p>
          <w:p w14:paraId="0B6286BA" w14:textId="5B6B631A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5DD74F48" w14:textId="671E6C10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гигиенической обработки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руках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8096276" w14:textId="4AC4D0EF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0B131286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 раза</w:t>
            </w:r>
          </w:p>
          <w:p w14:paraId="75BA675B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489" w:type="pct"/>
            <w:shd w:val="clear" w:color="auto" w:fill="auto"/>
          </w:tcPr>
          <w:p w14:paraId="0B1C159C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14:paraId="4F75A56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места, воды, инвентаря для проведения гигиенической обработки ногтей на руках.</w:t>
            </w:r>
          </w:p>
          <w:p w14:paraId="6F579FA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Наличие предметов личной гигиены.</w:t>
            </w:r>
          </w:p>
          <w:p w14:paraId="0F93F8AC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 Наличие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3AB7AAD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Обеспечено поддержание навыков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гигиенической обработки ногтей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руках.</w:t>
            </w:r>
          </w:p>
          <w:p w14:paraId="3321B11B" w14:textId="2175ECBD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гигиенической обработке ногтей на руках.</w:t>
            </w:r>
          </w:p>
        </w:tc>
      </w:tr>
      <w:tr w:rsidR="00F553BE" w:rsidRPr="00B360F4" w14:paraId="283E5925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028548BA" w14:textId="5F866A28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3.12.</w:t>
            </w:r>
          </w:p>
        </w:tc>
        <w:tc>
          <w:tcPr>
            <w:tcW w:w="559" w:type="pct"/>
            <w:shd w:val="clear" w:color="auto" w:fill="auto"/>
          </w:tcPr>
          <w:p w14:paraId="4E43C10A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мытье ног </w:t>
            </w:r>
          </w:p>
        </w:tc>
        <w:tc>
          <w:tcPr>
            <w:tcW w:w="1146" w:type="pct"/>
            <w:shd w:val="clear" w:color="auto" w:fill="auto"/>
          </w:tcPr>
          <w:p w14:paraId="185182B1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процесс очищения ног с водой и гигиеническими средствами.</w:t>
            </w:r>
          </w:p>
          <w:p w14:paraId="0A0F738E" w14:textId="4C8F086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2E238737" w14:textId="77777777" w:rsidR="00887321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бсудить последовательность действий при мытье ног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887B1EA" w14:textId="77777777" w:rsidR="00887321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и подготовить место проведения мытья ног, исключив сквозняки и обеспечив комфортную температуру воздуха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DD0CB5B" w14:textId="21E9AD17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одготовить инвентарь,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чистые полотенца,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предметы личной гигиены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воду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температуры.</w:t>
            </w:r>
          </w:p>
          <w:p w14:paraId="1E162173" w14:textId="6772D3F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7C5FFF1A" w14:textId="77777777" w:rsidR="00887321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20E05E1" w14:textId="2AE42D8C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мытье ног, просушить кожу.</w:t>
            </w:r>
          </w:p>
          <w:p w14:paraId="7F045F0D" w14:textId="58E080D6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65BF7F84" w14:textId="7F140FC0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мытья ног.</w:t>
            </w:r>
          </w:p>
        </w:tc>
        <w:tc>
          <w:tcPr>
            <w:tcW w:w="584" w:type="pct"/>
            <w:shd w:val="clear" w:color="auto" w:fill="auto"/>
          </w:tcPr>
          <w:p w14:paraId="7E8BC64A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раз</w:t>
            </w:r>
          </w:p>
          <w:p w14:paraId="5342EED5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49D13539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79F3AF5C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места, воды, инвентаря для проведения мытья ног.</w:t>
            </w:r>
          </w:p>
          <w:p w14:paraId="149B4C9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Надлежащая температура воздуха в месте</w:t>
            </w:r>
            <w:r w:rsidRPr="00B360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мытья ног.</w:t>
            </w:r>
          </w:p>
          <w:p w14:paraId="24D6138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предметов личной гигиены.</w:t>
            </w:r>
          </w:p>
          <w:p w14:paraId="43B8C1C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Наличие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21EE693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Мытье ног осуществляется в удобной и безопасной позе.</w:t>
            </w:r>
          </w:p>
          <w:p w14:paraId="5247948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Место проведения мытья ног 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14:paraId="1F1B1E8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Мытье ног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проведено надлежащим образом (оценивается правильность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14:paraId="6E6EB5B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мытья ног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приведено в порядок.</w:t>
            </w:r>
          </w:p>
        </w:tc>
      </w:tr>
      <w:tr w:rsidR="00F553BE" w:rsidRPr="00B360F4" w14:paraId="538A175F" w14:textId="77777777" w:rsidTr="005B429B">
        <w:trPr>
          <w:trHeight w:val="553"/>
        </w:trPr>
        <w:tc>
          <w:tcPr>
            <w:tcW w:w="312" w:type="pct"/>
            <w:shd w:val="clear" w:color="auto" w:fill="auto"/>
          </w:tcPr>
          <w:p w14:paraId="7AEE994F" w14:textId="2DDA9BC2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3.13.</w:t>
            </w:r>
          </w:p>
        </w:tc>
        <w:tc>
          <w:tcPr>
            <w:tcW w:w="559" w:type="pct"/>
            <w:shd w:val="clear" w:color="auto" w:fill="auto"/>
          </w:tcPr>
          <w:p w14:paraId="2E7C66BC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помощь при мытье ног </w:t>
            </w:r>
          </w:p>
        </w:tc>
        <w:tc>
          <w:tcPr>
            <w:tcW w:w="1146" w:type="pct"/>
            <w:shd w:val="clear" w:color="auto" w:fill="auto"/>
          </w:tcPr>
          <w:p w14:paraId="757DF7A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сохранение навыков мытья ног и (или) облегчение данного процесса.</w:t>
            </w:r>
          </w:p>
          <w:p w14:paraId="7C930587" w14:textId="5268D9AB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2F48050E" w14:textId="58A08E2B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огласовать последовательность действий, вид, объем помощи при мытье ног.</w:t>
            </w:r>
          </w:p>
          <w:p w14:paraId="78F6AB0C" w14:textId="02053AEE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616FABE4" w14:textId="77777777" w:rsidR="00887321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ног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A0CD7B5" w14:textId="149CA963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49BC0768" w14:textId="2F20420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26BD02A4" w14:textId="77777777" w:rsidR="00887321" w:rsidRPr="00B360F4" w:rsidRDefault="00887321" w:rsidP="00887321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наведении порядка в месте проведения мытья ног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74F3A7" w14:textId="28157308" w:rsidR="00F553BE" w:rsidRPr="00B360F4" w:rsidRDefault="00887321" w:rsidP="00887321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1AB42377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раз</w:t>
            </w:r>
          </w:p>
          <w:p w14:paraId="0BC13EE3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0F9635DA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14:paraId="109CA631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места, воды, инвентаря для проведения мытья ног.</w:t>
            </w:r>
          </w:p>
          <w:p w14:paraId="64A06FE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Надлежащая температура воздуха в месте</w:t>
            </w:r>
            <w:r w:rsidRPr="00B360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мытья ног.</w:t>
            </w:r>
          </w:p>
          <w:p w14:paraId="79F1E36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предметов личной гигиены.</w:t>
            </w:r>
          </w:p>
          <w:p w14:paraId="4FADFB9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Наличие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609A0F4C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Обеспечено поддержание навыков мытья ног.</w:t>
            </w:r>
          </w:p>
          <w:p w14:paraId="1149B3F9" w14:textId="0B6EEB13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мытье ног.</w:t>
            </w:r>
          </w:p>
        </w:tc>
      </w:tr>
      <w:tr w:rsidR="00F553BE" w:rsidRPr="00B360F4" w14:paraId="28FB713D" w14:textId="77777777" w:rsidTr="005B429B">
        <w:trPr>
          <w:trHeight w:val="553"/>
        </w:trPr>
        <w:tc>
          <w:tcPr>
            <w:tcW w:w="312" w:type="pct"/>
            <w:shd w:val="clear" w:color="auto" w:fill="auto"/>
          </w:tcPr>
          <w:p w14:paraId="73AF6F06" w14:textId="5353A1A4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3.14.</w:t>
            </w:r>
          </w:p>
        </w:tc>
        <w:tc>
          <w:tcPr>
            <w:tcW w:w="559" w:type="pct"/>
            <w:shd w:val="clear" w:color="auto" w:fill="auto"/>
          </w:tcPr>
          <w:p w14:paraId="2C433F61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гигиеническая обработка ног и ногтей </w:t>
            </w:r>
          </w:p>
        </w:tc>
        <w:tc>
          <w:tcPr>
            <w:tcW w:w="1146" w:type="pct"/>
            <w:shd w:val="clear" w:color="auto" w:fill="auto"/>
          </w:tcPr>
          <w:p w14:paraId="2AE32C01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процесс обработки ногтей на ногах с водой и гигиеническими средствами, включая стрижку и (или) подпиливание ногтей.</w:t>
            </w:r>
          </w:p>
          <w:p w14:paraId="681BEBF1" w14:textId="3249FDCC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110A40C8" w14:textId="77777777" w:rsidR="00887321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последовательность действий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гигиенической обработке ногтей на ногах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2C7C677F" w14:textId="77777777" w:rsidR="00887321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огласовать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подготовить место проведения гигиенической обработки ногтей на ногах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123764A1" w14:textId="3366DC28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одготовить инвентарь, предметы личной гигиены, чистые полотенца, воду комфортной температуры.</w:t>
            </w:r>
          </w:p>
          <w:p w14:paraId="721C336D" w14:textId="3C1C3A3D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626BE46E" w14:textId="77777777" w:rsidR="00887321" w:rsidRPr="00B360F4" w:rsidRDefault="00887321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EEDCC9E" w14:textId="3D994FCD" w:rsidR="00F553BE" w:rsidRPr="00B360F4" w:rsidRDefault="00887321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существить гигиеническую обработку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ногах.</w:t>
            </w:r>
          </w:p>
          <w:p w14:paraId="43CF9227" w14:textId="77E2040D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0D26CA52" w14:textId="4B51466B" w:rsidR="00F553BE" w:rsidRPr="00B360F4" w:rsidRDefault="00887321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авести порядок в месте проведения гигиенической обработки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ногах.</w:t>
            </w:r>
          </w:p>
        </w:tc>
        <w:tc>
          <w:tcPr>
            <w:tcW w:w="584" w:type="pct"/>
            <w:shd w:val="clear" w:color="auto" w:fill="auto"/>
          </w:tcPr>
          <w:p w14:paraId="242C71B3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5812A58F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489" w:type="pct"/>
            <w:shd w:val="clear" w:color="auto" w:fill="auto"/>
          </w:tcPr>
          <w:p w14:paraId="5E664E5E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90" w:type="pct"/>
            <w:shd w:val="clear" w:color="auto" w:fill="auto"/>
          </w:tcPr>
          <w:p w14:paraId="15D949D0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места, воды,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гигиенической обработки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ногах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F165FC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Наличие предметов личной гигиены.</w:t>
            </w:r>
          </w:p>
          <w:p w14:paraId="06E261F2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 Наличие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35D43BE2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 Г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игиеническая обработка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ногах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осуществляется в удобной и безопасной позе.</w:t>
            </w:r>
          </w:p>
          <w:p w14:paraId="2A0A2512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Место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гигиенической обработки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ногах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 воды).</w:t>
            </w:r>
          </w:p>
          <w:p w14:paraId="623CE074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Гигиеническая обработка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ногах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проведена надлежащим образом (оценивается правильность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14:paraId="547BB5D4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гигиенической обработки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ногтей на ногах приведено в порядок.</w:t>
            </w:r>
          </w:p>
        </w:tc>
      </w:tr>
      <w:tr w:rsidR="00F553BE" w:rsidRPr="00B360F4" w14:paraId="6CAD9A33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5134083A" w14:textId="438C7133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3.15.</w:t>
            </w:r>
          </w:p>
        </w:tc>
        <w:tc>
          <w:tcPr>
            <w:tcW w:w="559" w:type="pct"/>
            <w:shd w:val="clear" w:color="auto" w:fill="auto"/>
          </w:tcPr>
          <w:p w14:paraId="542C7575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помощь при гигиенической обработке ног и ногтей </w:t>
            </w:r>
          </w:p>
        </w:tc>
        <w:tc>
          <w:tcPr>
            <w:tcW w:w="1146" w:type="pct"/>
            <w:shd w:val="clear" w:color="auto" w:fill="auto"/>
          </w:tcPr>
          <w:p w14:paraId="48A2E1E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сохранение навыков гигиенической обработки ногтей на ногах и (или) 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блегчение выполнения получателем социальных услуг процесса гигиенической обработки ногтей на ногах.</w:t>
            </w:r>
          </w:p>
          <w:p w14:paraId="2BC1DB19" w14:textId="4A9181C2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46FF290B" w14:textId="48EDCEE5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огласовать последовательность действий, вид, объем помощи при гигиенической обработке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ногах.</w:t>
            </w:r>
          </w:p>
          <w:p w14:paraId="45D67877" w14:textId="05775924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5C51B6FC" w14:textId="77777777" w:rsidR="00887321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гигиенической обработке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ногтей на ногах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561640" w14:textId="2326A09E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аблюдать за правильностью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выполняемых действий и помогать (при необходимости) в их выполнении.</w:t>
            </w:r>
          </w:p>
          <w:p w14:paraId="36A078E8" w14:textId="209A47C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454B2616" w14:textId="6DBA272D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проведения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гигиенической обработки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ногах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F00F09B" w14:textId="08CFFE86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121B699D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40AF76E4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489" w:type="pct"/>
            <w:shd w:val="clear" w:color="auto" w:fill="auto"/>
          </w:tcPr>
          <w:p w14:paraId="2670CDEA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0" w:type="pct"/>
            <w:shd w:val="clear" w:color="auto" w:fill="auto"/>
          </w:tcPr>
          <w:p w14:paraId="50984F9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места, воды,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гигиенической обработки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ногтей на ногах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E33306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Наличие предметов личной гигиены.</w:t>
            </w:r>
          </w:p>
          <w:p w14:paraId="0CD578C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7487202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Обеспечено поддержание навыков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гигиенической обработки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ногах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EE9DC19" w14:textId="1B94E4DC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гигиенической обработке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ногтей на ногах.</w:t>
            </w:r>
          </w:p>
        </w:tc>
      </w:tr>
      <w:tr w:rsidR="00F553BE" w:rsidRPr="00B360F4" w14:paraId="39F5B26A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5B017EC0" w14:textId="20062FDE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559" w:type="pct"/>
            <w:shd w:val="clear" w:color="auto" w:fill="auto"/>
          </w:tcPr>
          <w:p w14:paraId="63687F10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гигиеническое бритье </w:t>
            </w:r>
          </w:p>
        </w:tc>
        <w:tc>
          <w:tcPr>
            <w:tcW w:w="1146" w:type="pct"/>
            <w:shd w:val="clear" w:color="auto" w:fill="auto"/>
          </w:tcPr>
          <w:p w14:paraId="3ADF778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процесс удаления волос на лице.</w:t>
            </w:r>
          </w:p>
          <w:p w14:paraId="29FA6E42" w14:textId="6CAB598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0212D740" w14:textId="3775444D" w:rsidR="003D3EA5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последовательность действий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бритье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47F2DE" w14:textId="4B72DB2B" w:rsidR="003D3EA5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огласовать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подготовить место проведения бритья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764B47E" w14:textId="352CA498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одготовить инвентарь, предметы личной гигиены, чистые полотенца, воду комфортной температуры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3D6D096F" w14:textId="557F04E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162F6B26" w14:textId="77777777" w:rsidR="00887321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B0FC1FD" w14:textId="45F0ACC9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бритье.</w:t>
            </w:r>
          </w:p>
          <w:p w14:paraId="4691D882" w14:textId="497BAFF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642BC5A5" w14:textId="7B93C060" w:rsidR="00F553BE" w:rsidRPr="00B360F4" w:rsidRDefault="00887321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бритья.</w:t>
            </w:r>
          </w:p>
        </w:tc>
        <w:tc>
          <w:tcPr>
            <w:tcW w:w="584" w:type="pct"/>
            <w:shd w:val="clear" w:color="auto" w:fill="auto"/>
          </w:tcPr>
          <w:p w14:paraId="7E4A43A6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2 раз</w:t>
            </w:r>
          </w:p>
          <w:p w14:paraId="0212290D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489" w:type="pct"/>
            <w:shd w:val="clear" w:color="auto" w:fill="auto"/>
          </w:tcPr>
          <w:p w14:paraId="0DBD8103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3A0B06C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места, воды,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бритья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1054C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Наличие предметов личной гигиены.</w:t>
            </w:r>
          </w:p>
          <w:p w14:paraId="1191A85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1BF30A9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Бритье осуществляется в удобной и безопасной позе.</w:t>
            </w:r>
          </w:p>
          <w:p w14:paraId="55E9EA31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Место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бритья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 воды).</w:t>
            </w:r>
          </w:p>
          <w:p w14:paraId="09CA4181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Бритье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проведено надлежащим образом (оценивается правильность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инвентаря, предметов личной гигиены, полотенец).</w:t>
            </w:r>
          </w:p>
          <w:p w14:paraId="2F3FB45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бритья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приведено в порядок.</w:t>
            </w:r>
          </w:p>
        </w:tc>
      </w:tr>
      <w:tr w:rsidR="00F553BE" w:rsidRPr="00B360F4" w14:paraId="4739DE5A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21CA5351" w14:textId="09AE7DEC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559" w:type="pct"/>
            <w:shd w:val="clear" w:color="auto" w:fill="auto"/>
          </w:tcPr>
          <w:p w14:paraId="69EB16DA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гигиеническая стрижка </w:t>
            </w:r>
          </w:p>
        </w:tc>
        <w:tc>
          <w:tcPr>
            <w:tcW w:w="1146" w:type="pct"/>
            <w:shd w:val="clear" w:color="auto" w:fill="auto"/>
          </w:tcPr>
          <w:p w14:paraId="7AD88D8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процесс укорачивания волос на голове.</w:t>
            </w:r>
          </w:p>
          <w:p w14:paraId="60BA2FD6" w14:textId="7C31655A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56873B08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последовательность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действий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гигиенической стрижке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1464B732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огласовать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подготовить место проведения гигиенической стрижки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61C9FCC8" w14:textId="271950E0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одготовить инвентарь, чистые полотенца, воду комфортной температуры.</w:t>
            </w:r>
          </w:p>
          <w:p w14:paraId="1CF36EE8" w14:textId="6D217C3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03FA47FF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F2837D" w14:textId="7D2D6519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существить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гигиеническую стрижку</w:t>
            </w:r>
          </w:p>
          <w:p w14:paraId="0FAB17A6" w14:textId="569F3050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31B6E87D" w14:textId="0D475C6D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авести порядок в месте проведения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гигиенической стрижки.</w:t>
            </w:r>
          </w:p>
        </w:tc>
        <w:tc>
          <w:tcPr>
            <w:tcW w:w="584" w:type="pct"/>
            <w:shd w:val="clear" w:color="auto" w:fill="auto"/>
          </w:tcPr>
          <w:p w14:paraId="5101CB31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4CDCF117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489" w:type="pct"/>
            <w:shd w:val="clear" w:color="auto" w:fill="auto"/>
          </w:tcPr>
          <w:p w14:paraId="5319D479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0" w:type="pct"/>
            <w:shd w:val="clear" w:color="auto" w:fill="auto"/>
          </w:tcPr>
          <w:p w14:paraId="20F90CFC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места, воды,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инвентаря для проведения гигиенической стрижки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D73F00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 Наличие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33CBCCC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 Гигиеническая стрижка осуществляется в удобной и безопасной позе.</w:t>
            </w:r>
          </w:p>
          <w:p w14:paraId="2C7CBE4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Место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проведения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гигиенической стрижки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 воды).</w:t>
            </w:r>
          </w:p>
          <w:p w14:paraId="489C493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Гигиеническая стрижка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проведена надлежащим образом (оценивается правильность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инвентаря, полотенец).</w:t>
            </w:r>
          </w:p>
          <w:p w14:paraId="2EB0946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гигиенической стрижки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приведено в порядок.</w:t>
            </w:r>
          </w:p>
        </w:tc>
      </w:tr>
      <w:tr w:rsidR="00F553BE" w:rsidRPr="00B360F4" w14:paraId="64A6A43E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1213FF9C" w14:textId="05B6BA41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559" w:type="pct"/>
            <w:shd w:val="clear" w:color="auto" w:fill="auto"/>
          </w:tcPr>
          <w:p w14:paraId="2441C024" w14:textId="58F4A31F" w:rsidR="00F553BE" w:rsidRPr="00B360F4" w:rsidRDefault="000E43E6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мена абсорбирующего белья, включая гигиеническую обработку </w:t>
            </w:r>
          </w:p>
        </w:tc>
        <w:tc>
          <w:tcPr>
            <w:tcW w:w="1146" w:type="pct"/>
            <w:shd w:val="clear" w:color="auto" w:fill="auto"/>
          </w:tcPr>
          <w:p w14:paraId="0974EEF6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процессы снятия и надевания абсорбирующего белья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последующим очищением тела водой и (или) гигиеническими средствами.</w:t>
            </w:r>
          </w:p>
          <w:p w14:paraId="66000A96" w14:textId="35BB174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50E1DFCF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последовательность действий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замене абсорбирующего белья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2AA317AD" w14:textId="58902BDE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огласовать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место проведения замены абсорбирующего белья, исключив сквозняки и обеспечив комфортную температуру воздуха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DD01300" w14:textId="41F4DEEE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одготовить абсорбирующее белье, чистые полотенца,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инвентарь, предметы личной гигиены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воду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комфортной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температуры.</w:t>
            </w:r>
          </w:p>
          <w:p w14:paraId="4275C7F5" w14:textId="0898B39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5A307D29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B84DD7E" w14:textId="55A197C2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существить замену абсорбирующего белья, обеспечив необходимое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очищение водой и (или) гигиеническими средствами.</w:t>
            </w:r>
          </w:p>
          <w:p w14:paraId="7331FC4B" w14:textId="003FD13C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5FA8BB10" w14:textId="6E7A3F60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замены абсорбирующего белья.</w:t>
            </w:r>
          </w:p>
        </w:tc>
        <w:tc>
          <w:tcPr>
            <w:tcW w:w="584" w:type="pct"/>
            <w:shd w:val="clear" w:color="auto" w:fill="auto"/>
          </w:tcPr>
          <w:p w14:paraId="671D2B5A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3 раз</w:t>
            </w:r>
          </w:p>
          <w:p w14:paraId="65151407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7C88D18F" w14:textId="5280DC69" w:rsidR="00F553BE" w:rsidRPr="00B360F4" w:rsidRDefault="00F553BE" w:rsidP="00A402A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27DC643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абсорбирующего белья.</w:t>
            </w:r>
          </w:p>
          <w:p w14:paraId="4CFD8931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Наличие места, воды,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замены абсорбирующего белья.</w:t>
            </w:r>
          </w:p>
          <w:p w14:paraId="3584F64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 Надлежащая температура воздуха в месте замены абсорбирующего белья.</w:t>
            </w:r>
          </w:p>
          <w:p w14:paraId="48E863E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Наличие предметов личной гигиены и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164D363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Замена абсорбирующего белья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осуществляется в безопасной и удобной позе.</w:t>
            </w:r>
          </w:p>
          <w:p w14:paraId="2B249BC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Место проведения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замены абсорбирующего белья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температура воздуха в помещении, температура воды).</w:t>
            </w:r>
          </w:p>
          <w:p w14:paraId="367971B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амена абсорбирующего белья осуществлена надлежащим образом (оценивается правильность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применения абсорбирующего белья, инвентаря, предметов личной гигиены, полотенец).</w:t>
            </w:r>
          </w:p>
          <w:p w14:paraId="6C0D6C4C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4. Обеспечена гигиена после замены абсорбирующего белья.</w:t>
            </w:r>
          </w:p>
          <w:p w14:paraId="5A009D7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замены абсорбирующего белья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приведено в порядок.</w:t>
            </w:r>
          </w:p>
        </w:tc>
      </w:tr>
      <w:tr w:rsidR="00F553BE" w:rsidRPr="00B360F4" w14:paraId="193657E0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67F7C493" w14:textId="3E93EF74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.19.</w:t>
            </w:r>
          </w:p>
        </w:tc>
        <w:tc>
          <w:tcPr>
            <w:tcW w:w="559" w:type="pct"/>
            <w:shd w:val="clear" w:color="auto" w:fill="auto"/>
          </w:tcPr>
          <w:p w14:paraId="273D2461" w14:textId="65DC5988" w:rsidR="00F553BE" w:rsidRPr="00B360F4" w:rsidRDefault="000E43E6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омощь при смене абсорбирующего белья </w:t>
            </w:r>
          </w:p>
        </w:tc>
        <w:tc>
          <w:tcPr>
            <w:tcW w:w="1146" w:type="pct"/>
            <w:shd w:val="clear" w:color="auto" w:fill="auto"/>
          </w:tcPr>
          <w:p w14:paraId="6FA9631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сохранение навыков снятия и надевания абсорбирующего белья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(или) 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блегчение выполнения получателем социальных услуг процесса смены абсорбирующего белья.</w:t>
            </w:r>
          </w:p>
          <w:p w14:paraId="504A8E78" w14:textId="1336C00B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57485ED8" w14:textId="657DC397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замене абсорбирующего белья.</w:t>
            </w:r>
          </w:p>
          <w:p w14:paraId="0E6B68BA" w14:textId="298D2E3A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327C4EE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 абсорбирующего белья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9D5C65" w14:textId="1C147A8C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34EE6AB4" w14:textId="69788BA9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10053EDB" w14:textId="77777777" w:rsidR="00EF0EE3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замены абсорбирующего белья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805754" w14:textId="70F3A8A6" w:rsidR="00F553BE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0BA3067D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3 раз</w:t>
            </w:r>
          </w:p>
          <w:p w14:paraId="083C9C24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183EC36F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14:paraId="3ADC2F3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абсорбирующего белья.</w:t>
            </w:r>
          </w:p>
          <w:p w14:paraId="2C0B820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места, воды,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инвентаря для проведения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замены абсорбирующего белья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0874F5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предметов личной гигиены и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71FB4A1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Обеспечено поддержание навыков замены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абсорбирующего белья.</w:t>
            </w:r>
          </w:p>
          <w:p w14:paraId="505648DE" w14:textId="67173961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замене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абсорбирующего белья.</w:t>
            </w:r>
          </w:p>
        </w:tc>
      </w:tr>
      <w:tr w:rsidR="00F553BE" w:rsidRPr="00B360F4" w14:paraId="603C57F8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54D5DD14" w14:textId="3A0CC992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559" w:type="pct"/>
            <w:shd w:val="clear" w:color="auto" w:fill="auto"/>
          </w:tcPr>
          <w:p w14:paraId="2B8F24A7" w14:textId="5AF59E18" w:rsidR="00F553BE" w:rsidRPr="00B360F4" w:rsidRDefault="000E43E6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омощь при пользовании туалетом (иными приспособлениями), включая гигиеническую обработку</w:t>
            </w:r>
          </w:p>
          <w:p w14:paraId="2D7DF316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shd w:val="clear" w:color="auto" w:fill="auto"/>
          </w:tcPr>
          <w:p w14:paraId="53E3535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поддержание способности и сохранение навыков пользования туалетом и (или) иными приспособлениями и (или)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блегчение пользования получателем социальных услуг туалетом.</w:t>
            </w:r>
          </w:p>
          <w:p w14:paraId="5301A505" w14:textId="55B4C12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01249E4A" w14:textId="2BED20DF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пользовании туалетом и (или) иными приспособлениями, включая гигиену после опорожнения.</w:t>
            </w:r>
          </w:p>
          <w:p w14:paraId="74D93ED1" w14:textId="6DBA8DC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3580C054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омочь уединиться (при необходимости)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8CD7C53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пользовании туалетом и (или) иными приспособлениями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4BD222" w14:textId="5E93A5B4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аблюдать за правильностью выполняемых действий и помогать (при необходимости) в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их выполнении.</w:t>
            </w:r>
          </w:p>
          <w:p w14:paraId="70C9519E" w14:textId="28E5C8F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764D107C" w14:textId="5CE5C79C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существить необходимые действия при наведении порядка в туалете и (или) месте пользования иными приспособлениями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57E4914" w14:textId="07F4F275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84" w:type="pct"/>
            <w:shd w:val="clear" w:color="auto" w:fill="auto"/>
          </w:tcPr>
          <w:p w14:paraId="58C64A9F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3 раз</w:t>
            </w:r>
          </w:p>
          <w:p w14:paraId="4A29A51B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3AAFD380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0651B56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предметов личной гигиены.</w:t>
            </w:r>
          </w:p>
          <w:p w14:paraId="07A943C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Наличие чистых полотенец.</w:t>
            </w:r>
          </w:p>
          <w:p w14:paraId="039AF45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 Наличие туалета или иных приспособлений (судно и (или) иные технические средства реабилитации).</w:t>
            </w:r>
          </w:p>
        </w:tc>
        <w:tc>
          <w:tcPr>
            <w:tcW w:w="1120" w:type="pct"/>
            <w:shd w:val="clear" w:color="auto" w:fill="auto"/>
          </w:tcPr>
          <w:p w14:paraId="6A9C00B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Обеспечено поддержание навыков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пользования туалетом или иными приспособлениями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D49A9C" w14:textId="269377F3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пользовании туалетом или иными приспособлениями.</w:t>
            </w:r>
          </w:p>
        </w:tc>
      </w:tr>
      <w:tr w:rsidR="00F553BE" w:rsidRPr="00B360F4" w14:paraId="792BE5D6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0607A455" w14:textId="50CBA4DD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.21.</w:t>
            </w:r>
          </w:p>
        </w:tc>
        <w:tc>
          <w:tcPr>
            <w:tcW w:w="559" w:type="pct"/>
            <w:shd w:val="clear" w:color="auto" w:fill="auto"/>
          </w:tcPr>
          <w:p w14:paraId="6E37FF2F" w14:textId="69AD5174" w:rsidR="00F553BE" w:rsidRPr="00B360F4" w:rsidRDefault="000E43E6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амена мочеприемника и (или) калоприемника, включая гигиеническую обработку </w:t>
            </w:r>
          </w:p>
        </w:tc>
        <w:tc>
          <w:tcPr>
            <w:tcW w:w="1146" w:type="pct"/>
            <w:shd w:val="clear" w:color="auto" w:fill="auto"/>
          </w:tcPr>
          <w:p w14:paraId="754591A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процесс замены мочеприемника и (или) калоприемника и ухода за прилегающими кожными покровами.</w:t>
            </w:r>
          </w:p>
          <w:p w14:paraId="08F19CF2" w14:textId="22F4D0C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6214CEDF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последовательность действий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замене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мочеприемника и (или) калоприемника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6FF982D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огласовать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место проведения замены мочеприемника и (или) калоприемника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81EAB55" w14:textId="34982303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одготовить мочеприемник и (или) калоприемник, чистые полотенца,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инвентарь, предметы личной гигиены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воду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комфортной температуры.</w:t>
            </w:r>
          </w:p>
          <w:p w14:paraId="0B9FB74C" w14:textId="488CF47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0EEB76B4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94782CE" w14:textId="6C96304B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существить замену мочеприемника и (или)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калоприемника, обеспечив необходимый уход за кожными покровами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водой и (или) гигиеническими средствами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71C20D" w14:textId="35A51EE9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022E1C75" w14:textId="3BCD6087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замены мочеприемника и (или) калоприемника.</w:t>
            </w:r>
          </w:p>
        </w:tc>
        <w:tc>
          <w:tcPr>
            <w:tcW w:w="584" w:type="pct"/>
            <w:shd w:val="clear" w:color="auto" w:fill="auto"/>
          </w:tcPr>
          <w:p w14:paraId="3E065CAA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 раз</w:t>
            </w:r>
          </w:p>
          <w:p w14:paraId="151DCD64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335D2176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16D9852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места, воды, инвентаря, расходных материалов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проведения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замены мочеприемника и (или) калоприемника.</w:t>
            </w:r>
          </w:p>
          <w:p w14:paraId="31D7235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предметов личной гигиены.</w:t>
            </w:r>
          </w:p>
          <w:p w14:paraId="257343C1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51FB0EB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Замена мочеприемника и (или) калоприемника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осуществляется в безопасной и удобной позе.</w:t>
            </w:r>
          </w:p>
          <w:p w14:paraId="277066E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З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амена мочеприемника и (или) калоприемника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осуществлена надлежащим образом (оценивается правильность замены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мочеприемника и (или) калоприемника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ухода за кожными покровами).</w:t>
            </w:r>
          </w:p>
          <w:p w14:paraId="1E27D53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замены мочеприемника и (или) калоприемника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приведено в порядок.</w:t>
            </w:r>
          </w:p>
        </w:tc>
      </w:tr>
      <w:tr w:rsidR="00F553BE" w:rsidRPr="00B360F4" w14:paraId="2A2766F4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241D45CB" w14:textId="12DB255D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559" w:type="pct"/>
            <w:shd w:val="clear" w:color="auto" w:fill="auto"/>
          </w:tcPr>
          <w:p w14:paraId="120B4AC0" w14:textId="232B448E" w:rsidR="00F553BE" w:rsidRPr="00B360F4" w:rsidRDefault="000E43E6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омощь при замене мочеприемника и (или) калоприемника </w:t>
            </w:r>
          </w:p>
        </w:tc>
        <w:tc>
          <w:tcPr>
            <w:tcW w:w="1146" w:type="pct"/>
            <w:shd w:val="clear" w:color="auto" w:fill="auto"/>
          </w:tcPr>
          <w:p w14:paraId="563F5E9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сохранение навыков</w:t>
            </w:r>
            <w:r w:rsidRPr="00B360F4">
              <w:rPr>
                <w:rFonts w:ascii="Calibri" w:eastAsia="Calibri" w:hAnsi="Calibri" w:cs="Times New Roman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замены мочеприемника и (или) калоприемника, ухода за прилегающими кожными покровами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(или) 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блегчение выполнения получателем социальных услуг действий по замене мочеточника.</w:t>
            </w:r>
          </w:p>
          <w:p w14:paraId="581CEBEC" w14:textId="5AC61C7D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68939C7E" w14:textId="38FF8ABD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замене мочеприемника и (или) калоприемника.</w:t>
            </w:r>
          </w:p>
          <w:p w14:paraId="01E76CDD" w14:textId="72A8A232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577801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замене мочеприемника и (или) калоприемника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647FAA8" w14:textId="3BDFB0DA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3267C47E" w14:textId="7B11409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3ECE27BC" w14:textId="77777777" w:rsidR="00EF0EE3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замены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мочеприемника и (или) калоприемника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E9EEDD" w14:textId="1BAE95F3" w:rsidR="00F553BE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167D6D01" w14:textId="77777777" w:rsidR="00F553BE" w:rsidRPr="00B360F4" w:rsidRDefault="00F553BE" w:rsidP="0011260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 раз</w:t>
            </w:r>
          </w:p>
          <w:p w14:paraId="64CB753C" w14:textId="77777777" w:rsidR="00F553BE" w:rsidRPr="00B360F4" w:rsidRDefault="00F553BE" w:rsidP="0011260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6C5D6FA3" w14:textId="77777777" w:rsidR="00F553BE" w:rsidRPr="00B360F4" w:rsidRDefault="00F553BE" w:rsidP="00112609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14:paraId="5790AF2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места, воды, инвентаря, расходных материалов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проведения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замены мочеприемника и (или) калоприемника.</w:t>
            </w:r>
          </w:p>
          <w:p w14:paraId="649D785C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предметов личной гигиены.</w:t>
            </w:r>
          </w:p>
          <w:p w14:paraId="081F5CE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Наличие чистых полотенец.</w:t>
            </w:r>
          </w:p>
        </w:tc>
        <w:tc>
          <w:tcPr>
            <w:tcW w:w="1120" w:type="pct"/>
            <w:shd w:val="clear" w:color="auto" w:fill="auto"/>
          </w:tcPr>
          <w:p w14:paraId="363BF0F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Обеспечено поддержание навыков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замены мочеприемника и (или) калоприемника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974463" w14:textId="17EEB733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замене мочеприемника и (или) калоприемника.</w:t>
            </w:r>
          </w:p>
        </w:tc>
      </w:tr>
      <w:tr w:rsidR="00F553BE" w:rsidRPr="00B360F4" w14:paraId="50E20CA3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44A56213" w14:textId="3A97FED4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" w:type="pct"/>
            <w:shd w:val="clear" w:color="auto" w:fill="auto"/>
          </w:tcPr>
          <w:p w14:paraId="17B05F07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передвижении (перемещении)</w:t>
            </w:r>
          </w:p>
        </w:tc>
        <w:tc>
          <w:tcPr>
            <w:tcW w:w="1146" w:type="pct"/>
            <w:shd w:val="clear" w:color="auto" w:fill="auto"/>
          </w:tcPr>
          <w:p w14:paraId="643A4723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14:paraId="2AC80160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55E99CC9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14:paraId="7E30ADD9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14:paraId="2C8A4E13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553BE" w:rsidRPr="00B360F4" w14:paraId="21D583DE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0B0BABF9" w14:textId="41BD8B16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9" w:type="pct"/>
            <w:shd w:val="clear" w:color="auto" w:fill="auto"/>
          </w:tcPr>
          <w:p w14:paraId="59D1325E" w14:textId="36590ED8" w:rsidR="00F553BE" w:rsidRPr="00B360F4" w:rsidRDefault="000E43E6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озиционирование</w:t>
            </w:r>
          </w:p>
        </w:tc>
        <w:tc>
          <w:tcPr>
            <w:tcW w:w="1146" w:type="pct"/>
            <w:shd w:val="clear" w:color="auto" w:fill="auto"/>
          </w:tcPr>
          <w:p w14:paraId="498621D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процессы изменения позы в кровати в целях профилактики аспирации, пролежней, контрактур, тромбозов, застойных явлений.</w:t>
            </w:r>
          </w:p>
          <w:p w14:paraId="39CDA301" w14:textId="1255A0E2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20F32C0A" w14:textId="1E7043BD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последовательность действий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позиционировании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173D1343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брать посторонние предметы с места проведения позиционирования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BED4AD5" w14:textId="07FEED93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инвентарь и оборудование.</w:t>
            </w:r>
          </w:p>
          <w:p w14:paraId="495CA6FE" w14:textId="4D096DE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6C9309D7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позиционирование в кровати в положении лежа или сидя, в том числе на краю кровати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27F4168" w14:textId="1AE90580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беспечить безопасную и удобную позу.</w:t>
            </w:r>
          </w:p>
          <w:p w14:paraId="66FCF22B" w14:textId="3C782CCC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10E34F17" w14:textId="7BA22557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авести порядок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проведения позиционирования.</w:t>
            </w:r>
          </w:p>
        </w:tc>
        <w:tc>
          <w:tcPr>
            <w:tcW w:w="584" w:type="pct"/>
            <w:shd w:val="clear" w:color="auto" w:fill="auto"/>
          </w:tcPr>
          <w:p w14:paraId="7B5DEC4F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3 раз</w:t>
            </w:r>
          </w:p>
          <w:p w14:paraId="5D3F936D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6B0798D5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14:paraId="1D7F143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инвентаря для проведения позиционирования (валики, укладки, подушки, иные приспособления).</w:t>
            </w:r>
          </w:p>
        </w:tc>
        <w:tc>
          <w:tcPr>
            <w:tcW w:w="1120" w:type="pct"/>
            <w:shd w:val="clear" w:color="auto" w:fill="auto"/>
          </w:tcPr>
          <w:p w14:paraId="2F37977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есто проведения позиционирования</w:t>
            </w:r>
          </w:p>
          <w:p w14:paraId="02BA720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 отсутствие посторонних предметов).</w:t>
            </w:r>
          </w:p>
          <w:p w14:paraId="45B4EFB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Позиционирование проведено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надлежащим образом (оценивается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удобной и безопасной позы,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правильность проведения позиционирования, применения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инвентаря).</w:t>
            </w:r>
          </w:p>
          <w:p w14:paraId="495D781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позиционирования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приведено в порядок.</w:t>
            </w:r>
          </w:p>
        </w:tc>
      </w:tr>
      <w:tr w:rsidR="00F553BE" w:rsidRPr="00B360F4" w14:paraId="1FAED4C0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1730B03F" w14:textId="102932B9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59" w:type="pct"/>
            <w:tcBorders>
              <w:top w:val="single" w:sz="4" w:space="0" w:color="auto"/>
            </w:tcBorders>
            <w:shd w:val="clear" w:color="auto" w:fill="auto"/>
          </w:tcPr>
          <w:p w14:paraId="41E61723" w14:textId="6345D542" w:rsidR="00F553BE" w:rsidRPr="00B360F4" w:rsidRDefault="000E43E6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омощь при позиционировании </w:t>
            </w:r>
          </w:p>
        </w:tc>
        <w:tc>
          <w:tcPr>
            <w:tcW w:w="1146" w:type="pct"/>
            <w:tcBorders>
              <w:top w:val="single" w:sz="4" w:space="0" w:color="auto"/>
            </w:tcBorders>
            <w:shd w:val="clear" w:color="auto" w:fill="auto"/>
          </w:tcPr>
          <w:p w14:paraId="331260AC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поддержание двигательных навыков в целях профилактики аспирации, пролежней, контрактур, тромбозов, застойных явлений и др.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(или) 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блегчение выполнения получателем социальных услуг процесса позиционирования.</w:t>
            </w:r>
          </w:p>
          <w:p w14:paraId="631380D9" w14:textId="5FC919A1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7E42E0EA" w14:textId="12C268EB" w:rsidR="00F553BE" w:rsidRPr="00B360F4" w:rsidRDefault="00EF0EE3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позиционировании.</w:t>
            </w:r>
          </w:p>
          <w:p w14:paraId="66BB7A46" w14:textId="2C8F7D9E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507DFE5" w14:textId="77777777" w:rsidR="00EF0EE3" w:rsidRPr="00B360F4" w:rsidRDefault="00EF0EE3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позиционировании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14EC6A4" w14:textId="4EA693C9" w:rsidR="00F553BE" w:rsidRPr="00B360F4" w:rsidRDefault="00EF0EE3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06275B0C" w14:textId="71D250E8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05406790" w14:textId="77777777" w:rsidR="00EF0EE3" w:rsidRPr="00B360F4" w:rsidRDefault="00EF0EE3" w:rsidP="00EF0EE3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позиционирования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DC8A31" w14:textId="23942DAA" w:rsidR="00F553BE" w:rsidRPr="00B360F4" w:rsidRDefault="00EF0EE3" w:rsidP="00EF0EE3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5DAE416E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3 раз</w:t>
            </w:r>
          </w:p>
          <w:p w14:paraId="01110BAE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05F9C936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pct"/>
            <w:shd w:val="clear" w:color="auto" w:fill="auto"/>
          </w:tcPr>
          <w:p w14:paraId="5AA8DC88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инвентаря для проведения позиционирования (валики, укладки, подушки, иные приспособления).</w:t>
            </w:r>
          </w:p>
          <w:p w14:paraId="1B21306C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14:paraId="634B5FBF" w14:textId="77777777" w:rsidR="00F553BE" w:rsidRPr="00B360F4" w:rsidRDefault="00F553BE" w:rsidP="00893BF8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Обеспечено поддержание двигательных навыков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A50B49" w14:textId="47D0058C" w:rsidR="00F553BE" w:rsidRPr="00B360F4" w:rsidRDefault="00F553BE" w:rsidP="00673E0E">
            <w:pPr>
              <w:widowControl w:val="0"/>
              <w:spacing w:after="0" w:line="240" w:lineRule="auto"/>
              <w:ind w:firstLine="32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позиционировании.</w:t>
            </w:r>
          </w:p>
        </w:tc>
      </w:tr>
      <w:tr w:rsidR="00F553BE" w:rsidRPr="00B360F4" w14:paraId="0327F9B3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11248C70" w14:textId="5ADB3B67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59" w:type="pct"/>
            <w:shd w:val="clear" w:color="auto" w:fill="auto"/>
          </w:tcPr>
          <w:p w14:paraId="422C717D" w14:textId="0EE790CA" w:rsidR="00F553BE" w:rsidRPr="00B360F4" w:rsidRDefault="000E43E6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ересаживание </w:t>
            </w:r>
          </w:p>
        </w:tc>
        <w:tc>
          <w:tcPr>
            <w:tcW w:w="1146" w:type="pct"/>
            <w:shd w:val="clear" w:color="auto" w:fill="auto"/>
          </w:tcPr>
          <w:p w14:paraId="3E0AA93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процессы перемещения.</w:t>
            </w:r>
          </w:p>
          <w:p w14:paraId="3A0A96E5" w14:textId="47AD5EC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5DD68A4E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последовательность действий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пересаживании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434BA8F5" w14:textId="0A6CC9C0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огласовать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место проведения пересаживания (убрать посторонние предметы). </w:t>
            </w:r>
          </w:p>
          <w:p w14:paraId="489D89B5" w14:textId="6A67C54E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1F81CAFA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пересаживание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EB8C243" w14:textId="7BA2F0CC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беспечить безопасную и удобную позу.</w:t>
            </w:r>
          </w:p>
          <w:p w14:paraId="7101788D" w14:textId="6180FBBB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607AAEDC" w14:textId="26F4DA94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пересаживания.</w:t>
            </w:r>
          </w:p>
        </w:tc>
        <w:tc>
          <w:tcPr>
            <w:tcW w:w="584" w:type="pct"/>
            <w:shd w:val="clear" w:color="auto" w:fill="auto"/>
          </w:tcPr>
          <w:p w14:paraId="5D930EA7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3 раз</w:t>
            </w:r>
          </w:p>
          <w:p w14:paraId="6DA6099C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15CBA9EC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14:paraId="41428D2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инвентаря для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пересаживания (валики, подушки, иные приспособления).</w:t>
            </w:r>
          </w:p>
        </w:tc>
        <w:tc>
          <w:tcPr>
            <w:tcW w:w="1120" w:type="pct"/>
            <w:shd w:val="clear" w:color="auto" w:fill="auto"/>
          </w:tcPr>
          <w:p w14:paraId="312D5FB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1. Место проведения пересаживания подготовлено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надлежащим образом (оценивается отсутствие посторонних предметов).</w:t>
            </w:r>
          </w:p>
          <w:p w14:paraId="34BDCDD1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Пересаживание осуществлено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 правильность проведения</w:t>
            </w:r>
            <w:r w:rsidRPr="00B360F4">
              <w:rPr>
                <w:rFonts w:ascii="Calibri" w:eastAsia="Calibri" w:hAnsi="Calibri" w:cs="Times New Roman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пересаживания, применения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инвентаря).</w:t>
            </w:r>
          </w:p>
          <w:p w14:paraId="708D98B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пересаживания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приведено в порядок.</w:t>
            </w:r>
          </w:p>
        </w:tc>
      </w:tr>
      <w:tr w:rsidR="00F553BE" w:rsidRPr="00B360F4" w14:paraId="0534F078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2FA30672" w14:textId="1FF5DF6F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59" w:type="pct"/>
            <w:shd w:val="clear" w:color="auto" w:fill="auto"/>
          </w:tcPr>
          <w:p w14:paraId="1C3B02A9" w14:textId="138BAF91" w:rsidR="00F553BE" w:rsidRPr="00B360F4" w:rsidRDefault="000E43E6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омощь при пересаживании </w:t>
            </w:r>
          </w:p>
        </w:tc>
        <w:tc>
          <w:tcPr>
            <w:tcW w:w="1146" w:type="pct"/>
            <w:shd w:val="clear" w:color="auto" w:fill="auto"/>
          </w:tcPr>
          <w:p w14:paraId="1EE1BD3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поддержание двигательных навыков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(или) 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блегчение выполнения получателем социальных услуг действий по пересаживанию.</w:t>
            </w:r>
          </w:p>
          <w:p w14:paraId="55242305" w14:textId="64976290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66605A52" w14:textId="7EBF671C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пересаживании.</w:t>
            </w:r>
          </w:p>
          <w:p w14:paraId="1975DE06" w14:textId="3DF0B62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802F2B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пересаживании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9D344AD" w14:textId="3D206886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18FE790A" w14:textId="1AB9852D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50896FF8" w14:textId="77777777" w:rsidR="00EF0EE3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пересаживания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5764674" w14:textId="2ACC2E1F" w:rsidR="00F553BE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5579B777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3 раз</w:t>
            </w:r>
          </w:p>
          <w:p w14:paraId="39803CA7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07A3A624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pct"/>
            <w:shd w:val="clear" w:color="auto" w:fill="auto"/>
          </w:tcPr>
          <w:p w14:paraId="2C2973E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инвентаря для пересаживания (валики, подушки, иные приспособления).</w:t>
            </w:r>
          </w:p>
        </w:tc>
        <w:tc>
          <w:tcPr>
            <w:tcW w:w="1120" w:type="pct"/>
            <w:shd w:val="clear" w:color="auto" w:fill="auto"/>
          </w:tcPr>
          <w:p w14:paraId="4D4FD03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Обеспечено поддержание навыков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пересаживания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F488E8" w14:textId="08AB8D94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пересаживании.</w:t>
            </w:r>
          </w:p>
        </w:tc>
      </w:tr>
      <w:tr w:rsidR="00F553BE" w:rsidRPr="00B360F4" w14:paraId="21FBDE69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5AF9EA4F" w14:textId="50E05A0B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59" w:type="pct"/>
            <w:shd w:val="clear" w:color="auto" w:fill="auto"/>
          </w:tcPr>
          <w:p w14:paraId="409EB3D0" w14:textId="6E8AEBA2" w:rsidR="00F553BE" w:rsidRPr="00B360F4" w:rsidRDefault="000E43E6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омощь при передвижении по помещению, пересаживании </w:t>
            </w:r>
          </w:p>
        </w:tc>
        <w:tc>
          <w:tcPr>
            <w:tcW w:w="1146" w:type="pct"/>
            <w:shd w:val="clear" w:color="auto" w:fill="auto"/>
          </w:tcPr>
          <w:p w14:paraId="2365079C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поддержание способности к передвижению.</w:t>
            </w:r>
          </w:p>
          <w:p w14:paraId="75E1A55D" w14:textId="7049846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527FCD28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передвижении по помещению, пересаживании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C91DBBD" w14:textId="21DF13F3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брать посторонние предметы, препятствующие передвижению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2A7E4B6" w14:textId="3B8FC01A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9854DB9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передвижении по помещению, пересаживании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DFDE81D" w14:textId="118B96D1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40BEA41C" w14:textId="044CAE44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13504074" w14:textId="77777777" w:rsidR="00EF0EE3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передвижения, пересаживания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CAA9E83" w14:textId="406D2E00" w:rsidR="00F553BE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аблюдать за правильностью выполняемых действий и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688FE759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3 раз</w:t>
            </w:r>
          </w:p>
          <w:p w14:paraId="73AB2090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41AD47FC" w14:textId="77777777" w:rsidR="007A7D5A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070D2F59" w14:textId="7DAC4C7B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14:paraId="771040D5" w14:textId="77777777" w:rsidR="00D24DF2" w:rsidRPr="00B360F4" w:rsidRDefault="00F553BE" w:rsidP="00D24DF2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технических средств реабилитации для передвижения.</w:t>
            </w:r>
          </w:p>
          <w:p w14:paraId="1FDE26B3" w14:textId="2B3DA5D9" w:rsidR="00F553BE" w:rsidRPr="00B360F4" w:rsidRDefault="00F553BE" w:rsidP="00D24DF2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 Наличие возможности для перемещения, в том числе на кресле-коляске (при необходимости).</w:t>
            </w:r>
          </w:p>
        </w:tc>
        <w:tc>
          <w:tcPr>
            <w:tcW w:w="1120" w:type="pct"/>
            <w:shd w:val="clear" w:color="auto" w:fill="auto"/>
          </w:tcPr>
          <w:p w14:paraId="287F71C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Обеспечено поддержание навыков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передвижения, пересаживания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C3D97F8" w14:textId="000CF6D1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передвижении.</w:t>
            </w:r>
          </w:p>
        </w:tc>
      </w:tr>
      <w:tr w:rsidR="00F553BE" w:rsidRPr="00B360F4" w14:paraId="53967A66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56902966" w14:textId="5C022751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59" w:type="pct"/>
            <w:shd w:val="clear" w:color="auto" w:fill="auto"/>
          </w:tcPr>
          <w:p w14:paraId="7391244A" w14:textId="50DAC370" w:rsidR="00F553BE" w:rsidRPr="00B360F4" w:rsidRDefault="000E43E6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мена одежды (обуви) </w:t>
            </w:r>
          </w:p>
        </w:tc>
        <w:tc>
          <w:tcPr>
            <w:tcW w:w="1146" w:type="pct"/>
            <w:shd w:val="clear" w:color="auto" w:fill="auto"/>
          </w:tcPr>
          <w:p w14:paraId="222A1CD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процессы одевания, раздевания.</w:t>
            </w:r>
          </w:p>
          <w:p w14:paraId="44A19550" w14:textId="0112718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1D620221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последовательность действий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смене одежды (обуви) исходя из потребности и ситуации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05E9E7CC" w14:textId="7F5C9235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одготовить сменную одежду (обувь).</w:t>
            </w:r>
          </w:p>
          <w:p w14:paraId="796E2664" w14:textId="784B584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6157BD02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1C3CDC1" w14:textId="4144FD19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существить смену одежды (обуви).</w:t>
            </w:r>
          </w:p>
          <w:p w14:paraId="1FB92FAB" w14:textId="250CDDB9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1E6682B3" w14:textId="2E399C6F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смены одежды (обуви).</w:t>
            </w:r>
          </w:p>
        </w:tc>
        <w:tc>
          <w:tcPr>
            <w:tcW w:w="584" w:type="pct"/>
            <w:shd w:val="clear" w:color="auto" w:fill="auto"/>
          </w:tcPr>
          <w:p w14:paraId="5DB0BCC1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2 раз</w:t>
            </w:r>
          </w:p>
          <w:p w14:paraId="60462D00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7F39409F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52711BF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одежды, соответствующей полу, размеру, сезону.</w:t>
            </w:r>
          </w:p>
          <w:p w14:paraId="584B4EB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Наличие обуви, соответствующей полу, размеру, сезону.</w:t>
            </w:r>
          </w:p>
        </w:tc>
        <w:tc>
          <w:tcPr>
            <w:tcW w:w="1120" w:type="pct"/>
            <w:shd w:val="clear" w:color="auto" w:fill="auto"/>
          </w:tcPr>
          <w:p w14:paraId="5C1796D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Смена одежды (обуви) осуществляется в удобной и безопасной позе.</w:t>
            </w:r>
          </w:p>
          <w:p w14:paraId="1002F0E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Смена одежды (обуви) осуществлена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соответствие одежды (обуви) полу, размеру, сезону,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потребности, ситуации).</w:t>
            </w:r>
          </w:p>
          <w:p w14:paraId="5BE0A13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смены одежды (обуви)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приведено в порядок.</w:t>
            </w:r>
          </w:p>
        </w:tc>
      </w:tr>
      <w:tr w:rsidR="00F553BE" w:rsidRPr="00B360F4" w14:paraId="196760F2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4EE281B5" w14:textId="30C09F85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59" w:type="pct"/>
            <w:shd w:val="clear" w:color="auto" w:fill="auto"/>
          </w:tcPr>
          <w:p w14:paraId="6296D0BF" w14:textId="2ADF08AF" w:rsidR="00F553BE" w:rsidRPr="00B360F4" w:rsidRDefault="000E43E6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омощь при смене одежды (обуви) </w:t>
            </w:r>
          </w:p>
        </w:tc>
        <w:tc>
          <w:tcPr>
            <w:tcW w:w="1146" w:type="pct"/>
            <w:shd w:val="clear" w:color="auto" w:fill="auto"/>
          </w:tcPr>
          <w:p w14:paraId="4ED320F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сохранение навыков одевания, раздевания и (или) 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блегчение выполнения получателем социальных услуг действий по смене одежды.</w:t>
            </w:r>
          </w:p>
          <w:p w14:paraId="14A4FEC0" w14:textId="1EDCBD46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18CDBCC1" w14:textId="093B853B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смене одежды (обуви).</w:t>
            </w:r>
          </w:p>
          <w:p w14:paraId="27CF0A03" w14:textId="33B32E00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7814A882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смене одежды (обуви)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CBFDD05" w14:textId="654D8227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аблюдать за правильностью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выполняемых действий и помогать (при необходимости) в их выполнении.</w:t>
            </w:r>
          </w:p>
          <w:p w14:paraId="778EF10A" w14:textId="7639FD0A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41C1FFDF" w14:textId="7C99A6B4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смены одежды (обуви)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A81F5F0" w14:textId="38605738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76C4CF8D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 раз</w:t>
            </w:r>
          </w:p>
          <w:p w14:paraId="775B4C7B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0491F90F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0" w:type="pct"/>
            <w:shd w:val="clear" w:color="auto" w:fill="auto"/>
          </w:tcPr>
          <w:p w14:paraId="6F0C56F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одежды, соответствующей полу, размеру, сезону.</w:t>
            </w:r>
          </w:p>
          <w:p w14:paraId="47721DF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Наличие обуви, соответствующей полу, размеру, сезону.</w:t>
            </w:r>
          </w:p>
        </w:tc>
        <w:tc>
          <w:tcPr>
            <w:tcW w:w="1120" w:type="pct"/>
            <w:shd w:val="clear" w:color="auto" w:fill="auto"/>
          </w:tcPr>
          <w:p w14:paraId="7FF5A3A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Обеспечено поддержание навыков смены одежды (обуви).</w:t>
            </w:r>
          </w:p>
          <w:p w14:paraId="0D949D68" w14:textId="416A2B5E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смене одежды (обуви).</w:t>
            </w:r>
          </w:p>
        </w:tc>
      </w:tr>
      <w:tr w:rsidR="00F553BE" w:rsidRPr="00B360F4" w14:paraId="56CB7082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2DFEE64D" w14:textId="1C91BCA4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" w:type="pct"/>
            <w:shd w:val="clear" w:color="auto" w:fill="auto"/>
          </w:tcPr>
          <w:p w14:paraId="26D5EF44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Смена белья (нательного и постельного):</w:t>
            </w:r>
          </w:p>
        </w:tc>
        <w:tc>
          <w:tcPr>
            <w:tcW w:w="1146" w:type="pct"/>
            <w:shd w:val="clear" w:color="auto" w:fill="auto"/>
          </w:tcPr>
          <w:p w14:paraId="7848CEA1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14:paraId="1C2BE8E8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5B92CDD8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14:paraId="29EFAED6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14:paraId="6B1319A3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553BE" w:rsidRPr="00B360F4" w14:paraId="37A9625D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55A81373" w14:textId="68CB783A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9" w:type="pct"/>
            <w:shd w:val="clear" w:color="auto" w:fill="auto"/>
          </w:tcPr>
          <w:p w14:paraId="2BFF1605" w14:textId="4ECB0DB7" w:rsidR="00F553BE" w:rsidRPr="00B360F4" w:rsidRDefault="00D24DF2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мена нательного белья </w:t>
            </w:r>
          </w:p>
        </w:tc>
        <w:tc>
          <w:tcPr>
            <w:tcW w:w="1146" w:type="pct"/>
            <w:shd w:val="clear" w:color="auto" w:fill="auto"/>
          </w:tcPr>
          <w:p w14:paraId="73FC7F3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процессы снятия, надевания нательного белья.</w:t>
            </w:r>
          </w:p>
          <w:p w14:paraId="38A9C3DD" w14:textId="1CDCC53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63CBCF6C" w14:textId="11CA0635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последовательность действий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смене нательного белья исходя из потребности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1CE14FC8" w14:textId="0189F0E3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одготовить сменное нательное белье</w:t>
            </w:r>
          </w:p>
          <w:p w14:paraId="0ABE7491" w14:textId="3DA22D74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0E28A796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78A8809" w14:textId="3D531E57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существить смену нательного белья.</w:t>
            </w:r>
          </w:p>
          <w:p w14:paraId="2891A54D" w14:textId="7B59B9F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767F4141" w14:textId="55CA9C73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смены нательного белья.</w:t>
            </w:r>
          </w:p>
        </w:tc>
        <w:tc>
          <w:tcPr>
            <w:tcW w:w="584" w:type="pct"/>
            <w:shd w:val="clear" w:color="auto" w:fill="auto"/>
          </w:tcPr>
          <w:p w14:paraId="0AF742FE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2 раз</w:t>
            </w:r>
          </w:p>
          <w:p w14:paraId="4AD1BECC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6B917E9C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" w:type="pct"/>
            <w:shd w:val="clear" w:color="auto" w:fill="auto"/>
          </w:tcPr>
          <w:p w14:paraId="47B3131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нательного белья, соответствующего полу, размеру.</w:t>
            </w:r>
          </w:p>
        </w:tc>
        <w:tc>
          <w:tcPr>
            <w:tcW w:w="1120" w:type="pct"/>
            <w:shd w:val="clear" w:color="auto" w:fill="auto"/>
          </w:tcPr>
          <w:p w14:paraId="3BF0534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Смена нательного белья осуществляется в удобной и безопасной позе.</w:t>
            </w:r>
          </w:p>
          <w:p w14:paraId="0DB71F7D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Смена нательного белья осуществлена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соответствие нательного белья полу, размеру,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потребности).</w:t>
            </w:r>
          </w:p>
          <w:p w14:paraId="453FB25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смены нательного белья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приведено в порядок.</w:t>
            </w:r>
          </w:p>
        </w:tc>
      </w:tr>
      <w:tr w:rsidR="00F553BE" w:rsidRPr="00B360F4" w14:paraId="4FCBAF30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782F4A72" w14:textId="2BFB38C9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59" w:type="pct"/>
            <w:shd w:val="clear" w:color="auto" w:fill="auto"/>
          </w:tcPr>
          <w:p w14:paraId="4947EE40" w14:textId="7108904B" w:rsidR="00F553BE" w:rsidRPr="00B360F4" w:rsidRDefault="00D24DF2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омощь при смене нательного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белья </w:t>
            </w:r>
          </w:p>
        </w:tc>
        <w:tc>
          <w:tcPr>
            <w:tcW w:w="1146" w:type="pct"/>
            <w:shd w:val="clear" w:color="auto" w:fill="auto"/>
          </w:tcPr>
          <w:p w14:paraId="678BEA6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Услуга предусматривает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сохранение у получателя социальных услуг навыков</w:t>
            </w:r>
            <w:r w:rsidRPr="00B360F4">
              <w:rPr>
                <w:rFonts w:ascii="Calibri" w:eastAsia="Calibri" w:hAnsi="Calibri" w:cs="Times New Roman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снятия, надевания нательного белья и (или) 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блегчение выполнения получателем социальных услуг процесса смены нательного белья.</w:t>
            </w:r>
          </w:p>
          <w:p w14:paraId="7DABA955" w14:textId="105B385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3D8C2C1F" w14:textId="2F53D84D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смене нательного белья.</w:t>
            </w:r>
          </w:p>
          <w:p w14:paraId="4585800C" w14:textId="244A752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2ED78E57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смене нательного белья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D8E1D95" w14:textId="604B3707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в их выполнении.</w:t>
            </w:r>
          </w:p>
          <w:p w14:paraId="4011B312" w14:textId="0DBCCB1D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4FC0CD01" w14:textId="77777777" w:rsidR="00EF0EE3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смены нательного белья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20FA07F" w14:textId="04790A81" w:rsidR="00F553BE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2C8CCB48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 раз</w:t>
            </w:r>
          </w:p>
          <w:p w14:paraId="305F43E7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51BCCEFB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535D59C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Наличие нательного белья, соответствующего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полу, размеру.</w:t>
            </w:r>
          </w:p>
        </w:tc>
        <w:tc>
          <w:tcPr>
            <w:tcW w:w="1120" w:type="pct"/>
            <w:shd w:val="clear" w:color="auto" w:fill="auto"/>
          </w:tcPr>
          <w:p w14:paraId="3F495AD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1. Обеспечено поддержание навыков смены нательного белья.</w:t>
            </w:r>
          </w:p>
          <w:p w14:paraId="7C2FC5FF" w14:textId="0003D674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смене нательного белья.</w:t>
            </w:r>
          </w:p>
        </w:tc>
      </w:tr>
      <w:tr w:rsidR="00F553BE" w:rsidRPr="00B360F4" w14:paraId="16048A59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540C9F79" w14:textId="7FF2904A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59" w:type="pct"/>
            <w:shd w:val="clear" w:color="auto" w:fill="auto"/>
          </w:tcPr>
          <w:p w14:paraId="034ED966" w14:textId="226BEFC8" w:rsidR="00F553BE" w:rsidRPr="00B360F4" w:rsidRDefault="00D24DF2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мена постельного белья</w:t>
            </w:r>
          </w:p>
        </w:tc>
        <w:tc>
          <w:tcPr>
            <w:tcW w:w="1146" w:type="pct"/>
            <w:shd w:val="clear" w:color="auto" w:fill="auto"/>
          </w:tcPr>
          <w:p w14:paraId="02F6DBE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осуществление процесса снятия, надевания предметов постельного белья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35DCE3C" w14:textId="423161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73EA4079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последовательность действий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смене постельного белья исходя из потребности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50BDA490" w14:textId="4185294C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одготовить сменное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постельное белье.</w:t>
            </w:r>
          </w:p>
          <w:p w14:paraId="165F1988" w14:textId="3F35810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7E666ADF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п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ринять безопасную и удобную позу исходя из способа смены постельного белья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633B7D" w14:textId="4428C2AB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существить смену постельного белья.</w:t>
            </w:r>
          </w:p>
          <w:p w14:paraId="4EEE1662" w14:textId="19C790C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1EDD7DA1" w14:textId="168D1538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смены постельного белья.</w:t>
            </w:r>
          </w:p>
        </w:tc>
        <w:tc>
          <w:tcPr>
            <w:tcW w:w="584" w:type="pct"/>
            <w:shd w:val="clear" w:color="auto" w:fill="auto"/>
          </w:tcPr>
          <w:p w14:paraId="32293CA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730921E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489" w:type="pct"/>
            <w:shd w:val="clear" w:color="auto" w:fill="auto"/>
          </w:tcPr>
          <w:p w14:paraId="40671E3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" w:type="pct"/>
            <w:shd w:val="clear" w:color="auto" w:fill="auto"/>
          </w:tcPr>
          <w:p w14:paraId="4F0023B0" w14:textId="0ABEAB00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Наличие не менее одного комплекта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чистого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постельного белья.</w:t>
            </w:r>
          </w:p>
        </w:tc>
        <w:tc>
          <w:tcPr>
            <w:tcW w:w="1120" w:type="pct"/>
            <w:shd w:val="clear" w:color="auto" w:fill="auto"/>
          </w:tcPr>
          <w:p w14:paraId="5365F7B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Смена постельного белья осуществляется в удобной и безопасной позе.</w:t>
            </w:r>
          </w:p>
          <w:p w14:paraId="09DE27F1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Смена постельного белья осуществлена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надлежащим образом (оценивается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свежесть постельного белья,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комплектность)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AAEFBF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смены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постельного белья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приведено в порядок.</w:t>
            </w:r>
          </w:p>
        </w:tc>
      </w:tr>
      <w:tr w:rsidR="00F553BE" w:rsidRPr="00B360F4" w14:paraId="60AD426E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473C2F7B" w14:textId="1B6C4C75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59" w:type="pct"/>
            <w:shd w:val="clear" w:color="auto" w:fill="auto"/>
          </w:tcPr>
          <w:p w14:paraId="6AF64F88" w14:textId="001E1795" w:rsidR="00F553BE" w:rsidRPr="00B360F4" w:rsidRDefault="00D24DF2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омощь при смене постельного белья</w:t>
            </w:r>
          </w:p>
        </w:tc>
        <w:tc>
          <w:tcPr>
            <w:tcW w:w="1146" w:type="pct"/>
            <w:shd w:val="clear" w:color="auto" w:fill="auto"/>
          </w:tcPr>
          <w:p w14:paraId="06560A0C" w14:textId="79E5588A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по сохранению у получателя социальных услуг навыков снятия, надевания предметов постельного белья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(или) о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блегчение выполнения получателе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социальных услуг действий по снятию, надеванию предметов постельного белья.</w:t>
            </w:r>
          </w:p>
          <w:p w14:paraId="2DCC28BB" w14:textId="521AE2FC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0C435485" w14:textId="071C3816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смене постельного белья.</w:t>
            </w:r>
          </w:p>
          <w:p w14:paraId="0E0E29D7" w14:textId="3D4ED1AE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10841615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смене постельного белья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067E76F" w14:textId="62A4C45F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3D266E5B" w14:textId="2AFE987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16DDDE47" w14:textId="77777777" w:rsidR="00EF0EE3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смены постельного белья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647B85" w14:textId="1A1C3D4D" w:rsidR="00F553BE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57E3445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44C222E3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489" w:type="pct"/>
            <w:shd w:val="clear" w:color="auto" w:fill="auto"/>
          </w:tcPr>
          <w:p w14:paraId="66C1316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1C9165E9" w14:textId="14B91DF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не менее одного комплекта чистого постельного белья.</w:t>
            </w:r>
          </w:p>
        </w:tc>
        <w:tc>
          <w:tcPr>
            <w:tcW w:w="1120" w:type="pct"/>
            <w:shd w:val="clear" w:color="auto" w:fill="auto"/>
          </w:tcPr>
          <w:p w14:paraId="10FF4A2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Обеспечено поддержание навыков смены постельного белья.</w:t>
            </w:r>
          </w:p>
          <w:p w14:paraId="2CCD7278" w14:textId="12D98ADA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смене постельного белья.</w:t>
            </w:r>
          </w:p>
        </w:tc>
      </w:tr>
      <w:tr w:rsidR="00F553BE" w:rsidRPr="00B360F4" w14:paraId="7E067C0D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71DA51D2" w14:textId="06CFED32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" w:type="pct"/>
            <w:shd w:val="clear" w:color="auto" w:fill="auto"/>
          </w:tcPr>
          <w:p w14:paraId="5F81D9A7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пользовании приборами, предназначенными для коррекции имеющихся у получателя социальных услуг нарушенных функций:</w:t>
            </w:r>
          </w:p>
        </w:tc>
        <w:tc>
          <w:tcPr>
            <w:tcW w:w="1146" w:type="pct"/>
            <w:shd w:val="clear" w:color="auto" w:fill="auto"/>
          </w:tcPr>
          <w:p w14:paraId="1387B8F5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14:paraId="58CF47F3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230810EB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14:paraId="077DC078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14:paraId="7E4D7ECD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553BE" w:rsidRPr="00B360F4" w14:paraId="56B7891C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59D1E90B" w14:textId="33C19805" w:rsidR="00F553BE" w:rsidRPr="00B360F4" w:rsidRDefault="00137074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9" w:type="pct"/>
            <w:shd w:val="clear" w:color="auto" w:fill="auto"/>
          </w:tcPr>
          <w:p w14:paraId="64E6419B" w14:textId="0BE5162E" w:rsidR="00F553BE" w:rsidRPr="00B360F4" w:rsidRDefault="00D24DF2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омощь в использовании очков и (или) слуховых аппаратов</w:t>
            </w:r>
          </w:p>
        </w:tc>
        <w:tc>
          <w:tcPr>
            <w:tcW w:w="1146" w:type="pct"/>
            <w:shd w:val="clear" w:color="auto" w:fill="auto"/>
          </w:tcPr>
          <w:p w14:paraId="706FC5C0" w14:textId="27A0766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по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поддержанию у получателя социальных услуг способности пользоваться очками и (или) слуховым аппаратом или</w:t>
            </w:r>
            <w:r w:rsidRPr="00B360F4">
              <w:rPr>
                <w:rFonts w:ascii="Calibri" w:eastAsia="Calibri" w:hAnsi="Calibri" w:cs="Times New Roman"/>
              </w:rPr>
              <w:t xml:space="preserve"> по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их использованию получателем социальных услуг.</w:t>
            </w:r>
          </w:p>
          <w:p w14:paraId="0B024CEA" w14:textId="6C18B5C6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724D71B7" w14:textId="5887E393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использовании очков и (или) слухового аппарата.</w:t>
            </w:r>
          </w:p>
          <w:p w14:paraId="201068FA" w14:textId="28DA08B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AE8E0D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уходе за линзами очков и (или) обеспечении функционирования слухового аппарата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097FD16" w14:textId="4D4B8012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аблюдать за правильностью выполняемых действий и помогать (при необходимости) в их выполнении. </w:t>
            </w:r>
          </w:p>
          <w:p w14:paraId="51D50CA8" w14:textId="2418860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62060F7F" w14:textId="77777777" w:rsidR="00EF0EE3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наведении порядка в месте проведения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ухода за линзами очков и (или) обеспечения функционирования слухового аппарата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55376CC" w14:textId="1E5441D0" w:rsidR="00F553BE" w:rsidRPr="00B360F4" w:rsidRDefault="00EF0EE3" w:rsidP="00EF0EE3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1E01744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 раз</w:t>
            </w:r>
          </w:p>
          <w:p w14:paraId="38D6D7E1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2524B7E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pct"/>
            <w:shd w:val="clear" w:color="auto" w:fill="auto"/>
          </w:tcPr>
          <w:p w14:paraId="0CAF87E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очков и инвентаря для поддержания чистоты линз.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2. Наличие слухового аппарата и комплектующих.</w:t>
            </w:r>
          </w:p>
        </w:tc>
        <w:tc>
          <w:tcPr>
            <w:tcW w:w="1120" w:type="pct"/>
            <w:shd w:val="clear" w:color="auto" w:fill="auto"/>
          </w:tcPr>
          <w:p w14:paraId="44FDC691" w14:textId="5B30843B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Обеспечено поддержание способности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пользоваться очками и (или) слуховым аппаратом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2.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уходе за линзами очков и (или) обеспечении функционирования слухового аппарата.</w:t>
            </w:r>
          </w:p>
        </w:tc>
      </w:tr>
      <w:tr w:rsidR="00F553BE" w:rsidRPr="00B360F4" w14:paraId="49CED44B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5A13C83E" w14:textId="5CCA44DD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926AA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59" w:type="pct"/>
            <w:shd w:val="clear" w:color="auto" w:fill="auto"/>
          </w:tcPr>
          <w:p w14:paraId="43F5E0E5" w14:textId="1467425E" w:rsidR="00F553BE" w:rsidRPr="00B360F4" w:rsidRDefault="00D24DF2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омощь в использовании протезов или ортезов </w:t>
            </w:r>
          </w:p>
        </w:tc>
        <w:tc>
          <w:tcPr>
            <w:tcW w:w="1146" w:type="pct"/>
            <w:shd w:val="clear" w:color="auto" w:fill="auto"/>
          </w:tcPr>
          <w:p w14:paraId="4AC17A05" w14:textId="240BBB5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по сохранению у получателя социальных услуг навыков надевания и снятия протезов или ортезов.</w:t>
            </w:r>
          </w:p>
          <w:p w14:paraId="7B7300EF" w14:textId="76808A56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05F7B8FA" w14:textId="572D6AD2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использовании протезов или ортезов.</w:t>
            </w:r>
          </w:p>
          <w:p w14:paraId="0B8014E2" w14:textId="3D8600F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D68BBA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надевании и снятии протезов или ортезов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стигнутой договоренностью;</w:t>
            </w:r>
          </w:p>
          <w:p w14:paraId="4BADCF35" w14:textId="779093CD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блюдать за правильностью выполняемых действий и помогать (при необходимости) в их выполнении.</w:t>
            </w:r>
          </w:p>
          <w:p w14:paraId="65F30B6E" w14:textId="6D8F0D5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380A595F" w14:textId="70756E4A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надевания и снятия протезов или ортезов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0136643" w14:textId="654CB4C1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0346B62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 раз в день</w:t>
            </w:r>
          </w:p>
        </w:tc>
        <w:tc>
          <w:tcPr>
            <w:tcW w:w="489" w:type="pct"/>
            <w:shd w:val="clear" w:color="auto" w:fill="auto"/>
          </w:tcPr>
          <w:p w14:paraId="4AC727F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pct"/>
            <w:shd w:val="clear" w:color="auto" w:fill="auto"/>
          </w:tcPr>
          <w:p w14:paraId="55556439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протеза или ортеза.</w:t>
            </w:r>
          </w:p>
        </w:tc>
        <w:tc>
          <w:tcPr>
            <w:tcW w:w="1120" w:type="pct"/>
            <w:shd w:val="clear" w:color="auto" w:fill="auto"/>
          </w:tcPr>
          <w:p w14:paraId="47F2D47F" w14:textId="22685FE7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Обеспечено поддержание навыков использования протеза или ортеза.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при подготовке к надеванию и снятию протеза или ортеза.</w:t>
            </w:r>
          </w:p>
        </w:tc>
      </w:tr>
      <w:tr w:rsidR="00F553BE" w:rsidRPr="00B360F4" w14:paraId="25E5DEEE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259719A2" w14:textId="139517CA" w:rsidR="00F553BE" w:rsidRPr="00B360F4" w:rsidRDefault="00137074" w:rsidP="00893BF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B429B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59" w:type="pct"/>
            <w:shd w:val="clear" w:color="auto" w:fill="auto"/>
          </w:tcPr>
          <w:p w14:paraId="30BF1AB8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Систематическое наблюдение за получателями социальных услуг в целях выявления отклонений в состоянии их здоровья:</w:t>
            </w:r>
          </w:p>
        </w:tc>
        <w:tc>
          <w:tcPr>
            <w:tcW w:w="1146" w:type="pct"/>
            <w:shd w:val="clear" w:color="auto" w:fill="auto"/>
          </w:tcPr>
          <w:p w14:paraId="2E70C788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14:paraId="37A37935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156DC710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14:paraId="2F7A7E5D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14:paraId="094E8F8E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553BE" w:rsidRPr="00B360F4" w14:paraId="08C53556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7EA6079B" w14:textId="4CC699A4" w:rsidR="00F553BE" w:rsidRPr="00B360F4" w:rsidRDefault="005B429B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1.6.3.1.</w:t>
            </w:r>
          </w:p>
        </w:tc>
        <w:tc>
          <w:tcPr>
            <w:tcW w:w="559" w:type="pct"/>
            <w:shd w:val="clear" w:color="auto" w:fill="auto"/>
          </w:tcPr>
          <w:p w14:paraId="427EB986" w14:textId="7AF90E92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температуры тела, артериального давления, пульса, сатурации</w:t>
            </w:r>
            <w:r w:rsidR="00D24DF2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соответствии с </w:t>
            </w:r>
            <w:r w:rsidR="00D24DF2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медицинскими рекомендациями)</w:t>
            </w:r>
          </w:p>
        </w:tc>
        <w:tc>
          <w:tcPr>
            <w:tcW w:w="1146" w:type="pct"/>
            <w:shd w:val="clear" w:color="auto" w:fill="auto"/>
          </w:tcPr>
          <w:p w14:paraId="12A0190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Услуга предусматривает осуществление процесса наблюдения состоянием здоровья получателя социальных услуг в соответствии с медицинскими рекомендациями.</w:t>
            </w:r>
          </w:p>
          <w:p w14:paraId="22ED0919" w14:textId="3316CBF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70BE3374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бсудить последовательность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измерений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C2C27BC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место проведения измерений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7A82B89B" w14:textId="0E55DEA5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приборы и инвентарь.</w:t>
            </w:r>
          </w:p>
          <w:p w14:paraId="03F0F8D1" w14:textId="297AB57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365BF0BA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существить измерения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9F7FC66" w14:textId="77777777" w:rsidR="00EF0EE3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роинформировать о результатах, исключив их оценку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E86099F" w14:textId="64CB708B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аписать результаты. </w:t>
            </w:r>
          </w:p>
          <w:p w14:paraId="072BEC3C" w14:textId="2C4AA72D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3B127A9C" w14:textId="0D98625A" w:rsidR="00F553BE" w:rsidRPr="00B360F4" w:rsidRDefault="00EF0EE3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проведения измерений.</w:t>
            </w:r>
          </w:p>
        </w:tc>
        <w:tc>
          <w:tcPr>
            <w:tcW w:w="584" w:type="pct"/>
            <w:shd w:val="clear" w:color="auto" w:fill="auto"/>
          </w:tcPr>
          <w:p w14:paraId="4EF69115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6428A75F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06A9D21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3BEC6E8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приборов для проведения измерений температуры тела, артериального давления, пульса, сатурации.</w:t>
            </w:r>
          </w:p>
          <w:p w14:paraId="78590C2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 Наличие инвентаря.</w:t>
            </w:r>
          </w:p>
        </w:tc>
        <w:tc>
          <w:tcPr>
            <w:tcW w:w="1120" w:type="pct"/>
            <w:shd w:val="clear" w:color="auto" w:fill="auto"/>
          </w:tcPr>
          <w:p w14:paraId="0B342F9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1. Наблюдение за состояние здоровья проведено надлежащим образом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(оценивается правильность использования приборов и записи результата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6C11FA8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измерений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приведено в порядок.</w:t>
            </w:r>
          </w:p>
        </w:tc>
      </w:tr>
      <w:tr w:rsidR="00F553BE" w:rsidRPr="00B360F4" w14:paraId="567F2523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109BD686" w14:textId="368116BB" w:rsidR="00F553BE" w:rsidRPr="00B360F4" w:rsidRDefault="005B429B" w:rsidP="005B42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559" w:type="pct"/>
            <w:shd w:val="clear" w:color="auto" w:fill="auto"/>
          </w:tcPr>
          <w:p w14:paraId="45818196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помощь в соблюдении медицинских рекомендаций</w:t>
            </w:r>
          </w:p>
        </w:tc>
        <w:tc>
          <w:tcPr>
            <w:tcW w:w="1146" w:type="pct"/>
            <w:shd w:val="clear" w:color="auto" w:fill="auto"/>
          </w:tcPr>
          <w:p w14:paraId="14552618" w14:textId="77777777" w:rsidR="00F553BE" w:rsidRPr="00B360F4" w:rsidRDefault="00F553BE" w:rsidP="00893BF8">
            <w:pPr>
              <w:widowControl w:val="0"/>
              <w:spacing w:after="0" w:line="240" w:lineRule="auto"/>
              <w:ind w:firstLine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осуществление действий по поддержанию у получателя социальных услуг способности следовать медицинским назначениям и рекомендациям.</w:t>
            </w:r>
          </w:p>
          <w:p w14:paraId="21A32EF4" w14:textId="32AAFDDF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0C4CFE04" w14:textId="04AC0AFA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выполнении медицинских рекомендаций.</w:t>
            </w:r>
          </w:p>
          <w:p w14:paraId="00B99BD9" w14:textId="39F6D3E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8561E8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медицинских рекомендаций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B9C96BE" w14:textId="45E0D889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714FD8BA" w14:textId="56BE7934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1F3A5DEB" w14:textId="7C8A54E7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медицинских рекомендаций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D31CE13" w14:textId="7E50B91C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1ABB703E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23CDBCFD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26D7EDC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0" w:type="pct"/>
            <w:shd w:val="clear" w:color="auto" w:fill="auto"/>
          </w:tcPr>
          <w:p w14:paraId="44CAE50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медицинских рекомендаций.</w:t>
            </w:r>
          </w:p>
          <w:p w14:paraId="36C04A2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Наличие инвентаря для выполнения медицинских рекомендаций.</w:t>
            </w:r>
          </w:p>
        </w:tc>
        <w:tc>
          <w:tcPr>
            <w:tcW w:w="1120" w:type="pct"/>
            <w:shd w:val="clear" w:color="auto" w:fill="auto"/>
          </w:tcPr>
          <w:p w14:paraId="09E99E80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Обеспечено поддержание навыков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медицинских назначений и рекомендаций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272504A" w14:textId="5CCBDD9C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действий при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выполнении медицинских назначений и рекомендаций.</w:t>
            </w:r>
          </w:p>
        </w:tc>
      </w:tr>
      <w:tr w:rsidR="00F553BE" w:rsidRPr="00B360F4" w14:paraId="2B8B834A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66C08C06" w14:textId="0FBD1741" w:rsidR="00F553BE" w:rsidRPr="00B360F4" w:rsidRDefault="005B429B" w:rsidP="005B42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1.6.5</w:t>
            </w:r>
            <w:r w:rsidR="0013707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9" w:type="pct"/>
            <w:shd w:val="clear" w:color="auto" w:fill="auto"/>
          </w:tcPr>
          <w:p w14:paraId="03C8B9FE" w14:textId="5133FB71" w:rsidR="00F553BE" w:rsidRPr="00B360F4" w:rsidRDefault="0040786D" w:rsidP="00673E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лекарственных препаратов к приему</w:t>
            </w:r>
          </w:p>
        </w:tc>
        <w:tc>
          <w:tcPr>
            <w:tcW w:w="1146" w:type="pct"/>
            <w:shd w:val="clear" w:color="auto" w:fill="auto"/>
          </w:tcPr>
          <w:p w14:paraId="469409C2" w14:textId="20680CD5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по подготовке порций лекарственных препаратов к приему получателем социальных услуг.</w:t>
            </w:r>
          </w:p>
          <w:p w14:paraId="38473211" w14:textId="518179C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1E5880CF" w14:textId="4839564B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пределить лекарственные препараты (сверить с листом назначений лекарственных препаратов).</w:t>
            </w:r>
          </w:p>
          <w:p w14:paraId="44523561" w14:textId="4FADCBA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20D69C36" w14:textId="204A82AB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одготовить лекарственные препараты (положить в приспособление для хранения порций лекарственных препаратов).</w:t>
            </w:r>
          </w:p>
          <w:p w14:paraId="64339284" w14:textId="1339691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2988B60F" w14:textId="32FF77EA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авести порядок в месте подготовки</w:t>
            </w:r>
            <w:r w:rsidR="00F553BE" w:rsidRPr="00B360F4">
              <w:rPr>
                <w:rFonts w:ascii="Calibri" w:eastAsia="Calibri" w:hAnsi="Calibri" w:cs="Times New Roman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лекарственных препаратов.</w:t>
            </w:r>
          </w:p>
        </w:tc>
        <w:tc>
          <w:tcPr>
            <w:tcW w:w="584" w:type="pct"/>
            <w:shd w:val="clear" w:color="auto" w:fill="auto"/>
          </w:tcPr>
          <w:p w14:paraId="7CBD2AB2" w14:textId="2ACC260A" w:rsidR="00F553BE" w:rsidRPr="00B360F4" w:rsidRDefault="007A7D5A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до 3</w:t>
            </w:r>
            <w:r w:rsidR="00F553BE"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раз</w:t>
            </w:r>
          </w:p>
          <w:p w14:paraId="001BF949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4C371A7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pct"/>
            <w:shd w:val="clear" w:color="auto" w:fill="auto"/>
          </w:tcPr>
          <w:p w14:paraId="79003DB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Наличие лекарственных препаратов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медицинскому назначению. </w:t>
            </w:r>
          </w:p>
          <w:p w14:paraId="194CC44A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листа назначений лекарственных препаратов.</w:t>
            </w:r>
          </w:p>
          <w:p w14:paraId="31131BE2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3. Наличие приспособления для хранения порций лекарственных препаратов.</w:t>
            </w:r>
          </w:p>
        </w:tc>
        <w:tc>
          <w:tcPr>
            <w:tcW w:w="1120" w:type="pct"/>
            <w:shd w:val="clear" w:color="auto" w:fill="auto"/>
          </w:tcPr>
          <w:p w14:paraId="45216E2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Порции лекарственных препаратов подготовлены надлежащим образом (оценивается правильность подготовки порций лекарственных препаратов в соответствии с листом назначений лекарственных препаратов).</w:t>
            </w:r>
          </w:p>
          <w:p w14:paraId="2E8B280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Место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подготовки лекарственных препаратов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приведено в порядок.</w:t>
            </w:r>
          </w:p>
        </w:tc>
      </w:tr>
      <w:tr w:rsidR="00F553BE" w:rsidRPr="00B360F4" w14:paraId="3B62E1C4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22387332" w14:textId="78D0BFC9" w:rsidR="00F553BE" w:rsidRPr="00B360F4" w:rsidRDefault="005B429B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1.6.6.</w:t>
            </w:r>
          </w:p>
        </w:tc>
        <w:tc>
          <w:tcPr>
            <w:tcW w:w="559" w:type="pct"/>
            <w:shd w:val="clear" w:color="auto" w:fill="auto"/>
          </w:tcPr>
          <w:p w14:paraId="6AA7F950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в соблюдении приема лекарственных препаратов </w:t>
            </w:r>
          </w:p>
        </w:tc>
        <w:tc>
          <w:tcPr>
            <w:tcW w:w="1146" w:type="pct"/>
            <w:shd w:val="clear" w:color="auto" w:fill="auto"/>
          </w:tcPr>
          <w:p w14:paraId="49145C1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поддержание у получателя социальных услуг способности принимать лекарственные препараты.</w:t>
            </w:r>
          </w:p>
          <w:p w14:paraId="2D1D92A8" w14:textId="133839F9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629008A0" w14:textId="04EF27E5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приеме лекарственных препаратов.</w:t>
            </w:r>
          </w:p>
          <w:p w14:paraId="4AA7DAE9" w14:textId="731B6C5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905CB75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 лекарственных препаратов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485EEFE" w14:textId="5BA45666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412E51A7" w14:textId="2BA93CCA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15E0A26D" w14:textId="77777777" w:rsidR="004076D0" w:rsidRPr="00B360F4" w:rsidRDefault="004076D0" w:rsidP="004076D0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наведении порядка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приема лекарственных препаратов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8FF432B" w14:textId="10BDFAF5" w:rsidR="00F553BE" w:rsidRPr="00B360F4" w:rsidRDefault="004076D0" w:rsidP="004076D0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63C097BE" w14:textId="20BD106B" w:rsidR="00F553BE" w:rsidRPr="00B360F4" w:rsidRDefault="007A7D5A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 </w:t>
            </w:r>
            <w:r w:rsidR="00F553BE"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 раз </w:t>
            </w:r>
          </w:p>
          <w:p w14:paraId="6E8A4D08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4ABA1328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0" w:type="pct"/>
            <w:shd w:val="clear" w:color="auto" w:fill="auto"/>
          </w:tcPr>
          <w:p w14:paraId="5F7DCB0F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Наличие лекарственных препаратов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медицинскому назначению. </w:t>
            </w:r>
          </w:p>
          <w:p w14:paraId="77E3DD01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Наличие листа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назначений лекарственных препаратов.</w:t>
            </w:r>
          </w:p>
        </w:tc>
        <w:tc>
          <w:tcPr>
            <w:tcW w:w="1120" w:type="pct"/>
            <w:shd w:val="clear" w:color="auto" w:fill="auto"/>
          </w:tcPr>
          <w:p w14:paraId="7BA27867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1. Обеспечено поддержание способности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принимать лекарственные препараты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F2102A" w14:textId="4AE5123F" w:rsidR="00F553BE" w:rsidRPr="00B360F4" w:rsidRDefault="00F553BE" w:rsidP="00E9336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ыполнение</w:t>
            </w:r>
            <w:r w:rsidR="00E933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действий при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приеме лекарственных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препаратов.</w:t>
            </w:r>
          </w:p>
        </w:tc>
      </w:tr>
      <w:tr w:rsidR="00F553BE" w:rsidRPr="00B360F4" w14:paraId="0E4529C9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2B49B8C7" w14:textId="2B03D960" w:rsidR="00F553BE" w:rsidRPr="00B360F4" w:rsidRDefault="005B429B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559" w:type="pct"/>
            <w:shd w:val="clear" w:color="auto" w:fill="auto"/>
          </w:tcPr>
          <w:p w14:paraId="464269E8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социально-реабилитационных мероприятий в сфере социального обслуживания:</w:t>
            </w:r>
          </w:p>
        </w:tc>
        <w:tc>
          <w:tcPr>
            <w:tcW w:w="1146" w:type="pct"/>
            <w:shd w:val="clear" w:color="auto" w:fill="auto"/>
          </w:tcPr>
          <w:p w14:paraId="7CE5CB49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14:paraId="16B49FD7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14:paraId="2A64B95F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pct"/>
            <w:shd w:val="clear" w:color="auto" w:fill="auto"/>
          </w:tcPr>
          <w:p w14:paraId="7528492D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shd w:val="clear" w:color="auto" w:fill="auto"/>
          </w:tcPr>
          <w:p w14:paraId="258C311F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3BE" w:rsidRPr="00B360F4" w14:paraId="322DA5F9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0E60CE5A" w14:textId="5C7ABCD6" w:rsidR="00F553BE" w:rsidRPr="00B360F4" w:rsidRDefault="005B429B" w:rsidP="005B42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707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3707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59" w:type="pct"/>
            <w:shd w:val="clear" w:color="auto" w:fill="auto"/>
          </w:tcPr>
          <w:p w14:paraId="32D90D5E" w14:textId="77777777" w:rsidR="00F553BE" w:rsidRPr="00B360F4" w:rsidRDefault="00F553BE" w:rsidP="00893BF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поддержании посильной социальной активности</w:t>
            </w:r>
          </w:p>
        </w:tc>
        <w:tc>
          <w:tcPr>
            <w:tcW w:w="1146" w:type="pct"/>
            <w:shd w:val="clear" w:color="auto" w:fill="auto"/>
          </w:tcPr>
          <w:p w14:paraId="4BE28B3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предусматривает осуществление действий по поддержанию у получателя социальных услуг потребности в осуществлении социальных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желаний, стремлений.</w:t>
            </w:r>
          </w:p>
          <w:p w14:paraId="4D0496ED" w14:textId="0B23E230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66A9E0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ыявить наличие социальных желаний, стремлений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25F1191C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спользовать разные виды мотивации для определения и реализации социальных желаний, стремлений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6CB614D8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с выбором видов деятельности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которых позволит реализовать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социальные желания, стремления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441ECDED" w14:textId="2A1AF714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объем помощи для поддержания посильной социальной активности.</w:t>
            </w:r>
          </w:p>
          <w:p w14:paraId="6CCED00A" w14:textId="78FBA76E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</w:p>
          <w:p w14:paraId="01CA25A4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существить необходимые действия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для поддержания посильной социальной активности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1012C2" w14:textId="08FCB64A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64AC7185" w14:textId="5ACB3ACE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5DD45A2A" w14:textId="77777777" w:rsidR="004076D0" w:rsidRPr="00B360F4" w:rsidRDefault="004076D0" w:rsidP="004076D0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существить необходимые действия после завершения деятельности по реализации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социальных желаний, стремлений.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68BDB60" w14:textId="4FE32E79" w:rsidR="00F553BE" w:rsidRPr="00B360F4" w:rsidRDefault="004076D0" w:rsidP="004076D0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аблюдать за правильностью выполняемых действий 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7E6BC677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07A9C635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1725A637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" w:type="pct"/>
            <w:shd w:val="clear" w:color="auto" w:fill="auto"/>
          </w:tcPr>
          <w:p w14:paraId="1A663FFC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Наличие возможностей, обстоятельств и условий для реализации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посильной социальной активности.</w:t>
            </w:r>
          </w:p>
        </w:tc>
        <w:tc>
          <w:tcPr>
            <w:tcW w:w="1120" w:type="pct"/>
            <w:shd w:val="clear" w:color="auto" w:fill="auto"/>
          </w:tcPr>
          <w:p w14:paraId="5FB15C45" w14:textId="3291705B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Обеспечено поддержание посильной социальной активности.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2. Обеспечено совместное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при 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поддержании посильной социальной активности.</w:t>
            </w:r>
          </w:p>
        </w:tc>
      </w:tr>
      <w:tr w:rsidR="00F553BE" w:rsidRPr="00B360F4" w14:paraId="2D253940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1C45124F" w14:textId="6AA10366" w:rsidR="00F553BE" w:rsidRPr="00B360F4" w:rsidRDefault="005B429B" w:rsidP="00893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1.7</w:t>
            </w:r>
            <w:r w:rsidR="0013707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59" w:type="pct"/>
            <w:shd w:val="clear" w:color="auto" w:fill="auto"/>
          </w:tcPr>
          <w:p w14:paraId="20DC13CD" w14:textId="77777777" w:rsidR="00F553BE" w:rsidRPr="00B360F4" w:rsidRDefault="00F553BE" w:rsidP="00893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поддержании посильной физической активности, включая прогулки</w:t>
            </w:r>
          </w:p>
        </w:tc>
        <w:tc>
          <w:tcPr>
            <w:tcW w:w="1146" w:type="pct"/>
            <w:shd w:val="clear" w:color="auto" w:fill="auto"/>
          </w:tcPr>
          <w:p w14:paraId="35F074AB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поддержание у получателя социальных услуг потребности в движении.</w:t>
            </w:r>
          </w:p>
          <w:p w14:paraId="64B88BC0" w14:textId="3F1D3621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2C818D67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ыявить наличие желаний, стремлений вести посильный физически активный образ жизни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3472FBD4" w14:textId="01C6A43A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отивировать </w:t>
            </w:r>
            <w:r w:rsidR="00673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движению,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3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ведению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посильн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физически активн</w:t>
            </w:r>
            <w:r w:rsidR="00673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образ</w:t>
            </w:r>
            <w:r w:rsidR="00673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жизни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22594972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с выбором посильной физической активности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6D63778" w14:textId="261FDA1F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осуществлении посильной физической активности.</w:t>
            </w:r>
          </w:p>
          <w:p w14:paraId="331AAD98" w14:textId="04487A0D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452C40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существить необходимые действия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осуществлении посильной физической активности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1826023" w14:textId="6CF98565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21AECFDF" w14:textId="11423A72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1BA99218" w14:textId="77777777" w:rsidR="004076D0" w:rsidRPr="00B360F4" w:rsidRDefault="004076D0" w:rsidP="004076D0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существить необходимые действия по завершению физической активности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A69577B" w14:textId="4E91D45F" w:rsidR="00F553BE" w:rsidRPr="00B360F4" w:rsidRDefault="004076D0" w:rsidP="004076D0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464DEFBC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 раз</w:t>
            </w:r>
          </w:p>
          <w:p w14:paraId="36F2E846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489" w:type="pct"/>
            <w:shd w:val="clear" w:color="auto" w:fill="auto"/>
          </w:tcPr>
          <w:p w14:paraId="1FC58B44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0" w:type="pct"/>
            <w:shd w:val="clear" w:color="auto" w:fill="auto"/>
          </w:tcPr>
          <w:p w14:paraId="787C6E44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возможностей, обстоятельств и условий для осуществления посильной физической активности.</w:t>
            </w:r>
          </w:p>
        </w:tc>
        <w:tc>
          <w:tcPr>
            <w:tcW w:w="1120" w:type="pct"/>
            <w:shd w:val="clear" w:color="auto" w:fill="auto"/>
          </w:tcPr>
          <w:p w14:paraId="589F1A3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Обеспечено поддержание посильной физической активности.</w:t>
            </w:r>
          </w:p>
          <w:p w14:paraId="6ABE99F5" w14:textId="62C158E9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при посильной физической активности, </w:t>
            </w:r>
            <w:r w:rsidRPr="00B360F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том числе с учетом медицинских рекомендаций (при наличии).</w:t>
            </w:r>
          </w:p>
        </w:tc>
      </w:tr>
      <w:tr w:rsidR="00F553BE" w:rsidRPr="00B360F4" w14:paraId="4AAF0389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08121FA6" w14:textId="429E6516" w:rsidR="00F553BE" w:rsidRPr="00B360F4" w:rsidRDefault="005B429B" w:rsidP="005B429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707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3707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59" w:type="pct"/>
            <w:shd w:val="clear" w:color="auto" w:fill="auto"/>
          </w:tcPr>
          <w:p w14:paraId="3A54DD26" w14:textId="77777777" w:rsidR="00F553BE" w:rsidRPr="00B360F4" w:rsidRDefault="00F553BE" w:rsidP="00893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поддержании посильной бытовой активности</w:t>
            </w:r>
          </w:p>
        </w:tc>
        <w:tc>
          <w:tcPr>
            <w:tcW w:w="1146" w:type="pct"/>
            <w:shd w:val="clear" w:color="auto" w:fill="auto"/>
          </w:tcPr>
          <w:p w14:paraId="64B4DD55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у получателя социальных услуг поддержание навыков ведения домашнего хозяйства.</w:t>
            </w:r>
          </w:p>
          <w:p w14:paraId="099C009D" w14:textId="7E8430D2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6503F7E4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ыявить наличие желаний, стремлений к посильному участию в ведении домашнего хозяйства</w:t>
            </w: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  <w:p w14:paraId="0C6CB919" w14:textId="256B323E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отивировать </w:t>
            </w:r>
            <w:r w:rsidR="00673E0E">
              <w:t xml:space="preserve"> </w:t>
            </w:r>
            <w:r w:rsidR="00673E0E" w:rsidRPr="00673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посильному участию в ведении домашнего хозяйства;</w:t>
            </w:r>
          </w:p>
          <w:p w14:paraId="29BF99EA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мочь </w:t>
            </w:r>
            <w:r w:rsidR="00F553BE" w:rsidRPr="00B360F4">
              <w:rPr>
                <w:rFonts w:ascii="Calibri" w:eastAsia="Calibri" w:hAnsi="Calibri" w:cs="Times New Roman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выбором посильной бытовой активности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0D04EBE" w14:textId="27A9042E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для осуществления посильной</w:t>
            </w:r>
            <w:r w:rsidR="00F553BE" w:rsidRPr="00B360F4">
              <w:rPr>
                <w:rFonts w:ascii="Calibri" w:eastAsia="Calibri" w:hAnsi="Calibri" w:cs="Times New Roman"/>
              </w:rPr>
              <w:t xml:space="preserve">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бытовой активности.</w:t>
            </w:r>
          </w:p>
          <w:p w14:paraId="1269A259" w14:textId="75D539DE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6097119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существить необходимые действия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посильном участии в ведении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домашнего хозяйства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985E335" w14:textId="4123C1EF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6A4EE8" w14:textId="18291283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66F590C5" w14:textId="77777777" w:rsidR="004076D0" w:rsidRPr="00B360F4" w:rsidRDefault="004076D0" w:rsidP="004076D0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существить необходимые действия после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завершения оказания услуги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961EE6D" w14:textId="6E3A05BA" w:rsidR="00F553BE" w:rsidRPr="00B360F4" w:rsidRDefault="004076D0" w:rsidP="004076D0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color w:val="5B9BD5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2D04A4C4" w14:textId="77777777" w:rsidR="00F553BE" w:rsidRPr="00B360F4" w:rsidRDefault="00F553BE" w:rsidP="00893BF8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2631AC86" w14:textId="77777777" w:rsidR="00F553BE" w:rsidRPr="00B360F4" w:rsidRDefault="00F553BE" w:rsidP="00893BF8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5AB468CB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" w:type="pct"/>
            <w:shd w:val="clear" w:color="auto" w:fill="auto"/>
          </w:tcPr>
          <w:p w14:paraId="562524F6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возможностей, обстоятельств и условий для осуществления посильной бытовой активности.</w:t>
            </w:r>
          </w:p>
        </w:tc>
        <w:tc>
          <w:tcPr>
            <w:tcW w:w="1120" w:type="pct"/>
            <w:shd w:val="clear" w:color="auto" w:fill="auto"/>
          </w:tcPr>
          <w:p w14:paraId="6A07DCD0" w14:textId="09850AA1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Обеспечено поддержание посильной бытовой активности.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при посильной бытовой активности.</w:t>
            </w:r>
          </w:p>
        </w:tc>
      </w:tr>
      <w:tr w:rsidR="00F553BE" w:rsidRPr="00B360F4" w14:paraId="36446A93" w14:textId="77777777" w:rsidTr="005B429B">
        <w:trPr>
          <w:trHeight w:val="20"/>
        </w:trPr>
        <w:tc>
          <w:tcPr>
            <w:tcW w:w="312" w:type="pct"/>
            <w:shd w:val="clear" w:color="auto" w:fill="auto"/>
          </w:tcPr>
          <w:p w14:paraId="37276ECB" w14:textId="5CC53025" w:rsidR="00F553BE" w:rsidRPr="00B360F4" w:rsidRDefault="005B429B" w:rsidP="005B429B">
            <w:pPr>
              <w:widowControl w:val="0"/>
              <w:spacing w:after="0" w:line="240" w:lineRule="auto"/>
              <w:ind w:left="-1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3707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37074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59" w:type="pct"/>
            <w:shd w:val="clear" w:color="auto" w:fill="auto"/>
          </w:tcPr>
          <w:p w14:paraId="7ED23B48" w14:textId="77777777" w:rsidR="00F553BE" w:rsidRPr="00B360F4" w:rsidRDefault="00F553BE" w:rsidP="00893B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поддержании когнитивных функций</w:t>
            </w:r>
          </w:p>
        </w:tc>
        <w:tc>
          <w:tcPr>
            <w:tcW w:w="1146" w:type="pct"/>
            <w:shd w:val="clear" w:color="auto" w:fill="auto"/>
          </w:tcPr>
          <w:p w14:paraId="62393BAE" w14:textId="77777777" w:rsidR="00F553BE" w:rsidRPr="00B360F4" w:rsidRDefault="00F553BE" w:rsidP="00893BF8">
            <w:pPr>
              <w:widowControl w:val="0"/>
              <w:spacing w:after="0" w:line="240" w:lineRule="auto"/>
              <w:ind w:firstLine="26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Услуга предусматривает поддержание у получателя социальных услуг навыков, способствующих сохранению памяти, внимания, мышления.</w:t>
            </w:r>
          </w:p>
          <w:p w14:paraId="48B36C3C" w14:textId="511D3DD9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Подготовка:</w:t>
            </w:r>
          </w:p>
          <w:p w14:paraId="07083CDD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ыявить наличие интересов (занятий), позволяющих поддерживать и сохранять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когнитивные функции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8C75F21" w14:textId="4E69DC9A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отивировать </w:t>
            </w:r>
            <w:r w:rsidR="00673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посильно</w:t>
            </w:r>
            <w:r w:rsidR="00673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участ</w:t>
            </w:r>
            <w:r w:rsidR="00673E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ию</w:t>
            </w:r>
            <w:r w:rsidR="00F553BE" w:rsidRPr="00B360F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реализации интересов (занятий),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способствующих поддержанию и сохранению когнитивных функций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F8BCD79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омочь с выбором посильной деятельности, способствующей поддержанию и сохранению когнитивных функций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64C1476" w14:textId="45782B31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огласовать последовательность действий, вид, объем помощи при организации деятельности, способствующей поддержанию и сохранению когнитивных функций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B9C477" w14:textId="5F3DA998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Выполнение: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646D09A" w14:textId="77777777" w:rsidR="004076D0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существить необходимые действия при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деятельности, способствующей поддержанию и сохранению когнитивных функций,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4B2DBA7" w14:textId="05A371DA" w:rsidR="00F553BE" w:rsidRPr="00B360F4" w:rsidRDefault="004076D0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  <w:p w14:paraId="7CA16803" w14:textId="7CC9EBC4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Завершение:</w:t>
            </w:r>
          </w:p>
          <w:p w14:paraId="66A50203" w14:textId="77777777" w:rsidR="004076D0" w:rsidRPr="00B360F4" w:rsidRDefault="004076D0" w:rsidP="004076D0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существить необходимые действия при наведении порядка в месте </w:t>
            </w:r>
            <w:r w:rsidR="00F553BE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деятельности, способствующей поддержанию и сохранению когнитивных функций,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достигнутой договоренностью</w:t>
            </w: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7202CD4" w14:textId="1E02EC55" w:rsidR="00F553BE" w:rsidRPr="00B360F4" w:rsidRDefault="004076D0" w:rsidP="004076D0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553BE" w:rsidRPr="00B360F4">
              <w:rPr>
                <w:rFonts w:ascii="Times New Roman" w:eastAsia="Times New Roman" w:hAnsi="Times New Roman" w:cs="Times New Roman"/>
                <w:sz w:val="24"/>
                <w:szCs w:val="24"/>
              </w:rPr>
              <w:t>аблюдать за правильностью выполняемых действий и помогать (при необходимости) в их выполнении.</w:t>
            </w:r>
          </w:p>
        </w:tc>
        <w:tc>
          <w:tcPr>
            <w:tcW w:w="584" w:type="pct"/>
            <w:shd w:val="clear" w:color="auto" w:fill="auto"/>
          </w:tcPr>
          <w:p w14:paraId="0864B708" w14:textId="77777777" w:rsidR="00F553BE" w:rsidRPr="00B360F4" w:rsidRDefault="00F553BE" w:rsidP="00893BF8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1ACE649B" w14:textId="77777777" w:rsidR="00F553BE" w:rsidRPr="00B360F4" w:rsidRDefault="00F553BE" w:rsidP="00893BF8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89" w:type="pct"/>
            <w:shd w:val="clear" w:color="auto" w:fill="auto"/>
          </w:tcPr>
          <w:p w14:paraId="7AF658B6" w14:textId="77777777" w:rsidR="00F553BE" w:rsidRPr="00B360F4" w:rsidRDefault="00F553BE" w:rsidP="00893BF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0" w:type="pct"/>
            <w:shd w:val="clear" w:color="auto" w:fill="auto"/>
          </w:tcPr>
          <w:p w14:paraId="57B6261E" w14:textId="77777777" w:rsidR="00F553BE" w:rsidRPr="00B360F4" w:rsidRDefault="00F553BE" w:rsidP="00893BF8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Наличие возможностей, обстоятельств и условий для осуществления деятельности, способствующей поддержанию и сохранению когнитивных функций.</w:t>
            </w:r>
          </w:p>
        </w:tc>
        <w:tc>
          <w:tcPr>
            <w:tcW w:w="1120" w:type="pct"/>
            <w:shd w:val="clear" w:color="auto" w:fill="auto"/>
          </w:tcPr>
          <w:p w14:paraId="01E12B3D" w14:textId="3937D401" w:rsidR="00F553BE" w:rsidRPr="00B360F4" w:rsidRDefault="00F553BE" w:rsidP="00673E0E">
            <w:pPr>
              <w:widowControl w:val="0"/>
              <w:spacing w:after="0" w:line="240" w:lineRule="auto"/>
              <w:ind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Обеспечена организация деятельности, способствующей сохранению когнитивных функций.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2. Обеспечено совместное </w:t>
            </w:r>
            <w:r w:rsidR="00673E0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40786D"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</w:t>
            </w:r>
            <w:r w:rsidRPr="00B36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 при организации деятельности, способствующей сохранению когнитивных функций.</w:t>
            </w:r>
          </w:p>
        </w:tc>
      </w:tr>
    </w:tbl>
    <w:p w14:paraId="4AF95B7F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5B37F8FE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D580AA8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59D9578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97BC62F" w14:textId="2F56057B" w:rsidR="001E7FD1" w:rsidRDefault="001E7FD1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21CF93B" w14:textId="30E2A4DF" w:rsidR="003C7D20" w:rsidRDefault="003C7D20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1DBC1C7" w14:textId="0895FA26" w:rsidR="003C7D20" w:rsidRDefault="003C7D20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CAA4B48" w14:textId="21BD04F2" w:rsidR="003C7D20" w:rsidRDefault="003C7D20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B737AF9" w14:textId="58E2588D" w:rsidR="003C7D20" w:rsidRDefault="003C7D20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E6BEC64" w14:textId="44E82BA5" w:rsidR="003C7D20" w:rsidRDefault="003C7D20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9DF243F" w14:textId="749502CE" w:rsidR="003C7D20" w:rsidRDefault="003C7D20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39988A2" w14:textId="60A0935E" w:rsidR="003C7D20" w:rsidRDefault="003C7D20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0B42654D" w14:textId="2776C6CC" w:rsidR="003C7D20" w:rsidRDefault="003C7D20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2B543EC" w14:textId="5DE00CC6" w:rsidR="003C7D20" w:rsidRDefault="003C7D20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756DE2B" w14:textId="700E5E54" w:rsidR="003C7D20" w:rsidRDefault="003C7D20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7245A013" w14:textId="18E48EF2" w:rsidR="003C7D20" w:rsidRDefault="003C7D20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34CA0A6" w14:textId="77777777" w:rsidR="003C7D20" w:rsidRDefault="003C7D20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1725CA9B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Приложение № 2</w:t>
      </w:r>
    </w:p>
    <w:p w14:paraId="095B5E30" w14:textId="77777777" w:rsidR="00FE08F6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 xml:space="preserve">к Положению о реализации </w:t>
      </w:r>
    </w:p>
    <w:p w14:paraId="6C3A49EE" w14:textId="77777777" w:rsidR="00C33E82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пилотного</w:t>
      </w:r>
      <w:r w:rsidR="00FE08F6" w:rsidRPr="00B36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0F4">
        <w:rPr>
          <w:rFonts w:ascii="Times New Roman" w:hAnsi="Times New Roman"/>
          <w:sz w:val="28"/>
          <w:szCs w:val="28"/>
          <w:lang w:eastAsia="ru-RU"/>
        </w:rPr>
        <w:t xml:space="preserve">проекта по созданию </w:t>
      </w:r>
    </w:p>
    <w:p w14:paraId="2BE47C3A" w14:textId="1161B3C5" w:rsidR="001F3B07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системы</w:t>
      </w:r>
      <w:r w:rsidR="00FE08F6" w:rsidRPr="00B36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B07" w:rsidRPr="00B360F4">
        <w:rPr>
          <w:rFonts w:ascii="Times New Roman" w:hAnsi="Times New Roman"/>
          <w:sz w:val="28"/>
          <w:szCs w:val="28"/>
          <w:lang w:eastAsia="ru-RU"/>
        </w:rPr>
        <w:t>долговременного ухода</w:t>
      </w:r>
    </w:p>
    <w:p w14:paraId="7032599D" w14:textId="77777777" w:rsidR="001F3B07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за гражданами</w:t>
      </w:r>
      <w:r w:rsidR="00FE08F6" w:rsidRPr="00B36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B07" w:rsidRPr="00B360F4">
        <w:rPr>
          <w:rFonts w:ascii="Times New Roman" w:hAnsi="Times New Roman"/>
          <w:sz w:val="28"/>
          <w:szCs w:val="28"/>
          <w:lang w:eastAsia="ru-RU"/>
        </w:rPr>
        <w:t>пожилого возраста</w:t>
      </w:r>
    </w:p>
    <w:p w14:paraId="6562C658" w14:textId="33416E54" w:rsidR="00FE08F6" w:rsidRPr="00B360F4" w:rsidRDefault="001E7FD1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и инвалидами</w:t>
      </w:r>
      <w:r w:rsidR="00FE08F6" w:rsidRPr="00B360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60F4">
        <w:rPr>
          <w:rFonts w:ascii="Times New Roman" w:hAnsi="Times New Roman"/>
          <w:sz w:val="28"/>
          <w:szCs w:val="28"/>
          <w:lang w:eastAsia="ru-RU"/>
        </w:rPr>
        <w:t xml:space="preserve">в Республике </w:t>
      </w:r>
    </w:p>
    <w:p w14:paraId="2BCE0D3B" w14:textId="4658D7E7" w:rsidR="001E7FD1" w:rsidRDefault="001E7FD1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Татарстан в 2023 году</w:t>
      </w:r>
    </w:p>
    <w:p w14:paraId="7F9E3FD1" w14:textId="77777777" w:rsidR="005B429B" w:rsidRPr="00B360F4" w:rsidRDefault="005B429B" w:rsidP="005B429B">
      <w:pPr>
        <w:autoSpaceDE w:val="0"/>
        <w:autoSpaceDN w:val="0"/>
        <w:adjustRightInd w:val="0"/>
        <w:spacing w:after="0" w:line="240" w:lineRule="auto"/>
        <w:ind w:left="6096" w:right="142" w:firstLine="4110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(в редакции постановления</w:t>
      </w:r>
    </w:p>
    <w:p w14:paraId="75034144" w14:textId="77777777" w:rsidR="005B429B" w:rsidRPr="00B360F4" w:rsidRDefault="005B429B" w:rsidP="005B429B">
      <w:pPr>
        <w:autoSpaceDE w:val="0"/>
        <w:autoSpaceDN w:val="0"/>
        <w:adjustRightInd w:val="0"/>
        <w:spacing w:after="0" w:line="240" w:lineRule="auto"/>
        <w:ind w:left="6096" w:right="142" w:firstLine="4110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Кабинета Министров</w:t>
      </w:r>
    </w:p>
    <w:p w14:paraId="18EBBE2C" w14:textId="77777777" w:rsidR="005B429B" w:rsidRPr="00B360F4" w:rsidRDefault="005B429B" w:rsidP="005B429B">
      <w:pPr>
        <w:autoSpaceDE w:val="0"/>
        <w:autoSpaceDN w:val="0"/>
        <w:adjustRightInd w:val="0"/>
        <w:spacing w:after="0" w:line="240" w:lineRule="auto"/>
        <w:ind w:left="6096" w:right="142" w:firstLine="4110"/>
        <w:rPr>
          <w:rFonts w:ascii="Times New Roman" w:hAnsi="Times New Roman"/>
          <w:sz w:val="28"/>
          <w:szCs w:val="28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Республики Татарстан</w:t>
      </w:r>
    </w:p>
    <w:p w14:paraId="26EB6A30" w14:textId="77777777" w:rsidR="005B429B" w:rsidRPr="00B360F4" w:rsidRDefault="005B429B" w:rsidP="005B429B">
      <w:pPr>
        <w:autoSpaceDE w:val="0"/>
        <w:autoSpaceDN w:val="0"/>
        <w:adjustRightInd w:val="0"/>
        <w:spacing w:after="0" w:line="240" w:lineRule="auto"/>
        <w:ind w:left="6096" w:right="142" w:firstLine="4110"/>
        <w:rPr>
          <w:rFonts w:ascii="Times New Roman" w:hAnsi="Times New Roman"/>
          <w:sz w:val="24"/>
          <w:szCs w:val="24"/>
          <w:lang w:eastAsia="ru-RU"/>
        </w:rPr>
      </w:pPr>
      <w:r w:rsidRPr="00B360F4">
        <w:rPr>
          <w:rFonts w:ascii="Times New Roman" w:hAnsi="Times New Roman"/>
          <w:sz w:val="28"/>
          <w:szCs w:val="28"/>
          <w:lang w:eastAsia="ru-RU"/>
        </w:rPr>
        <w:t>от «___»_______ № ___</w:t>
      </w:r>
      <w:r w:rsidRPr="00B360F4">
        <w:rPr>
          <w:rFonts w:ascii="Times New Roman" w:hAnsi="Times New Roman"/>
          <w:sz w:val="24"/>
          <w:szCs w:val="24"/>
          <w:lang w:eastAsia="ru-RU"/>
        </w:rPr>
        <w:t xml:space="preserve"> )</w:t>
      </w:r>
    </w:p>
    <w:p w14:paraId="595F9EE5" w14:textId="77777777" w:rsidR="005B429B" w:rsidRPr="00B360F4" w:rsidRDefault="005B429B" w:rsidP="001E7FD1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8"/>
          <w:szCs w:val="28"/>
          <w:lang w:eastAsia="ru-RU"/>
        </w:rPr>
      </w:pPr>
    </w:p>
    <w:p w14:paraId="1ADE4FFA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AEDE7E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60F4">
        <w:rPr>
          <w:rFonts w:ascii="Times New Roman" w:hAnsi="Times New Roman"/>
          <w:bCs/>
          <w:sz w:val="28"/>
          <w:szCs w:val="28"/>
          <w:lang w:eastAsia="ru-RU"/>
        </w:rPr>
        <w:t>Гарантированный перечень и объем социальных услуг,</w:t>
      </w:r>
    </w:p>
    <w:p w14:paraId="189A7C37" w14:textId="74A18A54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60F4">
        <w:rPr>
          <w:rFonts w:ascii="Times New Roman" w:hAnsi="Times New Roman"/>
          <w:bCs/>
          <w:sz w:val="28"/>
          <w:szCs w:val="28"/>
          <w:lang w:eastAsia="ru-RU"/>
        </w:rPr>
        <w:t>обеспечивающих гражданину, нуждающемуся в уходе,</w:t>
      </w:r>
    </w:p>
    <w:p w14:paraId="799C07CB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60F4">
        <w:rPr>
          <w:rFonts w:ascii="Times New Roman" w:hAnsi="Times New Roman"/>
          <w:bCs/>
          <w:sz w:val="28"/>
          <w:szCs w:val="28"/>
          <w:lang w:eastAsia="ru-RU"/>
        </w:rPr>
        <w:t>бесплатное предоставление ухода (социальный пакет долговременного ухода)</w:t>
      </w:r>
    </w:p>
    <w:p w14:paraId="71E3F153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360F4">
        <w:rPr>
          <w:rFonts w:ascii="Times New Roman" w:hAnsi="Times New Roman"/>
          <w:bCs/>
          <w:sz w:val="28"/>
          <w:szCs w:val="28"/>
          <w:lang w:eastAsia="ru-RU"/>
        </w:rPr>
        <w:t>в полустационарной форме социального обслуживания, и стандарт их предоставления</w:t>
      </w:r>
    </w:p>
    <w:p w14:paraId="50AE03A6" w14:textId="77777777" w:rsidR="001E7FD1" w:rsidRPr="00B360F4" w:rsidRDefault="001E7FD1" w:rsidP="001E7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686"/>
        <w:gridCol w:w="4146"/>
        <w:gridCol w:w="1337"/>
        <w:gridCol w:w="1340"/>
        <w:gridCol w:w="3742"/>
        <w:gridCol w:w="2356"/>
      </w:tblGrid>
      <w:tr w:rsidR="001E7FD1" w:rsidRPr="00B360F4" w14:paraId="6F1EA220" w14:textId="77777777" w:rsidTr="00673E0E">
        <w:trPr>
          <w:trHeight w:val="699"/>
        </w:trPr>
        <w:tc>
          <w:tcPr>
            <w:tcW w:w="183" w:type="pct"/>
            <w:vMerge w:val="restart"/>
            <w:shd w:val="clear" w:color="auto" w:fill="FFFFFF"/>
          </w:tcPr>
          <w:p w14:paraId="3ECED2F1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" w:type="pct"/>
            <w:vMerge w:val="restart"/>
            <w:shd w:val="clear" w:color="auto" w:fill="FFFFFF"/>
          </w:tcPr>
          <w:p w14:paraId="1F7F4703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sz w:val="24"/>
                <w:szCs w:val="24"/>
              </w:rPr>
              <w:t>Наименование социальной услуги по уходу, ее о</w:t>
            </w: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писание</w:t>
            </w:r>
          </w:p>
        </w:tc>
        <w:tc>
          <w:tcPr>
            <w:tcW w:w="1367" w:type="pct"/>
            <w:vMerge w:val="restart"/>
            <w:shd w:val="clear" w:color="auto" w:fill="FFFFFF"/>
          </w:tcPr>
          <w:p w14:paraId="70D4014C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 xml:space="preserve">Алгоритм предоставления </w:t>
            </w:r>
          </w:p>
          <w:p w14:paraId="1042BE31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sz w:val="24"/>
                <w:szCs w:val="24"/>
              </w:rPr>
              <w:t>социальной услуги по уходу</w:t>
            </w:r>
          </w:p>
        </w:tc>
        <w:tc>
          <w:tcPr>
            <w:tcW w:w="882" w:type="pct"/>
            <w:gridSpan w:val="2"/>
            <w:shd w:val="clear" w:color="auto" w:fill="FFFFFF"/>
          </w:tcPr>
          <w:p w14:paraId="6B8721C2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Объем предоставления социальной услуги по уходу</w:t>
            </w:r>
          </w:p>
        </w:tc>
        <w:tc>
          <w:tcPr>
            <w:tcW w:w="1234" w:type="pct"/>
            <w:vMerge w:val="restart"/>
            <w:shd w:val="clear" w:color="auto" w:fill="FFFFFF"/>
          </w:tcPr>
          <w:p w14:paraId="3A270604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 xml:space="preserve">Условия </w:t>
            </w:r>
          </w:p>
          <w:p w14:paraId="061E88B8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предоставления </w:t>
            </w:r>
          </w:p>
          <w:p w14:paraId="5C6FB656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социальной </w:t>
            </w:r>
          </w:p>
          <w:p w14:paraId="44B2E3A0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услуги по уходу</w:t>
            </w:r>
          </w:p>
        </w:tc>
        <w:tc>
          <w:tcPr>
            <w:tcW w:w="778" w:type="pct"/>
            <w:vMerge w:val="restart"/>
            <w:shd w:val="clear" w:color="auto" w:fill="FFFFFF"/>
          </w:tcPr>
          <w:p w14:paraId="1DD3378F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Оценка результатов</w:t>
            </w:r>
          </w:p>
          <w:p w14:paraId="4B0738E6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предоставления социальной услуги по уходу</w:t>
            </w:r>
          </w:p>
        </w:tc>
      </w:tr>
      <w:tr w:rsidR="001E7FD1" w:rsidRPr="00B360F4" w14:paraId="6ACC067D" w14:textId="77777777" w:rsidTr="00673E0E">
        <w:trPr>
          <w:trHeight w:val="1417"/>
        </w:trPr>
        <w:tc>
          <w:tcPr>
            <w:tcW w:w="183" w:type="pct"/>
            <w:vMerge/>
            <w:shd w:val="clear" w:color="auto" w:fill="FFFFFF"/>
          </w:tcPr>
          <w:p w14:paraId="053E85E9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shd w:val="clear" w:color="auto" w:fill="FFFFFF"/>
          </w:tcPr>
          <w:p w14:paraId="4AA3FEDB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shd w:val="clear" w:color="auto" w:fill="FFFFFF"/>
          </w:tcPr>
          <w:p w14:paraId="1074EEC7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1" w:type="pct"/>
            <w:shd w:val="clear" w:color="auto" w:fill="FFFFFF"/>
          </w:tcPr>
          <w:p w14:paraId="70F90C40" w14:textId="77777777" w:rsidR="001E7FD1" w:rsidRPr="00B360F4" w:rsidRDefault="001E7FD1" w:rsidP="008D1C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периодичность предоставления</w:t>
            </w:r>
          </w:p>
        </w:tc>
        <w:tc>
          <w:tcPr>
            <w:tcW w:w="442" w:type="pct"/>
            <w:shd w:val="clear" w:color="auto" w:fill="FFFFFF"/>
          </w:tcPr>
          <w:p w14:paraId="1D57E9CA" w14:textId="77777777" w:rsidR="001E7FD1" w:rsidRPr="00B360F4" w:rsidRDefault="001E7FD1" w:rsidP="008D1C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время предоставления одной услуги, минут</w:t>
            </w:r>
          </w:p>
        </w:tc>
        <w:tc>
          <w:tcPr>
            <w:tcW w:w="1234" w:type="pct"/>
            <w:vMerge/>
            <w:shd w:val="clear" w:color="auto" w:fill="FFFFFF"/>
          </w:tcPr>
          <w:p w14:paraId="50B0ABA5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8" w:type="pct"/>
            <w:vMerge/>
            <w:shd w:val="clear" w:color="auto" w:fill="FFFFFF"/>
          </w:tcPr>
          <w:p w14:paraId="24B5BACD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E7FD1" w:rsidRPr="00B360F4" w14:paraId="6AA3240D" w14:textId="77777777" w:rsidTr="00673E0E">
        <w:trPr>
          <w:trHeight w:val="427"/>
        </w:trPr>
        <w:tc>
          <w:tcPr>
            <w:tcW w:w="183" w:type="pct"/>
            <w:shd w:val="clear" w:color="auto" w:fill="FFFFFF"/>
          </w:tcPr>
          <w:p w14:paraId="75D3C075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B4F26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1367" w:type="pct"/>
            <w:shd w:val="clear" w:color="auto" w:fill="FFFFFF"/>
          </w:tcPr>
          <w:p w14:paraId="16684E62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предусматривает проведение комплекса физических упражнений оздоровительного характера (зарядки).</w:t>
            </w:r>
          </w:p>
          <w:p w14:paraId="3A93B675" w14:textId="601E6C0E" w:rsidR="001E7FD1" w:rsidRPr="00B360F4" w:rsidRDefault="0040786D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Подготовка:</w:t>
            </w:r>
          </w:p>
          <w:p w14:paraId="4FCB6A77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сформировать программу занятий (комплекс упражнений, количество их выполнения, интенсивность выполнения) с учетом состояния здоровья получателей социальных услуг проблем и противопоказаний);</w:t>
            </w:r>
          </w:p>
          <w:p w14:paraId="49C02767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спортивный инвентарь;</w:t>
            </w:r>
          </w:p>
          <w:p w14:paraId="6BB481E4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проветрить помещение (при проведении физзарядки в здании);</w:t>
            </w:r>
          </w:p>
          <w:p w14:paraId="06E8021D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площадку к проведению занятия (при проведении физзарядки на улице).</w:t>
            </w:r>
          </w:p>
          <w:p w14:paraId="0DA5D6CC" w14:textId="645971A5" w:rsidR="001E7FD1" w:rsidRPr="00B360F4" w:rsidRDefault="0040786D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Выполнение:</w:t>
            </w:r>
          </w:p>
          <w:p w14:paraId="2E2E15CB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выдать получателям социальных услуг спортивный инвентарь (в случае, если его использование предусмотрено программой занятия);</w:t>
            </w:r>
          </w:p>
          <w:p w14:paraId="3906E3BD" w14:textId="12C601D9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объяснить и продемонстрировать получателям социальных услуг </w:t>
            </w:r>
            <w:r w:rsidR="00673E0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упражнений;</w:t>
            </w:r>
          </w:p>
          <w:p w14:paraId="585B9F14" w14:textId="59116D1F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</w:t>
            </w:r>
            <w:r w:rsidR="00673E0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0786D"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ыполнение</w:t>
            </w: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комплекса упражнений получателями социальных услуг.</w:t>
            </w:r>
          </w:p>
          <w:p w14:paraId="4DF29ECD" w14:textId="3942B12D" w:rsidR="001E7FD1" w:rsidRPr="00B360F4" w:rsidRDefault="0040786D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Завершение:</w:t>
            </w:r>
          </w:p>
          <w:p w14:paraId="6FC304D2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собрать и разместить инвентарь на специально предназначенное для его хранения место.</w:t>
            </w:r>
          </w:p>
        </w:tc>
        <w:tc>
          <w:tcPr>
            <w:tcW w:w="441" w:type="pct"/>
            <w:shd w:val="clear" w:color="auto" w:fill="FFFFFF"/>
          </w:tcPr>
          <w:p w14:paraId="279CF124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раз в день</w:t>
            </w:r>
          </w:p>
        </w:tc>
        <w:tc>
          <w:tcPr>
            <w:tcW w:w="442" w:type="pct"/>
            <w:shd w:val="clear" w:color="auto" w:fill="FFFFFF"/>
          </w:tcPr>
          <w:p w14:paraId="4ADBA780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34" w:type="pct"/>
            <w:shd w:val="clear" w:color="auto" w:fill="FFFFFF"/>
          </w:tcPr>
          <w:p w14:paraId="67B5C6E5" w14:textId="77777777" w:rsidR="001E7FD1" w:rsidRPr="00B360F4" w:rsidRDefault="001E7FD1" w:rsidP="001E7FD1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1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Наличие:</w:t>
            </w:r>
          </w:p>
          <w:p w14:paraId="439C2086" w14:textId="77777777" w:rsidR="001E7FD1" w:rsidRPr="00B360F4" w:rsidRDefault="001E7FD1" w:rsidP="008D1C11">
            <w:pPr>
              <w:widowControl w:val="0"/>
              <w:spacing w:after="0" w:line="240" w:lineRule="auto"/>
              <w:ind w:firstLine="1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помещения для проведения </w:t>
            </w: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комплекса физических упражнений оздоровительного характера (зарядки) (при </w:t>
            </w: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проведении зарядки на улице);</w:t>
            </w:r>
          </w:p>
          <w:p w14:paraId="57988CA5" w14:textId="77777777" w:rsidR="001E7FD1" w:rsidRPr="00B360F4" w:rsidRDefault="001E7FD1" w:rsidP="008D1C11">
            <w:pPr>
              <w:widowControl w:val="0"/>
              <w:spacing w:after="0" w:line="240" w:lineRule="auto"/>
              <w:ind w:firstLine="14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собственной благоустроенной огороженной территории (при проведении зарядки на улице).</w:t>
            </w:r>
          </w:p>
          <w:p w14:paraId="12587939" w14:textId="77777777" w:rsidR="001E7FD1" w:rsidRPr="00B360F4" w:rsidRDefault="001E7FD1" w:rsidP="001E7FD1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1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Наличие спортивного инвентаря.</w:t>
            </w:r>
          </w:p>
          <w:p w14:paraId="672F4D08" w14:textId="77777777" w:rsidR="001E7FD1" w:rsidRPr="00B360F4" w:rsidRDefault="001E7FD1" w:rsidP="001E7FD1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1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Наличие обученных сотрудников.</w:t>
            </w:r>
          </w:p>
        </w:tc>
        <w:tc>
          <w:tcPr>
            <w:tcW w:w="778" w:type="pct"/>
            <w:shd w:val="clear" w:color="auto" w:fill="FFFFFF"/>
          </w:tcPr>
          <w:p w14:paraId="1CAB1722" w14:textId="77777777" w:rsidR="001E7FD1" w:rsidRPr="00B360F4" w:rsidRDefault="001E7FD1" w:rsidP="008D1C11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Обеспечено поддержание регулярной физической активности.</w:t>
            </w:r>
          </w:p>
        </w:tc>
      </w:tr>
      <w:tr w:rsidR="001E7FD1" w:rsidRPr="00B360F4" w14:paraId="58D2F8C8" w14:textId="77777777" w:rsidTr="00673E0E">
        <w:trPr>
          <w:trHeight w:val="427"/>
        </w:trPr>
        <w:tc>
          <w:tcPr>
            <w:tcW w:w="183" w:type="pct"/>
            <w:shd w:val="clear" w:color="auto" w:fill="FFFFFF"/>
          </w:tcPr>
          <w:p w14:paraId="0FAB097A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3F60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1367" w:type="pct"/>
            <w:shd w:val="clear" w:color="auto" w:fill="FFFFFF"/>
          </w:tcPr>
          <w:p w14:paraId="5867063D" w14:textId="3300DCB5" w:rsidR="001E7FD1" w:rsidRPr="00B360F4" w:rsidRDefault="0040786D" w:rsidP="001E7FD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Подготовка:</w:t>
            </w:r>
            <w:r w:rsidR="007B7E6A"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3672D21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создать благоприятную морально-психологическую обстановку;</w:t>
            </w:r>
          </w:p>
          <w:p w14:paraId="283AEBBC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 контакт с получателем социальных услуг.</w:t>
            </w:r>
          </w:p>
          <w:p w14:paraId="77724D3B" w14:textId="6E26C40C" w:rsidR="001E7FD1" w:rsidRPr="00B360F4" w:rsidRDefault="0040786D" w:rsidP="001E7FD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Выполнение:</w:t>
            </w:r>
          </w:p>
          <w:p w14:paraId="7709CAA3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проблемы получателя социальных услуг, требующей консультативного вмешательства; </w:t>
            </w:r>
          </w:p>
          <w:p w14:paraId="4DAFD94F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консультации.</w:t>
            </w:r>
          </w:p>
          <w:p w14:paraId="6E307C8B" w14:textId="7AA34795" w:rsidR="001E7FD1" w:rsidRPr="00B360F4" w:rsidRDefault="0040786D" w:rsidP="001E7FD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Завершение:</w:t>
            </w:r>
          </w:p>
          <w:p w14:paraId="62C1A2B4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формирование рекомендаций.</w:t>
            </w:r>
          </w:p>
          <w:p w14:paraId="08AB499B" w14:textId="77777777" w:rsidR="009E71BE" w:rsidRPr="00B360F4" w:rsidRDefault="009E71BE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526E053" w14:textId="7534E111" w:rsidR="009E71BE" w:rsidRPr="00B360F4" w:rsidRDefault="009E71BE" w:rsidP="008D1C1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shd w:val="clear" w:color="auto" w:fill="FFFFFF"/>
          </w:tcPr>
          <w:p w14:paraId="4F78A57F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 раз </w:t>
            </w:r>
          </w:p>
          <w:p w14:paraId="6271CEB4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442" w:type="pct"/>
            <w:shd w:val="clear" w:color="auto" w:fill="FFFFFF"/>
          </w:tcPr>
          <w:p w14:paraId="4313B9DD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34" w:type="pct"/>
            <w:shd w:val="clear" w:color="auto" w:fill="FFFFFF"/>
          </w:tcPr>
          <w:p w14:paraId="66CE3165" w14:textId="77777777" w:rsidR="001E7FD1" w:rsidRPr="00B360F4" w:rsidRDefault="001E7FD1" w:rsidP="008D1C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Наличие помещения для проведения консультации</w:t>
            </w:r>
          </w:p>
          <w:p w14:paraId="0F49CEEE" w14:textId="77777777" w:rsidR="001E7FD1" w:rsidRPr="00B360F4" w:rsidRDefault="001E7FD1" w:rsidP="008D1C1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Наличие компетентных сотрудников.</w:t>
            </w:r>
          </w:p>
        </w:tc>
        <w:tc>
          <w:tcPr>
            <w:tcW w:w="778" w:type="pct"/>
            <w:shd w:val="clear" w:color="auto" w:fill="FFFFFF"/>
          </w:tcPr>
          <w:p w14:paraId="1D942EC5" w14:textId="77777777" w:rsidR="001E7FD1" w:rsidRPr="00B360F4" w:rsidRDefault="001E7FD1" w:rsidP="008D1C11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Обеспечено оказание консультативной помощи</w:t>
            </w:r>
          </w:p>
        </w:tc>
      </w:tr>
      <w:tr w:rsidR="001E7FD1" w:rsidRPr="00B360F4" w14:paraId="134DE320" w14:textId="77777777" w:rsidTr="00673E0E">
        <w:trPr>
          <w:trHeight w:val="142"/>
        </w:trPr>
        <w:tc>
          <w:tcPr>
            <w:tcW w:w="183" w:type="pct"/>
            <w:shd w:val="clear" w:color="auto" w:fill="FFFFFF"/>
          </w:tcPr>
          <w:p w14:paraId="13DE392D" w14:textId="77777777" w:rsidR="001E7FD1" w:rsidRPr="00B360F4" w:rsidRDefault="001E7FD1" w:rsidP="008D1C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6" w:type="pct"/>
            <w:shd w:val="clear" w:color="auto" w:fill="FFFFFF"/>
          </w:tcPr>
          <w:p w14:paraId="4F4441A6" w14:textId="77777777" w:rsidR="001E7FD1" w:rsidRPr="00B360F4" w:rsidRDefault="001E7FD1" w:rsidP="008D1C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социально-реабилитационных мероприятий</w:t>
            </w:r>
          </w:p>
        </w:tc>
        <w:tc>
          <w:tcPr>
            <w:tcW w:w="1367" w:type="pct"/>
            <w:shd w:val="clear" w:color="auto" w:fill="FFFFFF"/>
          </w:tcPr>
          <w:p w14:paraId="08975007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Услуга предусматривает:</w:t>
            </w:r>
          </w:p>
          <w:p w14:paraId="2FE5E467" w14:textId="40B6467C" w:rsidR="001E7FD1" w:rsidRPr="00B360F4" w:rsidRDefault="001E7FD1" w:rsidP="008D1C11">
            <w:pPr>
              <w:spacing w:after="0" w:line="240" w:lineRule="auto"/>
              <w:ind w:firstLine="17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1) проведение занятий, направленных на сохранение, формирование и развитие навыков общения, умения выстраивать межличностные отношения, самоконтроля, персональной сохранности, на овладение элементарными общепринятыми нормами и правилами социальной и бытовой деятельности, информирование о принципах безопасной организации жилого пространства (квартиры, дома)</w:t>
            </w:r>
            <w:r w:rsidR="00673E0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177FE50" w14:textId="77777777" w:rsidR="001E7FD1" w:rsidRPr="00B360F4" w:rsidRDefault="001E7FD1" w:rsidP="008D1C11">
            <w:pPr>
              <w:spacing w:after="0" w:line="240" w:lineRule="auto"/>
              <w:ind w:firstLine="17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2) присмотр и сопровождение при перемещении на занятие, во время занятия, помощь при посещении туалета, включая гигиену после опорожнения, помощь при одевании, раздевании, переодевании.</w:t>
            </w:r>
          </w:p>
          <w:p w14:paraId="13641410" w14:textId="3A89A073" w:rsidR="001E7FD1" w:rsidRPr="00B360F4" w:rsidRDefault="001E7FD1" w:rsidP="008D1C11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40786D"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Подготовка:</w:t>
            </w:r>
          </w:p>
          <w:p w14:paraId="01626ADB" w14:textId="0442AAF7" w:rsidR="001E7FD1" w:rsidRPr="00B360F4" w:rsidRDefault="00412723" w:rsidP="008D1C11">
            <w:pPr>
              <w:autoSpaceDE w:val="0"/>
              <w:autoSpaceDN w:val="0"/>
              <w:adjustRightInd w:val="0"/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E7FD1"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ыявить социальные де</w:t>
            </w:r>
            <w:r w:rsidR="00673E0E">
              <w:rPr>
                <w:rFonts w:ascii="Times New Roman" w:hAnsi="Times New Roman"/>
                <w:sz w:val="24"/>
                <w:szCs w:val="24"/>
                <w:lang w:eastAsia="ru-RU"/>
              </w:rPr>
              <w:t>фициты, функциональные нарушени</w:t>
            </w:r>
            <w:r w:rsidR="00E9336E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673E0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7A9FA26" w14:textId="3CD0D84C" w:rsidR="001E7FD1" w:rsidRPr="00B360F4" w:rsidRDefault="00412723" w:rsidP="008D1C11">
            <w:pPr>
              <w:autoSpaceDE w:val="0"/>
              <w:autoSpaceDN w:val="0"/>
              <w:adjustRightInd w:val="0"/>
              <w:spacing w:after="0" w:line="240" w:lineRule="auto"/>
              <w:ind w:left="38"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E7FD1"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родумать тему и специфику занятия, логику его построения, форму проведения занятия, разработать конспект (план проведения) занятия, подобрать дидактический, наглядный, раздаточный материал и оборудование.</w:t>
            </w:r>
          </w:p>
          <w:p w14:paraId="0EEE4C31" w14:textId="76C39F17" w:rsidR="001E7FD1" w:rsidRPr="00B360F4" w:rsidRDefault="0040786D" w:rsidP="001E7FD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Выполнение:</w:t>
            </w:r>
          </w:p>
          <w:p w14:paraId="66ED9E35" w14:textId="6A0B890C" w:rsidR="001E7FD1" w:rsidRPr="00B360F4" w:rsidRDefault="00412723" w:rsidP="008D1C11">
            <w:pPr>
              <w:autoSpaceDE w:val="0"/>
              <w:autoSpaceDN w:val="0"/>
              <w:adjustRightInd w:val="0"/>
              <w:spacing w:after="0" w:line="240" w:lineRule="auto"/>
              <w:ind w:left="38" w:firstLine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="001E7FD1" w:rsidRPr="00B360F4">
              <w:rPr>
                <w:rFonts w:ascii="Times New Roman" w:hAnsi="Times New Roman"/>
                <w:sz w:val="24"/>
                <w:szCs w:val="24"/>
                <w:lang w:eastAsia="ru-RU"/>
              </w:rPr>
              <w:t>оздать благоприятный морально-психологический климат;</w:t>
            </w:r>
          </w:p>
          <w:p w14:paraId="44DB501D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left="38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выдать получателям социальных услуг раздаточный материал (в случае, если его использование предусмотрено программой занятия);</w:t>
            </w:r>
          </w:p>
          <w:p w14:paraId="2C9D41DA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left="38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объяснить и показать приемы и действий, которые должны произвести получатели социальных услуг в рамках занятия;</w:t>
            </w:r>
          </w:p>
          <w:p w14:paraId="27F40F74" w14:textId="1F72E0FD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left="38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организовать </w:t>
            </w:r>
            <w:r w:rsidR="00673E0E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40786D" w:rsidRPr="00B360F4">
              <w:rPr>
                <w:rFonts w:ascii="Times New Roman" w:hAnsi="Times New Roman"/>
                <w:bCs/>
                <w:sz w:val="24"/>
                <w:szCs w:val="24"/>
              </w:rPr>
              <w:t>ыполнение</w:t>
            </w: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 xml:space="preserve"> получателями социальных услуг действий, предусмотренных в рамках занятия.</w:t>
            </w:r>
          </w:p>
          <w:p w14:paraId="5901A503" w14:textId="0460CD7E" w:rsidR="001E7FD1" w:rsidRPr="00B360F4" w:rsidRDefault="0040786D" w:rsidP="001E7FD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Завершение:</w:t>
            </w:r>
          </w:p>
          <w:p w14:paraId="2F24560F" w14:textId="3D8A32CF" w:rsidR="001E7FD1" w:rsidRPr="00B360F4" w:rsidRDefault="00412723" w:rsidP="008D1C11">
            <w:pPr>
              <w:autoSpaceDE w:val="0"/>
              <w:autoSpaceDN w:val="0"/>
              <w:adjustRightInd w:val="0"/>
              <w:spacing w:after="0" w:line="240" w:lineRule="auto"/>
              <w:ind w:left="38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E7FD1" w:rsidRPr="00B360F4">
              <w:rPr>
                <w:rFonts w:ascii="Times New Roman" w:hAnsi="Times New Roman"/>
                <w:bCs/>
                <w:sz w:val="24"/>
                <w:szCs w:val="24"/>
              </w:rPr>
              <w:t>обрать раздаточный материал и разместить на специально предназначенное для его хранения место;</w:t>
            </w:r>
          </w:p>
          <w:p w14:paraId="20063B7E" w14:textId="77777777" w:rsidR="001E7FD1" w:rsidRPr="00B360F4" w:rsidRDefault="001E7FD1" w:rsidP="008D1C11">
            <w:pPr>
              <w:autoSpaceDE w:val="0"/>
              <w:autoSpaceDN w:val="0"/>
              <w:adjustRightInd w:val="0"/>
              <w:spacing w:after="0" w:line="240" w:lineRule="auto"/>
              <w:ind w:left="38"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убрать на место хранение наглядные материалы и оборудование.</w:t>
            </w:r>
          </w:p>
        </w:tc>
        <w:tc>
          <w:tcPr>
            <w:tcW w:w="441" w:type="pct"/>
            <w:shd w:val="clear" w:color="auto" w:fill="FFFFFF"/>
          </w:tcPr>
          <w:p w14:paraId="2A251389" w14:textId="77777777" w:rsidR="001E7FD1" w:rsidRPr="00B360F4" w:rsidRDefault="001E7FD1" w:rsidP="008D1C11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 раз</w:t>
            </w:r>
          </w:p>
          <w:p w14:paraId="6B6B4289" w14:textId="77777777" w:rsidR="001E7FD1" w:rsidRPr="00B360F4" w:rsidRDefault="001E7FD1" w:rsidP="008D1C11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день</w:t>
            </w:r>
          </w:p>
        </w:tc>
        <w:tc>
          <w:tcPr>
            <w:tcW w:w="442" w:type="pct"/>
            <w:shd w:val="clear" w:color="auto" w:fill="FFFFFF"/>
          </w:tcPr>
          <w:p w14:paraId="0CE484D3" w14:textId="77777777" w:rsidR="001E7FD1" w:rsidRPr="00B360F4" w:rsidRDefault="001E7FD1" w:rsidP="008D1C11">
            <w:pPr>
              <w:widowControl w:val="0"/>
              <w:spacing w:after="0" w:line="240" w:lineRule="auto"/>
              <w:ind w:firstLine="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4" w:type="pct"/>
            <w:shd w:val="clear" w:color="auto" w:fill="FFFFFF"/>
          </w:tcPr>
          <w:p w14:paraId="35C83A4A" w14:textId="77777777" w:rsidR="001E7FD1" w:rsidRPr="00B360F4" w:rsidRDefault="001E7FD1" w:rsidP="001E7FD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персонала, осуществляющего присмотр и уход.</w:t>
            </w:r>
          </w:p>
          <w:p w14:paraId="5D710618" w14:textId="77777777" w:rsidR="001E7FD1" w:rsidRPr="00B360F4" w:rsidRDefault="001E7FD1" w:rsidP="001E7FD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Наличие помещения для проведения </w:t>
            </w:r>
            <w:r w:rsidRPr="00B360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занятий, в том числе специальных тренировочных помещений.</w:t>
            </w:r>
          </w:p>
          <w:p w14:paraId="54039F0F" w14:textId="77777777" w:rsidR="001E7FD1" w:rsidRPr="00B360F4" w:rsidRDefault="001E7FD1" w:rsidP="001E7FD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60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необходимых наглядных, дидактических, раздаточных материалов.</w:t>
            </w:r>
          </w:p>
          <w:p w14:paraId="29F9E236" w14:textId="77777777" w:rsidR="001E7FD1" w:rsidRPr="00B360F4" w:rsidRDefault="001E7FD1" w:rsidP="001E7FD1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Наличие необходимого оборудования.</w:t>
            </w:r>
          </w:p>
        </w:tc>
        <w:tc>
          <w:tcPr>
            <w:tcW w:w="778" w:type="pct"/>
            <w:shd w:val="clear" w:color="auto" w:fill="FFFFFF"/>
          </w:tcPr>
          <w:p w14:paraId="7267EA56" w14:textId="77777777" w:rsidR="001E7FD1" w:rsidRPr="00B360F4" w:rsidRDefault="001E7FD1" w:rsidP="008D1C11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Обеспечено на регулярной основе:</w:t>
            </w:r>
          </w:p>
          <w:p w14:paraId="1795D257" w14:textId="32D820FD" w:rsidR="001E7FD1" w:rsidRPr="00B360F4" w:rsidRDefault="001E7FD1" w:rsidP="008D1C11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поддержание, формирование гигиены, внешнего вида, посильной бытовой активности и состоятельности в самообслуживании</w:t>
            </w:r>
            <w:r w:rsidR="00673E0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69B31910" w14:textId="77777777" w:rsidR="001E7FD1" w:rsidRPr="00B360F4" w:rsidRDefault="001E7FD1" w:rsidP="008D1C11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поддержание, развитие посильной социальной активности;</w:t>
            </w:r>
          </w:p>
          <w:p w14:paraId="16D56344" w14:textId="77777777" w:rsidR="001E7FD1" w:rsidRPr="00B360F4" w:rsidRDefault="001E7FD1" w:rsidP="008D1C11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0F4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 по повышению коммуникативного потенциала получателей социальных услуг</w:t>
            </w:r>
          </w:p>
        </w:tc>
      </w:tr>
    </w:tbl>
    <w:p w14:paraId="01C27FE6" w14:textId="36EBC4A1" w:rsidR="00DD5B27" w:rsidRDefault="00DD5B27" w:rsidP="00393E1D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0DE33719" w14:textId="247399A0" w:rsidR="003C7D20" w:rsidRDefault="003C7D20" w:rsidP="00393E1D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01D95364" w14:textId="2AC7B5AC" w:rsidR="003C7D20" w:rsidRDefault="003C7D20" w:rsidP="00393E1D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4A915961" w14:textId="1A01F38B" w:rsidR="003C7D20" w:rsidRDefault="003C7D20" w:rsidP="00393E1D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57E8C83A" w14:textId="67CA91C8" w:rsidR="003C7D20" w:rsidRDefault="003C7D20" w:rsidP="00393E1D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6147A26A" w14:textId="7BE94358" w:rsidR="003C7D20" w:rsidRDefault="003C7D20" w:rsidP="00393E1D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3EC98571" w14:textId="753D569C" w:rsidR="003C7D20" w:rsidRDefault="003C7D20" w:rsidP="00393E1D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4D309608" w14:textId="260CFA1B" w:rsidR="003C7D20" w:rsidRDefault="003C7D20" w:rsidP="00393E1D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5AE3B3AD" w14:textId="27A7FDD2" w:rsidR="003C7D20" w:rsidRDefault="003C7D20" w:rsidP="00393E1D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72C123BF" w14:textId="65AC1884" w:rsidR="003C7D20" w:rsidRDefault="003C7D20" w:rsidP="00393E1D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16356615" w14:textId="0E27AE83" w:rsidR="003C7D20" w:rsidRDefault="003C7D20" w:rsidP="00393E1D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14:paraId="235E9063" w14:textId="77777777" w:rsidR="003C7D20" w:rsidRPr="00B360F4" w:rsidRDefault="003C7D20" w:rsidP="00393E1D">
      <w:pPr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8926" w:type="dxa"/>
        <w:tblLook w:val="04A0" w:firstRow="1" w:lastRow="0" w:firstColumn="1" w:lastColumn="0" w:noHBand="0" w:noVBand="1"/>
      </w:tblPr>
      <w:tblGrid>
        <w:gridCol w:w="5665"/>
      </w:tblGrid>
      <w:tr w:rsidR="003C7D20" w14:paraId="0EC507B1" w14:textId="77777777" w:rsidTr="00604419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14:paraId="32301938" w14:textId="77777777" w:rsidR="003C7D20" w:rsidRDefault="003C7D20" w:rsidP="003C7D2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3</w:t>
            </w:r>
          </w:p>
          <w:p w14:paraId="7A444EAF" w14:textId="77777777" w:rsidR="003C7D20" w:rsidRDefault="003C7D20" w:rsidP="003C7D2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 о реализации</w:t>
            </w:r>
          </w:p>
          <w:p w14:paraId="298B8B82" w14:textId="77777777" w:rsidR="003C7D20" w:rsidRDefault="003C7D20" w:rsidP="003C7D2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пилотного проекта по созданию</w:t>
            </w:r>
          </w:p>
          <w:p w14:paraId="6973BE7C" w14:textId="77777777" w:rsidR="003C7D20" w:rsidRDefault="003C7D20" w:rsidP="003C7D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долговременного ухода</w:t>
            </w:r>
          </w:p>
          <w:p w14:paraId="185F8719" w14:textId="77777777" w:rsidR="003C7D20" w:rsidRDefault="003C7D20" w:rsidP="003C7D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гражданами пожилого возраста</w:t>
            </w:r>
          </w:p>
          <w:p w14:paraId="23CE7AB6" w14:textId="77777777" w:rsidR="003C7D20" w:rsidRDefault="003C7D20" w:rsidP="003C7D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инвалидами в Республике</w:t>
            </w:r>
          </w:p>
          <w:p w14:paraId="43466D89" w14:textId="77777777" w:rsidR="003C7D20" w:rsidRDefault="003C7D20" w:rsidP="003C7D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Татарстан в 2023 - 2024 годах</w:t>
            </w:r>
          </w:p>
          <w:p w14:paraId="55ED6192" w14:textId="77777777" w:rsidR="003C7D20" w:rsidRDefault="003C7D20" w:rsidP="003C7D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C4C920" w14:textId="77777777" w:rsidR="003C7D20" w:rsidRDefault="003C7D20" w:rsidP="003C7D2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эффективности </w:t>
      </w:r>
      <w:r w:rsidRPr="009D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пилотного проекта </w:t>
      </w:r>
    </w:p>
    <w:p w14:paraId="13649078" w14:textId="77777777" w:rsidR="003C7D20" w:rsidRDefault="003C7D20" w:rsidP="003C7D2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созданию системы долговременного ухода за гражданами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 возраста и инвалидами,</w:t>
      </w:r>
    </w:p>
    <w:p w14:paraId="1406F5C8" w14:textId="77777777" w:rsidR="003C7D20" w:rsidRDefault="003C7D20" w:rsidP="003C7D2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D1FC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нуждающимися в уходе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р</w:t>
      </w:r>
      <w:r w:rsidRPr="00D07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еализуемого в рамках федерального проекта «Старшее поколение»</w:t>
      </w:r>
    </w:p>
    <w:p w14:paraId="6A0FB73F" w14:textId="77777777" w:rsidR="003C7D20" w:rsidRPr="00D07CCC" w:rsidRDefault="003C7D20" w:rsidP="003C7D20">
      <w:pPr>
        <w:pStyle w:val="a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07C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национального проекта «Демография»</w:t>
      </w:r>
    </w:p>
    <w:p w14:paraId="77F5D190" w14:textId="77777777" w:rsidR="003C7D20" w:rsidRPr="00D07CCC" w:rsidRDefault="003C7D20" w:rsidP="003C7D20">
      <w:pPr>
        <w:pStyle w:val="a3"/>
        <w:tabs>
          <w:tab w:val="left" w:pos="993"/>
        </w:tabs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2409"/>
        <w:gridCol w:w="2547"/>
        <w:gridCol w:w="2286"/>
        <w:gridCol w:w="4208"/>
        <w:gridCol w:w="2547"/>
      </w:tblGrid>
      <w:tr w:rsidR="003C7D20" w:rsidRPr="00D07CCC" w14:paraId="1D148CB6" w14:textId="77777777" w:rsidTr="003C7D20">
        <w:trPr>
          <w:jc w:val="center"/>
        </w:trPr>
        <w:tc>
          <w:tcPr>
            <w:tcW w:w="594" w:type="dxa"/>
            <w:vAlign w:val="center"/>
          </w:tcPr>
          <w:p w14:paraId="2C756DCF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vAlign w:val="center"/>
          </w:tcPr>
          <w:p w14:paraId="300278A4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целевого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результата</w:t>
            </w:r>
          </w:p>
        </w:tc>
        <w:tc>
          <w:tcPr>
            <w:tcW w:w="2547" w:type="dxa"/>
            <w:vAlign w:val="center"/>
          </w:tcPr>
          <w:p w14:paraId="69DAE845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  <w:p w14:paraId="0E0D7DDB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остижения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целевого результата</w:t>
            </w:r>
          </w:p>
        </w:tc>
        <w:tc>
          <w:tcPr>
            <w:tcW w:w="2286" w:type="dxa"/>
            <w:vAlign w:val="center"/>
          </w:tcPr>
          <w:p w14:paraId="36A1E56B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Единица </w:t>
            </w:r>
          </w:p>
          <w:p w14:paraId="7BEB0FCF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измерения</w:t>
            </w:r>
          </w:p>
        </w:tc>
        <w:tc>
          <w:tcPr>
            <w:tcW w:w="4208" w:type="dxa"/>
            <w:vAlign w:val="center"/>
          </w:tcPr>
          <w:p w14:paraId="03CA8585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Формула расчета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</w:t>
            </w:r>
            <w:r w:rsidRPr="00401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оказател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ей</w:t>
            </w:r>
            <w:r w:rsidRPr="00401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эффективности пилотного проекта по созданию системы долговременного ухода за гражданами пожилого возраста и инвалидами,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01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нуждающимися в уходе, реализуемого в рамках федерального проекта «Старшее поколение»</w:t>
            </w:r>
          </w:p>
          <w:p w14:paraId="0B70E29C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национального проекта «Демография»</w:t>
            </w:r>
          </w:p>
          <w:p w14:paraId="04B2435B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47" w:type="dxa"/>
            <w:vAlign w:val="center"/>
          </w:tcPr>
          <w:p w14:paraId="45CEB4E1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5C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Ответственный</w:t>
            </w:r>
          </w:p>
          <w:p w14:paraId="25FDE5C5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Pr="001A5C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сполнитель</w:t>
            </w:r>
            <w:r>
              <w:t xml:space="preserve"> </w:t>
            </w:r>
            <w:r w:rsidRPr="00E400E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 предоставление информации об исполнении </w:t>
            </w:r>
          </w:p>
          <w:p w14:paraId="18647BBA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показателя </w:t>
            </w:r>
            <w:r w:rsidRPr="001A5C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эффективности пилотного проекта по созданию</w:t>
            </w:r>
          </w:p>
          <w:p w14:paraId="61EB5B25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5C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системы долговременного ухода за гражданами пожилого возраста и инвалидами, нуждающимися в уходе</w:t>
            </w:r>
          </w:p>
        </w:tc>
      </w:tr>
      <w:tr w:rsidR="003C7D20" w:rsidRPr="00D07CCC" w14:paraId="4E76243E" w14:textId="77777777" w:rsidTr="003C7D20">
        <w:trPr>
          <w:jc w:val="center"/>
        </w:trPr>
        <w:tc>
          <w:tcPr>
            <w:tcW w:w="594" w:type="dxa"/>
            <w:vAlign w:val="center"/>
          </w:tcPr>
          <w:p w14:paraId="3866D5AB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Align w:val="center"/>
          </w:tcPr>
          <w:p w14:paraId="5C1FD9C3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7" w:type="dxa"/>
            <w:vAlign w:val="center"/>
          </w:tcPr>
          <w:p w14:paraId="4CF1E31C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6" w:type="dxa"/>
            <w:vAlign w:val="center"/>
          </w:tcPr>
          <w:p w14:paraId="76A277C5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08" w:type="dxa"/>
            <w:vAlign w:val="center"/>
          </w:tcPr>
          <w:p w14:paraId="51D9AF29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7" w:type="dxa"/>
            <w:vAlign w:val="center"/>
          </w:tcPr>
          <w:p w14:paraId="272195A2" w14:textId="77777777" w:rsidR="003C7D20" w:rsidRPr="00401607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0160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3C7D20" w:rsidRPr="00D07CCC" w14:paraId="6D243ED0" w14:textId="77777777" w:rsidTr="00604419">
        <w:trPr>
          <w:jc w:val="center"/>
        </w:trPr>
        <w:tc>
          <w:tcPr>
            <w:tcW w:w="14591" w:type="dxa"/>
            <w:gridSpan w:val="6"/>
            <w:vAlign w:val="center"/>
          </w:tcPr>
          <w:p w14:paraId="255947CD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Медицинские целевые результаты</w:t>
            </w:r>
          </w:p>
        </w:tc>
      </w:tr>
      <w:tr w:rsidR="003C7D20" w:rsidRPr="00D07CCC" w14:paraId="5BFB58FE" w14:textId="77777777" w:rsidTr="003C7D20">
        <w:trPr>
          <w:jc w:val="center"/>
        </w:trPr>
        <w:tc>
          <w:tcPr>
            <w:tcW w:w="594" w:type="dxa"/>
          </w:tcPr>
          <w:p w14:paraId="228AAC5F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</w:tcPr>
          <w:p w14:paraId="3D038743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Снижение уровня (частоты) госпитализаций граждан, получающих социальные услуги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в рамках системы долговременного ухода,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медицинские организации</w:t>
            </w:r>
          </w:p>
        </w:tc>
        <w:tc>
          <w:tcPr>
            <w:tcW w:w="2547" w:type="dxa"/>
          </w:tcPr>
          <w:p w14:paraId="4B68EB82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>Частота госпитализаций граждан, получающих социальные услуги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в рамках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 долговременного ухода</w:t>
            </w:r>
          </w:p>
        </w:tc>
        <w:tc>
          <w:tcPr>
            <w:tcW w:w="2286" w:type="dxa"/>
          </w:tcPr>
          <w:p w14:paraId="131FAFB9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Случаев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100 человек, получающих социальные услуги в рамках системы долговременного ухода</w:t>
            </w:r>
          </w:p>
        </w:tc>
        <w:tc>
          <w:tcPr>
            <w:tcW w:w="4208" w:type="dxa"/>
          </w:tcPr>
          <w:p w14:paraId="41A50959" w14:textId="77777777" w:rsidR="003C7D20" w:rsidRPr="00D07CCC" w:rsidRDefault="00973336" w:rsidP="003C7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∆У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="003C7D20" w:rsidRPr="00D07CC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3647D8F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– частота госпитализаций граждан, получающих социальные услуги в рамках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 долговременного ухода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, в расчете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на 100 человек, получающих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такие услуги, в отчетном периоде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и периоде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, предшествующем отчетному соответственно;</w:t>
            </w:r>
          </w:p>
          <w:p w14:paraId="7131DC2B" w14:textId="77777777" w:rsidR="003C7D20" w:rsidRPr="00D07CCC" w:rsidRDefault="00973336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0D85C54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численность госпитализированных граждан, получающих социальные услуги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в рамках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 долговременного ухода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, в отчетном периоде и периоде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, предшествующем отчетному, соответственно;</w:t>
            </w:r>
          </w:p>
          <w:p w14:paraId="275ABBFD" w14:textId="77777777" w:rsidR="003C7D20" w:rsidRPr="00D07CCC" w:rsidRDefault="00973336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>– среднегодовая численность</w:t>
            </w:r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граждан, получающих социальные услуги в рамках </w:t>
            </w:r>
            <w:r w:rsidR="003C7D20"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 долговременного ухода,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отчетном периоде и периоде</w:t>
            </w:r>
            <w:r w:rsidR="003C7D20" w:rsidRPr="00D07CCC">
              <w:rPr>
                <w:rFonts w:ascii="Times New Roman" w:hAnsi="Times New Roman"/>
                <w:sz w:val="28"/>
                <w:szCs w:val="28"/>
              </w:rPr>
              <w:t>, предшествующем отчетному, соответственно;</w:t>
            </w:r>
          </w:p>
          <w:p w14:paraId="5EEA9899" w14:textId="77777777" w:rsidR="003C7D20" w:rsidRPr="00D07CCC" w:rsidRDefault="00973336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У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8ED0E8E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численность граждан,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получающих социальные услуги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в рамках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системы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долговременного ухода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, госпитализированных в отчетном периоде и периоде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, предшествующем отчетному, соответственно;</w:t>
            </w:r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</w:p>
          <w:p w14:paraId="695449C8" w14:textId="77777777" w:rsidR="003C7D20" w:rsidRPr="00D07CCC" w:rsidRDefault="00973336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   </m:t>
              </m:r>
            </m:oMath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– среднегодовая численность 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граждан, получающих социальные услуги в рамках </w:t>
            </w:r>
            <w:r w:rsidR="003C7D20"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системы долговременного ухода,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отчетном периоде и периоде</w:t>
            </w:r>
            <w:r w:rsidR="003C7D20" w:rsidRPr="00D07CCC">
              <w:rPr>
                <w:rFonts w:ascii="Times New Roman" w:hAnsi="Times New Roman"/>
                <w:sz w:val="28"/>
                <w:szCs w:val="28"/>
              </w:rPr>
              <w:t>, предшествующем отчетному, соответственно.</w:t>
            </w:r>
          </w:p>
          <w:p w14:paraId="619F6295" w14:textId="77777777" w:rsidR="003C7D20" w:rsidRPr="00D07CCC" w:rsidRDefault="003C7D20" w:rsidP="003C7D20">
            <w:pPr>
              <w:widowControl w:val="0"/>
              <w:tabs>
                <w:tab w:val="left" w:pos="567"/>
                <w:tab w:val="left" w:pos="827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Среднегодовая численность граждан, получающих социальные услуги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в рамках системы долговременного ухода, рассчитывается по формуле:</w:t>
            </w:r>
          </w:p>
          <w:p w14:paraId="3A95E1AB" w14:textId="77777777" w:rsidR="003C7D20" w:rsidRPr="00D07CCC" w:rsidRDefault="00973336" w:rsidP="003C7D20">
            <w:pPr>
              <w:widowControl w:val="0"/>
              <w:tabs>
                <w:tab w:val="left" w:pos="1358"/>
                <w:tab w:val="left" w:pos="827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val="en-US" w:bidi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ru-RU"/>
                    </w:rPr>
                    <m:t>s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  <w:lang w:bidi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sz w:val="28"/>
                      <w:szCs w:val="28"/>
                      <w:lang w:bidi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  <m:t>н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ru-RU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  <m:t>s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  <w:lang w:bidi="ru-RU"/>
                        </w:rPr>
                        <m:t>к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  <w:lang w:bidi="ru-RU"/>
                    </w:rPr>
                    <m:t>2</m:t>
                  </m:r>
                </m:den>
              </m:f>
            </m:oMath>
            <w:r w:rsidR="003C7D20"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,</w:t>
            </w:r>
          </w:p>
          <w:p w14:paraId="22FF3A69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  <m:t>н</m:t>
                  </m:r>
                </m:sup>
              </m:sSubSup>
            </m:oMath>
            <w:r w:rsidRPr="00D07CCC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Microsoft Sans Serif" w:hAnsi="Cambria Math"/>
                      <w:color w:val="000000"/>
                      <w:sz w:val="28"/>
                      <w:szCs w:val="28"/>
                      <w:lang w:bidi="ru-RU"/>
                    </w:rPr>
                    <m:t>к</m:t>
                  </m:r>
                </m:sup>
              </m:sSubSup>
            </m:oMath>
            <w:r w:rsidRPr="00D07CCC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 – численность граждан, получающих социальные услуги</w:t>
            </w: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 в</w:t>
            </w:r>
            <w:r w:rsidRPr="00D07CCC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 рамках системы долговременного ухода, на начало и конец отчетного периода соответственно.</w:t>
            </w:r>
          </w:p>
        </w:tc>
        <w:tc>
          <w:tcPr>
            <w:tcW w:w="2547" w:type="dxa"/>
          </w:tcPr>
          <w:p w14:paraId="0F89624E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Министерство здравоохранения Республики </w:t>
            </w:r>
          </w:p>
          <w:p w14:paraId="34708717" w14:textId="62667452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Татарстан</w:t>
            </w:r>
          </w:p>
        </w:tc>
      </w:tr>
      <w:tr w:rsidR="003C7D20" w:rsidRPr="00D07CCC" w14:paraId="0074657F" w14:textId="77777777" w:rsidTr="003C7D20">
        <w:trPr>
          <w:jc w:val="center"/>
        </w:trPr>
        <w:tc>
          <w:tcPr>
            <w:tcW w:w="594" w:type="dxa"/>
          </w:tcPr>
          <w:p w14:paraId="5491E7BB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14:paraId="7C73DA81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Снижение частоты вызовов скорой медицинской помощи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 xml:space="preserve">к гражданам,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получающим социальные услуги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 xml:space="preserve">в рамках </w:t>
            </w:r>
            <w:r w:rsidRPr="00D07CCC"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>системы долговременного ухода</w:t>
            </w:r>
          </w:p>
        </w:tc>
        <w:tc>
          <w:tcPr>
            <w:tcW w:w="2547" w:type="dxa"/>
          </w:tcPr>
          <w:p w14:paraId="03928472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Частота выездов скорой медицинской помощи к гражданам, получающим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социальные услуги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в рамках системы долговременного ухода</w:t>
            </w:r>
          </w:p>
          <w:p w14:paraId="26EFCD60" w14:textId="77777777" w:rsidR="003C7D20" w:rsidRPr="00D07CCC" w:rsidRDefault="003C7D20" w:rsidP="003C7D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</w:tcPr>
          <w:p w14:paraId="58A6AC0C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Случаев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на 100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чел., получающих социальные услуги в рамках системы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долговременного ухода</w:t>
            </w:r>
          </w:p>
        </w:tc>
        <w:tc>
          <w:tcPr>
            <w:tcW w:w="4208" w:type="dxa"/>
          </w:tcPr>
          <w:p w14:paraId="0D232FD7" w14:textId="77777777" w:rsidR="003C7D20" w:rsidRPr="00D07CCC" w:rsidRDefault="003C7D20" w:rsidP="003C7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w:lastRenderedPageBreak/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19EEF8AA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>частота выездов скорой медицинской помощи к гражданам, получающим социальные услуги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в рамках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системы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долговременного ухода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 в расчете на 100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человек, получающих социальные услуги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в рамках системы долговременного ухода, в отчетном периоде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и периоде, предшествующем отчетному, соответственно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C65604" w14:textId="77777777" w:rsidR="003C7D20" w:rsidRPr="00D07CCC" w:rsidRDefault="00973336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смп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6DEC37F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–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количество выездов скорой медицинской помощи к гражданам, получающим социальные услуги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в рамках системы долговременного ухода, в отчетном периоде</w:t>
            </w:r>
            <w:r w:rsidRPr="00D07CC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14:paraId="5AFEDCA4" w14:textId="77777777" w:rsidR="003C7D20" w:rsidRPr="00D07CCC" w:rsidRDefault="00973336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– среднегодовая численность 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граждан, получающих социальные услуги в рамках системы долговременного ухода, в отчетном периоде;</w:t>
            </w:r>
          </w:p>
          <w:p w14:paraId="7E636301" w14:textId="77777777" w:rsidR="003C7D20" w:rsidRPr="00D07CCC" w:rsidRDefault="00973336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В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смп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5DA1EFD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В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смп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количество выездов скорой медицинской помощи к гражданам, получающим социальные услуги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ухода,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периоде, предшествующем отчетному</w:t>
            </w:r>
            <w:r w:rsidRPr="00D07CC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5BE3B30A" w14:textId="77777777" w:rsidR="003C7D20" w:rsidRPr="00D07CCC" w:rsidRDefault="00973336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– среднегодовая численность 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граждан, получающих социальные услуги в рамках</w:t>
            </w:r>
            <w:r w:rsidR="003C7D20"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системы долговременного ухода,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периоде, предшествующем отчетному.</w:t>
            </w:r>
          </w:p>
          <w:p w14:paraId="49586C63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Среднегодовая численность граждан, получающих социальные услуги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в рамках системы долговременного ухода, рассчитывается по формуле, приведенной в пункте 1 настоящего приложения.</w:t>
            </w:r>
          </w:p>
        </w:tc>
        <w:tc>
          <w:tcPr>
            <w:tcW w:w="2547" w:type="dxa"/>
          </w:tcPr>
          <w:p w14:paraId="2966A8CC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Министерство здравоохранения Республики </w:t>
            </w:r>
          </w:p>
          <w:p w14:paraId="6042DF10" w14:textId="409EDBE5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Татарстан</w:t>
            </w:r>
          </w:p>
        </w:tc>
      </w:tr>
      <w:tr w:rsidR="003C7D20" w:rsidRPr="00D07CCC" w14:paraId="14B2FDEA" w14:textId="77777777" w:rsidTr="003C7D20">
        <w:trPr>
          <w:jc w:val="center"/>
        </w:trPr>
        <w:tc>
          <w:tcPr>
            <w:tcW w:w="594" w:type="dxa"/>
          </w:tcPr>
          <w:p w14:paraId="0C667635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09" w:type="dxa"/>
          </w:tcPr>
          <w:p w14:paraId="51D18427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Снижение частоты обращений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за первичной медико-санитарной помощью граждан, получающих социальные услуги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</w:t>
            </w:r>
          </w:p>
        </w:tc>
        <w:tc>
          <w:tcPr>
            <w:tcW w:w="2547" w:type="dxa"/>
          </w:tcPr>
          <w:p w14:paraId="6DC7BAA6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Частота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обращений за первичной медико-санитарной помощью граждан, получающих социальные услуги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</w:t>
            </w:r>
          </w:p>
        </w:tc>
        <w:tc>
          <w:tcPr>
            <w:tcW w:w="2286" w:type="dxa"/>
          </w:tcPr>
          <w:p w14:paraId="225058CF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Случаев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100 чел., получающих социальные услуги 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</w:t>
            </w:r>
          </w:p>
        </w:tc>
        <w:tc>
          <w:tcPr>
            <w:tcW w:w="4208" w:type="dxa"/>
          </w:tcPr>
          <w:p w14:paraId="7F6BC341" w14:textId="77777777" w:rsidR="003C7D20" w:rsidRPr="00D07CCC" w:rsidRDefault="003C7D20" w:rsidP="003C7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642E8E72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частота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обращений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за первичной медико-санитарной помощью граждан, получающих социальные услуги 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ухода,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 в расчете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на 100 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человек, получающих социальные услуги в рамках системы долговременного ухода, в отчетном периоде и периоде, предшествующем отчетному, соответственно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91B92BD" w14:textId="77777777" w:rsidR="003C7D20" w:rsidRPr="00D07CCC" w:rsidRDefault="00973336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пмсп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1D94901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количество обращений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за первичной медико-санитарной помощью граждан, получающих социальные услуги 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ухода,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отчетном периоде</w:t>
            </w:r>
            <w:r w:rsidRPr="00D07CC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14:paraId="67D29E3A" w14:textId="77777777" w:rsidR="003C7D20" w:rsidRPr="00D07CCC" w:rsidRDefault="00973336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– среднегодовая численность 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граждан, получающих социальные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услуги в рамках </w:t>
            </w:r>
            <w:r w:rsidR="003C7D20"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ухода,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отчетном периоде;</w:t>
            </w:r>
          </w:p>
          <w:p w14:paraId="160D025F" w14:textId="77777777" w:rsidR="003C7D20" w:rsidRPr="00D07CCC" w:rsidRDefault="00973336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пмсп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b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×100</m:t>
              </m:r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C20AE30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пмсп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количество обращений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за первичной медико-санитарной помощью граждан, получающих социальные услуги в рамках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периоде, предшествующем отчетному</w:t>
            </w:r>
            <w:r w:rsidRPr="00D07CCC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  <w:r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14:paraId="5CC71957" w14:textId="77777777" w:rsidR="003C7D20" w:rsidRPr="00D07CCC" w:rsidRDefault="00973336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  </m:t>
              </m:r>
            </m:oMath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– среднегодовая численность 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>граждан, получающих социальные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 xml:space="preserve">услуги в рамках </w:t>
            </w:r>
            <w:r w:rsidR="003C7D20"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системы долговременного ухода,</w:t>
            </w:r>
            <w:r w:rsidR="003C7D20" w:rsidRPr="00D07CC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периоде, предшествующем отчетному.</w:t>
            </w:r>
          </w:p>
          <w:p w14:paraId="5D23F765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Среднегодовая численность граждан, получающих социальные услуги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в рамках системы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lastRenderedPageBreak/>
              <w:t>долговременного ухода, рассчитывается по формуле, приведенной в пункте 1 настоящего приложения.</w:t>
            </w:r>
          </w:p>
        </w:tc>
        <w:tc>
          <w:tcPr>
            <w:tcW w:w="2547" w:type="dxa"/>
            <w:shd w:val="clear" w:color="auto" w:fill="FFFFFF" w:themeFill="background1"/>
          </w:tcPr>
          <w:p w14:paraId="39FD2C72" w14:textId="77777777" w:rsidR="003C7D20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Министерство здравоохранения Республики </w:t>
            </w:r>
          </w:p>
          <w:p w14:paraId="47D6C0E5" w14:textId="3ECF83B9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Татарстан</w:t>
            </w:r>
          </w:p>
        </w:tc>
      </w:tr>
      <w:tr w:rsidR="003C7D20" w:rsidRPr="00D07CCC" w14:paraId="3E1C3A9A" w14:textId="77777777" w:rsidTr="00604419">
        <w:trPr>
          <w:jc w:val="center"/>
        </w:trPr>
        <w:tc>
          <w:tcPr>
            <w:tcW w:w="14591" w:type="dxa"/>
            <w:gridSpan w:val="6"/>
          </w:tcPr>
          <w:p w14:paraId="31C3C2FD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Социально-экономические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целевые результаты</w:t>
            </w:r>
          </w:p>
        </w:tc>
      </w:tr>
      <w:tr w:rsidR="003C7D20" w:rsidRPr="00D07CCC" w14:paraId="4F66497E" w14:textId="77777777" w:rsidTr="003C7D20">
        <w:trPr>
          <w:jc w:val="center"/>
        </w:trPr>
        <w:tc>
          <w:tcPr>
            <w:tcW w:w="594" w:type="dxa"/>
          </w:tcPr>
          <w:p w14:paraId="5C0105DA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14:paraId="2E4A6938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Рост численности занятых за счет создания новых рабочих мест помощников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 уходу в системе долговременного ухода в организациях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социального обслуживания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  <w:tc>
          <w:tcPr>
            <w:tcW w:w="2547" w:type="dxa"/>
          </w:tcPr>
          <w:p w14:paraId="77B347D5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>Численность граждан, трудоустроенных помощниками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>по уходу на новых рабочих местах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в организациях социального обслуживания,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в том числе в государственных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и негосударственных организациях социального обслуживания</w:t>
            </w:r>
          </w:p>
        </w:tc>
        <w:tc>
          <w:tcPr>
            <w:tcW w:w="2286" w:type="dxa"/>
          </w:tcPr>
          <w:p w14:paraId="33D7A2F3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4208" w:type="dxa"/>
          </w:tcPr>
          <w:p w14:paraId="729325C2" w14:textId="77777777" w:rsidR="003C7D20" w:rsidRPr="00D07CCC" w:rsidRDefault="003C7D20" w:rsidP="003C7D2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∆З=∆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+∆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14:paraId="121C6962" w14:textId="77777777" w:rsidR="003C7D20" w:rsidRPr="00D07CCC" w:rsidRDefault="003C7D20" w:rsidP="003C7D2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 xml:space="preserve">где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прирост численности граждан, трудоустроенных помощниками по уходу на новых рабочих местах в государственных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и негосударственных организациях социального обслуживания соответственно;</w:t>
            </w:r>
          </w:p>
          <w:p w14:paraId="67038946" w14:textId="77777777" w:rsidR="003C7D20" w:rsidRPr="00D07CCC" w:rsidRDefault="003C7D20" w:rsidP="003C7D2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14:paraId="0DB636DF" w14:textId="77777777" w:rsidR="003C7D20" w:rsidRPr="00D07CCC" w:rsidRDefault="003C7D20" w:rsidP="003C7D2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>где</w:t>
            </w:r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граждан, трудоустроенных помощниками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по уходу на новых рабочих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местах в отчетном периоде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в государственных организациях социального обслуживания;</w:t>
            </w:r>
          </w:p>
          <w:p w14:paraId="2263C6D4" w14:textId="77777777" w:rsidR="003C7D20" w:rsidRPr="00D07CCC" w:rsidRDefault="00973336" w:rsidP="003C7D2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="003C7D20"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="003C7D20"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граждан, трудоустроенных помощниками</w:t>
            </w:r>
            <w:r w:rsidR="003C7D20"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по уходу на новых рабочих местах</w:t>
            </w:r>
            <w:r w:rsidR="003C7D20"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в периоде, предшествующем отчетному, в государственных организациях социального обслуживания;</w:t>
            </w:r>
          </w:p>
          <w:p w14:paraId="68CF873C" w14:textId="77777777" w:rsidR="003C7D20" w:rsidRPr="00D07CCC" w:rsidRDefault="003C7D20" w:rsidP="003C7D2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14:paraId="7C83E8ED" w14:textId="77777777" w:rsidR="003C7D20" w:rsidRPr="00D07CCC" w:rsidRDefault="003C7D20" w:rsidP="003C7D20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>где</w:t>
            </w:r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граждан, трудоустроенных помощниками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по уходу на новых рабочих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местах в отчетном периоде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в негосударственных организациях социального обслуживания;</w:t>
            </w:r>
          </w:p>
          <w:p w14:paraId="6B8BCE05" w14:textId="77777777" w:rsidR="003C7D20" w:rsidRPr="00D07CCC" w:rsidRDefault="00973336" w:rsidP="003C7D2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="003C7D20"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="003C7D20"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граждан, трудоустроенных помощниками</w:t>
            </w:r>
            <w:r w:rsidR="003C7D20"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по уходу на новых рабочих местах</w:t>
            </w:r>
            <w:r w:rsidR="003C7D20"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>в периоде, предшествующем отчетному, в негосударственных организациях социального обслуживания.</w:t>
            </w:r>
          </w:p>
        </w:tc>
        <w:tc>
          <w:tcPr>
            <w:tcW w:w="2547" w:type="dxa"/>
          </w:tcPr>
          <w:p w14:paraId="6D6B94D1" w14:textId="77777777" w:rsidR="003C7D20" w:rsidRDefault="003C7D20" w:rsidP="003C7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Государственное казенное учреждение «Республиканский ресурсный центр </w:t>
            </w:r>
            <w:r w:rsidRPr="00BA38F2">
              <w:rPr>
                <w:rFonts w:ascii="Times New Roman" w:hAnsi="Times New Roman"/>
                <w:sz w:val="28"/>
                <w:szCs w:val="28"/>
              </w:rPr>
              <w:t xml:space="preserve">Министерства труда, занятости и социальной защиты Республики Татарстан», исполняющее функции регионального координационного центра (далее -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A38F2">
              <w:rPr>
                <w:rFonts w:ascii="Times New Roman" w:hAnsi="Times New Roman"/>
                <w:sz w:val="28"/>
                <w:szCs w:val="28"/>
              </w:rPr>
              <w:t>оординационный центр)</w:t>
            </w:r>
          </w:p>
          <w:p w14:paraId="533911A2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C7D20" w:rsidRPr="00D07CCC" w14:paraId="4B5A437E" w14:textId="77777777" w:rsidTr="003C7D20">
        <w:trPr>
          <w:jc w:val="center"/>
        </w:trPr>
        <w:tc>
          <w:tcPr>
            <w:tcW w:w="594" w:type="dxa"/>
          </w:tcPr>
          <w:p w14:paraId="221E5838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14:paraId="012B0FF9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 xml:space="preserve">Рост численности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родственников, других лиц, осуществляющих уход за гражданами, нуждающимися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в уходе, принятых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>на работу помощниками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по уходу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 xml:space="preserve">в организации социального обслуживания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Республики Татарстан</w:t>
            </w:r>
          </w:p>
        </w:tc>
        <w:tc>
          <w:tcPr>
            <w:tcW w:w="2547" w:type="dxa"/>
          </w:tcPr>
          <w:p w14:paraId="6C107CB3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>Численность родственников, других лиц, осуществляющих уход за гражданами, нуждающимися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в уходе, принятых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на работу помощниками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по уходу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в организации социального обслуживания</w:t>
            </w:r>
          </w:p>
        </w:tc>
        <w:tc>
          <w:tcPr>
            <w:tcW w:w="2286" w:type="dxa"/>
          </w:tcPr>
          <w:p w14:paraId="4F8CD68A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4208" w:type="dxa"/>
          </w:tcPr>
          <w:p w14:paraId="690F46B8" w14:textId="77777777" w:rsidR="003C7D20" w:rsidRPr="00D07CCC" w:rsidRDefault="003C7D20" w:rsidP="003C7D2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14:paraId="0A18F1D7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eastAsia="Times New Roman" w:hAnsi="Times New Roman"/>
                <w:bCs/>
                <w:sz w:val="28"/>
                <w:szCs w:val="28"/>
              </w:rPr>
              <w:t>численность родственников</w:t>
            </w:r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>других лиц, осуществляющих уход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за гражданами, нуждающимися в уходе, принятых на работу помощниками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по уходу в организации социального обслуживания в отчетном периоде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и периоде, предшествующем отчетному, соответственно</w:t>
            </w:r>
          </w:p>
        </w:tc>
        <w:tc>
          <w:tcPr>
            <w:tcW w:w="2547" w:type="dxa"/>
          </w:tcPr>
          <w:p w14:paraId="7A027548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центр</w:t>
            </w:r>
          </w:p>
        </w:tc>
      </w:tr>
      <w:tr w:rsidR="003C7D20" w:rsidRPr="00D07CCC" w14:paraId="7FF63A99" w14:textId="77777777" w:rsidTr="003C7D20">
        <w:trPr>
          <w:jc w:val="center"/>
        </w:trPr>
        <w:tc>
          <w:tcPr>
            <w:tcW w:w="594" w:type="dxa"/>
          </w:tcPr>
          <w:p w14:paraId="60DC07D2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14:paraId="7424F554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Доля родственников, других лиц,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осуществляющих уход за гражданами, нуждающимися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в уходе,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сохранивших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статус занятых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 связи с внедрением системы долговременного ухода</w:t>
            </w:r>
          </w:p>
        </w:tc>
        <w:tc>
          <w:tcPr>
            <w:tcW w:w="2547" w:type="dxa"/>
          </w:tcPr>
          <w:p w14:paraId="48E482E3" w14:textId="77777777" w:rsidR="003C7D20" w:rsidRPr="00D07CCC" w:rsidRDefault="003C7D20" w:rsidP="003C7D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Доля родственников, других лиц,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осуществляющих уход за гражданами, нуждающимися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в уходе, сохранивших статус занятых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в связи с внедрением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>системы долговременного ухода на рабочих местах, не связанных с предоставлением социальных услуг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в рамках системы долговременного ухода</w:t>
            </w:r>
          </w:p>
        </w:tc>
        <w:tc>
          <w:tcPr>
            <w:tcW w:w="2286" w:type="dxa"/>
          </w:tcPr>
          <w:p w14:paraId="017E238C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4208" w:type="dxa"/>
          </w:tcPr>
          <w:p w14:paraId="5F26669B" w14:textId="77777777" w:rsidR="003C7D20" w:rsidRPr="00D07CCC" w:rsidRDefault="00973336" w:rsidP="003C7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ctrlPr>
                    <w:rPr>
                      <w:rFonts w:ascii="Cambria Math" w:hAnsi="Cambria Math"/>
                      <w:bCs/>
                      <w:iCs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зр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зр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ок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зр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он</m:t>
                      </m:r>
                    </m:sup>
                  </m:sSubSup>
                </m:den>
              </m:f>
            </m:oMath>
            <w:r w:rsidR="003C7D20" w:rsidRPr="00D07CC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5F3B43B7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зр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ок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>численность родственников, других лиц, занятых на рабочих местах, не связанных с предоставлением социальных услуг в рамках системы долговременного ухода, осуществляющих уход за гражданами, нуждающимися в уходе, сохранивших статус занятых, на конец отчетного периода;</w:t>
            </w:r>
          </w:p>
          <w:p w14:paraId="7FA1AF00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зр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он</m:t>
                  </m:r>
                </m:sup>
              </m:sSubSup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>численность родственников, других лиц, занятых на рабочих местах, не связанных с предоставлением социальных услуг в рамках системы долговременного ухода, осуществляющих уход за гражданами, нуждающимися в уходе, на начало отчетного периода..</w:t>
            </w:r>
          </w:p>
        </w:tc>
        <w:tc>
          <w:tcPr>
            <w:tcW w:w="2547" w:type="dxa"/>
          </w:tcPr>
          <w:p w14:paraId="78C385F0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центр</w:t>
            </w:r>
          </w:p>
        </w:tc>
      </w:tr>
      <w:tr w:rsidR="003C7D20" w:rsidRPr="00D07CCC" w14:paraId="1A9DE7B5" w14:textId="77777777" w:rsidTr="003C7D20">
        <w:trPr>
          <w:jc w:val="center"/>
        </w:trPr>
        <w:tc>
          <w:tcPr>
            <w:tcW w:w="594" w:type="dxa"/>
          </w:tcPr>
          <w:p w14:paraId="24330DDF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409" w:type="dxa"/>
          </w:tcPr>
          <w:p w14:paraId="55A7FB74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Рост дополнительных налоговых поступлений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 страховых взносов</w:t>
            </w:r>
          </w:p>
        </w:tc>
        <w:tc>
          <w:tcPr>
            <w:tcW w:w="2547" w:type="dxa"/>
          </w:tcPr>
          <w:p w14:paraId="28666A02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Сумма дополнительных налоговых поступлений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страховых взносов, поступающих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бюджет субъекта Российской Федерации,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бюджеты государственных </w:t>
            </w: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внебюджетных фондов</w:t>
            </w:r>
          </w:p>
        </w:tc>
        <w:tc>
          <w:tcPr>
            <w:tcW w:w="2286" w:type="dxa"/>
          </w:tcPr>
          <w:p w14:paraId="7BFD9289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Рубль</w:t>
            </w:r>
          </w:p>
        </w:tc>
        <w:tc>
          <w:tcPr>
            <w:tcW w:w="4208" w:type="dxa"/>
          </w:tcPr>
          <w:p w14:paraId="49EB7A5F" w14:textId="77777777" w:rsidR="003C7D20" w:rsidRPr="00D07CCC" w:rsidRDefault="003C7D20" w:rsidP="003C7D2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∆НП=∆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НДФЛ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+∆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СТР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14:paraId="69C257DD" w14:textId="77777777" w:rsidR="003C7D20" w:rsidRPr="00D07CCC" w:rsidRDefault="003C7D20" w:rsidP="003C7D2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>где</w:t>
            </w:r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НДФЛ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>сумма дополнительных налоговых поступлений по налогу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br/>
              <w:t>на доходы физических лиц, поступающих в бюджет субъекта Российской Федерации;</w:t>
            </w:r>
          </w:p>
          <w:p w14:paraId="5FB1B2D1" w14:textId="77777777" w:rsidR="003C7D20" w:rsidRPr="00D07CCC" w:rsidRDefault="003C7D20" w:rsidP="003C7D20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СТР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>сумма страховых взносов, дополнительно поступающих</w:t>
            </w: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государственные внебюджетные фонды;</w:t>
            </w:r>
          </w:p>
          <w:p w14:paraId="3F25ED98" w14:textId="77777777" w:rsidR="003C7D20" w:rsidRPr="00D07CCC" w:rsidRDefault="003C7D20" w:rsidP="003C7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НДФЛ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НДФЛ</m:t>
                      </m:r>
                    </m:sub>
                  </m:sSub>
                </m:e>
              </m:nary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2D18A8C0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НДФЛ</m:t>
                      </m:r>
                    </m:sub>
                  </m:sSub>
                </m:e>
              </m:nary>
            </m:oMath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 – общая сумма перечисленного налога на доходы физических лиц по занятым, трудоустроенным на новые рабочие места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в должности помощника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>по уходу в организации социального обслуживания субъекта Российской Федерации, за отчетный (расчетный) период;</w:t>
            </w:r>
          </w:p>
          <w:p w14:paraId="260EA0FF" w14:textId="77777777" w:rsidR="003C7D20" w:rsidRPr="00D07CCC" w:rsidRDefault="003C7D20" w:rsidP="003C7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НП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СТР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СТР</m:t>
                      </m:r>
                    </m:sub>
                  </m:sSub>
                </m:e>
              </m:nary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1A4328E9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СТР</m:t>
                      </m:r>
                    </m:sub>
                  </m:sSub>
                </m:e>
              </m:nary>
            </m:oMath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 – общая сумма</w:t>
            </w:r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страховых взносов, уплаченных в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государственные внебюджетные фонды за работников, трудоустроенных на новые рабочие места в организациях социального обслуживания и осуществляющих трудовую деятельность в должности помощника по уходу, за отчетный (расчетный) период.</w:t>
            </w:r>
          </w:p>
        </w:tc>
        <w:tc>
          <w:tcPr>
            <w:tcW w:w="2547" w:type="dxa"/>
          </w:tcPr>
          <w:p w14:paraId="1D85370E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центр</w:t>
            </w:r>
          </w:p>
        </w:tc>
      </w:tr>
      <w:tr w:rsidR="003C7D20" w:rsidRPr="00D07CCC" w14:paraId="2A53FC9C" w14:textId="77777777" w:rsidTr="003C7D20">
        <w:trPr>
          <w:jc w:val="center"/>
        </w:trPr>
        <w:tc>
          <w:tcPr>
            <w:tcW w:w="594" w:type="dxa"/>
          </w:tcPr>
          <w:p w14:paraId="36CED981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409" w:type="dxa"/>
          </w:tcPr>
          <w:p w14:paraId="387B0008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Снижение платежей по обязательному медицинскому страхованию неработающего населения,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lastRenderedPageBreak/>
              <w:t>уплачиваемых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 Федеральный фонд обязательного медицинского страхования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  <w:t>из бюджет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Республики Татарстан</w:t>
            </w:r>
          </w:p>
        </w:tc>
        <w:tc>
          <w:tcPr>
            <w:tcW w:w="2547" w:type="dxa"/>
          </w:tcPr>
          <w:p w14:paraId="61BD0866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бюджета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, перечисляемые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в систему обязательного медицинского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lastRenderedPageBreak/>
              <w:t>страхования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для покрытия расходов на предоставление медицинской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безработным гражданам</w:t>
            </w:r>
          </w:p>
        </w:tc>
        <w:tc>
          <w:tcPr>
            <w:tcW w:w="2286" w:type="dxa"/>
          </w:tcPr>
          <w:p w14:paraId="2BF81490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Рубль</w:t>
            </w:r>
          </w:p>
        </w:tc>
        <w:tc>
          <w:tcPr>
            <w:tcW w:w="4208" w:type="dxa"/>
          </w:tcPr>
          <w:p w14:paraId="6739942E" w14:textId="77777777" w:rsidR="003C7D20" w:rsidRPr="00D07CCC" w:rsidRDefault="003C7D20" w:rsidP="003C7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Б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б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× 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омс</m:t>
                  </m:r>
                </m:sub>
              </m:sSub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26F68792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Б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экономия расходов бюджета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Республики Татарстан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перечисляемых на обязательное медицинское страхование для покрытия расходов на предоставление медицинской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lastRenderedPageBreak/>
              <w:t>помощи безработным гражданам;</w:t>
            </w:r>
          </w:p>
          <w:p w14:paraId="5ABBC43A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б</m:t>
                  </m:r>
                </m:sub>
              </m:sSub>
            </m:oMath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Pr="00D07CCC">
              <w:rPr>
                <w:rFonts w:ascii="Times New Roman" w:hAnsi="Times New Roman"/>
                <w:bCs/>
                <w:sz w:val="28"/>
                <w:szCs w:val="28"/>
              </w:rPr>
              <w:t>численность безработных граждан, трудоустроенных в отчетном периоде в</w:t>
            </w:r>
            <w:r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Pr="001A5C7D">
              <w:rPr>
                <w:rFonts w:ascii="Times New Roman" w:hAnsi="Times New Roman"/>
                <w:sz w:val="28"/>
                <w:szCs w:val="28"/>
              </w:rPr>
              <w:t xml:space="preserve">социального обслуживания и иные организации, подведомственные </w:t>
            </w:r>
            <w:r w:rsidRPr="001A5C7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Министерству труда, занятости и социальной защиты Республики Татарстан</w:t>
            </w:r>
            <w:r w:rsidRPr="001A5C7D">
              <w:rPr>
                <w:rFonts w:ascii="Times New Roman" w:hAnsi="Times New Roman"/>
                <w:sz w:val="28"/>
                <w:szCs w:val="28"/>
              </w:rPr>
              <w:t>, и осуществляющих трудовую деятельность в должности помощника по уходу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, эксперта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по оценке нуждаемости, организатора ухода;</w:t>
            </w:r>
          </w:p>
          <w:p w14:paraId="7063DD41" w14:textId="77777777" w:rsidR="003C7D20" w:rsidRPr="00D07CCC" w:rsidRDefault="00973336" w:rsidP="003C7D2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омс</m:t>
                  </m:r>
                </m:sub>
              </m:sSub>
            </m:oMath>
            <w:r w:rsidR="003C7D20" w:rsidRPr="00D07CC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t>тариф страхового взноса</w:t>
            </w:r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на обязательное медицинское страхование неработающего населения, установленный Федеральным законом</w:t>
            </w:r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от 30 ноября 2011 г. № 354-ФЗ</w:t>
            </w:r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«О размере и порядке расчета</w:t>
            </w:r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тарифа страхового взноса</w:t>
            </w:r>
            <w:r w:rsidR="003C7D20" w:rsidRPr="00D07CCC">
              <w:rPr>
                <w:rFonts w:ascii="Times New Roman" w:hAnsi="Times New Roman"/>
                <w:bCs/>
                <w:sz w:val="28"/>
                <w:szCs w:val="28"/>
              </w:rPr>
              <w:br/>
              <w:t>на обязательное медицинское страхование неработающего населения».</w:t>
            </w:r>
          </w:p>
        </w:tc>
        <w:tc>
          <w:tcPr>
            <w:tcW w:w="2547" w:type="dxa"/>
          </w:tcPr>
          <w:p w14:paraId="422BEDF1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центр</w:t>
            </w:r>
          </w:p>
        </w:tc>
      </w:tr>
      <w:tr w:rsidR="003C7D20" w:rsidRPr="00D07CCC" w14:paraId="2B3C47B7" w14:textId="77777777" w:rsidTr="003C7D20">
        <w:trPr>
          <w:jc w:val="center"/>
        </w:trPr>
        <w:tc>
          <w:tcPr>
            <w:tcW w:w="594" w:type="dxa"/>
          </w:tcPr>
          <w:p w14:paraId="730EC024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409" w:type="dxa"/>
          </w:tcPr>
          <w:p w14:paraId="17EE0C42" w14:textId="77777777" w:rsidR="003C7D20" w:rsidRPr="001A5C7D" w:rsidRDefault="003C7D20" w:rsidP="003C7D20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1A5C7D">
              <w:rPr>
                <w:rFonts w:ascii="Times New Roman" w:hAnsi="Times New Roman"/>
                <w:bCs/>
                <w:sz w:val="28"/>
                <w:szCs w:val="28"/>
              </w:rPr>
              <w:t xml:space="preserve">Снижение расходов бюджета Республики Татарстан на создание новых и </w:t>
            </w:r>
            <w:r w:rsidRPr="001A5C7D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расширение действующих мощностей стационарных организаций социального обслуживания и их содержание</w:t>
            </w:r>
          </w:p>
        </w:tc>
        <w:tc>
          <w:tcPr>
            <w:tcW w:w="2547" w:type="dxa"/>
          </w:tcPr>
          <w:p w14:paraId="2258F81A" w14:textId="77777777" w:rsidR="003C7D20" w:rsidRPr="001A5C7D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C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бюджета Республики Татарстан </w:t>
            </w:r>
            <w:r w:rsidRPr="001A5C7D">
              <w:rPr>
                <w:rFonts w:ascii="Times New Roman" w:hAnsi="Times New Roman"/>
                <w:strike/>
                <w:sz w:val="28"/>
                <w:szCs w:val="28"/>
              </w:rPr>
              <w:br/>
            </w:r>
            <w:r w:rsidRPr="001A5C7D">
              <w:rPr>
                <w:rFonts w:ascii="Times New Roman" w:hAnsi="Times New Roman"/>
                <w:sz w:val="28"/>
                <w:szCs w:val="28"/>
              </w:rPr>
              <w:t xml:space="preserve">на создание новых и расширение действующих </w:t>
            </w:r>
            <w:r w:rsidRPr="001A5C7D">
              <w:rPr>
                <w:rFonts w:ascii="Times New Roman" w:hAnsi="Times New Roman"/>
                <w:sz w:val="28"/>
                <w:szCs w:val="28"/>
              </w:rPr>
              <w:lastRenderedPageBreak/>
              <w:t>мощностей стационарных организаций социального обслуживания и их содержание</w:t>
            </w:r>
          </w:p>
        </w:tc>
        <w:tc>
          <w:tcPr>
            <w:tcW w:w="2286" w:type="dxa"/>
            <w:vAlign w:val="center"/>
          </w:tcPr>
          <w:p w14:paraId="4A32B2CB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Рубль</w:t>
            </w:r>
          </w:p>
        </w:tc>
        <w:tc>
          <w:tcPr>
            <w:tcW w:w="4208" w:type="dxa"/>
          </w:tcPr>
          <w:p w14:paraId="1601FC2D" w14:textId="77777777" w:rsidR="003C7D20" w:rsidRPr="00D07CCC" w:rsidRDefault="003C7D20" w:rsidP="003C7D20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=∆</m:t>
              </m:r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eastAsia="Times New Roman" w:hAnsi="Cambria Math"/>
                  <w:sz w:val="28"/>
                  <w:szCs w:val="28"/>
                </w:rPr>
                <m:t xml:space="preserve"> × (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стр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сод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)</m:t>
              </m:r>
            </m:oMath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6534096F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к</m:t>
                  </m:r>
                </m:sub>
              </m:sSub>
            </m:oMath>
            <w:r w:rsidRPr="00D07CCC">
              <w:rPr>
                <w:rFonts w:ascii="Times New Roman" w:eastAsia="Times New Roman" w:hAnsi="Times New Roman"/>
                <w:sz w:val="28"/>
                <w:szCs w:val="28"/>
              </w:rPr>
              <w:t xml:space="preserve"> – прирост расходов бюджета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субъекта Российской Федерации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 xml:space="preserve">на создание новых и расширение действующих мощностей стационарных организаций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lastRenderedPageBreak/>
              <w:t>социального обслуживания и их содержание;</w:t>
            </w:r>
          </w:p>
          <w:p w14:paraId="185AE548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oMath>
            <w:r w:rsidRPr="00D07CCC">
              <w:rPr>
                <w:rFonts w:ascii="Times New Roman" w:hAnsi="Times New Roman"/>
                <w:sz w:val="28"/>
                <w:szCs w:val="28"/>
              </w:rPr>
              <w:t xml:space="preserve"> – изменение потребности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>в коечном фонде стационарных организаций социального обслуживания с учетом системы долговременного ухода</w:t>
            </w:r>
            <w:r w:rsidRPr="00D07CCC">
              <w:rPr>
                <w:rStyle w:val="af3"/>
                <w:rFonts w:ascii="Times New Roman" w:hAnsi="Times New Roman"/>
                <w:sz w:val="28"/>
                <w:szCs w:val="28"/>
              </w:rPr>
              <w:footnoteReference w:id="1"/>
            </w:r>
            <w:r w:rsidRPr="00D07C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21ABB98" w14:textId="77777777" w:rsidR="003C7D20" w:rsidRPr="00D07CCC" w:rsidRDefault="00973336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стр</m:t>
                  </m:r>
                </m:sub>
              </m:sSub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 xml:space="preserve"> – средние расходы на создание</w:t>
            </w:r>
            <w:r w:rsidR="003C7D20" w:rsidRPr="00D07CCC">
              <w:rPr>
                <w:rFonts w:ascii="Times New Roman" w:hAnsi="Times New Roman"/>
                <w:sz w:val="28"/>
                <w:szCs w:val="28"/>
              </w:rPr>
              <w:br/>
              <w:t>или расширение мощности стационарной организации социального обслуживания (количества койко-мест);</w:t>
            </w:r>
          </w:p>
          <w:p w14:paraId="069B9827" w14:textId="77777777" w:rsidR="003C7D20" w:rsidRPr="00D07CCC" w:rsidRDefault="00973336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сод</m:t>
                  </m:r>
                </m:sub>
              </m:sSub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 xml:space="preserve"> – средние расходы на содержание одной койки в стационарной организации социального обслуживания.</w:t>
            </w:r>
          </w:p>
        </w:tc>
        <w:tc>
          <w:tcPr>
            <w:tcW w:w="2547" w:type="dxa"/>
          </w:tcPr>
          <w:p w14:paraId="1A28D33B" w14:textId="77777777" w:rsidR="003C7D20" w:rsidRPr="00031CB6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центр</w:t>
            </w:r>
          </w:p>
        </w:tc>
      </w:tr>
      <w:tr w:rsidR="003C7D20" w:rsidRPr="00D07CCC" w14:paraId="5CD21FFF" w14:textId="77777777" w:rsidTr="00604419">
        <w:trPr>
          <w:jc w:val="center"/>
        </w:trPr>
        <w:tc>
          <w:tcPr>
            <w:tcW w:w="14591" w:type="dxa"/>
            <w:gridSpan w:val="6"/>
          </w:tcPr>
          <w:p w14:paraId="429803AF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Дополнительный целевой результат</w:t>
            </w:r>
          </w:p>
        </w:tc>
      </w:tr>
      <w:tr w:rsidR="003C7D20" w:rsidRPr="00D07CCC" w14:paraId="2D64F78C" w14:textId="77777777" w:rsidTr="003C7D20">
        <w:trPr>
          <w:jc w:val="center"/>
        </w:trPr>
        <w:tc>
          <w:tcPr>
            <w:tcW w:w="594" w:type="dxa"/>
          </w:tcPr>
          <w:p w14:paraId="04226829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09" w:type="dxa"/>
          </w:tcPr>
          <w:p w14:paraId="37029D4D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Рост коэффициента стабильности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br/>
            </w:r>
            <w:r w:rsidRPr="00D07CC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кадров</w:t>
            </w:r>
          </w:p>
        </w:tc>
        <w:tc>
          <w:tcPr>
            <w:tcW w:w="2547" w:type="dxa"/>
          </w:tcPr>
          <w:p w14:paraId="7A59537C" w14:textId="77777777" w:rsidR="003C7D20" w:rsidRPr="00D07CCC" w:rsidRDefault="003C7D20" w:rsidP="003C7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>Доля помощников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по уходу, организаторов ухода, экспертов по оценке нуждаемости, отработавших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>и более, в общей численности работников, работающих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lastRenderedPageBreak/>
              <w:t>данных должностях</w:t>
            </w:r>
          </w:p>
        </w:tc>
        <w:tc>
          <w:tcPr>
            <w:tcW w:w="2286" w:type="dxa"/>
          </w:tcPr>
          <w:p w14:paraId="4FE4A4F2" w14:textId="77777777" w:rsidR="003C7D20" w:rsidRPr="00D07CCC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07CC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%</w:t>
            </w:r>
          </w:p>
        </w:tc>
        <w:tc>
          <w:tcPr>
            <w:tcW w:w="4208" w:type="dxa"/>
          </w:tcPr>
          <w:p w14:paraId="1198BD25" w14:textId="77777777" w:rsidR="003C7D20" w:rsidRPr="00D07CCC" w:rsidRDefault="003C7D20" w:rsidP="003C7D2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B9CF721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sz w:val="28"/>
                <w:szCs w:val="28"/>
              </w:rPr>
              <w:t xml:space="preserve"> – коэффициент стабильности кадров в отчетном году и году, предшествующем отчетному, соответственно;</w:t>
            </w:r>
          </w:p>
          <w:p w14:paraId="3FC179CA" w14:textId="77777777" w:rsidR="003C7D20" w:rsidRPr="00D07CCC" w:rsidRDefault="00973336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о</m:t>
                      </m:r>
                    </m:sup>
                  </m:sSup>
                </m:den>
              </m:f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C6A1B30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CCC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bSup>
            </m:oMath>
            <w:r w:rsidRPr="00D07CCC">
              <w:rPr>
                <w:rFonts w:ascii="Times New Roman" w:hAnsi="Times New Roman"/>
                <w:sz w:val="28"/>
                <w:szCs w:val="28"/>
              </w:rPr>
              <w:t xml:space="preserve"> – численность работников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>из числа помощников по уходу, организаторов ухода, экспертов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 xml:space="preserve">по оценке нуждаемости, </w:t>
            </w:r>
            <w:r w:rsidRPr="00D07CCC">
              <w:rPr>
                <w:rFonts w:ascii="Times New Roman" w:hAnsi="Times New Roman"/>
                <w:sz w:val="28"/>
                <w:szCs w:val="28"/>
              </w:rPr>
              <w:lastRenderedPageBreak/>
              <w:t>отработавших год и более в отчетном году;</w:t>
            </w:r>
          </w:p>
          <w:p w14:paraId="0DA1F45B" w14:textId="77777777" w:rsidR="003C7D20" w:rsidRPr="00D07CCC" w:rsidRDefault="00973336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о</m:t>
                  </m:r>
                </m:sup>
              </m:sSup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 xml:space="preserve"> – общая численность работников</w:t>
            </w:r>
            <w:r w:rsidR="003C7D20" w:rsidRPr="00D07CCC">
              <w:rPr>
                <w:rFonts w:ascii="Times New Roman" w:hAnsi="Times New Roman"/>
                <w:sz w:val="28"/>
                <w:szCs w:val="28"/>
              </w:rPr>
              <w:br/>
              <w:t>из числа помощников по уходу, организаторов ухода, экспертов</w:t>
            </w:r>
            <w:r w:rsidR="003C7D20" w:rsidRPr="00D07CCC">
              <w:rPr>
                <w:rFonts w:ascii="Times New Roman" w:hAnsi="Times New Roman"/>
                <w:sz w:val="28"/>
                <w:szCs w:val="28"/>
              </w:rPr>
              <w:br/>
              <w:t xml:space="preserve">по оценке нуждаемости, отработавших год и более в отчетном году; </w:t>
            </w:r>
          </w:p>
          <w:p w14:paraId="1927FA89" w14:textId="77777777" w:rsidR="003C7D20" w:rsidRPr="00D07CCC" w:rsidRDefault="00973336" w:rsidP="003C7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г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b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Ч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sup>
                  </m:sSup>
                </m:den>
              </m:f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DC32B71" w14:textId="77777777" w:rsidR="003C7D20" w:rsidRPr="00D07CCC" w:rsidRDefault="003C7D20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где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г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bSup>
            </m:oMath>
            <w:r w:rsidRPr="00D07CCC">
              <w:rPr>
                <w:rFonts w:ascii="Times New Roman" w:hAnsi="Times New Roman"/>
                <w:sz w:val="28"/>
                <w:szCs w:val="28"/>
              </w:rPr>
              <w:t xml:space="preserve"> – численность работников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>из числа помощников по уходу, организаторов ухода, экспертов</w:t>
            </w:r>
            <w:r w:rsidRPr="00D07CCC">
              <w:rPr>
                <w:rFonts w:ascii="Times New Roman" w:hAnsi="Times New Roman"/>
                <w:sz w:val="28"/>
                <w:szCs w:val="28"/>
              </w:rPr>
              <w:br/>
              <w:t>по оценке нуждаемости, отработавших год и более в году, предшествующем отчетному;</w:t>
            </w:r>
          </w:p>
          <w:p w14:paraId="33666771" w14:textId="77777777" w:rsidR="003C7D20" w:rsidRPr="00D07CCC" w:rsidRDefault="00973336" w:rsidP="003C7D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sup>
              </m:sSup>
            </m:oMath>
            <w:r w:rsidR="003C7D20" w:rsidRPr="00D07CCC">
              <w:rPr>
                <w:rFonts w:ascii="Times New Roman" w:hAnsi="Times New Roman"/>
                <w:sz w:val="28"/>
                <w:szCs w:val="28"/>
              </w:rPr>
              <w:t xml:space="preserve"> – общая численность работников</w:t>
            </w:r>
            <w:r w:rsidR="003C7D20" w:rsidRPr="00D07CCC">
              <w:rPr>
                <w:rFonts w:ascii="Times New Roman" w:hAnsi="Times New Roman"/>
                <w:sz w:val="28"/>
                <w:szCs w:val="28"/>
              </w:rPr>
              <w:br/>
              <w:t>из числа помощников по уходу, организаторов ухода, экспертов</w:t>
            </w:r>
            <w:r w:rsidR="003C7D20" w:rsidRPr="00D07CCC">
              <w:rPr>
                <w:rFonts w:ascii="Times New Roman" w:hAnsi="Times New Roman"/>
                <w:sz w:val="28"/>
                <w:szCs w:val="28"/>
              </w:rPr>
              <w:br/>
              <w:t>по оценке нуждаемости, отработавших год и более в году, предшествующем отчетному.</w:t>
            </w:r>
          </w:p>
        </w:tc>
        <w:tc>
          <w:tcPr>
            <w:tcW w:w="2547" w:type="dxa"/>
          </w:tcPr>
          <w:p w14:paraId="7A9B2846" w14:textId="77777777" w:rsidR="003C7D20" w:rsidRPr="00031CB6" w:rsidRDefault="003C7D20" w:rsidP="003C7D2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eastAsia="Times New Roman" w:hAnsi="Times New Roman"/>
                <w:strike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центр</w:t>
            </w:r>
          </w:p>
        </w:tc>
      </w:tr>
    </w:tbl>
    <w:p w14:paraId="157981EA" w14:textId="77777777" w:rsidR="003C7D20" w:rsidRDefault="003C7D20" w:rsidP="003C7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19C15D" w14:textId="48DFEF0F" w:rsidR="000E43E6" w:rsidRPr="00B360F4" w:rsidRDefault="000E43E6" w:rsidP="003C7D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43E6" w:rsidRPr="00B360F4" w:rsidSect="003D0E3F">
      <w:headerReference w:type="default" r:id="rId12"/>
      <w:pgSz w:w="16838" w:h="11905" w:orient="landscape"/>
      <w:pgMar w:top="567" w:right="678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D296B" w14:textId="77777777" w:rsidR="00973336" w:rsidRDefault="00973336">
      <w:pPr>
        <w:spacing w:after="0" w:line="240" w:lineRule="auto"/>
      </w:pPr>
      <w:r>
        <w:separator/>
      </w:r>
    </w:p>
  </w:endnote>
  <w:endnote w:type="continuationSeparator" w:id="0">
    <w:p w14:paraId="2473E053" w14:textId="77777777" w:rsidR="00973336" w:rsidRDefault="0097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14C56" w14:textId="77777777" w:rsidR="00973336" w:rsidRDefault="00973336">
      <w:pPr>
        <w:spacing w:after="0" w:line="240" w:lineRule="auto"/>
      </w:pPr>
      <w:r>
        <w:separator/>
      </w:r>
    </w:p>
  </w:footnote>
  <w:footnote w:type="continuationSeparator" w:id="0">
    <w:p w14:paraId="39941CA7" w14:textId="77777777" w:rsidR="00973336" w:rsidRDefault="00973336">
      <w:pPr>
        <w:spacing w:after="0" w:line="240" w:lineRule="auto"/>
      </w:pPr>
      <w:r>
        <w:continuationSeparator/>
      </w:r>
    </w:p>
  </w:footnote>
  <w:footnote w:id="1">
    <w:p w14:paraId="2F803CDD" w14:textId="77777777" w:rsidR="00604419" w:rsidRPr="00314BAA" w:rsidRDefault="00604419" w:rsidP="003C7D20">
      <w:pPr>
        <w:pStyle w:val="af1"/>
        <w:rPr>
          <w:rFonts w:ascii="Times New Roman" w:hAnsi="Times New Roman" w:cs="Times New Roman"/>
        </w:rPr>
      </w:pPr>
      <w:r w:rsidRPr="00314BAA">
        <w:rPr>
          <w:rStyle w:val="af3"/>
          <w:rFonts w:ascii="Times New Roman" w:hAnsi="Times New Roman" w:cs="Times New Roman"/>
        </w:rPr>
        <w:footnoteRef/>
      </w:r>
      <w:r w:rsidRPr="00314BAA">
        <w:rPr>
          <w:rFonts w:ascii="Times New Roman" w:hAnsi="Times New Roman" w:cs="Times New Roman"/>
        </w:rPr>
        <w:t xml:space="preserve"> Потребность в коечном фонде определяется как доля от численности граждан, которые приняты на долговременный уход и которым у</w:t>
      </w:r>
      <w:r>
        <w:rPr>
          <w:rFonts w:ascii="Times New Roman" w:hAnsi="Times New Roman" w:cs="Times New Roman"/>
        </w:rPr>
        <w:t xml:space="preserve">становлен 3 уровень нуждаемости </w:t>
      </w:r>
      <w:r w:rsidRPr="00314BAA">
        <w:rPr>
          <w:rFonts w:ascii="Times New Roman" w:hAnsi="Times New Roman" w:cs="Times New Roman"/>
        </w:rPr>
        <w:t>в уходе, с учетом среднего оборота койки в год</w:t>
      </w:r>
      <w:r>
        <w:rPr>
          <w:rFonts w:ascii="Times New Roman" w:hAnsi="Times New Roman" w:cs="Times New Roman"/>
        </w:rPr>
        <w:t xml:space="preserve"> и</w:t>
      </w:r>
      <w:r w:rsidRPr="00314BAA">
        <w:rPr>
          <w:rFonts w:ascii="Times New Roman" w:hAnsi="Times New Roman" w:cs="Times New Roman"/>
        </w:rPr>
        <w:t xml:space="preserve"> рассчитывается по формуле: </w:t>
      </w:r>
      <m:oMath>
        <m:r>
          <w:rPr>
            <w:rFonts w:ascii="Cambria Math" w:hAnsi="Cambria Math" w:cs="Times New Roman"/>
          </w:rPr>
          <m:t xml:space="preserve">K=0.35 х 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сду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</m:sSubSup>
        <m:r>
          <w:rPr>
            <w:rFonts w:ascii="Cambria Math" w:hAnsi="Cambria Math" w:cs="Times New Roman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</w:rPr>
              <m:t>об</m:t>
            </m:r>
          </m:sub>
        </m:sSub>
      </m:oMath>
      <w:r w:rsidRPr="00314BAA">
        <w:rPr>
          <w:rFonts w:ascii="Times New Roman" w:eastAsiaTheme="minorEastAsia" w:hAnsi="Times New Roman" w:cs="Times New Roman"/>
        </w:rPr>
        <w:t xml:space="preserve">, где </w:t>
      </w:r>
      <m:oMath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сду</m:t>
            </m:r>
          </m:sub>
          <m:sup>
            <m:r>
              <w:rPr>
                <w:rFonts w:ascii="Cambria Math" w:hAnsi="Cambria Math" w:cs="Times New Roman"/>
              </w:rPr>
              <m:t>3</m:t>
            </m:r>
          </m:sup>
        </m:sSubSup>
      </m:oMath>
      <w:r w:rsidRPr="00314BAA">
        <w:rPr>
          <w:rFonts w:ascii="Times New Roman" w:eastAsiaTheme="minorEastAsia" w:hAnsi="Times New Roman" w:cs="Times New Roman"/>
        </w:rPr>
        <w:t xml:space="preserve"> – численность </w:t>
      </w:r>
      <w:r w:rsidRPr="00314BAA">
        <w:rPr>
          <w:rFonts w:ascii="Times New Roman" w:hAnsi="Times New Roman" w:cs="Times New Roman"/>
        </w:rPr>
        <w:t>граждан, которые приняты на долговременный уход и которым установлен 3 уровень нуждаем</w:t>
      </w:r>
      <w:r>
        <w:rPr>
          <w:rFonts w:ascii="Times New Roman" w:hAnsi="Times New Roman" w:cs="Times New Roman"/>
        </w:rPr>
        <w:t>ости в уходе,</w:t>
      </w:r>
      <w:r w:rsidRPr="00314BAA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</w:rPr>
              <m:t>об</m:t>
            </m:r>
          </m:sub>
        </m:sSub>
      </m:oMath>
      <w:r w:rsidRPr="00314BAA">
        <w:rPr>
          <w:rFonts w:ascii="Times New Roman" w:eastAsiaTheme="minorEastAsia" w:hAnsi="Times New Roman" w:cs="Times New Roman"/>
        </w:rPr>
        <w:t xml:space="preserve"> – средний коэффициент оборота койки (в год).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7268" w14:textId="53622AD2" w:rsidR="00604419" w:rsidRPr="005E416C" w:rsidRDefault="00604419">
    <w:pPr>
      <w:pStyle w:val="ac"/>
      <w:jc w:val="center"/>
      <w:rPr>
        <w:rFonts w:ascii="Times New Roman" w:hAnsi="Times New Roman"/>
        <w:sz w:val="28"/>
        <w:szCs w:val="28"/>
      </w:rPr>
    </w:pPr>
    <w:r w:rsidRPr="005E416C">
      <w:rPr>
        <w:rFonts w:ascii="Times New Roman" w:hAnsi="Times New Roman"/>
        <w:sz w:val="28"/>
        <w:szCs w:val="28"/>
      </w:rPr>
      <w:fldChar w:fldCharType="begin"/>
    </w:r>
    <w:r w:rsidRPr="005E416C">
      <w:rPr>
        <w:rFonts w:ascii="Times New Roman" w:hAnsi="Times New Roman"/>
        <w:sz w:val="28"/>
        <w:szCs w:val="28"/>
      </w:rPr>
      <w:instrText>PAGE   \* MERGEFORMAT</w:instrText>
    </w:r>
    <w:r w:rsidRPr="005E416C">
      <w:rPr>
        <w:rFonts w:ascii="Times New Roman" w:hAnsi="Times New Roman"/>
        <w:sz w:val="28"/>
        <w:szCs w:val="28"/>
      </w:rPr>
      <w:fldChar w:fldCharType="separate"/>
    </w:r>
    <w:r w:rsidR="006F4F9B">
      <w:rPr>
        <w:rFonts w:ascii="Times New Roman" w:hAnsi="Times New Roman"/>
        <w:noProof/>
        <w:sz w:val="28"/>
        <w:szCs w:val="28"/>
      </w:rPr>
      <w:t>21</w:t>
    </w:r>
    <w:r w:rsidRPr="005E416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BDD"/>
    <w:multiLevelType w:val="hybridMultilevel"/>
    <w:tmpl w:val="AF748EBA"/>
    <w:lvl w:ilvl="0" w:tplc="9FECBE9A">
      <w:start w:val="6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20943D3"/>
    <w:multiLevelType w:val="hybridMultilevel"/>
    <w:tmpl w:val="A956B7A8"/>
    <w:lvl w:ilvl="0" w:tplc="EF1A7FD6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030E5D38"/>
    <w:multiLevelType w:val="hybridMultilevel"/>
    <w:tmpl w:val="9D0C7D14"/>
    <w:lvl w:ilvl="0" w:tplc="553419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0F8B"/>
    <w:multiLevelType w:val="multilevel"/>
    <w:tmpl w:val="BC662BA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8142A18"/>
    <w:multiLevelType w:val="multilevel"/>
    <w:tmpl w:val="3ED6F0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5" w15:restartNumberingAfterBreak="0">
    <w:nsid w:val="09053DB0"/>
    <w:multiLevelType w:val="hybridMultilevel"/>
    <w:tmpl w:val="75AA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4027C"/>
    <w:multiLevelType w:val="hybridMultilevel"/>
    <w:tmpl w:val="15B41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2156A"/>
    <w:multiLevelType w:val="hybridMultilevel"/>
    <w:tmpl w:val="70F0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F714B"/>
    <w:multiLevelType w:val="hybridMultilevel"/>
    <w:tmpl w:val="021082F0"/>
    <w:lvl w:ilvl="0" w:tplc="9FA4083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9" w15:restartNumberingAfterBreak="0">
    <w:nsid w:val="110C3A41"/>
    <w:multiLevelType w:val="hybridMultilevel"/>
    <w:tmpl w:val="397E000A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32C8"/>
    <w:multiLevelType w:val="hybridMultilevel"/>
    <w:tmpl w:val="9EDAB9F6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C550A"/>
    <w:multiLevelType w:val="hybridMultilevel"/>
    <w:tmpl w:val="97AE90A6"/>
    <w:lvl w:ilvl="0" w:tplc="37BA5AE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FB646EC"/>
    <w:multiLevelType w:val="hybridMultilevel"/>
    <w:tmpl w:val="0F381D3A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084C"/>
    <w:multiLevelType w:val="hybridMultilevel"/>
    <w:tmpl w:val="116CB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E7266"/>
    <w:multiLevelType w:val="hybridMultilevel"/>
    <w:tmpl w:val="FF561D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A4F22"/>
    <w:multiLevelType w:val="hybridMultilevel"/>
    <w:tmpl w:val="6C96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17D2C"/>
    <w:multiLevelType w:val="hybridMultilevel"/>
    <w:tmpl w:val="E4923CA6"/>
    <w:lvl w:ilvl="0" w:tplc="E8E09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B80348"/>
    <w:multiLevelType w:val="hybridMultilevel"/>
    <w:tmpl w:val="3D626654"/>
    <w:lvl w:ilvl="0" w:tplc="B96E3554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8" w15:restartNumberingAfterBreak="0">
    <w:nsid w:val="42265B1F"/>
    <w:multiLevelType w:val="hybridMultilevel"/>
    <w:tmpl w:val="AB961E50"/>
    <w:lvl w:ilvl="0" w:tplc="B3DEBE9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22E29F7"/>
    <w:multiLevelType w:val="hybridMultilevel"/>
    <w:tmpl w:val="5C40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400E0"/>
    <w:multiLevelType w:val="hybridMultilevel"/>
    <w:tmpl w:val="9D0C7D14"/>
    <w:lvl w:ilvl="0" w:tplc="5534199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76B78"/>
    <w:multiLevelType w:val="hybridMultilevel"/>
    <w:tmpl w:val="48A68624"/>
    <w:lvl w:ilvl="0" w:tplc="8B8AC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C4639"/>
    <w:multiLevelType w:val="hybridMultilevel"/>
    <w:tmpl w:val="599070D8"/>
    <w:lvl w:ilvl="0" w:tplc="95E8497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3" w15:restartNumberingAfterBreak="0">
    <w:nsid w:val="49947200"/>
    <w:multiLevelType w:val="hybridMultilevel"/>
    <w:tmpl w:val="BF4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74D23"/>
    <w:multiLevelType w:val="hybridMultilevel"/>
    <w:tmpl w:val="AB961E50"/>
    <w:lvl w:ilvl="0" w:tplc="B3DEBE9A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07A0D48"/>
    <w:multiLevelType w:val="multilevel"/>
    <w:tmpl w:val="6868D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 w15:restartNumberingAfterBreak="0">
    <w:nsid w:val="54020A6A"/>
    <w:multiLevelType w:val="hybridMultilevel"/>
    <w:tmpl w:val="C5109F10"/>
    <w:lvl w:ilvl="0" w:tplc="7082A502">
      <w:start w:val="3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7" w15:restartNumberingAfterBreak="0">
    <w:nsid w:val="55457733"/>
    <w:multiLevelType w:val="hybridMultilevel"/>
    <w:tmpl w:val="3DFC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9B5BBB"/>
    <w:multiLevelType w:val="hybridMultilevel"/>
    <w:tmpl w:val="B750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C43FC"/>
    <w:multiLevelType w:val="hybridMultilevel"/>
    <w:tmpl w:val="1A7205A8"/>
    <w:lvl w:ilvl="0" w:tplc="4ACA84CA">
      <w:start w:val="1"/>
      <w:numFmt w:val="decimal"/>
      <w:lvlText w:val="%1."/>
      <w:lvlJc w:val="left"/>
      <w:pPr>
        <w:ind w:left="1429" w:hanging="360"/>
      </w:pPr>
      <w:rPr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5F20E3"/>
    <w:multiLevelType w:val="hybridMultilevel"/>
    <w:tmpl w:val="B4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80872"/>
    <w:multiLevelType w:val="hybridMultilevel"/>
    <w:tmpl w:val="93385A06"/>
    <w:lvl w:ilvl="0" w:tplc="E878DE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02F2326"/>
    <w:multiLevelType w:val="hybridMultilevel"/>
    <w:tmpl w:val="CDD882B6"/>
    <w:lvl w:ilvl="0" w:tplc="FFAAC2D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3" w15:restartNumberingAfterBreak="0">
    <w:nsid w:val="64322D78"/>
    <w:multiLevelType w:val="hybridMultilevel"/>
    <w:tmpl w:val="06E4A7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61E38"/>
    <w:multiLevelType w:val="multilevel"/>
    <w:tmpl w:val="11A2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7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2" w:hanging="2160"/>
      </w:pPr>
      <w:rPr>
        <w:rFonts w:hint="default"/>
      </w:rPr>
    </w:lvl>
  </w:abstractNum>
  <w:abstractNum w:abstractNumId="35" w15:restartNumberingAfterBreak="0">
    <w:nsid w:val="6C2F17B8"/>
    <w:multiLevelType w:val="hybridMultilevel"/>
    <w:tmpl w:val="0D003252"/>
    <w:lvl w:ilvl="0" w:tplc="F7B80BF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71437578"/>
    <w:multiLevelType w:val="multilevel"/>
    <w:tmpl w:val="A8D69F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B4F697D"/>
    <w:multiLevelType w:val="hybridMultilevel"/>
    <w:tmpl w:val="54E41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D537FD"/>
    <w:multiLevelType w:val="hybridMultilevel"/>
    <w:tmpl w:val="FA4835B0"/>
    <w:lvl w:ilvl="0" w:tplc="9220652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5"/>
  </w:num>
  <w:num w:numId="5">
    <w:abstractNumId w:val="19"/>
  </w:num>
  <w:num w:numId="6">
    <w:abstractNumId w:val="13"/>
  </w:num>
  <w:num w:numId="7">
    <w:abstractNumId w:val="27"/>
  </w:num>
  <w:num w:numId="8">
    <w:abstractNumId w:val="37"/>
  </w:num>
  <w:num w:numId="9">
    <w:abstractNumId w:val="28"/>
  </w:num>
  <w:num w:numId="10">
    <w:abstractNumId w:val="23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  <w:num w:numId="15">
    <w:abstractNumId w:val="32"/>
  </w:num>
  <w:num w:numId="16">
    <w:abstractNumId w:val="14"/>
  </w:num>
  <w:num w:numId="17">
    <w:abstractNumId w:val="29"/>
  </w:num>
  <w:num w:numId="18">
    <w:abstractNumId w:val="12"/>
  </w:num>
  <w:num w:numId="19">
    <w:abstractNumId w:val="21"/>
  </w:num>
  <w:num w:numId="20">
    <w:abstractNumId w:val="36"/>
  </w:num>
  <w:num w:numId="21">
    <w:abstractNumId w:val="2"/>
  </w:num>
  <w:num w:numId="22">
    <w:abstractNumId w:val="20"/>
  </w:num>
  <w:num w:numId="23">
    <w:abstractNumId w:val="30"/>
  </w:num>
  <w:num w:numId="24">
    <w:abstractNumId w:val="33"/>
  </w:num>
  <w:num w:numId="25">
    <w:abstractNumId w:val="35"/>
  </w:num>
  <w:num w:numId="26">
    <w:abstractNumId w:val="15"/>
  </w:num>
  <w:num w:numId="27">
    <w:abstractNumId w:val="17"/>
  </w:num>
  <w:num w:numId="28">
    <w:abstractNumId w:val="34"/>
  </w:num>
  <w:num w:numId="29">
    <w:abstractNumId w:val="0"/>
  </w:num>
  <w:num w:numId="30">
    <w:abstractNumId w:val="26"/>
  </w:num>
  <w:num w:numId="31">
    <w:abstractNumId w:val="38"/>
  </w:num>
  <w:num w:numId="32">
    <w:abstractNumId w:val="4"/>
  </w:num>
  <w:num w:numId="33">
    <w:abstractNumId w:val="1"/>
  </w:num>
  <w:num w:numId="34">
    <w:abstractNumId w:val="22"/>
  </w:num>
  <w:num w:numId="35">
    <w:abstractNumId w:val="8"/>
  </w:num>
  <w:num w:numId="36">
    <w:abstractNumId w:val="25"/>
  </w:num>
  <w:num w:numId="37">
    <w:abstractNumId w:val="11"/>
  </w:num>
  <w:num w:numId="38">
    <w:abstractNumId w:val="3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79"/>
    <w:rsid w:val="00002D18"/>
    <w:rsid w:val="000068C7"/>
    <w:rsid w:val="000079CA"/>
    <w:rsid w:val="00011BEF"/>
    <w:rsid w:val="00017EB8"/>
    <w:rsid w:val="00090FBE"/>
    <w:rsid w:val="000A714B"/>
    <w:rsid w:val="000B00FD"/>
    <w:rsid w:val="000C3BCE"/>
    <w:rsid w:val="000D51FC"/>
    <w:rsid w:val="000E24CA"/>
    <w:rsid w:val="000E43E6"/>
    <w:rsid w:val="00107274"/>
    <w:rsid w:val="00112609"/>
    <w:rsid w:val="00121C45"/>
    <w:rsid w:val="001235C0"/>
    <w:rsid w:val="0012398D"/>
    <w:rsid w:val="00132065"/>
    <w:rsid w:val="00137074"/>
    <w:rsid w:val="00152A6A"/>
    <w:rsid w:val="00153613"/>
    <w:rsid w:val="0015433F"/>
    <w:rsid w:val="00157E33"/>
    <w:rsid w:val="00157E63"/>
    <w:rsid w:val="001734F4"/>
    <w:rsid w:val="0017520F"/>
    <w:rsid w:val="00183EEA"/>
    <w:rsid w:val="00185702"/>
    <w:rsid w:val="001869E6"/>
    <w:rsid w:val="001A2BB1"/>
    <w:rsid w:val="001A689D"/>
    <w:rsid w:val="001B15BA"/>
    <w:rsid w:val="001C1F9A"/>
    <w:rsid w:val="001C21A2"/>
    <w:rsid w:val="001C6450"/>
    <w:rsid w:val="001E10BD"/>
    <w:rsid w:val="001E3C8A"/>
    <w:rsid w:val="001E70F8"/>
    <w:rsid w:val="001E7FD1"/>
    <w:rsid w:val="001F3B07"/>
    <w:rsid w:val="00201431"/>
    <w:rsid w:val="00202D4B"/>
    <w:rsid w:val="00210CBD"/>
    <w:rsid w:val="00216BE4"/>
    <w:rsid w:val="00221542"/>
    <w:rsid w:val="00230BAE"/>
    <w:rsid w:val="00232B16"/>
    <w:rsid w:val="002401DD"/>
    <w:rsid w:val="00256D2F"/>
    <w:rsid w:val="00265B15"/>
    <w:rsid w:val="00282C52"/>
    <w:rsid w:val="00284FD6"/>
    <w:rsid w:val="00295238"/>
    <w:rsid w:val="002A6815"/>
    <w:rsid w:val="002B062A"/>
    <w:rsid w:val="002B11DC"/>
    <w:rsid w:val="002D2F35"/>
    <w:rsid w:val="002E452E"/>
    <w:rsid w:val="002E5AE3"/>
    <w:rsid w:val="00300587"/>
    <w:rsid w:val="0032599B"/>
    <w:rsid w:val="00325BDE"/>
    <w:rsid w:val="00330C67"/>
    <w:rsid w:val="00332988"/>
    <w:rsid w:val="003343AE"/>
    <w:rsid w:val="00341043"/>
    <w:rsid w:val="00343D03"/>
    <w:rsid w:val="00350456"/>
    <w:rsid w:val="00363D9C"/>
    <w:rsid w:val="00364A9A"/>
    <w:rsid w:val="00364DF2"/>
    <w:rsid w:val="0036701F"/>
    <w:rsid w:val="003722EF"/>
    <w:rsid w:val="00381D5A"/>
    <w:rsid w:val="00391C29"/>
    <w:rsid w:val="00393E1D"/>
    <w:rsid w:val="0039530D"/>
    <w:rsid w:val="003A63B4"/>
    <w:rsid w:val="003B12EF"/>
    <w:rsid w:val="003C7D20"/>
    <w:rsid w:val="003D0351"/>
    <w:rsid w:val="003D0E3F"/>
    <w:rsid w:val="003D3EA5"/>
    <w:rsid w:val="003D57C0"/>
    <w:rsid w:val="003E2887"/>
    <w:rsid w:val="003E43E4"/>
    <w:rsid w:val="003F4EFC"/>
    <w:rsid w:val="003F5833"/>
    <w:rsid w:val="00403B6E"/>
    <w:rsid w:val="004076D0"/>
    <w:rsid w:val="0040786D"/>
    <w:rsid w:val="00410345"/>
    <w:rsid w:val="00412723"/>
    <w:rsid w:val="0042785E"/>
    <w:rsid w:val="004370DE"/>
    <w:rsid w:val="00437BC3"/>
    <w:rsid w:val="00440914"/>
    <w:rsid w:val="00441572"/>
    <w:rsid w:val="00445DE5"/>
    <w:rsid w:val="00454D78"/>
    <w:rsid w:val="00461E52"/>
    <w:rsid w:val="00466523"/>
    <w:rsid w:val="00476CDF"/>
    <w:rsid w:val="00481FB7"/>
    <w:rsid w:val="004822FF"/>
    <w:rsid w:val="00490C29"/>
    <w:rsid w:val="00491A68"/>
    <w:rsid w:val="004A292A"/>
    <w:rsid w:val="004B4543"/>
    <w:rsid w:val="004C06E1"/>
    <w:rsid w:val="004C5A7C"/>
    <w:rsid w:val="004E1E58"/>
    <w:rsid w:val="004E5CB1"/>
    <w:rsid w:val="004E6EB6"/>
    <w:rsid w:val="004F3C64"/>
    <w:rsid w:val="0050215B"/>
    <w:rsid w:val="00503575"/>
    <w:rsid w:val="00503FE3"/>
    <w:rsid w:val="00505940"/>
    <w:rsid w:val="005209D4"/>
    <w:rsid w:val="00523E67"/>
    <w:rsid w:val="0052414B"/>
    <w:rsid w:val="00526EC2"/>
    <w:rsid w:val="00530234"/>
    <w:rsid w:val="00542119"/>
    <w:rsid w:val="00554A0C"/>
    <w:rsid w:val="00564D16"/>
    <w:rsid w:val="00565BCE"/>
    <w:rsid w:val="0057079E"/>
    <w:rsid w:val="00572A58"/>
    <w:rsid w:val="005755B0"/>
    <w:rsid w:val="005A51E0"/>
    <w:rsid w:val="005A77B2"/>
    <w:rsid w:val="005B429B"/>
    <w:rsid w:val="005B79F3"/>
    <w:rsid w:val="005C43E6"/>
    <w:rsid w:val="005D01E9"/>
    <w:rsid w:val="005D358C"/>
    <w:rsid w:val="005E33CB"/>
    <w:rsid w:val="005E7659"/>
    <w:rsid w:val="005F235F"/>
    <w:rsid w:val="00604419"/>
    <w:rsid w:val="006149B4"/>
    <w:rsid w:val="00616D7D"/>
    <w:rsid w:val="0063524D"/>
    <w:rsid w:val="00643D59"/>
    <w:rsid w:val="006548A8"/>
    <w:rsid w:val="0065579A"/>
    <w:rsid w:val="00655838"/>
    <w:rsid w:val="00656246"/>
    <w:rsid w:val="006656E2"/>
    <w:rsid w:val="0066638C"/>
    <w:rsid w:val="006725DC"/>
    <w:rsid w:val="00673E0E"/>
    <w:rsid w:val="006862BF"/>
    <w:rsid w:val="00686427"/>
    <w:rsid w:val="00692DA6"/>
    <w:rsid w:val="00697F71"/>
    <w:rsid w:val="006A171F"/>
    <w:rsid w:val="006A43E6"/>
    <w:rsid w:val="006A4F6A"/>
    <w:rsid w:val="006A6591"/>
    <w:rsid w:val="006B1053"/>
    <w:rsid w:val="006C00CB"/>
    <w:rsid w:val="006C736D"/>
    <w:rsid w:val="006D16A5"/>
    <w:rsid w:val="006E78DF"/>
    <w:rsid w:val="006F3528"/>
    <w:rsid w:val="006F4F9B"/>
    <w:rsid w:val="006F5650"/>
    <w:rsid w:val="006F6626"/>
    <w:rsid w:val="007114F6"/>
    <w:rsid w:val="00761669"/>
    <w:rsid w:val="007619BC"/>
    <w:rsid w:val="00761B2B"/>
    <w:rsid w:val="00762C87"/>
    <w:rsid w:val="00777C97"/>
    <w:rsid w:val="00781C09"/>
    <w:rsid w:val="00782C66"/>
    <w:rsid w:val="0078713B"/>
    <w:rsid w:val="007A5538"/>
    <w:rsid w:val="007A7D5A"/>
    <w:rsid w:val="007B118A"/>
    <w:rsid w:val="007B7E6A"/>
    <w:rsid w:val="007B7E8C"/>
    <w:rsid w:val="007C035A"/>
    <w:rsid w:val="007C0F8B"/>
    <w:rsid w:val="007D5767"/>
    <w:rsid w:val="007F2493"/>
    <w:rsid w:val="00801815"/>
    <w:rsid w:val="008025E7"/>
    <w:rsid w:val="008041A5"/>
    <w:rsid w:val="00811B8A"/>
    <w:rsid w:val="00821171"/>
    <w:rsid w:val="008362A4"/>
    <w:rsid w:val="00836636"/>
    <w:rsid w:val="00842150"/>
    <w:rsid w:val="00845538"/>
    <w:rsid w:val="00865C13"/>
    <w:rsid w:val="00867CC6"/>
    <w:rsid w:val="008800D3"/>
    <w:rsid w:val="00887321"/>
    <w:rsid w:val="00892296"/>
    <w:rsid w:val="00893BF8"/>
    <w:rsid w:val="008B1990"/>
    <w:rsid w:val="008B508F"/>
    <w:rsid w:val="008C7148"/>
    <w:rsid w:val="008D12BE"/>
    <w:rsid w:val="008D1C11"/>
    <w:rsid w:val="008D5307"/>
    <w:rsid w:val="008D6CEE"/>
    <w:rsid w:val="008D750E"/>
    <w:rsid w:val="008E5AA1"/>
    <w:rsid w:val="008F6316"/>
    <w:rsid w:val="008F7952"/>
    <w:rsid w:val="00900952"/>
    <w:rsid w:val="00905C6B"/>
    <w:rsid w:val="00906061"/>
    <w:rsid w:val="0090797C"/>
    <w:rsid w:val="00912989"/>
    <w:rsid w:val="00926AA4"/>
    <w:rsid w:val="00927DDA"/>
    <w:rsid w:val="00944979"/>
    <w:rsid w:val="00944AD4"/>
    <w:rsid w:val="009514CB"/>
    <w:rsid w:val="00951BDD"/>
    <w:rsid w:val="00957C84"/>
    <w:rsid w:val="00960EB3"/>
    <w:rsid w:val="00961D62"/>
    <w:rsid w:val="00966110"/>
    <w:rsid w:val="00966FA5"/>
    <w:rsid w:val="00973336"/>
    <w:rsid w:val="009802A3"/>
    <w:rsid w:val="00987A0D"/>
    <w:rsid w:val="009A5197"/>
    <w:rsid w:val="009A769B"/>
    <w:rsid w:val="009C17C7"/>
    <w:rsid w:val="009C60AD"/>
    <w:rsid w:val="009D7F0F"/>
    <w:rsid w:val="009E33A5"/>
    <w:rsid w:val="009E70FE"/>
    <w:rsid w:val="009E71BE"/>
    <w:rsid w:val="009F023A"/>
    <w:rsid w:val="009F64CD"/>
    <w:rsid w:val="00A05315"/>
    <w:rsid w:val="00A1467E"/>
    <w:rsid w:val="00A23010"/>
    <w:rsid w:val="00A354B1"/>
    <w:rsid w:val="00A402A1"/>
    <w:rsid w:val="00A42137"/>
    <w:rsid w:val="00A61D3A"/>
    <w:rsid w:val="00A63B2E"/>
    <w:rsid w:val="00A655FD"/>
    <w:rsid w:val="00A70679"/>
    <w:rsid w:val="00A86DCF"/>
    <w:rsid w:val="00A92586"/>
    <w:rsid w:val="00A958FA"/>
    <w:rsid w:val="00AA4732"/>
    <w:rsid w:val="00AE0002"/>
    <w:rsid w:val="00AE0B92"/>
    <w:rsid w:val="00AE4104"/>
    <w:rsid w:val="00AE76EF"/>
    <w:rsid w:val="00AF4C22"/>
    <w:rsid w:val="00B05379"/>
    <w:rsid w:val="00B0623A"/>
    <w:rsid w:val="00B11149"/>
    <w:rsid w:val="00B15252"/>
    <w:rsid w:val="00B2502E"/>
    <w:rsid w:val="00B360F4"/>
    <w:rsid w:val="00B4271C"/>
    <w:rsid w:val="00B5171E"/>
    <w:rsid w:val="00B62925"/>
    <w:rsid w:val="00B659B1"/>
    <w:rsid w:val="00B6681B"/>
    <w:rsid w:val="00B93A26"/>
    <w:rsid w:val="00B96F15"/>
    <w:rsid w:val="00BA74B7"/>
    <w:rsid w:val="00BC355B"/>
    <w:rsid w:val="00BD2F2B"/>
    <w:rsid w:val="00BF2691"/>
    <w:rsid w:val="00BF4E40"/>
    <w:rsid w:val="00C06C34"/>
    <w:rsid w:val="00C11998"/>
    <w:rsid w:val="00C15DFE"/>
    <w:rsid w:val="00C23507"/>
    <w:rsid w:val="00C33E82"/>
    <w:rsid w:val="00C507A5"/>
    <w:rsid w:val="00C70438"/>
    <w:rsid w:val="00C75682"/>
    <w:rsid w:val="00C953BD"/>
    <w:rsid w:val="00C95866"/>
    <w:rsid w:val="00CA37FB"/>
    <w:rsid w:val="00CB57DA"/>
    <w:rsid w:val="00CC6DBA"/>
    <w:rsid w:val="00CF1BF6"/>
    <w:rsid w:val="00D077C8"/>
    <w:rsid w:val="00D24DF2"/>
    <w:rsid w:val="00D42FCE"/>
    <w:rsid w:val="00D46EB4"/>
    <w:rsid w:val="00D57C59"/>
    <w:rsid w:val="00D6094F"/>
    <w:rsid w:val="00D71661"/>
    <w:rsid w:val="00D83466"/>
    <w:rsid w:val="00D84573"/>
    <w:rsid w:val="00D8528A"/>
    <w:rsid w:val="00D87313"/>
    <w:rsid w:val="00D91720"/>
    <w:rsid w:val="00D928A7"/>
    <w:rsid w:val="00D95A3B"/>
    <w:rsid w:val="00D96E73"/>
    <w:rsid w:val="00DB2D4B"/>
    <w:rsid w:val="00DC4D63"/>
    <w:rsid w:val="00DD5B27"/>
    <w:rsid w:val="00DE3067"/>
    <w:rsid w:val="00DE65BD"/>
    <w:rsid w:val="00DF0AD7"/>
    <w:rsid w:val="00DF2136"/>
    <w:rsid w:val="00DF26F2"/>
    <w:rsid w:val="00DF658A"/>
    <w:rsid w:val="00E022C3"/>
    <w:rsid w:val="00E12E11"/>
    <w:rsid w:val="00E1405D"/>
    <w:rsid w:val="00E17931"/>
    <w:rsid w:val="00E325EA"/>
    <w:rsid w:val="00E33C15"/>
    <w:rsid w:val="00E433D8"/>
    <w:rsid w:val="00E623DF"/>
    <w:rsid w:val="00E62836"/>
    <w:rsid w:val="00E77B23"/>
    <w:rsid w:val="00E86F4C"/>
    <w:rsid w:val="00E90F9F"/>
    <w:rsid w:val="00E92D15"/>
    <w:rsid w:val="00E9336E"/>
    <w:rsid w:val="00E9737D"/>
    <w:rsid w:val="00EA0C84"/>
    <w:rsid w:val="00EA6556"/>
    <w:rsid w:val="00EA6690"/>
    <w:rsid w:val="00EB43E7"/>
    <w:rsid w:val="00EC2AE8"/>
    <w:rsid w:val="00EC626D"/>
    <w:rsid w:val="00EC7CB0"/>
    <w:rsid w:val="00ED127D"/>
    <w:rsid w:val="00ED182E"/>
    <w:rsid w:val="00ED758B"/>
    <w:rsid w:val="00ED75DE"/>
    <w:rsid w:val="00ED7B6B"/>
    <w:rsid w:val="00EE6F0C"/>
    <w:rsid w:val="00EF0EE3"/>
    <w:rsid w:val="00EF0FDD"/>
    <w:rsid w:val="00EF554B"/>
    <w:rsid w:val="00F0086A"/>
    <w:rsid w:val="00F21755"/>
    <w:rsid w:val="00F23C49"/>
    <w:rsid w:val="00F378B4"/>
    <w:rsid w:val="00F553BE"/>
    <w:rsid w:val="00F73D4E"/>
    <w:rsid w:val="00F74D2B"/>
    <w:rsid w:val="00F935D6"/>
    <w:rsid w:val="00FA2196"/>
    <w:rsid w:val="00FA306E"/>
    <w:rsid w:val="00FA4031"/>
    <w:rsid w:val="00FA63E4"/>
    <w:rsid w:val="00FB7647"/>
    <w:rsid w:val="00FC25B8"/>
    <w:rsid w:val="00FC49CB"/>
    <w:rsid w:val="00FE08F6"/>
    <w:rsid w:val="00FE11B1"/>
    <w:rsid w:val="00FE4C0B"/>
    <w:rsid w:val="00FE5AFE"/>
    <w:rsid w:val="00FE5CDC"/>
    <w:rsid w:val="00FF4920"/>
    <w:rsid w:val="00FF5899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944B"/>
  <w15:chartTrackingRefBased/>
  <w15:docId w15:val="{BFD8119F-3F29-43FE-8147-03AEAADF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BD"/>
  </w:style>
  <w:style w:type="paragraph" w:styleId="3">
    <w:name w:val="heading 3"/>
    <w:basedOn w:val="a"/>
    <w:link w:val="30"/>
    <w:uiPriority w:val="9"/>
    <w:qFormat/>
    <w:rsid w:val="001E7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706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70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6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E6F0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917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9172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917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17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17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172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E7F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uiPriority w:val="99"/>
    <w:semiHidden/>
    <w:unhideWhenUsed/>
    <w:rsid w:val="001E7FD1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1E7FD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E7FD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E7FD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1E7FD1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E7FD1"/>
  </w:style>
  <w:style w:type="table" w:styleId="af0">
    <w:name w:val="Table Grid"/>
    <w:basedOn w:val="a1"/>
    <w:uiPriority w:val="39"/>
    <w:rsid w:val="001E7F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f8f">
    <w:name w:val="_29f8f"/>
    <w:rsid w:val="001E7FD1"/>
  </w:style>
  <w:style w:type="character" w:customStyle="1" w:styleId="cf01">
    <w:name w:val="cf01"/>
    <w:rsid w:val="001E7FD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rsid w:val="001E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553BE"/>
  </w:style>
  <w:style w:type="numbering" w:customStyle="1" w:styleId="11">
    <w:name w:val="Нет списка11"/>
    <w:next w:val="a2"/>
    <w:uiPriority w:val="99"/>
    <w:semiHidden/>
    <w:unhideWhenUsed/>
    <w:rsid w:val="00F553BE"/>
  </w:style>
  <w:style w:type="table" w:customStyle="1" w:styleId="10">
    <w:name w:val="Сетка таблицы1"/>
    <w:basedOn w:val="a1"/>
    <w:next w:val="af0"/>
    <w:uiPriority w:val="39"/>
    <w:rsid w:val="00F5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2E452E"/>
  </w:style>
  <w:style w:type="numbering" w:customStyle="1" w:styleId="12">
    <w:name w:val="Нет списка12"/>
    <w:next w:val="a2"/>
    <w:uiPriority w:val="99"/>
    <w:semiHidden/>
    <w:unhideWhenUsed/>
    <w:rsid w:val="002E452E"/>
  </w:style>
  <w:style w:type="paragraph" w:styleId="af1">
    <w:name w:val="footnote text"/>
    <w:basedOn w:val="a"/>
    <w:link w:val="af2"/>
    <w:uiPriority w:val="99"/>
    <w:semiHidden/>
    <w:unhideWhenUsed/>
    <w:rsid w:val="003C7D20"/>
    <w:pPr>
      <w:spacing w:after="0" w:line="240" w:lineRule="auto"/>
      <w:ind w:firstLine="539"/>
      <w:jc w:val="both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7D2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C7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2840&amp;dst=10057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69616&amp;dst=10117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D2EE679E9AA0483FA4944E9A1DD2121AE99724820FFFE68835F82318AC9B23F1FA30958960D22CAC7B050B92D34212B4D48C64223A9AI9uCJ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63&amp;n=172840&amp;dst=1005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69616&amp;dst=1011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12191</Words>
  <Characters>69494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Анжелика Андреевна</dc:creator>
  <cp:keywords/>
  <dc:description/>
  <cp:lastModifiedBy>Гинсбург Мария Владимировна</cp:lastModifiedBy>
  <cp:revision>3</cp:revision>
  <cp:lastPrinted>2023-02-09T10:46:00Z</cp:lastPrinted>
  <dcterms:created xsi:type="dcterms:W3CDTF">2024-02-09T06:25:00Z</dcterms:created>
  <dcterms:modified xsi:type="dcterms:W3CDTF">2024-02-09T10:23:00Z</dcterms:modified>
</cp:coreProperties>
</file>