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64" w:rsidRDefault="004238EA" w:rsidP="004238EA">
      <w:pPr>
        <w:tabs>
          <w:tab w:val="left" w:pos="709"/>
        </w:tabs>
        <w:jc w:val="right"/>
        <w:rPr>
          <w:color w:val="171717"/>
          <w:sz w:val="27"/>
          <w:szCs w:val="27"/>
        </w:rPr>
      </w:pPr>
      <w:r>
        <w:rPr>
          <w:color w:val="171717"/>
          <w:sz w:val="27"/>
          <w:szCs w:val="27"/>
        </w:rPr>
        <w:t>ПРОЕКТ</w:t>
      </w:r>
    </w:p>
    <w:p w:rsidR="00F25A8A" w:rsidRDefault="00F25A8A" w:rsidP="00F25A8A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F25A8A" w:rsidRDefault="00F25A8A" w:rsidP="00F25A8A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F25A8A" w:rsidRDefault="00F25A8A" w:rsidP="00F25A8A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F25A8A" w:rsidRDefault="00F25A8A" w:rsidP="00F25A8A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F25A8A" w:rsidRDefault="00F25A8A" w:rsidP="00F25A8A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F25A8A" w:rsidRDefault="00F25A8A" w:rsidP="00F25A8A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F25A8A" w:rsidRDefault="00F25A8A" w:rsidP="00F25A8A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F25A8A" w:rsidRDefault="00F25A8A" w:rsidP="00F25A8A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F25A8A" w:rsidRPr="002524C2" w:rsidRDefault="00F25A8A" w:rsidP="00F25A8A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416710" w:rsidRDefault="00416710" w:rsidP="00F25A8A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416710" w:rsidRDefault="00416710" w:rsidP="00F25A8A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5B4C83" w:rsidRPr="002524C2" w:rsidRDefault="005B4C83" w:rsidP="00F25A8A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322264" w:rsidRPr="002524C2" w:rsidRDefault="00322264" w:rsidP="00F25A8A">
      <w:pPr>
        <w:tabs>
          <w:tab w:val="left" w:pos="709"/>
        </w:tabs>
        <w:jc w:val="both"/>
        <w:rPr>
          <w:rFonts w:eastAsia="Calibri"/>
          <w:color w:val="171717"/>
          <w:sz w:val="27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322264" w:rsidRPr="002524C2" w:rsidTr="006326EE">
        <w:trPr>
          <w:trHeight w:val="1529"/>
        </w:trPr>
        <w:tc>
          <w:tcPr>
            <w:tcW w:w="5211" w:type="dxa"/>
          </w:tcPr>
          <w:p w:rsidR="00322264" w:rsidRPr="002524C2" w:rsidRDefault="001E31C1" w:rsidP="00F25A8A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171717"/>
                <w:sz w:val="28"/>
                <w:szCs w:val="28"/>
              </w:rPr>
            </w:pPr>
            <w:r w:rsidRPr="002524C2">
              <w:rPr>
                <w:bCs/>
                <w:color w:val="171717"/>
                <w:sz w:val="28"/>
                <w:szCs w:val="28"/>
              </w:rPr>
              <w:t xml:space="preserve">О внесении изменений в </w:t>
            </w:r>
            <w:r w:rsidR="00E277AE">
              <w:rPr>
                <w:sz w:val="28"/>
                <w:szCs w:val="28"/>
              </w:rPr>
              <w:t>постановление</w:t>
            </w:r>
            <w:r w:rsidRPr="002524C2">
              <w:rPr>
                <w:sz w:val="28"/>
                <w:szCs w:val="28"/>
              </w:rPr>
              <w:t xml:space="preserve"> Кабинета Министров Республики Татарстан от 22.04.2010 № 293 «Об утверждении порядка добычи объектов животного мира, не отнесенных к охотничьим ресурсам и водным биологическим ресурсам, на территории Республики Татарстан»</w:t>
            </w:r>
          </w:p>
        </w:tc>
      </w:tr>
    </w:tbl>
    <w:p w:rsidR="00322264" w:rsidRPr="002524C2" w:rsidRDefault="00322264" w:rsidP="00F25A8A">
      <w:pPr>
        <w:pStyle w:val="ConsPlusTitle"/>
        <w:outlineLvl w:val="0"/>
        <w:rPr>
          <w:rFonts w:ascii="Times New Roman" w:hAnsi="Times New Roman" w:cs="Times New Roman"/>
          <w:b w:val="0"/>
          <w:color w:val="171717"/>
          <w:sz w:val="28"/>
          <w:szCs w:val="28"/>
        </w:rPr>
      </w:pPr>
    </w:p>
    <w:p w:rsidR="00322264" w:rsidRPr="002524C2" w:rsidRDefault="00322264" w:rsidP="00F25A8A">
      <w:pPr>
        <w:pStyle w:val="ConsPlusTitle"/>
        <w:outlineLvl w:val="0"/>
        <w:rPr>
          <w:rFonts w:ascii="Times New Roman" w:hAnsi="Times New Roman" w:cs="Times New Roman"/>
          <w:b w:val="0"/>
          <w:color w:val="171717"/>
          <w:sz w:val="28"/>
          <w:szCs w:val="28"/>
        </w:rPr>
      </w:pPr>
    </w:p>
    <w:p w:rsidR="00322264" w:rsidRPr="002524C2" w:rsidRDefault="00322264" w:rsidP="00F25A8A">
      <w:pPr>
        <w:autoSpaceDE w:val="0"/>
        <w:autoSpaceDN w:val="0"/>
        <w:adjustRightInd w:val="0"/>
        <w:ind w:firstLine="720"/>
        <w:jc w:val="both"/>
        <w:rPr>
          <w:color w:val="171717"/>
          <w:sz w:val="28"/>
          <w:szCs w:val="28"/>
        </w:rPr>
      </w:pPr>
      <w:r w:rsidRPr="002524C2">
        <w:rPr>
          <w:color w:val="171717"/>
          <w:sz w:val="28"/>
          <w:szCs w:val="28"/>
        </w:rPr>
        <w:t xml:space="preserve">Кабинет Министров Республики Татарстан </w:t>
      </w:r>
      <w:r w:rsidR="00B96CD7">
        <w:rPr>
          <w:color w:val="171717"/>
          <w:sz w:val="28"/>
          <w:szCs w:val="28"/>
        </w:rPr>
        <w:t>ПОСТАНОВЛЯЕТ</w:t>
      </w:r>
      <w:r w:rsidRPr="002524C2">
        <w:rPr>
          <w:color w:val="171717"/>
          <w:sz w:val="28"/>
          <w:szCs w:val="28"/>
        </w:rPr>
        <w:t>:</w:t>
      </w:r>
    </w:p>
    <w:p w:rsidR="00322264" w:rsidRDefault="00322264" w:rsidP="00F25A8A">
      <w:pPr>
        <w:autoSpaceDE w:val="0"/>
        <w:autoSpaceDN w:val="0"/>
        <w:adjustRightInd w:val="0"/>
        <w:ind w:firstLine="720"/>
        <w:jc w:val="both"/>
        <w:rPr>
          <w:color w:val="171717"/>
          <w:sz w:val="28"/>
          <w:szCs w:val="28"/>
        </w:rPr>
      </w:pPr>
    </w:p>
    <w:p w:rsidR="002E540E" w:rsidRPr="00103036" w:rsidRDefault="002E540E" w:rsidP="00F25A8A">
      <w:pPr>
        <w:autoSpaceDE w:val="0"/>
        <w:autoSpaceDN w:val="0"/>
        <w:adjustRightInd w:val="0"/>
        <w:ind w:firstLine="720"/>
        <w:jc w:val="both"/>
        <w:rPr>
          <w:rFonts w:eastAsia="Calibri"/>
          <w:color w:val="171717"/>
          <w:sz w:val="28"/>
          <w:szCs w:val="28"/>
        </w:rPr>
      </w:pPr>
      <w:proofErr w:type="gramStart"/>
      <w:r>
        <w:rPr>
          <w:color w:val="171717"/>
          <w:sz w:val="28"/>
          <w:szCs w:val="28"/>
        </w:rPr>
        <w:t xml:space="preserve">Внести в </w:t>
      </w:r>
      <w:r w:rsidR="007528BD">
        <w:rPr>
          <w:color w:val="171717"/>
          <w:sz w:val="28"/>
          <w:szCs w:val="28"/>
        </w:rPr>
        <w:t>постановление</w:t>
      </w:r>
      <w:r>
        <w:rPr>
          <w:color w:val="171717"/>
          <w:sz w:val="28"/>
          <w:szCs w:val="28"/>
        </w:rPr>
        <w:t xml:space="preserve"> </w:t>
      </w:r>
      <w:r w:rsidRPr="002524C2">
        <w:rPr>
          <w:sz w:val="28"/>
          <w:szCs w:val="28"/>
        </w:rPr>
        <w:t>Кабинета Министров Республики Татарстан от 22.04.2010 № 293 «Об утверждении порядка добычи объектов животного мира, не отнесенных к охотничьим ресурсам и водным биологическим ресурсам, на территории Республики Татарстан»</w:t>
      </w:r>
      <w:r w:rsidRPr="002524C2">
        <w:rPr>
          <w:color w:val="171717"/>
          <w:sz w:val="28"/>
          <w:szCs w:val="28"/>
        </w:rPr>
        <w:t xml:space="preserve"> </w:t>
      </w:r>
      <w:r w:rsidRPr="002524C2">
        <w:rPr>
          <w:rFonts w:eastAsia="Calibri"/>
          <w:color w:val="171717"/>
          <w:sz w:val="28"/>
          <w:szCs w:val="28"/>
        </w:rPr>
        <w:t>(</w:t>
      </w:r>
      <w:r w:rsidRPr="002524C2">
        <w:rPr>
          <w:rFonts w:eastAsia="Calibri"/>
          <w:color w:val="000000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r w:rsidRPr="002524C2">
        <w:rPr>
          <w:color w:val="000000"/>
          <w:sz w:val="28"/>
          <w:szCs w:val="28"/>
        </w:rPr>
        <w:t xml:space="preserve">от </w:t>
      </w:r>
      <w:r w:rsidR="00B21994">
        <w:rPr>
          <w:color w:val="000000"/>
          <w:sz w:val="28"/>
          <w:szCs w:val="28"/>
        </w:rPr>
        <w:t xml:space="preserve">15.10.2011 № 853, от 09.04.2012       № 283, от </w:t>
      </w:r>
      <w:r w:rsidRPr="00103036">
        <w:rPr>
          <w:color w:val="000000"/>
          <w:sz w:val="28"/>
          <w:szCs w:val="28"/>
        </w:rPr>
        <w:t>25.09.2012 № 799, от 12.02.2018 № 76, от 26.10.2020 № 958, от 09.12.2021 № 1209</w:t>
      </w:r>
      <w:r w:rsidRPr="00103036">
        <w:rPr>
          <w:rFonts w:eastAsia="Calibri"/>
          <w:color w:val="171717"/>
          <w:sz w:val="28"/>
          <w:szCs w:val="28"/>
        </w:rPr>
        <w:t xml:space="preserve">) </w:t>
      </w:r>
      <w:r w:rsidR="007528BD" w:rsidRPr="00103036">
        <w:rPr>
          <w:rFonts w:eastAsia="Calibri"/>
          <w:color w:val="171717"/>
          <w:sz w:val="28"/>
          <w:szCs w:val="28"/>
        </w:rPr>
        <w:t>следующие изменения:</w:t>
      </w:r>
      <w:proofErr w:type="gramEnd"/>
    </w:p>
    <w:p w:rsidR="007528BD" w:rsidRPr="00103036" w:rsidRDefault="007528BD" w:rsidP="00F25A8A">
      <w:pPr>
        <w:autoSpaceDE w:val="0"/>
        <w:autoSpaceDN w:val="0"/>
        <w:adjustRightInd w:val="0"/>
        <w:ind w:firstLine="720"/>
        <w:jc w:val="both"/>
        <w:rPr>
          <w:rFonts w:eastAsia="Calibri"/>
          <w:color w:val="171717"/>
          <w:sz w:val="28"/>
          <w:szCs w:val="28"/>
        </w:rPr>
      </w:pPr>
      <w:r w:rsidRPr="00103036">
        <w:rPr>
          <w:rFonts w:eastAsia="Calibri"/>
          <w:color w:val="171717"/>
          <w:sz w:val="28"/>
          <w:szCs w:val="28"/>
        </w:rPr>
        <w:t>преамбулу изложить в следующей редакции:</w:t>
      </w:r>
    </w:p>
    <w:p w:rsidR="002E540E" w:rsidRPr="00103036" w:rsidRDefault="002E540E" w:rsidP="00F25A8A">
      <w:pPr>
        <w:autoSpaceDE w:val="0"/>
        <w:autoSpaceDN w:val="0"/>
        <w:adjustRightInd w:val="0"/>
        <w:ind w:firstLine="720"/>
        <w:jc w:val="both"/>
        <w:rPr>
          <w:rFonts w:eastAsia="Calibri"/>
          <w:color w:val="171717"/>
          <w:sz w:val="28"/>
          <w:szCs w:val="28"/>
        </w:rPr>
      </w:pPr>
      <w:r w:rsidRPr="00103036">
        <w:rPr>
          <w:rFonts w:eastAsia="Calibri"/>
          <w:color w:val="171717"/>
          <w:sz w:val="28"/>
          <w:szCs w:val="28"/>
        </w:rPr>
        <w:t>«</w:t>
      </w:r>
      <w:r w:rsidR="003E3F3F" w:rsidRPr="00103036">
        <w:rPr>
          <w:rFonts w:eastAsia="Calibri"/>
          <w:color w:val="171717"/>
          <w:sz w:val="28"/>
          <w:szCs w:val="28"/>
        </w:rPr>
        <w:t>В соответствии со статьей 43 Федеральног</w:t>
      </w:r>
      <w:r w:rsidR="007528BD" w:rsidRPr="00103036">
        <w:rPr>
          <w:rFonts w:eastAsia="Calibri"/>
          <w:color w:val="171717"/>
          <w:sz w:val="28"/>
          <w:szCs w:val="28"/>
        </w:rPr>
        <w:t xml:space="preserve">о закона от 24 апреля </w:t>
      </w:r>
      <w:r w:rsidR="00317DA3" w:rsidRPr="00103036">
        <w:rPr>
          <w:rFonts w:eastAsia="Calibri"/>
          <w:color w:val="171717"/>
          <w:sz w:val="28"/>
          <w:szCs w:val="28"/>
        </w:rPr>
        <w:t xml:space="preserve">1995 </w:t>
      </w:r>
      <w:r w:rsidR="007528BD" w:rsidRPr="00103036">
        <w:rPr>
          <w:rFonts w:eastAsia="Calibri"/>
          <w:color w:val="171717"/>
          <w:sz w:val="28"/>
          <w:szCs w:val="28"/>
        </w:rPr>
        <w:t>года   №</w:t>
      </w:r>
      <w:r w:rsidR="00317DA3" w:rsidRPr="00103036">
        <w:rPr>
          <w:rFonts w:eastAsia="Calibri"/>
          <w:color w:val="171717"/>
          <w:sz w:val="28"/>
          <w:szCs w:val="28"/>
        </w:rPr>
        <w:t xml:space="preserve"> 52-ФЗ «О животном мире» и статьей 137 Экологического кодекса Республики Татарстан</w:t>
      </w:r>
      <w:r w:rsidR="003E3F3F" w:rsidRPr="00103036">
        <w:rPr>
          <w:rFonts w:eastAsia="Calibri"/>
          <w:color w:val="171717"/>
          <w:sz w:val="28"/>
          <w:szCs w:val="28"/>
        </w:rPr>
        <w:t xml:space="preserve"> Кабинет Министров Республики Татарстан постановляет</w:t>
      </w:r>
      <w:proofErr w:type="gramStart"/>
      <w:r w:rsidR="003E3F3F" w:rsidRPr="00103036">
        <w:rPr>
          <w:rFonts w:eastAsia="Calibri"/>
          <w:color w:val="171717"/>
          <w:sz w:val="28"/>
          <w:szCs w:val="28"/>
        </w:rPr>
        <w:t>:</w:t>
      </w:r>
      <w:r w:rsidR="007528BD" w:rsidRPr="00103036">
        <w:rPr>
          <w:rFonts w:eastAsia="Calibri"/>
          <w:color w:val="171717"/>
          <w:sz w:val="28"/>
          <w:szCs w:val="28"/>
        </w:rPr>
        <w:t>»</w:t>
      </w:r>
      <w:proofErr w:type="gramEnd"/>
      <w:r w:rsidR="007528BD" w:rsidRPr="00103036">
        <w:rPr>
          <w:rFonts w:eastAsia="Calibri"/>
          <w:color w:val="171717"/>
          <w:sz w:val="28"/>
          <w:szCs w:val="28"/>
        </w:rPr>
        <w:t>;</w:t>
      </w:r>
    </w:p>
    <w:p w:rsidR="00A53000" w:rsidRDefault="00F12CAC" w:rsidP="00F25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53000">
        <w:rPr>
          <w:sz w:val="28"/>
          <w:szCs w:val="28"/>
        </w:rPr>
        <w:t>орядок</w:t>
      </w:r>
      <w:r w:rsidR="00322264" w:rsidRPr="00103036">
        <w:rPr>
          <w:sz w:val="28"/>
          <w:szCs w:val="28"/>
        </w:rPr>
        <w:t xml:space="preserve"> добычи объектов животного мира, не отнесенных к охотничьим ресурсам и водным биологическим ресурсам, на территории Ре</w:t>
      </w:r>
      <w:r>
        <w:rPr>
          <w:sz w:val="28"/>
          <w:szCs w:val="28"/>
        </w:rPr>
        <w:t xml:space="preserve">спублики Татарстан, утвержденный указанным постановлением, </w:t>
      </w:r>
      <w:r w:rsidR="00A53000" w:rsidRPr="00A53000">
        <w:rPr>
          <w:sz w:val="28"/>
          <w:szCs w:val="28"/>
        </w:rPr>
        <w:t>изложить в новой редакции (прилагается)</w:t>
      </w:r>
      <w:r w:rsidR="00A53000">
        <w:rPr>
          <w:sz w:val="28"/>
          <w:szCs w:val="28"/>
        </w:rPr>
        <w:t>.</w:t>
      </w:r>
    </w:p>
    <w:p w:rsidR="00513723" w:rsidRDefault="00513723" w:rsidP="00F25A8A">
      <w:pPr>
        <w:jc w:val="both"/>
        <w:rPr>
          <w:color w:val="000000"/>
          <w:sz w:val="28"/>
          <w:szCs w:val="28"/>
        </w:rPr>
      </w:pPr>
    </w:p>
    <w:p w:rsidR="00A53000" w:rsidRDefault="00A53000" w:rsidP="00F25A8A">
      <w:pPr>
        <w:jc w:val="both"/>
        <w:rPr>
          <w:color w:val="000000"/>
          <w:sz w:val="28"/>
          <w:szCs w:val="28"/>
        </w:rPr>
      </w:pPr>
    </w:p>
    <w:p w:rsidR="009C5FC3" w:rsidRPr="002524C2" w:rsidRDefault="009C5FC3" w:rsidP="00F25A8A">
      <w:pPr>
        <w:jc w:val="both"/>
        <w:rPr>
          <w:color w:val="000000"/>
          <w:sz w:val="28"/>
          <w:szCs w:val="28"/>
        </w:rPr>
      </w:pPr>
      <w:r w:rsidRPr="002524C2">
        <w:rPr>
          <w:color w:val="000000"/>
          <w:sz w:val="28"/>
          <w:szCs w:val="28"/>
        </w:rPr>
        <w:t>Премьер-министр</w:t>
      </w:r>
    </w:p>
    <w:p w:rsidR="009C5FC3" w:rsidRDefault="009C5FC3" w:rsidP="00F25A8A">
      <w:pPr>
        <w:jc w:val="both"/>
        <w:rPr>
          <w:color w:val="000000"/>
          <w:sz w:val="28"/>
          <w:szCs w:val="28"/>
        </w:rPr>
      </w:pPr>
      <w:r w:rsidRPr="002524C2">
        <w:rPr>
          <w:color w:val="000000"/>
          <w:sz w:val="28"/>
          <w:szCs w:val="28"/>
        </w:rPr>
        <w:t xml:space="preserve">Республики Татарстан </w:t>
      </w:r>
      <w:r w:rsidRPr="002524C2">
        <w:rPr>
          <w:color w:val="000000"/>
          <w:sz w:val="28"/>
          <w:szCs w:val="28"/>
        </w:rPr>
        <w:tab/>
      </w:r>
      <w:r w:rsidRPr="002524C2">
        <w:rPr>
          <w:color w:val="000000"/>
          <w:sz w:val="28"/>
          <w:szCs w:val="28"/>
        </w:rPr>
        <w:tab/>
      </w:r>
      <w:r w:rsidRPr="002524C2">
        <w:rPr>
          <w:color w:val="000000"/>
          <w:sz w:val="28"/>
          <w:szCs w:val="28"/>
        </w:rPr>
        <w:tab/>
      </w:r>
      <w:r w:rsidRPr="002524C2">
        <w:rPr>
          <w:color w:val="000000"/>
          <w:sz w:val="28"/>
          <w:szCs w:val="28"/>
        </w:rPr>
        <w:tab/>
      </w:r>
      <w:r w:rsidRPr="002524C2">
        <w:rPr>
          <w:color w:val="000000"/>
          <w:sz w:val="28"/>
          <w:szCs w:val="28"/>
        </w:rPr>
        <w:tab/>
      </w:r>
      <w:r w:rsidRPr="002524C2">
        <w:rPr>
          <w:color w:val="000000"/>
          <w:sz w:val="28"/>
          <w:szCs w:val="28"/>
        </w:rPr>
        <w:tab/>
      </w:r>
      <w:r w:rsidRPr="002524C2">
        <w:rPr>
          <w:color w:val="000000"/>
          <w:sz w:val="28"/>
          <w:szCs w:val="28"/>
        </w:rPr>
        <w:tab/>
        <w:t xml:space="preserve">                 </w:t>
      </w:r>
      <w:r w:rsidR="00F25A8A">
        <w:rPr>
          <w:color w:val="000000"/>
          <w:sz w:val="28"/>
          <w:szCs w:val="28"/>
        </w:rPr>
        <w:t xml:space="preserve"> </w:t>
      </w:r>
      <w:r w:rsidRPr="002524C2">
        <w:rPr>
          <w:color w:val="000000"/>
          <w:sz w:val="28"/>
          <w:szCs w:val="28"/>
        </w:rPr>
        <w:t xml:space="preserve"> А.В.</w:t>
      </w:r>
      <w:r w:rsidR="00A53000">
        <w:rPr>
          <w:color w:val="000000"/>
          <w:sz w:val="28"/>
          <w:szCs w:val="28"/>
        </w:rPr>
        <w:t xml:space="preserve"> </w:t>
      </w:r>
      <w:proofErr w:type="spellStart"/>
      <w:r w:rsidRPr="002524C2">
        <w:rPr>
          <w:color w:val="000000"/>
          <w:sz w:val="28"/>
          <w:szCs w:val="28"/>
        </w:rPr>
        <w:t>Песошин</w:t>
      </w:r>
      <w:proofErr w:type="spellEnd"/>
    </w:p>
    <w:p w:rsidR="00681E82" w:rsidRPr="0007584A" w:rsidRDefault="00681E82" w:rsidP="00681E8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07584A">
        <w:rPr>
          <w:rFonts w:eastAsiaTheme="minorHAnsi"/>
          <w:sz w:val="28"/>
          <w:szCs w:val="28"/>
          <w:lang w:eastAsia="en-US"/>
        </w:rPr>
        <w:lastRenderedPageBreak/>
        <w:t>Утвержден</w:t>
      </w:r>
    </w:p>
    <w:p w:rsidR="00681E82" w:rsidRPr="0007584A" w:rsidRDefault="00681E82" w:rsidP="00681E8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584A">
        <w:rPr>
          <w:rFonts w:eastAsiaTheme="minorHAnsi"/>
          <w:sz w:val="28"/>
          <w:szCs w:val="28"/>
          <w:lang w:eastAsia="en-US"/>
        </w:rPr>
        <w:t>постановлением</w:t>
      </w:r>
    </w:p>
    <w:p w:rsidR="00681E82" w:rsidRPr="0007584A" w:rsidRDefault="00681E82" w:rsidP="00681E8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584A">
        <w:rPr>
          <w:rFonts w:eastAsiaTheme="minorHAnsi"/>
          <w:sz w:val="28"/>
          <w:szCs w:val="28"/>
          <w:lang w:eastAsia="en-US"/>
        </w:rPr>
        <w:t>Кабинета Министров</w:t>
      </w:r>
    </w:p>
    <w:p w:rsidR="00681E82" w:rsidRPr="0007584A" w:rsidRDefault="00681E82" w:rsidP="00681E8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584A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07584A" w:rsidRDefault="00CC4246" w:rsidP="00681E8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="00356D21">
        <w:rPr>
          <w:rFonts w:eastAsiaTheme="minorHAnsi"/>
          <w:sz w:val="28"/>
          <w:szCs w:val="28"/>
          <w:lang w:eastAsia="en-US"/>
        </w:rPr>
        <w:t>_______</w:t>
      </w:r>
      <w:r w:rsidR="0053065D">
        <w:rPr>
          <w:rFonts w:eastAsiaTheme="minorHAnsi"/>
          <w:sz w:val="28"/>
          <w:szCs w:val="28"/>
          <w:lang w:eastAsia="en-US"/>
        </w:rPr>
        <w:t>20___</w:t>
      </w:r>
      <w:r>
        <w:rPr>
          <w:rFonts w:eastAsiaTheme="minorHAnsi"/>
          <w:sz w:val="28"/>
          <w:szCs w:val="28"/>
          <w:lang w:eastAsia="en-US"/>
        </w:rPr>
        <w:t xml:space="preserve"> г. № ____</w:t>
      </w:r>
      <w:bookmarkStart w:id="0" w:name="_GoBack"/>
      <w:bookmarkEnd w:id="0"/>
      <w:r w:rsidR="0007584A">
        <w:rPr>
          <w:rFonts w:eastAsiaTheme="minorHAnsi"/>
          <w:sz w:val="28"/>
          <w:szCs w:val="28"/>
          <w:lang w:eastAsia="en-US"/>
        </w:rPr>
        <w:t xml:space="preserve"> </w:t>
      </w:r>
    </w:p>
    <w:p w:rsidR="00681E82" w:rsidRDefault="00681E82" w:rsidP="00681E8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681E82" w:rsidRDefault="00681E82" w:rsidP="00F25A8A">
      <w:pPr>
        <w:jc w:val="both"/>
        <w:rPr>
          <w:color w:val="000000"/>
          <w:sz w:val="28"/>
          <w:szCs w:val="28"/>
        </w:rPr>
      </w:pP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1179D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1179D">
        <w:rPr>
          <w:rFonts w:eastAsiaTheme="minorHAnsi"/>
          <w:b/>
          <w:bCs/>
          <w:sz w:val="28"/>
          <w:szCs w:val="28"/>
          <w:lang w:eastAsia="en-US"/>
        </w:rPr>
        <w:t xml:space="preserve">добычи объектов животного мира, не отнесенных к </w:t>
      </w:r>
      <w:proofErr w:type="gramStart"/>
      <w:r w:rsidRPr="00E1179D">
        <w:rPr>
          <w:rFonts w:eastAsiaTheme="minorHAnsi"/>
          <w:b/>
          <w:bCs/>
          <w:sz w:val="28"/>
          <w:szCs w:val="28"/>
          <w:lang w:eastAsia="en-US"/>
        </w:rPr>
        <w:t>охотничьим</w:t>
      </w:r>
      <w:proofErr w:type="gramEnd"/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1179D">
        <w:rPr>
          <w:rFonts w:eastAsiaTheme="minorHAnsi"/>
          <w:b/>
          <w:bCs/>
          <w:sz w:val="28"/>
          <w:szCs w:val="28"/>
          <w:lang w:eastAsia="en-US"/>
        </w:rPr>
        <w:t>ресурсам и водным биологическим ресурсам, на территории</w:t>
      </w: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1179D">
        <w:rPr>
          <w:rFonts w:eastAsiaTheme="minorHAnsi"/>
          <w:b/>
          <w:bCs/>
          <w:sz w:val="28"/>
          <w:szCs w:val="28"/>
          <w:lang w:eastAsia="en-US"/>
        </w:rPr>
        <w:t>Республики Татарстан</w:t>
      </w: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E1179D">
        <w:rPr>
          <w:rFonts w:eastAsiaTheme="minorHAnsi"/>
          <w:b/>
          <w:bCs/>
          <w:sz w:val="28"/>
          <w:szCs w:val="28"/>
          <w:lang w:eastAsia="en-US"/>
        </w:rPr>
        <w:t>I. Общие положения</w:t>
      </w: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179D">
        <w:rPr>
          <w:rFonts w:eastAsiaTheme="minorHAnsi"/>
          <w:sz w:val="28"/>
          <w:szCs w:val="28"/>
          <w:lang w:eastAsia="en-US"/>
        </w:rPr>
        <w:t>1.1. Настоящий Порядок добычи объектов животного мира, не отнесенных к охотничьим ресурсам и водным биологическим ресурсам, на территории Республики Татарстан (далее - Порядок) устанавливает порядок добычи объектов животного мира, не отнесенных к охотничьим ресурсам и водным биологическим ресурсам, обитающих в состоянии естественной свободы на территории Республики Татарстан.</w:t>
      </w: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179D">
        <w:rPr>
          <w:rFonts w:eastAsiaTheme="minorHAnsi"/>
          <w:sz w:val="28"/>
          <w:szCs w:val="28"/>
          <w:lang w:eastAsia="en-US"/>
        </w:rPr>
        <w:t>1.2. Действие настоящего Порядка не распространяется на объекты животного мира:</w:t>
      </w: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179D">
        <w:rPr>
          <w:rFonts w:eastAsiaTheme="minorHAnsi"/>
          <w:sz w:val="28"/>
          <w:szCs w:val="28"/>
          <w:lang w:eastAsia="en-US"/>
        </w:rPr>
        <w:t xml:space="preserve">1) </w:t>
      </w:r>
      <w:proofErr w:type="gramStart"/>
      <w:r w:rsidRPr="00E1179D">
        <w:rPr>
          <w:rFonts w:eastAsiaTheme="minorHAnsi"/>
          <w:sz w:val="28"/>
          <w:szCs w:val="28"/>
          <w:lang w:eastAsia="en-US"/>
        </w:rPr>
        <w:t>отнесенные</w:t>
      </w:r>
      <w:proofErr w:type="gramEnd"/>
      <w:r w:rsidRPr="00E1179D">
        <w:rPr>
          <w:rFonts w:eastAsiaTheme="minorHAnsi"/>
          <w:sz w:val="28"/>
          <w:szCs w:val="28"/>
          <w:lang w:eastAsia="en-US"/>
        </w:rPr>
        <w:t xml:space="preserve"> в установленном порядке к охотничьим ресурсам и водным биологическим ресурсам;</w:t>
      </w: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179D">
        <w:rPr>
          <w:rFonts w:eastAsiaTheme="minorHAnsi"/>
          <w:sz w:val="28"/>
          <w:szCs w:val="28"/>
          <w:lang w:eastAsia="en-US"/>
        </w:rPr>
        <w:t>2) занесенные в Красную книгу Российской Федерации и Красную книгу Республики Татарстан;</w:t>
      </w: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1179D">
        <w:rPr>
          <w:rFonts w:eastAsiaTheme="minorHAnsi"/>
          <w:sz w:val="28"/>
          <w:szCs w:val="28"/>
          <w:lang w:eastAsia="en-US"/>
        </w:rPr>
        <w:t>3) обитающие на особо охраняемых природных территориях федерального значения;</w:t>
      </w:r>
      <w:proofErr w:type="gramEnd"/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1179D">
        <w:rPr>
          <w:rFonts w:eastAsiaTheme="minorHAnsi"/>
          <w:sz w:val="28"/>
          <w:szCs w:val="28"/>
          <w:lang w:eastAsia="en-US"/>
        </w:rPr>
        <w:t>4) подпадающие под действие международных договоров Российской Федерации.</w:t>
      </w:r>
      <w:proofErr w:type="gramEnd"/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179D">
        <w:rPr>
          <w:rFonts w:eastAsiaTheme="minorHAnsi"/>
          <w:sz w:val="28"/>
          <w:szCs w:val="28"/>
          <w:lang w:eastAsia="en-US"/>
        </w:rPr>
        <w:t xml:space="preserve">1.3. Добыча объектов животного мира производится в научных, культурно-просветительных, воспитательных, рекреационных, эстетических целях, а также в целях содержания и разведения объектов животного мира в </w:t>
      </w:r>
      <w:proofErr w:type="spellStart"/>
      <w:r w:rsidRPr="00E1179D">
        <w:rPr>
          <w:rFonts w:eastAsiaTheme="minorHAnsi"/>
          <w:sz w:val="28"/>
          <w:szCs w:val="28"/>
          <w:lang w:eastAsia="en-US"/>
        </w:rPr>
        <w:t>полувольных</w:t>
      </w:r>
      <w:proofErr w:type="spellEnd"/>
      <w:r w:rsidRPr="00E1179D">
        <w:rPr>
          <w:rFonts w:eastAsiaTheme="minorHAnsi"/>
          <w:sz w:val="28"/>
          <w:szCs w:val="28"/>
          <w:lang w:eastAsia="en-US"/>
        </w:rPr>
        <w:t xml:space="preserve"> условиях и искусственно созданной среде обитания.</w:t>
      </w: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19"/>
      <w:bookmarkEnd w:id="1"/>
      <w:r w:rsidRPr="00E1179D">
        <w:rPr>
          <w:rFonts w:eastAsiaTheme="minorHAnsi"/>
          <w:sz w:val="28"/>
          <w:szCs w:val="28"/>
          <w:lang w:eastAsia="en-US"/>
        </w:rPr>
        <w:t>1.4. Добыча объектов животного мира осуществляется при соблюдении следующих требований:</w:t>
      </w: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179D">
        <w:rPr>
          <w:rFonts w:eastAsiaTheme="minorHAnsi"/>
          <w:sz w:val="28"/>
          <w:szCs w:val="28"/>
          <w:lang w:eastAsia="en-US"/>
        </w:rPr>
        <w:t xml:space="preserve">1) </w:t>
      </w:r>
      <w:proofErr w:type="spellStart"/>
      <w:r w:rsidRPr="00E1179D">
        <w:rPr>
          <w:rFonts w:eastAsiaTheme="minorHAnsi"/>
          <w:sz w:val="28"/>
          <w:szCs w:val="28"/>
          <w:lang w:eastAsia="en-US"/>
        </w:rPr>
        <w:t>ненанесения</w:t>
      </w:r>
      <w:proofErr w:type="spellEnd"/>
      <w:r w:rsidRPr="00E1179D">
        <w:rPr>
          <w:rFonts w:eastAsiaTheme="minorHAnsi"/>
          <w:sz w:val="28"/>
          <w:szCs w:val="28"/>
          <w:lang w:eastAsia="en-US"/>
        </w:rPr>
        <w:t xml:space="preserve"> непоправимого ущерба естественным популяциям видов объектов животного мира;</w:t>
      </w: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179D">
        <w:rPr>
          <w:rFonts w:eastAsiaTheme="minorHAnsi"/>
          <w:sz w:val="28"/>
          <w:szCs w:val="28"/>
          <w:lang w:eastAsia="en-US"/>
        </w:rPr>
        <w:lastRenderedPageBreak/>
        <w:t>2) недопущения разрушения или ухудшения среды обитания объектов животного мира;</w:t>
      </w: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179D">
        <w:rPr>
          <w:rFonts w:eastAsiaTheme="minorHAnsi"/>
          <w:sz w:val="28"/>
          <w:szCs w:val="28"/>
          <w:lang w:eastAsia="en-US"/>
        </w:rPr>
        <w:t>3) применения при добыче объектов животного мира гуманных способов, исключающих нанесение физических и психических травм объектам животного мира.</w:t>
      </w: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53000" w:rsidRPr="00E1179D" w:rsidRDefault="00262CFF" w:rsidP="00681E82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E1179D">
        <w:rPr>
          <w:rFonts w:eastAsiaTheme="minorHAnsi"/>
          <w:b/>
          <w:bCs/>
          <w:sz w:val="28"/>
          <w:szCs w:val="28"/>
          <w:lang w:eastAsia="en-US"/>
        </w:rPr>
        <w:t>II</w:t>
      </w:r>
      <w:r w:rsidR="00A53000" w:rsidRPr="00E1179D">
        <w:rPr>
          <w:rFonts w:eastAsiaTheme="minorHAnsi"/>
          <w:b/>
          <w:bCs/>
          <w:sz w:val="28"/>
          <w:szCs w:val="28"/>
          <w:lang w:eastAsia="en-US"/>
        </w:rPr>
        <w:t xml:space="preserve">. Особые условия добычи </w:t>
      </w:r>
      <w:r w:rsidR="00681E82">
        <w:rPr>
          <w:rFonts w:eastAsiaTheme="minorHAnsi"/>
          <w:b/>
          <w:bCs/>
          <w:sz w:val="28"/>
          <w:szCs w:val="28"/>
          <w:lang w:eastAsia="en-US"/>
        </w:rPr>
        <w:t>объектов животного мира</w:t>
      </w:r>
    </w:p>
    <w:p w:rsidR="00A53000" w:rsidRPr="00E1179D" w:rsidRDefault="00A53000" w:rsidP="00E117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53000" w:rsidRDefault="00681E82" w:rsidP="00E1179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A53000" w:rsidRPr="00E1179D">
        <w:rPr>
          <w:rFonts w:eastAsiaTheme="minorHAnsi"/>
          <w:sz w:val="28"/>
          <w:szCs w:val="28"/>
          <w:lang w:eastAsia="en-US"/>
        </w:rPr>
        <w:t xml:space="preserve">.1. Добыча </w:t>
      </w:r>
      <w:r w:rsidRPr="00681E82">
        <w:rPr>
          <w:rFonts w:eastAsiaTheme="minorHAnsi"/>
          <w:sz w:val="28"/>
          <w:szCs w:val="28"/>
          <w:lang w:eastAsia="en-US"/>
        </w:rPr>
        <w:t xml:space="preserve">объектов животного мира </w:t>
      </w:r>
      <w:r w:rsidR="00A53000" w:rsidRPr="00E1179D">
        <w:rPr>
          <w:rFonts w:eastAsiaTheme="minorHAnsi"/>
          <w:sz w:val="28"/>
          <w:szCs w:val="28"/>
          <w:lang w:eastAsia="en-US"/>
        </w:rPr>
        <w:t>допускается в течение всего года и производится по разрешению, выдаваемому Государственным комитетом</w:t>
      </w:r>
      <w:r w:rsidR="00E1179D">
        <w:rPr>
          <w:rFonts w:eastAsiaTheme="minorHAnsi"/>
          <w:sz w:val="28"/>
          <w:szCs w:val="28"/>
          <w:lang w:eastAsia="en-US"/>
        </w:rPr>
        <w:t xml:space="preserve"> Республики Татарстан по биологическим ресурсам</w:t>
      </w:r>
      <w:r w:rsidR="00A53000" w:rsidRPr="00E1179D">
        <w:rPr>
          <w:rFonts w:eastAsiaTheme="minorHAnsi"/>
          <w:sz w:val="28"/>
          <w:szCs w:val="28"/>
          <w:lang w:eastAsia="en-US"/>
        </w:rPr>
        <w:t>.</w:t>
      </w:r>
    </w:p>
    <w:p w:rsidR="00A53000" w:rsidRPr="00E1179D" w:rsidRDefault="00864E7C" w:rsidP="00681E8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</w:t>
      </w:r>
      <w:r w:rsidR="00A53000" w:rsidRPr="00E1179D">
        <w:rPr>
          <w:rFonts w:eastAsiaTheme="minorHAnsi"/>
          <w:sz w:val="28"/>
          <w:szCs w:val="28"/>
          <w:lang w:eastAsia="en-US"/>
        </w:rPr>
        <w:t xml:space="preserve">. Добыча дневных хищных птиц в целях их дальнейшего использования для соколиной охоты разрешается не более двух особей в течение года вне периода гнездования или изъятие из гнезда не более одного птенца. </w:t>
      </w:r>
    </w:p>
    <w:p w:rsidR="00A53000" w:rsidRPr="00E1179D" w:rsidRDefault="00864E7C" w:rsidP="00E1179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</w:t>
      </w:r>
      <w:r w:rsidR="00681E82">
        <w:rPr>
          <w:rFonts w:eastAsiaTheme="minorHAnsi"/>
          <w:sz w:val="28"/>
          <w:szCs w:val="28"/>
          <w:lang w:eastAsia="en-US"/>
        </w:rPr>
        <w:t xml:space="preserve">. </w:t>
      </w:r>
      <w:r w:rsidR="00A53000" w:rsidRPr="00E1179D">
        <w:rPr>
          <w:rFonts w:eastAsiaTheme="minorHAnsi"/>
          <w:sz w:val="28"/>
          <w:szCs w:val="28"/>
          <w:lang w:eastAsia="en-US"/>
        </w:rPr>
        <w:t>Запрещается разрушать гнезда, норы, убежища, логовища, жилища животных, добывать объекты животного мира, находящиеся в бедственном положении и беспомощном состоянии, а также другие действия, препятствующие размножению объектов животного мира.</w:t>
      </w:r>
    </w:p>
    <w:p w:rsidR="00A53000" w:rsidRPr="00E1179D" w:rsidRDefault="00A53000" w:rsidP="00E1179D">
      <w:pPr>
        <w:spacing w:line="276" w:lineRule="auto"/>
        <w:rPr>
          <w:sz w:val="28"/>
          <w:szCs w:val="28"/>
        </w:rPr>
      </w:pPr>
    </w:p>
    <w:sectPr w:rsidR="00A53000" w:rsidRPr="00E1179D" w:rsidSect="00F25A8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4A" w:rsidRDefault="0007584A" w:rsidP="00F25A8A">
      <w:r>
        <w:separator/>
      </w:r>
    </w:p>
  </w:endnote>
  <w:endnote w:type="continuationSeparator" w:id="0">
    <w:p w:rsidR="0007584A" w:rsidRDefault="0007584A" w:rsidP="00F2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4A" w:rsidRDefault="0007584A" w:rsidP="00F25A8A">
      <w:r>
        <w:separator/>
      </w:r>
    </w:p>
  </w:footnote>
  <w:footnote w:type="continuationSeparator" w:id="0">
    <w:p w:rsidR="0007584A" w:rsidRDefault="0007584A" w:rsidP="00F2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83847"/>
    <w:multiLevelType w:val="hybridMultilevel"/>
    <w:tmpl w:val="2A6CDDCA"/>
    <w:lvl w:ilvl="0" w:tplc="20A4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DA"/>
    <w:rsid w:val="00073905"/>
    <w:rsid w:val="00075590"/>
    <w:rsid w:val="0007584A"/>
    <w:rsid w:val="00083446"/>
    <w:rsid w:val="000B161B"/>
    <w:rsid w:val="000D6068"/>
    <w:rsid w:val="000F11A1"/>
    <w:rsid w:val="00103036"/>
    <w:rsid w:val="001058AB"/>
    <w:rsid w:val="00106BD3"/>
    <w:rsid w:val="0016521E"/>
    <w:rsid w:val="001B0AA9"/>
    <w:rsid w:val="001C5F5F"/>
    <w:rsid w:val="001E31C1"/>
    <w:rsid w:val="00210555"/>
    <w:rsid w:val="00223407"/>
    <w:rsid w:val="00224A43"/>
    <w:rsid w:val="00242BE1"/>
    <w:rsid w:val="002524C2"/>
    <w:rsid w:val="00262CFF"/>
    <w:rsid w:val="00280E37"/>
    <w:rsid w:val="002B06C7"/>
    <w:rsid w:val="002C603D"/>
    <w:rsid w:val="002D1E40"/>
    <w:rsid w:val="002E540E"/>
    <w:rsid w:val="00317DA3"/>
    <w:rsid w:val="00322264"/>
    <w:rsid w:val="00337EF0"/>
    <w:rsid w:val="00356120"/>
    <w:rsid w:val="00356D21"/>
    <w:rsid w:val="00377264"/>
    <w:rsid w:val="003B17FD"/>
    <w:rsid w:val="003B1C22"/>
    <w:rsid w:val="003D613C"/>
    <w:rsid w:val="003E3F3F"/>
    <w:rsid w:val="003F02FF"/>
    <w:rsid w:val="0040297D"/>
    <w:rsid w:val="00416710"/>
    <w:rsid w:val="004238EA"/>
    <w:rsid w:val="00455B6A"/>
    <w:rsid w:val="004715DD"/>
    <w:rsid w:val="00473B5A"/>
    <w:rsid w:val="004848D1"/>
    <w:rsid w:val="004C3FB3"/>
    <w:rsid w:val="004E7E88"/>
    <w:rsid w:val="00513723"/>
    <w:rsid w:val="0053065D"/>
    <w:rsid w:val="00564719"/>
    <w:rsid w:val="0056571B"/>
    <w:rsid w:val="0057556D"/>
    <w:rsid w:val="005A58F0"/>
    <w:rsid w:val="005B4C83"/>
    <w:rsid w:val="0060538F"/>
    <w:rsid w:val="006326EE"/>
    <w:rsid w:val="0066761D"/>
    <w:rsid w:val="00681E82"/>
    <w:rsid w:val="006933D6"/>
    <w:rsid w:val="006C5CE1"/>
    <w:rsid w:val="006D32F1"/>
    <w:rsid w:val="00743535"/>
    <w:rsid w:val="00750556"/>
    <w:rsid w:val="007528BD"/>
    <w:rsid w:val="00752F09"/>
    <w:rsid w:val="00753810"/>
    <w:rsid w:val="00770BCD"/>
    <w:rsid w:val="007763FD"/>
    <w:rsid w:val="00795BA2"/>
    <w:rsid w:val="00810064"/>
    <w:rsid w:val="0082257B"/>
    <w:rsid w:val="00826AA3"/>
    <w:rsid w:val="00851C37"/>
    <w:rsid w:val="008606D0"/>
    <w:rsid w:val="0086095E"/>
    <w:rsid w:val="00862B44"/>
    <w:rsid w:val="00864E7C"/>
    <w:rsid w:val="0088177A"/>
    <w:rsid w:val="00894363"/>
    <w:rsid w:val="00896D44"/>
    <w:rsid w:val="008A419E"/>
    <w:rsid w:val="008D4EE5"/>
    <w:rsid w:val="00903574"/>
    <w:rsid w:val="00974CAF"/>
    <w:rsid w:val="00997CE7"/>
    <w:rsid w:val="009C5FC3"/>
    <w:rsid w:val="009D266F"/>
    <w:rsid w:val="009E627B"/>
    <w:rsid w:val="00A023AF"/>
    <w:rsid w:val="00A028F9"/>
    <w:rsid w:val="00A53000"/>
    <w:rsid w:val="00A764AA"/>
    <w:rsid w:val="00A850AC"/>
    <w:rsid w:val="00AB21FE"/>
    <w:rsid w:val="00AD216F"/>
    <w:rsid w:val="00AD6764"/>
    <w:rsid w:val="00B079C0"/>
    <w:rsid w:val="00B12ADA"/>
    <w:rsid w:val="00B21994"/>
    <w:rsid w:val="00B46B4F"/>
    <w:rsid w:val="00B66806"/>
    <w:rsid w:val="00B96CD7"/>
    <w:rsid w:val="00BF0A15"/>
    <w:rsid w:val="00BF7F52"/>
    <w:rsid w:val="00C23F52"/>
    <w:rsid w:val="00C406DB"/>
    <w:rsid w:val="00C47185"/>
    <w:rsid w:val="00C64BB7"/>
    <w:rsid w:val="00C67AE0"/>
    <w:rsid w:val="00C746AE"/>
    <w:rsid w:val="00CB5B2D"/>
    <w:rsid w:val="00CC4246"/>
    <w:rsid w:val="00CD7BD4"/>
    <w:rsid w:val="00D47B37"/>
    <w:rsid w:val="00D75B50"/>
    <w:rsid w:val="00D84CCC"/>
    <w:rsid w:val="00DA2DD4"/>
    <w:rsid w:val="00DB5F5E"/>
    <w:rsid w:val="00DB6ADC"/>
    <w:rsid w:val="00DE2595"/>
    <w:rsid w:val="00E1179D"/>
    <w:rsid w:val="00E277AE"/>
    <w:rsid w:val="00E32B83"/>
    <w:rsid w:val="00EE327D"/>
    <w:rsid w:val="00EE72B9"/>
    <w:rsid w:val="00F12CAC"/>
    <w:rsid w:val="00F20A45"/>
    <w:rsid w:val="00F23F44"/>
    <w:rsid w:val="00F25A8A"/>
    <w:rsid w:val="00F450D2"/>
    <w:rsid w:val="00F9277A"/>
    <w:rsid w:val="00FA1288"/>
    <w:rsid w:val="00FC71B9"/>
    <w:rsid w:val="00FD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22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C64B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4B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5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5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5A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22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C64B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4B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5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5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5A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Рабоча2</dc:creator>
  <cp:keywords/>
  <dc:description/>
  <cp:lastModifiedBy>Анна</cp:lastModifiedBy>
  <cp:revision>27</cp:revision>
  <cp:lastPrinted>2023-12-25T08:46:00Z</cp:lastPrinted>
  <dcterms:created xsi:type="dcterms:W3CDTF">2023-11-15T07:34:00Z</dcterms:created>
  <dcterms:modified xsi:type="dcterms:W3CDTF">2023-12-25T09:02:00Z</dcterms:modified>
</cp:coreProperties>
</file>