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E1" w:rsidRPr="002378D6" w:rsidRDefault="00E61CE1" w:rsidP="00E61CE1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E61CE1" w:rsidRPr="002378D6" w:rsidRDefault="00E61CE1" w:rsidP="00E61CE1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E61CE1" w:rsidRPr="002378D6" w:rsidRDefault="00E61CE1" w:rsidP="00E61CE1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ПОСТАНОВЛЕНИЕ</w:t>
      </w:r>
    </w:p>
    <w:p w:rsidR="00E61CE1" w:rsidRPr="002378D6" w:rsidRDefault="00E61CE1" w:rsidP="00E61CE1">
      <w:pPr>
        <w:spacing w:after="100" w:afterAutospacing="1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1CE1" w:rsidRPr="002378D6" w:rsidRDefault="00E61CE1" w:rsidP="00E61CE1">
      <w:pPr>
        <w:spacing w:line="264" w:lineRule="auto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от ______________</w:t>
      </w:r>
      <w:r w:rsidRPr="002378D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378D6">
        <w:rPr>
          <w:rFonts w:ascii="Times New Roman" w:hAnsi="Times New Roman"/>
          <w:sz w:val="28"/>
          <w:szCs w:val="28"/>
        </w:rPr>
        <w:t xml:space="preserve"> № ______</w:t>
      </w:r>
    </w:p>
    <w:p w:rsidR="00A241DE" w:rsidRPr="00050CEB" w:rsidRDefault="00A241DE" w:rsidP="00E6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BEB" w:rsidRDefault="00A241DE" w:rsidP="005A5BEB">
      <w:pPr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5A5BE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5BEB" w:rsidRPr="005A5BEB">
        <w:rPr>
          <w:rFonts w:ascii="Times New Roman" w:hAnsi="Times New Roman" w:cs="Times New Roman"/>
          <w:sz w:val="28"/>
          <w:szCs w:val="28"/>
        </w:rPr>
        <w:t xml:space="preserve">в </w:t>
      </w:r>
      <w:r w:rsidR="001F44A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A5BEB" w:rsidRPr="005A5BEB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5B1E22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5A5BEB" w:rsidRPr="005A5BEB">
        <w:rPr>
          <w:rFonts w:ascii="Times New Roman" w:hAnsi="Times New Roman" w:cs="Times New Roman"/>
          <w:sz w:val="28"/>
          <w:szCs w:val="28"/>
        </w:rPr>
        <w:t>9.10.2013 № 743 «</w:t>
      </w:r>
      <w:r w:rsidR="005A5BEB">
        <w:rPr>
          <w:rFonts w:ascii="Times New Roman" w:hAnsi="Times New Roman" w:cs="Times New Roman"/>
          <w:sz w:val="28"/>
          <w:szCs w:val="28"/>
        </w:rPr>
        <w:t>Об утверждении Порядка компенсации лицам, страдающим хронической почечной недостаточностью, получающим лечение методом амбулаторного гемодиализа, расходов по проезду на транспорте к месту прохождения амбулаторного гемодиализа и обратно к месту жительства и лицам, страдающим онкологическими заболеваниями, расходов по проезду на транспорте к месту лечения в медицинские организации государственной системы здравоохранения Республики Татарстан, оказывающие специализированную онкологическую помощь, и обратно к месту жительства»</w:t>
      </w:r>
    </w:p>
    <w:p w:rsidR="005A5BEB" w:rsidRPr="005A5BEB" w:rsidRDefault="005A5BEB" w:rsidP="005A5BEB">
      <w:pPr>
        <w:pStyle w:val="ConsPlusTitle"/>
        <w:ind w:right="481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CE1" w:rsidRPr="00E61CE1" w:rsidRDefault="00E61CE1" w:rsidP="00A24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1DE" w:rsidRDefault="00A241DE" w:rsidP="00A24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21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050CEB" w:rsidRDefault="00050CEB" w:rsidP="0005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44A8" w:rsidRPr="00A95AC3" w:rsidRDefault="00A95AC3" w:rsidP="00A95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44A8" w:rsidRPr="00A95AC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="001F44A8" w:rsidRPr="00A95A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1F44A8" w:rsidRPr="00A95AC3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09.10.2013 № 743 «Об утверждении Порядка компенсации лицам, страдающим хронической почечной недостаточностью, получающим лечение методом амбулаторного гемодиализа, расходов по проезду на транспорте к месту прохождения амбулаторного гемодиализа и обратно к месту жительства и лицам, страдающим онкологическими заболеваниями, расходов по проезду на транспорте к месту лечения в медицинские организации государственной системы здравоохранения Республики Татарстан, оказывающие специализированную онкологическую помощь, и обратно к месту жительства» (с изменениями, внесенными постановлениями Кабинета Министров Республики Татарстан от 10.05.2014 </w:t>
      </w:r>
      <w:hyperlink r:id="rId6" w:history="1">
        <w:r w:rsidR="001F44A8" w:rsidRPr="00A95AC3">
          <w:rPr>
            <w:rFonts w:ascii="Times New Roman" w:hAnsi="Times New Roman" w:cs="Times New Roman"/>
            <w:sz w:val="28"/>
            <w:szCs w:val="28"/>
          </w:rPr>
          <w:t>№ 312</w:t>
        </w:r>
      </w:hyperlink>
      <w:r w:rsidR="001F44A8" w:rsidRPr="00A95AC3">
        <w:rPr>
          <w:rFonts w:ascii="Times New Roman" w:hAnsi="Times New Roman" w:cs="Times New Roman"/>
          <w:sz w:val="28"/>
          <w:szCs w:val="28"/>
        </w:rPr>
        <w:t xml:space="preserve">, от 30.09.2014 </w:t>
      </w:r>
      <w:hyperlink r:id="rId7" w:history="1">
        <w:r w:rsidR="001F44A8" w:rsidRPr="00A95AC3">
          <w:rPr>
            <w:rFonts w:ascii="Times New Roman" w:hAnsi="Times New Roman" w:cs="Times New Roman"/>
            <w:sz w:val="28"/>
            <w:szCs w:val="28"/>
          </w:rPr>
          <w:t>№ 696</w:t>
        </w:r>
      </w:hyperlink>
      <w:r w:rsidR="001F44A8" w:rsidRPr="00A95AC3">
        <w:rPr>
          <w:rFonts w:ascii="Times New Roman" w:hAnsi="Times New Roman" w:cs="Times New Roman"/>
          <w:sz w:val="28"/>
          <w:szCs w:val="28"/>
        </w:rPr>
        <w:t xml:space="preserve">, от 01.11.2019 </w:t>
      </w:r>
      <w:hyperlink r:id="rId8" w:history="1">
        <w:r w:rsidR="001F44A8" w:rsidRPr="00A95AC3">
          <w:rPr>
            <w:rFonts w:ascii="Times New Roman" w:hAnsi="Times New Roman" w:cs="Times New Roman"/>
            <w:sz w:val="28"/>
            <w:szCs w:val="28"/>
          </w:rPr>
          <w:t>№ 996</w:t>
        </w:r>
      </w:hyperlink>
      <w:r w:rsidR="001F44A8" w:rsidRPr="00A95AC3">
        <w:rPr>
          <w:rFonts w:ascii="Times New Roman" w:hAnsi="Times New Roman" w:cs="Times New Roman"/>
          <w:sz w:val="28"/>
          <w:szCs w:val="28"/>
        </w:rPr>
        <w:t xml:space="preserve">, от 16.12.2020 </w:t>
      </w:r>
      <w:hyperlink r:id="rId9" w:history="1">
        <w:r w:rsidR="001F44A8" w:rsidRPr="00A95AC3">
          <w:rPr>
            <w:rFonts w:ascii="Times New Roman" w:hAnsi="Times New Roman" w:cs="Times New Roman"/>
            <w:sz w:val="28"/>
            <w:szCs w:val="28"/>
          </w:rPr>
          <w:t>№ 1141</w:t>
        </w:r>
      </w:hyperlink>
      <w:r w:rsidR="001F44A8" w:rsidRPr="00A95AC3">
        <w:rPr>
          <w:rFonts w:ascii="Times New Roman" w:hAnsi="Times New Roman" w:cs="Times New Roman"/>
          <w:sz w:val="28"/>
          <w:szCs w:val="28"/>
        </w:rPr>
        <w:t xml:space="preserve">, от 30.12.2022 </w:t>
      </w:r>
      <w:hyperlink r:id="rId10" w:history="1">
        <w:r w:rsidR="001F44A8" w:rsidRPr="00A95AC3">
          <w:rPr>
            <w:rFonts w:ascii="Times New Roman" w:hAnsi="Times New Roman" w:cs="Times New Roman"/>
            <w:sz w:val="28"/>
            <w:szCs w:val="28"/>
          </w:rPr>
          <w:t>№ 1479</w:t>
        </w:r>
      </w:hyperlink>
      <w:r w:rsidR="001F44A8" w:rsidRPr="00A95AC3">
        <w:rPr>
          <w:rFonts w:ascii="Times New Roman" w:hAnsi="Times New Roman" w:cs="Times New Roman"/>
          <w:sz w:val="28"/>
          <w:szCs w:val="28"/>
        </w:rPr>
        <w:t>)</w:t>
      </w:r>
      <w:r w:rsidR="0018455B">
        <w:rPr>
          <w:rFonts w:ascii="Times New Roman" w:hAnsi="Times New Roman" w:cs="Times New Roman"/>
          <w:sz w:val="28"/>
          <w:szCs w:val="28"/>
        </w:rPr>
        <w:t>,</w:t>
      </w:r>
      <w:r w:rsidR="001F44A8" w:rsidRPr="00A95AC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F44A8" w:rsidRDefault="001F44A8" w:rsidP="001F44A8">
      <w:pPr>
        <w:pStyle w:val="a5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="00D56C7C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56C7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F44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1F44A8" w:rsidRDefault="001F44A8" w:rsidP="001F44A8">
      <w:pPr>
        <w:pStyle w:val="a5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дополнить пунктом 4</w:t>
      </w:r>
      <w:r w:rsidRPr="004A42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F44A8" w:rsidRPr="0018455B" w:rsidRDefault="001F44A8" w:rsidP="001F4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4A42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F2273B" w:rsidRPr="009F4803">
        <w:rPr>
          <w:rFonts w:ascii="Times New Roman" w:hAnsi="Times New Roman" w:cs="Times New Roman"/>
          <w:sz w:val="28"/>
          <w:szCs w:val="28"/>
        </w:rPr>
        <w:t>органам местного самоуправления муниципальных районов и городских округов Республики Татарстан</w:t>
      </w:r>
      <w:r w:rsidR="00F2273B" w:rsidRPr="009F4803">
        <w:rPr>
          <w:rFonts w:ascii="Times New Roman" w:hAnsi="Times New Roman" w:cs="Times New Roman"/>
          <w:sz w:val="32"/>
          <w:szCs w:val="32"/>
        </w:rPr>
        <w:t xml:space="preserve"> </w:t>
      </w:r>
      <w:r w:rsidR="00E254BD" w:rsidRPr="009F4803">
        <w:rPr>
          <w:rFonts w:ascii="Times New Roman" w:hAnsi="Times New Roman" w:cs="Times New Roman"/>
          <w:sz w:val="28"/>
          <w:szCs w:val="28"/>
        </w:rPr>
        <w:t xml:space="preserve">по запросам </w:t>
      </w:r>
      <w:r w:rsidR="008B2724" w:rsidRPr="009F4803">
        <w:rPr>
          <w:rFonts w:ascii="Times New Roman" w:hAnsi="Times New Roman" w:cs="Times New Roman"/>
          <w:sz w:val="28"/>
          <w:szCs w:val="28"/>
        </w:rPr>
        <w:t>отделени</w:t>
      </w:r>
      <w:r w:rsidR="00E254BD" w:rsidRPr="009F4803">
        <w:rPr>
          <w:rFonts w:ascii="Times New Roman" w:hAnsi="Times New Roman" w:cs="Times New Roman"/>
          <w:sz w:val="28"/>
          <w:szCs w:val="28"/>
        </w:rPr>
        <w:t>й</w:t>
      </w:r>
      <w:r w:rsidR="008B2724" w:rsidRPr="009F4803">
        <w:rPr>
          <w:rFonts w:ascii="Times New Roman" w:hAnsi="Times New Roman" w:cs="Times New Roman"/>
          <w:sz w:val="28"/>
          <w:szCs w:val="28"/>
        </w:rPr>
        <w:t xml:space="preserve"> ГКУ «Республиканский центр материальной помощи (компенсационных выплат)» в муниципальных районах (городских округах) Республики Татарстан </w:t>
      </w:r>
      <w:r w:rsidR="00E254BD">
        <w:rPr>
          <w:rFonts w:ascii="Times New Roman" w:hAnsi="Times New Roman" w:cs="Times New Roman"/>
          <w:sz w:val="28"/>
          <w:szCs w:val="28"/>
        </w:rPr>
        <w:t>предоставлять</w:t>
      </w:r>
      <w:r w:rsidR="00E254BD" w:rsidRPr="00DF6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E2F" w:rsidRPr="00DF6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r w:rsidR="00DF6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расстоянии от места жительства </w:t>
      </w:r>
      <w:r w:rsidR="00A971EE" w:rsidRPr="0018455B">
        <w:rPr>
          <w:rFonts w:ascii="Times New Roman" w:hAnsi="Times New Roman" w:cs="Times New Roman"/>
          <w:sz w:val="28"/>
          <w:szCs w:val="28"/>
        </w:rPr>
        <w:t>лиц, страдающих хронической почечной недостаточностью, и лиц, страдающих онкологическими заболеваниями,</w:t>
      </w:r>
      <w:r w:rsidR="00E254BD" w:rsidRPr="0018455B">
        <w:rPr>
          <w:rFonts w:ascii="Times New Roman" w:hAnsi="Times New Roman" w:cs="Times New Roman"/>
          <w:sz w:val="28"/>
          <w:szCs w:val="28"/>
        </w:rPr>
        <w:t xml:space="preserve"> </w:t>
      </w:r>
      <w:r w:rsidR="00DF6E2F" w:rsidRPr="0018455B">
        <w:rPr>
          <w:rFonts w:ascii="Times New Roman" w:hAnsi="Times New Roman" w:cs="Times New Roman"/>
          <w:sz w:val="28"/>
          <w:szCs w:val="28"/>
        </w:rPr>
        <w:t xml:space="preserve">до </w:t>
      </w:r>
      <w:r w:rsidR="00E254BD" w:rsidRPr="0018455B">
        <w:rPr>
          <w:rFonts w:ascii="Times New Roman" w:hAnsi="Times New Roman" w:cs="Times New Roman"/>
          <w:sz w:val="28"/>
          <w:szCs w:val="28"/>
        </w:rPr>
        <w:t xml:space="preserve"> административного центра муниципального района</w:t>
      </w:r>
      <w:r w:rsidR="00D56C7C" w:rsidRPr="0018455B">
        <w:rPr>
          <w:rFonts w:ascii="Times New Roman" w:hAnsi="Times New Roman" w:cs="Times New Roman"/>
          <w:sz w:val="28"/>
          <w:szCs w:val="28"/>
        </w:rPr>
        <w:t xml:space="preserve"> Республики Татарстан.»;</w:t>
      </w:r>
    </w:p>
    <w:p w:rsidR="00D56C7C" w:rsidRDefault="00D56C7C" w:rsidP="00D5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55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18455B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18455B">
        <w:rPr>
          <w:rFonts w:ascii="Times New Roman" w:hAnsi="Times New Roman" w:cs="Times New Roman"/>
          <w:sz w:val="28"/>
          <w:szCs w:val="28"/>
        </w:rPr>
        <w:t>е компенсации лицам, страдающим хронической почечной недостаточностью</w:t>
      </w:r>
      <w:r>
        <w:rPr>
          <w:rFonts w:ascii="Times New Roman" w:hAnsi="Times New Roman" w:cs="Times New Roman"/>
          <w:sz w:val="28"/>
          <w:szCs w:val="28"/>
        </w:rPr>
        <w:t>, получающим лечение методом амбулаторного гемодиализа, расходов по проезду на транспорте к месту прохождения амбулаторного гемодиализа и обратно к месту жительства и лицам, страдающим онкологическими заболеваниями, расходов по проезду на транспорте к месту лечения в медицинские организации государственной системы здравоохранения Республики Татарстан, оказывающие специализированную онкологическую помощь, и обратно к месту жительства, утвержденном указанным постановлением:</w:t>
      </w:r>
    </w:p>
    <w:p w:rsidR="00192E62" w:rsidRDefault="005A5BEB" w:rsidP="0070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5BEB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75012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675012" w:rsidRDefault="00675012" w:rsidP="006750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5BEB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3 признать утратившим силу;</w:t>
      </w:r>
    </w:p>
    <w:p w:rsidR="00A67150" w:rsidRDefault="00A67150" w:rsidP="0070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A67150" w:rsidRPr="00A67150" w:rsidRDefault="00A67150" w:rsidP="00A6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A67150">
        <w:rPr>
          <w:rFonts w:ascii="Times New Roman" w:hAnsi="Times New Roman" w:cs="Times New Roman"/>
          <w:sz w:val="28"/>
          <w:szCs w:val="28"/>
        </w:rPr>
        <w:t>Размер компенсации рассчитывается по формуле:</w:t>
      </w:r>
    </w:p>
    <w:p w:rsidR="00A67150" w:rsidRPr="00783DB5" w:rsidRDefault="00A67150" w:rsidP="00A6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724" w:rsidRPr="00783DB5" w:rsidRDefault="008B2724" w:rsidP="00F2273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83DB5">
        <w:rPr>
          <w:rFonts w:ascii="Times New Roman" w:hAnsi="Times New Roman" w:cs="Times New Roman"/>
          <w:sz w:val="28"/>
          <w:szCs w:val="28"/>
        </w:rPr>
        <w:t>K = 2 x Т</w:t>
      </w:r>
      <w:r w:rsidR="00174614" w:rsidRPr="00783DB5">
        <w:rPr>
          <w:rFonts w:ascii="Times New Roman" w:hAnsi="Times New Roman" w:cs="Times New Roman"/>
          <w:sz w:val="28"/>
          <w:szCs w:val="28"/>
        </w:rPr>
        <w:t xml:space="preserve"> </w:t>
      </w:r>
      <w:r w:rsidRPr="00783DB5">
        <w:rPr>
          <w:rFonts w:ascii="Times New Roman" w:hAnsi="Times New Roman" w:cs="Times New Roman"/>
          <w:sz w:val="28"/>
          <w:szCs w:val="28"/>
        </w:rPr>
        <w:t>х (R1 + R2) + 2 х С,</w:t>
      </w:r>
      <w:r w:rsidR="00792D6A" w:rsidRPr="00783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537" w:rsidRPr="00783DB5" w:rsidRDefault="00745537" w:rsidP="00745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DB5">
        <w:rPr>
          <w:rFonts w:ascii="Times New Roman" w:hAnsi="Times New Roman" w:cs="Times New Roman"/>
          <w:sz w:val="28"/>
          <w:szCs w:val="28"/>
        </w:rPr>
        <w:t>где:</w:t>
      </w:r>
    </w:p>
    <w:p w:rsidR="00745537" w:rsidRPr="00783DB5" w:rsidRDefault="00745537" w:rsidP="00745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DB5">
        <w:rPr>
          <w:rFonts w:ascii="Times New Roman" w:hAnsi="Times New Roman" w:cs="Times New Roman"/>
          <w:sz w:val="28"/>
          <w:szCs w:val="28"/>
        </w:rPr>
        <w:t xml:space="preserve">K </w:t>
      </w:r>
      <w:r w:rsidR="00134404" w:rsidRPr="00783DB5">
        <w:rPr>
          <w:rFonts w:ascii="Times New Roman" w:hAnsi="Times New Roman" w:cs="Times New Roman"/>
          <w:sz w:val="28"/>
          <w:szCs w:val="28"/>
        </w:rPr>
        <w:t>–</w:t>
      </w:r>
      <w:r w:rsidRPr="00783DB5">
        <w:rPr>
          <w:rFonts w:ascii="Times New Roman" w:hAnsi="Times New Roman" w:cs="Times New Roman"/>
          <w:sz w:val="28"/>
          <w:szCs w:val="28"/>
        </w:rPr>
        <w:t xml:space="preserve"> размер компенсации;</w:t>
      </w:r>
    </w:p>
    <w:p w:rsidR="00A971EE" w:rsidRPr="00783DB5" w:rsidRDefault="00A971EE" w:rsidP="00A971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DB5">
        <w:rPr>
          <w:rFonts w:ascii="Times New Roman" w:hAnsi="Times New Roman" w:cs="Times New Roman"/>
          <w:sz w:val="28"/>
          <w:szCs w:val="28"/>
        </w:rPr>
        <w:t xml:space="preserve">Т </w:t>
      </w:r>
      <w:r w:rsidR="00134404" w:rsidRPr="00783DB5">
        <w:rPr>
          <w:rFonts w:ascii="Times New Roman" w:hAnsi="Times New Roman" w:cs="Times New Roman"/>
          <w:sz w:val="28"/>
          <w:szCs w:val="28"/>
        </w:rPr>
        <w:t>–</w:t>
      </w:r>
      <w:r w:rsidRPr="00783DB5">
        <w:rPr>
          <w:rFonts w:ascii="Times New Roman" w:hAnsi="Times New Roman" w:cs="Times New Roman"/>
          <w:sz w:val="28"/>
          <w:szCs w:val="28"/>
        </w:rPr>
        <w:t xml:space="preserve"> средняя стоимость проезда за километр пути на межмуниципальных маршрутах регулярных перевозок по нерегулируемым тарифам на территории Республики Татарстан, действующая на дату подачи заявления; </w:t>
      </w:r>
    </w:p>
    <w:p w:rsidR="008B2724" w:rsidRPr="00783DB5" w:rsidRDefault="008B2724" w:rsidP="008B27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DB5">
        <w:rPr>
          <w:rFonts w:ascii="Times New Roman" w:hAnsi="Times New Roman" w:cs="Times New Roman"/>
          <w:sz w:val="28"/>
          <w:szCs w:val="28"/>
        </w:rPr>
        <w:t xml:space="preserve">R1 </w:t>
      </w:r>
      <w:r w:rsidR="00134404" w:rsidRPr="00783DB5">
        <w:rPr>
          <w:rFonts w:ascii="Times New Roman" w:hAnsi="Times New Roman" w:cs="Times New Roman"/>
          <w:sz w:val="28"/>
          <w:szCs w:val="28"/>
        </w:rPr>
        <w:t>–</w:t>
      </w:r>
      <w:r w:rsidRPr="00783DB5">
        <w:rPr>
          <w:rFonts w:ascii="Times New Roman" w:hAnsi="Times New Roman" w:cs="Times New Roman"/>
          <w:sz w:val="28"/>
          <w:szCs w:val="28"/>
        </w:rPr>
        <w:t xml:space="preserve"> расстояние от места жительства заявителя до административного центра муниципального района, в котором проживает заявитель;</w:t>
      </w:r>
    </w:p>
    <w:p w:rsidR="008B2724" w:rsidRPr="00783DB5" w:rsidRDefault="008B2724" w:rsidP="008B27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DB5">
        <w:rPr>
          <w:rFonts w:ascii="Times New Roman" w:hAnsi="Times New Roman" w:cs="Times New Roman"/>
          <w:sz w:val="28"/>
          <w:szCs w:val="28"/>
        </w:rPr>
        <w:t>R2 – расстояние от административного центра муниципального района (городского округа), в котором проживает заявитель, до административного центра муниципального района (городского округа), в котором находится медицинская организация;</w:t>
      </w:r>
    </w:p>
    <w:p w:rsidR="008B2724" w:rsidRPr="00783DB5" w:rsidRDefault="008B2724" w:rsidP="008B27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DB5">
        <w:rPr>
          <w:rFonts w:ascii="Times New Roman" w:hAnsi="Times New Roman" w:cs="Times New Roman"/>
          <w:sz w:val="28"/>
          <w:szCs w:val="28"/>
        </w:rPr>
        <w:t xml:space="preserve">С </w:t>
      </w:r>
      <w:r w:rsidR="00134404" w:rsidRPr="00783DB5">
        <w:rPr>
          <w:rFonts w:ascii="Times New Roman" w:hAnsi="Times New Roman" w:cs="Times New Roman"/>
          <w:sz w:val="28"/>
          <w:szCs w:val="28"/>
        </w:rPr>
        <w:t>–</w:t>
      </w:r>
      <w:r w:rsidRPr="00783DB5">
        <w:rPr>
          <w:rFonts w:ascii="Times New Roman" w:hAnsi="Times New Roman" w:cs="Times New Roman"/>
          <w:sz w:val="28"/>
          <w:szCs w:val="28"/>
        </w:rPr>
        <w:t xml:space="preserve"> стоимость проезда на транспорте общего пользования внутри населенного пункта</w:t>
      </w:r>
      <w:r w:rsidR="00E57D98" w:rsidRPr="00783DB5">
        <w:rPr>
          <w:rFonts w:ascii="Times New Roman" w:hAnsi="Times New Roman" w:cs="Times New Roman"/>
          <w:sz w:val="28"/>
          <w:szCs w:val="28"/>
        </w:rPr>
        <w:t>,</w:t>
      </w:r>
      <w:r w:rsidRPr="00783DB5">
        <w:rPr>
          <w:rFonts w:ascii="Times New Roman" w:hAnsi="Times New Roman" w:cs="Times New Roman"/>
          <w:sz w:val="28"/>
          <w:szCs w:val="28"/>
        </w:rPr>
        <w:t xml:space="preserve"> в котором находится медицинская организация.</w:t>
      </w:r>
    </w:p>
    <w:p w:rsidR="00745537" w:rsidRPr="00783DB5" w:rsidRDefault="00745537" w:rsidP="00745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DB5">
        <w:rPr>
          <w:rFonts w:ascii="Times New Roman" w:hAnsi="Times New Roman" w:cs="Times New Roman"/>
          <w:sz w:val="28"/>
          <w:szCs w:val="28"/>
        </w:rPr>
        <w:t xml:space="preserve">При прохождении курса лечения продолжительностью более одного дня при расчете компенсации учитывается однократный проезд к месту прохождения указанного курса лечения и обратно к месту жительства (в случае </w:t>
      </w:r>
      <w:proofErr w:type="spellStart"/>
      <w:r w:rsidRPr="00783DB5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783DB5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 w:rsidR="008E10DA" w:rsidRPr="00783DB5">
        <w:rPr>
          <w:rFonts w:ascii="Times New Roman" w:hAnsi="Times New Roman" w:cs="Times New Roman"/>
          <w:sz w:val="28"/>
          <w:szCs w:val="28"/>
        </w:rPr>
        <w:t xml:space="preserve">абзаце третьем </w:t>
      </w:r>
      <w:hyperlink w:anchor="P96">
        <w:r w:rsidRPr="00783DB5">
          <w:rPr>
            <w:rFonts w:ascii="Times New Roman" w:hAnsi="Times New Roman" w:cs="Times New Roman"/>
            <w:sz w:val="28"/>
            <w:szCs w:val="28"/>
          </w:rPr>
          <w:t>пункт</w:t>
        </w:r>
        <w:r w:rsidR="008E10DA" w:rsidRPr="00783DB5">
          <w:rPr>
            <w:rFonts w:ascii="Times New Roman" w:hAnsi="Times New Roman" w:cs="Times New Roman"/>
            <w:sz w:val="28"/>
            <w:szCs w:val="28"/>
          </w:rPr>
          <w:t>а</w:t>
        </w:r>
        <w:r w:rsidRPr="00783DB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E10DA" w:rsidRPr="00783DB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83DB5">
        <w:rPr>
          <w:rFonts w:ascii="Times New Roman" w:hAnsi="Times New Roman" w:cs="Times New Roman"/>
          <w:sz w:val="28"/>
          <w:szCs w:val="28"/>
        </w:rPr>
        <w:t xml:space="preserve"> настоящего Порядка).»;</w:t>
      </w:r>
    </w:p>
    <w:p w:rsidR="00D60DF3" w:rsidRPr="00783DB5" w:rsidRDefault="00D60DF3" w:rsidP="00745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DB5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D60DF3" w:rsidRDefault="00D60DF3" w:rsidP="00D60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В случае пред</w:t>
      </w:r>
      <w:r w:rsidR="004E57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ставления заявителем проездных документов компенсация производится в размере фактических расходов на оплату проезда к месту лечения и обратно к месту жительства на транспорте, виды которого указаны в </w:t>
      </w:r>
      <w:hyperlink r:id="rId12" w:history="1">
        <w:r w:rsidRPr="006E0EE1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60DF3" w:rsidRDefault="00D60DF3" w:rsidP="00D60D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Перерасчет размера компенсации, </w:t>
      </w:r>
      <w:r w:rsidRPr="00D60DF3">
        <w:rPr>
          <w:rFonts w:ascii="Times New Roman" w:hAnsi="Times New Roman" w:cs="Times New Roman"/>
          <w:sz w:val="28"/>
          <w:szCs w:val="28"/>
        </w:rPr>
        <w:t xml:space="preserve">рассчитанной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 настоящего Порядка, осуществляется отделением Республиканского центра материальной помощи (компенсационных выплат) в муниципальном районе или городском округе (далее </w:t>
      </w:r>
      <w:r w:rsidR="00E467F0" w:rsidRPr="00E467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отделение Центра) после предоставления заявителем проездных документов.</w:t>
      </w:r>
    </w:p>
    <w:p w:rsidR="00D60DF3" w:rsidRDefault="00D60DF3" w:rsidP="00D60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подлежат компенсации расходы по проезду пригородным железнодорожным транспортом лицам, имеющим право на бесплатный проезд пригородным </w:t>
      </w:r>
      <w:r w:rsidRPr="006E0EE1">
        <w:rPr>
          <w:rFonts w:ascii="Times New Roman" w:hAnsi="Times New Roman" w:cs="Times New Roman"/>
          <w:sz w:val="28"/>
          <w:szCs w:val="28"/>
        </w:rPr>
        <w:t xml:space="preserve">железнодорожным транспортом в рамках набора социальных услуг в соответствии с Федеральным </w:t>
      </w:r>
      <w:hyperlink r:id="rId13" w:history="1">
        <w:r w:rsidRPr="006E0E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0EE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 июля 1999 года № 178-ФЗ «О государственной социальной помощи».</w:t>
      </w:r>
    </w:p>
    <w:p w:rsidR="00E57D98" w:rsidRDefault="006D26BC" w:rsidP="00E57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E7515">
        <w:rPr>
          <w:rFonts w:ascii="Times New Roman" w:hAnsi="Times New Roman" w:cs="Times New Roman"/>
          <w:sz w:val="28"/>
          <w:szCs w:val="28"/>
        </w:rPr>
        <w:t>в</w:t>
      </w:r>
      <w:r w:rsidR="00E57D98" w:rsidRPr="00EE7515">
        <w:rPr>
          <w:rFonts w:ascii="Times New Roman" w:hAnsi="Times New Roman" w:cs="Times New Roman"/>
          <w:sz w:val="28"/>
          <w:szCs w:val="28"/>
        </w:rPr>
        <w:t xml:space="preserve"> пункте 8 слова «за исключением случая, указанного в </w:t>
      </w:r>
      <w:hyperlink r:id="rId14" w:history="1">
        <w:r w:rsidR="00E57D98" w:rsidRPr="00EE7515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E57D98" w:rsidRPr="00EE7515">
        <w:rPr>
          <w:rFonts w:ascii="Times New Roman" w:hAnsi="Times New Roman" w:cs="Times New Roman"/>
          <w:sz w:val="28"/>
          <w:szCs w:val="28"/>
        </w:rPr>
        <w:t xml:space="preserve"> настоящего пункта» исключить</w:t>
      </w:r>
      <w:r w:rsidRPr="00EE7515">
        <w:rPr>
          <w:rFonts w:ascii="Times New Roman" w:hAnsi="Times New Roman" w:cs="Times New Roman"/>
          <w:sz w:val="28"/>
          <w:szCs w:val="28"/>
        </w:rPr>
        <w:t>;</w:t>
      </w:r>
    </w:p>
    <w:p w:rsidR="00A67150" w:rsidRPr="004E5751" w:rsidRDefault="00745537" w:rsidP="0070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751">
        <w:rPr>
          <w:rFonts w:ascii="Times New Roman" w:hAnsi="Times New Roman" w:cs="Times New Roman"/>
          <w:sz w:val="28"/>
          <w:szCs w:val="28"/>
        </w:rPr>
        <w:t xml:space="preserve">пункт 9 признать утратившим силу; </w:t>
      </w:r>
    </w:p>
    <w:p w:rsidR="00745537" w:rsidRDefault="00E84E42" w:rsidP="00E84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751">
        <w:rPr>
          <w:rFonts w:ascii="Times New Roman" w:hAnsi="Times New Roman" w:cs="Times New Roman"/>
          <w:sz w:val="28"/>
          <w:szCs w:val="28"/>
        </w:rPr>
        <w:t xml:space="preserve">абзацы четвертый – </w:t>
      </w:r>
      <w:r w:rsidR="00FE0D07" w:rsidRPr="004E5751">
        <w:rPr>
          <w:rFonts w:ascii="Times New Roman" w:hAnsi="Times New Roman" w:cs="Times New Roman"/>
          <w:sz w:val="28"/>
          <w:szCs w:val="28"/>
        </w:rPr>
        <w:t>десятый</w:t>
      </w:r>
      <w:r w:rsidR="00A971EE" w:rsidRPr="004E5751">
        <w:rPr>
          <w:rFonts w:ascii="Times New Roman" w:hAnsi="Times New Roman" w:cs="Times New Roman"/>
          <w:sz w:val="28"/>
          <w:szCs w:val="28"/>
        </w:rPr>
        <w:t xml:space="preserve"> пункта 11 </w:t>
      </w:r>
      <w:r w:rsidR="00B5741D" w:rsidRPr="004E5751">
        <w:rPr>
          <w:rFonts w:ascii="Times New Roman" w:hAnsi="Times New Roman" w:cs="Times New Roman"/>
          <w:sz w:val="28"/>
          <w:szCs w:val="28"/>
        </w:rPr>
        <w:t>признать утратившими</w:t>
      </w:r>
      <w:r w:rsidR="00B5741D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56F" w:rsidRDefault="0072356F" w:rsidP="0070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5A5BE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5012" w:rsidRDefault="0072356F" w:rsidP="0070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BA6782">
        <w:rPr>
          <w:rFonts w:ascii="Times New Roman" w:hAnsi="Times New Roman" w:cs="Times New Roman"/>
          <w:sz w:val="28"/>
          <w:szCs w:val="28"/>
        </w:rPr>
        <w:t>и третий</w:t>
      </w:r>
      <w:r w:rsidR="005A5BEB">
        <w:rPr>
          <w:rFonts w:ascii="Times New Roman" w:hAnsi="Times New Roman" w:cs="Times New Roman"/>
          <w:sz w:val="28"/>
          <w:szCs w:val="28"/>
        </w:rPr>
        <w:t xml:space="preserve"> </w:t>
      </w:r>
      <w:r w:rsidR="0067501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B2724" w:rsidRPr="0072356F" w:rsidRDefault="00675012" w:rsidP="007235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56F">
        <w:rPr>
          <w:rFonts w:ascii="Times New Roman" w:hAnsi="Times New Roman" w:cs="Times New Roman"/>
          <w:sz w:val="28"/>
          <w:szCs w:val="28"/>
        </w:rPr>
        <w:t>«</w:t>
      </w:r>
      <w:r w:rsidR="008B2724" w:rsidRPr="0072356F">
        <w:rPr>
          <w:rFonts w:ascii="Times New Roman" w:hAnsi="Times New Roman" w:cs="Times New Roman"/>
          <w:sz w:val="28"/>
          <w:szCs w:val="28"/>
        </w:rPr>
        <w:t>сведения о расстоянии от места жительства заявителя до административного центра муниципального района</w:t>
      </w:r>
      <w:r w:rsidR="0072356F" w:rsidRPr="0072356F">
        <w:rPr>
          <w:rFonts w:ascii="Times New Roman" w:hAnsi="Times New Roman" w:cs="Times New Roman"/>
          <w:sz w:val="28"/>
          <w:szCs w:val="28"/>
        </w:rPr>
        <w:t>, в котором проживает заявитель;</w:t>
      </w:r>
    </w:p>
    <w:p w:rsidR="00920CE8" w:rsidRDefault="00920CE8" w:rsidP="00920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дате прохождения гражданином процедур амбулаторного гемодиализа, о периоде прохождения гражданином лечения в медицинской организации, оказывающей специализированную онкологическую помощь;»;</w:t>
      </w:r>
    </w:p>
    <w:p w:rsidR="0072356F" w:rsidRDefault="00920CE8" w:rsidP="007235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56F">
        <w:rPr>
          <w:rFonts w:ascii="Times New Roman" w:hAnsi="Times New Roman" w:cs="Times New Roman"/>
          <w:sz w:val="28"/>
          <w:szCs w:val="28"/>
        </w:rPr>
        <w:t>абзац</w:t>
      </w:r>
      <w:r w:rsidR="0072356F" w:rsidRPr="0072356F">
        <w:rPr>
          <w:rFonts w:ascii="Times New Roman" w:hAnsi="Times New Roman" w:cs="Times New Roman"/>
          <w:sz w:val="28"/>
          <w:szCs w:val="28"/>
        </w:rPr>
        <w:t xml:space="preserve"> четвертый признать утратившим силу;</w:t>
      </w:r>
    </w:p>
    <w:p w:rsidR="005A5BEB" w:rsidRDefault="005A5BEB" w:rsidP="005A5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6A">
        <w:rPr>
          <w:rFonts w:ascii="Times New Roman" w:hAnsi="Times New Roman" w:cs="Times New Roman"/>
          <w:sz w:val="28"/>
          <w:szCs w:val="28"/>
        </w:rPr>
        <w:t>пу</w:t>
      </w:r>
      <w:r w:rsidR="00920CE8">
        <w:rPr>
          <w:rFonts w:ascii="Times New Roman" w:hAnsi="Times New Roman" w:cs="Times New Roman"/>
          <w:sz w:val="28"/>
          <w:szCs w:val="28"/>
        </w:rPr>
        <w:t>нкт 13 признать утратившим силу;</w:t>
      </w:r>
    </w:p>
    <w:p w:rsidR="00221C9F" w:rsidRDefault="00221C9F" w:rsidP="005A5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14 </w:t>
      </w:r>
      <w:r w:rsidR="001D29F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68DB" w:rsidRDefault="00221C9F" w:rsidP="00B7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29F4">
        <w:rPr>
          <w:rFonts w:ascii="Times New Roman" w:hAnsi="Times New Roman" w:cs="Times New Roman"/>
          <w:sz w:val="28"/>
          <w:szCs w:val="28"/>
        </w:rPr>
        <w:t xml:space="preserve">14. В целях получения компенсации заявители, их законные представители или лица, уполномоченные ими на основании доверенности, оформленной в соответствии с законодательством Российской Федерации, вправе по своей инициативе предоставить в отделение Центра документы, </w:t>
      </w:r>
      <w:r w:rsidR="001D29F4" w:rsidRPr="001D29F4">
        <w:rPr>
          <w:rFonts w:ascii="Times New Roman" w:hAnsi="Times New Roman" w:cs="Times New Roman"/>
          <w:sz w:val="28"/>
          <w:szCs w:val="28"/>
        </w:rPr>
        <w:t>подтверждающи</w:t>
      </w:r>
      <w:r w:rsidR="001D29F4">
        <w:rPr>
          <w:rFonts w:ascii="Times New Roman" w:hAnsi="Times New Roman" w:cs="Times New Roman"/>
          <w:sz w:val="28"/>
          <w:szCs w:val="28"/>
        </w:rPr>
        <w:t>е</w:t>
      </w:r>
      <w:r w:rsidR="001D29F4" w:rsidRPr="001D29F4">
        <w:rPr>
          <w:rFonts w:ascii="Times New Roman" w:hAnsi="Times New Roman" w:cs="Times New Roman"/>
          <w:sz w:val="28"/>
          <w:szCs w:val="28"/>
        </w:rPr>
        <w:t xml:space="preserve"> сведения, указанные </w:t>
      </w:r>
      <w:r w:rsidR="001D29F4">
        <w:rPr>
          <w:rFonts w:ascii="Times New Roman" w:hAnsi="Times New Roman" w:cs="Times New Roman"/>
          <w:sz w:val="28"/>
          <w:szCs w:val="28"/>
        </w:rPr>
        <w:t>в</w:t>
      </w:r>
      <w:r w:rsidR="001D29F4" w:rsidRPr="001D29F4">
        <w:rPr>
          <w:rFonts w:ascii="Times New Roman" w:hAnsi="Times New Roman" w:cs="Times New Roman"/>
          <w:sz w:val="28"/>
          <w:szCs w:val="28"/>
        </w:rPr>
        <w:t xml:space="preserve"> </w:t>
      </w:r>
      <w:r w:rsidR="001D29F4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C96BB2">
        <w:rPr>
          <w:rFonts w:ascii="Times New Roman" w:hAnsi="Times New Roman" w:cs="Times New Roman"/>
          <w:sz w:val="28"/>
          <w:szCs w:val="28"/>
        </w:rPr>
        <w:t>третьем</w:t>
      </w:r>
      <w:r w:rsidR="001D29F4">
        <w:rPr>
          <w:rFonts w:ascii="Times New Roman" w:hAnsi="Times New Roman" w:cs="Times New Roman"/>
          <w:sz w:val="28"/>
          <w:szCs w:val="28"/>
        </w:rPr>
        <w:t xml:space="preserve"> </w:t>
      </w:r>
      <w:r w:rsidR="001D29F4" w:rsidRPr="001D29F4">
        <w:rPr>
          <w:rFonts w:ascii="Times New Roman" w:hAnsi="Times New Roman" w:cs="Times New Roman"/>
          <w:sz w:val="28"/>
          <w:szCs w:val="28"/>
        </w:rPr>
        <w:t>пункт</w:t>
      </w:r>
      <w:r w:rsidR="001D29F4">
        <w:rPr>
          <w:rFonts w:ascii="Times New Roman" w:hAnsi="Times New Roman" w:cs="Times New Roman"/>
          <w:sz w:val="28"/>
          <w:szCs w:val="28"/>
        </w:rPr>
        <w:t xml:space="preserve">а </w:t>
      </w:r>
      <w:r w:rsidR="001D29F4" w:rsidRPr="001D29F4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1D2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C9F" w:rsidRPr="0072356F" w:rsidRDefault="00B76C96" w:rsidP="00B7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8DB">
        <w:rPr>
          <w:rFonts w:ascii="Times New Roman" w:hAnsi="Times New Roman" w:cs="Times New Roman"/>
          <w:sz w:val="28"/>
          <w:szCs w:val="28"/>
        </w:rPr>
        <w:t>В случае</w:t>
      </w:r>
      <w:r w:rsidR="00B568DB" w:rsidRPr="00B568DB">
        <w:rPr>
          <w:rFonts w:ascii="Times New Roman" w:hAnsi="Times New Roman" w:cs="Times New Roman"/>
          <w:sz w:val="28"/>
          <w:szCs w:val="28"/>
        </w:rPr>
        <w:t>, указанном в абзаце первом настоящего пункта,</w:t>
      </w:r>
      <w:r w:rsidRPr="00B568DB">
        <w:rPr>
          <w:rFonts w:ascii="Times New Roman" w:hAnsi="Times New Roman" w:cs="Times New Roman"/>
          <w:sz w:val="28"/>
          <w:szCs w:val="28"/>
        </w:rPr>
        <w:t xml:space="preserve"> </w:t>
      </w:r>
      <w:r w:rsidR="00221C9F" w:rsidRPr="00B568DB">
        <w:rPr>
          <w:rFonts w:ascii="Times New Roman" w:hAnsi="Times New Roman" w:cs="Times New Roman"/>
          <w:sz w:val="28"/>
          <w:szCs w:val="28"/>
        </w:rPr>
        <w:t>компенсаци</w:t>
      </w:r>
      <w:r w:rsidR="001D29F4" w:rsidRPr="00B568DB">
        <w:rPr>
          <w:rFonts w:ascii="Times New Roman" w:hAnsi="Times New Roman" w:cs="Times New Roman"/>
          <w:sz w:val="28"/>
          <w:szCs w:val="28"/>
        </w:rPr>
        <w:t>я</w:t>
      </w:r>
      <w:r w:rsidR="00221C9F" w:rsidRPr="00B568DB">
        <w:rPr>
          <w:rFonts w:ascii="Times New Roman" w:hAnsi="Times New Roman" w:cs="Times New Roman"/>
          <w:sz w:val="28"/>
          <w:szCs w:val="28"/>
        </w:rPr>
        <w:t xml:space="preserve"> осуществляется после пред</w:t>
      </w:r>
      <w:r w:rsidR="001D29F4" w:rsidRPr="00B568DB">
        <w:rPr>
          <w:rFonts w:ascii="Times New Roman" w:hAnsi="Times New Roman" w:cs="Times New Roman"/>
          <w:sz w:val="28"/>
          <w:szCs w:val="28"/>
        </w:rPr>
        <w:t>о</w:t>
      </w:r>
      <w:r w:rsidR="00221C9F" w:rsidRPr="00B568DB">
        <w:rPr>
          <w:rFonts w:ascii="Times New Roman" w:hAnsi="Times New Roman" w:cs="Times New Roman"/>
          <w:sz w:val="28"/>
          <w:szCs w:val="28"/>
        </w:rPr>
        <w:t>ставления документов</w:t>
      </w:r>
      <w:r w:rsidR="00C50F18">
        <w:rPr>
          <w:rFonts w:ascii="Times New Roman" w:hAnsi="Times New Roman" w:cs="Times New Roman"/>
          <w:sz w:val="28"/>
          <w:szCs w:val="28"/>
        </w:rPr>
        <w:t xml:space="preserve">, </w:t>
      </w:r>
      <w:r w:rsidR="00C50F18" w:rsidRPr="001D29F4">
        <w:rPr>
          <w:rFonts w:ascii="Times New Roman" w:hAnsi="Times New Roman" w:cs="Times New Roman"/>
          <w:sz w:val="28"/>
          <w:szCs w:val="28"/>
        </w:rPr>
        <w:t>подтверждающи</w:t>
      </w:r>
      <w:r w:rsidR="00C50F18">
        <w:rPr>
          <w:rFonts w:ascii="Times New Roman" w:hAnsi="Times New Roman" w:cs="Times New Roman"/>
          <w:sz w:val="28"/>
          <w:szCs w:val="28"/>
        </w:rPr>
        <w:t>х</w:t>
      </w:r>
      <w:r w:rsidR="00C50F18" w:rsidRPr="001D29F4">
        <w:rPr>
          <w:rFonts w:ascii="Times New Roman" w:hAnsi="Times New Roman" w:cs="Times New Roman"/>
          <w:sz w:val="28"/>
          <w:szCs w:val="28"/>
        </w:rPr>
        <w:t xml:space="preserve"> сведения, указанные </w:t>
      </w:r>
      <w:r w:rsidR="00C50F18">
        <w:rPr>
          <w:rFonts w:ascii="Times New Roman" w:hAnsi="Times New Roman" w:cs="Times New Roman"/>
          <w:sz w:val="28"/>
          <w:szCs w:val="28"/>
        </w:rPr>
        <w:t>в</w:t>
      </w:r>
      <w:r w:rsidR="00C50F18" w:rsidRPr="001D29F4">
        <w:rPr>
          <w:rFonts w:ascii="Times New Roman" w:hAnsi="Times New Roman" w:cs="Times New Roman"/>
          <w:sz w:val="28"/>
          <w:szCs w:val="28"/>
        </w:rPr>
        <w:t xml:space="preserve"> </w:t>
      </w:r>
      <w:r w:rsidR="00C50F18">
        <w:rPr>
          <w:rFonts w:ascii="Times New Roman" w:hAnsi="Times New Roman" w:cs="Times New Roman"/>
          <w:sz w:val="28"/>
          <w:szCs w:val="28"/>
        </w:rPr>
        <w:t xml:space="preserve">абзаце третьем </w:t>
      </w:r>
      <w:r w:rsidR="00C50F18" w:rsidRPr="001D29F4">
        <w:rPr>
          <w:rFonts w:ascii="Times New Roman" w:hAnsi="Times New Roman" w:cs="Times New Roman"/>
          <w:sz w:val="28"/>
          <w:szCs w:val="28"/>
        </w:rPr>
        <w:t>пункт</w:t>
      </w:r>
      <w:r w:rsidR="00C50F18">
        <w:rPr>
          <w:rFonts w:ascii="Times New Roman" w:hAnsi="Times New Roman" w:cs="Times New Roman"/>
          <w:sz w:val="28"/>
          <w:szCs w:val="28"/>
        </w:rPr>
        <w:t xml:space="preserve">а </w:t>
      </w:r>
      <w:r w:rsidR="00C50F18" w:rsidRPr="001D29F4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221C9F" w:rsidRPr="00B568DB">
        <w:rPr>
          <w:rFonts w:ascii="Times New Roman" w:hAnsi="Times New Roman" w:cs="Times New Roman"/>
          <w:sz w:val="28"/>
          <w:szCs w:val="28"/>
        </w:rPr>
        <w:t>.»;</w:t>
      </w:r>
    </w:p>
    <w:p w:rsidR="00483D5C" w:rsidRDefault="00483D5C" w:rsidP="00792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пункта 17 слова «(за исключением случаев, указанных в </w:t>
      </w:r>
      <w:hyperlink r:id="rId15" w:history="1">
        <w:r w:rsidRPr="00483D5C">
          <w:rPr>
            <w:rFonts w:ascii="Times New Roman" w:hAnsi="Times New Roman" w:cs="Times New Roman"/>
            <w:sz w:val="28"/>
            <w:szCs w:val="28"/>
          </w:rPr>
          <w:t>пунктах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483D5C">
          <w:rPr>
            <w:rFonts w:ascii="Times New Roman" w:hAnsi="Times New Roman" w:cs="Times New Roman"/>
            <w:sz w:val="28"/>
            <w:szCs w:val="28"/>
          </w:rPr>
          <w:t>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Порядка)» исключить.</w:t>
      </w:r>
    </w:p>
    <w:p w:rsidR="005A5BEB" w:rsidRPr="005A5BEB" w:rsidRDefault="005A5BEB" w:rsidP="00483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BEB" w:rsidRDefault="005A5BEB" w:rsidP="0070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50CEB" w:rsidRPr="00E61CE1" w:rsidRDefault="00192E62" w:rsidP="0028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3DCA" w:rsidRPr="0077221C" w:rsidRDefault="00073DCA" w:rsidP="00CB65B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1CE1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073DCA" w:rsidRPr="0077221C" w:rsidRDefault="00073DCA" w:rsidP="00CB65B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221C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A7399" w:rsidRDefault="00FA7399" w:rsidP="0070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A7399" w:rsidSect="00E61CE1">
      <w:pgSz w:w="11905" w:h="16838"/>
      <w:pgMar w:top="1134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913"/>
    <w:multiLevelType w:val="hybridMultilevel"/>
    <w:tmpl w:val="875A04B6"/>
    <w:lvl w:ilvl="0" w:tplc="2D36EE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275607D"/>
    <w:multiLevelType w:val="hybridMultilevel"/>
    <w:tmpl w:val="F8CEA4CE"/>
    <w:lvl w:ilvl="0" w:tplc="284A0D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A6"/>
    <w:rsid w:val="00050CEB"/>
    <w:rsid w:val="00051EE9"/>
    <w:rsid w:val="00055915"/>
    <w:rsid w:val="0006201A"/>
    <w:rsid w:val="00073DCA"/>
    <w:rsid w:val="00083F6E"/>
    <w:rsid w:val="00094F23"/>
    <w:rsid w:val="000C15A0"/>
    <w:rsid w:val="000D287B"/>
    <w:rsid w:val="000F1A74"/>
    <w:rsid w:val="00134404"/>
    <w:rsid w:val="0016149A"/>
    <w:rsid w:val="0017207F"/>
    <w:rsid w:val="00174614"/>
    <w:rsid w:val="0018455B"/>
    <w:rsid w:val="00192A73"/>
    <w:rsid w:val="00192E62"/>
    <w:rsid w:val="001A32C9"/>
    <w:rsid w:val="001D29F4"/>
    <w:rsid w:val="001F44A8"/>
    <w:rsid w:val="00200CCC"/>
    <w:rsid w:val="00221C9F"/>
    <w:rsid w:val="002350D8"/>
    <w:rsid w:val="00262BBC"/>
    <w:rsid w:val="0026499A"/>
    <w:rsid w:val="00280E28"/>
    <w:rsid w:val="00282721"/>
    <w:rsid w:val="002D0F7C"/>
    <w:rsid w:val="002D5EF2"/>
    <w:rsid w:val="002E4049"/>
    <w:rsid w:val="0036502D"/>
    <w:rsid w:val="00391756"/>
    <w:rsid w:val="003D6DFB"/>
    <w:rsid w:val="00404FE2"/>
    <w:rsid w:val="00405597"/>
    <w:rsid w:val="0041671D"/>
    <w:rsid w:val="00421965"/>
    <w:rsid w:val="00434ADC"/>
    <w:rsid w:val="00483D5C"/>
    <w:rsid w:val="004A4249"/>
    <w:rsid w:val="004E5751"/>
    <w:rsid w:val="004F1ADC"/>
    <w:rsid w:val="00570B7C"/>
    <w:rsid w:val="0059066C"/>
    <w:rsid w:val="005936AF"/>
    <w:rsid w:val="005A5BEB"/>
    <w:rsid w:val="005B1E22"/>
    <w:rsid w:val="005D2CD6"/>
    <w:rsid w:val="005D7660"/>
    <w:rsid w:val="005F7D37"/>
    <w:rsid w:val="00616367"/>
    <w:rsid w:val="00631DA5"/>
    <w:rsid w:val="00643C57"/>
    <w:rsid w:val="0065394F"/>
    <w:rsid w:val="00675012"/>
    <w:rsid w:val="006B41D3"/>
    <w:rsid w:val="006B62FF"/>
    <w:rsid w:val="006C69A6"/>
    <w:rsid w:val="006D26BC"/>
    <w:rsid w:val="006E0EE1"/>
    <w:rsid w:val="006F1D6F"/>
    <w:rsid w:val="007010BB"/>
    <w:rsid w:val="00715C54"/>
    <w:rsid w:val="0072356F"/>
    <w:rsid w:val="00741D8B"/>
    <w:rsid w:val="00745537"/>
    <w:rsid w:val="00757CF2"/>
    <w:rsid w:val="00761E50"/>
    <w:rsid w:val="00783DB5"/>
    <w:rsid w:val="00792D6A"/>
    <w:rsid w:val="007D66F1"/>
    <w:rsid w:val="00834F0F"/>
    <w:rsid w:val="00846F44"/>
    <w:rsid w:val="008B1939"/>
    <w:rsid w:val="008B2724"/>
    <w:rsid w:val="008B2937"/>
    <w:rsid w:val="008E10DA"/>
    <w:rsid w:val="008E2CF8"/>
    <w:rsid w:val="009153D8"/>
    <w:rsid w:val="00920CE8"/>
    <w:rsid w:val="00922EFC"/>
    <w:rsid w:val="00967F10"/>
    <w:rsid w:val="00976A0B"/>
    <w:rsid w:val="009A16A8"/>
    <w:rsid w:val="009E1A0C"/>
    <w:rsid w:val="009F1AA2"/>
    <w:rsid w:val="009F4803"/>
    <w:rsid w:val="00A241DE"/>
    <w:rsid w:val="00A26B2C"/>
    <w:rsid w:val="00A67150"/>
    <w:rsid w:val="00A928D5"/>
    <w:rsid w:val="00A95AC3"/>
    <w:rsid w:val="00A971EE"/>
    <w:rsid w:val="00AB778D"/>
    <w:rsid w:val="00B10310"/>
    <w:rsid w:val="00B1627F"/>
    <w:rsid w:val="00B568DB"/>
    <w:rsid w:val="00B5741D"/>
    <w:rsid w:val="00B6042F"/>
    <w:rsid w:val="00B7233E"/>
    <w:rsid w:val="00B76C96"/>
    <w:rsid w:val="00B81D6C"/>
    <w:rsid w:val="00B904B0"/>
    <w:rsid w:val="00BA6782"/>
    <w:rsid w:val="00C009A8"/>
    <w:rsid w:val="00C147A8"/>
    <w:rsid w:val="00C30AB9"/>
    <w:rsid w:val="00C50F18"/>
    <w:rsid w:val="00C71C49"/>
    <w:rsid w:val="00C71CB7"/>
    <w:rsid w:val="00C96BB2"/>
    <w:rsid w:val="00CB65B9"/>
    <w:rsid w:val="00CC6015"/>
    <w:rsid w:val="00D2586C"/>
    <w:rsid w:val="00D31A23"/>
    <w:rsid w:val="00D33514"/>
    <w:rsid w:val="00D5501F"/>
    <w:rsid w:val="00D56C7C"/>
    <w:rsid w:val="00D60DF3"/>
    <w:rsid w:val="00D65A0C"/>
    <w:rsid w:val="00DA5916"/>
    <w:rsid w:val="00DF6E2F"/>
    <w:rsid w:val="00E079A2"/>
    <w:rsid w:val="00E2281B"/>
    <w:rsid w:val="00E254BD"/>
    <w:rsid w:val="00E379F4"/>
    <w:rsid w:val="00E40642"/>
    <w:rsid w:val="00E467F0"/>
    <w:rsid w:val="00E57D98"/>
    <w:rsid w:val="00E61CE1"/>
    <w:rsid w:val="00E73FD5"/>
    <w:rsid w:val="00E84E42"/>
    <w:rsid w:val="00ED470C"/>
    <w:rsid w:val="00EE7515"/>
    <w:rsid w:val="00F00B5E"/>
    <w:rsid w:val="00F2273B"/>
    <w:rsid w:val="00F36587"/>
    <w:rsid w:val="00F70EE6"/>
    <w:rsid w:val="00FA06A1"/>
    <w:rsid w:val="00FA7399"/>
    <w:rsid w:val="00FB63BE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295C"/>
  <w15:chartTrackingRefBased/>
  <w15:docId w15:val="{7F46B22D-AE1F-4BF2-8846-07ECA186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1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241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C71C49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71C49"/>
    <w:rPr>
      <w:sz w:val="20"/>
      <w:szCs w:val="20"/>
    </w:rPr>
  </w:style>
  <w:style w:type="paragraph" w:styleId="a5">
    <w:name w:val="List Paragraph"/>
    <w:basedOn w:val="a"/>
    <w:uiPriority w:val="34"/>
    <w:qFormat/>
    <w:rsid w:val="0009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43659&amp;dst=100005" TargetMode="External"/><Relationship Id="rId13" Type="http://schemas.openxmlformats.org/officeDocument/2006/relationships/hyperlink" Target="https://login.consultant.ru/link/?req=doc&amp;base=LAW&amp;n=4526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89442&amp;dst=100005" TargetMode="External"/><Relationship Id="rId12" Type="http://schemas.openxmlformats.org/officeDocument/2006/relationships/hyperlink" Target="https://login.consultant.ru/link/?req=doc&amp;base=RLAW363&amp;n=170932&amp;dst=10003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3&amp;n=170932&amp;dst=1000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363&amp;n=85865&amp;dst=100005" TargetMode="External"/><Relationship Id="rId11" Type="http://schemas.openxmlformats.org/officeDocument/2006/relationships/hyperlink" Target="https://login.consultant.ru/link/?req=doc&amp;base=RLAW363&amp;n=170932&amp;dst=100014" TargetMode="External"/><Relationship Id="rId5" Type="http://schemas.openxmlformats.org/officeDocument/2006/relationships/hyperlink" Target="https://login.consultant.ru/link/?req=doc&amp;base=RLAW363&amp;n=89681" TargetMode="External"/><Relationship Id="rId15" Type="http://schemas.openxmlformats.org/officeDocument/2006/relationships/hyperlink" Target="https://login.consultant.ru/link/?req=doc&amp;base=RLAW363&amp;n=170932&amp;dst=100037" TargetMode="External"/><Relationship Id="rId10" Type="http://schemas.openxmlformats.org/officeDocument/2006/relationships/hyperlink" Target="https://login.consultant.ru/link/?req=doc&amp;base=RLAW363&amp;n=170909&amp;dst=1000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52497&amp;dst=100160" TargetMode="External"/><Relationship Id="rId14" Type="http://schemas.openxmlformats.org/officeDocument/2006/relationships/hyperlink" Target="https://login.consultant.ru/link/?req=doc&amp;base=RLAW363&amp;n=170932&amp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Елена Юрьевна</dc:creator>
  <cp:keywords/>
  <dc:description/>
  <cp:lastModifiedBy>Закирова Алсу Абраровна</cp:lastModifiedBy>
  <cp:revision>73</cp:revision>
  <dcterms:created xsi:type="dcterms:W3CDTF">2023-07-03T09:58:00Z</dcterms:created>
  <dcterms:modified xsi:type="dcterms:W3CDTF">2023-12-06T10:09:00Z</dcterms:modified>
</cp:coreProperties>
</file>