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AA4" w:rsidRDefault="000F1AA4" w:rsidP="000C1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BB635D" w:rsidRPr="00213D7E" w:rsidRDefault="00BB635D" w:rsidP="00BB635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13D7E">
        <w:rPr>
          <w:rFonts w:ascii="Times New Roman" w:eastAsia="Times New Roman" w:hAnsi="Times New Roman" w:cs="Times New Roman"/>
          <w:sz w:val="28"/>
          <w:szCs w:val="28"/>
          <w:lang w:eastAsia="ru-RU"/>
        </w:rPr>
        <w:t>проект</w:t>
      </w:r>
    </w:p>
    <w:p w:rsidR="000F1AA4" w:rsidRDefault="000F1AA4" w:rsidP="000C1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AA4" w:rsidRDefault="000F1AA4" w:rsidP="000C1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AA4" w:rsidRDefault="000F1AA4" w:rsidP="000C1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AA4" w:rsidRDefault="000F1AA4" w:rsidP="000C1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AA4" w:rsidRDefault="000F1AA4" w:rsidP="000C1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F1AA4" w:rsidRDefault="000F1AA4" w:rsidP="000C1BE9">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C1BE9" w:rsidRPr="00213D7E" w:rsidRDefault="000C1BE9" w:rsidP="000C1BE9">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0C1BE9" w:rsidRPr="00213D7E" w:rsidRDefault="000C1BE9" w:rsidP="000C1BE9">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213D7E">
        <w:rPr>
          <w:rFonts w:ascii="Times New Roman" w:eastAsia="Times New Roman" w:hAnsi="Times New Roman" w:cs="Times New Roman"/>
          <w:sz w:val="28"/>
          <w:szCs w:val="28"/>
          <w:lang w:eastAsia="ru-RU"/>
        </w:rPr>
        <w:t>Указ</w:t>
      </w:r>
    </w:p>
    <w:p w:rsidR="000C1BE9" w:rsidRPr="00213D7E" w:rsidRDefault="000C1BE9" w:rsidP="000C1BE9">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r w:rsidRPr="00213D7E">
        <w:rPr>
          <w:rFonts w:ascii="Times New Roman" w:eastAsia="Times New Roman" w:hAnsi="Times New Roman" w:cs="Times New Roman"/>
          <w:sz w:val="28"/>
          <w:szCs w:val="28"/>
          <w:lang w:eastAsia="ru-RU"/>
        </w:rPr>
        <w:t>Раиса Республики Татарстан</w:t>
      </w:r>
    </w:p>
    <w:p w:rsidR="000C1BE9" w:rsidRPr="00213D7E" w:rsidRDefault="000C1BE9" w:rsidP="000C1BE9">
      <w:pPr>
        <w:widowControl w:val="0"/>
        <w:autoSpaceDE w:val="0"/>
        <w:autoSpaceDN w:val="0"/>
        <w:adjustRightInd w:val="0"/>
        <w:spacing w:after="0" w:line="240" w:lineRule="auto"/>
        <w:ind w:right="-1"/>
        <w:jc w:val="center"/>
        <w:rPr>
          <w:rFonts w:ascii="Times New Roman" w:eastAsia="Times New Roman" w:hAnsi="Times New Roman" w:cs="Times New Roman"/>
          <w:sz w:val="28"/>
          <w:szCs w:val="28"/>
          <w:lang w:eastAsia="ru-RU"/>
        </w:rPr>
      </w:pPr>
    </w:p>
    <w:p w:rsidR="000C1BE9" w:rsidRPr="00213D7E" w:rsidRDefault="000C1BE9" w:rsidP="000C1B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3D7E">
        <w:rPr>
          <w:rFonts w:ascii="Times New Roman" w:eastAsia="Times New Roman" w:hAnsi="Times New Roman" w:cs="Times New Roman"/>
          <w:b/>
          <w:sz w:val="28"/>
          <w:szCs w:val="28"/>
          <w:lang w:eastAsia="ru-RU"/>
        </w:rPr>
        <w:t xml:space="preserve">О внесении изменений в Указ Президента Республики Татарстан </w:t>
      </w:r>
    </w:p>
    <w:p w:rsidR="000C1BE9" w:rsidRPr="00213D7E" w:rsidRDefault="000C1BE9" w:rsidP="000C1BE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3 февраля 2022 года</w:t>
      </w:r>
      <w:r w:rsidRPr="00213D7E">
        <w:rPr>
          <w:rFonts w:ascii="Times New Roman" w:eastAsia="Times New Roman" w:hAnsi="Times New Roman" w:cs="Times New Roman"/>
          <w:b/>
          <w:sz w:val="28"/>
          <w:szCs w:val="28"/>
          <w:lang w:eastAsia="ru-RU"/>
        </w:rPr>
        <w:t xml:space="preserve"> № УП-80 «Об утверждении Административного регламента предоставления Министерством лесного хозяйства Республики Татарстан государственной услуги «Принятие решения о предоставлении права заготовки древесины и подготовке проекта договора купли-продажи лесных насаждений для собственных нужд»</w:t>
      </w:r>
    </w:p>
    <w:p w:rsidR="000C1BE9" w:rsidRPr="00213D7E" w:rsidRDefault="000C1BE9" w:rsidP="000C1BE9">
      <w:pPr>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p>
    <w:p w:rsidR="000C1BE9" w:rsidRPr="00213D7E" w:rsidRDefault="000C1BE9" w:rsidP="000C1BE9">
      <w:pPr>
        <w:autoSpaceDE w:val="0"/>
        <w:autoSpaceDN w:val="0"/>
        <w:adjustRightInd w:val="0"/>
        <w:spacing w:after="0" w:line="240" w:lineRule="auto"/>
        <w:ind w:right="-1"/>
        <w:jc w:val="center"/>
        <w:rPr>
          <w:rFonts w:ascii="Times New Roman" w:eastAsia="Times New Roman" w:hAnsi="Times New Roman" w:cs="Times New Roman"/>
          <w:color w:val="000000"/>
          <w:sz w:val="28"/>
          <w:szCs w:val="28"/>
          <w:lang w:eastAsia="ru-RU"/>
        </w:rPr>
      </w:pPr>
    </w:p>
    <w:p w:rsidR="000C1BE9" w:rsidRPr="00213D7E" w:rsidRDefault="000C1BE9" w:rsidP="000B5071">
      <w:pPr>
        <w:widowControl w:val="0"/>
        <w:autoSpaceDE w:val="0"/>
        <w:autoSpaceDN w:val="0"/>
        <w:adjustRightInd w:val="0"/>
        <w:spacing w:after="0" w:line="240" w:lineRule="auto"/>
        <w:ind w:left="-567" w:firstLine="709"/>
        <w:jc w:val="both"/>
        <w:rPr>
          <w:rFonts w:ascii="Times New Roman" w:eastAsia="Times New Roman" w:hAnsi="Times New Roman" w:cs="Times New Roman"/>
          <w:b/>
          <w:sz w:val="28"/>
          <w:szCs w:val="28"/>
          <w:lang w:eastAsia="ru-RU"/>
        </w:rPr>
      </w:pPr>
      <w:r w:rsidRPr="00213D7E">
        <w:rPr>
          <w:rFonts w:ascii="Times New Roman" w:eastAsia="Times New Roman" w:hAnsi="Times New Roman" w:cs="Times New Roman"/>
          <w:bCs/>
          <w:sz w:val="28"/>
          <w:szCs w:val="28"/>
          <w:lang w:eastAsia="ru-RU"/>
        </w:rPr>
        <w:t xml:space="preserve">В рамках реализации мероприятий Концепции перехода к предоставлению </w:t>
      </w:r>
      <w:r>
        <w:rPr>
          <w:rFonts w:ascii="Times New Roman" w:eastAsia="Times New Roman" w:hAnsi="Times New Roman" w:cs="Times New Roman"/>
          <w:bCs/>
          <w:sz w:val="28"/>
          <w:szCs w:val="28"/>
          <w:lang w:eastAsia="ru-RU"/>
        </w:rPr>
        <w:br/>
        <w:t>24 часа в сутки семь</w:t>
      </w:r>
      <w:r w:rsidRPr="00213D7E">
        <w:rPr>
          <w:rFonts w:ascii="Times New Roman" w:eastAsia="Times New Roman" w:hAnsi="Times New Roman" w:cs="Times New Roman"/>
          <w:bCs/>
          <w:sz w:val="28"/>
          <w:szCs w:val="28"/>
          <w:lang w:eastAsia="ru-RU"/>
        </w:rPr>
        <w:t xml:space="preserve"> дней в неделю абсолютного большинства государственных и муниципальных услуг без необходимости личного присутствия граждан Республики Татарстан, </w:t>
      </w:r>
      <w:r w:rsidRPr="00213D7E">
        <w:rPr>
          <w:rFonts w:ascii="Times New Roman" w:eastAsia="Times New Roman" w:hAnsi="Times New Roman" w:cs="Times New Roman"/>
          <w:b/>
          <w:sz w:val="28"/>
          <w:szCs w:val="28"/>
          <w:lang w:eastAsia="ru-RU"/>
        </w:rPr>
        <w:t>постановляю:</w:t>
      </w:r>
    </w:p>
    <w:p w:rsidR="000C1BE9" w:rsidRPr="00213D7E" w:rsidRDefault="000C1BE9" w:rsidP="000B5071">
      <w:pPr>
        <w:widowControl w:val="0"/>
        <w:autoSpaceDE w:val="0"/>
        <w:autoSpaceDN w:val="0"/>
        <w:adjustRightInd w:val="0"/>
        <w:spacing w:after="0" w:line="240" w:lineRule="auto"/>
        <w:ind w:left="-567" w:firstLine="709"/>
        <w:jc w:val="both"/>
        <w:rPr>
          <w:rFonts w:ascii="Times New Roman" w:eastAsia="Times New Roman" w:hAnsi="Times New Roman" w:cs="Times New Roman"/>
          <w:sz w:val="28"/>
          <w:szCs w:val="28"/>
          <w:lang w:eastAsia="ru-RU"/>
        </w:rPr>
      </w:pPr>
    </w:p>
    <w:p w:rsidR="000C1BE9" w:rsidRDefault="000C1BE9" w:rsidP="000B5071">
      <w:pPr>
        <w:widowControl w:val="0"/>
        <w:autoSpaceDE w:val="0"/>
        <w:autoSpaceDN w:val="0"/>
        <w:adjustRightInd w:val="0"/>
        <w:spacing w:after="0" w:line="240" w:lineRule="auto"/>
        <w:ind w:left="-567" w:right="-2" w:firstLine="709"/>
        <w:jc w:val="both"/>
        <w:rPr>
          <w:rFonts w:ascii="Times New Roman" w:eastAsia="Times New Roman" w:hAnsi="Times New Roman" w:cs="Times New Roman"/>
          <w:bCs/>
          <w:sz w:val="28"/>
          <w:szCs w:val="28"/>
          <w:lang w:eastAsia="ru-RU"/>
        </w:rPr>
      </w:pPr>
      <w:r w:rsidRPr="00213D7E">
        <w:rPr>
          <w:rFonts w:ascii="Times New Roman" w:eastAsia="Times New Roman" w:hAnsi="Times New Roman" w:cs="Times New Roman"/>
          <w:sz w:val="28"/>
          <w:szCs w:val="28"/>
          <w:lang w:eastAsia="ru-RU"/>
        </w:rPr>
        <w:t>1. </w:t>
      </w:r>
      <w:r w:rsidRPr="00213D7E">
        <w:rPr>
          <w:rFonts w:ascii="Times New Roman" w:eastAsia="Times New Roman" w:hAnsi="Times New Roman" w:cs="Times New Roman"/>
          <w:bCs/>
          <w:sz w:val="28"/>
          <w:szCs w:val="28"/>
          <w:lang w:eastAsia="ru-RU"/>
        </w:rPr>
        <w:t xml:space="preserve">Внести в Указ Президента Республики Татарстан от 3 февраля 2022 года </w:t>
      </w:r>
      <w:r>
        <w:rPr>
          <w:rFonts w:ascii="Times New Roman" w:eastAsia="Times New Roman" w:hAnsi="Times New Roman" w:cs="Times New Roman"/>
          <w:bCs/>
          <w:sz w:val="28"/>
          <w:szCs w:val="28"/>
          <w:lang w:eastAsia="ru-RU"/>
        </w:rPr>
        <w:br/>
      </w:r>
      <w:r w:rsidRPr="00213D7E">
        <w:rPr>
          <w:rFonts w:ascii="Times New Roman" w:eastAsia="Times New Roman" w:hAnsi="Times New Roman" w:cs="Times New Roman"/>
          <w:bCs/>
          <w:sz w:val="28"/>
          <w:szCs w:val="28"/>
          <w:lang w:eastAsia="ru-RU"/>
        </w:rPr>
        <w:t>№ УП-80 «Об утверждении Административного регламента предоставления Министерством лесного хозяйства Республики Татарстан государственной услуги «Принятие решения о предоставлении права заготовки древесины и подготовке проекта договора купли-продажи лесных насаждений для собственных нужд» следующие изменения:</w:t>
      </w:r>
    </w:p>
    <w:p w:rsidR="000C1BE9" w:rsidRDefault="000C1BE9" w:rsidP="000B5071">
      <w:pPr>
        <w:widowControl w:val="0"/>
        <w:autoSpaceDE w:val="0"/>
        <w:autoSpaceDN w:val="0"/>
        <w:adjustRightInd w:val="0"/>
        <w:spacing w:after="0" w:line="240" w:lineRule="auto"/>
        <w:ind w:left="-567" w:right="-2"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 </w:t>
      </w:r>
      <w:r w:rsidRPr="00467B9D">
        <w:rPr>
          <w:rFonts w:ascii="Times New Roman" w:eastAsia="Times New Roman" w:hAnsi="Times New Roman" w:cs="Times New Roman"/>
          <w:bCs/>
          <w:sz w:val="28"/>
          <w:szCs w:val="28"/>
          <w:lang w:eastAsia="ru-RU"/>
        </w:rPr>
        <w:t>н</w:t>
      </w:r>
      <w:r w:rsidRPr="00213D7E">
        <w:rPr>
          <w:rFonts w:ascii="Times New Roman" w:eastAsia="Times New Roman" w:hAnsi="Times New Roman" w:cs="Times New Roman"/>
          <w:bCs/>
          <w:sz w:val="28"/>
          <w:szCs w:val="28"/>
          <w:lang w:eastAsia="ru-RU"/>
        </w:rPr>
        <w:t>аименование изложить в следующей редакции:</w:t>
      </w:r>
    </w:p>
    <w:p w:rsidR="000C1BE9" w:rsidRPr="00213D7E" w:rsidRDefault="000C1BE9" w:rsidP="000B5071">
      <w:pPr>
        <w:widowControl w:val="0"/>
        <w:autoSpaceDE w:val="0"/>
        <w:autoSpaceDN w:val="0"/>
        <w:adjustRightInd w:val="0"/>
        <w:spacing w:after="0" w:line="240" w:lineRule="auto"/>
        <w:ind w:left="-567" w:right="-2" w:firstLine="709"/>
        <w:jc w:val="both"/>
        <w:rPr>
          <w:rFonts w:ascii="Times New Roman" w:eastAsia="Times New Roman" w:hAnsi="Times New Roman" w:cs="Times New Roman"/>
          <w:bCs/>
          <w:sz w:val="28"/>
          <w:szCs w:val="28"/>
          <w:lang w:eastAsia="ru-RU"/>
        </w:rPr>
      </w:pPr>
      <w:r w:rsidRPr="00213D7E">
        <w:rPr>
          <w:rFonts w:ascii="Times New Roman" w:eastAsia="Times New Roman" w:hAnsi="Times New Roman" w:cs="Times New Roman"/>
          <w:bCs/>
          <w:sz w:val="28"/>
          <w:szCs w:val="28"/>
          <w:lang w:eastAsia="ru-RU"/>
        </w:rPr>
        <w:t>«Об утверждении Административного регламента предоставления Министерством лесного хозяйства Республики Татарстан государственной услуги «Заключение договоров купли-продажи лесных насаждений, расположенных на землях лесного фонда, гражданами для собственных нужд без проведения торгов»;</w:t>
      </w:r>
    </w:p>
    <w:p w:rsidR="000C1BE9" w:rsidRPr="00AB4D28" w:rsidRDefault="000C1BE9" w:rsidP="000B5071">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б) п</w:t>
      </w:r>
      <w:r w:rsidRPr="00AB4D28">
        <w:rPr>
          <w:rFonts w:ascii="Times New Roman" w:hAnsi="Times New Roman" w:cs="Times New Roman"/>
          <w:sz w:val="28"/>
          <w:szCs w:val="28"/>
        </w:rPr>
        <w:t>ункт 1 изложить в следующей редакции:</w:t>
      </w:r>
    </w:p>
    <w:p w:rsidR="000C1BE9" w:rsidRDefault="000C1BE9" w:rsidP="000B5071">
      <w:pPr>
        <w:spacing w:after="0" w:line="240" w:lineRule="auto"/>
        <w:ind w:left="-567" w:firstLine="709"/>
        <w:jc w:val="both"/>
        <w:rPr>
          <w:rFonts w:ascii="Times New Roman" w:hAnsi="Times New Roman" w:cs="Times New Roman"/>
          <w:sz w:val="28"/>
          <w:szCs w:val="28"/>
        </w:rPr>
      </w:pPr>
      <w:r w:rsidRPr="00AB4D28">
        <w:rPr>
          <w:rFonts w:ascii="Times New Roman" w:hAnsi="Times New Roman" w:cs="Times New Roman"/>
          <w:sz w:val="28"/>
          <w:szCs w:val="28"/>
        </w:rPr>
        <w:t>«</w:t>
      </w:r>
      <w:r w:rsidRPr="000A07EA">
        <w:rPr>
          <w:rFonts w:ascii="Times New Roman" w:hAnsi="Times New Roman" w:cs="Times New Roman"/>
          <w:sz w:val="28"/>
          <w:szCs w:val="28"/>
        </w:rPr>
        <w:t>1. Утвердить прилагаемый Административный регламент предоставления Министерством</w:t>
      </w:r>
      <w:r>
        <w:rPr>
          <w:rFonts w:ascii="Times New Roman" w:hAnsi="Times New Roman" w:cs="Times New Roman"/>
          <w:sz w:val="28"/>
          <w:szCs w:val="28"/>
        </w:rPr>
        <w:t xml:space="preserve"> </w:t>
      </w:r>
      <w:r w:rsidRPr="000A07EA">
        <w:rPr>
          <w:rFonts w:ascii="Times New Roman" w:hAnsi="Times New Roman" w:cs="Times New Roman"/>
          <w:sz w:val="28"/>
          <w:szCs w:val="28"/>
        </w:rPr>
        <w:t xml:space="preserve">лесного хозяйства Республики Татарстан государственной услуги </w:t>
      </w:r>
      <w:r>
        <w:rPr>
          <w:rFonts w:ascii="Times New Roman" w:hAnsi="Times New Roman" w:cs="Times New Roman"/>
          <w:sz w:val="28"/>
          <w:szCs w:val="28"/>
        </w:rPr>
        <w:t>«</w:t>
      </w:r>
      <w:r w:rsidRPr="000A07EA">
        <w:rPr>
          <w:rFonts w:ascii="Times New Roman" w:hAnsi="Times New Roman" w:cs="Times New Roman"/>
          <w:sz w:val="28"/>
          <w:szCs w:val="28"/>
        </w:rPr>
        <w:t>Заключение договоров купли-продажи лесных насаждений,</w:t>
      </w:r>
      <w:r>
        <w:rPr>
          <w:rFonts w:ascii="Times New Roman" w:hAnsi="Times New Roman" w:cs="Times New Roman"/>
          <w:sz w:val="28"/>
          <w:szCs w:val="28"/>
        </w:rPr>
        <w:t xml:space="preserve"> </w:t>
      </w:r>
      <w:r w:rsidRPr="000A07EA">
        <w:rPr>
          <w:rFonts w:ascii="Times New Roman" w:hAnsi="Times New Roman" w:cs="Times New Roman"/>
          <w:sz w:val="28"/>
          <w:szCs w:val="28"/>
        </w:rPr>
        <w:t>расположенных на землях лесного фонда, гражданами для собственных</w:t>
      </w:r>
      <w:r>
        <w:rPr>
          <w:rFonts w:ascii="Times New Roman" w:hAnsi="Times New Roman" w:cs="Times New Roman"/>
          <w:sz w:val="28"/>
          <w:szCs w:val="28"/>
        </w:rPr>
        <w:t xml:space="preserve"> </w:t>
      </w:r>
      <w:r w:rsidRPr="000A07EA">
        <w:rPr>
          <w:rFonts w:ascii="Times New Roman" w:hAnsi="Times New Roman" w:cs="Times New Roman"/>
          <w:sz w:val="28"/>
          <w:szCs w:val="28"/>
        </w:rPr>
        <w:t>нужд без проведения торгов</w:t>
      </w:r>
      <w:r>
        <w:rPr>
          <w:rFonts w:ascii="Times New Roman" w:hAnsi="Times New Roman" w:cs="Times New Roman"/>
          <w:sz w:val="28"/>
          <w:szCs w:val="28"/>
        </w:rPr>
        <w:t>.</w:t>
      </w:r>
      <w:r w:rsidRPr="00AB4D28">
        <w:rPr>
          <w:rFonts w:ascii="Times New Roman" w:hAnsi="Times New Roman" w:cs="Times New Roman"/>
          <w:sz w:val="28"/>
          <w:szCs w:val="28"/>
        </w:rPr>
        <w:t>»</w:t>
      </w:r>
      <w:r>
        <w:rPr>
          <w:rFonts w:ascii="Times New Roman" w:hAnsi="Times New Roman" w:cs="Times New Roman"/>
          <w:sz w:val="28"/>
          <w:szCs w:val="28"/>
        </w:rPr>
        <w:t>;</w:t>
      </w:r>
    </w:p>
    <w:p w:rsidR="000C1BE9" w:rsidRDefault="000C1BE9" w:rsidP="000B507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а</w:t>
      </w:r>
      <w:r w:rsidRPr="00117177">
        <w:rPr>
          <w:rFonts w:ascii="Times New Roman" w:hAnsi="Times New Roman" w:cs="Times New Roman"/>
          <w:sz w:val="28"/>
          <w:szCs w:val="28"/>
        </w:rPr>
        <w:t>дми</w:t>
      </w:r>
      <w:r>
        <w:rPr>
          <w:rFonts w:ascii="Times New Roman" w:hAnsi="Times New Roman" w:cs="Times New Roman"/>
          <w:sz w:val="28"/>
          <w:szCs w:val="28"/>
        </w:rPr>
        <w:t>нистративный</w:t>
      </w:r>
      <w:r w:rsidRPr="00117177">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117177">
        <w:rPr>
          <w:rFonts w:ascii="Times New Roman" w:hAnsi="Times New Roman" w:cs="Times New Roman"/>
          <w:sz w:val="28"/>
          <w:szCs w:val="28"/>
        </w:rPr>
        <w:t>предоставления Министерством лесного хозяйства Республики Та</w:t>
      </w:r>
      <w:r>
        <w:rPr>
          <w:rFonts w:ascii="Times New Roman" w:hAnsi="Times New Roman" w:cs="Times New Roman"/>
          <w:sz w:val="28"/>
          <w:szCs w:val="28"/>
        </w:rPr>
        <w:t>тарстан государственной услуги «</w:t>
      </w:r>
      <w:r w:rsidRPr="00117177">
        <w:rPr>
          <w:rFonts w:ascii="Times New Roman" w:hAnsi="Times New Roman" w:cs="Times New Roman"/>
          <w:sz w:val="28"/>
          <w:szCs w:val="28"/>
        </w:rPr>
        <w:t>Принятие решения о предоставлении права заготовки древесины и подготовке проекта договора купли-</w:t>
      </w:r>
      <w:r w:rsidRPr="00117177">
        <w:rPr>
          <w:rFonts w:ascii="Times New Roman" w:hAnsi="Times New Roman" w:cs="Times New Roman"/>
          <w:sz w:val="28"/>
          <w:szCs w:val="28"/>
        </w:rPr>
        <w:lastRenderedPageBreak/>
        <w:t>продажи лесных насаждений для собственных нуж</w:t>
      </w:r>
      <w:r>
        <w:rPr>
          <w:rFonts w:ascii="Times New Roman" w:hAnsi="Times New Roman" w:cs="Times New Roman"/>
          <w:sz w:val="28"/>
          <w:szCs w:val="28"/>
        </w:rPr>
        <w:t>д» изложить в новой редакции согласно приложению.</w:t>
      </w:r>
    </w:p>
    <w:p w:rsidR="000C1BE9" w:rsidRDefault="000C1BE9" w:rsidP="000B5071">
      <w:pPr>
        <w:spacing w:after="0" w:line="240" w:lineRule="auto"/>
        <w:ind w:left="-567" w:firstLine="709"/>
        <w:jc w:val="both"/>
        <w:rPr>
          <w:rFonts w:ascii="Times New Roman" w:hAnsi="Times New Roman" w:cs="Times New Roman"/>
          <w:sz w:val="28"/>
          <w:szCs w:val="28"/>
        </w:rPr>
      </w:pPr>
    </w:p>
    <w:p w:rsidR="000C1BE9" w:rsidRPr="008A45AC" w:rsidRDefault="000C1BE9" w:rsidP="000B5071">
      <w:pPr>
        <w:spacing w:after="0" w:line="240" w:lineRule="auto"/>
        <w:ind w:left="-567" w:firstLine="709"/>
        <w:jc w:val="both"/>
        <w:rPr>
          <w:rFonts w:ascii="Times New Roman" w:hAnsi="Times New Roman" w:cs="Times New Roman"/>
          <w:sz w:val="28"/>
          <w:szCs w:val="28"/>
        </w:rPr>
      </w:pPr>
      <w:r w:rsidRPr="008A45AC">
        <w:rPr>
          <w:rFonts w:ascii="Times New Roman" w:hAnsi="Times New Roman" w:cs="Times New Roman"/>
          <w:sz w:val="28"/>
          <w:szCs w:val="28"/>
        </w:rPr>
        <w:t>2. Настоящий Указ вступает в силу со дня его подписания.</w:t>
      </w:r>
    </w:p>
    <w:p w:rsidR="000C1BE9" w:rsidRDefault="000C1BE9" w:rsidP="000B5071">
      <w:pPr>
        <w:spacing w:after="0" w:line="240" w:lineRule="auto"/>
        <w:ind w:left="-567" w:firstLine="709"/>
        <w:jc w:val="both"/>
        <w:rPr>
          <w:rFonts w:ascii="Times New Roman" w:hAnsi="Times New Roman" w:cs="Times New Roman"/>
          <w:sz w:val="28"/>
          <w:szCs w:val="28"/>
        </w:rPr>
      </w:pPr>
    </w:p>
    <w:p w:rsidR="000F1AA4" w:rsidRPr="008A45AC" w:rsidRDefault="000F1AA4" w:rsidP="000C1BE9">
      <w:pPr>
        <w:spacing w:after="0" w:line="240" w:lineRule="auto"/>
        <w:ind w:firstLine="709"/>
        <w:jc w:val="both"/>
        <w:rPr>
          <w:rFonts w:ascii="Times New Roman" w:hAnsi="Times New Roman" w:cs="Times New Roman"/>
          <w:sz w:val="28"/>
          <w:szCs w:val="28"/>
        </w:rPr>
      </w:pPr>
    </w:p>
    <w:tbl>
      <w:tblPr>
        <w:tblW w:w="0" w:type="auto"/>
        <w:tblInd w:w="-284" w:type="dxa"/>
        <w:tblLook w:val="04A0" w:firstRow="1" w:lastRow="0" w:firstColumn="1" w:lastColumn="0" w:noHBand="0" w:noVBand="1"/>
      </w:tblPr>
      <w:tblGrid>
        <w:gridCol w:w="3518"/>
        <w:gridCol w:w="6121"/>
      </w:tblGrid>
      <w:tr w:rsidR="000C1BE9" w:rsidRPr="006D17F4" w:rsidTr="00A35A54">
        <w:trPr>
          <w:trHeight w:val="323"/>
        </w:trPr>
        <w:tc>
          <w:tcPr>
            <w:tcW w:w="3588" w:type="dxa"/>
          </w:tcPr>
          <w:p w:rsidR="000C1BE9" w:rsidRPr="006D17F4" w:rsidRDefault="000C1BE9" w:rsidP="00A35A54">
            <w:pPr>
              <w:tabs>
                <w:tab w:val="left" w:pos="10080"/>
              </w:tabs>
              <w:spacing w:after="0" w:line="240" w:lineRule="auto"/>
              <w:ind w:left="-112" w:right="-19"/>
              <w:jc w:val="center"/>
              <w:rPr>
                <w:rFonts w:ascii="Times New Roman" w:hAnsi="Times New Roman"/>
                <w:b/>
                <w:sz w:val="28"/>
                <w:szCs w:val="28"/>
              </w:rPr>
            </w:pPr>
            <w:r>
              <w:rPr>
                <w:rFonts w:ascii="Times New Roman" w:hAnsi="Times New Roman"/>
                <w:b/>
                <w:sz w:val="28"/>
                <w:szCs w:val="28"/>
              </w:rPr>
              <w:t>Раис</w:t>
            </w:r>
          </w:p>
          <w:p w:rsidR="000C1BE9" w:rsidRPr="006D17F4" w:rsidRDefault="000C1BE9" w:rsidP="00A35A54">
            <w:pPr>
              <w:tabs>
                <w:tab w:val="left" w:pos="10080"/>
              </w:tabs>
              <w:spacing w:after="0" w:line="240" w:lineRule="auto"/>
              <w:ind w:left="-112" w:right="-19"/>
              <w:jc w:val="center"/>
              <w:rPr>
                <w:rFonts w:ascii="Times New Roman" w:hAnsi="Times New Roman"/>
                <w:sz w:val="28"/>
                <w:szCs w:val="28"/>
              </w:rPr>
            </w:pPr>
            <w:r w:rsidRPr="006D17F4">
              <w:rPr>
                <w:rFonts w:ascii="Times New Roman" w:hAnsi="Times New Roman"/>
                <w:b/>
                <w:sz w:val="28"/>
                <w:szCs w:val="28"/>
              </w:rPr>
              <w:t>Республики Татарстан</w:t>
            </w:r>
          </w:p>
        </w:tc>
        <w:tc>
          <w:tcPr>
            <w:tcW w:w="6619" w:type="dxa"/>
          </w:tcPr>
          <w:p w:rsidR="000C1BE9" w:rsidRPr="006D17F4" w:rsidRDefault="000C1BE9" w:rsidP="00A35A54">
            <w:pPr>
              <w:tabs>
                <w:tab w:val="left" w:pos="10080"/>
              </w:tabs>
              <w:spacing w:after="0" w:line="240" w:lineRule="auto"/>
              <w:ind w:right="-19"/>
              <w:jc w:val="both"/>
              <w:rPr>
                <w:rFonts w:ascii="Times New Roman" w:hAnsi="Times New Roman"/>
                <w:b/>
                <w:sz w:val="28"/>
                <w:szCs w:val="28"/>
              </w:rPr>
            </w:pPr>
          </w:p>
          <w:p w:rsidR="000C1BE9" w:rsidRPr="006D17F4" w:rsidRDefault="000C1BE9" w:rsidP="00A35A54">
            <w:pPr>
              <w:tabs>
                <w:tab w:val="left" w:pos="10080"/>
              </w:tabs>
              <w:spacing w:after="0" w:line="240" w:lineRule="auto"/>
              <w:ind w:right="-106"/>
              <w:jc w:val="right"/>
              <w:rPr>
                <w:rFonts w:ascii="Times New Roman" w:hAnsi="Times New Roman"/>
                <w:sz w:val="28"/>
                <w:szCs w:val="28"/>
              </w:rPr>
            </w:pPr>
            <w:r>
              <w:rPr>
                <w:rFonts w:ascii="Times New Roman" w:hAnsi="Times New Roman"/>
                <w:b/>
                <w:sz w:val="28"/>
                <w:szCs w:val="28"/>
              </w:rPr>
              <w:t xml:space="preserve">        </w:t>
            </w:r>
            <w:r w:rsidRPr="006D17F4">
              <w:rPr>
                <w:rFonts w:ascii="Times New Roman" w:hAnsi="Times New Roman"/>
                <w:b/>
                <w:sz w:val="28"/>
                <w:szCs w:val="28"/>
              </w:rPr>
              <w:t>Р.Н. </w:t>
            </w:r>
            <w:proofErr w:type="spellStart"/>
            <w:r w:rsidRPr="006D17F4">
              <w:rPr>
                <w:rFonts w:ascii="Times New Roman" w:hAnsi="Times New Roman"/>
                <w:b/>
                <w:sz w:val="28"/>
                <w:szCs w:val="28"/>
              </w:rPr>
              <w:t>Минниханов</w:t>
            </w:r>
            <w:proofErr w:type="spellEnd"/>
          </w:p>
        </w:tc>
      </w:tr>
    </w:tbl>
    <w:p w:rsidR="000C1BE9" w:rsidRDefault="000C1BE9" w:rsidP="000C1BE9">
      <w:pPr>
        <w:pStyle w:val="4"/>
      </w:pPr>
    </w:p>
    <w:p w:rsidR="000C1BE9" w:rsidRDefault="000C1BE9"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B5071" w:rsidRDefault="000B5071" w:rsidP="000C1BE9">
      <w:pPr>
        <w:pStyle w:val="a3"/>
        <w:ind w:left="-284" w:right="-1" w:firstLine="6947"/>
        <w:jc w:val="both"/>
        <w:rPr>
          <w:rFonts w:ascii="Times New Roman" w:hAnsi="Times New Roman" w:cs="Times New Roman"/>
          <w:sz w:val="28"/>
          <w:szCs w:val="28"/>
        </w:rPr>
      </w:pPr>
    </w:p>
    <w:p w:rsidR="000B5071" w:rsidRDefault="000B5071" w:rsidP="000C1BE9">
      <w:pPr>
        <w:pStyle w:val="a3"/>
        <w:ind w:left="-284" w:right="-1" w:firstLine="6947"/>
        <w:jc w:val="both"/>
        <w:rPr>
          <w:rFonts w:ascii="Times New Roman" w:hAnsi="Times New Roman" w:cs="Times New Roman"/>
          <w:sz w:val="28"/>
          <w:szCs w:val="28"/>
        </w:rPr>
      </w:pPr>
    </w:p>
    <w:p w:rsidR="000B5071" w:rsidRDefault="000B5071"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F1AA4" w:rsidRDefault="000F1AA4" w:rsidP="000C1BE9">
      <w:pPr>
        <w:pStyle w:val="a3"/>
        <w:ind w:left="-284" w:right="-1" w:firstLine="6947"/>
        <w:jc w:val="both"/>
        <w:rPr>
          <w:rFonts w:ascii="Times New Roman" w:hAnsi="Times New Roman" w:cs="Times New Roman"/>
          <w:sz w:val="28"/>
          <w:szCs w:val="28"/>
        </w:rPr>
      </w:pPr>
    </w:p>
    <w:p w:rsidR="000668E8" w:rsidRPr="000668E8" w:rsidRDefault="000668E8" w:rsidP="000F1AA4">
      <w:pPr>
        <w:pStyle w:val="a3"/>
        <w:ind w:left="-284" w:right="-1" w:firstLine="5246"/>
        <w:jc w:val="both"/>
        <w:rPr>
          <w:rFonts w:ascii="Times New Roman" w:hAnsi="Times New Roman" w:cs="Times New Roman"/>
          <w:sz w:val="28"/>
          <w:szCs w:val="28"/>
        </w:rPr>
      </w:pPr>
      <w:r w:rsidRPr="000668E8">
        <w:rPr>
          <w:rFonts w:ascii="Times New Roman" w:hAnsi="Times New Roman" w:cs="Times New Roman"/>
          <w:sz w:val="28"/>
          <w:szCs w:val="28"/>
        </w:rPr>
        <w:lastRenderedPageBreak/>
        <w:t>Приложение</w:t>
      </w:r>
    </w:p>
    <w:p w:rsidR="000668E8" w:rsidRPr="000668E8" w:rsidRDefault="000668E8" w:rsidP="000F1AA4">
      <w:pPr>
        <w:pStyle w:val="a3"/>
        <w:ind w:left="-284" w:right="-1" w:firstLine="5246"/>
        <w:jc w:val="both"/>
        <w:rPr>
          <w:rFonts w:ascii="Times New Roman" w:hAnsi="Times New Roman" w:cs="Times New Roman"/>
          <w:sz w:val="28"/>
          <w:szCs w:val="28"/>
        </w:rPr>
      </w:pPr>
      <w:r w:rsidRPr="000668E8">
        <w:rPr>
          <w:rFonts w:ascii="Times New Roman" w:hAnsi="Times New Roman" w:cs="Times New Roman"/>
          <w:sz w:val="28"/>
          <w:szCs w:val="28"/>
        </w:rPr>
        <w:t xml:space="preserve">к Указу </w:t>
      </w:r>
      <w:r w:rsidR="004520E3">
        <w:rPr>
          <w:rFonts w:ascii="Times New Roman" w:hAnsi="Times New Roman" w:cs="Times New Roman"/>
          <w:sz w:val="28"/>
          <w:szCs w:val="28"/>
        </w:rPr>
        <w:t>Раиса</w:t>
      </w:r>
    </w:p>
    <w:p w:rsidR="000668E8" w:rsidRPr="000668E8" w:rsidRDefault="000668E8" w:rsidP="000F1AA4">
      <w:pPr>
        <w:pStyle w:val="a3"/>
        <w:spacing w:line="360" w:lineRule="auto"/>
        <w:ind w:left="-284" w:right="-1" w:firstLine="5246"/>
        <w:jc w:val="both"/>
        <w:rPr>
          <w:rFonts w:ascii="Times New Roman" w:hAnsi="Times New Roman" w:cs="Times New Roman"/>
          <w:sz w:val="28"/>
          <w:szCs w:val="28"/>
        </w:rPr>
      </w:pPr>
      <w:r w:rsidRPr="000668E8">
        <w:rPr>
          <w:rFonts w:ascii="Times New Roman" w:hAnsi="Times New Roman" w:cs="Times New Roman"/>
          <w:sz w:val="28"/>
          <w:szCs w:val="28"/>
        </w:rPr>
        <w:t>Республики Татарстан</w:t>
      </w:r>
    </w:p>
    <w:p w:rsidR="009A2BAB" w:rsidRPr="009A2BAB" w:rsidRDefault="009A2BAB" w:rsidP="009A2BAB">
      <w:pPr>
        <w:pStyle w:val="a3"/>
        <w:ind w:left="4253" w:right="-1" w:firstLine="710"/>
        <w:jc w:val="both"/>
        <w:rPr>
          <w:rFonts w:ascii="Times New Roman" w:hAnsi="Times New Roman" w:cs="Times New Roman"/>
          <w:sz w:val="28"/>
          <w:szCs w:val="28"/>
        </w:rPr>
      </w:pPr>
      <w:r w:rsidRPr="009A2BAB">
        <w:rPr>
          <w:rFonts w:ascii="Times New Roman" w:hAnsi="Times New Roman" w:cs="Times New Roman"/>
          <w:sz w:val="28"/>
          <w:szCs w:val="28"/>
        </w:rPr>
        <w:t>от «__</w:t>
      </w:r>
      <w:proofErr w:type="gramStart"/>
      <w:r w:rsidRPr="009A2BAB">
        <w:rPr>
          <w:rFonts w:ascii="Times New Roman" w:hAnsi="Times New Roman" w:cs="Times New Roman"/>
          <w:sz w:val="28"/>
          <w:szCs w:val="28"/>
        </w:rPr>
        <w:t>_»_</w:t>
      </w:r>
      <w:proofErr w:type="gramEnd"/>
      <w:r w:rsidRPr="009A2BAB">
        <w:rPr>
          <w:rFonts w:ascii="Times New Roman" w:hAnsi="Times New Roman" w:cs="Times New Roman"/>
          <w:sz w:val="28"/>
          <w:szCs w:val="28"/>
        </w:rPr>
        <w:t>_________202</w:t>
      </w:r>
      <w:r w:rsidR="001D1190">
        <w:rPr>
          <w:rFonts w:ascii="Times New Roman" w:hAnsi="Times New Roman" w:cs="Times New Roman"/>
          <w:sz w:val="28"/>
          <w:szCs w:val="28"/>
        </w:rPr>
        <w:t>3</w:t>
      </w:r>
      <w:r w:rsidRPr="009A2BAB">
        <w:rPr>
          <w:rFonts w:ascii="Times New Roman" w:hAnsi="Times New Roman" w:cs="Times New Roman"/>
          <w:sz w:val="28"/>
          <w:szCs w:val="28"/>
        </w:rPr>
        <w:t xml:space="preserve"> года</w:t>
      </w:r>
    </w:p>
    <w:p w:rsidR="000B1BCE" w:rsidRPr="000668E8" w:rsidRDefault="009A2BAB" w:rsidP="009A2BAB">
      <w:pPr>
        <w:pStyle w:val="a3"/>
        <w:ind w:left="4253" w:right="-1" w:firstLine="710"/>
        <w:jc w:val="both"/>
        <w:rPr>
          <w:rFonts w:ascii="Times New Roman" w:hAnsi="Times New Roman" w:cs="Times New Roman"/>
          <w:sz w:val="28"/>
          <w:szCs w:val="28"/>
        </w:rPr>
      </w:pPr>
      <w:r w:rsidRPr="009A2BAB">
        <w:rPr>
          <w:rFonts w:ascii="Times New Roman" w:hAnsi="Times New Roman" w:cs="Times New Roman"/>
          <w:sz w:val="28"/>
          <w:szCs w:val="28"/>
        </w:rPr>
        <w:t>№ УП-_____</w:t>
      </w:r>
    </w:p>
    <w:p w:rsidR="009A2BAB" w:rsidRDefault="009A2BAB" w:rsidP="00AA07C3">
      <w:pPr>
        <w:pStyle w:val="a3"/>
        <w:ind w:left="-284" w:right="-1" w:firstLine="710"/>
        <w:jc w:val="center"/>
        <w:rPr>
          <w:rFonts w:ascii="Times New Roman" w:hAnsi="Times New Roman" w:cs="Times New Roman"/>
          <w:b/>
          <w:sz w:val="28"/>
          <w:szCs w:val="28"/>
        </w:rPr>
      </w:pPr>
    </w:p>
    <w:p w:rsidR="00217186" w:rsidRPr="00217186" w:rsidRDefault="00217186" w:rsidP="00AA07C3">
      <w:pPr>
        <w:pStyle w:val="a3"/>
        <w:ind w:left="-284" w:right="-1" w:firstLine="710"/>
        <w:jc w:val="center"/>
        <w:rPr>
          <w:rFonts w:ascii="Times New Roman" w:hAnsi="Times New Roman" w:cs="Times New Roman"/>
          <w:b/>
          <w:sz w:val="28"/>
          <w:szCs w:val="28"/>
        </w:rPr>
      </w:pPr>
      <w:r w:rsidRPr="00217186">
        <w:rPr>
          <w:rFonts w:ascii="Times New Roman" w:hAnsi="Times New Roman" w:cs="Times New Roman"/>
          <w:b/>
          <w:sz w:val="28"/>
          <w:szCs w:val="28"/>
        </w:rPr>
        <w:t>Административный регламент</w:t>
      </w:r>
    </w:p>
    <w:p w:rsidR="000668E8" w:rsidRDefault="00217186" w:rsidP="00AA07C3">
      <w:pPr>
        <w:pStyle w:val="a3"/>
        <w:ind w:left="-284" w:right="-1" w:firstLine="710"/>
        <w:jc w:val="center"/>
        <w:rPr>
          <w:rFonts w:ascii="Times New Roman" w:hAnsi="Times New Roman" w:cs="Times New Roman"/>
          <w:b/>
          <w:sz w:val="28"/>
          <w:szCs w:val="28"/>
        </w:rPr>
      </w:pPr>
      <w:r w:rsidRPr="00217186">
        <w:rPr>
          <w:rFonts w:ascii="Times New Roman" w:hAnsi="Times New Roman" w:cs="Times New Roman"/>
          <w:b/>
          <w:sz w:val="28"/>
          <w:szCs w:val="28"/>
        </w:rPr>
        <w:t>предоставления Министерством лесного хозяйства Республики Татарстан государственной услуги «</w:t>
      </w:r>
      <w:r w:rsidR="004520E3" w:rsidRPr="004520E3">
        <w:rPr>
          <w:rFonts w:ascii="Times New Roman" w:hAnsi="Times New Roman" w:cs="Times New Roman"/>
          <w:b/>
          <w:sz w:val="28"/>
          <w:szCs w:val="28"/>
        </w:rPr>
        <w:t>Заключение договоров купли-продажи лесных насаждений, расположенных на землях лесного фонда, гражданами для собственных нужд без проведения торгов</w:t>
      </w:r>
      <w:r w:rsidR="00DC5028" w:rsidRPr="00DC5028">
        <w:rPr>
          <w:rFonts w:ascii="Times New Roman" w:hAnsi="Times New Roman" w:cs="Times New Roman"/>
          <w:b/>
          <w:sz w:val="28"/>
          <w:szCs w:val="28"/>
        </w:rPr>
        <w:t>»</w:t>
      </w:r>
    </w:p>
    <w:p w:rsidR="00217186" w:rsidRPr="000668E8" w:rsidRDefault="00217186" w:rsidP="00AA07C3">
      <w:pPr>
        <w:pStyle w:val="a3"/>
        <w:ind w:left="-284" w:right="-1" w:firstLine="710"/>
        <w:jc w:val="center"/>
        <w:rPr>
          <w:rFonts w:ascii="Times New Roman" w:hAnsi="Times New Roman" w:cs="Times New Roman"/>
          <w:sz w:val="28"/>
          <w:szCs w:val="28"/>
        </w:rPr>
      </w:pPr>
    </w:p>
    <w:p w:rsidR="000668E8" w:rsidRPr="000668E8" w:rsidRDefault="000668E8" w:rsidP="00AA07C3">
      <w:pPr>
        <w:pStyle w:val="a3"/>
        <w:ind w:left="-284" w:right="-1"/>
        <w:jc w:val="center"/>
        <w:rPr>
          <w:rFonts w:ascii="Times New Roman" w:hAnsi="Times New Roman" w:cs="Times New Roman"/>
          <w:b/>
          <w:sz w:val="28"/>
          <w:szCs w:val="28"/>
        </w:rPr>
      </w:pPr>
      <w:r w:rsidRPr="000668E8">
        <w:rPr>
          <w:rFonts w:ascii="Times New Roman" w:hAnsi="Times New Roman" w:cs="Times New Roman"/>
          <w:b/>
          <w:sz w:val="28"/>
          <w:szCs w:val="28"/>
        </w:rPr>
        <w:t>I. Общие положения</w:t>
      </w:r>
    </w:p>
    <w:p w:rsidR="000668E8" w:rsidRPr="00EC0A54" w:rsidRDefault="000668E8" w:rsidP="00AA07C3">
      <w:pPr>
        <w:pStyle w:val="a3"/>
        <w:ind w:left="-284" w:right="-1" w:firstLine="710"/>
        <w:jc w:val="both"/>
        <w:rPr>
          <w:rFonts w:ascii="Times New Roman" w:hAnsi="Times New Roman" w:cs="Times New Roman"/>
          <w:sz w:val="28"/>
          <w:szCs w:val="28"/>
        </w:rPr>
      </w:pP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1.1. Настоящий Административный регламент предоставления Министерством лесного хозяйства Республики Татарстан государственной услуги </w:t>
      </w:r>
      <w:r w:rsidR="004520E3">
        <w:rPr>
          <w:rFonts w:ascii="Times New Roman" w:eastAsiaTheme="minorEastAsia" w:hAnsi="Times New Roman" w:cs="Times New Roman"/>
          <w:kern w:val="3"/>
          <w:sz w:val="28"/>
          <w:szCs w:val="28"/>
          <w:lang w:eastAsia="ru-RU"/>
        </w:rPr>
        <w:t>«</w:t>
      </w:r>
      <w:r w:rsidR="004520E3" w:rsidRPr="004520E3">
        <w:rPr>
          <w:rFonts w:ascii="Times New Roman" w:eastAsiaTheme="minorEastAsia" w:hAnsi="Times New Roman" w:cs="Times New Roman"/>
          <w:kern w:val="3"/>
          <w:sz w:val="28"/>
          <w:szCs w:val="28"/>
          <w:lang w:eastAsia="ru-RU"/>
        </w:rPr>
        <w:t>Заключение договоров купли-продажи лесных насаждений, расположенных на землях лесного фонда, гражданами для собственных нужд без проведения торгов</w:t>
      </w:r>
      <w:r w:rsidR="004520E3">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 xml:space="preserve"> (далее - государственная услуга) устанавливает стандарт предоставления государственной услуги, состав, последовательность и сроки выполнения административных процедур (действий) по предоставлению государственной услуги, требования к порядку их выполнения, в том числе особенности выполнения административных процедур (действий) в электронной форме, формы контроля за предоставлением государственной услуги, досудебный (внесудебный) порядок обжалования решений и действий (бездействия) Министерства лесного хозяйства Республики Татарстан (далее также - Министерство) и его должностных лиц.</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0" w:name="anchor112"/>
      <w:bookmarkEnd w:id="0"/>
      <w:r w:rsidRPr="00EC0A54">
        <w:rPr>
          <w:rFonts w:ascii="Times New Roman" w:eastAsiaTheme="minorEastAsia" w:hAnsi="Times New Roman" w:cs="Times New Roman"/>
          <w:kern w:val="3"/>
          <w:sz w:val="28"/>
          <w:szCs w:val="28"/>
          <w:lang w:eastAsia="ru-RU"/>
        </w:rPr>
        <w:t>1.2. Получателями государственной услуги являются физические лица (далее - заявитель) либо их уполномоченные представители (далее - представитель заявителя), обратившиеся в Министерство с запросом о предоставлении государственной услуги (далее - заявление).</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 w:name="anchor113"/>
      <w:bookmarkEnd w:id="1"/>
      <w:r w:rsidRPr="00EC0A54">
        <w:rPr>
          <w:rFonts w:ascii="Times New Roman" w:eastAsiaTheme="minorEastAsia" w:hAnsi="Times New Roman" w:cs="Times New Roman"/>
          <w:kern w:val="3"/>
          <w:sz w:val="28"/>
          <w:szCs w:val="28"/>
          <w:lang w:eastAsia="ru-RU"/>
        </w:rPr>
        <w:t>1.3. Справочная информация о Министерстве, его структурном подразделении, предоставляющем государственную услугу, размещена на официальном сайте Министерства в информаци</w:t>
      </w:r>
      <w:r w:rsidR="000C1BE9">
        <w:rPr>
          <w:rFonts w:ascii="Times New Roman" w:eastAsiaTheme="minorEastAsia" w:hAnsi="Times New Roman" w:cs="Times New Roman"/>
          <w:kern w:val="3"/>
          <w:sz w:val="28"/>
          <w:szCs w:val="28"/>
          <w:lang w:eastAsia="ru-RU"/>
        </w:rPr>
        <w:t>онно-телекоммуникационной сети «</w:t>
      </w:r>
      <w:r w:rsidRPr="00EC0A54">
        <w:rPr>
          <w:rFonts w:ascii="Times New Roman" w:eastAsiaTheme="minorEastAsia" w:hAnsi="Times New Roman" w:cs="Times New Roman"/>
          <w:kern w:val="3"/>
          <w:sz w:val="28"/>
          <w:szCs w:val="28"/>
          <w:lang w:eastAsia="ru-RU"/>
        </w:rPr>
        <w:t>Интернет</w:t>
      </w:r>
      <w:r w:rsidR="000C1BE9">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 xml:space="preserve"> (</w:t>
      </w:r>
      <w:hyperlink r:id="rId7" w:history="1">
        <w:r w:rsidRPr="00EC0A54">
          <w:rPr>
            <w:rFonts w:ascii="Times New Roman" w:eastAsiaTheme="minorEastAsia" w:hAnsi="Times New Roman" w:cs="Times New Roman"/>
            <w:kern w:val="3"/>
            <w:sz w:val="28"/>
            <w:szCs w:val="28"/>
            <w:lang w:eastAsia="ru-RU"/>
          </w:rPr>
          <w:t>http://minleshoz.tatarstan.ru</w:t>
        </w:r>
      </w:hyperlink>
      <w:r w:rsidRPr="00EC0A54">
        <w:rPr>
          <w:rFonts w:ascii="Times New Roman" w:eastAsiaTheme="minorEastAsia" w:hAnsi="Times New Roman" w:cs="Times New Roman"/>
          <w:kern w:val="3"/>
          <w:sz w:val="28"/>
          <w:szCs w:val="28"/>
          <w:lang w:eastAsia="ru-RU"/>
        </w:rPr>
        <w:t>) (далее - официальный сайт Министерства), в государственной информационно</w:t>
      </w:r>
      <w:r w:rsidR="006D391E">
        <w:rPr>
          <w:rFonts w:ascii="Times New Roman" w:eastAsiaTheme="minorEastAsia" w:hAnsi="Times New Roman" w:cs="Times New Roman"/>
          <w:kern w:val="3"/>
          <w:sz w:val="28"/>
          <w:szCs w:val="28"/>
          <w:lang w:eastAsia="ru-RU"/>
        </w:rPr>
        <w:t>й системе Республики Татарстан «</w:t>
      </w:r>
      <w:r w:rsidRPr="00EC0A54">
        <w:rPr>
          <w:rFonts w:ascii="Times New Roman" w:eastAsiaTheme="minorEastAsia" w:hAnsi="Times New Roman" w:cs="Times New Roman"/>
          <w:kern w:val="3"/>
          <w:sz w:val="28"/>
          <w:szCs w:val="28"/>
          <w:lang w:eastAsia="ru-RU"/>
        </w:rPr>
        <w:t>Портал государственных и муниципал</w:t>
      </w:r>
      <w:r w:rsidR="006D391E">
        <w:rPr>
          <w:rFonts w:ascii="Times New Roman" w:eastAsiaTheme="minorEastAsia" w:hAnsi="Times New Roman" w:cs="Times New Roman"/>
          <w:kern w:val="3"/>
          <w:sz w:val="28"/>
          <w:szCs w:val="28"/>
          <w:lang w:eastAsia="ru-RU"/>
        </w:rPr>
        <w:t>ьных услуг Республики Татарстан»</w:t>
      </w:r>
      <w:r w:rsidRPr="00EC0A54">
        <w:rPr>
          <w:rFonts w:ascii="Times New Roman" w:eastAsiaTheme="minorEastAsia" w:hAnsi="Times New Roman" w:cs="Times New Roman"/>
          <w:kern w:val="3"/>
          <w:sz w:val="28"/>
          <w:szCs w:val="28"/>
          <w:lang w:eastAsia="ru-RU"/>
        </w:rPr>
        <w:t xml:space="preserve"> (</w:t>
      </w:r>
      <w:hyperlink r:id="rId8" w:history="1">
        <w:r w:rsidRPr="00EC0A54">
          <w:rPr>
            <w:rFonts w:ascii="Times New Roman" w:eastAsiaTheme="minorEastAsia" w:hAnsi="Times New Roman" w:cs="Times New Roman"/>
            <w:kern w:val="3"/>
            <w:sz w:val="28"/>
            <w:szCs w:val="28"/>
            <w:lang w:eastAsia="ru-RU"/>
          </w:rPr>
          <w:t>www.uslugi.tatarstan.ru</w:t>
        </w:r>
      </w:hyperlink>
      <w:r w:rsidRPr="00EC0A54">
        <w:rPr>
          <w:rFonts w:ascii="Times New Roman" w:eastAsiaTheme="minorEastAsia" w:hAnsi="Times New Roman" w:cs="Times New Roman"/>
          <w:kern w:val="3"/>
          <w:sz w:val="28"/>
          <w:szCs w:val="28"/>
          <w:lang w:eastAsia="ru-RU"/>
        </w:rPr>
        <w:t>) (далее - Республиканский портал), федеральной государс</w:t>
      </w:r>
      <w:r w:rsidR="000C1BE9">
        <w:rPr>
          <w:rFonts w:ascii="Times New Roman" w:eastAsiaTheme="minorEastAsia" w:hAnsi="Times New Roman" w:cs="Times New Roman"/>
          <w:kern w:val="3"/>
          <w:sz w:val="28"/>
          <w:szCs w:val="28"/>
          <w:lang w:eastAsia="ru-RU"/>
        </w:rPr>
        <w:t>твенной информационной системе «</w:t>
      </w:r>
      <w:r w:rsidRPr="00EC0A54">
        <w:rPr>
          <w:rFonts w:ascii="Times New Roman" w:eastAsiaTheme="minorEastAsia" w:hAnsi="Times New Roman" w:cs="Times New Roman"/>
          <w:kern w:val="3"/>
          <w:sz w:val="28"/>
          <w:szCs w:val="28"/>
          <w:lang w:eastAsia="ru-RU"/>
        </w:rPr>
        <w:t>Федеральный реестр государственных и муниципальных услуг (функций)</w:t>
      </w:r>
      <w:r w:rsidR="000C1BE9">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 xml:space="preserve"> (</w:t>
      </w:r>
      <w:hyperlink r:id="rId9" w:history="1">
        <w:r w:rsidRPr="00EC0A54">
          <w:rPr>
            <w:rFonts w:ascii="Times New Roman" w:eastAsiaTheme="minorEastAsia" w:hAnsi="Times New Roman" w:cs="Times New Roman"/>
            <w:kern w:val="3"/>
            <w:sz w:val="28"/>
            <w:szCs w:val="28"/>
            <w:lang w:eastAsia="ru-RU"/>
          </w:rPr>
          <w:t>http://frgu.gosuslugi.ru</w:t>
        </w:r>
      </w:hyperlink>
      <w:r w:rsidRPr="00EC0A54">
        <w:rPr>
          <w:rFonts w:ascii="Times New Roman" w:eastAsiaTheme="minorEastAsia" w:hAnsi="Times New Roman" w:cs="Times New Roman"/>
          <w:kern w:val="3"/>
          <w:sz w:val="28"/>
          <w:szCs w:val="28"/>
          <w:lang w:eastAsia="ru-RU"/>
        </w:rPr>
        <w:t>), федеральной государс</w:t>
      </w:r>
      <w:r w:rsidR="000C1BE9">
        <w:rPr>
          <w:rFonts w:ascii="Times New Roman" w:eastAsiaTheme="minorEastAsia" w:hAnsi="Times New Roman" w:cs="Times New Roman"/>
          <w:kern w:val="3"/>
          <w:sz w:val="28"/>
          <w:szCs w:val="28"/>
          <w:lang w:eastAsia="ru-RU"/>
        </w:rPr>
        <w:t>твенной информационной системе «</w:t>
      </w:r>
      <w:r w:rsidRPr="00EC0A54">
        <w:rPr>
          <w:rFonts w:ascii="Times New Roman" w:eastAsiaTheme="minorEastAsia" w:hAnsi="Times New Roman" w:cs="Times New Roman"/>
          <w:kern w:val="3"/>
          <w:sz w:val="28"/>
          <w:szCs w:val="28"/>
          <w:lang w:eastAsia="ru-RU"/>
        </w:rPr>
        <w:t xml:space="preserve">Единый портал государственных </w:t>
      </w:r>
      <w:r w:rsidR="000C1BE9">
        <w:rPr>
          <w:rFonts w:ascii="Times New Roman" w:eastAsiaTheme="minorEastAsia" w:hAnsi="Times New Roman" w:cs="Times New Roman"/>
          <w:kern w:val="3"/>
          <w:sz w:val="28"/>
          <w:szCs w:val="28"/>
          <w:lang w:eastAsia="ru-RU"/>
        </w:rPr>
        <w:t>и муниципальных услуг (функций)»</w:t>
      </w:r>
      <w:r w:rsidRPr="00EC0A54">
        <w:rPr>
          <w:rFonts w:ascii="Times New Roman" w:eastAsiaTheme="minorEastAsia" w:hAnsi="Times New Roman" w:cs="Times New Roman"/>
          <w:kern w:val="3"/>
          <w:sz w:val="28"/>
          <w:szCs w:val="28"/>
          <w:lang w:eastAsia="ru-RU"/>
        </w:rPr>
        <w:t xml:space="preserve"> (</w:t>
      </w:r>
      <w:hyperlink r:id="rId10" w:history="1">
        <w:r w:rsidRPr="00EC0A54">
          <w:rPr>
            <w:rFonts w:ascii="Times New Roman" w:eastAsiaTheme="minorEastAsia" w:hAnsi="Times New Roman" w:cs="Times New Roman"/>
            <w:kern w:val="3"/>
            <w:sz w:val="28"/>
            <w:szCs w:val="28"/>
            <w:lang w:eastAsia="ru-RU"/>
          </w:rPr>
          <w:t>http://www.gosuslugi.ru</w:t>
        </w:r>
      </w:hyperlink>
      <w:r w:rsidRPr="00EC0A54">
        <w:rPr>
          <w:rFonts w:ascii="Times New Roman" w:eastAsiaTheme="minorEastAsia" w:hAnsi="Times New Roman" w:cs="Times New Roman"/>
          <w:kern w:val="3"/>
          <w:sz w:val="28"/>
          <w:szCs w:val="28"/>
          <w:lang w:eastAsia="ru-RU"/>
        </w:rPr>
        <w:t>) (далее - Единый портал).</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 w:name="anchor114"/>
      <w:bookmarkEnd w:id="2"/>
      <w:r w:rsidRPr="00EC0A54">
        <w:rPr>
          <w:rFonts w:ascii="Times New Roman" w:eastAsiaTheme="minorEastAsia" w:hAnsi="Times New Roman" w:cs="Times New Roman"/>
          <w:kern w:val="3"/>
          <w:sz w:val="28"/>
          <w:szCs w:val="28"/>
          <w:lang w:eastAsia="ru-RU"/>
        </w:rPr>
        <w:lastRenderedPageBreak/>
        <w:t>1.4. Информация о государственной услуге может быть получена:</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 w:name="anchor1141"/>
      <w:bookmarkEnd w:id="3"/>
      <w:r w:rsidRPr="00EC0A54">
        <w:rPr>
          <w:rFonts w:ascii="Times New Roman" w:eastAsiaTheme="minorEastAsia" w:hAnsi="Times New Roman" w:cs="Times New Roman"/>
          <w:kern w:val="3"/>
          <w:sz w:val="28"/>
          <w:szCs w:val="28"/>
          <w:lang w:eastAsia="ru-RU"/>
        </w:rPr>
        <w:t>1) посредством информационных стендов о государственной услуге, содержащих визуальную и текстовую информацию о государственной услуге, расположенных в помещениях Министерства для работы с заявителями;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 w:name="anchor1142"/>
      <w:bookmarkEnd w:id="4"/>
      <w:r w:rsidRPr="00EC0A54">
        <w:rPr>
          <w:rFonts w:ascii="Times New Roman" w:eastAsiaTheme="minorEastAsia" w:hAnsi="Times New Roman" w:cs="Times New Roman"/>
          <w:kern w:val="3"/>
          <w:sz w:val="28"/>
          <w:szCs w:val="28"/>
          <w:lang w:eastAsia="ru-RU"/>
        </w:rPr>
        <w:t>2) посредством информаци</w:t>
      </w:r>
      <w:r w:rsidR="00BB6E99">
        <w:rPr>
          <w:rFonts w:ascii="Times New Roman" w:eastAsiaTheme="minorEastAsia" w:hAnsi="Times New Roman" w:cs="Times New Roman"/>
          <w:kern w:val="3"/>
          <w:sz w:val="28"/>
          <w:szCs w:val="28"/>
          <w:lang w:eastAsia="ru-RU"/>
        </w:rPr>
        <w:t>онно-телекоммуникационной сети «</w:t>
      </w:r>
      <w:r w:rsidRPr="00EC0A54">
        <w:rPr>
          <w:rFonts w:ascii="Times New Roman" w:eastAsiaTheme="minorEastAsia" w:hAnsi="Times New Roman" w:cs="Times New Roman"/>
          <w:kern w:val="3"/>
          <w:sz w:val="28"/>
          <w:szCs w:val="28"/>
          <w:lang w:eastAsia="ru-RU"/>
        </w:rPr>
        <w:t>Интернет</w:t>
      </w:r>
      <w:r w:rsidR="00BB6E99">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на </w:t>
      </w:r>
      <w:hyperlink r:id="rId11" w:history="1">
        <w:r w:rsidRPr="00EC0A54">
          <w:rPr>
            <w:rFonts w:ascii="Times New Roman" w:eastAsiaTheme="minorEastAsia" w:hAnsi="Times New Roman" w:cs="Times New Roman"/>
            <w:kern w:val="3"/>
            <w:sz w:val="28"/>
            <w:szCs w:val="28"/>
            <w:lang w:eastAsia="ru-RU"/>
          </w:rPr>
          <w:t>официальном сайте</w:t>
        </w:r>
      </w:hyperlink>
      <w:r w:rsidRPr="00EC0A54">
        <w:rPr>
          <w:rFonts w:ascii="Times New Roman" w:eastAsiaTheme="minorEastAsia" w:hAnsi="Times New Roman" w:cs="Times New Roman"/>
          <w:kern w:val="3"/>
          <w:sz w:val="28"/>
          <w:szCs w:val="28"/>
          <w:lang w:eastAsia="ru-RU"/>
        </w:rPr>
        <w:t xml:space="preserve"> Министерства;</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на </w:t>
      </w:r>
      <w:hyperlink r:id="rId12"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на </w:t>
      </w:r>
      <w:hyperlink r:id="rId13"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 w:name="anchor1143"/>
      <w:bookmarkEnd w:id="5"/>
      <w:r w:rsidRPr="00EC0A54">
        <w:rPr>
          <w:rFonts w:ascii="Times New Roman" w:eastAsiaTheme="minorEastAsia" w:hAnsi="Times New Roman" w:cs="Times New Roman"/>
          <w:kern w:val="3"/>
          <w:sz w:val="28"/>
          <w:szCs w:val="28"/>
          <w:lang w:eastAsia="ru-RU"/>
        </w:rPr>
        <w:t>3) при устном обращении в Министерство (по телефону или лично);</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 w:name="anchor1144"/>
      <w:bookmarkEnd w:id="6"/>
      <w:r w:rsidRPr="00EC0A54">
        <w:rPr>
          <w:rFonts w:ascii="Times New Roman" w:eastAsiaTheme="minorEastAsia" w:hAnsi="Times New Roman" w:cs="Times New Roman"/>
          <w:kern w:val="3"/>
          <w:sz w:val="28"/>
          <w:szCs w:val="28"/>
          <w:lang w:eastAsia="ru-RU"/>
        </w:rPr>
        <w:t>4) при письменном (в том числе в форме электронного документа) обращении в Министерство.</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 w:name="anchor115"/>
      <w:bookmarkEnd w:id="7"/>
      <w:r w:rsidRPr="00EC0A54">
        <w:rPr>
          <w:rFonts w:ascii="Times New Roman" w:eastAsiaTheme="minorEastAsia" w:hAnsi="Times New Roman" w:cs="Times New Roman"/>
          <w:kern w:val="3"/>
          <w:sz w:val="28"/>
          <w:szCs w:val="28"/>
          <w:lang w:eastAsia="ru-RU"/>
        </w:rPr>
        <w:t xml:space="preserve">1.5. На </w:t>
      </w:r>
      <w:hyperlink r:id="rId14" w:history="1">
        <w:r w:rsidRPr="00EC0A54">
          <w:rPr>
            <w:rFonts w:ascii="Times New Roman" w:eastAsiaTheme="minorEastAsia" w:hAnsi="Times New Roman" w:cs="Times New Roman"/>
            <w:kern w:val="3"/>
            <w:sz w:val="28"/>
            <w:szCs w:val="28"/>
            <w:lang w:eastAsia="ru-RU"/>
          </w:rPr>
          <w:t>официальном сайте</w:t>
        </w:r>
      </w:hyperlink>
      <w:r w:rsidRPr="00EC0A54">
        <w:rPr>
          <w:rFonts w:ascii="Times New Roman" w:eastAsiaTheme="minorEastAsia" w:hAnsi="Times New Roman" w:cs="Times New Roman"/>
          <w:kern w:val="3"/>
          <w:sz w:val="28"/>
          <w:szCs w:val="28"/>
          <w:lang w:eastAsia="ru-RU"/>
        </w:rPr>
        <w:t xml:space="preserve"> Министерства, на информационных стендах в помещениях Министерства для работы с заявителями, </w:t>
      </w:r>
      <w:hyperlink r:id="rId15"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 xml:space="preserve">, </w:t>
      </w:r>
      <w:hyperlink r:id="rId16"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 xml:space="preserve"> в целях информирования заявителей по вопросам предоставления государственной услуги размещается следующая информация: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8" w:name="anchor1151"/>
      <w:bookmarkEnd w:id="8"/>
      <w:r w:rsidRPr="00EC0A54">
        <w:rPr>
          <w:rFonts w:ascii="Times New Roman" w:eastAsiaTheme="minorEastAsia" w:hAnsi="Times New Roman" w:cs="Times New Roman"/>
          <w:kern w:val="3"/>
          <w:sz w:val="28"/>
          <w:szCs w:val="28"/>
          <w:lang w:eastAsia="ru-RU"/>
        </w:rPr>
        <w:t>1) наименование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9" w:name="anchor1152"/>
      <w:bookmarkEnd w:id="9"/>
      <w:r w:rsidRPr="00EC0A54">
        <w:rPr>
          <w:rFonts w:ascii="Times New Roman" w:eastAsiaTheme="minorEastAsia" w:hAnsi="Times New Roman" w:cs="Times New Roman"/>
          <w:kern w:val="3"/>
          <w:sz w:val="28"/>
          <w:szCs w:val="28"/>
          <w:lang w:eastAsia="ru-RU"/>
        </w:rPr>
        <w:t>2) круг заявителей;</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0" w:name="anchor1153"/>
      <w:bookmarkEnd w:id="10"/>
      <w:r w:rsidRPr="00EC0A54">
        <w:rPr>
          <w:rFonts w:ascii="Times New Roman" w:eastAsiaTheme="minorEastAsia" w:hAnsi="Times New Roman" w:cs="Times New Roman"/>
          <w:kern w:val="3"/>
          <w:sz w:val="28"/>
          <w:szCs w:val="28"/>
          <w:lang w:eastAsia="ru-RU"/>
        </w:rPr>
        <w:t>3) описание результата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1" w:name="anchor1154"/>
      <w:bookmarkEnd w:id="11"/>
      <w:r w:rsidRPr="00EC0A54">
        <w:rPr>
          <w:rFonts w:ascii="Times New Roman" w:eastAsiaTheme="minorEastAsia" w:hAnsi="Times New Roman" w:cs="Times New Roman"/>
          <w:kern w:val="3"/>
          <w:sz w:val="28"/>
          <w:szCs w:val="28"/>
          <w:lang w:eastAsia="ru-RU"/>
        </w:rPr>
        <w:t>4) срок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2" w:name="anchor1155"/>
      <w:bookmarkEnd w:id="12"/>
      <w:r w:rsidRPr="00EC0A54">
        <w:rPr>
          <w:rFonts w:ascii="Times New Roman" w:eastAsiaTheme="minorEastAsia" w:hAnsi="Times New Roman" w:cs="Times New Roman"/>
          <w:kern w:val="3"/>
          <w:sz w:val="28"/>
          <w:szCs w:val="28"/>
          <w:lang w:eastAsia="ru-RU"/>
        </w:rPr>
        <w:t>5) исчерпывающий перечень документов, необходимых для предоставления государственной услуги, требования к оформлению указанных документов;</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3" w:name="anchor1156"/>
      <w:bookmarkEnd w:id="13"/>
      <w:r w:rsidRPr="00EC0A54">
        <w:rPr>
          <w:rFonts w:ascii="Times New Roman" w:eastAsiaTheme="minorEastAsia" w:hAnsi="Times New Roman" w:cs="Times New Roman"/>
          <w:kern w:val="3"/>
          <w:sz w:val="28"/>
          <w:szCs w:val="28"/>
          <w:lang w:eastAsia="ru-RU"/>
        </w:rPr>
        <w:t>6) информация о праве на досудебное (внесудебное) обжалование действий (бездействия) и решений, осуществляемых (принятых) в ходе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4" w:name="anchor1157"/>
      <w:bookmarkEnd w:id="14"/>
      <w:r w:rsidRPr="00EC0A54">
        <w:rPr>
          <w:rFonts w:ascii="Times New Roman" w:eastAsiaTheme="minorEastAsia" w:hAnsi="Times New Roman" w:cs="Times New Roman"/>
          <w:kern w:val="3"/>
          <w:sz w:val="28"/>
          <w:szCs w:val="28"/>
          <w:lang w:eastAsia="ru-RU"/>
        </w:rPr>
        <w:t>7) информация о времени работы Министерства, графике приема специалистами Министерства по вопросам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На </w:t>
      </w:r>
      <w:hyperlink r:id="rId17" w:history="1">
        <w:r w:rsidRPr="00EC0A54">
          <w:rPr>
            <w:rFonts w:ascii="Times New Roman" w:eastAsiaTheme="minorEastAsia" w:hAnsi="Times New Roman" w:cs="Times New Roman"/>
            <w:kern w:val="3"/>
            <w:sz w:val="28"/>
            <w:szCs w:val="28"/>
            <w:lang w:eastAsia="ru-RU"/>
          </w:rPr>
          <w:t>официальном сайте</w:t>
        </w:r>
      </w:hyperlink>
      <w:r w:rsidRPr="00EC0A54">
        <w:rPr>
          <w:rFonts w:ascii="Times New Roman" w:eastAsiaTheme="minorEastAsia" w:hAnsi="Times New Roman" w:cs="Times New Roman"/>
          <w:kern w:val="3"/>
          <w:sz w:val="28"/>
          <w:szCs w:val="28"/>
          <w:lang w:eastAsia="ru-RU"/>
        </w:rPr>
        <w:t xml:space="preserve"> Министерства и </w:t>
      </w:r>
      <w:hyperlink r:id="rId18"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 xml:space="preserve"> указанная в настоящем пункте информация размещается на государственных языках Республики Татарстан.</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Министерство обеспечивает своевременную актуализацию указанной информации.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5" w:name="anchor116"/>
      <w:bookmarkEnd w:id="15"/>
      <w:r w:rsidRPr="00EC0A54">
        <w:rPr>
          <w:rFonts w:ascii="Times New Roman" w:eastAsiaTheme="minorEastAsia" w:hAnsi="Times New Roman" w:cs="Times New Roman"/>
          <w:kern w:val="3"/>
          <w:sz w:val="28"/>
          <w:szCs w:val="28"/>
          <w:lang w:eastAsia="ru-RU"/>
        </w:rPr>
        <w:t xml:space="preserve">1.6. Перечень нормативных правовых актов, регулирующих предоставление государственной услуги (с указанием реквизитов нормативных правовых актов и источников их официального опубликования), размещается на </w:t>
      </w:r>
      <w:hyperlink r:id="rId19" w:history="1">
        <w:r w:rsidRPr="00EC0A54">
          <w:rPr>
            <w:rFonts w:ascii="Times New Roman" w:eastAsiaTheme="minorEastAsia" w:hAnsi="Times New Roman" w:cs="Times New Roman"/>
            <w:kern w:val="3"/>
            <w:sz w:val="28"/>
            <w:szCs w:val="28"/>
            <w:lang w:eastAsia="ru-RU"/>
          </w:rPr>
          <w:t>официальном сайте</w:t>
        </w:r>
      </w:hyperlink>
      <w:r w:rsidRPr="00EC0A54">
        <w:rPr>
          <w:rFonts w:ascii="Times New Roman" w:eastAsiaTheme="minorEastAsia" w:hAnsi="Times New Roman" w:cs="Times New Roman"/>
          <w:kern w:val="3"/>
          <w:sz w:val="28"/>
          <w:szCs w:val="28"/>
          <w:lang w:eastAsia="ru-RU"/>
        </w:rPr>
        <w:t xml:space="preserve"> Министерства, </w:t>
      </w:r>
      <w:hyperlink r:id="rId20"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 xml:space="preserve">, </w:t>
      </w:r>
      <w:hyperlink r:id="rId21"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 xml:space="preserve">, в федеральной государственной информационной системе </w:t>
      </w:r>
      <w:r w:rsidR="00924D4A">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Федеральный реестр государственных и муниципальных услуг (функций)</w:t>
      </w:r>
      <w:r w:rsidR="00924D4A">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keepNext/>
        <w:suppressAutoHyphens/>
        <w:overflowPunct w:val="0"/>
        <w:autoSpaceDE w:val="0"/>
        <w:autoSpaceDN w:val="0"/>
        <w:spacing w:before="240" w:after="120" w:line="240" w:lineRule="auto"/>
        <w:ind w:firstLine="720"/>
        <w:jc w:val="center"/>
        <w:textAlignment w:val="baseline"/>
        <w:outlineLvl w:val="0"/>
        <w:rPr>
          <w:rFonts w:ascii="Times New Roman" w:eastAsiaTheme="minorEastAsia" w:hAnsi="Times New Roman" w:cs="Times New Roman"/>
          <w:b/>
          <w:kern w:val="3"/>
          <w:sz w:val="28"/>
          <w:szCs w:val="28"/>
          <w:lang w:eastAsia="ru-RU"/>
        </w:rPr>
      </w:pPr>
      <w:bookmarkStart w:id="16" w:name="anchor102"/>
      <w:bookmarkEnd w:id="16"/>
      <w:r w:rsidRPr="00EC0A54">
        <w:rPr>
          <w:rFonts w:ascii="Times New Roman" w:eastAsiaTheme="minorEastAsia" w:hAnsi="Times New Roman" w:cs="Times New Roman"/>
          <w:b/>
          <w:kern w:val="3"/>
          <w:sz w:val="28"/>
          <w:szCs w:val="28"/>
          <w:lang w:eastAsia="ru-RU"/>
        </w:rPr>
        <w:lastRenderedPageBreak/>
        <w:t>II. Стандарт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7" w:name="anchor121"/>
      <w:bookmarkEnd w:id="17"/>
      <w:r w:rsidRPr="00EC0A54">
        <w:rPr>
          <w:rFonts w:ascii="Times New Roman" w:eastAsiaTheme="minorEastAsia" w:hAnsi="Times New Roman" w:cs="Times New Roman"/>
          <w:kern w:val="3"/>
          <w:sz w:val="28"/>
          <w:szCs w:val="28"/>
          <w:lang w:eastAsia="ru-RU"/>
        </w:rPr>
        <w:t xml:space="preserve">2.1. Наименование государственной услуги: </w:t>
      </w:r>
      <w:r w:rsidR="00924D4A" w:rsidRPr="00924D4A">
        <w:rPr>
          <w:rFonts w:ascii="Times New Roman" w:eastAsiaTheme="minorEastAsia" w:hAnsi="Times New Roman" w:cs="Times New Roman"/>
          <w:kern w:val="3"/>
          <w:sz w:val="28"/>
          <w:szCs w:val="28"/>
          <w:lang w:eastAsia="ru-RU"/>
        </w:rPr>
        <w:t>заключение договоров купли-продажи лесных насаждений, расположенных на землях лесного фонда, гражданами для собственных нужд без проведения торгов (далее – заключение договоров купли-продажи лесных насаждений).</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8" w:name="anchor122"/>
      <w:bookmarkEnd w:id="18"/>
      <w:r w:rsidRPr="00EC0A54">
        <w:rPr>
          <w:rFonts w:ascii="Times New Roman" w:eastAsiaTheme="minorEastAsia" w:hAnsi="Times New Roman" w:cs="Times New Roman"/>
          <w:kern w:val="3"/>
          <w:sz w:val="28"/>
          <w:szCs w:val="28"/>
          <w:lang w:eastAsia="ru-RU"/>
        </w:rPr>
        <w:t>2.2. Государственная услуга предоставляется Министерством лесного хозяйства Республики Татарстан.</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Ответственным структурным подразделением за предоставление государственной услуги является отдел государственного лесного реестра, использования лесов и лесоустройства (далее - Отдел).</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9" w:name="anchor123"/>
      <w:bookmarkEnd w:id="19"/>
      <w:r w:rsidRPr="00EC0A54">
        <w:rPr>
          <w:rFonts w:ascii="Times New Roman" w:eastAsiaTheme="minorEastAsia" w:hAnsi="Times New Roman" w:cs="Times New Roman"/>
          <w:kern w:val="3"/>
          <w:sz w:val="28"/>
          <w:szCs w:val="28"/>
          <w:lang w:eastAsia="ru-RU"/>
        </w:rPr>
        <w:t>2.3. В целях предоставления государственной услуги Министерство с иными органами не взаимодействует.</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0" w:name="anchor124"/>
      <w:bookmarkEnd w:id="20"/>
      <w:r w:rsidRPr="00EC0A54">
        <w:rPr>
          <w:rFonts w:ascii="Times New Roman" w:eastAsiaTheme="minorEastAsia" w:hAnsi="Times New Roman" w:cs="Times New Roman"/>
          <w:kern w:val="3"/>
          <w:sz w:val="28"/>
          <w:szCs w:val="28"/>
          <w:lang w:eastAsia="ru-RU"/>
        </w:rPr>
        <w:t xml:space="preserve">2.4. Результатом предоставления государственной услуги является направление заявителю подписанного </w:t>
      </w:r>
      <w:r w:rsidR="00924D4A">
        <w:rPr>
          <w:rFonts w:ascii="Times New Roman" w:eastAsiaTheme="minorEastAsia" w:hAnsi="Times New Roman" w:cs="Times New Roman"/>
          <w:kern w:val="3"/>
          <w:sz w:val="28"/>
          <w:szCs w:val="28"/>
          <w:lang w:eastAsia="ru-RU"/>
        </w:rPr>
        <w:t xml:space="preserve">руководителем-лесничим и заявителем </w:t>
      </w:r>
      <w:r w:rsidR="00924D4A" w:rsidRPr="00924D4A">
        <w:rPr>
          <w:rFonts w:ascii="Times New Roman" w:eastAsiaTheme="minorEastAsia" w:hAnsi="Times New Roman" w:cs="Times New Roman"/>
          <w:kern w:val="3"/>
          <w:sz w:val="28"/>
          <w:szCs w:val="28"/>
          <w:lang w:eastAsia="ru-RU"/>
        </w:rPr>
        <w:t xml:space="preserve">договора купли-продажи лесных насаждений для собственных нужд в электронной </w:t>
      </w:r>
      <w:r w:rsidR="00E33820">
        <w:rPr>
          <w:rFonts w:ascii="Times New Roman" w:eastAsiaTheme="minorEastAsia" w:hAnsi="Times New Roman" w:cs="Times New Roman"/>
          <w:kern w:val="3"/>
          <w:sz w:val="28"/>
          <w:szCs w:val="28"/>
          <w:lang w:eastAsia="ru-RU"/>
        </w:rPr>
        <w:t xml:space="preserve">или бумажной </w:t>
      </w:r>
      <w:r w:rsidR="00924D4A" w:rsidRPr="00924D4A">
        <w:rPr>
          <w:rFonts w:ascii="Times New Roman" w:eastAsiaTheme="minorEastAsia" w:hAnsi="Times New Roman" w:cs="Times New Roman"/>
          <w:kern w:val="3"/>
          <w:sz w:val="28"/>
          <w:szCs w:val="28"/>
          <w:lang w:eastAsia="ru-RU"/>
        </w:rPr>
        <w:t xml:space="preserve">форме </w:t>
      </w:r>
      <w:r w:rsidRPr="00EC0A54">
        <w:rPr>
          <w:rFonts w:ascii="Times New Roman" w:eastAsiaTheme="minorEastAsia" w:hAnsi="Times New Roman" w:cs="Times New Roman"/>
          <w:kern w:val="3"/>
          <w:sz w:val="28"/>
          <w:szCs w:val="28"/>
          <w:lang w:eastAsia="ru-RU"/>
        </w:rPr>
        <w:t xml:space="preserve">либо </w:t>
      </w:r>
      <w:r w:rsidR="00924D4A" w:rsidRPr="00EC0A54">
        <w:rPr>
          <w:rFonts w:ascii="Times New Roman" w:eastAsiaTheme="minorEastAsia" w:hAnsi="Times New Roman" w:cs="Times New Roman"/>
          <w:kern w:val="3"/>
          <w:sz w:val="28"/>
          <w:szCs w:val="28"/>
          <w:lang w:eastAsia="ru-RU"/>
        </w:rPr>
        <w:t xml:space="preserve">уполномоченным должностным лицом Министерства </w:t>
      </w:r>
      <w:r w:rsidRPr="00EC0A54">
        <w:rPr>
          <w:rFonts w:ascii="Times New Roman" w:eastAsiaTheme="minorEastAsia" w:hAnsi="Times New Roman" w:cs="Times New Roman"/>
          <w:kern w:val="3"/>
          <w:sz w:val="28"/>
          <w:szCs w:val="28"/>
          <w:lang w:eastAsia="ru-RU"/>
        </w:rPr>
        <w:t>решения об отказе в предоставлении права заготовки древесины.</w:t>
      </w:r>
    </w:p>
    <w:p w:rsidR="00924D4A" w:rsidRPr="00924D4A" w:rsidRDefault="00EC0A54" w:rsidP="00924D4A">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1" w:name="anchor125"/>
      <w:bookmarkEnd w:id="21"/>
      <w:r w:rsidRPr="00EC0A54">
        <w:rPr>
          <w:rFonts w:ascii="Times New Roman" w:eastAsiaTheme="minorEastAsia" w:hAnsi="Times New Roman" w:cs="Times New Roman"/>
          <w:kern w:val="3"/>
          <w:sz w:val="28"/>
          <w:szCs w:val="28"/>
          <w:lang w:eastAsia="ru-RU"/>
        </w:rPr>
        <w:t xml:space="preserve">2.5. </w:t>
      </w:r>
      <w:r w:rsidR="00924D4A" w:rsidRPr="00924D4A">
        <w:rPr>
          <w:rFonts w:ascii="Times New Roman" w:eastAsiaTheme="minorEastAsia" w:hAnsi="Times New Roman" w:cs="Times New Roman"/>
          <w:kern w:val="3"/>
          <w:sz w:val="28"/>
          <w:szCs w:val="28"/>
          <w:lang w:eastAsia="ru-RU"/>
        </w:rPr>
        <w:t>Способ получения за</w:t>
      </w:r>
      <w:r w:rsidR="007414B5">
        <w:rPr>
          <w:rFonts w:ascii="Times New Roman" w:eastAsiaTheme="minorEastAsia" w:hAnsi="Times New Roman" w:cs="Times New Roman"/>
          <w:kern w:val="3"/>
          <w:sz w:val="28"/>
          <w:szCs w:val="28"/>
          <w:lang w:eastAsia="ru-RU"/>
        </w:rPr>
        <w:t>явителем государственной услуги</w:t>
      </w:r>
      <w:r w:rsidR="00924D4A" w:rsidRPr="00924D4A">
        <w:rPr>
          <w:rFonts w:ascii="Times New Roman" w:eastAsiaTheme="minorEastAsia" w:hAnsi="Times New Roman" w:cs="Times New Roman"/>
          <w:kern w:val="3"/>
          <w:sz w:val="28"/>
          <w:szCs w:val="28"/>
          <w:lang w:eastAsia="ru-RU"/>
        </w:rPr>
        <w:t xml:space="preserve"> при подаче заявителем заявления с использованием Республиканского портала или Единого портала</w:t>
      </w:r>
      <w:r w:rsidR="00D153BF">
        <w:rPr>
          <w:rFonts w:ascii="Times New Roman" w:eastAsiaTheme="minorEastAsia" w:hAnsi="Times New Roman" w:cs="Times New Roman"/>
          <w:kern w:val="3"/>
          <w:sz w:val="28"/>
          <w:szCs w:val="28"/>
          <w:lang w:eastAsia="ru-RU"/>
        </w:rPr>
        <w:t>, л</w:t>
      </w:r>
      <w:r w:rsidR="00D153BF" w:rsidRPr="00D153BF">
        <w:rPr>
          <w:rFonts w:ascii="Times New Roman" w:eastAsiaTheme="minorEastAsia" w:hAnsi="Times New Roman" w:cs="Times New Roman"/>
          <w:kern w:val="3"/>
          <w:sz w:val="28"/>
          <w:szCs w:val="28"/>
          <w:lang w:eastAsia="ru-RU"/>
        </w:rPr>
        <w:t>ибо через многофункциональный центр</w:t>
      </w:r>
      <w:r w:rsidR="00D153BF">
        <w:rPr>
          <w:rFonts w:ascii="Times New Roman" w:eastAsiaTheme="minorEastAsia" w:hAnsi="Times New Roman" w:cs="Times New Roman"/>
          <w:kern w:val="3"/>
          <w:sz w:val="28"/>
          <w:szCs w:val="28"/>
          <w:lang w:eastAsia="ru-RU"/>
        </w:rPr>
        <w:t>:</w:t>
      </w:r>
      <w:r w:rsidR="00924D4A" w:rsidRPr="00924D4A">
        <w:rPr>
          <w:rFonts w:ascii="Times New Roman" w:eastAsiaTheme="minorEastAsia" w:hAnsi="Times New Roman" w:cs="Times New Roman"/>
          <w:kern w:val="3"/>
          <w:sz w:val="28"/>
          <w:szCs w:val="28"/>
          <w:lang w:eastAsia="ru-RU"/>
        </w:rPr>
        <w:t xml:space="preserve"> </w:t>
      </w:r>
    </w:p>
    <w:p w:rsidR="00924D4A" w:rsidRPr="00924D4A" w:rsidRDefault="00924D4A" w:rsidP="00924D4A">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924D4A">
        <w:rPr>
          <w:rFonts w:ascii="Times New Roman" w:eastAsiaTheme="minorEastAsia" w:hAnsi="Times New Roman" w:cs="Times New Roman"/>
          <w:kern w:val="3"/>
          <w:sz w:val="28"/>
          <w:szCs w:val="28"/>
          <w:lang w:eastAsia="ru-RU"/>
        </w:rPr>
        <w:t>заявитель уведомляется о ходе предоставления государственной услуги и готовности результата через личный кабинет на Республиканском портале или Едином портале, исходя из того, через какой портал заявитель обратился за предоставлением государственной услуги</w:t>
      </w:r>
      <w:r w:rsidR="00E33820">
        <w:rPr>
          <w:rFonts w:ascii="Times New Roman" w:eastAsiaTheme="minorEastAsia" w:hAnsi="Times New Roman" w:cs="Times New Roman"/>
          <w:kern w:val="3"/>
          <w:sz w:val="28"/>
          <w:szCs w:val="28"/>
          <w:lang w:eastAsia="ru-RU"/>
        </w:rPr>
        <w:t xml:space="preserve">, либо по электронной почте в случае подачи заявления </w:t>
      </w:r>
      <w:r w:rsidR="00E33820" w:rsidRPr="00D153BF">
        <w:rPr>
          <w:rFonts w:ascii="Times New Roman" w:eastAsiaTheme="minorEastAsia" w:hAnsi="Times New Roman" w:cs="Times New Roman"/>
          <w:kern w:val="3"/>
          <w:sz w:val="28"/>
          <w:szCs w:val="28"/>
          <w:lang w:eastAsia="ru-RU"/>
        </w:rPr>
        <w:t>через многофункциональный центр</w:t>
      </w:r>
      <w:r w:rsidRPr="00924D4A">
        <w:rPr>
          <w:rFonts w:ascii="Times New Roman" w:eastAsiaTheme="minorEastAsia" w:hAnsi="Times New Roman" w:cs="Times New Roman"/>
          <w:kern w:val="3"/>
          <w:sz w:val="28"/>
          <w:szCs w:val="28"/>
          <w:lang w:eastAsia="ru-RU"/>
        </w:rPr>
        <w:t>;</w:t>
      </w:r>
    </w:p>
    <w:p w:rsidR="00EC0A54" w:rsidRPr="00EC0A54" w:rsidRDefault="00924D4A" w:rsidP="00924D4A">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924D4A">
        <w:rPr>
          <w:rFonts w:ascii="Times New Roman" w:eastAsiaTheme="minorEastAsia" w:hAnsi="Times New Roman" w:cs="Times New Roman"/>
          <w:kern w:val="3"/>
          <w:sz w:val="28"/>
          <w:szCs w:val="28"/>
          <w:lang w:eastAsia="ru-RU"/>
        </w:rPr>
        <w:t>результат предоставления государственной услуги направляется в форме электронного документа в личный кабинет заявителя на Республиканском портале или Едином портале</w:t>
      </w:r>
      <w:r w:rsidR="00E33820">
        <w:rPr>
          <w:rFonts w:ascii="Times New Roman" w:eastAsiaTheme="minorEastAsia" w:hAnsi="Times New Roman" w:cs="Times New Roman"/>
          <w:kern w:val="3"/>
          <w:sz w:val="28"/>
          <w:szCs w:val="28"/>
          <w:lang w:eastAsia="ru-RU"/>
        </w:rPr>
        <w:t xml:space="preserve">, либо выдается на руки в форме бумажного документа при подаче заявления </w:t>
      </w:r>
      <w:r w:rsidR="00E33820" w:rsidRPr="00D153BF">
        <w:rPr>
          <w:rFonts w:ascii="Times New Roman" w:eastAsiaTheme="minorEastAsia" w:hAnsi="Times New Roman" w:cs="Times New Roman"/>
          <w:kern w:val="3"/>
          <w:sz w:val="28"/>
          <w:szCs w:val="28"/>
          <w:lang w:eastAsia="ru-RU"/>
        </w:rPr>
        <w:t>через многофункциональный центр</w:t>
      </w:r>
      <w:r w:rsidRPr="00924D4A">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2" w:name="anchor126"/>
      <w:bookmarkEnd w:id="22"/>
      <w:r w:rsidRPr="00EC0A54">
        <w:rPr>
          <w:rFonts w:ascii="Times New Roman" w:eastAsiaTheme="minorEastAsia" w:hAnsi="Times New Roman" w:cs="Times New Roman"/>
          <w:kern w:val="3"/>
          <w:sz w:val="28"/>
          <w:szCs w:val="28"/>
          <w:lang w:eastAsia="ru-RU"/>
        </w:rPr>
        <w:t xml:space="preserve">2.6. Срок предоставления государственной услуги составляет </w:t>
      </w:r>
      <w:r w:rsidRPr="00341E48">
        <w:rPr>
          <w:rFonts w:ascii="Times New Roman" w:eastAsiaTheme="minorEastAsia" w:hAnsi="Times New Roman" w:cs="Times New Roman"/>
          <w:kern w:val="3"/>
          <w:sz w:val="28"/>
          <w:szCs w:val="28"/>
          <w:lang w:eastAsia="ru-RU"/>
        </w:rPr>
        <w:t>не более</w:t>
      </w:r>
      <w:r w:rsidRPr="00EC0A54">
        <w:rPr>
          <w:rFonts w:ascii="Times New Roman" w:eastAsiaTheme="minorEastAsia" w:hAnsi="Times New Roman" w:cs="Times New Roman"/>
          <w:kern w:val="3"/>
          <w:sz w:val="28"/>
          <w:szCs w:val="28"/>
          <w:lang w:eastAsia="ru-RU"/>
        </w:rPr>
        <w:t xml:space="preserve"> 1</w:t>
      </w:r>
      <w:r w:rsidR="00924D4A">
        <w:rPr>
          <w:rFonts w:ascii="Times New Roman" w:eastAsiaTheme="minorEastAsia" w:hAnsi="Times New Roman" w:cs="Times New Roman"/>
          <w:kern w:val="3"/>
          <w:sz w:val="28"/>
          <w:szCs w:val="28"/>
          <w:lang w:eastAsia="ru-RU"/>
        </w:rPr>
        <w:t>0</w:t>
      </w:r>
      <w:r w:rsidRPr="00EC0A54">
        <w:rPr>
          <w:rFonts w:ascii="Times New Roman" w:eastAsiaTheme="minorEastAsia" w:hAnsi="Times New Roman" w:cs="Times New Roman"/>
          <w:kern w:val="3"/>
          <w:sz w:val="28"/>
          <w:szCs w:val="28"/>
          <w:lang w:eastAsia="ru-RU"/>
        </w:rPr>
        <w:t xml:space="preserve"> рабочих дней со дня поступления заявления в Министерство.</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В срок предоставления государственной услуги входят:</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3" w:name="anchor1261"/>
      <w:bookmarkEnd w:id="23"/>
      <w:r w:rsidRPr="00EC0A54">
        <w:rPr>
          <w:rFonts w:ascii="Times New Roman" w:eastAsiaTheme="minorEastAsia" w:hAnsi="Times New Roman" w:cs="Times New Roman"/>
          <w:kern w:val="3"/>
          <w:sz w:val="28"/>
          <w:szCs w:val="28"/>
          <w:lang w:eastAsia="ru-RU"/>
        </w:rPr>
        <w:t>1) прием и регистрация заявления и документов, необходимых для предоставления государственной услуги, - один рабочий день со дня поступления заявления;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4" w:name="anchor1262"/>
      <w:bookmarkEnd w:id="24"/>
      <w:r w:rsidRPr="00EC0A54">
        <w:rPr>
          <w:rFonts w:ascii="Times New Roman" w:eastAsiaTheme="minorEastAsia" w:hAnsi="Times New Roman" w:cs="Times New Roman"/>
          <w:kern w:val="3"/>
          <w:sz w:val="28"/>
          <w:szCs w:val="28"/>
          <w:lang w:eastAsia="ru-RU"/>
        </w:rPr>
        <w:t xml:space="preserve">2) </w:t>
      </w:r>
      <w:r w:rsidR="00E05F7A" w:rsidRPr="00E05F7A">
        <w:rPr>
          <w:rFonts w:ascii="Times New Roman" w:eastAsiaTheme="minorEastAsia" w:hAnsi="Times New Roman" w:cs="Times New Roman"/>
          <w:kern w:val="3"/>
          <w:sz w:val="28"/>
          <w:szCs w:val="28"/>
          <w:lang w:eastAsia="ru-RU"/>
        </w:rPr>
        <w:t xml:space="preserve">рассмотрение заявления и документов, необходимых для предоставления государственной услуги, </w:t>
      </w:r>
      <w:r w:rsidR="00E33820">
        <w:rPr>
          <w:rFonts w:ascii="Times New Roman" w:eastAsiaTheme="minorEastAsia" w:hAnsi="Times New Roman" w:cs="Times New Roman"/>
          <w:kern w:val="3"/>
          <w:sz w:val="28"/>
          <w:szCs w:val="28"/>
          <w:lang w:eastAsia="ru-RU"/>
        </w:rPr>
        <w:t xml:space="preserve">направление заявителю уведомления о необходимости его прибытия в лесничество для </w:t>
      </w:r>
      <w:r w:rsidR="00E05F7A" w:rsidRPr="00E05F7A">
        <w:rPr>
          <w:rFonts w:ascii="Times New Roman" w:eastAsiaTheme="minorEastAsia" w:hAnsi="Times New Roman" w:cs="Times New Roman"/>
          <w:kern w:val="3"/>
          <w:sz w:val="28"/>
          <w:szCs w:val="28"/>
          <w:lang w:eastAsia="ru-RU"/>
        </w:rPr>
        <w:t>обследовани</w:t>
      </w:r>
      <w:r w:rsidR="00E33820">
        <w:rPr>
          <w:rFonts w:ascii="Times New Roman" w:eastAsiaTheme="minorEastAsia" w:hAnsi="Times New Roman" w:cs="Times New Roman"/>
          <w:kern w:val="3"/>
          <w:sz w:val="28"/>
          <w:szCs w:val="28"/>
          <w:lang w:eastAsia="ru-RU"/>
        </w:rPr>
        <w:t>я</w:t>
      </w:r>
      <w:r w:rsidR="00E05F7A" w:rsidRPr="00E05F7A">
        <w:rPr>
          <w:rFonts w:ascii="Times New Roman" w:eastAsiaTheme="minorEastAsia" w:hAnsi="Times New Roman" w:cs="Times New Roman"/>
          <w:kern w:val="3"/>
          <w:sz w:val="28"/>
          <w:szCs w:val="28"/>
          <w:lang w:eastAsia="ru-RU"/>
        </w:rPr>
        <w:t xml:space="preserve"> лесных насаждений, отвод делянки под рубку лесных насаждений, подготовка проекта договора купли-продажи лесных насаждений для собственных нужд либо проекта решения об отказе в предоставлении права заготовки древесины - </w:t>
      </w:r>
      <w:r w:rsidR="00E05F7A">
        <w:rPr>
          <w:rFonts w:ascii="Times New Roman" w:eastAsiaTheme="minorEastAsia" w:hAnsi="Times New Roman" w:cs="Times New Roman"/>
          <w:kern w:val="3"/>
          <w:sz w:val="28"/>
          <w:szCs w:val="28"/>
          <w:lang w:eastAsia="ru-RU"/>
        </w:rPr>
        <w:t>семь</w:t>
      </w:r>
      <w:r w:rsidR="00E05F7A" w:rsidRPr="00E05F7A">
        <w:rPr>
          <w:rFonts w:ascii="Times New Roman" w:eastAsiaTheme="minorEastAsia" w:hAnsi="Times New Roman" w:cs="Times New Roman"/>
          <w:kern w:val="3"/>
          <w:sz w:val="28"/>
          <w:szCs w:val="28"/>
          <w:lang w:eastAsia="ru-RU"/>
        </w:rPr>
        <w:t xml:space="preserve"> рабочих дней со дня регистрации заявления</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5" w:name="anchor1263"/>
      <w:bookmarkEnd w:id="25"/>
      <w:r w:rsidRPr="00EC0A54">
        <w:rPr>
          <w:rFonts w:ascii="Times New Roman" w:eastAsiaTheme="minorEastAsia" w:hAnsi="Times New Roman" w:cs="Times New Roman"/>
          <w:kern w:val="3"/>
          <w:sz w:val="28"/>
          <w:szCs w:val="28"/>
          <w:lang w:eastAsia="ru-RU"/>
        </w:rPr>
        <w:lastRenderedPageBreak/>
        <w:t xml:space="preserve">3) </w:t>
      </w:r>
      <w:r w:rsidR="00E05F7A" w:rsidRPr="00E05F7A">
        <w:rPr>
          <w:rFonts w:ascii="Times New Roman" w:eastAsiaTheme="minorEastAsia" w:hAnsi="Times New Roman" w:cs="Times New Roman"/>
          <w:kern w:val="3"/>
          <w:sz w:val="28"/>
          <w:szCs w:val="28"/>
          <w:lang w:eastAsia="ru-RU"/>
        </w:rPr>
        <w:t>подписание проекта договора купли-продажи лесных насаждений для собственных нужд либо принятие решения об отказе в предоставлении права заготовки древесины - один рабочий день со дня подготовки проекта договора купли-продажи лесных насаждений для собственных нужд либо проекта решения об отказе в предоставлении права заготовки древесины</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6" w:name="anchor1264"/>
      <w:bookmarkEnd w:id="26"/>
      <w:r w:rsidRPr="00EC0A54">
        <w:rPr>
          <w:rFonts w:ascii="Times New Roman" w:eastAsiaTheme="minorEastAsia" w:hAnsi="Times New Roman" w:cs="Times New Roman"/>
          <w:kern w:val="3"/>
          <w:sz w:val="28"/>
          <w:szCs w:val="28"/>
          <w:lang w:eastAsia="ru-RU"/>
        </w:rPr>
        <w:t xml:space="preserve">4) </w:t>
      </w:r>
      <w:r w:rsidR="00E05F7A" w:rsidRPr="00E05F7A">
        <w:rPr>
          <w:rFonts w:ascii="Times New Roman" w:eastAsiaTheme="minorEastAsia" w:hAnsi="Times New Roman" w:cs="Times New Roman"/>
          <w:kern w:val="3"/>
          <w:sz w:val="28"/>
          <w:szCs w:val="28"/>
          <w:lang w:eastAsia="ru-RU"/>
        </w:rPr>
        <w:t>направление договора купли-продажи лесных насаждений для собственных нужд либо решения об отказе в предоставлении права заготовки древесины заявителю (представителю заявителя) - один рабочий день со дня подписания договора купли-продажи лесных насаждений для собственных нужд либо принятия решения об отказе в предоставлении права заготовки древесины</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7" w:name="anchor127"/>
      <w:bookmarkEnd w:id="27"/>
      <w:r w:rsidRPr="00EC0A54">
        <w:rPr>
          <w:rFonts w:ascii="Times New Roman" w:eastAsiaTheme="minorEastAsia" w:hAnsi="Times New Roman" w:cs="Times New Roman"/>
          <w:kern w:val="3"/>
          <w:sz w:val="28"/>
          <w:szCs w:val="28"/>
          <w:lang w:eastAsia="ru-RU"/>
        </w:rPr>
        <w:t xml:space="preserve">2.7. </w:t>
      </w:r>
      <w:r w:rsidR="005E3BFC" w:rsidRPr="005E3BFC">
        <w:rPr>
          <w:rFonts w:ascii="Times New Roman" w:eastAsiaTheme="minorEastAsia" w:hAnsi="Times New Roman" w:cs="Times New Roman"/>
          <w:kern w:val="3"/>
          <w:sz w:val="28"/>
          <w:szCs w:val="28"/>
          <w:lang w:eastAsia="ru-RU"/>
        </w:rPr>
        <w:t xml:space="preserve">Предоставление государственной услуги осуществляется в соответствии с требованиями нормативных правовых актов, перечень которых размещен на официальном сайте Министерства, Республиканском портале, Едином портале, в федеральной государственной информационной системе </w:t>
      </w:r>
      <w:r w:rsidR="005E3BFC">
        <w:rPr>
          <w:rFonts w:ascii="Times New Roman" w:eastAsiaTheme="minorEastAsia" w:hAnsi="Times New Roman" w:cs="Times New Roman"/>
          <w:kern w:val="3"/>
          <w:sz w:val="28"/>
          <w:szCs w:val="28"/>
          <w:lang w:eastAsia="ru-RU"/>
        </w:rPr>
        <w:t>«</w:t>
      </w:r>
      <w:r w:rsidR="005E3BFC" w:rsidRPr="005E3BFC">
        <w:rPr>
          <w:rFonts w:ascii="Times New Roman" w:eastAsiaTheme="minorEastAsia" w:hAnsi="Times New Roman" w:cs="Times New Roman"/>
          <w:kern w:val="3"/>
          <w:sz w:val="28"/>
          <w:szCs w:val="28"/>
          <w:lang w:eastAsia="ru-RU"/>
        </w:rPr>
        <w:t>Федеральный реестр государственных и муниципальных услуг (функций)</w:t>
      </w:r>
      <w:r w:rsidR="005E3BFC">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8" w:name="anchor128"/>
      <w:bookmarkEnd w:id="28"/>
      <w:r w:rsidRPr="005F578B">
        <w:rPr>
          <w:rFonts w:ascii="Times New Roman" w:eastAsiaTheme="minorEastAsia" w:hAnsi="Times New Roman" w:cs="Times New Roman"/>
          <w:kern w:val="3"/>
          <w:sz w:val="28"/>
          <w:szCs w:val="28"/>
          <w:lang w:eastAsia="ru-RU"/>
        </w:rPr>
        <w:t>2.8. Перечень документов, необходимых для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29" w:name="anchor1281"/>
      <w:bookmarkEnd w:id="29"/>
      <w:r w:rsidRPr="00EC0A54">
        <w:rPr>
          <w:rFonts w:ascii="Times New Roman" w:eastAsiaTheme="minorEastAsia" w:hAnsi="Times New Roman" w:cs="Times New Roman"/>
          <w:kern w:val="3"/>
          <w:sz w:val="28"/>
          <w:szCs w:val="28"/>
          <w:lang w:eastAsia="ru-RU"/>
        </w:rPr>
        <w:t xml:space="preserve">1) </w:t>
      </w:r>
      <w:r w:rsidR="00E05F7A" w:rsidRPr="00E05F7A">
        <w:rPr>
          <w:rFonts w:ascii="Times New Roman" w:eastAsiaTheme="minorEastAsia" w:hAnsi="Times New Roman" w:cs="Times New Roman"/>
          <w:kern w:val="3"/>
          <w:sz w:val="28"/>
          <w:szCs w:val="28"/>
          <w:lang w:eastAsia="ru-RU"/>
        </w:rPr>
        <w:t>заявление на имя министра лесного хозяйства Республики Татарстан по форме согласно приложению к настоящему Административному регламенту, в котором указываются следующие сведения</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фамилия, имя, отчество (последнее - при наличии) заявителя, адрес места жительства (временного пребывания), реквизиты документа, удостоверяющего личность;</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наименование лесничества, в границах которого предполагается осуществить покупку лесных насаждений;</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требуемый объем древесины, ее качественные показатели и цель заготовки;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почтовый адрес и адрес электронной почты заявителя, а также номер (номера) контактного телефона;</w:t>
      </w:r>
    </w:p>
    <w:p w:rsidR="00EC0A54" w:rsidRPr="00EC0A54" w:rsidRDefault="0054718F"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0" w:name="anchor1282"/>
      <w:bookmarkStart w:id="31" w:name="anchor1283"/>
      <w:bookmarkEnd w:id="30"/>
      <w:bookmarkEnd w:id="31"/>
      <w:r>
        <w:rPr>
          <w:rFonts w:ascii="Times New Roman" w:eastAsiaTheme="minorEastAsia" w:hAnsi="Times New Roman" w:cs="Times New Roman"/>
          <w:kern w:val="3"/>
          <w:sz w:val="28"/>
          <w:szCs w:val="28"/>
          <w:lang w:eastAsia="ru-RU"/>
        </w:rPr>
        <w:t>2</w:t>
      </w:r>
      <w:r w:rsidR="00EC0A54" w:rsidRPr="00EC0A54">
        <w:rPr>
          <w:rFonts w:ascii="Times New Roman" w:eastAsiaTheme="minorEastAsia" w:hAnsi="Times New Roman" w:cs="Times New Roman"/>
          <w:kern w:val="3"/>
          <w:sz w:val="28"/>
          <w:szCs w:val="28"/>
          <w:lang w:eastAsia="ru-RU"/>
        </w:rPr>
        <w:t>) документ, подтверждающий полномочия представителя заявителя, - в случае обращения за предоставлением государственной услуги представителя заявителя.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Электронная форма бланка размещена на </w:t>
      </w:r>
      <w:hyperlink r:id="rId22" w:history="1">
        <w:r w:rsidRPr="00EC0A54">
          <w:rPr>
            <w:rFonts w:ascii="Times New Roman" w:eastAsiaTheme="minorEastAsia" w:hAnsi="Times New Roman" w:cs="Times New Roman"/>
            <w:kern w:val="3"/>
            <w:sz w:val="28"/>
            <w:szCs w:val="28"/>
            <w:lang w:eastAsia="ru-RU"/>
          </w:rPr>
          <w:t>официальном сайте</w:t>
        </w:r>
      </w:hyperlink>
      <w:r w:rsidRPr="00EC0A54">
        <w:rPr>
          <w:rFonts w:ascii="Times New Roman" w:eastAsiaTheme="minorEastAsia" w:hAnsi="Times New Roman" w:cs="Times New Roman"/>
          <w:kern w:val="3"/>
          <w:sz w:val="28"/>
          <w:szCs w:val="28"/>
          <w:lang w:eastAsia="ru-RU"/>
        </w:rPr>
        <w:t xml:space="preserve"> Министерства, </w:t>
      </w:r>
      <w:hyperlink r:id="rId23"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 xml:space="preserve">, </w:t>
      </w:r>
      <w:hyperlink r:id="rId24"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Заявление и прилагаемые документы </w:t>
      </w:r>
      <w:r w:rsidR="007414B5">
        <w:rPr>
          <w:rFonts w:ascii="Times New Roman" w:eastAsiaTheme="minorEastAsia" w:hAnsi="Times New Roman" w:cs="Times New Roman"/>
          <w:kern w:val="3"/>
          <w:sz w:val="28"/>
          <w:szCs w:val="28"/>
          <w:lang w:eastAsia="ru-RU"/>
        </w:rPr>
        <w:t>должны</w:t>
      </w:r>
      <w:r w:rsidRPr="00EC0A54">
        <w:rPr>
          <w:rFonts w:ascii="Times New Roman" w:eastAsiaTheme="minorEastAsia" w:hAnsi="Times New Roman" w:cs="Times New Roman"/>
          <w:kern w:val="3"/>
          <w:sz w:val="28"/>
          <w:szCs w:val="28"/>
          <w:lang w:eastAsia="ru-RU"/>
        </w:rPr>
        <w:t xml:space="preserve"> быть представлены (направлены) заявителем (представителем заявителя) </w:t>
      </w:r>
      <w:r w:rsidR="005F578B" w:rsidRPr="005F578B">
        <w:rPr>
          <w:rFonts w:ascii="Times New Roman" w:eastAsiaTheme="minorEastAsia" w:hAnsi="Times New Roman" w:cs="Times New Roman"/>
          <w:kern w:val="3"/>
          <w:sz w:val="28"/>
          <w:szCs w:val="28"/>
          <w:lang w:eastAsia="ru-RU"/>
        </w:rPr>
        <w:t>в форме электронного документа</w:t>
      </w:r>
      <w:r w:rsidR="004D2C84">
        <w:rPr>
          <w:rFonts w:ascii="Times New Roman" w:eastAsiaTheme="minorEastAsia" w:hAnsi="Times New Roman" w:cs="Times New Roman"/>
          <w:kern w:val="3"/>
          <w:sz w:val="28"/>
          <w:szCs w:val="28"/>
          <w:lang w:eastAsia="ru-RU"/>
        </w:rPr>
        <w:t xml:space="preserve"> машиночитаемого формата</w:t>
      </w:r>
      <w:r w:rsidR="005F578B" w:rsidRPr="005F578B">
        <w:rPr>
          <w:rFonts w:ascii="Times New Roman" w:eastAsiaTheme="minorEastAsia" w:hAnsi="Times New Roman" w:cs="Times New Roman"/>
          <w:kern w:val="3"/>
          <w:sz w:val="28"/>
          <w:szCs w:val="28"/>
          <w:lang w:eastAsia="ru-RU"/>
        </w:rPr>
        <w:t>, подписанного усиленной электронной подписью</w:t>
      </w:r>
      <w:r w:rsidR="005F578B">
        <w:rPr>
          <w:rFonts w:ascii="Times New Roman" w:eastAsiaTheme="minorEastAsia" w:hAnsi="Times New Roman" w:cs="Times New Roman"/>
          <w:kern w:val="3"/>
          <w:sz w:val="28"/>
          <w:szCs w:val="28"/>
          <w:lang w:eastAsia="ru-RU"/>
        </w:rPr>
        <w:t xml:space="preserve">, </w:t>
      </w:r>
      <w:r w:rsidRPr="00EC0A54">
        <w:rPr>
          <w:rFonts w:ascii="Times New Roman" w:eastAsiaTheme="minorEastAsia" w:hAnsi="Times New Roman" w:cs="Times New Roman"/>
          <w:kern w:val="3"/>
          <w:sz w:val="28"/>
          <w:szCs w:val="28"/>
          <w:lang w:eastAsia="ru-RU"/>
        </w:rPr>
        <w:t xml:space="preserve">с использованием </w:t>
      </w:r>
      <w:hyperlink r:id="rId25" w:history="1">
        <w:r w:rsidRPr="00EC0A54">
          <w:rPr>
            <w:rFonts w:ascii="Times New Roman" w:eastAsiaTheme="minorEastAsia" w:hAnsi="Times New Roman" w:cs="Times New Roman"/>
            <w:kern w:val="3"/>
            <w:sz w:val="28"/>
            <w:szCs w:val="28"/>
            <w:lang w:eastAsia="ru-RU"/>
          </w:rPr>
          <w:t>Республиканского портала</w:t>
        </w:r>
      </w:hyperlink>
      <w:r w:rsidRPr="00EC0A54">
        <w:rPr>
          <w:rFonts w:ascii="Times New Roman" w:eastAsiaTheme="minorEastAsia" w:hAnsi="Times New Roman" w:cs="Times New Roman"/>
          <w:kern w:val="3"/>
          <w:sz w:val="28"/>
          <w:szCs w:val="28"/>
          <w:lang w:eastAsia="ru-RU"/>
        </w:rPr>
        <w:t xml:space="preserve"> или </w:t>
      </w:r>
      <w:hyperlink r:id="rId26" w:history="1">
        <w:r w:rsidRPr="00EC0A54">
          <w:rPr>
            <w:rFonts w:ascii="Times New Roman" w:eastAsiaTheme="minorEastAsia" w:hAnsi="Times New Roman" w:cs="Times New Roman"/>
            <w:kern w:val="3"/>
            <w:sz w:val="28"/>
            <w:szCs w:val="28"/>
            <w:lang w:eastAsia="ru-RU"/>
          </w:rPr>
          <w:t>Единого портала</w:t>
        </w:r>
      </w:hyperlink>
      <w:r w:rsidRPr="00EC0A54">
        <w:rPr>
          <w:rFonts w:ascii="Times New Roman" w:eastAsiaTheme="minorEastAsia" w:hAnsi="Times New Roman" w:cs="Times New Roman"/>
          <w:kern w:val="3"/>
          <w:sz w:val="28"/>
          <w:szCs w:val="28"/>
          <w:lang w:eastAsia="ru-RU"/>
        </w:rPr>
        <w:t>, исходя из того, через какой портал заявитель обратился за предоставлением государственной услуги</w:t>
      </w:r>
      <w:r w:rsidR="00E9788B">
        <w:rPr>
          <w:rFonts w:ascii="Times New Roman" w:eastAsiaTheme="minorEastAsia" w:hAnsi="Times New Roman" w:cs="Times New Roman"/>
          <w:kern w:val="3"/>
          <w:sz w:val="28"/>
          <w:szCs w:val="28"/>
          <w:lang w:eastAsia="ru-RU"/>
        </w:rPr>
        <w:t xml:space="preserve">, либо бумажного формата в </w:t>
      </w:r>
      <w:r w:rsidR="00E9788B" w:rsidRPr="00E9788B">
        <w:rPr>
          <w:rFonts w:ascii="Times New Roman" w:eastAsiaTheme="minorEastAsia" w:hAnsi="Times New Roman" w:cs="Times New Roman"/>
          <w:kern w:val="3"/>
          <w:sz w:val="28"/>
          <w:szCs w:val="28"/>
          <w:lang w:eastAsia="ru-RU"/>
        </w:rPr>
        <w:t>случае подачи заявления через многофункциональный центр</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2" w:name="anchor129"/>
      <w:bookmarkEnd w:id="32"/>
      <w:r w:rsidRPr="00EC0A54">
        <w:rPr>
          <w:rFonts w:ascii="Times New Roman" w:eastAsiaTheme="minorEastAsia" w:hAnsi="Times New Roman" w:cs="Times New Roman"/>
          <w:kern w:val="3"/>
          <w:sz w:val="28"/>
          <w:szCs w:val="28"/>
          <w:lang w:eastAsia="ru-RU"/>
        </w:rPr>
        <w:t xml:space="preserve">2.9. Предоставление заявителем документов, необходимых для предоставления государственной услуги, которые находятся в распоряжении </w:t>
      </w:r>
      <w:r w:rsidRPr="00EC0A54">
        <w:rPr>
          <w:rFonts w:ascii="Times New Roman" w:eastAsiaTheme="minorEastAsia" w:hAnsi="Times New Roman" w:cs="Times New Roman"/>
          <w:kern w:val="3"/>
          <w:sz w:val="28"/>
          <w:szCs w:val="28"/>
          <w:lang w:eastAsia="ru-RU"/>
        </w:rPr>
        <w:lastRenderedPageBreak/>
        <w:t>иных государственных органов, нормативными правовыми актами Российской Федерации, нормативными правовыми актами Республики Татарстан не предусмотрено.</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3" w:name="anchor1210"/>
      <w:bookmarkEnd w:id="33"/>
      <w:r w:rsidRPr="00EC0A54">
        <w:rPr>
          <w:rFonts w:ascii="Times New Roman" w:eastAsiaTheme="minorEastAsia" w:hAnsi="Times New Roman" w:cs="Times New Roman"/>
          <w:kern w:val="3"/>
          <w:sz w:val="28"/>
          <w:szCs w:val="28"/>
          <w:lang w:eastAsia="ru-RU"/>
        </w:rPr>
        <w:t>2.10. При предоставлении государственной услуги Министерству запрещено требовать от заявителя: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4" w:name="anchor121001"/>
      <w:bookmarkEnd w:id="34"/>
      <w:r w:rsidRPr="00EC0A54">
        <w:rPr>
          <w:rFonts w:ascii="Times New Roman" w:eastAsiaTheme="minorEastAsia" w:hAnsi="Times New Roman" w:cs="Times New Roman"/>
          <w:kern w:val="3"/>
          <w:sz w:val="28"/>
          <w:szCs w:val="28"/>
          <w:lang w:eastAsia="ru-RU"/>
        </w:rPr>
        <w:t>1) 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настоящим Административным регламентом;</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5" w:name="anchor121002"/>
      <w:bookmarkEnd w:id="35"/>
      <w:r w:rsidRPr="00EC0A54">
        <w:rPr>
          <w:rFonts w:ascii="Times New Roman" w:eastAsiaTheme="minorEastAsia" w:hAnsi="Times New Roman" w:cs="Times New Roman"/>
          <w:kern w:val="3"/>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Татарстан находятся в распоряжении органов государственной власти, предоставляющих государственную услугу, иных органов государственной власти, органов местного самоуправления муниципальных образований Республики Татарстан и (или) организаций, участвующих в предоставлении государственной услуги, за исключением документов, указанных в </w:t>
      </w:r>
      <w:hyperlink r:id="rId27" w:history="1">
        <w:r w:rsidRPr="00EC0A54">
          <w:rPr>
            <w:rFonts w:ascii="Times New Roman" w:eastAsiaTheme="minorEastAsia" w:hAnsi="Times New Roman" w:cs="Times New Roman"/>
            <w:kern w:val="3"/>
            <w:sz w:val="28"/>
            <w:szCs w:val="28"/>
            <w:lang w:eastAsia="ru-RU"/>
          </w:rPr>
          <w:t>части 6 статьи 7</w:t>
        </w:r>
      </w:hyperlink>
      <w:r w:rsidRPr="00EC0A54">
        <w:rPr>
          <w:rFonts w:ascii="Times New Roman" w:eastAsiaTheme="minorEastAsia" w:hAnsi="Times New Roman" w:cs="Times New Roman"/>
          <w:kern w:val="3"/>
          <w:sz w:val="28"/>
          <w:szCs w:val="28"/>
          <w:lang w:eastAsia="ru-RU"/>
        </w:rPr>
        <w:t xml:space="preserve"> Федерально</w:t>
      </w:r>
      <w:r w:rsidR="007C5454">
        <w:rPr>
          <w:rFonts w:ascii="Times New Roman" w:eastAsiaTheme="minorEastAsia" w:hAnsi="Times New Roman" w:cs="Times New Roman"/>
          <w:kern w:val="3"/>
          <w:sz w:val="28"/>
          <w:szCs w:val="28"/>
          <w:lang w:eastAsia="ru-RU"/>
        </w:rPr>
        <w:t>го закона от 27 июля 2010 года №</w:t>
      </w:r>
      <w:r w:rsidRPr="00EC0A54">
        <w:rPr>
          <w:rFonts w:ascii="Times New Roman" w:eastAsiaTheme="minorEastAsia" w:hAnsi="Times New Roman" w:cs="Times New Roman"/>
          <w:kern w:val="3"/>
          <w:sz w:val="28"/>
          <w:szCs w:val="28"/>
          <w:lang w:eastAsia="ru-RU"/>
        </w:rPr>
        <w:t xml:space="preserve"> 210-ФЗ </w:t>
      </w:r>
      <w:r w:rsidR="007C5454">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Об организации предоставления госуда</w:t>
      </w:r>
      <w:r w:rsidR="007C5454">
        <w:rPr>
          <w:rFonts w:ascii="Times New Roman" w:eastAsiaTheme="minorEastAsia" w:hAnsi="Times New Roman" w:cs="Times New Roman"/>
          <w:kern w:val="3"/>
          <w:sz w:val="28"/>
          <w:szCs w:val="28"/>
          <w:lang w:eastAsia="ru-RU"/>
        </w:rPr>
        <w:t>рственных и муниципальных услуг» (далее - Федеральный закон №</w:t>
      </w:r>
      <w:r w:rsidRPr="00EC0A54">
        <w:rPr>
          <w:rFonts w:ascii="Times New Roman" w:eastAsiaTheme="minorEastAsia" w:hAnsi="Times New Roman" w:cs="Times New Roman"/>
          <w:kern w:val="3"/>
          <w:sz w:val="28"/>
          <w:szCs w:val="28"/>
          <w:lang w:eastAsia="ru-RU"/>
        </w:rPr>
        <w:t> 210-ФЗ);</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6" w:name="anchor121003"/>
      <w:bookmarkEnd w:id="36"/>
      <w:r w:rsidRPr="00EC0A54">
        <w:rPr>
          <w:rFonts w:ascii="Times New Roman" w:eastAsiaTheme="minorEastAsia" w:hAnsi="Times New Roman" w:cs="Times New Roman"/>
          <w:kern w:val="3"/>
          <w:sz w:val="28"/>
          <w:szCs w:val="28"/>
          <w:lang w:eastAsia="ru-RU"/>
        </w:rPr>
        <w:t>3) представления документов и информации, на отсутствие и (или) недостоверность которых не указывалось при первоначальном отказе в приеме документов либо в предоставлении государственной услуги, за исключением следующих случаев:</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наличие ошибок в заявлении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истечение срока действия документов или изменение информации после первоначального отказа в предоставлении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предоставлении государственной услуги, о чем в письменном виде за подписью министра уведомляется заявитель с принесением извинений за доставленные неудобства;</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7" w:name="anchor121004"/>
      <w:bookmarkEnd w:id="37"/>
      <w:r w:rsidRPr="00EC0A54">
        <w:rPr>
          <w:rFonts w:ascii="Times New Roman" w:eastAsiaTheme="minorEastAsia" w:hAnsi="Times New Roman" w:cs="Times New Roman"/>
          <w:kern w:val="3"/>
          <w:sz w:val="28"/>
          <w:szCs w:val="28"/>
          <w:lang w:eastAsia="ru-RU"/>
        </w:rPr>
        <w:t xml:space="preserve">4)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sidRPr="00EC0A54">
          <w:rPr>
            <w:rFonts w:ascii="Times New Roman" w:eastAsiaTheme="minorEastAsia" w:hAnsi="Times New Roman" w:cs="Times New Roman"/>
            <w:kern w:val="3"/>
            <w:sz w:val="28"/>
            <w:szCs w:val="28"/>
            <w:lang w:eastAsia="ru-RU"/>
          </w:rPr>
          <w:t>части 1 статьи 9</w:t>
        </w:r>
      </w:hyperlink>
      <w:r w:rsidR="007C5454">
        <w:rPr>
          <w:rFonts w:ascii="Times New Roman" w:eastAsiaTheme="minorEastAsia" w:hAnsi="Times New Roman" w:cs="Times New Roman"/>
          <w:kern w:val="3"/>
          <w:sz w:val="28"/>
          <w:szCs w:val="28"/>
          <w:lang w:eastAsia="ru-RU"/>
        </w:rPr>
        <w:t xml:space="preserve"> Федерального закона №</w:t>
      </w:r>
      <w:r w:rsidRPr="00EC0A54">
        <w:rPr>
          <w:rFonts w:ascii="Times New Roman" w:eastAsiaTheme="minorEastAsia" w:hAnsi="Times New Roman" w:cs="Times New Roman"/>
          <w:kern w:val="3"/>
          <w:sz w:val="28"/>
          <w:szCs w:val="28"/>
          <w:lang w:eastAsia="ru-RU"/>
        </w:rPr>
        <w:t> 210-ФЗ;</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38" w:name="anchor121005"/>
      <w:bookmarkStart w:id="39" w:name="anchor1211"/>
      <w:bookmarkEnd w:id="38"/>
      <w:bookmarkEnd w:id="39"/>
      <w:r w:rsidRPr="00EC0A54">
        <w:rPr>
          <w:rFonts w:ascii="Times New Roman" w:eastAsiaTheme="minorEastAsia" w:hAnsi="Times New Roman" w:cs="Times New Roman"/>
          <w:kern w:val="3"/>
          <w:sz w:val="28"/>
          <w:szCs w:val="28"/>
          <w:lang w:eastAsia="ru-RU"/>
        </w:rPr>
        <w:lastRenderedPageBreak/>
        <w:t>2.11. Основания для отказа в приеме документов, необходимых для предоставления государственной услуги, а также основания для приостановления предоставления государственной услуги отсутствуют.</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0" w:name="anchor1212"/>
      <w:bookmarkEnd w:id="40"/>
      <w:r w:rsidRPr="00EC0A54">
        <w:rPr>
          <w:rFonts w:ascii="Times New Roman" w:eastAsiaTheme="minorEastAsia" w:hAnsi="Times New Roman" w:cs="Times New Roman"/>
          <w:kern w:val="3"/>
          <w:sz w:val="28"/>
          <w:szCs w:val="28"/>
          <w:lang w:eastAsia="ru-RU"/>
        </w:rPr>
        <w:t>2.12. Основания для отказа в предоставлении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1" w:name="anchor121201"/>
      <w:bookmarkEnd w:id="41"/>
      <w:r w:rsidRPr="00EC0A54">
        <w:rPr>
          <w:rFonts w:ascii="Times New Roman" w:eastAsiaTheme="minorEastAsia" w:hAnsi="Times New Roman" w:cs="Times New Roman"/>
          <w:kern w:val="3"/>
          <w:sz w:val="28"/>
          <w:szCs w:val="28"/>
          <w:lang w:eastAsia="ru-RU"/>
        </w:rPr>
        <w:t>1) представление недостоверных, неполных либо не соответствующих требованиям, установленным настоящим Административным регламентом, документов;</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2" w:name="anchor121202"/>
      <w:bookmarkEnd w:id="42"/>
      <w:r w:rsidRPr="00EC0A54">
        <w:rPr>
          <w:rFonts w:ascii="Times New Roman" w:eastAsiaTheme="minorEastAsia" w:hAnsi="Times New Roman" w:cs="Times New Roman"/>
          <w:kern w:val="3"/>
          <w:sz w:val="28"/>
          <w:szCs w:val="28"/>
          <w:lang w:eastAsia="ru-RU"/>
        </w:rPr>
        <w:t xml:space="preserve">2) превышение заявленных к заготовке объемов древесины по отношению к нормативам заготовки гражданами древесины для собственных нужд, установленным </w:t>
      </w:r>
      <w:hyperlink r:id="rId29" w:history="1">
        <w:r w:rsidRPr="00EC0A54">
          <w:rPr>
            <w:rFonts w:ascii="Times New Roman" w:eastAsiaTheme="minorEastAsia" w:hAnsi="Times New Roman" w:cs="Times New Roman"/>
            <w:kern w:val="3"/>
            <w:sz w:val="28"/>
            <w:szCs w:val="28"/>
            <w:lang w:eastAsia="ru-RU"/>
          </w:rPr>
          <w:t>частью 1 статьи 7</w:t>
        </w:r>
      </w:hyperlink>
      <w:r w:rsidRPr="00EC0A54">
        <w:rPr>
          <w:rFonts w:ascii="Times New Roman" w:eastAsiaTheme="minorEastAsia" w:hAnsi="Times New Roman" w:cs="Times New Roman"/>
          <w:kern w:val="3"/>
          <w:sz w:val="28"/>
          <w:szCs w:val="28"/>
          <w:lang w:eastAsia="ru-RU"/>
        </w:rPr>
        <w:t xml:space="preserve"> Закона Республики Татарстан от 22 мая 2008 года N 22-ЗРТ "Об использовании лесов в Республике Татарстан";</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3" w:name="anchor121203"/>
      <w:bookmarkEnd w:id="43"/>
      <w:r w:rsidRPr="00EC0A54">
        <w:rPr>
          <w:rFonts w:ascii="Times New Roman" w:eastAsiaTheme="minorEastAsia" w:hAnsi="Times New Roman" w:cs="Times New Roman"/>
          <w:kern w:val="3"/>
          <w:sz w:val="28"/>
          <w:szCs w:val="28"/>
          <w:lang w:eastAsia="ru-RU"/>
        </w:rPr>
        <w:t>3) отсутствие в указанном в заявлении лесничестве лесных насаждений, достаточных для заготовки заявленных объемов древесины с требуемыми качественными показателями;</w:t>
      </w:r>
    </w:p>
    <w:p w:rsidR="00D925A7"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4" w:name="anchor121204"/>
      <w:bookmarkEnd w:id="44"/>
      <w:r w:rsidRPr="00EC0A54">
        <w:rPr>
          <w:rFonts w:ascii="Times New Roman" w:eastAsiaTheme="minorEastAsia" w:hAnsi="Times New Roman" w:cs="Times New Roman"/>
          <w:kern w:val="3"/>
          <w:sz w:val="28"/>
          <w:szCs w:val="28"/>
          <w:lang w:eastAsia="ru-RU"/>
        </w:rPr>
        <w:t xml:space="preserve">4) не соблюдены сроки, установленные </w:t>
      </w:r>
      <w:hyperlink r:id="rId30" w:history="1">
        <w:r w:rsidRPr="00EC0A54">
          <w:rPr>
            <w:rFonts w:ascii="Times New Roman" w:eastAsiaTheme="minorEastAsia" w:hAnsi="Times New Roman" w:cs="Times New Roman"/>
            <w:kern w:val="3"/>
            <w:sz w:val="28"/>
            <w:szCs w:val="28"/>
            <w:lang w:eastAsia="ru-RU"/>
          </w:rPr>
          <w:t>частью 1 статьи 7</w:t>
        </w:r>
      </w:hyperlink>
      <w:r w:rsidRPr="00EC0A54">
        <w:rPr>
          <w:rFonts w:ascii="Times New Roman" w:eastAsiaTheme="minorEastAsia" w:hAnsi="Times New Roman" w:cs="Times New Roman"/>
          <w:kern w:val="3"/>
          <w:sz w:val="28"/>
          <w:szCs w:val="28"/>
          <w:lang w:eastAsia="ru-RU"/>
        </w:rPr>
        <w:t xml:space="preserve"> Закона Республики</w:t>
      </w:r>
      <w:r w:rsidR="007C5454">
        <w:rPr>
          <w:rFonts w:ascii="Times New Roman" w:eastAsiaTheme="minorEastAsia" w:hAnsi="Times New Roman" w:cs="Times New Roman"/>
          <w:kern w:val="3"/>
          <w:sz w:val="28"/>
          <w:szCs w:val="28"/>
          <w:lang w:eastAsia="ru-RU"/>
        </w:rPr>
        <w:t xml:space="preserve"> Татарстан от 22 мая 2008 года «</w:t>
      </w:r>
      <w:r w:rsidRPr="00EC0A54">
        <w:rPr>
          <w:rFonts w:ascii="Times New Roman" w:eastAsiaTheme="minorEastAsia" w:hAnsi="Times New Roman" w:cs="Times New Roman"/>
          <w:kern w:val="3"/>
          <w:sz w:val="28"/>
          <w:szCs w:val="28"/>
          <w:lang w:eastAsia="ru-RU"/>
        </w:rPr>
        <w:t xml:space="preserve"> 22-ЗРТ </w:t>
      </w:r>
      <w:r w:rsidR="00D925A7">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Об использовании лесов в Республике Татарстан</w:t>
      </w:r>
      <w:r w:rsidR="00D925A7">
        <w:rPr>
          <w:rFonts w:ascii="Times New Roman" w:eastAsiaTheme="minorEastAsia" w:hAnsi="Times New Roman" w:cs="Times New Roman"/>
          <w:kern w:val="3"/>
          <w:sz w:val="28"/>
          <w:szCs w:val="28"/>
          <w:lang w:eastAsia="ru-RU"/>
        </w:rPr>
        <w:t>»;</w:t>
      </w:r>
    </w:p>
    <w:p w:rsidR="00D925A7" w:rsidRPr="00D925A7" w:rsidRDefault="00D925A7" w:rsidP="00D925A7">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D925A7">
        <w:rPr>
          <w:rFonts w:ascii="Times New Roman" w:eastAsiaTheme="minorEastAsia" w:hAnsi="Times New Roman" w:cs="Times New Roman"/>
          <w:kern w:val="3"/>
          <w:sz w:val="28"/>
          <w:szCs w:val="28"/>
          <w:lang w:eastAsia="ru-RU"/>
        </w:rPr>
        <w:t>5) не явки заявителя (представителя заявителя) в установленный срок в лесничество для обследования лесных насаждений</w:t>
      </w:r>
      <w:r w:rsidR="00E9788B">
        <w:rPr>
          <w:rFonts w:ascii="Times New Roman" w:eastAsiaTheme="minorEastAsia" w:hAnsi="Times New Roman" w:cs="Times New Roman"/>
          <w:kern w:val="3"/>
          <w:sz w:val="28"/>
          <w:szCs w:val="28"/>
          <w:lang w:eastAsia="ru-RU"/>
        </w:rPr>
        <w:t>,</w:t>
      </w:r>
      <w:r>
        <w:rPr>
          <w:rFonts w:ascii="Times New Roman" w:eastAsiaTheme="minorEastAsia" w:hAnsi="Times New Roman" w:cs="Times New Roman"/>
          <w:kern w:val="3"/>
          <w:sz w:val="28"/>
          <w:szCs w:val="28"/>
          <w:lang w:eastAsia="ru-RU"/>
        </w:rPr>
        <w:t xml:space="preserve"> </w:t>
      </w:r>
      <w:r w:rsidRPr="00D925A7">
        <w:rPr>
          <w:rFonts w:ascii="Times New Roman" w:eastAsiaTheme="minorEastAsia" w:hAnsi="Times New Roman" w:cs="Times New Roman"/>
          <w:kern w:val="3"/>
          <w:sz w:val="28"/>
          <w:szCs w:val="28"/>
          <w:lang w:eastAsia="ru-RU"/>
        </w:rPr>
        <w:t xml:space="preserve">составления </w:t>
      </w:r>
      <w:r w:rsidR="00E9788B">
        <w:rPr>
          <w:rFonts w:ascii="Times New Roman" w:eastAsiaTheme="minorEastAsia" w:hAnsi="Times New Roman" w:cs="Times New Roman"/>
          <w:kern w:val="3"/>
          <w:sz w:val="28"/>
          <w:szCs w:val="28"/>
          <w:lang w:eastAsia="ru-RU"/>
        </w:rPr>
        <w:t xml:space="preserve">и подписания </w:t>
      </w:r>
      <w:r w:rsidRPr="00D925A7">
        <w:rPr>
          <w:rFonts w:ascii="Times New Roman" w:eastAsiaTheme="minorEastAsia" w:hAnsi="Times New Roman" w:cs="Times New Roman"/>
          <w:kern w:val="3"/>
          <w:sz w:val="28"/>
          <w:szCs w:val="28"/>
          <w:lang w:eastAsia="ru-RU"/>
        </w:rPr>
        <w:t>проекта договора купли-продажи лесных насаждений для собственных нужд</w:t>
      </w:r>
      <w:r w:rsidR="00CA197C">
        <w:rPr>
          <w:rFonts w:ascii="Times New Roman" w:eastAsiaTheme="minorEastAsia" w:hAnsi="Times New Roman" w:cs="Times New Roman"/>
          <w:kern w:val="3"/>
          <w:sz w:val="28"/>
          <w:szCs w:val="28"/>
          <w:lang w:eastAsia="ru-RU"/>
        </w:rPr>
        <w:t xml:space="preserve"> (при отсутствии согласия на заключение договора купли-продажи без натурного обследования лесных насаждений)</w:t>
      </w:r>
      <w:r w:rsidRPr="00D925A7">
        <w:rPr>
          <w:rFonts w:ascii="Times New Roman" w:eastAsiaTheme="minorEastAsia" w:hAnsi="Times New Roman" w:cs="Times New Roman"/>
          <w:kern w:val="3"/>
          <w:sz w:val="28"/>
          <w:szCs w:val="28"/>
          <w:lang w:eastAsia="ru-RU"/>
        </w:rPr>
        <w:t>;</w:t>
      </w:r>
    </w:p>
    <w:p w:rsidR="00EC0A54" w:rsidRPr="00EC0A54" w:rsidRDefault="00D925A7" w:rsidP="00D925A7">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D925A7">
        <w:rPr>
          <w:rFonts w:ascii="Times New Roman" w:eastAsiaTheme="minorEastAsia" w:hAnsi="Times New Roman" w:cs="Times New Roman"/>
          <w:kern w:val="3"/>
          <w:sz w:val="28"/>
          <w:szCs w:val="28"/>
          <w:lang w:eastAsia="ru-RU"/>
        </w:rPr>
        <w:t>6) отсутствие электронной подписи заявителя (представителя заявителя) в электронной форме проекта договора купли-продажи лесных насаждений для собственных нужд</w:t>
      </w:r>
      <w:r w:rsidR="00E9788B">
        <w:rPr>
          <w:rFonts w:ascii="Times New Roman" w:eastAsiaTheme="minorEastAsia" w:hAnsi="Times New Roman" w:cs="Times New Roman"/>
          <w:kern w:val="3"/>
          <w:sz w:val="28"/>
          <w:szCs w:val="28"/>
          <w:lang w:eastAsia="ru-RU"/>
        </w:rPr>
        <w:t xml:space="preserve"> </w:t>
      </w:r>
      <w:r w:rsidR="0056047F">
        <w:rPr>
          <w:rFonts w:ascii="Times New Roman" w:eastAsiaTheme="minorEastAsia" w:hAnsi="Times New Roman" w:cs="Times New Roman"/>
          <w:kern w:val="3"/>
          <w:sz w:val="28"/>
          <w:szCs w:val="28"/>
          <w:lang w:eastAsia="ru-RU"/>
        </w:rPr>
        <w:t>пр</w:t>
      </w:r>
      <w:r w:rsidR="00E9788B">
        <w:rPr>
          <w:rFonts w:ascii="Times New Roman" w:eastAsiaTheme="minorEastAsia" w:hAnsi="Times New Roman" w:cs="Times New Roman"/>
          <w:kern w:val="3"/>
          <w:sz w:val="28"/>
          <w:szCs w:val="28"/>
          <w:lang w:eastAsia="ru-RU"/>
        </w:rPr>
        <w:t>и п</w:t>
      </w:r>
      <w:r w:rsidR="0056047F">
        <w:rPr>
          <w:rFonts w:ascii="Times New Roman" w:eastAsiaTheme="minorEastAsia" w:hAnsi="Times New Roman" w:cs="Times New Roman"/>
          <w:kern w:val="3"/>
          <w:sz w:val="28"/>
          <w:szCs w:val="28"/>
          <w:lang w:eastAsia="ru-RU"/>
        </w:rPr>
        <w:t>ред</w:t>
      </w:r>
      <w:r w:rsidR="00E9788B">
        <w:rPr>
          <w:rFonts w:ascii="Times New Roman" w:eastAsiaTheme="minorEastAsia" w:hAnsi="Times New Roman" w:cs="Times New Roman"/>
          <w:kern w:val="3"/>
          <w:sz w:val="28"/>
          <w:szCs w:val="28"/>
          <w:lang w:eastAsia="ru-RU"/>
        </w:rPr>
        <w:t>о</w:t>
      </w:r>
      <w:r w:rsidR="0056047F">
        <w:rPr>
          <w:rFonts w:ascii="Times New Roman" w:eastAsiaTheme="minorEastAsia" w:hAnsi="Times New Roman" w:cs="Times New Roman"/>
          <w:kern w:val="3"/>
          <w:sz w:val="28"/>
          <w:szCs w:val="28"/>
          <w:lang w:eastAsia="ru-RU"/>
        </w:rPr>
        <w:t xml:space="preserve">ставлении услуги </w:t>
      </w:r>
      <w:r w:rsidR="0056047F" w:rsidRPr="00AC72EF">
        <w:rPr>
          <w:rFonts w:ascii="Times New Roman" w:eastAsiaTheme="minorEastAsia" w:hAnsi="Times New Roman" w:cs="Times New Roman"/>
          <w:kern w:val="3"/>
          <w:sz w:val="28"/>
          <w:szCs w:val="28"/>
          <w:lang w:eastAsia="ru-RU"/>
        </w:rPr>
        <w:t>через</w:t>
      </w:r>
      <w:r w:rsidR="0056047F">
        <w:rPr>
          <w:rFonts w:ascii="Times New Roman" w:eastAsiaTheme="minorEastAsia" w:hAnsi="Times New Roman" w:cs="Times New Roman"/>
          <w:kern w:val="3"/>
          <w:sz w:val="28"/>
          <w:szCs w:val="28"/>
          <w:lang w:eastAsia="ru-RU"/>
        </w:rPr>
        <w:t xml:space="preserve"> </w:t>
      </w:r>
      <w:r w:rsidR="0056047F" w:rsidRPr="00924D4A">
        <w:rPr>
          <w:rFonts w:ascii="Times New Roman" w:eastAsiaTheme="minorEastAsia" w:hAnsi="Times New Roman" w:cs="Times New Roman"/>
          <w:kern w:val="3"/>
          <w:sz w:val="28"/>
          <w:szCs w:val="28"/>
          <w:lang w:eastAsia="ru-RU"/>
        </w:rPr>
        <w:t>Республиканск</w:t>
      </w:r>
      <w:r w:rsidR="0056047F">
        <w:rPr>
          <w:rFonts w:ascii="Times New Roman" w:eastAsiaTheme="minorEastAsia" w:hAnsi="Times New Roman" w:cs="Times New Roman"/>
          <w:kern w:val="3"/>
          <w:sz w:val="28"/>
          <w:szCs w:val="28"/>
          <w:lang w:eastAsia="ru-RU"/>
        </w:rPr>
        <w:t>ий</w:t>
      </w:r>
      <w:r w:rsidR="0056047F" w:rsidRPr="00924D4A">
        <w:rPr>
          <w:rFonts w:ascii="Times New Roman" w:eastAsiaTheme="minorEastAsia" w:hAnsi="Times New Roman" w:cs="Times New Roman"/>
          <w:kern w:val="3"/>
          <w:sz w:val="28"/>
          <w:szCs w:val="28"/>
          <w:lang w:eastAsia="ru-RU"/>
        </w:rPr>
        <w:t xml:space="preserve"> портал или Един</w:t>
      </w:r>
      <w:r w:rsidR="0056047F">
        <w:rPr>
          <w:rFonts w:ascii="Times New Roman" w:eastAsiaTheme="minorEastAsia" w:hAnsi="Times New Roman" w:cs="Times New Roman"/>
          <w:kern w:val="3"/>
          <w:sz w:val="28"/>
          <w:szCs w:val="28"/>
          <w:lang w:eastAsia="ru-RU"/>
        </w:rPr>
        <w:t>ый</w:t>
      </w:r>
      <w:r w:rsidR="0056047F" w:rsidRPr="00924D4A">
        <w:rPr>
          <w:rFonts w:ascii="Times New Roman" w:eastAsiaTheme="minorEastAsia" w:hAnsi="Times New Roman" w:cs="Times New Roman"/>
          <w:kern w:val="3"/>
          <w:sz w:val="28"/>
          <w:szCs w:val="28"/>
          <w:lang w:eastAsia="ru-RU"/>
        </w:rPr>
        <w:t xml:space="preserve"> портал</w:t>
      </w:r>
      <w:r w:rsidR="00EC0A54"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5" w:name="anchor1213"/>
      <w:bookmarkEnd w:id="45"/>
      <w:r w:rsidRPr="00EC0A54">
        <w:rPr>
          <w:rFonts w:ascii="Times New Roman" w:eastAsiaTheme="minorEastAsia" w:hAnsi="Times New Roman" w:cs="Times New Roman"/>
          <w:kern w:val="3"/>
          <w:sz w:val="28"/>
          <w:szCs w:val="28"/>
          <w:lang w:eastAsia="ru-RU"/>
        </w:rPr>
        <w:t>2.13. Случаи предоставления государственной услуги в упреждающем (</w:t>
      </w:r>
      <w:proofErr w:type="spellStart"/>
      <w:r w:rsidRPr="00EC0A54">
        <w:rPr>
          <w:rFonts w:ascii="Times New Roman" w:eastAsiaTheme="minorEastAsia" w:hAnsi="Times New Roman" w:cs="Times New Roman"/>
          <w:kern w:val="3"/>
          <w:sz w:val="28"/>
          <w:szCs w:val="28"/>
          <w:lang w:eastAsia="ru-RU"/>
        </w:rPr>
        <w:t>проактивном</w:t>
      </w:r>
      <w:proofErr w:type="spellEnd"/>
      <w:r w:rsidRPr="00EC0A54">
        <w:rPr>
          <w:rFonts w:ascii="Times New Roman" w:eastAsiaTheme="minorEastAsia" w:hAnsi="Times New Roman" w:cs="Times New Roman"/>
          <w:kern w:val="3"/>
          <w:sz w:val="28"/>
          <w:szCs w:val="28"/>
          <w:lang w:eastAsia="ru-RU"/>
        </w:rPr>
        <w:t>) режиме отсутствуют.</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6" w:name="anchor1214"/>
      <w:bookmarkEnd w:id="46"/>
      <w:r w:rsidRPr="00EC0A54">
        <w:rPr>
          <w:rFonts w:ascii="Times New Roman" w:eastAsiaTheme="minorEastAsia" w:hAnsi="Times New Roman" w:cs="Times New Roman"/>
          <w:kern w:val="3"/>
          <w:sz w:val="28"/>
          <w:szCs w:val="28"/>
          <w:lang w:eastAsia="ru-RU"/>
        </w:rPr>
        <w:t>2.14. Государственная услуга предоставляется на безвозмездной основе.</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Плата по договору купли-продажи лесных насаждений для собственных нужд определяется по ставкам, установленным законодательством.</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7" w:name="anchor1215"/>
      <w:bookmarkEnd w:id="47"/>
      <w:r w:rsidRPr="00EC0A54">
        <w:rPr>
          <w:rFonts w:ascii="Times New Roman" w:eastAsiaTheme="minorEastAsia" w:hAnsi="Times New Roman" w:cs="Times New Roman"/>
          <w:kern w:val="3"/>
          <w:sz w:val="28"/>
          <w:szCs w:val="28"/>
          <w:lang w:eastAsia="ru-RU"/>
        </w:rPr>
        <w:t>2.15.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8" w:name="anchor1216"/>
      <w:bookmarkEnd w:id="48"/>
      <w:r w:rsidRPr="00EC0A54">
        <w:rPr>
          <w:rFonts w:ascii="Times New Roman" w:eastAsiaTheme="minorEastAsia" w:hAnsi="Times New Roman" w:cs="Times New Roman"/>
          <w:kern w:val="3"/>
          <w:sz w:val="28"/>
          <w:szCs w:val="28"/>
          <w:lang w:eastAsia="ru-RU"/>
        </w:rPr>
        <w:t>2.16.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49" w:name="anchor1217"/>
      <w:bookmarkEnd w:id="49"/>
      <w:r w:rsidRPr="00EC0A54">
        <w:rPr>
          <w:rFonts w:ascii="Times New Roman" w:eastAsiaTheme="minorEastAsia" w:hAnsi="Times New Roman" w:cs="Times New Roman"/>
          <w:kern w:val="3"/>
          <w:sz w:val="28"/>
          <w:szCs w:val="28"/>
          <w:lang w:eastAsia="ru-RU"/>
        </w:rPr>
        <w:t xml:space="preserve">2.17. </w:t>
      </w:r>
      <w:r w:rsidR="0056047F" w:rsidRPr="0056047F">
        <w:rPr>
          <w:rFonts w:ascii="Times New Roman" w:eastAsiaTheme="minorEastAsia" w:hAnsi="Times New Roman" w:cs="Times New Roman"/>
          <w:kern w:val="3"/>
          <w:sz w:val="28"/>
          <w:szCs w:val="28"/>
          <w:lang w:eastAsia="ru-RU"/>
        </w:rPr>
        <w:t xml:space="preserve">Максимальный срок ожидания в очереди при подаче заявления в и многофункциональном центре, а также при получении результата предоставления государственной услуги в </w:t>
      </w:r>
      <w:r w:rsidR="0056047F">
        <w:rPr>
          <w:rFonts w:ascii="Times New Roman" w:eastAsiaTheme="minorEastAsia" w:hAnsi="Times New Roman" w:cs="Times New Roman"/>
          <w:kern w:val="3"/>
          <w:sz w:val="28"/>
          <w:szCs w:val="28"/>
          <w:lang w:eastAsia="ru-RU"/>
        </w:rPr>
        <w:t>лесничестве</w:t>
      </w:r>
      <w:r w:rsidR="0056047F" w:rsidRPr="0056047F">
        <w:rPr>
          <w:rFonts w:ascii="Times New Roman" w:eastAsiaTheme="minorEastAsia" w:hAnsi="Times New Roman" w:cs="Times New Roman"/>
          <w:kern w:val="3"/>
          <w:sz w:val="28"/>
          <w:szCs w:val="28"/>
          <w:lang w:eastAsia="ru-RU"/>
        </w:rPr>
        <w:t xml:space="preserve"> не должен превышать 15 минут</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0" w:name="anchor1218"/>
      <w:bookmarkEnd w:id="50"/>
      <w:r w:rsidRPr="00EC0A54">
        <w:rPr>
          <w:rFonts w:ascii="Times New Roman" w:eastAsiaTheme="minorEastAsia" w:hAnsi="Times New Roman" w:cs="Times New Roman"/>
          <w:kern w:val="3"/>
          <w:sz w:val="28"/>
          <w:szCs w:val="28"/>
          <w:lang w:eastAsia="ru-RU"/>
        </w:rPr>
        <w:t xml:space="preserve">2.18. Заявление, поданное до 18:00 рабочего дня, регистрируется в Министерстве в день его подачи. Заявление, поданное после 18:00 рабочего </w:t>
      </w:r>
      <w:r w:rsidRPr="00EC0A54">
        <w:rPr>
          <w:rFonts w:ascii="Times New Roman" w:eastAsiaTheme="minorEastAsia" w:hAnsi="Times New Roman" w:cs="Times New Roman"/>
          <w:kern w:val="3"/>
          <w:sz w:val="28"/>
          <w:szCs w:val="28"/>
          <w:lang w:eastAsia="ru-RU"/>
        </w:rPr>
        <w:lastRenderedPageBreak/>
        <w:t>дня либо в нерабочий день, регистрируется в Министерстве на следующий рабочий день.</w:t>
      </w:r>
    </w:p>
    <w:p w:rsidR="00A16A08" w:rsidRPr="00A16A08" w:rsidRDefault="00EC0A54"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1" w:name="anchor1219"/>
      <w:bookmarkEnd w:id="51"/>
      <w:r w:rsidRPr="00EC0A54">
        <w:rPr>
          <w:rFonts w:ascii="Times New Roman" w:eastAsiaTheme="minorEastAsia" w:hAnsi="Times New Roman" w:cs="Times New Roman"/>
          <w:kern w:val="3"/>
          <w:sz w:val="28"/>
          <w:szCs w:val="28"/>
          <w:lang w:eastAsia="ru-RU"/>
        </w:rPr>
        <w:t xml:space="preserve">2.19. </w:t>
      </w:r>
      <w:r w:rsidR="00A16A08" w:rsidRPr="00A16A08">
        <w:rPr>
          <w:rFonts w:ascii="Times New Roman" w:eastAsiaTheme="minorEastAsia" w:hAnsi="Times New Roman" w:cs="Times New Roman"/>
          <w:kern w:val="3"/>
          <w:sz w:val="28"/>
          <w:szCs w:val="28"/>
          <w:lang w:eastAsia="ru-RU"/>
        </w:rPr>
        <w:t>В помещениях многофункционального центра для работы с заявителями устанавливаются информационные стенды о государственной услуге, содержащие визуальную и текстовую информацию о государственной услуге. На фасадной части зданий многофункционального центра размещается информация о наименовании многофункционального центра.</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Для ожидания приема заявителям отводятся места, оборудованные стульями, столами для возможности оформления документов.</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Помещение должно быть оборудовано в соответствии с санитарными правилами и нормами.</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Для инвалидов (включая инвалидов, использующих кресла-коляски и собак-проводников)</w:t>
      </w:r>
      <w:r>
        <w:rPr>
          <w:rFonts w:ascii="Times New Roman" w:eastAsiaTheme="minorEastAsia" w:hAnsi="Times New Roman" w:cs="Times New Roman"/>
          <w:kern w:val="3"/>
          <w:sz w:val="28"/>
          <w:szCs w:val="28"/>
          <w:lang w:eastAsia="ru-RU"/>
        </w:rPr>
        <w:t>,</w:t>
      </w:r>
      <w:r w:rsidRPr="00A16A08">
        <w:rPr>
          <w:rFonts w:ascii="Times New Roman" w:eastAsiaTheme="minorEastAsia" w:hAnsi="Times New Roman" w:cs="Times New Roman"/>
          <w:kern w:val="3"/>
          <w:sz w:val="28"/>
          <w:szCs w:val="28"/>
          <w:lang w:eastAsia="ru-RU"/>
        </w:rPr>
        <w:t xml:space="preserve"> многофункциональным центром обеспечиваются:</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условия для беспрепятственного доступа к помещениям для работы с заявителями;</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возможность самостоятельного передвижения по территории, на которой расположены помещения для работы с заявителями, входа в такие помещения и выхода из них, посадки в транспортное средство и высадки из него, в том числе с использованием кресла-коляски;</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сопровождение инвалидов, имеющих стойкие расстройства функции зрения и самостоятельного передвижения, оказание им необходимой помощи;</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для работы с заявителями с учетом ограничений их жизнедеятельности;</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6A08">
        <w:rPr>
          <w:rFonts w:ascii="Times New Roman" w:eastAsiaTheme="minorEastAsia" w:hAnsi="Times New Roman" w:cs="Times New Roman"/>
          <w:kern w:val="3"/>
          <w:sz w:val="28"/>
          <w:szCs w:val="28"/>
          <w:lang w:eastAsia="ru-RU"/>
        </w:rPr>
        <w:t>сурдопереводчика</w:t>
      </w:r>
      <w:proofErr w:type="spellEnd"/>
      <w:r w:rsidRPr="00A16A08">
        <w:rPr>
          <w:rFonts w:ascii="Times New Roman" w:eastAsiaTheme="minorEastAsia" w:hAnsi="Times New Roman" w:cs="Times New Roman"/>
          <w:kern w:val="3"/>
          <w:sz w:val="28"/>
          <w:szCs w:val="28"/>
          <w:lang w:eastAsia="ru-RU"/>
        </w:rPr>
        <w:t xml:space="preserve"> и </w:t>
      </w:r>
      <w:proofErr w:type="spellStart"/>
      <w:r w:rsidRPr="00A16A08">
        <w:rPr>
          <w:rFonts w:ascii="Times New Roman" w:eastAsiaTheme="minorEastAsia" w:hAnsi="Times New Roman" w:cs="Times New Roman"/>
          <w:kern w:val="3"/>
          <w:sz w:val="28"/>
          <w:szCs w:val="28"/>
          <w:lang w:eastAsia="ru-RU"/>
        </w:rPr>
        <w:t>тифлосурдопереводчика</w:t>
      </w:r>
      <w:proofErr w:type="spellEnd"/>
      <w:r w:rsidRPr="00A16A08">
        <w:rPr>
          <w:rFonts w:ascii="Times New Roman" w:eastAsiaTheme="minorEastAsia" w:hAnsi="Times New Roman" w:cs="Times New Roman"/>
          <w:kern w:val="3"/>
          <w:sz w:val="28"/>
          <w:szCs w:val="28"/>
          <w:lang w:eastAsia="ru-RU"/>
        </w:rPr>
        <w:t>;</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допуск в помещения для работы с заявителями собаки-проводника при наличии документа, подтверждающего ее специальное обучение, выдаваемого в соответствии с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оказание работниками многофункционального центра, участвующими в предоставлении государственной услуги, помощи инвалидам в преодолении барьеров, мешающих получению ими государственной услуги наравне с другими лицами.</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В случае невозможности полностью приспособить помещения для работы с заявителями с учетом потребностей инвалидов таким лицам обеспечивается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A16A08" w:rsidRPr="00A16A08"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A16A08" w:rsidP="00A16A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A16A08">
        <w:rPr>
          <w:rFonts w:ascii="Times New Roman" w:eastAsiaTheme="minorEastAsia" w:hAnsi="Times New Roman" w:cs="Times New Roman"/>
          <w:kern w:val="3"/>
          <w:sz w:val="28"/>
          <w:szCs w:val="28"/>
          <w:lang w:eastAsia="ru-RU"/>
        </w:rPr>
        <w:t>На территориях, прилегающих к зданиям многофункционального центра, оборудуются места для парковки транспортных средств</w:t>
      </w:r>
      <w:r w:rsidR="00EC0A54"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2" w:name="anchor1220"/>
      <w:bookmarkEnd w:id="52"/>
      <w:r w:rsidRPr="00EC0A54">
        <w:rPr>
          <w:rFonts w:ascii="Times New Roman" w:eastAsiaTheme="minorEastAsia" w:hAnsi="Times New Roman" w:cs="Times New Roman"/>
          <w:kern w:val="3"/>
          <w:sz w:val="28"/>
          <w:szCs w:val="28"/>
          <w:lang w:eastAsia="ru-RU"/>
        </w:rPr>
        <w:t>2.20. Оценка доступности и качества предоставления государственной услуги должна осуществляться по следующим показателям:</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3" w:name="anchor122001"/>
      <w:bookmarkEnd w:id="53"/>
      <w:r w:rsidRPr="00EC0A54">
        <w:rPr>
          <w:rFonts w:ascii="Times New Roman" w:eastAsiaTheme="minorEastAsia" w:hAnsi="Times New Roman" w:cs="Times New Roman"/>
          <w:kern w:val="3"/>
          <w:sz w:val="28"/>
          <w:szCs w:val="28"/>
          <w:lang w:eastAsia="ru-RU"/>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4" w:name="anchor122002"/>
      <w:bookmarkEnd w:id="54"/>
      <w:r w:rsidRPr="00EC0A54">
        <w:rPr>
          <w:rFonts w:ascii="Times New Roman" w:eastAsiaTheme="minorEastAsia" w:hAnsi="Times New Roman" w:cs="Times New Roman"/>
          <w:kern w:val="3"/>
          <w:sz w:val="28"/>
          <w:szCs w:val="28"/>
          <w:lang w:eastAsia="ru-RU"/>
        </w:rPr>
        <w:t>2) соблюдение сроков предоставления государственной услуги и сроков выполнения административных процедур (действий) при предоставлении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5" w:name="anchor122003"/>
      <w:bookmarkEnd w:id="55"/>
      <w:r w:rsidRPr="00EC0A54">
        <w:rPr>
          <w:rFonts w:ascii="Times New Roman" w:eastAsiaTheme="minorEastAsia" w:hAnsi="Times New Roman" w:cs="Times New Roman"/>
          <w:kern w:val="3"/>
          <w:sz w:val="28"/>
          <w:szCs w:val="28"/>
          <w:lang w:eastAsia="ru-RU"/>
        </w:rPr>
        <w:t xml:space="preserve">3) возможность получения государственной услуги в электронной форме с использованием </w:t>
      </w:r>
      <w:hyperlink r:id="rId31" w:history="1">
        <w:r w:rsidRPr="00EC0A54">
          <w:rPr>
            <w:rFonts w:ascii="Times New Roman" w:eastAsiaTheme="minorEastAsia" w:hAnsi="Times New Roman" w:cs="Times New Roman"/>
            <w:kern w:val="3"/>
            <w:sz w:val="28"/>
            <w:szCs w:val="28"/>
            <w:lang w:eastAsia="ru-RU"/>
          </w:rPr>
          <w:t>Республиканского портала</w:t>
        </w:r>
      </w:hyperlink>
      <w:r w:rsidRPr="00EC0A54">
        <w:rPr>
          <w:rFonts w:ascii="Times New Roman" w:eastAsiaTheme="minorEastAsia" w:hAnsi="Times New Roman" w:cs="Times New Roman"/>
          <w:kern w:val="3"/>
          <w:sz w:val="28"/>
          <w:szCs w:val="28"/>
          <w:lang w:eastAsia="ru-RU"/>
        </w:rPr>
        <w:t xml:space="preserve"> или </w:t>
      </w:r>
      <w:hyperlink r:id="rId32" w:history="1">
        <w:r w:rsidRPr="00EC0A54">
          <w:rPr>
            <w:rFonts w:ascii="Times New Roman" w:eastAsiaTheme="minorEastAsia" w:hAnsi="Times New Roman" w:cs="Times New Roman"/>
            <w:kern w:val="3"/>
            <w:sz w:val="28"/>
            <w:szCs w:val="28"/>
            <w:lang w:eastAsia="ru-RU"/>
          </w:rPr>
          <w:t>Единого портала</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6" w:name="anchor122004"/>
      <w:bookmarkEnd w:id="56"/>
      <w:r w:rsidRPr="00EC0A54">
        <w:rPr>
          <w:rFonts w:ascii="Times New Roman" w:eastAsiaTheme="minorEastAsia" w:hAnsi="Times New Roman" w:cs="Times New Roman"/>
          <w:kern w:val="3"/>
          <w:sz w:val="28"/>
          <w:szCs w:val="28"/>
          <w:lang w:eastAsia="ru-RU"/>
        </w:rPr>
        <w:t xml:space="preserve">4) обеспечение бесплатного доступа к </w:t>
      </w:r>
      <w:hyperlink r:id="rId33" w:history="1">
        <w:r w:rsidRPr="00EC0A54">
          <w:rPr>
            <w:rFonts w:ascii="Times New Roman" w:eastAsiaTheme="minorEastAsia" w:hAnsi="Times New Roman" w:cs="Times New Roman"/>
            <w:kern w:val="3"/>
            <w:sz w:val="28"/>
            <w:szCs w:val="28"/>
            <w:lang w:eastAsia="ru-RU"/>
          </w:rPr>
          <w:t>Республиканскому порталу</w:t>
        </w:r>
      </w:hyperlink>
      <w:r w:rsidRPr="00EC0A54">
        <w:rPr>
          <w:rFonts w:ascii="Times New Roman" w:eastAsiaTheme="minorEastAsia" w:hAnsi="Times New Roman" w:cs="Times New Roman"/>
          <w:kern w:val="3"/>
          <w:sz w:val="28"/>
          <w:szCs w:val="28"/>
          <w:lang w:eastAsia="ru-RU"/>
        </w:rPr>
        <w:t xml:space="preserve"> или </w:t>
      </w:r>
      <w:hyperlink r:id="rId34" w:history="1">
        <w:r w:rsidRPr="00EC0A54">
          <w:rPr>
            <w:rFonts w:ascii="Times New Roman" w:eastAsiaTheme="minorEastAsia" w:hAnsi="Times New Roman" w:cs="Times New Roman"/>
            <w:kern w:val="3"/>
            <w:sz w:val="28"/>
            <w:szCs w:val="28"/>
            <w:lang w:eastAsia="ru-RU"/>
          </w:rPr>
          <w:t>Единому порталу</w:t>
        </w:r>
      </w:hyperlink>
      <w:r w:rsidRPr="00EC0A54">
        <w:rPr>
          <w:rFonts w:ascii="Times New Roman" w:eastAsiaTheme="minorEastAsia" w:hAnsi="Times New Roman" w:cs="Times New Roman"/>
          <w:kern w:val="3"/>
          <w:sz w:val="28"/>
          <w:szCs w:val="28"/>
          <w:lang w:eastAsia="ru-RU"/>
        </w:rPr>
        <w:t xml:space="preserve"> для получения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7" w:name="anchor122005"/>
      <w:bookmarkEnd w:id="57"/>
      <w:r w:rsidRPr="00EC0A54">
        <w:rPr>
          <w:rFonts w:ascii="Times New Roman" w:eastAsiaTheme="minorEastAsia" w:hAnsi="Times New Roman" w:cs="Times New Roman"/>
          <w:kern w:val="3"/>
          <w:sz w:val="28"/>
          <w:szCs w:val="28"/>
          <w:lang w:eastAsia="ru-RU"/>
        </w:rPr>
        <w:t>5) отсутствие обоснованных жалоб со стороны заявителей по результатам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8" w:name="anchor122006"/>
      <w:bookmarkEnd w:id="58"/>
      <w:r w:rsidRPr="00EC0A54">
        <w:rPr>
          <w:rFonts w:ascii="Times New Roman" w:eastAsiaTheme="minorEastAsia" w:hAnsi="Times New Roman" w:cs="Times New Roman"/>
          <w:kern w:val="3"/>
          <w:sz w:val="28"/>
          <w:szCs w:val="28"/>
          <w:lang w:eastAsia="ru-RU"/>
        </w:rPr>
        <w:t>6) предоставление возможности получения информации о ходе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Заявителям обеспечивается возможность оценить доступность и качество предоставления государственной услуги на </w:t>
      </w:r>
      <w:hyperlink r:id="rId35"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 xml:space="preserve">, </w:t>
      </w:r>
      <w:hyperlink r:id="rId36"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w:t>
      </w:r>
    </w:p>
    <w:p w:rsidR="00EC0A54" w:rsidRDefault="00EC0A54" w:rsidP="00B8645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59" w:name="anchor1221"/>
      <w:bookmarkEnd w:id="59"/>
      <w:r w:rsidRPr="00EC0A54">
        <w:rPr>
          <w:rFonts w:ascii="Times New Roman" w:eastAsiaTheme="minorEastAsia" w:hAnsi="Times New Roman" w:cs="Times New Roman"/>
          <w:kern w:val="3"/>
          <w:sz w:val="28"/>
          <w:szCs w:val="28"/>
          <w:lang w:eastAsia="ru-RU"/>
        </w:rPr>
        <w:t xml:space="preserve">2.21. </w:t>
      </w:r>
      <w:r w:rsidR="00B86458" w:rsidRPr="00B86458">
        <w:rPr>
          <w:rFonts w:ascii="Times New Roman" w:eastAsiaTheme="minorEastAsia" w:hAnsi="Times New Roman" w:cs="Times New Roman"/>
          <w:kern w:val="3"/>
          <w:sz w:val="28"/>
          <w:szCs w:val="28"/>
          <w:lang w:eastAsia="ru-RU"/>
        </w:rPr>
        <w:t xml:space="preserve">Предоставление государственной услуги осуществляется в электронной форме </w:t>
      </w:r>
      <w:r w:rsidR="00824702">
        <w:rPr>
          <w:rFonts w:ascii="Times New Roman" w:eastAsiaTheme="minorEastAsia" w:hAnsi="Times New Roman" w:cs="Times New Roman"/>
          <w:kern w:val="3"/>
          <w:sz w:val="28"/>
          <w:szCs w:val="28"/>
          <w:lang w:eastAsia="ru-RU"/>
        </w:rPr>
        <w:t>через Республиканский портал, Единый портал, либо в форме бумажного документа</w:t>
      </w:r>
      <w:r w:rsidR="00E851E9">
        <w:rPr>
          <w:rFonts w:ascii="Times New Roman" w:eastAsiaTheme="minorEastAsia" w:hAnsi="Times New Roman" w:cs="Times New Roman"/>
          <w:kern w:val="3"/>
          <w:sz w:val="28"/>
          <w:szCs w:val="28"/>
          <w:lang w:eastAsia="ru-RU"/>
        </w:rPr>
        <w:t>,</w:t>
      </w:r>
      <w:r w:rsidR="00824702">
        <w:rPr>
          <w:rFonts w:ascii="Times New Roman" w:eastAsiaTheme="minorEastAsia" w:hAnsi="Times New Roman" w:cs="Times New Roman"/>
          <w:kern w:val="3"/>
          <w:sz w:val="28"/>
          <w:szCs w:val="28"/>
          <w:lang w:eastAsia="ru-RU"/>
        </w:rPr>
        <w:t xml:space="preserve"> при подач</w:t>
      </w:r>
      <w:r w:rsidR="00E851E9">
        <w:rPr>
          <w:rFonts w:ascii="Times New Roman" w:eastAsiaTheme="minorEastAsia" w:hAnsi="Times New Roman" w:cs="Times New Roman"/>
          <w:kern w:val="3"/>
          <w:sz w:val="28"/>
          <w:szCs w:val="28"/>
          <w:lang w:eastAsia="ru-RU"/>
        </w:rPr>
        <w:t>е</w:t>
      </w:r>
      <w:r w:rsidR="00824702">
        <w:rPr>
          <w:rFonts w:ascii="Times New Roman" w:eastAsiaTheme="minorEastAsia" w:hAnsi="Times New Roman" w:cs="Times New Roman"/>
          <w:kern w:val="3"/>
          <w:sz w:val="28"/>
          <w:szCs w:val="28"/>
          <w:lang w:eastAsia="ru-RU"/>
        </w:rPr>
        <w:t xml:space="preserve"> заявления через </w:t>
      </w:r>
      <w:r w:rsidR="00824702" w:rsidRPr="00824702">
        <w:rPr>
          <w:rFonts w:ascii="Times New Roman" w:eastAsiaTheme="minorEastAsia" w:hAnsi="Times New Roman" w:cs="Times New Roman"/>
          <w:kern w:val="3"/>
          <w:sz w:val="28"/>
          <w:szCs w:val="28"/>
          <w:lang w:eastAsia="ru-RU"/>
        </w:rPr>
        <w:t>многофункциональн</w:t>
      </w:r>
      <w:r w:rsidR="00E851E9">
        <w:rPr>
          <w:rFonts w:ascii="Times New Roman" w:eastAsiaTheme="minorEastAsia" w:hAnsi="Times New Roman" w:cs="Times New Roman"/>
          <w:kern w:val="3"/>
          <w:sz w:val="28"/>
          <w:szCs w:val="28"/>
          <w:lang w:eastAsia="ru-RU"/>
        </w:rPr>
        <w:t>ый</w:t>
      </w:r>
      <w:r w:rsidR="00824702" w:rsidRPr="00824702">
        <w:rPr>
          <w:rFonts w:ascii="Times New Roman" w:eastAsiaTheme="minorEastAsia" w:hAnsi="Times New Roman" w:cs="Times New Roman"/>
          <w:kern w:val="3"/>
          <w:sz w:val="28"/>
          <w:szCs w:val="28"/>
          <w:lang w:eastAsia="ru-RU"/>
        </w:rPr>
        <w:t xml:space="preserve"> центр</w:t>
      </w:r>
      <w:r w:rsidR="00E851E9">
        <w:rPr>
          <w:rFonts w:ascii="Times New Roman" w:eastAsiaTheme="minorEastAsia" w:hAnsi="Times New Roman" w:cs="Times New Roman"/>
          <w:kern w:val="3"/>
          <w:sz w:val="28"/>
          <w:szCs w:val="28"/>
          <w:lang w:eastAsia="ru-RU"/>
        </w:rPr>
        <w:t>,</w:t>
      </w:r>
      <w:r w:rsidR="00824702" w:rsidRPr="00824702">
        <w:rPr>
          <w:rFonts w:ascii="Times New Roman" w:eastAsiaTheme="minorEastAsia" w:hAnsi="Times New Roman" w:cs="Times New Roman"/>
          <w:kern w:val="3"/>
          <w:sz w:val="28"/>
          <w:szCs w:val="28"/>
          <w:lang w:eastAsia="ru-RU"/>
        </w:rPr>
        <w:t xml:space="preserve"> </w:t>
      </w:r>
      <w:r w:rsidR="00B86458" w:rsidRPr="00B86458">
        <w:rPr>
          <w:rFonts w:ascii="Times New Roman" w:eastAsiaTheme="minorEastAsia" w:hAnsi="Times New Roman" w:cs="Times New Roman"/>
          <w:kern w:val="3"/>
          <w:sz w:val="28"/>
          <w:szCs w:val="28"/>
          <w:lang w:eastAsia="ru-RU"/>
        </w:rPr>
        <w:t>без взаимодействия заявителя с должностными лицами Министерства</w:t>
      </w:r>
      <w:r w:rsidRPr="00EC0A54">
        <w:rPr>
          <w:rFonts w:ascii="Times New Roman" w:eastAsiaTheme="minorEastAsia" w:hAnsi="Times New Roman" w:cs="Times New Roman"/>
          <w:kern w:val="3"/>
          <w:sz w:val="28"/>
          <w:szCs w:val="28"/>
          <w:lang w:eastAsia="ru-RU"/>
        </w:rPr>
        <w:t>.</w:t>
      </w:r>
    </w:p>
    <w:p w:rsidR="00824702" w:rsidRPr="00EC0A54" w:rsidRDefault="00824702" w:rsidP="00B8645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824702">
        <w:rPr>
          <w:rFonts w:ascii="Times New Roman" w:eastAsiaTheme="minorEastAsia" w:hAnsi="Times New Roman" w:cs="Times New Roman"/>
          <w:kern w:val="3"/>
          <w:sz w:val="28"/>
          <w:szCs w:val="28"/>
          <w:lang w:eastAsia="ru-RU"/>
        </w:rPr>
        <w:t>Взаимодействие заявителя, лица, действующего от имени заявителя на основании документа, подтверждающего полномочия представителя заявителя, с работниками многофункционального центра в ходе предоставления государственной услуги при представлении заявления и документов, необходимых для предоставления государственной услуги, лично, а также при подаче жалобы на решения и действия (бездействие) Министерства, его должностных лиц осуществляется не более 15 минут</w:t>
      </w:r>
      <w:r w:rsidR="00E851E9">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0" w:name="anchor1222"/>
      <w:bookmarkEnd w:id="60"/>
      <w:r w:rsidRPr="00EC0A54">
        <w:rPr>
          <w:rFonts w:ascii="Times New Roman" w:eastAsiaTheme="minorEastAsia" w:hAnsi="Times New Roman" w:cs="Times New Roman"/>
          <w:kern w:val="3"/>
          <w:sz w:val="28"/>
          <w:szCs w:val="28"/>
          <w:lang w:eastAsia="ru-RU"/>
        </w:rPr>
        <w:t>2.22. Информация о ходе предоставления государственной услуги может быть получена при устном (лично или по телефону) или письменном обращении в Министерство, а также на Республиканском портале, Едином портале.</w:t>
      </w:r>
    </w:p>
    <w:p w:rsidR="00E851E9" w:rsidRPr="00E851E9" w:rsidRDefault="00EC0A54" w:rsidP="00E851E9">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1" w:name="anchor1223"/>
      <w:bookmarkEnd w:id="61"/>
      <w:r w:rsidRPr="00EC0A54">
        <w:rPr>
          <w:rFonts w:ascii="Times New Roman" w:eastAsiaTheme="minorEastAsia" w:hAnsi="Times New Roman" w:cs="Times New Roman"/>
          <w:kern w:val="3"/>
          <w:sz w:val="28"/>
          <w:szCs w:val="28"/>
          <w:lang w:eastAsia="ru-RU"/>
        </w:rPr>
        <w:t xml:space="preserve">2.23. </w:t>
      </w:r>
      <w:r w:rsidR="00E851E9" w:rsidRPr="00E851E9">
        <w:rPr>
          <w:rFonts w:ascii="Times New Roman" w:eastAsiaTheme="minorEastAsia" w:hAnsi="Times New Roman" w:cs="Times New Roman"/>
          <w:kern w:val="3"/>
          <w:sz w:val="28"/>
          <w:szCs w:val="28"/>
          <w:lang w:eastAsia="ru-RU"/>
        </w:rPr>
        <w:t xml:space="preserve">Заявитель вправе обратиться с заявлением на получение государственной услуги в многофункциональный центр. При поступлении заявления многофункциональный центр обеспечивает его передачу в Министерство в порядке и в сроки, которые установлены соглашением о взаимодействии между многофункциональным центром и Министерством, но </w:t>
      </w:r>
      <w:r w:rsidR="00E851E9" w:rsidRPr="00E851E9">
        <w:rPr>
          <w:rFonts w:ascii="Times New Roman" w:eastAsiaTheme="minorEastAsia" w:hAnsi="Times New Roman" w:cs="Times New Roman"/>
          <w:kern w:val="3"/>
          <w:sz w:val="28"/>
          <w:szCs w:val="28"/>
          <w:lang w:eastAsia="ru-RU"/>
        </w:rPr>
        <w:lastRenderedPageBreak/>
        <w:t>не позднее одного рабочего дня со дня поступления заявления в многофункциональный центр.</w:t>
      </w:r>
    </w:p>
    <w:p w:rsidR="00E851E9" w:rsidRPr="00E851E9" w:rsidRDefault="00E851E9" w:rsidP="00E851E9">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851E9">
        <w:rPr>
          <w:rFonts w:ascii="Times New Roman" w:eastAsiaTheme="minorEastAsia" w:hAnsi="Times New Roman" w:cs="Times New Roman"/>
          <w:kern w:val="3"/>
          <w:sz w:val="28"/>
          <w:szCs w:val="28"/>
          <w:lang w:eastAsia="ru-RU"/>
        </w:rPr>
        <w:t>В случае подачи заявления в многофункциональный центр государственная услуга предоставляется по экстерриториальному принципу.</w:t>
      </w:r>
    </w:p>
    <w:p w:rsidR="00EC0A54" w:rsidRPr="00EC0A54" w:rsidRDefault="00E851E9" w:rsidP="00E851E9">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851E9">
        <w:rPr>
          <w:rFonts w:ascii="Times New Roman" w:eastAsiaTheme="minorEastAsia" w:hAnsi="Times New Roman" w:cs="Times New Roman"/>
          <w:kern w:val="3"/>
          <w:sz w:val="28"/>
          <w:szCs w:val="28"/>
          <w:lang w:eastAsia="ru-RU"/>
        </w:rPr>
        <w:t>Предоставление государственной услуги по комплексному запросу не предусмотрено</w:t>
      </w:r>
      <w:r w:rsidR="00EC0A54"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2" w:name="anchor1224"/>
      <w:bookmarkEnd w:id="62"/>
      <w:r w:rsidRPr="00EC0A54">
        <w:rPr>
          <w:rFonts w:ascii="Times New Roman" w:eastAsiaTheme="minorEastAsia" w:hAnsi="Times New Roman" w:cs="Times New Roman"/>
          <w:kern w:val="3"/>
          <w:sz w:val="28"/>
          <w:szCs w:val="28"/>
          <w:lang w:eastAsia="ru-RU"/>
        </w:rPr>
        <w:t>2.24. При предоставлении государственной услуги в электронной форме осуществляются: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3" w:name="anchor122401"/>
      <w:bookmarkEnd w:id="63"/>
      <w:r w:rsidRPr="00EC0A54">
        <w:rPr>
          <w:rFonts w:ascii="Times New Roman" w:eastAsiaTheme="minorEastAsia" w:hAnsi="Times New Roman" w:cs="Times New Roman"/>
          <w:kern w:val="3"/>
          <w:sz w:val="28"/>
          <w:szCs w:val="28"/>
          <w:lang w:eastAsia="ru-RU"/>
        </w:rPr>
        <w:t>1) предоставление в порядке, установленном настоящим Административным регламентом, информации заявителю (представителю заявителя) и обеспечение доступа заявителя (представителя заявителя) к сведениям о государственной услуге;</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4" w:name="anchor122402"/>
      <w:bookmarkEnd w:id="64"/>
      <w:r w:rsidRPr="00EC0A54">
        <w:rPr>
          <w:rFonts w:ascii="Times New Roman" w:eastAsiaTheme="minorEastAsia" w:hAnsi="Times New Roman" w:cs="Times New Roman"/>
          <w:kern w:val="3"/>
          <w:sz w:val="28"/>
          <w:szCs w:val="28"/>
          <w:lang w:eastAsia="ru-RU"/>
        </w:rPr>
        <w:t xml:space="preserve">2) подача заявления и направление документов, необходимых для предоставления государственной услуги, в Министерство в электронной форме </w:t>
      </w:r>
      <w:r w:rsidR="004D2C84" w:rsidRPr="004D2C84">
        <w:rPr>
          <w:rFonts w:ascii="Times New Roman" w:eastAsiaTheme="minorEastAsia" w:hAnsi="Times New Roman" w:cs="Times New Roman"/>
          <w:kern w:val="3"/>
          <w:sz w:val="28"/>
          <w:szCs w:val="28"/>
          <w:lang w:eastAsia="ru-RU"/>
        </w:rPr>
        <w:t xml:space="preserve">машиночитаемого формата </w:t>
      </w:r>
      <w:r w:rsidRPr="00EC0A54">
        <w:rPr>
          <w:rFonts w:ascii="Times New Roman" w:eastAsiaTheme="minorEastAsia" w:hAnsi="Times New Roman" w:cs="Times New Roman"/>
          <w:kern w:val="3"/>
          <w:sz w:val="28"/>
          <w:szCs w:val="28"/>
          <w:lang w:eastAsia="ru-RU"/>
        </w:rPr>
        <w:t xml:space="preserve">с использованием </w:t>
      </w:r>
      <w:hyperlink r:id="rId37" w:history="1">
        <w:r w:rsidRPr="00EC0A54">
          <w:rPr>
            <w:rFonts w:ascii="Times New Roman" w:eastAsiaTheme="minorEastAsia" w:hAnsi="Times New Roman" w:cs="Times New Roman"/>
            <w:kern w:val="3"/>
            <w:sz w:val="28"/>
            <w:szCs w:val="28"/>
            <w:lang w:eastAsia="ru-RU"/>
          </w:rPr>
          <w:t>Республиканского портала</w:t>
        </w:r>
      </w:hyperlink>
      <w:r w:rsidRPr="00EC0A54">
        <w:rPr>
          <w:rFonts w:ascii="Times New Roman" w:eastAsiaTheme="minorEastAsia" w:hAnsi="Times New Roman" w:cs="Times New Roman"/>
          <w:kern w:val="3"/>
          <w:sz w:val="28"/>
          <w:szCs w:val="28"/>
          <w:lang w:eastAsia="ru-RU"/>
        </w:rPr>
        <w:t xml:space="preserve"> или </w:t>
      </w:r>
      <w:hyperlink r:id="rId38" w:history="1">
        <w:r w:rsidRPr="00EC0A54">
          <w:rPr>
            <w:rFonts w:ascii="Times New Roman" w:eastAsiaTheme="minorEastAsia" w:hAnsi="Times New Roman" w:cs="Times New Roman"/>
            <w:kern w:val="3"/>
            <w:sz w:val="28"/>
            <w:szCs w:val="28"/>
            <w:lang w:eastAsia="ru-RU"/>
          </w:rPr>
          <w:t>Единого портала</w:t>
        </w:r>
      </w:hyperlink>
      <w:r w:rsidRPr="00EC0A54">
        <w:rPr>
          <w:rFonts w:ascii="Times New Roman" w:eastAsiaTheme="minorEastAsia" w:hAnsi="Times New Roman" w:cs="Times New Roman"/>
          <w:kern w:val="3"/>
          <w:sz w:val="28"/>
          <w:szCs w:val="28"/>
          <w:lang w:eastAsia="ru-RU"/>
        </w:rPr>
        <w:t xml:space="preserve"> по выбору заявителя;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5" w:name="anchor122403"/>
      <w:bookmarkEnd w:id="65"/>
      <w:r w:rsidRPr="00EC0A54">
        <w:rPr>
          <w:rFonts w:ascii="Times New Roman" w:eastAsiaTheme="minorEastAsia" w:hAnsi="Times New Roman" w:cs="Times New Roman"/>
          <w:kern w:val="3"/>
          <w:sz w:val="28"/>
          <w:szCs w:val="28"/>
          <w:lang w:eastAsia="ru-RU"/>
        </w:rPr>
        <w:t>3) получение заявителем сведений о ходе выполнения запроса о предоставлении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6" w:name="anchor122404"/>
      <w:bookmarkEnd w:id="66"/>
      <w:r w:rsidRPr="00EC0A54">
        <w:rPr>
          <w:rFonts w:ascii="Times New Roman" w:eastAsiaTheme="minorEastAsia" w:hAnsi="Times New Roman" w:cs="Times New Roman"/>
          <w:kern w:val="3"/>
          <w:sz w:val="28"/>
          <w:szCs w:val="28"/>
          <w:lang w:eastAsia="ru-RU"/>
        </w:rPr>
        <w:t xml:space="preserve">4) получение заявителем результата предоставления государственной услуги в личном кабинете на </w:t>
      </w:r>
      <w:hyperlink r:id="rId39"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 xml:space="preserve"> или </w:t>
      </w:r>
      <w:hyperlink r:id="rId40"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 xml:space="preserve"> в форме электронного документа, подписанного усиленной </w:t>
      </w:r>
      <w:hyperlink r:id="rId41" w:history="1">
        <w:r w:rsidRPr="00EC0A54">
          <w:rPr>
            <w:rFonts w:ascii="Times New Roman" w:eastAsiaTheme="minorEastAsia" w:hAnsi="Times New Roman" w:cs="Times New Roman"/>
            <w:kern w:val="3"/>
            <w:sz w:val="28"/>
            <w:szCs w:val="28"/>
            <w:lang w:eastAsia="ru-RU"/>
          </w:rPr>
          <w:t>квалифицированной электронной подписью</w:t>
        </w:r>
      </w:hyperlink>
      <w:r w:rsidRPr="00EC0A54">
        <w:rPr>
          <w:rFonts w:ascii="Times New Roman" w:eastAsiaTheme="minorEastAsia" w:hAnsi="Times New Roman" w:cs="Times New Roman"/>
          <w:kern w:val="3"/>
          <w:sz w:val="28"/>
          <w:szCs w:val="28"/>
          <w:lang w:eastAsia="ru-RU"/>
        </w:rPr>
        <w:t xml:space="preserve"> </w:t>
      </w:r>
      <w:r w:rsidR="00B86458">
        <w:rPr>
          <w:rFonts w:ascii="Times New Roman" w:eastAsiaTheme="minorEastAsia" w:hAnsi="Times New Roman" w:cs="Times New Roman"/>
          <w:kern w:val="3"/>
          <w:sz w:val="28"/>
          <w:szCs w:val="28"/>
          <w:lang w:eastAsia="ru-RU"/>
        </w:rPr>
        <w:t xml:space="preserve">руководителя-лесничего либо </w:t>
      </w:r>
      <w:r w:rsidRPr="00EC0A54">
        <w:rPr>
          <w:rFonts w:ascii="Times New Roman" w:eastAsiaTheme="minorEastAsia" w:hAnsi="Times New Roman" w:cs="Times New Roman"/>
          <w:kern w:val="3"/>
          <w:sz w:val="28"/>
          <w:szCs w:val="28"/>
          <w:lang w:eastAsia="ru-RU"/>
        </w:rPr>
        <w:t>уполномоченного должностного лица Министерства;</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7" w:name="anchor122405"/>
      <w:bookmarkEnd w:id="67"/>
      <w:r w:rsidRPr="00EC0A54">
        <w:rPr>
          <w:rFonts w:ascii="Times New Roman" w:eastAsiaTheme="minorEastAsia" w:hAnsi="Times New Roman" w:cs="Times New Roman"/>
          <w:kern w:val="3"/>
          <w:sz w:val="28"/>
          <w:szCs w:val="28"/>
          <w:lang w:eastAsia="ru-RU"/>
        </w:rPr>
        <w:t xml:space="preserve">5) направление жалобы на решения, действия (бездействие) Министерства, должностных лиц Министерства в порядке, установленном в </w:t>
      </w:r>
      <w:hyperlink w:anchor="anchor105" w:history="1">
        <w:r w:rsidRPr="00EC0A54">
          <w:rPr>
            <w:rFonts w:ascii="Times New Roman" w:eastAsiaTheme="minorEastAsia" w:hAnsi="Times New Roman" w:cs="Times New Roman"/>
            <w:kern w:val="3"/>
            <w:sz w:val="28"/>
            <w:szCs w:val="28"/>
            <w:lang w:eastAsia="ru-RU"/>
          </w:rPr>
          <w:t>разделе V</w:t>
        </w:r>
      </w:hyperlink>
      <w:r w:rsidRPr="00EC0A54">
        <w:rPr>
          <w:rFonts w:ascii="Times New Roman" w:eastAsiaTheme="minorEastAsia" w:hAnsi="Times New Roman" w:cs="Times New Roman"/>
          <w:kern w:val="3"/>
          <w:sz w:val="28"/>
          <w:szCs w:val="28"/>
          <w:lang w:eastAsia="ru-RU"/>
        </w:rPr>
        <w:t xml:space="preserve"> настоящего Административного регламента.</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8" w:name="anchor1225"/>
      <w:bookmarkEnd w:id="68"/>
      <w:r w:rsidRPr="00EC0A54">
        <w:rPr>
          <w:rFonts w:ascii="Times New Roman" w:eastAsiaTheme="minorEastAsia" w:hAnsi="Times New Roman" w:cs="Times New Roman"/>
          <w:kern w:val="3"/>
          <w:sz w:val="28"/>
          <w:szCs w:val="28"/>
          <w:lang w:eastAsia="ru-RU"/>
        </w:rPr>
        <w:t xml:space="preserve">2.25. Заявитель для подачи заявления в электронной форме с использованием </w:t>
      </w:r>
      <w:hyperlink r:id="rId42" w:history="1">
        <w:r w:rsidRPr="00EC0A54">
          <w:rPr>
            <w:rFonts w:ascii="Times New Roman" w:eastAsiaTheme="minorEastAsia" w:hAnsi="Times New Roman" w:cs="Times New Roman"/>
            <w:kern w:val="3"/>
            <w:sz w:val="28"/>
            <w:szCs w:val="28"/>
            <w:lang w:eastAsia="ru-RU"/>
          </w:rPr>
          <w:t>Республиканского портала</w:t>
        </w:r>
      </w:hyperlink>
      <w:r w:rsidRPr="00EC0A54">
        <w:rPr>
          <w:rFonts w:ascii="Times New Roman" w:eastAsiaTheme="minorEastAsia" w:hAnsi="Times New Roman" w:cs="Times New Roman"/>
          <w:kern w:val="3"/>
          <w:sz w:val="28"/>
          <w:szCs w:val="28"/>
          <w:lang w:eastAsia="ru-RU"/>
        </w:rPr>
        <w:t xml:space="preserve"> или </w:t>
      </w:r>
      <w:hyperlink r:id="rId43" w:history="1">
        <w:r w:rsidRPr="00EC0A54">
          <w:rPr>
            <w:rFonts w:ascii="Times New Roman" w:eastAsiaTheme="minorEastAsia" w:hAnsi="Times New Roman" w:cs="Times New Roman"/>
            <w:kern w:val="3"/>
            <w:sz w:val="28"/>
            <w:szCs w:val="28"/>
            <w:lang w:eastAsia="ru-RU"/>
          </w:rPr>
          <w:t>Единого портала</w:t>
        </w:r>
      </w:hyperlink>
      <w:r w:rsidRPr="00EC0A54">
        <w:rPr>
          <w:rFonts w:ascii="Times New Roman" w:eastAsiaTheme="minorEastAsia" w:hAnsi="Times New Roman" w:cs="Times New Roman"/>
          <w:kern w:val="3"/>
          <w:sz w:val="28"/>
          <w:szCs w:val="28"/>
          <w:lang w:eastAsia="ru-RU"/>
        </w:rPr>
        <w:t xml:space="preserve"> выполняет следующие действия: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69" w:name="anchor122501"/>
      <w:bookmarkEnd w:id="69"/>
      <w:r w:rsidRPr="00EC0A54">
        <w:rPr>
          <w:rFonts w:ascii="Times New Roman" w:eastAsiaTheme="minorEastAsia" w:hAnsi="Times New Roman" w:cs="Times New Roman"/>
          <w:kern w:val="3"/>
          <w:sz w:val="28"/>
          <w:szCs w:val="28"/>
          <w:lang w:eastAsia="ru-RU"/>
        </w:rPr>
        <w:t>1) авторизация;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0" w:name="anchor122502"/>
      <w:bookmarkEnd w:id="70"/>
      <w:r w:rsidRPr="00EC0A54">
        <w:rPr>
          <w:rFonts w:ascii="Times New Roman" w:eastAsiaTheme="minorEastAsia" w:hAnsi="Times New Roman" w:cs="Times New Roman"/>
          <w:kern w:val="3"/>
          <w:sz w:val="28"/>
          <w:szCs w:val="28"/>
          <w:lang w:eastAsia="ru-RU"/>
        </w:rPr>
        <w:t>2) открытие и заполнение формы электронного заявления</w:t>
      </w:r>
      <w:r w:rsidR="004D2C84" w:rsidRPr="004D2C84">
        <w:t xml:space="preserve"> </w:t>
      </w:r>
      <w:r w:rsidR="004D2C84" w:rsidRPr="004D2C84">
        <w:rPr>
          <w:rFonts w:ascii="Times New Roman" w:eastAsiaTheme="minorEastAsia" w:hAnsi="Times New Roman" w:cs="Times New Roman"/>
          <w:kern w:val="3"/>
          <w:sz w:val="28"/>
          <w:szCs w:val="28"/>
          <w:lang w:eastAsia="ru-RU"/>
        </w:rPr>
        <w:t>машиночитаемого формата</w:t>
      </w:r>
      <w:r w:rsidRPr="00EC0A54">
        <w:rPr>
          <w:rFonts w:ascii="Times New Roman" w:eastAsiaTheme="minorEastAsia" w:hAnsi="Times New Roman" w:cs="Times New Roman"/>
          <w:kern w:val="3"/>
          <w:sz w:val="28"/>
          <w:szCs w:val="28"/>
          <w:lang w:eastAsia="ru-RU"/>
        </w:rPr>
        <w:t>, включающей в себя сведения, необходимые и обязательные для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1" w:name="anchor122503"/>
      <w:bookmarkEnd w:id="71"/>
      <w:r w:rsidRPr="00EC0A54">
        <w:rPr>
          <w:rFonts w:ascii="Times New Roman" w:eastAsiaTheme="minorEastAsia" w:hAnsi="Times New Roman" w:cs="Times New Roman"/>
          <w:kern w:val="3"/>
          <w:sz w:val="28"/>
          <w:szCs w:val="28"/>
          <w:lang w:eastAsia="ru-RU"/>
        </w:rPr>
        <w:t>3) прикрепление документов в электронной форме или электронных образов документов к форме электронного заявления;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2" w:name="anchor122504"/>
      <w:bookmarkEnd w:id="72"/>
      <w:r w:rsidRPr="00EC0A54">
        <w:rPr>
          <w:rFonts w:ascii="Times New Roman" w:eastAsiaTheme="minorEastAsia" w:hAnsi="Times New Roman" w:cs="Times New Roman"/>
          <w:kern w:val="3"/>
          <w:sz w:val="28"/>
          <w:szCs w:val="28"/>
          <w:lang w:eastAsia="ru-RU"/>
        </w:rPr>
        <w:t>4) подтверждение факта ознакомления и согласия с условиями и порядком предоставления государственной услуги в электронной форме, а также согласия на обработку персональных данных;</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3" w:name="anchor122505"/>
      <w:bookmarkEnd w:id="73"/>
      <w:r w:rsidRPr="00EC0A54">
        <w:rPr>
          <w:rFonts w:ascii="Times New Roman" w:eastAsiaTheme="minorEastAsia" w:hAnsi="Times New Roman" w:cs="Times New Roman"/>
          <w:kern w:val="3"/>
          <w:sz w:val="28"/>
          <w:szCs w:val="28"/>
          <w:lang w:eastAsia="ru-RU"/>
        </w:rPr>
        <w:t>5) подтверждение достоверности сообщенных сведений;</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4" w:name="anchor122506"/>
      <w:bookmarkEnd w:id="74"/>
      <w:r w:rsidRPr="00EC0A54">
        <w:rPr>
          <w:rFonts w:ascii="Times New Roman" w:eastAsiaTheme="minorEastAsia" w:hAnsi="Times New Roman" w:cs="Times New Roman"/>
          <w:kern w:val="3"/>
          <w:sz w:val="28"/>
          <w:szCs w:val="28"/>
          <w:lang w:eastAsia="ru-RU"/>
        </w:rPr>
        <w:t>6) подписание электронного заявления в соответствии с требованиями настоящего Административного регламента;</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5" w:name="anchor122507"/>
      <w:bookmarkEnd w:id="75"/>
      <w:r w:rsidRPr="00EC0A54">
        <w:rPr>
          <w:rFonts w:ascii="Times New Roman" w:eastAsiaTheme="minorEastAsia" w:hAnsi="Times New Roman" w:cs="Times New Roman"/>
          <w:kern w:val="3"/>
          <w:sz w:val="28"/>
          <w:szCs w:val="28"/>
          <w:lang w:eastAsia="ru-RU"/>
        </w:rPr>
        <w:t>7) отправка заполненного электронного заявления с получением соответствующего уведомления.</w:t>
      </w:r>
    </w:p>
    <w:p w:rsidR="00EC0A54" w:rsidRPr="00EC0A54" w:rsidRDefault="00EC0A54" w:rsidP="00AB00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lastRenderedPageBreak/>
        <w:t xml:space="preserve">2.26. На </w:t>
      </w:r>
      <w:hyperlink r:id="rId44"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 xml:space="preserve">, </w:t>
      </w:r>
      <w:hyperlink r:id="rId45"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 xml:space="preserve"> размещается электронная форма заявления. Форматно-логическая проверка осуществляется автоматически в процессе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указанной электронной форме.</w:t>
      </w:r>
    </w:p>
    <w:p w:rsidR="00EC0A54" w:rsidRPr="00EC0A54" w:rsidRDefault="00EC0A54" w:rsidP="00AB00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6" w:name="anchor1227"/>
      <w:bookmarkEnd w:id="76"/>
      <w:r w:rsidRPr="00EC0A54">
        <w:rPr>
          <w:rFonts w:ascii="Times New Roman" w:eastAsiaTheme="minorEastAsia" w:hAnsi="Times New Roman" w:cs="Times New Roman"/>
          <w:kern w:val="3"/>
          <w:sz w:val="28"/>
          <w:szCs w:val="28"/>
          <w:lang w:eastAsia="ru-RU"/>
        </w:rPr>
        <w:t>2.27. При подаче документов в электронной форме заявителю обеспечиваются следующие возможности:</w:t>
      </w:r>
    </w:p>
    <w:p w:rsidR="00EC0A54" w:rsidRPr="00EC0A54" w:rsidRDefault="00EC0A54" w:rsidP="00AB00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7" w:name="anchor122701"/>
      <w:bookmarkEnd w:id="77"/>
      <w:r w:rsidRPr="00EC0A54">
        <w:rPr>
          <w:rFonts w:ascii="Times New Roman" w:eastAsiaTheme="minorEastAsia" w:hAnsi="Times New Roman" w:cs="Times New Roman"/>
          <w:kern w:val="3"/>
          <w:sz w:val="28"/>
          <w:szCs w:val="28"/>
          <w:lang w:eastAsia="ru-RU"/>
        </w:rPr>
        <w:t>1) возврат на любой из этапов заполнения электронной формы заявления без потери ранее введенной информации;</w:t>
      </w:r>
    </w:p>
    <w:p w:rsidR="00EC0A54" w:rsidRPr="00EC0A54" w:rsidRDefault="00EC0A54" w:rsidP="00AB00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8" w:name="anchor122702"/>
      <w:bookmarkEnd w:id="78"/>
      <w:r w:rsidRPr="00EC0A54">
        <w:rPr>
          <w:rFonts w:ascii="Times New Roman" w:eastAsiaTheme="minorEastAsia" w:hAnsi="Times New Roman" w:cs="Times New Roman"/>
          <w:kern w:val="3"/>
          <w:sz w:val="28"/>
          <w:szCs w:val="28"/>
          <w:lang w:eastAsia="ru-RU"/>
        </w:rPr>
        <w:t>2) доступ заявителя на Едином портале или Республиканском портале к ранее поданным им документам в течение одного года с момента подачи документов.</w:t>
      </w:r>
    </w:p>
    <w:p w:rsidR="00EC0A54" w:rsidRPr="00EC0A54" w:rsidRDefault="00EC0A54" w:rsidP="00AB0008">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79" w:name="anchor1228"/>
      <w:bookmarkEnd w:id="79"/>
      <w:r w:rsidRPr="00EC0A54">
        <w:rPr>
          <w:rFonts w:ascii="Times New Roman" w:eastAsiaTheme="minorEastAsia" w:hAnsi="Times New Roman" w:cs="Times New Roman"/>
          <w:kern w:val="3"/>
          <w:sz w:val="28"/>
          <w:szCs w:val="28"/>
          <w:lang w:eastAsia="ru-RU"/>
        </w:rPr>
        <w:t xml:space="preserve">2.28. Заявление о предоставлении государственной услуги в электронной форме </w:t>
      </w:r>
      <w:r w:rsidR="004D2C84" w:rsidRPr="004D2C84">
        <w:rPr>
          <w:rFonts w:ascii="Times New Roman" w:eastAsiaTheme="minorEastAsia" w:hAnsi="Times New Roman" w:cs="Times New Roman"/>
          <w:kern w:val="3"/>
          <w:sz w:val="28"/>
          <w:szCs w:val="28"/>
          <w:lang w:eastAsia="ru-RU"/>
        </w:rPr>
        <w:t xml:space="preserve">машиночитаемого формата </w:t>
      </w:r>
      <w:r w:rsidRPr="00EC0A54">
        <w:rPr>
          <w:rFonts w:ascii="Times New Roman" w:eastAsiaTheme="minorEastAsia" w:hAnsi="Times New Roman" w:cs="Times New Roman"/>
          <w:kern w:val="3"/>
          <w:sz w:val="28"/>
          <w:szCs w:val="28"/>
          <w:lang w:eastAsia="ru-RU"/>
        </w:rPr>
        <w:t xml:space="preserve">подписывается заявителем или его представителем усиленной электронной подписью в соответствии с требованиями </w:t>
      </w:r>
      <w:hyperlink r:id="rId46" w:history="1">
        <w:r w:rsidRPr="00EC0A54">
          <w:rPr>
            <w:rFonts w:ascii="Times New Roman" w:eastAsiaTheme="minorEastAsia" w:hAnsi="Times New Roman" w:cs="Times New Roman"/>
            <w:kern w:val="3"/>
            <w:sz w:val="28"/>
            <w:szCs w:val="28"/>
            <w:lang w:eastAsia="ru-RU"/>
          </w:rPr>
          <w:t>Федерального закона</w:t>
        </w:r>
      </w:hyperlink>
      <w:r w:rsidR="00AB0008">
        <w:rPr>
          <w:rFonts w:ascii="Times New Roman" w:eastAsiaTheme="minorEastAsia" w:hAnsi="Times New Roman" w:cs="Times New Roman"/>
          <w:kern w:val="3"/>
          <w:sz w:val="28"/>
          <w:szCs w:val="28"/>
          <w:lang w:eastAsia="ru-RU"/>
        </w:rPr>
        <w:t xml:space="preserve"> от 6 апреля 2011 года № 63-ФЗ «</w:t>
      </w:r>
      <w:r w:rsidRPr="00EC0A54">
        <w:rPr>
          <w:rFonts w:ascii="Times New Roman" w:eastAsiaTheme="minorEastAsia" w:hAnsi="Times New Roman" w:cs="Times New Roman"/>
          <w:kern w:val="3"/>
          <w:sz w:val="28"/>
          <w:szCs w:val="28"/>
          <w:lang w:eastAsia="ru-RU"/>
        </w:rPr>
        <w:t>Об электронной подписи</w:t>
      </w:r>
      <w:r w:rsidR="00AB0008">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keepNext/>
        <w:suppressAutoHyphens/>
        <w:overflowPunct w:val="0"/>
        <w:autoSpaceDE w:val="0"/>
        <w:autoSpaceDN w:val="0"/>
        <w:spacing w:before="240" w:after="120" w:line="240" w:lineRule="auto"/>
        <w:ind w:firstLine="720"/>
        <w:jc w:val="center"/>
        <w:textAlignment w:val="baseline"/>
        <w:outlineLvl w:val="0"/>
        <w:rPr>
          <w:rFonts w:ascii="Times New Roman" w:eastAsiaTheme="minorEastAsia" w:hAnsi="Times New Roman" w:cs="Times New Roman"/>
          <w:b/>
          <w:kern w:val="3"/>
          <w:sz w:val="28"/>
          <w:szCs w:val="28"/>
          <w:lang w:eastAsia="ru-RU"/>
        </w:rPr>
      </w:pPr>
      <w:bookmarkStart w:id="80" w:name="anchor103"/>
      <w:bookmarkEnd w:id="80"/>
      <w:r w:rsidRPr="00EC0A54">
        <w:rPr>
          <w:rFonts w:ascii="Times New Roman" w:eastAsiaTheme="minorEastAsia" w:hAnsi="Times New Roman" w:cs="Times New Roman"/>
          <w:b/>
          <w:kern w:val="3"/>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81" w:name="anchor131"/>
      <w:bookmarkEnd w:id="81"/>
      <w:r w:rsidRPr="00EC0A54">
        <w:rPr>
          <w:rFonts w:ascii="Times New Roman" w:eastAsiaTheme="minorEastAsia" w:hAnsi="Times New Roman" w:cs="Times New Roman"/>
          <w:kern w:val="3"/>
          <w:sz w:val="28"/>
          <w:szCs w:val="28"/>
          <w:lang w:eastAsia="ru-RU"/>
        </w:rPr>
        <w:t>3.1. Предоставление государственной услуги включает в себя следующие административные процедуры:</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прием и регистрация заявления и документов, необходимых для предоставления государственной услуги;</w:t>
      </w:r>
    </w:p>
    <w:p w:rsidR="00EC0A54" w:rsidRPr="00EC0A54" w:rsidRDefault="00593DA8"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593DA8">
        <w:rPr>
          <w:rFonts w:ascii="Times New Roman" w:eastAsiaTheme="minorEastAsia" w:hAnsi="Times New Roman" w:cs="Times New Roman"/>
          <w:kern w:val="3"/>
          <w:sz w:val="28"/>
          <w:szCs w:val="28"/>
          <w:lang w:eastAsia="ru-RU"/>
        </w:rPr>
        <w:t>рассмотрение заявления и документов, необходимых для предоставления государственной услуги, обследование лесных насаждений, отвод делянки для рубки лесных насаждений, подготовка проекта договора купли-продажи лесных насаждений для собственных нужд либо проекта решения об отказе в предоставлении права заготовки древесины</w:t>
      </w:r>
      <w:r w:rsidR="00EC0A54" w:rsidRPr="00EC0A54">
        <w:rPr>
          <w:rFonts w:ascii="Times New Roman" w:eastAsiaTheme="minorEastAsia" w:hAnsi="Times New Roman" w:cs="Times New Roman"/>
          <w:kern w:val="3"/>
          <w:sz w:val="28"/>
          <w:szCs w:val="28"/>
          <w:lang w:eastAsia="ru-RU"/>
        </w:rPr>
        <w:t>;</w:t>
      </w:r>
    </w:p>
    <w:p w:rsidR="00EC0A54" w:rsidRPr="00EC0A54" w:rsidRDefault="00593DA8"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593DA8">
        <w:rPr>
          <w:rFonts w:ascii="Times New Roman" w:eastAsiaTheme="minorEastAsia" w:hAnsi="Times New Roman" w:cs="Times New Roman"/>
          <w:kern w:val="3"/>
          <w:sz w:val="28"/>
          <w:szCs w:val="28"/>
          <w:lang w:eastAsia="ru-RU"/>
        </w:rPr>
        <w:t>подписание проекта договора купли-продажи лесных насаждений для собственных нужд</w:t>
      </w:r>
      <w:r w:rsidR="00DC6FDE">
        <w:rPr>
          <w:rFonts w:ascii="Times New Roman" w:eastAsiaTheme="minorEastAsia" w:hAnsi="Times New Roman" w:cs="Times New Roman"/>
          <w:kern w:val="3"/>
          <w:sz w:val="28"/>
          <w:szCs w:val="28"/>
          <w:lang w:eastAsia="ru-RU"/>
        </w:rPr>
        <w:t>, в том числе</w:t>
      </w:r>
      <w:r w:rsidRPr="00593DA8">
        <w:rPr>
          <w:rFonts w:ascii="Times New Roman" w:eastAsiaTheme="minorEastAsia" w:hAnsi="Times New Roman" w:cs="Times New Roman"/>
          <w:kern w:val="3"/>
          <w:sz w:val="28"/>
          <w:szCs w:val="28"/>
          <w:lang w:eastAsia="ru-RU"/>
        </w:rPr>
        <w:t xml:space="preserve"> </w:t>
      </w:r>
      <w:r>
        <w:rPr>
          <w:rFonts w:ascii="Times New Roman" w:eastAsiaTheme="minorEastAsia" w:hAnsi="Times New Roman" w:cs="Times New Roman"/>
          <w:kern w:val="3"/>
          <w:sz w:val="28"/>
          <w:szCs w:val="28"/>
          <w:lang w:eastAsia="ru-RU"/>
        </w:rPr>
        <w:t xml:space="preserve">электронной подписью </w:t>
      </w:r>
      <w:r w:rsidR="00DC6FDE">
        <w:rPr>
          <w:rFonts w:ascii="Times New Roman" w:eastAsiaTheme="minorEastAsia" w:hAnsi="Times New Roman" w:cs="Times New Roman"/>
          <w:kern w:val="3"/>
          <w:sz w:val="28"/>
          <w:szCs w:val="28"/>
          <w:lang w:eastAsia="ru-RU"/>
        </w:rPr>
        <w:t xml:space="preserve">при предоставлении услуги через Республиканский портал, Единый портал, </w:t>
      </w:r>
      <w:r w:rsidRPr="00593DA8">
        <w:rPr>
          <w:rFonts w:ascii="Times New Roman" w:eastAsiaTheme="minorEastAsia" w:hAnsi="Times New Roman" w:cs="Times New Roman"/>
          <w:kern w:val="3"/>
          <w:sz w:val="28"/>
          <w:szCs w:val="28"/>
          <w:lang w:eastAsia="ru-RU"/>
        </w:rPr>
        <w:t>либо принятия решения об отказе в предоставлении права заготовки древесины</w:t>
      </w:r>
      <w:r w:rsidR="00EC0A54" w:rsidRPr="00EC0A54">
        <w:rPr>
          <w:rFonts w:ascii="Times New Roman" w:eastAsiaTheme="minorEastAsia" w:hAnsi="Times New Roman" w:cs="Times New Roman"/>
          <w:kern w:val="3"/>
          <w:sz w:val="28"/>
          <w:szCs w:val="28"/>
          <w:lang w:eastAsia="ru-RU"/>
        </w:rPr>
        <w:t>;</w:t>
      </w:r>
    </w:p>
    <w:p w:rsidR="00EC0A54" w:rsidRDefault="00593DA8"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8D0349">
        <w:rPr>
          <w:rFonts w:ascii="Times New Roman" w:eastAsiaTheme="minorEastAsia" w:hAnsi="Times New Roman" w:cs="Times New Roman"/>
          <w:kern w:val="3"/>
          <w:sz w:val="28"/>
          <w:szCs w:val="28"/>
          <w:lang w:eastAsia="ru-RU"/>
        </w:rPr>
        <w:t>направление</w:t>
      </w:r>
      <w:r w:rsidR="008D0349">
        <w:rPr>
          <w:rFonts w:ascii="Times New Roman" w:eastAsiaTheme="minorEastAsia" w:hAnsi="Times New Roman" w:cs="Times New Roman"/>
          <w:kern w:val="3"/>
          <w:sz w:val="28"/>
          <w:szCs w:val="28"/>
          <w:lang w:eastAsia="ru-RU"/>
        </w:rPr>
        <w:t xml:space="preserve"> или предоставление</w:t>
      </w:r>
      <w:r w:rsidRPr="00593DA8">
        <w:rPr>
          <w:rFonts w:ascii="Times New Roman" w:eastAsiaTheme="minorEastAsia" w:hAnsi="Times New Roman" w:cs="Times New Roman"/>
          <w:kern w:val="3"/>
          <w:sz w:val="28"/>
          <w:szCs w:val="28"/>
          <w:lang w:eastAsia="ru-RU"/>
        </w:rPr>
        <w:t xml:space="preserve"> договора купли-продажи лесных насаждений для собственных нужд либо </w:t>
      </w:r>
      <w:r w:rsidR="008D0349">
        <w:rPr>
          <w:rFonts w:ascii="Times New Roman" w:eastAsiaTheme="minorEastAsia" w:hAnsi="Times New Roman" w:cs="Times New Roman"/>
          <w:kern w:val="3"/>
          <w:sz w:val="28"/>
          <w:szCs w:val="28"/>
          <w:lang w:eastAsia="ru-RU"/>
        </w:rPr>
        <w:t xml:space="preserve">направление </w:t>
      </w:r>
      <w:r w:rsidRPr="00593DA8">
        <w:rPr>
          <w:rFonts w:ascii="Times New Roman" w:eastAsiaTheme="minorEastAsia" w:hAnsi="Times New Roman" w:cs="Times New Roman"/>
          <w:kern w:val="3"/>
          <w:sz w:val="28"/>
          <w:szCs w:val="28"/>
          <w:lang w:eastAsia="ru-RU"/>
        </w:rPr>
        <w:t>решения об отказе в предоставлении права заготовки древесины заявителю (представителю заявителя)</w:t>
      </w:r>
      <w:r w:rsidR="00037813">
        <w:rPr>
          <w:rFonts w:ascii="Times New Roman" w:eastAsiaTheme="minorEastAsia" w:hAnsi="Times New Roman" w:cs="Times New Roman"/>
          <w:kern w:val="3"/>
          <w:sz w:val="28"/>
          <w:szCs w:val="28"/>
          <w:lang w:eastAsia="ru-RU"/>
        </w:rPr>
        <w:t>;</w:t>
      </w:r>
    </w:p>
    <w:p w:rsidR="00037813" w:rsidRPr="00EC0A54" w:rsidRDefault="00037813"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исправление допущенных опечаток и (или) ошибок в выданных в результате предоставления государственной услуги документах</w:t>
      </w:r>
      <w:r>
        <w:rPr>
          <w:rFonts w:ascii="Times New Roman" w:eastAsiaTheme="minorEastAsia" w:hAnsi="Times New Roman" w:cs="Times New Roman"/>
          <w:kern w:val="3"/>
          <w:sz w:val="28"/>
          <w:szCs w:val="28"/>
          <w:lang w:eastAsia="ru-RU"/>
        </w:rPr>
        <w:t>.</w:t>
      </w:r>
    </w:p>
    <w:p w:rsid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keepNext/>
        <w:suppressAutoHyphens/>
        <w:overflowPunct w:val="0"/>
        <w:autoSpaceDE w:val="0"/>
        <w:autoSpaceDN w:val="0"/>
        <w:spacing w:before="240" w:after="120" w:line="240" w:lineRule="auto"/>
        <w:ind w:firstLine="720"/>
        <w:jc w:val="center"/>
        <w:textAlignment w:val="baseline"/>
        <w:outlineLvl w:val="0"/>
        <w:rPr>
          <w:rFonts w:ascii="Times New Roman" w:eastAsiaTheme="minorEastAsia" w:hAnsi="Times New Roman" w:cs="Times New Roman"/>
          <w:b/>
          <w:kern w:val="3"/>
          <w:sz w:val="28"/>
          <w:szCs w:val="28"/>
          <w:lang w:eastAsia="ru-RU"/>
        </w:rPr>
      </w:pPr>
      <w:bookmarkStart w:id="82" w:name="anchor31"/>
      <w:bookmarkEnd w:id="82"/>
      <w:r w:rsidRPr="00EC0A54">
        <w:rPr>
          <w:rFonts w:ascii="Times New Roman" w:eastAsiaTheme="minorEastAsia" w:hAnsi="Times New Roman" w:cs="Times New Roman"/>
          <w:b/>
          <w:kern w:val="3"/>
          <w:sz w:val="28"/>
          <w:szCs w:val="28"/>
          <w:lang w:eastAsia="ru-RU"/>
        </w:rPr>
        <w:t>Прием и регистрация заявления и документов, необходимых для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83" w:name="anchor132"/>
      <w:bookmarkEnd w:id="83"/>
      <w:r w:rsidRPr="00EC0A54">
        <w:rPr>
          <w:rFonts w:ascii="Times New Roman" w:eastAsiaTheme="minorEastAsia" w:hAnsi="Times New Roman" w:cs="Times New Roman"/>
          <w:kern w:val="3"/>
          <w:sz w:val="28"/>
          <w:szCs w:val="28"/>
          <w:lang w:eastAsia="ru-RU"/>
        </w:rPr>
        <w:t xml:space="preserve">3.2. Основанием для начала административной процедуры (действия) является поступление в Министерство </w:t>
      </w:r>
      <w:r w:rsidR="00AE779D" w:rsidRPr="00AE779D">
        <w:rPr>
          <w:rFonts w:ascii="Times New Roman" w:eastAsiaTheme="minorEastAsia" w:hAnsi="Times New Roman" w:cs="Times New Roman"/>
          <w:kern w:val="3"/>
          <w:sz w:val="28"/>
          <w:szCs w:val="28"/>
          <w:lang w:eastAsia="ru-RU"/>
        </w:rPr>
        <w:t>через Единый портал</w:t>
      </w:r>
      <w:r w:rsidR="00DC6FDE">
        <w:rPr>
          <w:rFonts w:ascii="Times New Roman" w:eastAsiaTheme="minorEastAsia" w:hAnsi="Times New Roman" w:cs="Times New Roman"/>
          <w:kern w:val="3"/>
          <w:sz w:val="28"/>
          <w:szCs w:val="28"/>
          <w:lang w:eastAsia="ru-RU"/>
        </w:rPr>
        <w:t>,</w:t>
      </w:r>
      <w:r w:rsidR="00AE779D" w:rsidRPr="00AE779D">
        <w:rPr>
          <w:rFonts w:ascii="Times New Roman" w:eastAsiaTheme="minorEastAsia" w:hAnsi="Times New Roman" w:cs="Times New Roman"/>
          <w:kern w:val="3"/>
          <w:sz w:val="28"/>
          <w:szCs w:val="28"/>
          <w:lang w:eastAsia="ru-RU"/>
        </w:rPr>
        <w:t xml:space="preserve"> Республиканский портал</w:t>
      </w:r>
      <w:r w:rsidR="00AE779D">
        <w:rPr>
          <w:rFonts w:ascii="Times New Roman" w:eastAsiaTheme="minorEastAsia" w:hAnsi="Times New Roman" w:cs="Times New Roman"/>
          <w:kern w:val="3"/>
          <w:sz w:val="28"/>
          <w:szCs w:val="28"/>
          <w:lang w:eastAsia="ru-RU"/>
        </w:rPr>
        <w:t xml:space="preserve"> </w:t>
      </w:r>
      <w:r w:rsidR="00DC6FDE">
        <w:rPr>
          <w:rFonts w:ascii="Times New Roman" w:eastAsiaTheme="minorEastAsia" w:hAnsi="Times New Roman" w:cs="Times New Roman"/>
          <w:kern w:val="3"/>
          <w:sz w:val="28"/>
          <w:szCs w:val="28"/>
          <w:lang w:eastAsia="ru-RU"/>
        </w:rPr>
        <w:t xml:space="preserve">или многофункциональный центр </w:t>
      </w:r>
      <w:r w:rsidRPr="00EC0A54">
        <w:rPr>
          <w:rFonts w:ascii="Times New Roman" w:eastAsiaTheme="minorEastAsia" w:hAnsi="Times New Roman" w:cs="Times New Roman"/>
          <w:kern w:val="3"/>
          <w:sz w:val="28"/>
          <w:szCs w:val="28"/>
          <w:lang w:eastAsia="ru-RU"/>
        </w:rPr>
        <w:t>заявления и документов, необходимых для предоставления государственной услуги.</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84" w:name="anchor133"/>
      <w:bookmarkEnd w:id="84"/>
      <w:r w:rsidRPr="00EC0A54">
        <w:rPr>
          <w:rFonts w:ascii="Times New Roman" w:eastAsiaTheme="minorEastAsia" w:hAnsi="Times New Roman" w:cs="Times New Roman"/>
          <w:kern w:val="3"/>
          <w:sz w:val="28"/>
          <w:szCs w:val="28"/>
          <w:lang w:eastAsia="ru-RU"/>
        </w:rPr>
        <w:t>3.3. Лицом, ответственным за выполнение административной процедуры (действия), является начальник отдела организационной работы Министерства.</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85" w:name="anchor134"/>
      <w:bookmarkEnd w:id="85"/>
      <w:r w:rsidRPr="00EC0A54">
        <w:rPr>
          <w:rFonts w:ascii="Times New Roman" w:eastAsiaTheme="minorEastAsia" w:hAnsi="Times New Roman" w:cs="Times New Roman"/>
          <w:kern w:val="3"/>
          <w:sz w:val="28"/>
          <w:szCs w:val="28"/>
          <w:lang w:eastAsia="ru-RU"/>
        </w:rPr>
        <w:t xml:space="preserve">3.4. </w:t>
      </w:r>
      <w:r w:rsidR="00593DA8" w:rsidRPr="00593DA8">
        <w:rPr>
          <w:rFonts w:ascii="Times New Roman" w:eastAsiaTheme="minorEastAsia" w:hAnsi="Times New Roman" w:cs="Times New Roman"/>
          <w:kern w:val="3"/>
          <w:sz w:val="28"/>
          <w:szCs w:val="28"/>
          <w:lang w:eastAsia="ru-RU"/>
        </w:rPr>
        <w:t xml:space="preserve">Заявитель в виде электронного документа </w:t>
      </w:r>
      <w:r w:rsidR="004D2C84" w:rsidRPr="004D2C84">
        <w:rPr>
          <w:rFonts w:ascii="Times New Roman" w:eastAsiaTheme="minorEastAsia" w:hAnsi="Times New Roman" w:cs="Times New Roman"/>
          <w:kern w:val="3"/>
          <w:sz w:val="28"/>
          <w:szCs w:val="28"/>
          <w:lang w:eastAsia="ru-RU"/>
        </w:rPr>
        <w:t xml:space="preserve">машиночитаемого формата </w:t>
      </w:r>
      <w:r w:rsidR="00593DA8" w:rsidRPr="00593DA8">
        <w:rPr>
          <w:rFonts w:ascii="Times New Roman" w:eastAsiaTheme="minorEastAsia" w:hAnsi="Times New Roman" w:cs="Times New Roman"/>
          <w:kern w:val="3"/>
          <w:sz w:val="28"/>
          <w:szCs w:val="28"/>
          <w:lang w:eastAsia="ru-RU"/>
        </w:rPr>
        <w:t>с использованием Республиканского портала</w:t>
      </w:r>
      <w:r w:rsidR="00AC72EF">
        <w:rPr>
          <w:rFonts w:ascii="Times New Roman" w:eastAsiaTheme="minorEastAsia" w:hAnsi="Times New Roman" w:cs="Times New Roman"/>
          <w:kern w:val="3"/>
          <w:sz w:val="28"/>
          <w:szCs w:val="28"/>
          <w:lang w:eastAsia="ru-RU"/>
        </w:rPr>
        <w:t>,</w:t>
      </w:r>
      <w:r w:rsidR="00593DA8" w:rsidRPr="00593DA8">
        <w:rPr>
          <w:rFonts w:ascii="Times New Roman" w:eastAsiaTheme="minorEastAsia" w:hAnsi="Times New Roman" w:cs="Times New Roman"/>
          <w:kern w:val="3"/>
          <w:sz w:val="28"/>
          <w:szCs w:val="28"/>
          <w:lang w:eastAsia="ru-RU"/>
        </w:rPr>
        <w:t xml:space="preserve"> Единого портала</w:t>
      </w:r>
      <w:r w:rsidR="00AC72EF">
        <w:rPr>
          <w:rFonts w:ascii="Times New Roman" w:eastAsiaTheme="minorEastAsia" w:hAnsi="Times New Roman" w:cs="Times New Roman"/>
          <w:kern w:val="3"/>
          <w:sz w:val="28"/>
          <w:szCs w:val="28"/>
          <w:lang w:eastAsia="ru-RU"/>
        </w:rPr>
        <w:t>, либо бумажного или электронного документа с использованием многофункционального центра</w:t>
      </w:r>
      <w:r w:rsidR="00593DA8" w:rsidRPr="00593DA8">
        <w:rPr>
          <w:rFonts w:ascii="Times New Roman" w:eastAsiaTheme="minorEastAsia" w:hAnsi="Times New Roman" w:cs="Times New Roman"/>
          <w:kern w:val="3"/>
          <w:sz w:val="28"/>
          <w:szCs w:val="28"/>
          <w:lang w:eastAsia="ru-RU"/>
        </w:rPr>
        <w:t xml:space="preserve"> подает заявление, содержание которого должно соответствовать требованиям настоящего Административного регламента, с приложением документов, предусмотренных пунктом 2.8 настоящего Административного регламента</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Полномочия представителя заявителя должны быть оформлены в установленном порядке.</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86" w:name="anchor135"/>
      <w:bookmarkEnd w:id="86"/>
      <w:r w:rsidRPr="00EC0A54">
        <w:rPr>
          <w:rFonts w:ascii="Times New Roman" w:eastAsiaTheme="minorEastAsia" w:hAnsi="Times New Roman" w:cs="Times New Roman"/>
          <w:kern w:val="3"/>
          <w:sz w:val="28"/>
          <w:szCs w:val="28"/>
          <w:lang w:eastAsia="ru-RU"/>
        </w:rPr>
        <w:t xml:space="preserve">3.5. Специалист отдела организационной работы Министерства </w:t>
      </w:r>
      <w:r w:rsidR="00C65005" w:rsidRPr="00C65005">
        <w:rPr>
          <w:rFonts w:ascii="Times New Roman" w:eastAsiaTheme="minorEastAsia" w:hAnsi="Times New Roman" w:cs="Times New Roman"/>
          <w:kern w:val="3"/>
          <w:sz w:val="28"/>
          <w:szCs w:val="28"/>
          <w:lang w:eastAsia="ru-RU"/>
        </w:rPr>
        <w:t>осуществляет</w:t>
      </w:r>
      <w:r w:rsidRPr="00EC0A54">
        <w:rPr>
          <w:rFonts w:ascii="Times New Roman" w:eastAsiaTheme="minorEastAsia" w:hAnsi="Times New Roman" w:cs="Times New Roman"/>
          <w:kern w:val="3"/>
          <w:sz w:val="28"/>
          <w:szCs w:val="28"/>
          <w:lang w:eastAsia="ru-RU"/>
        </w:rPr>
        <w:t>:</w:t>
      </w:r>
    </w:p>
    <w:p w:rsidR="00C65005" w:rsidRPr="00C65005" w:rsidRDefault="00C65005" w:rsidP="00C65005">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87" w:name="anchor1351"/>
      <w:bookmarkEnd w:id="87"/>
      <w:r w:rsidRPr="00C65005">
        <w:rPr>
          <w:rFonts w:ascii="Times New Roman" w:eastAsiaTheme="minorEastAsia" w:hAnsi="Times New Roman" w:cs="Times New Roman"/>
          <w:kern w:val="3"/>
          <w:sz w:val="28"/>
          <w:szCs w:val="28"/>
          <w:lang w:eastAsia="ru-RU"/>
        </w:rPr>
        <w:t>мониторинг заявлений и документов, поступивших в Министерство через Единый портал, Республиканский портал, ежедневно в течение рабочего дня;</w:t>
      </w:r>
    </w:p>
    <w:p w:rsidR="00C65005" w:rsidRPr="00C65005" w:rsidRDefault="00C65005" w:rsidP="00C65005">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r w:rsidRPr="00C65005">
        <w:rPr>
          <w:rFonts w:ascii="Times New Roman" w:eastAsiaTheme="minorEastAsia" w:hAnsi="Times New Roman" w:cs="Times New Roman"/>
          <w:kern w:val="3"/>
          <w:sz w:val="28"/>
          <w:szCs w:val="28"/>
          <w:lang w:eastAsia="ru-RU"/>
        </w:rPr>
        <w:t>первоначальную обработку входящих заявлений и документов;</w:t>
      </w:r>
    </w:p>
    <w:p w:rsidR="00C65005" w:rsidRPr="00C65005" w:rsidRDefault="00C65005" w:rsidP="00C65005">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r w:rsidRPr="00C65005">
        <w:rPr>
          <w:rFonts w:ascii="Times New Roman" w:eastAsiaTheme="minorEastAsia" w:hAnsi="Times New Roman" w:cs="Times New Roman"/>
          <w:kern w:val="3"/>
          <w:sz w:val="28"/>
          <w:szCs w:val="28"/>
          <w:lang w:eastAsia="ru-RU"/>
        </w:rPr>
        <w:t>направление заявителю электронных сообщений о поступлении документов и их приеме в срок не позднее одного рабочего дня со дня подачи документов на Едином портале или Республиканском портале;</w:t>
      </w:r>
    </w:p>
    <w:p w:rsidR="00EC0A54" w:rsidRPr="00EC0A54" w:rsidRDefault="00C65005" w:rsidP="00C65005">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r w:rsidRPr="00C65005">
        <w:rPr>
          <w:rFonts w:ascii="Times New Roman" w:eastAsiaTheme="minorEastAsia" w:hAnsi="Times New Roman" w:cs="Times New Roman"/>
          <w:kern w:val="3"/>
          <w:sz w:val="28"/>
          <w:szCs w:val="28"/>
          <w:lang w:eastAsia="ru-RU"/>
        </w:rPr>
        <w:t>регистрацию заявлений и документов в течение одного рабочего дня со дня направления заявителю электронного сообщения о поступлении документов</w:t>
      </w:r>
      <w:r w:rsidR="00EC0A54"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88" w:name="anchor136"/>
      <w:bookmarkEnd w:id="88"/>
      <w:r w:rsidRPr="00EC0A54">
        <w:rPr>
          <w:rFonts w:ascii="Times New Roman" w:eastAsiaTheme="minorEastAsia" w:hAnsi="Times New Roman" w:cs="Times New Roman"/>
          <w:kern w:val="3"/>
          <w:sz w:val="28"/>
          <w:szCs w:val="28"/>
          <w:lang w:eastAsia="ru-RU"/>
        </w:rPr>
        <w:t xml:space="preserve">3.6. Результатом выполнения административной процедуры (действия) является зарегистрированное заявление с приложенными документами, направленное </w:t>
      </w:r>
      <w:r w:rsidR="00AE779D">
        <w:rPr>
          <w:rFonts w:ascii="Times New Roman" w:eastAsiaTheme="minorEastAsia" w:hAnsi="Times New Roman" w:cs="Times New Roman"/>
          <w:kern w:val="3"/>
          <w:sz w:val="28"/>
          <w:szCs w:val="28"/>
          <w:lang w:eastAsia="ru-RU"/>
        </w:rPr>
        <w:t>Отделу</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p>
    <w:p w:rsidR="00EC0A54" w:rsidRPr="00EC0A54" w:rsidRDefault="00AE779D" w:rsidP="00EC0A54">
      <w:pPr>
        <w:keepNext/>
        <w:suppressAutoHyphens/>
        <w:overflowPunct w:val="0"/>
        <w:autoSpaceDE w:val="0"/>
        <w:autoSpaceDN w:val="0"/>
        <w:spacing w:before="240" w:after="120" w:line="240" w:lineRule="auto"/>
        <w:ind w:left="-426" w:firstLine="720"/>
        <w:jc w:val="center"/>
        <w:textAlignment w:val="baseline"/>
        <w:outlineLvl w:val="0"/>
        <w:rPr>
          <w:rFonts w:ascii="Times New Roman" w:eastAsiaTheme="minorEastAsia" w:hAnsi="Times New Roman" w:cs="Times New Roman"/>
          <w:b/>
          <w:kern w:val="3"/>
          <w:sz w:val="28"/>
          <w:szCs w:val="28"/>
          <w:lang w:eastAsia="ru-RU"/>
        </w:rPr>
      </w:pPr>
      <w:bookmarkStart w:id="89" w:name="anchor32"/>
      <w:bookmarkEnd w:id="89"/>
      <w:r w:rsidRPr="00AE779D">
        <w:rPr>
          <w:rFonts w:ascii="Times New Roman" w:eastAsiaTheme="minorEastAsia" w:hAnsi="Times New Roman" w:cs="Times New Roman"/>
          <w:b/>
          <w:kern w:val="3"/>
          <w:sz w:val="28"/>
          <w:szCs w:val="28"/>
          <w:lang w:eastAsia="ru-RU"/>
        </w:rPr>
        <w:t>Рассмотрение заявления и документов, необходимых для предоставления государственной услуги, подготовка проекта договора купли-продажи лесных насаждений для собственных нужд либо проекта решения об отказе в предоставлении права заготовки древесины</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90" w:name="anchor137"/>
      <w:bookmarkEnd w:id="90"/>
      <w:r w:rsidRPr="00EC0A54">
        <w:rPr>
          <w:rFonts w:ascii="Times New Roman" w:eastAsiaTheme="minorEastAsia" w:hAnsi="Times New Roman" w:cs="Times New Roman"/>
          <w:kern w:val="3"/>
          <w:sz w:val="28"/>
          <w:szCs w:val="28"/>
          <w:lang w:eastAsia="ru-RU"/>
        </w:rPr>
        <w:t xml:space="preserve">3.7. </w:t>
      </w:r>
      <w:r w:rsidR="00AE779D" w:rsidRPr="00AE779D">
        <w:rPr>
          <w:rFonts w:ascii="Times New Roman" w:eastAsiaTheme="minorEastAsia" w:hAnsi="Times New Roman" w:cs="Times New Roman"/>
          <w:kern w:val="3"/>
          <w:sz w:val="28"/>
          <w:szCs w:val="28"/>
          <w:lang w:eastAsia="ru-RU"/>
        </w:rPr>
        <w:t>Основанием для начала административной процедуры (действия), является поступление специалисту Отдела зарегистрированного заявления и приложенных к нему документов</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91" w:name="anchor138"/>
      <w:bookmarkEnd w:id="91"/>
      <w:r w:rsidRPr="00EC0A54">
        <w:rPr>
          <w:rFonts w:ascii="Times New Roman" w:eastAsiaTheme="minorEastAsia" w:hAnsi="Times New Roman" w:cs="Times New Roman"/>
          <w:kern w:val="3"/>
          <w:sz w:val="28"/>
          <w:szCs w:val="28"/>
          <w:lang w:eastAsia="ru-RU"/>
        </w:rPr>
        <w:t>3.8. Лицом, ответственным за выполнение административной процедуры (действия), является начальник Отдела.</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92" w:name="anchor139"/>
      <w:bookmarkEnd w:id="92"/>
      <w:r w:rsidRPr="00EC0A54">
        <w:rPr>
          <w:rFonts w:ascii="Times New Roman" w:eastAsiaTheme="minorEastAsia" w:hAnsi="Times New Roman" w:cs="Times New Roman"/>
          <w:kern w:val="3"/>
          <w:sz w:val="28"/>
          <w:szCs w:val="28"/>
          <w:lang w:eastAsia="ru-RU"/>
        </w:rPr>
        <w:lastRenderedPageBreak/>
        <w:t xml:space="preserve">3.9. Специалист Отдела в течение </w:t>
      </w:r>
      <w:r w:rsidR="00AE779D">
        <w:rPr>
          <w:rFonts w:ascii="Times New Roman" w:eastAsiaTheme="minorEastAsia" w:hAnsi="Times New Roman" w:cs="Times New Roman"/>
          <w:kern w:val="3"/>
          <w:sz w:val="28"/>
          <w:szCs w:val="28"/>
          <w:lang w:eastAsia="ru-RU"/>
        </w:rPr>
        <w:t>семи</w:t>
      </w:r>
      <w:r w:rsidRPr="00EC0A54">
        <w:rPr>
          <w:rFonts w:ascii="Times New Roman" w:eastAsiaTheme="minorEastAsia" w:hAnsi="Times New Roman" w:cs="Times New Roman"/>
          <w:kern w:val="3"/>
          <w:sz w:val="28"/>
          <w:szCs w:val="28"/>
          <w:lang w:eastAsia="ru-RU"/>
        </w:rPr>
        <w:t xml:space="preserve"> рабочих дней со дня поступления зарегистрированного заявления:</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93" w:name="anchor1391"/>
      <w:bookmarkEnd w:id="93"/>
      <w:r w:rsidRPr="00EC0A54">
        <w:rPr>
          <w:rFonts w:ascii="Times New Roman" w:eastAsiaTheme="minorEastAsia" w:hAnsi="Times New Roman" w:cs="Times New Roman"/>
          <w:kern w:val="3"/>
          <w:sz w:val="28"/>
          <w:szCs w:val="28"/>
          <w:lang w:eastAsia="ru-RU"/>
        </w:rPr>
        <w:t xml:space="preserve">1) </w:t>
      </w:r>
      <w:r w:rsidR="00AE779D" w:rsidRPr="00AE779D">
        <w:rPr>
          <w:rFonts w:ascii="Times New Roman" w:eastAsiaTheme="minorEastAsia" w:hAnsi="Times New Roman" w:cs="Times New Roman"/>
          <w:kern w:val="3"/>
          <w:sz w:val="28"/>
          <w:szCs w:val="28"/>
          <w:lang w:eastAsia="ru-RU"/>
        </w:rPr>
        <w:t xml:space="preserve">обеспечивает рассмотрение заявления и приложенных к нему документов, при принятии решения о предоставлении права заготовки древесины направляет заявителю (представителю заявителя) уведомление в электронном виде </w:t>
      </w:r>
      <w:r w:rsidR="00A35A54">
        <w:rPr>
          <w:rFonts w:ascii="Times New Roman" w:eastAsiaTheme="minorEastAsia" w:hAnsi="Times New Roman" w:cs="Times New Roman"/>
          <w:kern w:val="3"/>
          <w:sz w:val="28"/>
          <w:szCs w:val="28"/>
          <w:lang w:eastAsia="ru-RU"/>
        </w:rPr>
        <w:t>через Республиканский портал, Единый портал либо по электронной почте в случае поступления заявления через многофункциональный центр,</w:t>
      </w:r>
      <w:r w:rsidR="00A35A54" w:rsidRPr="00AE779D">
        <w:rPr>
          <w:rFonts w:ascii="Times New Roman" w:eastAsiaTheme="minorEastAsia" w:hAnsi="Times New Roman" w:cs="Times New Roman"/>
          <w:kern w:val="3"/>
          <w:sz w:val="28"/>
          <w:szCs w:val="28"/>
          <w:lang w:eastAsia="ru-RU"/>
        </w:rPr>
        <w:t xml:space="preserve"> </w:t>
      </w:r>
      <w:r w:rsidR="00AE779D" w:rsidRPr="00AE779D">
        <w:rPr>
          <w:rFonts w:ascii="Times New Roman" w:eastAsiaTheme="minorEastAsia" w:hAnsi="Times New Roman" w:cs="Times New Roman"/>
          <w:kern w:val="3"/>
          <w:sz w:val="28"/>
          <w:szCs w:val="28"/>
          <w:lang w:eastAsia="ru-RU"/>
        </w:rPr>
        <w:t xml:space="preserve">о необходимости прибытия в лесничество в </w:t>
      </w:r>
      <w:r w:rsidR="00A35A54">
        <w:rPr>
          <w:rFonts w:ascii="Times New Roman" w:eastAsiaTheme="minorEastAsia" w:hAnsi="Times New Roman" w:cs="Times New Roman"/>
          <w:kern w:val="3"/>
          <w:sz w:val="28"/>
          <w:szCs w:val="28"/>
          <w:lang w:eastAsia="ru-RU"/>
        </w:rPr>
        <w:t>трехдневный</w:t>
      </w:r>
      <w:r w:rsidR="00AE779D" w:rsidRPr="00AE779D">
        <w:rPr>
          <w:rFonts w:ascii="Times New Roman" w:eastAsiaTheme="minorEastAsia" w:hAnsi="Times New Roman" w:cs="Times New Roman"/>
          <w:kern w:val="3"/>
          <w:sz w:val="28"/>
          <w:szCs w:val="28"/>
          <w:lang w:eastAsia="ru-RU"/>
        </w:rPr>
        <w:t xml:space="preserve"> срок для обследования лесных насаждений, подготовки проекта договора купли-продажи лесных насаждений для собственных нужд в электронном </w:t>
      </w:r>
      <w:r w:rsidR="00A35A54">
        <w:rPr>
          <w:rFonts w:ascii="Times New Roman" w:eastAsiaTheme="minorEastAsia" w:hAnsi="Times New Roman" w:cs="Times New Roman"/>
          <w:kern w:val="3"/>
          <w:sz w:val="28"/>
          <w:szCs w:val="28"/>
          <w:lang w:eastAsia="ru-RU"/>
        </w:rPr>
        <w:t xml:space="preserve">либо бумажном </w:t>
      </w:r>
      <w:r w:rsidR="00AE779D" w:rsidRPr="00AE779D">
        <w:rPr>
          <w:rFonts w:ascii="Times New Roman" w:eastAsiaTheme="minorEastAsia" w:hAnsi="Times New Roman" w:cs="Times New Roman"/>
          <w:kern w:val="3"/>
          <w:sz w:val="28"/>
          <w:szCs w:val="28"/>
          <w:lang w:eastAsia="ru-RU"/>
        </w:rPr>
        <w:t>виде, его подписания</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94" w:name="anchor1731"/>
      <w:bookmarkEnd w:id="94"/>
      <w:r w:rsidRPr="00EC0A54">
        <w:rPr>
          <w:rFonts w:ascii="Times New Roman" w:eastAsiaTheme="minorEastAsia" w:hAnsi="Times New Roman" w:cs="Times New Roman"/>
          <w:kern w:val="3"/>
          <w:sz w:val="28"/>
          <w:szCs w:val="28"/>
          <w:lang w:eastAsia="ru-RU"/>
        </w:rPr>
        <w:t xml:space="preserve">2) </w:t>
      </w:r>
      <w:r w:rsidR="00AE779D" w:rsidRPr="00AE779D">
        <w:rPr>
          <w:rFonts w:ascii="Times New Roman" w:eastAsiaTheme="minorEastAsia" w:hAnsi="Times New Roman" w:cs="Times New Roman"/>
          <w:kern w:val="3"/>
          <w:sz w:val="28"/>
          <w:szCs w:val="28"/>
          <w:lang w:eastAsia="ru-RU"/>
        </w:rPr>
        <w:t xml:space="preserve">обеспечивает подготовку проекта решения о предоставлении права заготовки древесины, подписание уполномоченным должностным лицом Министерства и направление его в лесничество для обследования специалистами лесничества совместно с заявителем (представителем заявителя) лесных насаждений, отвода специалистами лесничества делянки для рубки лесных насаждений и подготовки проекта договора купли-продажи лесных насаждений для собственных нужд в электронном </w:t>
      </w:r>
      <w:r w:rsidR="00A35A54">
        <w:rPr>
          <w:rFonts w:ascii="Times New Roman" w:eastAsiaTheme="minorEastAsia" w:hAnsi="Times New Roman" w:cs="Times New Roman"/>
          <w:kern w:val="3"/>
          <w:sz w:val="28"/>
          <w:szCs w:val="28"/>
          <w:lang w:eastAsia="ru-RU"/>
        </w:rPr>
        <w:t xml:space="preserve">либо бумажном </w:t>
      </w:r>
      <w:r w:rsidR="00AE779D" w:rsidRPr="00AE779D">
        <w:rPr>
          <w:rFonts w:ascii="Times New Roman" w:eastAsiaTheme="minorEastAsia" w:hAnsi="Times New Roman" w:cs="Times New Roman"/>
          <w:kern w:val="3"/>
          <w:sz w:val="28"/>
          <w:szCs w:val="28"/>
          <w:lang w:eastAsia="ru-RU"/>
        </w:rPr>
        <w:t>виде, подписания заявителем (представителем заявителя) и руководителем-лесничим проекта договора купли-продажи лесных насаждений для собственных нужд</w:t>
      </w:r>
      <w:r w:rsidR="00A35A54">
        <w:rPr>
          <w:rFonts w:ascii="Times New Roman" w:eastAsiaTheme="minorEastAsia" w:hAnsi="Times New Roman" w:cs="Times New Roman"/>
          <w:kern w:val="3"/>
          <w:sz w:val="28"/>
          <w:szCs w:val="28"/>
          <w:lang w:eastAsia="ru-RU"/>
        </w:rPr>
        <w:t>,</w:t>
      </w:r>
      <w:r w:rsidR="00AE779D" w:rsidRPr="00AE779D">
        <w:rPr>
          <w:rFonts w:ascii="Times New Roman" w:eastAsiaTheme="minorEastAsia" w:hAnsi="Times New Roman" w:cs="Times New Roman"/>
          <w:kern w:val="3"/>
          <w:sz w:val="28"/>
          <w:szCs w:val="28"/>
          <w:lang w:eastAsia="ru-RU"/>
        </w:rPr>
        <w:t xml:space="preserve"> </w:t>
      </w:r>
      <w:r w:rsidR="00A35A54">
        <w:rPr>
          <w:rFonts w:ascii="Times New Roman" w:eastAsiaTheme="minorEastAsia" w:hAnsi="Times New Roman" w:cs="Times New Roman"/>
          <w:kern w:val="3"/>
          <w:sz w:val="28"/>
          <w:szCs w:val="28"/>
          <w:lang w:eastAsia="ru-RU"/>
        </w:rPr>
        <w:t xml:space="preserve">в том числе </w:t>
      </w:r>
      <w:r w:rsidR="00AE779D" w:rsidRPr="00AE779D">
        <w:rPr>
          <w:rFonts w:ascii="Times New Roman" w:eastAsiaTheme="minorEastAsia" w:hAnsi="Times New Roman" w:cs="Times New Roman"/>
          <w:kern w:val="3"/>
          <w:sz w:val="28"/>
          <w:szCs w:val="28"/>
          <w:lang w:eastAsia="ru-RU"/>
        </w:rPr>
        <w:t>электронными подписями</w:t>
      </w:r>
      <w:r w:rsidR="00A35A54">
        <w:rPr>
          <w:rFonts w:ascii="Times New Roman" w:eastAsiaTheme="minorEastAsia" w:hAnsi="Times New Roman" w:cs="Times New Roman"/>
          <w:kern w:val="3"/>
          <w:sz w:val="28"/>
          <w:szCs w:val="28"/>
          <w:lang w:eastAsia="ru-RU"/>
        </w:rPr>
        <w:t xml:space="preserve"> при предоставлении услуги через Республиканский портал или Единый портал</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95" w:name="anchor1732"/>
      <w:bookmarkEnd w:id="95"/>
      <w:r w:rsidRPr="00EC0A54">
        <w:rPr>
          <w:rFonts w:ascii="Times New Roman" w:eastAsiaTheme="minorEastAsia" w:hAnsi="Times New Roman" w:cs="Times New Roman"/>
          <w:kern w:val="3"/>
          <w:sz w:val="28"/>
          <w:szCs w:val="28"/>
          <w:lang w:eastAsia="ru-RU"/>
        </w:rPr>
        <w:t xml:space="preserve">3) при наличии оснований для отказа в предоставлении государственной услуги, предусмотренных </w:t>
      </w:r>
      <w:hyperlink w:anchor="anchor1212" w:history="1">
        <w:r w:rsidRPr="00EC0A54">
          <w:rPr>
            <w:rFonts w:ascii="Times New Roman" w:eastAsiaTheme="minorEastAsia" w:hAnsi="Times New Roman" w:cs="Times New Roman"/>
            <w:kern w:val="3"/>
            <w:sz w:val="28"/>
            <w:szCs w:val="28"/>
            <w:lang w:eastAsia="ru-RU"/>
          </w:rPr>
          <w:t>пунктом 2.12</w:t>
        </w:r>
      </w:hyperlink>
      <w:r w:rsidRPr="00EC0A54">
        <w:rPr>
          <w:rFonts w:ascii="Times New Roman" w:eastAsiaTheme="minorEastAsia" w:hAnsi="Times New Roman" w:cs="Times New Roman"/>
          <w:kern w:val="3"/>
          <w:sz w:val="28"/>
          <w:szCs w:val="28"/>
          <w:lang w:eastAsia="ru-RU"/>
        </w:rPr>
        <w:t xml:space="preserve"> настоящего Административного регламента, обеспечивает подготовку проекта решения об отказе в предоставлении права заготовки древесины.</w:t>
      </w:r>
    </w:p>
    <w:p w:rsidR="00EC0A54" w:rsidRPr="00EC0A54" w:rsidRDefault="00EC0A54" w:rsidP="00EC0A54">
      <w:pPr>
        <w:suppressAutoHyphens/>
        <w:overflowPunct w:val="0"/>
        <w:autoSpaceDE w:val="0"/>
        <w:autoSpaceDN w:val="0"/>
        <w:spacing w:after="0" w:line="240" w:lineRule="auto"/>
        <w:ind w:left="-426" w:firstLine="720"/>
        <w:jc w:val="both"/>
        <w:textAlignment w:val="baseline"/>
        <w:rPr>
          <w:rFonts w:ascii="Times New Roman" w:eastAsiaTheme="minorEastAsia" w:hAnsi="Times New Roman" w:cs="Times New Roman"/>
          <w:kern w:val="3"/>
          <w:sz w:val="28"/>
          <w:szCs w:val="28"/>
          <w:lang w:eastAsia="ru-RU"/>
        </w:rPr>
      </w:pPr>
      <w:bookmarkStart w:id="96" w:name="anchor1310"/>
      <w:bookmarkEnd w:id="96"/>
      <w:r w:rsidRPr="00EC0A54">
        <w:rPr>
          <w:rFonts w:ascii="Times New Roman" w:eastAsiaTheme="minorEastAsia" w:hAnsi="Times New Roman" w:cs="Times New Roman"/>
          <w:kern w:val="3"/>
          <w:sz w:val="28"/>
          <w:szCs w:val="28"/>
          <w:lang w:eastAsia="ru-RU"/>
        </w:rPr>
        <w:t xml:space="preserve">3.10. </w:t>
      </w:r>
      <w:r w:rsidR="00AE779D" w:rsidRPr="00AE779D">
        <w:rPr>
          <w:rFonts w:ascii="Times New Roman" w:eastAsiaTheme="minorEastAsia" w:hAnsi="Times New Roman" w:cs="Times New Roman"/>
          <w:kern w:val="3"/>
          <w:sz w:val="28"/>
          <w:szCs w:val="28"/>
          <w:lang w:eastAsia="ru-RU"/>
        </w:rPr>
        <w:t xml:space="preserve">Результатом административной процедуры (действия) являются подписанный </w:t>
      </w:r>
      <w:r w:rsidR="00C3434C">
        <w:rPr>
          <w:rFonts w:ascii="Times New Roman" w:eastAsiaTheme="minorEastAsia" w:hAnsi="Times New Roman" w:cs="Times New Roman"/>
          <w:kern w:val="3"/>
          <w:sz w:val="28"/>
          <w:szCs w:val="28"/>
          <w:lang w:eastAsia="ru-RU"/>
        </w:rPr>
        <w:t xml:space="preserve">проект </w:t>
      </w:r>
      <w:r w:rsidR="00AE779D" w:rsidRPr="00AE779D">
        <w:rPr>
          <w:rFonts w:ascii="Times New Roman" w:eastAsiaTheme="minorEastAsia" w:hAnsi="Times New Roman" w:cs="Times New Roman"/>
          <w:kern w:val="3"/>
          <w:sz w:val="28"/>
          <w:szCs w:val="28"/>
          <w:lang w:eastAsia="ru-RU"/>
        </w:rPr>
        <w:t>договор</w:t>
      </w:r>
      <w:r w:rsidR="00C3434C">
        <w:rPr>
          <w:rFonts w:ascii="Times New Roman" w:eastAsiaTheme="minorEastAsia" w:hAnsi="Times New Roman" w:cs="Times New Roman"/>
          <w:kern w:val="3"/>
          <w:sz w:val="28"/>
          <w:szCs w:val="28"/>
          <w:lang w:eastAsia="ru-RU"/>
        </w:rPr>
        <w:t>а</w:t>
      </w:r>
      <w:r w:rsidR="00AE779D" w:rsidRPr="00AE779D">
        <w:rPr>
          <w:rFonts w:ascii="Times New Roman" w:eastAsiaTheme="minorEastAsia" w:hAnsi="Times New Roman" w:cs="Times New Roman"/>
          <w:kern w:val="3"/>
          <w:sz w:val="28"/>
          <w:szCs w:val="28"/>
          <w:lang w:eastAsia="ru-RU"/>
        </w:rPr>
        <w:t xml:space="preserve"> купли-продажи лесных насаждений для собственных нужд</w:t>
      </w:r>
      <w:r w:rsidR="00A35A54">
        <w:rPr>
          <w:rFonts w:ascii="Times New Roman" w:eastAsiaTheme="minorEastAsia" w:hAnsi="Times New Roman" w:cs="Times New Roman"/>
          <w:kern w:val="3"/>
          <w:sz w:val="28"/>
          <w:szCs w:val="28"/>
          <w:lang w:eastAsia="ru-RU"/>
        </w:rPr>
        <w:t xml:space="preserve">, в том числе </w:t>
      </w:r>
      <w:r w:rsidR="00C3434C" w:rsidRPr="00C3434C">
        <w:rPr>
          <w:rFonts w:ascii="Times New Roman" w:eastAsiaTheme="minorEastAsia" w:hAnsi="Times New Roman" w:cs="Times New Roman"/>
          <w:kern w:val="3"/>
          <w:sz w:val="28"/>
          <w:szCs w:val="28"/>
          <w:lang w:eastAsia="ru-RU"/>
        </w:rPr>
        <w:t>электронной подписью</w:t>
      </w:r>
      <w:r w:rsidR="00A35A54">
        <w:rPr>
          <w:rFonts w:ascii="Times New Roman" w:eastAsiaTheme="minorEastAsia" w:hAnsi="Times New Roman" w:cs="Times New Roman"/>
          <w:kern w:val="3"/>
          <w:sz w:val="28"/>
          <w:szCs w:val="28"/>
          <w:lang w:eastAsia="ru-RU"/>
        </w:rPr>
        <w:t>,</w:t>
      </w:r>
      <w:r w:rsidR="00C3434C" w:rsidRPr="00C3434C">
        <w:rPr>
          <w:rFonts w:ascii="Times New Roman" w:eastAsiaTheme="minorEastAsia" w:hAnsi="Times New Roman" w:cs="Times New Roman"/>
          <w:kern w:val="3"/>
          <w:sz w:val="28"/>
          <w:szCs w:val="28"/>
          <w:lang w:eastAsia="ru-RU"/>
        </w:rPr>
        <w:t xml:space="preserve"> </w:t>
      </w:r>
      <w:r w:rsidR="00AE779D" w:rsidRPr="00AE779D">
        <w:rPr>
          <w:rFonts w:ascii="Times New Roman" w:eastAsiaTheme="minorEastAsia" w:hAnsi="Times New Roman" w:cs="Times New Roman"/>
          <w:kern w:val="3"/>
          <w:sz w:val="28"/>
          <w:szCs w:val="28"/>
          <w:lang w:eastAsia="ru-RU"/>
        </w:rPr>
        <w:t>либо подготовленный проект решения об отказе в предоставлении права заготовки древесины</w:t>
      </w:r>
      <w:r w:rsidRPr="00EC0A54">
        <w:rPr>
          <w:rFonts w:ascii="Times New Roman" w:eastAsiaTheme="minorEastAsia" w:hAnsi="Times New Roman" w:cs="Times New Roman"/>
          <w:kern w:val="3"/>
          <w:sz w:val="28"/>
          <w:szCs w:val="28"/>
          <w:lang w:eastAsia="ru-RU"/>
        </w:rPr>
        <w:t>.</w:t>
      </w:r>
    </w:p>
    <w:p w:rsidR="00EC0A54" w:rsidRPr="00EC0A54" w:rsidRDefault="00EC0A54" w:rsidP="000F1AA4">
      <w:pPr>
        <w:suppressAutoHyphens/>
        <w:overflowPunct w:val="0"/>
        <w:autoSpaceDE w:val="0"/>
        <w:autoSpaceDN w:val="0"/>
        <w:spacing w:after="0" w:line="240" w:lineRule="auto"/>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0F1AA4">
      <w:pPr>
        <w:keepNext/>
        <w:suppressAutoHyphens/>
        <w:overflowPunct w:val="0"/>
        <w:autoSpaceDE w:val="0"/>
        <w:autoSpaceDN w:val="0"/>
        <w:spacing w:before="240" w:after="120" w:line="240" w:lineRule="auto"/>
        <w:jc w:val="center"/>
        <w:textAlignment w:val="baseline"/>
        <w:outlineLvl w:val="0"/>
        <w:rPr>
          <w:rFonts w:ascii="Times New Roman" w:eastAsiaTheme="minorEastAsia" w:hAnsi="Times New Roman" w:cs="Times New Roman"/>
          <w:b/>
          <w:kern w:val="3"/>
          <w:sz w:val="28"/>
          <w:szCs w:val="28"/>
          <w:lang w:eastAsia="ru-RU"/>
        </w:rPr>
      </w:pPr>
      <w:bookmarkStart w:id="97" w:name="anchor33"/>
      <w:bookmarkEnd w:id="97"/>
      <w:r w:rsidRPr="00EC0A54">
        <w:rPr>
          <w:rFonts w:ascii="Times New Roman" w:eastAsiaTheme="minorEastAsia" w:hAnsi="Times New Roman" w:cs="Times New Roman"/>
          <w:b/>
          <w:kern w:val="3"/>
          <w:sz w:val="28"/>
          <w:szCs w:val="28"/>
          <w:lang w:eastAsia="ru-RU"/>
        </w:rPr>
        <w:t>Принятие решения об отказе в предоставлении права заготовки древесины</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98" w:name="anchor1311"/>
      <w:bookmarkEnd w:id="98"/>
      <w:r w:rsidRPr="00EC0A54">
        <w:rPr>
          <w:rFonts w:ascii="Times New Roman" w:eastAsiaTheme="minorEastAsia" w:hAnsi="Times New Roman" w:cs="Times New Roman"/>
          <w:kern w:val="3"/>
          <w:sz w:val="28"/>
          <w:szCs w:val="28"/>
          <w:lang w:eastAsia="ru-RU"/>
        </w:rPr>
        <w:t xml:space="preserve">3.11. </w:t>
      </w:r>
      <w:r w:rsidR="00C65005" w:rsidRPr="00C65005">
        <w:rPr>
          <w:rFonts w:ascii="Times New Roman" w:eastAsiaTheme="minorEastAsia" w:hAnsi="Times New Roman" w:cs="Times New Roman"/>
          <w:kern w:val="3"/>
          <w:sz w:val="28"/>
          <w:szCs w:val="28"/>
          <w:lang w:eastAsia="ru-RU"/>
        </w:rPr>
        <w:t>Основанием для начала административной процедуры (действия) является подготовленный проект решения об отказе в предоставлении права заготовки древесины</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99" w:name="anchor1312"/>
      <w:bookmarkEnd w:id="99"/>
      <w:r w:rsidRPr="00EC0A54">
        <w:rPr>
          <w:rFonts w:ascii="Times New Roman" w:eastAsiaTheme="minorEastAsia" w:hAnsi="Times New Roman" w:cs="Times New Roman"/>
          <w:kern w:val="3"/>
          <w:sz w:val="28"/>
          <w:szCs w:val="28"/>
          <w:lang w:eastAsia="ru-RU"/>
        </w:rPr>
        <w:t>3.12. Лицом, ответственным за выполнение административной процедуры (действия), является начальник Отдела.</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00" w:name="anchor1313"/>
      <w:bookmarkEnd w:id="100"/>
      <w:r w:rsidRPr="00EC0A54">
        <w:rPr>
          <w:rFonts w:ascii="Times New Roman" w:eastAsiaTheme="minorEastAsia" w:hAnsi="Times New Roman" w:cs="Times New Roman"/>
          <w:kern w:val="3"/>
          <w:sz w:val="28"/>
          <w:szCs w:val="28"/>
          <w:lang w:eastAsia="ru-RU"/>
        </w:rPr>
        <w:t xml:space="preserve">3.13. Специалист Отдела в течение </w:t>
      </w:r>
      <w:r w:rsidR="00BC6F3A" w:rsidRPr="00BC6F3A">
        <w:rPr>
          <w:rFonts w:ascii="Times New Roman" w:eastAsiaTheme="minorEastAsia" w:hAnsi="Times New Roman" w:cs="Times New Roman"/>
          <w:kern w:val="3"/>
          <w:sz w:val="28"/>
          <w:szCs w:val="28"/>
          <w:lang w:eastAsia="ru-RU"/>
        </w:rPr>
        <w:t>сем</w:t>
      </w:r>
      <w:r w:rsidR="00BC6F3A">
        <w:rPr>
          <w:rFonts w:ascii="Times New Roman" w:eastAsiaTheme="minorEastAsia" w:hAnsi="Times New Roman" w:cs="Times New Roman"/>
          <w:kern w:val="3"/>
          <w:sz w:val="28"/>
          <w:szCs w:val="28"/>
          <w:lang w:eastAsia="ru-RU"/>
        </w:rPr>
        <w:t>и</w:t>
      </w:r>
      <w:r w:rsidR="00BC6F3A" w:rsidRPr="00BC6F3A">
        <w:rPr>
          <w:rFonts w:ascii="Times New Roman" w:eastAsiaTheme="minorEastAsia" w:hAnsi="Times New Roman" w:cs="Times New Roman"/>
          <w:kern w:val="3"/>
          <w:sz w:val="28"/>
          <w:szCs w:val="28"/>
          <w:lang w:eastAsia="ru-RU"/>
        </w:rPr>
        <w:t xml:space="preserve"> рабочих дней со дня регистрации заявления</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01" w:name="anchor13131"/>
      <w:bookmarkStart w:id="102" w:name="anchor13132"/>
      <w:bookmarkEnd w:id="101"/>
      <w:bookmarkEnd w:id="102"/>
      <w:r w:rsidRPr="00EC0A54">
        <w:rPr>
          <w:rFonts w:ascii="Times New Roman" w:eastAsiaTheme="minorEastAsia" w:hAnsi="Times New Roman" w:cs="Times New Roman"/>
          <w:kern w:val="3"/>
          <w:sz w:val="28"/>
          <w:szCs w:val="28"/>
          <w:lang w:eastAsia="ru-RU"/>
        </w:rPr>
        <w:t xml:space="preserve">при наличии оснований для отказа в предоставлении государственной услуги, предусмотренных </w:t>
      </w:r>
      <w:hyperlink w:anchor="anchor1212" w:history="1">
        <w:r w:rsidRPr="00EC0A54">
          <w:rPr>
            <w:rFonts w:ascii="Times New Roman" w:eastAsiaTheme="minorEastAsia" w:hAnsi="Times New Roman" w:cs="Times New Roman"/>
            <w:kern w:val="3"/>
            <w:sz w:val="28"/>
            <w:szCs w:val="28"/>
            <w:lang w:eastAsia="ru-RU"/>
          </w:rPr>
          <w:t>пунктом 2.12</w:t>
        </w:r>
      </w:hyperlink>
      <w:r w:rsidRPr="00EC0A54">
        <w:rPr>
          <w:rFonts w:ascii="Times New Roman" w:eastAsiaTheme="minorEastAsia" w:hAnsi="Times New Roman" w:cs="Times New Roman"/>
          <w:kern w:val="3"/>
          <w:sz w:val="28"/>
          <w:szCs w:val="28"/>
          <w:lang w:eastAsia="ru-RU"/>
        </w:rPr>
        <w:t xml:space="preserve"> настоящего Административного </w:t>
      </w:r>
      <w:r w:rsidRPr="00EC0A54">
        <w:rPr>
          <w:rFonts w:ascii="Times New Roman" w:eastAsiaTheme="minorEastAsia" w:hAnsi="Times New Roman" w:cs="Times New Roman"/>
          <w:kern w:val="3"/>
          <w:sz w:val="28"/>
          <w:szCs w:val="28"/>
          <w:lang w:eastAsia="ru-RU"/>
        </w:rPr>
        <w:lastRenderedPageBreak/>
        <w:t>регламента, представляет на подпись уполномоченному должностному лицу Министерства проект решения об отказе в предоставлении права заготовки древесины.</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03" w:name="anchor1314"/>
      <w:bookmarkEnd w:id="103"/>
      <w:r w:rsidRPr="00EC0A54">
        <w:rPr>
          <w:rFonts w:ascii="Times New Roman" w:eastAsiaTheme="minorEastAsia" w:hAnsi="Times New Roman" w:cs="Times New Roman"/>
          <w:kern w:val="3"/>
          <w:sz w:val="28"/>
          <w:szCs w:val="28"/>
          <w:lang w:eastAsia="ru-RU"/>
        </w:rPr>
        <w:t xml:space="preserve">3.14. </w:t>
      </w:r>
      <w:r w:rsidR="00C65005" w:rsidRPr="00C65005">
        <w:rPr>
          <w:rFonts w:ascii="Times New Roman" w:eastAsiaTheme="minorEastAsia" w:hAnsi="Times New Roman" w:cs="Times New Roman"/>
          <w:kern w:val="3"/>
          <w:sz w:val="28"/>
          <w:szCs w:val="28"/>
          <w:lang w:eastAsia="ru-RU"/>
        </w:rPr>
        <w:t>Уполномоченное должностное лицо Министерства в течение одного рабочего дня со дня поступления к нему проекта решения об отказе в предоставлении права заготовки древесины подписывает проект решения</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04" w:name="anchor1315"/>
      <w:bookmarkEnd w:id="104"/>
      <w:r w:rsidRPr="00EC0A54">
        <w:rPr>
          <w:rFonts w:ascii="Times New Roman" w:eastAsiaTheme="minorEastAsia" w:hAnsi="Times New Roman" w:cs="Times New Roman"/>
          <w:kern w:val="3"/>
          <w:sz w:val="28"/>
          <w:szCs w:val="28"/>
          <w:lang w:eastAsia="ru-RU"/>
        </w:rPr>
        <w:t xml:space="preserve">3.15. </w:t>
      </w:r>
      <w:r w:rsidR="001B3A73" w:rsidRPr="001B3A73">
        <w:rPr>
          <w:rFonts w:ascii="Times New Roman" w:eastAsiaTheme="minorEastAsia" w:hAnsi="Times New Roman" w:cs="Times New Roman"/>
          <w:kern w:val="3"/>
          <w:sz w:val="28"/>
          <w:szCs w:val="28"/>
          <w:lang w:eastAsia="ru-RU"/>
        </w:rPr>
        <w:t>Результатом выполнения административной процедуры (действия) является подписанное решение об отказе в предоставлении права заготовки древесины</w:t>
      </w:r>
      <w:r w:rsidRPr="00EC0A54">
        <w:rPr>
          <w:rFonts w:ascii="Times New Roman" w:eastAsiaTheme="minorEastAsia" w:hAnsi="Times New Roman" w:cs="Times New Roman"/>
          <w:kern w:val="3"/>
          <w:sz w:val="28"/>
          <w:szCs w:val="28"/>
          <w:lang w:eastAsia="ru-RU"/>
        </w:rPr>
        <w:t>.</w:t>
      </w:r>
    </w:p>
    <w:p w:rsidR="00EC0A54" w:rsidRPr="00EC0A54" w:rsidRDefault="001B3A73" w:rsidP="00EC0A54">
      <w:pPr>
        <w:keepNext/>
        <w:suppressAutoHyphens/>
        <w:overflowPunct w:val="0"/>
        <w:autoSpaceDE w:val="0"/>
        <w:autoSpaceDN w:val="0"/>
        <w:spacing w:before="240" w:after="120" w:line="240" w:lineRule="auto"/>
        <w:ind w:firstLine="720"/>
        <w:jc w:val="center"/>
        <w:textAlignment w:val="baseline"/>
        <w:outlineLvl w:val="0"/>
        <w:rPr>
          <w:rFonts w:ascii="Times New Roman" w:eastAsiaTheme="minorEastAsia" w:hAnsi="Times New Roman" w:cs="Times New Roman"/>
          <w:b/>
          <w:kern w:val="3"/>
          <w:sz w:val="28"/>
          <w:szCs w:val="28"/>
          <w:lang w:eastAsia="ru-RU"/>
        </w:rPr>
      </w:pPr>
      <w:bookmarkStart w:id="105" w:name="anchor35"/>
      <w:bookmarkEnd w:id="105"/>
      <w:r w:rsidRPr="001B3A73">
        <w:rPr>
          <w:rFonts w:ascii="Times New Roman" w:eastAsiaTheme="minorEastAsia" w:hAnsi="Times New Roman" w:cs="Times New Roman"/>
          <w:b/>
          <w:kern w:val="3"/>
          <w:sz w:val="28"/>
          <w:szCs w:val="28"/>
          <w:lang w:eastAsia="ru-RU"/>
        </w:rPr>
        <w:t xml:space="preserve">Направление </w:t>
      </w:r>
      <w:r w:rsidR="008D0349">
        <w:rPr>
          <w:rFonts w:ascii="Times New Roman" w:eastAsiaTheme="minorEastAsia" w:hAnsi="Times New Roman" w:cs="Times New Roman"/>
          <w:b/>
          <w:kern w:val="3"/>
          <w:sz w:val="28"/>
          <w:szCs w:val="28"/>
          <w:lang w:eastAsia="ru-RU"/>
        </w:rPr>
        <w:t xml:space="preserve">или предоставление </w:t>
      </w:r>
      <w:r w:rsidRPr="001B3A73">
        <w:rPr>
          <w:rFonts w:ascii="Times New Roman" w:eastAsiaTheme="minorEastAsia" w:hAnsi="Times New Roman" w:cs="Times New Roman"/>
          <w:b/>
          <w:kern w:val="3"/>
          <w:sz w:val="28"/>
          <w:szCs w:val="28"/>
          <w:lang w:eastAsia="ru-RU"/>
        </w:rPr>
        <w:t xml:space="preserve">договора купли-продажи лесных насаждений для собственных нужд либо </w:t>
      </w:r>
      <w:r w:rsidR="008D0349">
        <w:rPr>
          <w:rFonts w:ascii="Times New Roman" w:eastAsiaTheme="minorEastAsia" w:hAnsi="Times New Roman" w:cs="Times New Roman"/>
          <w:b/>
          <w:kern w:val="3"/>
          <w:sz w:val="28"/>
          <w:szCs w:val="28"/>
          <w:lang w:eastAsia="ru-RU"/>
        </w:rPr>
        <w:t xml:space="preserve">направление </w:t>
      </w:r>
      <w:bookmarkStart w:id="106" w:name="_GoBack"/>
      <w:bookmarkEnd w:id="106"/>
      <w:r w:rsidRPr="001B3A73">
        <w:rPr>
          <w:rFonts w:ascii="Times New Roman" w:eastAsiaTheme="minorEastAsia" w:hAnsi="Times New Roman" w:cs="Times New Roman"/>
          <w:b/>
          <w:kern w:val="3"/>
          <w:sz w:val="28"/>
          <w:szCs w:val="28"/>
          <w:lang w:eastAsia="ru-RU"/>
        </w:rPr>
        <w:t>решения об отказе в предоставлении права заготовки древесины заявителю (представителю заявителя)</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1B3A7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07" w:name="anchor1316"/>
      <w:bookmarkEnd w:id="107"/>
      <w:r w:rsidRPr="00EC0A54">
        <w:rPr>
          <w:rFonts w:ascii="Times New Roman" w:eastAsiaTheme="minorEastAsia" w:hAnsi="Times New Roman" w:cs="Times New Roman"/>
          <w:kern w:val="3"/>
          <w:sz w:val="28"/>
          <w:szCs w:val="28"/>
          <w:lang w:eastAsia="ru-RU"/>
        </w:rPr>
        <w:t xml:space="preserve">3.16. </w:t>
      </w:r>
      <w:r w:rsidR="001B3A73" w:rsidRPr="001B3A73">
        <w:rPr>
          <w:rFonts w:ascii="Times New Roman" w:eastAsiaTheme="minorEastAsia" w:hAnsi="Times New Roman" w:cs="Times New Roman"/>
          <w:kern w:val="3"/>
          <w:sz w:val="28"/>
          <w:szCs w:val="28"/>
          <w:lang w:eastAsia="ru-RU"/>
        </w:rPr>
        <w:t>Специалист Отдела в течение одного рабочего дня со дня подписания</w:t>
      </w:r>
      <w:r w:rsidR="00515EC7">
        <w:rPr>
          <w:rFonts w:ascii="Times New Roman" w:eastAsiaTheme="minorEastAsia" w:hAnsi="Times New Roman" w:cs="Times New Roman"/>
          <w:kern w:val="3"/>
          <w:sz w:val="28"/>
          <w:szCs w:val="28"/>
          <w:lang w:eastAsia="ru-RU"/>
        </w:rPr>
        <w:t xml:space="preserve"> электронной подписью</w:t>
      </w:r>
      <w:r w:rsidR="001B3A73" w:rsidRPr="001B3A73">
        <w:rPr>
          <w:rFonts w:ascii="Times New Roman" w:eastAsiaTheme="minorEastAsia" w:hAnsi="Times New Roman" w:cs="Times New Roman"/>
          <w:kern w:val="3"/>
          <w:sz w:val="28"/>
          <w:szCs w:val="28"/>
          <w:lang w:eastAsia="ru-RU"/>
        </w:rPr>
        <w:t xml:space="preserve"> договора купли-продажи лесных насаждений для собственных нужд либо решения об отказе в предоставлении права заготовки древесины направляет в личный кабинет заявителя договор купли-продажи лесных насаждений для собственных </w:t>
      </w:r>
      <w:r w:rsidR="000F1AA4" w:rsidRPr="001B3A73">
        <w:rPr>
          <w:rFonts w:ascii="Times New Roman" w:eastAsiaTheme="minorEastAsia" w:hAnsi="Times New Roman" w:cs="Times New Roman"/>
          <w:kern w:val="3"/>
          <w:sz w:val="28"/>
          <w:szCs w:val="28"/>
          <w:lang w:eastAsia="ru-RU"/>
        </w:rPr>
        <w:t>нужд,</w:t>
      </w:r>
      <w:r w:rsidR="001B3A73" w:rsidRPr="001B3A73">
        <w:rPr>
          <w:rFonts w:ascii="Times New Roman" w:eastAsiaTheme="minorEastAsia" w:hAnsi="Times New Roman" w:cs="Times New Roman"/>
          <w:kern w:val="3"/>
          <w:sz w:val="28"/>
          <w:szCs w:val="28"/>
          <w:lang w:eastAsia="ru-RU"/>
        </w:rPr>
        <w:t xml:space="preserve"> либо решение об отказе в предоставлении права заготовки древесины</w:t>
      </w:r>
      <w:r w:rsidRPr="00EC0A54">
        <w:rPr>
          <w:rFonts w:ascii="Times New Roman" w:eastAsiaTheme="minorEastAsia" w:hAnsi="Times New Roman" w:cs="Times New Roman"/>
          <w:kern w:val="3"/>
          <w:sz w:val="28"/>
          <w:szCs w:val="28"/>
          <w:lang w:eastAsia="ru-RU"/>
        </w:rPr>
        <w:t>.</w:t>
      </w:r>
      <w:r w:rsidR="00515EC7">
        <w:rPr>
          <w:rFonts w:ascii="Times New Roman" w:eastAsiaTheme="minorEastAsia" w:hAnsi="Times New Roman" w:cs="Times New Roman"/>
          <w:kern w:val="3"/>
          <w:sz w:val="28"/>
          <w:szCs w:val="28"/>
          <w:lang w:eastAsia="ru-RU"/>
        </w:rPr>
        <w:t xml:space="preserve"> Подписанный </w:t>
      </w:r>
      <w:r w:rsidR="00515EC7" w:rsidRPr="001B3A73">
        <w:rPr>
          <w:rFonts w:ascii="Times New Roman" w:eastAsiaTheme="minorEastAsia" w:hAnsi="Times New Roman" w:cs="Times New Roman"/>
          <w:kern w:val="3"/>
          <w:sz w:val="28"/>
          <w:szCs w:val="28"/>
          <w:lang w:eastAsia="ru-RU"/>
        </w:rPr>
        <w:t>договор купли-продажи лесных насаждений для собственных нужд</w:t>
      </w:r>
      <w:r w:rsidR="00515EC7">
        <w:rPr>
          <w:rFonts w:ascii="Times New Roman" w:eastAsiaTheme="minorEastAsia" w:hAnsi="Times New Roman" w:cs="Times New Roman"/>
          <w:kern w:val="3"/>
          <w:sz w:val="28"/>
          <w:szCs w:val="28"/>
          <w:lang w:eastAsia="ru-RU"/>
        </w:rPr>
        <w:t xml:space="preserve"> </w:t>
      </w:r>
      <w:r w:rsidR="00515EC7">
        <w:rPr>
          <w:rFonts w:ascii="Times New Roman" w:eastAsiaTheme="minorEastAsia" w:hAnsi="Times New Roman" w:cs="Times New Roman"/>
          <w:kern w:val="3"/>
          <w:sz w:val="28"/>
          <w:szCs w:val="28"/>
          <w:lang w:eastAsia="ru-RU"/>
        </w:rPr>
        <w:t xml:space="preserve">в виде бумажного документа предоставляется </w:t>
      </w:r>
      <w:r w:rsidR="00EA1F2D">
        <w:rPr>
          <w:rFonts w:ascii="Times New Roman" w:eastAsiaTheme="minorEastAsia" w:hAnsi="Times New Roman" w:cs="Times New Roman"/>
          <w:kern w:val="3"/>
          <w:sz w:val="28"/>
          <w:szCs w:val="28"/>
          <w:lang w:eastAsia="ru-RU"/>
        </w:rPr>
        <w:t>лесничеств</w:t>
      </w:r>
      <w:r w:rsidR="00EA1F2D">
        <w:rPr>
          <w:rFonts w:ascii="Times New Roman" w:eastAsiaTheme="minorEastAsia" w:hAnsi="Times New Roman" w:cs="Times New Roman"/>
          <w:kern w:val="3"/>
          <w:sz w:val="28"/>
          <w:szCs w:val="28"/>
          <w:lang w:eastAsia="ru-RU"/>
        </w:rPr>
        <w:t>ом</w:t>
      </w:r>
      <w:r w:rsidR="00EA1F2D">
        <w:rPr>
          <w:rFonts w:ascii="Times New Roman" w:eastAsiaTheme="minorEastAsia" w:hAnsi="Times New Roman" w:cs="Times New Roman"/>
          <w:kern w:val="3"/>
          <w:sz w:val="28"/>
          <w:szCs w:val="28"/>
          <w:lang w:eastAsia="ru-RU"/>
        </w:rPr>
        <w:t xml:space="preserve"> </w:t>
      </w:r>
      <w:r w:rsidR="00515EC7">
        <w:rPr>
          <w:rFonts w:ascii="Times New Roman" w:eastAsiaTheme="minorEastAsia" w:hAnsi="Times New Roman" w:cs="Times New Roman"/>
          <w:kern w:val="3"/>
          <w:sz w:val="28"/>
          <w:szCs w:val="28"/>
          <w:lang w:eastAsia="ru-RU"/>
        </w:rPr>
        <w:t xml:space="preserve">заявителю (представителю заявителя) на руки в день его подписания, </w:t>
      </w:r>
      <w:r w:rsidR="00EA1F2D">
        <w:rPr>
          <w:rFonts w:ascii="Times New Roman" w:eastAsiaTheme="minorEastAsia" w:hAnsi="Times New Roman" w:cs="Times New Roman"/>
          <w:kern w:val="3"/>
          <w:sz w:val="28"/>
          <w:szCs w:val="28"/>
          <w:lang w:eastAsia="ru-RU"/>
        </w:rPr>
        <w:t xml:space="preserve">либо по желанию заявителя </w:t>
      </w:r>
      <w:r w:rsidR="00EA1F2D">
        <w:rPr>
          <w:rFonts w:ascii="Times New Roman" w:eastAsiaTheme="minorEastAsia" w:hAnsi="Times New Roman" w:cs="Times New Roman"/>
          <w:kern w:val="3"/>
          <w:sz w:val="28"/>
          <w:szCs w:val="28"/>
          <w:lang w:eastAsia="ru-RU"/>
        </w:rPr>
        <w:t>(представител</w:t>
      </w:r>
      <w:r w:rsidR="00EA1F2D">
        <w:rPr>
          <w:rFonts w:ascii="Times New Roman" w:eastAsiaTheme="minorEastAsia" w:hAnsi="Times New Roman" w:cs="Times New Roman"/>
          <w:kern w:val="3"/>
          <w:sz w:val="28"/>
          <w:szCs w:val="28"/>
          <w:lang w:eastAsia="ru-RU"/>
        </w:rPr>
        <w:t>я</w:t>
      </w:r>
      <w:r w:rsidR="00EA1F2D">
        <w:rPr>
          <w:rFonts w:ascii="Times New Roman" w:eastAsiaTheme="minorEastAsia" w:hAnsi="Times New Roman" w:cs="Times New Roman"/>
          <w:kern w:val="3"/>
          <w:sz w:val="28"/>
          <w:szCs w:val="28"/>
          <w:lang w:eastAsia="ru-RU"/>
        </w:rPr>
        <w:t xml:space="preserve"> заявителя) </w:t>
      </w:r>
      <w:r w:rsidR="00EA1F2D">
        <w:rPr>
          <w:rFonts w:ascii="Times New Roman" w:eastAsiaTheme="minorEastAsia" w:hAnsi="Times New Roman" w:cs="Times New Roman"/>
          <w:kern w:val="3"/>
          <w:sz w:val="28"/>
          <w:szCs w:val="28"/>
          <w:lang w:eastAsia="ru-RU"/>
        </w:rPr>
        <w:t xml:space="preserve">направляется по почте с заказным уведомлением, </w:t>
      </w:r>
      <w:r w:rsidR="00515EC7">
        <w:rPr>
          <w:rFonts w:ascii="Times New Roman" w:eastAsiaTheme="minorEastAsia" w:hAnsi="Times New Roman" w:cs="Times New Roman"/>
          <w:kern w:val="3"/>
          <w:sz w:val="28"/>
          <w:szCs w:val="28"/>
          <w:lang w:eastAsia="ru-RU"/>
        </w:rPr>
        <w:t xml:space="preserve">при этом специалист лесничества направляет в Министерство уведомление о предоставленной услуге. </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08" w:name="anchor1317"/>
      <w:bookmarkEnd w:id="108"/>
      <w:r w:rsidRPr="00EC0A54">
        <w:rPr>
          <w:rFonts w:ascii="Times New Roman" w:eastAsiaTheme="minorEastAsia" w:hAnsi="Times New Roman" w:cs="Times New Roman"/>
          <w:kern w:val="3"/>
          <w:sz w:val="28"/>
          <w:szCs w:val="28"/>
          <w:lang w:eastAsia="ru-RU"/>
        </w:rPr>
        <w:t xml:space="preserve">3.17. </w:t>
      </w:r>
      <w:r w:rsidR="001B3A73" w:rsidRPr="001B3A73">
        <w:rPr>
          <w:rFonts w:ascii="Times New Roman" w:eastAsiaTheme="minorEastAsia" w:hAnsi="Times New Roman" w:cs="Times New Roman"/>
          <w:kern w:val="3"/>
          <w:sz w:val="28"/>
          <w:szCs w:val="28"/>
          <w:lang w:eastAsia="ru-RU"/>
        </w:rPr>
        <w:t>Результатом административной процедуры (действия) является направленны</w:t>
      </w:r>
      <w:r w:rsidR="00515EC7">
        <w:rPr>
          <w:rFonts w:ascii="Times New Roman" w:eastAsiaTheme="minorEastAsia" w:hAnsi="Times New Roman" w:cs="Times New Roman"/>
          <w:kern w:val="3"/>
          <w:sz w:val="28"/>
          <w:szCs w:val="28"/>
          <w:lang w:eastAsia="ru-RU"/>
        </w:rPr>
        <w:t>й</w:t>
      </w:r>
      <w:r w:rsidR="004D2911">
        <w:rPr>
          <w:rFonts w:ascii="Times New Roman" w:eastAsiaTheme="minorEastAsia" w:hAnsi="Times New Roman" w:cs="Times New Roman"/>
          <w:kern w:val="3"/>
          <w:sz w:val="28"/>
          <w:szCs w:val="28"/>
          <w:lang w:eastAsia="ru-RU"/>
        </w:rPr>
        <w:t xml:space="preserve"> или</w:t>
      </w:r>
      <w:r w:rsidR="00515EC7">
        <w:rPr>
          <w:rFonts w:ascii="Times New Roman" w:eastAsiaTheme="minorEastAsia" w:hAnsi="Times New Roman" w:cs="Times New Roman"/>
          <w:kern w:val="3"/>
          <w:sz w:val="28"/>
          <w:szCs w:val="28"/>
          <w:lang w:eastAsia="ru-RU"/>
        </w:rPr>
        <w:t xml:space="preserve"> предоставленный</w:t>
      </w:r>
      <w:r w:rsidR="001B3A73" w:rsidRPr="001B3A73">
        <w:rPr>
          <w:rFonts w:ascii="Times New Roman" w:eastAsiaTheme="minorEastAsia" w:hAnsi="Times New Roman" w:cs="Times New Roman"/>
          <w:kern w:val="3"/>
          <w:sz w:val="28"/>
          <w:szCs w:val="28"/>
          <w:lang w:eastAsia="ru-RU"/>
        </w:rPr>
        <w:t xml:space="preserve"> заявителю подписанный договор купли-продажи лесных насаждений для собственных нужд либо </w:t>
      </w:r>
      <w:r w:rsidR="004D2911">
        <w:rPr>
          <w:rFonts w:ascii="Times New Roman" w:eastAsiaTheme="minorEastAsia" w:hAnsi="Times New Roman" w:cs="Times New Roman"/>
          <w:kern w:val="3"/>
          <w:sz w:val="28"/>
          <w:szCs w:val="28"/>
          <w:lang w:eastAsia="ru-RU"/>
        </w:rPr>
        <w:t xml:space="preserve">направленное </w:t>
      </w:r>
      <w:r w:rsidR="001B3A73" w:rsidRPr="001B3A73">
        <w:rPr>
          <w:rFonts w:ascii="Times New Roman" w:eastAsiaTheme="minorEastAsia" w:hAnsi="Times New Roman" w:cs="Times New Roman"/>
          <w:kern w:val="3"/>
          <w:sz w:val="28"/>
          <w:szCs w:val="28"/>
          <w:lang w:eastAsia="ru-RU"/>
        </w:rPr>
        <w:t>решение об отказе в предоставлении права заготовки древесины</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keepNext/>
        <w:suppressAutoHyphens/>
        <w:overflowPunct w:val="0"/>
        <w:autoSpaceDE w:val="0"/>
        <w:autoSpaceDN w:val="0"/>
        <w:spacing w:before="240" w:after="120" w:line="240" w:lineRule="auto"/>
        <w:ind w:firstLine="720"/>
        <w:jc w:val="center"/>
        <w:textAlignment w:val="baseline"/>
        <w:outlineLvl w:val="0"/>
        <w:rPr>
          <w:rFonts w:ascii="Times New Roman" w:eastAsiaTheme="minorEastAsia" w:hAnsi="Times New Roman" w:cs="Times New Roman"/>
          <w:b/>
          <w:kern w:val="3"/>
          <w:sz w:val="28"/>
          <w:szCs w:val="28"/>
          <w:lang w:eastAsia="ru-RU"/>
        </w:rPr>
      </w:pPr>
      <w:bookmarkStart w:id="109" w:name="anchor36"/>
      <w:bookmarkEnd w:id="109"/>
      <w:r w:rsidRPr="00EC0A54">
        <w:rPr>
          <w:rFonts w:ascii="Times New Roman" w:eastAsiaTheme="minorEastAsia" w:hAnsi="Times New Roman" w:cs="Times New Roman"/>
          <w:b/>
          <w:kern w:val="3"/>
          <w:sz w:val="28"/>
          <w:szCs w:val="28"/>
          <w:lang w:eastAsia="ru-RU"/>
        </w:rPr>
        <w:t>Исправление допущенных опечаток и (или) ошибок в выданных в результате предоставления государственной услуги документах</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Default="00EC0A54" w:rsidP="001B3A7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0" w:name="anchor1318"/>
      <w:bookmarkEnd w:id="110"/>
      <w:r w:rsidRPr="00EC0A54">
        <w:rPr>
          <w:rFonts w:ascii="Times New Roman" w:eastAsiaTheme="minorEastAsia" w:hAnsi="Times New Roman" w:cs="Times New Roman"/>
          <w:kern w:val="3"/>
          <w:sz w:val="28"/>
          <w:szCs w:val="28"/>
          <w:lang w:eastAsia="ru-RU"/>
        </w:rPr>
        <w:t xml:space="preserve">3.18. </w:t>
      </w:r>
      <w:r w:rsidR="00037813">
        <w:rPr>
          <w:rFonts w:ascii="Times New Roman" w:eastAsiaTheme="minorEastAsia" w:hAnsi="Times New Roman" w:cs="Times New Roman"/>
          <w:kern w:val="3"/>
          <w:sz w:val="28"/>
          <w:szCs w:val="28"/>
          <w:lang w:eastAsia="ru-RU"/>
        </w:rPr>
        <w:t>При предоставлении услуги через Единый портал или Республиканский портал в</w:t>
      </w:r>
      <w:r w:rsidR="001B3A73" w:rsidRPr="001B3A73">
        <w:rPr>
          <w:rFonts w:ascii="Times New Roman" w:eastAsiaTheme="minorEastAsia" w:hAnsi="Times New Roman" w:cs="Times New Roman"/>
          <w:kern w:val="3"/>
          <w:sz w:val="28"/>
          <w:szCs w:val="28"/>
          <w:lang w:eastAsia="ru-RU"/>
        </w:rPr>
        <w:t xml:space="preserve">озможность возникновения опечаток и ошибок в тексте договора купли-продажи лесных насаждений для собственных нужд </w:t>
      </w:r>
      <w:r w:rsidR="00037813">
        <w:rPr>
          <w:rFonts w:ascii="Times New Roman" w:eastAsiaTheme="minorEastAsia" w:hAnsi="Times New Roman" w:cs="Times New Roman"/>
          <w:kern w:val="3"/>
          <w:sz w:val="28"/>
          <w:szCs w:val="28"/>
          <w:lang w:eastAsia="ru-RU"/>
        </w:rPr>
        <w:t xml:space="preserve">в электронном виде </w:t>
      </w:r>
      <w:r w:rsidR="001B3A73" w:rsidRPr="001B3A73">
        <w:rPr>
          <w:rFonts w:ascii="Times New Roman" w:eastAsiaTheme="minorEastAsia" w:hAnsi="Times New Roman" w:cs="Times New Roman"/>
          <w:kern w:val="3"/>
          <w:sz w:val="28"/>
          <w:szCs w:val="28"/>
          <w:lang w:eastAsia="ru-RU"/>
        </w:rPr>
        <w:t>либо решения об отказе в предоставлении права заготовки древесины исключается, поскольку договор купли-продажи лесных насаждений для собственных нужд при наличии опечаток и ошибок не подлежит подписанию, а решение об отказе в предоставлении права заготовки древесины формируется в автоматическом режиме непосредственно на Едином портале или Республиканском портале в электронном виде</w:t>
      </w:r>
      <w:r w:rsidRPr="00EC0A54">
        <w:rPr>
          <w:rFonts w:ascii="Times New Roman" w:eastAsiaTheme="minorEastAsia" w:hAnsi="Times New Roman" w:cs="Times New Roman"/>
          <w:kern w:val="3"/>
          <w:sz w:val="28"/>
          <w:szCs w:val="28"/>
          <w:lang w:eastAsia="ru-RU"/>
        </w:rPr>
        <w:t>.</w:t>
      </w:r>
    </w:p>
    <w:p w:rsidR="00037813" w:rsidRPr="00037813"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Pr>
          <w:rFonts w:ascii="Times New Roman" w:eastAsiaTheme="minorEastAsia" w:hAnsi="Times New Roman" w:cs="Times New Roman"/>
          <w:kern w:val="3"/>
          <w:sz w:val="28"/>
          <w:szCs w:val="28"/>
          <w:lang w:eastAsia="ru-RU"/>
        </w:rPr>
        <w:lastRenderedPageBreak/>
        <w:t xml:space="preserve">3.19. </w:t>
      </w:r>
      <w:r w:rsidRPr="00037813">
        <w:rPr>
          <w:rFonts w:ascii="Times New Roman" w:eastAsiaTheme="minorEastAsia" w:hAnsi="Times New Roman" w:cs="Times New Roman"/>
          <w:kern w:val="3"/>
          <w:sz w:val="28"/>
          <w:szCs w:val="28"/>
          <w:lang w:eastAsia="ru-RU"/>
        </w:rPr>
        <w:t xml:space="preserve">Основанием для начала административной процедуры (действия) является представление (направление) заявителем в Министерство в произвольной форме заявления об исправлении опечаток и (или) ошибок, допущенных в выданных в результате предоставления государственной услуги </w:t>
      </w:r>
      <w:r>
        <w:rPr>
          <w:rFonts w:ascii="Times New Roman" w:eastAsiaTheme="minorEastAsia" w:hAnsi="Times New Roman" w:cs="Times New Roman"/>
          <w:kern w:val="3"/>
          <w:sz w:val="28"/>
          <w:szCs w:val="28"/>
          <w:lang w:eastAsia="ru-RU"/>
        </w:rPr>
        <w:t xml:space="preserve">бумажных </w:t>
      </w:r>
      <w:r w:rsidRPr="00037813">
        <w:rPr>
          <w:rFonts w:ascii="Times New Roman" w:eastAsiaTheme="minorEastAsia" w:hAnsi="Times New Roman" w:cs="Times New Roman"/>
          <w:kern w:val="3"/>
          <w:sz w:val="28"/>
          <w:szCs w:val="28"/>
          <w:lang w:eastAsia="ru-RU"/>
        </w:rPr>
        <w:t>документах.</w:t>
      </w:r>
    </w:p>
    <w:p w:rsidR="00037813" w:rsidRPr="00037813"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 xml:space="preserve">Заявление об исправлении опечаток и (или) ошибок, допущенных в выданных в результате предоставления государственной услуги </w:t>
      </w:r>
      <w:r>
        <w:rPr>
          <w:rFonts w:ascii="Times New Roman" w:eastAsiaTheme="minorEastAsia" w:hAnsi="Times New Roman" w:cs="Times New Roman"/>
          <w:kern w:val="3"/>
          <w:sz w:val="28"/>
          <w:szCs w:val="28"/>
          <w:lang w:eastAsia="ru-RU"/>
        </w:rPr>
        <w:t xml:space="preserve">бумажных </w:t>
      </w:r>
      <w:r w:rsidRPr="00037813">
        <w:rPr>
          <w:rFonts w:ascii="Times New Roman" w:eastAsiaTheme="minorEastAsia" w:hAnsi="Times New Roman" w:cs="Times New Roman"/>
          <w:kern w:val="3"/>
          <w:sz w:val="28"/>
          <w:szCs w:val="28"/>
          <w:lang w:eastAsia="ru-RU"/>
        </w:rPr>
        <w:t>документах, в Министерство направляется заявителем в электронной форме посредством официального сайта Министерства, в письменной форме на бумажном носителе почтовым отправлением или представляется на личном приеме заявителя.</w:t>
      </w:r>
    </w:p>
    <w:p w:rsidR="00037813" w:rsidRPr="00037813"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3.</w:t>
      </w:r>
      <w:r>
        <w:rPr>
          <w:rFonts w:ascii="Times New Roman" w:eastAsiaTheme="minorEastAsia" w:hAnsi="Times New Roman" w:cs="Times New Roman"/>
          <w:kern w:val="3"/>
          <w:sz w:val="28"/>
          <w:szCs w:val="28"/>
          <w:lang w:eastAsia="ru-RU"/>
        </w:rPr>
        <w:t>20</w:t>
      </w:r>
      <w:r w:rsidRPr="00037813">
        <w:rPr>
          <w:rFonts w:ascii="Times New Roman" w:eastAsiaTheme="minorEastAsia" w:hAnsi="Times New Roman" w:cs="Times New Roman"/>
          <w:kern w:val="3"/>
          <w:sz w:val="28"/>
          <w:szCs w:val="28"/>
          <w:lang w:eastAsia="ru-RU"/>
        </w:rPr>
        <w:t>. Начальник Отдела,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двух рабочих дней с даты регистрации соответствующего заявления.</w:t>
      </w:r>
    </w:p>
    <w:p w:rsidR="00037813" w:rsidRPr="00037813"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3.</w:t>
      </w:r>
      <w:r>
        <w:rPr>
          <w:rFonts w:ascii="Times New Roman" w:eastAsiaTheme="minorEastAsia" w:hAnsi="Times New Roman" w:cs="Times New Roman"/>
          <w:kern w:val="3"/>
          <w:sz w:val="28"/>
          <w:szCs w:val="28"/>
          <w:lang w:eastAsia="ru-RU"/>
        </w:rPr>
        <w:t>21</w:t>
      </w:r>
      <w:r w:rsidRPr="00037813">
        <w:rPr>
          <w:rFonts w:ascii="Times New Roman" w:eastAsiaTheme="minorEastAsia" w:hAnsi="Times New Roman" w:cs="Times New Roman"/>
          <w:kern w:val="3"/>
          <w:sz w:val="28"/>
          <w:szCs w:val="28"/>
          <w:lang w:eastAsia="ru-RU"/>
        </w:rPr>
        <w:t xml:space="preserve">. Критерием принятия решения по административной процедуре (действия) является наличие или отсутствие в выданных в результате предоставления государственной услуги </w:t>
      </w:r>
      <w:r>
        <w:rPr>
          <w:rFonts w:ascii="Times New Roman" w:eastAsiaTheme="minorEastAsia" w:hAnsi="Times New Roman" w:cs="Times New Roman"/>
          <w:kern w:val="3"/>
          <w:sz w:val="28"/>
          <w:szCs w:val="28"/>
          <w:lang w:eastAsia="ru-RU"/>
        </w:rPr>
        <w:t xml:space="preserve">бумажных </w:t>
      </w:r>
      <w:r w:rsidRPr="00037813">
        <w:rPr>
          <w:rFonts w:ascii="Times New Roman" w:eastAsiaTheme="minorEastAsia" w:hAnsi="Times New Roman" w:cs="Times New Roman"/>
          <w:kern w:val="3"/>
          <w:sz w:val="28"/>
          <w:szCs w:val="28"/>
          <w:lang w:eastAsia="ru-RU"/>
        </w:rPr>
        <w:t>документах опечаток и (или) ошибок.</w:t>
      </w:r>
    </w:p>
    <w:p w:rsidR="00037813" w:rsidRPr="00037813"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3.</w:t>
      </w:r>
      <w:r>
        <w:rPr>
          <w:rFonts w:ascii="Times New Roman" w:eastAsiaTheme="minorEastAsia" w:hAnsi="Times New Roman" w:cs="Times New Roman"/>
          <w:kern w:val="3"/>
          <w:sz w:val="28"/>
          <w:szCs w:val="28"/>
          <w:lang w:eastAsia="ru-RU"/>
        </w:rPr>
        <w:t>22</w:t>
      </w:r>
      <w:r w:rsidRPr="00037813">
        <w:rPr>
          <w:rFonts w:ascii="Times New Roman" w:eastAsiaTheme="minorEastAsia" w:hAnsi="Times New Roman" w:cs="Times New Roman"/>
          <w:kern w:val="3"/>
          <w:sz w:val="28"/>
          <w:szCs w:val="28"/>
          <w:lang w:eastAsia="ru-RU"/>
        </w:rPr>
        <w:t xml:space="preserve">. В случае выявления допущенных опечаток и (или) ошибок в выданных в результате предоставления государственной услуги </w:t>
      </w:r>
      <w:r>
        <w:rPr>
          <w:rFonts w:ascii="Times New Roman" w:eastAsiaTheme="minorEastAsia" w:hAnsi="Times New Roman" w:cs="Times New Roman"/>
          <w:kern w:val="3"/>
          <w:sz w:val="28"/>
          <w:szCs w:val="28"/>
          <w:lang w:eastAsia="ru-RU"/>
        </w:rPr>
        <w:t xml:space="preserve">бумажных </w:t>
      </w:r>
      <w:r w:rsidRPr="00037813">
        <w:rPr>
          <w:rFonts w:ascii="Times New Roman" w:eastAsiaTheme="minorEastAsia" w:hAnsi="Times New Roman" w:cs="Times New Roman"/>
          <w:kern w:val="3"/>
          <w:sz w:val="28"/>
          <w:szCs w:val="28"/>
          <w:lang w:eastAsia="ru-RU"/>
        </w:rPr>
        <w:t>документах начальник Отдела осуществляет исправление и замену указанных документов в срок, не превышающий пяти рабочих дней с даты регистрации соответствующего заявления.</w:t>
      </w:r>
    </w:p>
    <w:p w:rsidR="00037813" w:rsidRPr="00037813"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3.</w:t>
      </w:r>
      <w:r>
        <w:rPr>
          <w:rFonts w:ascii="Times New Roman" w:eastAsiaTheme="minorEastAsia" w:hAnsi="Times New Roman" w:cs="Times New Roman"/>
          <w:kern w:val="3"/>
          <w:sz w:val="28"/>
          <w:szCs w:val="28"/>
          <w:lang w:eastAsia="ru-RU"/>
        </w:rPr>
        <w:t>23</w:t>
      </w:r>
      <w:r w:rsidRPr="00037813">
        <w:rPr>
          <w:rFonts w:ascii="Times New Roman" w:eastAsiaTheme="minorEastAsia" w:hAnsi="Times New Roman" w:cs="Times New Roman"/>
          <w:kern w:val="3"/>
          <w:sz w:val="28"/>
          <w:szCs w:val="28"/>
          <w:lang w:eastAsia="ru-RU"/>
        </w:rPr>
        <w:t>. В случае отсутствия опечаток и (или) ошибок в документах, выданных в результате предоставления государственной услуги, начальник Отдела письменно сообщает заявителю об отсутствии таких опечаток и (или) ошибок в срок, не превышающий пяти рабочих дней с даты регистрации соответствующего заявления.</w:t>
      </w:r>
    </w:p>
    <w:p w:rsidR="00037813" w:rsidRPr="00037813"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3.</w:t>
      </w:r>
      <w:r w:rsidR="005B39FF">
        <w:rPr>
          <w:rFonts w:ascii="Times New Roman" w:eastAsiaTheme="minorEastAsia" w:hAnsi="Times New Roman" w:cs="Times New Roman"/>
          <w:kern w:val="3"/>
          <w:sz w:val="28"/>
          <w:szCs w:val="28"/>
          <w:lang w:eastAsia="ru-RU"/>
        </w:rPr>
        <w:t>24</w:t>
      </w:r>
      <w:r w:rsidRPr="00037813">
        <w:rPr>
          <w:rFonts w:ascii="Times New Roman" w:eastAsiaTheme="minorEastAsia" w:hAnsi="Times New Roman" w:cs="Times New Roman"/>
          <w:kern w:val="3"/>
          <w:sz w:val="28"/>
          <w:szCs w:val="28"/>
          <w:lang w:eastAsia="ru-RU"/>
        </w:rPr>
        <w:t xml:space="preserve">. Результатом выполнения административной процедуры (действия) является выдача (направление) заявителю исправленного </w:t>
      </w:r>
      <w:r w:rsidR="005B39FF">
        <w:rPr>
          <w:rFonts w:ascii="Times New Roman" w:eastAsiaTheme="minorEastAsia" w:hAnsi="Times New Roman" w:cs="Times New Roman"/>
          <w:kern w:val="3"/>
          <w:sz w:val="28"/>
          <w:szCs w:val="28"/>
          <w:lang w:eastAsia="ru-RU"/>
        </w:rPr>
        <w:t>бумажн</w:t>
      </w:r>
      <w:r w:rsidR="005B39FF">
        <w:rPr>
          <w:rFonts w:ascii="Times New Roman" w:eastAsiaTheme="minorEastAsia" w:hAnsi="Times New Roman" w:cs="Times New Roman"/>
          <w:kern w:val="3"/>
          <w:sz w:val="28"/>
          <w:szCs w:val="28"/>
          <w:lang w:eastAsia="ru-RU"/>
        </w:rPr>
        <w:t>ого</w:t>
      </w:r>
      <w:r w:rsidR="005B39FF">
        <w:rPr>
          <w:rFonts w:ascii="Times New Roman" w:eastAsiaTheme="minorEastAsia" w:hAnsi="Times New Roman" w:cs="Times New Roman"/>
          <w:kern w:val="3"/>
          <w:sz w:val="28"/>
          <w:szCs w:val="28"/>
          <w:lang w:eastAsia="ru-RU"/>
        </w:rPr>
        <w:t xml:space="preserve"> </w:t>
      </w:r>
      <w:r w:rsidRPr="00037813">
        <w:rPr>
          <w:rFonts w:ascii="Times New Roman" w:eastAsiaTheme="minorEastAsia" w:hAnsi="Times New Roman" w:cs="Times New Roman"/>
          <w:kern w:val="3"/>
          <w:sz w:val="28"/>
          <w:szCs w:val="28"/>
          <w:lang w:eastAsia="ru-RU"/>
        </w:rPr>
        <w:t>документа</w:t>
      </w:r>
      <w:r w:rsidR="005B39FF">
        <w:rPr>
          <w:rFonts w:ascii="Times New Roman" w:eastAsiaTheme="minorEastAsia" w:hAnsi="Times New Roman" w:cs="Times New Roman"/>
          <w:kern w:val="3"/>
          <w:sz w:val="28"/>
          <w:szCs w:val="28"/>
          <w:lang w:eastAsia="ru-RU"/>
        </w:rPr>
        <w:t>,</w:t>
      </w:r>
      <w:r w:rsidRPr="00037813">
        <w:rPr>
          <w:rFonts w:ascii="Times New Roman" w:eastAsiaTheme="minorEastAsia" w:hAnsi="Times New Roman" w:cs="Times New Roman"/>
          <w:kern w:val="3"/>
          <w:sz w:val="28"/>
          <w:szCs w:val="28"/>
          <w:lang w:eastAsia="ru-RU"/>
        </w:rPr>
        <w:t xml:space="preserve"> взамен ранее выданного или сообщение об отсутствии опечаток и (или) ошибок в документе, выданном в результате предоставления государственной услуги.</w:t>
      </w:r>
    </w:p>
    <w:p w:rsidR="00037813" w:rsidRPr="00EC0A54" w:rsidRDefault="00037813" w:rsidP="00037813">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037813">
        <w:rPr>
          <w:rFonts w:ascii="Times New Roman" w:eastAsiaTheme="minorEastAsia" w:hAnsi="Times New Roman" w:cs="Times New Roman"/>
          <w:kern w:val="3"/>
          <w:sz w:val="28"/>
          <w:szCs w:val="28"/>
          <w:lang w:eastAsia="ru-RU"/>
        </w:rPr>
        <w:t>3.</w:t>
      </w:r>
      <w:r w:rsidR="005B39FF">
        <w:rPr>
          <w:rFonts w:ascii="Times New Roman" w:eastAsiaTheme="minorEastAsia" w:hAnsi="Times New Roman" w:cs="Times New Roman"/>
          <w:kern w:val="3"/>
          <w:sz w:val="28"/>
          <w:szCs w:val="28"/>
          <w:lang w:eastAsia="ru-RU"/>
        </w:rPr>
        <w:t>25</w:t>
      </w:r>
      <w:r w:rsidRPr="00037813">
        <w:rPr>
          <w:rFonts w:ascii="Times New Roman" w:eastAsiaTheme="minorEastAsia" w:hAnsi="Times New Roman" w:cs="Times New Roman"/>
          <w:kern w:val="3"/>
          <w:sz w:val="28"/>
          <w:szCs w:val="28"/>
          <w:lang w:eastAsia="ru-RU"/>
        </w:rPr>
        <w:t>. Срок выполнения указанной административной процедуры (действия) не включается в срок предоставления государственной услуги</w:t>
      </w:r>
      <w:r w:rsidR="005B39FF">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bookmarkStart w:id="111" w:name="anchor1319"/>
      <w:bookmarkEnd w:id="111"/>
    </w:p>
    <w:p w:rsidR="00EC0A54" w:rsidRPr="00EC0A54" w:rsidRDefault="00EC0A54" w:rsidP="00EC0A54">
      <w:pPr>
        <w:keepNext/>
        <w:suppressAutoHyphens/>
        <w:overflowPunct w:val="0"/>
        <w:autoSpaceDE w:val="0"/>
        <w:autoSpaceDN w:val="0"/>
        <w:spacing w:before="240" w:after="120" w:line="240" w:lineRule="auto"/>
        <w:ind w:firstLine="720"/>
        <w:jc w:val="center"/>
        <w:textAlignment w:val="baseline"/>
        <w:outlineLvl w:val="0"/>
        <w:rPr>
          <w:rFonts w:ascii="Times New Roman" w:eastAsiaTheme="minorEastAsia" w:hAnsi="Times New Roman" w:cs="Times New Roman"/>
          <w:b/>
          <w:kern w:val="3"/>
          <w:sz w:val="28"/>
          <w:szCs w:val="28"/>
          <w:lang w:eastAsia="ru-RU"/>
        </w:rPr>
      </w:pPr>
      <w:bookmarkStart w:id="112" w:name="anchor104"/>
      <w:bookmarkEnd w:id="112"/>
      <w:r w:rsidRPr="00EC0A54">
        <w:rPr>
          <w:rFonts w:ascii="Times New Roman" w:eastAsiaTheme="minorEastAsia" w:hAnsi="Times New Roman" w:cs="Times New Roman"/>
          <w:b/>
          <w:kern w:val="3"/>
          <w:sz w:val="28"/>
          <w:szCs w:val="28"/>
          <w:lang w:eastAsia="ru-RU"/>
        </w:rPr>
        <w:t>IV. Формы контроля за предоставлением государственной услуги</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3" w:name="anchor141"/>
      <w:bookmarkEnd w:id="113"/>
      <w:r w:rsidRPr="00EC0A54">
        <w:rPr>
          <w:rFonts w:ascii="Times New Roman" w:eastAsiaTheme="minorEastAsia" w:hAnsi="Times New Roman" w:cs="Times New Roman"/>
          <w:kern w:val="3"/>
          <w:sz w:val="28"/>
          <w:szCs w:val="28"/>
          <w:lang w:eastAsia="ru-RU"/>
        </w:rPr>
        <w:t xml:space="preserve">4.1. 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лицом, ответственным за выполнение соответствующей административной процедуры (действия), и первым заместителем министра, </w:t>
      </w:r>
      <w:r w:rsidRPr="00EC0A54">
        <w:rPr>
          <w:rFonts w:ascii="Times New Roman" w:eastAsiaTheme="minorEastAsia" w:hAnsi="Times New Roman" w:cs="Times New Roman"/>
          <w:kern w:val="3"/>
          <w:sz w:val="28"/>
          <w:szCs w:val="28"/>
          <w:lang w:eastAsia="ru-RU"/>
        </w:rPr>
        <w:lastRenderedPageBreak/>
        <w:t>ответственным за организацию работы по предоставлению государственной услуги.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4" w:name="anchor142"/>
      <w:bookmarkEnd w:id="114"/>
      <w:r w:rsidRPr="00EC0A54">
        <w:rPr>
          <w:rFonts w:ascii="Times New Roman" w:eastAsiaTheme="minorEastAsia" w:hAnsi="Times New Roman" w:cs="Times New Roman"/>
          <w:kern w:val="3"/>
          <w:sz w:val="28"/>
          <w:szCs w:val="28"/>
          <w:lang w:eastAsia="ru-RU"/>
        </w:rPr>
        <w:t>4.2.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Текущий контроль осуществляется на постоянной основе.</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5" w:name="anchor143"/>
      <w:bookmarkEnd w:id="115"/>
      <w:r w:rsidRPr="00EC0A54">
        <w:rPr>
          <w:rFonts w:ascii="Times New Roman" w:eastAsiaTheme="minorEastAsia" w:hAnsi="Times New Roman" w:cs="Times New Roman"/>
          <w:kern w:val="3"/>
          <w:sz w:val="28"/>
          <w:szCs w:val="28"/>
          <w:lang w:eastAsia="ru-RU"/>
        </w:rPr>
        <w:t>4.3.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Министерства.</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6" w:name="anchor144"/>
      <w:bookmarkEnd w:id="116"/>
      <w:r w:rsidRPr="00EC0A54">
        <w:rPr>
          <w:rFonts w:ascii="Times New Roman" w:eastAsiaTheme="minorEastAsia" w:hAnsi="Times New Roman" w:cs="Times New Roman"/>
          <w:kern w:val="3"/>
          <w:sz w:val="28"/>
          <w:szCs w:val="28"/>
          <w:lang w:eastAsia="ru-RU"/>
        </w:rPr>
        <w:t>4.4. Проверки полноты и качества предоставления государственной услуги осуществляются на основании актов Министерства.</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Проверки могут быть плановыми (осуществляться на основании полугодовых или годовых планов работы Министерства) и внеплановыми.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7" w:name="anchor145"/>
      <w:bookmarkEnd w:id="117"/>
      <w:r w:rsidRPr="00EC0A54">
        <w:rPr>
          <w:rFonts w:ascii="Times New Roman" w:eastAsiaTheme="minorEastAsia" w:hAnsi="Times New Roman" w:cs="Times New Roman"/>
          <w:kern w:val="3"/>
          <w:sz w:val="28"/>
          <w:szCs w:val="28"/>
          <w:lang w:eastAsia="ru-RU"/>
        </w:rPr>
        <w:t>4.5. Решение о проведении внеплановой проверки полноты и качества предоставления государственной услуги принимается в следующих случаях:</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8" w:name="anchor1451"/>
      <w:bookmarkEnd w:id="118"/>
      <w:r w:rsidRPr="00EC0A54">
        <w:rPr>
          <w:rFonts w:ascii="Times New Roman" w:eastAsiaTheme="minorEastAsia" w:hAnsi="Times New Roman" w:cs="Times New Roman"/>
          <w:kern w:val="3"/>
          <w:sz w:val="28"/>
          <w:szCs w:val="28"/>
          <w:lang w:eastAsia="ru-RU"/>
        </w:rPr>
        <w:t>1) проверка устранения ранее выявленных нарушений требований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19" w:name="anchor1452"/>
      <w:bookmarkEnd w:id="119"/>
      <w:r w:rsidRPr="00EC0A54">
        <w:rPr>
          <w:rFonts w:ascii="Times New Roman" w:eastAsiaTheme="minorEastAsia" w:hAnsi="Times New Roman" w:cs="Times New Roman"/>
          <w:kern w:val="3"/>
          <w:sz w:val="28"/>
          <w:szCs w:val="28"/>
          <w:lang w:eastAsia="ru-RU"/>
        </w:rPr>
        <w:t>2) обращения граждан с жалобами на нарушения их прав и законных интересов действиями (бездействием) должностных лиц Министерства, участвующих в предоставлении государственной услуги.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0" w:name="anchor146"/>
      <w:bookmarkEnd w:id="120"/>
      <w:r w:rsidRPr="00EC0A54">
        <w:rPr>
          <w:rFonts w:ascii="Times New Roman" w:eastAsiaTheme="minorEastAsia" w:hAnsi="Times New Roman" w:cs="Times New Roman"/>
          <w:kern w:val="3"/>
          <w:sz w:val="28"/>
          <w:szCs w:val="28"/>
          <w:lang w:eastAsia="ru-RU"/>
        </w:rPr>
        <w:t>4.6.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1" w:name="anchor147"/>
      <w:bookmarkEnd w:id="121"/>
      <w:r w:rsidRPr="00EC0A54">
        <w:rPr>
          <w:rFonts w:ascii="Times New Roman" w:eastAsiaTheme="minorEastAsia" w:hAnsi="Times New Roman" w:cs="Times New Roman"/>
          <w:kern w:val="3"/>
          <w:sz w:val="28"/>
          <w:szCs w:val="28"/>
          <w:lang w:eastAsia="ru-RU"/>
        </w:rP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2" w:name="anchor148"/>
      <w:bookmarkEnd w:id="122"/>
      <w:r w:rsidRPr="00EC0A54">
        <w:rPr>
          <w:rFonts w:ascii="Times New Roman" w:eastAsiaTheme="minorEastAsia" w:hAnsi="Times New Roman" w:cs="Times New Roman"/>
          <w:kern w:val="3"/>
          <w:sz w:val="28"/>
          <w:szCs w:val="28"/>
          <w:lang w:eastAsia="ru-RU"/>
        </w:rPr>
        <w:t>4.8. Контроль за предоставлением государственной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Министерства, принимаемого им решения при предоставлении государственной услуги.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keepNext/>
        <w:suppressAutoHyphens/>
        <w:overflowPunct w:val="0"/>
        <w:autoSpaceDE w:val="0"/>
        <w:autoSpaceDN w:val="0"/>
        <w:spacing w:before="240" w:after="120" w:line="240" w:lineRule="auto"/>
        <w:ind w:firstLine="720"/>
        <w:jc w:val="center"/>
        <w:textAlignment w:val="baseline"/>
        <w:outlineLvl w:val="0"/>
        <w:rPr>
          <w:rFonts w:ascii="Times New Roman" w:eastAsiaTheme="minorEastAsia" w:hAnsi="Times New Roman" w:cs="Times New Roman"/>
          <w:b/>
          <w:kern w:val="3"/>
          <w:sz w:val="28"/>
          <w:szCs w:val="28"/>
          <w:lang w:eastAsia="ru-RU"/>
        </w:rPr>
      </w:pPr>
      <w:bookmarkStart w:id="123" w:name="anchor105"/>
      <w:bookmarkEnd w:id="123"/>
      <w:r w:rsidRPr="00EC0A54">
        <w:rPr>
          <w:rFonts w:ascii="Times New Roman" w:eastAsiaTheme="minorEastAsia" w:hAnsi="Times New Roman" w:cs="Times New Roman"/>
          <w:b/>
          <w:kern w:val="3"/>
          <w:sz w:val="28"/>
          <w:szCs w:val="28"/>
          <w:lang w:eastAsia="ru-RU"/>
        </w:rPr>
        <w:t xml:space="preserve">V. </w:t>
      </w:r>
      <w:r w:rsidR="00B34625" w:rsidRPr="00B34625">
        <w:rPr>
          <w:rFonts w:ascii="Times New Roman" w:eastAsiaTheme="minorEastAsia" w:hAnsi="Times New Roman" w:cs="Times New Roman"/>
          <w:b/>
          <w:kern w:val="3"/>
          <w:sz w:val="28"/>
          <w:szCs w:val="28"/>
          <w:lang w:eastAsia="ru-RU"/>
        </w:rPr>
        <w:t>Досудебный (внесудебный) порядок обжалования решений и действий (бездействия) Министерства, его должностных лиц</w:t>
      </w: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cs="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4" w:name="anchor151"/>
      <w:bookmarkEnd w:id="124"/>
      <w:r w:rsidRPr="00EC0A54">
        <w:rPr>
          <w:rFonts w:ascii="Times New Roman" w:eastAsiaTheme="minorEastAsia" w:hAnsi="Times New Roman" w:cs="Times New Roman"/>
          <w:kern w:val="3"/>
          <w:sz w:val="28"/>
          <w:szCs w:val="28"/>
          <w:lang w:eastAsia="ru-RU"/>
        </w:rPr>
        <w:t xml:space="preserve">5.1. Заявитель имеет право на досудебное (внесудебное) обжалование действий (бездействия) и решений, осуществляемых (принятых) в ходе предоставления государственной услуги и нарушающих требования настоящего </w:t>
      </w:r>
      <w:r w:rsidRPr="00EC0A54">
        <w:rPr>
          <w:rFonts w:ascii="Times New Roman" w:eastAsiaTheme="minorEastAsia" w:hAnsi="Times New Roman" w:cs="Times New Roman"/>
          <w:kern w:val="3"/>
          <w:sz w:val="28"/>
          <w:szCs w:val="28"/>
          <w:lang w:eastAsia="ru-RU"/>
        </w:rPr>
        <w:lastRenderedPageBreak/>
        <w:t>Административного регламента и иных нормативных правовых актов, устанавливающих требования к предоставлению государственной услуги.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5" w:name="anchor152"/>
      <w:bookmarkEnd w:id="125"/>
      <w:r w:rsidRPr="00EC0A54">
        <w:rPr>
          <w:rFonts w:ascii="Times New Roman" w:eastAsiaTheme="minorEastAsia" w:hAnsi="Times New Roman" w:cs="Times New Roman"/>
          <w:kern w:val="3"/>
          <w:sz w:val="28"/>
          <w:szCs w:val="28"/>
          <w:lang w:eastAsia="ru-RU"/>
        </w:rPr>
        <w:t xml:space="preserve">5.2. </w:t>
      </w:r>
      <w:r w:rsidR="005B39FF" w:rsidRPr="005B39FF">
        <w:rPr>
          <w:rFonts w:ascii="Times New Roman" w:eastAsiaTheme="minorEastAsia" w:hAnsi="Times New Roman" w:cs="Times New Roman"/>
          <w:kern w:val="3"/>
          <w:sz w:val="28"/>
          <w:szCs w:val="28"/>
          <w:lang w:eastAsia="ru-RU"/>
        </w:rPr>
        <w:t>Предметом досудебного (внесудебного) обжалования являются действия (бездействие) Министерства и его должностных лиц, многофункционального центра, работника многофункционального центра и принятые ими решения в ходе предоставления государственной услуги</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Заявитель может обратиться с жалобой, в том числе и в следующих случаях:</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6" w:name="anchor1521"/>
      <w:bookmarkEnd w:id="126"/>
      <w:r w:rsidRPr="00EC0A54">
        <w:rPr>
          <w:rFonts w:ascii="Times New Roman" w:eastAsiaTheme="minorEastAsia" w:hAnsi="Times New Roman" w:cs="Times New Roman"/>
          <w:kern w:val="3"/>
          <w:sz w:val="28"/>
          <w:szCs w:val="28"/>
          <w:lang w:eastAsia="ru-RU"/>
        </w:rPr>
        <w:t>1) нарушение срока регистрации заявления;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7" w:name="anchor1522"/>
      <w:bookmarkEnd w:id="127"/>
      <w:r w:rsidRPr="00EC0A54">
        <w:rPr>
          <w:rFonts w:ascii="Times New Roman" w:eastAsiaTheme="minorEastAsia" w:hAnsi="Times New Roman" w:cs="Times New Roman"/>
          <w:kern w:val="3"/>
          <w:sz w:val="28"/>
          <w:szCs w:val="28"/>
          <w:lang w:eastAsia="ru-RU"/>
        </w:rPr>
        <w:t>2) нарушение срока предоставления государственной услуги;</w:t>
      </w:r>
    </w:p>
    <w:p w:rsid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8" w:name="anchor1523"/>
      <w:bookmarkEnd w:id="128"/>
      <w:r w:rsidRPr="00EC0A54">
        <w:rPr>
          <w:rFonts w:ascii="Times New Roman" w:eastAsiaTheme="minorEastAsia" w:hAnsi="Times New Roman" w:cs="Times New Roman"/>
          <w:kern w:val="3"/>
          <w:sz w:val="28"/>
          <w:szCs w:val="28"/>
          <w:lang w:eastAsia="ru-RU"/>
        </w:rPr>
        <w:t>3) требование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настоящим Административным регламентом при предоставлении государственной услуги;</w:t>
      </w:r>
    </w:p>
    <w:p w:rsidR="00B5528D" w:rsidRPr="00EC0A54" w:rsidRDefault="00B5528D"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Pr>
          <w:rFonts w:ascii="Times New Roman" w:eastAsiaTheme="minorEastAsia" w:hAnsi="Times New Roman" w:cs="Times New Roman"/>
          <w:kern w:val="3"/>
          <w:sz w:val="28"/>
          <w:szCs w:val="28"/>
          <w:lang w:eastAsia="ru-RU"/>
        </w:rPr>
        <w:t xml:space="preserve">4) </w:t>
      </w:r>
      <w:r w:rsidRPr="00B5528D">
        <w:rPr>
          <w:rFonts w:ascii="Times New Roman" w:eastAsiaTheme="minorEastAsia" w:hAnsi="Times New Roman" w:cs="Times New Roman"/>
          <w:kern w:val="3"/>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 у заявителя;</w:t>
      </w:r>
    </w:p>
    <w:p w:rsidR="00EC0A54" w:rsidRPr="00EC0A54" w:rsidRDefault="00B5528D"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29" w:name="anchor1524"/>
      <w:bookmarkEnd w:id="129"/>
      <w:r>
        <w:rPr>
          <w:rFonts w:ascii="Times New Roman" w:eastAsiaTheme="minorEastAsia" w:hAnsi="Times New Roman" w:cs="Times New Roman"/>
          <w:kern w:val="3"/>
          <w:sz w:val="28"/>
          <w:szCs w:val="28"/>
          <w:lang w:eastAsia="ru-RU"/>
        </w:rPr>
        <w:t>5</w:t>
      </w:r>
      <w:r w:rsidR="00EC0A54" w:rsidRPr="00EC0A54">
        <w:rPr>
          <w:rFonts w:ascii="Times New Roman" w:eastAsiaTheme="minorEastAsia" w:hAnsi="Times New Roman" w:cs="Times New Roman"/>
          <w:kern w:val="3"/>
          <w:sz w:val="28"/>
          <w:szCs w:val="28"/>
          <w:lang w:eastAsia="ru-RU"/>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настоящим Административным регламентом;</w:t>
      </w:r>
    </w:p>
    <w:p w:rsidR="00EC0A54" w:rsidRDefault="00B5528D"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0" w:name="anchor1525"/>
      <w:bookmarkEnd w:id="130"/>
      <w:r>
        <w:rPr>
          <w:rFonts w:ascii="Times New Roman" w:eastAsiaTheme="minorEastAsia" w:hAnsi="Times New Roman" w:cs="Times New Roman"/>
          <w:kern w:val="3"/>
          <w:sz w:val="28"/>
          <w:szCs w:val="28"/>
          <w:lang w:eastAsia="ru-RU"/>
        </w:rPr>
        <w:t>6</w:t>
      </w:r>
      <w:r w:rsidR="00EC0A54" w:rsidRPr="00EC0A54">
        <w:rPr>
          <w:rFonts w:ascii="Times New Roman" w:eastAsiaTheme="minorEastAsia" w:hAnsi="Times New Roman" w:cs="Times New Roman"/>
          <w:kern w:val="3"/>
          <w:sz w:val="28"/>
          <w:szCs w:val="28"/>
          <w:lang w:eastAsia="ru-RU"/>
        </w:rP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 настоящим Административным регламентом при предоставлении государственной услуги;</w:t>
      </w:r>
    </w:p>
    <w:p w:rsidR="00054622" w:rsidRPr="00EC0A54" w:rsidRDefault="00054622"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Pr>
          <w:rFonts w:ascii="Times New Roman" w:eastAsiaTheme="minorEastAsia" w:hAnsi="Times New Roman" w:cs="Times New Roman"/>
          <w:kern w:val="3"/>
          <w:sz w:val="28"/>
          <w:szCs w:val="28"/>
          <w:lang w:eastAsia="ru-RU"/>
        </w:rPr>
        <w:t xml:space="preserve">7) </w:t>
      </w:r>
      <w:r w:rsidRPr="00054622">
        <w:rPr>
          <w:rFonts w:ascii="Times New Roman" w:eastAsiaTheme="minorEastAsia" w:hAnsi="Times New Roman" w:cs="Times New Roman"/>
          <w:kern w:val="3"/>
          <w:sz w:val="28"/>
          <w:szCs w:val="28"/>
          <w:lang w:eastAsia="ru-RU"/>
        </w:rPr>
        <w:t>отказ Министерства, должностного лица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0A54" w:rsidRPr="00EC0A54" w:rsidRDefault="00054622"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1" w:name="anchor1526"/>
      <w:bookmarkStart w:id="132" w:name="anchor1527"/>
      <w:bookmarkEnd w:id="131"/>
      <w:bookmarkEnd w:id="132"/>
      <w:r>
        <w:rPr>
          <w:rFonts w:ascii="Times New Roman" w:eastAsiaTheme="minorEastAsia" w:hAnsi="Times New Roman" w:cs="Times New Roman"/>
          <w:kern w:val="3"/>
          <w:sz w:val="28"/>
          <w:szCs w:val="28"/>
          <w:lang w:eastAsia="ru-RU"/>
        </w:rPr>
        <w:t>8</w:t>
      </w:r>
      <w:r w:rsidR="00EC0A54" w:rsidRPr="00EC0A54">
        <w:rPr>
          <w:rFonts w:ascii="Times New Roman" w:eastAsiaTheme="minorEastAsia" w:hAnsi="Times New Roman" w:cs="Times New Roman"/>
          <w:kern w:val="3"/>
          <w:sz w:val="28"/>
          <w:szCs w:val="28"/>
          <w:lang w:eastAsia="ru-RU"/>
        </w:rPr>
        <w:t>) нарушение срока или порядка выдачи документов по результатам предоставления государственной услуги;</w:t>
      </w:r>
    </w:p>
    <w:p w:rsidR="00EC0A54" w:rsidRPr="00EC0A54" w:rsidRDefault="00054622"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3" w:name="anchor1528"/>
      <w:bookmarkEnd w:id="133"/>
      <w:r>
        <w:rPr>
          <w:rFonts w:ascii="Times New Roman" w:eastAsiaTheme="minorEastAsia" w:hAnsi="Times New Roman" w:cs="Times New Roman"/>
          <w:kern w:val="3"/>
          <w:sz w:val="28"/>
          <w:szCs w:val="28"/>
          <w:lang w:eastAsia="ru-RU"/>
        </w:rPr>
        <w:t>9</w:t>
      </w:r>
      <w:r w:rsidR="00EC0A54" w:rsidRPr="00EC0A54">
        <w:rPr>
          <w:rFonts w:ascii="Times New Roman" w:eastAsiaTheme="minorEastAsia" w:hAnsi="Times New Roman" w:cs="Times New Roman"/>
          <w:kern w:val="3"/>
          <w:sz w:val="28"/>
          <w:szCs w:val="28"/>
          <w:lang w:eastAsia="ru-RU"/>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Татарстан, настоящим Административным регламентом при предоставлении государственной услуги;</w:t>
      </w:r>
    </w:p>
    <w:p w:rsidR="00EC0A54" w:rsidRPr="00EC0A54" w:rsidRDefault="00054622"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4" w:name="anchor1529"/>
      <w:bookmarkEnd w:id="134"/>
      <w:r>
        <w:rPr>
          <w:rFonts w:ascii="Times New Roman" w:eastAsiaTheme="minorEastAsia" w:hAnsi="Times New Roman" w:cs="Times New Roman"/>
          <w:kern w:val="3"/>
          <w:sz w:val="28"/>
          <w:szCs w:val="28"/>
          <w:lang w:eastAsia="ru-RU"/>
        </w:rPr>
        <w:t>10</w:t>
      </w:r>
      <w:r w:rsidR="00EC0A54" w:rsidRPr="00EC0A54">
        <w:rPr>
          <w:rFonts w:ascii="Times New Roman" w:eastAsiaTheme="minorEastAsia" w:hAnsi="Times New Roman" w:cs="Times New Roman"/>
          <w:kern w:val="3"/>
          <w:sz w:val="28"/>
          <w:szCs w:val="28"/>
          <w:lang w:eastAsia="ru-RU"/>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7" w:history="1">
        <w:r w:rsidR="00EC0A54" w:rsidRPr="00EC0A54">
          <w:rPr>
            <w:rFonts w:ascii="Times New Roman" w:eastAsiaTheme="minorEastAsia" w:hAnsi="Times New Roman" w:cs="Times New Roman"/>
            <w:kern w:val="3"/>
            <w:sz w:val="28"/>
            <w:szCs w:val="28"/>
            <w:lang w:eastAsia="ru-RU"/>
          </w:rPr>
          <w:t>пунктом 4 части 1 статьи 7</w:t>
        </w:r>
      </w:hyperlink>
      <w:r w:rsidR="00EB0A46">
        <w:rPr>
          <w:rFonts w:ascii="Times New Roman" w:eastAsiaTheme="minorEastAsia" w:hAnsi="Times New Roman" w:cs="Times New Roman"/>
          <w:kern w:val="3"/>
          <w:sz w:val="28"/>
          <w:szCs w:val="28"/>
          <w:lang w:eastAsia="ru-RU"/>
        </w:rPr>
        <w:t xml:space="preserve"> Федерального закона №</w:t>
      </w:r>
      <w:r w:rsidR="00EC0A54" w:rsidRPr="00EC0A54">
        <w:rPr>
          <w:rFonts w:ascii="Times New Roman" w:eastAsiaTheme="minorEastAsia" w:hAnsi="Times New Roman" w:cs="Times New Roman"/>
          <w:kern w:val="3"/>
          <w:sz w:val="28"/>
          <w:szCs w:val="28"/>
          <w:lang w:eastAsia="ru-RU"/>
        </w:rPr>
        <w:t> 210-ФЗ.</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5" w:name="anchor153"/>
      <w:bookmarkEnd w:id="135"/>
      <w:r w:rsidRPr="00EC0A54">
        <w:rPr>
          <w:rFonts w:ascii="Times New Roman" w:eastAsiaTheme="minorEastAsia" w:hAnsi="Times New Roman" w:cs="Times New Roman"/>
          <w:kern w:val="3"/>
          <w:sz w:val="28"/>
          <w:szCs w:val="28"/>
          <w:lang w:eastAsia="ru-RU"/>
        </w:rPr>
        <w:lastRenderedPageBreak/>
        <w:t>5.3. Жалоба на решения и действия (бездействие) Министерства, его должностных лиц подается заявителем министру в письменной форме на бумажном носителе путем направления почтовым отправлением или при личном приеме, в электронной форме, а также через многофункциональный центр.</w:t>
      </w:r>
    </w:p>
    <w:p w:rsid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Жалоба на решение и действие (бездействие) министра подается заявителем в Кабинет Министров Республики Татарстан в письменной форме на бумажном носителе путем направления почтовым отправлением, а также в электронной форме.</w:t>
      </w:r>
    </w:p>
    <w:p w:rsidR="005B39FF" w:rsidRPr="005B39FF" w:rsidRDefault="005B39FF" w:rsidP="005B39FF">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5B39FF">
        <w:rPr>
          <w:rFonts w:ascii="Times New Roman" w:eastAsiaTheme="minorEastAsia" w:hAnsi="Times New Roman" w:cs="Times New Roman"/>
          <w:kern w:val="3"/>
          <w:sz w:val="28"/>
          <w:szCs w:val="28"/>
          <w:lang w:eastAsia="ru-RU"/>
        </w:rPr>
        <w:t>Жалоба на решения и действия (бездействие) работника многофункционального центра подается заявителем директору многофункционального центра в письменной форме на бумажном носителе путем направления почтовым отправлением или при личном приеме, а также в электронной форме.</w:t>
      </w:r>
    </w:p>
    <w:p w:rsidR="005B39FF" w:rsidRPr="00EC0A54" w:rsidRDefault="005B39FF" w:rsidP="005B39FF">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5B39FF">
        <w:rPr>
          <w:rFonts w:ascii="Times New Roman" w:eastAsiaTheme="minorEastAsia" w:hAnsi="Times New Roman" w:cs="Times New Roman"/>
          <w:kern w:val="3"/>
          <w:sz w:val="28"/>
          <w:szCs w:val="28"/>
          <w:lang w:eastAsia="ru-RU"/>
        </w:rPr>
        <w:t>Жалоба на решения и действия (бездействие) многофункционального центра подается заявителем в Министерство цифрового развития государственного управления, информационных технологий и связи Республики Татарстан в письменной форме на бумажном носителе путем направления почтовым отправлением или при личном приеме, а также в электронной форме.</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6" w:name="anchor154"/>
      <w:bookmarkEnd w:id="136"/>
      <w:r w:rsidRPr="00EC0A54">
        <w:rPr>
          <w:rFonts w:ascii="Times New Roman" w:eastAsiaTheme="minorEastAsia" w:hAnsi="Times New Roman" w:cs="Times New Roman"/>
          <w:kern w:val="3"/>
          <w:sz w:val="28"/>
          <w:szCs w:val="28"/>
          <w:lang w:eastAsia="ru-RU"/>
        </w:rPr>
        <w:t>5.4. В случае, если жалоба подается через представителя заявителя, также представляется доверенность, оформленная в соответствии с законодательством Российской Федерации.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7" w:name="anchor155"/>
      <w:bookmarkEnd w:id="137"/>
      <w:r w:rsidRPr="00EC0A54">
        <w:rPr>
          <w:rFonts w:ascii="Times New Roman" w:eastAsiaTheme="minorEastAsia" w:hAnsi="Times New Roman" w:cs="Times New Roman"/>
          <w:kern w:val="3"/>
          <w:sz w:val="28"/>
          <w:szCs w:val="28"/>
          <w:lang w:eastAsia="ru-RU"/>
        </w:rPr>
        <w:t>5.5. Прием жалоб в письменной форме осуществляется Министерством в рабочее время.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8" w:name="anchor156"/>
      <w:bookmarkEnd w:id="138"/>
      <w:r w:rsidRPr="00EC0A54">
        <w:rPr>
          <w:rFonts w:ascii="Times New Roman" w:eastAsiaTheme="minorEastAsia" w:hAnsi="Times New Roman" w:cs="Times New Roman"/>
          <w:kern w:val="3"/>
          <w:sz w:val="28"/>
          <w:szCs w:val="28"/>
          <w:lang w:eastAsia="ru-RU"/>
        </w:rPr>
        <w:t>5.6. В электронном виде жалоба может быть подана заявителем посредством:</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39" w:name="anchor1561"/>
      <w:bookmarkEnd w:id="139"/>
      <w:r w:rsidRPr="00EC0A54">
        <w:rPr>
          <w:rFonts w:ascii="Times New Roman" w:eastAsiaTheme="minorEastAsia" w:hAnsi="Times New Roman" w:cs="Times New Roman"/>
          <w:kern w:val="3"/>
          <w:sz w:val="28"/>
          <w:szCs w:val="28"/>
          <w:lang w:eastAsia="ru-RU"/>
        </w:rPr>
        <w:t xml:space="preserve">1) </w:t>
      </w:r>
      <w:hyperlink r:id="rId48" w:history="1">
        <w:r w:rsidRPr="00EC0A54">
          <w:rPr>
            <w:rFonts w:ascii="Times New Roman" w:eastAsiaTheme="minorEastAsia" w:hAnsi="Times New Roman" w:cs="Times New Roman"/>
            <w:kern w:val="3"/>
            <w:sz w:val="28"/>
            <w:szCs w:val="28"/>
            <w:lang w:eastAsia="ru-RU"/>
          </w:rPr>
          <w:t>официального сайта</w:t>
        </w:r>
      </w:hyperlink>
      <w:r w:rsidRPr="00EC0A54">
        <w:rPr>
          <w:rFonts w:ascii="Times New Roman" w:eastAsiaTheme="minorEastAsia" w:hAnsi="Times New Roman" w:cs="Times New Roman"/>
          <w:kern w:val="3"/>
          <w:sz w:val="28"/>
          <w:szCs w:val="28"/>
          <w:lang w:eastAsia="ru-RU"/>
        </w:rPr>
        <w:t xml:space="preserve"> Министерства;</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0" w:name="anchor1562"/>
      <w:bookmarkEnd w:id="140"/>
      <w:r w:rsidRPr="00EC0A54">
        <w:rPr>
          <w:rFonts w:ascii="Times New Roman" w:eastAsiaTheme="minorEastAsia" w:hAnsi="Times New Roman" w:cs="Times New Roman"/>
          <w:kern w:val="3"/>
          <w:sz w:val="28"/>
          <w:szCs w:val="28"/>
          <w:lang w:eastAsia="ru-RU"/>
        </w:rPr>
        <w:t xml:space="preserve">2) </w:t>
      </w:r>
      <w:hyperlink r:id="rId49" w:history="1">
        <w:r w:rsidRPr="00EC0A54">
          <w:rPr>
            <w:rFonts w:ascii="Times New Roman" w:eastAsiaTheme="minorEastAsia" w:hAnsi="Times New Roman" w:cs="Times New Roman"/>
            <w:kern w:val="3"/>
            <w:sz w:val="28"/>
            <w:szCs w:val="28"/>
            <w:lang w:eastAsia="ru-RU"/>
          </w:rPr>
          <w:t>Республиканского портала</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1" w:name="anchor1563"/>
      <w:bookmarkEnd w:id="141"/>
      <w:r w:rsidRPr="00EC0A54">
        <w:rPr>
          <w:rFonts w:ascii="Times New Roman" w:eastAsiaTheme="minorEastAsia" w:hAnsi="Times New Roman" w:cs="Times New Roman"/>
          <w:kern w:val="3"/>
          <w:sz w:val="28"/>
          <w:szCs w:val="28"/>
          <w:lang w:eastAsia="ru-RU"/>
        </w:rPr>
        <w:t xml:space="preserve">3) </w:t>
      </w:r>
      <w:hyperlink r:id="rId50" w:history="1">
        <w:r w:rsidRPr="00EC0A54">
          <w:rPr>
            <w:rFonts w:ascii="Times New Roman" w:eastAsiaTheme="minorEastAsia" w:hAnsi="Times New Roman" w:cs="Times New Roman"/>
            <w:kern w:val="3"/>
            <w:sz w:val="28"/>
            <w:szCs w:val="28"/>
            <w:lang w:eastAsia="ru-RU"/>
          </w:rPr>
          <w:t>Единого портала</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2" w:name="anchor1564"/>
      <w:bookmarkEnd w:id="142"/>
      <w:r w:rsidRPr="00EC0A54">
        <w:rPr>
          <w:rFonts w:ascii="Times New Roman" w:eastAsiaTheme="minorEastAsia" w:hAnsi="Times New Roman" w:cs="Times New Roman"/>
          <w:kern w:val="3"/>
          <w:sz w:val="28"/>
          <w:szCs w:val="28"/>
          <w:lang w:eastAsia="ru-RU"/>
        </w:rPr>
        <w:t xml:space="preserve">4) </w:t>
      </w:r>
      <w:hyperlink r:id="rId51" w:history="1">
        <w:r w:rsidRPr="00EC0A54">
          <w:rPr>
            <w:rFonts w:ascii="Times New Roman" w:eastAsiaTheme="minorEastAsia" w:hAnsi="Times New Roman" w:cs="Times New Roman"/>
            <w:kern w:val="3"/>
            <w:sz w:val="28"/>
            <w:szCs w:val="28"/>
            <w:lang w:eastAsia="ru-RU"/>
          </w:rPr>
          <w:t>портала</w:t>
        </w:r>
      </w:hyperlink>
      <w:r w:rsidRPr="00EC0A54">
        <w:rPr>
          <w:rFonts w:ascii="Times New Roman" w:eastAsiaTheme="minorEastAsia" w:hAnsi="Times New Roman" w:cs="Times New Roman"/>
          <w:kern w:val="3"/>
          <w:sz w:val="28"/>
          <w:szCs w:val="28"/>
          <w:lang w:eastAsia="ru-RU"/>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00EB0A46">
        <w:rPr>
          <w:rFonts w:ascii="Times New Roman" w:eastAsiaTheme="minorEastAsia" w:hAnsi="Times New Roman" w:cs="Times New Roman"/>
          <w:kern w:val="3"/>
          <w:sz w:val="28"/>
          <w:szCs w:val="28"/>
          <w:lang w:eastAsia="ru-RU"/>
        </w:rPr>
        <w:t>телекоммуникационной сети «Интернет»</w:t>
      </w:r>
      <w:r w:rsidRPr="00EC0A54">
        <w:rPr>
          <w:rFonts w:ascii="Times New Roman" w:eastAsiaTheme="minorEastAsia" w:hAnsi="Times New Roman" w:cs="Times New Roman"/>
          <w:kern w:val="3"/>
          <w:sz w:val="28"/>
          <w:szCs w:val="28"/>
          <w:lang w:eastAsia="ru-RU"/>
        </w:rPr>
        <w:t xml:space="preserve"> (далее - система досудебного обжалования).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3" w:name="anchor157"/>
      <w:bookmarkEnd w:id="143"/>
      <w:r w:rsidRPr="00EC0A54">
        <w:rPr>
          <w:rFonts w:ascii="Times New Roman" w:eastAsiaTheme="minorEastAsia" w:hAnsi="Times New Roman" w:cs="Times New Roman"/>
          <w:kern w:val="3"/>
          <w:sz w:val="28"/>
          <w:szCs w:val="28"/>
          <w:lang w:eastAsia="ru-RU"/>
        </w:rPr>
        <w:t xml:space="preserve">5.7. При подаче жалобы в электронном виде документы, указанные в </w:t>
      </w:r>
      <w:hyperlink w:anchor="anchor154" w:history="1">
        <w:r w:rsidRPr="00EC0A54">
          <w:rPr>
            <w:rFonts w:ascii="Times New Roman" w:eastAsiaTheme="minorEastAsia" w:hAnsi="Times New Roman" w:cs="Times New Roman"/>
            <w:kern w:val="3"/>
            <w:sz w:val="28"/>
            <w:szCs w:val="28"/>
            <w:lang w:eastAsia="ru-RU"/>
          </w:rPr>
          <w:t>пункте 5.4</w:t>
        </w:r>
      </w:hyperlink>
      <w:r w:rsidRPr="00EC0A54">
        <w:rPr>
          <w:rFonts w:ascii="Times New Roman" w:eastAsiaTheme="minorEastAsia" w:hAnsi="Times New Roman" w:cs="Times New Roman"/>
          <w:kern w:val="3"/>
          <w:sz w:val="28"/>
          <w:szCs w:val="28"/>
          <w:lang w:eastAsia="ru-RU"/>
        </w:rPr>
        <w:t xml:space="preserve"> настоящего Административного регламента, могут быть представлены в форме электронных документов, подписанных </w:t>
      </w:r>
      <w:hyperlink r:id="rId52" w:history="1">
        <w:r w:rsidRPr="00EC0A54">
          <w:rPr>
            <w:rFonts w:ascii="Times New Roman" w:eastAsiaTheme="minorEastAsia" w:hAnsi="Times New Roman" w:cs="Times New Roman"/>
            <w:kern w:val="3"/>
            <w:sz w:val="28"/>
            <w:szCs w:val="28"/>
            <w:lang w:eastAsia="ru-RU"/>
          </w:rPr>
          <w:t>электронной подписью</w:t>
        </w:r>
      </w:hyperlink>
      <w:r w:rsidRPr="00EC0A54">
        <w:rPr>
          <w:rFonts w:ascii="Times New Roman" w:eastAsiaTheme="minorEastAsia" w:hAnsi="Times New Roman" w:cs="Times New Roman"/>
          <w:kern w:val="3"/>
          <w:sz w:val="28"/>
          <w:szCs w:val="28"/>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4" w:name="anchor158"/>
      <w:bookmarkEnd w:id="144"/>
      <w:r w:rsidRPr="00EC0A54">
        <w:rPr>
          <w:rFonts w:ascii="Times New Roman" w:eastAsiaTheme="minorEastAsia" w:hAnsi="Times New Roman" w:cs="Times New Roman"/>
          <w:kern w:val="3"/>
          <w:sz w:val="28"/>
          <w:szCs w:val="28"/>
          <w:lang w:eastAsia="ru-RU"/>
        </w:rPr>
        <w:lastRenderedPageBreak/>
        <w:t>5.8. При поступлении жалобы многофункциональный центр обеспечивает ее передачу в Министерство в порядке и сроки, которые установлены соглашением о взаимодействии между многофункциональным центром и Министерством, но не позднее следующего рабочего дня со дня поступления жалобы.</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5" w:name="anchor159"/>
      <w:bookmarkEnd w:id="145"/>
      <w:r w:rsidRPr="00EC0A54">
        <w:rPr>
          <w:rFonts w:ascii="Times New Roman" w:eastAsiaTheme="minorEastAsia" w:hAnsi="Times New Roman" w:cs="Times New Roman"/>
          <w:kern w:val="3"/>
          <w:sz w:val="28"/>
          <w:szCs w:val="28"/>
          <w:lang w:eastAsia="ru-RU"/>
        </w:rPr>
        <w:t>5.9. Жалоба должна содержать:</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6" w:name="anchor1591"/>
      <w:bookmarkEnd w:id="146"/>
      <w:r w:rsidRPr="00EC0A54">
        <w:rPr>
          <w:rFonts w:ascii="Times New Roman" w:eastAsiaTheme="minorEastAsia" w:hAnsi="Times New Roman" w:cs="Times New Roman"/>
          <w:kern w:val="3"/>
          <w:sz w:val="28"/>
          <w:szCs w:val="28"/>
          <w:lang w:eastAsia="ru-RU"/>
        </w:rPr>
        <w:t>1) наименование Министерства, фамилию, имя, отчество (последнее - при наличии) и (или) должность его руководителя и (или) работника Министерства, наименование многофункционального центра и (или) фамилию, имя, отчество (последнее - при наличии) его руководителя и (или) работника, решения и действия (бездействие) которых обжалуются;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7" w:name="anchor1592"/>
      <w:bookmarkEnd w:id="147"/>
      <w:r w:rsidRPr="00EC0A54">
        <w:rPr>
          <w:rFonts w:ascii="Times New Roman" w:eastAsiaTheme="minorEastAsia" w:hAnsi="Times New Roman" w:cs="Times New Roman"/>
          <w:kern w:val="3"/>
          <w:sz w:val="28"/>
          <w:szCs w:val="28"/>
          <w:lang w:eastAsia="ru-RU"/>
        </w:rPr>
        <w:t>2) фамилию, имя, отчество (последнее - при наличии), сведения о месте жительства заявителя, в случае направления жалобы в форме электронного документа -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 исключением случая, когда жалоба направляется посредством системы досудебного обжалования), а также номер (номера) контактного телефона;</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8" w:name="anchor1593"/>
      <w:bookmarkEnd w:id="148"/>
      <w:r w:rsidRPr="00EC0A54">
        <w:rPr>
          <w:rFonts w:ascii="Times New Roman" w:eastAsiaTheme="minorEastAsia" w:hAnsi="Times New Roman" w:cs="Times New Roman"/>
          <w:kern w:val="3"/>
          <w:sz w:val="28"/>
          <w:szCs w:val="28"/>
          <w:lang w:eastAsia="ru-RU"/>
        </w:rPr>
        <w:t xml:space="preserve">3) </w:t>
      </w:r>
      <w:r w:rsidR="00A7628A" w:rsidRPr="00A7628A">
        <w:rPr>
          <w:rFonts w:ascii="Times New Roman" w:eastAsiaTheme="minorEastAsia" w:hAnsi="Times New Roman" w:cs="Times New Roman"/>
          <w:kern w:val="3"/>
          <w:sz w:val="28"/>
          <w:szCs w:val="28"/>
          <w:lang w:eastAsia="ru-RU"/>
        </w:rPr>
        <w:t>сведения об обжалуемых решениях и действиях (бездействии) Министерства, его руководителя или должностного лица, многофункционального центра, его руководителя или работника</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49" w:name="anchor1594"/>
      <w:bookmarkEnd w:id="149"/>
      <w:r w:rsidRPr="00EC0A54">
        <w:rPr>
          <w:rFonts w:ascii="Times New Roman" w:eastAsiaTheme="minorEastAsia" w:hAnsi="Times New Roman" w:cs="Times New Roman"/>
          <w:kern w:val="3"/>
          <w:sz w:val="28"/>
          <w:szCs w:val="28"/>
          <w:lang w:eastAsia="ru-RU"/>
        </w:rPr>
        <w:t>4) доводы, на основании которых заявитель не согласен с решениями и действиями (бездействием) Министерства, его руководителя или должностного лица</w:t>
      </w:r>
      <w:r w:rsidR="00A7628A">
        <w:rPr>
          <w:rFonts w:ascii="Times New Roman" w:eastAsiaTheme="minorEastAsia" w:hAnsi="Times New Roman" w:cs="Times New Roman"/>
          <w:kern w:val="3"/>
          <w:sz w:val="28"/>
          <w:szCs w:val="28"/>
          <w:lang w:eastAsia="ru-RU"/>
        </w:rPr>
        <w:t>,</w:t>
      </w:r>
      <w:r w:rsidR="00A7628A" w:rsidRPr="00A7628A">
        <w:t xml:space="preserve"> </w:t>
      </w:r>
      <w:r w:rsidR="00A7628A" w:rsidRPr="00A7628A">
        <w:rPr>
          <w:rFonts w:ascii="Times New Roman" w:eastAsiaTheme="minorEastAsia" w:hAnsi="Times New Roman" w:cs="Times New Roman"/>
          <w:kern w:val="3"/>
          <w:sz w:val="28"/>
          <w:szCs w:val="28"/>
          <w:lang w:eastAsia="ru-RU"/>
        </w:rPr>
        <w:t>многофункционального центра, его руководителя и работника</w:t>
      </w:r>
      <w:r w:rsidRPr="00EC0A54">
        <w:rPr>
          <w:rFonts w:ascii="Times New Roman" w:eastAsiaTheme="minorEastAsia" w:hAnsi="Times New Roman" w:cs="Times New Roman"/>
          <w:kern w:val="3"/>
          <w:sz w:val="28"/>
          <w:szCs w:val="28"/>
          <w:lang w:eastAsia="ru-RU"/>
        </w:rPr>
        <w:t>. Заявителем могут быть представлены документы (при наличии), подтверждающие доводы заявителя, либо их копии.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0" w:name="anchor1510"/>
      <w:bookmarkEnd w:id="150"/>
      <w:r w:rsidRPr="00EC0A54">
        <w:rPr>
          <w:rFonts w:ascii="Times New Roman" w:eastAsiaTheme="minorEastAsia" w:hAnsi="Times New Roman" w:cs="Times New Roman"/>
          <w:kern w:val="3"/>
          <w:sz w:val="28"/>
          <w:szCs w:val="28"/>
          <w:lang w:eastAsia="ru-RU"/>
        </w:rPr>
        <w:t>5.10. Жалоба регистрируется не позднее следующего рабочего дня со дня ее поступления 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заявителем нарушения установленного срока таких исправлений - в течение пяти рабочих дней со дня ее регистрации.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1" w:name="anchor1511"/>
      <w:bookmarkEnd w:id="151"/>
      <w:r w:rsidRPr="00EC0A54">
        <w:rPr>
          <w:rFonts w:ascii="Times New Roman" w:eastAsiaTheme="minorEastAsia" w:hAnsi="Times New Roman" w:cs="Times New Roman"/>
          <w:kern w:val="3"/>
          <w:sz w:val="28"/>
          <w:szCs w:val="28"/>
          <w:lang w:eastAsia="ru-RU"/>
        </w:rPr>
        <w:t>5.11. Оснований для приостановления рассмотрения жалобы не имеется.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2" w:name="anchor1512"/>
      <w:bookmarkEnd w:id="152"/>
      <w:r w:rsidRPr="00EC0A54">
        <w:rPr>
          <w:rFonts w:ascii="Times New Roman" w:eastAsiaTheme="minorEastAsia" w:hAnsi="Times New Roman" w:cs="Times New Roman"/>
          <w:kern w:val="3"/>
          <w:sz w:val="28"/>
          <w:szCs w:val="28"/>
          <w:lang w:eastAsia="ru-RU"/>
        </w:rPr>
        <w:t>5.12. По результатам рассмотрения жалобы принимается одно из следующих решений:</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3" w:name="anchor122703"/>
      <w:bookmarkEnd w:id="153"/>
      <w:r w:rsidRPr="00EC0A54">
        <w:rPr>
          <w:rFonts w:ascii="Times New Roman" w:eastAsiaTheme="minorEastAsia" w:hAnsi="Times New Roman" w:cs="Times New Roman"/>
          <w:kern w:val="3"/>
          <w:sz w:val="28"/>
          <w:szCs w:val="28"/>
          <w:lang w:eastAsia="ru-RU"/>
        </w:rPr>
        <w:t>1) об удовлетворении жалобы,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и настоящим Административным регламентом;</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4" w:name="anchor122704"/>
      <w:bookmarkEnd w:id="154"/>
      <w:r w:rsidRPr="00EC0A54">
        <w:rPr>
          <w:rFonts w:ascii="Times New Roman" w:eastAsiaTheme="minorEastAsia" w:hAnsi="Times New Roman" w:cs="Times New Roman"/>
          <w:kern w:val="3"/>
          <w:sz w:val="28"/>
          <w:szCs w:val="28"/>
          <w:lang w:eastAsia="ru-RU"/>
        </w:rPr>
        <w:t>2) об отказе в удовлетворении жалобы.</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5" w:name="anchor1513"/>
      <w:bookmarkEnd w:id="155"/>
      <w:r w:rsidRPr="00EC0A54">
        <w:rPr>
          <w:rFonts w:ascii="Times New Roman" w:eastAsiaTheme="minorEastAsia" w:hAnsi="Times New Roman" w:cs="Times New Roman"/>
          <w:kern w:val="3"/>
          <w:sz w:val="28"/>
          <w:szCs w:val="28"/>
          <w:lang w:eastAsia="ru-RU"/>
        </w:rPr>
        <w:t xml:space="preserve">5.13. Не позднее дня, следующего за днем принятия решения, указанного в </w:t>
      </w:r>
      <w:hyperlink w:anchor="anchor1512" w:history="1">
        <w:r w:rsidRPr="00EC0A54">
          <w:rPr>
            <w:rFonts w:ascii="Times New Roman" w:eastAsiaTheme="minorEastAsia" w:hAnsi="Times New Roman" w:cs="Times New Roman"/>
            <w:kern w:val="3"/>
            <w:sz w:val="28"/>
            <w:szCs w:val="28"/>
            <w:lang w:eastAsia="ru-RU"/>
          </w:rPr>
          <w:t>пункте 5.12</w:t>
        </w:r>
      </w:hyperlink>
      <w:r w:rsidRPr="00EC0A54">
        <w:rPr>
          <w:rFonts w:ascii="Times New Roman" w:eastAsiaTheme="minorEastAsia" w:hAnsi="Times New Roman" w:cs="Times New Roman"/>
          <w:kern w:val="3"/>
          <w:sz w:val="28"/>
          <w:szCs w:val="28"/>
          <w:lang w:eastAsia="ru-RU"/>
        </w:rPr>
        <w:t xml:space="preserve"> настоящего Административного регламента, заявителю в письменной форме и по его желанию в форме электронного документа, подписанного </w:t>
      </w:r>
      <w:hyperlink r:id="rId53" w:history="1">
        <w:r w:rsidRPr="00EC0A54">
          <w:rPr>
            <w:rFonts w:ascii="Times New Roman" w:eastAsiaTheme="minorEastAsia" w:hAnsi="Times New Roman" w:cs="Times New Roman"/>
            <w:kern w:val="3"/>
            <w:sz w:val="28"/>
            <w:szCs w:val="28"/>
            <w:lang w:eastAsia="ru-RU"/>
          </w:rPr>
          <w:t>электронной подписью</w:t>
        </w:r>
      </w:hyperlink>
      <w:r w:rsidRPr="00EC0A54">
        <w:rPr>
          <w:rFonts w:ascii="Times New Roman" w:eastAsiaTheme="minorEastAsia" w:hAnsi="Times New Roman" w:cs="Times New Roman"/>
          <w:kern w:val="3"/>
          <w:sz w:val="28"/>
          <w:szCs w:val="28"/>
          <w:lang w:eastAsia="ru-RU"/>
        </w:rPr>
        <w:t xml:space="preserve">, направляется мотивированный ответ о результатах рассмотрения жалобы. В случае если жалоба была направлена посредством </w:t>
      </w:r>
      <w:r w:rsidRPr="00EC0A54">
        <w:rPr>
          <w:rFonts w:ascii="Times New Roman" w:eastAsiaTheme="minorEastAsia" w:hAnsi="Times New Roman" w:cs="Times New Roman"/>
          <w:kern w:val="3"/>
          <w:sz w:val="28"/>
          <w:szCs w:val="28"/>
          <w:lang w:eastAsia="ru-RU"/>
        </w:rPr>
        <w:lastRenderedPageBreak/>
        <w:t>системы досудебного обжалования, ответ заявителю направляется также посредством этой системы.</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6" w:name="anchor1514"/>
      <w:bookmarkEnd w:id="156"/>
      <w:r w:rsidRPr="00EC0A54">
        <w:rPr>
          <w:rFonts w:ascii="Times New Roman" w:eastAsiaTheme="minorEastAsia" w:hAnsi="Times New Roman" w:cs="Times New Roman"/>
          <w:kern w:val="3"/>
          <w:sz w:val="28"/>
          <w:szCs w:val="28"/>
          <w:lang w:eastAsia="ru-RU"/>
        </w:rPr>
        <w:t xml:space="preserve">5.14.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sidRPr="00EC0A54">
          <w:rPr>
            <w:rFonts w:ascii="Times New Roman" w:eastAsiaTheme="minorEastAsia" w:hAnsi="Times New Roman" w:cs="Times New Roman"/>
            <w:kern w:val="3"/>
            <w:sz w:val="28"/>
            <w:szCs w:val="28"/>
            <w:lang w:eastAsia="ru-RU"/>
          </w:rPr>
          <w:t>статьей 5.63</w:t>
        </w:r>
      </w:hyperlink>
      <w:r w:rsidRPr="00EC0A54">
        <w:rPr>
          <w:rFonts w:ascii="Times New Roman" w:eastAsiaTheme="minorEastAsia" w:hAnsi="Times New Roman" w:cs="Times New Roman"/>
          <w:kern w:val="3"/>
          <w:sz w:val="28"/>
          <w:szCs w:val="28"/>
          <w:lang w:eastAsia="ru-RU"/>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в соответствии с </w:t>
      </w:r>
      <w:hyperlink w:anchor="anchor153" w:history="1">
        <w:r w:rsidRPr="00EC0A54">
          <w:rPr>
            <w:rFonts w:ascii="Times New Roman" w:eastAsiaTheme="minorEastAsia" w:hAnsi="Times New Roman" w:cs="Times New Roman"/>
            <w:kern w:val="3"/>
            <w:sz w:val="28"/>
            <w:szCs w:val="28"/>
            <w:lang w:eastAsia="ru-RU"/>
          </w:rPr>
          <w:t>пунктом 5.3</w:t>
        </w:r>
      </w:hyperlink>
      <w:r w:rsidRPr="00EC0A54">
        <w:rPr>
          <w:rFonts w:ascii="Times New Roman" w:eastAsiaTheme="minorEastAsia" w:hAnsi="Times New Roman" w:cs="Times New Roman"/>
          <w:kern w:val="3"/>
          <w:sz w:val="28"/>
          <w:szCs w:val="28"/>
          <w:lang w:eastAsia="ru-RU"/>
        </w:rPr>
        <w:t xml:space="preserve"> настоящего Административного регламента, незамедлительно направляет имеющиеся материалы в органы прокуратуры.</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7" w:name="anchor1515"/>
      <w:bookmarkEnd w:id="157"/>
      <w:r w:rsidRPr="00EC0A54">
        <w:rPr>
          <w:rFonts w:ascii="Times New Roman" w:eastAsiaTheme="minorEastAsia" w:hAnsi="Times New Roman" w:cs="Times New Roman"/>
          <w:kern w:val="3"/>
          <w:sz w:val="28"/>
          <w:szCs w:val="28"/>
          <w:lang w:eastAsia="ru-RU"/>
        </w:rPr>
        <w:t>5.15. В ответе по результатам рассмотрения жалобы указываются: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8" w:name="anchor15151"/>
      <w:bookmarkEnd w:id="158"/>
      <w:r w:rsidRPr="00EC0A54">
        <w:rPr>
          <w:rFonts w:ascii="Times New Roman" w:eastAsiaTheme="minorEastAsia" w:hAnsi="Times New Roman" w:cs="Times New Roman"/>
          <w:kern w:val="3"/>
          <w:sz w:val="28"/>
          <w:szCs w:val="28"/>
          <w:lang w:eastAsia="ru-RU"/>
        </w:rPr>
        <w:t>1) наименование предоставляющего государственную услугу органа, рассмотревшего жалобу, должность, фамилия, имя, отчество (последнее - при наличии) его должностного лица, принявшего решение по жалобе;</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59" w:name="anchor15152"/>
      <w:bookmarkEnd w:id="159"/>
      <w:r w:rsidRPr="00EC0A54">
        <w:rPr>
          <w:rFonts w:ascii="Times New Roman" w:eastAsiaTheme="minorEastAsia" w:hAnsi="Times New Roman" w:cs="Times New Roman"/>
          <w:kern w:val="3"/>
          <w:sz w:val="28"/>
          <w:szCs w:val="28"/>
          <w:lang w:eastAsia="ru-RU"/>
        </w:rPr>
        <w:t>2) номер, дата, место принятия решения, включая сведения о должностном лице, решение или действие (бездействие) которого обжалуется;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0" w:name="anchor15153"/>
      <w:bookmarkEnd w:id="160"/>
      <w:r w:rsidRPr="00EC0A54">
        <w:rPr>
          <w:rFonts w:ascii="Times New Roman" w:eastAsiaTheme="minorEastAsia" w:hAnsi="Times New Roman" w:cs="Times New Roman"/>
          <w:kern w:val="3"/>
          <w:sz w:val="28"/>
          <w:szCs w:val="28"/>
          <w:lang w:eastAsia="ru-RU"/>
        </w:rPr>
        <w:t>3) фамилия, имя, отчество (последнее - при наличии);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1" w:name="anchor15154"/>
      <w:bookmarkEnd w:id="161"/>
      <w:r w:rsidRPr="00EC0A54">
        <w:rPr>
          <w:rFonts w:ascii="Times New Roman" w:eastAsiaTheme="minorEastAsia" w:hAnsi="Times New Roman" w:cs="Times New Roman"/>
          <w:kern w:val="3"/>
          <w:sz w:val="28"/>
          <w:szCs w:val="28"/>
          <w:lang w:eastAsia="ru-RU"/>
        </w:rPr>
        <w:t>4) основания для принятия решения по жалобе;</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2" w:name="anchor15155"/>
      <w:bookmarkEnd w:id="162"/>
      <w:r w:rsidRPr="00EC0A54">
        <w:rPr>
          <w:rFonts w:ascii="Times New Roman" w:eastAsiaTheme="minorEastAsia" w:hAnsi="Times New Roman" w:cs="Times New Roman"/>
          <w:kern w:val="3"/>
          <w:sz w:val="28"/>
          <w:szCs w:val="28"/>
          <w:lang w:eastAsia="ru-RU"/>
        </w:rPr>
        <w:t>5) принятое по жалобе решение;</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3" w:name="anchor15156"/>
      <w:bookmarkEnd w:id="163"/>
      <w:r w:rsidRPr="00EC0A54">
        <w:rPr>
          <w:rFonts w:ascii="Times New Roman" w:eastAsiaTheme="minorEastAsia" w:hAnsi="Times New Roman" w:cs="Times New Roman"/>
          <w:kern w:val="3"/>
          <w:sz w:val="28"/>
          <w:szCs w:val="28"/>
          <w:lang w:eastAsia="ru-RU"/>
        </w:rPr>
        <w:t>6) в случае, если жалоба признана обоснованной, в ответе заявителю о результатах рассмотрения жалобы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4" w:name="anchor15157"/>
      <w:bookmarkEnd w:id="164"/>
      <w:r w:rsidRPr="00EC0A54">
        <w:rPr>
          <w:rFonts w:ascii="Times New Roman" w:eastAsiaTheme="minorEastAsia" w:hAnsi="Times New Roman" w:cs="Times New Roman"/>
          <w:kern w:val="3"/>
          <w:sz w:val="28"/>
          <w:szCs w:val="28"/>
          <w:lang w:eastAsia="ru-RU"/>
        </w:rPr>
        <w:t>7) сведения о порядке обжалования принятого по жалобе решения.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5" w:name="anchor1516"/>
      <w:bookmarkEnd w:id="165"/>
      <w:r w:rsidRPr="00EC0A54">
        <w:rPr>
          <w:rFonts w:ascii="Times New Roman" w:eastAsiaTheme="minorEastAsia" w:hAnsi="Times New Roman" w:cs="Times New Roman"/>
          <w:kern w:val="3"/>
          <w:sz w:val="28"/>
          <w:szCs w:val="28"/>
          <w:lang w:eastAsia="ru-RU"/>
        </w:rPr>
        <w:t>5.16. Ответ по результатам рассмотрения жалобы подписывается уполномоченным на рассмотрение жалобы должностным лицом.</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6" w:name="anchor1517"/>
      <w:bookmarkEnd w:id="166"/>
      <w:r w:rsidRPr="00EC0A54">
        <w:rPr>
          <w:rFonts w:ascii="Times New Roman" w:eastAsiaTheme="minorEastAsia" w:hAnsi="Times New Roman" w:cs="Times New Roman"/>
          <w:kern w:val="3"/>
          <w:sz w:val="28"/>
          <w:szCs w:val="28"/>
          <w:lang w:eastAsia="ru-RU"/>
        </w:rPr>
        <w:t xml:space="preserve">5.17. </w:t>
      </w:r>
      <w:r w:rsidR="00A7628A" w:rsidRPr="00A7628A">
        <w:rPr>
          <w:rFonts w:ascii="Times New Roman" w:eastAsiaTheme="minorEastAsia" w:hAnsi="Times New Roman" w:cs="Times New Roman"/>
          <w:kern w:val="3"/>
          <w:sz w:val="28"/>
          <w:szCs w:val="28"/>
          <w:lang w:eastAsia="ru-RU"/>
        </w:rPr>
        <w:t>В случае, если заявитель не удовлетворен решением, принятым в ходе рассмотрения жалобы должностными лицами Министерства, многофункционального центра, Министерства цифрового развития государственного управления, информационных технологий и связи Республики Татарстан, или решение ими не было принято, то заявитель вправе обратиться в Кабинет Министров Республики Татарстан или обжаловать принятое решение в судебном порядке в соответствии с законодательством Российской Федерации</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7" w:name="anchor1518"/>
      <w:bookmarkEnd w:id="167"/>
      <w:r w:rsidRPr="00EC0A54">
        <w:rPr>
          <w:rFonts w:ascii="Times New Roman" w:eastAsiaTheme="minorEastAsia" w:hAnsi="Times New Roman" w:cs="Times New Roman"/>
          <w:kern w:val="3"/>
          <w:sz w:val="28"/>
          <w:szCs w:val="28"/>
          <w:lang w:eastAsia="ru-RU"/>
        </w:rPr>
        <w:t>5.18. Информацию о порядке подачи и рассмотрения жалобы можно получить следующими способами: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8" w:name="anchor15181"/>
      <w:bookmarkEnd w:id="168"/>
      <w:r w:rsidRPr="00EC0A54">
        <w:rPr>
          <w:rFonts w:ascii="Times New Roman" w:eastAsiaTheme="minorEastAsia" w:hAnsi="Times New Roman" w:cs="Times New Roman"/>
          <w:kern w:val="3"/>
          <w:sz w:val="28"/>
          <w:szCs w:val="28"/>
          <w:lang w:eastAsia="ru-RU"/>
        </w:rPr>
        <w:t>1) посредством информационных стендов, содержащих визуальную и текстовую информацию о порядке подачи и рассмотрения жалобы, расположенных в помещениях Министерства, многофункционального центра для работы с заявителями;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69" w:name="anchor15182"/>
      <w:bookmarkEnd w:id="169"/>
      <w:r w:rsidRPr="00EC0A54">
        <w:rPr>
          <w:rFonts w:ascii="Times New Roman" w:eastAsiaTheme="minorEastAsia" w:hAnsi="Times New Roman" w:cs="Times New Roman"/>
          <w:kern w:val="3"/>
          <w:sz w:val="28"/>
          <w:szCs w:val="28"/>
          <w:lang w:eastAsia="ru-RU"/>
        </w:rPr>
        <w:t>2) посредством информаци</w:t>
      </w:r>
      <w:r w:rsidR="000F1AA4">
        <w:rPr>
          <w:rFonts w:ascii="Times New Roman" w:eastAsiaTheme="minorEastAsia" w:hAnsi="Times New Roman" w:cs="Times New Roman"/>
          <w:kern w:val="3"/>
          <w:sz w:val="28"/>
          <w:szCs w:val="28"/>
          <w:lang w:eastAsia="ru-RU"/>
        </w:rPr>
        <w:t>онно-телекоммуникационной сети «</w:t>
      </w:r>
      <w:r w:rsidRPr="00EC0A54">
        <w:rPr>
          <w:rFonts w:ascii="Times New Roman" w:eastAsiaTheme="minorEastAsia" w:hAnsi="Times New Roman" w:cs="Times New Roman"/>
          <w:kern w:val="3"/>
          <w:sz w:val="28"/>
          <w:szCs w:val="28"/>
          <w:lang w:eastAsia="ru-RU"/>
        </w:rPr>
        <w:t>Интернет</w:t>
      </w:r>
      <w:r w:rsidR="000F1AA4">
        <w:rPr>
          <w:rFonts w:ascii="Times New Roman" w:eastAsiaTheme="minorEastAsia" w:hAnsi="Times New Roman" w:cs="Times New Roman"/>
          <w:kern w:val="3"/>
          <w:sz w:val="28"/>
          <w:szCs w:val="28"/>
          <w:lang w:eastAsia="ru-RU"/>
        </w:rPr>
        <w:t>»</w:t>
      </w:r>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на </w:t>
      </w:r>
      <w:hyperlink r:id="rId55" w:history="1">
        <w:r w:rsidRPr="00EC0A54">
          <w:rPr>
            <w:rFonts w:ascii="Times New Roman" w:eastAsiaTheme="minorEastAsia" w:hAnsi="Times New Roman" w:cs="Times New Roman"/>
            <w:kern w:val="3"/>
            <w:sz w:val="28"/>
            <w:szCs w:val="28"/>
            <w:lang w:eastAsia="ru-RU"/>
          </w:rPr>
          <w:t>официальном сайте</w:t>
        </w:r>
      </w:hyperlink>
      <w:r w:rsidRPr="00EC0A54">
        <w:rPr>
          <w:rFonts w:ascii="Times New Roman" w:eastAsiaTheme="minorEastAsia" w:hAnsi="Times New Roman" w:cs="Times New Roman"/>
          <w:kern w:val="3"/>
          <w:sz w:val="28"/>
          <w:szCs w:val="28"/>
          <w:lang w:eastAsia="ru-RU"/>
        </w:rPr>
        <w:t xml:space="preserve"> Министерства;</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на </w:t>
      </w:r>
      <w:hyperlink r:id="rId56" w:history="1">
        <w:r w:rsidRPr="00EC0A54">
          <w:rPr>
            <w:rFonts w:ascii="Times New Roman" w:eastAsiaTheme="minorEastAsia" w:hAnsi="Times New Roman" w:cs="Times New Roman"/>
            <w:kern w:val="3"/>
            <w:sz w:val="28"/>
            <w:szCs w:val="28"/>
            <w:lang w:eastAsia="ru-RU"/>
          </w:rPr>
          <w:t>Республиканском портале</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r w:rsidRPr="00EC0A54">
        <w:rPr>
          <w:rFonts w:ascii="Times New Roman" w:eastAsiaTheme="minorEastAsia" w:hAnsi="Times New Roman" w:cs="Times New Roman"/>
          <w:kern w:val="3"/>
          <w:sz w:val="28"/>
          <w:szCs w:val="28"/>
          <w:lang w:eastAsia="ru-RU"/>
        </w:rPr>
        <w:t xml:space="preserve">на </w:t>
      </w:r>
      <w:hyperlink r:id="rId57" w:history="1">
        <w:r w:rsidRPr="00EC0A54">
          <w:rPr>
            <w:rFonts w:ascii="Times New Roman" w:eastAsiaTheme="minorEastAsia" w:hAnsi="Times New Roman" w:cs="Times New Roman"/>
            <w:kern w:val="3"/>
            <w:sz w:val="28"/>
            <w:szCs w:val="28"/>
            <w:lang w:eastAsia="ru-RU"/>
          </w:rPr>
          <w:t>Едином портале</w:t>
        </w:r>
      </w:hyperlink>
      <w:r w:rsidRPr="00EC0A54">
        <w:rPr>
          <w:rFonts w:ascii="Times New Roman" w:eastAsiaTheme="minorEastAsia" w:hAnsi="Times New Roman" w:cs="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0" w:name="anchor15183"/>
      <w:bookmarkEnd w:id="170"/>
      <w:r w:rsidRPr="00EC0A54">
        <w:rPr>
          <w:rFonts w:ascii="Times New Roman" w:eastAsiaTheme="minorEastAsia" w:hAnsi="Times New Roman" w:cs="Times New Roman"/>
          <w:kern w:val="3"/>
          <w:sz w:val="28"/>
          <w:szCs w:val="28"/>
          <w:lang w:eastAsia="ru-RU"/>
        </w:rPr>
        <w:lastRenderedPageBreak/>
        <w:t>3) при устном обращении в Министерство (по телефону или лично);</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1" w:name="anchor15184"/>
      <w:bookmarkEnd w:id="171"/>
      <w:r w:rsidRPr="00EC0A54">
        <w:rPr>
          <w:rFonts w:ascii="Times New Roman" w:eastAsiaTheme="minorEastAsia" w:hAnsi="Times New Roman" w:cs="Times New Roman"/>
          <w:kern w:val="3"/>
          <w:sz w:val="28"/>
          <w:szCs w:val="28"/>
          <w:lang w:eastAsia="ru-RU"/>
        </w:rPr>
        <w:t xml:space="preserve">4) при письменном обращении в Министерство (в том числе в форме электронного документа, направленного через </w:t>
      </w:r>
      <w:hyperlink r:id="rId58" w:history="1">
        <w:r w:rsidRPr="00EC0A54">
          <w:rPr>
            <w:rFonts w:ascii="Times New Roman" w:eastAsiaTheme="minorEastAsia" w:hAnsi="Times New Roman" w:cs="Times New Roman"/>
            <w:kern w:val="3"/>
            <w:sz w:val="28"/>
            <w:szCs w:val="28"/>
            <w:lang w:eastAsia="ru-RU"/>
          </w:rPr>
          <w:t>официальный сайт</w:t>
        </w:r>
      </w:hyperlink>
      <w:r w:rsidRPr="00EC0A54">
        <w:rPr>
          <w:rFonts w:ascii="Times New Roman" w:eastAsiaTheme="minorEastAsia" w:hAnsi="Times New Roman" w:cs="Times New Roman"/>
          <w:kern w:val="3"/>
          <w:sz w:val="28"/>
          <w:szCs w:val="28"/>
          <w:lang w:eastAsia="ru-RU"/>
        </w:rPr>
        <w:t xml:space="preserve"> Министерства).</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2" w:name="anchor1519"/>
      <w:bookmarkEnd w:id="172"/>
      <w:r w:rsidRPr="00EC0A54">
        <w:rPr>
          <w:rFonts w:ascii="Times New Roman" w:eastAsiaTheme="minorEastAsia" w:hAnsi="Times New Roman" w:cs="Times New Roman"/>
          <w:kern w:val="3"/>
          <w:sz w:val="28"/>
          <w:szCs w:val="28"/>
          <w:lang w:eastAsia="ru-RU"/>
        </w:rPr>
        <w:t>5.19. Решение об отказе в удовлетворении жалобы принимается в следующих случаях:</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3" w:name="anchor15191"/>
      <w:bookmarkEnd w:id="173"/>
      <w:r w:rsidRPr="00EC0A54">
        <w:rPr>
          <w:rFonts w:ascii="Times New Roman" w:eastAsiaTheme="minorEastAsia" w:hAnsi="Times New Roman" w:cs="Times New Roman"/>
          <w:kern w:val="3"/>
          <w:sz w:val="28"/>
          <w:szCs w:val="28"/>
          <w:lang w:eastAsia="ru-RU"/>
        </w:rPr>
        <w:t>1) наличие вступившего в законную силу решения суда, арбитражного суда по жалобе по тому же предмету и по тем же основаниям;</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4" w:name="anchor15192"/>
      <w:bookmarkEnd w:id="174"/>
      <w:r w:rsidRPr="00EC0A54">
        <w:rPr>
          <w:rFonts w:ascii="Times New Roman" w:eastAsiaTheme="minorEastAsia" w:hAnsi="Times New Roman" w:cs="Times New Roman"/>
          <w:kern w:val="3"/>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5" w:name="anchor15193"/>
      <w:bookmarkEnd w:id="175"/>
      <w:r w:rsidRPr="00EC0A54">
        <w:rPr>
          <w:rFonts w:ascii="Times New Roman" w:eastAsiaTheme="minorEastAsia" w:hAnsi="Times New Roman" w:cs="Times New Roman"/>
          <w:kern w:val="3"/>
          <w:sz w:val="28"/>
          <w:szCs w:val="28"/>
          <w:lang w:eastAsia="ru-RU"/>
        </w:rPr>
        <w:t>3) наличие решения по жалобе, принятого ранее в отношении того же заявителя и по тому же предмету жалобы.</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6" w:name="anchor1520"/>
      <w:bookmarkEnd w:id="176"/>
      <w:r w:rsidRPr="00EC0A54">
        <w:rPr>
          <w:rFonts w:ascii="Times New Roman" w:eastAsiaTheme="minorEastAsia" w:hAnsi="Times New Roman" w:cs="Times New Roman"/>
          <w:kern w:val="3"/>
          <w:sz w:val="28"/>
          <w:szCs w:val="28"/>
          <w:lang w:eastAsia="ru-RU"/>
        </w:rPr>
        <w:t>5.20. Жалоба оставляется без ответа (о чем в установленном порядке сообщается заявителю) в следующих случаях:</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7" w:name="anchor15201"/>
      <w:bookmarkEnd w:id="177"/>
      <w:r w:rsidRPr="00EC0A54">
        <w:rPr>
          <w:rFonts w:ascii="Times New Roman" w:eastAsiaTheme="minorEastAsia" w:hAnsi="Times New Roman" w:cs="Times New Roman"/>
          <w:kern w:val="3"/>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8" w:name="anchor15202"/>
      <w:bookmarkEnd w:id="178"/>
      <w:r w:rsidRPr="00EC0A54">
        <w:rPr>
          <w:rFonts w:ascii="Times New Roman" w:eastAsiaTheme="minorEastAsia" w:hAnsi="Times New Roman" w:cs="Times New Roman"/>
          <w:kern w:val="3"/>
          <w:sz w:val="28"/>
          <w:szCs w:val="28"/>
          <w:lang w:eastAsia="ru-RU"/>
        </w:rPr>
        <w:t>2) отсутствие возможности прочитать текст жалобы, фамилию или почтовый адрес заявителя.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cs="Times New Roman"/>
          <w:kern w:val="3"/>
          <w:sz w:val="28"/>
          <w:szCs w:val="28"/>
          <w:lang w:eastAsia="ru-RU"/>
        </w:rPr>
      </w:pPr>
      <w:bookmarkStart w:id="179" w:name="anchor15203"/>
      <w:bookmarkEnd w:id="179"/>
      <w:r w:rsidRPr="00EC0A54">
        <w:rPr>
          <w:rFonts w:ascii="Times New Roman" w:eastAsiaTheme="minorEastAsia" w:hAnsi="Times New Roman" w:cs="Times New Roman"/>
          <w:kern w:val="3"/>
          <w:sz w:val="28"/>
          <w:szCs w:val="28"/>
          <w:lang w:eastAsia="ru-RU"/>
        </w:rPr>
        <w:t>5.21.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bookmarkStart w:id="180" w:name="anchor15022"/>
      <w:bookmarkEnd w:id="180"/>
      <w:r w:rsidRPr="00EC0A54">
        <w:rPr>
          <w:rFonts w:ascii="Times New Roman" w:eastAsiaTheme="minorEastAsia" w:hAnsi="Times New Roman"/>
          <w:kern w:val="3"/>
          <w:sz w:val="28"/>
          <w:szCs w:val="28"/>
          <w:lang w:eastAsia="ru-RU"/>
        </w:rPr>
        <w:t>5.22. Порядок досудебного (внесудебного) обжалования решений и действий (бездействия) Министерства, его должностных лиц регулируется следующими нормативными правовыми актами:</w:t>
      </w:r>
    </w:p>
    <w:p w:rsidR="00EC0A54" w:rsidRPr="00EC0A54" w:rsidRDefault="00A35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hyperlink r:id="rId59" w:history="1">
        <w:r w:rsidR="00EC0A54" w:rsidRPr="00EC0A54">
          <w:rPr>
            <w:rFonts w:ascii="Times New Roman" w:eastAsiaTheme="minorEastAsia" w:hAnsi="Times New Roman"/>
            <w:kern w:val="3"/>
            <w:sz w:val="28"/>
            <w:szCs w:val="28"/>
            <w:lang w:eastAsia="ru-RU"/>
          </w:rPr>
          <w:t>Федеральный закон</w:t>
        </w:r>
      </w:hyperlink>
      <w:r w:rsidR="00367F53">
        <w:rPr>
          <w:rFonts w:ascii="Times New Roman" w:eastAsiaTheme="minorEastAsia" w:hAnsi="Times New Roman"/>
          <w:kern w:val="3"/>
          <w:sz w:val="28"/>
          <w:szCs w:val="28"/>
          <w:lang w:eastAsia="ru-RU"/>
        </w:rPr>
        <w:t xml:space="preserve"> №</w:t>
      </w:r>
      <w:r w:rsidR="00EC0A54" w:rsidRPr="00EC0A54">
        <w:rPr>
          <w:rFonts w:ascii="Times New Roman" w:eastAsiaTheme="minorEastAsia" w:hAnsi="Times New Roman"/>
          <w:kern w:val="3"/>
          <w:sz w:val="28"/>
          <w:szCs w:val="28"/>
          <w:lang w:eastAsia="ru-RU"/>
        </w:rPr>
        <w:t> 210-ФЗ;</w:t>
      </w:r>
    </w:p>
    <w:p w:rsidR="00EC0A54" w:rsidRPr="00EC0A54" w:rsidRDefault="00A35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hyperlink r:id="rId60" w:history="1">
        <w:r w:rsidR="00EC0A54" w:rsidRPr="00EC0A54">
          <w:rPr>
            <w:rFonts w:ascii="Times New Roman" w:eastAsiaTheme="minorEastAsia" w:hAnsi="Times New Roman"/>
            <w:kern w:val="3"/>
            <w:sz w:val="28"/>
            <w:szCs w:val="28"/>
            <w:lang w:eastAsia="ru-RU"/>
          </w:rPr>
          <w:t>постановление</w:t>
        </w:r>
      </w:hyperlink>
      <w:r w:rsidR="00EC0A54" w:rsidRPr="00EC0A54">
        <w:rPr>
          <w:rFonts w:ascii="Times New Roman" w:eastAsiaTheme="minorEastAsia" w:hAnsi="Times New Roman"/>
          <w:kern w:val="3"/>
          <w:sz w:val="28"/>
          <w:szCs w:val="28"/>
          <w:lang w:eastAsia="ru-RU"/>
        </w:rPr>
        <w:t xml:space="preserve"> Правительства Российской Фе</w:t>
      </w:r>
      <w:r w:rsidR="00367F53">
        <w:rPr>
          <w:rFonts w:ascii="Times New Roman" w:eastAsiaTheme="minorEastAsia" w:hAnsi="Times New Roman"/>
          <w:kern w:val="3"/>
          <w:sz w:val="28"/>
          <w:szCs w:val="28"/>
          <w:lang w:eastAsia="ru-RU"/>
        </w:rPr>
        <w:t>дерации от 20 ноября 2012 г</w:t>
      </w:r>
      <w:r w:rsidR="00AA54F5">
        <w:rPr>
          <w:rFonts w:ascii="Times New Roman" w:eastAsiaTheme="minorEastAsia" w:hAnsi="Times New Roman"/>
          <w:kern w:val="3"/>
          <w:sz w:val="28"/>
          <w:szCs w:val="28"/>
          <w:lang w:eastAsia="ru-RU"/>
        </w:rPr>
        <w:t>.</w:t>
      </w:r>
      <w:r w:rsidR="00367F53">
        <w:rPr>
          <w:rFonts w:ascii="Times New Roman" w:eastAsiaTheme="minorEastAsia" w:hAnsi="Times New Roman"/>
          <w:kern w:val="3"/>
          <w:sz w:val="28"/>
          <w:szCs w:val="28"/>
          <w:lang w:eastAsia="ru-RU"/>
        </w:rPr>
        <w:t xml:space="preserve"> № 1198 «</w:t>
      </w:r>
      <w:r w:rsidR="00EC0A54" w:rsidRPr="00EC0A54">
        <w:rPr>
          <w:rFonts w:ascii="Times New Roman" w:eastAsiaTheme="minorEastAsia" w:hAnsi="Times New Roman"/>
          <w:kern w:val="3"/>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67F53">
        <w:rPr>
          <w:rFonts w:ascii="Times New Roman" w:eastAsiaTheme="minorEastAsia" w:hAnsi="Times New Roman"/>
          <w:kern w:val="3"/>
          <w:sz w:val="28"/>
          <w:szCs w:val="28"/>
          <w:lang w:eastAsia="ru-RU"/>
        </w:rPr>
        <w:t>»</w:t>
      </w:r>
      <w:r w:rsidR="00EC0A54" w:rsidRPr="00EC0A54">
        <w:rPr>
          <w:rFonts w:ascii="Times New Roman" w:eastAsiaTheme="minorEastAsia" w:hAnsi="Times New Roman"/>
          <w:kern w:val="3"/>
          <w:sz w:val="28"/>
          <w:szCs w:val="28"/>
          <w:lang w:eastAsia="ru-RU"/>
        </w:rPr>
        <w:t>.</w:t>
      </w:r>
    </w:p>
    <w:p w:rsidR="00EC0A54" w:rsidRP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r w:rsidRPr="00EC0A54">
        <w:rPr>
          <w:rFonts w:ascii="Times New Roman" w:eastAsiaTheme="minorEastAsia" w:hAnsi="Times New Roman"/>
          <w:kern w:val="3"/>
          <w:sz w:val="28"/>
          <w:szCs w:val="28"/>
          <w:lang w:eastAsia="ru-RU"/>
        </w:rPr>
        <w:t xml:space="preserve">Информация о порядке подачи и рассмотрения жалобы размещается на </w:t>
      </w:r>
      <w:hyperlink r:id="rId61" w:history="1">
        <w:r w:rsidRPr="00EC0A54">
          <w:rPr>
            <w:rFonts w:ascii="Times New Roman" w:eastAsiaTheme="minorEastAsia" w:hAnsi="Times New Roman"/>
            <w:kern w:val="3"/>
            <w:sz w:val="28"/>
            <w:szCs w:val="28"/>
            <w:lang w:eastAsia="ru-RU"/>
          </w:rPr>
          <w:t>официальном сайте</w:t>
        </w:r>
      </w:hyperlink>
      <w:r w:rsidRPr="00EC0A54">
        <w:rPr>
          <w:rFonts w:ascii="Times New Roman" w:eastAsiaTheme="minorEastAsia" w:hAnsi="Times New Roman"/>
          <w:kern w:val="3"/>
          <w:sz w:val="28"/>
          <w:szCs w:val="28"/>
          <w:lang w:eastAsia="ru-RU"/>
        </w:rPr>
        <w:t xml:space="preserve"> Министерства, многофункционального центра, </w:t>
      </w:r>
      <w:hyperlink r:id="rId62" w:history="1">
        <w:r w:rsidRPr="00EC0A54">
          <w:rPr>
            <w:rFonts w:ascii="Times New Roman" w:eastAsiaTheme="minorEastAsia" w:hAnsi="Times New Roman"/>
            <w:kern w:val="3"/>
            <w:sz w:val="28"/>
            <w:szCs w:val="28"/>
            <w:lang w:eastAsia="ru-RU"/>
          </w:rPr>
          <w:t>Республиканском портале</w:t>
        </w:r>
      </w:hyperlink>
      <w:r w:rsidRPr="00EC0A54">
        <w:rPr>
          <w:rFonts w:ascii="Times New Roman" w:eastAsiaTheme="minorEastAsia" w:hAnsi="Times New Roman"/>
          <w:kern w:val="3"/>
          <w:sz w:val="28"/>
          <w:szCs w:val="28"/>
          <w:lang w:eastAsia="ru-RU"/>
        </w:rPr>
        <w:t xml:space="preserve">, </w:t>
      </w:r>
      <w:hyperlink r:id="rId63" w:history="1">
        <w:r w:rsidRPr="00EC0A54">
          <w:rPr>
            <w:rFonts w:ascii="Times New Roman" w:eastAsiaTheme="minorEastAsia" w:hAnsi="Times New Roman"/>
            <w:kern w:val="3"/>
            <w:sz w:val="28"/>
            <w:szCs w:val="28"/>
            <w:lang w:eastAsia="ru-RU"/>
          </w:rPr>
          <w:t>Едином портале</w:t>
        </w:r>
      </w:hyperlink>
      <w:r w:rsidRPr="00EC0A54">
        <w:rPr>
          <w:rFonts w:ascii="Times New Roman" w:eastAsiaTheme="minorEastAsia" w:hAnsi="Times New Roman"/>
          <w:kern w:val="3"/>
          <w:sz w:val="28"/>
          <w:szCs w:val="28"/>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C0A54" w:rsidRDefault="00EC0A5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336BF1" w:rsidRDefault="00336BF1"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336BF1" w:rsidRDefault="00336BF1"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336BF1" w:rsidRDefault="00336BF1"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0F1AA4" w:rsidRDefault="000F1AA4"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336BF1" w:rsidRDefault="00336BF1"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336BF1" w:rsidRDefault="00336BF1"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336BF1" w:rsidRDefault="00336BF1"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F226DD" w:rsidRDefault="00F226DD"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F226DD" w:rsidRDefault="00F226DD"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F226DD" w:rsidRDefault="00F226DD"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0F1AA4" w:rsidRDefault="000F1AA4" w:rsidP="000F1AA4">
      <w:pPr>
        <w:widowControl w:val="0"/>
        <w:autoSpaceDE w:val="0"/>
        <w:autoSpaceDN w:val="0"/>
        <w:adjustRightInd w:val="0"/>
        <w:spacing w:after="0" w:line="240" w:lineRule="auto"/>
        <w:ind w:left="4536" w:right="566"/>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Приложение</w:t>
      </w:r>
    </w:p>
    <w:p w:rsidR="000F1AA4" w:rsidRPr="000F1AA4" w:rsidRDefault="000F1AA4" w:rsidP="000F1AA4">
      <w:pPr>
        <w:widowControl w:val="0"/>
        <w:autoSpaceDE w:val="0"/>
        <w:autoSpaceDN w:val="0"/>
        <w:adjustRightInd w:val="0"/>
        <w:spacing w:after="0" w:line="240" w:lineRule="auto"/>
        <w:ind w:left="4536" w:right="566"/>
        <w:rPr>
          <w:rFonts w:ascii="Times New Roman CYR" w:eastAsiaTheme="minorEastAsia" w:hAnsi="Times New Roman CYR" w:cs="Times New Roman CYR"/>
          <w:bCs/>
          <w:sz w:val="28"/>
          <w:szCs w:val="28"/>
          <w:lang w:eastAsia="ru-RU"/>
        </w:rPr>
      </w:pPr>
      <w:r w:rsidRPr="000F1AA4">
        <w:rPr>
          <w:rFonts w:ascii="Times New Roman CYR" w:eastAsiaTheme="minorEastAsia" w:hAnsi="Times New Roman CYR" w:cs="Times New Roman CYR"/>
          <w:bCs/>
          <w:sz w:val="28"/>
          <w:szCs w:val="28"/>
          <w:lang w:eastAsia="ru-RU"/>
        </w:rPr>
        <w:t xml:space="preserve">к </w:t>
      </w:r>
      <w:hyperlink w:anchor="sub_1261" w:history="1">
        <w:r w:rsidRPr="000F1AA4">
          <w:rPr>
            <w:rFonts w:ascii="Times New Roman CYR" w:eastAsiaTheme="minorEastAsia" w:hAnsi="Times New Roman CYR" w:cs="Times New Roman"/>
            <w:sz w:val="28"/>
            <w:szCs w:val="28"/>
            <w:lang w:eastAsia="ru-RU"/>
          </w:rPr>
          <w:t>Административному регламенту</w:t>
        </w:r>
      </w:hyperlink>
      <w:r w:rsidRPr="000F1AA4">
        <w:rPr>
          <w:rFonts w:ascii="Times New Roman CYR" w:eastAsiaTheme="minorEastAsia" w:hAnsi="Times New Roman CYR" w:cs="Times New Roman CYR"/>
          <w:bCs/>
          <w:sz w:val="28"/>
          <w:szCs w:val="28"/>
          <w:lang w:eastAsia="ru-RU"/>
        </w:rPr>
        <w:t xml:space="preserve"> предоставления Министерством лесного хозяйства Республики Татарстан государственной услуги </w:t>
      </w:r>
    </w:p>
    <w:p w:rsidR="000F1AA4" w:rsidRPr="000F1AA4" w:rsidRDefault="000F1AA4" w:rsidP="000F1AA4">
      <w:pPr>
        <w:widowControl w:val="0"/>
        <w:autoSpaceDE w:val="0"/>
        <w:autoSpaceDN w:val="0"/>
        <w:adjustRightInd w:val="0"/>
        <w:spacing w:after="0" w:line="240" w:lineRule="auto"/>
        <w:ind w:left="4536" w:right="566"/>
        <w:rPr>
          <w:rFonts w:ascii="Times New Roman CYR" w:eastAsiaTheme="minorEastAsia" w:hAnsi="Times New Roman CYR" w:cs="Times New Roman CYR"/>
          <w:bCs/>
          <w:sz w:val="28"/>
          <w:szCs w:val="28"/>
          <w:lang w:eastAsia="ru-RU"/>
        </w:rPr>
      </w:pPr>
      <w:r w:rsidRPr="000F1AA4">
        <w:rPr>
          <w:rFonts w:ascii="Times New Roman CYR" w:eastAsiaTheme="minorEastAsia" w:hAnsi="Times New Roman CYR" w:cs="Times New Roman CYR"/>
          <w:bCs/>
          <w:sz w:val="28"/>
          <w:szCs w:val="28"/>
          <w:lang w:eastAsia="ru-RU"/>
        </w:rPr>
        <w:t>«Заключение</w:t>
      </w:r>
      <w:r>
        <w:rPr>
          <w:rFonts w:ascii="Times New Roman CYR" w:eastAsiaTheme="minorEastAsia" w:hAnsi="Times New Roman CYR" w:cs="Times New Roman CYR"/>
          <w:bCs/>
          <w:sz w:val="28"/>
          <w:szCs w:val="28"/>
          <w:lang w:eastAsia="ru-RU"/>
        </w:rPr>
        <w:t xml:space="preserve"> </w:t>
      </w:r>
      <w:r w:rsidRPr="000F1AA4">
        <w:rPr>
          <w:rFonts w:ascii="Times New Roman CYR" w:eastAsiaTheme="minorEastAsia" w:hAnsi="Times New Roman CYR" w:cs="Times New Roman CYR"/>
          <w:bCs/>
          <w:sz w:val="28"/>
          <w:szCs w:val="28"/>
          <w:lang w:eastAsia="ru-RU"/>
        </w:rPr>
        <w:t xml:space="preserve">договоров купли-продажи лесных насаждений, </w:t>
      </w:r>
    </w:p>
    <w:p w:rsidR="000F1AA4" w:rsidRPr="000F1AA4" w:rsidRDefault="000F1AA4" w:rsidP="000F1AA4">
      <w:pPr>
        <w:widowControl w:val="0"/>
        <w:autoSpaceDE w:val="0"/>
        <w:autoSpaceDN w:val="0"/>
        <w:adjustRightInd w:val="0"/>
        <w:spacing w:after="0" w:line="240" w:lineRule="auto"/>
        <w:ind w:left="4536" w:right="566"/>
        <w:rPr>
          <w:rFonts w:ascii="Times New Roman CYR" w:eastAsiaTheme="minorEastAsia" w:hAnsi="Times New Roman CYR" w:cs="Times New Roman CYR"/>
          <w:bCs/>
          <w:sz w:val="28"/>
          <w:szCs w:val="28"/>
          <w:lang w:eastAsia="ru-RU"/>
        </w:rPr>
      </w:pPr>
      <w:r w:rsidRPr="000F1AA4">
        <w:rPr>
          <w:rFonts w:ascii="Times New Roman CYR" w:eastAsiaTheme="minorEastAsia" w:hAnsi="Times New Roman CYR" w:cs="Times New Roman CYR"/>
          <w:bCs/>
          <w:sz w:val="28"/>
          <w:szCs w:val="28"/>
          <w:lang w:eastAsia="ru-RU"/>
        </w:rPr>
        <w:t>расположенных на землях лесного фонда, гражданами</w:t>
      </w:r>
    </w:p>
    <w:p w:rsidR="000F1AA4" w:rsidRPr="000F1AA4" w:rsidRDefault="000F1AA4" w:rsidP="000F1AA4">
      <w:pPr>
        <w:widowControl w:val="0"/>
        <w:autoSpaceDE w:val="0"/>
        <w:autoSpaceDN w:val="0"/>
        <w:adjustRightInd w:val="0"/>
        <w:spacing w:after="0" w:line="240" w:lineRule="auto"/>
        <w:ind w:left="4536" w:right="566"/>
        <w:rPr>
          <w:rFonts w:ascii="Times New Roman CYR" w:eastAsiaTheme="minorEastAsia" w:hAnsi="Times New Roman CYR" w:cs="Times New Roman CYR"/>
          <w:bCs/>
          <w:sz w:val="28"/>
          <w:szCs w:val="28"/>
          <w:lang w:eastAsia="ru-RU"/>
        </w:rPr>
      </w:pPr>
      <w:r w:rsidRPr="000F1AA4">
        <w:rPr>
          <w:rFonts w:ascii="Times New Roman CYR" w:eastAsiaTheme="minorEastAsia" w:hAnsi="Times New Roman CYR" w:cs="Times New Roman CYR"/>
          <w:bCs/>
          <w:sz w:val="28"/>
          <w:szCs w:val="28"/>
          <w:lang w:eastAsia="ru-RU"/>
        </w:rPr>
        <w:t>для собственных нужд без проведения торгов»</w:t>
      </w:r>
    </w:p>
    <w:p w:rsidR="000F1AA4" w:rsidRPr="000F1AA4" w:rsidRDefault="000F1AA4" w:rsidP="000F1AA4">
      <w:pPr>
        <w:widowControl w:val="0"/>
        <w:autoSpaceDE w:val="0"/>
        <w:autoSpaceDN w:val="0"/>
        <w:adjustRightInd w:val="0"/>
        <w:spacing w:after="0" w:line="240" w:lineRule="auto"/>
        <w:ind w:left="4536" w:right="566"/>
        <w:rPr>
          <w:rFonts w:ascii="Times New Roman CYR" w:eastAsiaTheme="minorEastAsia" w:hAnsi="Times New Roman CYR" w:cs="Times New Roman CYR"/>
          <w:bCs/>
          <w:sz w:val="28"/>
          <w:szCs w:val="28"/>
          <w:lang w:eastAsia="ru-RU"/>
        </w:rPr>
      </w:pPr>
    </w:p>
    <w:p w:rsidR="000F1AA4" w:rsidRDefault="000F1AA4" w:rsidP="00336BF1">
      <w:pPr>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Форма</w:t>
      </w:r>
    </w:p>
    <w:p w:rsidR="000F1AA4" w:rsidRDefault="000F1AA4" w:rsidP="00336BF1">
      <w:pPr>
        <w:spacing w:after="0" w:line="276" w:lineRule="auto"/>
        <w:ind w:firstLine="709"/>
        <w:jc w:val="right"/>
        <w:rPr>
          <w:rFonts w:ascii="Times New Roman" w:eastAsia="Calibri" w:hAnsi="Times New Roman" w:cs="Times New Roman"/>
          <w:sz w:val="28"/>
          <w:szCs w:val="28"/>
        </w:rPr>
      </w:pPr>
    </w:p>
    <w:p w:rsidR="00336BF1" w:rsidRPr="00336BF1" w:rsidRDefault="00336BF1" w:rsidP="000F1AA4">
      <w:pPr>
        <w:spacing w:after="0" w:line="276" w:lineRule="auto"/>
        <w:ind w:left="4536" w:right="1133"/>
        <w:rPr>
          <w:rFonts w:ascii="Times New Roman" w:eastAsia="Calibri" w:hAnsi="Times New Roman" w:cs="Times New Roman"/>
          <w:sz w:val="28"/>
          <w:szCs w:val="28"/>
        </w:rPr>
      </w:pPr>
      <w:r w:rsidRPr="00336BF1">
        <w:rPr>
          <w:rFonts w:ascii="Times New Roman" w:eastAsia="Calibri" w:hAnsi="Times New Roman" w:cs="Times New Roman"/>
          <w:sz w:val="28"/>
          <w:szCs w:val="28"/>
        </w:rPr>
        <w:t>Министру лесного хозяйства</w:t>
      </w:r>
    </w:p>
    <w:p w:rsidR="00336BF1" w:rsidRPr="00336BF1" w:rsidRDefault="00336BF1" w:rsidP="000F1AA4">
      <w:pPr>
        <w:spacing w:after="0" w:line="276" w:lineRule="auto"/>
        <w:ind w:left="4536" w:right="1133"/>
        <w:rPr>
          <w:rFonts w:ascii="Times New Roman" w:eastAsia="Calibri" w:hAnsi="Times New Roman" w:cs="Times New Roman"/>
          <w:sz w:val="28"/>
          <w:szCs w:val="28"/>
        </w:rPr>
      </w:pPr>
      <w:r w:rsidRPr="00336BF1">
        <w:rPr>
          <w:rFonts w:ascii="Times New Roman" w:eastAsia="Calibri" w:hAnsi="Times New Roman" w:cs="Times New Roman"/>
          <w:sz w:val="28"/>
          <w:szCs w:val="28"/>
        </w:rPr>
        <w:t xml:space="preserve"> Республики Татарстан </w:t>
      </w:r>
    </w:p>
    <w:p w:rsidR="00336BF1" w:rsidRPr="00336BF1" w:rsidRDefault="00336BF1" w:rsidP="000F1AA4">
      <w:pPr>
        <w:spacing w:after="0" w:line="276" w:lineRule="auto"/>
        <w:ind w:left="4536" w:right="1133"/>
        <w:rPr>
          <w:rFonts w:ascii="Times New Roman" w:eastAsia="Calibri" w:hAnsi="Times New Roman" w:cs="Times New Roman"/>
          <w:sz w:val="28"/>
          <w:szCs w:val="28"/>
        </w:rPr>
      </w:pPr>
      <w:r w:rsidRPr="00336BF1">
        <w:rPr>
          <w:rFonts w:ascii="Times New Roman" w:eastAsia="Calibri" w:hAnsi="Times New Roman" w:cs="Times New Roman"/>
          <w:sz w:val="28"/>
          <w:szCs w:val="28"/>
        </w:rPr>
        <w:t xml:space="preserve">__________________________ </w:t>
      </w:r>
    </w:p>
    <w:p w:rsidR="00336BF1" w:rsidRPr="00336BF1" w:rsidRDefault="00336BF1" w:rsidP="000F1AA4">
      <w:pPr>
        <w:spacing w:after="0" w:line="276" w:lineRule="auto"/>
        <w:ind w:left="4536" w:right="1133" w:firstLine="709"/>
        <w:rPr>
          <w:rFonts w:ascii="Times New Roman" w:eastAsia="Calibri" w:hAnsi="Times New Roman" w:cs="Times New Roman"/>
          <w:sz w:val="24"/>
          <w:szCs w:val="28"/>
        </w:rPr>
      </w:pPr>
      <w:r w:rsidRPr="00336BF1">
        <w:rPr>
          <w:rFonts w:ascii="Times New Roman" w:eastAsia="Calibri" w:hAnsi="Times New Roman" w:cs="Times New Roman"/>
          <w:sz w:val="24"/>
          <w:szCs w:val="28"/>
        </w:rPr>
        <w:t xml:space="preserve">(Ф.И.О.)   </w:t>
      </w:r>
    </w:p>
    <w:p w:rsidR="00336BF1" w:rsidRPr="00336BF1" w:rsidRDefault="00336BF1" w:rsidP="000F1AA4">
      <w:pPr>
        <w:spacing w:after="0" w:line="276" w:lineRule="auto"/>
        <w:ind w:left="4536" w:right="1133" w:firstLine="709"/>
        <w:rPr>
          <w:rFonts w:ascii="Times New Roman" w:eastAsia="Calibri" w:hAnsi="Times New Roman" w:cs="Times New Roman"/>
          <w:b/>
          <w:sz w:val="28"/>
          <w:szCs w:val="28"/>
        </w:rPr>
      </w:pPr>
    </w:p>
    <w:p w:rsidR="000F1AA4" w:rsidRDefault="00336BF1" w:rsidP="00336BF1">
      <w:pPr>
        <w:spacing w:after="0" w:line="276" w:lineRule="auto"/>
        <w:ind w:firstLine="709"/>
        <w:jc w:val="center"/>
        <w:rPr>
          <w:rFonts w:ascii="Times New Roman" w:eastAsia="Calibri" w:hAnsi="Times New Roman" w:cs="Times New Roman"/>
          <w:b/>
          <w:sz w:val="28"/>
          <w:szCs w:val="28"/>
        </w:rPr>
      </w:pPr>
      <w:r w:rsidRPr="00336BF1">
        <w:rPr>
          <w:rFonts w:ascii="Times New Roman" w:eastAsia="Calibri" w:hAnsi="Times New Roman" w:cs="Times New Roman"/>
          <w:b/>
          <w:sz w:val="28"/>
          <w:szCs w:val="28"/>
        </w:rPr>
        <w:t xml:space="preserve">Заявление </w:t>
      </w:r>
    </w:p>
    <w:p w:rsidR="00336BF1" w:rsidRPr="00336BF1" w:rsidRDefault="00336BF1" w:rsidP="00336BF1">
      <w:pPr>
        <w:spacing w:after="0" w:line="276" w:lineRule="auto"/>
        <w:ind w:firstLine="709"/>
        <w:jc w:val="center"/>
        <w:rPr>
          <w:rFonts w:ascii="Times New Roman" w:eastAsia="Calibri" w:hAnsi="Times New Roman" w:cs="Times New Roman"/>
          <w:b/>
          <w:sz w:val="28"/>
          <w:szCs w:val="28"/>
        </w:rPr>
      </w:pPr>
      <w:r w:rsidRPr="00336BF1">
        <w:rPr>
          <w:rFonts w:ascii="Times New Roman" w:eastAsia="Calibri" w:hAnsi="Times New Roman" w:cs="Times New Roman"/>
          <w:b/>
          <w:sz w:val="28"/>
          <w:szCs w:val="28"/>
        </w:rPr>
        <w:t>о заключении договора купли-продажи лесных насаждений, расположенных на землях лесного фонда, гражданами</w:t>
      </w:r>
    </w:p>
    <w:p w:rsidR="00336BF1" w:rsidRPr="00336BF1" w:rsidRDefault="00336BF1" w:rsidP="00336BF1">
      <w:pPr>
        <w:spacing w:after="0" w:line="276" w:lineRule="auto"/>
        <w:ind w:firstLine="709"/>
        <w:jc w:val="center"/>
        <w:rPr>
          <w:rFonts w:ascii="Times New Roman" w:eastAsia="Calibri" w:hAnsi="Times New Roman" w:cs="Times New Roman"/>
          <w:b/>
          <w:sz w:val="28"/>
          <w:szCs w:val="28"/>
        </w:rPr>
      </w:pPr>
      <w:r w:rsidRPr="00336BF1">
        <w:rPr>
          <w:rFonts w:ascii="Times New Roman" w:eastAsia="Calibri" w:hAnsi="Times New Roman" w:cs="Times New Roman"/>
          <w:b/>
          <w:sz w:val="28"/>
          <w:szCs w:val="28"/>
        </w:rPr>
        <w:t>для собственных нужд без проведения торгов</w:t>
      </w:r>
    </w:p>
    <w:p w:rsidR="00336BF1" w:rsidRPr="00336BF1" w:rsidRDefault="00336BF1" w:rsidP="00336BF1">
      <w:pPr>
        <w:spacing w:after="0" w:line="276" w:lineRule="auto"/>
        <w:ind w:firstLine="709"/>
        <w:jc w:val="center"/>
        <w:rPr>
          <w:rFonts w:ascii="Times New Roman" w:eastAsia="Calibri" w:hAnsi="Times New Roman" w:cs="Times New Roman"/>
          <w:b/>
          <w:sz w:val="28"/>
          <w:szCs w:val="28"/>
        </w:rPr>
      </w:pPr>
    </w:p>
    <w:p w:rsidR="00336BF1" w:rsidRPr="00336BF1" w:rsidRDefault="00367F53" w:rsidP="00336BF1">
      <w:pPr>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w:t>
      </w:r>
      <w:r w:rsidR="000F1AA4">
        <w:rPr>
          <w:rFonts w:ascii="Times New Roman" w:eastAsia="Calibri" w:hAnsi="Times New Roman" w:cs="Times New Roman"/>
          <w:sz w:val="28"/>
          <w:szCs w:val="28"/>
        </w:rPr>
        <w:t>_»</w:t>
      </w:r>
      <w:r w:rsidR="000F1AA4" w:rsidRPr="00336BF1">
        <w:rPr>
          <w:rFonts w:ascii="Times New Roman" w:eastAsia="Calibri" w:hAnsi="Times New Roman" w:cs="Times New Roman"/>
          <w:sz w:val="28"/>
          <w:szCs w:val="28"/>
        </w:rPr>
        <w:t xml:space="preserve"> _</w:t>
      </w:r>
      <w:r w:rsidR="00336BF1" w:rsidRPr="00336BF1">
        <w:rPr>
          <w:rFonts w:ascii="Times New Roman" w:eastAsia="Calibri" w:hAnsi="Times New Roman" w:cs="Times New Roman"/>
          <w:sz w:val="28"/>
          <w:szCs w:val="28"/>
        </w:rPr>
        <w:t>_________ 20__ г.</w:t>
      </w:r>
    </w:p>
    <w:p w:rsidR="00336BF1" w:rsidRPr="00336BF1" w:rsidRDefault="00336BF1" w:rsidP="00336BF1">
      <w:pPr>
        <w:spacing w:after="0" w:line="276" w:lineRule="auto"/>
        <w:ind w:firstLine="709"/>
        <w:jc w:val="right"/>
        <w:rPr>
          <w:rFonts w:ascii="Times New Roman" w:eastAsia="Calibri" w:hAnsi="Times New Roman" w:cs="Times New Roman"/>
          <w:sz w:val="28"/>
          <w:szCs w:val="28"/>
        </w:rPr>
      </w:pPr>
      <w:r w:rsidRPr="00336BF1">
        <w:rPr>
          <w:rFonts w:ascii="Times New Roman" w:eastAsia="Calibri" w:hAnsi="Times New Roman" w:cs="Times New Roman"/>
          <w:sz w:val="28"/>
          <w:szCs w:val="28"/>
        </w:rPr>
        <w:t xml:space="preserve"> </w:t>
      </w:r>
    </w:p>
    <w:p w:rsidR="00336BF1" w:rsidRPr="00336BF1" w:rsidRDefault="00336BF1" w:rsidP="00336BF1">
      <w:pPr>
        <w:spacing w:after="0" w:line="276" w:lineRule="auto"/>
        <w:jc w:val="both"/>
        <w:rPr>
          <w:rFonts w:ascii="Times New Roman" w:eastAsia="Calibri" w:hAnsi="Times New Roman" w:cs="Times New Roman"/>
          <w:sz w:val="28"/>
          <w:szCs w:val="28"/>
        </w:rPr>
      </w:pPr>
      <w:r w:rsidRPr="00336BF1">
        <w:rPr>
          <w:rFonts w:ascii="Times New Roman" w:eastAsia="Calibri" w:hAnsi="Times New Roman" w:cs="Times New Roman"/>
          <w:sz w:val="28"/>
          <w:szCs w:val="28"/>
        </w:rPr>
        <w:t>1. Фамилия, имя, отчество (последнее - при наличии):</w:t>
      </w:r>
    </w:p>
    <w:p w:rsidR="00336BF1" w:rsidRPr="00336BF1" w:rsidRDefault="00336BF1" w:rsidP="00336BF1">
      <w:pPr>
        <w:spacing w:after="0" w:line="276" w:lineRule="auto"/>
        <w:jc w:val="both"/>
        <w:rPr>
          <w:rFonts w:ascii="Times New Roman" w:eastAsia="Calibri" w:hAnsi="Times New Roman" w:cs="Times New Roman"/>
          <w:sz w:val="28"/>
          <w:szCs w:val="28"/>
        </w:rPr>
      </w:pPr>
      <w:r w:rsidRPr="00336BF1">
        <w:rPr>
          <w:rFonts w:ascii="Times New Roman" w:eastAsia="Calibri" w:hAnsi="Times New Roman" w:cs="Times New Roman"/>
          <w:sz w:val="28"/>
          <w:szCs w:val="28"/>
        </w:rPr>
        <w:t xml:space="preserve"> __________________________________________________________________ 2. Реквизиты документа, удостоверяющего личность: серия ___ </w:t>
      </w:r>
      <w:r w:rsidR="00367F53">
        <w:rPr>
          <w:rFonts w:ascii="Times New Roman" w:eastAsia="Calibri" w:hAnsi="Times New Roman" w:cs="Times New Roman"/>
          <w:sz w:val="28"/>
          <w:szCs w:val="28"/>
        </w:rPr>
        <w:t>№_____ выдан «</w:t>
      </w:r>
      <w:r w:rsidRPr="00336BF1">
        <w:rPr>
          <w:rFonts w:ascii="Times New Roman" w:eastAsia="Calibri" w:hAnsi="Times New Roman" w:cs="Times New Roman"/>
          <w:sz w:val="28"/>
          <w:szCs w:val="28"/>
        </w:rPr>
        <w:t>___</w:t>
      </w:r>
      <w:r w:rsidR="00367F53">
        <w:rPr>
          <w:rFonts w:ascii="Times New Roman" w:eastAsia="Calibri" w:hAnsi="Times New Roman" w:cs="Times New Roman"/>
          <w:sz w:val="28"/>
          <w:szCs w:val="28"/>
        </w:rPr>
        <w:t>»</w:t>
      </w:r>
      <w:r w:rsidRPr="00336BF1">
        <w:rPr>
          <w:rFonts w:ascii="Times New Roman" w:eastAsia="Calibri" w:hAnsi="Times New Roman" w:cs="Times New Roman"/>
          <w:sz w:val="28"/>
          <w:szCs w:val="28"/>
        </w:rPr>
        <w:t xml:space="preserve"> _________ _____ г. _________________________________________ </w:t>
      </w:r>
    </w:p>
    <w:p w:rsidR="00336BF1" w:rsidRPr="00336BF1" w:rsidRDefault="00336BF1" w:rsidP="00336BF1">
      <w:pPr>
        <w:spacing w:after="0" w:line="276" w:lineRule="auto"/>
        <w:ind w:firstLine="708"/>
        <w:jc w:val="both"/>
        <w:rPr>
          <w:rFonts w:ascii="Times New Roman" w:eastAsia="Calibri" w:hAnsi="Times New Roman" w:cs="Times New Roman"/>
          <w:sz w:val="24"/>
          <w:szCs w:val="28"/>
        </w:rPr>
      </w:pPr>
      <w:r w:rsidRPr="00336BF1">
        <w:rPr>
          <w:rFonts w:ascii="Times New Roman" w:eastAsia="Calibri" w:hAnsi="Times New Roman" w:cs="Times New Roman"/>
          <w:sz w:val="24"/>
          <w:szCs w:val="28"/>
        </w:rPr>
        <w:t>(когда выдан)</w:t>
      </w:r>
      <w:r w:rsidRPr="00336BF1">
        <w:rPr>
          <w:rFonts w:ascii="Times New Roman" w:eastAsia="Calibri" w:hAnsi="Times New Roman" w:cs="Times New Roman"/>
          <w:sz w:val="24"/>
          <w:szCs w:val="28"/>
        </w:rPr>
        <w:tab/>
      </w:r>
      <w:r w:rsidRPr="00336BF1">
        <w:rPr>
          <w:rFonts w:ascii="Times New Roman" w:eastAsia="Calibri" w:hAnsi="Times New Roman" w:cs="Times New Roman"/>
          <w:sz w:val="24"/>
          <w:szCs w:val="28"/>
        </w:rPr>
        <w:tab/>
      </w:r>
      <w:r w:rsidRPr="00336BF1">
        <w:rPr>
          <w:rFonts w:ascii="Times New Roman" w:eastAsia="Calibri" w:hAnsi="Times New Roman" w:cs="Times New Roman"/>
          <w:sz w:val="24"/>
          <w:szCs w:val="28"/>
        </w:rPr>
        <w:tab/>
      </w:r>
      <w:r w:rsidRPr="00336BF1">
        <w:rPr>
          <w:rFonts w:ascii="Times New Roman" w:eastAsia="Calibri" w:hAnsi="Times New Roman" w:cs="Times New Roman"/>
          <w:sz w:val="24"/>
          <w:szCs w:val="28"/>
        </w:rPr>
        <w:tab/>
      </w:r>
      <w:r w:rsidRPr="00336BF1">
        <w:rPr>
          <w:rFonts w:ascii="Times New Roman" w:eastAsia="Calibri" w:hAnsi="Times New Roman" w:cs="Times New Roman"/>
          <w:sz w:val="24"/>
          <w:szCs w:val="28"/>
        </w:rPr>
        <w:tab/>
        <w:t xml:space="preserve"> (кем выдан) </w:t>
      </w:r>
    </w:p>
    <w:p w:rsidR="00336BF1" w:rsidRPr="00336BF1" w:rsidRDefault="00336BF1" w:rsidP="00336BF1">
      <w:pPr>
        <w:spacing w:after="0" w:line="276" w:lineRule="auto"/>
        <w:jc w:val="both"/>
        <w:rPr>
          <w:rFonts w:ascii="Times New Roman" w:eastAsia="Calibri" w:hAnsi="Times New Roman" w:cs="Times New Roman"/>
          <w:sz w:val="28"/>
          <w:szCs w:val="28"/>
        </w:rPr>
      </w:pPr>
      <w:r w:rsidRPr="00336BF1">
        <w:rPr>
          <w:rFonts w:ascii="Times New Roman" w:eastAsia="Calibri" w:hAnsi="Times New Roman" w:cs="Times New Roman"/>
          <w:sz w:val="28"/>
          <w:szCs w:val="28"/>
        </w:rPr>
        <w:t>3. Адрес места жительства (временного пребывания):</w:t>
      </w:r>
    </w:p>
    <w:p w:rsidR="00336BF1" w:rsidRDefault="00336BF1" w:rsidP="00336BF1">
      <w:pPr>
        <w:spacing w:after="0" w:line="276" w:lineRule="auto"/>
        <w:jc w:val="both"/>
        <w:rPr>
          <w:rFonts w:ascii="Times New Roman" w:eastAsia="Calibri" w:hAnsi="Times New Roman" w:cs="Times New Roman"/>
          <w:sz w:val="28"/>
          <w:szCs w:val="28"/>
        </w:rPr>
      </w:pPr>
      <w:r w:rsidRPr="00336BF1">
        <w:rPr>
          <w:rFonts w:ascii="Times New Roman" w:eastAsia="Calibri" w:hAnsi="Times New Roman" w:cs="Times New Roman"/>
          <w:sz w:val="28"/>
          <w:szCs w:val="28"/>
        </w:rPr>
        <w:t xml:space="preserve"> __________________________________________________________________ 4. Почтовый адрес (с указанием индекса) ______________________________</w:t>
      </w:r>
      <w:r>
        <w:rPr>
          <w:rFonts w:ascii="Times New Roman" w:eastAsia="Calibri" w:hAnsi="Times New Roman" w:cs="Times New Roman"/>
          <w:sz w:val="28"/>
          <w:szCs w:val="28"/>
        </w:rPr>
        <w:t xml:space="preserve"> </w:t>
      </w:r>
      <w:r w:rsidRPr="00336BF1">
        <w:rPr>
          <w:rFonts w:ascii="Times New Roman" w:eastAsia="Calibri" w:hAnsi="Times New Roman" w:cs="Times New Roman"/>
          <w:sz w:val="28"/>
          <w:szCs w:val="28"/>
        </w:rPr>
        <w:t>__________________________________________________________________ 5. Контактный телефон _________ факс ______ e-</w:t>
      </w:r>
      <w:proofErr w:type="spellStart"/>
      <w:r w:rsidRPr="00336BF1">
        <w:rPr>
          <w:rFonts w:ascii="Times New Roman" w:eastAsia="Calibri" w:hAnsi="Times New Roman" w:cs="Times New Roman"/>
          <w:sz w:val="28"/>
          <w:szCs w:val="28"/>
        </w:rPr>
        <w:t>mail</w:t>
      </w:r>
      <w:proofErr w:type="spellEnd"/>
      <w:r w:rsidRPr="00336BF1">
        <w:rPr>
          <w:rFonts w:ascii="Times New Roman" w:eastAsia="Calibri" w:hAnsi="Times New Roman" w:cs="Times New Roman"/>
          <w:sz w:val="28"/>
          <w:szCs w:val="28"/>
        </w:rPr>
        <w:t>: ____________________</w:t>
      </w:r>
    </w:p>
    <w:p w:rsidR="000F1AA4" w:rsidRPr="00336BF1" w:rsidRDefault="000F1AA4" w:rsidP="00336BF1">
      <w:pPr>
        <w:spacing w:after="0" w:line="276" w:lineRule="auto"/>
        <w:jc w:val="both"/>
        <w:rPr>
          <w:rFonts w:ascii="Times New Roman" w:eastAsia="Calibri" w:hAnsi="Times New Roman" w:cs="Times New Roman"/>
          <w:sz w:val="28"/>
          <w:szCs w:val="28"/>
        </w:rPr>
      </w:pPr>
    </w:p>
    <w:p w:rsidR="00336BF1" w:rsidRPr="00336BF1" w:rsidRDefault="00336BF1" w:rsidP="00336BF1">
      <w:pPr>
        <w:spacing w:after="0" w:line="276" w:lineRule="auto"/>
        <w:ind w:firstLine="709"/>
        <w:jc w:val="both"/>
        <w:rPr>
          <w:rFonts w:ascii="Times New Roman" w:eastAsia="Calibri" w:hAnsi="Times New Roman" w:cs="Times New Roman"/>
          <w:sz w:val="28"/>
          <w:szCs w:val="28"/>
        </w:rPr>
      </w:pPr>
      <w:r w:rsidRPr="00336BF1">
        <w:rPr>
          <w:rFonts w:ascii="Times New Roman" w:eastAsia="Calibri" w:hAnsi="Times New Roman" w:cs="Times New Roman"/>
          <w:sz w:val="28"/>
          <w:szCs w:val="28"/>
        </w:rPr>
        <w:t xml:space="preserve">В соответствии с Законом Республики Татарстан от 22 мая 2008 года </w:t>
      </w:r>
      <w:r w:rsidR="00367F53">
        <w:rPr>
          <w:rFonts w:ascii="Times New Roman" w:eastAsia="Calibri" w:hAnsi="Times New Roman" w:cs="Times New Roman"/>
          <w:sz w:val="28"/>
          <w:szCs w:val="28"/>
        </w:rPr>
        <w:t>№</w:t>
      </w:r>
      <w:r w:rsidRPr="00336BF1">
        <w:rPr>
          <w:rFonts w:ascii="Times New Roman" w:eastAsia="Calibri" w:hAnsi="Times New Roman" w:cs="Times New Roman"/>
          <w:sz w:val="28"/>
          <w:szCs w:val="28"/>
        </w:rPr>
        <w:t xml:space="preserve"> 22-ЗРТ «Об использовании лесов в Республике Татарстан» прошу принять решение о предоставлении права заготовки древесины в границах </w:t>
      </w:r>
      <w:r w:rsidRPr="00336BF1">
        <w:rPr>
          <w:rFonts w:ascii="Times New Roman" w:eastAsia="Calibri" w:hAnsi="Times New Roman" w:cs="Times New Roman"/>
          <w:sz w:val="28"/>
          <w:szCs w:val="28"/>
        </w:rPr>
        <w:lastRenderedPageBreak/>
        <w:t xml:space="preserve">______________________________________ лесничества, в объеме древесины ________________________ куб. метров, с качественными показателями __________________________________________________________________ </w:t>
      </w:r>
    </w:p>
    <w:p w:rsidR="00336BF1" w:rsidRPr="00336BF1" w:rsidRDefault="00336BF1" w:rsidP="00336BF1">
      <w:pPr>
        <w:spacing w:after="0" w:line="276" w:lineRule="auto"/>
        <w:jc w:val="center"/>
        <w:rPr>
          <w:rFonts w:ascii="Times New Roman" w:eastAsia="Calibri" w:hAnsi="Times New Roman" w:cs="Times New Roman"/>
          <w:sz w:val="24"/>
          <w:szCs w:val="28"/>
        </w:rPr>
      </w:pPr>
      <w:r w:rsidRPr="00336BF1">
        <w:rPr>
          <w:rFonts w:ascii="Times New Roman" w:eastAsia="Calibri" w:hAnsi="Times New Roman" w:cs="Times New Roman"/>
          <w:sz w:val="24"/>
          <w:szCs w:val="28"/>
        </w:rPr>
        <w:t>(породный состав, деловая, дровяная)</w:t>
      </w:r>
    </w:p>
    <w:p w:rsidR="00336BF1" w:rsidRPr="00336BF1" w:rsidRDefault="00336BF1" w:rsidP="00336BF1">
      <w:pPr>
        <w:spacing w:after="0" w:line="276" w:lineRule="auto"/>
        <w:jc w:val="both"/>
        <w:rPr>
          <w:rFonts w:ascii="Times New Roman" w:eastAsia="Calibri" w:hAnsi="Times New Roman" w:cs="Times New Roman"/>
          <w:sz w:val="28"/>
          <w:szCs w:val="28"/>
        </w:rPr>
      </w:pPr>
      <w:r w:rsidRPr="00336BF1">
        <w:rPr>
          <w:rFonts w:ascii="Times New Roman" w:eastAsia="Calibri" w:hAnsi="Times New Roman" w:cs="Times New Roman"/>
          <w:sz w:val="28"/>
          <w:szCs w:val="28"/>
        </w:rPr>
        <w:t xml:space="preserve">для _______________________________________________________________ </w:t>
      </w:r>
    </w:p>
    <w:p w:rsidR="00336BF1" w:rsidRPr="00336BF1" w:rsidRDefault="00336BF1" w:rsidP="00336BF1">
      <w:pPr>
        <w:spacing w:after="0" w:line="276" w:lineRule="auto"/>
        <w:jc w:val="center"/>
        <w:rPr>
          <w:rFonts w:ascii="Times New Roman" w:eastAsia="Calibri" w:hAnsi="Times New Roman" w:cs="Times New Roman"/>
          <w:sz w:val="24"/>
          <w:szCs w:val="28"/>
        </w:rPr>
      </w:pPr>
      <w:r w:rsidRPr="00336BF1">
        <w:rPr>
          <w:rFonts w:ascii="Times New Roman" w:eastAsia="Calibri" w:hAnsi="Times New Roman" w:cs="Times New Roman"/>
          <w:sz w:val="24"/>
          <w:szCs w:val="28"/>
        </w:rPr>
        <w:t>(указать цель приобретения древесины)</w:t>
      </w:r>
    </w:p>
    <w:p w:rsidR="00336BF1" w:rsidRPr="00336BF1" w:rsidRDefault="00336BF1" w:rsidP="00336BF1">
      <w:pPr>
        <w:spacing w:after="0" w:line="276" w:lineRule="auto"/>
        <w:ind w:firstLine="709"/>
        <w:jc w:val="both"/>
        <w:rPr>
          <w:rFonts w:ascii="Times New Roman" w:eastAsia="Calibri" w:hAnsi="Times New Roman" w:cs="Times New Roman"/>
          <w:sz w:val="28"/>
          <w:szCs w:val="28"/>
        </w:rPr>
      </w:pPr>
      <w:r w:rsidRPr="00336BF1">
        <w:rPr>
          <w:rFonts w:ascii="Times New Roman" w:eastAsia="Calibri" w:hAnsi="Times New Roman" w:cs="Times New Roman"/>
          <w:sz w:val="28"/>
          <w:szCs w:val="28"/>
        </w:rPr>
        <w:t>Результат предоставления государственной услуги прошу предоставить:</w:t>
      </w:r>
    </w:p>
    <w:p w:rsidR="00336BF1" w:rsidRPr="00336BF1" w:rsidRDefault="00336BF1" w:rsidP="00336BF1">
      <w:pPr>
        <w:spacing w:after="0" w:line="276" w:lineRule="auto"/>
        <w:ind w:firstLine="709"/>
        <w:jc w:val="both"/>
        <w:rPr>
          <w:rFonts w:ascii="Times New Roman" w:eastAsia="Calibri" w:hAnsi="Times New Roman" w:cs="Times New Roman"/>
          <w:sz w:val="28"/>
          <w:szCs w:val="28"/>
        </w:rPr>
      </w:pPr>
      <w:r w:rsidRPr="00336BF1">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1E6F88D" wp14:editId="74DA1E73">
                <wp:simplePos x="0" y="0"/>
                <wp:positionH relativeFrom="column">
                  <wp:posOffset>90612</wp:posOffset>
                </wp:positionH>
                <wp:positionV relativeFrom="paragraph">
                  <wp:posOffset>10022</wp:posOffset>
                </wp:positionV>
                <wp:extent cx="238539" cy="174929"/>
                <wp:effectExtent l="0" t="0" r="28575" b="15875"/>
                <wp:wrapNone/>
                <wp:docPr id="1" name="Прямоугольник 1"/>
                <wp:cNvGraphicFramePr/>
                <a:graphic xmlns:a="http://schemas.openxmlformats.org/drawingml/2006/main">
                  <a:graphicData uri="http://schemas.microsoft.com/office/word/2010/wordprocessingShape">
                    <wps:wsp>
                      <wps:cNvSpPr/>
                      <wps:spPr>
                        <a:xfrm>
                          <a:off x="0" y="0"/>
                          <a:ext cx="238539" cy="17492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DD9040" id="Прямоугольник 1" o:spid="_x0000_s1026" style="position:absolute;margin-left:7.15pt;margin-top:.8pt;width:18.8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" filled="f" strokecolor="#41719c" strokeweight="1pt"/>
            </w:pict>
          </mc:Fallback>
        </mc:AlternateContent>
      </w:r>
      <w:r w:rsidRPr="00336BF1">
        <w:rPr>
          <w:rFonts w:ascii="Times New Roman" w:eastAsia="Calibri" w:hAnsi="Times New Roman" w:cs="Times New Roman"/>
          <w:sz w:val="28"/>
          <w:szCs w:val="28"/>
        </w:rPr>
        <w:t>в личный кабинет Портала государственных и муниципальных услуг Республики Татарстан</w:t>
      </w:r>
    </w:p>
    <w:p w:rsidR="00336BF1" w:rsidRDefault="00336BF1" w:rsidP="00336BF1">
      <w:pPr>
        <w:spacing w:after="0" w:line="276" w:lineRule="auto"/>
        <w:ind w:firstLine="709"/>
        <w:jc w:val="both"/>
        <w:rPr>
          <w:rFonts w:ascii="Times New Roman" w:eastAsia="Calibri" w:hAnsi="Times New Roman" w:cs="Times New Roman"/>
          <w:sz w:val="28"/>
          <w:szCs w:val="28"/>
        </w:rPr>
      </w:pPr>
      <w:r w:rsidRPr="00336BF1">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ECF0AD3" wp14:editId="17DF33F8">
                <wp:simplePos x="0" y="0"/>
                <wp:positionH relativeFrom="column">
                  <wp:posOffset>76200</wp:posOffset>
                </wp:positionH>
                <wp:positionV relativeFrom="paragraph">
                  <wp:posOffset>27940</wp:posOffset>
                </wp:positionV>
                <wp:extent cx="238539" cy="174929"/>
                <wp:effectExtent l="0" t="0" r="28575" b="15875"/>
                <wp:wrapNone/>
                <wp:docPr id="2" name="Прямоугольник 2"/>
                <wp:cNvGraphicFramePr/>
                <a:graphic xmlns:a="http://schemas.openxmlformats.org/drawingml/2006/main">
                  <a:graphicData uri="http://schemas.microsoft.com/office/word/2010/wordprocessingShape">
                    <wps:wsp>
                      <wps:cNvSpPr/>
                      <wps:spPr>
                        <a:xfrm>
                          <a:off x="0" y="0"/>
                          <a:ext cx="238539" cy="17492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CE361" id="Прямоугольник 2" o:spid="_x0000_s1026" style="position:absolute;margin-left:6pt;margin-top:2.2pt;width:18.8pt;height:1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" filled="f" strokecolor="#41719c" strokeweight="1pt"/>
            </w:pict>
          </mc:Fallback>
        </mc:AlternateContent>
      </w:r>
      <w:r w:rsidRPr="00336BF1">
        <w:rPr>
          <w:rFonts w:ascii="Times New Roman" w:eastAsia="Calibri" w:hAnsi="Times New Roman" w:cs="Times New Roman"/>
          <w:sz w:val="28"/>
          <w:szCs w:val="28"/>
        </w:rPr>
        <w:t>в личный кабинет Единого портала государственных и муниципальных услуг (функций)</w:t>
      </w:r>
    </w:p>
    <w:p w:rsidR="00A7628A" w:rsidRDefault="00A7628A" w:rsidP="00336BF1">
      <w:pPr>
        <w:spacing w:after="0" w:line="276" w:lineRule="auto"/>
        <w:ind w:firstLine="709"/>
        <w:jc w:val="both"/>
        <w:rPr>
          <w:rFonts w:ascii="Times New Roman" w:eastAsia="Calibri" w:hAnsi="Times New Roman" w:cs="Times New Roman"/>
          <w:sz w:val="28"/>
          <w:szCs w:val="28"/>
        </w:rPr>
      </w:pPr>
      <w:r w:rsidRPr="00336BF1">
        <w:rPr>
          <w:rFonts w:ascii="Times New Roman" w:eastAsia="Calibri"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6B569134" wp14:editId="730D67D5">
                <wp:simplePos x="0" y="0"/>
                <wp:positionH relativeFrom="column">
                  <wp:posOffset>76200</wp:posOffset>
                </wp:positionH>
                <wp:positionV relativeFrom="paragraph">
                  <wp:posOffset>24765</wp:posOffset>
                </wp:positionV>
                <wp:extent cx="238539" cy="174929"/>
                <wp:effectExtent l="0" t="0" r="28575" b="15875"/>
                <wp:wrapNone/>
                <wp:docPr id="4" name="Прямоугольник 4"/>
                <wp:cNvGraphicFramePr/>
                <a:graphic xmlns:a="http://schemas.openxmlformats.org/drawingml/2006/main">
                  <a:graphicData uri="http://schemas.microsoft.com/office/word/2010/wordprocessingShape">
                    <wps:wsp>
                      <wps:cNvSpPr/>
                      <wps:spPr>
                        <a:xfrm>
                          <a:off x="0" y="0"/>
                          <a:ext cx="238539" cy="17492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49BA1" id="Прямоугольник 4" o:spid="_x0000_s1026" style="position:absolute;margin-left:6pt;margin-top:1.95pt;width:18.8pt;height:1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" filled="f" strokecolor="#41719c" strokeweight="1pt"/>
            </w:pict>
          </mc:Fallback>
        </mc:AlternateContent>
      </w:r>
      <w:r w:rsidR="00EA1F2D">
        <w:rPr>
          <w:rFonts w:ascii="Times New Roman" w:eastAsia="Calibri" w:hAnsi="Times New Roman" w:cs="Times New Roman"/>
          <w:sz w:val="28"/>
          <w:szCs w:val="28"/>
        </w:rPr>
        <w:t>на бумажном носителе лично</w:t>
      </w:r>
    </w:p>
    <w:p w:rsidR="00EA1F2D" w:rsidRDefault="00EA1F2D" w:rsidP="00336BF1">
      <w:pPr>
        <w:spacing w:after="0" w:line="276" w:lineRule="auto"/>
        <w:ind w:firstLine="709"/>
        <w:jc w:val="both"/>
        <w:rPr>
          <w:rFonts w:ascii="Times New Roman" w:eastAsia="Calibri" w:hAnsi="Times New Roman" w:cs="Times New Roman"/>
          <w:sz w:val="28"/>
          <w:szCs w:val="28"/>
        </w:rPr>
      </w:pPr>
    </w:p>
    <w:p w:rsidR="00EA1F2D" w:rsidRPr="00336BF1" w:rsidRDefault="00EA1F2D" w:rsidP="00336BF1">
      <w:pPr>
        <w:spacing w:after="0" w:line="276" w:lineRule="auto"/>
        <w:ind w:firstLine="709"/>
        <w:jc w:val="both"/>
        <w:rPr>
          <w:rFonts w:ascii="Times New Roman" w:eastAsia="Calibri" w:hAnsi="Times New Roman" w:cs="Times New Roman"/>
          <w:sz w:val="28"/>
          <w:szCs w:val="28"/>
        </w:rPr>
      </w:pPr>
      <w:r w:rsidRPr="00336BF1">
        <w:rPr>
          <w:rFonts w:ascii="Times New Roman" w:eastAsia="Calibri"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3934C48" wp14:editId="64E22B2A">
                <wp:simplePos x="0" y="0"/>
                <wp:positionH relativeFrom="column">
                  <wp:posOffset>88900</wp:posOffset>
                </wp:positionH>
                <wp:positionV relativeFrom="paragraph">
                  <wp:posOffset>26035</wp:posOffset>
                </wp:positionV>
                <wp:extent cx="238539" cy="174929"/>
                <wp:effectExtent l="0" t="0" r="28575" b="15875"/>
                <wp:wrapNone/>
                <wp:docPr id="5" name="Прямоугольник 5"/>
                <wp:cNvGraphicFramePr/>
                <a:graphic xmlns:a="http://schemas.openxmlformats.org/drawingml/2006/main">
                  <a:graphicData uri="http://schemas.microsoft.com/office/word/2010/wordprocessingShape">
                    <wps:wsp>
                      <wps:cNvSpPr/>
                      <wps:spPr>
                        <a:xfrm>
                          <a:off x="0" y="0"/>
                          <a:ext cx="238539" cy="174929"/>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2F9FE" id="Прямоугольник 5" o:spid="_x0000_s1026" style="position:absolute;margin-left:7pt;margin-top:2.05pt;width:18.8pt;height:1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" filled="f" strokecolor="#41719c" strokeweight="1pt"/>
            </w:pict>
          </mc:Fallback>
        </mc:AlternateContent>
      </w:r>
      <w:r>
        <w:rPr>
          <w:rFonts w:ascii="Times New Roman" w:eastAsia="Calibri" w:hAnsi="Times New Roman" w:cs="Times New Roman"/>
          <w:sz w:val="28"/>
          <w:szCs w:val="28"/>
        </w:rPr>
        <w:t>на бумажном носителе почтовым отправлением</w:t>
      </w:r>
    </w:p>
    <w:p w:rsidR="00336BF1" w:rsidRPr="00336BF1" w:rsidRDefault="00336BF1" w:rsidP="00336BF1">
      <w:pPr>
        <w:spacing w:after="0" w:line="276" w:lineRule="auto"/>
        <w:ind w:firstLine="709"/>
        <w:jc w:val="right"/>
        <w:rPr>
          <w:rFonts w:ascii="Times New Roman" w:eastAsia="Calibri" w:hAnsi="Times New Roman" w:cs="Times New Roman"/>
          <w:sz w:val="28"/>
          <w:szCs w:val="28"/>
        </w:rPr>
      </w:pPr>
    </w:p>
    <w:p w:rsidR="00336BF1" w:rsidRPr="00336BF1" w:rsidRDefault="00336BF1" w:rsidP="00336BF1">
      <w:pPr>
        <w:spacing w:after="0" w:line="276" w:lineRule="auto"/>
        <w:ind w:firstLine="709"/>
        <w:jc w:val="right"/>
        <w:rPr>
          <w:rFonts w:ascii="Times New Roman" w:eastAsia="Calibri" w:hAnsi="Times New Roman" w:cs="Times New Roman"/>
          <w:sz w:val="28"/>
          <w:szCs w:val="28"/>
        </w:rPr>
      </w:pPr>
      <w:r w:rsidRPr="00336BF1">
        <w:rPr>
          <w:rFonts w:ascii="Times New Roman" w:eastAsia="Calibri" w:hAnsi="Times New Roman" w:cs="Times New Roman"/>
          <w:sz w:val="28"/>
          <w:szCs w:val="28"/>
        </w:rPr>
        <w:t>_________________________________/_______/</w:t>
      </w:r>
    </w:p>
    <w:p w:rsidR="00336BF1" w:rsidRPr="00336BF1" w:rsidRDefault="00336BF1" w:rsidP="00336BF1">
      <w:pPr>
        <w:suppressAutoHyphens/>
        <w:overflowPunct w:val="0"/>
        <w:autoSpaceDE w:val="0"/>
        <w:autoSpaceDN w:val="0"/>
        <w:spacing w:after="0" w:line="240" w:lineRule="auto"/>
        <w:ind w:left="-567" w:firstLine="720"/>
        <w:jc w:val="right"/>
        <w:textAlignment w:val="baseline"/>
        <w:rPr>
          <w:rFonts w:ascii="Times New Roman" w:eastAsiaTheme="minorEastAsia" w:hAnsi="Times New Roman" w:cs="Times New Roman"/>
          <w:kern w:val="3"/>
          <w:sz w:val="28"/>
          <w:szCs w:val="28"/>
          <w:lang w:eastAsia="ru-RU"/>
        </w:rPr>
      </w:pPr>
      <w:r w:rsidRPr="00336BF1">
        <w:rPr>
          <w:rFonts w:ascii="Times New Roman" w:eastAsia="Calibri" w:hAnsi="Times New Roman" w:cs="Times New Roman"/>
          <w:sz w:val="24"/>
        </w:rPr>
        <w:t>Ф.И.О. (последнее - при наличии)/ подпись</w:t>
      </w:r>
    </w:p>
    <w:p w:rsidR="00336BF1" w:rsidRPr="00EC0A54" w:rsidRDefault="00336BF1" w:rsidP="00EC0A54">
      <w:pPr>
        <w:suppressAutoHyphens/>
        <w:overflowPunct w:val="0"/>
        <w:autoSpaceDE w:val="0"/>
        <w:autoSpaceDN w:val="0"/>
        <w:spacing w:after="0" w:line="240" w:lineRule="auto"/>
        <w:ind w:left="-567" w:firstLine="720"/>
        <w:jc w:val="both"/>
        <w:textAlignment w:val="baseline"/>
        <w:rPr>
          <w:rFonts w:ascii="Times New Roman" w:eastAsiaTheme="minorEastAsia" w:hAnsi="Times New Roman"/>
          <w:kern w:val="3"/>
          <w:sz w:val="28"/>
          <w:szCs w:val="28"/>
          <w:lang w:eastAsia="ru-RU"/>
        </w:rPr>
      </w:pPr>
    </w:p>
    <w:p w:rsidR="00EC0A54" w:rsidRPr="00EC0A54" w:rsidRDefault="00EC0A54" w:rsidP="00EC0A54">
      <w:pPr>
        <w:suppressAutoHyphens/>
        <w:overflowPunct w:val="0"/>
        <w:autoSpaceDE w:val="0"/>
        <w:autoSpaceDN w:val="0"/>
        <w:spacing w:after="0" w:line="240" w:lineRule="auto"/>
        <w:ind w:firstLine="720"/>
        <w:jc w:val="both"/>
        <w:textAlignment w:val="baseline"/>
        <w:rPr>
          <w:rFonts w:ascii="Times New Roman" w:eastAsiaTheme="minorEastAsia" w:hAnsi="Times New Roman"/>
          <w:kern w:val="3"/>
          <w:sz w:val="24"/>
          <w:lang w:eastAsia="ru-RU"/>
        </w:rPr>
      </w:pPr>
    </w:p>
    <w:sectPr w:rsidR="00EC0A54" w:rsidRPr="00EC0A54" w:rsidSect="00594C55">
      <w:headerReference w:type="default" r:id="rId6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EDA" w:rsidRDefault="007E7EDA" w:rsidP="00594C55">
      <w:pPr>
        <w:spacing w:after="0" w:line="240" w:lineRule="auto"/>
      </w:pPr>
      <w:r>
        <w:separator/>
      </w:r>
    </w:p>
  </w:endnote>
  <w:endnote w:type="continuationSeparator" w:id="0">
    <w:p w:rsidR="007E7EDA" w:rsidRDefault="007E7EDA" w:rsidP="005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EDA" w:rsidRDefault="007E7EDA" w:rsidP="00594C55">
      <w:pPr>
        <w:spacing w:after="0" w:line="240" w:lineRule="auto"/>
      </w:pPr>
      <w:r>
        <w:separator/>
      </w:r>
    </w:p>
  </w:footnote>
  <w:footnote w:type="continuationSeparator" w:id="0">
    <w:p w:rsidR="007E7EDA" w:rsidRDefault="007E7EDA" w:rsidP="005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47059"/>
      <w:docPartObj>
        <w:docPartGallery w:val="Page Numbers (Top of Page)"/>
        <w:docPartUnique/>
      </w:docPartObj>
    </w:sdtPr>
    <w:sdtContent>
      <w:p w:rsidR="00A35A54" w:rsidRDefault="00A35A54" w:rsidP="00594C55">
        <w:pPr>
          <w:pStyle w:val="a4"/>
          <w:ind w:left="-284"/>
          <w:jc w:val="center"/>
        </w:pPr>
        <w:r w:rsidRPr="00594C55">
          <w:rPr>
            <w:rFonts w:ascii="Times New Roman" w:hAnsi="Times New Roman" w:cs="Times New Roman"/>
            <w:sz w:val="24"/>
          </w:rPr>
          <w:fldChar w:fldCharType="begin"/>
        </w:r>
        <w:r w:rsidRPr="00594C55">
          <w:rPr>
            <w:rFonts w:ascii="Times New Roman" w:hAnsi="Times New Roman" w:cs="Times New Roman"/>
            <w:sz w:val="24"/>
          </w:rPr>
          <w:instrText>PAGE   \* MERGEFORMAT</w:instrText>
        </w:r>
        <w:r w:rsidRPr="00594C55">
          <w:rPr>
            <w:rFonts w:ascii="Times New Roman" w:hAnsi="Times New Roman" w:cs="Times New Roman"/>
            <w:sz w:val="24"/>
          </w:rPr>
          <w:fldChar w:fldCharType="separate"/>
        </w:r>
        <w:r w:rsidR="008D0349">
          <w:rPr>
            <w:rFonts w:ascii="Times New Roman" w:hAnsi="Times New Roman" w:cs="Times New Roman"/>
            <w:noProof/>
            <w:sz w:val="24"/>
          </w:rPr>
          <w:t>2</w:t>
        </w:r>
        <w:r w:rsidRPr="00594C55">
          <w:rPr>
            <w:rFonts w:ascii="Times New Roman" w:hAnsi="Times New Roman" w:cs="Times New Roman"/>
            <w:sz w:val="24"/>
          </w:rPr>
          <w:fldChar w:fldCharType="end"/>
        </w:r>
      </w:p>
    </w:sdtContent>
  </w:sdt>
  <w:p w:rsidR="00A35A54" w:rsidRDefault="00A35A5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E8"/>
    <w:rsid w:val="0000199E"/>
    <w:rsid w:val="00004AA5"/>
    <w:rsid w:val="000053AE"/>
    <w:rsid w:val="00010DE6"/>
    <w:rsid w:val="00034930"/>
    <w:rsid w:val="00037813"/>
    <w:rsid w:val="00054622"/>
    <w:rsid w:val="000668E8"/>
    <w:rsid w:val="000772A9"/>
    <w:rsid w:val="00077C71"/>
    <w:rsid w:val="00093F56"/>
    <w:rsid w:val="000A2C37"/>
    <w:rsid w:val="000B1BCE"/>
    <w:rsid w:val="000B5071"/>
    <w:rsid w:val="000B55AE"/>
    <w:rsid w:val="000C1BE9"/>
    <w:rsid w:val="000D5657"/>
    <w:rsid w:val="000E3021"/>
    <w:rsid w:val="000F1AA4"/>
    <w:rsid w:val="001001C8"/>
    <w:rsid w:val="00102C28"/>
    <w:rsid w:val="00112FE1"/>
    <w:rsid w:val="00131C7F"/>
    <w:rsid w:val="00137E14"/>
    <w:rsid w:val="0014396B"/>
    <w:rsid w:val="00144A7E"/>
    <w:rsid w:val="001554E5"/>
    <w:rsid w:val="001923F4"/>
    <w:rsid w:val="00193037"/>
    <w:rsid w:val="00194F05"/>
    <w:rsid w:val="001A42D8"/>
    <w:rsid w:val="001A4483"/>
    <w:rsid w:val="001B3A73"/>
    <w:rsid w:val="001C3C08"/>
    <w:rsid w:val="001D1190"/>
    <w:rsid w:val="00213D39"/>
    <w:rsid w:val="00215F6D"/>
    <w:rsid w:val="00217186"/>
    <w:rsid w:val="00230B4F"/>
    <w:rsid w:val="0024103C"/>
    <w:rsid w:val="002501A3"/>
    <w:rsid w:val="00251F0B"/>
    <w:rsid w:val="002628BC"/>
    <w:rsid w:val="00285C26"/>
    <w:rsid w:val="002A1DCF"/>
    <w:rsid w:val="002B26DC"/>
    <w:rsid w:val="002C0533"/>
    <w:rsid w:val="002C1F75"/>
    <w:rsid w:val="002C3F74"/>
    <w:rsid w:val="002C7598"/>
    <w:rsid w:val="002D440F"/>
    <w:rsid w:val="002D5D82"/>
    <w:rsid w:val="002D5DDA"/>
    <w:rsid w:val="002E2594"/>
    <w:rsid w:val="002E4272"/>
    <w:rsid w:val="002E5BD5"/>
    <w:rsid w:val="002F0960"/>
    <w:rsid w:val="00302055"/>
    <w:rsid w:val="00313DEC"/>
    <w:rsid w:val="00314689"/>
    <w:rsid w:val="00336BF1"/>
    <w:rsid w:val="003418BA"/>
    <w:rsid w:val="00341E48"/>
    <w:rsid w:val="00342B1A"/>
    <w:rsid w:val="00355292"/>
    <w:rsid w:val="00361667"/>
    <w:rsid w:val="00367F53"/>
    <w:rsid w:val="003738CB"/>
    <w:rsid w:val="00375F26"/>
    <w:rsid w:val="00377F3D"/>
    <w:rsid w:val="00384B6D"/>
    <w:rsid w:val="003B0FD9"/>
    <w:rsid w:val="003C0583"/>
    <w:rsid w:val="003D4879"/>
    <w:rsid w:val="003E6DEA"/>
    <w:rsid w:val="00410FE5"/>
    <w:rsid w:val="0044078E"/>
    <w:rsid w:val="004407AD"/>
    <w:rsid w:val="004520E3"/>
    <w:rsid w:val="0046641A"/>
    <w:rsid w:val="004712C1"/>
    <w:rsid w:val="00474963"/>
    <w:rsid w:val="004905B3"/>
    <w:rsid w:val="004A5446"/>
    <w:rsid w:val="004D2911"/>
    <w:rsid w:val="004D2C84"/>
    <w:rsid w:val="004E02C7"/>
    <w:rsid w:val="004E1610"/>
    <w:rsid w:val="004E2C6E"/>
    <w:rsid w:val="004E5F31"/>
    <w:rsid w:val="005021CA"/>
    <w:rsid w:val="00515EC7"/>
    <w:rsid w:val="0053563E"/>
    <w:rsid w:val="00544CC2"/>
    <w:rsid w:val="005463A7"/>
    <w:rsid w:val="0054718F"/>
    <w:rsid w:val="00557758"/>
    <w:rsid w:val="0056047F"/>
    <w:rsid w:val="00570261"/>
    <w:rsid w:val="005813A8"/>
    <w:rsid w:val="00593DA8"/>
    <w:rsid w:val="00594C55"/>
    <w:rsid w:val="005A4936"/>
    <w:rsid w:val="005B39FF"/>
    <w:rsid w:val="005B3D31"/>
    <w:rsid w:val="005B7D05"/>
    <w:rsid w:val="005C6B9A"/>
    <w:rsid w:val="005E3BFC"/>
    <w:rsid w:val="005F12AF"/>
    <w:rsid w:val="005F578B"/>
    <w:rsid w:val="00611E1D"/>
    <w:rsid w:val="00612EBB"/>
    <w:rsid w:val="00614D0B"/>
    <w:rsid w:val="00622209"/>
    <w:rsid w:val="00625366"/>
    <w:rsid w:val="00625FAC"/>
    <w:rsid w:val="006270C4"/>
    <w:rsid w:val="00634B3E"/>
    <w:rsid w:val="00653533"/>
    <w:rsid w:val="0065377D"/>
    <w:rsid w:val="006550A2"/>
    <w:rsid w:val="006A2168"/>
    <w:rsid w:val="006B0B50"/>
    <w:rsid w:val="006B2374"/>
    <w:rsid w:val="006C6122"/>
    <w:rsid w:val="006D391E"/>
    <w:rsid w:val="00703759"/>
    <w:rsid w:val="00706BB0"/>
    <w:rsid w:val="00717EEF"/>
    <w:rsid w:val="00731E98"/>
    <w:rsid w:val="007414B5"/>
    <w:rsid w:val="007600BD"/>
    <w:rsid w:val="007644F5"/>
    <w:rsid w:val="0076667F"/>
    <w:rsid w:val="007867E7"/>
    <w:rsid w:val="00787660"/>
    <w:rsid w:val="00791A80"/>
    <w:rsid w:val="007C5454"/>
    <w:rsid w:val="007E7EDA"/>
    <w:rsid w:val="007F3F4C"/>
    <w:rsid w:val="008004BA"/>
    <w:rsid w:val="00801AB2"/>
    <w:rsid w:val="00802BCD"/>
    <w:rsid w:val="00806C06"/>
    <w:rsid w:val="00824702"/>
    <w:rsid w:val="00827752"/>
    <w:rsid w:val="0083148A"/>
    <w:rsid w:val="00831C0F"/>
    <w:rsid w:val="00833508"/>
    <w:rsid w:val="00844968"/>
    <w:rsid w:val="00857455"/>
    <w:rsid w:val="00857F5A"/>
    <w:rsid w:val="00866A39"/>
    <w:rsid w:val="00876D36"/>
    <w:rsid w:val="008803B6"/>
    <w:rsid w:val="008A077A"/>
    <w:rsid w:val="008B7C68"/>
    <w:rsid w:val="008C03A5"/>
    <w:rsid w:val="008C5794"/>
    <w:rsid w:val="008D0349"/>
    <w:rsid w:val="00911B57"/>
    <w:rsid w:val="00924D4A"/>
    <w:rsid w:val="00934FA8"/>
    <w:rsid w:val="0097592E"/>
    <w:rsid w:val="0098470C"/>
    <w:rsid w:val="009A2BAB"/>
    <w:rsid w:val="009B522C"/>
    <w:rsid w:val="009C001F"/>
    <w:rsid w:val="009C1BC1"/>
    <w:rsid w:val="009D7987"/>
    <w:rsid w:val="00A018D1"/>
    <w:rsid w:val="00A02679"/>
    <w:rsid w:val="00A11C15"/>
    <w:rsid w:val="00A15351"/>
    <w:rsid w:val="00A16A08"/>
    <w:rsid w:val="00A35A54"/>
    <w:rsid w:val="00A41535"/>
    <w:rsid w:val="00A42A53"/>
    <w:rsid w:val="00A50496"/>
    <w:rsid w:val="00A50682"/>
    <w:rsid w:val="00A52D4E"/>
    <w:rsid w:val="00A54A7E"/>
    <w:rsid w:val="00A60160"/>
    <w:rsid w:val="00A64F03"/>
    <w:rsid w:val="00A67997"/>
    <w:rsid w:val="00A7628A"/>
    <w:rsid w:val="00A76D64"/>
    <w:rsid w:val="00AA0418"/>
    <w:rsid w:val="00AA07C3"/>
    <w:rsid w:val="00AA54F5"/>
    <w:rsid w:val="00AB0008"/>
    <w:rsid w:val="00AB0EA5"/>
    <w:rsid w:val="00AB237F"/>
    <w:rsid w:val="00AC72EF"/>
    <w:rsid w:val="00AC7714"/>
    <w:rsid w:val="00AD25A0"/>
    <w:rsid w:val="00AE779D"/>
    <w:rsid w:val="00AF2A55"/>
    <w:rsid w:val="00AF7854"/>
    <w:rsid w:val="00B02F53"/>
    <w:rsid w:val="00B11DDE"/>
    <w:rsid w:val="00B20101"/>
    <w:rsid w:val="00B34625"/>
    <w:rsid w:val="00B41B6C"/>
    <w:rsid w:val="00B54F85"/>
    <w:rsid w:val="00B5528D"/>
    <w:rsid w:val="00B777CD"/>
    <w:rsid w:val="00B82D8F"/>
    <w:rsid w:val="00B83FC6"/>
    <w:rsid w:val="00B841D4"/>
    <w:rsid w:val="00B86458"/>
    <w:rsid w:val="00BA0885"/>
    <w:rsid w:val="00BB635D"/>
    <w:rsid w:val="00BB6E99"/>
    <w:rsid w:val="00BC6F3A"/>
    <w:rsid w:val="00BD4E6B"/>
    <w:rsid w:val="00BF053D"/>
    <w:rsid w:val="00BF0770"/>
    <w:rsid w:val="00BF084B"/>
    <w:rsid w:val="00C03C2C"/>
    <w:rsid w:val="00C062C1"/>
    <w:rsid w:val="00C122A8"/>
    <w:rsid w:val="00C237E9"/>
    <w:rsid w:val="00C3434C"/>
    <w:rsid w:val="00C34D0C"/>
    <w:rsid w:val="00C65005"/>
    <w:rsid w:val="00C80532"/>
    <w:rsid w:val="00C8065F"/>
    <w:rsid w:val="00C93415"/>
    <w:rsid w:val="00CA197C"/>
    <w:rsid w:val="00CA547E"/>
    <w:rsid w:val="00CB00D9"/>
    <w:rsid w:val="00CB3823"/>
    <w:rsid w:val="00CE67BB"/>
    <w:rsid w:val="00D07207"/>
    <w:rsid w:val="00D104A7"/>
    <w:rsid w:val="00D153BF"/>
    <w:rsid w:val="00D16D3B"/>
    <w:rsid w:val="00D17730"/>
    <w:rsid w:val="00D34308"/>
    <w:rsid w:val="00D45669"/>
    <w:rsid w:val="00D53744"/>
    <w:rsid w:val="00D5758A"/>
    <w:rsid w:val="00D66605"/>
    <w:rsid w:val="00D67A67"/>
    <w:rsid w:val="00D67EA9"/>
    <w:rsid w:val="00D82530"/>
    <w:rsid w:val="00D925A7"/>
    <w:rsid w:val="00DA0D5C"/>
    <w:rsid w:val="00DC2A94"/>
    <w:rsid w:val="00DC5028"/>
    <w:rsid w:val="00DC6FDE"/>
    <w:rsid w:val="00DD4540"/>
    <w:rsid w:val="00DD65F3"/>
    <w:rsid w:val="00E05F7A"/>
    <w:rsid w:val="00E11FDF"/>
    <w:rsid w:val="00E27CF2"/>
    <w:rsid w:val="00E33820"/>
    <w:rsid w:val="00E4614A"/>
    <w:rsid w:val="00E54069"/>
    <w:rsid w:val="00E722DB"/>
    <w:rsid w:val="00E8157D"/>
    <w:rsid w:val="00E851E9"/>
    <w:rsid w:val="00E960D4"/>
    <w:rsid w:val="00E9788B"/>
    <w:rsid w:val="00EA1F2D"/>
    <w:rsid w:val="00EA6DD4"/>
    <w:rsid w:val="00EB0A46"/>
    <w:rsid w:val="00EC0A54"/>
    <w:rsid w:val="00EC42EA"/>
    <w:rsid w:val="00EC58D9"/>
    <w:rsid w:val="00ED27EE"/>
    <w:rsid w:val="00F10B23"/>
    <w:rsid w:val="00F226DD"/>
    <w:rsid w:val="00F23FD5"/>
    <w:rsid w:val="00F710A4"/>
    <w:rsid w:val="00F73C0F"/>
    <w:rsid w:val="00F833AD"/>
    <w:rsid w:val="00F9205E"/>
    <w:rsid w:val="00FA0419"/>
    <w:rsid w:val="00FC31FC"/>
    <w:rsid w:val="00FE566A"/>
    <w:rsid w:val="00FF164E"/>
    <w:rsid w:val="00FF4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49F8C"/>
  <w15:docId w15:val="{118DE3E9-E88F-4DAE-A7A4-5C7D4940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8E8"/>
    <w:pPr>
      <w:spacing w:after="0" w:line="240" w:lineRule="auto"/>
    </w:pPr>
  </w:style>
  <w:style w:type="paragraph" w:styleId="a4">
    <w:name w:val="header"/>
    <w:basedOn w:val="a"/>
    <w:link w:val="a5"/>
    <w:uiPriority w:val="99"/>
    <w:unhideWhenUsed/>
    <w:rsid w:val="00594C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4C55"/>
  </w:style>
  <w:style w:type="paragraph" w:styleId="a6">
    <w:name w:val="footer"/>
    <w:basedOn w:val="a"/>
    <w:link w:val="a7"/>
    <w:uiPriority w:val="99"/>
    <w:unhideWhenUsed/>
    <w:rsid w:val="00594C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4C55"/>
  </w:style>
  <w:style w:type="paragraph" w:styleId="a8">
    <w:name w:val="Balloon Text"/>
    <w:basedOn w:val="a"/>
    <w:link w:val="a9"/>
    <w:uiPriority w:val="99"/>
    <w:semiHidden/>
    <w:unhideWhenUsed/>
    <w:rsid w:val="00625F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25FAC"/>
    <w:rPr>
      <w:rFonts w:ascii="Segoe UI" w:hAnsi="Segoe UI" w:cs="Segoe UI"/>
      <w:sz w:val="18"/>
      <w:szCs w:val="18"/>
    </w:rPr>
  </w:style>
  <w:style w:type="character" w:customStyle="1" w:styleId="aa">
    <w:name w:val="Цветовое выделение"/>
    <w:uiPriority w:val="99"/>
    <w:rsid w:val="00FC31FC"/>
    <w:rPr>
      <w:b/>
      <w:color w:val="26282F"/>
    </w:rPr>
  </w:style>
  <w:style w:type="character" w:customStyle="1" w:styleId="ab">
    <w:name w:val="Гипертекстовая ссылка"/>
    <w:basedOn w:val="aa"/>
    <w:uiPriority w:val="99"/>
    <w:rsid w:val="00FC31FC"/>
    <w:rPr>
      <w:rFonts w:cs="Times New Roman"/>
      <w:b w:val="0"/>
      <w:color w:val="106BBE"/>
    </w:rPr>
  </w:style>
  <w:style w:type="paragraph" w:customStyle="1" w:styleId="ac">
    <w:name w:val="Таблицы (моноширинный)"/>
    <w:basedOn w:val="a"/>
    <w:next w:val="a"/>
    <w:uiPriority w:val="99"/>
    <w:rsid w:val="00FC31F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s3">
    <w:name w:val="s_3"/>
    <w:basedOn w:val="a"/>
    <w:rsid w:val="007867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A67997"/>
    <w:rPr>
      <w:color w:val="0000FF"/>
      <w:u w:val="single"/>
    </w:rPr>
  </w:style>
  <w:style w:type="paragraph" w:customStyle="1" w:styleId="s1">
    <w:name w:val="s_1"/>
    <w:basedOn w:val="a"/>
    <w:rsid w:val="00EA6D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
    <w:name w:val="4 Регламент"/>
    <w:basedOn w:val="a"/>
    <w:link w:val="40"/>
    <w:qFormat/>
    <w:rsid w:val="000C1BE9"/>
    <w:pPr>
      <w:spacing w:after="0" w:line="240" w:lineRule="auto"/>
      <w:ind w:firstLine="709"/>
      <w:jc w:val="both"/>
    </w:pPr>
    <w:rPr>
      <w:rFonts w:ascii="Times New Roman" w:eastAsia="Calibri" w:hAnsi="Times New Roman" w:cs="Times New Roman"/>
      <w:sz w:val="28"/>
      <w:szCs w:val="28"/>
    </w:rPr>
  </w:style>
  <w:style w:type="character" w:customStyle="1" w:styleId="40">
    <w:name w:val="4 Регламент Знак"/>
    <w:link w:val="4"/>
    <w:rsid w:val="000C1BE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1811315686">
      <w:bodyDiv w:val="1"/>
      <w:marLeft w:val="0"/>
      <w:marRight w:val="0"/>
      <w:marTop w:val="0"/>
      <w:marBottom w:val="0"/>
      <w:divBdr>
        <w:top w:val="none" w:sz="0" w:space="0" w:color="auto"/>
        <w:left w:val="none" w:sz="0" w:space="0" w:color="auto"/>
        <w:bottom w:val="none" w:sz="0" w:space="0" w:color="auto"/>
        <w:right w:val="none" w:sz="0" w:space="0" w:color="auto"/>
      </w:divBdr>
      <w:divsChild>
        <w:div w:id="5139003">
          <w:marLeft w:val="0"/>
          <w:marRight w:val="0"/>
          <w:marTop w:val="0"/>
          <w:marBottom w:val="0"/>
          <w:divBdr>
            <w:top w:val="none" w:sz="0" w:space="0" w:color="auto"/>
            <w:left w:val="none" w:sz="0" w:space="0" w:color="auto"/>
            <w:bottom w:val="none" w:sz="0" w:space="0" w:color="auto"/>
            <w:right w:val="none" w:sz="0" w:space="0" w:color="auto"/>
          </w:divBdr>
        </w:div>
        <w:div w:id="185198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suslugi.ru" TargetMode="External"/><Relationship Id="rId21" Type="http://schemas.openxmlformats.org/officeDocument/2006/relationships/hyperlink" Target="http://www.gosuslugi.ru" TargetMode="External"/><Relationship Id="rId34" Type="http://schemas.openxmlformats.org/officeDocument/2006/relationships/hyperlink" Target="http://www.gosuslugi.ru" TargetMode="External"/><Relationship Id="rId42" Type="http://schemas.openxmlformats.org/officeDocument/2006/relationships/hyperlink" Target="http://uslugi.tatarstan.ru" TargetMode="External"/><Relationship Id="rId47" Type="http://schemas.openxmlformats.org/officeDocument/2006/relationships/hyperlink" Target="https://internet.garant.ru/document/redirect/12177515/7014" TargetMode="External"/><Relationship Id="rId50" Type="http://schemas.openxmlformats.org/officeDocument/2006/relationships/hyperlink" Target="http://www.gosuslugi.ru" TargetMode="External"/><Relationship Id="rId55" Type="http://schemas.openxmlformats.org/officeDocument/2006/relationships/hyperlink" Target="http://minleshoz.tatar.ru" TargetMode="External"/><Relationship Id="rId63" Type="http://schemas.openxmlformats.org/officeDocument/2006/relationships/hyperlink" Target="http://www.gosuslugi.ru" TargetMode="External"/><Relationship Id="rId7" Type="http://schemas.openxmlformats.org/officeDocument/2006/relationships/hyperlink" Target="http://minleshoz.tatar.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9" Type="http://schemas.openxmlformats.org/officeDocument/2006/relationships/hyperlink" Target="https://internet.garant.ru/document/redirect/8142505/701" TargetMode="External"/><Relationship Id="rId11" Type="http://schemas.openxmlformats.org/officeDocument/2006/relationships/hyperlink" Target="http://minleshoz.tatar.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uslugi.tatarstan.ru" TargetMode="External"/><Relationship Id="rId40" Type="http://schemas.openxmlformats.org/officeDocument/2006/relationships/hyperlink" Target="http://www.gosuslugi.ru" TargetMode="External"/><Relationship Id="rId45" Type="http://schemas.openxmlformats.org/officeDocument/2006/relationships/hyperlink" Target="http://www.gosuslugi.ru" TargetMode="External"/><Relationship Id="rId53" Type="http://schemas.openxmlformats.org/officeDocument/2006/relationships/hyperlink" Target="https://internet.garant.ru/document/redirect/12184522/21" TargetMode="External"/><Relationship Id="rId58" Type="http://schemas.openxmlformats.org/officeDocument/2006/relationships/hyperlink" Target="http://minleshoz.tatar.ru"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gosuslugi.ru" TargetMode="External"/><Relationship Id="rId19" Type="http://schemas.openxmlformats.org/officeDocument/2006/relationships/hyperlink" Target="http://minleshoz.tatar.ru" TargetMode="External"/><Relationship Id="rId14" Type="http://schemas.openxmlformats.org/officeDocument/2006/relationships/hyperlink" Target="http://minleshoz.tatar.ru" TargetMode="External"/><Relationship Id="rId22" Type="http://schemas.openxmlformats.org/officeDocument/2006/relationships/hyperlink" Target="http://minleshoz.tatar.ru" TargetMode="External"/><Relationship Id="rId27" Type="http://schemas.openxmlformats.org/officeDocument/2006/relationships/hyperlink" Target="https://internet.garant.ru/document/redirect/12177515/706" TargetMode="External"/><Relationship Id="rId30" Type="http://schemas.openxmlformats.org/officeDocument/2006/relationships/hyperlink" Target="https://internet.garant.ru/document/redirect/8142505/701" TargetMode="External"/><Relationship Id="rId35" Type="http://schemas.openxmlformats.org/officeDocument/2006/relationships/hyperlink" Target="http://www.gosuslugi.ru" TargetMode="External"/><Relationship Id="rId43" Type="http://schemas.openxmlformats.org/officeDocument/2006/relationships/hyperlink" Target="http://www.gosuslugi.ru" TargetMode="External"/><Relationship Id="rId48" Type="http://schemas.openxmlformats.org/officeDocument/2006/relationships/hyperlink" Target="http://minleshoz.tatar.ru" TargetMode="External"/><Relationship Id="rId56" Type="http://schemas.openxmlformats.org/officeDocument/2006/relationships/hyperlink" Target="http://uslugi.tatarstan.ru" TargetMode="External"/><Relationship Id="rId64" Type="http://schemas.openxmlformats.org/officeDocument/2006/relationships/header" Target="header1.xml"/><Relationship Id="rId8" Type="http://schemas.openxmlformats.org/officeDocument/2006/relationships/hyperlink" Target="http://uslugi.tatarstan.ru" TargetMode="External"/><Relationship Id="rId51" Type="http://schemas.openxmlformats.org/officeDocument/2006/relationships/hyperlink" Target="http://frgu.tatar.ru" TargetMode="External"/><Relationship Id="rId3" Type="http://schemas.openxmlformats.org/officeDocument/2006/relationships/settings" Target="settings.xml"/><Relationship Id="rId12" Type="http://schemas.openxmlformats.org/officeDocument/2006/relationships/hyperlink" Target="http://uslugi.tatarstan.ru" TargetMode="External"/><Relationship Id="rId17" Type="http://schemas.openxmlformats.org/officeDocument/2006/relationships/hyperlink" Target="http://minleshoz.tatar.ru" TargetMode="External"/><Relationship Id="rId25" Type="http://schemas.openxmlformats.org/officeDocument/2006/relationships/hyperlink" Target="http://uslugi.tatarstan.ru" TargetMode="External"/><Relationship Id="rId33" Type="http://schemas.openxmlformats.org/officeDocument/2006/relationships/hyperlink" Target="http://uslugi.tatarstan.ru" TargetMode="External"/><Relationship Id="rId38" Type="http://schemas.openxmlformats.org/officeDocument/2006/relationships/hyperlink" Target="http://www.gosuslugi.ru" TargetMode="External"/><Relationship Id="rId46" Type="http://schemas.openxmlformats.org/officeDocument/2006/relationships/hyperlink" Target="https://internet.garant.ru/document/redirect/12184522/0" TargetMode="External"/><Relationship Id="rId59" Type="http://schemas.openxmlformats.org/officeDocument/2006/relationships/hyperlink" Target="https://internet.garant.ru/document/redirect/12177515/0" TargetMode="External"/><Relationship Id="rId20" Type="http://schemas.openxmlformats.org/officeDocument/2006/relationships/hyperlink" Target="http://uslugi.tatarstan.ru" TargetMode="External"/><Relationship Id="rId41" Type="http://schemas.openxmlformats.org/officeDocument/2006/relationships/hyperlink" Target="https://internet.garant.ru/document/redirect/12184522/54" TargetMode="External"/><Relationship Id="rId54" Type="http://schemas.openxmlformats.org/officeDocument/2006/relationships/hyperlink" Target="https://internet.garant.ru/document/redirect/12125267/563" TargetMode="External"/><Relationship Id="rId62" Type="http://schemas.openxmlformats.org/officeDocument/2006/relationships/hyperlink" Target="http://uslugi.tatarstan.ru"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uslugi.tatarstan.ru" TargetMode="External"/><Relationship Id="rId23" Type="http://schemas.openxmlformats.org/officeDocument/2006/relationships/hyperlink" Target="http://uslugi.tatarstan.ru" TargetMode="External"/><Relationship Id="rId28" Type="http://schemas.openxmlformats.org/officeDocument/2006/relationships/hyperlink" Target="https://internet.garant.ru/document/redirect/12177515/91" TargetMode="External"/><Relationship Id="rId36" Type="http://schemas.openxmlformats.org/officeDocument/2006/relationships/hyperlink" Target="http://uslugi.tatarstan.ru" TargetMode="External"/><Relationship Id="rId49" Type="http://schemas.openxmlformats.org/officeDocument/2006/relationships/hyperlink" Target="http://uslugi.tatarstan.ru" TargetMode="External"/><Relationship Id="rId57" Type="http://schemas.openxmlformats.org/officeDocument/2006/relationships/hyperlink" Target="http://www.gosuslugi.ru" TargetMode="External"/><Relationship Id="rId10" Type="http://schemas.openxmlformats.org/officeDocument/2006/relationships/hyperlink" Target="http://www.gosuslugi.ru" TargetMode="External"/><Relationship Id="rId31" Type="http://schemas.openxmlformats.org/officeDocument/2006/relationships/hyperlink" Target="http://uslugi.tatarstan.ru" TargetMode="External"/><Relationship Id="rId44" Type="http://schemas.openxmlformats.org/officeDocument/2006/relationships/hyperlink" Target="http://uslugi.tatarstan.ru" TargetMode="External"/><Relationship Id="rId52" Type="http://schemas.openxmlformats.org/officeDocument/2006/relationships/hyperlink" Target="https://internet.garant.ru/document/redirect/12184522/21" TargetMode="External"/><Relationship Id="rId60" Type="http://schemas.openxmlformats.org/officeDocument/2006/relationships/hyperlink" Target="https://internet.garant.ru/document/redirect/70262414/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gu.tatar.ru" TargetMode="External"/><Relationship Id="rId13" Type="http://schemas.openxmlformats.org/officeDocument/2006/relationships/hyperlink" Target="http://www.gosuslugi.ru" TargetMode="External"/><Relationship Id="rId18" Type="http://schemas.openxmlformats.org/officeDocument/2006/relationships/hyperlink" Target="http://uslugi.tatarstan.ru" TargetMode="External"/><Relationship Id="rId39" Type="http://schemas.openxmlformats.org/officeDocument/2006/relationships/hyperlink" Target="http://uslugi.tatar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2A3FF-0A1A-403C-B812-8C12CB88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24</Pages>
  <Words>8493</Words>
  <Characters>48416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Камалова_Р</dc:creator>
  <cp:lastModifiedBy>Рамиль Р. Гильманшин</cp:lastModifiedBy>
  <cp:revision>9</cp:revision>
  <cp:lastPrinted>2021-10-13T10:51:00Z</cp:lastPrinted>
  <dcterms:created xsi:type="dcterms:W3CDTF">2023-11-27T05:23:00Z</dcterms:created>
  <dcterms:modified xsi:type="dcterms:W3CDTF">2023-11-27T08:07:00Z</dcterms:modified>
</cp:coreProperties>
</file>