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1D" w:rsidRDefault="00866149" w:rsidP="00361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6149">
        <w:rPr>
          <w:rFonts w:ascii="Times New Roman" w:hAnsi="Times New Roman" w:cs="Times New Roman"/>
          <w:sz w:val="28"/>
          <w:szCs w:val="28"/>
        </w:rPr>
        <w:t>Проект</w:t>
      </w:r>
    </w:p>
    <w:p w:rsidR="00866149" w:rsidRDefault="00866149" w:rsidP="003610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799F" w:rsidRDefault="0011799F" w:rsidP="003610B6">
      <w:pPr>
        <w:spacing w:after="0" w:line="240" w:lineRule="auto"/>
        <w:ind w:right="4669"/>
        <w:jc w:val="both"/>
        <w:rPr>
          <w:rFonts w:ascii="Times New Roman" w:hAnsi="Times New Roman" w:cs="Times New Roman"/>
          <w:sz w:val="28"/>
          <w:szCs w:val="28"/>
        </w:rPr>
      </w:pPr>
    </w:p>
    <w:p w:rsidR="004151DA" w:rsidRPr="004C12E4" w:rsidRDefault="004151DA" w:rsidP="004151DA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4C12E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4151DA" w:rsidRPr="004C12E4" w:rsidRDefault="004151DA" w:rsidP="004151DA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4C12E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4151DA" w:rsidRPr="004C12E4" w:rsidRDefault="004151DA" w:rsidP="004151DA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4C12E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 22 сентября по 29 сентября 2023 года включительно.</w:t>
      </w:r>
    </w:p>
    <w:p w:rsidR="004151DA" w:rsidRPr="004C12E4" w:rsidRDefault="004151DA" w:rsidP="004151DA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4C12E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О внесении предложений в проект обращаться к начальнику отдела правового обеспечения земельных и имущественных отношений правового управления </w:t>
      </w:r>
      <w:proofErr w:type="spellStart"/>
      <w:r w:rsidRPr="004C12E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Н.М.Мизаковой</w:t>
      </w:r>
      <w:proofErr w:type="spellEnd"/>
      <w:r w:rsidRPr="004C12E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по тел. 221-40-20 (</w:t>
      </w:r>
      <w:hyperlink r:id="rId4" w:history="1">
        <w:r w:rsidRPr="004C12E4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Mizakova.Nelya@tatar.ru</w:t>
        </w:r>
      </w:hyperlink>
      <w:r w:rsidRPr="004C12E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)</w:t>
      </w:r>
    </w:p>
    <w:p w:rsidR="0011799F" w:rsidRDefault="0011799F" w:rsidP="003610B6">
      <w:pPr>
        <w:spacing w:after="0" w:line="240" w:lineRule="auto"/>
        <w:ind w:right="4669"/>
        <w:jc w:val="both"/>
        <w:rPr>
          <w:rFonts w:ascii="Times New Roman" w:hAnsi="Times New Roman" w:cs="Times New Roman"/>
          <w:sz w:val="28"/>
          <w:szCs w:val="28"/>
        </w:rPr>
      </w:pPr>
    </w:p>
    <w:p w:rsidR="003610B6" w:rsidRDefault="003610B6" w:rsidP="003610B6">
      <w:pPr>
        <w:spacing w:after="0" w:line="240" w:lineRule="auto"/>
        <w:ind w:right="4669"/>
        <w:jc w:val="both"/>
        <w:rPr>
          <w:rFonts w:ascii="Times New Roman" w:hAnsi="Times New Roman" w:cs="Times New Roman"/>
          <w:sz w:val="28"/>
          <w:szCs w:val="28"/>
        </w:rPr>
      </w:pPr>
    </w:p>
    <w:p w:rsidR="00866149" w:rsidRDefault="003610B6" w:rsidP="003610B6">
      <w:pPr>
        <w:spacing w:after="0" w:line="240" w:lineRule="auto"/>
        <w:ind w:right="496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внесении изменений в отдельные постановления Кабинета Министров Республики Татарстан</w:t>
      </w:r>
    </w:p>
    <w:bookmarkEnd w:id="0"/>
    <w:p w:rsidR="003610B6" w:rsidRDefault="003610B6" w:rsidP="003610B6">
      <w:pPr>
        <w:spacing w:after="0" w:line="240" w:lineRule="auto"/>
        <w:ind w:right="4962"/>
        <w:jc w:val="both"/>
        <w:rPr>
          <w:rFonts w:ascii="Times New Roman" w:hAnsi="Times New Roman" w:cs="Times New Roman"/>
          <w:sz w:val="28"/>
          <w:szCs w:val="28"/>
        </w:rPr>
      </w:pPr>
    </w:p>
    <w:p w:rsidR="003610B6" w:rsidRDefault="003610B6" w:rsidP="003610B6">
      <w:pPr>
        <w:spacing w:after="0" w:line="240" w:lineRule="auto"/>
        <w:ind w:right="4962"/>
        <w:jc w:val="both"/>
        <w:rPr>
          <w:rFonts w:ascii="Times New Roman" w:hAnsi="Times New Roman" w:cs="Times New Roman"/>
          <w:sz w:val="28"/>
          <w:szCs w:val="28"/>
        </w:rPr>
      </w:pPr>
    </w:p>
    <w:p w:rsidR="00866149" w:rsidRPr="003610B6" w:rsidRDefault="00866149" w:rsidP="0036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0B6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3610B6" w:rsidRPr="003610B6" w:rsidRDefault="003610B6" w:rsidP="0036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0B6" w:rsidRPr="003610B6" w:rsidRDefault="003610B6" w:rsidP="003610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610B6">
        <w:rPr>
          <w:rFonts w:ascii="Times New Roman" w:hAnsi="Times New Roman" w:cs="Times New Roman"/>
          <w:sz w:val="28"/>
          <w:szCs w:val="28"/>
        </w:rPr>
        <w:t>Внести в постановление Кабинета Министров Республики Татарстан от 30.08.2014 № 628 «Об утверждении Положения о Реестре государственной собственности Республики Татарстан» (с изменениями, внесенными постановлениями Кабинета Министров Республики Татарстан от 02.06.2017 № 331, от 25.01.2018 № 40, от 22.04.2020 № 316, от 12.05.2021 № 327, от 22.06.2022 № 595, от 19.04.2023 № 498) изменение, заменив в абзаце третьем пункта 5 слова «исполнительных органов государственной власти Республики Татарстан» словами «республиканских органов исполнительной власти».</w:t>
      </w:r>
    </w:p>
    <w:p w:rsidR="00866149" w:rsidRDefault="003610B6" w:rsidP="0036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6614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4579DB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4579DB">
        <w:rPr>
          <w:rFonts w:ascii="Times New Roman" w:hAnsi="Times New Roman" w:cs="Times New Roman"/>
          <w:sz w:val="28"/>
          <w:szCs w:val="28"/>
        </w:rPr>
        <w:t xml:space="preserve"> проведения инвентаризации недвижимого имущества, находящегося в собственности Республики Татарстан, и его вовлечения в хозяйственный оборот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EB4C6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B4C66">
        <w:rPr>
          <w:rFonts w:ascii="Times New Roman" w:hAnsi="Times New Roman" w:cs="Times New Roman"/>
          <w:sz w:val="28"/>
          <w:szCs w:val="28"/>
        </w:rPr>
        <w:t xml:space="preserve"> </w:t>
      </w:r>
      <w:r w:rsidR="004579DB">
        <w:rPr>
          <w:rFonts w:ascii="Times New Roman" w:hAnsi="Times New Roman" w:cs="Times New Roman"/>
          <w:sz w:val="28"/>
          <w:szCs w:val="28"/>
        </w:rPr>
        <w:t>Кабинета Министров Республики Татарстан</w:t>
      </w:r>
      <w:r w:rsidR="004579DB" w:rsidRPr="004579DB">
        <w:rPr>
          <w:rFonts w:ascii="Times New Roman" w:hAnsi="Times New Roman" w:cs="Times New Roman"/>
          <w:sz w:val="28"/>
          <w:szCs w:val="28"/>
        </w:rPr>
        <w:t xml:space="preserve"> от 12.03.2022 </w:t>
      </w:r>
      <w:r w:rsidR="004579DB">
        <w:rPr>
          <w:rFonts w:ascii="Times New Roman" w:hAnsi="Times New Roman" w:cs="Times New Roman"/>
          <w:sz w:val="28"/>
          <w:szCs w:val="28"/>
        </w:rPr>
        <w:t>№</w:t>
      </w:r>
      <w:r w:rsidR="004579DB" w:rsidRPr="004579DB">
        <w:rPr>
          <w:rFonts w:ascii="Times New Roman" w:hAnsi="Times New Roman" w:cs="Times New Roman"/>
          <w:sz w:val="28"/>
          <w:szCs w:val="28"/>
        </w:rPr>
        <w:t xml:space="preserve"> 225 </w:t>
      </w:r>
      <w:r w:rsidR="004579DB">
        <w:rPr>
          <w:rFonts w:ascii="Times New Roman" w:hAnsi="Times New Roman" w:cs="Times New Roman"/>
          <w:sz w:val="28"/>
          <w:szCs w:val="28"/>
        </w:rPr>
        <w:t>«</w:t>
      </w:r>
      <w:r w:rsidR="004579DB" w:rsidRPr="004579DB">
        <w:rPr>
          <w:rFonts w:ascii="Times New Roman" w:hAnsi="Times New Roman" w:cs="Times New Roman"/>
          <w:sz w:val="28"/>
          <w:szCs w:val="28"/>
        </w:rPr>
        <w:t>Об утверждении Порядка проведения инвентаризации недвижимого имущества, находящегося в собственности Республики Татарстан, и его вовлечения в хозяйственный оборот</w:t>
      </w:r>
      <w:r w:rsidR="004579DB">
        <w:rPr>
          <w:rFonts w:ascii="Times New Roman" w:hAnsi="Times New Roman" w:cs="Times New Roman"/>
          <w:sz w:val="28"/>
          <w:szCs w:val="28"/>
        </w:rPr>
        <w:t>»</w:t>
      </w:r>
      <w:r w:rsidR="00866149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</w:t>
      </w:r>
      <w:r w:rsidR="00EB4C66">
        <w:rPr>
          <w:rFonts w:ascii="Times New Roman" w:hAnsi="Times New Roman" w:cs="Times New Roman"/>
          <w:sz w:val="28"/>
          <w:szCs w:val="28"/>
        </w:rPr>
        <w:t>ем</w:t>
      </w:r>
      <w:r w:rsidR="00866149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</w:t>
      </w:r>
      <w:r w:rsidR="00EB4C66">
        <w:rPr>
          <w:rFonts w:ascii="Times New Roman" w:hAnsi="Times New Roman" w:cs="Times New Roman"/>
          <w:sz w:val="28"/>
          <w:szCs w:val="28"/>
        </w:rPr>
        <w:t xml:space="preserve"> от </w:t>
      </w:r>
      <w:r w:rsidR="004579DB">
        <w:rPr>
          <w:rFonts w:ascii="Times New Roman" w:hAnsi="Times New Roman" w:cs="Times New Roman"/>
          <w:sz w:val="28"/>
          <w:szCs w:val="28"/>
        </w:rPr>
        <w:t>19.04.2023 № 498</w:t>
      </w:r>
      <w:r w:rsidR="00866149">
        <w:rPr>
          <w:rFonts w:ascii="Times New Roman" w:hAnsi="Times New Roman" w:cs="Times New Roman"/>
          <w:sz w:val="28"/>
          <w:szCs w:val="28"/>
        </w:rPr>
        <w:t>)</w:t>
      </w:r>
      <w:r w:rsidR="008117F8">
        <w:rPr>
          <w:rFonts w:ascii="Times New Roman" w:hAnsi="Times New Roman" w:cs="Times New Roman"/>
          <w:sz w:val="28"/>
          <w:szCs w:val="28"/>
        </w:rPr>
        <w:t>,</w:t>
      </w:r>
      <w:r w:rsidR="00866149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866149" w:rsidRPr="00866149">
        <w:rPr>
          <w:rFonts w:ascii="Times New Roman" w:hAnsi="Times New Roman" w:cs="Times New Roman"/>
          <w:sz w:val="28"/>
          <w:szCs w:val="28"/>
        </w:rPr>
        <w:t xml:space="preserve"> </w:t>
      </w:r>
      <w:r w:rsidR="00866149">
        <w:rPr>
          <w:rFonts w:ascii="Times New Roman" w:hAnsi="Times New Roman" w:cs="Times New Roman"/>
          <w:sz w:val="28"/>
          <w:szCs w:val="28"/>
        </w:rPr>
        <w:t>изменения:</w:t>
      </w:r>
    </w:p>
    <w:p w:rsidR="004579DB" w:rsidRDefault="001C099B" w:rsidP="00361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579DB">
        <w:rPr>
          <w:rFonts w:ascii="Times New Roman" w:hAnsi="Times New Roman" w:cs="Times New Roman"/>
          <w:sz w:val="28"/>
          <w:szCs w:val="28"/>
        </w:rPr>
        <w:t>пункте 1.3:</w:t>
      </w:r>
    </w:p>
    <w:p w:rsidR="001C099B" w:rsidRDefault="001C099B" w:rsidP="00361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слова «исполнительными органами государственной власти Республики Татарстан» заменить словами «республиканскими органами исполнительной власти»;</w:t>
      </w:r>
    </w:p>
    <w:p w:rsidR="001C099B" w:rsidRDefault="001C099B" w:rsidP="00361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третьем слова «исполнительными органами государственной власти Республики Татарстан» заменить словами «республиканскими органами исполнительной власти», слова «исполнительных органов государственной власти Республики Татарстан» заменить словами «республиканских органов исполнительной власти»;</w:t>
      </w:r>
    </w:p>
    <w:p w:rsidR="001C099B" w:rsidRDefault="001C099B" w:rsidP="00361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четвертом слова «исполнительный орган государственной власти Республики Татарстан» заменить словами «республиканский орган исполнительной власти»;</w:t>
      </w:r>
    </w:p>
    <w:p w:rsidR="00B84BEB" w:rsidRDefault="00B84BEB" w:rsidP="00361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абзаце втором пункта 1.6 слова «исполнительными органами государственной власти Республики Татарстан» заменить словами «республиканскими органами исполнительной власти»;</w:t>
      </w:r>
    </w:p>
    <w:p w:rsidR="00B84BEB" w:rsidRDefault="00B84BEB" w:rsidP="00361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пункта 1.8 слова «исполнительными органами государственной власти Республики Татарстан» заменить словами «республиканскими органами исполнительной власти»;</w:t>
      </w:r>
    </w:p>
    <w:p w:rsidR="00B84BEB" w:rsidRDefault="00B84BEB" w:rsidP="00361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3.1 слова «исполнительными органами государственной власти Республики Татарстан» заменить словами «республиканскими органами исполнительной власти»;</w:t>
      </w:r>
    </w:p>
    <w:p w:rsidR="00FB0F58" w:rsidRDefault="00B84BEB" w:rsidP="00361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3.2 слова «исполнительных органах государственной власти Республики Татарстан» заменить словами «республиканских органах исполнительной власти», слова </w:t>
      </w:r>
      <w:r w:rsidR="00FB0F58">
        <w:rPr>
          <w:rFonts w:ascii="Times New Roman" w:hAnsi="Times New Roman" w:cs="Times New Roman"/>
          <w:sz w:val="28"/>
          <w:szCs w:val="28"/>
        </w:rPr>
        <w:t>«исполнительного органа государственной власти Республики Татарстан» заменить словами «республиканского органа исполнительной власти»;</w:t>
      </w:r>
    </w:p>
    <w:p w:rsidR="00FB0F58" w:rsidRDefault="00FB0F58" w:rsidP="00361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3.4 слова «исполнительных органов государственной власти Республики Татарстан» заменить словами «республиканских органов исполнительной власти»;</w:t>
      </w:r>
    </w:p>
    <w:p w:rsidR="00FB0F58" w:rsidRDefault="00FB0F58" w:rsidP="00361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3.5 слова «исполнительных органов государственной власти Республики Татарстан» заменить словами «республиканских органов исполнительной власти»;</w:t>
      </w:r>
    </w:p>
    <w:p w:rsidR="00FB0F58" w:rsidRDefault="00FB0F58" w:rsidP="00361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3.6 слова «исполнительных органов государственной власти Республики Татарстан» заменить словами «республиканских органов исполнительной власти»;</w:t>
      </w:r>
    </w:p>
    <w:p w:rsidR="00FB0F58" w:rsidRDefault="00FB0F58" w:rsidP="00361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пункта 4.8 слова «исполнительными органами государственной власти Республики Татарстан» заменить словами «республиканскими органами исполнительной власти».</w:t>
      </w:r>
    </w:p>
    <w:p w:rsidR="00FB0F58" w:rsidRDefault="00FB0F58" w:rsidP="00361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799F" w:rsidRDefault="0011799F" w:rsidP="003610B6">
      <w:pPr>
        <w:spacing w:after="0" w:line="240" w:lineRule="auto"/>
        <w:ind w:right="-57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99F" w:rsidRDefault="0011799F" w:rsidP="003610B6">
      <w:pPr>
        <w:spacing w:after="0" w:line="240" w:lineRule="auto"/>
        <w:ind w:right="-5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11799F" w:rsidRPr="00866149" w:rsidRDefault="0011799F" w:rsidP="003610B6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11799F" w:rsidRPr="00866149" w:rsidSect="003610B6">
      <w:type w:val="continuous"/>
      <w:pgSz w:w="11906" w:h="16838"/>
      <w:pgMar w:top="1133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C5"/>
    <w:rsid w:val="0011799F"/>
    <w:rsid w:val="00163707"/>
    <w:rsid w:val="001C099B"/>
    <w:rsid w:val="001E336D"/>
    <w:rsid w:val="00253B95"/>
    <w:rsid w:val="003610B6"/>
    <w:rsid w:val="004151DA"/>
    <w:rsid w:val="004579DB"/>
    <w:rsid w:val="004C12E4"/>
    <w:rsid w:val="005B18FA"/>
    <w:rsid w:val="006223DC"/>
    <w:rsid w:val="008117F8"/>
    <w:rsid w:val="00866149"/>
    <w:rsid w:val="009200C5"/>
    <w:rsid w:val="00964742"/>
    <w:rsid w:val="00A46B17"/>
    <w:rsid w:val="00B42830"/>
    <w:rsid w:val="00B84BEB"/>
    <w:rsid w:val="00D9171D"/>
    <w:rsid w:val="00EB4C66"/>
    <w:rsid w:val="00F60D51"/>
    <w:rsid w:val="00FB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0122"/>
  <w15:chartTrackingRefBased/>
  <w15:docId w15:val="{E4C5B29B-24BE-4128-AE26-D6C03509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1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zakova.Nelya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И.Г.</dc:creator>
  <cp:keywords/>
  <dc:description/>
  <cp:lastModifiedBy>ЛысенкоА.Д.</cp:lastModifiedBy>
  <cp:revision>14</cp:revision>
  <dcterms:created xsi:type="dcterms:W3CDTF">2023-09-20T14:28:00Z</dcterms:created>
  <dcterms:modified xsi:type="dcterms:W3CDTF">2023-09-22T07:02:00Z</dcterms:modified>
</cp:coreProperties>
</file>