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93C40" w14:textId="77777777" w:rsidR="00DE18FA" w:rsidRDefault="0000593F" w:rsidP="004301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88" w:lineRule="auto"/>
        <w:jc w:val="right"/>
      </w:pPr>
      <w:r>
        <w:t>ПРОЕКТ</w:t>
      </w:r>
    </w:p>
    <w:p w14:paraId="4B193106" w14:textId="77777777" w:rsidR="00DE18FA" w:rsidRDefault="0000593F" w:rsidP="004301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88" w:lineRule="auto"/>
        <w:jc w:val="center"/>
      </w:pPr>
      <w:r>
        <w:t xml:space="preserve"> </w:t>
      </w:r>
    </w:p>
    <w:p w14:paraId="207AA1DA" w14:textId="77777777" w:rsidR="0000593F" w:rsidRDefault="0000593F" w:rsidP="004301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88" w:lineRule="auto"/>
        <w:jc w:val="center"/>
      </w:pPr>
      <w:r>
        <w:t>КАБИНЕТ МИНИСТРОВ РЕСПУБЛИКИ ТАТАРСТАН</w:t>
      </w:r>
    </w:p>
    <w:p w14:paraId="1B9FE68A" w14:textId="77777777" w:rsidR="0000593F" w:rsidRDefault="0000593F" w:rsidP="004301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88" w:lineRule="auto"/>
        <w:jc w:val="center"/>
      </w:pPr>
    </w:p>
    <w:p w14:paraId="605BF467" w14:textId="77777777" w:rsidR="00DE18FA" w:rsidRDefault="0000593F" w:rsidP="004301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88" w:lineRule="auto"/>
        <w:jc w:val="center"/>
      </w:pPr>
      <w:r>
        <w:t xml:space="preserve"> ПОСТАНОВЛЕНИЕ</w:t>
      </w:r>
    </w:p>
    <w:p w14:paraId="42BBFD11" w14:textId="77777777" w:rsidR="0000593F" w:rsidRDefault="0000593F" w:rsidP="004301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88" w:lineRule="auto"/>
        <w:jc w:val="center"/>
      </w:pPr>
    </w:p>
    <w:p w14:paraId="40E8535C" w14:textId="77777777" w:rsidR="00DE18FA" w:rsidRDefault="0000593F" w:rsidP="004301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88" w:lineRule="auto"/>
        <w:jc w:val="center"/>
      </w:pPr>
      <w:r>
        <w:t>г. Казань</w:t>
      </w:r>
    </w:p>
    <w:p w14:paraId="2BD2D6A0" w14:textId="77777777" w:rsidR="00DE18FA" w:rsidRDefault="0000593F" w:rsidP="004301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88" w:lineRule="auto"/>
        <w:rPr>
          <w:u w:val="single"/>
        </w:rPr>
      </w:pPr>
      <w:r>
        <w:t>«</w:t>
      </w:r>
      <w:r>
        <w:rPr>
          <w:u w:val="single"/>
        </w:rPr>
        <w:t xml:space="preserve">    </w:t>
      </w:r>
      <w:r>
        <w:t>»</w:t>
      </w:r>
      <w:r>
        <w:rPr>
          <w:u w:val="single"/>
        </w:rPr>
        <w:t xml:space="preserve">              </w:t>
      </w:r>
      <w:r>
        <w:rPr>
          <w:u w:val="single"/>
        </w:rPr>
        <w:tab/>
      </w:r>
      <w:r>
        <w:t xml:space="preserve">2023 г.                             </w:t>
      </w:r>
      <w:r>
        <w:rPr>
          <w:lang w:val="ru-RU"/>
        </w:rPr>
        <w:t xml:space="preserve">                                          </w:t>
      </w:r>
      <w:r>
        <w:t xml:space="preserve">         №</w:t>
      </w:r>
      <w:r>
        <w:rPr>
          <w:u w:val="single"/>
        </w:rPr>
        <w:tab/>
      </w:r>
    </w:p>
    <w:p w14:paraId="6B4FFBA2" w14:textId="77777777" w:rsidR="00555785" w:rsidRDefault="00555785" w:rsidP="004301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88" w:lineRule="auto"/>
        <w:jc w:val="center"/>
        <w:rPr>
          <w:lang w:val="ru-RU"/>
        </w:rPr>
      </w:pPr>
    </w:p>
    <w:p w14:paraId="28081271" w14:textId="77777777" w:rsidR="00DE18FA" w:rsidRDefault="0000593F" w:rsidP="004301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88" w:lineRule="auto"/>
        <w:jc w:val="center"/>
      </w:pPr>
      <w:r>
        <w:t xml:space="preserve"> </w:t>
      </w:r>
    </w:p>
    <w:p w14:paraId="58B8385D" w14:textId="77777777" w:rsidR="00DE18FA" w:rsidRDefault="0000593F" w:rsidP="004301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88" w:lineRule="auto"/>
        <w:ind w:right="6239"/>
      </w:pPr>
      <w:r>
        <w:t xml:space="preserve">Об утверждении Методики </w:t>
      </w:r>
      <w:r>
        <w:br/>
        <w:t xml:space="preserve">формирования и подготовки проектов правил землепользования и застройки </w:t>
      </w:r>
      <w:r>
        <w:br/>
        <w:t>в Республике Татарстан</w:t>
      </w:r>
    </w:p>
    <w:p w14:paraId="627D8898" w14:textId="77777777" w:rsidR="0000593F" w:rsidRDefault="0000593F" w:rsidP="004301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88" w:lineRule="auto"/>
        <w:rPr>
          <w:lang w:val="ru-RU"/>
        </w:rPr>
      </w:pPr>
    </w:p>
    <w:p w14:paraId="76757527" w14:textId="77777777" w:rsidR="00555785" w:rsidRPr="00555785" w:rsidRDefault="00555785" w:rsidP="004301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88" w:lineRule="auto"/>
        <w:rPr>
          <w:lang w:val="ru-RU"/>
        </w:rPr>
      </w:pPr>
    </w:p>
    <w:p w14:paraId="04EE1247" w14:textId="716975DF" w:rsidR="0000593F" w:rsidRDefault="0000593F" w:rsidP="004301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88" w:lineRule="auto"/>
        <w:ind w:firstLine="720"/>
      </w:pPr>
      <w:r>
        <w:t xml:space="preserve"> </w:t>
      </w:r>
      <w:r w:rsidRPr="008D245C">
        <w:t xml:space="preserve">В целях совершенствования правил подготовки проектов </w:t>
      </w:r>
      <w:r>
        <w:t>правил землепользования и застройки</w:t>
      </w:r>
      <w:r w:rsidRPr="008D245C">
        <w:t xml:space="preserve"> и формирования единых подходов к описанию и отображению сведений в проектах </w:t>
      </w:r>
      <w:r>
        <w:t>правил землепользования и застройки</w:t>
      </w:r>
      <w:r w:rsidRPr="008D245C">
        <w:t xml:space="preserve"> в Республике Татарстан</w:t>
      </w:r>
      <w:r>
        <w:rPr>
          <w:lang w:val="ru-RU"/>
        </w:rPr>
        <w:t>,</w:t>
      </w:r>
      <w:r>
        <w:t xml:space="preserve"> Кабинет Министров Республики Татарстан ПОСТАНОВЛЯЕТ: </w:t>
      </w:r>
    </w:p>
    <w:p w14:paraId="3C3FE637" w14:textId="77777777" w:rsidR="0000593F" w:rsidRDefault="0000593F" w:rsidP="004301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88" w:lineRule="auto"/>
        <w:ind w:right="159" w:firstLine="720"/>
      </w:pPr>
    </w:p>
    <w:p w14:paraId="7A6F9D33" w14:textId="77777777" w:rsidR="00DE18FA" w:rsidRDefault="0000593F" w:rsidP="004301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88" w:lineRule="auto"/>
        <w:ind w:right="159" w:firstLine="720"/>
      </w:pPr>
      <w:r>
        <w:rPr>
          <w:lang w:val="ru-RU"/>
        </w:rPr>
        <w:t xml:space="preserve">1. </w:t>
      </w:r>
      <w:r>
        <w:t>Утвердить прилагаемую Методику формирования и подготовки проектов правил землепользования и застройки в Республике Татарстан.</w:t>
      </w:r>
    </w:p>
    <w:p w14:paraId="26EEA9D6" w14:textId="77777777" w:rsidR="0000593F" w:rsidRPr="0042506F" w:rsidRDefault="0000593F" w:rsidP="00430111">
      <w:pPr>
        <w:autoSpaceDE w:val="0"/>
        <w:autoSpaceDN w:val="0"/>
        <w:adjustRightInd w:val="0"/>
        <w:spacing w:before="0" w:after="0" w:line="288" w:lineRule="auto"/>
        <w:ind w:firstLine="709"/>
        <w:rPr>
          <w:lang w:val="ru-RU"/>
        </w:rPr>
      </w:pPr>
      <w:r w:rsidRPr="0000593F">
        <w:rPr>
          <w:lang w:val="ru-RU"/>
        </w:rPr>
        <w:t xml:space="preserve">2. </w:t>
      </w:r>
      <w:r w:rsidRPr="008D245C">
        <w:t>Министерству строительства, архитектуры и жилищно-коммунального</w:t>
      </w:r>
      <w:r>
        <w:t xml:space="preserve"> хозяйства Республики Татарстан</w:t>
      </w:r>
      <w:r>
        <w:rPr>
          <w:lang w:val="ru-RU"/>
        </w:rPr>
        <w:t>;</w:t>
      </w:r>
    </w:p>
    <w:p w14:paraId="2CF63768" w14:textId="77777777" w:rsidR="0000593F" w:rsidRPr="00B27DDC" w:rsidRDefault="0000593F" w:rsidP="00430111">
      <w:pPr>
        <w:tabs>
          <w:tab w:val="left" w:pos="993"/>
        </w:tabs>
        <w:autoSpaceDE w:val="0"/>
        <w:autoSpaceDN w:val="0"/>
        <w:adjustRightInd w:val="0"/>
        <w:spacing w:before="0" w:after="0" w:line="288" w:lineRule="auto"/>
        <w:ind w:firstLine="709"/>
      </w:pPr>
      <w:r w:rsidRPr="00B27DDC">
        <w:t>в 60-дневный срок разработать и утвердить нормативные правовые акты, необходимые для реализации настоящего постановления;</w:t>
      </w:r>
    </w:p>
    <w:p w14:paraId="612F74F3" w14:textId="77777777" w:rsidR="0042506F" w:rsidRPr="009F2381" w:rsidRDefault="0000593F" w:rsidP="004301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88" w:lineRule="auto"/>
        <w:ind w:right="159" w:firstLine="720"/>
      </w:pPr>
      <w:r w:rsidRPr="00B27DDC">
        <w:t>обеспечить методическое сопровожден</w:t>
      </w:r>
      <w:r w:rsidRPr="008D245C">
        <w:t xml:space="preserve">ие реализации Методики    </w:t>
      </w:r>
      <w:r w:rsidRPr="009F2381">
        <w:t>формирования и подготовки проектов правил землепользования и застройки в Республике Татарстан, утвержденной настоящим постановлением.</w:t>
      </w:r>
    </w:p>
    <w:p w14:paraId="4877D799" w14:textId="286319A1" w:rsidR="0000593F" w:rsidRPr="009F2381" w:rsidRDefault="0000593F" w:rsidP="004301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88" w:lineRule="auto"/>
        <w:ind w:right="159" w:firstLine="720"/>
        <w:rPr>
          <w:lang w:val="ru-RU"/>
        </w:rPr>
      </w:pPr>
      <w:r w:rsidRPr="009F2381">
        <w:rPr>
          <w:lang w:val="ru-RU"/>
        </w:rPr>
        <w:t>3</w:t>
      </w:r>
      <w:r w:rsidRPr="009F2381">
        <w:t xml:space="preserve">. </w:t>
      </w:r>
      <w:r w:rsidRPr="009F2381">
        <w:rPr>
          <w:lang w:val="ru-RU"/>
        </w:rPr>
        <w:t xml:space="preserve">Предложить </w:t>
      </w:r>
      <w:r w:rsidR="00AD3389">
        <w:rPr>
          <w:lang w:val="ru-RU"/>
        </w:rPr>
        <w:t>органам</w:t>
      </w:r>
      <w:r w:rsidRPr="009F2381">
        <w:t xml:space="preserve"> местного самоуправления Республики Татарстан</w:t>
      </w:r>
      <w:r w:rsidRPr="009F2381">
        <w:rPr>
          <w:lang w:val="ru-RU"/>
        </w:rPr>
        <w:t>:</w:t>
      </w:r>
    </w:p>
    <w:p w14:paraId="3896F275" w14:textId="77777777" w:rsidR="0000593F" w:rsidRPr="009F2381" w:rsidRDefault="0000593F" w:rsidP="004301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88" w:lineRule="auto"/>
        <w:ind w:right="159" w:firstLine="720"/>
        <w:rPr>
          <w:lang w:val="ru-RU"/>
        </w:rPr>
      </w:pPr>
      <w:r w:rsidRPr="009F2381">
        <w:t xml:space="preserve">руководствоваться настоящим постановлением при организации работы по подготовке, согласованию и утверждению проектов </w:t>
      </w:r>
      <w:r w:rsidRPr="009F2381">
        <w:rPr>
          <w:lang w:val="ru-RU"/>
        </w:rPr>
        <w:t>правил землепользования и застройки;</w:t>
      </w:r>
    </w:p>
    <w:p w14:paraId="11E03F3C" w14:textId="13E19249" w:rsidR="00DE18FA" w:rsidRPr="009F2381" w:rsidRDefault="0000593F" w:rsidP="004301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88" w:lineRule="auto"/>
        <w:ind w:right="159" w:firstLine="720"/>
      </w:pPr>
      <w:r w:rsidRPr="009F2381">
        <w:lastRenderedPageBreak/>
        <w:t xml:space="preserve"> привести правила землепользования и застройки муниципальных образований </w:t>
      </w:r>
      <w:r w:rsidR="00555785">
        <w:rPr>
          <w:lang w:val="ru-RU"/>
        </w:rPr>
        <w:t>Республики Татарстан</w:t>
      </w:r>
      <w:r w:rsidR="00555785" w:rsidRPr="0000593F">
        <w:t xml:space="preserve"> </w:t>
      </w:r>
      <w:r w:rsidRPr="009F2381">
        <w:rPr>
          <w:lang w:val="ru-RU"/>
        </w:rPr>
        <w:t xml:space="preserve">в соответствии с </w:t>
      </w:r>
      <w:r w:rsidRPr="009F2381">
        <w:t>Методик</w:t>
      </w:r>
      <w:r w:rsidRPr="009F2381">
        <w:rPr>
          <w:lang w:val="ru-RU"/>
        </w:rPr>
        <w:t>ой</w:t>
      </w:r>
      <w:r w:rsidRPr="009F2381">
        <w:t xml:space="preserve"> формирования и подготовки проектов прави</w:t>
      </w:r>
      <w:r w:rsidR="00BE5386">
        <w:t xml:space="preserve">л землепользования и застройки </w:t>
      </w:r>
      <w:r w:rsidRPr="009F2381">
        <w:t>в Республике Татарстан</w:t>
      </w:r>
      <w:r w:rsidRPr="009F2381">
        <w:rPr>
          <w:lang w:val="ru-RU"/>
        </w:rPr>
        <w:t>, утвержденной настоящим постановлением,</w:t>
      </w:r>
      <w:r w:rsidRPr="009F2381">
        <w:t xml:space="preserve"> </w:t>
      </w:r>
      <w:r w:rsidRPr="009F2381">
        <w:rPr>
          <w:sz w:val="30"/>
          <w:szCs w:val="30"/>
        </w:rPr>
        <w:t>в срок не позднее 1 января 2027 года.</w:t>
      </w:r>
    </w:p>
    <w:p w14:paraId="62E69445" w14:textId="0E7647D1" w:rsidR="00DE18FA" w:rsidRDefault="0000593F" w:rsidP="004301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88" w:lineRule="auto"/>
        <w:ind w:right="160" w:firstLine="720"/>
        <w:rPr>
          <w:lang w:val="ru-RU"/>
        </w:rPr>
      </w:pPr>
      <w:r w:rsidRPr="009F2381">
        <w:rPr>
          <w:lang w:val="ru-RU"/>
        </w:rPr>
        <w:t>4</w:t>
      </w:r>
      <w:r w:rsidRPr="009F2381">
        <w:t>. Контроль за исполнением</w:t>
      </w:r>
      <w:r w:rsidR="00AD3389">
        <w:rPr>
          <w:lang w:val="ru-RU"/>
        </w:rPr>
        <w:t xml:space="preserve"> настоящего</w:t>
      </w:r>
      <w:r w:rsidRPr="009F2381">
        <w:t xml:space="preserve"> постановления возложить на Министерство строительства, архитектуры и жилищно-коммунального хозяйства Республики Татарстан.</w:t>
      </w:r>
      <w:r>
        <w:t xml:space="preserve"> </w:t>
      </w:r>
    </w:p>
    <w:p w14:paraId="7CDAEBF5" w14:textId="77777777" w:rsidR="00AD3389" w:rsidRDefault="00AD3389" w:rsidP="004301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88" w:lineRule="auto"/>
        <w:rPr>
          <w:lang w:val="ru-RU"/>
        </w:rPr>
      </w:pPr>
    </w:p>
    <w:p w14:paraId="54C01689" w14:textId="77777777" w:rsidR="00555785" w:rsidRPr="00555785" w:rsidRDefault="00555785" w:rsidP="004301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88" w:lineRule="auto"/>
        <w:rPr>
          <w:lang w:val="ru-RU"/>
        </w:rPr>
      </w:pPr>
    </w:p>
    <w:p w14:paraId="3690A5D6" w14:textId="77777777" w:rsidR="00DE18FA" w:rsidRDefault="0000593F" w:rsidP="004301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88" w:lineRule="auto"/>
      </w:pPr>
      <w:r>
        <w:t>Премьер-министр</w:t>
      </w:r>
      <w:r>
        <w:br/>
        <w:t xml:space="preserve">Республики Татарстан                                                                 </w:t>
      </w:r>
      <w:r>
        <w:rPr>
          <w:lang w:val="ru-RU"/>
        </w:rPr>
        <w:t xml:space="preserve">               </w:t>
      </w:r>
      <w:r>
        <w:t xml:space="preserve">  </w:t>
      </w:r>
      <w:proofErr w:type="spellStart"/>
      <w:r>
        <w:t>А.В.Песошин</w:t>
      </w:r>
      <w:proofErr w:type="spellEnd"/>
    </w:p>
    <w:p w14:paraId="5FFB85D8" w14:textId="3F48C2FF" w:rsidR="0000593F" w:rsidRPr="00B27DDC" w:rsidRDefault="0000593F" w:rsidP="00AD3389">
      <w:pPr>
        <w:tabs>
          <w:tab w:val="left" w:pos="6375"/>
          <w:tab w:val="right" w:pos="10208"/>
        </w:tabs>
        <w:spacing w:before="0" w:after="0" w:line="240" w:lineRule="auto"/>
        <w:ind w:left="6237"/>
        <w:jc w:val="left"/>
      </w:pPr>
      <w:r>
        <w:br w:type="page"/>
      </w:r>
      <w:bookmarkStart w:id="0" w:name="_kmm4xqsdah77" w:colFirst="0" w:colLast="0"/>
      <w:bookmarkEnd w:id="0"/>
      <w:r w:rsidRPr="00B27DDC">
        <w:lastRenderedPageBreak/>
        <w:t>Утвержден</w:t>
      </w:r>
      <w:r>
        <w:t>а</w:t>
      </w:r>
      <w:r w:rsidRPr="00B27DDC">
        <w:t xml:space="preserve"> </w:t>
      </w:r>
    </w:p>
    <w:p w14:paraId="4F4AA1CF" w14:textId="77777777" w:rsidR="0000593F" w:rsidRPr="00B27DDC" w:rsidRDefault="0000593F" w:rsidP="00AD3389">
      <w:pPr>
        <w:spacing w:after="0" w:line="240" w:lineRule="auto"/>
        <w:ind w:left="6237"/>
        <w:contextualSpacing/>
      </w:pPr>
      <w:r w:rsidRPr="00B27DDC">
        <w:t>постановлением</w:t>
      </w:r>
    </w:p>
    <w:p w14:paraId="7D2E6314" w14:textId="77777777" w:rsidR="0000593F" w:rsidRPr="00B27DDC" w:rsidRDefault="0000593F" w:rsidP="00AD3389">
      <w:pPr>
        <w:spacing w:after="0" w:line="240" w:lineRule="auto"/>
        <w:ind w:left="6237"/>
        <w:contextualSpacing/>
      </w:pPr>
      <w:r w:rsidRPr="00B27DDC">
        <w:t>Кабинета Министров</w:t>
      </w:r>
    </w:p>
    <w:p w14:paraId="779BF125" w14:textId="77777777" w:rsidR="0000593F" w:rsidRPr="00B27DDC" w:rsidRDefault="0000593F" w:rsidP="00AD3389">
      <w:pPr>
        <w:spacing w:after="0" w:line="240" w:lineRule="auto"/>
        <w:ind w:left="6237"/>
        <w:contextualSpacing/>
      </w:pPr>
      <w:r w:rsidRPr="00B27DDC">
        <w:t>Республики Татарстан</w:t>
      </w:r>
    </w:p>
    <w:p w14:paraId="347F1473" w14:textId="77777777" w:rsidR="0000593F" w:rsidRDefault="0000593F" w:rsidP="00AD3389">
      <w:pPr>
        <w:spacing w:after="0" w:line="240" w:lineRule="auto"/>
        <w:ind w:left="6237"/>
        <w:contextualSpacing/>
      </w:pPr>
      <w:r w:rsidRPr="00B27DDC">
        <w:t>от «__» ______ 2023 г. № ____</w:t>
      </w:r>
    </w:p>
    <w:p w14:paraId="0A404AEF" w14:textId="77777777" w:rsidR="00073A35" w:rsidRPr="00B27DDC" w:rsidRDefault="00073A35" w:rsidP="00AD3389">
      <w:pPr>
        <w:spacing w:after="0" w:line="240" w:lineRule="auto"/>
        <w:ind w:left="6237"/>
        <w:contextualSpacing/>
      </w:pPr>
    </w:p>
    <w:p w14:paraId="19617DF8" w14:textId="77777777" w:rsidR="00AD3389" w:rsidRDefault="0000593F" w:rsidP="00AD3389">
      <w:pPr>
        <w:pStyle w:val="1"/>
        <w:spacing w:before="0" w:after="0" w:line="240" w:lineRule="auto"/>
        <w:jc w:val="center"/>
        <w:rPr>
          <w:b w:val="0"/>
          <w:lang w:val="ru-RU"/>
        </w:rPr>
      </w:pPr>
      <w:r w:rsidRPr="0042506F">
        <w:rPr>
          <w:b w:val="0"/>
        </w:rPr>
        <w:t xml:space="preserve">Методика формирования и подготовки проектов правил землепользования </w:t>
      </w:r>
    </w:p>
    <w:p w14:paraId="5F876D6B" w14:textId="4C2A49A4" w:rsidR="00DE18FA" w:rsidRPr="0042506F" w:rsidRDefault="0000593F" w:rsidP="00AD3389">
      <w:pPr>
        <w:pStyle w:val="1"/>
        <w:spacing w:before="0" w:after="0" w:line="240" w:lineRule="auto"/>
        <w:jc w:val="center"/>
        <w:rPr>
          <w:b w:val="0"/>
        </w:rPr>
      </w:pPr>
      <w:r w:rsidRPr="0042506F">
        <w:rPr>
          <w:b w:val="0"/>
        </w:rPr>
        <w:t>и застройки в Республике Татарстан</w:t>
      </w:r>
    </w:p>
    <w:p w14:paraId="697D7D5B" w14:textId="77777777" w:rsidR="00DE18FA" w:rsidRPr="0000593F" w:rsidRDefault="0000593F" w:rsidP="00AD3389">
      <w:pPr>
        <w:spacing w:before="0" w:after="0" w:line="240" w:lineRule="auto"/>
      </w:pPr>
      <w:r w:rsidRPr="0000593F">
        <w:t xml:space="preserve"> </w:t>
      </w:r>
    </w:p>
    <w:p w14:paraId="0E3F03F2" w14:textId="77777777" w:rsidR="00DE18FA" w:rsidRPr="0042506F" w:rsidRDefault="0000593F" w:rsidP="00AD3389">
      <w:pPr>
        <w:pStyle w:val="1"/>
        <w:spacing w:before="0" w:after="0" w:line="240" w:lineRule="auto"/>
        <w:jc w:val="center"/>
        <w:rPr>
          <w:rFonts w:eastAsia="Arial"/>
          <w:b w:val="0"/>
          <w:sz w:val="46"/>
          <w:szCs w:val="46"/>
        </w:rPr>
      </w:pPr>
      <w:bookmarkStart w:id="1" w:name="_5luiumwzro29" w:colFirst="0" w:colLast="0"/>
      <w:bookmarkEnd w:id="1"/>
      <w:r w:rsidRPr="0042506F">
        <w:rPr>
          <w:b w:val="0"/>
        </w:rPr>
        <w:t>1. Общие положения</w:t>
      </w:r>
    </w:p>
    <w:p w14:paraId="2287265E" w14:textId="3C7660A1" w:rsidR="00DE18FA" w:rsidRPr="0000593F" w:rsidRDefault="0000593F" w:rsidP="00AD3389">
      <w:pPr>
        <w:spacing w:before="0" w:after="0" w:line="240" w:lineRule="auto"/>
        <w:ind w:firstLine="720"/>
      </w:pPr>
      <w:r w:rsidRPr="0000593F">
        <w:t>1.1. Настоящая Методика разработана в соответствии с Градостроительным кодексом Российской Федерации (далее – Градостроительный кодекс РФ),  Законом Республики Татарстан от 25 декабря 2010 года № 98-ЗРТ «О градостроительной деятельности в Республике Татарстан»</w:t>
      </w:r>
      <w:r w:rsidR="00B66E2C">
        <w:rPr>
          <w:lang w:val="ru-RU"/>
        </w:rPr>
        <w:t>,</w:t>
      </w:r>
      <w:r w:rsidR="00B66E2C" w:rsidRPr="00B66E2C">
        <w:t xml:space="preserve"> </w:t>
      </w:r>
      <w:r w:rsidR="00B66E2C" w:rsidRPr="0000593F">
        <w:t>приказ</w:t>
      </w:r>
      <w:r w:rsidR="00B66E2C">
        <w:rPr>
          <w:lang w:val="ru-RU"/>
        </w:rPr>
        <w:t>ом</w:t>
      </w:r>
      <w:r w:rsidR="00B66E2C" w:rsidRPr="0000593F">
        <w:t xml:space="preserve"> </w:t>
      </w:r>
      <w:proofErr w:type="spellStart"/>
      <w:r w:rsidR="00B66E2C" w:rsidRPr="0000593F">
        <w:t>Росреестра</w:t>
      </w:r>
      <w:proofErr w:type="spellEnd"/>
      <w:r w:rsidR="00B66E2C" w:rsidRPr="0000593F">
        <w:t xml:space="preserve"> от 10 ноября 2020 г. № П/0412 «Об утверждении классификатора видов разрешенного использования земельных участков» (далее – Приказ </w:t>
      </w:r>
      <w:proofErr w:type="spellStart"/>
      <w:r w:rsidR="00B66E2C" w:rsidRPr="0000593F">
        <w:t>Россреестра</w:t>
      </w:r>
      <w:proofErr w:type="spellEnd"/>
      <w:r w:rsidR="00B66E2C" w:rsidRPr="0000593F">
        <w:t xml:space="preserve"> №</w:t>
      </w:r>
      <w:r w:rsidR="00B66E2C">
        <w:rPr>
          <w:lang w:val="ru-RU"/>
        </w:rPr>
        <w:t xml:space="preserve"> </w:t>
      </w:r>
      <w:r w:rsidR="00B66E2C" w:rsidRPr="0000593F">
        <w:t>П/0412)</w:t>
      </w:r>
      <w:r w:rsidR="00E631EF">
        <w:rPr>
          <w:lang w:val="ru-RU"/>
        </w:rPr>
        <w:t>,</w:t>
      </w:r>
      <w:r w:rsidRPr="0000593F">
        <w:t xml:space="preserve"> иными нормативными правовыми актами и предназначена для организации и совершенствования работы по формированию и подготовке проектов правил землепользования и застройки в Республике Татарстан (далее – ПЗЗ).</w:t>
      </w:r>
    </w:p>
    <w:p w14:paraId="35D7BA9E" w14:textId="77777777" w:rsidR="00DE18FA" w:rsidRPr="0000593F" w:rsidRDefault="0000593F" w:rsidP="00AD3389">
      <w:pPr>
        <w:spacing w:before="0" w:after="0" w:line="240" w:lineRule="auto"/>
        <w:ind w:firstLine="720"/>
      </w:pPr>
      <w:r w:rsidRPr="0000593F">
        <w:t>1.2. Настоящая Методика применяется в части, не противоречащей законодательству о градостроительной деятельности, земельному законодательству и иным нормативным правовым актам.</w:t>
      </w:r>
    </w:p>
    <w:p w14:paraId="1F63FEC9" w14:textId="77777777" w:rsidR="006952B7" w:rsidRDefault="0000593F" w:rsidP="00AD3389">
      <w:pPr>
        <w:spacing w:before="0" w:after="0" w:line="240" w:lineRule="auto"/>
        <w:ind w:firstLine="720"/>
      </w:pPr>
      <w:r w:rsidRPr="0000593F">
        <w:t xml:space="preserve">1.3. В случае принятия решения о разработке Единого документа территориального планирования и градостроительного зонирования, настоящая Методика применяется в части, относящейся к картам градостроительного зонирования, градостроительным регламентам, </w:t>
      </w:r>
      <w:proofErr w:type="spellStart"/>
      <w:r w:rsidR="006952B7" w:rsidRPr="006952B7">
        <w:t>поряд</w:t>
      </w:r>
      <w:proofErr w:type="spellEnd"/>
      <w:r w:rsidR="006952B7">
        <w:rPr>
          <w:lang w:val="ru-RU"/>
        </w:rPr>
        <w:t>ку</w:t>
      </w:r>
      <w:r w:rsidR="006952B7" w:rsidRPr="006952B7">
        <w:t xml:space="preserve"> применения карт градостроительного зонирования и градостроительных регламентов и внесения в них изменений, </w:t>
      </w:r>
      <w:r w:rsidR="006952B7" w:rsidRPr="0000593F">
        <w:t>сведениям о границах территориальных зон, и при внесении изменений в указанные материалы.</w:t>
      </w:r>
    </w:p>
    <w:p w14:paraId="4EEE806B" w14:textId="52D2171C" w:rsidR="008054D8" w:rsidRPr="00C10FD4" w:rsidRDefault="0000593F" w:rsidP="00AD3389">
      <w:pPr>
        <w:spacing w:before="0" w:after="0" w:line="240" w:lineRule="auto"/>
        <w:ind w:firstLine="720"/>
        <w:rPr>
          <w:lang w:val="ru-RU"/>
        </w:rPr>
      </w:pPr>
      <w:r w:rsidRPr="0000593F">
        <w:t xml:space="preserve">1.4. </w:t>
      </w:r>
      <w:r w:rsidR="003F6EDF" w:rsidRPr="001B4186">
        <w:rPr>
          <w:lang w:val="ru-RU"/>
        </w:rPr>
        <w:t xml:space="preserve">Требования к оформлению ПЗЗ и </w:t>
      </w:r>
      <w:r w:rsidR="001D3787" w:rsidRPr="001B4186">
        <w:rPr>
          <w:lang w:val="ru-RU"/>
        </w:rPr>
        <w:t xml:space="preserve">особенности </w:t>
      </w:r>
      <w:r w:rsidR="003F6EDF" w:rsidRPr="001B4186">
        <w:rPr>
          <w:lang w:val="ru-RU"/>
        </w:rPr>
        <w:t>градостроительно</w:t>
      </w:r>
      <w:r w:rsidR="001D3787" w:rsidRPr="001B4186">
        <w:rPr>
          <w:lang w:val="ru-RU"/>
        </w:rPr>
        <w:t>го</w:t>
      </w:r>
      <w:r w:rsidR="003F6EDF" w:rsidRPr="001B4186">
        <w:rPr>
          <w:lang w:val="ru-RU"/>
        </w:rPr>
        <w:t xml:space="preserve"> зонировани</w:t>
      </w:r>
      <w:r w:rsidR="001D3787" w:rsidRPr="001B4186">
        <w:rPr>
          <w:lang w:val="ru-RU"/>
        </w:rPr>
        <w:t>я</w:t>
      </w:r>
      <w:r w:rsidR="00F67204">
        <w:rPr>
          <w:lang w:val="ru-RU"/>
        </w:rPr>
        <w:t xml:space="preserve"> муниципальных образований</w:t>
      </w:r>
      <w:r w:rsidR="00BE5386">
        <w:rPr>
          <w:lang w:val="ru-RU"/>
        </w:rPr>
        <w:t xml:space="preserve"> Республики Татарстан</w:t>
      </w:r>
      <w:r w:rsidR="001D3787">
        <w:rPr>
          <w:lang w:val="ru-RU"/>
        </w:rPr>
        <w:t xml:space="preserve"> (далее – Требования к оформлению ПЗЗ)</w:t>
      </w:r>
      <w:r w:rsidRPr="00CD6C85">
        <w:t xml:space="preserve">, формы ПЗЗ, </w:t>
      </w:r>
      <w:r w:rsidR="00464C54" w:rsidRPr="00CD6C85">
        <w:rPr>
          <w:lang w:val="ru-RU"/>
        </w:rPr>
        <w:t xml:space="preserve">таблицы </w:t>
      </w:r>
      <w:r w:rsidR="00AD3389" w:rsidRPr="00CD6C85">
        <w:t>градостроительных</w:t>
      </w:r>
      <w:r w:rsidRPr="00CD6C85">
        <w:t xml:space="preserve"> </w:t>
      </w:r>
      <w:r w:rsidR="00AD3389" w:rsidRPr="00CD6C85">
        <w:t>регламент</w:t>
      </w:r>
      <w:proofErr w:type="spellStart"/>
      <w:r w:rsidR="00AD3389">
        <w:rPr>
          <w:lang w:val="ru-RU"/>
        </w:rPr>
        <w:t>ов</w:t>
      </w:r>
      <w:proofErr w:type="spellEnd"/>
      <w:r w:rsidR="00CC76A7" w:rsidRPr="00CD6C85">
        <w:rPr>
          <w:lang w:val="ru-RU"/>
        </w:rPr>
        <w:t>, устанавливаемых для</w:t>
      </w:r>
      <w:r w:rsidRPr="00CD6C85">
        <w:t xml:space="preserve"> территориальных зон</w:t>
      </w:r>
      <w:r w:rsidR="006A7E46">
        <w:rPr>
          <w:lang w:val="ru-RU"/>
        </w:rPr>
        <w:t xml:space="preserve"> (далее – Таблицы градостроительных регламентов)</w:t>
      </w:r>
      <w:r w:rsidRPr="00CD6C85">
        <w:t>, таблицы соответствий территориальных зон в составе ПЗЗ функциональным зонам генерального плана, эталон условных обозначений,</w:t>
      </w:r>
      <w:r w:rsidR="00DD4DD9">
        <w:rPr>
          <w:lang w:val="ru-RU"/>
        </w:rPr>
        <w:t xml:space="preserve"> </w:t>
      </w:r>
      <w:r w:rsidR="00DD4DD9" w:rsidRPr="00200B0E">
        <w:t xml:space="preserve">применяемых при подготовке </w:t>
      </w:r>
      <w:r w:rsidR="00DD4DD9">
        <w:rPr>
          <w:lang w:val="ru-RU"/>
        </w:rPr>
        <w:t>ПЗЗ,</w:t>
      </w:r>
      <w:r w:rsidRPr="00CD6C85">
        <w:t xml:space="preserve"> требования к структуре векторной модели проектов ПЗЗ для размещения в</w:t>
      </w:r>
      <w:r w:rsidRPr="0000593F">
        <w:t xml:space="preserve"> Госуда</w:t>
      </w:r>
      <w:r w:rsidR="00F67204">
        <w:t>рственной информационной системе</w:t>
      </w:r>
      <w:r w:rsidRPr="0000593F">
        <w:t xml:space="preserve"> Республики Татарстан «Информационное обеспечение градостроительной деятельности Республики Татарстан», а также форма технического задания на разработку проектов ПЗЗ утверждаются Министерством строительства, архитектуры и жилищно-коммунального хозяйства Республики Татарстан</w:t>
      </w:r>
      <w:r w:rsidR="00C10FD4">
        <w:rPr>
          <w:lang w:val="ru-RU"/>
        </w:rPr>
        <w:t xml:space="preserve"> (далее – Министерство)</w:t>
      </w:r>
      <w:r w:rsidRPr="0000593F">
        <w:t>.</w:t>
      </w:r>
      <w:r w:rsidR="00C10FD4">
        <w:rPr>
          <w:lang w:val="ru-RU"/>
        </w:rPr>
        <w:t xml:space="preserve"> </w:t>
      </w:r>
    </w:p>
    <w:p w14:paraId="26744D4B" w14:textId="77777777" w:rsidR="00AD3389" w:rsidRDefault="00AD3389" w:rsidP="00AD3389">
      <w:pPr>
        <w:spacing w:before="0" w:after="0" w:line="240" w:lineRule="auto"/>
        <w:ind w:firstLine="720"/>
        <w:rPr>
          <w:lang w:val="ru-RU"/>
        </w:rPr>
      </w:pPr>
    </w:p>
    <w:p w14:paraId="0E75F0A3" w14:textId="77777777" w:rsidR="00F67204" w:rsidRDefault="00F67204" w:rsidP="00AD3389">
      <w:pPr>
        <w:spacing w:before="0" w:after="0" w:line="240" w:lineRule="auto"/>
        <w:ind w:firstLine="720"/>
        <w:rPr>
          <w:lang w:val="ru-RU"/>
        </w:rPr>
      </w:pPr>
    </w:p>
    <w:p w14:paraId="5D9D6213" w14:textId="77777777" w:rsidR="00F67204" w:rsidRPr="00AD3389" w:rsidRDefault="00F67204" w:rsidP="00AD3389">
      <w:pPr>
        <w:spacing w:before="0" w:after="0" w:line="240" w:lineRule="auto"/>
        <w:ind w:firstLine="720"/>
        <w:rPr>
          <w:lang w:val="ru-RU"/>
        </w:rPr>
      </w:pPr>
    </w:p>
    <w:p w14:paraId="0996C26B" w14:textId="77777777" w:rsidR="00E12BDA" w:rsidRDefault="0000593F" w:rsidP="00AD3389">
      <w:pPr>
        <w:pStyle w:val="1"/>
        <w:keepNext w:val="0"/>
        <w:keepLines w:val="0"/>
        <w:spacing w:before="0" w:after="0" w:line="240" w:lineRule="auto"/>
        <w:ind w:left="0"/>
        <w:jc w:val="center"/>
        <w:rPr>
          <w:b w:val="0"/>
          <w:lang w:val="ru-RU"/>
        </w:rPr>
      </w:pPr>
      <w:bookmarkStart w:id="2" w:name="_q4drve8s3ml5" w:colFirst="0" w:colLast="0"/>
      <w:bookmarkEnd w:id="2"/>
      <w:r w:rsidRPr="0042506F">
        <w:rPr>
          <w:b w:val="0"/>
        </w:rPr>
        <w:t xml:space="preserve">2. </w:t>
      </w:r>
      <w:r w:rsidR="00D24507" w:rsidRPr="0042506F">
        <w:rPr>
          <w:b w:val="0"/>
          <w:lang w:val="ru-RU"/>
        </w:rPr>
        <w:t>Определение г</w:t>
      </w:r>
      <w:proofErr w:type="spellStart"/>
      <w:r w:rsidRPr="0042506F">
        <w:rPr>
          <w:b w:val="0"/>
        </w:rPr>
        <w:t>рупп</w:t>
      </w:r>
      <w:proofErr w:type="spellEnd"/>
      <w:r w:rsidRPr="0042506F">
        <w:rPr>
          <w:b w:val="0"/>
        </w:rPr>
        <w:t xml:space="preserve"> муниципальных образований Республики Татарстан</w:t>
      </w:r>
      <w:r w:rsidR="00D24507">
        <w:rPr>
          <w:b w:val="0"/>
          <w:lang w:val="ru-RU"/>
        </w:rPr>
        <w:t xml:space="preserve"> </w:t>
      </w:r>
    </w:p>
    <w:p w14:paraId="2EC159A5" w14:textId="77AD3E23" w:rsidR="00DE18FA" w:rsidRPr="0042506F" w:rsidRDefault="00D24507" w:rsidP="00AD3389">
      <w:pPr>
        <w:pStyle w:val="1"/>
        <w:keepNext w:val="0"/>
        <w:keepLines w:val="0"/>
        <w:spacing w:before="0" w:after="0" w:line="240" w:lineRule="auto"/>
        <w:ind w:left="0"/>
        <w:jc w:val="center"/>
        <w:rPr>
          <w:b w:val="0"/>
          <w:sz w:val="34"/>
          <w:szCs w:val="34"/>
          <w:lang w:val="ru-RU"/>
        </w:rPr>
      </w:pPr>
      <w:r>
        <w:rPr>
          <w:b w:val="0"/>
          <w:lang w:val="ru-RU"/>
        </w:rPr>
        <w:t>при подготовке проектов ПЗЗ</w:t>
      </w:r>
    </w:p>
    <w:p w14:paraId="4A98E170" w14:textId="13CA8B7C" w:rsidR="00DE18FA" w:rsidRPr="0000593F" w:rsidRDefault="0000593F" w:rsidP="00AD3389">
      <w:pPr>
        <w:spacing w:before="0" w:after="0" w:line="240" w:lineRule="auto"/>
        <w:ind w:firstLine="720"/>
      </w:pPr>
      <w:r w:rsidRPr="0000593F">
        <w:t xml:space="preserve">2.1. В целях учета различий социально-экономического положения, потенциала градостроительного развития и статуса муниципальных образований </w:t>
      </w:r>
      <w:r w:rsidR="00D24507">
        <w:rPr>
          <w:lang w:val="ru-RU"/>
        </w:rPr>
        <w:t xml:space="preserve">Республики Татарстан </w:t>
      </w:r>
      <w:r w:rsidR="00470837">
        <w:rPr>
          <w:lang w:val="ru-RU"/>
        </w:rPr>
        <w:t xml:space="preserve">(далее – муниципальные образования) </w:t>
      </w:r>
      <w:r w:rsidRPr="0000593F">
        <w:t xml:space="preserve">при разработке проектов ПЗЗ </w:t>
      </w:r>
      <w:r w:rsidR="00D24507">
        <w:rPr>
          <w:lang w:val="ru-RU"/>
        </w:rPr>
        <w:t>выделяются</w:t>
      </w:r>
      <w:r w:rsidR="00D24507" w:rsidRPr="0000593F">
        <w:t xml:space="preserve"> </w:t>
      </w:r>
      <w:r w:rsidRPr="0000593F">
        <w:t>следующие г</w:t>
      </w:r>
      <w:r w:rsidR="00F67204">
        <w:t>руппы муниципальных образований</w:t>
      </w:r>
      <w:r w:rsidRPr="0000593F">
        <w:t>:</w:t>
      </w:r>
    </w:p>
    <w:p w14:paraId="660D5F00" w14:textId="231B65F8" w:rsidR="00DE18FA" w:rsidRPr="0000593F" w:rsidRDefault="0000593F" w:rsidP="00AD3389">
      <w:pPr>
        <w:spacing w:before="0" w:after="0" w:line="240" w:lineRule="auto"/>
        <w:ind w:firstLine="720"/>
      </w:pPr>
      <w:r w:rsidRPr="0000593F">
        <w:t>а) группа № 1</w:t>
      </w:r>
      <w:r w:rsidR="00D24507">
        <w:rPr>
          <w:lang w:val="ru-RU"/>
        </w:rPr>
        <w:t xml:space="preserve"> -</w:t>
      </w:r>
      <w:r w:rsidRPr="0000593F">
        <w:t xml:space="preserve"> используется в целях учета индивидуальных градостроительных особенностей </w:t>
      </w:r>
      <w:r w:rsidR="008B7CC6">
        <w:rPr>
          <w:lang w:val="ru-RU"/>
        </w:rPr>
        <w:t xml:space="preserve">городских округов </w:t>
      </w:r>
      <w:r w:rsidR="00D24507">
        <w:rPr>
          <w:lang w:val="ru-RU"/>
        </w:rPr>
        <w:t xml:space="preserve">Республики Татарстан </w:t>
      </w:r>
      <w:r w:rsidR="00890FA6">
        <w:t>путем</w:t>
      </w:r>
      <w:r w:rsidRPr="0000593F">
        <w:t xml:space="preserve"> </w:t>
      </w:r>
      <w:r w:rsidR="00FA4582">
        <w:rPr>
          <w:lang w:val="ru-RU"/>
        </w:rPr>
        <w:t xml:space="preserve">дополнения или </w:t>
      </w:r>
      <w:r w:rsidRPr="0000593F">
        <w:t xml:space="preserve">изменения форм ПЗЗ и </w:t>
      </w:r>
      <w:r w:rsidR="006A7E46">
        <w:rPr>
          <w:lang w:val="ru-RU"/>
        </w:rPr>
        <w:t>Т</w:t>
      </w:r>
      <w:r w:rsidR="00F67204">
        <w:rPr>
          <w:lang w:val="ru-RU"/>
        </w:rPr>
        <w:t xml:space="preserve">аблиц </w:t>
      </w:r>
      <w:r w:rsidR="00F67204">
        <w:t>градостроительных регламентов</w:t>
      </w:r>
      <w:r w:rsidR="00F67204">
        <w:rPr>
          <w:lang w:val="ru-RU"/>
        </w:rPr>
        <w:t>,</w:t>
      </w:r>
      <w:r w:rsidR="001B4186">
        <w:rPr>
          <w:lang w:val="ru-RU"/>
        </w:rPr>
        <w:t xml:space="preserve"> </w:t>
      </w:r>
      <w:r w:rsidR="002A76D4">
        <w:rPr>
          <w:lang w:val="ru-RU"/>
        </w:rPr>
        <w:t xml:space="preserve">утвержденных </w:t>
      </w:r>
      <w:r w:rsidR="00F67204">
        <w:rPr>
          <w:lang w:val="ru-RU"/>
        </w:rPr>
        <w:t xml:space="preserve">приказом </w:t>
      </w:r>
      <w:r w:rsidR="0016324B">
        <w:rPr>
          <w:lang w:val="ru-RU"/>
        </w:rPr>
        <w:t>Министерства</w:t>
      </w:r>
      <w:r w:rsidRPr="0000593F">
        <w:t>;</w:t>
      </w:r>
    </w:p>
    <w:p w14:paraId="234F0CA1" w14:textId="1C8CD57B" w:rsidR="008B7CC6" w:rsidRPr="008B7CC6" w:rsidRDefault="0000593F" w:rsidP="00AD3389">
      <w:pPr>
        <w:spacing w:before="0" w:after="0" w:line="240" w:lineRule="auto"/>
        <w:ind w:firstLine="720"/>
        <w:rPr>
          <w:lang w:val="ru-RU"/>
        </w:rPr>
      </w:pPr>
      <w:r w:rsidRPr="0000593F">
        <w:t xml:space="preserve">б) группа № 2 </w:t>
      </w:r>
      <w:r w:rsidR="00D24507">
        <w:rPr>
          <w:lang w:val="ru-RU"/>
        </w:rPr>
        <w:t xml:space="preserve"> - </w:t>
      </w:r>
      <w:r w:rsidRPr="0000593F">
        <w:t>используется в целях осуществления дополнительного регулирования территорий городских поселений и исторических поселений путем использов</w:t>
      </w:r>
      <w:r w:rsidR="008B7CC6">
        <w:t xml:space="preserve">ания </w:t>
      </w:r>
      <w:proofErr w:type="spellStart"/>
      <w:r w:rsidR="008B7CC6">
        <w:t>подзон</w:t>
      </w:r>
      <w:proofErr w:type="spellEnd"/>
      <w:r w:rsidR="008B7CC6">
        <w:t xml:space="preserve"> территориальных зон и</w:t>
      </w:r>
      <w:r w:rsidR="008B7CC6">
        <w:rPr>
          <w:lang w:val="ru-RU"/>
        </w:rPr>
        <w:t xml:space="preserve"> </w:t>
      </w:r>
      <w:r w:rsidR="008B7CC6" w:rsidRPr="0000593F">
        <w:t xml:space="preserve">включает в себя города республиканского и районного значения в соответствии с приказом Министерства юстиции Республики Татарстан от 11.02.2019 № 20од «Об утверждении  Реестра административно-территориальных единиц и населенных пунктов в Республике Татарстан», а также городские поселения с многоэтажной </w:t>
      </w:r>
      <w:r w:rsidR="008B7CC6">
        <w:rPr>
          <w:lang w:val="ru-RU"/>
        </w:rPr>
        <w:t>жилой</w:t>
      </w:r>
      <w:r w:rsidR="008B7CC6" w:rsidRPr="0000593F">
        <w:t xml:space="preserve"> застройкой, городские поселения в границах агломераций в соответствии с Законом Республики Татарстан от 17 июня 2015 года № 40-ЗРТ «Об утверждении Стратегии социально-экономического развития Республики Татарстан до 2030 года» (далее – Стратегия), городские и сельские поселения, включенные в перечень исторических поселений федерального значения в соответствии с приказом Мин</w:t>
      </w:r>
      <w:proofErr w:type="spellStart"/>
      <w:r w:rsidR="008B7CC6">
        <w:rPr>
          <w:lang w:val="ru-RU"/>
        </w:rPr>
        <w:t>истерства</w:t>
      </w:r>
      <w:proofErr w:type="spellEnd"/>
      <w:r w:rsidR="008B7CC6">
        <w:rPr>
          <w:lang w:val="ru-RU"/>
        </w:rPr>
        <w:t xml:space="preserve"> </w:t>
      </w:r>
      <w:r w:rsidR="008B7CC6" w:rsidRPr="0000593F">
        <w:t>культуры России от 04</w:t>
      </w:r>
      <w:r w:rsidR="008B7CC6">
        <w:rPr>
          <w:lang w:val="ru-RU"/>
        </w:rPr>
        <w:t xml:space="preserve"> апреля </w:t>
      </w:r>
      <w:r w:rsidR="008B7CC6" w:rsidRPr="0000593F">
        <w:t>2023 г. № 839 «Об утверждении перечня исторических поселений, имеющих особое значение для истории и культуры Российской Федерации» и в перечень исторических поселений регионального (республиканского) значения Республики Татарстан в соответствии с постановлением Кабинета Министров Республики Татарстан от 26.03.2015 № 188 «Об утверждении перечня исторических поселений регионального (республиканского)</w:t>
      </w:r>
      <w:r w:rsidR="008B7CC6">
        <w:t xml:space="preserve"> значения Республики Татарстан»</w:t>
      </w:r>
      <w:r w:rsidR="008B7CC6">
        <w:rPr>
          <w:lang w:val="ru-RU"/>
        </w:rPr>
        <w:t>;</w:t>
      </w:r>
    </w:p>
    <w:p w14:paraId="3AA753A3" w14:textId="70CF0401" w:rsidR="00DE18FA" w:rsidRPr="00F67204" w:rsidRDefault="0000593F" w:rsidP="00AD3389">
      <w:pPr>
        <w:spacing w:before="0" w:after="0" w:line="240" w:lineRule="auto"/>
        <w:ind w:firstLine="720"/>
        <w:rPr>
          <w:lang w:val="ru-RU"/>
        </w:rPr>
      </w:pPr>
      <w:r w:rsidRPr="0000593F">
        <w:t>в) группа № 3</w:t>
      </w:r>
      <w:r w:rsidR="00D24507">
        <w:rPr>
          <w:lang w:val="ru-RU"/>
        </w:rPr>
        <w:t xml:space="preserve"> -</w:t>
      </w:r>
      <w:r w:rsidR="00D24507" w:rsidRPr="0000593F">
        <w:t xml:space="preserve"> </w:t>
      </w:r>
      <w:r w:rsidRPr="0000593F">
        <w:t>используется в целях регулирования территорий муниципальных образований</w:t>
      </w:r>
      <w:r w:rsidR="00D24507" w:rsidRPr="00D24507">
        <w:rPr>
          <w:lang w:val="ru-RU"/>
        </w:rPr>
        <w:t xml:space="preserve"> </w:t>
      </w:r>
      <w:r w:rsidRPr="0000593F">
        <w:t>в составе агломераций путем установ</w:t>
      </w:r>
      <w:r w:rsidR="008B7CC6">
        <w:t>ления дополнительных требований и</w:t>
      </w:r>
      <w:r w:rsidR="008B7CC6">
        <w:rPr>
          <w:lang w:val="ru-RU"/>
        </w:rPr>
        <w:t xml:space="preserve"> </w:t>
      </w:r>
      <w:r w:rsidR="008B7CC6" w:rsidRPr="0000593F">
        <w:t xml:space="preserve">включает в себя сельские поселения в границах Казанской, Камской и </w:t>
      </w:r>
      <w:proofErr w:type="spellStart"/>
      <w:r w:rsidR="008B7CC6" w:rsidRPr="0000593F">
        <w:t>Альметьевской</w:t>
      </w:r>
      <w:proofErr w:type="spellEnd"/>
      <w:r w:rsidR="008B7CC6" w:rsidRPr="0000593F">
        <w:t xml:space="preserve"> агломераций в соответствии со Стратегией, в которых согласно утвержденным документам территориального планирования соответствующих сельских поселений заплани</w:t>
      </w:r>
      <w:r w:rsidR="00F67204">
        <w:t>ровано размещение жилых районов</w:t>
      </w:r>
      <w:r w:rsidR="00F67204">
        <w:rPr>
          <w:lang w:val="ru-RU"/>
        </w:rPr>
        <w:t>;</w:t>
      </w:r>
    </w:p>
    <w:p w14:paraId="40405FD1" w14:textId="0AAAEB7D" w:rsidR="00DE18FA" w:rsidRPr="0000593F" w:rsidRDefault="00890FA6" w:rsidP="00AD3389">
      <w:pPr>
        <w:spacing w:before="0" w:after="0" w:line="240" w:lineRule="auto"/>
        <w:ind w:firstLine="720"/>
      </w:pPr>
      <w:r>
        <w:t>г) группа № 4</w:t>
      </w:r>
      <w:r w:rsidR="00D24507">
        <w:rPr>
          <w:lang w:val="ru-RU"/>
        </w:rPr>
        <w:t xml:space="preserve"> - </w:t>
      </w:r>
      <w:r w:rsidR="0000593F" w:rsidRPr="0000593F">
        <w:t>используется в целях упрощения и ускорения подготовки проектов ПЗЗ и внесения сведений о границах территориальных зон в Единый государственный реестр недвижимости путем использования ограниченного перечня видов территориальных зон</w:t>
      </w:r>
      <w:r w:rsidR="008B7CC6">
        <w:rPr>
          <w:lang w:val="ru-RU"/>
        </w:rPr>
        <w:t xml:space="preserve"> </w:t>
      </w:r>
      <w:r w:rsidR="0016324B">
        <w:rPr>
          <w:lang w:val="ru-RU"/>
        </w:rPr>
        <w:t xml:space="preserve">в соответствии с </w:t>
      </w:r>
      <w:r w:rsidR="003F6EDF">
        <w:rPr>
          <w:lang w:val="ru-RU"/>
        </w:rPr>
        <w:t xml:space="preserve">перечнем территориальных зон, используемых при подготовке ПЗЗ, </w:t>
      </w:r>
      <w:r w:rsidR="00107532">
        <w:rPr>
          <w:lang w:val="ru-RU"/>
        </w:rPr>
        <w:t>согласно</w:t>
      </w:r>
      <w:r w:rsidR="003F6EDF">
        <w:rPr>
          <w:lang w:val="ru-RU"/>
        </w:rPr>
        <w:t xml:space="preserve"> приложени</w:t>
      </w:r>
      <w:r w:rsidR="00107532">
        <w:rPr>
          <w:lang w:val="ru-RU"/>
        </w:rPr>
        <w:t>ю</w:t>
      </w:r>
      <w:r w:rsidR="003F6EDF">
        <w:rPr>
          <w:lang w:val="ru-RU"/>
        </w:rPr>
        <w:t xml:space="preserve"> № 1</w:t>
      </w:r>
      <w:r w:rsidR="0016324B">
        <w:rPr>
          <w:lang w:val="ru-RU"/>
        </w:rPr>
        <w:t xml:space="preserve"> </w:t>
      </w:r>
      <w:r w:rsidR="00107532">
        <w:rPr>
          <w:lang w:val="ru-RU"/>
        </w:rPr>
        <w:t xml:space="preserve">к </w:t>
      </w:r>
      <w:r w:rsidR="003F6EDF">
        <w:rPr>
          <w:lang w:val="ru-RU"/>
        </w:rPr>
        <w:t xml:space="preserve">настоящей Методики </w:t>
      </w:r>
      <w:r w:rsidR="008B7CC6">
        <w:rPr>
          <w:lang w:val="ru-RU"/>
        </w:rPr>
        <w:t>и</w:t>
      </w:r>
      <w:r w:rsidR="008B7CC6" w:rsidRPr="0000593F">
        <w:t xml:space="preserve"> включает в себя городские и сельские поселения, не вошедшие в состав перечней муниципальных о</w:t>
      </w:r>
      <w:r w:rsidR="008B7CC6">
        <w:t>бразований групп № 1, № 2 и № 3</w:t>
      </w:r>
      <w:r w:rsidR="0000593F" w:rsidRPr="0000593F">
        <w:t>.</w:t>
      </w:r>
    </w:p>
    <w:p w14:paraId="00A8B955" w14:textId="16B9CFC0" w:rsidR="00DE18FA" w:rsidRDefault="00E12BDA" w:rsidP="00AD3389">
      <w:pPr>
        <w:spacing w:before="0" w:after="0" w:line="240" w:lineRule="auto"/>
        <w:ind w:firstLine="720"/>
        <w:rPr>
          <w:lang w:val="ru-RU"/>
        </w:rPr>
      </w:pPr>
      <w:r>
        <w:rPr>
          <w:lang w:val="ru-RU"/>
        </w:rPr>
        <w:lastRenderedPageBreak/>
        <w:t xml:space="preserve">2.2. </w:t>
      </w:r>
      <w:r w:rsidR="0000593F" w:rsidRPr="0000593F">
        <w:t>Проекты ПЗЗ муниципальных образований групп № 1, № 2, № 3, № 4 должны соответствовать требованиям</w:t>
      </w:r>
      <w:r w:rsidR="009F2381" w:rsidRPr="009F2381">
        <w:t xml:space="preserve"> </w:t>
      </w:r>
      <w:r w:rsidR="009F2381" w:rsidRPr="0000593F">
        <w:t xml:space="preserve">к проектам ПЗЗ муниципальных образований </w:t>
      </w:r>
      <w:proofErr w:type="spellStart"/>
      <w:r w:rsidR="009F2381" w:rsidRPr="00492D88">
        <w:t>соответствующ</w:t>
      </w:r>
      <w:proofErr w:type="spellEnd"/>
      <w:r w:rsidR="009F2381" w:rsidRPr="00492D88">
        <w:rPr>
          <w:lang w:val="ru-RU"/>
        </w:rPr>
        <w:t>ей</w:t>
      </w:r>
      <w:r w:rsidR="009F2381" w:rsidRPr="00492D88">
        <w:t xml:space="preserve"> групп</w:t>
      </w:r>
      <w:r w:rsidR="009F2381" w:rsidRPr="00492D88">
        <w:rPr>
          <w:lang w:val="ru-RU"/>
        </w:rPr>
        <w:t>ы</w:t>
      </w:r>
      <w:r w:rsidR="0000593F" w:rsidRPr="00492D88">
        <w:t xml:space="preserve">, устанавливаемым </w:t>
      </w:r>
      <w:r w:rsidR="00CD6C85">
        <w:rPr>
          <w:lang w:val="ru-RU"/>
        </w:rPr>
        <w:t xml:space="preserve">настоящей Методикой </w:t>
      </w:r>
      <w:r w:rsidR="00CD6C85" w:rsidRPr="00CD6C85">
        <w:rPr>
          <w:lang w:val="ru-RU"/>
        </w:rPr>
        <w:t xml:space="preserve">и </w:t>
      </w:r>
      <w:r>
        <w:rPr>
          <w:lang w:val="ru-RU"/>
        </w:rPr>
        <w:t xml:space="preserve">нормативными правовыми актами </w:t>
      </w:r>
      <w:r w:rsidR="00CD6C85" w:rsidRPr="00CD6C85">
        <w:rPr>
          <w:lang w:val="ru-RU"/>
        </w:rPr>
        <w:t>Министерств</w:t>
      </w:r>
      <w:r w:rsidR="00C10FD4">
        <w:rPr>
          <w:lang w:val="ru-RU"/>
        </w:rPr>
        <w:t>а</w:t>
      </w:r>
      <w:r w:rsidR="00CD6C85">
        <w:rPr>
          <w:lang w:val="ru-RU"/>
        </w:rPr>
        <w:t>.</w:t>
      </w:r>
    </w:p>
    <w:p w14:paraId="2F7DD38A" w14:textId="318DC580" w:rsidR="00DE18FA" w:rsidRPr="0000593F" w:rsidRDefault="00E12BDA" w:rsidP="00AD3389">
      <w:pPr>
        <w:spacing w:before="0" w:after="0" w:line="240" w:lineRule="auto"/>
        <w:ind w:firstLine="720"/>
      </w:pPr>
      <w:r>
        <w:rPr>
          <w:lang w:val="ru-RU"/>
        </w:rPr>
        <w:t xml:space="preserve">2.3. </w:t>
      </w:r>
      <w:r w:rsidR="00371DA5">
        <w:rPr>
          <w:lang w:val="ru-RU"/>
        </w:rPr>
        <w:t>Распределение</w:t>
      </w:r>
      <w:r>
        <w:rPr>
          <w:lang w:val="ru-RU"/>
        </w:rPr>
        <w:t xml:space="preserve"> муниципальных образований </w:t>
      </w:r>
      <w:r w:rsidR="00DF1CE8">
        <w:rPr>
          <w:lang w:val="ru-RU"/>
        </w:rPr>
        <w:t>Республик</w:t>
      </w:r>
      <w:r w:rsidR="00371DA5">
        <w:rPr>
          <w:lang w:val="ru-RU"/>
        </w:rPr>
        <w:t>и Татарстан по группам предусмо</w:t>
      </w:r>
      <w:r w:rsidR="00DF1CE8">
        <w:rPr>
          <w:lang w:val="ru-RU"/>
        </w:rPr>
        <w:t>т</w:t>
      </w:r>
      <w:r w:rsidR="00371DA5">
        <w:rPr>
          <w:lang w:val="ru-RU"/>
        </w:rPr>
        <w:t>р</w:t>
      </w:r>
      <w:r w:rsidR="00DF1CE8">
        <w:rPr>
          <w:lang w:val="ru-RU"/>
        </w:rPr>
        <w:t>ено приложением № 1 к настоящей Методике.  Внесение и</w:t>
      </w:r>
      <w:proofErr w:type="spellStart"/>
      <w:r w:rsidR="0000593F" w:rsidRPr="00CD6C85">
        <w:t>зменени</w:t>
      </w:r>
      <w:proofErr w:type="spellEnd"/>
      <w:r w:rsidR="00DF1CE8">
        <w:rPr>
          <w:lang w:val="ru-RU"/>
        </w:rPr>
        <w:t>й</w:t>
      </w:r>
      <w:r w:rsidR="0000593F" w:rsidRPr="00CD6C85">
        <w:t xml:space="preserve"> </w:t>
      </w:r>
      <w:r w:rsidR="00DF1CE8">
        <w:rPr>
          <w:lang w:val="ru-RU"/>
        </w:rPr>
        <w:t>в приложение № 1 к настоящей Методике</w:t>
      </w:r>
      <w:r w:rsidR="0000593F" w:rsidRPr="0000593F">
        <w:t xml:space="preserve"> возможно </w:t>
      </w:r>
      <w:r w:rsidR="00DF1CE8">
        <w:rPr>
          <w:lang w:val="ru-RU"/>
        </w:rPr>
        <w:t xml:space="preserve">не более </w:t>
      </w:r>
      <w:r w:rsidR="00DF1CE8" w:rsidRPr="0000593F">
        <w:t xml:space="preserve">одного раза в год </w:t>
      </w:r>
      <w:r w:rsidR="0000593F" w:rsidRPr="0000593F">
        <w:t xml:space="preserve">по запросу органов местного самоуправления, при условии соответствия критериям отнесения к </w:t>
      </w:r>
      <w:r w:rsidR="00B8593C" w:rsidRPr="0000593F">
        <w:t>групп</w:t>
      </w:r>
      <w:proofErr w:type="spellStart"/>
      <w:r w:rsidR="00DF1CE8">
        <w:rPr>
          <w:lang w:val="ru-RU"/>
        </w:rPr>
        <w:t>ам</w:t>
      </w:r>
      <w:proofErr w:type="spellEnd"/>
      <w:r w:rsidR="00DF1CE8">
        <w:rPr>
          <w:lang w:val="ru-RU"/>
        </w:rPr>
        <w:t>, предусмотренным пунктом 2.1 настоящей Методики</w:t>
      </w:r>
      <w:r w:rsidR="0000593F" w:rsidRPr="0000593F">
        <w:t xml:space="preserve">. </w:t>
      </w:r>
    </w:p>
    <w:p w14:paraId="09291E31" w14:textId="77777777" w:rsidR="00DE18FA" w:rsidRPr="0000593F" w:rsidRDefault="00DE18FA" w:rsidP="00AD3389">
      <w:pPr>
        <w:spacing w:before="0" w:after="0" w:line="240" w:lineRule="auto"/>
      </w:pPr>
    </w:p>
    <w:p w14:paraId="0977F51A" w14:textId="73743463" w:rsidR="00DE18FA" w:rsidRPr="00492D88" w:rsidRDefault="0000593F" w:rsidP="00AD3389">
      <w:pPr>
        <w:pStyle w:val="1"/>
        <w:spacing w:before="0" w:after="0" w:line="240" w:lineRule="auto"/>
        <w:ind w:left="0" w:firstLine="720"/>
        <w:jc w:val="center"/>
        <w:rPr>
          <w:b w:val="0"/>
        </w:rPr>
      </w:pPr>
      <w:bookmarkStart w:id="3" w:name="_e4669pjkfq7g" w:colFirst="0" w:colLast="0"/>
      <w:bookmarkEnd w:id="3"/>
      <w:r w:rsidRPr="006B339F">
        <w:rPr>
          <w:b w:val="0"/>
        </w:rPr>
        <w:t>3.</w:t>
      </w:r>
      <w:r w:rsidR="00CF0699">
        <w:rPr>
          <w:b w:val="0"/>
          <w:lang w:val="ru-RU"/>
        </w:rPr>
        <w:t xml:space="preserve"> </w:t>
      </w:r>
      <w:r w:rsidR="00180DDA">
        <w:rPr>
          <w:b w:val="0"/>
          <w:lang w:val="ru-RU"/>
        </w:rPr>
        <w:t xml:space="preserve">Территориальные зоны и </w:t>
      </w:r>
      <w:proofErr w:type="spellStart"/>
      <w:r w:rsidR="00180DDA">
        <w:rPr>
          <w:b w:val="0"/>
          <w:lang w:val="ru-RU"/>
        </w:rPr>
        <w:t>подзоны</w:t>
      </w:r>
      <w:proofErr w:type="spellEnd"/>
      <w:r w:rsidR="00180DDA">
        <w:rPr>
          <w:b w:val="0"/>
          <w:lang w:val="ru-RU"/>
        </w:rPr>
        <w:t>, используемые при подготовке ПЗЗ</w:t>
      </w:r>
      <w:r w:rsidR="00CF0699" w:rsidRPr="00492D88">
        <w:rPr>
          <w:b w:val="0"/>
          <w:lang w:val="ru-RU"/>
        </w:rPr>
        <w:t xml:space="preserve"> </w:t>
      </w:r>
    </w:p>
    <w:p w14:paraId="5A029BDE" w14:textId="31F16729" w:rsidR="00DE18FA" w:rsidRPr="0000593F" w:rsidRDefault="0000593F" w:rsidP="00AD3389">
      <w:pPr>
        <w:spacing w:before="0" w:after="0" w:line="240" w:lineRule="auto"/>
        <w:ind w:firstLine="700"/>
        <w:rPr>
          <w:sz w:val="16"/>
          <w:szCs w:val="16"/>
        </w:rPr>
      </w:pPr>
      <w:r w:rsidRPr="00492D88">
        <w:t>3.1. Перечень видов территориал</w:t>
      </w:r>
      <w:r w:rsidRPr="0000593F">
        <w:t>ьных зон</w:t>
      </w:r>
      <w:r w:rsidR="00555785">
        <w:rPr>
          <w:lang w:val="ru-RU"/>
        </w:rPr>
        <w:t>, используемых при подготовке</w:t>
      </w:r>
      <w:r w:rsidR="00DF1CE8">
        <w:rPr>
          <w:lang w:val="ru-RU"/>
        </w:rPr>
        <w:t xml:space="preserve"> ПЗЗ </w:t>
      </w:r>
      <w:r w:rsidR="00DF1CE8" w:rsidRPr="008B58C5">
        <w:rPr>
          <w:lang w:val="ru-RU"/>
        </w:rPr>
        <w:t>в зависимости от группы муниципальных образований</w:t>
      </w:r>
      <w:r w:rsidR="005825D8" w:rsidRPr="008B58C5">
        <w:rPr>
          <w:lang w:val="ru-RU"/>
        </w:rPr>
        <w:t>,</w:t>
      </w:r>
      <w:r w:rsidRPr="0000593F">
        <w:t xml:space="preserve"> предусматривается </w:t>
      </w:r>
      <w:r w:rsidR="00DF1CE8">
        <w:rPr>
          <w:lang w:val="ru-RU"/>
        </w:rPr>
        <w:t>п</w:t>
      </w:r>
      <w:proofErr w:type="spellStart"/>
      <w:r w:rsidRPr="0000593F">
        <w:t>риложением</w:t>
      </w:r>
      <w:proofErr w:type="spellEnd"/>
      <w:r w:rsidRPr="0000593F">
        <w:t xml:space="preserve"> № </w:t>
      </w:r>
      <w:r w:rsidR="00A35123">
        <w:rPr>
          <w:lang w:val="ru-RU"/>
        </w:rPr>
        <w:t>2 к настоящей Методике</w:t>
      </w:r>
      <w:r w:rsidRPr="0000593F">
        <w:t xml:space="preserve">. </w:t>
      </w:r>
    </w:p>
    <w:p w14:paraId="7D1CA8F1" w14:textId="155D726A" w:rsidR="00DE18FA" w:rsidRPr="008B58C5" w:rsidRDefault="008B58C5" w:rsidP="008B58C5">
      <w:pPr>
        <w:spacing w:before="0" w:after="0" w:line="240" w:lineRule="auto"/>
        <w:ind w:firstLine="700"/>
        <w:rPr>
          <w:strike/>
          <w:color w:val="FF0000"/>
        </w:rPr>
      </w:pPr>
      <w:r>
        <w:rPr>
          <w:lang w:val="ru-RU"/>
        </w:rPr>
        <w:t>3</w:t>
      </w:r>
      <w:r w:rsidR="0000593F" w:rsidRPr="0000593F">
        <w:t>.</w:t>
      </w:r>
      <w:r w:rsidR="005825D8">
        <w:rPr>
          <w:lang w:val="ru-RU"/>
        </w:rPr>
        <w:t>2</w:t>
      </w:r>
      <w:r w:rsidR="0000593F" w:rsidRPr="0000593F">
        <w:t xml:space="preserve">. В проектах ПЗЗ муниципальных образований групп № 1 и № 2 допускается установление </w:t>
      </w:r>
      <w:proofErr w:type="spellStart"/>
      <w:r w:rsidR="0000593F" w:rsidRPr="0000593F">
        <w:t>подзон</w:t>
      </w:r>
      <w:proofErr w:type="spellEnd"/>
      <w:r w:rsidR="0000593F" w:rsidRPr="0000593F">
        <w:t xml:space="preserve"> территориальных зон. </w:t>
      </w:r>
      <w:proofErr w:type="spellStart"/>
      <w:r w:rsidR="0000593F" w:rsidRPr="0000593F">
        <w:t>Подзонами</w:t>
      </w:r>
      <w:proofErr w:type="spellEnd"/>
      <w:r w:rsidR="0000593F" w:rsidRPr="0000593F">
        <w:t xml:space="preserve"> территориальных зон могут быть установлены значения предельных размеров земельных участков и предельных параметров разрешенного строительства, реконструкции объектов капитального строительства, </w:t>
      </w:r>
      <w:r w:rsidR="00470837">
        <w:rPr>
          <w:lang w:val="ru-RU"/>
        </w:rPr>
        <w:t xml:space="preserve">не </w:t>
      </w:r>
      <w:r w:rsidR="003F6EDF">
        <w:rPr>
          <w:lang w:val="ru-RU"/>
        </w:rPr>
        <w:t>предусмотренные</w:t>
      </w:r>
      <w:r w:rsidR="00B91F76">
        <w:t xml:space="preserve"> </w:t>
      </w:r>
      <w:r w:rsidR="006A7E46">
        <w:rPr>
          <w:lang w:val="ru-RU"/>
        </w:rPr>
        <w:t>Т</w:t>
      </w:r>
      <w:proofErr w:type="spellStart"/>
      <w:r w:rsidR="003F6EDF" w:rsidRPr="0000593F">
        <w:t>аблицами</w:t>
      </w:r>
      <w:proofErr w:type="spellEnd"/>
      <w:r w:rsidR="0000593F" w:rsidRPr="0000593F">
        <w:t xml:space="preserve"> градостроительных регламентов</w:t>
      </w:r>
      <w:proofErr w:type="gramStart"/>
      <w:r w:rsidR="00470837">
        <w:rPr>
          <w:lang w:val="ru-RU"/>
        </w:rPr>
        <w:t xml:space="preserve">, </w:t>
      </w:r>
      <w:r w:rsidR="00262E50">
        <w:t>,</w:t>
      </w:r>
      <w:proofErr w:type="gramEnd"/>
      <w:r w:rsidR="00CD6C85" w:rsidRPr="00CD6C85">
        <w:rPr>
          <w:lang w:val="ru-RU"/>
        </w:rPr>
        <w:t xml:space="preserve"> утвержденны</w:t>
      </w:r>
      <w:r w:rsidR="006A7E46">
        <w:rPr>
          <w:lang w:val="ru-RU"/>
        </w:rPr>
        <w:t>ми</w:t>
      </w:r>
      <w:r w:rsidR="00CD6C85" w:rsidRPr="00CD6C85">
        <w:rPr>
          <w:lang w:val="ru-RU"/>
        </w:rPr>
        <w:t xml:space="preserve"> Министерством. </w:t>
      </w:r>
      <w:r w:rsidR="00FE7A20" w:rsidRPr="00CD6C85">
        <w:rPr>
          <w:lang w:val="ru-RU"/>
        </w:rPr>
        <w:t xml:space="preserve">Установленные </w:t>
      </w:r>
      <w:r w:rsidR="0000593F" w:rsidRPr="00CD6C85">
        <w:t xml:space="preserve">в </w:t>
      </w:r>
      <w:proofErr w:type="spellStart"/>
      <w:r w:rsidR="0000593F" w:rsidRPr="00CD6C85">
        <w:t>подзонах</w:t>
      </w:r>
      <w:proofErr w:type="spellEnd"/>
      <w:r w:rsidR="0000593F" w:rsidRPr="00CD6C85">
        <w:t xml:space="preserve"> территориальных зон предельны</w:t>
      </w:r>
      <w:r w:rsidR="00FE7A20" w:rsidRPr="00CD6C85">
        <w:rPr>
          <w:lang w:val="ru-RU"/>
        </w:rPr>
        <w:t>е</w:t>
      </w:r>
      <w:r w:rsidR="0000593F" w:rsidRPr="00CD6C85">
        <w:t xml:space="preserve"> размер</w:t>
      </w:r>
      <w:r w:rsidR="00FE7A20" w:rsidRPr="00CD6C85">
        <w:rPr>
          <w:lang w:val="ru-RU"/>
        </w:rPr>
        <w:t>ы</w:t>
      </w:r>
      <w:r w:rsidR="0000593F" w:rsidRPr="00CD6C85">
        <w:t xml:space="preserve"> земельных участков и предельны</w:t>
      </w:r>
      <w:r w:rsidR="00FE7A20" w:rsidRPr="00CD6C85">
        <w:rPr>
          <w:lang w:val="ru-RU"/>
        </w:rPr>
        <w:t>е</w:t>
      </w:r>
      <w:r w:rsidR="0000593F" w:rsidRPr="00CD6C85">
        <w:t xml:space="preserve"> параметр</w:t>
      </w:r>
      <w:r w:rsidR="00FE7A20" w:rsidRPr="00CD6C85">
        <w:rPr>
          <w:lang w:val="ru-RU"/>
        </w:rPr>
        <w:t>ы</w:t>
      </w:r>
      <w:r w:rsidR="0000593F" w:rsidRPr="00CD6C85">
        <w:t xml:space="preserve"> разрешенного строительства, реконструкции объектов капитального строительства </w:t>
      </w:r>
      <w:r w:rsidR="00492D88" w:rsidRPr="00CD6C85">
        <w:rPr>
          <w:lang w:val="ru-RU"/>
        </w:rPr>
        <w:t>должны быть ясными и исключающими возмо</w:t>
      </w:r>
      <w:r w:rsidR="00CD6C85">
        <w:rPr>
          <w:lang w:val="ru-RU"/>
        </w:rPr>
        <w:t>жность неоднозначного толкования.</w:t>
      </w:r>
    </w:p>
    <w:p w14:paraId="5F0DF363" w14:textId="77777777" w:rsidR="00D24507" w:rsidRPr="0000593F" w:rsidRDefault="00D24507" w:rsidP="00AD3389">
      <w:pPr>
        <w:spacing w:before="0" w:after="0" w:line="240" w:lineRule="auto"/>
        <w:ind w:firstLine="700"/>
      </w:pPr>
    </w:p>
    <w:p w14:paraId="4F8A1917" w14:textId="087F8714" w:rsidR="00DE18FA" w:rsidRPr="00B46D88" w:rsidRDefault="0000593F" w:rsidP="00AD3389">
      <w:pPr>
        <w:pStyle w:val="1"/>
        <w:spacing w:before="0" w:after="0" w:line="240" w:lineRule="auto"/>
        <w:jc w:val="center"/>
        <w:rPr>
          <w:b w:val="0"/>
          <w:lang w:val="ru-RU"/>
        </w:rPr>
      </w:pPr>
      <w:bookmarkStart w:id="4" w:name="_3cpw6g3sy95z" w:colFirst="0" w:colLast="0"/>
      <w:bookmarkEnd w:id="4"/>
      <w:r w:rsidRPr="00B46D88">
        <w:rPr>
          <w:b w:val="0"/>
        </w:rPr>
        <w:t>4</w:t>
      </w:r>
      <w:r w:rsidRPr="001B4186">
        <w:rPr>
          <w:b w:val="0"/>
        </w:rPr>
        <w:t xml:space="preserve">. </w:t>
      </w:r>
      <w:r w:rsidR="00180DDA" w:rsidRPr="001B4186">
        <w:rPr>
          <w:b w:val="0"/>
          <w:lang w:val="ru-RU"/>
        </w:rPr>
        <w:t>Особенности</w:t>
      </w:r>
      <w:r w:rsidRPr="001B4186">
        <w:rPr>
          <w:b w:val="0"/>
        </w:rPr>
        <w:t xml:space="preserve"> </w:t>
      </w:r>
      <w:proofErr w:type="spellStart"/>
      <w:r w:rsidR="003F6EDF" w:rsidRPr="001B4186">
        <w:rPr>
          <w:b w:val="0"/>
        </w:rPr>
        <w:t>установлени</w:t>
      </w:r>
      <w:proofErr w:type="spellEnd"/>
      <w:r w:rsidR="00180DDA" w:rsidRPr="001B4186">
        <w:rPr>
          <w:b w:val="0"/>
          <w:lang w:val="ru-RU"/>
        </w:rPr>
        <w:t>я</w:t>
      </w:r>
      <w:r w:rsidRPr="001B4186">
        <w:rPr>
          <w:b w:val="0"/>
        </w:rPr>
        <w:t xml:space="preserve"> границ</w:t>
      </w:r>
      <w:r w:rsidRPr="00EA6753">
        <w:rPr>
          <w:b w:val="0"/>
        </w:rPr>
        <w:t xml:space="preserve"> территориальных зон</w:t>
      </w:r>
      <w:r w:rsidR="00CF0699">
        <w:rPr>
          <w:b w:val="0"/>
          <w:lang w:val="ru-RU"/>
        </w:rPr>
        <w:t xml:space="preserve"> в Республике Татарстан </w:t>
      </w:r>
    </w:p>
    <w:p w14:paraId="7FF164CA" w14:textId="77777777" w:rsidR="00DE18FA" w:rsidRPr="0000593F" w:rsidRDefault="0000593F" w:rsidP="00AD3389">
      <w:pPr>
        <w:spacing w:before="0" w:after="0" w:line="240" w:lineRule="auto"/>
        <w:ind w:firstLine="700"/>
      </w:pPr>
      <w:r w:rsidRPr="0000593F">
        <w:t>4.1. В границах муниципального образования границы территориальных зон устанавливаются в обязательном порядке на все территории в границах населенных пунктов, за исключением случаев, указанных в пункте 4.2 настоящей Методики.</w:t>
      </w:r>
    </w:p>
    <w:p w14:paraId="6AB486A0" w14:textId="0EE504D4" w:rsidR="00DE18FA" w:rsidRPr="0000593F" w:rsidRDefault="0000593F" w:rsidP="00AD3389">
      <w:pPr>
        <w:spacing w:before="0" w:after="0" w:line="240" w:lineRule="auto"/>
        <w:ind w:firstLine="700"/>
      </w:pPr>
      <w:r w:rsidRPr="0000593F">
        <w:t>4.2. Выявление пересечений границ территориальных зон с границами земельных участков, муниципальных образований, населенных пунктов, других территориальных зон, иных объектов реестра границ, пересечение которых не допускается в соответствии с требованиями законодательства, осуществляется на этапе разработки проекта ПЗЗ. В случае невозможности или нецелесообразности устранения указанных пересечений на этапе разработки проекта ПЗЗ в сроки, предусмотренные договором (контрактом, соглашением</w:t>
      </w:r>
      <w:r w:rsidR="00C10FD4">
        <w:rPr>
          <w:lang w:val="ru-RU"/>
        </w:rPr>
        <w:t>, нормативным правовым актом</w:t>
      </w:r>
      <w:r w:rsidRPr="0000593F">
        <w:t>), на территории с такими пересечениями территориальная зона не подлежит установлению.</w:t>
      </w:r>
    </w:p>
    <w:p w14:paraId="2A9DA209" w14:textId="751681B7" w:rsidR="00DE18FA" w:rsidRPr="0000593F" w:rsidRDefault="0000593F" w:rsidP="00AD3389">
      <w:pPr>
        <w:spacing w:before="0" w:after="0" w:line="240" w:lineRule="auto"/>
        <w:ind w:firstLine="700"/>
      </w:pPr>
      <w:r w:rsidRPr="00CD6C85">
        <w:t xml:space="preserve">4.3. В целях установления правового режима земель и земельных участков за границами населенных пунктов, предназначенных для ведения хозяйственной деятельности, строительства и реконструкции объектов капитального строительства, допускается устанавливать границы территориальных зон в соответствии с целевым </w:t>
      </w:r>
      <w:r w:rsidRPr="00CD6C85">
        <w:lastRenderedPageBreak/>
        <w:t>использованием соответствующей категории земель согласно земельному законодательству</w:t>
      </w:r>
      <w:r w:rsidRPr="0000593F">
        <w:t>.</w:t>
      </w:r>
    </w:p>
    <w:p w14:paraId="7C5DFB0C" w14:textId="703CF4D8" w:rsidR="00DE18FA" w:rsidRPr="0000593F" w:rsidRDefault="00755B16" w:rsidP="00AD3389">
      <w:pPr>
        <w:spacing w:before="0" w:after="0" w:line="240" w:lineRule="auto"/>
        <w:ind w:firstLine="700"/>
      </w:pPr>
      <w:r>
        <w:rPr>
          <w:lang w:val="ru-RU"/>
        </w:rPr>
        <w:t>За границами населенных пунктов н</w:t>
      </w:r>
      <w:r w:rsidR="0000593F" w:rsidRPr="0000593F">
        <w:t>а земли или земельные участки, государственная собственность на которые не разграничена, на которых отсутствует хозяйственная деятельность и на которые в ходе разработки проекта ПЗЗ не были представлены предложения органов местного самоуправления</w:t>
      </w:r>
      <w:r w:rsidR="00C10FD4">
        <w:rPr>
          <w:lang w:val="ru-RU"/>
        </w:rPr>
        <w:t xml:space="preserve"> и (или)</w:t>
      </w:r>
      <w:r w:rsidR="0000593F" w:rsidRPr="0000593F">
        <w:t xml:space="preserve"> заинтересованных лиц по освоению таких территорий границы территориальных зон </w:t>
      </w:r>
      <w:r w:rsidR="00C10FD4">
        <w:rPr>
          <w:lang w:val="ru-RU"/>
        </w:rPr>
        <w:t>могут</w:t>
      </w:r>
      <w:r w:rsidR="00C10FD4" w:rsidRPr="0000593F">
        <w:t xml:space="preserve"> </w:t>
      </w:r>
      <w:r w:rsidR="0000593F" w:rsidRPr="0000593F">
        <w:t>не устанавливать</w:t>
      </w:r>
      <w:proofErr w:type="spellStart"/>
      <w:r w:rsidR="00C10FD4">
        <w:rPr>
          <w:lang w:val="ru-RU"/>
        </w:rPr>
        <w:t>ся</w:t>
      </w:r>
      <w:proofErr w:type="spellEnd"/>
      <w:r w:rsidR="0000593F" w:rsidRPr="0000593F">
        <w:t>.</w:t>
      </w:r>
    </w:p>
    <w:p w14:paraId="3C74FC03" w14:textId="22CCDCCF" w:rsidR="00DE18FA" w:rsidRPr="00CD6C85" w:rsidRDefault="0000593F" w:rsidP="00AD3389">
      <w:pPr>
        <w:spacing w:before="0" w:after="0" w:line="240" w:lineRule="auto"/>
        <w:ind w:firstLine="700"/>
        <w:rPr>
          <w:lang w:val="ru-RU"/>
        </w:rPr>
      </w:pPr>
      <w:r w:rsidRPr="0000593F">
        <w:t>В случае наличия предложений от органов местного самоуправления</w:t>
      </w:r>
      <w:r w:rsidR="00C10FD4">
        <w:rPr>
          <w:lang w:val="ru-RU"/>
        </w:rPr>
        <w:t xml:space="preserve"> и (или)</w:t>
      </w:r>
      <w:r w:rsidRPr="0000593F">
        <w:t xml:space="preserve"> заинтересованных лиц по освоению таких территорий, после утверждения проектов ПЗЗ на </w:t>
      </w:r>
      <w:r w:rsidR="00755B16">
        <w:rPr>
          <w:lang w:val="ru-RU"/>
        </w:rPr>
        <w:t xml:space="preserve">землях и </w:t>
      </w:r>
      <w:r w:rsidRPr="0000593F">
        <w:t xml:space="preserve">земельных участках, на </w:t>
      </w:r>
      <w:proofErr w:type="spellStart"/>
      <w:r w:rsidRPr="0000593F">
        <w:t>которы</w:t>
      </w:r>
      <w:proofErr w:type="spellEnd"/>
      <w:r w:rsidR="003E41B1">
        <w:rPr>
          <w:lang w:val="ru-RU"/>
        </w:rPr>
        <w:t>е</w:t>
      </w:r>
      <w:r w:rsidRPr="0000593F">
        <w:t xml:space="preserve"> границы территориальных зон не установлены, правовой режим таких земель и земельных участков устанавливается путем внесения изменений в указанные ПЗЗ в части установления </w:t>
      </w:r>
      <w:r w:rsidRPr="005076A8">
        <w:t>границ соответствующей территориальной зоны.</w:t>
      </w:r>
    </w:p>
    <w:p w14:paraId="6EF4D448" w14:textId="658FD66F" w:rsidR="00DE18FA" w:rsidRPr="005076A8" w:rsidRDefault="0000593F" w:rsidP="00AD3389">
      <w:pPr>
        <w:spacing w:before="0" w:after="0" w:line="240" w:lineRule="auto"/>
        <w:ind w:firstLine="700"/>
      </w:pPr>
      <w:r w:rsidRPr="005076A8">
        <w:t>4.4.</w:t>
      </w:r>
      <w:r w:rsidRPr="005076A8">
        <w:rPr>
          <w:sz w:val="24"/>
          <w:szCs w:val="24"/>
        </w:rPr>
        <w:t xml:space="preserve"> </w:t>
      </w:r>
      <w:r w:rsidR="00B66E2C" w:rsidRPr="005076A8">
        <w:rPr>
          <w:lang w:val="ru-RU"/>
        </w:rPr>
        <w:t>Г</w:t>
      </w:r>
      <w:proofErr w:type="spellStart"/>
      <w:r w:rsidRPr="005076A8">
        <w:t>раницы</w:t>
      </w:r>
      <w:proofErr w:type="spellEnd"/>
      <w:r w:rsidRPr="005076A8">
        <w:t xml:space="preserve"> территориальной зоны </w:t>
      </w:r>
      <w:r w:rsidR="00492D88" w:rsidRPr="005076A8">
        <w:rPr>
          <w:lang w:val="ru-RU"/>
        </w:rPr>
        <w:t>целесообразно</w:t>
      </w:r>
      <w:r w:rsidR="00EA6753" w:rsidRPr="005076A8">
        <w:rPr>
          <w:lang w:val="ru-RU"/>
        </w:rPr>
        <w:t xml:space="preserve"> </w:t>
      </w:r>
      <w:proofErr w:type="spellStart"/>
      <w:r w:rsidRPr="005076A8">
        <w:t>устанавлива</w:t>
      </w:r>
      <w:r w:rsidR="00EA6753" w:rsidRPr="005076A8">
        <w:rPr>
          <w:lang w:val="ru-RU"/>
        </w:rPr>
        <w:t>ть</w:t>
      </w:r>
      <w:proofErr w:type="spellEnd"/>
      <w:r w:rsidRPr="005076A8">
        <w:t xml:space="preserve"> на элемент планировочной структуры по центральным (осевым) линиям линейных объектов улично-дорожной сети.</w:t>
      </w:r>
    </w:p>
    <w:p w14:paraId="4180BC27" w14:textId="77777777" w:rsidR="00DE18FA" w:rsidRPr="0000593F" w:rsidRDefault="0000593F" w:rsidP="00AD3389">
      <w:pPr>
        <w:spacing w:before="0" w:after="0" w:line="240" w:lineRule="auto"/>
        <w:ind w:firstLine="700"/>
      </w:pPr>
      <w:r w:rsidRPr="005076A8">
        <w:t>4.5. Территории общего пользования, в том числе земельные участки, предназначенные для размещения объектов улично</w:t>
      </w:r>
      <w:r w:rsidRPr="0000593F">
        <w:t>-дорожной сети, включаются в границы любых территориальных зон. За границами населенных пунктов в случае отсутствия границ территориальных зон, устанавливаемых в проекте ПЗЗ смежно с такими территориями, границы территориальных зон не устанавливаются.</w:t>
      </w:r>
    </w:p>
    <w:p w14:paraId="02BEF086" w14:textId="73F75418" w:rsidR="00DE18FA" w:rsidRPr="0000593F" w:rsidRDefault="0000593F" w:rsidP="00AD3389">
      <w:pPr>
        <w:spacing w:before="0" w:after="0" w:line="240" w:lineRule="auto"/>
        <w:ind w:firstLine="700"/>
      </w:pPr>
      <w:r w:rsidRPr="0000593F">
        <w:t xml:space="preserve">4.6. Земельные участки, предназначенные для предоставления коммунальных услуг (код вида разрешенного использования «3.1.1» в соответствии с Приказом </w:t>
      </w:r>
      <w:proofErr w:type="spellStart"/>
      <w:r w:rsidRPr="0000593F">
        <w:t>Россреестра</w:t>
      </w:r>
      <w:proofErr w:type="spellEnd"/>
      <w:r w:rsidRPr="0000593F">
        <w:t xml:space="preserve"> № П/0412), в том числе для размещения линейных объектов, включаются в состав любых территориальных зон, за исключением </w:t>
      </w:r>
      <w:r w:rsidR="001B4186">
        <w:rPr>
          <w:lang w:val="ru-RU"/>
        </w:rPr>
        <w:t xml:space="preserve">земельных участков, занятых </w:t>
      </w:r>
      <w:r w:rsidRPr="0000593F">
        <w:t>объект</w:t>
      </w:r>
      <w:proofErr w:type="spellStart"/>
      <w:r w:rsidR="001B4186">
        <w:rPr>
          <w:lang w:val="ru-RU"/>
        </w:rPr>
        <w:t>ами</w:t>
      </w:r>
      <w:proofErr w:type="spellEnd"/>
      <w:r w:rsidRPr="0000593F">
        <w:t xml:space="preserve"> капитального строительства инженерной инфраструктуры районного, городского, регионального и федерального значения таки</w:t>
      </w:r>
      <w:r w:rsidR="004E7970">
        <w:rPr>
          <w:lang w:val="ru-RU"/>
        </w:rPr>
        <w:t>ми</w:t>
      </w:r>
      <w:r w:rsidRPr="0000593F">
        <w:t xml:space="preserve"> как водозаборы, очистные сооружения, тепловые электростанции и </w:t>
      </w:r>
      <w:proofErr w:type="spellStart"/>
      <w:r w:rsidRPr="0000593F">
        <w:t>ины</w:t>
      </w:r>
      <w:proofErr w:type="spellEnd"/>
      <w:r w:rsidR="004E7970">
        <w:rPr>
          <w:lang w:val="ru-RU"/>
        </w:rPr>
        <w:t>ми</w:t>
      </w:r>
      <w:r w:rsidRPr="0000593F">
        <w:t xml:space="preserve"> крупны</w:t>
      </w:r>
      <w:r w:rsidR="004E7970">
        <w:rPr>
          <w:lang w:val="ru-RU"/>
        </w:rPr>
        <w:t>ми</w:t>
      </w:r>
      <w:r w:rsidRPr="0000593F">
        <w:t xml:space="preserve"> </w:t>
      </w:r>
      <w:proofErr w:type="spellStart"/>
      <w:r w:rsidRPr="0000593F">
        <w:t>инженерны</w:t>
      </w:r>
      <w:proofErr w:type="spellEnd"/>
      <w:r w:rsidR="004E7970">
        <w:rPr>
          <w:lang w:val="ru-RU"/>
        </w:rPr>
        <w:t>ми</w:t>
      </w:r>
      <w:r w:rsidRPr="0000593F">
        <w:t xml:space="preserve"> объект</w:t>
      </w:r>
      <w:proofErr w:type="spellStart"/>
      <w:r w:rsidR="004E7970">
        <w:rPr>
          <w:lang w:val="ru-RU"/>
        </w:rPr>
        <w:t>ами</w:t>
      </w:r>
      <w:proofErr w:type="spellEnd"/>
      <w:r w:rsidRPr="0000593F">
        <w:t xml:space="preserve">. За границами населенных пунктов в случае отсутствия границ территориальных зон, устанавливаемых в проекте ПЗЗ смежно с земельными участками, предназначенными для предоставления коммунальных услуг (код вида разрешенного использования «3.1.1» в соответствии с Приказом </w:t>
      </w:r>
      <w:proofErr w:type="spellStart"/>
      <w:r w:rsidRPr="0000593F">
        <w:t>Россреестра</w:t>
      </w:r>
      <w:proofErr w:type="spellEnd"/>
      <w:r w:rsidRPr="0000593F">
        <w:t xml:space="preserve"> № П/0412), в том числе для размещения линейных объектов, границы территориальных зон на такие земельные участки не устанавливаются за исключением случаев, указанных в пункте 4.3 настоящей Методики.</w:t>
      </w:r>
    </w:p>
    <w:p w14:paraId="79379D7D" w14:textId="358C6141" w:rsidR="00CD6C85" w:rsidRDefault="00371DA5" w:rsidP="00AD3389">
      <w:pPr>
        <w:spacing w:before="0" w:after="0" w:line="240" w:lineRule="auto"/>
        <w:ind w:firstLine="700"/>
        <w:rPr>
          <w:lang w:val="ru-RU"/>
        </w:rPr>
      </w:pPr>
      <w:r>
        <w:rPr>
          <w:lang w:val="ru-RU"/>
        </w:rPr>
        <w:t xml:space="preserve">Установление территориальной зоны </w:t>
      </w:r>
      <w:r w:rsidRPr="004E7970">
        <w:rPr>
          <w:lang w:val="ru-RU"/>
        </w:rPr>
        <w:t>на</w:t>
      </w:r>
      <w:r w:rsidR="0000593F" w:rsidRPr="004E7970">
        <w:t xml:space="preserve"> з</w:t>
      </w:r>
      <w:r w:rsidRPr="004E7970">
        <w:t>емельные участки</w:t>
      </w:r>
      <w:r w:rsidR="001B4186" w:rsidRPr="004E7970">
        <w:rPr>
          <w:lang w:val="ru-RU"/>
        </w:rPr>
        <w:t>, занятые</w:t>
      </w:r>
      <w:r w:rsidR="0000593F" w:rsidRPr="004E7970">
        <w:t xml:space="preserve"> </w:t>
      </w:r>
      <w:proofErr w:type="spellStart"/>
      <w:r w:rsidR="0000593F" w:rsidRPr="004E7970">
        <w:t>объек</w:t>
      </w:r>
      <w:r w:rsidR="001B4186" w:rsidRPr="004E7970">
        <w:rPr>
          <w:lang w:val="ru-RU"/>
        </w:rPr>
        <w:t>тами</w:t>
      </w:r>
      <w:proofErr w:type="spellEnd"/>
      <w:r w:rsidR="001B4186" w:rsidRPr="004E7970">
        <w:rPr>
          <w:lang w:val="ru-RU"/>
        </w:rPr>
        <w:t xml:space="preserve"> </w:t>
      </w:r>
      <w:r w:rsidR="0000593F" w:rsidRPr="004E7970">
        <w:t>капитального</w:t>
      </w:r>
      <w:r w:rsidR="0000593F" w:rsidRPr="0000593F">
        <w:t xml:space="preserve"> строительства инженерной инфраструктуры районного, городского, регионального и федерального значения таки</w:t>
      </w:r>
      <w:r w:rsidR="004E7970">
        <w:rPr>
          <w:lang w:val="ru-RU"/>
        </w:rPr>
        <w:t>ми</w:t>
      </w:r>
      <w:r w:rsidR="0000593F" w:rsidRPr="0000593F">
        <w:t xml:space="preserve"> как водозаборы, очистные сооружения, тепловые электростанции и </w:t>
      </w:r>
      <w:proofErr w:type="spellStart"/>
      <w:r w:rsidR="0000593F" w:rsidRPr="0000593F">
        <w:t>ины</w:t>
      </w:r>
      <w:proofErr w:type="spellEnd"/>
      <w:r w:rsidR="004E7970">
        <w:rPr>
          <w:lang w:val="ru-RU"/>
        </w:rPr>
        <w:t>ми</w:t>
      </w:r>
      <w:r w:rsidR="0000593F" w:rsidRPr="0000593F">
        <w:t xml:space="preserve"> крупны</w:t>
      </w:r>
      <w:r w:rsidR="004E7970">
        <w:rPr>
          <w:lang w:val="ru-RU"/>
        </w:rPr>
        <w:t>ми</w:t>
      </w:r>
      <w:r w:rsidR="0000593F" w:rsidRPr="0000593F">
        <w:t xml:space="preserve"> </w:t>
      </w:r>
      <w:proofErr w:type="spellStart"/>
      <w:r w:rsidR="0000593F" w:rsidRPr="0000593F">
        <w:t>инженерны</w:t>
      </w:r>
      <w:proofErr w:type="spellEnd"/>
      <w:r w:rsidR="004E7970">
        <w:rPr>
          <w:lang w:val="ru-RU"/>
        </w:rPr>
        <w:t>ми</w:t>
      </w:r>
      <w:r w:rsidR="0000593F" w:rsidRPr="0000593F">
        <w:t xml:space="preserve"> объект</w:t>
      </w:r>
      <w:proofErr w:type="spellStart"/>
      <w:r w:rsidR="004E7970">
        <w:rPr>
          <w:lang w:val="ru-RU"/>
        </w:rPr>
        <w:t>ами</w:t>
      </w:r>
      <w:proofErr w:type="spellEnd"/>
      <w:r w:rsidR="001B4186">
        <w:rPr>
          <w:lang w:val="ru-RU"/>
        </w:rPr>
        <w:t>,</w:t>
      </w:r>
      <w:r w:rsidR="0000593F" w:rsidRPr="0000593F">
        <w:t xml:space="preserve"> осуществляется в соответствии с </w:t>
      </w:r>
      <w:r w:rsidR="001D3787">
        <w:rPr>
          <w:lang w:val="ru-RU"/>
        </w:rPr>
        <w:t>Т</w:t>
      </w:r>
      <w:r w:rsidR="003F6EDF">
        <w:rPr>
          <w:lang w:val="ru-RU"/>
        </w:rPr>
        <w:t>ребованиями к оформлению</w:t>
      </w:r>
      <w:r w:rsidR="00CD6C85">
        <w:rPr>
          <w:lang w:val="ru-RU"/>
        </w:rPr>
        <w:t xml:space="preserve"> </w:t>
      </w:r>
      <w:r w:rsidR="00CD6C85" w:rsidRPr="00CD6C85">
        <w:rPr>
          <w:lang w:val="ru-RU"/>
        </w:rPr>
        <w:t>ПЗЗ, утвержденным</w:t>
      </w:r>
      <w:r w:rsidR="004401A7">
        <w:rPr>
          <w:lang w:val="ru-RU"/>
        </w:rPr>
        <w:t>и</w:t>
      </w:r>
      <w:r w:rsidR="00262E50">
        <w:rPr>
          <w:lang w:val="ru-RU"/>
        </w:rPr>
        <w:t xml:space="preserve"> Министерством</w:t>
      </w:r>
      <w:r w:rsidR="00CD6C85" w:rsidRPr="00CD6C85">
        <w:rPr>
          <w:lang w:val="ru-RU"/>
        </w:rPr>
        <w:t>.</w:t>
      </w:r>
    </w:p>
    <w:p w14:paraId="034D0222" w14:textId="65A1C835" w:rsidR="00DE18FA" w:rsidRPr="0000593F" w:rsidRDefault="0000593F" w:rsidP="00AD3389">
      <w:pPr>
        <w:spacing w:before="0" w:after="0" w:line="240" w:lineRule="auto"/>
        <w:ind w:firstLine="700"/>
      </w:pPr>
      <w:r w:rsidRPr="0000593F">
        <w:lastRenderedPageBreak/>
        <w:t xml:space="preserve">4.7. Земельные участки под недропользование (код вида разрешенного использования «6.1» в соответствии с Приказом </w:t>
      </w:r>
      <w:proofErr w:type="spellStart"/>
      <w:r w:rsidRPr="0000593F">
        <w:t>Росреестра</w:t>
      </w:r>
      <w:proofErr w:type="spellEnd"/>
      <w:r w:rsidRPr="0000593F">
        <w:t xml:space="preserve"> № П/0412), в том числе лицензионные участки добычи полезных ископаемых, включаются в состав любых территориальных зон, за исключением земельных участков под размещение объектов капитального строительства, необходимых для подготовки сырья к транспортировке и (или) промышленной переработке и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 (</w:t>
      </w:r>
      <w:r w:rsidR="00FC5529">
        <w:rPr>
          <w:lang w:val="ru-RU"/>
        </w:rPr>
        <w:t>согласно</w:t>
      </w:r>
      <w:r w:rsidRPr="0000593F">
        <w:t xml:space="preserve"> </w:t>
      </w:r>
      <w:proofErr w:type="spellStart"/>
      <w:r w:rsidRPr="0000593F">
        <w:t>описани</w:t>
      </w:r>
      <w:proofErr w:type="spellEnd"/>
      <w:r w:rsidR="00FC5529">
        <w:rPr>
          <w:lang w:val="ru-RU"/>
        </w:rPr>
        <w:t>ю</w:t>
      </w:r>
      <w:r w:rsidR="00492D88">
        <w:rPr>
          <w:lang w:val="ru-RU"/>
        </w:rPr>
        <w:t xml:space="preserve"> </w:t>
      </w:r>
      <w:r w:rsidRPr="0000593F">
        <w:t xml:space="preserve">кода вида разрешенного использования «6.1» </w:t>
      </w:r>
      <w:r w:rsidR="00FC5529">
        <w:rPr>
          <w:lang w:val="ru-RU"/>
        </w:rPr>
        <w:t xml:space="preserve">в соответствии с </w:t>
      </w:r>
      <w:r w:rsidRPr="0000593F">
        <w:t>Приказ</w:t>
      </w:r>
      <w:r w:rsidR="00FC5529">
        <w:rPr>
          <w:lang w:val="ru-RU"/>
        </w:rPr>
        <w:t>ом</w:t>
      </w:r>
      <w:r w:rsidRPr="0000593F">
        <w:t xml:space="preserve"> </w:t>
      </w:r>
      <w:proofErr w:type="spellStart"/>
      <w:r w:rsidRPr="0000593F">
        <w:t>Россреестра</w:t>
      </w:r>
      <w:proofErr w:type="spellEnd"/>
      <w:r w:rsidRPr="0000593F">
        <w:t xml:space="preserve"> № П/0412). За границами населенных пунктов в случае отсутствия границ территориальных зон, устанавливаемых в проекте ПЗЗ смежно с земельными участками под недропользование (код вида разрешенного использования «6.1» в соответствии с Приказом </w:t>
      </w:r>
      <w:proofErr w:type="spellStart"/>
      <w:r w:rsidRPr="0000593F">
        <w:t>Росреестра</w:t>
      </w:r>
      <w:proofErr w:type="spellEnd"/>
      <w:r w:rsidRPr="0000593F">
        <w:t xml:space="preserve"> № П/0412), в том числе лицензионные участки добычи полезных ископаемых, границы территориальных зон не устанавливаются.</w:t>
      </w:r>
    </w:p>
    <w:p w14:paraId="0B15AFDE" w14:textId="3C8EB77F" w:rsidR="00CD6C85" w:rsidRDefault="0000593F" w:rsidP="00AD3389">
      <w:pPr>
        <w:spacing w:before="0" w:after="0" w:line="240" w:lineRule="auto"/>
        <w:ind w:firstLine="700"/>
        <w:rPr>
          <w:lang w:val="ru-RU"/>
        </w:rPr>
      </w:pPr>
      <w:r w:rsidRPr="0000593F">
        <w:t xml:space="preserve">Регулирование земельных участков под размещение объектов капитального строительства, необходимых для подготовки сырья к транспортировке и (или) промышленной переработке и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осуществляется в соответствии </w:t>
      </w:r>
      <w:r w:rsidR="00CD6C85">
        <w:rPr>
          <w:lang w:val="ru-RU"/>
        </w:rPr>
        <w:t xml:space="preserve">с </w:t>
      </w:r>
      <w:r w:rsidR="00CB14FB">
        <w:rPr>
          <w:lang w:val="ru-RU"/>
        </w:rPr>
        <w:t>Т</w:t>
      </w:r>
      <w:r w:rsidR="003F6EDF">
        <w:rPr>
          <w:lang w:val="ru-RU"/>
        </w:rPr>
        <w:t xml:space="preserve">ребованиями к оформлению </w:t>
      </w:r>
      <w:r w:rsidR="003F6EDF" w:rsidRPr="00CD6C85">
        <w:rPr>
          <w:lang w:val="ru-RU"/>
        </w:rPr>
        <w:t>ПЗЗ, утвержденным</w:t>
      </w:r>
      <w:r w:rsidR="007A3431">
        <w:rPr>
          <w:lang w:val="ru-RU"/>
        </w:rPr>
        <w:t>и</w:t>
      </w:r>
      <w:r w:rsidR="003F6EDF">
        <w:rPr>
          <w:lang w:val="ru-RU"/>
        </w:rPr>
        <w:t xml:space="preserve"> Министерством</w:t>
      </w:r>
      <w:r w:rsidR="00CD6C85" w:rsidRPr="00CD6C85">
        <w:rPr>
          <w:lang w:val="ru-RU"/>
        </w:rPr>
        <w:t>.</w:t>
      </w:r>
    </w:p>
    <w:p w14:paraId="020F8637" w14:textId="5A08891A" w:rsidR="00DE18FA" w:rsidRPr="0000593F" w:rsidRDefault="0000593F" w:rsidP="00AD3389">
      <w:pPr>
        <w:spacing w:before="0" w:after="0" w:line="240" w:lineRule="auto"/>
        <w:ind w:firstLine="700"/>
      </w:pPr>
      <w:r w:rsidRPr="0000593F">
        <w:t>4.8.  Допускается не устанавливать границы территориальных зон на земли лесного фонда и сельскохозяйственные угодья в составе земель сельскохозяйственного назначения.</w:t>
      </w:r>
    </w:p>
    <w:p w14:paraId="289C9D23" w14:textId="44246BAD" w:rsidR="00DE18FA" w:rsidRPr="0000593F" w:rsidRDefault="0000593F" w:rsidP="00AD3389">
      <w:pPr>
        <w:spacing w:before="0" w:after="0" w:line="240" w:lineRule="auto"/>
        <w:ind w:firstLine="700"/>
      </w:pPr>
      <w:r w:rsidRPr="0000593F">
        <w:t>4.9. При установлении территориальных зон любых видов допускается не исключать земли водного фонда и земельные участки водных объектов из их границ. Не включаются в границы территориальных зон реки и ручьи протяженностью более десяти километров, озера и водохранилища с акваторией более 0,5 квадратного километра.</w:t>
      </w:r>
    </w:p>
    <w:p w14:paraId="1B450131" w14:textId="77777777" w:rsidR="00DE18FA" w:rsidRPr="0000593F" w:rsidRDefault="0000593F" w:rsidP="00AD3389">
      <w:pPr>
        <w:spacing w:before="0" w:after="0" w:line="240" w:lineRule="auto"/>
        <w:ind w:firstLine="700"/>
      </w:pPr>
      <w:r w:rsidRPr="0000593F">
        <w:t xml:space="preserve">4.10. Установление границ территориальных зон не должно приводить к вклиниванию, </w:t>
      </w:r>
      <w:proofErr w:type="spellStart"/>
      <w:r w:rsidRPr="0000593F">
        <w:t>вкрапливанию</w:t>
      </w:r>
      <w:proofErr w:type="spellEnd"/>
      <w:r w:rsidRPr="0000593F">
        <w:t>, изломанности границ, чересполосице, невозможности размещения объектов недвижимости и другим препятствующим рациональному использованию земель недостаткам.</w:t>
      </w:r>
    </w:p>
    <w:p w14:paraId="414B6521" w14:textId="77777777" w:rsidR="00DE18FA" w:rsidRDefault="0000593F" w:rsidP="00AD3389">
      <w:pPr>
        <w:spacing w:before="0" w:after="0" w:line="240" w:lineRule="auto"/>
        <w:ind w:firstLine="700"/>
      </w:pPr>
      <w:r w:rsidRPr="0000593F">
        <w:t>4.11. Не допускается объединение контуров границ территориальных зон в многоконтурную территориальную зону, за исключением случаев включения в границы территориальной зоны многоконтурного земельного участка или земельного участка единого землепользования.</w:t>
      </w:r>
    </w:p>
    <w:p w14:paraId="41036AA6" w14:textId="77777777" w:rsidR="007B00A7" w:rsidRPr="0000593F" w:rsidRDefault="007B00A7" w:rsidP="00AD3389">
      <w:pPr>
        <w:spacing w:before="0" w:after="0" w:line="240" w:lineRule="auto"/>
        <w:ind w:firstLine="700"/>
      </w:pPr>
    </w:p>
    <w:p w14:paraId="047382E7" w14:textId="53763220" w:rsidR="00DE18FA" w:rsidRPr="00B46D88" w:rsidRDefault="0000593F" w:rsidP="00AD3389">
      <w:pPr>
        <w:pStyle w:val="1"/>
        <w:spacing w:before="0" w:after="0" w:line="240" w:lineRule="auto"/>
        <w:ind w:left="0"/>
        <w:jc w:val="center"/>
        <w:rPr>
          <w:b w:val="0"/>
          <w:lang w:val="ru-RU"/>
        </w:rPr>
      </w:pPr>
      <w:bookmarkStart w:id="5" w:name="_zedgyqs1d4kd" w:colFirst="0" w:colLast="0"/>
      <w:bookmarkEnd w:id="5"/>
      <w:r w:rsidRPr="00B46D88">
        <w:rPr>
          <w:b w:val="0"/>
        </w:rPr>
        <w:lastRenderedPageBreak/>
        <w:t>5. Особенности градостроительного зонирования и установления градостроительных регламентов в границах территорий исторических поселений</w:t>
      </w:r>
      <w:r w:rsidR="00FC5529">
        <w:rPr>
          <w:b w:val="0"/>
          <w:lang w:val="ru-RU"/>
        </w:rPr>
        <w:t>, расположенных на территории Республики Татарстан</w:t>
      </w:r>
    </w:p>
    <w:p w14:paraId="5E717836" w14:textId="22250234" w:rsidR="00DE18FA" w:rsidRPr="00492D88" w:rsidRDefault="0000593F" w:rsidP="00AD3389">
      <w:pPr>
        <w:spacing w:before="0" w:after="0" w:line="240" w:lineRule="auto"/>
        <w:ind w:firstLine="700"/>
        <w:rPr>
          <w:shd w:val="clear" w:color="auto" w:fill="F4CCCC"/>
        </w:rPr>
      </w:pPr>
      <w:r w:rsidRPr="0000593F">
        <w:t>5.1. В проектах ПЗЗ</w:t>
      </w:r>
      <w:r w:rsidR="00371DA5">
        <w:rPr>
          <w:lang w:val="ru-RU"/>
        </w:rPr>
        <w:t>, подгота</w:t>
      </w:r>
      <w:r w:rsidR="0032080D">
        <w:rPr>
          <w:lang w:val="ru-RU"/>
        </w:rPr>
        <w:t>вливаемых в отношении</w:t>
      </w:r>
      <w:r w:rsidRPr="0000593F">
        <w:t xml:space="preserve"> муниципальных образований</w:t>
      </w:r>
      <w:r w:rsidR="0032080D">
        <w:rPr>
          <w:lang w:val="ru-RU"/>
        </w:rPr>
        <w:t>, расположенных</w:t>
      </w:r>
      <w:r w:rsidR="00262E50">
        <w:rPr>
          <w:lang w:val="ru-RU"/>
        </w:rPr>
        <w:t xml:space="preserve"> </w:t>
      </w:r>
      <w:r w:rsidRPr="0000593F">
        <w:t>в границах территорий исторических поселений федерального или регионального значения</w:t>
      </w:r>
      <w:r w:rsidR="0032080D">
        <w:rPr>
          <w:lang w:val="ru-RU"/>
        </w:rPr>
        <w:t>,</w:t>
      </w:r>
      <w:r w:rsidRPr="0000593F">
        <w:t xml:space="preserve"> допускается </w:t>
      </w:r>
      <w:r w:rsidR="00371DA5">
        <w:t>изменять</w:t>
      </w:r>
      <w:r w:rsidRPr="0000593F">
        <w:t xml:space="preserve"> </w:t>
      </w:r>
      <w:r w:rsidR="006A7E46">
        <w:rPr>
          <w:lang w:val="ru-RU"/>
        </w:rPr>
        <w:t>Т</w:t>
      </w:r>
      <w:proofErr w:type="spellStart"/>
      <w:r w:rsidRPr="0000593F">
        <w:t>аблиц</w:t>
      </w:r>
      <w:r w:rsidR="00492D88">
        <w:t>ы</w:t>
      </w:r>
      <w:proofErr w:type="spellEnd"/>
      <w:r w:rsidR="00492D88">
        <w:t xml:space="preserve"> градостроительных регламентов</w:t>
      </w:r>
      <w:r w:rsidR="00107532">
        <w:rPr>
          <w:lang w:val="ru-RU"/>
        </w:rPr>
        <w:t>,</w:t>
      </w:r>
      <w:r w:rsidR="00107532" w:rsidRPr="00107532">
        <w:rPr>
          <w:lang w:val="ru-RU"/>
        </w:rPr>
        <w:t xml:space="preserve"> </w:t>
      </w:r>
      <w:r w:rsidR="00107532">
        <w:rPr>
          <w:lang w:val="ru-RU"/>
        </w:rPr>
        <w:t>утвержденные Министерством,</w:t>
      </w:r>
      <w:r w:rsidR="00371DA5">
        <w:rPr>
          <w:lang w:val="ru-RU"/>
        </w:rPr>
        <w:t xml:space="preserve"> путем </w:t>
      </w:r>
      <w:r w:rsidR="00107532">
        <w:rPr>
          <w:lang w:val="ru-RU"/>
        </w:rPr>
        <w:t xml:space="preserve">установления </w:t>
      </w:r>
      <w:r w:rsidR="00371DA5">
        <w:rPr>
          <w:lang w:val="ru-RU"/>
        </w:rPr>
        <w:t>дополнительных</w:t>
      </w:r>
      <w:r w:rsidR="00371DA5">
        <w:t xml:space="preserve"> предельны</w:t>
      </w:r>
      <w:r w:rsidR="00371DA5">
        <w:rPr>
          <w:lang w:val="ru-RU"/>
        </w:rPr>
        <w:t>х</w:t>
      </w:r>
      <w:r w:rsidR="00371DA5">
        <w:t xml:space="preserve"> размеров</w:t>
      </w:r>
      <w:r w:rsidRPr="0000593F">
        <w:t xml:space="preserve"> </w:t>
      </w:r>
      <w:r w:rsidR="00371DA5">
        <w:t>земельных участков и предельных параметров</w:t>
      </w:r>
      <w:r w:rsidRPr="0000593F">
        <w:t xml:space="preserve"> разрешенного строительства, реконструкции объектов капитального строительства, которые должны включать в себя требования к архитектурным решениям объектов капитального строительства. Рекомендуется использовать предельные размеры земельных участков и предельные параметры разрешенного строительства, реконструкции объектов капитального строительства, указанные в пункте 5.2 настоящей Методики, а также иные предельные размеры земельных участков и предельные параметры разрешенного строительства, реконструкции объектов капитального строительства, установленные нормативным правовым актом соответствующего органа государственной власти в области сохранения, использования, популяризации и государственной охраны объектов культурного наследия об утверждении требований к градостроительным регламентам в границах территорий исторических поселений федерального или регионального значения. </w:t>
      </w:r>
    </w:p>
    <w:p w14:paraId="421D9479" w14:textId="4EF6D4D3" w:rsidR="00DE18FA" w:rsidRPr="0000593F" w:rsidRDefault="0000593F" w:rsidP="00AD3389">
      <w:pPr>
        <w:spacing w:before="0" w:after="0" w:line="240" w:lineRule="auto"/>
        <w:ind w:firstLine="700"/>
      </w:pPr>
      <w:r w:rsidRPr="0000593F">
        <w:t xml:space="preserve">5.2. Перечень предельных размеров земельных участков и предельных параметров разрешенного строительства, реконструкции объектов капитального строительства, </w:t>
      </w:r>
      <w:r w:rsidR="0006616E">
        <w:rPr>
          <w:lang w:val="ru-RU"/>
        </w:rPr>
        <w:t xml:space="preserve">рекомендованных </w:t>
      </w:r>
      <w:r w:rsidRPr="0000593F">
        <w:t>к использованию в проект</w:t>
      </w:r>
      <w:r w:rsidR="0006616E">
        <w:rPr>
          <w:lang w:val="ru-RU"/>
        </w:rPr>
        <w:t>ах</w:t>
      </w:r>
      <w:r w:rsidRPr="0000593F">
        <w:t xml:space="preserve"> ПЗЗ</w:t>
      </w:r>
      <w:r w:rsidR="0032080D">
        <w:rPr>
          <w:lang w:val="ru-RU"/>
        </w:rPr>
        <w:t>, подготавливаемых в отношении</w:t>
      </w:r>
      <w:r w:rsidRPr="0000593F">
        <w:t xml:space="preserve"> муниципальных образований</w:t>
      </w:r>
      <w:r w:rsidR="0032080D">
        <w:rPr>
          <w:lang w:val="ru-RU"/>
        </w:rPr>
        <w:t>, расположенных</w:t>
      </w:r>
      <w:r w:rsidRPr="0000593F">
        <w:t xml:space="preserve"> в границах территории исторических поселений федерального или регионального значения:</w:t>
      </w:r>
    </w:p>
    <w:p w14:paraId="03D5AC2B" w14:textId="77777777" w:rsidR="00DE18FA" w:rsidRPr="0000593F" w:rsidRDefault="0000593F" w:rsidP="00AD3389">
      <w:pPr>
        <w:spacing w:before="0" w:after="0" w:line="240" w:lineRule="auto"/>
        <w:ind w:firstLine="700"/>
      </w:pPr>
      <w:r w:rsidRPr="0000593F">
        <w:t>а) предельные размеры земельных участков:</w:t>
      </w:r>
    </w:p>
    <w:p w14:paraId="373AA8AA" w14:textId="7CD4AF46" w:rsidR="00DE18FA" w:rsidRPr="0000593F" w:rsidRDefault="0000593F" w:rsidP="00AD3389">
      <w:pPr>
        <w:spacing w:before="0" w:after="0" w:line="240" w:lineRule="auto"/>
        <w:ind w:firstLine="700"/>
      </w:pPr>
      <w:r w:rsidRPr="0000593F">
        <w:t xml:space="preserve">минимальная площадь </w:t>
      </w:r>
      <w:proofErr w:type="spellStart"/>
      <w:r w:rsidRPr="0000593F">
        <w:t>земельн</w:t>
      </w:r>
      <w:r w:rsidR="00EB1207">
        <w:rPr>
          <w:lang w:val="ru-RU"/>
        </w:rPr>
        <w:t>ых</w:t>
      </w:r>
      <w:proofErr w:type="spellEnd"/>
      <w:r w:rsidRPr="0000593F">
        <w:t xml:space="preserve"> </w:t>
      </w:r>
      <w:proofErr w:type="spellStart"/>
      <w:r w:rsidRPr="0000593F">
        <w:t>участк</w:t>
      </w:r>
      <w:r w:rsidR="00EB1207">
        <w:rPr>
          <w:lang w:val="ru-RU"/>
        </w:rPr>
        <w:t>ов</w:t>
      </w:r>
      <w:proofErr w:type="spellEnd"/>
      <w:r w:rsidRPr="0000593F">
        <w:t xml:space="preserve"> (</w:t>
      </w:r>
      <w:proofErr w:type="spellStart"/>
      <w:r w:rsidRPr="0000593F">
        <w:t>кв.метр</w:t>
      </w:r>
      <w:proofErr w:type="spellEnd"/>
      <w:r w:rsidRPr="0000593F">
        <w:t>);</w:t>
      </w:r>
    </w:p>
    <w:p w14:paraId="606560B1" w14:textId="234B5938" w:rsidR="00DE18FA" w:rsidRPr="0000593F" w:rsidRDefault="0000593F" w:rsidP="00AD3389">
      <w:pPr>
        <w:spacing w:before="0" w:after="0" w:line="240" w:lineRule="auto"/>
        <w:ind w:firstLine="700"/>
      </w:pPr>
      <w:r w:rsidRPr="0000593F">
        <w:t xml:space="preserve">максимальная площадь </w:t>
      </w:r>
      <w:proofErr w:type="spellStart"/>
      <w:r w:rsidRPr="0000593F">
        <w:t>земельн</w:t>
      </w:r>
      <w:r w:rsidR="00874B88">
        <w:rPr>
          <w:lang w:val="ru-RU"/>
        </w:rPr>
        <w:t>ых</w:t>
      </w:r>
      <w:proofErr w:type="spellEnd"/>
      <w:r w:rsidRPr="0000593F">
        <w:t xml:space="preserve"> </w:t>
      </w:r>
      <w:proofErr w:type="spellStart"/>
      <w:r w:rsidRPr="0000593F">
        <w:t>участк</w:t>
      </w:r>
      <w:r w:rsidR="00874B88">
        <w:rPr>
          <w:lang w:val="ru-RU"/>
        </w:rPr>
        <w:t>ов</w:t>
      </w:r>
      <w:proofErr w:type="spellEnd"/>
      <w:r w:rsidRPr="0000593F">
        <w:t xml:space="preserve"> (</w:t>
      </w:r>
      <w:proofErr w:type="spellStart"/>
      <w:r w:rsidRPr="0000593F">
        <w:t>кв.метр</w:t>
      </w:r>
      <w:proofErr w:type="spellEnd"/>
      <w:r w:rsidRPr="0000593F">
        <w:t>);</w:t>
      </w:r>
    </w:p>
    <w:p w14:paraId="2C3B4576" w14:textId="787F7642" w:rsidR="00DE18FA" w:rsidRPr="0000593F" w:rsidRDefault="0000593F" w:rsidP="00AD3389">
      <w:pPr>
        <w:spacing w:before="0" w:after="0" w:line="240" w:lineRule="auto"/>
        <w:ind w:firstLine="700"/>
      </w:pPr>
      <w:r w:rsidRPr="0000593F">
        <w:t xml:space="preserve">максимальная ширина передней границы </w:t>
      </w:r>
      <w:proofErr w:type="spellStart"/>
      <w:r w:rsidRPr="0000593F">
        <w:t>земельн</w:t>
      </w:r>
      <w:r w:rsidR="00874B88">
        <w:rPr>
          <w:lang w:val="ru-RU"/>
        </w:rPr>
        <w:t>ых</w:t>
      </w:r>
      <w:proofErr w:type="spellEnd"/>
      <w:r w:rsidRPr="0000593F">
        <w:t xml:space="preserve"> </w:t>
      </w:r>
      <w:proofErr w:type="spellStart"/>
      <w:r w:rsidRPr="0000593F">
        <w:t>участк</w:t>
      </w:r>
      <w:r w:rsidR="00874B88">
        <w:rPr>
          <w:lang w:val="ru-RU"/>
        </w:rPr>
        <w:t>ов</w:t>
      </w:r>
      <w:proofErr w:type="spellEnd"/>
      <w:r w:rsidRPr="0000593F">
        <w:t xml:space="preserve"> (метр);</w:t>
      </w:r>
    </w:p>
    <w:p w14:paraId="78E48D91" w14:textId="74D3ADEC" w:rsidR="00DE18FA" w:rsidRPr="0000593F" w:rsidRDefault="0000593F" w:rsidP="00AD3389">
      <w:pPr>
        <w:spacing w:before="0" w:after="0" w:line="240" w:lineRule="auto"/>
        <w:ind w:firstLine="700"/>
      </w:pPr>
      <w:r w:rsidRPr="0000593F">
        <w:t xml:space="preserve">максимальная глубина </w:t>
      </w:r>
      <w:proofErr w:type="spellStart"/>
      <w:r w:rsidRPr="0000593F">
        <w:t>земельн</w:t>
      </w:r>
      <w:r w:rsidR="00DD1F54">
        <w:rPr>
          <w:lang w:val="ru-RU"/>
        </w:rPr>
        <w:t>ых</w:t>
      </w:r>
      <w:proofErr w:type="spellEnd"/>
      <w:r w:rsidRPr="0000593F">
        <w:t xml:space="preserve"> </w:t>
      </w:r>
      <w:proofErr w:type="spellStart"/>
      <w:r w:rsidRPr="0000593F">
        <w:t>участк</w:t>
      </w:r>
      <w:r w:rsidR="00DD1F54">
        <w:rPr>
          <w:lang w:val="ru-RU"/>
        </w:rPr>
        <w:t>ов</w:t>
      </w:r>
      <w:proofErr w:type="spellEnd"/>
      <w:r w:rsidRPr="0000593F">
        <w:t xml:space="preserve"> (метр);</w:t>
      </w:r>
    </w:p>
    <w:p w14:paraId="7317DB60" w14:textId="5CFBDF01" w:rsidR="00DE18FA" w:rsidRPr="0000593F" w:rsidRDefault="0000593F" w:rsidP="00AD3389">
      <w:pPr>
        <w:spacing w:before="0" w:after="0" w:line="240" w:lineRule="auto"/>
        <w:ind w:firstLine="700"/>
      </w:pPr>
      <w:r w:rsidRPr="0000593F">
        <w:t xml:space="preserve">б) предельные параметры использования </w:t>
      </w:r>
      <w:proofErr w:type="spellStart"/>
      <w:r w:rsidRPr="0000593F">
        <w:t>земельн</w:t>
      </w:r>
      <w:r w:rsidR="00874B88">
        <w:rPr>
          <w:lang w:val="ru-RU"/>
        </w:rPr>
        <w:t>ых</w:t>
      </w:r>
      <w:proofErr w:type="spellEnd"/>
      <w:r w:rsidRPr="0000593F">
        <w:t xml:space="preserve"> </w:t>
      </w:r>
      <w:proofErr w:type="spellStart"/>
      <w:r w:rsidRPr="0000593F">
        <w:t>участк</w:t>
      </w:r>
      <w:r w:rsidR="00874B88">
        <w:rPr>
          <w:lang w:val="ru-RU"/>
        </w:rPr>
        <w:t>ов</w:t>
      </w:r>
      <w:proofErr w:type="spellEnd"/>
      <w:r w:rsidRPr="0000593F">
        <w:t>:</w:t>
      </w:r>
    </w:p>
    <w:p w14:paraId="7547DAB2" w14:textId="514650E4" w:rsidR="00DE18FA" w:rsidRPr="0000593F" w:rsidRDefault="0000593F" w:rsidP="00AD3389">
      <w:pPr>
        <w:spacing w:before="0" w:after="0" w:line="240" w:lineRule="auto"/>
        <w:ind w:firstLine="700"/>
      </w:pPr>
      <w:r w:rsidRPr="0000593F">
        <w:t>минимальные отступы объект</w:t>
      </w:r>
      <w:proofErr w:type="spellStart"/>
      <w:r w:rsidR="00DD1F54">
        <w:rPr>
          <w:lang w:val="ru-RU"/>
        </w:rPr>
        <w:t>ов</w:t>
      </w:r>
      <w:proofErr w:type="spellEnd"/>
      <w:r w:rsidRPr="0000593F">
        <w:t xml:space="preserve"> капитального строительства от границ </w:t>
      </w:r>
      <w:proofErr w:type="spellStart"/>
      <w:r w:rsidRPr="0000593F">
        <w:t>земельн</w:t>
      </w:r>
      <w:r w:rsidR="00DD1F54">
        <w:rPr>
          <w:lang w:val="ru-RU"/>
        </w:rPr>
        <w:t>ых</w:t>
      </w:r>
      <w:proofErr w:type="spellEnd"/>
      <w:r w:rsidRPr="0000593F">
        <w:t xml:space="preserve"> </w:t>
      </w:r>
      <w:proofErr w:type="spellStart"/>
      <w:r w:rsidRPr="0000593F">
        <w:t>участк</w:t>
      </w:r>
      <w:r w:rsidR="00DD1F54">
        <w:rPr>
          <w:lang w:val="ru-RU"/>
        </w:rPr>
        <w:t>ов</w:t>
      </w:r>
      <w:proofErr w:type="spellEnd"/>
      <w:r w:rsidRPr="0000593F">
        <w:t xml:space="preserve"> (от передней границы и иных) (метр);</w:t>
      </w:r>
    </w:p>
    <w:p w14:paraId="609DE35C" w14:textId="77777777" w:rsidR="00DE18FA" w:rsidRPr="0000593F" w:rsidRDefault="0000593F" w:rsidP="00AD3389">
      <w:pPr>
        <w:spacing w:before="0" w:after="0" w:line="240" w:lineRule="auto"/>
        <w:ind w:firstLine="700"/>
      </w:pPr>
      <w:r w:rsidRPr="0000593F">
        <w:t>максимальный процент застройки в границах земельного участка (процент);</w:t>
      </w:r>
    </w:p>
    <w:p w14:paraId="242834A3" w14:textId="35C4F5F3" w:rsidR="00DE18FA" w:rsidRPr="0000593F" w:rsidRDefault="0000593F" w:rsidP="00AD3389">
      <w:pPr>
        <w:spacing w:before="0" w:after="0" w:line="240" w:lineRule="auto"/>
        <w:ind w:firstLine="700"/>
      </w:pPr>
      <w:r w:rsidRPr="0000593F">
        <w:t>минимальный процент озеленения земельного участка (процент);</w:t>
      </w:r>
    </w:p>
    <w:p w14:paraId="3578207D" w14:textId="3410AA0D" w:rsidR="00DE18FA" w:rsidRPr="0000593F" w:rsidRDefault="0000593F" w:rsidP="00AD3389">
      <w:pPr>
        <w:spacing w:before="0" w:after="0" w:line="240" w:lineRule="auto"/>
        <w:ind w:firstLine="700"/>
      </w:pPr>
      <w:r w:rsidRPr="0000593F">
        <w:t>в) предельные параметры объемно-пространственных характеристик объект</w:t>
      </w:r>
      <w:proofErr w:type="spellStart"/>
      <w:r w:rsidR="00874B88">
        <w:rPr>
          <w:lang w:val="ru-RU"/>
        </w:rPr>
        <w:t>ов</w:t>
      </w:r>
      <w:proofErr w:type="spellEnd"/>
      <w:r w:rsidRPr="0000593F">
        <w:t xml:space="preserve"> капитального строительства в соответствии с сохраняемым или возобновляемым историческим композиционно-пространственным типом застройки:</w:t>
      </w:r>
    </w:p>
    <w:p w14:paraId="5C833BFE" w14:textId="77777777" w:rsidR="00DE18FA" w:rsidRPr="0000593F" w:rsidRDefault="0000593F" w:rsidP="00AD3389">
      <w:pPr>
        <w:spacing w:before="0" w:after="0" w:line="240" w:lineRule="auto"/>
        <w:ind w:firstLine="700"/>
      </w:pPr>
      <w:r w:rsidRPr="0000593F">
        <w:t>минимальная высота первого этажа (метр);</w:t>
      </w:r>
    </w:p>
    <w:p w14:paraId="31A15E49" w14:textId="626876C6" w:rsidR="00DE18FA" w:rsidRPr="0000593F" w:rsidRDefault="0000593F" w:rsidP="00AD3389">
      <w:pPr>
        <w:spacing w:before="0" w:after="0" w:line="240" w:lineRule="auto"/>
        <w:ind w:firstLine="700"/>
      </w:pPr>
      <w:r w:rsidRPr="0000593F">
        <w:t>минимальная высота типового этажа (метр);</w:t>
      </w:r>
    </w:p>
    <w:p w14:paraId="16AAD649" w14:textId="77777777" w:rsidR="00DE18FA" w:rsidRPr="0000593F" w:rsidRDefault="0000593F" w:rsidP="00AD3389">
      <w:pPr>
        <w:spacing w:before="0" w:after="0" w:line="240" w:lineRule="auto"/>
        <w:ind w:firstLine="700"/>
      </w:pPr>
      <w:r w:rsidRPr="0000593F">
        <w:t>максимальное количество надземных этажей (этаж);</w:t>
      </w:r>
    </w:p>
    <w:p w14:paraId="32EB781A" w14:textId="77777777" w:rsidR="00DE18FA" w:rsidRPr="0000593F" w:rsidRDefault="0000593F" w:rsidP="00AD3389">
      <w:pPr>
        <w:spacing w:before="0" w:after="0" w:line="240" w:lineRule="auto"/>
        <w:ind w:firstLine="700"/>
      </w:pPr>
      <w:r w:rsidRPr="0000593F">
        <w:t>максимальная высота зданий, строений, сооружений (метр);</w:t>
      </w:r>
    </w:p>
    <w:p w14:paraId="0E6B3F29" w14:textId="77777777" w:rsidR="00DE18FA" w:rsidRPr="0000593F" w:rsidRDefault="0000593F" w:rsidP="00AD3389">
      <w:pPr>
        <w:spacing w:before="0" w:after="0" w:line="240" w:lineRule="auto"/>
        <w:ind w:firstLine="700"/>
      </w:pPr>
      <w:r w:rsidRPr="0000593F">
        <w:lastRenderedPageBreak/>
        <w:t>максимальная высота зданий, строений, сооружений по передней границе земельного участка (метр);</w:t>
      </w:r>
    </w:p>
    <w:p w14:paraId="4362C6D6" w14:textId="77777777" w:rsidR="00DE18FA" w:rsidRPr="0000593F" w:rsidRDefault="0000593F" w:rsidP="00AD3389">
      <w:pPr>
        <w:spacing w:before="0" w:after="0" w:line="240" w:lineRule="auto"/>
        <w:ind w:firstLine="700"/>
      </w:pPr>
      <w:r w:rsidRPr="0000593F">
        <w:t>максимальная протяженность фасада по передней границе земельного участка (метр);</w:t>
      </w:r>
    </w:p>
    <w:p w14:paraId="3F72C966" w14:textId="77777777" w:rsidR="00DE18FA" w:rsidRPr="0000593F" w:rsidRDefault="0000593F" w:rsidP="00AD3389">
      <w:pPr>
        <w:spacing w:before="0" w:after="0" w:line="240" w:lineRule="auto"/>
        <w:ind w:firstLine="700"/>
      </w:pPr>
      <w:r w:rsidRPr="0000593F">
        <w:t>максимальная глубина зданий, строений, сооружений (метр);</w:t>
      </w:r>
    </w:p>
    <w:p w14:paraId="31A516BD" w14:textId="77777777" w:rsidR="00DE18FA" w:rsidRPr="0000593F" w:rsidRDefault="0000593F" w:rsidP="00AD3389">
      <w:pPr>
        <w:spacing w:before="0" w:after="0" w:line="240" w:lineRule="auto"/>
        <w:ind w:firstLine="700"/>
      </w:pPr>
      <w:r w:rsidRPr="0000593F">
        <w:t>максимальный угол наклонной плоскости пространственного конверта (градус);</w:t>
      </w:r>
    </w:p>
    <w:p w14:paraId="25660B7B" w14:textId="77777777" w:rsidR="00DE18FA" w:rsidRPr="0000593F" w:rsidRDefault="0000593F" w:rsidP="00AD3389">
      <w:pPr>
        <w:spacing w:before="0" w:after="0" w:line="240" w:lineRule="auto"/>
        <w:ind w:firstLine="700"/>
      </w:pPr>
      <w:r w:rsidRPr="0000593F">
        <w:t>максимальный угол наклона крыши (градус);</w:t>
      </w:r>
    </w:p>
    <w:p w14:paraId="56D337B6" w14:textId="67DDAA29" w:rsidR="00DE18FA" w:rsidRPr="0000593F" w:rsidRDefault="0000593F" w:rsidP="00AD3389">
      <w:pPr>
        <w:spacing w:before="0" w:after="0" w:line="240" w:lineRule="auto"/>
        <w:ind w:firstLine="700"/>
      </w:pPr>
      <w:r w:rsidRPr="0000593F">
        <w:t xml:space="preserve">разрешенные </w:t>
      </w:r>
      <w:proofErr w:type="spellStart"/>
      <w:r w:rsidRPr="0000593F">
        <w:t>конфигураци</w:t>
      </w:r>
      <w:proofErr w:type="spellEnd"/>
      <w:r w:rsidR="006371B8">
        <w:rPr>
          <w:lang w:val="ru-RU"/>
        </w:rPr>
        <w:t>и</w:t>
      </w:r>
      <w:r w:rsidRPr="0000593F">
        <w:t xml:space="preserve"> крыши;</w:t>
      </w:r>
    </w:p>
    <w:p w14:paraId="000D2CA5" w14:textId="2425F5B9" w:rsidR="00DE18FA" w:rsidRPr="0000593F" w:rsidRDefault="0000593F" w:rsidP="00AD3389">
      <w:pPr>
        <w:spacing w:before="0" w:after="0" w:line="240" w:lineRule="auto"/>
        <w:ind w:firstLine="700"/>
      </w:pPr>
      <w:r w:rsidRPr="0000593F">
        <w:t>г) предельные параметры архитектурно-стил</w:t>
      </w:r>
      <w:r w:rsidR="00874B88">
        <w:t>истических характеристик объектов</w:t>
      </w:r>
      <w:r w:rsidRPr="0000593F">
        <w:t xml:space="preserve"> капитального строительства в соответствии с типичными особенностями сложившейся исторической застройки:</w:t>
      </w:r>
    </w:p>
    <w:p w14:paraId="14765C28" w14:textId="77777777" w:rsidR="00DE18FA" w:rsidRPr="0000593F" w:rsidRDefault="0000593F" w:rsidP="00AD3389">
      <w:pPr>
        <w:spacing w:before="0" w:after="0" w:line="240" w:lineRule="auto"/>
        <w:ind w:firstLine="700"/>
      </w:pPr>
      <w:r w:rsidRPr="0000593F">
        <w:t>разрешенные цветовые решения;</w:t>
      </w:r>
    </w:p>
    <w:p w14:paraId="1BBA3670" w14:textId="77777777" w:rsidR="00DE18FA" w:rsidRPr="0000593F" w:rsidRDefault="0000593F" w:rsidP="00AD3389">
      <w:pPr>
        <w:spacing w:before="0" w:after="0" w:line="240" w:lineRule="auto"/>
        <w:ind w:firstLine="700"/>
      </w:pPr>
      <w:r w:rsidRPr="0000593F">
        <w:t>разрешенные отделочные материалы;</w:t>
      </w:r>
    </w:p>
    <w:p w14:paraId="51C727E5" w14:textId="77777777" w:rsidR="00DE18FA" w:rsidRPr="0000593F" w:rsidRDefault="0000593F" w:rsidP="00AD3389">
      <w:pPr>
        <w:spacing w:before="0" w:after="0" w:line="240" w:lineRule="auto"/>
        <w:ind w:firstLine="700"/>
      </w:pPr>
      <w:r w:rsidRPr="0000593F">
        <w:t>параметры пропорций фасадов / членения фасадов;</w:t>
      </w:r>
    </w:p>
    <w:p w14:paraId="60524F36" w14:textId="38C1ABE8" w:rsidR="00DE18FA" w:rsidRPr="0000593F" w:rsidRDefault="0000593F" w:rsidP="00AD3389">
      <w:pPr>
        <w:spacing w:before="0" w:after="0" w:line="240" w:lineRule="auto"/>
        <w:ind w:firstLine="700"/>
      </w:pPr>
      <w:r w:rsidRPr="0000593F">
        <w:t>расположение оконных проемов по фасаду:</w:t>
      </w:r>
      <w:r w:rsidR="006371B8">
        <w:rPr>
          <w:lang w:val="ru-RU"/>
        </w:rPr>
        <w:t xml:space="preserve"> параметры</w:t>
      </w:r>
      <w:r w:rsidRPr="0000593F">
        <w:t xml:space="preserve"> </w:t>
      </w:r>
      <w:proofErr w:type="spellStart"/>
      <w:r w:rsidRPr="0000593F">
        <w:t>простенк</w:t>
      </w:r>
      <w:r w:rsidR="006371B8">
        <w:rPr>
          <w:lang w:val="ru-RU"/>
        </w:rPr>
        <w:t>ов</w:t>
      </w:r>
      <w:proofErr w:type="spellEnd"/>
      <w:r w:rsidRPr="0000593F">
        <w:t>;</w:t>
      </w:r>
    </w:p>
    <w:p w14:paraId="50B5AE59" w14:textId="77777777" w:rsidR="00DE18FA" w:rsidRPr="0000593F" w:rsidRDefault="0000593F" w:rsidP="00AD3389">
      <w:pPr>
        <w:spacing w:before="0" w:after="0" w:line="240" w:lineRule="auto"/>
        <w:ind w:firstLine="700"/>
      </w:pPr>
      <w:r w:rsidRPr="0000593F">
        <w:t>разрешенные материалы заполнения оконных и дверных проемов;</w:t>
      </w:r>
    </w:p>
    <w:p w14:paraId="64EE5D1A" w14:textId="77777777" w:rsidR="00DE18FA" w:rsidRPr="0000593F" w:rsidRDefault="0000593F" w:rsidP="00AD3389">
      <w:pPr>
        <w:spacing w:before="0" w:after="0" w:line="240" w:lineRule="auto"/>
        <w:ind w:firstLine="700"/>
      </w:pPr>
      <w:r w:rsidRPr="0000593F">
        <w:t>наличие мезонина, слуховых окон, эркеров, балконов, козырьков.</w:t>
      </w:r>
    </w:p>
    <w:p w14:paraId="2776A74E" w14:textId="26F40B60" w:rsidR="00DE18FA" w:rsidRPr="0000593F" w:rsidRDefault="0000593F" w:rsidP="00AD3389">
      <w:pPr>
        <w:spacing w:before="0" w:after="0" w:line="240" w:lineRule="auto"/>
        <w:ind w:firstLine="700"/>
      </w:pPr>
      <w:r w:rsidRPr="0000593F">
        <w:t>д) предельные пара</w:t>
      </w:r>
      <w:r w:rsidR="00874B88">
        <w:t>метры благоустройства земельных участков</w:t>
      </w:r>
      <w:r w:rsidRPr="0000593F">
        <w:t>:</w:t>
      </w:r>
    </w:p>
    <w:p w14:paraId="0DFD34A7" w14:textId="48248DE6" w:rsidR="00DE18FA" w:rsidRPr="0000593F" w:rsidRDefault="0000593F" w:rsidP="00AD3389">
      <w:pPr>
        <w:spacing w:before="0" w:after="0" w:line="240" w:lineRule="auto"/>
        <w:ind w:firstLine="700"/>
      </w:pPr>
      <w:r w:rsidRPr="0000593F">
        <w:t xml:space="preserve">параметры отступа плоскостных автостоянок от передней границы </w:t>
      </w:r>
      <w:proofErr w:type="spellStart"/>
      <w:r w:rsidRPr="0000593F">
        <w:t>земельн</w:t>
      </w:r>
      <w:r w:rsidR="00DD1F54">
        <w:rPr>
          <w:lang w:val="ru-RU"/>
        </w:rPr>
        <w:t>ых</w:t>
      </w:r>
      <w:proofErr w:type="spellEnd"/>
      <w:r w:rsidRPr="0000593F">
        <w:t xml:space="preserve"> </w:t>
      </w:r>
      <w:proofErr w:type="spellStart"/>
      <w:r w:rsidRPr="0000593F">
        <w:t>участк</w:t>
      </w:r>
      <w:r w:rsidR="00DD1F54">
        <w:rPr>
          <w:lang w:val="ru-RU"/>
        </w:rPr>
        <w:t>ов</w:t>
      </w:r>
      <w:proofErr w:type="spellEnd"/>
      <w:r w:rsidRPr="0000593F">
        <w:t>;</w:t>
      </w:r>
    </w:p>
    <w:p w14:paraId="45D9B1ED" w14:textId="77777777" w:rsidR="00DE18FA" w:rsidRPr="0000593F" w:rsidRDefault="0000593F" w:rsidP="00AD3389">
      <w:pPr>
        <w:spacing w:before="0" w:after="0" w:line="240" w:lineRule="auto"/>
        <w:ind w:firstLine="700"/>
      </w:pPr>
      <w:r w:rsidRPr="0000593F">
        <w:t>параметры размещения наружного освещения (разрешенные цветовые решения, местоположение оборудования, способ подсветки)</w:t>
      </w:r>
    </w:p>
    <w:p w14:paraId="4B8BA0F9" w14:textId="77777777" w:rsidR="00DE18FA" w:rsidRPr="0000593F" w:rsidRDefault="0000593F" w:rsidP="00AD3389">
      <w:pPr>
        <w:spacing w:before="0" w:after="0" w:line="240" w:lineRule="auto"/>
        <w:ind w:firstLine="700"/>
      </w:pPr>
      <w:r w:rsidRPr="0000593F">
        <w:t>параметры размещения инженерного оборудования (виды технических устройств, разрешенные цветовые решения, местоположение оборудования)</w:t>
      </w:r>
    </w:p>
    <w:p w14:paraId="46AB3C0F" w14:textId="77777777" w:rsidR="00DE18FA" w:rsidRDefault="0000593F" w:rsidP="00AD3389">
      <w:pPr>
        <w:spacing w:before="0" w:after="0" w:line="240" w:lineRule="auto"/>
        <w:ind w:firstLine="700"/>
      </w:pPr>
      <w:r w:rsidRPr="0000593F">
        <w:t>разрешенные материалы покрытий.</w:t>
      </w:r>
    </w:p>
    <w:p w14:paraId="0F6CB71B" w14:textId="77777777" w:rsidR="00D24507" w:rsidRPr="0000593F" w:rsidRDefault="00D24507" w:rsidP="00AD3389">
      <w:pPr>
        <w:spacing w:before="0" w:after="0" w:line="240" w:lineRule="auto"/>
        <w:ind w:firstLine="700"/>
      </w:pPr>
    </w:p>
    <w:p w14:paraId="322BEFDB" w14:textId="2F589DF5" w:rsidR="00DE18FA" w:rsidRPr="00B46D88" w:rsidRDefault="0000593F" w:rsidP="00AD3389">
      <w:pPr>
        <w:pStyle w:val="1"/>
        <w:spacing w:before="0" w:after="0" w:line="240" w:lineRule="auto"/>
        <w:ind w:left="0"/>
        <w:jc w:val="center"/>
        <w:rPr>
          <w:b w:val="0"/>
          <w:lang w:val="ru-RU"/>
        </w:rPr>
      </w:pPr>
      <w:bookmarkStart w:id="6" w:name="_ht0j0sdf8kq5" w:colFirst="0" w:colLast="0"/>
      <w:bookmarkEnd w:id="6"/>
      <w:r w:rsidRPr="00B46D88">
        <w:rPr>
          <w:b w:val="0"/>
        </w:rPr>
        <w:t>6. Особенности формирования требований к архитектурно-градостроительному облику объектов капитального строительства</w:t>
      </w:r>
      <w:r w:rsidR="00FC5529">
        <w:rPr>
          <w:b w:val="0"/>
          <w:lang w:val="ru-RU"/>
        </w:rPr>
        <w:t xml:space="preserve"> в Республике Татарстан</w:t>
      </w:r>
    </w:p>
    <w:p w14:paraId="5A9D6752" w14:textId="77777777" w:rsidR="00DE18FA" w:rsidRPr="0000593F" w:rsidRDefault="0000593F" w:rsidP="00AD3389">
      <w:pPr>
        <w:spacing w:before="0" w:after="0" w:line="240" w:lineRule="auto"/>
        <w:ind w:firstLine="700"/>
      </w:pPr>
      <w:r w:rsidRPr="0000593F">
        <w:t xml:space="preserve">6.1. Не допускается устанавливать </w:t>
      </w:r>
      <w:r w:rsidRPr="0000593F">
        <w:rPr>
          <w:sz w:val="30"/>
          <w:szCs w:val="30"/>
          <w:highlight w:val="white"/>
        </w:rPr>
        <w:t>территории, в границах которых предусматриваются требования к архитектурно-градостроительному облику объектов капитального строительства,</w:t>
      </w:r>
      <w:r w:rsidRPr="0000593F">
        <w:t xml:space="preserve"> с пересечениями и наложениями границ таких территорий друг на друга.</w:t>
      </w:r>
    </w:p>
    <w:p w14:paraId="6391888F" w14:textId="77777777" w:rsidR="00DE18FA" w:rsidRPr="0000593F" w:rsidRDefault="0000593F" w:rsidP="00AD3389">
      <w:pPr>
        <w:spacing w:before="0" w:after="0" w:line="240" w:lineRule="auto"/>
        <w:ind w:firstLine="700"/>
      </w:pPr>
      <w:r w:rsidRPr="0000593F">
        <w:t xml:space="preserve">6.2. Требования к архитектурно-градостроительному облику объектов капитального строительства содержат: </w:t>
      </w:r>
    </w:p>
    <w:p w14:paraId="6130B2A2" w14:textId="77777777" w:rsidR="00DE18FA" w:rsidRPr="0000593F" w:rsidRDefault="0000593F" w:rsidP="00AD3389">
      <w:pPr>
        <w:spacing w:before="0" w:after="0" w:line="240" w:lineRule="auto"/>
        <w:ind w:firstLine="700"/>
      </w:pPr>
      <w:r w:rsidRPr="0000593F">
        <w:t>а) требования к объемно-пространственным характеристикам объектов капитального строительства:</w:t>
      </w:r>
    </w:p>
    <w:p w14:paraId="2441E524" w14:textId="77777777" w:rsidR="00DE18FA" w:rsidRPr="0000593F" w:rsidRDefault="0000593F" w:rsidP="00AD3389">
      <w:pPr>
        <w:spacing w:before="0" w:after="0" w:line="240" w:lineRule="auto"/>
        <w:ind w:firstLine="700"/>
      </w:pPr>
      <w:r w:rsidRPr="0000593F">
        <w:t>минимальная высота первого этажа (метр);</w:t>
      </w:r>
    </w:p>
    <w:p w14:paraId="0F006C53" w14:textId="77777777" w:rsidR="00DE18FA" w:rsidRPr="0000593F" w:rsidRDefault="0000593F" w:rsidP="00AD3389">
      <w:pPr>
        <w:spacing w:before="0" w:after="0" w:line="240" w:lineRule="auto"/>
        <w:ind w:firstLine="700"/>
      </w:pPr>
      <w:r w:rsidRPr="0000593F">
        <w:t>минимальная высота типового этажа (метр);</w:t>
      </w:r>
    </w:p>
    <w:p w14:paraId="1E486241" w14:textId="77777777" w:rsidR="00DE18FA" w:rsidRPr="0000593F" w:rsidRDefault="0000593F" w:rsidP="00AD3389">
      <w:pPr>
        <w:spacing w:before="0" w:after="0" w:line="240" w:lineRule="auto"/>
        <w:ind w:firstLine="700"/>
      </w:pPr>
      <w:r w:rsidRPr="0000593F">
        <w:t>максимальное количество надземных этажей (этаж);</w:t>
      </w:r>
    </w:p>
    <w:p w14:paraId="59EE10A2" w14:textId="77777777" w:rsidR="00DE18FA" w:rsidRPr="0000593F" w:rsidRDefault="0000593F" w:rsidP="00AD3389">
      <w:pPr>
        <w:spacing w:before="0" w:after="0" w:line="240" w:lineRule="auto"/>
        <w:ind w:firstLine="700"/>
      </w:pPr>
      <w:r w:rsidRPr="0000593F">
        <w:t>максимальная высота зданий, строений, сооружений по передней границе земельного участка (метр);</w:t>
      </w:r>
    </w:p>
    <w:p w14:paraId="496ED8D7" w14:textId="77777777" w:rsidR="00DE18FA" w:rsidRPr="0000593F" w:rsidRDefault="0000593F" w:rsidP="00AD3389">
      <w:pPr>
        <w:spacing w:before="0" w:after="0" w:line="240" w:lineRule="auto"/>
        <w:ind w:firstLine="700"/>
      </w:pPr>
      <w:r w:rsidRPr="0000593F">
        <w:lastRenderedPageBreak/>
        <w:t>максимальная протяженность фасада по передней границе земельного участка (метр);</w:t>
      </w:r>
    </w:p>
    <w:p w14:paraId="3C819A0E" w14:textId="77777777" w:rsidR="00DE18FA" w:rsidRPr="0000593F" w:rsidRDefault="0000593F" w:rsidP="00AD3389">
      <w:pPr>
        <w:spacing w:before="0" w:after="0" w:line="240" w:lineRule="auto"/>
        <w:ind w:firstLine="700"/>
      </w:pPr>
      <w:r w:rsidRPr="0000593F">
        <w:t>максимальная глубина зданий, строений, сооружений (метр);</w:t>
      </w:r>
    </w:p>
    <w:p w14:paraId="3D127460" w14:textId="77777777" w:rsidR="00DE18FA" w:rsidRPr="0000593F" w:rsidRDefault="0000593F" w:rsidP="00AD3389">
      <w:pPr>
        <w:spacing w:before="0" w:after="0" w:line="240" w:lineRule="auto"/>
        <w:ind w:firstLine="700"/>
      </w:pPr>
      <w:r w:rsidRPr="0000593F">
        <w:t>максимальный угол наклонной плоскости пространственного конверта (градус);</w:t>
      </w:r>
    </w:p>
    <w:p w14:paraId="080758ED" w14:textId="77777777" w:rsidR="00DE18FA" w:rsidRPr="0000593F" w:rsidRDefault="0000593F" w:rsidP="00AD3389">
      <w:pPr>
        <w:spacing w:before="0" w:after="0" w:line="240" w:lineRule="auto"/>
        <w:ind w:firstLine="700"/>
      </w:pPr>
      <w:r w:rsidRPr="0000593F">
        <w:t>максимальный угол наклона крыши (градус);</w:t>
      </w:r>
    </w:p>
    <w:p w14:paraId="1CEB2B9B" w14:textId="78EE2EFA" w:rsidR="00DE18FA" w:rsidRPr="0000593F" w:rsidRDefault="006371B8" w:rsidP="00AD3389">
      <w:pPr>
        <w:spacing w:before="0" w:after="0" w:line="240" w:lineRule="auto"/>
        <w:ind w:firstLine="700"/>
      </w:pPr>
      <w:r>
        <w:rPr>
          <w:lang w:val="ru-RU"/>
        </w:rPr>
        <w:t xml:space="preserve">разрешенные </w:t>
      </w:r>
      <w:proofErr w:type="spellStart"/>
      <w:r w:rsidR="0000593F" w:rsidRPr="0000593F">
        <w:t>конфигураци</w:t>
      </w:r>
      <w:proofErr w:type="spellEnd"/>
      <w:r>
        <w:rPr>
          <w:lang w:val="ru-RU"/>
        </w:rPr>
        <w:t>и</w:t>
      </w:r>
      <w:r w:rsidR="0000593F" w:rsidRPr="0000593F">
        <w:t xml:space="preserve"> крыши;</w:t>
      </w:r>
    </w:p>
    <w:p w14:paraId="04F492EF" w14:textId="77777777" w:rsidR="00DE18FA" w:rsidRPr="0000593F" w:rsidRDefault="0000593F" w:rsidP="00AD3389">
      <w:pPr>
        <w:spacing w:before="0" w:after="0" w:line="240" w:lineRule="auto"/>
        <w:ind w:firstLine="700"/>
      </w:pPr>
      <w:r w:rsidRPr="0000593F">
        <w:t>б) требования к архитектурно-стилистическим характеристикам объектов капитального строительства:</w:t>
      </w:r>
    </w:p>
    <w:p w14:paraId="35B58216" w14:textId="77777777" w:rsidR="00DE18FA" w:rsidRPr="0000593F" w:rsidRDefault="0000593F" w:rsidP="00AD3389">
      <w:pPr>
        <w:spacing w:before="0" w:after="0" w:line="240" w:lineRule="auto"/>
        <w:ind w:firstLine="700"/>
      </w:pPr>
      <w:r w:rsidRPr="0000593F">
        <w:t>параметры пропорций фасадов / членение фасада;</w:t>
      </w:r>
    </w:p>
    <w:p w14:paraId="0F4C66BA" w14:textId="1B4E14CE" w:rsidR="00DE18FA" w:rsidRPr="0000593F" w:rsidRDefault="0000593F" w:rsidP="00AD3389">
      <w:pPr>
        <w:spacing w:before="0" w:after="0" w:line="240" w:lineRule="auto"/>
        <w:ind w:firstLine="700"/>
      </w:pPr>
      <w:r w:rsidRPr="0000593F">
        <w:t xml:space="preserve">расположение оконных проемов по фасаду: </w:t>
      </w:r>
      <w:r w:rsidR="006371B8">
        <w:rPr>
          <w:lang w:val="ru-RU"/>
        </w:rPr>
        <w:t xml:space="preserve">параметры </w:t>
      </w:r>
      <w:proofErr w:type="spellStart"/>
      <w:r w:rsidRPr="0000593F">
        <w:t>простенк</w:t>
      </w:r>
      <w:r w:rsidR="006371B8">
        <w:rPr>
          <w:lang w:val="ru-RU"/>
        </w:rPr>
        <w:t>ов</w:t>
      </w:r>
      <w:proofErr w:type="spellEnd"/>
      <w:r w:rsidRPr="0000593F">
        <w:t>;</w:t>
      </w:r>
    </w:p>
    <w:p w14:paraId="010DB428" w14:textId="77777777" w:rsidR="00DE18FA" w:rsidRPr="0000593F" w:rsidRDefault="0000593F" w:rsidP="00AD3389">
      <w:pPr>
        <w:spacing w:before="0" w:after="0" w:line="240" w:lineRule="auto"/>
        <w:ind w:firstLine="700"/>
      </w:pPr>
      <w:r w:rsidRPr="0000593F">
        <w:t>наличие мезонина, слуховых окон, эркеров, балконов, козырьков;</w:t>
      </w:r>
    </w:p>
    <w:p w14:paraId="05C51A0F" w14:textId="77777777" w:rsidR="00DE18FA" w:rsidRPr="0000593F" w:rsidRDefault="0000593F" w:rsidP="00AD3389">
      <w:pPr>
        <w:spacing w:before="0" w:after="0" w:line="240" w:lineRule="auto"/>
        <w:ind w:firstLine="700"/>
      </w:pPr>
      <w:r w:rsidRPr="0000593F">
        <w:t>в) требования к цветовым решениям объектов капитального строительства: разрешенные цветовые решения;</w:t>
      </w:r>
    </w:p>
    <w:p w14:paraId="7585556A" w14:textId="77777777" w:rsidR="00DE18FA" w:rsidRPr="0000593F" w:rsidRDefault="0000593F" w:rsidP="00AD3389">
      <w:pPr>
        <w:spacing w:before="0" w:after="0" w:line="240" w:lineRule="auto"/>
        <w:ind w:firstLine="700"/>
      </w:pPr>
      <w:r w:rsidRPr="0000593F">
        <w:t>г) требования к отделочным и (или) строительным материалам, определяющие архитектурный облик объектов капитального строительства: разрешенные отделочные материалы (в том числе в части заполнения оконных и дверных проемов);</w:t>
      </w:r>
    </w:p>
    <w:p w14:paraId="172AB00A" w14:textId="77777777" w:rsidR="00DE18FA" w:rsidRPr="0000593F" w:rsidRDefault="0000593F" w:rsidP="00AD3389">
      <w:pPr>
        <w:spacing w:before="0" w:after="0" w:line="240" w:lineRule="auto"/>
        <w:ind w:firstLine="700"/>
      </w:pPr>
      <w:r w:rsidRPr="0000593F">
        <w:t>д) требования к размещению технического и инженерного оборудования на фасадах и кровлях объектов капитального строительства: параметры размещения инженерного оборудования (виды технических устройств, разрешенные цветовые решения, местоположение оборудования);</w:t>
      </w:r>
    </w:p>
    <w:p w14:paraId="5BB032D8" w14:textId="77777777" w:rsidR="00DE18FA" w:rsidRPr="0000593F" w:rsidRDefault="0000593F" w:rsidP="00AD3389">
      <w:pPr>
        <w:spacing w:before="0" w:after="0" w:line="240" w:lineRule="auto"/>
        <w:ind w:firstLine="700"/>
      </w:pPr>
      <w:r w:rsidRPr="0000593F">
        <w:t>е) требования к подсветке фасадов объектов капитального строительства: параметры размещения наружного освещения (разрешенные цветовые решения, местоположение оборудования, способ подсветки).</w:t>
      </w:r>
    </w:p>
    <w:p w14:paraId="10B2A6E7" w14:textId="3D2E457E" w:rsidR="00DE18FA" w:rsidRPr="001F4D2A" w:rsidRDefault="0000593F" w:rsidP="00AD3389">
      <w:pPr>
        <w:spacing w:before="0" w:after="0" w:line="240" w:lineRule="auto"/>
        <w:ind w:firstLine="700"/>
        <w:rPr>
          <w:highlight w:val="red"/>
        </w:rPr>
      </w:pPr>
      <w:r w:rsidRPr="0000593F">
        <w:t>6.3. Регулирование требований к архитектурно-г</w:t>
      </w:r>
      <w:r w:rsidR="00874B88">
        <w:t>радостроительному облику объектов</w:t>
      </w:r>
      <w:r w:rsidRPr="0000593F">
        <w:t xml:space="preserve"> капитального строительства, </w:t>
      </w:r>
      <w:r w:rsidR="0032080D">
        <w:rPr>
          <w:lang w:val="ru-RU"/>
        </w:rPr>
        <w:t>указанных</w:t>
      </w:r>
      <w:r w:rsidR="0032080D" w:rsidRPr="0000593F">
        <w:t xml:space="preserve"> </w:t>
      </w:r>
      <w:r w:rsidRPr="0000593F">
        <w:t>в пункте 6.2 настоящей Мето</w:t>
      </w:r>
      <w:r w:rsidR="00B91F76">
        <w:t>дики, не является обязательным.</w:t>
      </w:r>
      <w:r w:rsidRPr="0000593F">
        <w:br w:type="page"/>
      </w:r>
    </w:p>
    <w:p w14:paraId="2CB6B0D0" w14:textId="6BB66E16" w:rsidR="00410017" w:rsidRDefault="0000593F" w:rsidP="00F67204">
      <w:pPr>
        <w:pStyle w:val="1"/>
        <w:spacing w:before="0" w:after="0" w:line="240" w:lineRule="auto"/>
        <w:ind w:left="5954"/>
        <w:jc w:val="left"/>
        <w:rPr>
          <w:b w:val="0"/>
        </w:rPr>
      </w:pPr>
      <w:bookmarkStart w:id="7" w:name="_z0y48hsi3l33" w:colFirst="0" w:colLast="0"/>
      <w:bookmarkEnd w:id="7"/>
      <w:r w:rsidRPr="00B46D88">
        <w:rPr>
          <w:b w:val="0"/>
        </w:rPr>
        <w:lastRenderedPageBreak/>
        <w:t>Приложение №</w:t>
      </w:r>
      <w:r w:rsidR="00410017" w:rsidRPr="00B46D88">
        <w:rPr>
          <w:b w:val="0"/>
          <w:lang w:val="ru-RU"/>
        </w:rPr>
        <w:t xml:space="preserve"> </w:t>
      </w:r>
      <w:r w:rsidRPr="00B46D88">
        <w:rPr>
          <w:b w:val="0"/>
        </w:rPr>
        <w:t>1</w:t>
      </w:r>
      <w:r w:rsidR="00410017" w:rsidRPr="00410017">
        <w:rPr>
          <w:b w:val="0"/>
        </w:rPr>
        <w:t xml:space="preserve"> </w:t>
      </w:r>
      <w:r w:rsidR="001F4D2A">
        <w:rPr>
          <w:b w:val="0"/>
          <w:lang w:val="ru-RU"/>
        </w:rPr>
        <w:t>к</w:t>
      </w:r>
      <w:r w:rsidR="00410017">
        <w:rPr>
          <w:b w:val="0"/>
          <w:lang w:val="ru-RU"/>
        </w:rPr>
        <w:t xml:space="preserve"> </w:t>
      </w:r>
      <w:r w:rsidR="00410017" w:rsidRPr="00C5583E">
        <w:rPr>
          <w:b w:val="0"/>
        </w:rPr>
        <w:t>Методик</w:t>
      </w:r>
      <w:r w:rsidR="00410017">
        <w:rPr>
          <w:b w:val="0"/>
          <w:lang w:val="ru-RU"/>
        </w:rPr>
        <w:t>е</w:t>
      </w:r>
      <w:r w:rsidR="00410017" w:rsidRPr="00C5583E">
        <w:rPr>
          <w:b w:val="0"/>
        </w:rPr>
        <w:t xml:space="preserve"> формирования и подготовки проектов правил землепользования и застройки в Республике Татарстан</w:t>
      </w:r>
    </w:p>
    <w:p w14:paraId="50AA3F32" w14:textId="77777777" w:rsidR="00F67204" w:rsidRPr="00F67204" w:rsidRDefault="00F67204" w:rsidP="00F67204">
      <w:pPr>
        <w:spacing w:before="0" w:after="0"/>
      </w:pPr>
    </w:p>
    <w:p w14:paraId="30B995BB" w14:textId="54543A8D" w:rsidR="00DE18FA" w:rsidRPr="00B46D88" w:rsidRDefault="00E631EF" w:rsidP="00AD3389">
      <w:pPr>
        <w:pStyle w:val="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ind w:left="708"/>
        <w:jc w:val="center"/>
        <w:rPr>
          <w:b w:val="0"/>
        </w:rPr>
      </w:pPr>
      <w:r>
        <w:rPr>
          <w:b w:val="0"/>
          <w:lang w:val="ru-RU"/>
        </w:rPr>
        <w:t>Распределение</w:t>
      </w:r>
      <w:r w:rsidRPr="00B46D88">
        <w:rPr>
          <w:b w:val="0"/>
        </w:rPr>
        <w:t xml:space="preserve"> </w:t>
      </w:r>
      <w:r w:rsidR="0000593F" w:rsidRPr="00B46D88">
        <w:rPr>
          <w:b w:val="0"/>
        </w:rPr>
        <w:t xml:space="preserve">муниципальных образований </w:t>
      </w:r>
      <w:r w:rsidR="00410017">
        <w:rPr>
          <w:b w:val="0"/>
          <w:lang w:val="ru-RU"/>
        </w:rPr>
        <w:t xml:space="preserve">Республики Татарстан </w:t>
      </w:r>
      <w:r w:rsidR="0000593F" w:rsidRPr="00B46D88">
        <w:rPr>
          <w:b w:val="0"/>
        </w:rPr>
        <w:t>по группам</w:t>
      </w:r>
    </w:p>
    <w:p w14:paraId="5AB1E80C" w14:textId="77777777" w:rsidR="00DE18FA" w:rsidRPr="0000593F" w:rsidRDefault="00DE18FA" w:rsidP="00AD33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ind w:firstLine="720"/>
      </w:pPr>
    </w:p>
    <w:p w14:paraId="39AC3777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ind w:firstLine="720"/>
        <w:rPr>
          <w:b/>
        </w:rPr>
      </w:pPr>
      <w:r w:rsidRPr="0000593F">
        <w:rPr>
          <w:b/>
        </w:rPr>
        <w:t>Муниципальные образования группы №</w:t>
      </w:r>
      <w:r>
        <w:rPr>
          <w:b/>
          <w:lang w:val="ru-RU"/>
        </w:rPr>
        <w:t xml:space="preserve"> </w:t>
      </w:r>
      <w:r w:rsidRPr="0000593F">
        <w:rPr>
          <w:b/>
        </w:rPr>
        <w:t>1</w:t>
      </w:r>
    </w:p>
    <w:p w14:paraId="1ED8A99F" w14:textId="77777777" w:rsidR="00F14A9F" w:rsidRPr="0000593F" w:rsidRDefault="00F14A9F" w:rsidP="00F14A9F">
      <w:pPr>
        <w:numPr>
          <w:ilvl w:val="0"/>
          <w:numId w:val="3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>
        <w:rPr>
          <w:lang w:val="ru-RU"/>
        </w:rPr>
        <w:t xml:space="preserve">Город </w:t>
      </w:r>
      <w:r w:rsidRPr="0000593F">
        <w:t>Казань</w:t>
      </w:r>
    </w:p>
    <w:p w14:paraId="78F006FC" w14:textId="77777777" w:rsidR="00F14A9F" w:rsidRPr="0000593F" w:rsidRDefault="00F14A9F" w:rsidP="00F14A9F">
      <w:pPr>
        <w:numPr>
          <w:ilvl w:val="0"/>
          <w:numId w:val="3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>
        <w:rPr>
          <w:lang w:val="ru-RU"/>
        </w:rPr>
        <w:t xml:space="preserve">Город </w:t>
      </w:r>
      <w:r w:rsidRPr="0000593F">
        <w:t>Набережные Челны</w:t>
      </w:r>
    </w:p>
    <w:p w14:paraId="2B48E3AA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ab/>
      </w:r>
    </w:p>
    <w:p w14:paraId="2652BCD0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rPr>
          <w:b/>
        </w:rPr>
      </w:pPr>
      <w:r w:rsidRPr="0000593F">
        <w:rPr>
          <w:b/>
        </w:rPr>
        <w:tab/>
        <w:t>Муниципальные образования группы №</w:t>
      </w:r>
      <w:r>
        <w:rPr>
          <w:b/>
          <w:lang w:val="ru-RU"/>
        </w:rPr>
        <w:t xml:space="preserve"> </w:t>
      </w:r>
      <w:r w:rsidRPr="0000593F">
        <w:rPr>
          <w:b/>
        </w:rPr>
        <w:t>2</w:t>
      </w:r>
    </w:p>
    <w:p w14:paraId="4F22390D" w14:textId="77777777" w:rsidR="00F14A9F" w:rsidRPr="0000593F" w:rsidRDefault="00F14A9F" w:rsidP="00F14A9F">
      <w:pPr>
        <w:numPr>
          <w:ilvl w:val="0"/>
          <w:numId w:val="4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Город Агрыз</w:t>
      </w:r>
    </w:p>
    <w:p w14:paraId="6EF3781E" w14:textId="77777777" w:rsidR="00F14A9F" w:rsidRPr="0000593F" w:rsidRDefault="00F14A9F" w:rsidP="00F14A9F">
      <w:pPr>
        <w:numPr>
          <w:ilvl w:val="0"/>
          <w:numId w:val="4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Город Азнакаево</w:t>
      </w:r>
    </w:p>
    <w:p w14:paraId="0D541348" w14:textId="77777777" w:rsidR="00F14A9F" w:rsidRPr="0000593F" w:rsidRDefault="00F14A9F" w:rsidP="00F14A9F">
      <w:pPr>
        <w:numPr>
          <w:ilvl w:val="0"/>
          <w:numId w:val="4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Город Альметьевск</w:t>
      </w:r>
    </w:p>
    <w:p w14:paraId="6D7478B6" w14:textId="77777777" w:rsidR="00F14A9F" w:rsidRPr="0000593F" w:rsidRDefault="00F14A9F" w:rsidP="00F14A9F">
      <w:pPr>
        <w:numPr>
          <w:ilvl w:val="0"/>
          <w:numId w:val="4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Город Арск</w:t>
      </w:r>
    </w:p>
    <w:p w14:paraId="2847C9DE" w14:textId="77777777" w:rsidR="00F14A9F" w:rsidRPr="0000593F" w:rsidRDefault="00F14A9F" w:rsidP="00F14A9F">
      <w:pPr>
        <w:numPr>
          <w:ilvl w:val="0"/>
          <w:numId w:val="4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Город Бавлы</w:t>
      </w:r>
    </w:p>
    <w:p w14:paraId="651804EA" w14:textId="77777777" w:rsidR="00F14A9F" w:rsidRPr="0000593F" w:rsidRDefault="00F14A9F" w:rsidP="00F14A9F">
      <w:pPr>
        <w:numPr>
          <w:ilvl w:val="0"/>
          <w:numId w:val="4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Город Болгар</w:t>
      </w:r>
    </w:p>
    <w:p w14:paraId="658178D8" w14:textId="77777777" w:rsidR="00F14A9F" w:rsidRPr="0000593F" w:rsidRDefault="00F14A9F" w:rsidP="00F14A9F">
      <w:pPr>
        <w:numPr>
          <w:ilvl w:val="0"/>
          <w:numId w:val="4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Город Бугульма</w:t>
      </w:r>
    </w:p>
    <w:p w14:paraId="3305EFA1" w14:textId="77777777" w:rsidR="00F14A9F" w:rsidRPr="0000593F" w:rsidRDefault="00F14A9F" w:rsidP="00F14A9F">
      <w:pPr>
        <w:numPr>
          <w:ilvl w:val="0"/>
          <w:numId w:val="4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Город Буинск</w:t>
      </w:r>
    </w:p>
    <w:p w14:paraId="05C6C251" w14:textId="77777777" w:rsidR="00F14A9F" w:rsidRPr="0000593F" w:rsidRDefault="00F14A9F" w:rsidP="00F14A9F">
      <w:pPr>
        <w:numPr>
          <w:ilvl w:val="0"/>
          <w:numId w:val="4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Город Елабуга</w:t>
      </w:r>
    </w:p>
    <w:p w14:paraId="35195433" w14:textId="77777777" w:rsidR="00F14A9F" w:rsidRPr="0000593F" w:rsidRDefault="00F14A9F" w:rsidP="00F14A9F">
      <w:pPr>
        <w:numPr>
          <w:ilvl w:val="0"/>
          <w:numId w:val="4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 xml:space="preserve"> Город Заинск</w:t>
      </w:r>
    </w:p>
    <w:p w14:paraId="27BFF9E7" w14:textId="77777777" w:rsidR="00F14A9F" w:rsidRPr="0000593F" w:rsidRDefault="00F14A9F" w:rsidP="00F14A9F">
      <w:pPr>
        <w:numPr>
          <w:ilvl w:val="0"/>
          <w:numId w:val="4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 xml:space="preserve"> Город Зеленодольск</w:t>
      </w:r>
    </w:p>
    <w:p w14:paraId="0AE2D070" w14:textId="77777777" w:rsidR="00F14A9F" w:rsidRPr="0000593F" w:rsidRDefault="00F14A9F" w:rsidP="00F14A9F">
      <w:pPr>
        <w:numPr>
          <w:ilvl w:val="0"/>
          <w:numId w:val="4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 xml:space="preserve"> Город </w:t>
      </w:r>
      <w:proofErr w:type="spellStart"/>
      <w:r w:rsidRPr="0000593F">
        <w:t>Иннополис</w:t>
      </w:r>
      <w:proofErr w:type="spellEnd"/>
    </w:p>
    <w:p w14:paraId="3A631109" w14:textId="77777777" w:rsidR="00F14A9F" w:rsidRPr="0000593F" w:rsidRDefault="00F14A9F" w:rsidP="00F14A9F">
      <w:pPr>
        <w:numPr>
          <w:ilvl w:val="0"/>
          <w:numId w:val="4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 xml:space="preserve"> Город Кукмор</w:t>
      </w:r>
    </w:p>
    <w:p w14:paraId="05915087" w14:textId="77777777" w:rsidR="00F14A9F" w:rsidRPr="0000593F" w:rsidRDefault="00F14A9F" w:rsidP="00F14A9F">
      <w:pPr>
        <w:numPr>
          <w:ilvl w:val="0"/>
          <w:numId w:val="4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 xml:space="preserve"> Город Лаишево</w:t>
      </w:r>
    </w:p>
    <w:p w14:paraId="32CAFEBF" w14:textId="77777777" w:rsidR="00F14A9F" w:rsidRPr="0000593F" w:rsidRDefault="00F14A9F" w:rsidP="00F14A9F">
      <w:pPr>
        <w:numPr>
          <w:ilvl w:val="0"/>
          <w:numId w:val="4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 xml:space="preserve"> Город Лениногорск</w:t>
      </w:r>
    </w:p>
    <w:p w14:paraId="309BA59A" w14:textId="77777777" w:rsidR="00F14A9F" w:rsidRPr="0000593F" w:rsidRDefault="00F14A9F" w:rsidP="00F14A9F">
      <w:pPr>
        <w:numPr>
          <w:ilvl w:val="0"/>
          <w:numId w:val="4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 xml:space="preserve"> Город Мамадыш</w:t>
      </w:r>
    </w:p>
    <w:p w14:paraId="5E2CD1F8" w14:textId="77777777" w:rsidR="00F14A9F" w:rsidRPr="0000593F" w:rsidRDefault="00F14A9F" w:rsidP="00F14A9F">
      <w:pPr>
        <w:numPr>
          <w:ilvl w:val="0"/>
          <w:numId w:val="4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 xml:space="preserve"> Город Менделеевск</w:t>
      </w:r>
    </w:p>
    <w:p w14:paraId="78800CCE" w14:textId="77777777" w:rsidR="00F14A9F" w:rsidRPr="0000593F" w:rsidRDefault="00F14A9F" w:rsidP="00F14A9F">
      <w:pPr>
        <w:numPr>
          <w:ilvl w:val="0"/>
          <w:numId w:val="4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 xml:space="preserve"> Город Мензелинск</w:t>
      </w:r>
    </w:p>
    <w:p w14:paraId="63782263" w14:textId="77777777" w:rsidR="00F14A9F" w:rsidRPr="0000593F" w:rsidRDefault="00F14A9F" w:rsidP="00F14A9F">
      <w:pPr>
        <w:numPr>
          <w:ilvl w:val="0"/>
          <w:numId w:val="4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 xml:space="preserve"> Город Нижнекамск</w:t>
      </w:r>
    </w:p>
    <w:p w14:paraId="12CC0B01" w14:textId="77777777" w:rsidR="00F14A9F" w:rsidRPr="0000593F" w:rsidRDefault="00F14A9F" w:rsidP="00F14A9F">
      <w:pPr>
        <w:numPr>
          <w:ilvl w:val="0"/>
          <w:numId w:val="4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 xml:space="preserve"> Город Нурлат</w:t>
      </w:r>
    </w:p>
    <w:p w14:paraId="38CEF370" w14:textId="77777777" w:rsidR="00F14A9F" w:rsidRPr="0000593F" w:rsidRDefault="00F14A9F" w:rsidP="00F14A9F">
      <w:pPr>
        <w:numPr>
          <w:ilvl w:val="0"/>
          <w:numId w:val="4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 xml:space="preserve"> Город Тетюши</w:t>
      </w:r>
    </w:p>
    <w:p w14:paraId="765DF3DD" w14:textId="77777777" w:rsidR="00F14A9F" w:rsidRPr="0000593F" w:rsidRDefault="00F14A9F" w:rsidP="00F14A9F">
      <w:pPr>
        <w:numPr>
          <w:ilvl w:val="0"/>
          <w:numId w:val="4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 xml:space="preserve"> Город Чистополь</w:t>
      </w:r>
    </w:p>
    <w:p w14:paraId="0D615FDF" w14:textId="77777777" w:rsidR="00F14A9F" w:rsidRPr="0000593F" w:rsidRDefault="00F14A9F" w:rsidP="00F14A9F">
      <w:pPr>
        <w:numPr>
          <w:ilvl w:val="0"/>
          <w:numId w:val="4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 xml:space="preserve"> Поселок городского типа Васильево</w:t>
      </w:r>
    </w:p>
    <w:p w14:paraId="6BA7A7C7" w14:textId="77777777" w:rsidR="00F14A9F" w:rsidRPr="0000593F" w:rsidRDefault="00F14A9F" w:rsidP="00F14A9F">
      <w:pPr>
        <w:numPr>
          <w:ilvl w:val="0"/>
          <w:numId w:val="4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 xml:space="preserve"> Поселок городского типа </w:t>
      </w:r>
      <w:proofErr w:type="spellStart"/>
      <w:r w:rsidRPr="0000593F">
        <w:t>Джалиль</w:t>
      </w:r>
      <w:proofErr w:type="spellEnd"/>
    </w:p>
    <w:p w14:paraId="19DC7F39" w14:textId="77777777" w:rsidR="00F14A9F" w:rsidRPr="0000593F" w:rsidRDefault="00F14A9F" w:rsidP="00F14A9F">
      <w:pPr>
        <w:numPr>
          <w:ilvl w:val="0"/>
          <w:numId w:val="4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 xml:space="preserve"> Поселок городского типа Камские Поляны</w:t>
      </w:r>
    </w:p>
    <w:p w14:paraId="3B095FFC" w14:textId="77777777" w:rsidR="00F14A9F" w:rsidRPr="0000593F" w:rsidRDefault="00F14A9F" w:rsidP="00F14A9F">
      <w:pPr>
        <w:numPr>
          <w:ilvl w:val="0"/>
          <w:numId w:val="4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 xml:space="preserve"> Поселок городского типа Нижняя Мактама</w:t>
      </w:r>
    </w:p>
    <w:p w14:paraId="71B41BD0" w14:textId="77777777" w:rsidR="00F14A9F" w:rsidRPr="0000593F" w:rsidRDefault="00F14A9F" w:rsidP="00F14A9F">
      <w:pPr>
        <w:numPr>
          <w:ilvl w:val="0"/>
          <w:numId w:val="4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>
        <w:rPr>
          <w:lang w:val="ru-RU"/>
        </w:rPr>
        <w:t xml:space="preserve"> </w:t>
      </w:r>
      <w:proofErr w:type="spellStart"/>
      <w:r w:rsidRPr="0000593F">
        <w:t>Билярское</w:t>
      </w:r>
      <w:proofErr w:type="spellEnd"/>
      <w:r w:rsidRPr="0000593F">
        <w:t xml:space="preserve"> сельское поселение</w:t>
      </w:r>
    </w:p>
    <w:p w14:paraId="259BEF87" w14:textId="77777777" w:rsidR="00F14A9F" w:rsidRPr="0000593F" w:rsidRDefault="00F14A9F" w:rsidP="00F14A9F">
      <w:pPr>
        <w:numPr>
          <w:ilvl w:val="0"/>
          <w:numId w:val="4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>
        <w:rPr>
          <w:lang w:val="ru-RU"/>
        </w:rPr>
        <w:t xml:space="preserve"> </w:t>
      </w:r>
      <w:proofErr w:type="spellStart"/>
      <w:r w:rsidRPr="0000593F">
        <w:t>Свияжское</w:t>
      </w:r>
      <w:proofErr w:type="spellEnd"/>
      <w:r w:rsidRPr="0000593F">
        <w:t xml:space="preserve"> сельское поселение</w:t>
      </w:r>
    </w:p>
    <w:p w14:paraId="6A40D659" w14:textId="77777777" w:rsidR="00F14A9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</w:p>
    <w:p w14:paraId="546BF909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</w:p>
    <w:p w14:paraId="4D3DACE7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rPr>
          <w:b/>
        </w:rPr>
      </w:pPr>
      <w:r w:rsidRPr="0000593F">
        <w:tab/>
      </w:r>
      <w:r w:rsidRPr="0000593F">
        <w:rPr>
          <w:b/>
        </w:rPr>
        <w:t>Муниципальные образования группы №</w:t>
      </w:r>
      <w:r>
        <w:rPr>
          <w:b/>
          <w:lang w:val="ru-RU"/>
        </w:rPr>
        <w:t xml:space="preserve"> </w:t>
      </w:r>
      <w:r w:rsidRPr="0000593F">
        <w:rPr>
          <w:b/>
        </w:rPr>
        <w:t>3</w:t>
      </w:r>
    </w:p>
    <w:p w14:paraId="521F0391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</w:p>
    <w:p w14:paraId="0AD8AFDD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ab/>
      </w:r>
      <w:proofErr w:type="spellStart"/>
      <w:r w:rsidRPr="0000593F">
        <w:t>Альметьевский</w:t>
      </w:r>
      <w:proofErr w:type="spellEnd"/>
      <w:r w:rsidRPr="0000593F">
        <w:t xml:space="preserve"> район</w:t>
      </w:r>
    </w:p>
    <w:p w14:paraId="35DF7120" w14:textId="77777777" w:rsidR="00F14A9F" w:rsidRPr="0000593F" w:rsidRDefault="00F14A9F" w:rsidP="00F14A9F">
      <w:pPr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ind w:left="1417"/>
      </w:pPr>
      <w:r w:rsidRPr="0000593F">
        <w:t>Новоникольское сельское поселение</w:t>
      </w:r>
    </w:p>
    <w:p w14:paraId="5803A92C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</w:p>
    <w:p w14:paraId="1F7DE0F1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ab/>
      </w:r>
      <w:proofErr w:type="spellStart"/>
      <w:r w:rsidRPr="0000593F">
        <w:t>Верхнеуслонский</w:t>
      </w:r>
      <w:proofErr w:type="spellEnd"/>
      <w:r w:rsidRPr="0000593F">
        <w:t xml:space="preserve"> район</w:t>
      </w:r>
    </w:p>
    <w:p w14:paraId="3B2B3CDE" w14:textId="77777777" w:rsidR="00F14A9F" w:rsidRPr="0000593F" w:rsidRDefault="00F14A9F" w:rsidP="00F14A9F">
      <w:pPr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Верхнеуслонское</w:t>
      </w:r>
      <w:proofErr w:type="spellEnd"/>
      <w:r w:rsidRPr="0000593F">
        <w:t xml:space="preserve"> сельское поселение</w:t>
      </w:r>
    </w:p>
    <w:p w14:paraId="04CAD6C9" w14:textId="77777777" w:rsidR="00F14A9F" w:rsidRPr="0000593F" w:rsidRDefault="00F14A9F" w:rsidP="00F14A9F">
      <w:pPr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>
        <w:t>Печищи</w:t>
      </w:r>
      <w:r w:rsidRPr="0000593F">
        <w:t>нское</w:t>
      </w:r>
      <w:proofErr w:type="spellEnd"/>
      <w:r w:rsidRPr="0000593F">
        <w:t xml:space="preserve"> сельское поселение</w:t>
      </w:r>
    </w:p>
    <w:p w14:paraId="749E9118" w14:textId="77777777" w:rsidR="00F14A9F" w:rsidRPr="0000593F" w:rsidRDefault="00F14A9F" w:rsidP="00F14A9F">
      <w:pPr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Введенско</w:t>
      </w:r>
      <w:proofErr w:type="spellEnd"/>
      <w:r w:rsidRPr="0000593F">
        <w:t>-Слободское сельское поселение</w:t>
      </w:r>
    </w:p>
    <w:p w14:paraId="023128C7" w14:textId="77777777" w:rsidR="00F14A9F" w:rsidRPr="0000593F" w:rsidRDefault="00F14A9F" w:rsidP="00F14A9F">
      <w:pPr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Нижнеуслонское</w:t>
      </w:r>
      <w:proofErr w:type="spellEnd"/>
      <w:r w:rsidRPr="0000593F">
        <w:t xml:space="preserve"> сельское поселение</w:t>
      </w:r>
    </w:p>
    <w:p w14:paraId="32F612DD" w14:textId="77777777" w:rsidR="00F14A9F" w:rsidRPr="0000593F" w:rsidRDefault="00F14A9F" w:rsidP="00F14A9F">
      <w:pPr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Набережно-</w:t>
      </w:r>
      <w:proofErr w:type="spellStart"/>
      <w:r w:rsidRPr="0000593F">
        <w:t>Морквашское</w:t>
      </w:r>
      <w:proofErr w:type="spellEnd"/>
      <w:r w:rsidRPr="0000593F">
        <w:t xml:space="preserve"> сельское поселение</w:t>
      </w:r>
    </w:p>
    <w:p w14:paraId="253E8773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</w:p>
    <w:p w14:paraId="6ADF051E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ab/>
        <w:t>Высокогорский район</w:t>
      </w:r>
    </w:p>
    <w:p w14:paraId="08D42E89" w14:textId="77777777" w:rsidR="00F14A9F" w:rsidRPr="0000593F" w:rsidRDefault="00F14A9F" w:rsidP="00F14A9F">
      <w:pPr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Альдермышское</w:t>
      </w:r>
      <w:proofErr w:type="spellEnd"/>
      <w:r w:rsidRPr="0000593F">
        <w:t xml:space="preserve"> сельское поселение</w:t>
      </w:r>
    </w:p>
    <w:p w14:paraId="4F0A0121" w14:textId="77777777" w:rsidR="00F14A9F" w:rsidRPr="0000593F" w:rsidRDefault="00F14A9F" w:rsidP="00F14A9F">
      <w:pPr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Шапшинское</w:t>
      </w:r>
      <w:proofErr w:type="spellEnd"/>
      <w:r w:rsidRPr="0000593F">
        <w:t xml:space="preserve"> сельское поселение</w:t>
      </w:r>
    </w:p>
    <w:p w14:paraId="4DDA3424" w14:textId="77777777" w:rsidR="00F14A9F" w:rsidRPr="0000593F" w:rsidRDefault="00F14A9F" w:rsidP="00F14A9F">
      <w:pPr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Высокогорское сельское поселение</w:t>
      </w:r>
    </w:p>
    <w:p w14:paraId="470F2B29" w14:textId="77777777" w:rsidR="00F14A9F" w:rsidRPr="0000593F" w:rsidRDefault="00F14A9F" w:rsidP="00F14A9F">
      <w:pPr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Дачное сельское поселение</w:t>
      </w:r>
    </w:p>
    <w:p w14:paraId="2BF794D2" w14:textId="77777777" w:rsidR="00F14A9F" w:rsidRPr="0000593F" w:rsidRDefault="00F14A9F" w:rsidP="00F14A9F">
      <w:pPr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Красносельское сельское поселение</w:t>
      </w:r>
    </w:p>
    <w:p w14:paraId="5414F65C" w14:textId="77777777" w:rsidR="00F14A9F" w:rsidRPr="0000593F" w:rsidRDefault="00F14A9F" w:rsidP="00F14A9F">
      <w:pPr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Семиозерское</w:t>
      </w:r>
      <w:proofErr w:type="spellEnd"/>
      <w:r w:rsidRPr="0000593F">
        <w:t xml:space="preserve"> сельское поселение</w:t>
      </w:r>
    </w:p>
    <w:p w14:paraId="433BF87F" w14:textId="77777777" w:rsidR="00F14A9F" w:rsidRPr="0000593F" w:rsidRDefault="00F14A9F" w:rsidP="00F14A9F">
      <w:pPr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Усадское</w:t>
      </w:r>
      <w:proofErr w:type="spellEnd"/>
      <w:r w:rsidRPr="0000593F">
        <w:t xml:space="preserve"> сельское поселение</w:t>
      </w:r>
    </w:p>
    <w:p w14:paraId="6EB8E824" w14:textId="77777777" w:rsidR="00F14A9F" w:rsidRPr="0000593F" w:rsidRDefault="00F14A9F" w:rsidP="00F14A9F">
      <w:pPr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Чернышевское</w:t>
      </w:r>
      <w:proofErr w:type="spellEnd"/>
      <w:r w:rsidRPr="0000593F">
        <w:t xml:space="preserve"> сельское поселение</w:t>
      </w:r>
    </w:p>
    <w:p w14:paraId="46AE9C46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</w:p>
    <w:p w14:paraId="33ADF230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ab/>
      </w:r>
      <w:proofErr w:type="spellStart"/>
      <w:r w:rsidRPr="0000593F">
        <w:t>Елабужский</w:t>
      </w:r>
      <w:proofErr w:type="spellEnd"/>
      <w:r w:rsidRPr="0000593F">
        <w:t xml:space="preserve"> район</w:t>
      </w:r>
    </w:p>
    <w:p w14:paraId="3330DD3A" w14:textId="77777777" w:rsidR="00F14A9F" w:rsidRPr="0000593F" w:rsidRDefault="00F14A9F" w:rsidP="00F14A9F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Большекачкинское</w:t>
      </w:r>
      <w:proofErr w:type="spellEnd"/>
      <w:r w:rsidRPr="0000593F">
        <w:t xml:space="preserve"> сельское поселение</w:t>
      </w:r>
    </w:p>
    <w:p w14:paraId="74A3BFFA" w14:textId="77777777" w:rsidR="00F14A9F" w:rsidRPr="0000593F" w:rsidRDefault="00F14A9F" w:rsidP="00F14A9F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Поспеловское</w:t>
      </w:r>
      <w:proofErr w:type="spellEnd"/>
      <w:r w:rsidRPr="0000593F">
        <w:t xml:space="preserve"> сельское поселение</w:t>
      </w:r>
    </w:p>
    <w:p w14:paraId="4908C5B8" w14:textId="77777777" w:rsidR="00F14A9F" w:rsidRPr="0000593F" w:rsidRDefault="00F14A9F" w:rsidP="00F14A9F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Танайское</w:t>
      </w:r>
      <w:proofErr w:type="spellEnd"/>
      <w:r w:rsidRPr="0000593F">
        <w:t xml:space="preserve"> сельское поселение</w:t>
      </w:r>
    </w:p>
    <w:p w14:paraId="7095ECE5" w14:textId="77777777" w:rsidR="00F14A9F" w:rsidRPr="0000593F" w:rsidRDefault="00F14A9F" w:rsidP="00F14A9F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Бехтеревское</w:t>
      </w:r>
      <w:proofErr w:type="spellEnd"/>
      <w:r w:rsidRPr="0000593F">
        <w:t xml:space="preserve"> сельское поселение</w:t>
      </w:r>
    </w:p>
    <w:p w14:paraId="42AE1137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</w:p>
    <w:p w14:paraId="2AD746EB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ab/>
      </w:r>
      <w:proofErr w:type="spellStart"/>
      <w:r w:rsidRPr="0000593F">
        <w:t>Зеленодольский</w:t>
      </w:r>
      <w:proofErr w:type="spellEnd"/>
      <w:r w:rsidRPr="0000593F">
        <w:t xml:space="preserve"> район</w:t>
      </w:r>
    </w:p>
    <w:p w14:paraId="1FC87A58" w14:textId="77777777" w:rsidR="00F14A9F" w:rsidRPr="0000593F" w:rsidRDefault="00F14A9F" w:rsidP="00F14A9F">
      <w:pPr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Октябрьское сельское поселение</w:t>
      </w:r>
    </w:p>
    <w:p w14:paraId="690A34B1" w14:textId="77777777" w:rsidR="00F14A9F" w:rsidRPr="0000593F" w:rsidRDefault="00F14A9F" w:rsidP="00F14A9F">
      <w:pPr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Осиновское</w:t>
      </w:r>
      <w:proofErr w:type="spellEnd"/>
      <w:r w:rsidRPr="0000593F">
        <w:t xml:space="preserve"> сельское поселение</w:t>
      </w:r>
    </w:p>
    <w:p w14:paraId="47946961" w14:textId="77777777" w:rsidR="00F14A9F" w:rsidRPr="0000593F" w:rsidRDefault="00F14A9F" w:rsidP="00F14A9F">
      <w:pPr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Айшинское</w:t>
      </w:r>
      <w:proofErr w:type="spellEnd"/>
      <w:r w:rsidRPr="0000593F">
        <w:t xml:space="preserve"> сельское поселение</w:t>
      </w:r>
    </w:p>
    <w:p w14:paraId="239B8A7A" w14:textId="77777777" w:rsidR="00F14A9F" w:rsidRPr="0000593F" w:rsidRDefault="00F14A9F" w:rsidP="00F14A9F">
      <w:pPr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Бишнинское</w:t>
      </w:r>
      <w:proofErr w:type="spellEnd"/>
      <w:r w:rsidRPr="0000593F">
        <w:t xml:space="preserve"> сельское поселение</w:t>
      </w:r>
    </w:p>
    <w:p w14:paraId="211C34CD" w14:textId="77777777" w:rsidR="00F14A9F" w:rsidRPr="0000593F" w:rsidRDefault="00F14A9F" w:rsidP="00F14A9F">
      <w:pPr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Большеключинское</w:t>
      </w:r>
      <w:proofErr w:type="spellEnd"/>
      <w:r w:rsidRPr="0000593F">
        <w:t xml:space="preserve"> сельское поселение</w:t>
      </w:r>
    </w:p>
    <w:p w14:paraId="52226514" w14:textId="77777777" w:rsidR="00F14A9F" w:rsidRPr="0000593F" w:rsidRDefault="00F14A9F" w:rsidP="00F14A9F">
      <w:pPr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Новопольское</w:t>
      </w:r>
      <w:proofErr w:type="spellEnd"/>
      <w:r w:rsidRPr="0000593F">
        <w:t xml:space="preserve"> сельское поселение</w:t>
      </w:r>
    </w:p>
    <w:p w14:paraId="0C8C8A7C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ind w:left="1417"/>
      </w:pPr>
    </w:p>
    <w:p w14:paraId="06A95ED6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ab/>
      </w:r>
      <w:proofErr w:type="spellStart"/>
      <w:r w:rsidRPr="0000593F">
        <w:t>Лаишевский</w:t>
      </w:r>
      <w:proofErr w:type="spellEnd"/>
      <w:r w:rsidRPr="0000593F">
        <w:t xml:space="preserve"> район</w:t>
      </w:r>
    </w:p>
    <w:p w14:paraId="2AA7FC87" w14:textId="77777777" w:rsidR="00F14A9F" w:rsidRPr="0000593F" w:rsidRDefault="00F14A9F" w:rsidP="00F14A9F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Пелевское</w:t>
      </w:r>
      <w:proofErr w:type="spellEnd"/>
      <w:r w:rsidRPr="0000593F">
        <w:t xml:space="preserve"> сельское поселение</w:t>
      </w:r>
    </w:p>
    <w:p w14:paraId="098F9725" w14:textId="77777777" w:rsidR="00F14A9F" w:rsidRPr="0000593F" w:rsidRDefault="00F14A9F" w:rsidP="00F14A9F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Среднедевятовское</w:t>
      </w:r>
      <w:proofErr w:type="spellEnd"/>
      <w:r w:rsidRPr="0000593F">
        <w:t xml:space="preserve"> сельское поселение</w:t>
      </w:r>
    </w:p>
    <w:p w14:paraId="64A62095" w14:textId="77777777" w:rsidR="00F14A9F" w:rsidRPr="0000593F" w:rsidRDefault="00F14A9F" w:rsidP="00F14A9F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Александровское сельское поселение</w:t>
      </w:r>
    </w:p>
    <w:p w14:paraId="543CF288" w14:textId="77777777" w:rsidR="00F14A9F" w:rsidRPr="0000593F" w:rsidRDefault="00F14A9F" w:rsidP="00F14A9F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Большекабанское</w:t>
      </w:r>
      <w:proofErr w:type="spellEnd"/>
      <w:r w:rsidRPr="0000593F">
        <w:t xml:space="preserve"> сельское поселение</w:t>
      </w:r>
    </w:p>
    <w:p w14:paraId="413135A8" w14:textId="77777777" w:rsidR="00F14A9F" w:rsidRPr="0000593F" w:rsidRDefault="00F14A9F" w:rsidP="00F14A9F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Габишевское</w:t>
      </w:r>
      <w:proofErr w:type="spellEnd"/>
      <w:r w:rsidRPr="0000593F">
        <w:t xml:space="preserve"> сельское поселение</w:t>
      </w:r>
    </w:p>
    <w:p w14:paraId="17E4373D" w14:textId="77777777" w:rsidR="00F14A9F" w:rsidRPr="0000593F" w:rsidRDefault="00F14A9F" w:rsidP="00F14A9F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lastRenderedPageBreak/>
        <w:t>Державинское сельское поселение</w:t>
      </w:r>
    </w:p>
    <w:p w14:paraId="2927E465" w14:textId="77777777" w:rsidR="00F14A9F" w:rsidRPr="0000593F" w:rsidRDefault="00F14A9F" w:rsidP="00F14A9F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Егорьевское сельское поселение</w:t>
      </w:r>
    </w:p>
    <w:p w14:paraId="7A71CA3C" w14:textId="77777777" w:rsidR="00F14A9F" w:rsidRPr="0000593F" w:rsidRDefault="00F14A9F" w:rsidP="00F14A9F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Кирбинское</w:t>
      </w:r>
      <w:proofErr w:type="spellEnd"/>
      <w:r w:rsidRPr="0000593F">
        <w:t xml:space="preserve"> сельское поселение</w:t>
      </w:r>
    </w:p>
    <w:p w14:paraId="7A684DF0" w14:textId="77777777" w:rsidR="00F14A9F" w:rsidRPr="0000593F" w:rsidRDefault="00F14A9F" w:rsidP="00F14A9F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Куюковское</w:t>
      </w:r>
      <w:proofErr w:type="spellEnd"/>
      <w:r w:rsidRPr="0000593F">
        <w:t xml:space="preserve"> сельское поселение</w:t>
      </w:r>
    </w:p>
    <w:p w14:paraId="0E82F0FE" w14:textId="77777777" w:rsidR="00F14A9F" w:rsidRPr="0000593F" w:rsidRDefault="00F14A9F" w:rsidP="00F14A9F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Матюшинское</w:t>
      </w:r>
      <w:proofErr w:type="spellEnd"/>
      <w:r w:rsidRPr="0000593F">
        <w:t xml:space="preserve"> сельское поселение</w:t>
      </w:r>
    </w:p>
    <w:p w14:paraId="5063FD0A" w14:textId="77777777" w:rsidR="00F14A9F" w:rsidRPr="0000593F" w:rsidRDefault="00F14A9F" w:rsidP="00F14A9F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Орловское сельское поселение</w:t>
      </w:r>
    </w:p>
    <w:p w14:paraId="26EF4E63" w14:textId="77777777" w:rsidR="00F14A9F" w:rsidRPr="0000593F" w:rsidRDefault="00F14A9F" w:rsidP="00F14A9F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Песчано-</w:t>
      </w:r>
      <w:proofErr w:type="spellStart"/>
      <w:r w:rsidRPr="0000593F">
        <w:t>Ковалинское</w:t>
      </w:r>
      <w:proofErr w:type="spellEnd"/>
      <w:r w:rsidRPr="0000593F">
        <w:t xml:space="preserve"> сельское поселение</w:t>
      </w:r>
    </w:p>
    <w:p w14:paraId="459EF911" w14:textId="77777777" w:rsidR="00F14A9F" w:rsidRPr="0000593F" w:rsidRDefault="00F14A9F" w:rsidP="00F14A9F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Столбищенское</w:t>
      </w:r>
      <w:proofErr w:type="spellEnd"/>
      <w:r w:rsidRPr="0000593F">
        <w:t xml:space="preserve"> сельское поселение</w:t>
      </w:r>
    </w:p>
    <w:p w14:paraId="7EC5D77D" w14:textId="77777777" w:rsidR="00F14A9F" w:rsidRPr="0000593F" w:rsidRDefault="00F14A9F" w:rsidP="00F14A9F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Нармонское</w:t>
      </w:r>
      <w:proofErr w:type="spellEnd"/>
      <w:r w:rsidRPr="0000593F">
        <w:t xml:space="preserve"> сельское поселение</w:t>
      </w:r>
    </w:p>
    <w:p w14:paraId="06E8E035" w14:textId="77777777" w:rsidR="00F14A9F" w:rsidRPr="0000593F" w:rsidRDefault="00F14A9F" w:rsidP="00F14A9F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Никольское сельское поселение</w:t>
      </w:r>
    </w:p>
    <w:p w14:paraId="2EEE063B" w14:textId="77777777" w:rsidR="00F14A9F" w:rsidRPr="0000593F" w:rsidRDefault="00F14A9F" w:rsidP="00F14A9F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Рождественское сельское поселение</w:t>
      </w:r>
    </w:p>
    <w:p w14:paraId="7C71C904" w14:textId="77777777" w:rsidR="00F14A9F" w:rsidRPr="0000593F" w:rsidRDefault="00F14A9F" w:rsidP="00F14A9F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Сокуровское</w:t>
      </w:r>
      <w:proofErr w:type="spellEnd"/>
      <w:r w:rsidRPr="0000593F">
        <w:t xml:space="preserve"> сельское поселение</w:t>
      </w:r>
    </w:p>
    <w:p w14:paraId="34399883" w14:textId="77777777" w:rsidR="00F14A9F" w:rsidRPr="0000593F" w:rsidRDefault="00F14A9F" w:rsidP="00F14A9F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Чирповское</w:t>
      </w:r>
      <w:proofErr w:type="spellEnd"/>
      <w:r w:rsidRPr="0000593F">
        <w:t xml:space="preserve"> сельское поселение</w:t>
      </w:r>
    </w:p>
    <w:p w14:paraId="209CAF63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</w:p>
    <w:p w14:paraId="36011B9E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ind w:firstLine="720"/>
      </w:pPr>
      <w:r w:rsidRPr="0000593F">
        <w:t>Нижнекамский район</w:t>
      </w:r>
    </w:p>
    <w:p w14:paraId="638D4E25" w14:textId="77777777" w:rsidR="00F14A9F" w:rsidRPr="0000593F" w:rsidRDefault="00F14A9F" w:rsidP="00F14A9F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Афанасовское</w:t>
      </w:r>
      <w:proofErr w:type="spellEnd"/>
      <w:r w:rsidRPr="0000593F">
        <w:t xml:space="preserve"> сельское поселение</w:t>
      </w:r>
    </w:p>
    <w:p w14:paraId="3EFBC1CD" w14:textId="77777777" w:rsidR="00F14A9F" w:rsidRPr="0000593F" w:rsidRDefault="00F14A9F" w:rsidP="00F14A9F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Каенлинское</w:t>
      </w:r>
      <w:proofErr w:type="spellEnd"/>
      <w:r w:rsidRPr="0000593F">
        <w:t xml:space="preserve"> сельское поселение</w:t>
      </w:r>
    </w:p>
    <w:p w14:paraId="5B469F93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</w:p>
    <w:p w14:paraId="3F64BCE5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ind w:firstLine="720"/>
      </w:pPr>
      <w:proofErr w:type="spellStart"/>
      <w:r w:rsidRPr="0000593F">
        <w:t>Пестречинский</w:t>
      </w:r>
      <w:proofErr w:type="spellEnd"/>
      <w:r w:rsidRPr="0000593F">
        <w:t xml:space="preserve"> район</w:t>
      </w:r>
    </w:p>
    <w:p w14:paraId="16AF65A6" w14:textId="77777777" w:rsidR="00F14A9F" w:rsidRPr="0000593F" w:rsidRDefault="00F14A9F" w:rsidP="00F14A9F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Конское сельское поселение</w:t>
      </w:r>
    </w:p>
    <w:p w14:paraId="61DB5D94" w14:textId="77777777" w:rsidR="00F14A9F" w:rsidRPr="0000593F" w:rsidRDefault="00F14A9F" w:rsidP="00F14A9F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Богородское</w:t>
      </w:r>
      <w:proofErr w:type="spellEnd"/>
      <w:r w:rsidRPr="0000593F">
        <w:t xml:space="preserve"> сельское поселение</w:t>
      </w:r>
    </w:p>
    <w:p w14:paraId="37A1F386" w14:textId="77777777" w:rsidR="00F14A9F" w:rsidRPr="0000593F" w:rsidRDefault="00F14A9F" w:rsidP="00F14A9F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Кощаковское</w:t>
      </w:r>
      <w:proofErr w:type="spellEnd"/>
      <w:r w:rsidRPr="0000593F">
        <w:t xml:space="preserve"> сельское поселение</w:t>
      </w:r>
    </w:p>
    <w:p w14:paraId="5B081FB7" w14:textId="77777777" w:rsidR="00F14A9F" w:rsidRPr="0000593F" w:rsidRDefault="00F14A9F" w:rsidP="00F14A9F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Кулаевское</w:t>
      </w:r>
      <w:proofErr w:type="spellEnd"/>
      <w:r w:rsidRPr="0000593F">
        <w:t xml:space="preserve"> сельское поселение</w:t>
      </w:r>
    </w:p>
    <w:p w14:paraId="61B5869F" w14:textId="77777777" w:rsidR="00F14A9F" w:rsidRPr="0000593F" w:rsidRDefault="00F14A9F" w:rsidP="00F14A9F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Пестречинское</w:t>
      </w:r>
      <w:proofErr w:type="spellEnd"/>
      <w:r w:rsidRPr="0000593F">
        <w:t xml:space="preserve"> сельское поселение</w:t>
      </w:r>
    </w:p>
    <w:p w14:paraId="0BFA651F" w14:textId="77777777" w:rsidR="00F14A9F" w:rsidRPr="0000593F" w:rsidRDefault="00F14A9F" w:rsidP="00F14A9F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Шалинское сельское поселение</w:t>
      </w:r>
    </w:p>
    <w:p w14:paraId="20060432" w14:textId="77777777" w:rsidR="00F14A9F" w:rsidRPr="0000593F" w:rsidRDefault="00F14A9F" w:rsidP="00F14A9F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Шигалеевское</w:t>
      </w:r>
      <w:proofErr w:type="spellEnd"/>
      <w:r w:rsidRPr="0000593F">
        <w:t xml:space="preserve"> сельское поселение</w:t>
      </w:r>
    </w:p>
    <w:p w14:paraId="21DBB2E7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</w:p>
    <w:p w14:paraId="046B1F5D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ab/>
      </w:r>
      <w:proofErr w:type="spellStart"/>
      <w:r w:rsidRPr="0000593F">
        <w:t>Тукаевский</w:t>
      </w:r>
      <w:proofErr w:type="spellEnd"/>
      <w:r w:rsidRPr="0000593F">
        <w:t xml:space="preserve"> район</w:t>
      </w:r>
    </w:p>
    <w:p w14:paraId="1C9EE54A" w14:textId="77777777" w:rsidR="00F14A9F" w:rsidRPr="0000593F" w:rsidRDefault="00F14A9F" w:rsidP="00F14A9F">
      <w:pPr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Азьмушкинское</w:t>
      </w:r>
      <w:proofErr w:type="spellEnd"/>
      <w:r w:rsidRPr="0000593F">
        <w:t xml:space="preserve"> сельское поселение</w:t>
      </w:r>
    </w:p>
    <w:p w14:paraId="16CF0BB2" w14:textId="77777777" w:rsidR="00F14A9F" w:rsidRPr="0000593F" w:rsidRDefault="00F14A9F" w:rsidP="00F14A9F">
      <w:pPr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Биклянское</w:t>
      </w:r>
      <w:proofErr w:type="spellEnd"/>
      <w:r w:rsidRPr="0000593F">
        <w:t xml:space="preserve"> сельское поселение</w:t>
      </w:r>
    </w:p>
    <w:p w14:paraId="20006DE7" w14:textId="77777777" w:rsidR="00F14A9F" w:rsidRPr="0000593F" w:rsidRDefault="00F14A9F" w:rsidP="00F14A9F">
      <w:pPr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Калмашское</w:t>
      </w:r>
      <w:proofErr w:type="spellEnd"/>
      <w:r w:rsidRPr="0000593F">
        <w:t xml:space="preserve"> сельское поселение</w:t>
      </w:r>
    </w:p>
    <w:p w14:paraId="4B850046" w14:textId="77777777" w:rsidR="00F14A9F" w:rsidRPr="0000593F" w:rsidRDefault="00F14A9F" w:rsidP="00F14A9F">
      <w:pPr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Малошильнинское</w:t>
      </w:r>
      <w:proofErr w:type="spellEnd"/>
      <w:r w:rsidRPr="0000593F">
        <w:t xml:space="preserve"> сельское поселение</w:t>
      </w:r>
    </w:p>
    <w:p w14:paraId="4868509A" w14:textId="77777777" w:rsidR="00F14A9F" w:rsidRPr="0000593F" w:rsidRDefault="00F14A9F" w:rsidP="00F14A9F">
      <w:pPr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Нижнесуыксинское</w:t>
      </w:r>
      <w:proofErr w:type="spellEnd"/>
      <w:r w:rsidRPr="0000593F">
        <w:t xml:space="preserve"> сельское поселение</w:t>
      </w:r>
    </w:p>
    <w:p w14:paraId="64E8EF3F" w14:textId="77777777" w:rsidR="00F14A9F" w:rsidRPr="0000593F" w:rsidRDefault="00F14A9F" w:rsidP="00F14A9F">
      <w:pPr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Новотроицкое сельское поселение</w:t>
      </w:r>
    </w:p>
    <w:p w14:paraId="572F32C8" w14:textId="77777777" w:rsidR="00F14A9F" w:rsidRPr="0000593F" w:rsidRDefault="00F14A9F" w:rsidP="00F14A9F">
      <w:pPr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Шильнебашское</w:t>
      </w:r>
      <w:proofErr w:type="spellEnd"/>
      <w:r w:rsidRPr="0000593F">
        <w:t xml:space="preserve"> сельское поселение</w:t>
      </w:r>
    </w:p>
    <w:p w14:paraId="48BBF5E7" w14:textId="77777777" w:rsidR="00F14A9F" w:rsidRPr="0000593F" w:rsidRDefault="00F14A9F" w:rsidP="00F14A9F">
      <w:pPr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Калмиинское</w:t>
      </w:r>
      <w:proofErr w:type="spellEnd"/>
      <w:r w:rsidRPr="0000593F">
        <w:t xml:space="preserve"> сельское поселение</w:t>
      </w:r>
    </w:p>
    <w:p w14:paraId="6DD57130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</w:p>
    <w:p w14:paraId="30642936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rPr>
          <w:b/>
        </w:rPr>
      </w:pPr>
      <w:r w:rsidRPr="0000593F">
        <w:tab/>
      </w:r>
      <w:r w:rsidRPr="0000593F">
        <w:rPr>
          <w:b/>
        </w:rPr>
        <w:t>Муниципальные образования группы №</w:t>
      </w:r>
      <w:r>
        <w:rPr>
          <w:b/>
          <w:lang w:val="ru-RU"/>
        </w:rPr>
        <w:t xml:space="preserve"> </w:t>
      </w:r>
      <w:r w:rsidRPr="0000593F">
        <w:rPr>
          <w:b/>
        </w:rPr>
        <w:t>4</w:t>
      </w:r>
    </w:p>
    <w:p w14:paraId="0D8DD051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</w:p>
    <w:p w14:paraId="147D62C9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ind w:firstLine="720"/>
      </w:pPr>
      <w:proofErr w:type="spellStart"/>
      <w:r w:rsidRPr="0000593F">
        <w:t>Агрызский</w:t>
      </w:r>
      <w:proofErr w:type="spellEnd"/>
      <w:r w:rsidRPr="0000593F">
        <w:t xml:space="preserve"> район</w:t>
      </w:r>
    </w:p>
    <w:p w14:paraId="294364B4" w14:textId="77777777" w:rsidR="00F14A9F" w:rsidRPr="0000593F" w:rsidRDefault="00F14A9F" w:rsidP="00F14A9F">
      <w:pPr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Азевское</w:t>
      </w:r>
      <w:proofErr w:type="spellEnd"/>
      <w:r w:rsidRPr="0000593F">
        <w:t xml:space="preserve"> сельское поселение</w:t>
      </w:r>
    </w:p>
    <w:p w14:paraId="197B2343" w14:textId="77777777" w:rsidR="00F14A9F" w:rsidRPr="0000593F" w:rsidRDefault="00F14A9F" w:rsidP="00F14A9F">
      <w:pPr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Бимское</w:t>
      </w:r>
      <w:proofErr w:type="spellEnd"/>
      <w:r w:rsidRPr="0000593F">
        <w:t xml:space="preserve"> сельское поселение</w:t>
      </w:r>
    </w:p>
    <w:p w14:paraId="24047AF6" w14:textId="77777777" w:rsidR="00F14A9F" w:rsidRPr="0000593F" w:rsidRDefault="00F14A9F" w:rsidP="00F14A9F">
      <w:pPr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Девятернинское</w:t>
      </w:r>
      <w:proofErr w:type="spellEnd"/>
      <w:r w:rsidRPr="0000593F">
        <w:t xml:space="preserve"> сельское поселение</w:t>
      </w:r>
    </w:p>
    <w:p w14:paraId="5AEDFCFE" w14:textId="77777777" w:rsidR="00F14A9F" w:rsidRPr="0000593F" w:rsidRDefault="00F14A9F" w:rsidP="00F14A9F">
      <w:pPr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lastRenderedPageBreak/>
        <w:t>Иж-Бобьинское</w:t>
      </w:r>
      <w:proofErr w:type="spellEnd"/>
      <w:r w:rsidRPr="0000593F">
        <w:t xml:space="preserve"> сельское поселение</w:t>
      </w:r>
    </w:p>
    <w:p w14:paraId="770F7D01" w14:textId="77777777" w:rsidR="00F14A9F" w:rsidRPr="0000593F" w:rsidRDefault="00F14A9F" w:rsidP="00F14A9F">
      <w:pPr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Исенбаевское</w:t>
      </w:r>
      <w:proofErr w:type="spellEnd"/>
      <w:r w:rsidRPr="0000593F">
        <w:t xml:space="preserve"> сельское поселение</w:t>
      </w:r>
    </w:p>
    <w:p w14:paraId="283B7C50" w14:textId="77777777" w:rsidR="00F14A9F" w:rsidRPr="0000593F" w:rsidRDefault="00F14A9F" w:rsidP="00F14A9F">
      <w:pPr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Кадряковское</w:t>
      </w:r>
      <w:proofErr w:type="spellEnd"/>
      <w:r w:rsidRPr="0000593F">
        <w:t xml:space="preserve"> сельское поселение</w:t>
      </w:r>
    </w:p>
    <w:p w14:paraId="0D1CC0BD" w14:textId="77777777" w:rsidR="00F14A9F" w:rsidRPr="0000593F" w:rsidRDefault="00F14A9F" w:rsidP="00F14A9F">
      <w:pPr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Кадыбашское</w:t>
      </w:r>
      <w:proofErr w:type="spellEnd"/>
      <w:r w:rsidRPr="0000593F">
        <w:t xml:space="preserve"> сельское поселение</w:t>
      </w:r>
    </w:p>
    <w:p w14:paraId="231AC491" w14:textId="77777777" w:rsidR="00F14A9F" w:rsidRPr="0000593F" w:rsidRDefault="00F14A9F" w:rsidP="00F14A9F">
      <w:pPr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Кичкетанское</w:t>
      </w:r>
      <w:proofErr w:type="spellEnd"/>
      <w:r w:rsidRPr="0000593F">
        <w:t xml:space="preserve"> сельское поселение</w:t>
      </w:r>
    </w:p>
    <w:p w14:paraId="54F3A11A" w14:textId="77777777" w:rsidR="00F14A9F" w:rsidRPr="0000593F" w:rsidRDefault="00F14A9F" w:rsidP="00F14A9F">
      <w:pPr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Красноборское</w:t>
      </w:r>
      <w:proofErr w:type="spellEnd"/>
      <w:r w:rsidRPr="0000593F">
        <w:t xml:space="preserve"> сельское поселение</w:t>
      </w:r>
    </w:p>
    <w:p w14:paraId="217845A7" w14:textId="77777777" w:rsidR="00F14A9F" w:rsidRPr="0000593F" w:rsidRDefault="00F14A9F" w:rsidP="00F14A9F">
      <w:pPr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Крындинское</w:t>
      </w:r>
      <w:proofErr w:type="spellEnd"/>
      <w:r w:rsidRPr="0000593F">
        <w:t xml:space="preserve"> сельское поселение</w:t>
      </w:r>
    </w:p>
    <w:p w14:paraId="1E14DE07" w14:textId="77777777" w:rsidR="00F14A9F" w:rsidRPr="0000593F" w:rsidRDefault="00F14A9F" w:rsidP="00F14A9F">
      <w:pPr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Кудашевское</w:t>
      </w:r>
      <w:proofErr w:type="spellEnd"/>
      <w:r w:rsidRPr="0000593F">
        <w:t xml:space="preserve"> сельское поселение</w:t>
      </w:r>
    </w:p>
    <w:p w14:paraId="21967B86" w14:textId="77777777" w:rsidR="00F14A9F" w:rsidRPr="0000593F" w:rsidRDefault="00F14A9F" w:rsidP="00F14A9F">
      <w:pPr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Кулегашское</w:t>
      </w:r>
      <w:proofErr w:type="spellEnd"/>
      <w:r w:rsidRPr="0000593F">
        <w:t xml:space="preserve"> сельское поселение</w:t>
      </w:r>
    </w:p>
    <w:p w14:paraId="250D9A60" w14:textId="77777777" w:rsidR="00F14A9F" w:rsidRPr="0000593F" w:rsidRDefault="00F14A9F" w:rsidP="00F14A9F">
      <w:pPr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Кучуковское</w:t>
      </w:r>
      <w:proofErr w:type="spellEnd"/>
      <w:r w:rsidRPr="0000593F">
        <w:t xml:space="preserve"> сельское поселение</w:t>
      </w:r>
    </w:p>
    <w:p w14:paraId="15E80E6C" w14:textId="77777777" w:rsidR="00F14A9F" w:rsidRPr="0000593F" w:rsidRDefault="00F14A9F" w:rsidP="00F14A9F">
      <w:pPr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Новобизякинское</w:t>
      </w:r>
      <w:proofErr w:type="spellEnd"/>
      <w:r w:rsidRPr="0000593F">
        <w:t xml:space="preserve"> сельское поселение</w:t>
      </w:r>
    </w:p>
    <w:p w14:paraId="027E0BE5" w14:textId="77777777" w:rsidR="00F14A9F" w:rsidRPr="0000593F" w:rsidRDefault="00F14A9F" w:rsidP="00F14A9F">
      <w:pPr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Салаушское</w:t>
      </w:r>
      <w:proofErr w:type="spellEnd"/>
      <w:r w:rsidRPr="0000593F">
        <w:t xml:space="preserve"> сельское поселение</w:t>
      </w:r>
    </w:p>
    <w:p w14:paraId="389B0EAF" w14:textId="77777777" w:rsidR="00F14A9F" w:rsidRPr="0000593F" w:rsidRDefault="00F14A9F" w:rsidP="00F14A9F">
      <w:pPr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Сарсак-Омгинское</w:t>
      </w:r>
      <w:proofErr w:type="spellEnd"/>
      <w:r w:rsidRPr="0000593F">
        <w:t xml:space="preserve"> сельское поселение</w:t>
      </w:r>
    </w:p>
    <w:p w14:paraId="2F8F15C9" w14:textId="77777777" w:rsidR="00F14A9F" w:rsidRPr="0000593F" w:rsidRDefault="00F14A9F" w:rsidP="00F14A9F">
      <w:pPr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Старосляковское</w:t>
      </w:r>
      <w:proofErr w:type="spellEnd"/>
      <w:r w:rsidRPr="0000593F">
        <w:t xml:space="preserve"> сельское поселение</w:t>
      </w:r>
    </w:p>
    <w:p w14:paraId="1F439211" w14:textId="77777777" w:rsidR="00F14A9F" w:rsidRPr="0000593F" w:rsidRDefault="00F14A9F" w:rsidP="00F14A9F">
      <w:pPr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Старочекалдинское</w:t>
      </w:r>
      <w:proofErr w:type="spellEnd"/>
      <w:r w:rsidRPr="0000593F">
        <w:t xml:space="preserve"> сельское поселение</w:t>
      </w:r>
    </w:p>
    <w:p w14:paraId="7E476C0A" w14:textId="77777777" w:rsidR="00F14A9F" w:rsidRDefault="00F14A9F" w:rsidP="00F14A9F">
      <w:pPr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Табарлинское</w:t>
      </w:r>
      <w:proofErr w:type="spellEnd"/>
      <w:r w:rsidRPr="0000593F">
        <w:t xml:space="preserve"> сельское поселение</w:t>
      </w:r>
    </w:p>
    <w:p w14:paraId="1508C1FB" w14:textId="77777777" w:rsidR="00F14A9F" w:rsidRPr="0000593F" w:rsidRDefault="00F14A9F" w:rsidP="00F14A9F">
      <w:pPr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Терсинское</w:t>
      </w:r>
      <w:proofErr w:type="spellEnd"/>
      <w:r w:rsidRPr="0000593F">
        <w:t xml:space="preserve"> сельское поселение</w:t>
      </w:r>
    </w:p>
    <w:p w14:paraId="0C0687E3" w14:textId="77777777" w:rsidR="00F14A9F" w:rsidRPr="0000593F" w:rsidRDefault="00F14A9F" w:rsidP="00F14A9F">
      <w:pPr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Шаршадинское</w:t>
      </w:r>
      <w:proofErr w:type="spellEnd"/>
      <w:r w:rsidRPr="0000593F">
        <w:t xml:space="preserve"> сельское поселение</w:t>
      </w:r>
    </w:p>
    <w:p w14:paraId="7197D0CD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ind w:left="1440"/>
      </w:pPr>
    </w:p>
    <w:p w14:paraId="6832314C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ab/>
      </w:r>
      <w:proofErr w:type="spellStart"/>
      <w:r w:rsidRPr="0000593F">
        <w:t>Азнакаевский</w:t>
      </w:r>
      <w:proofErr w:type="spellEnd"/>
      <w:r w:rsidRPr="0000593F">
        <w:t xml:space="preserve"> район</w:t>
      </w:r>
    </w:p>
    <w:p w14:paraId="689A0EF1" w14:textId="77777777" w:rsidR="00F14A9F" w:rsidRPr="0000593F" w:rsidRDefault="00F14A9F" w:rsidP="00F14A9F">
      <w:pPr>
        <w:numPr>
          <w:ilvl w:val="0"/>
          <w:numId w:val="3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 xml:space="preserve">Поселок городского типа Актюбинский </w:t>
      </w:r>
    </w:p>
    <w:p w14:paraId="793C27B0" w14:textId="77777777" w:rsidR="00F14A9F" w:rsidRPr="0000593F" w:rsidRDefault="00F14A9F" w:rsidP="00F14A9F">
      <w:pPr>
        <w:numPr>
          <w:ilvl w:val="0"/>
          <w:numId w:val="3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Агерзинское</w:t>
      </w:r>
      <w:proofErr w:type="spellEnd"/>
      <w:r w:rsidRPr="0000593F">
        <w:t xml:space="preserve"> сельское поселение</w:t>
      </w:r>
    </w:p>
    <w:p w14:paraId="13CB799C" w14:textId="77777777" w:rsidR="00F14A9F" w:rsidRPr="0000593F" w:rsidRDefault="00F14A9F" w:rsidP="00F14A9F">
      <w:pPr>
        <w:numPr>
          <w:ilvl w:val="0"/>
          <w:numId w:val="3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Алькеевское</w:t>
      </w:r>
      <w:proofErr w:type="spellEnd"/>
      <w:r w:rsidRPr="0000593F">
        <w:t xml:space="preserve"> сельское поселение</w:t>
      </w:r>
    </w:p>
    <w:p w14:paraId="00051417" w14:textId="77777777" w:rsidR="00F14A9F" w:rsidRPr="0000593F" w:rsidRDefault="00F14A9F" w:rsidP="00F14A9F">
      <w:pPr>
        <w:numPr>
          <w:ilvl w:val="0"/>
          <w:numId w:val="3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Асеевское</w:t>
      </w:r>
      <w:proofErr w:type="spellEnd"/>
      <w:r w:rsidRPr="0000593F">
        <w:t xml:space="preserve"> сельское поселение</w:t>
      </w:r>
    </w:p>
    <w:p w14:paraId="5DE07598" w14:textId="77777777" w:rsidR="00F14A9F" w:rsidRPr="0000593F" w:rsidRDefault="00F14A9F" w:rsidP="00F14A9F">
      <w:pPr>
        <w:numPr>
          <w:ilvl w:val="0"/>
          <w:numId w:val="3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Балтачевское</w:t>
      </w:r>
      <w:proofErr w:type="spellEnd"/>
      <w:r w:rsidRPr="0000593F">
        <w:t xml:space="preserve"> сельское поселение</w:t>
      </w:r>
    </w:p>
    <w:p w14:paraId="070C2DC0" w14:textId="77777777" w:rsidR="00F14A9F" w:rsidRPr="0000593F" w:rsidRDefault="00F14A9F" w:rsidP="00F14A9F">
      <w:pPr>
        <w:numPr>
          <w:ilvl w:val="0"/>
          <w:numId w:val="3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Бирючевское</w:t>
      </w:r>
      <w:proofErr w:type="spellEnd"/>
      <w:r w:rsidRPr="0000593F">
        <w:t xml:space="preserve"> сельское поселение</w:t>
      </w:r>
    </w:p>
    <w:p w14:paraId="7943E4CE" w14:textId="77777777" w:rsidR="00F14A9F" w:rsidRPr="0000593F" w:rsidRDefault="00F14A9F" w:rsidP="00F14A9F">
      <w:pPr>
        <w:numPr>
          <w:ilvl w:val="0"/>
          <w:numId w:val="3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Вахитовское</w:t>
      </w:r>
      <w:proofErr w:type="spellEnd"/>
      <w:r w:rsidRPr="0000593F">
        <w:t xml:space="preserve"> сельское поселение</w:t>
      </w:r>
    </w:p>
    <w:p w14:paraId="3CADACAB" w14:textId="77777777" w:rsidR="00F14A9F" w:rsidRPr="0000593F" w:rsidRDefault="00F14A9F" w:rsidP="00F14A9F">
      <w:pPr>
        <w:numPr>
          <w:ilvl w:val="0"/>
          <w:numId w:val="3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Верхнестярлинское</w:t>
      </w:r>
      <w:proofErr w:type="spellEnd"/>
      <w:r w:rsidRPr="0000593F">
        <w:t xml:space="preserve"> сельское поселение</w:t>
      </w:r>
    </w:p>
    <w:p w14:paraId="6DC60372" w14:textId="77777777" w:rsidR="00F14A9F" w:rsidRPr="0000593F" w:rsidRDefault="00F14A9F" w:rsidP="00F14A9F">
      <w:pPr>
        <w:numPr>
          <w:ilvl w:val="0"/>
          <w:numId w:val="3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Ильбяковское</w:t>
      </w:r>
      <w:proofErr w:type="spellEnd"/>
      <w:r w:rsidRPr="0000593F">
        <w:t xml:space="preserve"> сельское поселение</w:t>
      </w:r>
    </w:p>
    <w:p w14:paraId="607F18C2" w14:textId="77777777" w:rsidR="00F14A9F" w:rsidRPr="0000593F" w:rsidRDefault="00F14A9F" w:rsidP="00F14A9F">
      <w:pPr>
        <w:numPr>
          <w:ilvl w:val="0"/>
          <w:numId w:val="3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Какре-Елгинское</w:t>
      </w:r>
      <w:proofErr w:type="spellEnd"/>
      <w:r w:rsidRPr="0000593F">
        <w:t xml:space="preserve"> сельское поселение</w:t>
      </w:r>
    </w:p>
    <w:p w14:paraId="06E5BD7F" w14:textId="77777777" w:rsidR="00F14A9F" w:rsidRPr="0000593F" w:rsidRDefault="00F14A9F" w:rsidP="00F14A9F">
      <w:pPr>
        <w:numPr>
          <w:ilvl w:val="0"/>
          <w:numId w:val="3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Карамалинское</w:t>
      </w:r>
      <w:proofErr w:type="spellEnd"/>
      <w:r w:rsidRPr="0000593F">
        <w:t xml:space="preserve"> сельское поселение</w:t>
      </w:r>
    </w:p>
    <w:p w14:paraId="36A35DA5" w14:textId="77777777" w:rsidR="00F14A9F" w:rsidRPr="0000593F" w:rsidRDefault="00F14A9F" w:rsidP="00F14A9F">
      <w:pPr>
        <w:numPr>
          <w:ilvl w:val="0"/>
          <w:numId w:val="3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Мальбагушское</w:t>
      </w:r>
      <w:proofErr w:type="spellEnd"/>
      <w:r w:rsidRPr="0000593F">
        <w:t xml:space="preserve"> сельское поселение</w:t>
      </w:r>
    </w:p>
    <w:p w14:paraId="344C58BC" w14:textId="77777777" w:rsidR="00F14A9F" w:rsidRPr="0000593F" w:rsidRDefault="00F14A9F" w:rsidP="00F14A9F">
      <w:pPr>
        <w:numPr>
          <w:ilvl w:val="0"/>
          <w:numId w:val="3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Масягутовское</w:t>
      </w:r>
      <w:proofErr w:type="spellEnd"/>
      <w:r w:rsidRPr="0000593F">
        <w:t xml:space="preserve"> сельское поселение</w:t>
      </w:r>
    </w:p>
    <w:p w14:paraId="6FF4FD4F" w14:textId="77777777" w:rsidR="00F14A9F" w:rsidRPr="0000593F" w:rsidRDefault="00F14A9F" w:rsidP="00F14A9F">
      <w:pPr>
        <w:numPr>
          <w:ilvl w:val="0"/>
          <w:numId w:val="3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Микулинское</w:t>
      </w:r>
      <w:proofErr w:type="spellEnd"/>
      <w:r w:rsidRPr="0000593F">
        <w:t xml:space="preserve"> сельское поселение</w:t>
      </w:r>
    </w:p>
    <w:p w14:paraId="24A6B7D0" w14:textId="77777777" w:rsidR="00F14A9F" w:rsidRPr="0000593F" w:rsidRDefault="00F14A9F" w:rsidP="00F14A9F">
      <w:pPr>
        <w:numPr>
          <w:ilvl w:val="0"/>
          <w:numId w:val="3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Сапеевское</w:t>
      </w:r>
      <w:proofErr w:type="spellEnd"/>
      <w:r w:rsidRPr="0000593F">
        <w:t xml:space="preserve"> сельское поселение</w:t>
      </w:r>
    </w:p>
    <w:p w14:paraId="2AE660A2" w14:textId="77777777" w:rsidR="00F14A9F" w:rsidRPr="0000593F" w:rsidRDefault="00F14A9F" w:rsidP="00F14A9F">
      <w:pPr>
        <w:numPr>
          <w:ilvl w:val="0"/>
          <w:numId w:val="3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Сарлинское</w:t>
      </w:r>
      <w:proofErr w:type="spellEnd"/>
      <w:r w:rsidRPr="0000593F">
        <w:t xml:space="preserve"> сельское поселение</w:t>
      </w:r>
    </w:p>
    <w:p w14:paraId="6315F7EC" w14:textId="77777777" w:rsidR="00F14A9F" w:rsidRPr="0000593F" w:rsidRDefault="00F14A9F" w:rsidP="00F14A9F">
      <w:pPr>
        <w:numPr>
          <w:ilvl w:val="0"/>
          <w:numId w:val="3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Сухояшское</w:t>
      </w:r>
      <w:proofErr w:type="spellEnd"/>
      <w:r w:rsidRPr="0000593F">
        <w:t xml:space="preserve"> сельское поселение</w:t>
      </w:r>
    </w:p>
    <w:p w14:paraId="5CD5071A" w14:textId="77777777" w:rsidR="00F14A9F" w:rsidRPr="0000593F" w:rsidRDefault="00F14A9F" w:rsidP="00F14A9F">
      <w:pPr>
        <w:numPr>
          <w:ilvl w:val="0"/>
          <w:numId w:val="3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Татарско-</w:t>
      </w:r>
      <w:proofErr w:type="spellStart"/>
      <w:r w:rsidRPr="0000593F">
        <w:t>Шуганское</w:t>
      </w:r>
      <w:proofErr w:type="spellEnd"/>
      <w:r w:rsidRPr="0000593F">
        <w:t xml:space="preserve"> сельское поселение</w:t>
      </w:r>
    </w:p>
    <w:p w14:paraId="737E5FA3" w14:textId="77777777" w:rsidR="00F14A9F" w:rsidRDefault="00F14A9F" w:rsidP="00F14A9F">
      <w:pPr>
        <w:numPr>
          <w:ilvl w:val="0"/>
          <w:numId w:val="3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Тойкинское</w:t>
      </w:r>
      <w:proofErr w:type="spellEnd"/>
      <w:r w:rsidRPr="0000593F">
        <w:t xml:space="preserve"> сельское поселение</w:t>
      </w:r>
    </w:p>
    <w:p w14:paraId="5227DF55" w14:textId="77777777" w:rsidR="00F14A9F" w:rsidRPr="0000593F" w:rsidRDefault="00F14A9F" w:rsidP="00F14A9F">
      <w:pPr>
        <w:numPr>
          <w:ilvl w:val="0"/>
          <w:numId w:val="3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Тумутукское</w:t>
      </w:r>
      <w:proofErr w:type="spellEnd"/>
      <w:r w:rsidRPr="0000593F">
        <w:t xml:space="preserve"> сельское поселение</w:t>
      </w:r>
    </w:p>
    <w:p w14:paraId="5EAFA81A" w14:textId="77777777" w:rsidR="00F14A9F" w:rsidRPr="0000593F" w:rsidRDefault="00F14A9F" w:rsidP="00F14A9F">
      <w:pPr>
        <w:numPr>
          <w:ilvl w:val="0"/>
          <w:numId w:val="3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Уразаевское</w:t>
      </w:r>
      <w:proofErr w:type="spellEnd"/>
      <w:r w:rsidRPr="0000593F">
        <w:t xml:space="preserve"> сельское поселение</w:t>
      </w:r>
    </w:p>
    <w:p w14:paraId="13D0E0B0" w14:textId="77777777" w:rsidR="00F14A9F" w:rsidRPr="0000593F" w:rsidRDefault="00F14A9F" w:rsidP="00F14A9F">
      <w:pPr>
        <w:numPr>
          <w:ilvl w:val="0"/>
          <w:numId w:val="3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Урманаевское</w:t>
      </w:r>
      <w:proofErr w:type="spellEnd"/>
      <w:r w:rsidRPr="0000593F">
        <w:t xml:space="preserve"> сельское поселение</w:t>
      </w:r>
    </w:p>
    <w:p w14:paraId="4F488159" w14:textId="77777777" w:rsidR="00F14A9F" w:rsidRPr="0000593F" w:rsidRDefault="00F14A9F" w:rsidP="00F14A9F">
      <w:pPr>
        <w:numPr>
          <w:ilvl w:val="0"/>
          <w:numId w:val="3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Урсаевское</w:t>
      </w:r>
      <w:proofErr w:type="spellEnd"/>
      <w:r w:rsidRPr="0000593F">
        <w:t xml:space="preserve"> сельское поселение</w:t>
      </w:r>
    </w:p>
    <w:p w14:paraId="2B972320" w14:textId="77777777" w:rsidR="00F14A9F" w:rsidRPr="0000593F" w:rsidRDefault="00F14A9F" w:rsidP="00F14A9F">
      <w:pPr>
        <w:numPr>
          <w:ilvl w:val="0"/>
          <w:numId w:val="3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lastRenderedPageBreak/>
        <w:t>Учаллинское</w:t>
      </w:r>
      <w:proofErr w:type="spellEnd"/>
      <w:r w:rsidRPr="0000593F">
        <w:t xml:space="preserve"> сельское поселение</w:t>
      </w:r>
    </w:p>
    <w:p w14:paraId="602B5CC3" w14:textId="77777777" w:rsidR="00F14A9F" w:rsidRPr="0000593F" w:rsidRDefault="00F14A9F" w:rsidP="00F14A9F">
      <w:pPr>
        <w:numPr>
          <w:ilvl w:val="0"/>
          <w:numId w:val="3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Чалпинское</w:t>
      </w:r>
      <w:proofErr w:type="spellEnd"/>
      <w:r w:rsidRPr="0000593F">
        <w:t xml:space="preserve"> сельское поселение</w:t>
      </w:r>
    </w:p>
    <w:p w14:paraId="7A929262" w14:textId="77777777" w:rsidR="00F14A9F" w:rsidRPr="0000593F" w:rsidRDefault="00F14A9F" w:rsidP="00F14A9F">
      <w:pPr>
        <w:numPr>
          <w:ilvl w:val="0"/>
          <w:numId w:val="3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Чемодуровское</w:t>
      </w:r>
      <w:proofErr w:type="spellEnd"/>
      <w:r w:rsidRPr="0000593F">
        <w:t xml:space="preserve"> сельское поселение</w:t>
      </w:r>
    </w:p>
    <w:p w14:paraId="6406A8DE" w14:textId="77777777" w:rsidR="00F14A9F" w:rsidRPr="0000593F" w:rsidRDefault="00F14A9F" w:rsidP="00F14A9F">
      <w:pPr>
        <w:numPr>
          <w:ilvl w:val="0"/>
          <w:numId w:val="3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Чубар-Абдулловское</w:t>
      </w:r>
      <w:proofErr w:type="spellEnd"/>
      <w:r w:rsidRPr="0000593F">
        <w:t xml:space="preserve"> сельское поселение</w:t>
      </w:r>
    </w:p>
    <w:p w14:paraId="6E8942CF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ind w:left="1417"/>
      </w:pPr>
    </w:p>
    <w:p w14:paraId="22D4EA33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ab/>
      </w:r>
      <w:proofErr w:type="spellStart"/>
      <w:r w:rsidRPr="0000593F">
        <w:t>Аксубаевский</w:t>
      </w:r>
      <w:proofErr w:type="spellEnd"/>
      <w:r w:rsidRPr="0000593F">
        <w:t xml:space="preserve"> район</w:t>
      </w:r>
    </w:p>
    <w:p w14:paraId="5D2968B0" w14:textId="77777777" w:rsidR="00F14A9F" w:rsidRPr="0000593F" w:rsidRDefault="00F14A9F" w:rsidP="00F14A9F">
      <w:pPr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Поселок городского типа Аксубаево</w:t>
      </w:r>
    </w:p>
    <w:p w14:paraId="18A210B1" w14:textId="77777777" w:rsidR="00F14A9F" w:rsidRPr="0000593F" w:rsidRDefault="00F14A9F" w:rsidP="00F14A9F">
      <w:pPr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Беловское сельское поселение</w:t>
      </w:r>
    </w:p>
    <w:p w14:paraId="1C67073B" w14:textId="77777777" w:rsidR="00F14A9F" w:rsidRPr="0000593F" w:rsidRDefault="00F14A9F" w:rsidP="00F14A9F">
      <w:pPr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Емелькинское</w:t>
      </w:r>
      <w:proofErr w:type="spellEnd"/>
      <w:r w:rsidRPr="0000593F">
        <w:t xml:space="preserve"> сельское поселение</w:t>
      </w:r>
    </w:p>
    <w:p w14:paraId="378D2D5D" w14:textId="77777777" w:rsidR="00F14A9F" w:rsidRPr="0000593F" w:rsidRDefault="00F14A9F" w:rsidP="00F14A9F">
      <w:pPr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Карасинское</w:t>
      </w:r>
      <w:proofErr w:type="spellEnd"/>
      <w:r w:rsidRPr="0000593F">
        <w:t xml:space="preserve"> сельское поселение</w:t>
      </w:r>
    </w:p>
    <w:p w14:paraId="3E1214D6" w14:textId="77777777" w:rsidR="00F14A9F" w:rsidRDefault="00F14A9F" w:rsidP="00F14A9F">
      <w:pPr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Кривоозерское</w:t>
      </w:r>
      <w:proofErr w:type="spellEnd"/>
      <w:r w:rsidRPr="0000593F">
        <w:t xml:space="preserve"> сельское поселение</w:t>
      </w:r>
    </w:p>
    <w:p w14:paraId="56B63D97" w14:textId="77777777" w:rsidR="00F14A9F" w:rsidRDefault="00F14A9F" w:rsidP="00F14A9F">
      <w:pPr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Мюдовское</w:t>
      </w:r>
      <w:proofErr w:type="spellEnd"/>
      <w:r w:rsidRPr="0000593F">
        <w:t xml:space="preserve"> сельское поселение</w:t>
      </w:r>
    </w:p>
    <w:p w14:paraId="2865C09E" w14:textId="77777777" w:rsidR="00F14A9F" w:rsidRPr="0000593F" w:rsidRDefault="00F14A9F" w:rsidP="00F14A9F">
      <w:pPr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Новоаксубаевское</w:t>
      </w:r>
      <w:proofErr w:type="spellEnd"/>
      <w:r w:rsidRPr="0000593F">
        <w:t xml:space="preserve"> сельское поселение</w:t>
      </w:r>
    </w:p>
    <w:p w14:paraId="629B436A" w14:textId="77777777" w:rsidR="00F14A9F" w:rsidRPr="0000593F" w:rsidRDefault="00F14A9F" w:rsidP="00F14A9F">
      <w:pPr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Новоибрайкинское</w:t>
      </w:r>
      <w:proofErr w:type="spellEnd"/>
      <w:r w:rsidRPr="0000593F">
        <w:t xml:space="preserve"> сельское поселение</w:t>
      </w:r>
    </w:p>
    <w:p w14:paraId="7976276D" w14:textId="77777777" w:rsidR="00F14A9F" w:rsidRPr="0000593F" w:rsidRDefault="00F14A9F" w:rsidP="00F14A9F">
      <w:pPr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Новокиреметское</w:t>
      </w:r>
      <w:proofErr w:type="spellEnd"/>
      <w:r w:rsidRPr="0000593F">
        <w:t xml:space="preserve"> сельское поселение</w:t>
      </w:r>
    </w:p>
    <w:p w14:paraId="44D36C58" w14:textId="77777777" w:rsidR="00F14A9F" w:rsidRDefault="00F14A9F" w:rsidP="00F14A9F">
      <w:pPr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Саврушское</w:t>
      </w:r>
      <w:proofErr w:type="spellEnd"/>
      <w:r w:rsidRPr="0000593F">
        <w:t xml:space="preserve"> сельское поселение</w:t>
      </w:r>
    </w:p>
    <w:p w14:paraId="7DF04D99" w14:textId="77777777" w:rsidR="00F14A9F" w:rsidRDefault="00F14A9F" w:rsidP="00F14A9F">
      <w:pPr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Староибрайкинское</w:t>
      </w:r>
      <w:proofErr w:type="spellEnd"/>
      <w:r w:rsidRPr="0000593F">
        <w:t xml:space="preserve"> сельское поселение</w:t>
      </w:r>
    </w:p>
    <w:p w14:paraId="06DDDA6D" w14:textId="77777777" w:rsidR="00F14A9F" w:rsidRDefault="00F14A9F" w:rsidP="00F14A9F">
      <w:pPr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Староильдеряковское</w:t>
      </w:r>
      <w:proofErr w:type="spellEnd"/>
      <w:r w:rsidRPr="0000593F">
        <w:t xml:space="preserve"> сельское поселение</w:t>
      </w:r>
    </w:p>
    <w:p w14:paraId="0811342F" w14:textId="77777777" w:rsidR="00F14A9F" w:rsidRPr="0000593F" w:rsidRDefault="00F14A9F" w:rsidP="00F14A9F">
      <w:pPr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Старокиреметское</w:t>
      </w:r>
      <w:proofErr w:type="spellEnd"/>
      <w:r w:rsidRPr="0000593F">
        <w:t xml:space="preserve"> сельское поселение</w:t>
      </w:r>
    </w:p>
    <w:p w14:paraId="170BA57A" w14:textId="77777777" w:rsidR="00F14A9F" w:rsidRDefault="00F14A9F" w:rsidP="00F14A9F">
      <w:pPr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Старокиязлинское</w:t>
      </w:r>
      <w:proofErr w:type="spellEnd"/>
      <w:r w:rsidRPr="0000593F">
        <w:t xml:space="preserve"> сельское поселение</w:t>
      </w:r>
    </w:p>
    <w:p w14:paraId="34D7E7DA" w14:textId="77777777" w:rsidR="00F14A9F" w:rsidRPr="0000593F" w:rsidRDefault="00F14A9F" w:rsidP="00F14A9F">
      <w:pPr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Старотатарско-Адамское</w:t>
      </w:r>
      <w:proofErr w:type="spellEnd"/>
      <w:r w:rsidRPr="0000593F">
        <w:t xml:space="preserve"> сельское поселение</w:t>
      </w:r>
    </w:p>
    <w:p w14:paraId="59E66851" w14:textId="77777777" w:rsidR="00F14A9F" w:rsidRPr="0000593F" w:rsidRDefault="00F14A9F" w:rsidP="00F14A9F">
      <w:pPr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Старотимошкинское</w:t>
      </w:r>
      <w:proofErr w:type="spellEnd"/>
      <w:r w:rsidRPr="0000593F">
        <w:t xml:space="preserve"> сельское поселение</w:t>
      </w:r>
    </w:p>
    <w:p w14:paraId="773CC842" w14:textId="77777777" w:rsidR="00F14A9F" w:rsidRPr="0000593F" w:rsidRDefault="00F14A9F" w:rsidP="00F14A9F">
      <w:pPr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Староузеевское</w:t>
      </w:r>
      <w:proofErr w:type="spellEnd"/>
      <w:r w:rsidRPr="0000593F">
        <w:t xml:space="preserve"> сельское поселение</w:t>
      </w:r>
    </w:p>
    <w:p w14:paraId="71DB8E33" w14:textId="77777777" w:rsidR="00F14A9F" w:rsidRPr="0000593F" w:rsidRDefault="00F14A9F" w:rsidP="00F14A9F">
      <w:pPr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Сунчелеевское</w:t>
      </w:r>
      <w:proofErr w:type="spellEnd"/>
      <w:r w:rsidRPr="0000593F">
        <w:t xml:space="preserve"> сельское поселение</w:t>
      </w:r>
    </w:p>
    <w:p w14:paraId="0EEB2F0B" w14:textId="77777777" w:rsidR="00F14A9F" w:rsidRPr="0000593F" w:rsidRDefault="00F14A9F" w:rsidP="00F14A9F">
      <w:pPr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Трудолюбовское</w:t>
      </w:r>
      <w:proofErr w:type="spellEnd"/>
      <w:r w:rsidRPr="0000593F">
        <w:t xml:space="preserve"> сельское поселение</w:t>
      </w:r>
    </w:p>
    <w:p w14:paraId="6F787DDA" w14:textId="77777777" w:rsidR="00F14A9F" w:rsidRPr="0000593F" w:rsidRDefault="00F14A9F" w:rsidP="00F14A9F">
      <w:pPr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Урмандеевское</w:t>
      </w:r>
      <w:proofErr w:type="spellEnd"/>
      <w:r w:rsidRPr="0000593F">
        <w:t xml:space="preserve"> сельское поселение</w:t>
      </w:r>
    </w:p>
    <w:p w14:paraId="7C81119F" w14:textId="77777777" w:rsidR="00F14A9F" w:rsidRPr="0000593F" w:rsidRDefault="00F14A9F" w:rsidP="00F14A9F">
      <w:pPr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Щербенское</w:t>
      </w:r>
      <w:proofErr w:type="spellEnd"/>
      <w:r w:rsidRPr="0000593F">
        <w:t xml:space="preserve"> сельское поселение</w:t>
      </w:r>
    </w:p>
    <w:p w14:paraId="7E8E03A8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</w:p>
    <w:p w14:paraId="292F50D3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ab/>
      </w:r>
      <w:proofErr w:type="spellStart"/>
      <w:r w:rsidRPr="0000593F">
        <w:t>Актанышский</w:t>
      </w:r>
      <w:proofErr w:type="spellEnd"/>
      <w:r w:rsidRPr="0000593F">
        <w:t xml:space="preserve"> район</w:t>
      </w:r>
    </w:p>
    <w:p w14:paraId="173C6DD2" w14:textId="77777777" w:rsidR="00F14A9F" w:rsidRPr="0000593F" w:rsidRDefault="00F14A9F" w:rsidP="00F14A9F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Аишевское</w:t>
      </w:r>
      <w:proofErr w:type="spellEnd"/>
      <w:r w:rsidRPr="0000593F">
        <w:t xml:space="preserve"> сельское поселение</w:t>
      </w:r>
    </w:p>
    <w:p w14:paraId="044DC97D" w14:textId="77777777" w:rsidR="00F14A9F" w:rsidRPr="0000593F" w:rsidRDefault="00F14A9F" w:rsidP="00F14A9F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Аккузовское</w:t>
      </w:r>
      <w:proofErr w:type="spellEnd"/>
      <w:r w:rsidRPr="0000593F">
        <w:t xml:space="preserve"> сельское поселение</w:t>
      </w:r>
    </w:p>
    <w:p w14:paraId="37377CBA" w14:textId="77777777" w:rsidR="00F14A9F" w:rsidRPr="0000593F" w:rsidRDefault="00F14A9F" w:rsidP="00F14A9F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Актанышбашское</w:t>
      </w:r>
      <w:proofErr w:type="spellEnd"/>
      <w:r w:rsidRPr="0000593F">
        <w:t xml:space="preserve"> сельское поселение</w:t>
      </w:r>
    </w:p>
    <w:p w14:paraId="66B8CDE0" w14:textId="77777777" w:rsidR="00F14A9F" w:rsidRDefault="00F14A9F" w:rsidP="00F14A9F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Актанышское</w:t>
      </w:r>
      <w:proofErr w:type="spellEnd"/>
      <w:r w:rsidRPr="0000593F">
        <w:t xml:space="preserve"> сельское поселение</w:t>
      </w:r>
      <w:r w:rsidRPr="008E419D">
        <w:t xml:space="preserve"> </w:t>
      </w:r>
    </w:p>
    <w:p w14:paraId="5ABEF034" w14:textId="77777777" w:rsidR="00F14A9F" w:rsidRPr="0000593F" w:rsidRDefault="00F14A9F" w:rsidP="00F14A9F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Атясевское</w:t>
      </w:r>
      <w:proofErr w:type="spellEnd"/>
      <w:r w:rsidRPr="0000593F">
        <w:t xml:space="preserve"> сельское поселение</w:t>
      </w:r>
    </w:p>
    <w:p w14:paraId="6A11CEF5" w14:textId="77777777" w:rsidR="00F14A9F" w:rsidRPr="0000593F" w:rsidRDefault="00F14A9F" w:rsidP="00F14A9F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Верхнеяхшеевское</w:t>
      </w:r>
      <w:proofErr w:type="spellEnd"/>
      <w:r w:rsidRPr="0000593F">
        <w:t xml:space="preserve"> сельское поселение</w:t>
      </w:r>
    </w:p>
    <w:p w14:paraId="483D8590" w14:textId="77777777" w:rsidR="00F14A9F" w:rsidRPr="0000593F" w:rsidRDefault="00F14A9F" w:rsidP="00F14A9F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Казкеевское</w:t>
      </w:r>
      <w:proofErr w:type="spellEnd"/>
      <w:r w:rsidRPr="0000593F">
        <w:t xml:space="preserve"> сельское поселение</w:t>
      </w:r>
    </w:p>
    <w:p w14:paraId="7B39C91D" w14:textId="77777777" w:rsidR="00F14A9F" w:rsidRPr="0000593F" w:rsidRDefault="00F14A9F" w:rsidP="00F14A9F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Кировское сельское поселение</w:t>
      </w:r>
    </w:p>
    <w:p w14:paraId="72E55BA3" w14:textId="77777777" w:rsidR="00F14A9F" w:rsidRPr="0000593F" w:rsidRDefault="00F14A9F" w:rsidP="00F14A9F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Кузякинское</w:t>
      </w:r>
      <w:proofErr w:type="spellEnd"/>
      <w:r w:rsidRPr="0000593F">
        <w:t xml:space="preserve"> сельское поселение</w:t>
      </w:r>
    </w:p>
    <w:p w14:paraId="63F97107" w14:textId="77777777" w:rsidR="00F14A9F" w:rsidRPr="0000593F" w:rsidRDefault="00F14A9F" w:rsidP="00F14A9F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Масадинское</w:t>
      </w:r>
      <w:proofErr w:type="spellEnd"/>
      <w:r w:rsidRPr="0000593F">
        <w:t xml:space="preserve"> сельское поселение</w:t>
      </w:r>
    </w:p>
    <w:p w14:paraId="7371FA46" w14:textId="77777777" w:rsidR="00F14A9F" w:rsidRPr="0000593F" w:rsidRDefault="00F14A9F" w:rsidP="00F14A9F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Новоалимовское</w:t>
      </w:r>
      <w:proofErr w:type="spellEnd"/>
      <w:r w:rsidRPr="0000593F">
        <w:t xml:space="preserve"> сельское поселение</w:t>
      </w:r>
    </w:p>
    <w:p w14:paraId="769B3C5F" w14:textId="77777777" w:rsidR="00F14A9F" w:rsidRPr="0000593F" w:rsidRDefault="00F14A9F" w:rsidP="00F14A9F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Поисевское</w:t>
      </w:r>
      <w:proofErr w:type="spellEnd"/>
      <w:r w:rsidRPr="0000593F">
        <w:t xml:space="preserve"> сельское поселение</w:t>
      </w:r>
    </w:p>
    <w:p w14:paraId="3C680CE9" w14:textId="77777777" w:rsidR="00F14A9F" w:rsidRPr="0000593F" w:rsidRDefault="00F14A9F" w:rsidP="00F14A9F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Староаймановское</w:t>
      </w:r>
      <w:proofErr w:type="spellEnd"/>
      <w:r w:rsidRPr="0000593F">
        <w:t xml:space="preserve"> сельское поселение</w:t>
      </w:r>
    </w:p>
    <w:p w14:paraId="7EC41EFB" w14:textId="77777777" w:rsidR="00F14A9F" w:rsidRPr="0000593F" w:rsidRDefault="00F14A9F" w:rsidP="00F14A9F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Старобайсаровское</w:t>
      </w:r>
      <w:proofErr w:type="spellEnd"/>
      <w:r w:rsidRPr="0000593F">
        <w:t xml:space="preserve"> сельское поселение</w:t>
      </w:r>
    </w:p>
    <w:p w14:paraId="44E5894E" w14:textId="77777777" w:rsidR="00F14A9F" w:rsidRPr="0000593F" w:rsidRDefault="00F14A9F" w:rsidP="00F14A9F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lastRenderedPageBreak/>
        <w:t>Старобугадинское</w:t>
      </w:r>
      <w:proofErr w:type="spellEnd"/>
      <w:r w:rsidRPr="0000593F">
        <w:t xml:space="preserve"> сельское поселение</w:t>
      </w:r>
    </w:p>
    <w:p w14:paraId="34D15492" w14:textId="77777777" w:rsidR="00F14A9F" w:rsidRPr="0000593F" w:rsidRDefault="00F14A9F" w:rsidP="00F14A9F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Старокурмашевское</w:t>
      </w:r>
      <w:proofErr w:type="spellEnd"/>
      <w:r w:rsidRPr="0000593F">
        <w:t xml:space="preserve"> сельское поселение</w:t>
      </w:r>
    </w:p>
    <w:p w14:paraId="5DA639B5" w14:textId="77777777" w:rsidR="00F14A9F" w:rsidRPr="0000593F" w:rsidRDefault="00F14A9F" w:rsidP="00F14A9F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Старосафаровское</w:t>
      </w:r>
      <w:proofErr w:type="spellEnd"/>
      <w:r w:rsidRPr="0000593F">
        <w:t xml:space="preserve"> сельское поселение</w:t>
      </w:r>
    </w:p>
    <w:p w14:paraId="4D00B855" w14:textId="77777777" w:rsidR="00F14A9F" w:rsidRPr="0000593F" w:rsidRDefault="00F14A9F" w:rsidP="00F14A9F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Такталачукское</w:t>
      </w:r>
      <w:proofErr w:type="spellEnd"/>
      <w:r w:rsidRPr="0000593F">
        <w:t xml:space="preserve"> сельское поселение</w:t>
      </w:r>
    </w:p>
    <w:p w14:paraId="2FAC7E14" w14:textId="77777777" w:rsidR="00F14A9F" w:rsidRPr="0000593F" w:rsidRDefault="00F14A9F" w:rsidP="00F14A9F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Татарско-</w:t>
      </w:r>
      <w:proofErr w:type="spellStart"/>
      <w:r w:rsidRPr="0000593F">
        <w:t>Суксинское</w:t>
      </w:r>
      <w:proofErr w:type="spellEnd"/>
      <w:r w:rsidRPr="0000593F">
        <w:t xml:space="preserve"> сельское поселение</w:t>
      </w:r>
    </w:p>
    <w:p w14:paraId="076DA002" w14:textId="77777777" w:rsidR="00F14A9F" w:rsidRPr="0000593F" w:rsidRDefault="00F14A9F" w:rsidP="00F14A9F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Татарско-</w:t>
      </w:r>
      <w:proofErr w:type="spellStart"/>
      <w:r w:rsidRPr="0000593F">
        <w:t>Ямалинское</w:t>
      </w:r>
      <w:proofErr w:type="spellEnd"/>
      <w:r w:rsidRPr="0000593F">
        <w:t xml:space="preserve"> сельское поселение</w:t>
      </w:r>
    </w:p>
    <w:p w14:paraId="13A01EEE" w14:textId="77777777" w:rsidR="00F14A9F" w:rsidRPr="0000593F" w:rsidRDefault="00F14A9F" w:rsidP="00F14A9F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Тлякеевское</w:t>
      </w:r>
      <w:proofErr w:type="spellEnd"/>
      <w:r w:rsidRPr="0000593F">
        <w:t xml:space="preserve"> сельское поселение</w:t>
      </w:r>
    </w:p>
    <w:p w14:paraId="00CF5EC4" w14:textId="77777777" w:rsidR="00F14A9F" w:rsidRPr="0000593F" w:rsidRDefault="00F14A9F" w:rsidP="00F14A9F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Тюковское</w:t>
      </w:r>
      <w:proofErr w:type="spellEnd"/>
      <w:r w:rsidRPr="0000593F">
        <w:t xml:space="preserve"> сельское поселение</w:t>
      </w:r>
    </w:p>
    <w:p w14:paraId="2E733190" w14:textId="77777777" w:rsidR="00F14A9F" w:rsidRPr="0000593F" w:rsidRDefault="00F14A9F" w:rsidP="00F14A9F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Уразаевское</w:t>
      </w:r>
      <w:proofErr w:type="spellEnd"/>
      <w:r w:rsidRPr="0000593F">
        <w:t xml:space="preserve"> сельское поселение</w:t>
      </w:r>
    </w:p>
    <w:p w14:paraId="1441292C" w14:textId="77777777" w:rsidR="00F14A9F" w:rsidRPr="0000593F" w:rsidRDefault="00F14A9F" w:rsidP="00F14A9F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Усинское сельское поселение</w:t>
      </w:r>
    </w:p>
    <w:p w14:paraId="22D54362" w14:textId="77777777" w:rsidR="00F14A9F" w:rsidRPr="0000593F" w:rsidRDefault="00F14A9F" w:rsidP="00F14A9F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Чалманаратское</w:t>
      </w:r>
      <w:proofErr w:type="spellEnd"/>
      <w:r w:rsidRPr="0000593F">
        <w:t xml:space="preserve"> сельское поселение</w:t>
      </w:r>
    </w:p>
    <w:p w14:paraId="6A86BFE2" w14:textId="77777777" w:rsidR="00F14A9F" w:rsidRPr="0000593F" w:rsidRDefault="00F14A9F" w:rsidP="00F14A9F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Чуракаевское</w:t>
      </w:r>
      <w:proofErr w:type="spellEnd"/>
      <w:r w:rsidRPr="0000593F">
        <w:t xml:space="preserve"> сельское поселение</w:t>
      </w:r>
    </w:p>
    <w:p w14:paraId="4E7C28EA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ind w:left="1417"/>
      </w:pPr>
    </w:p>
    <w:p w14:paraId="0C3A7912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ab/>
        <w:t>Алексеевский район</w:t>
      </w:r>
    </w:p>
    <w:p w14:paraId="3A4355C5" w14:textId="77777777" w:rsidR="00F14A9F" w:rsidRPr="0000593F" w:rsidRDefault="00F14A9F" w:rsidP="00F14A9F">
      <w:pPr>
        <w:numPr>
          <w:ilvl w:val="0"/>
          <w:numId w:val="4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Поселок городского типа Алексеевское</w:t>
      </w:r>
    </w:p>
    <w:p w14:paraId="443E432E" w14:textId="77777777" w:rsidR="00F14A9F" w:rsidRPr="0000593F" w:rsidRDefault="00F14A9F" w:rsidP="00F14A9F">
      <w:pPr>
        <w:numPr>
          <w:ilvl w:val="0"/>
          <w:numId w:val="4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Большеполянское</w:t>
      </w:r>
      <w:proofErr w:type="spellEnd"/>
      <w:r w:rsidRPr="0000593F">
        <w:t xml:space="preserve"> сельское поселение</w:t>
      </w:r>
    </w:p>
    <w:p w14:paraId="23A402AC" w14:textId="77777777" w:rsidR="00F14A9F" w:rsidRPr="0000593F" w:rsidRDefault="00F14A9F" w:rsidP="00F14A9F">
      <w:pPr>
        <w:numPr>
          <w:ilvl w:val="0"/>
          <w:numId w:val="4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Большетиганское</w:t>
      </w:r>
      <w:proofErr w:type="spellEnd"/>
      <w:r w:rsidRPr="0000593F">
        <w:t xml:space="preserve"> сельское поселение</w:t>
      </w:r>
    </w:p>
    <w:p w14:paraId="6607347C" w14:textId="77777777" w:rsidR="00F14A9F" w:rsidRPr="0000593F" w:rsidRDefault="00F14A9F" w:rsidP="00F14A9F">
      <w:pPr>
        <w:numPr>
          <w:ilvl w:val="0"/>
          <w:numId w:val="4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Бутлеровское</w:t>
      </w:r>
      <w:proofErr w:type="spellEnd"/>
      <w:r w:rsidRPr="0000593F">
        <w:t xml:space="preserve"> сельское поселение</w:t>
      </w:r>
    </w:p>
    <w:p w14:paraId="3D755522" w14:textId="77777777" w:rsidR="00F14A9F" w:rsidRPr="0000593F" w:rsidRDefault="00F14A9F" w:rsidP="00F14A9F">
      <w:pPr>
        <w:numPr>
          <w:ilvl w:val="0"/>
          <w:numId w:val="4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Войкинское</w:t>
      </w:r>
      <w:proofErr w:type="spellEnd"/>
      <w:r w:rsidRPr="0000593F">
        <w:t xml:space="preserve"> сельское поселение</w:t>
      </w:r>
    </w:p>
    <w:p w14:paraId="594FDC41" w14:textId="77777777" w:rsidR="00F14A9F" w:rsidRPr="0000593F" w:rsidRDefault="00F14A9F" w:rsidP="00F14A9F">
      <w:pPr>
        <w:numPr>
          <w:ilvl w:val="0"/>
          <w:numId w:val="4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Ерыклинское</w:t>
      </w:r>
      <w:proofErr w:type="spellEnd"/>
      <w:r w:rsidRPr="0000593F">
        <w:t xml:space="preserve"> сельское поселение</w:t>
      </w:r>
    </w:p>
    <w:p w14:paraId="67C1A0D2" w14:textId="77777777" w:rsidR="00F14A9F" w:rsidRPr="0000593F" w:rsidRDefault="00F14A9F" w:rsidP="00F14A9F">
      <w:pPr>
        <w:numPr>
          <w:ilvl w:val="0"/>
          <w:numId w:val="4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Куркульское</w:t>
      </w:r>
      <w:proofErr w:type="spellEnd"/>
      <w:r w:rsidRPr="0000593F">
        <w:t xml:space="preserve"> сельское поселение</w:t>
      </w:r>
    </w:p>
    <w:p w14:paraId="0A43981F" w14:textId="77777777" w:rsidR="00F14A9F" w:rsidRPr="0000593F" w:rsidRDefault="00F14A9F" w:rsidP="00F14A9F">
      <w:pPr>
        <w:numPr>
          <w:ilvl w:val="0"/>
          <w:numId w:val="4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Курналинское</w:t>
      </w:r>
      <w:proofErr w:type="spellEnd"/>
      <w:r w:rsidRPr="0000593F">
        <w:t xml:space="preserve"> сельское поселение</w:t>
      </w:r>
    </w:p>
    <w:p w14:paraId="5E2F8C17" w14:textId="77777777" w:rsidR="00F14A9F" w:rsidRPr="0000593F" w:rsidRDefault="00F14A9F" w:rsidP="00F14A9F">
      <w:pPr>
        <w:numPr>
          <w:ilvl w:val="0"/>
          <w:numId w:val="4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Лебединское</w:t>
      </w:r>
      <w:proofErr w:type="spellEnd"/>
      <w:r w:rsidRPr="0000593F">
        <w:t xml:space="preserve"> сельское поселение</w:t>
      </w:r>
    </w:p>
    <w:p w14:paraId="611E3C59" w14:textId="77777777" w:rsidR="00F14A9F" w:rsidRPr="0000593F" w:rsidRDefault="00F14A9F" w:rsidP="00F14A9F">
      <w:pPr>
        <w:numPr>
          <w:ilvl w:val="0"/>
          <w:numId w:val="4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Лебяжинское</w:t>
      </w:r>
      <w:proofErr w:type="spellEnd"/>
      <w:r w:rsidRPr="0000593F">
        <w:t xml:space="preserve"> сельское поселение</w:t>
      </w:r>
    </w:p>
    <w:p w14:paraId="5FFE150C" w14:textId="77777777" w:rsidR="00F14A9F" w:rsidRPr="0000593F" w:rsidRDefault="00F14A9F" w:rsidP="00F14A9F">
      <w:pPr>
        <w:numPr>
          <w:ilvl w:val="0"/>
          <w:numId w:val="4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Левашевское</w:t>
      </w:r>
      <w:proofErr w:type="spellEnd"/>
      <w:r w:rsidRPr="0000593F">
        <w:t xml:space="preserve"> сельское поселение</w:t>
      </w:r>
    </w:p>
    <w:p w14:paraId="317A4AB9" w14:textId="77777777" w:rsidR="00F14A9F" w:rsidRPr="0000593F" w:rsidRDefault="00F14A9F" w:rsidP="00F14A9F">
      <w:pPr>
        <w:numPr>
          <w:ilvl w:val="0"/>
          <w:numId w:val="4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Майнское</w:t>
      </w:r>
      <w:proofErr w:type="spellEnd"/>
      <w:r w:rsidRPr="0000593F">
        <w:t xml:space="preserve"> сельское поселение</w:t>
      </w:r>
    </w:p>
    <w:p w14:paraId="3B915B1F" w14:textId="77777777" w:rsidR="00F14A9F" w:rsidRPr="0000593F" w:rsidRDefault="00F14A9F" w:rsidP="00F14A9F">
      <w:pPr>
        <w:numPr>
          <w:ilvl w:val="0"/>
          <w:numId w:val="4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Подлесно-Шенталинское</w:t>
      </w:r>
      <w:proofErr w:type="spellEnd"/>
      <w:r w:rsidRPr="0000593F">
        <w:t xml:space="preserve"> сельское поселение</w:t>
      </w:r>
    </w:p>
    <w:p w14:paraId="52618BC7" w14:textId="77777777" w:rsidR="00F14A9F" w:rsidRPr="0000593F" w:rsidRDefault="00F14A9F" w:rsidP="00F14A9F">
      <w:pPr>
        <w:numPr>
          <w:ilvl w:val="0"/>
          <w:numId w:val="4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Родниковское сельское поселение</w:t>
      </w:r>
    </w:p>
    <w:p w14:paraId="033C3121" w14:textId="77777777" w:rsidR="00F14A9F" w:rsidRPr="0000593F" w:rsidRDefault="00F14A9F" w:rsidP="00F14A9F">
      <w:pPr>
        <w:numPr>
          <w:ilvl w:val="0"/>
          <w:numId w:val="4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Ромодановское</w:t>
      </w:r>
      <w:proofErr w:type="spellEnd"/>
      <w:r w:rsidRPr="0000593F">
        <w:t xml:space="preserve"> сельское поселение</w:t>
      </w:r>
    </w:p>
    <w:p w14:paraId="37357EAE" w14:textId="77777777" w:rsidR="00F14A9F" w:rsidRPr="0000593F" w:rsidRDefault="00F14A9F" w:rsidP="00F14A9F">
      <w:pPr>
        <w:numPr>
          <w:ilvl w:val="0"/>
          <w:numId w:val="4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Сахаровское сельское поселение</w:t>
      </w:r>
    </w:p>
    <w:p w14:paraId="1A499BD4" w14:textId="77777777" w:rsidR="00F14A9F" w:rsidRPr="0000593F" w:rsidRDefault="00F14A9F" w:rsidP="00F14A9F">
      <w:pPr>
        <w:numPr>
          <w:ilvl w:val="0"/>
          <w:numId w:val="4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Среднетиганское</w:t>
      </w:r>
      <w:proofErr w:type="spellEnd"/>
      <w:r w:rsidRPr="0000593F">
        <w:t xml:space="preserve"> сельское поселение</w:t>
      </w:r>
    </w:p>
    <w:p w14:paraId="14EBCA7E" w14:textId="77777777" w:rsidR="00F14A9F" w:rsidRPr="0000593F" w:rsidRDefault="00F14A9F" w:rsidP="00F14A9F">
      <w:pPr>
        <w:numPr>
          <w:ilvl w:val="0"/>
          <w:numId w:val="4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Степношенталинское</w:t>
      </w:r>
      <w:proofErr w:type="spellEnd"/>
      <w:r w:rsidRPr="0000593F">
        <w:t xml:space="preserve"> сельское поселение</w:t>
      </w:r>
    </w:p>
    <w:p w14:paraId="34C3F946" w14:textId="77777777" w:rsidR="00F14A9F" w:rsidRPr="0000593F" w:rsidRDefault="00F14A9F" w:rsidP="00F14A9F">
      <w:pPr>
        <w:numPr>
          <w:ilvl w:val="0"/>
          <w:numId w:val="4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Ялкынское</w:t>
      </w:r>
      <w:proofErr w:type="spellEnd"/>
      <w:r w:rsidRPr="0000593F">
        <w:t xml:space="preserve"> сельское поселение</w:t>
      </w:r>
    </w:p>
    <w:p w14:paraId="5D3EC06E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ind w:left="1417"/>
      </w:pPr>
    </w:p>
    <w:p w14:paraId="4B69192C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>
        <w:tab/>
      </w:r>
      <w:proofErr w:type="spellStart"/>
      <w:r>
        <w:t>Алькеевский</w:t>
      </w:r>
      <w:proofErr w:type="spellEnd"/>
      <w:r>
        <w:t xml:space="preserve"> </w:t>
      </w:r>
      <w:r w:rsidRPr="0000593F">
        <w:t>район</w:t>
      </w:r>
    </w:p>
    <w:p w14:paraId="19F78554" w14:textId="77777777" w:rsidR="00F14A9F" w:rsidRPr="0000593F" w:rsidRDefault="00F14A9F" w:rsidP="00F14A9F">
      <w:pPr>
        <w:numPr>
          <w:ilvl w:val="0"/>
          <w:numId w:val="5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Аппаковское</w:t>
      </w:r>
      <w:proofErr w:type="spellEnd"/>
      <w:r w:rsidRPr="0000593F">
        <w:t xml:space="preserve"> сельское поселение</w:t>
      </w:r>
    </w:p>
    <w:p w14:paraId="47C2A0E9" w14:textId="77777777" w:rsidR="00F14A9F" w:rsidRPr="0000593F" w:rsidRDefault="00F14A9F" w:rsidP="00F14A9F">
      <w:pPr>
        <w:numPr>
          <w:ilvl w:val="0"/>
          <w:numId w:val="5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Базарно-</w:t>
      </w:r>
      <w:proofErr w:type="spellStart"/>
      <w:r w:rsidRPr="0000593F">
        <w:t>Матакское</w:t>
      </w:r>
      <w:proofErr w:type="spellEnd"/>
      <w:r w:rsidRPr="0000593F">
        <w:t xml:space="preserve"> сельское поселение</w:t>
      </w:r>
    </w:p>
    <w:p w14:paraId="10A3E9BB" w14:textId="77777777" w:rsidR="00F14A9F" w:rsidRPr="0000593F" w:rsidRDefault="00F14A9F" w:rsidP="00F14A9F">
      <w:pPr>
        <w:numPr>
          <w:ilvl w:val="0"/>
          <w:numId w:val="5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Борискинское</w:t>
      </w:r>
      <w:proofErr w:type="spellEnd"/>
      <w:r w:rsidRPr="0000593F">
        <w:t xml:space="preserve"> сельское поселение</w:t>
      </w:r>
    </w:p>
    <w:p w14:paraId="7B4A71AA" w14:textId="77777777" w:rsidR="00F14A9F" w:rsidRPr="0000593F" w:rsidRDefault="00F14A9F" w:rsidP="00F14A9F">
      <w:pPr>
        <w:numPr>
          <w:ilvl w:val="0"/>
          <w:numId w:val="5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Верхнеколчуринское</w:t>
      </w:r>
      <w:proofErr w:type="spellEnd"/>
      <w:r w:rsidRPr="0000593F">
        <w:t xml:space="preserve"> сельское поселение</w:t>
      </w:r>
    </w:p>
    <w:p w14:paraId="71F77294" w14:textId="77777777" w:rsidR="00F14A9F" w:rsidRPr="0000593F" w:rsidRDefault="00F14A9F" w:rsidP="00F14A9F">
      <w:pPr>
        <w:numPr>
          <w:ilvl w:val="0"/>
          <w:numId w:val="5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Каргопольское</w:t>
      </w:r>
      <w:proofErr w:type="spellEnd"/>
      <w:r w:rsidRPr="0000593F">
        <w:t xml:space="preserve"> сельское поселение</w:t>
      </w:r>
    </w:p>
    <w:p w14:paraId="3CF3804B" w14:textId="77777777" w:rsidR="00F14A9F" w:rsidRPr="0000593F" w:rsidRDefault="00F14A9F" w:rsidP="00F14A9F">
      <w:pPr>
        <w:numPr>
          <w:ilvl w:val="0"/>
          <w:numId w:val="5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Кошкинское</w:t>
      </w:r>
      <w:proofErr w:type="spellEnd"/>
      <w:r w:rsidRPr="0000593F">
        <w:t xml:space="preserve"> сельское поселение</w:t>
      </w:r>
    </w:p>
    <w:p w14:paraId="648D7FB5" w14:textId="77777777" w:rsidR="00F14A9F" w:rsidRPr="0000593F" w:rsidRDefault="00F14A9F" w:rsidP="00F14A9F">
      <w:pPr>
        <w:numPr>
          <w:ilvl w:val="0"/>
          <w:numId w:val="5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Нижнеалькеевское</w:t>
      </w:r>
      <w:proofErr w:type="spellEnd"/>
      <w:r w:rsidRPr="0000593F">
        <w:t xml:space="preserve"> сельское поселение</w:t>
      </w:r>
    </w:p>
    <w:p w14:paraId="23692104" w14:textId="77777777" w:rsidR="00F14A9F" w:rsidRPr="0000593F" w:rsidRDefault="00F14A9F" w:rsidP="00F14A9F">
      <w:pPr>
        <w:numPr>
          <w:ilvl w:val="0"/>
          <w:numId w:val="5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Нижнекачеевское</w:t>
      </w:r>
      <w:proofErr w:type="spellEnd"/>
      <w:r w:rsidRPr="0000593F">
        <w:tab/>
        <w:t>сельское поселение</w:t>
      </w:r>
    </w:p>
    <w:p w14:paraId="13245D43" w14:textId="77777777" w:rsidR="00F14A9F" w:rsidRPr="0000593F" w:rsidRDefault="00F14A9F" w:rsidP="00F14A9F">
      <w:pPr>
        <w:numPr>
          <w:ilvl w:val="0"/>
          <w:numId w:val="5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lastRenderedPageBreak/>
        <w:t>Новоургагарское</w:t>
      </w:r>
      <w:proofErr w:type="spellEnd"/>
      <w:r w:rsidRPr="0000593F">
        <w:t xml:space="preserve"> сельское поселение</w:t>
      </w:r>
    </w:p>
    <w:p w14:paraId="751A9FC4" w14:textId="77777777" w:rsidR="00F14A9F" w:rsidRPr="0000593F" w:rsidRDefault="00F14A9F" w:rsidP="00F14A9F">
      <w:pPr>
        <w:numPr>
          <w:ilvl w:val="0"/>
          <w:numId w:val="5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Салманское</w:t>
      </w:r>
      <w:proofErr w:type="spellEnd"/>
      <w:r w:rsidRPr="0000593F">
        <w:tab/>
        <w:t>сельское поселение</w:t>
      </w:r>
    </w:p>
    <w:p w14:paraId="19700689" w14:textId="77777777" w:rsidR="00F14A9F" w:rsidRPr="0000593F" w:rsidRDefault="00F14A9F" w:rsidP="00F14A9F">
      <w:pPr>
        <w:numPr>
          <w:ilvl w:val="0"/>
          <w:numId w:val="5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>
        <w:t>Староалпаровское</w:t>
      </w:r>
      <w:proofErr w:type="spellEnd"/>
      <w:r w:rsidRPr="0000593F">
        <w:t xml:space="preserve"> сельское поселение</w:t>
      </w:r>
    </w:p>
    <w:p w14:paraId="79B771A2" w14:textId="77777777" w:rsidR="00F14A9F" w:rsidRPr="0000593F" w:rsidRDefault="00F14A9F" w:rsidP="00F14A9F">
      <w:pPr>
        <w:numPr>
          <w:ilvl w:val="0"/>
          <w:numId w:val="5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Старокамкинское</w:t>
      </w:r>
      <w:proofErr w:type="spellEnd"/>
      <w:r w:rsidRPr="0000593F">
        <w:tab/>
        <w:t>сельское поселение</w:t>
      </w:r>
    </w:p>
    <w:p w14:paraId="0D8F5914" w14:textId="77777777" w:rsidR="00F14A9F" w:rsidRPr="0000593F" w:rsidRDefault="00F14A9F" w:rsidP="00F14A9F">
      <w:pPr>
        <w:numPr>
          <w:ilvl w:val="0"/>
          <w:numId w:val="5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Староматакское</w:t>
      </w:r>
      <w:proofErr w:type="spellEnd"/>
      <w:r w:rsidRPr="0000593F">
        <w:t xml:space="preserve"> сельское поселение</w:t>
      </w:r>
    </w:p>
    <w:p w14:paraId="4F59063E" w14:textId="77777777" w:rsidR="00F14A9F" w:rsidRPr="0000593F" w:rsidRDefault="00F14A9F" w:rsidP="00F14A9F">
      <w:pPr>
        <w:numPr>
          <w:ilvl w:val="0"/>
          <w:numId w:val="5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Старосалман</w:t>
      </w:r>
      <w:r>
        <w:rPr>
          <w:lang w:val="ru-RU"/>
        </w:rPr>
        <w:t>ов</w:t>
      </w:r>
      <w:r>
        <w:t>ское</w:t>
      </w:r>
      <w:proofErr w:type="spellEnd"/>
      <w:r>
        <w:t xml:space="preserve"> </w:t>
      </w:r>
      <w:r w:rsidRPr="0000593F">
        <w:t>сельское поселение</w:t>
      </w:r>
    </w:p>
    <w:p w14:paraId="25515849" w14:textId="77777777" w:rsidR="00F14A9F" w:rsidRPr="0000593F" w:rsidRDefault="00F14A9F" w:rsidP="00F14A9F">
      <w:pPr>
        <w:numPr>
          <w:ilvl w:val="0"/>
          <w:numId w:val="5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Старохурадинское</w:t>
      </w:r>
      <w:proofErr w:type="spellEnd"/>
      <w:r w:rsidRPr="0000593F">
        <w:t xml:space="preserve"> сельское поселение</w:t>
      </w:r>
    </w:p>
    <w:p w14:paraId="3CB4A13E" w14:textId="77777777" w:rsidR="00F14A9F" w:rsidRPr="0000593F" w:rsidRDefault="00F14A9F" w:rsidP="00F14A9F">
      <w:pPr>
        <w:numPr>
          <w:ilvl w:val="0"/>
          <w:numId w:val="5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Старочелнинское</w:t>
      </w:r>
      <w:proofErr w:type="spellEnd"/>
      <w:r w:rsidRPr="0000593F">
        <w:tab/>
        <w:t>сельское поселение</w:t>
      </w:r>
    </w:p>
    <w:p w14:paraId="789A8E41" w14:textId="77777777" w:rsidR="00F14A9F" w:rsidRPr="0000593F" w:rsidRDefault="00F14A9F" w:rsidP="00F14A9F">
      <w:pPr>
        <w:numPr>
          <w:ilvl w:val="0"/>
          <w:numId w:val="5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Тяжбердинское</w:t>
      </w:r>
      <w:proofErr w:type="spellEnd"/>
      <w:r w:rsidRPr="0000593F">
        <w:t xml:space="preserve"> сельское поселение</w:t>
      </w:r>
    </w:p>
    <w:p w14:paraId="5C503F6F" w14:textId="77777777" w:rsidR="00F14A9F" w:rsidRPr="0000593F" w:rsidRDefault="00F14A9F" w:rsidP="00F14A9F">
      <w:pPr>
        <w:numPr>
          <w:ilvl w:val="0"/>
          <w:numId w:val="5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Чувашско-Бродское</w:t>
      </w:r>
      <w:proofErr w:type="spellEnd"/>
      <w:r w:rsidRPr="0000593F">
        <w:t xml:space="preserve"> сельское поселение</w:t>
      </w:r>
    </w:p>
    <w:p w14:paraId="0D9E6DDA" w14:textId="77777777" w:rsidR="00F14A9F" w:rsidRPr="0000593F" w:rsidRDefault="00F14A9F" w:rsidP="00F14A9F">
      <w:pPr>
        <w:numPr>
          <w:ilvl w:val="0"/>
          <w:numId w:val="5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Чувашско-Бурнаевское</w:t>
      </w:r>
      <w:proofErr w:type="spellEnd"/>
      <w:r w:rsidRPr="0000593F">
        <w:tab/>
        <w:t>сельское поселение</w:t>
      </w:r>
    </w:p>
    <w:p w14:paraId="11E90696" w14:textId="77777777" w:rsidR="00F14A9F" w:rsidRPr="0000593F" w:rsidRDefault="00F14A9F" w:rsidP="00F14A9F">
      <w:pPr>
        <w:numPr>
          <w:ilvl w:val="0"/>
          <w:numId w:val="5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Шибашинское</w:t>
      </w:r>
      <w:proofErr w:type="spellEnd"/>
      <w:r w:rsidRPr="0000593F">
        <w:t xml:space="preserve"> сельское поселение</w:t>
      </w:r>
    </w:p>
    <w:p w14:paraId="33AE596C" w14:textId="77777777" w:rsidR="00F14A9F" w:rsidRPr="0000593F" w:rsidRDefault="00F14A9F" w:rsidP="00F14A9F">
      <w:pPr>
        <w:numPr>
          <w:ilvl w:val="0"/>
          <w:numId w:val="5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Юхмачинское</w:t>
      </w:r>
      <w:proofErr w:type="spellEnd"/>
      <w:r w:rsidRPr="0000593F">
        <w:t xml:space="preserve"> сельское поселение</w:t>
      </w:r>
    </w:p>
    <w:p w14:paraId="42A94F2A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ind w:left="1417"/>
      </w:pPr>
    </w:p>
    <w:p w14:paraId="744ECA4F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>
        <w:tab/>
      </w:r>
      <w:proofErr w:type="spellStart"/>
      <w:r>
        <w:t>Альметьевский</w:t>
      </w:r>
      <w:proofErr w:type="spellEnd"/>
      <w:r>
        <w:t xml:space="preserve"> </w:t>
      </w:r>
      <w:r w:rsidRPr="0000593F">
        <w:t>район</w:t>
      </w:r>
    </w:p>
    <w:p w14:paraId="0DB4208E" w14:textId="77777777" w:rsidR="00F14A9F" w:rsidRPr="0000593F" w:rsidRDefault="00F14A9F" w:rsidP="00F14A9F">
      <w:pPr>
        <w:numPr>
          <w:ilvl w:val="0"/>
          <w:numId w:val="4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Абдрахмановское</w:t>
      </w:r>
      <w:proofErr w:type="spellEnd"/>
      <w:r w:rsidRPr="0000593F">
        <w:tab/>
        <w:t>сельское поселение</w:t>
      </w:r>
    </w:p>
    <w:p w14:paraId="525191C5" w14:textId="77777777" w:rsidR="00F14A9F" w:rsidRPr="0000593F" w:rsidRDefault="00F14A9F" w:rsidP="00F14A9F">
      <w:pPr>
        <w:numPr>
          <w:ilvl w:val="0"/>
          <w:numId w:val="4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Альметьевское</w:t>
      </w:r>
      <w:proofErr w:type="spellEnd"/>
      <w:r w:rsidRPr="0000593F">
        <w:t xml:space="preserve"> сельское поселение</w:t>
      </w:r>
    </w:p>
    <w:p w14:paraId="1E521686" w14:textId="77777777" w:rsidR="00F14A9F" w:rsidRPr="0000593F" w:rsidRDefault="00F14A9F" w:rsidP="00F14A9F">
      <w:pPr>
        <w:numPr>
          <w:ilvl w:val="0"/>
          <w:numId w:val="4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Аппаковское</w:t>
      </w:r>
      <w:proofErr w:type="spellEnd"/>
      <w:r w:rsidRPr="0000593F">
        <w:t xml:space="preserve"> сельское поселение</w:t>
      </w:r>
    </w:p>
    <w:p w14:paraId="4E36D1FE" w14:textId="77777777" w:rsidR="00F14A9F" w:rsidRPr="0000593F" w:rsidRDefault="00F14A9F" w:rsidP="00F14A9F">
      <w:pPr>
        <w:numPr>
          <w:ilvl w:val="0"/>
          <w:numId w:val="4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Багряж</w:t>
      </w:r>
      <w:proofErr w:type="spellEnd"/>
      <w:r w:rsidRPr="0000593F">
        <w:t>-Никольское сельское поселение</w:t>
      </w:r>
    </w:p>
    <w:p w14:paraId="2822E9C5" w14:textId="77777777" w:rsidR="00F14A9F" w:rsidRPr="0000593F" w:rsidRDefault="00F14A9F" w:rsidP="00F14A9F">
      <w:pPr>
        <w:numPr>
          <w:ilvl w:val="0"/>
          <w:numId w:val="4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Бишму</w:t>
      </w:r>
      <w:proofErr w:type="spellEnd"/>
      <w:r>
        <w:rPr>
          <w:lang w:val="ru-RU"/>
        </w:rPr>
        <w:t>н</w:t>
      </w:r>
      <w:proofErr w:type="spellStart"/>
      <w:r w:rsidRPr="0000593F">
        <w:t>чинское</w:t>
      </w:r>
      <w:proofErr w:type="spellEnd"/>
      <w:r w:rsidRPr="0000593F">
        <w:t xml:space="preserve"> сельское поселение</w:t>
      </w:r>
    </w:p>
    <w:p w14:paraId="5E6F0501" w14:textId="77777777" w:rsidR="00F14A9F" w:rsidRPr="0000593F" w:rsidRDefault="00F14A9F" w:rsidP="00F14A9F">
      <w:pPr>
        <w:numPr>
          <w:ilvl w:val="0"/>
          <w:numId w:val="4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Борискинское</w:t>
      </w:r>
      <w:proofErr w:type="spellEnd"/>
      <w:r w:rsidRPr="0000593F">
        <w:t xml:space="preserve"> сельское поселение</w:t>
      </w:r>
    </w:p>
    <w:p w14:paraId="641FDA6B" w14:textId="77777777" w:rsidR="00F14A9F" w:rsidRPr="0000593F" w:rsidRDefault="00F14A9F" w:rsidP="00F14A9F">
      <w:pPr>
        <w:numPr>
          <w:ilvl w:val="0"/>
          <w:numId w:val="4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Бутинское</w:t>
      </w:r>
      <w:proofErr w:type="spellEnd"/>
      <w:r w:rsidRPr="0000593F">
        <w:t xml:space="preserve"> сельское поселение</w:t>
      </w:r>
    </w:p>
    <w:p w14:paraId="350B19A8" w14:textId="77777777" w:rsidR="00F14A9F" w:rsidRPr="0000593F" w:rsidRDefault="00F14A9F" w:rsidP="00F14A9F">
      <w:pPr>
        <w:numPr>
          <w:ilvl w:val="0"/>
          <w:numId w:val="4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Васильевское сельское поселение</w:t>
      </w:r>
    </w:p>
    <w:p w14:paraId="05E41342" w14:textId="77777777" w:rsidR="00F14A9F" w:rsidRPr="0000593F" w:rsidRDefault="00F14A9F" w:rsidP="00F14A9F">
      <w:pPr>
        <w:numPr>
          <w:ilvl w:val="0"/>
          <w:numId w:val="4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Верхнеакташское</w:t>
      </w:r>
      <w:proofErr w:type="spellEnd"/>
      <w:r w:rsidRPr="0000593F">
        <w:tab/>
        <w:t>сельское поселение</w:t>
      </w:r>
    </w:p>
    <w:p w14:paraId="19C37A8F" w14:textId="77777777" w:rsidR="00F14A9F" w:rsidRPr="0000593F" w:rsidRDefault="00F14A9F" w:rsidP="00F14A9F">
      <w:pPr>
        <w:numPr>
          <w:ilvl w:val="0"/>
          <w:numId w:val="4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Верхнемактаминское</w:t>
      </w:r>
      <w:proofErr w:type="spellEnd"/>
      <w:r w:rsidRPr="0000593F">
        <w:t xml:space="preserve"> сельское поселение</w:t>
      </w:r>
    </w:p>
    <w:p w14:paraId="7B418089" w14:textId="77777777" w:rsidR="00F14A9F" w:rsidRPr="0000593F" w:rsidRDefault="00F14A9F" w:rsidP="00F14A9F">
      <w:pPr>
        <w:numPr>
          <w:ilvl w:val="0"/>
          <w:numId w:val="4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Елховское</w:t>
      </w:r>
      <w:proofErr w:type="spellEnd"/>
      <w:r w:rsidRPr="0000593F">
        <w:t xml:space="preserve"> сельское поселение</w:t>
      </w:r>
    </w:p>
    <w:p w14:paraId="1AECF7A4" w14:textId="77777777" w:rsidR="00F14A9F" w:rsidRPr="0000593F" w:rsidRDefault="00F14A9F" w:rsidP="00F14A9F">
      <w:pPr>
        <w:numPr>
          <w:ilvl w:val="0"/>
          <w:numId w:val="4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Ерсубайкинское</w:t>
      </w:r>
      <w:proofErr w:type="spellEnd"/>
      <w:r w:rsidRPr="0000593F">
        <w:t xml:space="preserve"> сельское поселение</w:t>
      </w:r>
    </w:p>
    <w:p w14:paraId="0FE50966" w14:textId="77777777" w:rsidR="00F14A9F" w:rsidRPr="0000593F" w:rsidRDefault="00F14A9F" w:rsidP="00F14A9F">
      <w:pPr>
        <w:numPr>
          <w:ilvl w:val="0"/>
          <w:numId w:val="4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Калейкинское</w:t>
      </w:r>
      <w:proofErr w:type="spellEnd"/>
      <w:r w:rsidRPr="0000593F">
        <w:t xml:space="preserve"> сельское поселение</w:t>
      </w:r>
    </w:p>
    <w:p w14:paraId="60A65815" w14:textId="77777777" w:rsidR="00F14A9F" w:rsidRPr="0000593F" w:rsidRDefault="00F14A9F" w:rsidP="00F14A9F">
      <w:pPr>
        <w:numPr>
          <w:ilvl w:val="0"/>
          <w:numId w:val="4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Кама-</w:t>
      </w:r>
      <w:proofErr w:type="spellStart"/>
      <w:r w:rsidRPr="0000593F">
        <w:t>Исмагиловское</w:t>
      </w:r>
      <w:proofErr w:type="spellEnd"/>
      <w:r w:rsidRPr="0000593F">
        <w:t xml:space="preserve"> сельское поселение</w:t>
      </w:r>
    </w:p>
    <w:p w14:paraId="688E0926" w14:textId="77777777" w:rsidR="00F14A9F" w:rsidRPr="0000593F" w:rsidRDefault="00F14A9F" w:rsidP="00F14A9F">
      <w:pPr>
        <w:numPr>
          <w:ilvl w:val="0"/>
          <w:numId w:val="4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Кичуйское</w:t>
      </w:r>
      <w:proofErr w:type="spellEnd"/>
      <w:r w:rsidRPr="0000593F">
        <w:t xml:space="preserve"> сельское поселение</w:t>
      </w:r>
    </w:p>
    <w:p w14:paraId="2C01E9BF" w14:textId="77777777" w:rsidR="00F14A9F" w:rsidRPr="0000593F" w:rsidRDefault="00F14A9F" w:rsidP="00F14A9F">
      <w:pPr>
        <w:numPr>
          <w:ilvl w:val="0"/>
          <w:numId w:val="4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Кичучатовское</w:t>
      </w:r>
      <w:proofErr w:type="spellEnd"/>
      <w:r w:rsidRPr="0000593F">
        <w:t xml:space="preserve"> сельское поселение</w:t>
      </w:r>
    </w:p>
    <w:p w14:paraId="6071104A" w14:textId="77777777" w:rsidR="00F14A9F" w:rsidRPr="0000593F" w:rsidRDefault="00F14A9F" w:rsidP="00F14A9F">
      <w:pPr>
        <w:numPr>
          <w:ilvl w:val="0"/>
          <w:numId w:val="4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Клементейкинское</w:t>
      </w:r>
      <w:proofErr w:type="spellEnd"/>
      <w:r w:rsidRPr="0000593F">
        <w:t xml:space="preserve"> сельское поселение</w:t>
      </w:r>
    </w:p>
    <w:p w14:paraId="6C8AC0CB" w14:textId="77777777" w:rsidR="00F14A9F" w:rsidRPr="0000593F" w:rsidRDefault="00F14A9F" w:rsidP="00F14A9F">
      <w:pPr>
        <w:numPr>
          <w:ilvl w:val="0"/>
          <w:numId w:val="4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Кузайкинское</w:t>
      </w:r>
      <w:proofErr w:type="spellEnd"/>
      <w:r w:rsidRPr="0000593F">
        <w:t xml:space="preserve"> сельское поселение</w:t>
      </w:r>
    </w:p>
    <w:p w14:paraId="22132AC0" w14:textId="77777777" w:rsidR="00F14A9F" w:rsidRDefault="00F14A9F" w:rsidP="00F14A9F">
      <w:pPr>
        <w:numPr>
          <w:ilvl w:val="0"/>
          <w:numId w:val="4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Кульшариповское</w:t>
      </w:r>
      <w:proofErr w:type="spellEnd"/>
      <w:r w:rsidRPr="0000593F">
        <w:tab/>
      </w:r>
      <w:r>
        <w:rPr>
          <w:lang w:val="ru-RU"/>
        </w:rPr>
        <w:t xml:space="preserve"> </w:t>
      </w:r>
      <w:r w:rsidRPr="0000593F">
        <w:t xml:space="preserve">сельское поселение </w:t>
      </w:r>
    </w:p>
    <w:p w14:paraId="545BDD18" w14:textId="77777777" w:rsidR="00F14A9F" w:rsidRPr="0000593F" w:rsidRDefault="00F14A9F" w:rsidP="00F14A9F">
      <w:pPr>
        <w:numPr>
          <w:ilvl w:val="0"/>
          <w:numId w:val="4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Лесно-Калейкинское</w:t>
      </w:r>
      <w:proofErr w:type="spellEnd"/>
      <w:r w:rsidRPr="0000593F">
        <w:t xml:space="preserve"> сельское поселение</w:t>
      </w:r>
    </w:p>
    <w:p w14:paraId="633DB749" w14:textId="77777777" w:rsidR="00F14A9F" w:rsidRPr="0000593F" w:rsidRDefault="00F14A9F" w:rsidP="00F14A9F">
      <w:pPr>
        <w:numPr>
          <w:ilvl w:val="0"/>
          <w:numId w:val="4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Маметьевское</w:t>
      </w:r>
      <w:proofErr w:type="spellEnd"/>
      <w:r w:rsidRPr="0000593F">
        <w:t xml:space="preserve"> сельское поселение</w:t>
      </w:r>
    </w:p>
    <w:p w14:paraId="51AD55FE" w14:textId="77777777" w:rsidR="00F14A9F" w:rsidRPr="0000593F" w:rsidRDefault="00F14A9F" w:rsidP="00F14A9F">
      <w:pPr>
        <w:numPr>
          <w:ilvl w:val="0"/>
          <w:numId w:val="4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Миннибаевское</w:t>
      </w:r>
      <w:proofErr w:type="spellEnd"/>
      <w:r w:rsidRPr="0000593F">
        <w:t xml:space="preserve"> сельское поселение</w:t>
      </w:r>
    </w:p>
    <w:p w14:paraId="01C8CF63" w14:textId="77777777" w:rsidR="00F14A9F" w:rsidRPr="0000593F" w:rsidRDefault="00F14A9F" w:rsidP="00F14A9F">
      <w:pPr>
        <w:numPr>
          <w:ilvl w:val="0"/>
          <w:numId w:val="4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Нижнеабдулловское</w:t>
      </w:r>
      <w:proofErr w:type="spellEnd"/>
      <w:r w:rsidRPr="0000593F">
        <w:t xml:space="preserve"> сельское поселение</w:t>
      </w:r>
    </w:p>
    <w:p w14:paraId="0FC8C1D7" w14:textId="77777777" w:rsidR="00F14A9F" w:rsidRPr="0000593F" w:rsidRDefault="00F14A9F" w:rsidP="00F14A9F">
      <w:pPr>
        <w:numPr>
          <w:ilvl w:val="0"/>
          <w:numId w:val="4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Новокашировское</w:t>
      </w:r>
      <w:proofErr w:type="spellEnd"/>
      <w:r w:rsidRPr="0000593F">
        <w:tab/>
      </w:r>
      <w:r>
        <w:rPr>
          <w:lang w:val="ru-RU"/>
        </w:rPr>
        <w:t xml:space="preserve"> </w:t>
      </w:r>
      <w:r w:rsidRPr="0000593F">
        <w:t>сельское поселение</w:t>
      </w:r>
    </w:p>
    <w:p w14:paraId="23C1036A" w14:textId="77777777" w:rsidR="00F14A9F" w:rsidRPr="0000593F" w:rsidRDefault="00F14A9F" w:rsidP="00F14A9F">
      <w:pPr>
        <w:numPr>
          <w:ilvl w:val="0"/>
          <w:numId w:val="4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>
        <w:t>Новонадыровское</w:t>
      </w:r>
      <w:proofErr w:type="spellEnd"/>
      <w:r>
        <w:t xml:space="preserve"> </w:t>
      </w:r>
      <w:r w:rsidRPr="0000593F">
        <w:t>сельское поселение</w:t>
      </w:r>
    </w:p>
    <w:p w14:paraId="3EACCDBA" w14:textId="77777777" w:rsidR="00F14A9F" w:rsidRPr="0000593F" w:rsidRDefault="00F14A9F" w:rsidP="00F14A9F">
      <w:pPr>
        <w:numPr>
          <w:ilvl w:val="0"/>
          <w:numId w:val="4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Новотроицкое сельское поселение</w:t>
      </w:r>
    </w:p>
    <w:p w14:paraId="065D38B5" w14:textId="77777777" w:rsidR="00F14A9F" w:rsidRPr="0000593F" w:rsidRDefault="00F14A9F" w:rsidP="00F14A9F">
      <w:pPr>
        <w:numPr>
          <w:ilvl w:val="0"/>
          <w:numId w:val="4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Русско-</w:t>
      </w:r>
      <w:proofErr w:type="spellStart"/>
      <w:r w:rsidRPr="0000593F">
        <w:t>Акташское</w:t>
      </w:r>
      <w:proofErr w:type="spellEnd"/>
      <w:r w:rsidRPr="0000593F">
        <w:t xml:space="preserve"> сельское поселение</w:t>
      </w:r>
    </w:p>
    <w:p w14:paraId="41552CF4" w14:textId="77777777" w:rsidR="00F14A9F" w:rsidRPr="0000593F" w:rsidRDefault="00F14A9F" w:rsidP="00F14A9F">
      <w:pPr>
        <w:numPr>
          <w:ilvl w:val="0"/>
          <w:numId w:val="4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Сиренькинское</w:t>
      </w:r>
      <w:proofErr w:type="spellEnd"/>
      <w:r w:rsidRPr="0000593F">
        <w:t xml:space="preserve"> сельское поселение</w:t>
      </w:r>
    </w:p>
    <w:p w14:paraId="7BAA6521" w14:textId="77777777" w:rsidR="00F14A9F" w:rsidRPr="0000593F" w:rsidRDefault="00F14A9F" w:rsidP="00F14A9F">
      <w:pPr>
        <w:numPr>
          <w:ilvl w:val="0"/>
          <w:numId w:val="4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lastRenderedPageBreak/>
        <w:t>Старомихайловское</w:t>
      </w:r>
      <w:proofErr w:type="spellEnd"/>
      <w:r w:rsidRPr="0000593F">
        <w:t xml:space="preserve"> сельское поселение</w:t>
      </w:r>
    </w:p>
    <w:p w14:paraId="52F690AF" w14:textId="77777777" w:rsidR="00F14A9F" w:rsidRPr="0000593F" w:rsidRDefault="00F14A9F" w:rsidP="00F14A9F">
      <w:pPr>
        <w:numPr>
          <w:ilvl w:val="0"/>
          <w:numId w:val="4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Старосуркинское</w:t>
      </w:r>
      <w:proofErr w:type="spellEnd"/>
      <w:r w:rsidRPr="0000593F">
        <w:t xml:space="preserve"> сельское поселение</w:t>
      </w:r>
    </w:p>
    <w:p w14:paraId="5819606A" w14:textId="77777777" w:rsidR="00F14A9F" w:rsidRPr="0000593F" w:rsidRDefault="00F14A9F" w:rsidP="00F14A9F">
      <w:pPr>
        <w:numPr>
          <w:ilvl w:val="0"/>
          <w:numId w:val="4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Сулеевское</w:t>
      </w:r>
      <w:proofErr w:type="spellEnd"/>
      <w:r w:rsidRPr="0000593F">
        <w:t xml:space="preserve"> сельское поселение</w:t>
      </w:r>
    </w:p>
    <w:p w14:paraId="6094B05A" w14:textId="77777777" w:rsidR="00F14A9F" w:rsidRPr="0000593F" w:rsidRDefault="00F14A9F" w:rsidP="00F14A9F">
      <w:pPr>
        <w:numPr>
          <w:ilvl w:val="0"/>
          <w:numId w:val="4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Тайсугановское</w:t>
      </w:r>
      <w:proofErr w:type="spellEnd"/>
      <w:r w:rsidRPr="0000593F">
        <w:t xml:space="preserve"> сельское поселение</w:t>
      </w:r>
    </w:p>
    <w:p w14:paraId="433E5179" w14:textId="77777777" w:rsidR="00F14A9F" w:rsidRPr="0000593F" w:rsidRDefault="00F14A9F" w:rsidP="00F14A9F">
      <w:pPr>
        <w:numPr>
          <w:ilvl w:val="0"/>
          <w:numId w:val="4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Ямашинское</w:t>
      </w:r>
      <w:proofErr w:type="spellEnd"/>
      <w:r w:rsidRPr="0000593F">
        <w:t xml:space="preserve"> сельское поселение</w:t>
      </w:r>
    </w:p>
    <w:p w14:paraId="48C8748F" w14:textId="77777777" w:rsidR="00F14A9F" w:rsidRPr="0000593F" w:rsidRDefault="00F14A9F" w:rsidP="00F14A9F">
      <w:pPr>
        <w:numPr>
          <w:ilvl w:val="0"/>
          <w:numId w:val="4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Ямашское</w:t>
      </w:r>
      <w:proofErr w:type="spellEnd"/>
      <w:r w:rsidRPr="0000593F">
        <w:t xml:space="preserve"> сельское поселение</w:t>
      </w:r>
    </w:p>
    <w:p w14:paraId="4D2C777A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ind w:left="1417"/>
      </w:pPr>
    </w:p>
    <w:p w14:paraId="3DF061E1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ab/>
      </w:r>
      <w:proofErr w:type="spellStart"/>
      <w:r w:rsidRPr="0000593F">
        <w:t>Апастовский</w:t>
      </w:r>
      <w:proofErr w:type="spellEnd"/>
      <w:r w:rsidRPr="0000593F">
        <w:t xml:space="preserve"> район</w:t>
      </w:r>
    </w:p>
    <w:p w14:paraId="49E7D76B" w14:textId="77777777" w:rsidR="00F14A9F" w:rsidRPr="0000593F" w:rsidRDefault="00F14A9F" w:rsidP="00F14A9F">
      <w:pPr>
        <w:numPr>
          <w:ilvl w:val="0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Поселок городского типа Апастово</w:t>
      </w:r>
    </w:p>
    <w:p w14:paraId="5E40062D" w14:textId="77777777" w:rsidR="00F14A9F" w:rsidRPr="0000593F" w:rsidRDefault="00F14A9F" w:rsidP="00F14A9F">
      <w:pPr>
        <w:numPr>
          <w:ilvl w:val="0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Альмендеровское</w:t>
      </w:r>
      <w:proofErr w:type="spellEnd"/>
      <w:r w:rsidRPr="0000593F">
        <w:tab/>
        <w:t>сельское поселение</w:t>
      </w:r>
    </w:p>
    <w:p w14:paraId="5939D22D" w14:textId="77777777" w:rsidR="00F14A9F" w:rsidRPr="0000593F" w:rsidRDefault="00F14A9F" w:rsidP="00F14A9F">
      <w:pPr>
        <w:numPr>
          <w:ilvl w:val="0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Бакрчинское</w:t>
      </w:r>
      <w:proofErr w:type="spellEnd"/>
      <w:r w:rsidRPr="0000593F">
        <w:t xml:space="preserve"> сельское поселение</w:t>
      </w:r>
    </w:p>
    <w:p w14:paraId="1A40DC6B" w14:textId="77777777" w:rsidR="00F14A9F" w:rsidRPr="0000593F" w:rsidRDefault="00F14A9F" w:rsidP="00F14A9F">
      <w:pPr>
        <w:numPr>
          <w:ilvl w:val="0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Бишевское</w:t>
      </w:r>
      <w:proofErr w:type="spellEnd"/>
      <w:r w:rsidRPr="0000593F">
        <w:tab/>
        <w:t>сельское поселение</w:t>
      </w:r>
    </w:p>
    <w:p w14:paraId="4554C711" w14:textId="77777777" w:rsidR="00F14A9F" w:rsidRPr="0000593F" w:rsidRDefault="00F14A9F" w:rsidP="00F14A9F">
      <w:pPr>
        <w:numPr>
          <w:ilvl w:val="0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Большеболгоярское</w:t>
      </w:r>
      <w:proofErr w:type="spellEnd"/>
      <w:r w:rsidRPr="0000593F">
        <w:t xml:space="preserve"> сельское поселение</w:t>
      </w:r>
    </w:p>
    <w:p w14:paraId="6065BAFB" w14:textId="77777777" w:rsidR="00F14A9F" w:rsidRPr="0000593F" w:rsidRDefault="00F14A9F" w:rsidP="00F14A9F">
      <w:pPr>
        <w:numPr>
          <w:ilvl w:val="0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Большекокузское</w:t>
      </w:r>
      <w:proofErr w:type="spellEnd"/>
      <w:r w:rsidRPr="0000593F">
        <w:tab/>
        <w:t>сельское поселение</w:t>
      </w:r>
    </w:p>
    <w:p w14:paraId="39C306ED" w14:textId="77777777" w:rsidR="00F14A9F" w:rsidRPr="0000593F" w:rsidRDefault="00F14A9F" w:rsidP="00F14A9F">
      <w:pPr>
        <w:numPr>
          <w:ilvl w:val="0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Булым-Булыхчинское</w:t>
      </w:r>
      <w:proofErr w:type="spellEnd"/>
      <w:r w:rsidRPr="0000593F">
        <w:t xml:space="preserve"> сельское поселение</w:t>
      </w:r>
    </w:p>
    <w:p w14:paraId="09ED807A" w14:textId="77777777" w:rsidR="00F14A9F" w:rsidRPr="0000593F" w:rsidRDefault="00F14A9F" w:rsidP="00F14A9F">
      <w:pPr>
        <w:numPr>
          <w:ilvl w:val="0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Верхнеаткозинское</w:t>
      </w:r>
      <w:proofErr w:type="spellEnd"/>
      <w:r w:rsidRPr="0000593F">
        <w:t xml:space="preserve"> сельское поселение</w:t>
      </w:r>
    </w:p>
    <w:p w14:paraId="77667BA5" w14:textId="77777777" w:rsidR="00F14A9F" w:rsidRPr="0000593F" w:rsidRDefault="00F14A9F" w:rsidP="00F14A9F">
      <w:pPr>
        <w:numPr>
          <w:ilvl w:val="0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Верхнеиндырчинское</w:t>
      </w:r>
      <w:proofErr w:type="spellEnd"/>
      <w:r w:rsidRPr="0000593F">
        <w:t xml:space="preserve"> сельское поселение</w:t>
      </w:r>
    </w:p>
    <w:p w14:paraId="31A2530B" w14:textId="77777777" w:rsidR="00F14A9F" w:rsidRPr="0000593F" w:rsidRDefault="00F14A9F" w:rsidP="00F14A9F">
      <w:pPr>
        <w:numPr>
          <w:ilvl w:val="0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>
        <w:t>Деушевское</w:t>
      </w:r>
      <w:proofErr w:type="spellEnd"/>
      <w:r>
        <w:t xml:space="preserve"> </w:t>
      </w:r>
      <w:r w:rsidRPr="0000593F">
        <w:t>сельское поселение</w:t>
      </w:r>
    </w:p>
    <w:p w14:paraId="3B588844" w14:textId="77777777" w:rsidR="00F14A9F" w:rsidRPr="0000593F" w:rsidRDefault="00F14A9F" w:rsidP="00F14A9F">
      <w:pPr>
        <w:numPr>
          <w:ilvl w:val="0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>
        <w:t>Ишеевское</w:t>
      </w:r>
      <w:proofErr w:type="spellEnd"/>
      <w:r>
        <w:t xml:space="preserve"> </w:t>
      </w:r>
      <w:r w:rsidRPr="0000593F">
        <w:t>сельское поселение</w:t>
      </w:r>
    </w:p>
    <w:p w14:paraId="4E70662E" w14:textId="77777777" w:rsidR="00F14A9F" w:rsidRPr="0000593F" w:rsidRDefault="00F14A9F" w:rsidP="00F14A9F">
      <w:pPr>
        <w:numPr>
          <w:ilvl w:val="0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Каратунское</w:t>
      </w:r>
      <w:proofErr w:type="spellEnd"/>
      <w:r w:rsidRPr="0000593F">
        <w:t xml:space="preserve"> сельское поселение</w:t>
      </w:r>
    </w:p>
    <w:p w14:paraId="490CC582" w14:textId="77777777" w:rsidR="00F14A9F" w:rsidRDefault="00F14A9F" w:rsidP="00F14A9F">
      <w:pPr>
        <w:numPr>
          <w:ilvl w:val="0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Кзыл-Тауское</w:t>
      </w:r>
      <w:proofErr w:type="spellEnd"/>
      <w:r w:rsidRPr="0000593F">
        <w:t xml:space="preserve"> сельское поселение </w:t>
      </w:r>
    </w:p>
    <w:p w14:paraId="0A01DB0E" w14:textId="77777777" w:rsidR="00F14A9F" w:rsidRPr="0000593F" w:rsidRDefault="00F14A9F" w:rsidP="00F14A9F">
      <w:pPr>
        <w:numPr>
          <w:ilvl w:val="0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Куштовское</w:t>
      </w:r>
      <w:proofErr w:type="spellEnd"/>
      <w:r w:rsidRPr="0000593F">
        <w:tab/>
      </w:r>
      <w:r>
        <w:rPr>
          <w:lang w:val="ru-RU"/>
        </w:rPr>
        <w:t xml:space="preserve"> </w:t>
      </w:r>
      <w:r w:rsidRPr="0000593F">
        <w:t>сельское поселение</w:t>
      </w:r>
    </w:p>
    <w:p w14:paraId="043D5EDD" w14:textId="77777777" w:rsidR="00F14A9F" w:rsidRPr="0000593F" w:rsidRDefault="00F14A9F" w:rsidP="00F14A9F">
      <w:pPr>
        <w:numPr>
          <w:ilvl w:val="0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Сатламышевское</w:t>
      </w:r>
      <w:proofErr w:type="spellEnd"/>
      <w:r w:rsidRPr="0000593F">
        <w:tab/>
        <w:t>сельское поселение</w:t>
      </w:r>
    </w:p>
    <w:p w14:paraId="416CEF4B" w14:textId="77777777" w:rsidR="00F14A9F" w:rsidRPr="0000593F" w:rsidRDefault="00F14A9F" w:rsidP="00F14A9F">
      <w:pPr>
        <w:numPr>
          <w:ilvl w:val="0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Среднебалтаевское</w:t>
      </w:r>
      <w:proofErr w:type="spellEnd"/>
      <w:r w:rsidRPr="0000593F">
        <w:t xml:space="preserve"> сельское поселение</w:t>
      </w:r>
    </w:p>
    <w:p w14:paraId="0B24F421" w14:textId="77777777" w:rsidR="00F14A9F" w:rsidRPr="0000593F" w:rsidRDefault="00F14A9F" w:rsidP="00F14A9F">
      <w:pPr>
        <w:numPr>
          <w:ilvl w:val="0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Староюмралинское</w:t>
      </w:r>
      <w:proofErr w:type="spellEnd"/>
      <w:r w:rsidRPr="0000593F">
        <w:t xml:space="preserve"> сельское поселение</w:t>
      </w:r>
    </w:p>
    <w:p w14:paraId="23B64E56" w14:textId="77777777" w:rsidR="00F14A9F" w:rsidRPr="0000593F" w:rsidRDefault="00F14A9F" w:rsidP="00F14A9F">
      <w:pPr>
        <w:numPr>
          <w:ilvl w:val="0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>
        <w:t>Табар-Черкийское</w:t>
      </w:r>
      <w:proofErr w:type="spellEnd"/>
      <w:r>
        <w:t xml:space="preserve"> </w:t>
      </w:r>
      <w:r w:rsidRPr="0000593F">
        <w:t>сельское поселение</w:t>
      </w:r>
    </w:p>
    <w:p w14:paraId="23E80380" w14:textId="77777777" w:rsidR="00F14A9F" w:rsidRPr="0000593F" w:rsidRDefault="00F14A9F" w:rsidP="00F14A9F">
      <w:pPr>
        <w:numPr>
          <w:ilvl w:val="0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Тутаевское</w:t>
      </w:r>
      <w:proofErr w:type="spellEnd"/>
      <w:r w:rsidRPr="0000593F">
        <w:tab/>
        <w:t>сельское поселение</w:t>
      </w:r>
    </w:p>
    <w:p w14:paraId="16DAF934" w14:textId="77777777" w:rsidR="00F14A9F" w:rsidRPr="0000593F" w:rsidRDefault="00F14A9F" w:rsidP="00F14A9F">
      <w:pPr>
        <w:numPr>
          <w:ilvl w:val="0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Черемшанское</w:t>
      </w:r>
      <w:proofErr w:type="spellEnd"/>
      <w:r w:rsidRPr="0000593F">
        <w:t xml:space="preserve"> сельское поселение</w:t>
      </w:r>
    </w:p>
    <w:p w14:paraId="6997001A" w14:textId="77777777" w:rsidR="00F14A9F" w:rsidRPr="0000593F" w:rsidRDefault="00F14A9F" w:rsidP="00F14A9F">
      <w:pPr>
        <w:numPr>
          <w:ilvl w:val="0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Чуру-Барышевское</w:t>
      </w:r>
      <w:proofErr w:type="spellEnd"/>
      <w:r w:rsidRPr="0000593F">
        <w:t xml:space="preserve"> сельское поселение</w:t>
      </w:r>
    </w:p>
    <w:p w14:paraId="60EBD8D5" w14:textId="77777777" w:rsidR="00F14A9F" w:rsidRPr="0000593F" w:rsidRDefault="00F14A9F" w:rsidP="00F14A9F">
      <w:pPr>
        <w:numPr>
          <w:ilvl w:val="0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Шамбулыхчинское</w:t>
      </w:r>
      <w:proofErr w:type="spellEnd"/>
      <w:r w:rsidRPr="0000593F">
        <w:t xml:space="preserve"> сельское поселение</w:t>
      </w:r>
    </w:p>
    <w:p w14:paraId="52EA5917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ind w:left="1417"/>
      </w:pPr>
    </w:p>
    <w:p w14:paraId="0368AEE9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ab/>
        <w:t>Арский район</w:t>
      </w:r>
    </w:p>
    <w:p w14:paraId="620AD52B" w14:textId="77777777" w:rsidR="00F14A9F" w:rsidRPr="0000593F" w:rsidRDefault="00F14A9F" w:rsidP="00F14A9F">
      <w:pPr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Апазовское</w:t>
      </w:r>
      <w:proofErr w:type="spellEnd"/>
      <w:r w:rsidRPr="0000593F">
        <w:tab/>
        <w:t>сельское поселение</w:t>
      </w:r>
    </w:p>
    <w:p w14:paraId="54A0B91F" w14:textId="77777777" w:rsidR="00F14A9F" w:rsidRPr="0000593F" w:rsidRDefault="00F14A9F" w:rsidP="00F14A9F">
      <w:pPr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Качелинское</w:t>
      </w:r>
      <w:proofErr w:type="spellEnd"/>
      <w:r w:rsidRPr="0000593F">
        <w:t xml:space="preserve"> сельское поселение</w:t>
      </w:r>
    </w:p>
    <w:p w14:paraId="34EAC6AF" w14:textId="77777777" w:rsidR="00F14A9F" w:rsidRPr="0000593F" w:rsidRDefault="00F14A9F" w:rsidP="00F14A9F">
      <w:pPr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Наласинское</w:t>
      </w:r>
      <w:proofErr w:type="spellEnd"/>
      <w:r w:rsidRPr="0000593F">
        <w:t xml:space="preserve"> сельское поселение</w:t>
      </w:r>
    </w:p>
    <w:p w14:paraId="2DD4FB0C" w14:textId="77777777" w:rsidR="00F14A9F" w:rsidRPr="0000593F" w:rsidRDefault="00F14A9F" w:rsidP="00F14A9F">
      <w:pPr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Новокинерское</w:t>
      </w:r>
      <w:proofErr w:type="spellEnd"/>
      <w:r w:rsidRPr="0000593F">
        <w:t xml:space="preserve"> сельское поселение</w:t>
      </w:r>
    </w:p>
    <w:p w14:paraId="5EAFBC2C" w14:textId="77777777" w:rsidR="00F14A9F" w:rsidRPr="0000593F" w:rsidRDefault="00F14A9F" w:rsidP="00F14A9F">
      <w:pPr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Новокишитское</w:t>
      </w:r>
      <w:proofErr w:type="spellEnd"/>
      <w:r w:rsidRPr="0000593F">
        <w:t xml:space="preserve"> сельское поселение</w:t>
      </w:r>
    </w:p>
    <w:p w14:paraId="16D2C266" w14:textId="77777777" w:rsidR="00F14A9F" w:rsidRPr="0000593F" w:rsidRDefault="00F14A9F" w:rsidP="00F14A9F">
      <w:pPr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Новокырлайское</w:t>
      </w:r>
      <w:proofErr w:type="spellEnd"/>
      <w:r w:rsidRPr="0000593F">
        <w:t xml:space="preserve"> сельское поселение</w:t>
      </w:r>
    </w:p>
    <w:p w14:paraId="2E787170" w14:textId="77777777" w:rsidR="00F14A9F" w:rsidRPr="0000593F" w:rsidRDefault="00F14A9F" w:rsidP="00F14A9F">
      <w:pPr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Сизинское</w:t>
      </w:r>
      <w:proofErr w:type="spellEnd"/>
      <w:r w:rsidRPr="0000593F">
        <w:t xml:space="preserve"> сельское поселение</w:t>
      </w:r>
    </w:p>
    <w:p w14:paraId="5DA499DF" w14:textId="77777777" w:rsidR="00F14A9F" w:rsidRPr="0000593F" w:rsidRDefault="00F14A9F" w:rsidP="00F14A9F">
      <w:pPr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Среднеатынское</w:t>
      </w:r>
      <w:proofErr w:type="spellEnd"/>
      <w:r w:rsidRPr="0000593F">
        <w:t xml:space="preserve"> сельское поселение</w:t>
      </w:r>
    </w:p>
    <w:p w14:paraId="0EAFE518" w14:textId="77777777" w:rsidR="00F14A9F" w:rsidRPr="0000593F" w:rsidRDefault="00F14A9F" w:rsidP="00F14A9F">
      <w:pPr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Среднекорсинское</w:t>
      </w:r>
      <w:proofErr w:type="spellEnd"/>
      <w:r w:rsidRPr="0000593F">
        <w:t xml:space="preserve"> сельское поселение</w:t>
      </w:r>
    </w:p>
    <w:p w14:paraId="0CF47E79" w14:textId="77777777" w:rsidR="00F14A9F" w:rsidRPr="0000593F" w:rsidRDefault="00F14A9F" w:rsidP="00F14A9F">
      <w:pPr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>
        <w:t>Старокырлайское</w:t>
      </w:r>
      <w:proofErr w:type="spellEnd"/>
      <w:r>
        <w:t xml:space="preserve"> </w:t>
      </w:r>
      <w:r w:rsidRPr="0000593F">
        <w:t>сельское поселение</w:t>
      </w:r>
    </w:p>
    <w:p w14:paraId="1AA496A4" w14:textId="77777777" w:rsidR="00F14A9F" w:rsidRPr="0000593F" w:rsidRDefault="00F14A9F" w:rsidP="00F14A9F">
      <w:pPr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Старочурилинское</w:t>
      </w:r>
      <w:proofErr w:type="spellEnd"/>
      <w:r w:rsidRPr="0000593F">
        <w:t xml:space="preserve"> сельское поселение</w:t>
      </w:r>
    </w:p>
    <w:p w14:paraId="3733CB46" w14:textId="77777777" w:rsidR="00F14A9F" w:rsidRPr="0000593F" w:rsidRDefault="00F14A9F" w:rsidP="00F14A9F">
      <w:pPr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lastRenderedPageBreak/>
        <w:t>Ташкичинское</w:t>
      </w:r>
      <w:proofErr w:type="spellEnd"/>
      <w:r w:rsidRPr="0000593F">
        <w:t xml:space="preserve"> сельское поселение</w:t>
      </w:r>
    </w:p>
    <w:p w14:paraId="590A1106" w14:textId="77777777" w:rsidR="00F14A9F" w:rsidRPr="0000593F" w:rsidRDefault="00F14A9F" w:rsidP="00F14A9F">
      <w:pPr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Урнякское</w:t>
      </w:r>
      <w:proofErr w:type="spellEnd"/>
      <w:r w:rsidRPr="0000593F">
        <w:t xml:space="preserve"> сельское поселение</w:t>
      </w:r>
    </w:p>
    <w:p w14:paraId="723BEFCA" w14:textId="77777777" w:rsidR="00F14A9F" w:rsidRPr="0000593F" w:rsidRDefault="00F14A9F" w:rsidP="00F14A9F">
      <w:pPr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Утар-Атынское</w:t>
      </w:r>
      <w:proofErr w:type="spellEnd"/>
      <w:r w:rsidRPr="0000593F">
        <w:t xml:space="preserve"> сельское поселение</w:t>
      </w:r>
    </w:p>
    <w:p w14:paraId="006B05B5" w14:textId="77777777" w:rsidR="00F14A9F" w:rsidRPr="0000593F" w:rsidRDefault="00F14A9F" w:rsidP="00F14A9F">
      <w:pPr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Шушмабашское</w:t>
      </w:r>
      <w:proofErr w:type="spellEnd"/>
      <w:r w:rsidRPr="0000593F">
        <w:t xml:space="preserve"> сельское поселение</w:t>
      </w:r>
    </w:p>
    <w:p w14:paraId="24C6A4D5" w14:textId="77777777" w:rsidR="00F14A9F" w:rsidRPr="0000593F" w:rsidRDefault="00F14A9F" w:rsidP="00F14A9F">
      <w:pPr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Янга-</w:t>
      </w:r>
      <w:proofErr w:type="spellStart"/>
      <w:r w:rsidRPr="0000593F">
        <w:t>Салское</w:t>
      </w:r>
      <w:proofErr w:type="spellEnd"/>
      <w:r w:rsidRPr="0000593F">
        <w:t xml:space="preserve"> сельское поселение</w:t>
      </w:r>
    </w:p>
    <w:p w14:paraId="73AE3C12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</w:p>
    <w:p w14:paraId="7E4368D2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ind w:firstLine="720"/>
      </w:pPr>
      <w:proofErr w:type="spellStart"/>
      <w:r w:rsidRPr="0000593F">
        <w:t>Атнинский</w:t>
      </w:r>
      <w:proofErr w:type="spellEnd"/>
      <w:r w:rsidRPr="0000593F">
        <w:t xml:space="preserve"> район</w:t>
      </w:r>
    </w:p>
    <w:p w14:paraId="7B1946A2" w14:textId="77777777" w:rsidR="00F14A9F" w:rsidRPr="0000593F" w:rsidRDefault="00F14A9F" w:rsidP="00F14A9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>
        <w:t>Большеатнинское</w:t>
      </w:r>
      <w:proofErr w:type="spellEnd"/>
      <w:r>
        <w:t xml:space="preserve"> </w:t>
      </w:r>
      <w:r w:rsidRPr="0000593F">
        <w:t>сельское поселение</w:t>
      </w:r>
    </w:p>
    <w:p w14:paraId="13B7A8EB" w14:textId="77777777" w:rsidR="00F14A9F" w:rsidRPr="0000593F" w:rsidRDefault="00F14A9F" w:rsidP="00F14A9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Большеменгерское</w:t>
      </w:r>
      <w:proofErr w:type="spellEnd"/>
      <w:r w:rsidRPr="0000593F">
        <w:t xml:space="preserve"> сельское поселение</w:t>
      </w:r>
    </w:p>
    <w:p w14:paraId="07D800CA" w14:textId="77777777" w:rsidR="00F14A9F" w:rsidRPr="0000593F" w:rsidRDefault="00F14A9F" w:rsidP="00F14A9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Верхнесердинское</w:t>
      </w:r>
      <w:proofErr w:type="spellEnd"/>
      <w:r w:rsidRPr="0000593F">
        <w:t xml:space="preserve"> сельское поселение</w:t>
      </w:r>
    </w:p>
    <w:p w14:paraId="04A2E874" w14:textId="77777777" w:rsidR="00F14A9F" w:rsidRDefault="00F14A9F" w:rsidP="00F14A9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Коморгузинское</w:t>
      </w:r>
      <w:proofErr w:type="spellEnd"/>
      <w:r w:rsidRPr="0000593F">
        <w:t xml:space="preserve"> сельское поселение </w:t>
      </w:r>
    </w:p>
    <w:p w14:paraId="78BC5DEA" w14:textId="77777777" w:rsidR="00F14A9F" w:rsidRPr="0000593F" w:rsidRDefault="00F14A9F" w:rsidP="00F14A9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Кубянское</w:t>
      </w:r>
      <w:proofErr w:type="spellEnd"/>
      <w:r w:rsidRPr="0000593F">
        <w:t xml:space="preserve"> сельское поселение</w:t>
      </w:r>
    </w:p>
    <w:p w14:paraId="6D6BC78D" w14:textId="77777777" w:rsidR="00F14A9F" w:rsidRPr="0000593F" w:rsidRDefault="00F14A9F" w:rsidP="00F14A9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>
        <w:t>Кулле-Киминское</w:t>
      </w:r>
      <w:proofErr w:type="spellEnd"/>
      <w:r>
        <w:t xml:space="preserve"> </w:t>
      </w:r>
      <w:r w:rsidRPr="0000593F">
        <w:t>сельское поселение</w:t>
      </w:r>
    </w:p>
    <w:p w14:paraId="5AD35BA4" w14:textId="77777777" w:rsidR="00F14A9F" w:rsidRPr="0000593F" w:rsidRDefault="00F14A9F" w:rsidP="00F14A9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Ку</w:t>
      </w:r>
      <w:r>
        <w:t>нгерское</w:t>
      </w:r>
      <w:proofErr w:type="spellEnd"/>
      <w:r>
        <w:t xml:space="preserve"> </w:t>
      </w:r>
      <w:r w:rsidRPr="0000593F">
        <w:t>сельское поселение</w:t>
      </w:r>
    </w:p>
    <w:p w14:paraId="796F804F" w14:textId="77777777" w:rsidR="00F14A9F" w:rsidRPr="0000593F" w:rsidRDefault="00F14A9F" w:rsidP="00F14A9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>
        <w:t>Кшкловское</w:t>
      </w:r>
      <w:proofErr w:type="spellEnd"/>
      <w:r w:rsidRPr="0000593F">
        <w:t xml:space="preserve"> сельское поселение</w:t>
      </w:r>
    </w:p>
    <w:p w14:paraId="459A5FD1" w14:textId="77777777" w:rsidR="00F14A9F" w:rsidRPr="0000593F" w:rsidRDefault="00F14A9F" w:rsidP="00F14A9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Нижнеберескинское</w:t>
      </w:r>
      <w:proofErr w:type="spellEnd"/>
      <w:r w:rsidRPr="0000593F">
        <w:t xml:space="preserve"> сельское поселение</w:t>
      </w:r>
    </w:p>
    <w:p w14:paraId="4E5ABE59" w14:textId="77777777" w:rsidR="00F14A9F" w:rsidRPr="0000593F" w:rsidRDefault="00F14A9F" w:rsidP="00F14A9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Нижнекуюкское</w:t>
      </w:r>
      <w:proofErr w:type="spellEnd"/>
      <w:r w:rsidRPr="0000593F">
        <w:t xml:space="preserve"> сельское поселение</w:t>
      </w:r>
    </w:p>
    <w:p w14:paraId="0A454BFB" w14:textId="77777777" w:rsidR="00F14A9F" w:rsidRPr="0000593F" w:rsidRDefault="00F14A9F" w:rsidP="00F14A9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Новошашинское</w:t>
      </w:r>
      <w:proofErr w:type="spellEnd"/>
      <w:r w:rsidRPr="0000593F">
        <w:t xml:space="preserve"> сельское поселение</w:t>
      </w:r>
    </w:p>
    <w:p w14:paraId="1F808206" w14:textId="77777777" w:rsidR="00F14A9F" w:rsidRPr="0000593F" w:rsidRDefault="00F14A9F" w:rsidP="00F14A9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Узюмское</w:t>
      </w:r>
      <w:proofErr w:type="spellEnd"/>
      <w:r w:rsidRPr="0000593F">
        <w:t xml:space="preserve"> сельское поселение</w:t>
      </w:r>
    </w:p>
    <w:p w14:paraId="2008EF9B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</w:p>
    <w:p w14:paraId="11DCD578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ab/>
      </w:r>
      <w:proofErr w:type="spellStart"/>
      <w:r w:rsidRPr="0000593F">
        <w:t>Бавлинский</w:t>
      </w:r>
      <w:proofErr w:type="spellEnd"/>
      <w:r w:rsidRPr="0000593F">
        <w:t xml:space="preserve"> район</w:t>
      </w:r>
    </w:p>
    <w:p w14:paraId="5FF60CFF" w14:textId="77777777" w:rsidR="00F14A9F" w:rsidRPr="0000593F" w:rsidRDefault="00F14A9F" w:rsidP="00F14A9F">
      <w:pPr>
        <w:numPr>
          <w:ilvl w:val="0"/>
          <w:numId w:val="3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>
        <w:t xml:space="preserve">Александровское </w:t>
      </w:r>
      <w:r w:rsidRPr="0000593F">
        <w:t>сельское поселение</w:t>
      </w:r>
    </w:p>
    <w:p w14:paraId="7D5D7983" w14:textId="77777777" w:rsidR="00F14A9F" w:rsidRDefault="00F14A9F" w:rsidP="00F14A9F">
      <w:pPr>
        <w:numPr>
          <w:ilvl w:val="0"/>
          <w:numId w:val="3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Исергаповское</w:t>
      </w:r>
      <w:proofErr w:type="spellEnd"/>
      <w:r w:rsidRPr="0000593F">
        <w:t xml:space="preserve"> сельское поселение </w:t>
      </w:r>
    </w:p>
    <w:p w14:paraId="060B7F7E" w14:textId="77777777" w:rsidR="00F14A9F" w:rsidRPr="0000593F" w:rsidRDefault="00F14A9F" w:rsidP="00F14A9F">
      <w:pPr>
        <w:numPr>
          <w:ilvl w:val="0"/>
          <w:numId w:val="3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Кзыл-Ярское</w:t>
      </w:r>
      <w:proofErr w:type="spellEnd"/>
      <w:r w:rsidRPr="0000593F">
        <w:t xml:space="preserve"> сельское поселение</w:t>
      </w:r>
    </w:p>
    <w:p w14:paraId="0226C3A4" w14:textId="77777777" w:rsidR="00F14A9F" w:rsidRPr="0000593F" w:rsidRDefault="00F14A9F" w:rsidP="00F14A9F">
      <w:pPr>
        <w:numPr>
          <w:ilvl w:val="0"/>
          <w:numId w:val="3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Крым-</w:t>
      </w:r>
      <w:proofErr w:type="spellStart"/>
      <w:r w:rsidRPr="0000593F">
        <w:t>Сарайское</w:t>
      </w:r>
      <w:proofErr w:type="spellEnd"/>
      <w:r w:rsidRPr="0000593F">
        <w:t xml:space="preserve"> сельское поселение</w:t>
      </w:r>
    </w:p>
    <w:p w14:paraId="242C2D44" w14:textId="77777777" w:rsidR="00F14A9F" w:rsidRPr="0000593F" w:rsidRDefault="00F14A9F" w:rsidP="00F14A9F">
      <w:pPr>
        <w:numPr>
          <w:ilvl w:val="0"/>
          <w:numId w:val="3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Новозареченское</w:t>
      </w:r>
      <w:proofErr w:type="spellEnd"/>
      <w:r w:rsidRPr="0000593F">
        <w:t xml:space="preserve"> сельское поселение</w:t>
      </w:r>
    </w:p>
    <w:p w14:paraId="4DD15682" w14:textId="77777777" w:rsidR="00F14A9F" w:rsidRDefault="00F14A9F" w:rsidP="00F14A9F">
      <w:pPr>
        <w:numPr>
          <w:ilvl w:val="0"/>
          <w:numId w:val="3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Покровско-Урустамакское</w:t>
      </w:r>
      <w:proofErr w:type="spellEnd"/>
      <w:r w:rsidRPr="0000593F">
        <w:t xml:space="preserve"> сельское поселение </w:t>
      </w:r>
    </w:p>
    <w:p w14:paraId="72F08AAC" w14:textId="77777777" w:rsidR="00F14A9F" w:rsidRPr="0000593F" w:rsidRDefault="00F14A9F" w:rsidP="00F14A9F">
      <w:pPr>
        <w:numPr>
          <w:ilvl w:val="0"/>
          <w:numId w:val="3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Поповское сельское поселение</w:t>
      </w:r>
    </w:p>
    <w:p w14:paraId="1104D356" w14:textId="77777777" w:rsidR="00F14A9F" w:rsidRPr="0000593F" w:rsidRDefault="00F14A9F" w:rsidP="00F14A9F">
      <w:pPr>
        <w:numPr>
          <w:ilvl w:val="0"/>
          <w:numId w:val="3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Потапово-Тумбарлинское</w:t>
      </w:r>
      <w:proofErr w:type="spellEnd"/>
      <w:r w:rsidRPr="0000593F">
        <w:t xml:space="preserve"> сельское поселение</w:t>
      </w:r>
    </w:p>
    <w:p w14:paraId="012C3E9F" w14:textId="77777777" w:rsidR="00F14A9F" w:rsidRPr="0000593F" w:rsidRDefault="00F14A9F" w:rsidP="00F14A9F">
      <w:pPr>
        <w:numPr>
          <w:ilvl w:val="0"/>
          <w:numId w:val="3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Салиховское</w:t>
      </w:r>
      <w:proofErr w:type="spellEnd"/>
      <w:r w:rsidRPr="0000593F">
        <w:t xml:space="preserve"> сельское поселение</w:t>
      </w:r>
    </w:p>
    <w:p w14:paraId="196B0BF7" w14:textId="77777777" w:rsidR="00F14A9F" w:rsidRPr="0000593F" w:rsidRDefault="00F14A9F" w:rsidP="00F14A9F">
      <w:pPr>
        <w:numPr>
          <w:ilvl w:val="0"/>
          <w:numId w:val="3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Татарско-</w:t>
      </w:r>
      <w:proofErr w:type="spellStart"/>
      <w:r w:rsidRPr="0000593F">
        <w:t>Кандызское</w:t>
      </w:r>
      <w:proofErr w:type="spellEnd"/>
      <w:r w:rsidRPr="0000593F">
        <w:t xml:space="preserve"> сельское поселение</w:t>
      </w:r>
    </w:p>
    <w:p w14:paraId="3AB6D108" w14:textId="77777777" w:rsidR="00F14A9F" w:rsidRPr="0000593F" w:rsidRDefault="00F14A9F" w:rsidP="00F14A9F">
      <w:pPr>
        <w:numPr>
          <w:ilvl w:val="0"/>
          <w:numId w:val="3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Тумбарлинское</w:t>
      </w:r>
      <w:proofErr w:type="spellEnd"/>
      <w:r w:rsidRPr="0000593F">
        <w:t xml:space="preserve"> сельское поселение</w:t>
      </w:r>
    </w:p>
    <w:p w14:paraId="127DFE22" w14:textId="77777777" w:rsidR="00F14A9F" w:rsidRDefault="00F14A9F" w:rsidP="00F14A9F">
      <w:pPr>
        <w:numPr>
          <w:ilvl w:val="0"/>
          <w:numId w:val="3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>
        <w:t>Удмуртско-Ташлинское</w:t>
      </w:r>
      <w:proofErr w:type="spellEnd"/>
      <w:r>
        <w:t xml:space="preserve"> </w:t>
      </w:r>
      <w:r w:rsidRPr="0000593F">
        <w:t xml:space="preserve">сельское поселение </w:t>
      </w:r>
    </w:p>
    <w:p w14:paraId="068B0E76" w14:textId="77777777" w:rsidR="00F14A9F" w:rsidRPr="0000593F" w:rsidRDefault="00F14A9F" w:rsidP="00F14A9F">
      <w:pPr>
        <w:numPr>
          <w:ilvl w:val="0"/>
          <w:numId w:val="3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Шалтинское</w:t>
      </w:r>
      <w:proofErr w:type="spellEnd"/>
      <w:r w:rsidRPr="0000593F">
        <w:t xml:space="preserve"> сельское поселение</w:t>
      </w:r>
    </w:p>
    <w:p w14:paraId="1FB66982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ind w:left="1417"/>
      </w:pPr>
    </w:p>
    <w:p w14:paraId="33FA7340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ind w:firstLine="720"/>
      </w:pPr>
      <w:proofErr w:type="spellStart"/>
      <w:r w:rsidRPr="0000593F">
        <w:t>Балтасинский</w:t>
      </w:r>
      <w:proofErr w:type="spellEnd"/>
      <w:r w:rsidRPr="0000593F">
        <w:t xml:space="preserve"> район</w:t>
      </w:r>
    </w:p>
    <w:p w14:paraId="2A241B9E" w14:textId="77777777" w:rsidR="00F14A9F" w:rsidRPr="0000593F" w:rsidRDefault="00F14A9F" w:rsidP="00F14A9F">
      <w:pPr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Поселок городского типа Балтаси</w:t>
      </w:r>
    </w:p>
    <w:p w14:paraId="46444D2C" w14:textId="77777777" w:rsidR="00F14A9F" w:rsidRPr="0000593F" w:rsidRDefault="00F14A9F" w:rsidP="00F14A9F">
      <w:pPr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>
        <w:t>Бурбашское</w:t>
      </w:r>
      <w:proofErr w:type="spellEnd"/>
      <w:r>
        <w:t xml:space="preserve"> </w:t>
      </w:r>
      <w:r w:rsidRPr="0000593F">
        <w:t>сельское поселение</w:t>
      </w:r>
    </w:p>
    <w:p w14:paraId="4551637B" w14:textId="77777777" w:rsidR="00F14A9F" w:rsidRPr="0000593F" w:rsidRDefault="00F14A9F" w:rsidP="00F14A9F">
      <w:pPr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Бурнакское</w:t>
      </w:r>
      <w:proofErr w:type="spellEnd"/>
      <w:r w:rsidRPr="0000593F">
        <w:tab/>
        <w:t>сельское поселение</w:t>
      </w:r>
    </w:p>
    <w:p w14:paraId="5E623EFF" w14:textId="77777777" w:rsidR="00F14A9F" w:rsidRPr="0000593F" w:rsidRDefault="00F14A9F" w:rsidP="00F14A9F">
      <w:pPr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Верхнесубашское</w:t>
      </w:r>
      <w:proofErr w:type="spellEnd"/>
      <w:r w:rsidRPr="0000593F">
        <w:tab/>
        <w:t xml:space="preserve"> сельское поселение</w:t>
      </w:r>
    </w:p>
    <w:p w14:paraId="7A17AA41" w14:textId="77777777" w:rsidR="00F14A9F" w:rsidRPr="0000593F" w:rsidRDefault="00F14A9F" w:rsidP="00F14A9F">
      <w:pPr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Карадуванское</w:t>
      </w:r>
      <w:proofErr w:type="spellEnd"/>
      <w:r w:rsidRPr="0000593F">
        <w:t xml:space="preserve"> сельское поселение</w:t>
      </w:r>
    </w:p>
    <w:p w14:paraId="78EB75D9" w14:textId="77777777" w:rsidR="00F14A9F" w:rsidRPr="0000593F" w:rsidRDefault="00F14A9F" w:rsidP="00F14A9F">
      <w:pPr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Кугунурское</w:t>
      </w:r>
      <w:proofErr w:type="spellEnd"/>
      <w:r w:rsidRPr="0000593F">
        <w:t xml:space="preserve"> сельское поселение</w:t>
      </w:r>
    </w:p>
    <w:p w14:paraId="7C14F7F2" w14:textId="77777777" w:rsidR="00F14A9F" w:rsidRPr="0000593F" w:rsidRDefault="00F14A9F" w:rsidP="00F14A9F">
      <w:pPr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Малолызинское</w:t>
      </w:r>
      <w:proofErr w:type="spellEnd"/>
      <w:r w:rsidRPr="0000593F">
        <w:t xml:space="preserve"> сельское поселение</w:t>
      </w:r>
    </w:p>
    <w:p w14:paraId="4B78F154" w14:textId="77777777" w:rsidR="00F14A9F" w:rsidRPr="0000593F" w:rsidRDefault="00F14A9F" w:rsidP="00F14A9F">
      <w:pPr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lastRenderedPageBreak/>
        <w:t>Норминское</w:t>
      </w:r>
      <w:proofErr w:type="spellEnd"/>
      <w:r w:rsidRPr="0000593F">
        <w:t xml:space="preserve"> сельское поселение</w:t>
      </w:r>
    </w:p>
    <w:p w14:paraId="79CF0B70" w14:textId="77777777" w:rsidR="00F14A9F" w:rsidRPr="0000593F" w:rsidRDefault="00F14A9F" w:rsidP="00F14A9F">
      <w:pPr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Нуринерское</w:t>
      </w:r>
      <w:proofErr w:type="spellEnd"/>
      <w:r w:rsidRPr="0000593F">
        <w:t xml:space="preserve"> сельское поселение</w:t>
      </w:r>
    </w:p>
    <w:p w14:paraId="16F6C56C" w14:textId="77777777" w:rsidR="00F14A9F" w:rsidRPr="0000593F" w:rsidRDefault="00F14A9F" w:rsidP="00F14A9F">
      <w:pPr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Пижмарское</w:t>
      </w:r>
      <w:proofErr w:type="spellEnd"/>
      <w:r w:rsidRPr="0000593F">
        <w:t xml:space="preserve"> сельское поселение</w:t>
      </w:r>
    </w:p>
    <w:p w14:paraId="14006BEC" w14:textId="77777777" w:rsidR="00F14A9F" w:rsidRPr="0000593F" w:rsidRDefault="00F14A9F" w:rsidP="00F14A9F">
      <w:pPr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Салаусское</w:t>
      </w:r>
      <w:proofErr w:type="spellEnd"/>
      <w:r w:rsidRPr="0000593F">
        <w:tab/>
        <w:t>сельское поселение</w:t>
      </w:r>
    </w:p>
    <w:p w14:paraId="6F38EC3D" w14:textId="77777777" w:rsidR="00F14A9F" w:rsidRPr="0000593F" w:rsidRDefault="00F14A9F" w:rsidP="00F14A9F">
      <w:pPr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>
        <w:t>Смаильское</w:t>
      </w:r>
      <w:proofErr w:type="spellEnd"/>
      <w:r>
        <w:t xml:space="preserve"> </w:t>
      </w:r>
      <w:r w:rsidRPr="0000593F">
        <w:t>сельское поселение</w:t>
      </w:r>
    </w:p>
    <w:p w14:paraId="75CBC024" w14:textId="77777777" w:rsidR="00F14A9F" w:rsidRPr="0000593F" w:rsidRDefault="00F14A9F" w:rsidP="00F14A9F">
      <w:pPr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>
        <w:t xml:space="preserve">Сосновское </w:t>
      </w:r>
      <w:r w:rsidRPr="0000593F">
        <w:t>сельское поселение</w:t>
      </w:r>
    </w:p>
    <w:p w14:paraId="24971925" w14:textId="77777777" w:rsidR="00F14A9F" w:rsidRPr="0000593F" w:rsidRDefault="00F14A9F" w:rsidP="00F14A9F">
      <w:pPr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Среднекушкетское</w:t>
      </w:r>
      <w:proofErr w:type="spellEnd"/>
      <w:r w:rsidRPr="0000593F">
        <w:t xml:space="preserve"> сельское поселение</w:t>
      </w:r>
    </w:p>
    <w:p w14:paraId="53AC61DA" w14:textId="77777777" w:rsidR="00F14A9F" w:rsidRPr="0000593F" w:rsidRDefault="00F14A9F" w:rsidP="00F14A9F">
      <w:pPr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Ципьинское</w:t>
      </w:r>
      <w:proofErr w:type="spellEnd"/>
      <w:r w:rsidRPr="0000593F">
        <w:t xml:space="preserve"> сельское поселение</w:t>
      </w:r>
    </w:p>
    <w:p w14:paraId="1732D7FE" w14:textId="77777777" w:rsidR="00F14A9F" w:rsidRPr="0000593F" w:rsidRDefault="00F14A9F" w:rsidP="00F14A9F">
      <w:pPr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Шишинерское</w:t>
      </w:r>
      <w:proofErr w:type="spellEnd"/>
      <w:r w:rsidRPr="0000593F">
        <w:t xml:space="preserve"> сельское поселение</w:t>
      </w:r>
    </w:p>
    <w:p w14:paraId="1494DF0D" w14:textId="77777777" w:rsidR="00F14A9F" w:rsidRDefault="00F14A9F" w:rsidP="00F14A9F">
      <w:pPr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Шубанское</w:t>
      </w:r>
      <w:proofErr w:type="spellEnd"/>
      <w:r w:rsidRPr="0000593F">
        <w:tab/>
        <w:t>сельское поселение</w:t>
      </w:r>
      <w:r w:rsidRPr="00592268">
        <w:t xml:space="preserve"> </w:t>
      </w:r>
    </w:p>
    <w:p w14:paraId="2E3DBCE8" w14:textId="77777777" w:rsidR="00F14A9F" w:rsidRPr="0000593F" w:rsidRDefault="00F14A9F" w:rsidP="00F14A9F">
      <w:pPr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Янгуловское</w:t>
      </w:r>
      <w:proofErr w:type="spellEnd"/>
      <w:r w:rsidRPr="0000593F">
        <w:t xml:space="preserve"> сельское поселение</w:t>
      </w:r>
    </w:p>
    <w:p w14:paraId="1184D931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ind w:left="1440"/>
      </w:pPr>
    </w:p>
    <w:p w14:paraId="308CD62A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ab/>
      </w:r>
      <w:proofErr w:type="spellStart"/>
      <w:r w:rsidRPr="0000593F">
        <w:t>Бугульминский</w:t>
      </w:r>
      <w:proofErr w:type="spellEnd"/>
      <w:r w:rsidRPr="0000593F">
        <w:t xml:space="preserve"> район</w:t>
      </w:r>
    </w:p>
    <w:p w14:paraId="2600C6ED" w14:textId="77777777" w:rsidR="00F14A9F" w:rsidRPr="0000593F" w:rsidRDefault="00F14A9F" w:rsidP="00F14A9F">
      <w:pPr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Поселок городского типа Карабаш</w:t>
      </w:r>
    </w:p>
    <w:p w14:paraId="06DC3862" w14:textId="77777777" w:rsidR="00F14A9F" w:rsidRPr="0000593F" w:rsidRDefault="00F14A9F" w:rsidP="00F14A9F">
      <w:pPr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Акбашское</w:t>
      </w:r>
      <w:proofErr w:type="spellEnd"/>
      <w:r w:rsidRPr="0000593F">
        <w:t xml:space="preserve"> сельское поселение</w:t>
      </w:r>
    </w:p>
    <w:p w14:paraId="496BC99D" w14:textId="77777777" w:rsidR="00F14A9F" w:rsidRPr="0000593F" w:rsidRDefault="00F14A9F" w:rsidP="00F14A9F">
      <w:pPr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Березовское</w:t>
      </w:r>
      <w:r w:rsidRPr="0000593F">
        <w:tab/>
      </w:r>
      <w:r>
        <w:rPr>
          <w:lang w:val="ru-RU"/>
        </w:rPr>
        <w:t xml:space="preserve"> </w:t>
      </w:r>
      <w:r w:rsidRPr="0000593F">
        <w:t>сельское поселение</w:t>
      </w:r>
    </w:p>
    <w:p w14:paraId="472266D9" w14:textId="77777777" w:rsidR="00F14A9F" w:rsidRPr="0000593F" w:rsidRDefault="00F14A9F" w:rsidP="00F14A9F">
      <w:pPr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Большефедоровское</w:t>
      </w:r>
      <w:proofErr w:type="spellEnd"/>
      <w:r w:rsidRPr="0000593F">
        <w:t xml:space="preserve"> сельское поселение</w:t>
      </w:r>
    </w:p>
    <w:p w14:paraId="0DD0725E" w14:textId="77777777" w:rsidR="00F14A9F" w:rsidRPr="0000593F" w:rsidRDefault="00F14A9F" w:rsidP="00F14A9F">
      <w:pPr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Восточное сельское поселение</w:t>
      </w:r>
    </w:p>
    <w:p w14:paraId="10C04A55" w14:textId="77777777" w:rsidR="00F14A9F" w:rsidRPr="0000593F" w:rsidRDefault="00F14A9F" w:rsidP="00F14A9F">
      <w:pPr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Вязовское</w:t>
      </w:r>
      <w:proofErr w:type="spellEnd"/>
      <w:r w:rsidRPr="0000593F">
        <w:t xml:space="preserve"> сельское поселение</w:t>
      </w:r>
    </w:p>
    <w:p w14:paraId="3BF04B9D" w14:textId="77777777" w:rsidR="00F14A9F" w:rsidRPr="0000593F" w:rsidRDefault="00F14A9F" w:rsidP="00F14A9F">
      <w:pPr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Зеленорощинское</w:t>
      </w:r>
      <w:proofErr w:type="spellEnd"/>
      <w:r w:rsidRPr="0000593F">
        <w:tab/>
        <w:t>сельское поселение</w:t>
      </w:r>
    </w:p>
    <w:p w14:paraId="0C918A60" w14:textId="77777777" w:rsidR="00F14A9F" w:rsidRPr="0000593F" w:rsidRDefault="00F14A9F" w:rsidP="00F14A9F">
      <w:pPr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Ключевское</w:t>
      </w:r>
      <w:proofErr w:type="spellEnd"/>
      <w:r w:rsidRPr="0000593F">
        <w:tab/>
        <w:t>сельское поселение</w:t>
      </w:r>
    </w:p>
    <w:p w14:paraId="46762B2A" w14:textId="77777777" w:rsidR="00F14A9F" w:rsidRPr="0000593F" w:rsidRDefault="00F14A9F" w:rsidP="00F14A9F">
      <w:pPr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Кудашевское</w:t>
      </w:r>
      <w:proofErr w:type="spellEnd"/>
      <w:r w:rsidRPr="0000593F">
        <w:t xml:space="preserve"> сельское поселение</w:t>
      </w:r>
    </w:p>
    <w:p w14:paraId="3E62BD21" w14:textId="77777777" w:rsidR="00F14A9F" w:rsidRPr="0000593F" w:rsidRDefault="00F14A9F" w:rsidP="00F14A9F">
      <w:pPr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Малобугульминское</w:t>
      </w:r>
      <w:proofErr w:type="spellEnd"/>
      <w:r w:rsidRPr="0000593F">
        <w:t xml:space="preserve"> сельское поселение</w:t>
      </w:r>
    </w:p>
    <w:p w14:paraId="6CFE70C7" w14:textId="77777777" w:rsidR="00F14A9F" w:rsidRPr="0000593F" w:rsidRDefault="00F14A9F" w:rsidP="00F14A9F">
      <w:pPr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Наратлинское</w:t>
      </w:r>
      <w:proofErr w:type="spellEnd"/>
      <w:r w:rsidRPr="0000593F">
        <w:t xml:space="preserve"> сельское поселение</w:t>
      </w:r>
    </w:p>
    <w:p w14:paraId="783981AB" w14:textId="77777777" w:rsidR="00F14A9F" w:rsidRPr="0000593F" w:rsidRDefault="00F14A9F" w:rsidP="00F14A9F">
      <w:pPr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Новоалександровское</w:t>
      </w:r>
      <w:proofErr w:type="spellEnd"/>
      <w:r w:rsidRPr="0000593F">
        <w:t xml:space="preserve"> сельское поселение</w:t>
      </w:r>
    </w:p>
    <w:p w14:paraId="5130753B" w14:textId="77777777" w:rsidR="00F14A9F" w:rsidRPr="0000593F" w:rsidRDefault="00F14A9F" w:rsidP="00F14A9F">
      <w:pPr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Новосумароковское</w:t>
      </w:r>
      <w:proofErr w:type="spellEnd"/>
      <w:r w:rsidRPr="0000593F">
        <w:t xml:space="preserve"> сельское поселение</w:t>
      </w:r>
    </w:p>
    <w:p w14:paraId="4B0E38DE" w14:textId="77777777" w:rsidR="00F14A9F" w:rsidRPr="0000593F" w:rsidRDefault="00F14A9F" w:rsidP="00F14A9F">
      <w:pPr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>
        <w:t xml:space="preserve">Петровское </w:t>
      </w:r>
      <w:r w:rsidRPr="0000593F">
        <w:t>сельское поселение</w:t>
      </w:r>
    </w:p>
    <w:p w14:paraId="7BA86DB8" w14:textId="77777777" w:rsidR="00F14A9F" w:rsidRPr="0000593F" w:rsidRDefault="00F14A9F" w:rsidP="00F14A9F">
      <w:pPr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Подгорненское</w:t>
      </w:r>
      <w:proofErr w:type="spellEnd"/>
      <w:r w:rsidRPr="0000593F">
        <w:t xml:space="preserve"> сельское поселение</w:t>
      </w:r>
    </w:p>
    <w:p w14:paraId="07861A38" w14:textId="77777777" w:rsidR="00F14A9F" w:rsidRPr="0000593F" w:rsidRDefault="00F14A9F" w:rsidP="00F14A9F">
      <w:pPr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Спасское сельское поселение</w:t>
      </w:r>
    </w:p>
    <w:p w14:paraId="3EA878E3" w14:textId="77777777" w:rsidR="00F14A9F" w:rsidRPr="0000593F" w:rsidRDefault="00F14A9F" w:rsidP="00F14A9F">
      <w:pPr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Староисаковское</w:t>
      </w:r>
      <w:proofErr w:type="spellEnd"/>
      <w:r w:rsidRPr="0000593F">
        <w:t xml:space="preserve"> сельское поселение</w:t>
      </w:r>
    </w:p>
    <w:p w14:paraId="60326C30" w14:textId="77777777" w:rsidR="00F14A9F" w:rsidRPr="0000593F" w:rsidRDefault="00F14A9F" w:rsidP="00F14A9F">
      <w:pPr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Татарско-</w:t>
      </w:r>
      <w:proofErr w:type="spellStart"/>
      <w:r w:rsidRPr="0000593F">
        <w:t>Дымское</w:t>
      </w:r>
      <w:proofErr w:type="spellEnd"/>
      <w:r w:rsidRPr="0000593F">
        <w:t xml:space="preserve"> сельское поселение</w:t>
      </w:r>
    </w:p>
    <w:p w14:paraId="096D5178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ind w:left="1417"/>
      </w:pPr>
    </w:p>
    <w:p w14:paraId="41DB2EE0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ab/>
      </w:r>
      <w:proofErr w:type="spellStart"/>
      <w:r w:rsidRPr="0000593F">
        <w:t>Буинский</w:t>
      </w:r>
      <w:proofErr w:type="spellEnd"/>
      <w:r w:rsidRPr="0000593F">
        <w:t xml:space="preserve"> район</w:t>
      </w:r>
    </w:p>
    <w:p w14:paraId="10A22FC1" w14:textId="77777777" w:rsidR="00F14A9F" w:rsidRPr="0000593F" w:rsidRDefault="00F14A9F" w:rsidP="00F14A9F">
      <w:pPr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Адав-Тулумбаевское</w:t>
      </w:r>
      <w:proofErr w:type="spellEnd"/>
      <w:r w:rsidRPr="0000593F">
        <w:t xml:space="preserve"> сельское поселение</w:t>
      </w:r>
    </w:p>
    <w:p w14:paraId="390EB390" w14:textId="77777777" w:rsidR="00F14A9F" w:rsidRPr="0000593F" w:rsidRDefault="00F14A9F" w:rsidP="00F14A9F">
      <w:pPr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Аксунское</w:t>
      </w:r>
      <w:proofErr w:type="spellEnd"/>
      <w:r w:rsidRPr="0000593F">
        <w:t xml:space="preserve"> сельское поселение</w:t>
      </w:r>
    </w:p>
    <w:p w14:paraId="040B7ADA" w14:textId="77777777" w:rsidR="00F14A9F" w:rsidRPr="0000593F" w:rsidRDefault="00F14A9F" w:rsidP="00F14A9F">
      <w:pPr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Альшеевское</w:t>
      </w:r>
      <w:proofErr w:type="spellEnd"/>
      <w:r w:rsidRPr="0000593F">
        <w:t xml:space="preserve"> сельское поселение</w:t>
      </w:r>
    </w:p>
    <w:p w14:paraId="4774A103" w14:textId="77777777" w:rsidR="00F14A9F" w:rsidRPr="0000593F" w:rsidRDefault="00F14A9F" w:rsidP="00F14A9F">
      <w:pPr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Альшиховское</w:t>
      </w:r>
      <w:proofErr w:type="spellEnd"/>
      <w:r w:rsidRPr="0000593F">
        <w:t xml:space="preserve"> сельское поселение</w:t>
      </w:r>
    </w:p>
    <w:p w14:paraId="6051C32F" w14:textId="77777777" w:rsidR="00F14A9F" w:rsidRPr="0000593F" w:rsidRDefault="00F14A9F" w:rsidP="00F14A9F">
      <w:pPr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Бик-Утеевское</w:t>
      </w:r>
      <w:proofErr w:type="spellEnd"/>
      <w:r w:rsidRPr="0000593F">
        <w:t xml:space="preserve"> сельское поселение</w:t>
      </w:r>
    </w:p>
    <w:p w14:paraId="3BB9CCC6" w14:textId="77777777" w:rsidR="00F14A9F" w:rsidRPr="0000593F" w:rsidRDefault="00F14A9F" w:rsidP="00F14A9F">
      <w:pPr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Большефроловское</w:t>
      </w:r>
      <w:proofErr w:type="spellEnd"/>
      <w:r w:rsidRPr="0000593F">
        <w:t xml:space="preserve"> сельское поселение</w:t>
      </w:r>
    </w:p>
    <w:p w14:paraId="61F19494" w14:textId="77777777" w:rsidR="00F14A9F" w:rsidRPr="0000593F" w:rsidRDefault="00F14A9F" w:rsidP="00F14A9F">
      <w:pPr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>
        <w:t>Бюрганское</w:t>
      </w:r>
      <w:proofErr w:type="spellEnd"/>
      <w:r>
        <w:t xml:space="preserve"> </w:t>
      </w:r>
      <w:r w:rsidRPr="0000593F">
        <w:t>сельское поселение</w:t>
      </w:r>
    </w:p>
    <w:p w14:paraId="0BDDEB01" w14:textId="77777777" w:rsidR="00F14A9F" w:rsidRPr="0000593F" w:rsidRDefault="00F14A9F" w:rsidP="00F14A9F">
      <w:pPr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Верхнелащинское</w:t>
      </w:r>
      <w:proofErr w:type="spellEnd"/>
      <w:r w:rsidRPr="0000593F">
        <w:tab/>
        <w:t xml:space="preserve"> сельское поселение</w:t>
      </w:r>
    </w:p>
    <w:p w14:paraId="5B8D34CB" w14:textId="77777777" w:rsidR="00F14A9F" w:rsidRPr="0000593F" w:rsidRDefault="00F14A9F" w:rsidP="00F14A9F">
      <w:pPr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>
        <w:t>Исаковское</w:t>
      </w:r>
      <w:proofErr w:type="spellEnd"/>
      <w:r>
        <w:t xml:space="preserve"> </w:t>
      </w:r>
      <w:r w:rsidRPr="0000593F">
        <w:t>сельское поселение</w:t>
      </w:r>
    </w:p>
    <w:p w14:paraId="532F28C3" w14:textId="77777777" w:rsidR="00F14A9F" w:rsidRPr="0000593F" w:rsidRDefault="00F14A9F" w:rsidP="00F14A9F">
      <w:pPr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Кайбицкое</w:t>
      </w:r>
      <w:proofErr w:type="spellEnd"/>
      <w:r w:rsidRPr="0000593F">
        <w:t xml:space="preserve"> сельское поселение</w:t>
      </w:r>
    </w:p>
    <w:p w14:paraId="533B9296" w14:textId="77777777" w:rsidR="00F14A9F" w:rsidRPr="0000593F" w:rsidRDefault="00F14A9F" w:rsidP="00F14A9F">
      <w:pPr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lastRenderedPageBreak/>
        <w:t>Киятское</w:t>
      </w:r>
      <w:proofErr w:type="spellEnd"/>
      <w:r w:rsidRPr="0000593F">
        <w:t xml:space="preserve"> сельское поселение</w:t>
      </w:r>
    </w:p>
    <w:p w14:paraId="2F7364DA" w14:textId="77777777" w:rsidR="00F14A9F" w:rsidRPr="0000593F" w:rsidRDefault="00F14A9F" w:rsidP="00F14A9F">
      <w:pPr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Кошки-</w:t>
      </w:r>
      <w:proofErr w:type="spellStart"/>
      <w:r w:rsidRPr="0000593F">
        <w:t>Теняковское</w:t>
      </w:r>
      <w:proofErr w:type="spellEnd"/>
      <w:r w:rsidRPr="0000593F">
        <w:t xml:space="preserve"> сельское поселение</w:t>
      </w:r>
    </w:p>
    <w:p w14:paraId="78F0C94C" w14:textId="77777777" w:rsidR="00F14A9F" w:rsidRPr="0000593F" w:rsidRDefault="00F14A9F" w:rsidP="00F14A9F">
      <w:pPr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Кошки-</w:t>
      </w:r>
      <w:proofErr w:type="spellStart"/>
      <w:r w:rsidRPr="0000593F">
        <w:t>Шемякинское</w:t>
      </w:r>
      <w:proofErr w:type="spellEnd"/>
      <w:r w:rsidRPr="0000593F">
        <w:t xml:space="preserve"> сельское поселение</w:t>
      </w:r>
    </w:p>
    <w:p w14:paraId="48675B1A" w14:textId="77777777" w:rsidR="00F14A9F" w:rsidRPr="0000593F" w:rsidRDefault="00F14A9F" w:rsidP="00F14A9F">
      <w:pPr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>
        <w:t>Малобуинковское</w:t>
      </w:r>
      <w:proofErr w:type="spellEnd"/>
      <w:r>
        <w:t xml:space="preserve"> </w:t>
      </w:r>
      <w:r w:rsidRPr="0000593F">
        <w:t>сельское поселение</w:t>
      </w:r>
    </w:p>
    <w:p w14:paraId="401EBCE7" w14:textId="77777777" w:rsidR="00F14A9F" w:rsidRPr="0000593F" w:rsidRDefault="00F14A9F" w:rsidP="00F14A9F">
      <w:pPr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Мещеряковское</w:t>
      </w:r>
      <w:proofErr w:type="spellEnd"/>
      <w:r w:rsidRPr="0000593F">
        <w:t xml:space="preserve"> сельское поселение</w:t>
      </w:r>
    </w:p>
    <w:p w14:paraId="7641B631" w14:textId="77777777" w:rsidR="00F14A9F" w:rsidRPr="0000593F" w:rsidRDefault="00F14A9F" w:rsidP="00F14A9F">
      <w:pPr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Мокросавалеевское</w:t>
      </w:r>
      <w:proofErr w:type="spellEnd"/>
      <w:r w:rsidRPr="0000593F">
        <w:t xml:space="preserve"> сельское поселение</w:t>
      </w:r>
    </w:p>
    <w:p w14:paraId="51F7728E" w14:textId="77777777" w:rsidR="00F14A9F" w:rsidRPr="0000593F" w:rsidRDefault="00F14A9F" w:rsidP="00F14A9F">
      <w:pPr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Нижненаратбашское</w:t>
      </w:r>
      <w:proofErr w:type="spellEnd"/>
      <w:r w:rsidRPr="0000593F">
        <w:t xml:space="preserve"> сельское поселение</w:t>
      </w:r>
    </w:p>
    <w:p w14:paraId="1CF29C10" w14:textId="77777777" w:rsidR="00F14A9F" w:rsidRPr="0000593F" w:rsidRDefault="00F14A9F" w:rsidP="00F14A9F">
      <w:pPr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Новотинчалинское</w:t>
      </w:r>
      <w:proofErr w:type="spellEnd"/>
      <w:r w:rsidRPr="0000593F">
        <w:t xml:space="preserve"> сельское поселение</w:t>
      </w:r>
    </w:p>
    <w:p w14:paraId="2259C990" w14:textId="77777777" w:rsidR="00F14A9F" w:rsidRPr="0000593F" w:rsidRDefault="00F14A9F" w:rsidP="00F14A9F">
      <w:pPr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Новочечкабское</w:t>
      </w:r>
      <w:proofErr w:type="spellEnd"/>
      <w:r w:rsidRPr="0000593F">
        <w:t xml:space="preserve"> сельское поселение</w:t>
      </w:r>
    </w:p>
    <w:p w14:paraId="6996522E" w14:textId="77777777" w:rsidR="00F14A9F" w:rsidRPr="0000593F" w:rsidRDefault="00F14A9F" w:rsidP="00F14A9F">
      <w:pPr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>
        <w:t>Нурлатское</w:t>
      </w:r>
      <w:proofErr w:type="spellEnd"/>
      <w:r>
        <w:t xml:space="preserve"> </w:t>
      </w:r>
      <w:r w:rsidRPr="0000593F">
        <w:t>сельское поселение</w:t>
      </w:r>
    </w:p>
    <w:p w14:paraId="46DBA9BE" w14:textId="77777777" w:rsidR="00F14A9F" w:rsidRPr="0000593F" w:rsidRDefault="00F14A9F" w:rsidP="00F14A9F">
      <w:pPr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Рунгинское</w:t>
      </w:r>
      <w:proofErr w:type="spellEnd"/>
      <w:r w:rsidRPr="0000593F">
        <w:tab/>
        <w:t>сельское поселение</w:t>
      </w:r>
    </w:p>
    <w:p w14:paraId="740BC19A" w14:textId="77777777" w:rsidR="00F14A9F" w:rsidRPr="0000593F" w:rsidRDefault="00F14A9F" w:rsidP="00F14A9F">
      <w:pPr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Сорок-</w:t>
      </w:r>
      <w:proofErr w:type="spellStart"/>
      <w:r w:rsidRPr="0000593F">
        <w:t>Сайдакское</w:t>
      </w:r>
      <w:proofErr w:type="spellEnd"/>
      <w:r w:rsidRPr="0000593F">
        <w:t xml:space="preserve"> сельское поселение</w:t>
      </w:r>
    </w:p>
    <w:p w14:paraId="020F1A26" w14:textId="77777777" w:rsidR="00F14A9F" w:rsidRPr="0000593F" w:rsidRDefault="00F14A9F" w:rsidP="00F14A9F">
      <w:pPr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Старостуденецкое</w:t>
      </w:r>
      <w:proofErr w:type="spellEnd"/>
      <w:r w:rsidRPr="0000593F">
        <w:t xml:space="preserve"> сельское поселение</w:t>
      </w:r>
    </w:p>
    <w:p w14:paraId="186AD82F" w14:textId="77777777" w:rsidR="00F14A9F" w:rsidRPr="0000593F" w:rsidRDefault="00F14A9F" w:rsidP="00F14A9F">
      <w:pPr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Старотинчалинское</w:t>
      </w:r>
      <w:proofErr w:type="spellEnd"/>
      <w:r w:rsidRPr="0000593F">
        <w:t xml:space="preserve"> сельское поселение</w:t>
      </w:r>
    </w:p>
    <w:p w14:paraId="55F43547" w14:textId="77777777" w:rsidR="00F14A9F" w:rsidRPr="0000593F" w:rsidRDefault="00F14A9F" w:rsidP="00F14A9F">
      <w:pPr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Тимбаевское</w:t>
      </w:r>
      <w:proofErr w:type="spellEnd"/>
      <w:r w:rsidRPr="0000593F">
        <w:t xml:space="preserve"> сельское поселение</w:t>
      </w:r>
    </w:p>
    <w:p w14:paraId="14ACCA19" w14:textId="77777777" w:rsidR="00F14A9F" w:rsidRPr="0000593F" w:rsidRDefault="00F14A9F" w:rsidP="00F14A9F">
      <w:pPr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Черки-Гришинское</w:t>
      </w:r>
      <w:proofErr w:type="spellEnd"/>
      <w:r w:rsidRPr="0000593F">
        <w:t xml:space="preserve"> сельское поселение</w:t>
      </w:r>
    </w:p>
    <w:p w14:paraId="43D1EABD" w14:textId="77777777" w:rsidR="00F14A9F" w:rsidRPr="0000593F" w:rsidRDefault="00F14A9F" w:rsidP="00F14A9F">
      <w:pPr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Черки-Кильдуразское</w:t>
      </w:r>
      <w:proofErr w:type="spellEnd"/>
      <w:r w:rsidRPr="0000593F">
        <w:t xml:space="preserve"> сельское поселение</w:t>
      </w:r>
    </w:p>
    <w:p w14:paraId="67271D57" w14:textId="77777777" w:rsidR="00F14A9F" w:rsidRPr="0000593F" w:rsidRDefault="00F14A9F" w:rsidP="00F14A9F">
      <w:pPr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Чувашско-Кищаковское</w:t>
      </w:r>
      <w:proofErr w:type="spellEnd"/>
      <w:r>
        <w:rPr>
          <w:lang w:val="ru-RU"/>
        </w:rPr>
        <w:t xml:space="preserve"> </w:t>
      </w:r>
      <w:r w:rsidRPr="0000593F">
        <w:t>сельское поселение</w:t>
      </w:r>
    </w:p>
    <w:p w14:paraId="629D73C9" w14:textId="77777777" w:rsidR="00F14A9F" w:rsidRPr="0000593F" w:rsidRDefault="00F14A9F" w:rsidP="00F14A9F">
      <w:pPr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Энтуганское</w:t>
      </w:r>
      <w:proofErr w:type="spellEnd"/>
      <w:r w:rsidRPr="0000593F">
        <w:t xml:space="preserve"> сельское поселение</w:t>
      </w:r>
    </w:p>
    <w:p w14:paraId="4D6FD669" w14:textId="77777777" w:rsidR="00F14A9F" w:rsidRPr="0000593F" w:rsidRDefault="00F14A9F" w:rsidP="00F14A9F">
      <w:pPr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Яшевское</w:t>
      </w:r>
      <w:proofErr w:type="spellEnd"/>
      <w:r w:rsidRPr="0000593F">
        <w:t xml:space="preserve"> сельское поселение</w:t>
      </w:r>
    </w:p>
    <w:p w14:paraId="568165AA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ind w:left="1417"/>
      </w:pPr>
    </w:p>
    <w:p w14:paraId="3D261DB3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ind w:firstLine="720"/>
      </w:pPr>
      <w:proofErr w:type="spellStart"/>
      <w:r w:rsidRPr="0000593F">
        <w:t>Верхнеуслонский</w:t>
      </w:r>
      <w:proofErr w:type="spellEnd"/>
      <w:r w:rsidRPr="0000593F">
        <w:t xml:space="preserve"> район</w:t>
      </w:r>
    </w:p>
    <w:p w14:paraId="7A4E27ED" w14:textId="77777777" w:rsidR="00F14A9F" w:rsidRPr="0000593F" w:rsidRDefault="00F14A9F" w:rsidP="00F14A9F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Большемеминское</w:t>
      </w:r>
      <w:proofErr w:type="spellEnd"/>
      <w:r w:rsidRPr="0000593F">
        <w:t xml:space="preserve"> сельское поселение</w:t>
      </w:r>
    </w:p>
    <w:p w14:paraId="235EAF61" w14:textId="77777777" w:rsidR="00F14A9F" w:rsidRPr="0000593F" w:rsidRDefault="00F14A9F" w:rsidP="00F14A9F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Бурнашевское</w:t>
      </w:r>
      <w:proofErr w:type="spellEnd"/>
      <w:r w:rsidRPr="0000593F">
        <w:t xml:space="preserve"> сельское поселение</w:t>
      </w:r>
    </w:p>
    <w:p w14:paraId="027ACE85" w14:textId="77777777" w:rsidR="00F14A9F" w:rsidRPr="00592268" w:rsidRDefault="00F14A9F" w:rsidP="00F14A9F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Вахитовское</w:t>
      </w:r>
      <w:proofErr w:type="spellEnd"/>
      <w:r w:rsidRPr="0000593F">
        <w:t xml:space="preserve"> сельское поселение </w:t>
      </w:r>
    </w:p>
    <w:p w14:paraId="3C517339" w14:textId="77777777" w:rsidR="00F14A9F" w:rsidRPr="0000593F" w:rsidRDefault="00F14A9F" w:rsidP="00F14A9F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>
        <w:t>Канашское</w:t>
      </w:r>
      <w:proofErr w:type="spellEnd"/>
      <w:r>
        <w:t xml:space="preserve"> </w:t>
      </w:r>
      <w:r w:rsidRPr="0000593F">
        <w:t>сельское поселение</w:t>
      </w:r>
    </w:p>
    <w:p w14:paraId="1BBE2050" w14:textId="77777777" w:rsidR="00F14A9F" w:rsidRPr="0000593F" w:rsidRDefault="00F14A9F" w:rsidP="00F14A9F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Кильдеевское</w:t>
      </w:r>
      <w:proofErr w:type="spellEnd"/>
      <w:r w:rsidRPr="0000593F">
        <w:t xml:space="preserve"> сельское поселение</w:t>
      </w:r>
    </w:p>
    <w:p w14:paraId="67EA55EE" w14:textId="77777777" w:rsidR="00F14A9F" w:rsidRPr="0000593F" w:rsidRDefault="00F14A9F" w:rsidP="00F14A9F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Коргузинское</w:t>
      </w:r>
      <w:proofErr w:type="spellEnd"/>
      <w:r w:rsidRPr="0000593F">
        <w:t xml:space="preserve"> сельское поселение</w:t>
      </w:r>
    </w:p>
    <w:p w14:paraId="23EF867F" w14:textId="77777777" w:rsidR="00F14A9F" w:rsidRPr="0000593F" w:rsidRDefault="00F14A9F" w:rsidP="00F14A9F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Кураловское</w:t>
      </w:r>
      <w:proofErr w:type="spellEnd"/>
      <w:r w:rsidRPr="0000593F">
        <w:t xml:space="preserve"> сельское поселение</w:t>
      </w:r>
    </w:p>
    <w:p w14:paraId="3707735B" w14:textId="77777777" w:rsidR="00F14A9F" w:rsidRPr="0000593F" w:rsidRDefault="00F14A9F" w:rsidP="00F14A9F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Майданское</w:t>
      </w:r>
      <w:proofErr w:type="spellEnd"/>
      <w:r w:rsidRPr="0000593F">
        <w:t xml:space="preserve"> сельское поселение</w:t>
      </w:r>
    </w:p>
    <w:p w14:paraId="33E12CE5" w14:textId="77777777" w:rsidR="00F14A9F" w:rsidRPr="0000593F" w:rsidRDefault="00F14A9F" w:rsidP="00F14A9F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Макуловское</w:t>
      </w:r>
      <w:proofErr w:type="spellEnd"/>
      <w:r w:rsidRPr="0000593F">
        <w:t xml:space="preserve"> сельское поселение</w:t>
      </w:r>
    </w:p>
    <w:p w14:paraId="608427EE" w14:textId="77777777" w:rsidR="00F14A9F" w:rsidRPr="0000593F" w:rsidRDefault="00F14A9F" w:rsidP="00F14A9F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>
        <w:t>Новорусско-Маматкозинское</w:t>
      </w:r>
      <w:proofErr w:type="spellEnd"/>
      <w:r>
        <w:t xml:space="preserve"> </w:t>
      </w:r>
      <w:r w:rsidRPr="0000593F">
        <w:t>сельское поселение</w:t>
      </w:r>
    </w:p>
    <w:p w14:paraId="48FCAE07" w14:textId="77777777" w:rsidR="00F14A9F" w:rsidRPr="0000593F" w:rsidRDefault="00F14A9F" w:rsidP="00F14A9F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Октябрьское сельское поселение</w:t>
      </w:r>
    </w:p>
    <w:p w14:paraId="20AD10D8" w14:textId="77777777" w:rsidR="00F14A9F" w:rsidRPr="0000593F" w:rsidRDefault="00F14A9F" w:rsidP="00F14A9F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Соболевское</w:t>
      </w:r>
      <w:proofErr w:type="spellEnd"/>
      <w:r w:rsidRPr="0000593F">
        <w:t xml:space="preserve"> сельское поселение</w:t>
      </w:r>
    </w:p>
    <w:p w14:paraId="2A6C0131" w14:textId="77777777" w:rsidR="00F14A9F" w:rsidRPr="0000593F" w:rsidRDefault="00F14A9F" w:rsidP="00F14A9F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Шеланговское</w:t>
      </w:r>
      <w:proofErr w:type="spellEnd"/>
      <w:r w:rsidRPr="0000593F">
        <w:t xml:space="preserve"> сельское поселение</w:t>
      </w:r>
    </w:p>
    <w:p w14:paraId="0C767CA9" w14:textId="77777777" w:rsidR="00F14A9F" w:rsidRPr="0000593F" w:rsidRDefault="00F14A9F" w:rsidP="00F14A9F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Ямбулатовское</w:t>
      </w:r>
      <w:proofErr w:type="spellEnd"/>
      <w:r w:rsidRPr="0000593F">
        <w:t xml:space="preserve"> сельское поселение</w:t>
      </w:r>
    </w:p>
    <w:p w14:paraId="38991A4A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</w:p>
    <w:p w14:paraId="649259E1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ab/>
        <w:t>Высокогорский район</w:t>
      </w:r>
    </w:p>
    <w:p w14:paraId="5D8EF423" w14:textId="77777777" w:rsidR="00F14A9F" w:rsidRPr="0000593F" w:rsidRDefault="00F14A9F" w:rsidP="00F14A9F">
      <w:pPr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>
        <w:t>Айбашское</w:t>
      </w:r>
      <w:proofErr w:type="spellEnd"/>
      <w:r>
        <w:t xml:space="preserve"> </w:t>
      </w:r>
      <w:r w:rsidRPr="0000593F">
        <w:t>сельское поселение</w:t>
      </w:r>
    </w:p>
    <w:p w14:paraId="5038D607" w14:textId="77777777" w:rsidR="00F14A9F" w:rsidRPr="0000593F" w:rsidRDefault="00F14A9F" w:rsidP="00F14A9F">
      <w:pPr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Алан-</w:t>
      </w:r>
      <w:proofErr w:type="spellStart"/>
      <w:r w:rsidRPr="0000593F">
        <w:t>Бексерское</w:t>
      </w:r>
      <w:proofErr w:type="spellEnd"/>
      <w:r w:rsidRPr="0000593F">
        <w:t xml:space="preserve"> сельское поселение</w:t>
      </w:r>
    </w:p>
    <w:p w14:paraId="2F77B94A" w14:textId="77777777" w:rsidR="00F14A9F" w:rsidRPr="0000593F" w:rsidRDefault="00F14A9F" w:rsidP="00F14A9F">
      <w:pPr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Березкинское</w:t>
      </w:r>
      <w:proofErr w:type="spellEnd"/>
      <w:r w:rsidRPr="0000593F">
        <w:t xml:space="preserve"> сельское поселение</w:t>
      </w:r>
    </w:p>
    <w:p w14:paraId="1F0C1132" w14:textId="77777777" w:rsidR="00F14A9F" w:rsidRPr="0000593F" w:rsidRDefault="00F14A9F" w:rsidP="00F14A9F">
      <w:pPr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Бирюлинское</w:t>
      </w:r>
      <w:proofErr w:type="spellEnd"/>
      <w:r w:rsidRPr="0000593F">
        <w:t xml:space="preserve"> сельское поселение</w:t>
      </w:r>
    </w:p>
    <w:p w14:paraId="2CFC5F51" w14:textId="77777777" w:rsidR="00F14A9F" w:rsidRPr="0000593F" w:rsidRDefault="00F14A9F" w:rsidP="00F14A9F">
      <w:pPr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Большебитаманское</w:t>
      </w:r>
      <w:proofErr w:type="spellEnd"/>
      <w:r w:rsidRPr="0000593F">
        <w:t xml:space="preserve"> сельское поселение</w:t>
      </w:r>
    </w:p>
    <w:p w14:paraId="68E16A15" w14:textId="77777777" w:rsidR="00F14A9F" w:rsidRPr="0000593F" w:rsidRDefault="00F14A9F" w:rsidP="00F14A9F">
      <w:pPr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lastRenderedPageBreak/>
        <w:t>Большековалинское</w:t>
      </w:r>
      <w:proofErr w:type="spellEnd"/>
      <w:r w:rsidRPr="0000593F">
        <w:t xml:space="preserve"> сельское поселение</w:t>
      </w:r>
    </w:p>
    <w:p w14:paraId="2AAFA8A8" w14:textId="77777777" w:rsidR="00F14A9F" w:rsidRPr="0000593F" w:rsidRDefault="00F14A9F" w:rsidP="00F14A9F">
      <w:pPr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Дубъязское</w:t>
      </w:r>
      <w:proofErr w:type="spellEnd"/>
      <w:r w:rsidRPr="0000593F">
        <w:tab/>
        <w:t>сельское поселение</w:t>
      </w:r>
    </w:p>
    <w:p w14:paraId="2FE606A1" w14:textId="77777777" w:rsidR="00F14A9F" w:rsidRPr="0000593F" w:rsidRDefault="00F14A9F" w:rsidP="00F14A9F">
      <w:pPr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Иске-Казанское сельское поселение</w:t>
      </w:r>
    </w:p>
    <w:p w14:paraId="269920E9" w14:textId="77777777" w:rsidR="00F14A9F" w:rsidRPr="0000593F" w:rsidRDefault="00F14A9F" w:rsidP="00F14A9F">
      <w:pPr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Казакларское</w:t>
      </w:r>
      <w:proofErr w:type="spellEnd"/>
      <w:r w:rsidRPr="0000593F">
        <w:t xml:space="preserve"> сельское поселение</w:t>
      </w:r>
    </w:p>
    <w:p w14:paraId="5B905CFD" w14:textId="77777777" w:rsidR="00F14A9F" w:rsidRPr="0000593F" w:rsidRDefault="00F14A9F" w:rsidP="00F14A9F">
      <w:pPr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Куркачинское</w:t>
      </w:r>
      <w:proofErr w:type="spellEnd"/>
      <w:r w:rsidRPr="0000593F">
        <w:t xml:space="preserve"> сельское поселение</w:t>
      </w:r>
    </w:p>
    <w:p w14:paraId="4C4C47A7" w14:textId="77777777" w:rsidR="00F14A9F" w:rsidRPr="0000593F" w:rsidRDefault="00F14A9F" w:rsidP="00F14A9F">
      <w:pPr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Мемдельское</w:t>
      </w:r>
      <w:proofErr w:type="spellEnd"/>
      <w:r w:rsidRPr="0000593F">
        <w:t xml:space="preserve"> сельское поселение</w:t>
      </w:r>
    </w:p>
    <w:p w14:paraId="2565A12B" w14:textId="77777777" w:rsidR="00F14A9F" w:rsidRPr="0000593F" w:rsidRDefault="00F14A9F" w:rsidP="00F14A9F">
      <w:pPr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Мульминское</w:t>
      </w:r>
      <w:proofErr w:type="spellEnd"/>
      <w:r w:rsidRPr="0000593F">
        <w:t xml:space="preserve"> сельское поселение</w:t>
      </w:r>
    </w:p>
    <w:p w14:paraId="46E4BDBF" w14:textId="77777777" w:rsidR="00F14A9F" w:rsidRPr="0000593F" w:rsidRDefault="00F14A9F" w:rsidP="00F14A9F">
      <w:pPr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Село-</w:t>
      </w:r>
      <w:proofErr w:type="spellStart"/>
      <w:r w:rsidRPr="0000593F">
        <w:t>Алатское</w:t>
      </w:r>
      <w:proofErr w:type="spellEnd"/>
      <w:r w:rsidRPr="0000593F">
        <w:t xml:space="preserve"> сельское поселение</w:t>
      </w:r>
    </w:p>
    <w:p w14:paraId="50501B08" w14:textId="77777777" w:rsidR="00F14A9F" w:rsidRPr="0000593F" w:rsidRDefault="00F14A9F" w:rsidP="00F14A9F">
      <w:pPr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Суксинское</w:t>
      </w:r>
      <w:proofErr w:type="spellEnd"/>
      <w:r w:rsidRPr="0000593F">
        <w:tab/>
        <w:t>сельское поселение</w:t>
      </w:r>
    </w:p>
    <w:p w14:paraId="2C29E929" w14:textId="77777777" w:rsidR="00F14A9F" w:rsidRPr="0000593F" w:rsidRDefault="00F14A9F" w:rsidP="00F14A9F">
      <w:pPr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Ташлы-</w:t>
      </w:r>
      <w:proofErr w:type="spellStart"/>
      <w:r w:rsidRPr="0000593F">
        <w:t>Ковалинское</w:t>
      </w:r>
      <w:proofErr w:type="spellEnd"/>
      <w:r w:rsidRPr="0000593F">
        <w:t xml:space="preserve"> сельское поселение</w:t>
      </w:r>
    </w:p>
    <w:p w14:paraId="5EE288E8" w14:textId="77777777" w:rsidR="00F14A9F" w:rsidRPr="0000593F" w:rsidRDefault="00F14A9F" w:rsidP="00F14A9F">
      <w:pPr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Чепчуговское</w:t>
      </w:r>
      <w:proofErr w:type="spellEnd"/>
      <w:r w:rsidRPr="0000593F">
        <w:t xml:space="preserve"> сельское поселение</w:t>
      </w:r>
    </w:p>
    <w:p w14:paraId="33AB2345" w14:textId="77777777" w:rsidR="00F14A9F" w:rsidRPr="0000593F" w:rsidRDefault="00F14A9F" w:rsidP="00F14A9F">
      <w:pPr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Ямашурминское</w:t>
      </w:r>
      <w:proofErr w:type="spellEnd"/>
      <w:r w:rsidRPr="0000593F">
        <w:t xml:space="preserve"> сельское поселение</w:t>
      </w:r>
    </w:p>
    <w:p w14:paraId="4774D2A0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</w:p>
    <w:p w14:paraId="67C125AE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ind w:firstLine="720"/>
      </w:pPr>
      <w:proofErr w:type="spellStart"/>
      <w:r w:rsidRPr="0000593F">
        <w:t>Дрожжановский</w:t>
      </w:r>
      <w:proofErr w:type="spellEnd"/>
      <w:r w:rsidRPr="0000593F">
        <w:t xml:space="preserve"> район</w:t>
      </w:r>
    </w:p>
    <w:p w14:paraId="77CF7114" w14:textId="77777777" w:rsidR="00F14A9F" w:rsidRPr="0000593F" w:rsidRDefault="00F14A9F" w:rsidP="00F14A9F">
      <w:pPr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Алешкин-</w:t>
      </w:r>
      <w:proofErr w:type="spellStart"/>
      <w:r w:rsidRPr="0000593F">
        <w:t>Саплыкское</w:t>
      </w:r>
      <w:proofErr w:type="spellEnd"/>
      <w:r w:rsidRPr="0000593F">
        <w:t xml:space="preserve"> сельское поселение</w:t>
      </w:r>
    </w:p>
    <w:p w14:paraId="6C32098B" w14:textId="77777777" w:rsidR="00F14A9F" w:rsidRPr="0000593F" w:rsidRDefault="00F14A9F" w:rsidP="00F14A9F">
      <w:pPr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Большеаксинское</w:t>
      </w:r>
      <w:proofErr w:type="spellEnd"/>
      <w:r w:rsidRPr="0000593F">
        <w:tab/>
        <w:t>сельское поселение</w:t>
      </w:r>
    </w:p>
    <w:p w14:paraId="56A50E4F" w14:textId="77777777" w:rsidR="00F14A9F" w:rsidRPr="0000593F" w:rsidRDefault="00F14A9F" w:rsidP="00F14A9F">
      <w:pPr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Большецильнинское</w:t>
      </w:r>
      <w:proofErr w:type="spellEnd"/>
      <w:r w:rsidRPr="0000593F">
        <w:t xml:space="preserve"> сельское поселение</w:t>
      </w:r>
    </w:p>
    <w:p w14:paraId="1522CD6F" w14:textId="77777777" w:rsidR="00F14A9F" w:rsidRPr="0000593F" w:rsidRDefault="00F14A9F" w:rsidP="00F14A9F">
      <w:pPr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Городищенское</w:t>
      </w:r>
      <w:proofErr w:type="spellEnd"/>
      <w:r w:rsidRPr="0000593F">
        <w:t xml:space="preserve"> сельское поселение</w:t>
      </w:r>
    </w:p>
    <w:p w14:paraId="732FE1E7" w14:textId="77777777" w:rsidR="00F14A9F" w:rsidRPr="0000593F" w:rsidRDefault="00F14A9F" w:rsidP="00F14A9F">
      <w:pPr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Звездинское</w:t>
      </w:r>
      <w:proofErr w:type="spellEnd"/>
      <w:r w:rsidRPr="0000593F">
        <w:t xml:space="preserve"> сельское поселение</w:t>
      </w:r>
    </w:p>
    <w:p w14:paraId="0EFA5F2B" w14:textId="77777777" w:rsidR="00F14A9F" w:rsidRPr="0000593F" w:rsidRDefault="00F14A9F" w:rsidP="00F14A9F">
      <w:pPr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Малоцильнинское</w:t>
      </w:r>
      <w:proofErr w:type="spellEnd"/>
      <w:r w:rsidRPr="0000593F">
        <w:t xml:space="preserve"> сельское поселение</w:t>
      </w:r>
    </w:p>
    <w:p w14:paraId="3621BF07" w14:textId="77777777" w:rsidR="00F14A9F" w:rsidRPr="0000593F" w:rsidRDefault="00F14A9F" w:rsidP="00F14A9F">
      <w:pPr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Марсовское</w:t>
      </w:r>
      <w:proofErr w:type="spellEnd"/>
      <w:r w:rsidRPr="0000593F">
        <w:tab/>
      </w:r>
      <w:r>
        <w:rPr>
          <w:lang w:val="ru-RU"/>
        </w:rPr>
        <w:t xml:space="preserve"> </w:t>
      </w:r>
      <w:r w:rsidRPr="0000593F">
        <w:t>сельское поселение</w:t>
      </w:r>
    </w:p>
    <w:p w14:paraId="47AA312E" w14:textId="77777777" w:rsidR="00F14A9F" w:rsidRPr="0000593F" w:rsidRDefault="00F14A9F" w:rsidP="00F14A9F">
      <w:pPr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Матакское</w:t>
      </w:r>
      <w:proofErr w:type="spellEnd"/>
      <w:r w:rsidRPr="0000593F">
        <w:t xml:space="preserve"> сельское поселение</w:t>
      </w:r>
    </w:p>
    <w:p w14:paraId="672D900B" w14:textId="77777777" w:rsidR="00F14A9F" w:rsidRPr="0000593F" w:rsidRDefault="00F14A9F" w:rsidP="00F14A9F">
      <w:pPr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Нижнечекурское</w:t>
      </w:r>
      <w:proofErr w:type="spellEnd"/>
      <w:r w:rsidRPr="0000593F">
        <w:t xml:space="preserve"> сельское поселение</w:t>
      </w:r>
    </w:p>
    <w:p w14:paraId="59FBEA22" w14:textId="77777777" w:rsidR="00F14A9F" w:rsidRPr="0000593F" w:rsidRDefault="00F14A9F" w:rsidP="00F14A9F">
      <w:pPr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Новобурундуковское</w:t>
      </w:r>
      <w:proofErr w:type="spellEnd"/>
      <w:r w:rsidRPr="0000593F">
        <w:t xml:space="preserve"> сельское поселение</w:t>
      </w:r>
    </w:p>
    <w:p w14:paraId="30520906" w14:textId="77777777" w:rsidR="00F14A9F" w:rsidRPr="0000593F" w:rsidRDefault="00F14A9F" w:rsidP="00F14A9F">
      <w:pPr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Новоильмовское</w:t>
      </w:r>
      <w:proofErr w:type="spellEnd"/>
      <w:r w:rsidRPr="0000593F">
        <w:t xml:space="preserve"> сельское поселение</w:t>
      </w:r>
    </w:p>
    <w:p w14:paraId="5630E985" w14:textId="77777777" w:rsidR="00F14A9F" w:rsidRPr="0000593F" w:rsidRDefault="00F14A9F" w:rsidP="00F14A9F">
      <w:pPr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Новоишлинское</w:t>
      </w:r>
      <w:proofErr w:type="spellEnd"/>
      <w:r w:rsidRPr="0000593F">
        <w:t xml:space="preserve"> сельское поселение</w:t>
      </w:r>
    </w:p>
    <w:p w14:paraId="2D7B71F4" w14:textId="77777777" w:rsidR="00F14A9F" w:rsidRPr="0000593F" w:rsidRDefault="00F14A9F" w:rsidP="00F14A9F">
      <w:pPr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Село-</w:t>
      </w:r>
      <w:proofErr w:type="spellStart"/>
      <w:r w:rsidRPr="0000593F">
        <w:t>Убейское</w:t>
      </w:r>
      <w:proofErr w:type="spellEnd"/>
      <w:r w:rsidRPr="0000593F">
        <w:t xml:space="preserve"> сельское поселение</w:t>
      </w:r>
    </w:p>
    <w:p w14:paraId="73CF60EC" w14:textId="77777777" w:rsidR="00F14A9F" w:rsidRPr="0000593F" w:rsidRDefault="00F14A9F" w:rsidP="00F14A9F">
      <w:pPr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Стародрожжановское</w:t>
      </w:r>
      <w:proofErr w:type="spellEnd"/>
      <w:r w:rsidRPr="0000593F">
        <w:t xml:space="preserve"> сельское поселение</w:t>
      </w:r>
    </w:p>
    <w:p w14:paraId="75C64248" w14:textId="77777777" w:rsidR="00F14A9F" w:rsidRDefault="00F14A9F" w:rsidP="00F14A9F">
      <w:pPr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Старокакерлинское</w:t>
      </w:r>
      <w:proofErr w:type="spellEnd"/>
      <w:r w:rsidRPr="0000593F">
        <w:t xml:space="preserve"> сельское поселение </w:t>
      </w:r>
    </w:p>
    <w:p w14:paraId="51E9AA6F" w14:textId="77777777" w:rsidR="00F14A9F" w:rsidRPr="0000593F" w:rsidRDefault="00F14A9F" w:rsidP="00F14A9F">
      <w:pPr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Старочукалинское</w:t>
      </w:r>
      <w:proofErr w:type="spellEnd"/>
      <w:r w:rsidRPr="0000593F">
        <w:t xml:space="preserve"> сельское поселение</w:t>
      </w:r>
    </w:p>
    <w:p w14:paraId="0C3C3BEB" w14:textId="77777777" w:rsidR="00F14A9F" w:rsidRPr="0000593F" w:rsidRDefault="00F14A9F" w:rsidP="00F14A9F">
      <w:pPr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Старошаймурзинское</w:t>
      </w:r>
      <w:proofErr w:type="spellEnd"/>
      <w:r w:rsidRPr="0000593F">
        <w:t xml:space="preserve"> сельское поселение</w:t>
      </w:r>
    </w:p>
    <w:p w14:paraId="7DD366CE" w14:textId="77777777" w:rsidR="00F14A9F" w:rsidRPr="0000593F" w:rsidRDefault="00F14A9F" w:rsidP="00F14A9F">
      <w:pPr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Чувашско-Дрожжановское</w:t>
      </w:r>
      <w:proofErr w:type="spellEnd"/>
      <w:r w:rsidRPr="0000593F">
        <w:t xml:space="preserve"> сельское поселение</w:t>
      </w:r>
    </w:p>
    <w:p w14:paraId="321BF522" w14:textId="77777777" w:rsidR="00F14A9F" w:rsidRPr="0000593F" w:rsidRDefault="00F14A9F" w:rsidP="00F14A9F">
      <w:pPr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Шланговское</w:t>
      </w:r>
      <w:proofErr w:type="spellEnd"/>
      <w:r w:rsidRPr="0000593F">
        <w:t xml:space="preserve"> сельское поселение</w:t>
      </w:r>
    </w:p>
    <w:p w14:paraId="7597DC69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</w:p>
    <w:p w14:paraId="5DEF97C9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ab/>
      </w:r>
      <w:proofErr w:type="spellStart"/>
      <w:r w:rsidRPr="0000593F">
        <w:t>Елабужский</w:t>
      </w:r>
      <w:proofErr w:type="spellEnd"/>
      <w:r w:rsidRPr="0000593F">
        <w:t xml:space="preserve"> район</w:t>
      </w:r>
    </w:p>
    <w:p w14:paraId="4B9EECBC" w14:textId="77777777" w:rsidR="00F14A9F" w:rsidRPr="0000593F" w:rsidRDefault="00F14A9F" w:rsidP="00F14A9F">
      <w:pPr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Альметьевское</w:t>
      </w:r>
      <w:proofErr w:type="spellEnd"/>
      <w:r w:rsidRPr="0000593F">
        <w:t xml:space="preserve"> сельское поселение</w:t>
      </w:r>
    </w:p>
    <w:p w14:paraId="2AECC5A9" w14:textId="77777777" w:rsidR="00F14A9F" w:rsidRPr="0000593F" w:rsidRDefault="00F14A9F" w:rsidP="00F14A9F">
      <w:pPr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Большееловское</w:t>
      </w:r>
      <w:proofErr w:type="spellEnd"/>
      <w:r w:rsidRPr="0000593F">
        <w:t xml:space="preserve"> сельское поселение</w:t>
      </w:r>
    </w:p>
    <w:p w14:paraId="5867A44F" w14:textId="77777777" w:rsidR="00F14A9F" w:rsidRPr="0000593F" w:rsidRDefault="00F14A9F" w:rsidP="00F14A9F">
      <w:pPr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Большешурнякское</w:t>
      </w:r>
      <w:proofErr w:type="spellEnd"/>
      <w:r w:rsidRPr="0000593F">
        <w:t xml:space="preserve"> сельское поселение</w:t>
      </w:r>
    </w:p>
    <w:p w14:paraId="1B174238" w14:textId="77777777" w:rsidR="00F14A9F" w:rsidRPr="0000593F" w:rsidRDefault="00F14A9F" w:rsidP="00F14A9F">
      <w:pPr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Костенеевское</w:t>
      </w:r>
      <w:proofErr w:type="spellEnd"/>
      <w:r w:rsidRPr="0000593F">
        <w:t xml:space="preserve"> сельское поселение</w:t>
      </w:r>
    </w:p>
    <w:p w14:paraId="665417D0" w14:textId="77777777" w:rsidR="00F14A9F" w:rsidRPr="0000593F" w:rsidRDefault="00F14A9F" w:rsidP="00F14A9F">
      <w:pPr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Лекаревское</w:t>
      </w:r>
      <w:proofErr w:type="spellEnd"/>
      <w:r w:rsidRPr="0000593F">
        <w:t xml:space="preserve"> сельское поселение</w:t>
      </w:r>
    </w:p>
    <w:p w14:paraId="43226C9D" w14:textId="77777777" w:rsidR="00F14A9F" w:rsidRPr="0000593F" w:rsidRDefault="00F14A9F" w:rsidP="00F14A9F">
      <w:pPr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Мортовское</w:t>
      </w:r>
      <w:proofErr w:type="spellEnd"/>
      <w:r w:rsidRPr="0000593F">
        <w:tab/>
      </w:r>
      <w:r>
        <w:rPr>
          <w:lang w:val="ru-RU"/>
        </w:rPr>
        <w:t xml:space="preserve"> </w:t>
      </w:r>
      <w:r w:rsidRPr="0000593F">
        <w:t>сельское поселение</w:t>
      </w:r>
    </w:p>
    <w:p w14:paraId="1AADAC03" w14:textId="77777777" w:rsidR="00F14A9F" w:rsidRPr="0000593F" w:rsidRDefault="00F14A9F" w:rsidP="00F14A9F">
      <w:pPr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Мурзихинское</w:t>
      </w:r>
      <w:proofErr w:type="spellEnd"/>
      <w:r w:rsidRPr="0000593F">
        <w:t xml:space="preserve"> сельское поселение</w:t>
      </w:r>
    </w:p>
    <w:p w14:paraId="13ACB4ED" w14:textId="77777777" w:rsidR="00F14A9F" w:rsidRPr="0000593F" w:rsidRDefault="00F14A9F" w:rsidP="00F14A9F">
      <w:pPr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Старокуклюкское</w:t>
      </w:r>
      <w:proofErr w:type="spellEnd"/>
      <w:r w:rsidRPr="0000593F">
        <w:tab/>
        <w:t>сельское поселение</w:t>
      </w:r>
    </w:p>
    <w:p w14:paraId="63A5A6A9" w14:textId="77777777" w:rsidR="00F14A9F" w:rsidRPr="0000593F" w:rsidRDefault="00F14A9F" w:rsidP="00F14A9F">
      <w:pPr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lastRenderedPageBreak/>
        <w:t>Староюрашское</w:t>
      </w:r>
      <w:proofErr w:type="spellEnd"/>
      <w:r w:rsidRPr="0000593F">
        <w:t xml:space="preserve"> сельское поселение</w:t>
      </w:r>
    </w:p>
    <w:p w14:paraId="64F794EF" w14:textId="77777777" w:rsidR="00F14A9F" w:rsidRDefault="00F14A9F" w:rsidP="00F14A9F">
      <w:pPr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Татарско-</w:t>
      </w:r>
      <w:proofErr w:type="spellStart"/>
      <w:r w:rsidRPr="0000593F">
        <w:t>Дюм</w:t>
      </w:r>
      <w:proofErr w:type="spellEnd"/>
      <w:r w:rsidRPr="0000593F">
        <w:t>-</w:t>
      </w:r>
      <w:proofErr w:type="spellStart"/>
      <w:r w:rsidRPr="0000593F">
        <w:t>Дюмское</w:t>
      </w:r>
      <w:proofErr w:type="spellEnd"/>
      <w:r w:rsidRPr="0000593F">
        <w:t xml:space="preserve"> сельское поселение</w:t>
      </w:r>
      <w:r w:rsidRPr="00ED65D6">
        <w:t xml:space="preserve"> </w:t>
      </w:r>
    </w:p>
    <w:p w14:paraId="0919721D" w14:textId="77777777" w:rsidR="00F14A9F" w:rsidRPr="0000593F" w:rsidRDefault="00F14A9F" w:rsidP="00F14A9F">
      <w:pPr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Яковлевское</w:t>
      </w:r>
      <w:proofErr w:type="spellEnd"/>
      <w:r w:rsidRPr="0000593F">
        <w:t xml:space="preserve"> сельское поселение</w:t>
      </w:r>
    </w:p>
    <w:p w14:paraId="303B7B7B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ind w:left="1417"/>
      </w:pPr>
    </w:p>
    <w:p w14:paraId="74FCF951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ab/>
      </w:r>
      <w:proofErr w:type="spellStart"/>
      <w:r w:rsidRPr="0000593F">
        <w:t>Заинский</w:t>
      </w:r>
      <w:proofErr w:type="spellEnd"/>
      <w:r w:rsidRPr="0000593F">
        <w:t xml:space="preserve"> район</w:t>
      </w:r>
    </w:p>
    <w:p w14:paraId="27F59E40" w14:textId="77777777" w:rsidR="00F14A9F" w:rsidRPr="0000593F" w:rsidRDefault="00F14A9F" w:rsidP="00F14A9F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Аксаринское</w:t>
      </w:r>
      <w:proofErr w:type="spellEnd"/>
      <w:r w:rsidRPr="0000593F">
        <w:t xml:space="preserve"> сельское поселение</w:t>
      </w:r>
    </w:p>
    <w:p w14:paraId="14C4C09D" w14:textId="77777777" w:rsidR="00F14A9F" w:rsidRPr="0000593F" w:rsidRDefault="00F14A9F" w:rsidP="00F14A9F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>
        <w:t>Александро-Слободское</w:t>
      </w:r>
      <w:r w:rsidRPr="0000593F">
        <w:t xml:space="preserve"> сельское поселение</w:t>
      </w:r>
    </w:p>
    <w:p w14:paraId="5B1E05D3" w14:textId="77777777" w:rsidR="00F14A9F" w:rsidRPr="0000593F" w:rsidRDefault="00F14A9F" w:rsidP="00F14A9F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>
        <w:t>Багряжское</w:t>
      </w:r>
      <w:proofErr w:type="spellEnd"/>
      <w:r>
        <w:t xml:space="preserve"> </w:t>
      </w:r>
      <w:r w:rsidRPr="0000593F">
        <w:t>сельское поселение</w:t>
      </w:r>
    </w:p>
    <w:p w14:paraId="29D251BC" w14:textId="77777777" w:rsidR="00F14A9F" w:rsidRPr="0000593F" w:rsidRDefault="00F14A9F" w:rsidP="00F14A9F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Бегишевское</w:t>
      </w:r>
      <w:proofErr w:type="spellEnd"/>
      <w:r w:rsidRPr="0000593F">
        <w:t xml:space="preserve"> сельское поселение</w:t>
      </w:r>
    </w:p>
    <w:p w14:paraId="04966A39" w14:textId="77777777" w:rsidR="00F14A9F" w:rsidRPr="0000593F" w:rsidRDefault="00F14A9F" w:rsidP="00F14A9F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Бухарайское</w:t>
      </w:r>
      <w:proofErr w:type="spellEnd"/>
      <w:r w:rsidRPr="0000593F">
        <w:t xml:space="preserve"> сельское поселение</w:t>
      </w:r>
    </w:p>
    <w:p w14:paraId="1975C6C7" w14:textId="77777777" w:rsidR="00F14A9F" w:rsidRPr="0000593F" w:rsidRDefault="00F14A9F" w:rsidP="00F14A9F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>
        <w:t>Верхненалимское</w:t>
      </w:r>
      <w:proofErr w:type="spellEnd"/>
      <w:r>
        <w:t xml:space="preserve"> </w:t>
      </w:r>
      <w:r w:rsidRPr="0000593F">
        <w:t>сельское поселение</w:t>
      </w:r>
    </w:p>
    <w:p w14:paraId="5657915D" w14:textId="77777777" w:rsidR="00F14A9F" w:rsidRPr="0000593F" w:rsidRDefault="00F14A9F" w:rsidP="00F14A9F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Верхнепинячинское</w:t>
      </w:r>
      <w:proofErr w:type="spellEnd"/>
      <w:r w:rsidRPr="0000593F">
        <w:t xml:space="preserve"> сельское поселение</w:t>
      </w:r>
    </w:p>
    <w:p w14:paraId="78708B27" w14:textId="77777777" w:rsidR="00F14A9F" w:rsidRPr="0000593F" w:rsidRDefault="00F14A9F" w:rsidP="00F14A9F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Верхнешипкинское</w:t>
      </w:r>
      <w:proofErr w:type="spellEnd"/>
      <w:r w:rsidRPr="0000593F">
        <w:t xml:space="preserve"> сельское поселение</w:t>
      </w:r>
    </w:p>
    <w:p w14:paraId="1097465D" w14:textId="77777777" w:rsidR="00F14A9F" w:rsidRPr="0000593F" w:rsidRDefault="00F14A9F" w:rsidP="00F14A9F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Гулькинское</w:t>
      </w:r>
      <w:proofErr w:type="spellEnd"/>
      <w:r w:rsidRPr="0000593F">
        <w:t xml:space="preserve"> сельское поселение</w:t>
      </w:r>
    </w:p>
    <w:p w14:paraId="1673268B" w14:textId="77777777" w:rsidR="00F14A9F" w:rsidRPr="0000593F" w:rsidRDefault="00F14A9F" w:rsidP="00F14A9F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Дуртмунчинское</w:t>
      </w:r>
      <w:proofErr w:type="spellEnd"/>
      <w:r w:rsidRPr="0000593F">
        <w:t xml:space="preserve"> сельское поселение</w:t>
      </w:r>
    </w:p>
    <w:p w14:paraId="5A9A6448" w14:textId="77777777" w:rsidR="00F14A9F" w:rsidRPr="0000593F" w:rsidRDefault="00F14A9F" w:rsidP="00F14A9F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Кадыровское</w:t>
      </w:r>
      <w:proofErr w:type="spellEnd"/>
      <w:r w:rsidRPr="0000593F">
        <w:t xml:space="preserve"> сельское поселение</w:t>
      </w:r>
    </w:p>
    <w:p w14:paraId="70060A6D" w14:textId="77777777" w:rsidR="00F14A9F" w:rsidRPr="0000593F" w:rsidRDefault="00F14A9F" w:rsidP="00F14A9F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Нижнебишевское</w:t>
      </w:r>
      <w:proofErr w:type="spellEnd"/>
      <w:r w:rsidRPr="0000593F">
        <w:tab/>
        <w:t>сельское поселение</w:t>
      </w:r>
    </w:p>
    <w:p w14:paraId="32CAE37F" w14:textId="77777777" w:rsidR="00F14A9F" w:rsidRPr="0000593F" w:rsidRDefault="00F14A9F" w:rsidP="00F14A9F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Новоспасское сельское поселение</w:t>
      </w:r>
    </w:p>
    <w:p w14:paraId="2C864831" w14:textId="77777777" w:rsidR="00F14A9F" w:rsidRPr="0000593F" w:rsidRDefault="00F14A9F" w:rsidP="00F14A9F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Поповское сельское поселение</w:t>
      </w:r>
    </w:p>
    <w:p w14:paraId="368C5D76" w14:textId="77777777" w:rsidR="00F14A9F" w:rsidRPr="0000593F" w:rsidRDefault="00F14A9F" w:rsidP="00F14A9F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Поручиковское</w:t>
      </w:r>
      <w:proofErr w:type="spellEnd"/>
      <w:r w:rsidRPr="0000593F">
        <w:t xml:space="preserve"> сельское поселение</w:t>
      </w:r>
    </w:p>
    <w:p w14:paraId="41EA53A8" w14:textId="77777777" w:rsidR="00F14A9F" w:rsidRPr="0000593F" w:rsidRDefault="00F14A9F" w:rsidP="00F14A9F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Савалеевское</w:t>
      </w:r>
      <w:proofErr w:type="spellEnd"/>
      <w:r w:rsidRPr="0000593F">
        <w:t xml:space="preserve"> сельское поселение</w:t>
      </w:r>
    </w:p>
    <w:p w14:paraId="55981B10" w14:textId="77777777" w:rsidR="00F14A9F" w:rsidRPr="0000593F" w:rsidRDefault="00F14A9F" w:rsidP="00F14A9F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Сармаш-Башское</w:t>
      </w:r>
      <w:proofErr w:type="spellEnd"/>
      <w:r w:rsidRPr="0000593F">
        <w:t xml:space="preserve"> сельское поселение</w:t>
      </w:r>
    </w:p>
    <w:p w14:paraId="47531625" w14:textId="77777777" w:rsidR="00F14A9F" w:rsidRPr="0000593F" w:rsidRDefault="00F14A9F" w:rsidP="00F14A9F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Светлоозерское</w:t>
      </w:r>
      <w:proofErr w:type="spellEnd"/>
      <w:r w:rsidRPr="0000593F">
        <w:t xml:space="preserve"> сельское поселение</w:t>
      </w:r>
    </w:p>
    <w:p w14:paraId="59856168" w14:textId="77777777" w:rsidR="00F14A9F" w:rsidRPr="0000593F" w:rsidRDefault="00F14A9F" w:rsidP="00F14A9F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Старо-</w:t>
      </w:r>
      <w:proofErr w:type="spellStart"/>
      <w:r w:rsidRPr="0000593F">
        <w:t>Мавринское</w:t>
      </w:r>
      <w:proofErr w:type="spellEnd"/>
      <w:r w:rsidRPr="0000593F">
        <w:t xml:space="preserve"> сельское поселение</w:t>
      </w:r>
    </w:p>
    <w:p w14:paraId="6CF6B60F" w14:textId="77777777" w:rsidR="00F14A9F" w:rsidRPr="0000593F" w:rsidRDefault="00F14A9F" w:rsidP="00F14A9F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>
        <w:t>Тюгеевское</w:t>
      </w:r>
      <w:proofErr w:type="spellEnd"/>
      <w:r>
        <w:t xml:space="preserve"> </w:t>
      </w:r>
      <w:r w:rsidRPr="0000593F">
        <w:t>сельское поселение</w:t>
      </w:r>
    </w:p>
    <w:p w14:paraId="4FB35123" w14:textId="77777777" w:rsidR="00F14A9F" w:rsidRPr="0000593F" w:rsidRDefault="00F14A9F" w:rsidP="00F14A9F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>
        <w:t>Урсаевское</w:t>
      </w:r>
      <w:proofErr w:type="spellEnd"/>
      <w:r>
        <w:t xml:space="preserve"> </w:t>
      </w:r>
      <w:r w:rsidRPr="0000593F">
        <w:t>сельское поселение</w:t>
      </w:r>
    </w:p>
    <w:p w14:paraId="2D3C96F0" w14:textId="77777777" w:rsidR="00F14A9F" w:rsidRPr="0000593F" w:rsidRDefault="00F14A9F" w:rsidP="00F14A9F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Чубуклинское</w:t>
      </w:r>
      <w:proofErr w:type="spellEnd"/>
      <w:r w:rsidRPr="0000593F">
        <w:t xml:space="preserve"> сельское поселение</w:t>
      </w:r>
    </w:p>
    <w:p w14:paraId="08774C42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</w:p>
    <w:p w14:paraId="63B535FF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ab/>
      </w:r>
      <w:proofErr w:type="spellStart"/>
      <w:r w:rsidRPr="0000593F">
        <w:t>Зеленодольский</w:t>
      </w:r>
      <w:proofErr w:type="spellEnd"/>
      <w:r w:rsidRPr="0000593F">
        <w:t xml:space="preserve"> район</w:t>
      </w:r>
    </w:p>
    <w:p w14:paraId="39E5766B" w14:textId="77777777" w:rsidR="00F14A9F" w:rsidRPr="0000593F" w:rsidRDefault="00F14A9F" w:rsidP="00F14A9F">
      <w:pPr>
        <w:numPr>
          <w:ilvl w:val="0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Поселок городского типа Нижние Вязовые</w:t>
      </w:r>
    </w:p>
    <w:p w14:paraId="32FCA73C" w14:textId="77777777" w:rsidR="00F14A9F" w:rsidRPr="0000593F" w:rsidRDefault="00F14A9F" w:rsidP="00F14A9F">
      <w:pPr>
        <w:numPr>
          <w:ilvl w:val="0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Акзигитовское</w:t>
      </w:r>
      <w:proofErr w:type="spellEnd"/>
      <w:r w:rsidRPr="0000593F">
        <w:t xml:space="preserve"> сельское поселение</w:t>
      </w:r>
    </w:p>
    <w:p w14:paraId="21A883C3" w14:textId="77777777" w:rsidR="00F14A9F" w:rsidRPr="0000593F" w:rsidRDefault="00F14A9F" w:rsidP="00F14A9F">
      <w:pPr>
        <w:numPr>
          <w:ilvl w:val="0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Большеачасырское</w:t>
      </w:r>
      <w:proofErr w:type="spellEnd"/>
      <w:r w:rsidRPr="0000593F">
        <w:t xml:space="preserve"> сельское поселение</w:t>
      </w:r>
    </w:p>
    <w:p w14:paraId="58D396F2" w14:textId="77777777" w:rsidR="00F14A9F" w:rsidRPr="0000593F" w:rsidRDefault="00F14A9F" w:rsidP="00F14A9F">
      <w:pPr>
        <w:numPr>
          <w:ilvl w:val="0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Большекургузинское</w:t>
      </w:r>
      <w:proofErr w:type="spellEnd"/>
      <w:r w:rsidRPr="0000593F">
        <w:t xml:space="preserve"> сельское поселение</w:t>
      </w:r>
    </w:p>
    <w:p w14:paraId="4852AA37" w14:textId="77777777" w:rsidR="00F14A9F" w:rsidRPr="0000593F" w:rsidRDefault="00F14A9F" w:rsidP="00F14A9F">
      <w:pPr>
        <w:numPr>
          <w:ilvl w:val="0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Большеширданское</w:t>
      </w:r>
      <w:proofErr w:type="spellEnd"/>
      <w:r w:rsidRPr="0000593F">
        <w:t xml:space="preserve"> сельское поселение</w:t>
      </w:r>
    </w:p>
    <w:p w14:paraId="2658D3D4" w14:textId="77777777" w:rsidR="00F14A9F" w:rsidRPr="0000593F" w:rsidRDefault="00F14A9F" w:rsidP="00F14A9F">
      <w:pPr>
        <w:numPr>
          <w:ilvl w:val="0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Большеякинское</w:t>
      </w:r>
      <w:proofErr w:type="spellEnd"/>
      <w:r w:rsidRPr="0000593F">
        <w:t xml:space="preserve"> сельское поселение</w:t>
      </w:r>
    </w:p>
    <w:p w14:paraId="38C3294F" w14:textId="77777777" w:rsidR="00F14A9F" w:rsidRPr="0000593F" w:rsidRDefault="00F14A9F" w:rsidP="00F14A9F">
      <w:pPr>
        <w:numPr>
          <w:ilvl w:val="0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Кугеевское</w:t>
      </w:r>
      <w:proofErr w:type="spellEnd"/>
      <w:r w:rsidRPr="0000593F">
        <w:t xml:space="preserve"> сельское поселение</w:t>
      </w:r>
    </w:p>
    <w:p w14:paraId="32148581" w14:textId="77777777" w:rsidR="00F14A9F" w:rsidRPr="0000593F" w:rsidRDefault="00F14A9F" w:rsidP="00F14A9F">
      <w:pPr>
        <w:numPr>
          <w:ilvl w:val="0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Кугушевское</w:t>
      </w:r>
      <w:proofErr w:type="spellEnd"/>
      <w:r w:rsidRPr="0000593F">
        <w:t xml:space="preserve"> сельское поселение</w:t>
      </w:r>
    </w:p>
    <w:p w14:paraId="58527C7B" w14:textId="77777777" w:rsidR="00F14A9F" w:rsidRPr="0000593F" w:rsidRDefault="00F14A9F" w:rsidP="00F14A9F">
      <w:pPr>
        <w:numPr>
          <w:ilvl w:val="0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Мамадыш-</w:t>
      </w:r>
      <w:proofErr w:type="spellStart"/>
      <w:r w:rsidRPr="0000593F">
        <w:t>Акиловское</w:t>
      </w:r>
      <w:proofErr w:type="spellEnd"/>
      <w:r w:rsidRPr="0000593F">
        <w:t xml:space="preserve"> сельское поселение</w:t>
      </w:r>
    </w:p>
    <w:p w14:paraId="6F7E539F" w14:textId="77777777" w:rsidR="00F14A9F" w:rsidRPr="0000593F" w:rsidRDefault="00F14A9F" w:rsidP="00F14A9F">
      <w:pPr>
        <w:numPr>
          <w:ilvl w:val="0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>
        <w:t>Молвинское</w:t>
      </w:r>
      <w:proofErr w:type="spellEnd"/>
      <w:r w:rsidRPr="0000593F">
        <w:t xml:space="preserve"> сельское поселение</w:t>
      </w:r>
    </w:p>
    <w:p w14:paraId="5C5AEBE7" w14:textId="77777777" w:rsidR="00F14A9F" w:rsidRPr="0000593F" w:rsidRDefault="00F14A9F" w:rsidP="00F14A9F">
      <w:pPr>
        <w:numPr>
          <w:ilvl w:val="0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Нижнеураспугинское</w:t>
      </w:r>
      <w:proofErr w:type="spellEnd"/>
      <w:r w:rsidRPr="0000593F">
        <w:t xml:space="preserve"> сельское поселение</w:t>
      </w:r>
    </w:p>
    <w:p w14:paraId="2718E18C" w14:textId="77777777" w:rsidR="00F14A9F" w:rsidRPr="0000593F" w:rsidRDefault="00F14A9F" w:rsidP="00F14A9F">
      <w:pPr>
        <w:numPr>
          <w:ilvl w:val="0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>
        <w:t>Нурлатское</w:t>
      </w:r>
      <w:proofErr w:type="spellEnd"/>
      <w:r>
        <w:t xml:space="preserve"> </w:t>
      </w:r>
      <w:r w:rsidRPr="0000593F">
        <w:t>сельское поселение</w:t>
      </w:r>
    </w:p>
    <w:p w14:paraId="00918F88" w14:textId="77777777" w:rsidR="00F14A9F" w:rsidRPr="0000593F" w:rsidRDefault="00F14A9F" w:rsidP="00F14A9F">
      <w:pPr>
        <w:numPr>
          <w:ilvl w:val="0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Раифское</w:t>
      </w:r>
      <w:proofErr w:type="spellEnd"/>
      <w:r w:rsidRPr="0000593F">
        <w:t xml:space="preserve"> сельское поселение</w:t>
      </w:r>
    </w:p>
    <w:p w14:paraId="6B3BF573" w14:textId="77777777" w:rsidR="00F14A9F" w:rsidRPr="0000593F" w:rsidRDefault="00F14A9F" w:rsidP="00F14A9F">
      <w:pPr>
        <w:numPr>
          <w:ilvl w:val="0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Русско-</w:t>
      </w:r>
      <w:proofErr w:type="spellStart"/>
      <w:r w:rsidRPr="0000593F">
        <w:t>Азелеевское</w:t>
      </w:r>
      <w:proofErr w:type="spellEnd"/>
      <w:r w:rsidRPr="0000593F">
        <w:t xml:space="preserve"> сельское поселение</w:t>
      </w:r>
    </w:p>
    <w:p w14:paraId="76441A96" w14:textId="77777777" w:rsidR="00F14A9F" w:rsidRPr="0000593F" w:rsidRDefault="00F14A9F" w:rsidP="00F14A9F">
      <w:pPr>
        <w:numPr>
          <w:ilvl w:val="0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lastRenderedPageBreak/>
        <w:t>Утяшкинское</w:t>
      </w:r>
      <w:proofErr w:type="spellEnd"/>
      <w:r w:rsidRPr="0000593F">
        <w:t xml:space="preserve"> сельское поселение</w:t>
      </w:r>
    </w:p>
    <w:p w14:paraId="2DBCE1C2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</w:p>
    <w:p w14:paraId="422D8D4B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ab/>
      </w:r>
      <w:proofErr w:type="spellStart"/>
      <w:r w:rsidRPr="0000593F">
        <w:t>Кайбицкий</w:t>
      </w:r>
      <w:proofErr w:type="spellEnd"/>
      <w:r w:rsidRPr="0000593F">
        <w:t xml:space="preserve"> район</w:t>
      </w:r>
    </w:p>
    <w:p w14:paraId="68924A77" w14:textId="77777777" w:rsidR="00F14A9F" w:rsidRPr="0000593F" w:rsidRDefault="00F14A9F" w:rsidP="00F14A9F">
      <w:pPr>
        <w:numPr>
          <w:ilvl w:val="0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Багаевское</w:t>
      </w:r>
      <w:proofErr w:type="spellEnd"/>
      <w:r w:rsidRPr="0000593F">
        <w:t xml:space="preserve"> сельское поселение</w:t>
      </w:r>
    </w:p>
    <w:p w14:paraId="4F3F975D" w14:textId="77777777" w:rsidR="00F14A9F" w:rsidRPr="0000593F" w:rsidRDefault="00F14A9F" w:rsidP="00F14A9F">
      <w:pPr>
        <w:numPr>
          <w:ilvl w:val="0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>
        <w:t>Большекайбицкое</w:t>
      </w:r>
      <w:proofErr w:type="spellEnd"/>
      <w:r>
        <w:t xml:space="preserve"> </w:t>
      </w:r>
      <w:r w:rsidRPr="0000593F">
        <w:t>сельское поселение</w:t>
      </w:r>
    </w:p>
    <w:p w14:paraId="559EA659" w14:textId="77777777" w:rsidR="00F14A9F" w:rsidRPr="0000593F" w:rsidRDefault="00F14A9F" w:rsidP="00F14A9F">
      <w:pPr>
        <w:numPr>
          <w:ilvl w:val="0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>
        <w:t>Большеподберезинское</w:t>
      </w:r>
      <w:proofErr w:type="spellEnd"/>
      <w:r>
        <w:t xml:space="preserve"> </w:t>
      </w:r>
      <w:r w:rsidRPr="0000593F">
        <w:t>сельское поселение</w:t>
      </w:r>
    </w:p>
    <w:p w14:paraId="42607CD3" w14:textId="77777777" w:rsidR="00F14A9F" w:rsidRPr="0000593F" w:rsidRDefault="00F14A9F" w:rsidP="00F14A9F">
      <w:pPr>
        <w:numPr>
          <w:ilvl w:val="0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Большерусаковское</w:t>
      </w:r>
      <w:proofErr w:type="spellEnd"/>
      <w:r w:rsidRPr="0000593F">
        <w:t xml:space="preserve"> сельское поселение</w:t>
      </w:r>
    </w:p>
    <w:p w14:paraId="0AA171FD" w14:textId="77777777" w:rsidR="00F14A9F" w:rsidRPr="0000593F" w:rsidRDefault="00F14A9F" w:rsidP="00F14A9F">
      <w:pPr>
        <w:numPr>
          <w:ilvl w:val="0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Бурундуковское</w:t>
      </w:r>
      <w:proofErr w:type="spellEnd"/>
      <w:r w:rsidRPr="0000593F">
        <w:t xml:space="preserve"> сельское поселение</w:t>
      </w:r>
    </w:p>
    <w:p w14:paraId="6E9EA763" w14:textId="77777777" w:rsidR="00F14A9F" w:rsidRPr="0000593F" w:rsidRDefault="00F14A9F" w:rsidP="00F14A9F">
      <w:pPr>
        <w:numPr>
          <w:ilvl w:val="0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Кулангинское</w:t>
      </w:r>
      <w:proofErr w:type="spellEnd"/>
      <w:r w:rsidRPr="0000593F">
        <w:t xml:space="preserve"> сельское поселение</w:t>
      </w:r>
    </w:p>
    <w:p w14:paraId="57886ECF" w14:textId="77777777" w:rsidR="00F14A9F" w:rsidRPr="0000593F" w:rsidRDefault="00F14A9F" w:rsidP="00F14A9F">
      <w:pPr>
        <w:numPr>
          <w:ilvl w:val="0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Кушманское</w:t>
      </w:r>
      <w:proofErr w:type="spellEnd"/>
      <w:r w:rsidRPr="0000593F">
        <w:t xml:space="preserve"> сельское поселение</w:t>
      </w:r>
    </w:p>
    <w:p w14:paraId="280FE021" w14:textId="77777777" w:rsidR="00F14A9F" w:rsidRPr="0000593F" w:rsidRDefault="00F14A9F" w:rsidP="00F14A9F">
      <w:pPr>
        <w:numPr>
          <w:ilvl w:val="0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Маломеминское</w:t>
      </w:r>
      <w:proofErr w:type="spellEnd"/>
      <w:r w:rsidRPr="0000593F">
        <w:t xml:space="preserve"> сельское поселение</w:t>
      </w:r>
    </w:p>
    <w:p w14:paraId="04161F2B" w14:textId="77777777" w:rsidR="00F14A9F" w:rsidRPr="0000593F" w:rsidRDefault="00F14A9F" w:rsidP="00F14A9F">
      <w:pPr>
        <w:numPr>
          <w:ilvl w:val="0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Молькеевское</w:t>
      </w:r>
      <w:proofErr w:type="spellEnd"/>
      <w:r w:rsidRPr="0000593F">
        <w:t xml:space="preserve"> сельское поселение</w:t>
      </w:r>
    </w:p>
    <w:p w14:paraId="5FB66B8B" w14:textId="77777777" w:rsidR="00F14A9F" w:rsidRPr="0000593F" w:rsidRDefault="00F14A9F" w:rsidP="00F14A9F">
      <w:pPr>
        <w:numPr>
          <w:ilvl w:val="0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Муралинское</w:t>
      </w:r>
      <w:proofErr w:type="spellEnd"/>
      <w:r w:rsidRPr="0000593F">
        <w:t xml:space="preserve"> сельское поселение</w:t>
      </w:r>
    </w:p>
    <w:p w14:paraId="744892CD" w14:textId="77777777" w:rsidR="00F14A9F" w:rsidRPr="0000593F" w:rsidRDefault="00F14A9F" w:rsidP="00F14A9F">
      <w:pPr>
        <w:numPr>
          <w:ilvl w:val="0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Надеждинское</w:t>
      </w:r>
      <w:proofErr w:type="spellEnd"/>
      <w:r w:rsidRPr="0000593F">
        <w:t xml:space="preserve"> сельское поселение</w:t>
      </w:r>
    </w:p>
    <w:p w14:paraId="1F34C47A" w14:textId="77777777" w:rsidR="00F14A9F" w:rsidRPr="0000593F" w:rsidRDefault="00F14A9F" w:rsidP="00F14A9F">
      <w:pPr>
        <w:numPr>
          <w:ilvl w:val="0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Старотябердинское</w:t>
      </w:r>
      <w:proofErr w:type="spellEnd"/>
      <w:r w:rsidRPr="0000593F">
        <w:t xml:space="preserve"> сельское поселение</w:t>
      </w:r>
    </w:p>
    <w:p w14:paraId="4662357E" w14:textId="77777777" w:rsidR="00F14A9F" w:rsidRPr="0000593F" w:rsidRDefault="00F14A9F" w:rsidP="00F14A9F">
      <w:pPr>
        <w:numPr>
          <w:ilvl w:val="0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Ульянковское</w:t>
      </w:r>
      <w:proofErr w:type="spellEnd"/>
      <w:r w:rsidRPr="0000593F">
        <w:t xml:space="preserve"> сельское поселение</w:t>
      </w:r>
    </w:p>
    <w:p w14:paraId="40AAECF4" w14:textId="77777777" w:rsidR="00F14A9F" w:rsidRPr="0000593F" w:rsidRDefault="00F14A9F" w:rsidP="00F14A9F">
      <w:pPr>
        <w:numPr>
          <w:ilvl w:val="0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Федоровское сельское поселение</w:t>
      </w:r>
    </w:p>
    <w:p w14:paraId="78511FBC" w14:textId="77777777" w:rsidR="00F14A9F" w:rsidRPr="0000593F" w:rsidRDefault="00F14A9F" w:rsidP="00F14A9F">
      <w:pPr>
        <w:numPr>
          <w:ilvl w:val="0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Хозесановское</w:t>
      </w:r>
      <w:proofErr w:type="spellEnd"/>
      <w:r w:rsidRPr="0000593F">
        <w:t xml:space="preserve"> сельское поселение</w:t>
      </w:r>
    </w:p>
    <w:p w14:paraId="5B3B59FE" w14:textId="77777777" w:rsidR="00F14A9F" w:rsidRPr="0000593F" w:rsidRDefault="00F14A9F" w:rsidP="00F14A9F">
      <w:pPr>
        <w:numPr>
          <w:ilvl w:val="0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Чутеевское</w:t>
      </w:r>
      <w:proofErr w:type="spellEnd"/>
      <w:r w:rsidRPr="0000593F">
        <w:t xml:space="preserve"> сельское поселение</w:t>
      </w:r>
    </w:p>
    <w:p w14:paraId="0EF8584B" w14:textId="77777777" w:rsidR="00F14A9F" w:rsidRPr="0000593F" w:rsidRDefault="00F14A9F" w:rsidP="00F14A9F">
      <w:pPr>
        <w:numPr>
          <w:ilvl w:val="0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Эбалаковское</w:t>
      </w:r>
      <w:proofErr w:type="spellEnd"/>
      <w:r w:rsidRPr="0000593F">
        <w:t xml:space="preserve"> сельское поселение</w:t>
      </w:r>
    </w:p>
    <w:p w14:paraId="685FE1C0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</w:p>
    <w:p w14:paraId="41647EE8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ab/>
        <w:t>Камско-</w:t>
      </w:r>
      <w:proofErr w:type="spellStart"/>
      <w:r w:rsidRPr="0000593F">
        <w:t>Устьинский</w:t>
      </w:r>
      <w:proofErr w:type="spellEnd"/>
      <w:r w:rsidRPr="0000593F">
        <w:t xml:space="preserve"> район</w:t>
      </w:r>
    </w:p>
    <w:p w14:paraId="4765634C" w14:textId="77777777" w:rsidR="00F14A9F" w:rsidRPr="0000593F" w:rsidRDefault="00F14A9F" w:rsidP="00F14A9F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Поселок городского типа Камское Устье</w:t>
      </w:r>
    </w:p>
    <w:p w14:paraId="179F2C5C" w14:textId="77777777" w:rsidR="00F14A9F" w:rsidRPr="0000593F" w:rsidRDefault="00F14A9F" w:rsidP="00F14A9F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 xml:space="preserve">Поселок городского типа Куйбышевский Затон </w:t>
      </w:r>
    </w:p>
    <w:p w14:paraId="50757F6A" w14:textId="77777777" w:rsidR="00F14A9F" w:rsidRPr="0000593F" w:rsidRDefault="00F14A9F" w:rsidP="00F14A9F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 xml:space="preserve">Поселок городского типа </w:t>
      </w:r>
      <w:proofErr w:type="spellStart"/>
      <w:r w:rsidRPr="0000593F">
        <w:t>Тенишево</w:t>
      </w:r>
      <w:proofErr w:type="spellEnd"/>
    </w:p>
    <w:p w14:paraId="46A5F5FA" w14:textId="77777777" w:rsidR="00F14A9F" w:rsidRPr="0000593F" w:rsidRDefault="00F14A9F" w:rsidP="00F14A9F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Балтачевское</w:t>
      </w:r>
      <w:proofErr w:type="spellEnd"/>
      <w:r w:rsidRPr="0000593F">
        <w:t xml:space="preserve"> сельское поселение</w:t>
      </w:r>
    </w:p>
    <w:p w14:paraId="67DA43F2" w14:textId="77777777" w:rsidR="00F14A9F" w:rsidRPr="0000593F" w:rsidRDefault="00F14A9F" w:rsidP="00F14A9F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Большебуртасское</w:t>
      </w:r>
      <w:proofErr w:type="spellEnd"/>
      <w:r w:rsidRPr="0000593F">
        <w:t xml:space="preserve"> сельское поселение</w:t>
      </w:r>
    </w:p>
    <w:p w14:paraId="3B6D89BC" w14:textId="77777777" w:rsidR="00F14A9F" w:rsidRPr="0000593F" w:rsidRDefault="00F14A9F" w:rsidP="00F14A9F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Большекармалинское</w:t>
      </w:r>
      <w:proofErr w:type="spellEnd"/>
      <w:r w:rsidRPr="0000593F">
        <w:t xml:space="preserve"> сельское поселение</w:t>
      </w:r>
    </w:p>
    <w:p w14:paraId="7449BD92" w14:textId="77777777" w:rsidR="00F14A9F" w:rsidRPr="0000593F" w:rsidRDefault="00F14A9F" w:rsidP="00F14A9F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Большекляринское</w:t>
      </w:r>
      <w:proofErr w:type="spellEnd"/>
      <w:r w:rsidRPr="0000593F">
        <w:t xml:space="preserve"> сельское поселение</w:t>
      </w:r>
    </w:p>
    <w:p w14:paraId="4BFA86CB" w14:textId="77777777" w:rsidR="00F14A9F" w:rsidRPr="0000593F" w:rsidRDefault="00F14A9F" w:rsidP="00F14A9F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Большесалтыковское</w:t>
      </w:r>
      <w:proofErr w:type="spellEnd"/>
      <w:r w:rsidRPr="0000593F">
        <w:t xml:space="preserve"> сельское поселение</w:t>
      </w:r>
    </w:p>
    <w:p w14:paraId="65120438" w14:textId="77777777" w:rsidR="00F14A9F" w:rsidRPr="0000593F" w:rsidRDefault="00F14A9F" w:rsidP="00F14A9F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Варваринское</w:t>
      </w:r>
      <w:proofErr w:type="spellEnd"/>
      <w:r w:rsidRPr="0000593F">
        <w:t xml:space="preserve"> сельское поселение</w:t>
      </w:r>
    </w:p>
    <w:p w14:paraId="7F38B673" w14:textId="77777777" w:rsidR="00F14A9F" w:rsidRPr="0000593F" w:rsidRDefault="00F14A9F" w:rsidP="00F14A9F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Кирельское</w:t>
      </w:r>
      <w:proofErr w:type="spellEnd"/>
      <w:r w:rsidRPr="0000593F">
        <w:tab/>
        <w:t>сельское поселение</w:t>
      </w:r>
    </w:p>
    <w:p w14:paraId="3DBC5F60" w14:textId="77777777" w:rsidR="00F14A9F" w:rsidRPr="0000593F" w:rsidRDefault="00F14A9F" w:rsidP="00F14A9F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Клянчеевское</w:t>
      </w:r>
      <w:proofErr w:type="spellEnd"/>
      <w:r w:rsidRPr="0000593F">
        <w:t xml:space="preserve"> сельское поселение</w:t>
      </w:r>
    </w:p>
    <w:p w14:paraId="7EA3BA9E" w14:textId="77777777" w:rsidR="00F14A9F" w:rsidRPr="0000593F" w:rsidRDefault="00F14A9F" w:rsidP="00F14A9F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Красновидовское</w:t>
      </w:r>
      <w:proofErr w:type="spellEnd"/>
      <w:r w:rsidRPr="0000593F">
        <w:tab/>
        <w:t>сельское поселение</w:t>
      </w:r>
    </w:p>
    <w:p w14:paraId="6A3B29F2" w14:textId="77777777" w:rsidR="00F14A9F" w:rsidRPr="0000593F" w:rsidRDefault="00F14A9F" w:rsidP="00F14A9F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Малосалтыковское</w:t>
      </w:r>
      <w:proofErr w:type="spellEnd"/>
      <w:r w:rsidRPr="0000593F">
        <w:t xml:space="preserve"> сельское поселение</w:t>
      </w:r>
    </w:p>
    <w:p w14:paraId="7AC50E24" w14:textId="77777777" w:rsidR="00F14A9F" w:rsidRPr="0000593F" w:rsidRDefault="00F14A9F" w:rsidP="00F14A9F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Осинниковское</w:t>
      </w:r>
      <w:proofErr w:type="spellEnd"/>
      <w:r w:rsidRPr="0000593F">
        <w:t xml:space="preserve"> сельское поселение</w:t>
      </w:r>
    </w:p>
    <w:p w14:paraId="74BC6420" w14:textId="77777777" w:rsidR="00F14A9F" w:rsidRPr="0000593F" w:rsidRDefault="00F14A9F" w:rsidP="00F14A9F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Старобарышевское</w:t>
      </w:r>
      <w:proofErr w:type="spellEnd"/>
      <w:r w:rsidRPr="0000593F">
        <w:t xml:space="preserve"> сельское поселение</w:t>
      </w:r>
    </w:p>
    <w:p w14:paraId="7A5A12F0" w14:textId="77777777" w:rsidR="00F14A9F" w:rsidRPr="0000593F" w:rsidRDefault="00F14A9F" w:rsidP="00F14A9F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Староказеевское</w:t>
      </w:r>
      <w:proofErr w:type="spellEnd"/>
      <w:r w:rsidRPr="0000593F">
        <w:t xml:space="preserve"> сельское поселение</w:t>
      </w:r>
    </w:p>
    <w:p w14:paraId="6C957001" w14:textId="77777777" w:rsidR="00F14A9F" w:rsidRPr="0000593F" w:rsidRDefault="00F14A9F" w:rsidP="00F14A9F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>
        <w:t>Сюкеевское</w:t>
      </w:r>
      <w:proofErr w:type="spellEnd"/>
      <w:r>
        <w:t xml:space="preserve"> </w:t>
      </w:r>
      <w:r w:rsidRPr="0000593F">
        <w:t>сельское поселение</w:t>
      </w:r>
    </w:p>
    <w:p w14:paraId="3BF6C914" w14:textId="77777777" w:rsidR="00F14A9F" w:rsidRPr="0000593F" w:rsidRDefault="00F14A9F" w:rsidP="00F14A9F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>
        <w:t>Теньковское</w:t>
      </w:r>
      <w:proofErr w:type="spellEnd"/>
      <w:r>
        <w:t xml:space="preserve"> </w:t>
      </w:r>
      <w:r w:rsidRPr="0000593F">
        <w:t>сельское поселение</w:t>
      </w:r>
    </w:p>
    <w:p w14:paraId="058CE1B5" w14:textId="77777777" w:rsidR="00F14A9F" w:rsidRPr="0000593F" w:rsidRDefault="00F14A9F" w:rsidP="00F14A9F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Уразлинское</w:t>
      </w:r>
      <w:proofErr w:type="spellEnd"/>
      <w:r w:rsidRPr="0000593F">
        <w:t xml:space="preserve"> сельское поселение</w:t>
      </w:r>
    </w:p>
    <w:p w14:paraId="08BB7D47" w14:textId="77777777" w:rsidR="00F14A9F" w:rsidRPr="0000593F" w:rsidRDefault="00F14A9F" w:rsidP="00F14A9F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>
        <w:t>Янгасал</w:t>
      </w:r>
      <w:r w:rsidRPr="0000593F">
        <w:t>ское</w:t>
      </w:r>
      <w:proofErr w:type="spellEnd"/>
      <w:r w:rsidRPr="0000593F">
        <w:t xml:space="preserve"> сельское поселение</w:t>
      </w:r>
    </w:p>
    <w:p w14:paraId="1BC1B9D4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</w:p>
    <w:p w14:paraId="7202B3DC" w14:textId="77777777" w:rsidR="00F14A9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lastRenderedPageBreak/>
        <w:tab/>
      </w:r>
    </w:p>
    <w:p w14:paraId="6CBAE173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ind w:firstLine="720"/>
      </w:pPr>
      <w:proofErr w:type="spellStart"/>
      <w:r w:rsidRPr="0000593F">
        <w:t>Кукморский</w:t>
      </w:r>
      <w:proofErr w:type="spellEnd"/>
      <w:r w:rsidRPr="0000593F">
        <w:t xml:space="preserve"> район</w:t>
      </w:r>
    </w:p>
    <w:p w14:paraId="5867F395" w14:textId="77777777" w:rsidR="00F14A9F" w:rsidRPr="0000593F" w:rsidRDefault="00F14A9F" w:rsidP="00F14A9F">
      <w:pPr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Байлянгарское</w:t>
      </w:r>
      <w:proofErr w:type="spellEnd"/>
      <w:r w:rsidRPr="0000593F">
        <w:t xml:space="preserve"> сельское поселение</w:t>
      </w:r>
    </w:p>
    <w:p w14:paraId="26F8903E" w14:textId="77777777" w:rsidR="00F14A9F" w:rsidRPr="0000593F" w:rsidRDefault="00F14A9F" w:rsidP="00F14A9F">
      <w:pPr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Березнякское</w:t>
      </w:r>
      <w:proofErr w:type="spellEnd"/>
      <w:r w:rsidRPr="0000593F">
        <w:t xml:space="preserve"> сельское поселение</w:t>
      </w:r>
    </w:p>
    <w:p w14:paraId="28C270B1" w14:textId="77777777" w:rsidR="00F14A9F" w:rsidRPr="0000593F" w:rsidRDefault="00F14A9F" w:rsidP="00F14A9F">
      <w:pPr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Большекукморское</w:t>
      </w:r>
      <w:proofErr w:type="spellEnd"/>
      <w:r w:rsidRPr="0000593F">
        <w:t xml:space="preserve"> сельское поселение</w:t>
      </w:r>
    </w:p>
    <w:p w14:paraId="466A0BCB" w14:textId="77777777" w:rsidR="00F14A9F" w:rsidRPr="0000593F" w:rsidRDefault="00F14A9F" w:rsidP="00F14A9F">
      <w:pPr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Большесардекское</w:t>
      </w:r>
      <w:proofErr w:type="spellEnd"/>
      <w:r w:rsidRPr="0000593F">
        <w:t xml:space="preserve"> сельское поселение</w:t>
      </w:r>
    </w:p>
    <w:p w14:paraId="6D534E40" w14:textId="77777777" w:rsidR="00F14A9F" w:rsidRPr="0000593F" w:rsidRDefault="00F14A9F" w:rsidP="00F14A9F">
      <w:pPr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Важашурское</w:t>
      </w:r>
      <w:proofErr w:type="spellEnd"/>
      <w:r w:rsidRPr="0000593F">
        <w:t xml:space="preserve"> сельское поселение</w:t>
      </w:r>
    </w:p>
    <w:p w14:paraId="2FEDCF7B" w14:textId="77777777" w:rsidR="00F14A9F" w:rsidRPr="0000593F" w:rsidRDefault="00F14A9F" w:rsidP="00F14A9F">
      <w:pPr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Каенсарское</w:t>
      </w:r>
      <w:proofErr w:type="spellEnd"/>
      <w:r w:rsidRPr="0000593F">
        <w:t xml:space="preserve"> сельское поселение</w:t>
      </w:r>
    </w:p>
    <w:p w14:paraId="513D809E" w14:textId="77777777" w:rsidR="00F14A9F" w:rsidRPr="0000593F" w:rsidRDefault="00F14A9F" w:rsidP="00F14A9F">
      <w:pPr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>
        <w:t>Каркаусское</w:t>
      </w:r>
      <w:proofErr w:type="spellEnd"/>
      <w:r w:rsidRPr="0000593F">
        <w:t xml:space="preserve"> сельское поселение</w:t>
      </w:r>
    </w:p>
    <w:p w14:paraId="3F7C0C8F" w14:textId="77777777" w:rsidR="00F14A9F" w:rsidRPr="0000593F" w:rsidRDefault="00F14A9F" w:rsidP="00F14A9F">
      <w:pPr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Кошкинское</w:t>
      </w:r>
      <w:proofErr w:type="spellEnd"/>
      <w:r w:rsidRPr="0000593F">
        <w:t xml:space="preserve"> сельское поселение</w:t>
      </w:r>
    </w:p>
    <w:p w14:paraId="14FA97A7" w14:textId="77777777" w:rsidR="00F14A9F" w:rsidRPr="0000593F" w:rsidRDefault="00F14A9F" w:rsidP="00F14A9F">
      <w:pPr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Лельвижское</w:t>
      </w:r>
      <w:proofErr w:type="spellEnd"/>
      <w:r w:rsidRPr="0000593F">
        <w:t xml:space="preserve"> сельское поселение</w:t>
      </w:r>
    </w:p>
    <w:p w14:paraId="6C98A301" w14:textId="77777777" w:rsidR="00F14A9F" w:rsidRPr="0000593F" w:rsidRDefault="00F14A9F" w:rsidP="00F14A9F">
      <w:pPr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Лубянское</w:t>
      </w:r>
      <w:proofErr w:type="spellEnd"/>
      <w:r w:rsidRPr="0000593F">
        <w:t xml:space="preserve"> сельское поселение</w:t>
      </w:r>
    </w:p>
    <w:p w14:paraId="36B24630" w14:textId="77777777" w:rsidR="00F14A9F" w:rsidRDefault="00F14A9F" w:rsidP="00F14A9F">
      <w:pPr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Мамаширское</w:t>
      </w:r>
      <w:proofErr w:type="spellEnd"/>
      <w:r w:rsidRPr="0000593F">
        <w:t xml:space="preserve"> сельское поселение </w:t>
      </w:r>
    </w:p>
    <w:p w14:paraId="703B7DC5" w14:textId="77777777" w:rsidR="00F14A9F" w:rsidRPr="0000593F" w:rsidRDefault="00F14A9F" w:rsidP="00F14A9F">
      <w:pPr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Манзарасское</w:t>
      </w:r>
      <w:proofErr w:type="spellEnd"/>
      <w:r w:rsidRPr="0000593F">
        <w:t xml:space="preserve"> сельское поселение</w:t>
      </w:r>
    </w:p>
    <w:p w14:paraId="3554E2B5" w14:textId="77777777" w:rsidR="00F14A9F" w:rsidRPr="0000593F" w:rsidRDefault="00F14A9F" w:rsidP="00F14A9F">
      <w:pPr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Нижнеискубашское</w:t>
      </w:r>
      <w:proofErr w:type="spellEnd"/>
      <w:r w:rsidRPr="0000593F">
        <w:t xml:space="preserve"> сельское поселение</w:t>
      </w:r>
    </w:p>
    <w:p w14:paraId="148A0236" w14:textId="77777777" w:rsidR="00F14A9F" w:rsidRDefault="00F14A9F" w:rsidP="00F14A9F">
      <w:pPr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Нижнерусское</w:t>
      </w:r>
      <w:proofErr w:type="spellEnd"/>
      <w:r w:rsidRPr="0000593F">
        <w:t xml:space="preserve"> сельское поселение </w:t>
      </w:r>
    </w:p>
    <w:p w14:paraId="0D839DE6" w14:textId="77777777" w:rsidR="00F14A9F" w:rsidRPr="0000593F" w:rsidRDefault="00F14A9F" w:rsidP="00F14A9F">
      <w:pPr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Ныртинское</w:t>
      </w:r>
      <w:proofErr w:type="spellEnd"/>
      <w:r w:rsidRPr="0000593F">
        <w:t xml:space="preserve"> сельское поселение</w:t>
      </w:r>
    </w:p>
    <w:p w14:paraId="0D4D3096" w14:textId="77777777" w:rsidR="00F14A9F" w:rsidRPr="0000593F" w:rsidRDefault="00F14A9F" w:rsidP="00F14A9F">
      <w:pPr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Нырьинское</w:t>
      </w:r>
      <w:proofErr w:type="spellEnd"/>
      <w:r w:rsidRPr="0000593F">
        <w:t xml:space="preserve"> сельское поселение</w:t>
      </w:r>
    </w:p>
    <w:p w14:paraId="654DAE86" w14:textId="77777777" w:rsidR="00F14A9F" w:rsidRPr="0000593F" w:rsidRDefault="00F14A9F" w:rsidP="00F14A9F">
      <w:pPr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Олуязское</w:t>
      </w:r>
      <w:proofErr w:type="spellEnd"/>
      <w:r w:rsidRPr="0000593F">
        <w:t xml:space="preserve"> сельское поселение</w:t>
      </w:r>
    </w:p>
    <w:p w14:paraId="702D482F" w14:textId="77777777" w:rsidR="00F14A9F" w:rsidRPr="0000593F" w:rsidRDefault="00F14A9F" w:rsidP="00F14A9F">
      <w:pPr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Ошторма-Юмьинское</w:t>
      </w:r>
      <w:proofErr w:type="spellEnd"/>
      <w:r w:rsidRPr="0000593F">
        <w:t xml:space="preserve"> сельское поселение</w:t>
      </w:r>
    </w:p>
    <w:p w14:paraId="1437166F" w14:textId="77777777" w:rsidR="00F14A9F" w:rsidRPr="0000593F" w:rsidRDefault="00F14A9F" w:rsidP="00F14A9F">
      <w:pPr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Починок-</w:t>
      </w:r>
      <w:proofErr w:type="spellStart"/>
      <w:r w:rsidRPr="0000593F">
        <w:t>Кучуковское</w:t>
      </w:r>
      <w:proofErr w:type="spellEnd"/>
      <w:r w:rsidRPr="0000593F">
        <w:t xml:space="preserve"> сельское поселение</w:t>
      </w:r>
    </w:p>
    <w:p w14:paraId="20644E68" w14:textId="77777777" w:rsidR="00F14A9F" w:rsidRPr="0000593F" w:rsidRDefault="00F14A9F" w:rsidP="00F14A9F">
      <w:pPr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Псякское</w:t>
      </w:r>
      <w:proofErr w:type="spellEnd"/>
      <w:r w:rsidRPr="0000593F">
        <w:t xml:space="preserve"> сельское поселение</w:t>
      </w:r>
    </w:p>
    <w:p w14:paraId="4320BA75" w14:textId="77777777" w:rsidR="00F14A9F" w:rsidRPr="0000593F" w:rsidRDefault="00F14A9F" w:rsidP="00F14A9F">
      <w:pPr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Сардекбашское</w:t>
      </w:r>
      <w:proofErr w:type="spellEnd"/>
      <w:r w:rsidRPr="0000593F">
        <w:t xml:space="preserve"> сельское поселение</w:t>
      </w:r>
    </w:p>
    <w:p w14:paraId="599DE9B4" w14:textId="77777777" w:rsidR="00F14A9F" w:rsidRPr="0000593F" w:rsidRDefault="00F14A9F" w:rsidP="00F14A9F">
      <w:pPr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Село-</w:t>
      </w:r>
      <w:proofErr w:type="spellStart"/>
      <w:r w:rsidRPr="0000593F">
        <w:t>Чуринское</w:t>
      </w:r>
      <w:proofErr w:type="spellEnd"/>
      <w:r w:rsidRPr="0000593F">
        <w:t xml:space="preserve"> сельское поселение</w:t>
      </w:r>
    </w:p>
    <w:p w14:paraId="1A1B7802" w14:textId="77777777" w:rsidR="00F14A9F" w:rsidRPr="0000593F" w:rsidRDefault="00F14A9F" w:rsidP="00F14A9F">
      <w:pPr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Среднекуморское</w:t>
      </w:r>
      <w:proofErr w:type="spellEnd"/>
      <w:r w:rsidRPr="0000593F">
        <w:tab/>
        <w:t>сельское поселение</w:t>
      </w:r>
    </w:p>
    <w:p w14:paraId="2AD7A17F" w14:textId="77777777" w:rsidR="00F14A9F" w:rsidRPr="0000593F" w:rsidRDefault="00F14A9F" w:rsidP="00F14A9F">
      <w:pPr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Туембашское</w:t>
      </w:r>
      <w:proofErr w:type="spellEnd"/>
      <w:r w:rsidRPr="0000593F">
        <w:t xml:space="preserve"> сельское поселение</w:t>
      </w:r>
    </w:p>
    <w:p w14:paraId="2D5B4487" w14:textId="77777777" w:rsidR="00F14A9F" w:rsidRPr="0000593F" w:rsidRDefault="00F14A9F" w:rsidP="00F14A9F">
      <w:pPr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Уркушское</w:t>
      </w:r>
      <w:proofErr w:type="spellEnd"/>
      <w:r w:rsidRPr="0000593F">
        <w:t xml:space="preserve"> сельское поселение</w:t>
      </w:r>
    </w:p>
    <w:p w14:paraId="2160BC25" w14:textId="77777777" w:rsidR="00F14A9F" w:rsidRPr="0000593F" w:rsidRDefault="00F14A9F" w:rsidP="00F14A9F">
      <w:pPr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Чарлинское</w:t>
      </w:r>
      <w:proofErr w:type="spellEnd"/>
      <w:r w:rsidRPr="0000593F">
        <w:tab/>
        <w:t>сельское поселение</w:t>
      </w:r>
    </w:p>
    <w:p w14:paraId="171EADC3" w14:textId="77777777" w:rsidR="00F14A9F" w:rsidRPr="0000593F" w:rsidRDefault="00F14A9F" w:rsidP="00F14A9F">
      <w:pPr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Ядыгерьское</w:t>
      </w:r>
      <w:proofErr w:type="spellEnd"/>
      <w:r w:rsidRPr="0000593F">
        <w:t xml:space="preserve"> сельское поселение</w:t>
      </w:r>
    </w:p>
    <w:p w14:paraId="0EFCCEE9" w14:textId="77777777" w:rsidR="00F14A9F" w:rsidRPr="0000593F" w:rsidRDefault="00F14A9F" w:rsidP="00F14A9F">
      <w:pPr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Яныльское</w:t>
      </w:r>
      <w:proofErr w:type="spellEnd"/>
      <w:r w:rsidRPr="0000593F">
        <w:t xml:space="preserve"> сельское поселение</w:t>
      </w:r>
    </w:p>
    <w:p w14:paraId="139A758C" w14:textId="77777777" w:rsidR="00F14A9F" w:rsidRPr="0000593F" w:rsidRDefault="00F14A9F" w:rsidP="00F14A9F">
      <w:pPr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>
        <w:t>Ятмас-Дусаевское</w:t>
      </w:r>
      <w:proofErr w:type="spellEnd"/>
      <w:r>
        <w:t xml:space="preserve"> </w:t>
      </w:r>
      <w:r w:rsidRPr="0000593F">
        <w:t>сельское поселение</w:t>
      </w:r>
    </w:p>
    <w:p w14:paraId="279C387A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</w:p>
    <w:p w14:paraId="2F2F7823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ind w:firstLine="720"/>
      </w:pPr>
      <w:proofErr w:type="spellStart"/>
      <w:r>
        <w:t>Лаишевский</w:t>
      </w:r>
      <w:proofErr w:type="spellEnd"/>
      <w:r>
        <w:t xml:space="preserve"> </w:t>
      </w:r>
      <w:r w:rsidRPr="0000593F">
        <w:t>район</w:t>
      </w:r>
    </w:p>
    <w:p w14:paraId="4B20AC0F" w14:textId="77777777" w:rsidR="00F14A9F" w:rsidRPr="0000593F" w:rsidRDefault="00F14A9F" w:rsidP="00F14A9F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Атабаевское</w:t>
      </w:r>
      <w:proofErr w:type="spellEnd"/>
      <w:r w:rsidRPr="0000593F">
        <w:t xml:space="preserve"> сельское поселение</w:t>
      </w:r>
    </w:p>
    <w:p w14:paraId="3F759105" w14:textId="77777777" w:rsidR="00F14A9F" w:rsidRPr="0000593F" w:rsidRDefault="00F14A9F" w:rsidP="00F14A9F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Макаровское</w:t>
      </w:r>
      <w:proofErr w:type="spellEnd"/>
      <w:r w:rsidRPr="0000593F">
        <w:t xml:space="preserve"> сельское поселение</w:t>
      </w:r>
    </w:p>
    <w:p w14:paraId="1C4930EE" w14:textId="77777777" w:rsidR="00F14A9F" w:rsidRPr="0000593F" w:rsidRDefault="00F14A9F" w:rsidP="00F14A9F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Малоелгинское</w:t>
      </w:r>
      <w:proofErr w:type="spellEnd"/>
      <w:r w:rsidRPr="0000593F">
        <w:t xml:space="preserve"> сельское поселение</w:t>
      </w:r>
    </w:p>
    <w:p w14:paraId="3EE6D235" w14:textId="77777777" w:rsidR="00F14A9F" w:rsidRPr="0000593F" w:rsidRDefault="00F14A9F" w:rsidP="00F14A9F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Татарско-</w:t>
      </w:r>
      <w:proofErr w:type="spellStart"/>
      <w:r w:rsidRPr="0000593F">
        <w:t>Сараловское</w:t>
      </w:r>
      <w:proofErr w:type="spellEnd"/>
      <w:r w:rsidRPr="0000593F">
        <w:t xml:space="preserve"> сельское поселение</w:t>
      </w:r>
    </w:p>
    <w:p w14:paraId="381B1A7D" w14:textId="77777777" w:rsidR="00F14A9F" w:rsidRPr="0000593F" w:rsidRDefault="00F14A9F" w:rsidP="00F14A9F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Татарско-</w:t>
      </w:r>
      <w:proofErr w:type="spellStart"/>
      <w:r w:rsidRPr="0000593F">
        <w:t>Янтыкское</w:t>
      </w:r>
      <w:proofErr w:type="spellEnd"/>
      <w:r w:rsidRPr="0000593F">
        <w:t xml:space="preserve"> сельское поселение</w:t>
      </w:r>
    </w:p>
    <w:p w14:paraId="02D40215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</w:p>
    <w:p w14:paraId="1A609CD9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ab/>
      </w:r>
      <w:proofErr w:type="spellStart"/>
      <w:r w:rsidRPr="0000593F">
        <w:t>Лениногорский</w:t>
      </w:r>
      <w:proofErr w:type="spellEnd"/>
      <w:r w:rsidRPr="0000593F">
        <w:t xml:space="preserve"> район</w:t>
      </w:r>
    </w:p>
    <w:p w14:paraId="076DF3AD" w14:textId="77777777" w:rsidR="00F14A9F" w:rsidRPr="0000593F" w:rsidRDefault="00F14A9F" w:rsidP="00F14A9F">
      <w:pPr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Глазовское</w:t>
      </w:r>
      <w:proofErr w:type="spellEnd"/>
      <w:r w:rsidRPr="0000593F">
        <w:t xml:space="preserve"> сельское поселение</w:t>
      </w:r>
    </w:p>
    <w:p w14:paraId="2029D8DD" w14:textId="77777777" w:rsidR="00F14A9F" w:rsidRPr="0000593F" w:rsidRDefault="00F14A9F" w:rsidP="00F14A9F">
      <w:pPr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Зай-Каратайское</w:t>
      </w:r>
      <w:proofErr w:type="spellEnd"/>
      <w:r w:rsidRPr="0000593F">
        <w:t xml:space="preserve"> сельское поселение</w:t>
      </w:r>
    </w:p>
    <w:p w14:paraId="007165CA" w14:textId="77777777" w:rsidR="00F14A9F" w:rsidRPr="0000593F" w:rsidRDefault="00F14A9F" w:rsidP="00F14A9F">
      <w:pPr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Зеленорощинское</w:t>
      </w:r>
      <w:proofErr w:type="spellEnd"/>
      <w:r w:rsidRPr="0000593F">
        <w:t xml:space="preserve"> сельское поселение</w:t>
      </w:r>
    </w:p>
    <w:p w14:paraId="195A9F26" w14:textId="77777777" w:rsidR="00F14A9F" w:rsidRPr="0000593F" w:rsidRDefault="00F14A9F" w:rsidP="00F14A9F">
      <w:pPr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lastRenderedPageBreak/>
        <w:t>Ивановское сельское поселение</w:t>
      </w:r>
    </w:p>
    <w:p w14:paraId="44982117" w14:textId="77777777" w:rsidR="00F14A9F" w:rsidRPr="0000593F" w:rsidRDefault="00F14A9F" w:rsidP="00F14A9F">
      <w:pPr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Каркалинское</w:t>
      </w:r>
      <w:proofErr w:type="spellEnd"/>
      <w:r w:rsidRPr="0000593F">
        <w:t xml:space="preserve"> сельское поселение</w:t>
      </w:r>
    </w:p>
    <w:p w14:paraId="1B3A3BBF" w14:textId="77777777" w:rsidR="00F14A9F" w:rsidRPr="0000593F" w:rsidRDefault="00F14A9F" w:rsidP="00F14A9F">
      <w:pPr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Кармалкинское</w:t>
      </w:r>
      <w:proofErr w:type="spellEnd"/>
      <w:r w:rsidRPr="0000593F">
        <w:t xml:space="preserve"> сельское поселение</w:t>
      </w:r>
    </w:p>
    <w:p w14:paraId="2412DC04" w14:textId="77777777" w:rsidR="00F14A9F" w:rsidRPr="0000593F" w:rsidRDefault="00F14A9F" w:rsidP="00F14A9F">
      <w:pPr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Керлигачское</w:t>
      </w:r>
      <w:proofErr w:type="spellEnd"/>
      <w:r w:rsidRPr="0000593F">
        <w:t xml:space="preserve"> сельское поселение</w:t>
      </w:r>
    </w:p>
    <w:p w14:paraId="028F3FD4" w14:textId="77777777" w:rsidR="00F14A9F" w:rsidRPr="0000593F" w:rsidRDefault="00F14A9F" w:rsidP="00F14A9F">
      <w:pPr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>
        <w:t>Куакбашское</w:t>
      </w:r>
      <w:proofErr w:type="spellEnd"/>
      <w:r>
        <w:t xml:space="preserve"> </w:t>
      </w:r>
      <w:r w:rsidRPr="0000593F">
        <w:t>сельское поселение</w:t>
      </w:r>
    </w:p>
    <w:p w14:paraId="4C90483C" w14:textId="77777777" w:rsidR="00F14A9F" w:rsidRPr="0000593F" w:rsidRDefault="00F14A9F" w:rsidP="00F14A9F">
      <w:pPr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Мичуринское сельское поселение</w:t>
      </w:r>
    </w:p>
    <w:p w14:paraId="563003AF" w14:textId="77777777" w:rsidR="00F14A9F" w:rsidRPr="0000593F" w:rsidRDefault="00F14A9F" w:rsidP="00F14A9F">
      <w:pPr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Мукмин-Каратайское</w:t>
      </w:r>
      <w:proofErr w:type="spellEnd"/>
      <w:r w:rsidRPr="0000593F">
        <w:t xml:space="preserve"> сельское поселение</w:t>
      </w:r>
    </w:p>
    <w:p w14:paraId="0B0A31E9" w14:textId="77777777" w:rsidR="00F14A9F" w:rsidRPr="0000593F" w:rsidRDefault="00F14A9F" w:rsidP="00F14A9F">
      <w:pPr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Нижнечершилинское</w:t>
      </w:r>
      <w:proofErr w:type="spellEnd"/>
      <w:r w:rsidRPr="0000593F">
        <w:t xml:space="preserve"> сельское поселение</w:t>
      </w:r>
    </w:p>
    <w:p w14:paraId="21296940" w14:textId="77777777" w:rsidR="00F14A9F" w:rsidRPr="0000593F" w:rsidRDefault="00F14A9F" w:rsidP="00F14A9F">
      <w:pPr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Новоиштерякское</w:t>
      </w:r>
      <w:proofErr w:type="spellEnd"/>
      <w:r w:rsidRPr="0000593F">
        <w:t xml:space="preserve"> сельское поселение</w:t>
      </w:r>
    </w:p>
    <w:p w14:paraId="4CB7792B" w14:textId="77777777" w:rsidR="00F14A9F" w:rsidRPr="0000593F" w:rsidRDefault="00F14A9F" w:rsidP="00F14A9F">
      <w:pPr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Новочершилинское</w:t>
      </w:r>
      <w:proofErr w:type="spellEnd"/>
      <w:r w:rsidRPr="0000593F">
        <w:t xml:space="preserve"> сельское поселение</w:t>
      </w:r>
    </w:p>
    <w:p w14:paraId="35B033F3" w14:textId="77777777" w:rsidR="00F14A9F" w:rsidRPr="0000593F" w:rsidRDefault="00F14A9F" w:rsidP="00F14A9F">
      <w:pPr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>
        <w:t>Письмянское</w:t>
      </w:r>
      <w:proofErr w:type="spellEnd"/>
      <w:r>
        <w:t xml:space="preserve"> </w:t>
      </w:r>
      <w:r w:rsidRPr="0000593F">
        <w:t>сельское поселение</w:t>
      </w:r>
    </w:p>
    <w:p w14:paraId="43C5B623" w14:textId="77777777" w:rsidR="00F14A9F" w:rsidRPr="0000593F" w:rsidRDefault="00F14A9F" w:rsidP="00F14A9F">
      <w:pPr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Сарабикуловское</w:t>
      </w:r>
      <w:proofErr w:type="spellEnd"/>
      <w:r w:rsidRPr="0000593F">
        <w:t xml:space="preserve"> сельское поселение</w:t>
      </w:r>
    </w:p>
    <w:p w14:paraId="12E933C9" w14:textId="77777777" w:rsidR="00F14A9F" w:rsidRPr="0000593F" w:rsidRDefault="00F14A9F" w:rsidP="00F14A9F">
      <w:pPr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>
        <w:t>Староиштерякское</w:t>
      </w:r>
      <w:proofErr w:type="spellEnd"/>
      <w:r>
        <w:t xml:space="preserve"> </w:t>
      </w:r>
      <w:r w:rsidRPr="0000593F">
        <w:t>сельское поселение</w:t>
      </w:r>
    </w:p>
    <w:p w14:paraId="17745C0C" w14:textId="77777777" w:rsidR="00F14A9F" w:rsidRPr="0000593F" w:rsidRDefault="00F14A9F" w:rsidP="00F14A9F">
      <w:pPr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Старокувакское</w:t>
      </w:r>
      <w:proofErr w:type="spellEnd"/>
      <w:r w:rsidRPr="0000593F">
        <w:t xml:space="preserve"> сельское поселение</w:t>
      </w:r>
    </w:p>
    <w:p w14:paraId="65FBEA69" w14:textId="77777777" w:rsidR="00F14A9F" w:rsidRPr="0000593F" w:rsidRDefault="00F14A9F" w:rsidP="00F14A9F">
      <w:pPr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>
        <w:t>Старошугуровское</w:t>
      </w:r>
      <w:proofErr w:type="spellEnd"/>
      <w:r>
        <w:t xml:space="preserve"> </w:t>
      </w:r>
      <w:r w:rsidRPr="0000593F">
        <w:t>сельское поселение</w:t>
      </w:r>
    </w:p>
    <w:p w14:paraId="0C5CA4E0" w14:textId="77777777" w:rsidR="00F14A9F" w:rsidRPr="0000593F" w:rsidRDefault="00F14A9F" w:rsidP="00F14A9F">
      <w:pPr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Сугушлинское</w:t>
      </w:r>
      <w:proofErr w:type="spellEnd"/>
      <w:r w:rsidRPr="0000593F">
        <w:t xml:space="preserve"> сельское поселение</w:t>
      </w:r>
    </w:p>
    <w:p w14:paraId="592DD9F9" w14:textId="77777777" w:rsidR="00F14A9F" w:rsidRPr="0000593F" w:rsidRDefault="00F14A9F" w:rsidP="00F14A9F">
      <w:pPr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Тимяшевское</w:t>
      </w:r>
      <w:proofErr w:type="spellEnd"/>
      <w:r w:rsidRPr="0000593F">
        <w:t xml:space="preserve"> сельское поселение</w:t>
      </w:r>
    </w:p>
    <w:p w14:paraId="4F1012ED" w14:textId="77777777" w:rsidR="00F14A9F" w:rsidRPr="0000593F" w:rsidRDefault="00F14A9F" w:rsidP="00F14A9F">
      <w:pPr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Туктарово-Урдалинское</w:t>
      </w:r>
      <w:proofErr w:type="spellEnd"/>
      <w:r w:rsidRPr="0000593F">
        <w:t xml:space="preserve"> сельское поселение</w:t>
      </w:r>
    </w:p>
    <w:p w14:paraId="36B2F666" w14:textId="77777777" w:rsidR="00F14A9F" w:rsidRPr="0000593F" w:rsidRDefault="00F14A9F" w:rsidP="00F14A9F">
      <w:pPr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Урмышлинское</w:t>
      </w:r>
      <w:proofErr w:type="spellEnd"/>
      <w:r w:rsidRPr="0000593F">
        <w:t xml:space="preserve"> сельское поселение</w:t>
      </w:r>
    </w:p>
    <w:p w14:paraId="0AA37AE7" w14:textId="77777777" w:rsidR="00F14A9F" w:rsidRPr="0000593F" w:rsidRDefault="00F14A9F" w:rsidP="00F14A9F">
      <w:pPr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>
        <w:t>Федотовское</w:t>
      </w:r>
      <w:proofErr w:type="spellEnd"/>
      <w:r>
        <w:t xml:space="preserve"> </w:t>
      </w:r>
      <w:r w:rsidRPr="0000593F">
        <w:t>сельское поселение</w:t>
      </w:r>
    </w:p>
    <w:p w14:paraId="3CAEAD36" w14:textId="77777777" w:rsidR="00F14A9F" w:rsidRPr="0000593F" w:rsidRDefault="00F14A9F" w:rsidP="00F14A9F">
      <w:pPr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Шугуровское</w:t>
      </w:r>
      <w:proofErr w:type="spellEnd"/>
      <w:r w:rsidRPr="0000593F">
        <w:t xml:space="preserve"> сельское поселение</w:t>
      </w:r>
    </w:p>
    <w:p w14:paraId="1437BA6D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ind w:left="1275"/>
      </w:pPr>
    </w:p>
    <w:p w14:paraId="38F797DA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ab/>
      </w:r>
      <w:proofErr w:type="spellStart"/>
      <w:r w:rsidRPr="0000593F">
        <w:t>Мамадышский</w:t>
      </w:r>
      <w:proofErr w:type="spellEnd"/>
      <w:r w:rsidRPr="0000593F">
        <w:t xml:space="preserve"> район</w:t>
      </w:r>
    </w:p>
    <w:p w14:paraId="0D895F23" w14:textId="77777777" w:rsidR="00F14A9F" w:rsidRPr="0000593F" w:rsidRDefault="00F14A9F" w:rsidP="00F14A9F">
      <w:pPr>
        <w:numPr>
          <w:ilvl w:val="0"/>
          <w:numId w:val="4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Албайское</w:t>
      </w:r>
      <w:proofErr w:type="spellEnd"/>
      <w:r w:rsidRPr="0000593F">
        <w:t xml:space="preserve"> сельское поселение</w:t>
      </w:r>
    </w:p>
    <w:p w14:paraId="6A138C7E" w14:textId="77777777" w:rsidR="00F14A9F" w:rsidRPr="0000593F" w:rsidRDefault="00F14A9F" w:rsidP="00F14A9F">
      <w:pPr>
        <w:numPr>
          <w:ilvl w:val="0"/>
          <w:numId w:val="4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Верхнеошминское</w:t>
      </w:r>
      <w:proofErr w:type="spellEnd"/>
      <w:r w:rsidRPr="0000593F">
        <w:t xml:space="preserve"> сельское поселение</w:t>
      </w:r>
    </w:p>
    <w:p w14:paraId="0B01A241" w14:textId="77777777" w:rsidR="00F14A9F" w:rsidRPr="0000593F" w:rsidRDefault="00F14A9F" w:rsidP="00F14A9F">
      <w:pPr>
        <w:numPr>
          <w:ilvl w:val="0"/>
          <w:numId w:val="4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Дюсьметьевское</w:t>
      </w:r>
      <w:proofErr w:type="spellEnd"/>
      <w:r w:rsidRPr="0000593F">
        <w:t xml:space="preserve"> сельское поселение</w:t>
      </w:r>
    </w:p>
    <w:p w14:paraId="58BA6157" w14:textId="77777777" w:rsidR="00F14A9F" w:rsidRPr="0000593F" w:rsidRDefault="00F14A9F" w:rsidP="00F14A9F">
      <w:pPr>
        <w:numPr>
          <w:ilvl w:val="0"/>
          <w:numId w:val="4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Ишкеевское</w:t>
      </w:r>
      <w:proofErr w:type="spellEnd"/>
      <w:r w:rsidRPr="0000593F">
        <w:t xml:space="preserve"> сельское поселение</w:t>
      </w:r>
    </w:p>
    <w:p w14:paraId="01353C9F" w14:textId="77777777" w:rsidR="00F14A9F" w:rsidRPr="0000593F" w:rsidRDefault="00F14A9F" w:rsidP="00F14A9F">
      <w:pPr>
        <w:numPr>
          <w:ilvl w:val="0"/>
          <w:numId w:val="4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>
        <w:t>Катмышское</w:t>
      </w:r>
      <w:proofErr w:type="spellEnd"/>
      <w:r>
        <w:t xml:space="preserve"> </w:t>
      </w:r>
      <w:r w:rsidRPr="0000593F">
        <w:t>сельское поселение</w:t>
      </w:r>
    </w:p>
    <w:p w14:paraId="72635675" w14:textId="77777777" w:rsidR="00F14A9F" w:rsidRPr="0000593F" w:rsidRDefault="00F14A9F" w:rsidP="00F14A9F">
      <w:pPr>
        <w:numPr>
          <w:ilvl w:val="0"/>
          <w:numId w:val="4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Кемеш-Кульское</w:t>
      </w:r>
      <w:proofErr w:type="spellEnd"/>
      <w:r w:rsidRPr="0000593F">
        <w:t xml:space="preserve"> сельское поселение</w:t>
      </w:r>
    </w:p>
    <w:p w14:paraId="67F8B745" w14:textId="77777777" w:rsidR="00F14A9F" w:rsidRPr="0000593F" w:rsidRDefault="00F14A9F" w:rsidP="00F14A9F">
      <w:pPr>
        <w:numPr>
          <w:ilvl w:val="0"/>
          <w:numId w:val="4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Кляушское</w:t>
      </w:r>
      <w:proofErr w:type="spellEnd"/>
      <w:r w:rsidRPr="0000593F">
        <w:t xml:space="preserve"> сельское поселение</w:t>
      </w:r>
    </w:p>
    <w:p w14:paraId="4B9BC5AE" w14:textId="77777777" w:rsidR="00F14A9F" w:rsidRPr="0000593F" w:rsidRDefault="00F14A9F" w:rsidP="00F14A9F">
      <w:pPr>
        <w:numPr>
          <w:ilvl w:val="0"/>
          <w:numId w:val="4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Красногорское сельское поселение</w:t>
      </w:r>
    </w:p>
    <w:p w14:paraId="31FB8877" w14:textId="77777777" w:rsidR="00F14A9F" w:rsidRPr="0000593F" w:rsidRDefault="00F14A9F" w:rsidP="00F14A9F">
      <w:pPr>
        <w:numPr>
          <w:ilvl w:val="0"/>
          <w:numId w:val="4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Куюк-Ерыксинское</w:t>
      </w:r>
      <w:proofErr w:type="spellEnd"/>
      <w:r w:rsidRPr="0000593F">
        <w:t xml:space="preserve"> сельское поселение</w:t>
      </w:r>
    </w:p>
    <w:p w14:paraId="19AF186C" w14:textId="77777777" w:rsidR="00F14A9F" w:rsidRPr="0000593F" w:rsidRDefault="00F14A9F" w:rsidP="00F14A9F">
      <w:pPr>
        <w:numPr>
          <w:ilvl w:val="0"/>
          <w:numId w:val="4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Малокирменское</w:t>
      </w:r>
      <w:proofErr w:type="spellEnd"/>
      <w:r w:rsidRPr="0000593F">
        <w:t xml:space="preserve"> сельское поселение</w:t>
      </w:r>
    </w:p>
    <w:p w14:paraId="6D489CE1" w14:textId="77777777" w:rsidR="00F14A9F" w:rsidRPr="0000593F" w:rsidRDefault="00F14A9F" w:rsidP="00F14A9F">
      <w:pPr>
        <w:numPr>
          <w:ilvl w:val="0"/>
          <w:numId w:val="4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Нижнеошминское</w:t>
      </w:r>
      <w:proofErr w:type="spellEnd"/>
      <w:r w:rsidRPr="0000593F">
        <w:t xml:space="preserve"> сельское поселение</w:t>
      </w:r>
    </w:p>
    <w:p w14:paraId="15B7660B" w14:textId="77777777" w:rsidR="00F14A9F" w:rsidRPr="0000593F" w:rsidRDefault="00F14A9F" w:rsidP="00F14A9F">
      <w:pPr>
        <w:numPr>
          <w:ilvl w:val="0"/>
          <w:numId w:val="4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Нижнесуньское</w:t>
      </w:r>
      <w:proofErr w:type="spellEnd"/>
      <w:r w:rsidRPr="0000593F">
        <w:t xml:space="preserve"> сельское поселение</w:t>
      </w:r>
    </w:p>
    <w:p w14:paraId="37D262AD" w14:textId="77777777" w:rsidR="00F14A9F" w:rsidRPr="0000593F" w:rsidRDefault="00F14A9F" w:rsidP="00F14A9F">
      <w:pPr>
        <w:numPr>
          <w:ilvl w:val="0"/>
          <w:numId w:val="4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Нижнетаканышское</w:t>
      </w:r>
      <w:proofErr w:type="spellEnd"/>
      <w:r w:rsidRPr="0000593F">
        <w:t xml:space="preserve"> сельское поселение</w:t>
      </w:r>
    </w:p>
    <w:p w14:paraId="1D2066E8" w14:textId="77777777" w:rsidR="00F14A9F" w:rsidRPr="0000593F" w:rsidRDefault="00F14A9F" w:rsidP="00F14A9F">
      <w:pPr>
        <w:numPr>
          <w:ilvl w:val="0"/>
          <w:numId w:val="4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Нижнешандерское</w:t>
      </w:r>
      <w:proofErr w:type="spellEnd"/>
      <w:r w:rsidRPr="0000593F">
        <w:t xml:space="preserve"> сельское поселение</w:t>
      </w:r>
    </w:p>
    <w:p w14:paraId="7F18A6DF" w14:textId="77777777" w:rsidR="00F14A9F" w:rsidRPr="0000593F" w:rsidRDefault="00F14A9F" w:rsidP="00F14A9F">
      <w:pPr>
        <w:numPr>
          <w:ilvl w:val="0"/>
          <w:numId w:val="4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Никифоровское</w:t>
      </w:r>
      <w:proofErr w:type="spellEnd"/>
      <w:r w:rsidRPr="0000593F">
        <w:t xml:space="preserve"> сельское поселение</w:t>
      </w:r>
    </w:p>
    <w:p w14:paraId="6FC6BBFC" w14:textId="77777777" w:rsidR="00F14A9F" w:rsidRPr="0000593F" w:rsidRDefault="00F14A9F" w:rsidP="00F14A9F">
      <w:pPr>
        <w:numPr>
          <w:ilvl w:val="0"/>
          <w:numId w:val="4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>
        <w:t>Ол</w:t>
      </w:r>
      <w:r w:rsidRPr="0000593F">
        <w:t>у</w:t>
      </w:r>
      <w:r>
        <w:rPr>
          <w:lang w:val="ru-RU"/>
        </w:rPr>
        <w:t>я</w:t>
      </w:r>
      <w:proofErr w:type="spellStart"/>
      <w:r w:rsidRPr="0000593F">
        <w:t>зское</w:t>
      </w:r>
      <w:proofErr w:type="spellEnd"/>
      <w:r w:rsidRPr="0000593F">
        <w:t xml:space="preserve"> сельское поселение</w:t>
      </w:r>
    </w:p>
    <w:p w14:paraId="36269FDE" w14:textId="77777777" w:rsidR="00F14A9F" w:rsidRPr="0000593F" w:rsidRDefault="00F14A9F" w:rsidP="00F14A9F">
      <w:pPr>
        <w:numPr>
          <w:ilvl w:val="0"/>
          <w:numId w:val="4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Омарское</w:t>
      </w:r>
      <w:proofErr w:type="spellEnd"/>
      <w:r w:rsidRPr="0000593F">
        <w:t xml:space="preserve"> сельское поселение</w:t>
      </w:r>
    </w:p>
    <w:p w14:paraId="02CFE217" w14:textId="77777777" w:rsidR="00F14A9F" w:rsidRPr="0000593F" w:rsidRDefault="00F14A9F" w:rsidP="00F14A9F">
      <w:pPr>
        <w:numPr>
          <w:ilvl w:val="0"/>
          <w:numId w:val="4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Отарское</w:t>
      </w:r>
      <w:proofErr w:type="spellEnd"/>
      <w:r w:rsidRPr="0000593F">
        <w:t xml:space="preserve"> сельское поселение</w:t>
      </w:r>
    </w:p>
    <w:p w14:paraId="7C21490B" w14:textId="77777777" w:rsidR="00F14A9F" w:rsidRPr="0000593F" w:rsidRDefault="00F14A9F" w:rsidP="00F14A9F">
      <w:pPr>
        <w:numPr>
          <w:ilvl w:val="0"/>
          <w:numId w:val="4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Сокольское сельское поселение</w:t>
      </w:r>
    </w:p>
    <w:p w14:paraId="23FC3026" w14:textId="77777777" w:rsidR="00F14A9F" w:rsidRPr="0000593F" w:rsidRDefault="00F14A9F" w:rsidP="00F14A9F">
      <w:pPr>
        <w:numPr>
          <w:ilvl w:val="0"/>
          <w:numId w:val="4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>
        <w:t>Среднекирменское</w:t>
      </w:r>
      <w:proofErr w:type="spellEnd"/>
      <w:r>
        <w:t xml:space="preserve"> </w:t>
      </w:r>
      <w:r w:rsidRPr="0000593F">
        <w:t>сельское поселение</w:t>
      </w:r>
    </w:p>
    <w:p w14:paraId="1CCFE3AB" w14:textId="77777777" w:rsidR="00F14A9F" w:rsidRPr="0000593F" w:rsidRDefault="00F14A9F" w:rsidP="00F14A9F">
      <w:pPr>
        <w:numPr>
          <w:ilvl w:val="0"/>
          <w:numId w:val="4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lastRenderedPageBreak/>
        <w:t>Суньское</w:t>
      </w:r>
      <w:proofErr w:type="spellEnd"/>
      <w:r w:rsidRPr="0000593F">
        <w:t xml:space="preserve"> сельское поселение</w:t>
      </w:r>
    </w:p>
    <w:p w14:paraId="6E5DE3FF" w14:textId="77777777" w:rsidR="00F14A9F" w:rsidRPr="0000593F" w:rsidRDefault="00F14A9F" w:rsidP="00F14A9F">
      <w:pPr>
        <w:numPr>
          <w:ilvl w:val="0"/>
          <w:numId w:val="4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Тавельское</w:t>
      </w:r>
      <w:proofErr w:type="spellEnd"/>
      <w:r w:rsidRPr="0000593F">
        <w:t xml:space="preserve"> сельское поселение</w:t>
      </w:r>
    </w:p>
    <w:p w14:paraId="2300956A" w14:textId="77777777" w:rsidR="00F14A9F" w:rsidRPr="0000593F" w:rsidRDefault="00F14A9F" w:rsidP="00F14A9F">
      <w:pPr>
        <w:numPr>
          <w:ilvl w:val="0"/>
          <w:numId w:val="4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Уразбахтинское</w:t>
      </w:r>
      <w:proofErr w:type="spellEnd"/>
      <w:r w:rsidRPr="0000593F">
        <w:t xml:space="preserve"> сельское поселение</w:t>
      </w:r>
    </w:p>
    <w:p w14:paraId="6870CD03" w14:textId="77777777" w:rsidR="00F14A9F" w:rsidRPr="0000593F" w:rsidRDefault="00F14A9F" w:rsidP="00F14A9F">
      <w:pPr>
        <w:numPr>
          <w:ilvl w:val="0"/>
          <w:numId w:val="4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Урманче</w:t>
      </w:r>
      <w:proofErr w:type="spellEnd"/>
      <w:r>
        <w:rPr>
          <w:lang w:val="ru-RU"/>
        </w:rPr>
        <w:t>е</w:t>
      </w:r>
      <w:proofErr w:type="spellStart"/>
      <w:r w:rsidRPr="0000593F">
        <w:t>вское</w:t>
      </w:r>
      <w:proofErr w:type="spellEnd"/>
      <w:r w:rsidRPr="0000593F">
        <w:t xml:space="preserve"> сельское поселение</w:t>
      </w:r>
    </w:p>
    <w:p w14:paraId="4A75CD32" w14:textId="77777777" w:rsidR="00F14A9F" w:rsidRPr="0000593F" w:rsidRDefault="00F14A9F" w:rsidP="00F14A9F">
      <w:pPr>
        <w:numPr>
          <w:ilvl w:val="0"/>
          <w:numId w:val="4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Усалинское</w:t>
      </w:r>
      <w:proofErr w:type="spellEnd"/>
      <w:r w:rsidRPr="0000593F">
        <w:t xml:space="preserve"> сельское поселение</w:t>
      </w:r>
    </w:p>
    <w:p w14:paraId="244DE097" w14:textId="77777777" w:rsidR="00F14A9F" w:rsidRPr="0000593F" w:rsidRDefault="00F14A9F" w:rsidP="00F14A9F">
      <w:pPr>
        <w:numPr>
          <w:ilvl w:val="0"/>
          <w:numId w:val="4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>
        <w:t>Шадчинское</w:t>
      </w:r>
      <w:proofErr w:type="spellEnd"/>
      <w:r>
        <w:t xml:space="preserve"> </w:t>
      </w:r>
      <w:r w:rsidRPr="0000593F">
        <w:t>сельское поселение</w:t>
      </w:r>
    </w:p>
    <w:p w14:paraId="5AADCA22" w14:textId="77777777" w:rsidR="00F14A9F" w:rsidRPr="0000593F" w:rsidRDefault="00F14A9F" w:rsidP="00F14A9F">
      <w:pPr>
        <w:numPr>
          <w:ilvl w:val="0"/>
          <w:numId w:val="4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Шемяковское</w:t>
      </w:r>
      <w:proofErr w:type="spellEnd"/>
      <w:r w:rsidRPr="0000593F">
        <w:t xml:space="preserve"> сельское поселение</w:t>
      </w:r>
    </w:p>
    <w:p w14:paraId="58306CEA" w14:textId="77777777" w:rsidR="00F14A9F" w:rsidRPr="0000593F" w:rsidRDefault="00F14A9F" w:rsidP="00F14A9F">
      <w:pPr>
        <w:numPr>
          <w:ilvl w:val="0"/>
          <w:numId w:val="4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Якинское</w:t>
      </w:r>
      <w:proofErr w:type="spellEnd"/>
      <w:r w:rsidRPr="0000593F">
        <w:t xml:space="preserve"> сельское поселение</w:t>
      </w:r>
    </w:p>
    <w:p w14:paraId="54CF42CB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</w:p>
    <w:p w14:paraId="2E425444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ind w:firstLine="720"/>
      </w:pPr>
      <w:r w:rsidRPr="0000593F">
        <w:t>Менделеевский район</w:t>
      </w:r>
    </w:p>
    <w:p w14:paraId="41A78B78" w14:textId="77777777" w:rsidR="00F14A9F" w:rsidRPr="0000593F" w:rsidRDefault="00F14A9F" w:rsidP="00F14A9F">
      <w:pPr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Абалачевское</w:t>
      </w:r>
      <w:proofErr w:type="spellEnd"/>
      <w:r w:rsidRPr="0000593F">
        <w:t xml:space="preserve"> сельское поселение</w:t>
      </w:r>
    </w:p>
    <w:p w14:paraId="539E6178" w14:textId="77777777" w:rsidR="00F14A9F" w:rsidRPr="0000593F" w:rsidRDefault="00F14A9F" w:rsidP="00F14A9F">
      <w:pPr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Бизякинское</w:t>
      </w:r>
      <w:proofErr w:type="spellEnd"/>
      <w:r w:rsidRPr="0000593F">
        <w:t xml:space="preserve"> сельское поселение</w:t>
      </w:r>
    </w:p>
    <w:p w14:paraId="7E0E217D" w14:textId="77777777" w:rsidR="00F14A9F" w:rsidRPr="0000593F" w:rsidRDefault="00F14A9F" w:rsidP="00F14A9F">
      <w:pPr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Брюшлинское</w:t>
      </w:r>
      <w:proofErr w:type="spellEnd"/>
      <w:r w:rsidRPr="0000593F">
        <w:t xml:space="preserve"> сельское поселение</w:t>
      </w:r>
    </w:p>
    <w:p w14:paraId="7F27C3FF" w14:textId="77777777" w:rsidR="00F14A9F" w:rsidRPr="0000593F" w:rsidRDefault="00F14A9F" w:rsidP="00F14A9F">
      <w:pPr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Енабердинское</w:t>
      </w:r>
      <w:proofErr w:type="spellEnd"/>
      <w:r w:rsidRPr="0000593F">
        <w:t xml:space="preserve"> сельское поселение</w:t>
      </w:r>
    </w:p>
    <w:p w14:paraId="33971D20" w14:textId="77777777" w:rsidR="00F14A9F" w:rsidRPr="0000593F" w:rsidRDefault="00F14A9F" w:rsidP="00F14A9F">
      <w:pPr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Ижевское сельское поселение</w:t>
      </w:r>
    </w:p>
    <w:p w14:paraId="47452878" w14:textId="77777777" w:rsidR="00F14A9F" w:rsidRPr="0000593F" w:rsidRDefault="00F14A9F" w:rsidP="00F14A9F">
      <w:pPr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Камаевское</w:t>
      </w:r>
      <w:proofErr w:type="spellEnd"/>
      <w:r w:rsidRPr="0000593F">
        <w:tab/>
        <w:t>сельское поселение</w:t>
      </w:r>
    </w:p>
    <w:p w14:paraId="432E6740" w14:textId="77777777" w:rsidR="00F14A9F" w:rsidRPr="0000593F" w:rsidRDefault="00F14A9F" w:rsidP="00F14A9F">
      <w:pPr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Монашевское</w:t>
      </w:r>
      <w:proofErr w:type="spellEnd"/>
      <w:r w:rsidRPr="0000593F">
        <w:t xml:space="preserve"> сельское поселение</w:t>
      </w:r>
    </w:p>
    <w:p w14:paraId="663BCC0D" w14:textId="77777777" w:rsidR="00F14A9F" w:rsidRPr="0000593F" w:rsidRDefault="00F14A9F" w:rsidP="00F14A9F">
      <w:pPr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Мунайкинское</w:t>
      </w:r>
      <w:proofErr w:type="spellEnd"/>
      <w:r w:rsidRPr="0000593F">
        <w:t xml:space="preserve"> сельское поселение</w:t>
      </w:r>
    </w:p>
    <w:p w14:paraId="1F100BB5" w14:textId="77777777" w:rsidR="00F14A9F" w:rsidRPr="0000593F" w:rsidRDefault="00F14A9F" w:rsidP="00F14A9F">
      <w:pPr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Псеевское</w:t>
      </w:r>
      <w:proofErr w:type="spellEnd"/>
      <w:r w:rsidRPr="0000593F">
        <w:t xml:space="preserve"> сельское поселение</w:t>
      </w:r>
    </w:p>
    <w:p w14:paraId="459DD155" w14:textId="77777777" w:rsidR="00F14A9F" w:rsidRPr="0000593F" w:rsidRDefault="00F14A9F" w:rsidP="00F14A9F">
      <w:pPr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Старогришкинское</w:t>
      </w:r>
      <w:proofErr w:type="spellEnd"/>
      <w:r w:rsidRPr="0000593F">
        <w:t xml:space="preserve"> сельское поселение</w:t>
      </w:r>
    </w:p>
    <w:p w14:paraId="527474A8" w14:textId="77777777" w:rsidR="00F14A9F" w:rsidRPr="0000593F" w:rsidRDefault="00F14A9F" w:rsidP="00F14A9F">
      <w:pPr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Татарско-</w:t>
      </w:r>
      <w:proofErr w:type="spellStart"/>
      <w:r w:rsidRPr="0000593F">
        <w:t>Челнинское</w:t>
      </w:r>
      <w:proofErr w:type="spellEnd"/>
      <w:r w:rsidRPr="0000593F">
        <w:t xml:space="preserve"> сельское поселение</w:t>
      </w:r>
    </w:p>
    <w:p w14:paraId="58AC3582" w14:textId="77777777" w:rsidR="00F14A9F" w:rsidRPr="0000593F" w:rsidRDefault="00F14A9F" w:rsidP="00F14A9F">
      <w:pPr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Тихоновское</w:t>
      </w:r>
      <w:proofErr w:type="spellEnd"/>
      <w:r w:rsidRPr="0000593F">
        <w:t xml:space="preserve"> сельское поселение</w:t>
      </w:r>
    </w:p>
    <w:p w14:paraId="618DAC51" w14:textId="77777777" w:rsidR="00F14A9F" w:rsidRPr="0000593F" w:rsidRDefault="00F14A9F" w:rsidP="00F14A9F">
      <w:pPr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Тойгузинское</w:t>
      </w:r>
      <w:proofErr w:type="spellEnd"/>
      <w:r w:rsidRPr="0000593F">
        <w:t xml:space="preserve"> сельское поселение</w:t>
      </w:r>
    </w:p>
    <w:p w14:paraId="13189571" w14:textId="77777777" w:rsidR="00F14A9F" w:rsidRPr="0000593F" w:rsidRDefault="00F14A9F" w:rsidP="00F14A9F">
      <w:pPr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Тура</w:t>
      </w:r>
      <w:r>
        <w:t>евское</w:t>
      </w:r>
      <w:proofErr w:type="spellEnd"/>
      <w:r>
        <w:t xml:space="preserve"> </w:t>
      </w:r>
      <w:r w:rsidRPr="0000593F">
        <w:t>сельское поселение</w:t>
      </w:r>
    </w:p>
    <w:p w14:paraId="3129C6C0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ind w:left="1440"/>
      </w:pPr>
    </w:p>
    <w:p w14:paraId="2ABA7E28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ind w:firstLine="720"/>
      </w:pPr>
      <w:proofErr w:type="spellStart"/>
      <w:r w:rsidRPr="0000593F">
        <w:t>Мензелинский</w:t>
      </w:r>
      <w:proofErr w:type="spellEnd"/>
      <w:r w:rsidRPr="0000593F">
        <w:t xml:space="preserve"> район</w:t>
      </w:r>
    </w:p>
    <w:p w14:paraId="4F86862B" w14:textId="77777777" w:rsidR="00F14A9F" w:rsidRPr="0000593F" w:rsidRDefault="00F14A9F" w:rsidP="00F14A9F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Атряклинское</w:t>
      </w:r>
      <w:proofErr w:type="spellEnd"/>
      <w:r w:rsidRPr="0000593F">
        <w:t xml:space="preserve"> сельское поселение</w:t>
      </w:r>
    </w:p>
    <w:p w14:paraId="76D5FDF4" w14:textId="77777777" w:rsidR="00F14A9F" w:rsidRPr="0000593F" w:rsidRDefault="00F14A9F" w:rsidP="00F14A9F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Аюское</w:t>
      </w:r>
      <w:proofErr w:type="spellEnd"/>
      <w:r w:rsidRPr="0000593F">
        <w:t xml:space="preserve"> сельское поселение</w:t>
      </w:r>
    </w:p>
    <w:p w14:paraId="0A7C6DC8" w14:textId="77777777" w:rsidR="00F14A9F" w:rsidRPr="0000593F" w:rsidRDefault="00F14A9F" w:rsidP="00F14A9F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Бикбуловское</w:t>
      </w:r>
      <w:proofErr w:type="spellEnd"/>
      <w:r w:rsidRPr="0000593F">
        <w:t xml:space="preserve"> сельское поселение</w:t>
      </w:r>
    </w:p>
    <w:p w14:paraId="628C5A1C" w14:textId="77777777" w:rsidR="00F14A9F" w:rsidRPr="0000593F" w:rsidRDefault="00F14A9F" w:rsidP="00F14A9F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Верхнетакерменское</w:t>
      </w:r>
      <w:proofErr w:type="spellEnd"/>
      <w:r w:rsidRPr="0000593F">
        <w:t xml:space="preserve"> сельское поселение</w:t>
      </w:r>
    </w:p>
    <w:p w14:paraId="3D69D6D0" w14:textId="77777777" w:rsidR="00F14A9F" w:rsidRPr="0000593F" w:rsidRDefault="00F14A9F" w:rsidP="00F14A9F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им. Воровского сельское поселение</w:t>
      </w:r>
    </w:p>
    <w:p w14:paraId="2062BFF5" w14:textId="77777777" w:rsidR="00F14A9F" w:rsidRPr="0000593F" w:rsidRDefault="00F14A9F" w:rsidP="00F14A9F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Иркеняшское</w:t>
      </w:r>
      <w:proofErr w:type="spellEnd"/>
      <w:r w:rsidRPr="0000593F">
        <w:t xml:space="preserve"> сельское поселение</w:t>
      </w:r>
    </w:p>
    <w:p w14:paraId="076ADE0B" w14:textId="77777777" w:rsidR="00F14A9F" w:rsidRPr="0000593F" w:rsidRDefault="00F14A9F" w:rsidP="00F14A9F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Кадряковское</w:t>
      </w:r>
      <w:proofErr w:type="spellEnd"/>
      <w:r w:rsidRPr="0000593F">
        <w:t xml:space="preserve"> сельское поселение</w:t>
      </w:r>
    </w:p>
    <w:p w14:paraId="29D4FCC7" w14:textId="77777777" w:rsidR="00F14A9F" w:rsidRPr="0000593F" w:rsidRDefault="00F14A9F" w:rsidP="00F14A9F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Коноваловское</w:t>
      </w:r>
      <w:proofErr w:type="spellEnd"/>
      <w:r w:rsidRPr="0000593F">
        <w:t xml:space="preserve"> сельское поселение</w:t>
      </w:r>
    </w:p>
    <w:p w14:paraId="6AF21B48" w14:textId="77777777" w:rsidR="00F14A9F" w:rsidRPr="0000593F" w:rsidRDefault="00F14A9F" w:rsidP="00F14A9F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Кузембетьевское</w:t>
      </w:r>
      <w:proofErr w:type="spellEnd"/>
      <w:r w:rsidRPr="0000593F">
        <w:t xml:space="preserve"> сельское поселение</w:t>
      </w:r>
    </w:p>
    <w:p w14:paraId="650D93D0" w14:textId="77777777" w:rsidR="00F14A9F" w:rsidRPr="0000593F" w:rsidRDefault="00F14A9F" w:rsidP="00F14A9F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Наратлы-Кичуское</w:t>
      </w:r>
      <w:proofErr w:type="spellEnd"/>
      <w:r w:rsidRPr="0000593F">
        <w:t xml:space="preserve"> сельское поселение</w:t>
      </w:r>
    </w:p>
    <w:p w14:paraId="54EC79BD" w14:textId="77777777" w:rsidR="00F14A9F" w:rsidRPr="0000593F" w:rsidRDefault="00F14A9F" w:rsidP="00F14A9F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Николаевское сельское поселение</w:t>
      </w:r>
    </w:p>
    <w:p w14:paraId="0F072613" w14:textId="77777777" w:rsidR="00F14A9F" w:rsidRPr="0000593F" w:rsidRDefault="00F14A9F" w:rsidP="00F14A9F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Новомазинское</w:t>
      </w:r>
      <w:proofErr w:type="spellEnd"/>
      <w:r w:rsidRPr="0000593F">
        <w:t xml:space="preserve"> сельское поселение</w:t>
      </w:r>
    </w:p>
    <w:p w14:paraId="204C5549" w14:textId="77777777" w:rsidR="00F14A9F" w:rsidRPr="0000593F" w:rsidRDefault="00F14A9F" w:rsidP="00F14A9F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>
        <w:t>Новомелькенское</w:t>
      </w:r>
      <w:proofErr w:type="spellEnd"/>
      <w:r>
        <w:t xml:space="preserve"> </w:t>
      </w:r>
      <w:r w:rsidRPr="0000593F">
        <w:t>сельское поселение</w:t>
      </w:r>
    </w:p>
    <w:p w14:paraId="2B7095B5" w14:textId="77777777" w:rsidR="00F14A9F" w:rsidRPr="0000593F" w:rsidRDefault="00F14A9F" w:rsidP="00F14A9F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Подгорно-</w:t>
      </w:r>
      <w:proofErr w:type="spellStart"/>
      <w:r w:rsidRPr="0000593F">
        <w:t>Байларское</w:t>
      </w:r>
      <w:proofErr w:type="spellEnd"/>
      <w:r w:rsidRPr="0000593F">
        <w:t xml:space="preserve"> сельское поселение</w:t>
      </w:r>
    </w:p>
    <w:p w14:paraId="192BFF79" w14:textId="77777777" w:rsidR="00F14A9F" w:rsidRPr="0000593F" w:rsidRDefault="00F14A9F" w:rsidP="00F14A9F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Старомазинское</w:t>
      </w:r>
      <w:proofErr w:type="spellEnd"/>
      <w:r w:rsidRPr="0000593F">
        <w:t xml:space="preserve"> сельское поселение</w:t>
      </w:r>
    </w:p>
    <w:p w14:paraId="47F479B5" w14:textId="77777777" w:rsidR="00F14A9F" w:rsidRPr="0000593F" w:rsidRDefault="00F14A9F" w:rsidP="00F14A9F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>
        <w:t>Староматвеевское</w:t>
      </w:r>
      <w:proofErr w:type="spellEnd"/>
      <w:r w:rsidRPr="0000593F">
        <w:t xml:space="preserve"> сельское поселение</w:t>
      </w:r>
    </w:p>
    <w:p w14:paraId="08EDE9CD" w14:textId="77777777" w:rsidR="00F14A9F" w:rsidRPr="0000593F" w:rsidRDefault="00F14A9F" w:rsidP="00F14A9F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>
        <w:t>Урусовское</w:t>
      </w:r>
      <w:proofErr w:type="spellEnd"/>
      <w:r>
        <w:t xml:space="preserve"> </w:t>
      </w:r>
      <w:r w:rsidRPr="0000593F">
        <w:t>сельское поселение</w:t>
      </w:r>
    </w:p>
    <w:p w14:paraId="2A2F172B" w14:textId="77777777" w:rsidR="00F14A9F" w:rsidRPr="0000593F" w:rsidRDefault="00F14A9F" w:rsidP="00F14A9F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>
        <w:lastRenderedPageBreak/>
        <w:t>Юртовское</w:t>
      </w:r>
      <w:proofErr w:type="spellEnd"/>
      <w:r>
        <w:t xml:space="preserve"> </w:t>
      </w:r>
      <w:r w:rsidRPr="0000593F">
        <w:t>сельское поселение</w:t>
      </w:r>
    </w:p>
    <w:p w14:paraId="6B98A136" w14:textId="77777777" w:rsidR="00F14A9F" w:rsidRPr="0000593F" w:rsidRDefault="00F14A9F" w:rsidP="00F14A9F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Юшадинское</w:t>
      </w:r>
      <w:proofErr w:type="spellEnd"/>
      <w:r w:rsidRPr="0000593F">
        <w:t xml:space="preserve"> сельское поселение</w:t>
      </w:r>
    </w:p>
    <w:p w14:paraId="596D9797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</w:p>
    <w:p w14:paraId="5C5D692D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ind w:firstLine="720"/>
      </w:pPr>
      <w:proofErr w:type="spellStart"/>
      <w:r w:rsidRPr="0000593F">
        <w:t>Муслюмовский</w:t>
      </w:r>
      <w:proofErr w:type="spellEnd"/>
      <w:r w:rsidRPr="0000593F">
        <w:t xml:space="preserve"> район</w:t>
      </w:r>
    </w:p>
    <w:p w14:paraId="0698BDB7" w14:textId="77777777" w:rsidR="00F14A9F" w:rsidRPr="0000593F" w:rsidRDefault="00F14A9F" w:rsidP="00F14A9F">
      <w:pPr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Амикеевское</w:t>
      </w:r>
      <w:proofErr w:type="spellEnd"/>
      <w:r w:rsidRPr="0000593F">
        <w:t xml:space="preserve"> сельское поселение</w:t>
      </w:r>
    </w:p>
    <w:p w14:paraId="2CB2CB35" w14:textId="77777777" w:rsidR="00F14A9F" w:rsidRPr="0000593F" w:rsidRDefault="00F14A9F" w:rsidP="00F14A9F">
      <w:pPr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Баланнинское</w:t>
      </w:r>
      <w:proofErr w:type="spellEnd"/>
      <w:r w:rsidRPr="0000593F">
        <w:t xml:space="preserve"> сельское поселение</w:t>
      </w:r>
    </w:p>
    <w:p w14:paraId="622A6CCB" w14:textId="77777777" w:rsidR="00F14A9F" w:rsidRPr="0000593F" w:rsidRDefault="00F14A9F" w:rsidP="00F14A9F">
      <w:pPr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>
        <w:t>Баюковское</w:t>
      </w:r>
      <w:proofErr w:type="spellEnd"/>
      <w:r>
        <w:t xml:space="preserve"> </w:t>
      </w:r>
      <w:r w:rsidRPr="0000593F">
        <w:t>сельское поселение</w:t>
      </w:r>
    </w:p>
    <w:p w14:paraId="109C9EF6" w14:textId="77777777" w:rsidR="00F14A9F" w:rsidRPr="0000593F" w:rsidRDefault="00F14A9F" w:rsidP="00F14A9F">
      <w:pPr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Большечекмакское</w:t>
      </w:r>
      <w:proofErr w:type="spellEnd"/>
      <w:r w:rsidRPr="0000593F">
        <w:t xml:space="preserve"> сельское поселение</w:t>
      </w:r>
    </w:p>
    <w:p w14:paraId="638AF677" w14:textId="77777777" w:rsidR="00F14A9F" w:rsidRPr="0000593F" w:rsidRDefault="00F14A9F" w:rsidP="00F14A9F">
      <w:pPr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Варяш-Башское</w:t>
      </w:r>
      <w:proofErr w:type="spellEnd"/>
      <w:r w:rsidRPr="0000593F">
        <w:t xml:space="preserve"> сельское поселение</w:t>
      </w:r>
      <w:r w:rsidRPr="0000593F">
        <w:tab/>
      </w:r>
    </w:p>
    <w:p w14:paraId="651E2EC9" w14:textId="77777777" w:rsidR="00F14A9F" w:rsidRDefault="00F14A9F" w:rsidP="00F14A9F">
      <w:pPr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Исансуповское</w:t>
      </w:r>
      <w:proofErr w:type="spellEnd"/>
      <w:r w:rsidRPr="0000593F">
        <w:t xml:space="preserve"> сельское поселение </w:t>
      </w:r>
    </w:p>
    <w:p w14:paraId="51F5C303" w14:textId="77777777" w:rsidR="00F14A9F" w:rsidRPr="0000593F" w:rsidRDefault="00F14A9F" w:rsidP="00F14A9F">
      <w:pPr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>
        <w:t>Кряш-Шуранское</w:t>
      </w:r>
      <w:proofErr w:type="spellEnd"/>
      <w:r>
        <w:t xml:space="preserve"> </w:t>
      </w:r>
      <w:r w:rsidRPr="0000593F">
        <w:t>сельское поселение</w:t>
      </w:r>
    </w:p>
    <w:p w14:paraId="5C473CCE" w14:textId="77777777" w:rsidR="00F14A9F" w:rsidRPr="0000593F" w:rsidRDefault="00F14A9F" w:rsidP="00F14A9F">
      <w:pPr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Мелля-Тамакское</w:t>
      </w:r>
      <w:proofErr w:type="spellEnd"/>
      <w:r w:rsidRPr="0000593F">
        <w:tab/>
        <w:t>сельское поселение</w:t>
      </w:r>
    </w:p>
    <w:p w14:paraId="33F48833" w14:textId="77777777" w:rsidR="00F14A9F" w:rsidRPr="0000593F" w:rsidRDefault="00F14A9F" w:rsidP="00F14A9F">
      <w:pPr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Митряевское</w:t>
      </w:r>
      <w:proofErr w:type="spellEnd"/>
      <w:r w:rsidRPr="0000593F">
        <w:t xml:space="preserve"> сельское поселение</w:t>
      </w:r>
    </w:p>
    <w:p w14:paraId="4719CC71" w14:textId="77777777" w:rsidR="00F14A9F" w:rsidRPr="0000593F" w:rsidRDefault="00F14A9F" w:rsidP="00F14A9F">
      <w:pPr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Михайловское сельское поселение</w:t>
      </w:r>
    </w:p>
    <w:p w14:paraId="43C4E291" w14:textId="77777777" w:rsidR="00F14A9F" w:rsidRPr="0000593F" w:rsidRDefault="00F14A9F" w:rsidP="00F14A9F">
      <w:pPr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Муслюмовское</w:t>
      </w:r>
      <w:proofErr w:type="spellEnd"/>
      <w:r w:rsidRPr="0000593F">
        <w:t xml:space="preserve"> сельское поселение</w:t>
      </w:r>
    </w:p>
    <w:p w14:paraId="7334B482" w14:textId="77777777" w:rsidR="00F14A9F" w:rsidRPr="0000593F" w:rsidRDefault="00F14A9F" w:rsidP="00F14A9F">
      <w:pPr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Нижнетабынское</w:t>
      </w:r>
      <w:proofErr w:type="spellEnd"/>
      <w:r w:rsidRPr="0000593F">
        <w:tab/>
        <w:t>сельское поселение</w:t>
      </w:r>
    </w:p>
    <w:p w14:paraId="47FDC547" w14:textId="77777777" w:rsidR="00F14A9F" w:rsidRPr="0000593F" w:rsidRDefault="00F14A9F" w:rsidP="00F14A9F">
      <w:pPr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Новоусинское</w:t>
      </w:r>
      <w:proofErr w:type="spellEnd"/>
      <w:r w:rsidRPr="0000593F">
        <w:t xml:space="preserve"> сельское поселение</w:t>
      </w:r>
    </w:p>
    <w:p w14:paraId="6D861DEA" w14:textId="77777777" w:rsidR="00F14A9F" w:rsidRPr="0000593F" w:rsidRDefault="00F14A9F" w:rsidP="00F14A9F">
      <w:pPr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Октябрьское сельское поселение</w:t>
      </w:r>
    </w:p>
    <w:p w14:paraId="4D369424" w14:textId="77777777" w:rsidR="00F14A9F" w:rsidRPr="0000593F" w:rsidRDefault="00F14A9F" w:rsidP="00F14A9F">
      <w:pPr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Семяковское</w:t>
      </w:r>
      <w:proofErr w:type="spellEnd"/>
      <w:r w:rsidRPr="0000593F">
        <w:t xml:space="preserve"> сельское поселение</w:t>
      </w:r>
    </w:p>
    <w:p w14:paraId="41DE05EA" w14:textId="77777777" w:rsidR="00F14A9F" w:rsidRPr="0000593F" w:rsidRDefault="00F14A9F" w:rsidP="00F14A9F">
      <w:pPr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Старокарамалинское</w:t>
      </w:r>
      <w:proofErr w:type="spellEnd"/>
      <w:r w:rsidRPr="0000593F">
        <w:t xml:space="preserve"> сельское поселение</w:t>
      </w:r>
    </w:p>
    <w:p w14:paraId="7D95BDDE" w14:textId="77777777" w:rsidR="00F14A9F" w:rsidRDefault="00F14A9F" w:rsidP="00F14A9F">
      <w:pPr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Тойгильдинское</w:t>
      </w:r>
      <w:proofErr w:type="spellEnd"/>
      <w:r w:rsidRPr="0000593F">
        <w:t xml:space="preserve"> сельское поселение </w:t>
      </w:r>
    </w:p>
    <w:p w14:paraId="74A1E202" w14:textId="77777777" w:rsidR="00F14A9F" w:rsidRPr="0000593F" w:rsidRDefault="00F14A9F" w:rsidP="00F14A9F">
      <w:pPr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Уразметьевское</w:t>
      </w:r>
      <w:proofErr w:type="spellEnd"/>
      <w:r w:rsidRPr="0000593F">
        <w:t xml:space="preserve"> сельское поселение</w:t>
      </w:r>
    </w:p>
    <w:p w14:paraId="01686A61" w14:textId="77777777" w:rsidR="00F14A9F" w:rsidRPr="0000593F" w:rsidRDefault="00F14A9F" w:rsidP="00F14A9F">
      <w:pPr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>
        <w:t>Шуганское</w:t>
      </w:r>
      <w:proofErr w:type="spellEnd"/>
      <w:r>
        <w:t xml:space="preserve"> </w:t>
      </w:r>
      <w:r w:rsidRPr="0000593F">
        <w:t>сельское поселение</w:t>
      </w:r>
    </w:p>
    <w:p w14:paraId="1DC5C443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</w:p>
    <w:p w14:paraId="4706FA95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ab/>
        <w:t>Нижнекамский район</w:t>
      </w:r>
    </w:p>
    <w:p w14:paraId="71C80CF7" w14:textId="77777777" w:rsidR="00F14A9F" w:rsidRPr="0000593F" w:rsidRDefault="00F14A9F" w:rsidP="00F14A9F">
      <w:pPr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Елантовское</w:t>
      </w:r>
      <w:proofErr w:type="spellEnd"/>
      <w:r w:rsidRPr="0000593F">
        <w:t xml:space="preserve"> сельское поселение</w:t>
      </w:r>
    </w:p>
    <w:p w14:paraId="22A6585E" w14:textId="77777777" w:rsidR="00F14A9F" w:rsidRPr="0000593F" w:rsidRDefault="00F14A9F" w:rsidP="00F14A9F">
      <w:pPr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Кармалинское</w:t>
      </w:r>
      <w:proofErr w:type="spellEnd"/>
      <w:r w:rsidRPr="0000593F">
        <w:t xml:space="preserve"> сельское поселение</w:t>
      </w:r>
    </w:p>
    <w:p w14:paraId="6298D2B5" w14:textId="77777777" w:rsidR="00F14A9F" w:rsidRPr="0000593F" w:rsidRDefault="00F14A9F" w:rsidP="00F14A9F">
      <w:pPr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Краснокадкинское</w:t>
      </w:r>
      <w:proofErr w:type="spellEnd"/>
      <w:r w:rsidRPr="0000593F">
        <w:t xml:space="preserve"> сельское поселение</w:t>
      </w:r>
    </w:p>
    <w:p w14:paraId="1BD84B50" w14:textId="77777777" w:rsidR="00F14A9F" w:rsidRPr="0000593F" w:rsidRDefault="00F14A9F" w:rsidP="00F14A9F">
      <w:pPr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Красноключинское</w:t>
      </w:r>
      <w:proofErr w:type="spellEnd"/>
      <w:r w:rsidRPr="0000593F">
        <w:t xml:space="preserve"> сельское поселение</w:t>
      </w:r>
    </w:p>
    <w:p w14:paraId="53CE0292" w14:textId="77777777" w:rsidR="00F14A9F" w:rsidRPr="0000593F" w:rsidRDefault="00F14A9F" w:rsidP="00F14A9F">
      <w:pPr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Майскогорское</w:t>
      </w:r>
      <w:proofErr w:type="spellEnd"/>
      <w:r w:rsidRPr="0000593F">
        <w:t xml:space="preserve"> сельское поселение</w:t>
      </w:r>
    </w:p>
    <w:p w14:paraId="214571F5" w14:textId="77777777" w:rsidR="00F14A9F" w:rsidRPr="0000593F" w:rsidRDefault="00F14A9F" w:rsidP="00F14A9F">
      <w:pPr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Макаровское</w:t>
      </w:r>
      <w:proofErr w:type="spellEnd"/>
      <w:r w:rsidRPr="0000593F">
        <w:t xml:space="preserve"> сельское поселение</w:t>
      </w:r>
    </w:p>
    <w:p w14:paraId="00319275" w14:textId="77777777" w:rsidR="00F14A9F" w:rsidRPr="0000593F" w:rsidRDefault="00F14A9F" w:rsidP="00F14A9F">
      <w:pPr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Нижнеуратьминское</w:t>
      </w:r>
      <w:proofErr w:type="spellEnd"/>
      <w:r w:rsidRPr="0000593F">
        <w:t xml:space="preserve"> сельское поселение</w:t>
      </w:r>
    </w:p>
    <w:p w14:paraId="08CC4CCD" w14:textId="77777777" w:rsidR="00F14A9F" w:rsidRPr="0000593F" w:rsidRDefault="00F14A9F" w:rsidP="00F14A9F">
      <w:pPr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Простинское</w:t>
      </w:r>
      <w:proofErr w:type="spellEnd"/>
      <w:r w:rsidRPr="0000593F">
        <w:t xml:space="preserve"> сельское поселение</w:t>
      </w:r>
    </w:p>
    <w:p w14:paraId="20AB1417" w14:textId="77777777" w:rsidR="00F14A9F" w:rsidRPr="0000593F" w:rsidRDefault="00F14A9F" w:rsidP="00F14A9F">
      <w:pPr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>
        <w:t xml:space="preserve">Сосновское </w:t>
      </w:r>
      <w:r w:rsidRPr="0000593F">
        <w:t>сельское поселение</w:t>
      </w:r>
    </w:p>
    <w:p w14:paraId="5E2E8060" w14:textId="77777777" w:rsidR="00F14A9F" w:rsidRPr="0000593F" w:rsidRDefault="00F14A9F" w:rsidP="00F14A9F">
      <w:pPr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Старошешминское</w:t>
      </w:r>
      <w:proofErr w:type="spellEnd"/>
      <w:r w:rsidRPr="0000593F">
        <w:t xml:space="preserve"> сельское поселение</w:t>
      </w:r>
    </w:p>
    <w:p w14:paraId="38FFBF26" w14:textId="77777777" w:rsidR="00F14A9F" w:rsidRPr="0000593F" w:rsidRDefault="00F14A9F" w:rsidP="00F14A9F">
      <w:pPr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Сухаревское</w:t>
      </w:r>
      <w:proofErr w:type="spellEnd"/>
      <w:r w:rsidRPr="0000593F">
        <w:t xml:space="preserve"> сельское поселение</w:t>
      </w:r>
    </w:p>
    <w:p w14:paraId="4654F5E9" w14:textId="77777777" w:rsidR="00F14A9F" w:rsidRPr="0000593F" w:rsidRDefault="00F14A9F" w:rsidP="00F14A9F">
      <w:pPr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Шереметьевское</w:t>
      </w:r>
      <w:proofErr w:type="spellEnd"/>
      <w:r w:rsidRPr="0000593F">
        <w:t xml:space="preserve"> сельское поселение</w:t>
      </w:r>
    </w:p>
    <w:p w14:paraId="446AD512" w14:textId="77777777" w:rsidR="00F14A9F" w:rsidRPr="0000593F" w:rsidRDefault="00F14A9F" w:rsidP="00F14A9F">
      <w:pPr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Шингальчинское</w:t>
      </w:r>
      <w:proofErr w:type="spellEnd"/>
      <w:r w:rsidRPr="0000593F">
        <w:t xml:space="preserve"> сельское поселение</w:t>
      </w:r>
    </w:p>
    <w:p w14:paraId="517CDCD1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ind w:firstLine="720"/>
      </w:pPr>
    </w:p>
    <w:p w14:paraId="3E30307E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ind w:firstLine="720"/>
      </w:pPr>
      <w:proofErr w:type="spellStart"/>
      <w:r w:rsidRPr="0000593F">
        <w:t>Новошешминский</w:t>
      </w:r>
      <w:proofErr w:type="spellEnd"/>
      <w:r w:rsidRPr="0000593F">
        <w:t xml:space="preserve"> район</w:t>
      </w:r>
    </w:p>
    <w:p w14:paraId="59C12132" w14:textId="77777777" w:rsidR="00F14A9F" w:rsidRPr="0000593F" w:rsidRDefault="00F14A9F" w:rsidP="00F14A9F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Азеевское</w:t>
      </w:r>
      <w:proofErr w:type="spellEnd"/>
      <w:r w:rsidRPr="0000593F">
        <w:t xml:space="preserve"> сельское поселение</w:t>
      </w:r>
    </w:p>
    <w:p w14:paraId="612369AE" w14:textId="77777777" w:rsidR="00F14A9F" w:rsidRPr="0000593F" w:rsidRDefault="00F14A9F" w:rsidP="00F14A9F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Акбуринское</w:t>
      </w:r>
      <w:proofErr w:type="spellEnd"/>
      <w:r w:rsidRPr="0000593F">
        <w:t xml:space="preserve"> сельское поселение</w:t>
      </w:r>
    </w:p>
    <w:p w14:paraId="269A3558" w14:textId="77777777" w:rsidR="00F14A9F" w:rsidRDefault="00F14A9F" w:rsidP="00F14A9F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 xml:space="preserve">Архангельское сельское поселение </w:t>
      </w:r>
    </w:p>
    <w:p w14:paraId="04FD317C" w14:textId="77777777" w:rsidR="00F14A9F" w:rsidRPr="0000593F" w:rsidRDefault="00F14A9F" w:rsidP="00F14A9F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lastRenderedPageBreak/>
        <w:t>Буревестниковское</w:t>
      </w:r>
      <w:proofErr w:type="spellEnd"/>
      <w:r w:rsidRPr="0000593F">
        <w:t xml:space="preserve"> сельское поселение</w:t>
      </w:r>
    </w:p>
    <w:p w14:paraId="00602496" w14:textId="77777777" w:rsidR="00F14A9F" w:rsidRDefault="00F14A9F" w:rsidP="00F14A9F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 xml:space="preserve">Екатерининское сельское поселение </w:t>
      </w:r>
    </w:p>
    <w:p w14:paraId="03684D5C" w14:textId="77777777" w:rsidR="00F14A9F" w:rsidRPr="0000593F" w:rsidRDefault="00F14A9F" w:rsidP="00F14A9F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Зиреклинское</w:t>
      </w:r>
      <w:proofErr w:type="spellEnd"/>
      <w:r w:rsidRPr="0000593F">
        <w:t xml:space="preserve"> сельское поселение</w:t>
      </w:r>
    </w:p>
    <w:p w14:paraId="536C851C" w14:textId="77777777" w:rsidR="00F14A9F" w:rsidRPr="0000593F" w:rsidRDefault="00F14A9F" w:rsidP="00F14A9F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Краснооктябрьское</w:t>
      </w:r>
      <w:proofErr w:type="spellEnd"/>
      <w:r w:rsidRPr="0000593F">
        <w:t xml:space="preserve"> сельское поселение</w:t>
      </w:r>
    </w:p>
    <w:p w14:paraId="053B5E59" w14:textId="77777777" w:rsidR="00F14A9F" w:rsidRPr="0000593F" w:rsidRDefault="00F14A9F" w:rsidP="00F14A9F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>
        <w:t xml:space="preserve">Ленинское </w:t>
      </w:r>
      <w:r w:rsidRPr="0000593F">
        <w:t>сельское поселение</w:t>
      </w:r>
    </w:p>
    <w:p w14:paraId="519F417D" w14:textId="77777777" w:rsidR="00F14A9F" w:rsidRPr="0000593F" w:rsidRDefault="00F14A9F" w:rsidP="00F14A9F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Новошешминское</w:t>
      </w:r>
      <w:proofErr w:type="spellEnd"/>
      <w:r w:rsidRPr="0000593F">
        <w:t xml:space="preserve"> сельское поселение</w:t>
      </w:r>
    </w:p>
    <w:p w14:paraId="65A04B59" w14:textId="77777777" w:rsidR="00F14A9F" w:rsidRPr="0000593F" w:rsidRDefault="00F14A9F" w:rsidP="00F14A9F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Петропавловское сельское поселение</w:t>
      </w:r>
    </w:p>
    <w:p w14:paraId="51778799" w14:textId="77777777" w:rsidR="00F14A9F" w:rsidRPr="0000593F" w:rsidRDefault="00F14A9F" w:rsidP="00F14A9F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Тубылгытауское</w:t>
      </w:r>
      <w:proofErr w:type="spellEnd"/>
      <w:r w:rsidRPr="0000593F">
        <w:t xml:space="preserve"> сельское поселение</w:t>
      </w:r>
    </w:p>
    <w:p w14:paraId="7199D27E" w14:textId="77777777" w:rsidR="00F14A9F" w:rsidRPr="0000593F" w:rsidRDefault="00F14A9F" w:rsidP="00F14A9F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Утяшкинское</w:t>
      </w:r>
      <w:proofErr w:type="spellEnd"/>
      <w:r w:rsidRPr="0000593F">
        <w:t xml:space="preserve"> сельское поселение</w:t>
      </w:r>
    </w:p>
    <w:p w14:paraId="352D2AC7" w14:textId="77777777" w:rsidR="00F14A9F" w:rsidRPr="0000593F" w:rsidRDefault="00F14A9F" w:rsidP="00F14A9F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Чебоксарское сельское поселение</w:t>
      </w:r>
    </w:p>
    <w:p w14:paraId="20CEE9A3" w14:textId="77777777" w:rsidR="00F14A9F" w:rsidRDefault="00F14A9F" w:rsidP="00F14A9F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Черемуховское</w:t>
      </w:r>
      <w:proofErr w:type="spellEnd"/>
      <w:r w:rsidRPr="0000593F">
        <w:t xml:space="preserve"> сельское поселение</w:t>
      </w:r>
      <w:r w:rsidRPr="004C7683">
        <w:t xml:space="preserve"> </w:t>
      </w:r>
    </w:p>
    <w:p w14:paraId="3CE5E7C9" w14:textId="77777777" w:rsidR="00F14A9F" w:rsidRPr="0000593F" w:rsidRDefault="00F14A9F" w:rsidP="00F14A9F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Шахмайкинское</w:t>
      </w:r>
      <w:proofErr w:type="spellEnd"/>
      <w:r w:rsidRPr="0000593F">
        <w:t xml:space="preserve"> сельское поселение </w:t>
      </w:r>
    </w:p>
    <w:p w14:paraId="5AF9CE21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</w:p>
    <w:p w14:paraId="3C65A619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ab/>
      </w:r>
      <w:proofErr w:type="spellStart"/>
      <w:r w:rsidRPr="0000593F">
        <w:t>Нурлатский</w:t>
      </w:r>
      <w:proofErr w:type="spellEnd"/>
      <w:r w:rsidRPr="0000593F">
        <w:t xml:space="preserve"> район</w:t>
      </w:r>
    </w:p>
    <w:p w14:paraId="22A1EC51" w14:textId="77777777" w:rsidR="00F14A9F" w:rsidRPr="0000593F" w:rsidRDefault="00F14A9F" w:rsidP="00F14A9F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Амзинское</w:t>
      </w:r>
      <w:proofErr w:type="spellEnd"/>
      <w:r w:rsidRPr="0000593F">
        <w:t xml:space="preserve"> сельское поселение</w:t>
      </w:r>
    </w:p>
    <w:p w14:paraId="38F3B418" w14:textId="77777777" w:rsidR="00F14A9F" w:rsidRPr="0000593F" w:rsidRDefault="00F14A9F" w:rsidP="00F14A9F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Андреевское сельское поселение</w:t>
      </w:r>
    </w:p>
    <w:p w14:paraId="7850E04C" w14:textId="77777777" w:rsidR="00F14A9F" w:rsidRPr="0000593F" w:rsidRDefault="00F14A9F" w:rsidP="00F14A9F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Ахметовское</w:t>
      </w:r>
      <w:proofErr w:type="spellEnd"/>
      <w:r w:rsidRPr="0000593F">
        <w:t xml:space="preserve"> сельское поселение</w:t>
      </w:r>
    </w:p>
    <w:p w14:paraId="51B9ACCF" w14:textId="77777777" w:rsidR="00F14A9F" w:rsidRPr="0000593F" w:rsidRDefault="00F14A9F" w:rsidP="00F14A9F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Бикуловское</w:t>
      </w:r>
      <w:proofErr w:type="spellEnd"/>
      <w:r w:rsidRPr="0000593F">
        <w:t xml:space="preserve"> сельское поселение</w:t>
      </w:r>
    </w:p>
    <w:p w14:paraId="5B275BF0" w14:textId="77777777" w:rsidR="00F14A9F" w:rsidRPr="0000593F" w:rsidRDefault="00F14A9F" w:rsidP="00F14A9F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Биляр</w:t>
      </w:r>
      <w:proofErr w:type="spellEnd"/>
      <w:r w:rsidRPr="0000593F">
        <w:t>-Озерское сельское поселение</w:t>
      </w:r>
    </w:p>
    <w:p w14:paraId="0FFEDEC2" w14:textId="77777777" w:rsidR="00F14A9F" w:rsidRPr="0000593F" w:rsidRDefault="00F14A9F" w:rsidP="00F14A9F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Богдашкинское</w:t>
      </w:r>
      <w:proofErr w:type="spellEnd"/>
      <w:r w:rsidRPr="0000593F">
        <w:t xml:space="preserve"> сельское поселение</w:t>
      </w:r>
    </w:p>
    <w:p w14:paraId="3FB4606A" w14:textId="77777777" w:rsidR="00F14A9F" w:rsidRPr="0000593F" w:rsidRDefault="00F14A9F" w:rsidP="00F14A9F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Бурметьевское</w:t>
      </w:r>
      <w:proofErr w:type="spellEnd"/>
      <w:r w:rsidRPr="0000593F">
        <w:t xml:space="preserve"> сельское поселение</w:t>
      </w:r>
    </w:p>
    <w:p w14:paraId="05E3953C" w14:textId="77777777" w:rsidR="00F14A9F" w:rsidRPr="0000593F" w:rsidRDefault="00F14A9F" w:rsidP="00F14A9F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Гайтанкинское</w:t>
      </w:r>
      <w:proofErr w:type="spellEnd"/>
      <w:r w:rsidRPr="0000593F">
        <w:t xml:space="preserve"> сельское поселение</w:t>
      </w:r>
    </w:p>
    <w:p w14:paraId="06E0C04B" w14:textId="77777777" w:rsidR="00F14A9F" w:rsidRPr="0000593F" w:rsidRDefault="00F14A9F" w:rsidP="00F14A9F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Егоркинское</w:t>
      </w:r>
      <w:proofErr w:type="spellEnd"/>
      <w:r w:rsidRPr="0000593F">
        <w:t xml:space="preserve"> сельское поселение</w:t>
      </w:r>
    </w:p>
    <w:p w14:paraId="773DB823" w14:textId="77777777" w:rsidR="00F14A9F" w:rsidRPr="0000593F" w:rsidRDefault="00F14A9F" w:rsidP="00F14A9F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Елаурское</w:t>
      </w:r>
      <w:proofErr w:type="spellEnd"/>
      <w:r w:rsidRPr="0000593F">
        <w:t xml:space="preserve"> сельское поселение</w:t>
      </w:r>
    </w:p>
    <w:p w14:paraId="15CE0E14" w14:textId="77777777" w:rsidR="00F14A9F" w:rsidRPr="0000593F" w:rsidRDefault="00F14A9F" w:rsidP="00F14A9F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>
        <w:t xml:space="preserve">Зареченское </w:t>
      </w:r>
      <w:r w:rsidRPr="0000593F">
        <w:t>сельское поселение</w:t>
      </w:r>
    </w:p>
    <w:p w14:paraId="1CFED661" w14:textId="77777777" w:rsidR="00F14A9F" w:rsidRPr="0000593F" w:rsidRDefault="00F14A9F" w:rsidP="00F14A9F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Кичкальнинское</w:t>
      </w:r>
      <w:proofErr w:type="spellEnd"/>
      <w:r w:rsidRPr="0000593F">
        <w:t xml:space="preserve"> сельское поселение</w:t>
      </w:r>
    </w:p>
    <w:p w14:paraId="77731B28" w14:textId="77777777" w:rsidR="00F14A9F" w:rsidRPr="0000593F" w:rsidRDefault="00F14A9F" w:rsidP="00F14A9F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>
        <w:t>Кульбаево-Марасинское</w:t>
      </w:r>
      <w:proofErr w:type="spellEnd"/>
      <w:r>
        <w:t xml:space="preserve"> </w:t>
      </w:r>
      <w:r w:rsidRPr="0000593F">
        <w:t>сельское поселение</w:t>
      </w:r>
    </w:p>
    <w:p w14:paraId="15E5B828" w14:textId="77777777" w:rsidR="00F14A9F" w:rsidRPr="0000593F" w:rsidRDefault="00F14A9F" w:rsidP="00F14A9F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Мамыковское</w:t>
      </w:r>
      <w:proofErr w:type="spellEnd"/>
      <w:r w:rsidRPr="0000593F">
        <w:t xml:space="preserve"> сельское поселение</w:t>
      </w:r>
    </w:p>
    <w:p w14:paraId="28D69C4B" w14:textId="77777777" w:rsidR="00F14A9F" w:rsidRPr="0000593F" w:rsidRDefault="00F14A9F" w:rsidP="00F14A9F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Новоиглайкинское</w:t>
      </w:r>
      <w:proofErr w:type="spellEnd"/>
      <w:r w:rsidRPr="0000593F">
        <w:t xml:space="preserve"> сельское поселение</w:t>
      </w:r>
    </w:p>
    <w:p w14:paraId="4C36A0D8" w14:textId="77777777" w:rsidR="00F14A9F" w:rsidRDefault="00F14A9F" w:rsidP="00F14A9F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Новотумбинское</w:t>
      </w:r>
      <w:proofErr w:type="spellEnd"/>
      <w:r w:rsidRPr="0000593F">
        <w:t xml:space="preserve"> сельское поселение </w:t>
      </w:r>
    </w:p>
    <w:p w14:paraId="66C54FC4" w14:textId="77777777" w:rsidR="00F14A9F" w:rsidRPr="0000593F" w:rsidRDefault="00F14A9F" w:rsidP="00F14A9F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Селенгушское</w:t>
      </w:r>
      <w:proofErr w:type="spellEnd"/>
      <w:r w:rsidRPr="0000593F">
        <w:t xml:space="preserve"> сельское поселение</w:t>
      </w:r>
    </w:p>
    <w:p w14:paraId="3A91EF1D" w14:textId="77777777" w:rsidR="00F14A9F" w:rsidRPr="0000593F" w:rsidRDefault="00F14A9F" w:rsidP="00F14A9F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Среднекамышлинское</w:t>
      </w:r>
      <w:proofErr w:type="spellEnd"/>
      <w:r w:rsidRPr="0000593F">
        <w:t xml:space="preserve"> сельское поселение</w:t>
      </w:r>
    </w:p>
    <w:p w14:paraId="0B8F0E5E" w14:textId="77777777" w:rsidR="00F14A9F" w:rsidRPr="0000593F" w:rsidRDefault="00F14A9F" w:rsidP="00F14A9F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Староальметьевское</w:t>
      </w:r>
      <w:proofErr w:type="spellEnd"/>
      <w:r w:rsidRPr="0000593F">
        <w:t xml:space="preserve"> сельское поселение</w:t>
      </w:r>
    </w:p>
    <w:p w14:paraId="0A26F608" w14:textId="77777777" w:rsidR="00F14A9F" w:rsidRPr="0000593F" w:rsidRDefault="00F14A9F" w:rsidP="00F14A9F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Старочелнинское</w:t>
      </w:r>
      <w:proofErr w:type="spellEnd"/>
      <w:r w:rsidRPr="0000593F">
        <w:tab/>
        <w:t>сельское поселение</w:t>
      </w:r>
    </w:p>
    <w:p w14:paraId="13B94822" w14:textId="77777777" w:rsidR="00F14A9F" w:rsidRPr="0000593F" w:rsidRDefault="00F14A9F" w:rsidP="00F14A9F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Степноозерское</w:t>
      </w:r>
      <w:proofErr w:type="spellEnd"/>
      <w:r w:rsidRPr="0000593F">
        <w:t xml:space="preserve"> сельское поселение</w:t>
      </w:r>
    </w:p>
    <w:p w14:paraId="4610EECF" w14:textId="77777777" w:rsidR="00F14A9F" w:rsidRDefault="00F14A9F" w:rsidP="00F14A9F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Тимерлекское</w:t>
      </w:r>
      <w:proofErr w:type="spellEnd"/>
      <w:r w:rsidRPr="0000593F">
        <w:t xml:space="preserve"> сельское поселение </w:t>
      </w:r>
    </w:p>
    <w:p w14:paraId="12A6465B" w14:textId="77777777" w:rsidR="00F14A9F" w:rsidRPr="0000593F" w:rsidRDefault="00F14A9F" w:rsidP="00F14A9F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Тюрнясевское</w:t>
      </w:r>
      <w:proofErr w:type="spellEnd"/>
      <w:r w:rsidRPr="0000593F">
        <w:t xml:space="preserve"> сельское поселение</w:t>
      </w:r>
    </w:p>
    <w:p w14:paraId="0FE5CBA8" w14:textId="77777777" w:rsidR="00F14A9F" w:rsidRPr="0000593F" w:rsidRDefault="00F14A9F" w:rsidP="00F14A9F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Фомкинское</w:t>
      </w:r>
      <w:proofErr w:type="spellEnd"/>
      <w:r w:rsidRPr="0000593F">
        <w:t xml:space="preserve"> сельское поселение</w:t>
      </w:r>
    </w:p>
    <w:p w14:paraId="7DC2A127" w14:textId="77777777" w:rsidR="00F14A9F" w:rsidRDefault="00F14A9F" w:rsidP="00F14A9F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Чулпановское</w:t>
      </w:r>
      <w:proofErr w:type="spellEnd"/>
      <w:r w:rsidRPr="0000593F">
        <w:t xml:space="preserve"> сельское поселение</w:t>
      </w:r>
      <w:r w:rsidRPr="004C7683">
        <w:t xml:space="preserve"> </w:t>
      </w:r>
    </w:p>
    <w:p w14:paraId="2EAD4D0E" w14:textId="77777777" w:rsidR="00F14A9F" w:rsidRPr="0000593F" w:rsidRDefault="00F14A9F" w:rsidP="00F14A9F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Якушкинское</w:t>
      </w:r>
      <w:proofErr w:type="spellEnd"/>
      <w:r w:rsidRPr="0000593F">
        <w:t xml:space="preserve"> сельское поселение</w:t>
      </w:r>
    </w:p>
    <w:p w14:paraId="4971DD8A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</w:p>
    <w:p w14:paraId="304CCD9A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ind w:firstLine="720"/>
      </w:pPr>
      <w:proofErr w:type="spellStart"/>
      <w:r w:rsidRPr="0000593F">
        <w:t>Пестречинский</w:t>
      </w:r>
      <w:proofErr w:type="spellEnd"/>
      <w:r w:rsidRPr="0000593F">
        <w:t xml:space="preserve"> район</w:t>
      </w:r>
      <w:r w:rsidRPr="0000593F">
        <w:tab/>
      </w:r>
    </w:p>
    <w:p w14:paraId="0D7857F4" w14:textId="77777777" w:rsidR="00F14A9F" w:rsidRPr="0000593F" w:rsidRDefault="00F14A9F" w:rsidP="00F14A9F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Белкинское</w:t>
      </w:r>
      <w:proofErr w:type="spellEnd"/>
      <w:r w:rsidRPr="0000593F">
        <w:tab/>
        <w:t>сельское поселение</w:t>
      </w:r>
    </w:p>
    <w:p w14:paraId="5CD2D84C" w14:textId="77777777" w:rsidR="00F14A9F" w:rsidRPr="0000593F" w:rsidRDefault="00F14A9F" w:rsidP="00F14A9F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lastRenderedPageBreak/>
        <w:t>Екатериновское</w:t>
      </w:r>
      <w:proofErr w:type="spellEnd"/>
      <w:r w:rsidRPr="0000593F">
        <w:t xml:space="preserve"> сельское поселение</w:t>
      </w:r>
    </w:p>
    <w:p w14:paraId="1FC0BF57" w14:textId="77777777" w:rsidR="00F14A9F" w:rsidRPr="0000593F" w:rsidRDefault="00F14A9F" w:rsidP="00F14A9F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Кибячинское</w:t>
      </w:r>
      <w:proofErr w:type="spellEnd"/>
      <w:r w:rsidRPr="0000593F">
        <w:t xml:space="preserve"> сельское поселение</w:t>
      </w:r>
    </w:p>
    <w:p w14:paraId="40793D61" w14:textId="77777777" w:rsidR="00F14A9F" w:rsidRPr="0000593F" w:rsidRDefault="00F14A9F" w:rsidP="00F14A9F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Кобяковское</w:t>
      </w:r>
      <w:proofErr w:type="spellEnd"/>
      <w:r w:rsidRPr="0000593F">
        <w:t xml:space="preserve"> сельское поселение</w:t>
      </w:r>
    </w:p>
    <w:p w14:paraId="063484BD" w14:textId="77777777" w:rsidR="00F14A9F" w:rsidRPr="0000593F" w:rsidRDefault="00F14A9F" w:rsidP="00F14A9F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Ковалинское</w:t>
      </w:r>
      <w:proofErr w:type="spellEnd"/>
      <w:r w:rsidRPr="0000593F">
        <w:t xml:space="preserve"> сельское поселение</w:t>
      </w:r>
    </w:p>
    <w:p w14:paraId="27D4F99D" w14:textId="77777777" w:rsidR="00F14A9F" w:rsidRPr="0000593F" w:rsidRDefault="00F14A9F" w:rsidP="00F14A9F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Кряш-Сердинское</w:t>
      </w:r>
      <w:proofErr w:type="spellEnd"/>
      <w:r w:rsidRPr="0000593F">
        <w:t xml:space="preserve"> сельское поселение</w:t>
      </w:r>
    </w:p>
    <w:p w14:paraId="3078C34B" w14:textId="77777777" w:rsidR="00F14A9F" w:rsidRPr="0000593F" w:rsidRDefault="00F14A9F" w:rsidP="00F14A9F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Ленино-</w:t>
      </w:r>
      <w:proofErr w:type="spellStart"/>
      <w:r w:rsidRPr="0000593F">
        <w:t>Кокушкинское</w:t>
      </w:r>
      <w:proofErr w:type="spellEnd"/>
      <w:r w:rsidRPr="0000593F">
        <w:t xml:space="preserve"> сельское поселение</w:t>
      </w:r>
    </w:p>
    <w:p w14:paraId="23E8E41F" w14:textId="77777777" w:rsidR="00F14A9F" w:rsidRPr="0000593F" w:rsidRDefault="00F14A9F" w:rsidP="00F14A9F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Надеждинское</w:t>
      </w:r>
      <w:proofErr w:type="spellEnd"/>
      <w:r w:rsidRPr="0000593F">
        <w:t xml:space="preserve"> сельское поселение</w:t>
      </w:r>
    </w:p>
    <w:p w14:paraId="388444DD" w14:textId="77777777" w:rsidR="00F14A9F" w:rsidRPr="0000593F" w:rsidRDefault="00F14A9F" w:rsidP="00F14A9F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>
        <w:t>Отар-</w:t>
      </w:r>
      <w:proofErr w:type="spellStart"/>
      <w:r>
        <w:t>Дубровское</w:t>
      </w:r>
      <w:proofErr w:type="spellEnd"/>
      <w:r>
        <w:t xml:space="preserve"> </w:t>
      </w:r>
      <w:r w:rsidRPr="0000593F">
        <w:t>сельское поселение</w:t>
      </w:r>
    </w:p>
    <w:p w14:paraId="4552B6B0" w14:textId="77777777" w:rsidR="00F14A9F" w:rsidRPr="0000593F" w:rsidRDefault="00F14A9F" w:rsidP="00F14A9F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Пановское</w:t>
      </w:r>
      <w:proofErr w:type="spellEnd"/>
      <w:r w:rsidRPr="0000593F">
        <w:t xml:space="preserve"> сельское поселение</w:t>
      </w:r>
    </w:p>
    <w:p w14:paraId="11376711" w14:textId="77777777" w:rsidR="00F14A9F" w:rsidRPr="0000593F" w:rsidRDefault="00F14A9F" w:rsidP="00F14A9F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Пимерское</w:t>
      </w:r>
      <w:proofErr w:type="spellEnd"/>
      <w:r w:rsidRPr="0000593F">
        <w:t xml:space="preserve"> сельское поселение</w:t>
      </w:r>
    </w:p>
    <w:p w14:paraId="1579A496" w14:textId="77777777" w:rsidR="00F14A9F" w:rsidRPr="0000593F" w:rsidRDefault="00F14A9F" w:rsidP="00F14A9F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Татарско-</w:t>
      </w:r>
      <w:proofErr w:type="spellStart"/>
      <w:r w:rsidRPr="0000593F">
        <w:t>Ходяшевское</w:t>
      </w:r>
      <w:proofErr w:type="spellEnd"/>
      <w:r w:rsidRPr="0000593F">
        <w:t xml:space="preserve"> сельское поселение</w:t>
      </w:r>
    </w:p>
    <w:p w14:paraId="76ABC4D0" w14:textId="77777777" w:rsidR="00F14A9F" w:rsidRPr="0000593F" w:rsidRDefault="00F14A9F" w:rsidP="00F14A9F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Читинское сельское поселение</w:t>
      </w:r>
    </w:p>
    <w:p w14:paraId="36AA53DA" w14:textId="77777777" w:rsidR="00F14A9F" w:rsidRDefault="00F14A9F" w:rsidP="00F14A9F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Янцеварское</w:t>
      </w:r>
      <w:proofErr w:type="spellEnd"/>
      <w:r w:rsidRPr="0000593F">
        <w:t xml:space="preserve"> сельское поселение</w:t>
      </w:r>
    </w:p>
    <w:p w14:paraId="3F5FA870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ind w:left="1417"/>
      </w:pPr>
    </w:p>
    <w:p w14:paraId="53CDAD26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ind w:firstLine="720"/>
      </w:pPr>
      <w:r w:rsidRPr="0000593F">
        <w:t>Рыбно-</w:t>
      </w:r>
      <w:proofErr w:type="spellStart"/>
      <w:r w:rsidRPr="0000593F">
        <w:t>Слободский</w:t>
      </w:r>
      <w:proofErr w:type="spellEnd"/>
      <w:r w:rsidRPr="0000593F">
        <w:t xml:space="preserve"> район</w:t>
      </w:r>
    </w:p>
    <w:p w14:paraId="14786A31" w14:textId="77777777" w:rsidR="00F14A9F" w:rsidRPr="0000593F" w:rsidRDefault="00F14A9F" w:rsidP="00F14A9F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Поселок городского типа Рыбная Слобода</w:t>
      </w:r>
    </w:p>
    <w:p w14:paraId="6A8E960A" w14:textId="77777777" w:rsidR="00F14A9F" w:rsidRPr="0000593F" w:rsidRDefault="00F14A9F" w:rsidP="00F14A9F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Анатышское</w:t>
      </w:r>
      <w:proofErr w:type="spellEnd"/>
      <w:r w:rsidRPr="0000593F">
        <w:t xml:space="preserve"> сельское поселение</w:t>
      </w:r>
    </w:p>
    <w:p w14:paraId="7B1EFF55" w14:textId="77777777" w:rsidR="00F14A9F" w:rsidRPr="0000593F" w:rsidRDefault="00F14A9F" w:rsidP="00F14A9F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Балыклы-Чукаевское</w:t>
      </w:r>
      <w:proofErr w:type="spellEnd"/>
      <w:r w:rsidRPr="0000593F">
        <w:t xml:space="preserve"> сельское поселение</w:t>
      </w:r>
    </w:p>
    <w:p w14:paraId="6F3649D3" w14:textId="77777777" w:rsidR="00F14A9F" w:rsidRPr="0000593F" w:rsidRDefault="00F14A9F" w:rsidP="00F14A9F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Бетьковское</w:t>
      </w:r>
      <w:proofErr w:type="spellEnd"/>
      <w:r w:rsidRPr="0000593F">
        <w:t xml:space="preserve"> сельское поселение</w:t>
      </w:r>
    </w:p>
    <w:p w14:paraId="10BB1DDD" w14:textId="77777777" w:rsidR="00F14A9F" w:rsidRPr="0000593F" w:rsidRDefault="00F14A9F" w:rsidP="00F14A9F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Биектауское</w:t>
      </w:r>
      <w:proofErr w:type="spellEnd"/>
      <w:r w:rsidRPr="0000593F">
        <w:t xml:space="preserve"> сельское поселение</w:t>
      </w:r>
    </w:p>
    <w:p w14:paraId="757564A6" w14:textId="77777777" w:rsidR="00F14A9F" w:rsidRPr="0000593F" w:rsidRDefault="00F14A9F" w:rsidP="00F14A9F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>
        <w:t>Большеелгинское</w:t>
      </w:r>
      <w:proofErr w:type="spellEnd"/>
      <w:r>
        <w:t xml:space="preserve"> </w:t>
      </w:r>
      <w:r w:rsidRPr="0000593F">
        <w:t>сельское поселение</w:t>
      </w:r>
    </w:p>
    <w:p w14:paraId="33A32B71" w14:textId="77777777" w:rsidR="00F14A9F" w:rsidRPr="0000593F" w:rsidRDefault="00F14A9F" w:rsidP="00F14A9F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Большекульгинское</w:t>
      </w:r>
      <w:proofErr w:type="spellEnd"/>
      <w:r w:rsidRPr="0000593F">
        <w:t xml:space="preserve"> сельское поселение</w:t>
      </w:r>
    </w:p>
    <w:p w14:paraId="15C660B3" w14:textId="77777777" w:rsidR="00F14A9F" w:rsidRPr="0000593F" w:rsidRDefault="00F14A9F" w:rsidP="00F14A9F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Большемашлякское</w:t>
      </w:r>
      <w:proofErr w:type="spellEnd"/>
      <w:r w:rsidRPr="0000593F">
        <w:t xml:space="preserve"> сельское поселение</w:t>
      </w:r>
    </w:p>
    <w:p w14:paraId="767873EA" w14:textId="77777777" w:rsidR="00F14A9F" w:rsidRPr="0000593F" w:rsidRDefault="00F14A9F" w:rsidP="00F14A9F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Большеошнякское</w:t>
      </w:r>
      <w:proofErr w:type="spellEnd"/>
      <w:r w:rsidRPr="0000593F">
        <w:t xml:space="preserve"> сельское поселение</w:t>
      </w:r>
    </w:p>
    <w:p w14:paraId="0603BD64" w14:textId="77777777" w:rsidR="00F14A9F" w:rsidRPr="0000593F" w:rsidRDefault="00F14A9F" w:rsidP="00F14A9F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Большесалтанское</w:t>
      </w:r>
      <w:proofErr w:type="spellEnd"/>
      <w:r w:rsidRPr="0000593F">
        <w:t xml:space="preserve"> сельское поселение</w:t>
      </w:r>
    </w:p>
    <w:p w14:paraId="58854FA9" w14:textId="77777777" w:rsidR="00F14A9F" w:rsidRPr="0000593F" w:rsidRDefault="00F14A9F" w:rsidP="00F14A9F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Козяково-Челнинское</w:t>
      </w:r>
      <w:proofErr w:type="spellEnd"/>
      <w:r w:rsidRPr="0000593F">
        <w:t xml:space="preserve"> сельское поселение</w:t>
      </w:r>
    </w:p>
    <w:p w14:paraId="0D4DF84A" w14:textId="77777777" w:rsidR="00F14A9F" w:rsidRPr="0000593F" w:rsidRDefault="00F14A9F" w:rsidP="00F14A9F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Корноуховское</w:t>
      </w:r>
      <w:proofErr w:type="spellEnd"/>
      <w:r w:rsidRPr="0000593F">
        <w:t xml:space="preserve"> сельское поселение</w:t>
      </w:r>
    </w:p>
    <w:p w14:paraId="033AE5F6" w14:textId="77777777" w:rsidR="00F14A9F" w:rsidRPr="0000593F" w:rsidRDefault="00F14A9F" w:rsidP="00F14A9F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Кугарчинское</w:t>
      </w:r>
      <w:proofErr w:type="spellEnd"/>
      <w:r w:rsidRPr="0000593F">
        <w:t xml:space="preserve"> сельское поселение</w:t>
      </w:r>
    </w:p>
    <w:p w14:paraId="0594AEE4" w14:textId="77777777" w:rsidR="00F14A9F" w:rsidRDefault="00F14A9F" w:rsidP="00F14A9F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>
        <w:t>Кукеевское</w:t>
      </w:r>
      <w:proofErr w:type="spellEnd"/>
      <w:r>
        <w:t xml:space="preserve"> </w:t>
      </w:r>
      <w:r w:rsidRPr="0000593F">
        <w:t xml:space="preserve">сельское поселение </w:t>
      </w:r>
    </w:p>
    <w:p w14:paraId="34060DDD" w14:textId="77777777" w:rsidR="00F14A9F" w:rsidRPr="0000593F" w:rsidRDefault="00F14A9F" w:rsidP="00F14A9F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>
        <w:t>Кутлу-Букашское</w:t>
      </w:r>
      <w:proofErr w:type="spellEnd"/>
      <w:r>
        <w:t xml:space="preserve"> </w:t>
      </w:r>
      <w:r w:rsidRPr="0000593F">
        <w:t xml:space="preserve">сельское поселение </w:t>
      </w:r>
    </w:p>
    <w:p w14:paraId="674EA81F" w14:textId="77777777" w:rsidR="00F14A9F" w:rsidRPr="0000593F" w:rsidRDefault="00F14A9F" w:rsidP="00F14A9F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Масловское</w:t>
      </w:r>
      <w:r>
        <w:rPr>
          <w:lang w:val="ru-RU"/>
        </w:rPr>
        <w:t xml:space="preserve"> </w:t>
      </w:r>
      <w:r w:rsidRPr="0000593F">
        <w:t>сельское поселение</w:t>
      </w:r>
    </w:p>
    <w:p w14:paraId="4F949DD7" w14:textId="77777777" w:rsidR="00F14A9F" w:rsidRPr="0000593F" w:rsidRDefault="00F14A9F" w:rsidP="00F14A9F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Нижнетимерлекское</w:t>
      </w:r>
      <w:proofErr w:type="spellEnd"/>
      <w:r w:rsidRPr="0000593F">
        <w:t xml:space="preserve"> сельское поселение</w:t>
      </w:r>
    </w:p>
    <w:p w14:paraId="13782AE8" w14:textId="77777777" w:rsidR="00F14A9F" w:rsidRPr="0000593F" w:rsidRDefault="00F14A9F" w:rsidP="00F14A9F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Новоарышское</w:t>
      </w:r>
      <w:proofErr w:type="spellEnd"/>
      <w:r w:rsidRPr="0000593F">
        <w:t xml:space="preserve"> сельское поселение</w:t>
      </w:r>
    </w:p>
    <w:p w14:paraId="0412CC0B" w14:textId="77777777" w:rsidR="00F14A9F" w:rsidRPr="0000593F" w:rsidRDefault="00F14A9F" w:rsidP="00F14A9F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Полянское</w:t>
      </w:r>
      <w:proofErr w:type="spellEnd"/>
      <w:r w:rsidRPr="0000593F">
        <w:t xml:space="preserve"> сельское поселение</w:t>
      </w:r>
    </w:p>
    <w:p w14:paraId="602A7997" w14:textId="77777777" w:rsidR="00F14A9F" w:rsidRPr="0000593F" w:rsidRDefault="00F14A9F" w:rsidP="00F14A9F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Русско-</w:t>
      </w:r>
      <w:proofErr w:type="spellStart"/>
      <w:r w:rsidRPr="0000593F">
        <w:t>Ошнякское</w:t>
      </w:r>
      <w:proofErr w:type="spellEnd"/>
      <w:r w:rsidRPr="0000593F">
        <w:t xml:space="preserve"> сельское поселение</w:t>
      </w:r>
    </w:p>
    <w:p w14:paraId="58878D84" w14:textId="77777777" w:rsidR="00F14A9F" w:rsidRPr="0000593F" w:rsidRDefault="00F14A9F" w:rsidP="00F14A9F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Троицко-Урайское</w:t>
      </w:r>
      <w:proofErr w:type="spellEnd"/>
      <w:r w:rsidRPr="0000593F">
        <w:t xml:space="preserve"> сельское поселение</w:t>
      </w:r>
    </w:p>
    <w:p w14:paraId="634CDDDD" w14:textId="77777777" w:rsidR="00F14A9F" w:rsidRPr="0000593F" w:rsidRDefault="00F14A9F" w:rsidP="00F14A9F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Урахчинское</w:t>
      </w:r>
      <w:proofErr w:type="spellEnd"/>
      <w:r w:rsidRPr="0000593F">
        <w:t xml:space="preserve"> сельское поселение</w:t>
      </w:r>
    </w:p>
    <w:p w14:paraId="16E84A1E" w14:textId="77777777" w:rsidR="00F14A9F" w:rsidRPr="0000593F" w:rsidRDefault="00F14A9F" w:rsidP="00F14A9F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Шеморбашское</w:t>
      </w:r>
      <w:proofErr w:type="spellEnd"/>
      <w:r w:rsidRPr="0000593F">
        <w:t xml:space="preserve"> сельское поселение</w:t>
      </w:r>
    </w:p>
    <w:p w14:paraId="68702AC7" w14:textId="77777777" w:rsidR="00F14A9F" w:rsidRPr="0000593F" w:rsidRDefault="00F14A9F" w:rsidP="00F14A9F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Шетнево-Тулушское</w:t>
      </w:r>
      <w:proofErr w:type="spellEnd"/>
      <w:r w:rsidRPr="0000593F">
        <w:t xml:space="preserve"> сельское поселение</w:t>
      </w:r>
    </w:p>
    <w:p w14:paraId="3225F1E1" w14:textId="77777777" w:rsidR="00F14A9F" w:rsidRPr="0000593F" w:rsidRDefault="00F14A9F" w:rsidP="00F14A9F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Шумбутское</w:t>
      </w:r>
      <w:proofErr w:type="spellEnd"/>
      <w:r w:rsidRPr="0000593F">
        <w:t xml:space="preserve"> сельское поселение</w:t>
      </w:r>
    </w:p>
    <w:p w14:paraId="74BD198E" w14:textId="77777777" w:rsidR="00F14A9F" w:rsidRPr="0000593F" w:rsidRDefault="00F14A9F" w:rsidP="00F14A9F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Шумковское</w:t>
      </w:r>
      <w:proofErr w:type="spellEnd"/>
      <w:r w:rsidRPr="0000593F">
        <w:t xml:space="preserve"> сельское поселение</w:t>
      </w:r>
    </w:p>
    <w:p w14:paraId="158A4E1B" w14:textId="77777777" w:rsidR="00F14A9F" w:rsidRPr="0000593F" w:rsidRDefault="00F14A9F" w:rsidP="00F14A9F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Юлсубинское</w:t>
      </w:r>
      <w:proofErr w:type="spellEnd"/>
      <w:r w:rsidRPr="0000593F">
        <w:t xml:space="preserve"> сельское поселение</w:t>
      </w:r>
    </w:p>
    <w:p w14:paraId="75E31C79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</w:p>
    <w:p w14:paraId="24C856C7" w14:textId="77777777" w:rsidR="00F14A9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lastRenderedPageBreak/>
        <w:tab/>
      </w:r>
    </w:p>
    <w:p w14:paraId="34B5DDD8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ind w:firstLine="720"/>
      </w:pPr>
      <w:r w:rsidRPr="0000593F">
        <w:t>Сабинский район</w:t>
      </w:r>
    </w:p>
    <w:p w14:paraId="400C813C" w14:textId="77777777" w:rsidR="00F14A9F" w:rsidRPr="0000593F" w:rsidRDefault="00F14A9F" w:rsidP="00F14A9F">
      <w:pPr>
        <w:numPr>
          <w:ilvl w:val="0"/>
          <w:numId w:val="5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Поселок городского типа Богатые Сабы</w:t>
      </w:r>
    </w:p>
    <w:p w14:paraId="3AC6A580" w14:textId="77777777" w:rsidR="00F14A9F" w:rsidRPr="0000593F" w:rsidRDefault="00F14A9F" w:rsidP="00F14A9F">
      <w:pPr>
        <w:numPr>
          <w:ilvl w:val="0"/>
          <w:numId w:val="5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Арташское</w:t>
      </w:r>
      <w:proofErr w:type="spellEnd"/>
      <w:r w:rsidRPr="0000593F">
        <w:t xml:space="preserve"> сельское поселение</w:t>
      </w:r>
    </w:p>
    <w:p w14:paraId="71C7FD02" w14:textId="77777777" w:rsidR="00F14A9F" w:rsidRPr="0000593F" w:rsidRDefault="00F14A9F" w:rsidP="00F14A9F">
      <w:pPr>
        <w:numPr>
          <w:ilvl w:val="0"/>
          <w:numId w:val="5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Большекибячинское</w:t>
      </w:r>
      <w:proofErr w:type="spellEnd"/>
      <w:r w:rsidRPr="0000593F">
        <w:t xml:space="preserve"> сельское поселение</w:t>
      </w:r>
    </w:p>
    <w:p w14:paraId="204229F1" w14:textId="77777777" w:rsidR="00F14A9F" w:rsidRPr="0000593F" w:rsidRDefault="00F14A9F" w:rsidP="00F14A9F">
      <w:pPr>
        <w:numPr>
          <w:ilvl w:val="0"/>
          <w:numId w:val="5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Большеныртинское</w:t>
      </w:r>
      <w:proofErr w:type="spellEnd"/>
      <w:r w:rsidRPr="0000593F">
        <w:t xml:space="preserve"> сельское поселение</w:t>
      </w:r>
    </w:p>
    <w:p w14:paraId="254FD1E7" w14:textId="77777777" w:rsidR="00F14A9F" w:rsidRPr="0000593F" w:rsidRDefault="00F14A9F" w:rsidP="00F14A9F">
      <w:pPr>
        <w:numPr>
          <w:ilvl w:val="0"/>
          <w:numId w:val="5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Большешинарское</w:t>
      </w:r>
      <w:proofErr w:type="spellEnd"/>
      <w:r w:rsidRPr="0000593F">
        <w:t xml:space="preserve"> сельское поселение</w:t>
      </w:r>
    </w:p>
    <w:p w14:paraId="02344C1C" w14:textId="77777777" w:rsidR="00F14A9F" w:rsidRPr="0000593F" w:rsidRDefault="00F14A9F" w:rsidP="00F14A9F">
      <w:pPr>
        <w:numPr>
          <w:ilvl w:val="0"/>
          <w:numId w:val="5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Верхнесиметское</w:t>
      </w:r>
      <w:proofErr w:type="spellEnd"/>
      <w:r w:rsidRPr="0000593F">
        <w:tab/>
        <w:t>сельское поселение</w:t>
      </w:r>
    </w:p>
    <w:p w14:paraId="2B5882B3" w14:textId="77777777" w:rsidR="00F14A9F" w:rsidRPr="0000593F" w:rsidRDefault="00F14A9F" w:rsidP="00F14A9F">
      <w:pPr>
        <w:numPr>
          <w:ilvl w:val="0"/>
          <w:numId w:val="5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Евлаштауское</w:t>
      </w:r>
      <w:proofErr w:type="spellEnd"/>
      <w:r w:rsidRPr="0000593F">
        <w:t xml:space="preserve"> сельское поселение</w:t>
      </w:r>
    </w:p>
    <w:p w14:paraId="7D9ACD2A" w14:textId="77777777" w:rsidR="00F14A9F" w:rsidRPr="0000593F" w:rsidRDefault="00F14A9F" w:rsidP="00F14A9F">
      <w:pPr>
        <w:numPr>
          <w:ilvl w:val="0"/>
          <w:numId w:val="5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Изминское</w:t>
      </w:r>
      <w:proofErr w:type="spellEnd"/>
      <w:r w:rsidRPr="0000593F">
        <w:t xml:space="preserve"> сельское поселение</w:t>
      </w:r>
    </w:p>
    <w:p w14:paraId="36BDC7AF" w14:textId="77777777" w:rsidR="00F14A9F" w:rsidRPr="0000593F" w:rsidRDefault="00F14A9F" w:rsidP="00F14A9F">
      <w:pPr>
        <w:numPr>
          <w:ilvl w:val="0"/>
          <w:numId w:val="5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Иштуганское</w:t>
      </w:r>
      <w:proofErr w:type="spellEnd"/>
      <w:r w:rsidRPr="0000593F">
        <w:t xml:space="preserve"> сельское поселение</w:t>
      </w:r>
    </w:p>
    <w:p w14:paraId="29A24F21" w14:textId="77777777" w:rsidR="00F14A9F" w:rsidRPr="0000593F" w:rsidRDefault="00F14A9F" w:rsidP="00F14A9F">
      <w:pPr>
        <w:numPr>
          <w:ilvl w:val="0"/>
          <w:numId w:val="5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Кильдебякское</w:t>
      </w:r>
      <w:proofErr w:type="spellEnd"/>
      <w:r w:rsidRPr="0000593F">
        <w:t xml:space="preserve"> сельское поселение</w:t>
      </w:r>
    </w:p>
    <w:p w14:paraId="52C27490" w14:textId="77777777" w:rsidR="00F14A9F" w:rsidRPr="0000593F" w:rsidRDefault="00F14A9F" w:rsidP="00F14A9F">
      <w:pPr>
        <w:numPr>
          <w:ilvl w:val="0"/>
          <w:numId w:val="5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Корсабашское</w:t>
      </w:r>
      <w:proofErr w:type="spellEnd"/>
      <w:r w:rsidRPr="0000593F">
        <w:t xml:space="preserve"> сельское поселение</w:t>
      </w:r>
    </w:p>
    <w:p w14:paraId="08FE8E69" w14:textId="77777777" w:rsidR="00F14A9F" w:rsidRPr="0000593F" w:rsidRDefault="00F14A9F" w:rsidP="00F14A9F">
      <w:pPr>
        <w:numPr>
          <w:ilvl w:val="0"/>
          <w:numId w:val="5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>
        <w:t>Мешинское</w:t>
      </w:r>
      <w:proofErr w:type="spellEnd"/>
      <w:r>
        <w:t xml:space="preserve"> </w:t>
      </w:r>
      <w:r w:rsidRPr="0000593F">
        <w:t>сельское поселение</w:t>
      </w:r>
    </w:p>
    <w:p w14:paraId="28A9FA4F" w14:textId="77777777" w:rsidR="00F14A9F" w:rsidRPr="0000593F" w:rsidRDefault="00F14A9F" w:rsidP="00F14A9F">
      <w:pPr>
        <w:numPr>
          <w:ilvl w:val="0"/>
          <w:numId w:val="5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Мичанское</w:t>
      </w:r>
      <w:proofErr w:type="spellEnd"/>
      <w:r w:rsidRPr="0000593F">
        <w:t xml:space="preserve"> сельское поселение</w:t>
      </w:r>
    </w:p>
    <w:p w14:paraId="1BF469F7" w14:textId="77777777" w:rsidR="00F14A9F" w:rsidRPr="0000593F" w:rsidRDefault="00F14A9F" w:rsidP="00F14A9F">
      <w:pPr>
        <w:numPr>
          <w:ilvl w:val="0"/>
          <w:numId w:val="5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Нижнешитцинское</w:t>
      </w:r>
      <w:proofErr w:type="spellEnd"/>
      <w:r w:rsidRPr="0000593F">
        <w:t xml:space="preserve"> сельское поселение</w:t>
      </w:r>
    </w:p>
    <w:p w14:paraId="0A91E43A" w14:textId="77777777" w:rsidR="00F14A9F" w:rsidRPr="0000593F" w:rsidRDefault="00F14A9F" w:rsidP="00F14A9F">
      <w:pPr>
        <w:numPr>
          <w:ilvl w:val="0"/>
          <w:numId w:val="5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Сатышевское</w:t>
      </w:r>
      <w:proofErr w:type="spellEnd"/>
      <w:r w:rsidRPr="0000593F">
        <w:t xml:space="preserve"> сельское поселение</w:t>
      </w:r>
    </w:p>
    <w:p w14:paraId="19ED4117" w14:textId="77777777" w:rsidR="00F14A9F" w:rsidRPr="0000593F" w:rsidRDefault="00F14A9F" w:rsidP="00F14A9F">
      <w:pPr>
        <w:numPr>
          <w:ilvl w:val="0"/>
          <w:numId w:val="5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Староикшурминское</w:t>
      </w:r>
      <w:proofErr w:type="spellEnd"/>
      <w:r w:rsidRPr="0000593F">
        <w:t xml:space="preserve"> сельское поселение</w:t>
      </w:r>
    </w:p>
    <w:p w14:paraId="3DE6D5CA" w14:textId="77777777" w:rsidR="00F14A9F" w:rsidRPr="0000593F" w:rsidRDefault="00F14A9F" w:rsidP="00F14A9F">
      <w:pPr>
        <w:numPr>
          <w:ilvl w:val="0"/>
          <w:numId w:val="5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Тимершикское</w:t>
      </w:r>
      <w:proofErr w:type="spellEnd"/>
      <w:r w:rsidRPr="0000593F">
        <w:t xml:space="preserve"> сельское поселение</w:t>
      </w:r>
    </w:p>
    <w:p w14:paraId="5BA47654" w14:textId="77777777" w:rsidR="00F14A9F" w:rsidRPr="0000593F" w:rsidRDefault="00F14A9F" w:rsidP="00F14A9F">
      <w:pPr>
        <w:numPr>
          <w:ilvl w:val="0"/>
          <w:numId w:val="5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Шеморданское</w:t>
      </w:r>
      <w:proofErr w:type="spellEnd"/>
      <w:r w:rsidRPr="0000593F">
        <w:t xml:space="preserve"> сельское поселение</w:t>
      </w:r>
    </w:p>
    <w:p w14:paraId="4F5C6D73" w14:textId="77777777" w:rsidR="00F14A9F" w:rsidRPr="0000593F" w:rsidRDefault="00F14A9F" w:rsidP="00F14A9F">
      <w:pPr>
        <w:numPr>
          <w:ilvl w:val="0"/>
          <w:numId w:val="5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Шикшинское</w:t>
      </w:r>
      <w:proofErr w:type="spellEnd"/>
      <w:r w:rsidRPr="0000593F">
        <w:t xml:space="preserve"> сельское поселение</w:t>
      </w:r>
    </w:p>
    <w:p w14:paraId="27DFB510" w14:textId="77777777" w:rsidR="00F14A9F" w:rsidRPr="0000593F" w:rsidRDefault="00F14A9F" w:rsidP="00F14A9F">
      <w:pPr>
        <w:numPr>
          <w:ilvl w:val="0"/>
          <w:numId w:val="5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Юлбатское</w:t>
      </w:r>
      <w:proofErr w:type="spellEnd"/>
      <w:r w:rsidRPr="0000593F">
        <w:t xml:space="preserve"> сельское поселение</w:t>
      </w:r>
    </w:p>
    <w:p w14:paraId="4C31E9F3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</w:p>
    <w:p w14:paraId="31E8DF87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ab/>
      </w:r>
      <w:proofErr w:type="spellStart"/>
      <w:r w:rsidRPr="0000593F">
        <w:t>Сармановский</w:t>
      </w:r>
      <w:proofErr w:type="spellEnd"/>
      <w:r w:rsidRPr="0000593F">
        <w:t xml:space="preserve"> район</w:t>
      </w:r>
    </w:p>
    <w:p w14:paraId="4DD40620" w14:textId="77777777" w:rsidR="00F14A9F" w:rsidRPr="0000593F" w:rsidRDefault="00F14A9F" w:rsidP="00F14A9F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Азалаковское</w:t>
      </w:r>
      <w:proofErr w:type="spellEnd"/>
      <w:r w:rsidRPr="0000593F">
        <w:t xml:space="preserve"> сельское поселение</w:t>
      </w:r>
    </w:p>
    <w:p w14:paraId="59FBC96C" w14:textId="77777777" w:rsidR="00F14A9F" w:rsidRPr="0000593F" w:rsidRDefault="00F14A9F" w:rsidP="00F14A9F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Александровское сельское поселение</w:t>
      </w:r>
    </w:p>
    <w:p w14:paraId="2B6B1F3C" w14:textId="77777777" w:rsidR="00F14A9F" w:rsidRPr="0000593F" w:rsidRDefault="00F14A9F" w:rsidP="00F14A9F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Альметьевское</w:t>
      </w:r>
      <w:proofErr w:type="spellEnd"/>
      <w:r w:rsidRPr="0000593F">
        <w:t xml:space="preserve"> сельское поселение</w:t>
      </w:r>
    </w:p>
    <w:p w14:paraId="479A02F5" w14:textId="77777777" w:rsidR="00F14A9F" w:rsidRPr="0000593F" w:rsidRDefault="00F14A9F" w:rsidP="00F14A9F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Большенуркеевское</w:t>
      </w:r>
      <w:proofErr w:type="spellEnd"/>
      <w:r w:rsidRPr="0000593F">
        <w:t xml:space="preserve"> сельское поселение</w:t>
      </w:r>
    </w:p>
    <w:p w14:paraId="7A7059C0" w14:textId="77777777" w:rsidR="00F14A9F" w:rsidRPr="0000593F" w:rsidRDefault="00F14A9F" w:rsidP="00F14A9F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Верхне-</w:t>
      </w:r>
      <w:proofErr w:type="spellStart"/>
      <w:r w:rsidRPr="0000593F">
        <w:t>Чершилинское</w:t>
      </w:r>
      <w:proofErr w:type="spellEnd"/>
      <w:r w:rsidRPr="0000593F">
        <w:t xml:space="preserve"> сельское поселение</w:t>
      </w:r>
    </w:p>
    <w:p w14:paraId="43301868" w14:textId="77777777" w:rsidR="00F14A9F" w:rsidRPr="0000593F" w:rsidRDefault="00F14A9F" w:rsidP="00F14A9F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Иляксазское</w:t>
      </w:r>
      <w:proofErr w:type="spellEnd"/>
      <w:r w:rsidRPr="0000593F">
        <w:t xml:space="preserve"> сельское поселение</w:t>
      </w:r>
    </w:p>
    <w:p w14:paraId="272518C9" w14:textId="77777777" w:rsidR="00F14A9F" w:rsidRPr="0000593F" w:rsidRDefault="00F14A9F" w:rsidP="00F14A9F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Кавзияковское</w:t>
      </w:r>
      <w:proofErr w:type="spellEnd"/>
      <w:r w:rsidRPr="0000593F">
        <w:t xml:space="preserve"> сельское поселение</w:t>
      </w:r>
    </w:p>
    <w:p w14:paraId="5534AA0A" w14:textId="77777777" w:rsidR="00F14A9F" w:rsidRPr="0000593F" w:rsidRDefault="00F14A9F" w:rsidP="00F14A9F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Карашай-Сакловское</w:t>
      </w:r>
      <w:proofErr w:type="spellEnd"/>
      <w:r w:rsidRPr="0000593F">
        <w:t xml:space="preserve"> сельское поселение</w:t>
      </w:r>
    </w:p>
    <w:p w14:paraId="606C255C" w14:textId="77777777" w:rsidR="00F14A9F" w:rsidRPr="0000593F" w:rsidRDefault="00F14A9F" w:rsidP="00F14A9F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>
        <w:t>Лешев-Тамакское</w:t>
      </w:r>
      <w:proofErr w:type="spellEnd"/>
      <w:r>
        <w:t xml:space="preserve"> </w:t>
      </w:r>
      <w:r w:rsidRPr="0000593F">
        <w:t>сельское поселение</w:t>
      </w:r>
    </w:p>
    <w:p w14:paraId="2FE2318F" w14:textId="77777777" w:rsidR="00F14A9F" w:rsidRPr="0000593F" w:rsidRDefault="00F14A9F" w:rsidP="00F14A9F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Лякинское</w:t>
      </w:r>
      <w:proofErr w:type="spellEnd"/>
      <w:r w:rsidRPr="0000593F">
        <w:t xml:space="preserve"> сельское поселение</w:t>
      </w:r>
    </w:p>
    <w:p w14:paraId="13940D73" w14:textId="77777777" w:rsidR="00F14A9F" w:rsidRPr="0000593F" w:rsidRDefault="00F14A9F" w:rsidP="00F14A9F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Муртыш-Тамакское</w:t>
      </w:r>
      <w:proofErr w:type="spellEnd"/>
      <w:r w:rsidRPr="0000593F">
        <w:t xml:space="preserve"> сельское поселение</w:t>
      </w:r>
    </w:p>
    <w:p w14:paraId="31D4A7BB" w14:textId="77777777" w:rsidR="00F14A9F" w:rsidRPr="0000593F" w:rsidRDefault="00F14A9F" w:rsidP="00F14A9F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Новоимянское</w:t>
      </w:r>
      <w:proofErr w:type="spellEnd"/>
      <w:r w:rsidRPr="0000593F">
        <w:t xml:space="preserve"> сельское поселение</w:t>
      </w:r>
    </w:p>
    <w:p w14:paraId="46337831" w14:textId="77777777" w:rsidR="00F14A9F" w:rsidRPr="0000593F" w:rsidRDefault="00F14A9F" w:rsidP="00F14A9F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Петровско-Заводское сельское поселение</w:t>
      </w:r>
    </w:p>
    <w:p w14:paraId="3F96BFAD" w14:textId="77777777" w:rsidR="00F14A9F" w:rsidRPr="0000593F" w:rsidRDefault="00F14A9F" w:rsidP="00F14A9F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Рангазарское</w:t>
      </w:r>
      <w:proofErr w:type="spellEnd"/>
      <w:r w:rsidRPr="0000593F">
        <w:t xml:space="preserve"> сельское поселение</w:t>
      </w:r>
    </w:p>
    <w:p w14:paraId="15441B74" w14:textId="77777777" w:rsidR="00F14A9F" w:rsidRPr="0000593F" w:rsidRDefault="00F14A9F" w:rsidP="00F14A9F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Саклов-Башское</w:t>
      </w:r>
      <w:proofErr w:type="spellEnd"/>
      <w:r w:rsidRPr="0000593F">
        <w:t xml:space="preserve"> сельское поселение</w:t>
      </w:r>
    </w:p>
    <w:p w14:paraId="70DDEF2E" w14:textId="77777777" w:rsidR="00F14A9F" w:rsidRPr="0000593F" w:rsidRDefault="00F14A9F" w:rsidP="00F14A9F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Сармановское</w:t>
      </w:r>
      <w:proofErr w:type="spellEnd"/>
      <w:r w:rsidRPr="0000593F">
        <w:t xml:space="preserve"> сельское поселение</w:t>
      </w:r>
    </w:p>
    <w:p w14:paraId="0D2DA0D7" w14:textId="77777777" w:rsidR="00F14A9F" w:rsidRPr="0000593F" w:rsidRDefault="00F14A9F" w:rsidP="00F14A9F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Старо-</w:t>
      </w:r>
      <w:proofErr w:type="spellStart"/>
      <w:r w:rsidRPr="0000593F">
        <w:t>Имянское</w:t>
      </w:r>
      <w:proofErr w:type="spellEnd"/>
      <w:r w:rsidRPr="0000593F">
        <w:t xml:space="preserve"> сельское поселение</w:t>
      </w:r>
    </w:p>
    <w:p w14:paraId="2A800597" w14:textId="77777777" w:rsidR="00F14A9F" w:rsidRPr="0000593F" w:rsidRDefault="00F14A9F" w:rsidP="00F14A9F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Старокаширское</w:t>
      </w:r>
      <w:proofErr w:type="spellEnd"/>
      <w:r w:rsidRPr="0000593F">
        <w:t xml:space="preserve"> сельское поселение</w:t>
      </w:r>
    </w:p>
    <w:p w14:paraId="0C632F26" w14:textId="77777777" w:rsidR="00F14A9F" w:rsidRPr="0000593F" w:rsidRDefault="00F14A9F" w:rsidP="00F14A9F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Старомензелябашское</w:t>
      </w:r>
      <w:proofErr w:type="spellEnd"/>
      <w:r w:rsidRPr="0000593F">
        <w:t xml:space="preserve"> сельское поселение</w:t>
      </w:r>
    </w:p>
    <w:p w14:paraId="54148E9C" w14:textId="77777777" w:rsidR="00F14A9F" w:rsidRPr="0000593F" w:rsidRDefault="00F14A9F" w:rsidP="00F14A9F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lastRenderedPageBreak/>
        <w:t>Чукмарлинское</w:t>
      </w:r>
      <w:proofErr w:type="spellEnd"/>
      <w:r w:rsidRPr="0000593F">
        <w:t xml:space="preserve"> сельское поселение</w:t>
      </w:r>
    </w:p>
    <w:p w14:paraId="33AFCD4A" w14:textId="77777777" w:rsidR="00F14A9F" w:rsidRPr="0000593F" w:rsidRDefault="00F14A9F" w:rsidP="00F14A9F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Шарлиареминское</w:t>
      </w:r>
      <w:proofErr w:type="spellEnd"/>
      <w:r w:rsidRPr="0000593F">
        <w:t xml:space="preserve"> сельское поселение</w:t>
      </w:r>
    </w:p>
    <w:p w14:paraId="7A6368D2" w14:textId="77777777" w:rsidR="00F14A9F" w:rsidRPr="0000593F" w:rsidRDefault="00F14A9F" w:rsidP="00F14A9F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Янурусовское</w:t>
      </w:r>
      <w:proofErr w:type="spellEnd"/>
      <w:r w:rsidRPr="0000593F">
        <w:t xml:space="preserve"> сельское поселение</w:t>
      </w:r>
    </w:p>
    <w:p w14:paraId="52B9316E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ind w:left="1417"/>
      </w:pPr>
    </w:p>
    <w:p w14:paraId="25AA2D97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ind w:firstLine="720"/>
      </w:pPr>
      <w:r w:rsidRPr="0000593F">
        <w:t>Спасский район</w:t>
      </w:r>
    </w:p>
    <w:p w14:paraId="0CA3D186" w14:textId="77777777" w:rsidR="00F14A9F" w:rsidRPr="0000593F" w:rsidRDefault="00F14A9F" w:rsidP="00F14A9F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Аграмаковское</w:t>
      </w:r>
      <w:proofErr w:type="spellEnd"/>
      <w:r w:rsidRPr="0000593F">
        <w:t xml:space="preserve"> сельское поселение</w:t>
      </w:r>
    </w:p>
    <w:p w14:paraId="03A9C917" w14:textId="77777777" w:rsidR="00F14A9F" w:rsidRPr="0000593F" w:rsidRDefault="00F14A9F" w:rsidP="00F14A9F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Антоновское сельское поселение</w:t>
      </w:r>
    </w:p>
    <w:p w14:paraId="23942ECE" w14:textId="77777777" w:rsidR="00F14A9F" w:rsidRPr="0000593F" w:rsidRDefault="00F14A9F" w:rsidP="00F14A9F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Бураковское</w:t>
      </w:r>
      <w:proofErr w:type="spellEnd"/>
      <w:r w:rsidRPr="0000593F">
        <w:t xml:space="preserve"> сельское поселение</w:t>
      </w:r>
    </w:p>
    <w:p w14:paraId="06D45833" w14:textId="77777777" w:rsidR="00F14A9F" w:rsidRPr="0000593F" w:rsidRDefault="00F14A9F" w:rsidP="00F14A9F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Измерское</w:t>
      </w:r>
      <w:proofErr w:type="spellEnd"/>
      <w:r w:rsidRPr="0000593F">
        <w:t xml:space="preserve"> сельское поселение</w:t>
      </w:r>
    </w:p>
    <w:p w14:paraId="1B485B52" w14:textId="77777777" w:rsidR="00F14A9F" w:rsidRPr="0000593F" w:rsidRDefault="00F14A9F" w:rsidP="00F14A9F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Иске-</w:t>
      </w:r>
      <w:proofErr w:type="spellStart"/>
      <w:r w:rsidRPr="0000593F">
        <w:t>Рязапское</w:t>
      </w:r>
      <w:proofErr w:type="spellEnd"/>
      <w:r w:rsidRPr="0000593F">
        <w:t xml:space="preserve"> сельское поселение</w:t>
      </w:r>
    </w:p>
    <w:p w14:paraId="41E41482" w14:textId="77777777" w:rsidR="00F14A9F" w:rsidRPr="0000593F" w:rsidRDefault="00F14A9F" w:rsidP="00F14A9F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>
        <w:t>Кимовское</w:t>
      </w:r>
      <w:proofErr w:type="spellEnd"/>
      <w:r>
        <w:t xml:space="preserve"> </w:t>
      </w:r>
      <w:r w:rsidRPr="0000593F">
        <w:t>сельское поселение</w:t>
      </w:r>
    </w:p>
    <w:p w14:paraId="65F39026" w14:textId="77777777" w:rsidR="00F14A9F" w:rsidRPr="0000593F" w:rsidRDefault="00F14A9F" w:rsidP="00F14A9F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Краснослободское</w:t>
      </w:r>
      <w:proofErr w:type="spellEnd"/>
      <w:r w:rsidRPr="0000593F">
        <w:t xml:space="preserve"> сельское поселение</w:t>
      </w:r>
    </w:p>
    <w:p w14:paraId="4BEDE23D" w14:textId="77777777" w:rsidR="00F14A9F" w:rsidRPr="0000593F" w:rsidRDefault="00F14A9F" w:rsidP="00F14A9F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Кузнечихинское</w:t>
      </w:r>
      <w:proofErr w:type="spellEnd"/>
      <w:r w:rsidRPr="0000593F">
        <w:t xml:space="preserve"> сельское поселение</w:t>
      </w:r>
    </w:p>
    <w:p w14:paraId="000D0F3D" w14:textId="77777777" w:rsidR="00F14A9F" w:rsidRPr="0000593F" w:rsidRDefault="00F14A9F" w:rsidP="00F14A9F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Кураловское</w:t>
      </w:r>
      <w:proofErr w:type="spellEnd"/>
      <w:r w:rsidRPr="0000593F">
        <w:t xml:space="preserve"> сельское поселение</w:t>
      </w:r>
    </w:p>
    <w:p w14:paraId="100E38CE" w14:textId="77777777" w:rsidR="00F14A9F" w:rsidRPr="0000593F" w:rsidRDefault="00F14A9F" w:rsidP="00F14A9F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>
        <w:t xml:space="preserve">Никольское </w:t>
      </w:r>
      <w:r w:rsidRPr="0000593F">
        <w:t>сельское поселение</w:t>
      </w:r>
    </w:p>
    <w:p w14:paraId="0CA5FFAC" w14:textId="77777777" w:rsidR="00F14A9F" w:rsidRPr="0000593F" w:rsidRDefault="00F14A9F" w:rsidP="00F14A9F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Полянское</w:t>
      </w:r>
      <w:proofErr w:type="spellEnd"/>
      <w:r w:rsidRPr="0000593F">
        <w:t xml:space="preserve"> сельское поселение</w:t>
      </w:r>
    </w:p>
    <w:p w14:paraId="574E1988" w14:textId="77777777" w:rsidR="00F14A9F" w:rsidRPr="0000593F" w:rsidRDefault="00F14A9F" w:rsidP="00F14A9F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Приволжское сельское поселение</w:t>
      </w:r>
    </w:p>
    <w:p w14:paraId="6A3658F4" w14:textId="77777777" w:rsidR="00F14A9F" w:rsidRPr="0000593F" w:rsidRDefault="00F14A9F" w:rsidP="00F14A9F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Среднеюрткульское</w:t>
      </w:r>
      <w:proofErr w:type="spellEnd"/>
      <w:r w:rsidRPr="0000593F">
        <w:t xml:space="preserve"> сельское поселение</w:t>
      </w:r>
    </w:p>
    <w:p w14:paraId="41FF7B82" w14:textId="77777777" w:rsidR="00F14A9F" w:rsidRPr="0000593F" w:rsidRDefault="00F14A9F" w:rsidP="00F14A9F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Трехозерское</w:t>
      </w:r>
      <w:proofErr w:type="spellEnd"/>
      <w:r w:rsidRPr="0000593F">
        <w:t xml:space="preserve"> сельское поселение</w:t>
      </w:r>
    </w:p>
    <w:p w14:paraId="0131EF2A" w14:textId="77777777" w:rsidR="00F14A9F" w:rsidRPr="0000593F" w:rsidRDefault="00F14A9F" w:rsidP="00F14A9F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Чэчэклинское</w:t>
      </w:r>
      <w:proofErr w:type="spellEnd"/>
      <w:r w:rsidRPr="0000593F">
        <w:t xml:space="preserve"> сельское поселение</w:t>
      </w:r>
    </w:p>
    <w:p w14:paraId="73B0D5ED" w14:textId="77777777" w:rsidR="00F14A9F" w:rsidRPr="0000593F" w:rsidRDefault="00F14A9F" w:rsidP="00F14A9F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Ямбухтинское</w:t>
      </w:r>
      <w:proofErr w:type="spellEnd"/>
      <w:r w:rsidRPr="0000593F">
        <w:t xml:space="preserve"> сельское поселение</w:t>
      </w:r>
    </w:p>
    <w:p w14:paraId="620BE3BA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</w:p>
    <w:p w14:paraId="7D2C3AE5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ind w:firstLine="720"/>
      </w:pPr>
      <w:proofErr w:type="spellStart"/>
      <w:r w:rsidRPr="0000593F">
        <w:t>Тетюшский</w:t>
      </w:r>
      <w:proofErr w:type="spellEnd"/>
      <w:r w:rsidRPr="0000593F">
        <w:t xml:space="preserve"> район</w:t>
      </w:r>
    </w:p>
    <w:p w14:paraId="24DC6BB6" w14:textId="77777777" w:rsidR="00F14A9F" w:rsidRPr="0000593F" w:rsidRDefault="00F14A9F" w:rsidP="00F14A9F">
      <w:pPr>
        <w:numPr>
          <w:ilvl w:val="0"/>
          <w:numId w:val="5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Алабердинское</w:t>
      </w:r>
      <w:proofErr w:type="spellEnd"/>
      <w:r w:rsidRPr="0000593F">
        <w:t xml:space="preserve"> сельское поселение</w:t>
      </w:r>
    </w:p>
    <w:p w14:paraId="371CFD29" w14:textId="77777777" w:rsidR="00F14A9F" w:rsidRPr="0000593F" w:rsidRDefault="00F14A9F" w:rsidP="00F14A9F">
      <w:pPr>
        <w:numPr>
          <w:ilvl w:val="0"/>
          <w:numId w:val="5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Байрашевское</w:t>
      </w:r>
      <w:proofErr w:type="spellEnd"/>
      <w:r w:rsidRPr="0000593F">
        <w:t xml:space="preserve"> сельское поселение</w:t>
      </w:r>
    </w:p>
    <w:p w14:paraId="6E28D1C7" w14:textId="77777777" w:rsidR="00F14A9F" w:rsidRPr="0000593F" w:rsidRDefault="00F14A9F" w:rsidP="00F14A9F">
      <w:pPr>
        <w:numPr>
          <w:ilvl w:val="0"/>
          <w:numId w:val="5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Бакрчинское</w:t>
      </w:r>
      <w:proofErr w:type="spellEnd"/>
      <w:r w:rsidRPr="0000593F">
        <w:t xml:space="preserve"> сельское поселение</w:t>
      </w:r>
    </w:p>
    <w:p w14:paraId="2F04AEDD" w14:textId="77777777" w:rsidR="00F14A9F" w:rsidRPr="0000593F" w:rsidRDefault="00F14A9F" w:rsidP="00F14A9F">
      <w:pPr>
        <w:numPr>
          <w:ilvl w:val="0"/>
          <w:numId w:val="5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Беденьгинское</w:t>
      </w:r>
      <w:proofErr w:type="spellEnd"/>
      <w:r w:rsidRPr="0000593F">
        <w:t xml:space="preserve"> сельское поселение</w:t>
      </w:r>
    </w:p>
    <w:p w14:paraId="61B51998" w14:textId="77777777" w:rsidR="00F14A9F" w:rsidRPr="0000593F" w:rsidRDefault="00F14A9F" w:rsidP="00F14A9F">
      <w:pPr>
        <w:numPr>
          <w:ilvl w:val="0"/>
          <w:numId w:val="5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Бессоновское</w:t>
      </w:r>
      <w:proofErr w:type="spellEnd"/>
      <w:r w:rsidRPr="0000593F">
        <w:t xml:space="preserve"> сельское поселение</w:t>
      </w:r>
    </w:p>
    <w:p w14:paraId="7BA3B6BB" w14:textId="77777777" w:rsidR="00F14A9F" w:rsidRPr="0000593F" w:rsidRDefault="00F14A9F" w:rsidP="00F14A9F">
      <w:pPr>
        <w:numPr>
          <w:ilvl w:val="0"/>
          <w:numId w:val="5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Большеатрясское</w:t>
      </w:r>
      <w:proofErr w:type="spellEnd"/>
      <w:r w:rsidRPr="0000593F">
        <w:tab/>
        <w:t>сельское поселение</w:t>
      </w:r>
    </w:p>
    <w:p w14:paraId="52A60DF5" w14:textId="77777777" w:rsidR="00F14A9F" w:rsidRPr="0000593F" w:rsidRDefault="00F14A9F" w:rsidP="00F14A9F">
      <w:pPr>
        <w:numPr>
          <w:ilvl w:val="0"/>
          <w:numId w:val="5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Большетарханское</w:t>
      </w:r>
      <w:proofErr w:type="spellEnd"/>
      <w:r w:rsidRPr="0000593F">
        <w:t xml:space="preserve"> сельское поселение</w:t>
      </w:r>
    </w:p>
    <w:p w14:paraId="47724ABE" w14:textId="77777777" w:rsidR="00F14A9F" w:rsidRPr="0000593F" w:rsidRDefault="00F14A9F" w:rsidP="00F14A9F">
      <w:pPr>
        <w:numPr>
          <w:ilvl w:val="0"/>
          <w:numId w:val="5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Большетурминское</w:t>
      </w:r>
      <w:proofErr w:type="spellEnd"/>
      <w:r w:rsidRPr="0000593F">
        <w:t xml:space="preserve"> сельское поселение</w:t>
      </w:r>
    </w:p>
    <w:p w14:paraId="06AA3398" w14:textId="77777777" w:rsidR="00F14A9F" w:rsidRPr="0000593F" w:rsidRDefault="00F14A9F" w:rsidP="00F14A9F">
      <w:pPr>
        <w:numPr>
          <w:ilvl w:val="0"/>
          <w:numId w:val="5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Большешемякинское</w:t>
      </w:r>
      <w:proofErr w:type="spellEnd"/>
      <w:r w:rsidRPr="0000593F">
        <w:t xml:space="preserve"> сельское поселение</w:t>
      </w:r>
    </w:p>
    <w:p w14:paraId="4A89F628" w14:textId="77777777" w:rsidR="00F14A9F" w:rsidRPr="0000593F" w:rsidRDefault="00F14A9F" w:rsidP="00F14A9F">
      <w:pPr>
        <w:numPr>
          <w:ilvl w:val="0"/>
          <w:numId w:val="5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Жуковское сельское поселение</w:t>
      </w:r>
    </w:p>
    <w:p w14:paraId="29B52F41" w14:textId="77777777" w:rsidR="00F14A9F" w:rsidRPr="0000593F" w:rsidRDefault="00F14A9F" w:rsidP="00F14A9F">
      <w:pPr>
        <w:numPr>
          <w:ilvl w:val="0"/>
          <w:numId w:val="5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Кильдюшевское</w:t>
      </w:r>
      <w:proofErr w:type="spellEnd"/>
      <w:r w:rsidRPr="0000593F">
        <w:t xml:space="preserve"> сельское поселение</w:t>
      </w:r>
    </w:p>
    <w:p w14:paraId="26E29879" w14:textId="77777777" w:rsidR="00F14A9F" w:rsidRPr="0000593F" w:rsidRDefault="00F14A9F" w:rsidP="00F14A9F">
      <w:pPr>
        <w:numPr>
          <w:ilvl w:val="0"/>
          <w:numId w:val="5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Киртелинское</w:t>
      </w:r>
      <w:proofErr w:type="spellEnd"/>
      <w:r w:rsidRPr="0000593F">
        <w:t xml:space="preserve"> сельское поселение</w:t>
      </w:r>
    </w:p>
    <w:p w14:paraId="5E0014D9" w14:textId="77777777" w:rsidR="00F14A9F" w:rsidRPr="0000593F" w:rsidRDefault="00F14A9F" w:rsidP="00F14A9F">
      <w:pPr>
        <w:numPr>
          <w:ilvl w:val="0"/>
          <w:numId w:val="5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>
        <w:t>Кляшевское</w:t>
      </w:r>
      <w:proofErr w:type="spellEnd"/>
      <w:r w:rsidRPr="0000593F">
        <w:t xml:space="preserve"> сельское поселение</w:t>
      </w:r>
    </w:p>
    <w:p w14:paraId="442CC031" w14:textId="77777777" w:rsidR="00F14A9F" w:rsidRPr="0000593F" w:rsidRDefault="00F14A9F" w:rsidP="00F14A9F">
      <w:pPr>
        <w:numPr>
          <w:ilvl w:val="0"/>
          <w:numId w:val="5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Кошки-</w:t>
      </w:r>
      <w:proofErr w:type="spellStart"/>
      <w:r w:rsidRPr="0000593F">
        <w:t>Новотимбаевское</w:t>
      </w:r>
      <w:proofErr w:type="spellEnd"/>
      <w:r w:rsidRPr="0000593F">
        <w:t xml:space="preserve"> сельское поселение</w:t>
      </w:r>
    </w:p>
    <w:p w14:paraId="03D5FF35" w14:textId="77777777" w:rsidR="00F14A9F" w:rsidRPr="0000593F" w:rsidRDefault="00F14A9F" w:rsidP="00F14A9F">
      <w:pPr>
        <w:numPr>
          <w:ilvl w:val="0"/>
          <w:numId w:val="5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>
        <w:t>Льяшевское</w:t>
      </w:r>
      <w:proofErr w:type="spellEnd"/>
      <w:r>
        <w:t xml:space="preserve"> </w:t>
      </w:r>
      <w:r w:rsidRPr="0000593F">
        <w:t>сельское поселение</w:t>
      </w:r>
    </w:p>
    <w:p w14:paraId="43AC3AD8" w14:textId="77777777" w:rsidR="00F14A9F" w:rsidRPr="0000593F" w:rsidRDefault="00F14A9F" w:rsidP="00F14A9F">
      <w:pPr>
        <w:numPr>
          <w:ilvl w:val="0"/>
          <w:numId w:val="5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Монастырское сельское поселение</w:t>
      </w:r>
    </w:p>
    <w:p w14:paraId="415A38DA" w14:textId="77777777" w:rsidR="00F14A9F" w:rsidRPr="0000593F" w:rsidRDefault="00F14A9F" w:rsidP="00F14A9F">
      <w:pPr>
        <w:numPr>
          <w:ilvl w:val="0"/>
          <w:numId w:val="5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Нармонское</w:t>
      </w:r>
      <w:proofErr w:type="spellEnd"/>
      <w:r w:rsidRPr="0000593F">
        <w:t xml:space="preserve"> сельское поселение</w:t>
      </w:r>
    </w:p>
    <w:p w14:paraId="3D43C881" w14:textId="77777777" w:rsidR="00F14A9F" w:rsidRPr="0000593F" w:rsidRDefault="00F14A9F" w:rsidP="00F14A9F">
      <w:pPr>
        <w:numPr>
          <w:ilvl w:val="0"/>
          <w:numId w:val="5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Сюндюковское</w:t>
      </w:r>
      <w:proofErr w:type="spellEnd"/>
      <w:r w:rsidRPr="0000593F">
        <w:t xml:space="preserve"> сельское поселение</w:t>
      </w:r>
    </w:p>
    <w:p w14:paraId="6C6FD760" w14:textId="77777777" w:rsidR="00F14A9F" w:rsidRPr="0000593F" w:rsidRDefault="00F14A9F" w:rsidP="00F14A9F">
      <w:pPr>
        <w:numPr>
          <w:ilvl w:val="0"/>
          <w:numId w:val="5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Урюмское</w:t>
      </w:r>
      <w:proofErr w:type="spellEnd"/>
      <w:r w:rsidRPr="0000593F">
        <w:t xml:space="preserve"> сельское поселение</w:t>
      </w:r>
    </w:p>
    <w:p w14:paraId="19A667E7" w14:textId="77777777" w:rsidR="00F14A9F" w:rsidRPr="0000593F" w:rsidRDefault="00F14A9F" w:rsidP="00F14A9F">
      <w:pPr>
        <w:numPr>
          <w:ilvl w:val="0"/>
          <w:numId w:val="5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Федоровское сельское поселение</w:t>
      </w:r>
    </w:p>
    <w:p w14:paraId="1FECBD4C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</w:p>
    <w:p w14:paraId="5826BECF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ab/>
      </w:r>
      <w:proofErr w:type="spellStart"/>
      <w:r w:rsidRPr="0000593F">
        <w:t>Тукаевский</w:t>
      </w:r>
      <w:proofErr w:type="spellEnd"/>
      <w:r w:rsidRPr="0000593F">
        <w:t xml:space="preserve"> район</w:t>
      </w:r>
    </w:p>
    <w:p w14:paraId="6172FFDC" w14:textId="77777777" w:rsidR="00F14A9F" w:rsidRPr="0000593F" w:rsidRDefault="00F14A9F" w:rsidP="00F14A9F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Бетькинское</w:t>
      </w:r>
      <w:proofErr w:type="spellEnd"/>
      <w:r w:rsidRPr="0000593F">
        <w:t xml:space="preserve"> сельское поселение</w:t>
      </w:r>
    </w:p>
    <w:p w14:paraId="13CE9402" w14:textId="77777777" w:rsidR="00F14A9F" w:rsidRPr="0000593F" w:rsidRDefault="00F14A9F" w:rsidP="00F14A9F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Биюрганское</w:t>
      </w:r>
      <w:proofErr w:type="spellEnd"/>
      <w:r w:rsidRPr="0000593F">
        <w:t xml:space="preserve"> сельское поселение</w:t>
      </w:r>
    </w:p>
    <w:p w14:paraId="7710D894" w14:textId="77777777" w:rsidR="00F14A9F" w:rsidRPr="0000593F" w:rsidRDefault="00F14A9F" w:rsidP="00F14A9F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>
        <w:t>Бурдинское</w:t>
      </w:r>
      <w:proofErr w:type="spellEnd"/>
      <w:r>
        <w:t xml:space="preserve"> </w:t>
      </w:r>
      <w:r w:rsidRPr="0000593F">
        <w:t>сельское поселение</w:t>
      </w:r>
    </w:p>
    <w:p w14:paraId="5C51AD62" w14:textId="77777777" w:rsidR="00F14A9F" w:rsidRPr="0000593F" w:rsidRDefault="00F14A9F" w:rsidP="00F14A9F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Иштеряковское</w:t>
      </w:r>
      <w:proofErr w:type="spellEnd"/>
      <w:r w:rsidRPr="0000593F">
        <w:t xml:space="preserve"> сельское поселение</w:t>
      </w:r>
    </w:p>
    <w:p w14:paraId="4475801D" w14:textId="77777777" w:rsidR="00F14A9F" w:rsidRPr="0000593F" w:rsidRDefault="00F14A9F" w:rsidP="00F14A9F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Князевское</w:t>
      </w:r>
      <w:proofErr w:type="spellEnd"/>
      <w:r w:rsidRPr="0000593F">
        <w:tab/>
        <w:t>сельское поселение</w:t>
      </w:r>
    </w:p>
    <w:p w14:paraId="6AC0A782" w14:textId="77777777" w:rsidR="00F14A9F" w:rsidRPr="0000593F" w:rsidRDefault="00F14A9F" w:rsidP="00F14A9F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Комсомольское сельское поселение</w:t>
      </w:r>
    </w:p>
    <w:p w14:paraId="7BE7114C" w14:textId="77777777" w:rsidR="00F14A9F" w:rsidRPr="0000593F" w:rsidRDefault="00F14A9F" w:rsidP="00F14A9F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Круглопольское</w:t>
      </w:r>
      <w:proofErr w:type="spellEnd"/>
      <w:r w:rsidRPr="0000593F">
        <w:t xml:space="preserve"> сельское поселение</w:t>
      </w:r>
    </w:p>
    <w:p w14:paraId="6A8F801A" w14:textId="77777777" w:rsidR="00F14A9F" w:rsidRPr="0000593F" w:rsidRDefault="00F14A9F" w:rsidP="00F14A9F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>
        <w:t>Кузкеевское</w:t>
      </w:r>
      <w:proofErr w:type="spellEnd"/>
      <w:r>
        <w:t xml:space="preserve"> </w:t>
      </w:r>
      <w:r w:rsidRPr="0000593F">
        <w:t>сельское поселение</w:t>
      </w:r>
    </w:p>
    <w:p w14:paraId="1E324A14" w14:textId="77777777" w:rsidR="00F14A9F" w:rsidRPr="0000593F" w:rsidRDefault="00F14A9F" w:rsidP="00F14A9F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Мелекесское</w:t>
      </w:r>
      <w:proofErr w:type="spellEnd"/>
      <w:r w:rsidRPr="0000593F">
        <w:t xml:space="preserve"> сельское поселение</w:t>
      </w:r>
    </w:p>
    <w:p w14:paraId="0A509292" w14:textId="77777777" w:rsidR="00F14A9F" w:rsidRPr="0000593F" w:rsidRDefault="00F14A9F" w:rsidP="00F14A9F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Мусабай</w:t>
      </w:r>
      <w:proofErr w:type="spellEnd"/>
      <w:r w:rsidRPr="0000593F">
        <w:t>-Заводское сельское поселение</w:t>
      </w:r>
    </w:p>
    <w:p w14:paraId="5013B272" w14:textId="77777777" w:rsidR="00F14A9F" w:rsidRPr="0000593F" w:rsidRDefault="00F14A9F" w:rsidP="00F14A9F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Семекеевское</w:t>
      </w:r>
      <w:proofErr w:type="spellEnd"/>
      <w:r w:rsidRPr="0000593F">
        <w:t xml:space="preserve"> сельское поселение</w:t>
      </w:r>
    </w:p>
    <w:p w14:paraId="1EB19D3A" w14:textId="77777777" w:rsidR="00F14A9F" w:rsidRPr="0000593F" w:rsidRDefault="00F14A9F" w:rsidP="00F14A9F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>
        <w:t>Староабдуловское</w:t>
      </w:r>
      <w:proofErr w:type="spellEnd"/>
      <w:r>
        <w:t xml:space="preserve"> </w:t>
      </w:r>
      <w:r w:rsidRPr="0000593F">
        <w:t>сельское поселение</w:t>
      </w:r>
    </w:p>
    <w:p w14:paraId="1EE97D6F" w14:textId="77777777" w:rsidR="00F14A9F" w:rsidRPr="0000593F" w:rsidRDefault="00F14A9F" w:rsidP="00F14A9F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Стародрюшское</w:t>
      </w:r>
      <w:proofErr w:type="spellEnd"/>
      <w:r w:rsidRPr="0000593F">
        <w:t xml:space="preserve"> сельское поселение</w:t>
      </w:r>
    </w:p>
    <w:p w14:paraId="7E7DCA1C" w14:textId="77777777" w:rsidR="00F14A9F" w:rsidRPr="0000593F" w:rsidRDefault="00F14A9F" w:rsidP="00F14A9F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>
        <w:t>Тлянче-Тамакское</w:t>
      </w:r>
      <w:proofErr w:type="spellEnd"/>
      <w:r>
        <w:t xml:space="preserve"> </w:t>
      </w:r>
      <w:r w:rsidRPr="0000593F">
        <w:t>сельское поселение</w:t>
      </w:r>
    </w:p>
    <w:p w14:paraId="3ABF9C9E" w14:textId="77777777" w:rsidR="00F14A9F" w:rsidRPr="0000593F" w:rsidRDefault="00F14A9F" w:rsidP="00F14A9F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Яна-</w:t>
      </w:r>
      <w:proofErr w:type="spellStart"/>
      <w:r w:rsidRPr="0000593F">
        <w:t>Булякское</w:t>
      </w:r>
      <w:proofErr w:type="spellEnd"/>
      <w:r w:rsidRPr="0000593F">
        <w:t xml:space="preserve"> сельское поселение</w:t>
      </w:r>
    </w:p>
    <w:p w14:paraId="63E82A65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</w:p>
    <w:p w14:paraId="5CAF4C17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ind w:firstLine="720"/>
      </w:pPr>
      <w:proofErr w:type="spellStart"/>
      <w:r w:rsidRPr="0000593F">
        <w:t>Тюлячинский</w:t>
      </w:r>
      <w:proofErr w:type="spellEnd"/>
      <w:r w:rsidRPr="0000593F">
        <w:t xml:space="preserve"> район</w:t>
      </w:r>
    </w:p>
    <w:p w14:paraId="4C0701AB" w14:textId="77777777" w:rsidR="00F14A9F" w:rsidRPr="0000593F" w:rsidRDefault="00F14A9F" w:rsidP="00F14A9F">
      <w:pPr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Абдинское</w:t>
      </w:r>
      <w:proofErr w:type="spellEnd"/>
      <w:r w:rsidRPr="0000593F">
        <w:t xml:space="preserve"> сельское поселение</w:t>
      </w:r>
    </w:p>
    <w:p w14:paraId="43D7EBDD" w14:textId="77777777" w:rsidR="00F14A9F" w:rsidRPr="0000593F" w:rsidRDefault="00F14A9F" w:rsidP="00F14A9F">
      <w:pPr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Айдаровское</w:t>
      </w:r>
      <w:proofErr w:type="spellEnd"/>
      <w:r w:rsidRPr="0000593F">
        <w:t xml:space="preserve"> сельское поселение</w:t>
      </w:r>
    </w:p>
    <w:p w14:paraId="4D8068F5" w14:textId="77777777" w:rsidR="00F14A9F" w:rsidRPr="0000593F" w:rsidRDefault="00F14A9F" w:rsidP="00F14A9F">
      <w:pPr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Аланское сельское поселение</w:t>
      </w:r>
    </w:p>
    <w:p w14:paraId="52475984" w14:textId="77777777" w:rsidR="00F14A9F" w:rsidRPr="0000593F" w:rsidRDefault="00F14A9F" w:rsidP="00F14A9F">
      <w:pPr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Баландышское</w:t>
      </w:r>
      <w:proofErr w:type="spellEnd"/>
      <w:r w:rsidRPr="0000593F">
        <w:t xml:space="preserve"> сельское поселение</w:t>
      </w:r>
    </w:p>
    <w:p w14:paraId="164206FB" w14:textId="77777777" w:rsidR="00F14A9F" w:rsidRPr="0000593F" w:rsidRDefault="00F14A9F" w:rsidP="00F14A9F">
      <w:pPr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Большеметескинское</w:t>
      </w:r>
      <w:proofErr w:type="spellEnd"/>
      <w:r w:rsidRPr="0000593F">
        <w:t xml:space="preserve"> сельское поселение</w:t>
      </w:r>
    </w:p>
    <w:p w14:paraId="7E127F7B" w14:textId="77777777" w:rsidR="00F14A9F" w:rsidRPr="0000593F" w:rsidRDefault="00F14A9F" w:rsidP="00F14A9F">
      <w:pPr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Большемешское</w:t>
      </w:r>
      <w:proofErr w:type="spellEnd"/>
      <w:r w:rsidRPr="0000593F">
        <w:t xml:space="preserve"> сельское поселение</w:t>
      </w:r>
    </w:p>
    <w:p w14:paraId="26B189A5" w14:textId="77777777" w:rsidR="00F14A9F" w:rsidRPr="0000593F" w:rsidRDefault="00F14A9F" w:rsidP="00F14A9F">
      <w:pPr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Большенырсинское</w:t>
      </w:r>
      <w:proofErr w:type="spellEnd"/>
      <w:r w:rsidRPr="0000593F">
        <w:t xml:space="preserve"> сельское поселение</w:t>
      </w:r>
    </w:p>
    <w:p w14:paraId="03FA5171" w14:textId="77777777" w:rsidR="00F14A9F" w:rsidRPr="0000593F" w:rsidRDefault="00F14A9F" w:rsidP="00F14A9F">
      <w:pPr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Верхнекибякозинское</w:t>
      </w:r>
      <w:proofErr w:type="spellEnd"/>
      <w:r w:rsidRPr="0000593F">
        <w:t xml:space="preserve"> сельское поселение</w:t>
      </w:r>
    </w:p>
    <w:p w14:paraId="35130F01" w14:textId="77777777" w:rsidR="00F14A9F" w:rsidRPr="0000593F" w:rsidRDefault="00F14A9F" w:rsidP="00F14A9F">
      <w:pPr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Малокибякозинское</w:t>
      </w:r>
      <w:proofErr w:type="spellEnd"/>
      <w:r w:rsidRPr="0000593F">
        <w:t xml:space="preserve"> сельское поселение</w:t>
      </w:r>
    </w:p>
    <w:p w14:paraId="3733609F" w14:textId="77777777" w:rsidR="00F14A9F" w:rsidRPr="0000593F" w:rsidRDefault="00F14A9F" w:rsidP="00F14A9F">
      <w:pPr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Старозюринское</w:t>
      </w:r>
      <w:proofErr w:type="spellEnd"/>
      <w:r w:rsidRPr="0000593F">
        <w:t xml:space="preserve"> сельское поселение</w:t>
      </w:r>
    </w:p>
    <w:p w14:paraId="490E83A3" w14:textId="77777777" w:rsidR="00F14A9F" w:rsidRPr="0000593F" w:rsidRDefault="00F14A9F" w:rsidP="00F14A9F">
      <w:pPr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Тюлячинское</w:t>
      </w:r>
      <w:proofErr w:type="spellEnd"/>
      <w:r w:rsidRPr="0000593F">
        <w:t xml:space="preserve"> сельское поселение</w:t>
      </w:r>
    </w:p>
    <w:p w14:paraId="4CDCCFD1" w14:textId="77777777" w:rsidR="00F14A9F" w:rsidRPr="0000593F" w:rsidRDefault="00F14A9F" w:rsidP="00F14A9F">
      <w:pPr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Узякское</w:t>
      </w:r>
      <w:proofErr w:type="spellEnd"/>
      <w:r w:rsidRPr="0000593F">
        <w:t xml:space="preserve"> сельское поселение</w:t>
      </w:r>
    </w:p>
    <w:p w14:paraId="4E1D6954" w14:textId="77777777" w:rsidR="00F14A9F" w:rsidRPr="0000593F" w:rsidRDefault="00F14A9F" w:rsidP="00F14A9F">
      <w:pPr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Шадкинское</w:t>
      </w:r>
      <w:proofErr w:type="spellEnd"/>
      <w:r w:rsidRPr="0000593F">
        <w:t xml:space="preserve"> сельское поселение</w:t>
      </w:r>
    </w:p>
    <w:p w14:paraId="595EA4A4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ind w:left="1440"/>
      </w:pPr>
    </w:p>
    <w:p w14:paraId="1EDEFB5A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ab/>
      </w:r>
      <w:proofErr w:type="spellStart"/>
      <w:r w:rsidRPr="0000593F">
        <w:t>Черемшанский</w:t>
      </w:r>
      <w:proofErr w:type="spellEnd"/>
      <w:r w:rsidRPr="0000593F">
        <w:t xml:space="preserve"> район</w:t>
      </w:r>
    </w:p>
    <w:p w14:paraId="6B5D6204" w14:textId="77777777" w:rsidR="00F14A9F" w:rsidRPr="0000593F" w:rsidRDefault="00F14A9F" w:rsidP="00F14A9F">
      <w:pPr>
        <w:numPr>
          <w:ilvl w:val="0"/>
          <w:numId w:val="5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Беркет-Ключевское</w:t>
      </w:r>
      <w:proofErr w:type="spellEnd"/>
      <w:r w:rsidRPr="0000593F">
        <w:t xml:space="preserve"> сельское поселение</w:t>
      </w:r>
    </w:p>
    <w:p w14:paraId="788627BD" w14:textId="77777777" w:rsidR="00F14A9F" w:rsidRPr="0000593F" w:rsidRDefault="00F14A9F" w:rsidP="00F14A9F">
      <w:pPr>
        <w:numPr>
          <w:ilvl w:val="0"/>
          <w:numId w:val="5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>
        <w:t>Верхнекаменское</w:t>
      </w:r>
      <w:proofErr w:type="spellEnd"/>
      <w:r>
        <w:t xml:space="preserve"> </w:t>
      </w:r>
      <w:r w:rsidRPr="0000593F">
        <w:t>сельское поселение</w:t>
      </w:r>
    </w:p>
    <w:p w14:paraId="4DAF7A44" w14:textId="77777777" w:rsidR="00F14A9F" w:rsidRPr="0000593F" w:rsidRDefault="00F14A9F" w:rsidP="00F14A9F">
      <w:pPr>
        <w:numPr>
          <w:ilvl w:val="0"/>
          <w:numId w:val="5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Ивашкинское</w:t>
      </w:r>
      <w:proofErr w:type="spellEnd"/>
      <w:r w:rsidRPr="0000593F">
        <w:t xml:space="preserve"> сельское поселение</w:t>
      </w:r>
    </w:p>
    <w:p w14:paraId="5FF25F3D" w14:textId="77777777" w:rsidR="00F14A9F" w:rsidRPr="0000593F" w:rsidRDefault="00F14A9F" w:rsidP="00F14A9F">
      <w:pPr>
        <w:numPr>
          <w:ilvl w:val="0"/>
          <w:numId w:val="5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Карамышевское</w:t>
      </w:r>
      <w:proofErr w:type="spellEnd"/>
      <w:r w:rsidRPr="0000593F">
        <w:t xml:space="preserve"> сельское поселение</w:t>
      </w:r>
    </w:p>
    <w:p w14:paraId="703C8D82" w14:textId="77777777" w:rsidR="00F14A9F" w:rsidRPr="0000593F" w:rsidRDefault="00F14A9F" w:rsidP="00F14A9F">
      <w:pPr>
        <w:numPr>
          <w:ilvl w:val="0"/>
          <w:numId w:val="5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Кутеминское</w:t>
      </w:r>
      <w:proofErr w:type="spellEnd"/>
      <w:r w:rsidRPr="0000593F">
        <w:t xml:space="preserve"> сельское поселение</w:t>
      </w:r>
    </w:p>
    <w:p w14:paraId="5E0DB913" w14:textId="77777777" w:rsidR="00F14A9F" w:rsidRPr="0000593F" w:rsidRDefault="00F14A9F" w:rsidP="00F14A9F">
      <w:pPr>
        <w:numPr>
          <w:ilvl w:val="0"/>
          <w:numId w:val="5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Лашманское</w:t>
      </w:r>
      <w:proofErr w:type="spellEnd"/>
      <w:r w:rsidRPr="0000593F">
        <w:t xml:space="preserve"> сельское поселение</w:t>
      </w:r>
    </w:p>
    <w:p w14:paraId="4F81E9B0" w14:textId="77777777" w:rsidR="00F14A9F" w:rsidRDefault="00F14A9F" w:rsidP="00F14A9F">
      <w:pPr>
        <w:numPr>
          <w:ilvl w:val="0"/>
          <w:numId w:val="5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Мордовско-Афонькинское</w:t>
      </w:r>
      <w:proofErr w:type="spellEnd"/>
      <w:r w:rsidRPr="0000593F">
        <w:t xml:space="preserve"> сельское поселение </w:t>
      </w:r>
    </w:p>
    <w:p w14:paraId="45EEF255" w14:textId="77777777" w:rsidR="00F14A9F" w:rsidRPr="0000593F" w:rsidRDefault="00F14A9F" w:rsidP="00F14A9F">
      <w:pPr>
        <w:numPr>
          <w:ilvl w:val="0"/>
          <w:numId w:val="5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Нижнекаменское</w:t>
      </w:r>
      <w:proofErr w:type="spellEnd"/>
      <w:r w:rsidRPr="0000593F">
        <w:t xml:space="preserve"> сельское поселение</w:t>
      </w:r>
    </w:p>
    <w:p w14:paraId="7AD38835" w14:textId="77777777" w:rsidR="00F14A9F" w:rsidRPr="0000593F" w:rsidRDefault="00F14A9F" w:rsidP="00F14A9F">
      <w:pPr>
        <w:numPr>
          <w:ilvl w:val="0"/>
          <w:numId w:val="5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Нижнекармалкинское</w:t>
      </w:r>
      <w:proofErr w:type="spellEnd"/>
      <w:r w:rsidRPr="0000593F">
        <w:t xml:space="preserve"> сельское поселение</w:t>
      </w:r>
    </w:p>
    <w:p w14:paraId="201D5796" w14:textId="77777777" w:rsidR="00F14A9F" w:rsidRPr="0000593F" w:rsidRDefault="00F14A9F" w:rsidP="00F14A9F">
      <w:pPr>
        <w:numPr>
          <w:ilvl w:val="0"/>
          <w:numId w:val="5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lastRenderedPageBreak/>
        <w:t>Новоильмовское</w:t>
      </w:r>
      <w:proofErr w:type="spellEnd"/>
      <w:r w:rsidRPr="0000593F">
        <w:t xml:space="preserve"> сельское поселение</w:t>
      </w:r>
    </w:p>
    <w:p w14:paraId="20B5D290" w14:textId="77777777" w:rsidR="00F14A9F" w:rsidRPr="0000593F" w:rsidRDefault="00F14A9F" w:rsidP="00F14A9F">
      <w:pPr>
        <w:numPr>
          <w:ilvl w:val="0"/>
          <w:numId w:val="5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Новокадеевское</w:t>
      </w:r>
      <w:proofErr w:type="spellEnd"/>
      <w:r w:rsidRPr="0000593F">
        <w:t xml:space="preserve"> сельское поселение</w:t>
      </w:r>
    </w:p>
    <w:p w14:paraId="7A5B9335" w14:textId="77777777" w:rsidR="00F14A9F" w:rsidRPr="0000593F" w:rsidRDefault="00F14A9F" w:rsidP="00F14A9F">
      <w:pPr>
        <w:numPr>
          <w:ilvl w:val="0"/>
          <w:numId w:val="5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Старокадеевское</w:t>
      </w:r>
      <w:proofErr w:type="spellEnd"/>
      <w:r w:rsidRPr="0000593F">
        <w:t xml:space="preserve"> сельское поселение</w:t>
      </w:r>
    </w:p>
    <w:p w14:paraId="262B6199" w14:textId="77777777" w:rsidR="00F14A9F" w:rsidRPr="0000593F" w:rsidRDefault="00F14A9F" w:rsidP="00F14A9F">
      <w:pPr>
        <w:numPr>
          <w:ilvl w:val="0"/>
          <w:numId w:val="5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Старокутушское</w:t>
      </w:r>
      <w:proofErr w:type="spellEnd"/>
      <w:r w:rsidRPr="0000593F">
        <w:t xml:space="preserve"> сельское поселение</w:t>
      </w:r>
    </w:p>
    <w:p w14:paraId="694C0279" w14:textId="77777777" w:rsidR="00F14A9F" w:rsidRPr="0000593F" w:rsidRDefault="00F14A9F" w:rsidP="00F14A9F">
      <w:pPr>
        <w:numPr>
          <w:ilvl w:val="0"/>
          <w:numId w:val="5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>
        <w:t>Староутямышское</w:t>
      </w:r>
      <w:proofErr w:type="spellEnd"/>
      <w:r>
        <w:t xml:space="preserve"> </w:t>
      </w:r>
      <w:r w:rsidRPr="0000593F">
        <w:t>сельское поселение</w:t>
      </w:r>
    </w:p>
    <w:p w14:paraId="2407B845" w14:textId="77777777" w:rsidR="00F14A9F" w:rsidRPr="0000593F" w:rsidRDefault="00F14A9F" w:rsidP="00F14A9F">
      <w:pPr>
        <w:numPr>
          <w:ilvl w:val="0"/>
          <w:numId w:val="5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Туйметкинское</w:t>
      </w:r>
      <w:proofErr w:type="spellEnd"/>
      <w:r w:rsidRPr="0000593F">
        <w:t xml:space="preserve"> сельское поселение</w:t>
      </w:r>
    </w:p>
    <w:p w14:paraId="57350083" w14:textId="77777777" w:rsidR="00F14A9F" w:rsidRPr="0000593F" w:rsidRDefault="00F14A9F" w:rsidP="00F14A9F">
      <w:pPr>
        <w:numPr>
          <w:ilvl w:val="0"/>
          <w:numId w:val="5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Ульяновское сельское поселение</w:t>
      </w:r>
    </w:p>
    <w:p w14:paraId="27618C70" w14:textId="77777777" w:rsidR="00F14A9F" w:rsidRPr="0000593F" w:rsidRDefault="00F14A9F" w:rsidP="00F14A9F">
      <w:pPr>
        <w:numPr>
          <w:ilvl w:val="0"/>
          <w:numId w:val="5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Черемшанское</w:t>
      </w:r>
      <w:proofErr w:type="spellEnd"/>
      <w:r w:rsidRPr="0000593F">
        <w:t xml:space="preserve"> сельское поселение </w:t>
      </w:r>
    </w:p>
    <w:p w14:paraId="64557F46" w14:textId="77777777" w:rsidR="00F14A9F" w:rsidRPr="0000593F" w:rsidRDefault="00F14A9F" w:rsidP="00F14A9F">
      <w:pPr>
        <w:numPr>
          <w:ilvl w:val="0"/>
          <w:numId w:val="5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Шешминское</w:t>
      </w:r>
      <w:proofErr w:type="spellEnd"/>
      <w:r w:rsidRPr="0000593F">
        <w:t xml:space="preserve"> сельское поселение</w:t>
      </w:r>
    </w:p>
    <w:p w14:paraId="3F00916C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ind w:left="1417"/>
      </w:pPr>
    </w:p>
    <w:p w14:paraId="13D7B2C8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ind w:firstLine="720"/>
      </w:pPr>
      <w:proofErr w:type="spellStart"/>
      <w:r w:rsidRPr="0000593F">
        <w:t>Чистопольский</w:t>
      </w:r>
      <w:proofErr w:type="spellEnd"/>
      <w:r w:rsidRPr="0000593F">
        <w:t xml:space="preserve"> район</w:t>
      </w:r>
    </w:p>
    <w:p w14:paraId="54F24E43" w14:textId="77777777" w:rsidR="00F14A9F" w:rsidRPr="0000593F" w:rsidRDefault="00F14A9F" w:rsidP="00F14A9F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Адельшинское</w:t>
      </w:r>
      <w:proofErr w:type="spellEnd"/>
      <w:r w:rsidRPr="0000593F">
        <w:t xml:space="preserve"> сельское поселение</w:t>
      </w:r>
    </w:p>
    <w:p w14:paraId="6EB1559A" w14:textId="77777777" w:rsidR="00F14A9F" w:rsidRPr="0000593F" w:rsidRDefault="00F14A9F" w:rsidP="00F14A9F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Большетолкишское</w:t>
      </w:r>
      <w:proofErr w:type="spellEnd"/>
      <w:r w:rsidRPr="0000593F">
        <w:t xml:space="preserve"> сельское поселение</w:t>
      </w:r>
    </w:p>
    <w:p w14:paraId="242DD90D" w14:textId="77777777" w:rsidR="00F14A9F" w:rsidRPr="0000593F" w:rsidRDefault="00F14A9F" w:rsidP="00F14A9F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Булдырское</w:t>
      </w:r>
      <w:proofErr w:type="spellEnd"/>
      <w:r w:rsidRPr="0000593F">
        <w:tab/>
      </w:r>
      <w:r>
        <w:rPr>
          <w:lang w:val="ru-RU"/>
        </w:rPr>
        <w:t xml:space="preserve"> </w:t>
      </w:r>
      <w:r w:rsidRPr="0000593F">
        <w:t>сельское поселение</w:t>
      </w:r>
    </w:p>
    <w:p w14:paraId="0DEC94FA" w14:textId="77777777" w:rsidR="00F14A9F" w:rsidRPr="0000593F" w:rsidRDefault="00F14A9F" w:rsidP="00F14A9F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Верхнекондратинское</w:t>
      </w:r>
      <w:proofErr w:type="spellEnd"/>
      <w:r w:rsidRPr="0000593F">
        <w:t xml:space="preserve"> сельское поселение</w:t>
      </w:r>
    </w:p>
    <w:p w14:paraId="481BF8B6" w14:textId="77777777" w:rsidR="00F14A9F" w:rsidRPr="0000593F" w:rsidRDefault="00F14A9F" w:rsidP="00F14A9F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Данауровское</w:t>
      </w:r>
      <w:proofErr w:type="spellEnd"/>
      <w:r w:rsidRPr="0000593F">
        <w:t xml:space="preserve"> сельское поселение</w:t>
      </w:r>
    </w:p>
    <w:p w14:paraId="7421394D" w14:textId="77777777" w:rsidR="00F14A9F" w:rsidRPr="0000593F" w:rsidRDefault="00F14A9F" w:rsidP="00F14A9F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Исляйкинское</w:t>
      </w:r>
      <w:proofErr w:type="spellEnd"/>
      <w:r w:rsidRPr="0000593F">
        <w:t xml:space="preserve"> сельское поселение</w:t>
      </w:r>
    </w:p>
    <w:p w14:paraId="39A04159" w14:textId="77777777" w:rsidR="00F14A9F" w:rsidRPr="0000593F" w:rsidRDefault="00F14A9F" w:rsidP="00F14A9F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Каргалинское</w:t>
      </w:r>
      <w:proofErr w:type="spellEnd"/>
      <w:r w:rsidRPr="0000593F">
        <w:t xml:space="preserve"> сельское поселение</w:t>
      </w:r>
    </w:p>
    <w:p w14:paraId="53F7CF45" w14:textId="77777777" w:rsidR="00F14A9F" w:rsidRPr="0000593F" w:rsidRDefault="00F14A9F" w:rsidP="00F14A9F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Кубасское</w:t>
      </w:r>
      <w:proofErr w:type="spellEnd"/>
      <w:r w:rsidRPr="0000593F">
        <w:t xml:space="preserve"> сельское поселение</w:t>
      </w:r>
    </w:p>
    <w:p w14:paraId="64D75F08" w14:textId="77777777" w:rsidR="00F14A9F" w:rsidRPr="0000593F" w:rsidRDefault="00F14A9F" w:rsidP="00F14A9F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Кутлушкинское</w:t>
      </w:r>
      <w:proofErr w:type="spellEnd"/>
      <w:r w:rsidRPr="0000593F">
        <w:t xml:space="preserve"> сельское поселение</w:t>
      </w:r>
    </w:p>
    <w:p w14:paraId="3565B55C" w14:textId="77777777" w:rsidR="00F14A9F" w:rsidRPr="0000593F" w:rsidRDefault="00F14A9F" w:rsidP="00F14A9F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Малотолкишское</w:t>
      </w:r>
      <w:proofErr w:type="spellEnd"/>
      <w:r w:rsidRPr="0000593F">
        <w:t xml:space="preserve"> сельское поселение</w:t>
      </w:r>
    </w:p>
    <w:p w14:paraId="19EB6324" w14:textId="77777777" w:rsidR="00F14A9F" w:rsidRPr="0000593F" w:rsidRDefault="00F14A9F" w:rsidP="00F14A9F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Муслюмкинское</w:t>
      </w:r>
      <w:proofErr w:type="spellEnd"/>
      <w:r w:rsidRPr="0000593F">
        <w:t xml:space="preserve"> сельское поселение</w:t>
      </w:r>
    </w:p>
    <w:p w14:paraId="764711F3" w14:textId="77777777" w:rsidR="00F14A9F" w:rsidRPr="0000593F" w:rsidRDefault="00F14A9F" w:rsidP="00F14A9F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Нарат-Елгинское</w:t>
      </w:r>
      <w:proofErr w:type="spellEnd"/>
      <w:r w:rsidRPr="0000593F">
        <w:t xml:space="preserve"> сельское поселение</w:t>
      </w:r>
    </w:p>
    <w:p w14:paraId="1F88881F" w14:textId="77777777" w:rsidR="00F14A9F" w:rsidRPr="0000593F" w:rsidRDefault="00F14A9F" w:rsidP="00F14A9F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Нижнекондратинское</w:t>
      </w:r>
      <w:proofErr w:type="spellEnd"/>
      <w:r w:rsidRPr="0000593F">
        <w:t xml:space="preserve"> сельское поселение</w:t>
      </w:r>
    </w:p>
    <w:p w14:paraId="53DAD604" w14:textId="77777777" w:rsidR="00F14A9F" w:rsidRPr="0000593F" w:rsidRDefault="00F14A9F" w:rsidP="00F14A9F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Совхозно-</w:t>
      </w:r>
      <w:proofErr w:type="spellStart"/>
      <w:r w:rsidRPr="0000593F">
        <w:t>Галактионовское</w:t>
      </w:r>
      <w:proofErr w:type="spellEnd"/>
      <w:r w:rsidRPr="0000593F">
        <w:t xml:space="preserve"> сельское поселение</w:t>
      </w:r>
    </w:p>
    <w:p w14:paraId="0D513F9B" w14:textId="77777777" w:rsidR="00F14A9F" w:rsidRPr="0000593F" w:rsidRDefault="00F14A9F" w:rsidP="00F14A9F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Староромашкинское</w:t>
      </w:r>
      <w:proofErr w:type="spellEnd"/>
      <w:r w:rsidRPr="0000593F">
        <w:t xml:space="preserve"> сельское поселение</w:t>
      </w:r>
    </w:p>
    <w:p w14:paraId="0101E339" w14:textId="77777777" w:rsidR="00F14A9F" w:rsidRPr="0000593F" w:rsidRDefault="00F14A9F" w:rsidP="00F14A9F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Татарско-</w:t>
      </w:r>
      <w:proofErr w:type="spellStart"/>
      <w:r w:rsidRPr="0000593F">
        <w:t>Баганинское</w:t>
      </w:r>
      <w:proofErr w:type="spellEnd"/>
      <w:r w:rsidRPr="0000593F">
        <w:t xml:space="preserve"> сельское поселение</w:t>
      </w:r>
    </w:p>
    <w:p w14:paraId="4076A0E1" w14:textId="77777777" w:rsidR="00F14A9F" w:rsidRPr="0000593F" w:rsidRDefault="00F14A9F" w:rsidP="00F14A9F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Татарско-</w:t>
      </w:r>
      <w:proofErr w:type="spellStart"/>
      <w:r w:rsidRPr="0000593F">
        <w:t>Елтанское</w:t>
      </w:r>
      <w:proofErr w:type="spellEnd"/>
      <w:r w:rsidRPr="0000593F">
        <w:t xml:space="preserve"> сельское поселение</w:t>
      </w:r>
    </w:p>
    <w:p w14:paraId="2206A0CC" w14:textId="77777777" w:rsidR="00F14A9F" w:rsidRPr="0000593F" w:rsidRDefault="00F14A9F" w:rsidP="00F14A9F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Татарско-</w:t>
      </w:r>
      <w:proofErr w:type="spellStart"/>
      <w:r w:rsidRPr="0000593F">
        <w:t>Сарсазское</w:t>
      </w:r>
      <w:proofErr w:type="spellEnd"/>
      <w:r w:rsidRPr="0000593F">
        <w:t xml:space="preserve"> сельское поселение</w:t>
      </w:r>
    </w:p>
    <w:p w14:paraId="735374DE" w14:textId="77777777" w:rsidR="00F14A9F" w:rsidRPr="0000593F" w:rsidRDefault="00F14A9F" w:rsidP="00F14A9F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Татарско-</w:t>
      </w:r>
      <w:proofErr w:type="spellStart"/>
      <w:r w:rsidRPr="0000593F">
        <w:t>Толкишское</w:t>
      </w:r>
      <w:proofErr w:type="spellEnd"/>
      <w:r w:rsidRPr="0000593F">
        <w:t xml:space="preserve"> сельское поселение</w:t>
      </w:r>
    </w:p>
    <w:p w14:paraId="63B762C8" w14:textId="77777777" w:rsidR="00F14A9F" w:rsidRPr="0000593F" w:rsidRDefault="00F14A9F" w:rsidP="00F14A9F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Четырчинское</w:t>
      </w:r>
      <w:proofErr w:type="spellEnd"/>
      <w:r w:rsidRPr="0000593F">
        <w:t xml:space="preserve"> сельское поселение</w:t>
      </w:r>
    </w:p>
    <w:p w14:paraId="0D556F7F" w14:textId="77777777" w:rsidR="00F14A9F" w:rsidRPr="0000593F" w:rsidRDefault="00F14A9F" w:rsidP="00F14A9F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Чистопольское</w:t>
      </w:r>
      <w:proofErr w:type="spellEnd"/>
      <w:r w:rsidRPr="0000593F">
        <w:t xml:space="preserve"> сельское поселение</w:t>
      </w:r>
    </w:p>
    <w:p w14:paraId="21A310A3" w14:textId="77777777" w:rsidR="00F14A9F" w:rsidRPr="0000593F" w:rsidRDefault="00F14A9F" w:rsidP="00F14A9F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Чистопольско-Высельское</w:t>
      </w:r>
      <w:proofErr w:type="spellEnd"/>
      <w:r w:rsidRPr="0000593F">
        <w:t xml:space="preserve"> сельское поселение</w:t>
      </w:r>
    </w:p>
    <w:p w14:paraId="07C20B38" w14:textId="77777777" w:rsidR="00F14A9F" w:rsidRPr="0000593F" w:rsidRDefault="00F14A9F" w:rsidP="00F14A9F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Чувашско-Елтанское</w:t>
      </w:r>
      <w:proofErr w:type="spellEnd"/>
      <w:r w:rsidRPr="0000593F">
        <w:t xml:space="preserve"> сельское поселение</w:t>
      </w:r>
    </w:p>
    <w:p w14:paraId="3A351A31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</w:p>
    <w:p w14:paraId="223AA225" w14:textId="77777777" w:rsidR="00F14A9F" w:rsidRPr="0000593F" w:rsidRDefault="00F14A9F" w:rsidP="00F14A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ind w:firstLine="720"/>
      </w:pPr>
      <w:proofErr w:type="spellStart"/>
      <w:r w:rsidRPr="0000593F">
        <w:t>Ютазинский</w:t>
      </w:r>
      <w:proofErr w:type="spellEnd"/>
      <w:r w:rsidRPr="0000593F">
        <w:t xml:space="preserve"> район</w:t>
      </w:r>
    </w:p>
    <w:p w14:paraId="3E6B1ED6" w14:textId="77777777" w:rsidR="00F14A9F" w:rsidRPr="0000593F" w:rsidRDefault="00F14A9F" w:rsidP="00F14A9F">
      <w:pPr>
        <w:numPr>
          <w:ilvl w:val="0"/>
          <w:numId w:val="3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Поселок городского типа Уруссу</w:t>
      </w:r>
    </w:p>
    <w:p w14:paraId="2E8AD6D4" w14:textId="77777777" w:rsidR="00F14A9F" w:rsidRPr="0000593F" w:rsidRDefault="00F14A9F" w:rsidP="00F14A9F">
      <w:pPr>
        <w:numPr>
          <w:ilvl w:val="0"/>
          <w:numId w:val="3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Абсалямовское</w:t>
      </w:r>
      <w:proofErr w:type="spellEnd"/>
      <w:r w:rsidRPr="0000593F">
        <w:t xml:space="preserve"> сельское поселение</w:t>
      </w:r>
    </w:p>
    <w:p w14:paraId="1F6049C0" w14:textId="77777777" w:rsidR="00F14A9F" w:rsidRPr="0000593F" w:rsidRDefault="00F14A9F" w:rsidP="00F14A9F">
      <w:pPr>
        <w:numPr>
          <w:ilvl w:val="0"/>
          <w:numId w:val="3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Акбашское</w:t>
      </w:r>
      <w:proofErr w:type="spellEnd"/>
      <w:r w:rsidRPr="0000593F">
        <w:t xml:space="preserve"> сельское поселение</w:t>
      </w:r>
    </w:p>
    <w:p w14:paraId="4BFA1035" w14:textId="77777777" w:rsidR="00F14A9F" w:rsidRDefault="00F14A9F" w:rsidP="00F14A9F">
      <w:pPr>
        <w:numPr>
          <w:ilvl w:val="0"/>
          <w:numId w:val="3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Байрякинское</w:t>
      </w:r>
      <w:proofErr w:type="spellEnd"/>
      <w:r w:rsidRPr="0000593F">
        <w:t xml:space="preserve"> сельское поселение </w:t>
      </w:r>
    </w:p>
    <w:p w14:paraId="534CA9B4" w14:textId="77777777" w:rsidR="00F14A9F" w:rsidRPr="0000593F" w:rsidRDefault="00F14A9F" w:rsidP="00F14A9F">
      <w:pPr>
        <w:numPr>
          <w:ilvl w:val="0"/>
          <w:numId w:val="3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Байряки-Тамакское</w:t>
      </w:r>
      <w:proofErr w:type="spellEnd"/>
      <w:r w:rsidRPr="0000593F">
        <w:t xml:space="preserve"> сельское поселение</w:t>
      </w:r>
    </w:p>
    <w:p w14:paraId="3F17402C" w14:textId="77777777" w:rsidR="00F14A9F" w:rsidRPr="0000593F" w:rsidRDefault="00F14A9F" w:rsidP="00F14A9F">
      <w:pPr>
        <w:numPr>
          <w:ilvl w:val="0"/>
          <w:numId w:val="3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00593F">
        <w:t>Дым</w:t>
      </w:r>
      <w:r>
        <w:t>-</w:t>
      </w:r>
      <w:proofErr w:type="spellStart"/>
      <w:r w:rsidRPr="0000593F">
        <w:t>Тамакское</w:t>
      </w:r>
      <w:proofErr w:type="spellEnd"/>
      <w:r w:rsidRPr="0000593F">
        <w:t xml:space="preserve"> сельское поселение</w:t>
      </w:r>
    </w:p>
    <w:p w14:paraId="7A05B365" w14:textId="77777777" w:rsidR="00F14A9F" w:rsidRPr="0000593F" w:rsidRDefault="00F14A9F" w:rsidP="00F14A9F">
      <w:pPr>
        <w:numPr>
          <w:ilvl w:val="0"/>
          <w:numId w:val="3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Каракашлинское</w:t>
      </w:r>
      <w:proofErr w:type="spellEnd"/>
      <w:r w:rsidRPr="0000593F">
        <w:t xml:space="preserve"> сельское поселение</w:t>
      </w:r>
    </w:p>
    <w:p w14:paraId="47C01A9C" w14:textId="77777777" w:rsidR="00F14A9F" w:rsidRPr="0000593F" w:rsidRDefault="00F14A9F" w:rsidP="00F14A9F">
      <w:pPr>
        <w:numPr>
          <w:ilvl w:val="0"/>
          <w:numId w:val="3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lastRenderedPageBreak/>
        <w:t>Старокаразерикское</w:t>
      </w:r>
      <w:proofErr w:type="spellEnd"/>
      <w:r w:rsidRPr="0000593F">
        <w:t xml:space="preserve"> сельское поселение</w:t>
      </w:r>
    </w:p>
    <w:p w14:paraId="2FC9A252" w14:textId="77777777" w:rsidR="00F14A9F" w:rsidRPr="0000593F" w:rsidRDefault="00F14A9F" w:rsidP="00F14A9F">
      <w:pPr>
        <w:numPr>
          <w:ilvl w:val="0"/>
          <w:numId w:val="3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Ташкичуйское</w:t>
      </w:r>
      <w:proofErr w:type="spellEnd"/>
      <w:r w:rsidRPr="0000593F">
        <w:t xml:space="preserve"> сельское поселение</w:t>
      </w:r>
    </w:p>
    <w:p w14:paraId="656500D9" w14:textId="77777777" w:rsidR="00F14A9F" w:rsidRPr="0000593F" w:rsidRDefault="00F14A9F" w:rsidP="00F14A9F">
      <w:pPr>
        <w:numPr>
          <w:ilvl w:val="0"/>
          <w:numId w:val="3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Уруссинское</w:t>
      </w:r>
      <w:proofErr w:type="spellEnd"/>
      <w:r w:rsidRPr="0000593F">
        <w:t xml:space="preserve"> сельское поселение</w:t>
      </w:r>
    </w:p>
    <w:p w14:paraId="6EDE7599" w14:textId="77777777" w:rsidR="00F14A9F" w:rsidRDefault="00F14A9F" w:rsidP="00F14A9F">
      <w:pPr>
        <w:numPr>
          <w:ilvl w:val="0"/>
          <w:numId w:val="3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proofErr w:type="spellStart"/>
      <w:r w:rsidRPr="0000593F">
        <w:t>Ютазинское</w:t>
      </w:r>
      <w:proofErr w:type="spellEnd"/>
      <w:r w:rsidRPr="0000593F">
        <w:t xml:space="preserve"> сельское поселение</w:t>
      </w:r>
    </w:p>
    <w:p w14:paraId="57BFDFBE" w14:textId="77777777" w:rsidR="00DE18FA" w:rsidRPr="0000593F" w:rsidRDefault="00DE18FA" w:rsidP="00AD33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ind w:left="1440"/>
      </w:pPr>
    </w:p>
    <w:p w14:paraId="76F75DCD" w14:textId="77777777" w:rsidR="00DE18FA" w:rsidRPr="0000593F" w:rsidRDefault="0000593F" w:rsidP="00AD3389">
      <w:pPr>
        <w:pStyle w:val="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ind w:left="708"/>
        <w:jc w:val="center"/>
      </w:pPr>
      <w:bookmarkStart w:id="8" w:name="_nulyk5tlswlt" w:colFirst="0" w:colLast="0"/>
      <w:bookmarkEnd w:id="8"/>
      <w:r w:rsidRPr="0000593F">
        <w:br w:type="page"/>
      </w:r>
    </w:p>
    <w:p w14:paraId="72A2D85F" w14:textId="47B29733" w:rsidR="00410017" w:rsidRDefault="0000593F" w:rsidP="00F67204">
      <w:pPr>
        <w:pStyle w:val="1"/>
        <w:spacing w:before="0" w:after="0" w:line="240" w:lineRule="auto"/>
        <w:ind w:left="6521"/>
        <w:jc w:val="left"/>
        <w:rPr>
          <w:b w:val="0"/>
        </w:rPr>
      </w:pPr>
      <w:bookmarkStart w:id="9" w:name="_tjlna0m565cc" w:colFirst="0" w:colLast="0"/>
      <w:bookmarkEnd w:id="9"/>
      <w:r w:rsidRPr="00B46D88">
        <w:rPr>
          <w:b w:val="0"/>
        </w:rPr>
        <w:lastRenderedPageBreak/>
        <w:t>Приложение №</w:t>
      </w:r>
      <w:r w:rsidR="00410017" w:rsidRPr="00B46D88">
        <w:rPr>
          <w:b w:val="0"/>
          <w:lang w:val="ru-RU"/>
        </w:rPr>
        <w:t xml:space="preserve"> </w:t>
      </w:r>
      <w:r w:rsidRPr="00B46D88">
        <w:rPr>
          <w:b w:val="0"/>
        </w:rPr>
        <w:t>2</w:t>
      </w:r>
      <w:r w:rsidR="00410017" w:rsidRPr="00410017">
        <w:rPr>
          <w:b w:val="0"/>
        </w:rPr>
        <w:t xml:space="preserve"> </w:t>
      </w:r>
      <w:r w:rsidR="00410017">
        <w:rPr>
          <w:b w:val="0"/>
          <w:lang w:val="ru-RU"/>
        </w:rPr>
        <w:t xml:space="preserve">к </w:t>
      </w:r>
      <w:r w:rsidR="00410017" w:rsidRPr="00C5583E">
        <w:rPr>
          <w:b w:val="0"/>
        </w:rPr>
        <w:t>Методик</w:t>
      </w:r>
      <w:r w:rsidR="00410017">
        <w:rPr>
          <w:b w:val="0"/>
          <w:lang w:val="ru-RU"/>
        </w:rPr>
        <w:t>е</w:t>
      </w:r>
      <w:r w:rsidR="00410017" w:rsidRPr="00C5583E">
        <w:rPr>
          <w:b w:val="0"/>
        </w:rPr>
        <w:t xml:space="preserve"> формирования и подготовки проектов правил землепользования и застройки в Республике Татарстан</w:t>
      </w:r>
    </w:p>
    <w:p w14:paraId="295F5B47" w14:textId="77777777" w:rsidR="00F67204" w:rsidRPr="00F67204" w:rsidRDefault="00F67204" w:rsidP="00F67204">
      <w:pPr>
        <w:spacing w:before="0" w:after="0"/>
      </w:pPr>
    </w:p>
    <w:p w14:paraId="0AD68341" w14:textId="5F90F3F2" w:rsidR="00DE18FA" w:rsidRPr="00B50D9B" w:rsidRDefault="0000593F" w:rsidP="00B50D9B">
      <w:pPr>
        <w:pStyle w:val="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ind w:left="0"/>
        <w:jc w:val="center"/>
        <w:rPr>
          <w:b w:val="0"/>
        </w:rPr>
      </w:pPr>
      <w:r w:rsidRPr="00B46D88">
        <w:rPr>
          <w:b w:val="0"/>
        </w:rPr>
        <w:t>Перечень видов территориальных зон</w:t>
      </w:r>
      <w:r w:rsidR="00F67204" w:rsidRPr="00B50D9B">
        <w:rPr>
          <w:b w:val="0"/>
        </w:rPr>
        <w:t xml:space="preserve">, </w:t>
      </w:r>
      <w:r w:rsidR="00555785" w:rsidRPr="00B50D9B">
        <w:rPr>
          <w:b w:val="0"/>
        </w:rPr>
        <w:t xml:space="preserve">используемых при подготовке </w:t>
      </w:r>
      <w:r w:rsidR="00B50D9B" w:rsidRPr="00B50D9B">
        <w:rPr>
          <w:b w:val="0"/>
        </w:rPr>
        <w:t xml:space="preserve">проектов </w:t>
      </w:r>
      <w:r w:rsidR="00555785" w:rsidRPr="00B50D9B">
        <w:rPr>
          <w:b w:val="0"/>
        </w:rPr>
        <w:t>ПЗЗ в зависимости от группы муниципальных образований Республики Татарстан</w:t>
      </w:r>
    </w:p>
    <w:p w14:paraId="6275F8CD" w14:textId="77777777" w:rsidR="00DE18FA" w:rsidRPr="00F67204" w:rsidRDefault="00DE18FA" w:rsidP="00AD33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ind w:firstLine="720"/>
      </w:pPr>
    </w:p>
    <w:tbl>
      <w:tblPr>
        <w:tblStyle w:val="a7"/>
        <w:tblW w:w="1016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01"/>
        <w:gridCol w:w="1134"/>
        <w:gridCol w:w="2694"/>
        <w:gridCol w:w="4536"/>
      </w:tblGrid>
      <w:tr w:rsidR="008B58C5" w:rsidRPr="0000593F" w14:paraId="6E268B33" w14:textId="77777777" w:rsidTr="008B58C5">
        <w:trPr>
          <w:trHeight w:val="732"/>
          <w:tblHeader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99F79" w14:textId="2B12EB75" w:rsidR="008B58C5" w:rsidRPr="008B58C5" w:rsidRDefault="00D01C14" w:rsidP="00AD33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0" w:after="0" w:line="240" w:lineRule="auto"/>
              <w:ind w:left="10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Номер группы</w:t>
            </w:r>
            <w:r w:rsidR="008B58C5">
              <w:rPr>
                <w:b/>
                <w:sz w:val="24"/>
                <w:szCs w:val="24"/>
                <w:lang w:val="ru-RU"/>
              </w:rPr>
              <w:t xml:space="preserve"> МО РТ, в ПЗЗ которых допускается использовать территориальную зону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6C668" w14:textId="62621A58" w:rsidR="008B58C5" w:rsidRPr="0000593F" w:rsidRDefault="008B58C5" w:rsidP="00AD33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0" w:after="0" w:line="240" w:lineRule="auto"/>
              <w:ind w:left="100"/>
              <w:jc w:val="center"/>
              <w:rPr>
                <w:sz w:val="24"/>
                <w:szCs w:val="24"/>
              </w:rPr>
            </w:pPr>
            <w:r w:rsidRPr="0000593F">
              <w:rPr>
                <w:b/>
                <w:sz w:val="24"/>
                <w:szCs w:val="24"/>
              </w:rPr>
              <w:t>Индекс зоны</w:t>
            </w:r>
          </w:p>
        </w:tc>
        <w:tc>
          <w:tcPr>
            <w:tcW w:w="26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486803C" w14:textId="77777777" w:rsidR="008B58C5" w:rsidRPr="0000593F" w:rsidRDefault="008B58C5" w:rsidP="00AD33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0593F">
              <w:rPr>
                <w:b/>
                <w:sz w:val="24"/>
                <w:szCs w:val="24"/>
              </w:rPr>
              <w:t>Наименование вида территориальной зоны</w:t>
            </w:r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14:paraId="16F272B0" w14:textId="77777777" w:rsidR="008B58C5" w:rsidRPr="0000593F" w:rsidRDefault="008B58C5" w:rsidP="00AD33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0" w:after="0" w:line="240" w:lineRule="auto"/>
              <w:ind w:firstLine="720"/>
              <w:jc w:val="center"/>
              <w:rPr>
                <w:sz w:val="24"/>
                <w:szCs w:val="24"/>
              </w:rPr>
            </w:pPr>
            <w:r w:rsidRPr="0000593F">
              <w:rPr>
                <w:b/>
                <w:sz w:val="24"/>
                <w:szCs w:val="24"/>
              </w:rPr>
              <w:t>Описание территориальной зоны</w:t>
            </w:r>
          </w:p>
        </w:tc>
      </w:tr>
      <w:tr w:rsidR="008B58C5" w:rsidRPr="0000593F" w14:paraId="7C9DF7E9" w14:textId="77777777" w:rsidTr="001260F9">
        <w:trPr>
          <w:trHeight w:val="510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C795B" w14:textId="58EF85D2" w:rsidR="008B58C5" w:rsidRPr="008B58C5" w:rsidRDefault="00D01C14" w:rsidP="001260F9">
            <w:pPr>
              <w:widowControl w:val="0"/>
              <w:spacing w:before="0"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1, 2</w:t>
            </w:r>
            <w:r w:rsidR="008B58C5">
              <w:rPr>
                <w:b/>
                <w:sz w:val="24"/>
                <w:szCs w:val="24"/>
                <w:lang w:val="ru-RU"/>
              </w:rPr>
              <w:t>, 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B70562" w14:textId="6887C84F" w:rsidR="008B58C5" w:rsidRPr="0000593F" w:rsidRDefault="008B58C5" w:rsidP="00AD3389">
            <w:pPr>
              <w:widowControl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0593F">
              <w:rPr>
                <w:b/>
                <w:sz w:val="24"/>
                <w:szCs w:val="24"/>
              </w:rPr>
              <w:t>Ж-1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566322" w14:textId="77777777" w:rsidR="008B58C5" w:rsidRPr="0000593F" w:rsidRDefault="008B58C5" w:rsidP="00AD3389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0593F">
              <w:rPr>
                <w:sz w:val="24"/>
                <w:szCs w:val="24"/>
              </w:rPr>
              <w:t>Зона индивидуального жилищного строительства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25E3B9" w14:textId="77777777" w:rsidR="008B58C5" w:rsidRPr="0000593F" w:rsidRDefault="008B58C5" w:rsidP="00AD3389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0593F">
              <w:rPr>
                <w:sz w:val="24"/>
                <w:szCs w:val="24"/>
              </w:rPr>
              <w:t>Территории размещения массивов индивидуальной и блокированной жилой застройки с ограниченным перечнем разрешенных общественно-бытовых услуг.</w:t>
            </w:r>
          </w:p>
        </w:tc>
      </w:tr>
      <w:tr w:rsidR="008B58C5" w:rsidRPr="0000593F" w14:paraId="16D9BF33" w14:textId="77777777" w:rsidTr="001260F9">
        <w:trPr>
          <w:trHeight w:val="510"/>
        </w:trPr>
        <w:tc>
          <w:tcPr>
            <w:tcW w:w="18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31F56" w14:textId="69E09D14" w:rsidR="008B58C5" w:rsidRPr="008B58C5" w:rsidRDefault="008B58C5" w:rsidP="001260F9">
            <w:pPr>
              <w:widowControl w:val="0"/>
              <w:spacing w:before="0"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3C9F54" w14:textId="2B687F29" w:rsidR="008B58C5" w:rsidRPr="0000593F" w:rsidRDefault="008B58C5" w:rsidP="00AD3389">
            <w:pPr>
              <w:widowControl w:val="0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0593F">
              <w:rPr>
                <w:b/>
                <w:sz w:val="24"/>
                <w:szCs w:val="24"/>
              </w:rPr>
              <w:t>Ж-У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B932C1" w14:textId="77777777" w:rsidR="008B58C5" w:rsidRPr="0000593F" w:rsidRDefault="008B58C5" w:rsidP="00AD3389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0593F">
              <w:rPr>
                <w:sz w:val="24"/>
                <w:szCs w:val="24"/>
              </w:rPr>
              <w:t>Универсальная жилая зона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DCFCC3" w14:textId="77777777" w:rsidR="008B58C5" w:rsidRPr="0000593F" w:rsidRDefault="008B58C5" w:rsidP="00AD3389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0593F">
              <w:rPr>
                <w:sz w:val="24"/>
                <w:szCs w:val="24"/>
              </w:rPr>
              <w:t>Территории жилых массивов индивидуального жилищного строительства и малоэтажной многоквартирной жилой застройки с широким перечнем видов разрешенного использования объектов социально-бытового назначения.</w:t>
            </w:r>
          </w:p>
        </w:tc>
      </w:tr>
      <w:tr w:rsidR="008B58C5" w:rsidRPr="0000593F" w14:paraId="13904B1A" w14:textId="77777777" w:rsidTr="001260F9">
        <w:trPr>
          <w:trHeight w:val="510"/>
        </w:trPr>
        <w:tc>
          <w:tcPr>
            <w:tcW w:w="18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898FC" w14:textId="762A1188" w:rsidR="008B58C5" w:rsidRPr="0000593F" w:rsidRDefault="00D01C14" w:rsidP="001260F9">
            <w:pPr>
              <w:widowControl w:val="0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1, 2</w:t>
            </w:r>
            <w:r w:rsidR="008B58C5">
              <w:rPr>
                <w:b/>
                <w:sz w:val="24"/>
                <w:szCs w:val="24"/>
                <w:lang w:val="ru-RU"/>
              </w:rPr>
              <w:t>, 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88D2D5" w14:textId="3E35FF1C" w:rsidR="008B58C5" w:rsidRPr="0000593F" w:rsidRDefault="008B58C5" w:rsidP="00AD3389">
            <w:pPr>
              <w:widowControl w:val="0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0593F">
              <w:rPr>
                <w:b/>
                <w:sz w:val="24"/>
                <w:szCs w:val="24"/>
              </w:rPr>
              <w:t>Ж-2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0CFDE9" w14:textId="77777777" w:rsidR="008B58C5" w:rsidRPr="0000593F" w:rsidRDefault="008B58C5" w:rsidP="00AD3389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0593F">
              <w:rPr>
                <w:sz w:val="24"/>
                <w:szCs w:val="24"/>
              </w:rPr>
              <w:t>Зона малоэтажной жилой застройки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75A6E4" w14:textId="77777777" w:rsidR="008B58C5" w:rsidRPr="0000593F" w:rsidRDefault="008B58C5" w:rsidP="00AD3389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0593F">
              <w:rPr>
                <w:sz w:val="24"/>
                <w:szCs w:val="24"/>
              </w:rPr>
              <w:t>Территории размещения малоэтажной многоквартирной жилой застройки с ограниченным перечнем разрешенных общественно-бытовых услуг.</w:t>
            </w:r>
          </w:p>
        </w:tc>
      </w:tr>
      <w:tr w:rsidR="008B58C5" w:rsidRPr="0000593F" w14:paraId="3FD5A109" w14:textId="77777777" w:rsidTr="001260F9">
        <w:trPr>
          <w:trHeight w:val="510"/>
        </w:trPr>
        <w:tc>
          <w:tcPr>
            <w:tcW w:w="18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A9160" w14:textId="6E41D3CC" w:rsidR="008B58C5" w:rsidRPr="0000593F" w:rsidRDefault="00D01C14" w:rsidP="001260F9">
            <w:pPr>
              <w:widowControl w:val="0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1, 2</w:t>
            </w:r>
            <w:r w:rsidR="008B58C5">
              <w:rPr>
                <w:b/>
                <w:sz w:val="24"/>
                <w:szCs w:val="24"/>
                <w:lang w:val="ru-RU"/>
              </w:rPr>
              <w:t>, 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9DE8DB" w14:textId="6B61BDC8" w:rsidR="008B58C5" w:rsidRPr="0000593F" w:rsidRDefault="008B58C5" w:rsidP="00AD3389">
            <w:pPr>
              <w:widowControl w:val="0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0593F">
              <w:rPr>
                <w:b/>
                <w:sz w:val="24"/>
                <w:szCs w:val="24"/>
              </w:rPr>
              <w:t>Ж-3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FAED2E" w14:textId="77777777" w:rsidR="008B58C5" w:rsidRPr="0000593F" w:rsidRDefault="008B58C5" w:rsidP="00AD3389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0593F">
              <w:rPr>
                <w:sz w:val="24"/>
                <w:szCs w:val="24"/>
              </w:rPr>
              <w:t xml:space="preserve">Зона </w:t>
            </w:r>
            <w:proofErr w:type="spellStart"/>
            <w:r w:rsidRPr="0000593F">
              <w:rPr>
                <w:sz w:val="24"/>
                <w:szCs w:val="24"/>
              </w:rPr>
              <w:t>среднеэтажной</w:t>
            </w:r>
            <w:proofErr w:type="spellEnd"/>
            <w:r w:rsidRPr="0000593F">
              <w:rPr>
                <w:sz w:val="24"/>
                <w:szCs w:val="24"/>
              </w:rPr>
              <w:t xml:space="preserve"> застройки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69CC76" w14:textId="77777777" w:rsidR="008B58C5" w:rsidRPr="0000593F" w:rsidRDefault="008B58C5" w:rsidP="00AD3389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0593F">
              <w:rPr>
                <w:sz w:val="24"/>
                <w:szCs w:val="24"/>
              </w:rPr>
              <w:t xml:space="preserve">Территории размещения </w:t>
            </w:r>
            <w:proofErr w:type="spellStart"/>
            <w:r w:rsidRPr="0000593F">
              <w:rPr>
                <w:sz w:val="24"/>
                <w:szCs w:val="24"/>
              </w:rPr>
              <w:t>среднеэтажной</w:t>
            </w:r>
            <w:proofErr w:type="spellEnd"/>
            <w:r w:rsidRPr="0000593F">
              <w:rPr>
                <w:sz w:val="24"/>
                <w:szCs w:val="24"/>
              </w:rPr>
              <w:t xml:space="preserve"> многоквартирной жилой застройки с ограниченным перечнем разрешенных общественно-бытовых услуг.</w:t>
            </w:r>
          </w:p>
        </w:tc>
      </w:tr>
      <w:tr w:rsidR="008B58C5" w:rsidRPr="0000593F" w14:paraId="575B6C00" w14:textId="77777777" w:rsidTr="001260F9">
        <w:trPr>
          <w:trHeight w:val="510"/>
        </w:trPr>
        <w:tc>
          <w:tcPr>
            <w:tcW w:w="18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0EE88" w14:textId="3618E751" w:rsidR="008B58C5" w:rsidRPr="001260F9" w:rsidRDefault="001260F9" w:rsidP="001260F9">
            <w:pPr>
              <w:widowControl w:val="0"/>
              <w:spacing w:before="0"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8FABC4" w14:textId="5367E31F" w:rsidR="008B58C5" w:rsidRPr="0000593F" w:rsidRDefault="008B58C5" w:rsidP="00AD3389">
            <w:pPr>
              <w:widowControl w:val="0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0593F">
              <w:rPr>
                <w:b/>
                <w:sz w:val="24"/>
                <w:szCs w:val="24"/>
              </w:rPr>
              <w:t>ЖС-У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BD3B57" w14:textId="77777777" w:rsidR="008B58C5" w:rsidRPr="0000593F" w:rsidRDefault="008B58C5" w:rsidP="00AD3389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0593F">
              <w:rPr>
                <w:sz w:val="24"/>
                <w:szCs w:val="24"/>
              </w:rPr>
              <w:t xml:space="preserve">Универсальная зона смешанной малоэтажной и </w:t>
            </w:r>
            <w:proofErr w:type="spellStart"/>
            <w:r w:rsidRPr="0000593F">
              <w:rPr>
                <w:sz w:val="24"/>
                <w:szCs w:val="24"/>
              </w:rPr>
              <w:t>среднеэтажной</w:t>
            </w:r>
            <w:proofErr w:type="spellEnd"/>
            <w:r w:rsidRPr="0000593F">
              <w:rPr>
                <w:sz w:val="24"/>
                <w:szCs w:val="24"/>
              </w:rPr>
              <w:t xml:space="preserve"> жилой застройки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9A8134" w14:textId="77777777" w:rsidR="008B58C5" w:rsidRPr="0000593F" w:rsidRDefault="008B58C5" w:rsidP="00AD3389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0593F">
              <w:rPr>
                <w:sz w:val="24"/>
                <w:szCs w:val="24"/>
              </w:rPr>
              <w:t xml:space="preserve">Территории размещения малоэтажной и </w:t>
            </w:r>
            <w:proofErr w:type="spellStart"/>
            <w:r w:rsidRPr="0000593F">
              <w:rPr>
                <w:sz w:val="24"/>
                <w:szCs w:val="24"/>
              </w:rPr>
              <w:t>среднеэтажной</w:t>
            </w:r>
            <w:proofErr w:type="spellEnd"/>
            <w:r w:rsidRPr="0000593F">
              <w:rPr>
                <w:sz w:val="24"/>
                <w:szCs w:val="24"/>
              </w:rPr>
              <w:t xml:space="preserve"> многоквартирной жилой застройки с широким перечнем видов разрешенного использования объектов социально-бытового назначения.</w:t>
            </w:r>
          </w:p>
        </w:tc>
      </w:tr>
      <w:tr w:rsidR="008B58C5" w:rsidRPr="0000593F" w14:paraId="5DE77C5B" w14:textId="77777777" w:rsidTr="001260F9">
        <w:trPr>
          <w:trHeight w:val="510"/>
        </w:trPr>
        <w:tc>
          <w:tcPr>
            <w:tcW w:w="18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53255" w14:textId="06E3BCD9" w:rsidR="008B58C5" w:rsidRPr="0000593F" w:rsidRDefault="00D01C14" w:rsidP="001260F9">
            <w:pPr>
              <w:widowControl w:val="0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1, 2</w:t>
            </w:r>
            <w:r w:rsidR="008B58C5">
              <w:rPr>
                <w:b/>
                <w:sz w:val="24"/>
                <w:szCs w:val="24"/>
                <w:lang w:val="ru-RU"/>
              </w:rPr>
              <w:t>, 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4B1A1C" w14:textId="144BC22F" w:rsidR="008B58C5" w:rsidRPr="0000593F" w:rsidRDefault="008B58C5" w:rsidP="00AD3389">
            <w:pPr>
              <w:widowControl w:val="0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0593F">
              <w:rPr>
                <w:b/>
                <w:sz w:val="24"/>
                <w:szCs w:val="24"/>
              </w:rPr>
              <w:t>ЖС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358369" w14:textId="77777777" w:rsidR="008B58C5" w:rsidRPr="0000593F" w:rsidRDefault="008B58C5" w:rsidP="00AD3389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0593F">
              <w:rPr>
                <w:sz w:val="24"/>
                <w:szCs w:val="24"/>
              </w:rPr>
              <w:t xml:space="preserve">Зона смешанной малоэтажной и </w:t>
            </w:r>
            <w:proofErr w:type="spellStart"/>
            <w:r w:rsidRPr="0000593F">
              <w:rPr>
                <w:sz w:val="24"/>
                <w:szCs w:val="24"/>
              </w:rPr>
              <w:t>среднеэтажной</w:t>
            </w:r>
            <w:proofErr w:type="spellEnd"/>
            <w:r w:rsidRPr="0000593F">
              <w:rPr>
                <w:sz w:val="24"/>
                <w:szCs w:val="24"/>
              </w:rPr>
              <w:t xml:space="preserve"> жилой </w:t>
            </w:r>
            <w:r w:rsidRPr="0000593F">
              <w:rPr>
                <w:sz w:val="24"/>
                <w:szCs w:val="24"/>
              </w:rPr>
              <w:lastRenderedPageBreak/>
              <w:t>застройки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FF0172" w14:textId="77777777" w:rsidR="008B58C5" w:rsidRPr="0000593F" w:rsidRDefault="008B58C5" w:rsidP="00AD3389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0593F">
              <w:rPr>
                <w:sz w:val="24"/>
                <w:szCs w:val="24"/>
              </w:rPr>
              <w:lastRenderedPageBreak/>
              <w:t xml:space="preserve">Территории размещения малоэтажной и </w:t>
            </w:r>
            <w:proofErr w:type="spellStart"/>
            <w:r w:rsidRPr="0000593F">
              <w:rPr>
                <w:sz w:val="24"/>
                <w:szCs w:val="24"/>
              </w:rPr>
              <w:t>среднеэтажной</w:t>
            </w:r>
            <w:proofErr w:type="spellEnd"/>
            <w:r w:rsidRPr="0000593F">
              <w:rPr>
                <w:sz w:val="24"/>
                <w:szCs w:val="24"/>
              </w:rPr>
              <w:t xml:space="preserve"> многоквартирной жилой застройки с ограниченным перечнем видов </w:t>
            </w:r>
            <w:r w:rsidRPr="0000593F">
              <w:rPr>
                <w:sz w:val="24"/>
                <w:szCs w:val="24"/>
              </w:rPr>
              <w:lastRenderedPageBreak/>
              <w:t>разрешенного использования объектов социально-бытового назначения.</w:t>
            </w:r>
          </w:p>
        </w:tc>
      </w:tr>
      <w:tr w:rsidR="008B58C5" w:rsidRPr="0000593F" w14:paraId="39086117" w14:textId="77777777" w:rsidTr="001260F9">
        <w:trPr>
          <w:trHeight w:val="510"/>
        </w:trPr>
        <w:tc>
          <w:tcPr>
            <w:tcW w:w="18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CB7A8" w14:textId="7FEF16AD" w:rsidR="008B58C5" w:rsidRPr="0000593F" w:rsidRDefault="00D01C14" w:rsidP="001260F9">
            <w:pPr>
              <w:widowControl w:val="0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1, 2</w:t>
            </w:r>
            <w:r w:rsidR="008B58C5">
              <w:rPr>
                <w:b/>
                <w:sz w:val="24"/>
                <w:szCs w:val="24"/>
                <w:lang w:val="ru-RU"/>
              </w:rPr>
              <w:t>, 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9AA3E0" w14:textId="7A48B5A0" w:rsidR="008B58C5" w:rsidRPr="0000593F" w:rsidRDefault="008B58C5" w:rsidP="00AD3389">
            <w:pPr>
              <w:widowControl w:val="0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0593F">
              <w:rPr>
                <w:b/>
                <w:sz w:val="24"/>
                <w:szCs w:val="24"/>
              </w:rPr>
              <w:t>Ж-4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8D82AC" w14:textId="77777777" w:rsidR="008B58C5" w:rsidRPr="0000593F" w:rsidRDefault="008B58C5" w:rsidP="00AD3389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0593F">
              <w:rPr>
                <w:sz w:val="24"/>
                <w:szCs w:val="24"/>
              </w:rPr>
              <w:t>Зона многоэтажной жилой застройки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DAC019" w14:textId="77777777" w:rsidR="008B58C5" w:rsidRPr="0000593F" w:rsidRDefault="008B58C5" w:rsidP="00AD3389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0593F">
              <w:rPr>
                <w:sz w:val="24"/>
                <w:szCs w:val="24"/>
              </w:rPr>
              <w:t>Территории размещения существующей и планируемой преимущественно многоэтажной многоквартирной жилой застройки, с широким перечнем разрешенных общественно-бытовых услуг (в том числе размещаемых на первых этажах жилых зданий) и объектов социальной инфраструктуры.</w:t>
            </w:r>
          </w:p>
        </w:tc>
      </w:tr>
      <w:tr w:rsidR="008B58C5" w:rsidRPr="0000593F" w14:paraId="11E78E98" w14:textId="77777777" w:rsidTr="001260F9">
        <w:trPr>
          <w:trHeight w:val="510"/>
        </w:trPr>
        <w:tc>
          <w:tcPr>
            <w:tcW w:w="18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820EE" w14:textId="20D85224" w:rsidR="008B58C5" w:rsidRPr="0000593F" w:rsidRDefault="00D01C14" w:rsidP="001260F9">
            <w:pPr>
              <w:widowControl w:val="0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1, 2</w:t>
            </w:r>
            <w:r w:rsidR="008B58C5">
              <w:rPr>
                <w:b/>
                <w:sz w:val="24"/>
                <w:szCs w:val="24"/>
                <w:lang w:val="ru-RU"/>
              </w:rPr>
              <w:t>, 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817950" w14:textId="2FCE7DAD" w:rsidR="008B58C5" w:rsidRPr="0000593F" w:rsidRDefault="008B58C5" w:rsidP="00AD3389">
            <w:pPr>
              <w:widowControl w:val="0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0593F">
              <w:rPr>
                <w:b/>
                <w:sz w:val="24"/>
                <w:szCs w:val="24"/>
              </w:rPr>
              <w:t>Ж-5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17B041" w14:textId="77777777" w:rsidR="008B58C5" w:rsidRPr="0000593F" w:rsidRDefault="008B58C5" w:rsidP="00AD3389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0593F">
              <w:rPr>
                <w:sz w:val="24"/>
                <w:szCs w:val="24"/>
              </w:rPr>
              <w:t>Зона высотной жилой застройки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D17E50" w14:textId="77777777" w:rsidR="008B58C5" w:rsidRPr="0000593F" w:rsidRDefault="008B58C5" w:rsidP="00AD3389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0593F">
              <w:rPr>
                <w:sz w:val="24"/>
                <w:szCs w:val="24"/>
              </w:rPr>
              <w:t>Территории размещения существующей и планируемой преимущественно высотной многоквартирной жилой застройки, с широким перечнем разрешенных общественно-бытовых услуг (в том числе размещаемых на первых этажах жилых зданий) и объектов социальной инфраструктуры.</w:t>
            </w:r>
          </w:p>
        </w:tc>
      </w:tr>
      <w:tr w:rsidR="008B58C5" w:rsidRPr="0000593F" w14:paraId="34F1688D" w14:textId="77777777" w:rsidTr="001260F9">
        <w:trPr>
          <w:trHeight w:val="510"/>
        </w:trPr>
        <w:tc>
          <w:tcPr>
            <w:tcW w:w="18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77199" w14:textId="0BC7356F" w:rsidR="008B58C5" w:rsidRPr="001260F9" w:rsidRDefault="001260F9" w:rsidP="001260F9">
            <w:pPr>
              <w:widowControl w:val="0"/>
              <w:spacing w:before="0"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1, 2, 3, 4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56144A" w14:textId="75D3FE15" w:rsidR="008B58C5" w:rsidRPr="0000593F" w:rsidRDefault="008B58C5" w:rsidP="00AD3389">
            <w:pPr>
              <w:widowControl w:val="0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0593F">
              <w:rPr>
                <w:b/>
                <w:sz w:val="24"/>
                <w:szCs w:val="24"/>
              </w:rPr>
              <w:t>СНТ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554821" w14:textId="77777777" w:rsidR="008B58C5" w:rsidRPr="0000593F" w:rsidRDefault="008B58C5" w:rsidP="00AD3389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0593F">
              <w:rPr>
                <w:sz w:val="24"/>
                <w:szCs w:val="24"/>
              </w:rPr>
              <w:t>Зона садоводств и огородничеств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BCED88" w14:textId="77777777" w:rsidR="008B58C5" w:rsidRPr="0000593F" w:rsidRDefault="008B58C5" w:rsidP="00AD3389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0593F">
              <w:rPr>
                <w:sz w:val="24"/>
                <w:szCs w:val="24"/>
              </w:rPr>
              <w:t>Территории, в границах которых расположены существующие садоводческие и (или) огороднические некоммерческие товарищества, а также ранее учрежденные и ликвидированные садоводческие и (или) огороднические некоммерческие товарищества.</w:t>
            </w:r>
          </w:p>
        </w:tc>
      </w:tr>
      <w:tr w:rsidR="008B58C5" w:rsidRPr="0000593F" w14:paraId="05E36C22" w14:textId="77777777" w:rsidTr="001260F9">
        <w:trPr>
          <w:trHeight w:val="510"/>
        </w:trPr>
        <w:tc>
          <w:tcPr>
            <w:tcW w:w="18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D51B1" w14:textId="511C5FEA" w:rsidR="008B58C5" w:rsidRPr="0000593F" w:rsidRDefault="00D01C14" w:rsidP="001260F9">
            <w:pPr>
              <w:widowControl w:val="0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1, 2</w:t>
            </w:r>
            <w:r w:rsidR="008B58C5">
              <w:rPr>
                <w:b/>
                <w:sz w:val="24"/>
                <w:szCs w:val="24"/>
                <w:lang w:val="ru-RU"/>
              </w:rPr>
              <w:t>, 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44C383" w14:textId="5E5DF217" w:rsidR="008B58C5" w:rsidRPr="0000593F" w:rsidRDefault="008B58C5" w:rsidP="00AD3389">
            <w:pPr>
              <w:widowControl w:val="0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0593F">
              <w:rPr>
                <w:b/>
                <w:sz w:val="24"/>
                <w:szCs w:val="24"/>
              </w:rPr>
              <w:t>ОД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0D4DB5" w14:textId="77777777" w:rsidR="008B58C5" w:rsidRPr="0000593F" w:rsidRDefault="008B58C5" w:rsidP="00AD3389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0593F">
              <w:rPr>
                <w:sz w:val="24"/>
                <w:szCs w:val="24"/>
              </w:rPr>
              <w:t>Общественно-деловая зона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6AFFC8" w14:textId="77777777" w:rsidR="008B58C5" w:rsidRPr="0000593F" w:rsidRDefault="008B58C5" w:rsidP="00AD3389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0593F">
              <w:rPr>
                <w:sz w:val="24"/>
                <w:szCs w:val="24"/>
              </w:rPr>
              <w:t>Территории размещения многофункциональной застройки широкого спектра административного, делового, общественного, культурного и торгового назначения.</w:t>
            </w:r>
          </w:p>
        </w:tc>
      </w:tr>
      <w:tr w:rsidR="008B58C5" w:rsidRPr="0000593F" w14:paraId="0E2436C3" w14:textId="77777777" w:rsidTr="001260F9">
        <w:trPr>
          <w:trHeight w:val="510"/>
        </w:trPr>
        <w:tc>
          <w:tcPr>
            <w:tcW w:w="18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6D201" w14:textId="746EDCCC" w:rsidR="008B58C5" w:rsidRPr="001260F9" w:rsidRDefault="001260F9" w:rsidP="001260F9">
            <w:pPr>
              <w:widowControl w:val="0"/>
              <w:spacing w:before="0"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B80AFA" w14:textId="60D3DE5F" w:rsidR="008B58C5" w:rsidRPr="0000593F" w:rsidRDefault="008B58C5" w:rsidP="00AD3389">
            <w:pPr>
              <w:widowControl w:val="0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00593F">
              <w:rPr>
                <w:b/>
                <w:sz w:val="24"/>
                <w:szCs w:val="24"/>
              </w:rPr>
              <w:t>ОД-У</w:t>
            </w:r>
            <w:proofErr w:type="gramEnd"/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89DC42" w14:textId="77777777" w:rsidR="008B58C5" w:rsidRPr="0000593F" w:rsidRDefault="008B58C5" w:rsidP="00AD3389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0593F">
              <w:rPr>
                <w:sz w:val="24"/>
                <w:szCs w:val="24"/>
              </w:rPr>
              <w:t>Универсальная общественно-деловая зона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D395BC" w14:textId="77777777" w:rsidR="008B58C5" w:rsidRPr="0000593F" w:rsidRDefault="008B58C5" w:rsidP="00AD3389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0593F">
              <w:rPr>
                <w:sz w:val="24"/>
                <w:szCs w:val="24"/>
              </w:rPr>
              <w:t>Территории размещения крупных объектов общественно-делового назначения и центров коммерческой активности, формирующих элементы планировочной структуры (кварталы, микрорайоны).</w:t>
            </w:r>
          </w:p>
        </w:tc>
      </w:tr>
      <w:tr w:rsidR="008B58C5" w:rsidRPr="0000593F" w14:paraId="19D0979C" w14:textId="77777777" w:rsidTr="001260F9">
        <w:trPr>
          <w:trHeight w:val="510"/>
        </w:trPr>
        <w:tc>
          <w:tcPr>
            <w:tcW w:w="18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06BF0" w14:textId="1CB1F8E0" w:rsidR="008B58C5" w:rsidRPr="0000593F" w:rsidRDefault="00D01C14" w:rsidP="001260F9">
            <w:pPr>
              <w:widowControl w:val="0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1, 2</w:t>
            </w:r>
            <w:r w:rsidR="008B58C5">
              <w:rPr>
                <w:b/>
                <w:sz w:val="24"/>
                <w:szCs w:val="24"/>
                <w:lang w:val="ru-RU"/>
              </w:rPr>
              <w:t>, 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559063" w14:textId="0FB354FF" w:rsidR="008B58C5" w:rsidRPr="0000593F" w:rsidRDefault="008B58C5" w:rsidP="00AD3389">
            <w:pPr>
              <w:widowControl w:val="0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0593F">
              <w:rPr>
                <w:b/>
                <w:sz w:val="24"/>
                <w:szCs w:val="24"/>
              </w:rPr>
              <w:t>ОД-Т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90EC9F" w14:textId="77777777" w:rsidR="008B58C5" w:rsidRPr="0000593F" w:rsidRDefault="008B58C5" w:rsidP="00AD3389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0593F">
              <w:rPr>
                <w:sz w:val="24"/>
                <w:szCs w:val="24"/>
              </w:rPr>
              <w:t>Общественно-торговая зона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D2749D" w14:textId="77777777" w:rsidR="008B58C5" w:rsidRPr="0000593F" w:rsidRDefault="008B58C5" w:rsidP="00AD3389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0593F">
              <w:rPr>
                <w:sz w:val="24"/>
                <w:szCs w:val="24"/>
              </w:rPr>
              <w:t>Территории размещения преимущественно крупных объектов торгового назначения, включая оптовую торговлю, и крупных развлекательных объектов.</w:t>
            </w:r>
          </w:p>
        </w:tc>
      </w:tr>
      <w:tr w:rsidR="008B58C5" w:rsidRPr="0000593F" w14:paraId="4FB9A65C" w14:textId="77777777" w:rsidTr="001260F9">
        <w:trPr>
          <w:trHeight w:val="495"/>
        </w:trPr>
        <w:tc>
          <w:tcPr>
            <w:tcW w:w="18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F6BE4" w14:textId="4DFEBC52" w:rsidR="008B58C5" w:rsidRPr="0000593F" w:rsidRDefault="00D01C14" w:rsidP="001260F9">
            <w:pPr>
              <w:widowControl w:val="0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1, 2</w:t>
            </w:r>
            <w:r w:rsidR="008B58C5">
              <w:rPr>
                <w:b/>
                <w:sz w:val="24"/>
                <w:szCs w:val="24"/>
                <w:lang w:val="ru-RU"/>
              </w:rPr>
              <w:t>, 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54F6CA" w14:textId="6FC9C3F4" w:rsidR="008B58C5" w:rsidRPr="0000593F" w:rsidRDefault="008B58C5" w:rsidP="00AD3389">
            <w:pPr>
              <w:widowControl w:val="0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0593F">
              <w:rPr>
                <w:b/>
                <w:sz w:val="24"/>
                <w:szCs w:val="24"/>
              </w:rPr>
              <w:t>ОД-С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8C8949" w14:textId="77777777" w:rsidR="008B58C5" w:rsidRPr="0000593F" w:rsidRDefault="008B58C5" w:rsidP="00AD3389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0593F">
              <w:rPr>
                <w:sz w:val="24"/>
                <w:szCs w:val="24"/>
              </w:rPr>
              <w:t>Зона социальных объектов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7B908E" w14:textId="77777777" w:rsidR="008B58C5" w:rsidRPr="0000593F" w:rsidRDefault="008B58C5" w:rsidP="00AD3389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0593F">
              <w:rPr>
                <w:sz w:val="24"/>
                <w:szCs w:val="24"/>
              </w:rPr>
              <w:t>Территории размещения крупных социальных объектов и комплексов здравоохранения, образования, культурно-досуговой деятельности и социального обслуживания.</w:t>
            </w:r>
          </w:p>
          <w:p w14:paraId="21658C07" w14:textId="77777777" w:rsidR="008B58C5" w:rsidRPr="0000593F" w:rsidRDefault="008B58C5" w:rsidP="00AD3389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0593F">
              <w:rPr>
                <w:sz w:val="24"/>
                <w:szCs w:val="24"/>
              </w:rPr>
              <w:t>Устанавливается также на территории объектов социальной инфраструктуры в случаях необходимости резервирования земельных участков для строительства таких объектов, предусмотренных утвержденным проектом планировки территории.</w:t>
            </w:r>
          </w:p>
        </w:tc>
      </w:tr>
      <w:tr w:rsidR="008B58C5" w:rsidRPr="0000593F" w14:paraId="7276CAB3" w14:textId="77777777" w:rsidTr="001260F9">
        <w:trPr>
          <w:trHeight w:val="495"/>
        </w:trPr>
        <w:tc>
          <w:tcPr>
            <w:tcW w:w="18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CC36F" w14:textId="438D9F66" w:rsidR="008B58C5" w:rsidRPr="0000593F" w:rsidRDefault="00D01C14" w:rsidP="001260F9">
            <w:pPr>
              <w:widowControl w:val="0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1, 2</w:t>
            </w:r>
            <w:r w:rsidR="008B58C5">
              <w:rPr>
                <w:b/>
                <w:sz w:val="24"/>
                <w:szCs w:val="24"/>
                <w:lang w:val="ru-RU"/>
              </w:rPr>
              <w:t>, 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2FEBA5" w14:textId="0F8AD43C" w:rsidR="008B58C5" w:rsidRPr="0000593F" w:rsidRDefault="008B58C5" w:rsidP="00AD3389">
            <w:pPr>
              <w:widowControl w:val="0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0593F">
              <w:rPr>
                <w:b/>
                <w:sz w:val="24"/>
                <w:szCs w:val="24"/>
              </w:rPr>
              <w:t>ОЖ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6FD2B5" w14:textId="77777777" w:rsidR="008B58C5" w:rsidRPr="0000593F" w:rsidRDefault="008B58C5" w:rsidP="00AD3389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0593F">
              <w:rPr>
                <w:sz w:val="24"/>
                <w:szCs w:val="24"/>
              </w:rPr>
              <w:t>Общественно-жилая зона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F36BAF" w14:textId="77777777" w:rsidR="008B58C5" w:rsidRPr="0000593F" w:rsidRDefault="008B58C5" w:rsidP="00AD3389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0593F">
              <w:rPr>
                <w:sz w:val="24"/>
                <w:szCs w:val="24"/>
              </w:rPr>
              <w:t>Территории размещения широкого спектра административных, деловых, общественных, культурных и коммерческих видов использования многофункционального назначения с фактическим наличием жилых зданий в составе общественно-делового квартала.</w:t>
            </w:r>
          </w:p>
        </w:tc>
      </w:tr>
      <w:tr w:rsidR="008B58C5" w:rsidRPr="0000593F" w14:paraId="54F261FE" w14:textId="77777777" w:rsidTr="001260F9">
        <w:trPr>
          <w:trHeight w:val="495"/>
        </w:trPr>
        <w:tc>
          <w:tcPr>
            <w:tcW w:w="18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9BC2C" w14:textId="5C197E29" w:rsidR="008B58C5" w:rsidRPr="001260F9" w:rsidRDefault="001260F9" w:rsidP="001260F9">
            <w:pPr>
              <w:widowControl w:val="0"/>
              <w:spacing w:before="0"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4B22B9" w14:textId="0AE257AA" w:rsidR="008B58C5" w:rsidRPr="0000593F" w:rsidRDefault="008B58C5" w:rsidP="00AD3389">
            <w:pPr>
              <w:widowControl w:val="0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0593F">
              <w:rPr>
                <w:b/>
                <w:sz w:val="24"/>
                <w:szCs w:val="24"/>
              </w:rPr>
              <w:t>Р-У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800121" w14:textId="77777777" w:rsidR="008B58C5" w:rsidRPr="0000593F" w:rsidRDefault="008B58C5" w:rsidP="00AD3389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0593F">
              <w:rPr>
                <w:sz w:val="24"/>
                <w:szCs w:val="24"/>
              </w:rPr>
              <w:t>Универсальная рекреационная зона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B8145E" w14:textId="77777777" w:rsidR="008B58C5" w:rsidRPr="0000593F" w:rsidRDefault="008B58C5" w:rsidP="00AD3389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0593F">
              <w:rPr>
                <w:sz w:val="24"/>
                <w:szCs w:val="24"/>
              </w:rPr>
              <w:t>Территории с высокой долей естественного и искусственного озеленения, предназначенные для комплексного благоустройства в рекреационных целях, размещения ограниченного перечня объектов обслуживания, отдыха и досуга. Включают в себя существующие и планируемые парки, скверы, бульвары, набережные и иные озелененные территории общего пользования. Также устанавливается для территорий и объектов санаторного и спортивного назначения.</w:t>
            </w:r>
          </w:p>
        </w:tc>
      </w:tr>
      <w:tr w:rsidR="008B58C5" w:rsidRPr="0000593F" w14:paraId="0C2C6805" w14:textId="77777777" w:rsidTr="001260F9">
        <w:trPr>
          <w:trHeight w:val="495"/>
        </w:trPr>
        <w:tc>
          <w:tcPr>
            <w:tcW w:w="18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27797" w14:textId="58DAACF4" w:rsidR="008B58C5" w:rsidRPr="0000593F" w:rsidRDefault="00D01C14" w:rsidP="001260F9">
            <w:pPr>
              <w:widowControl w:val="0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1, 2</w:t>
            </w:r>
            <w:r w:rsidR="008B58C5">
              <w:rPr>
                <w:b/>
                <w:sz w:val="24"/>
                <w:szCs w:val="24"/>
                <w:lang w:val="ru-RU"/>
              </w:rPr>
              <w:t>, 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A63340" w14:textId="2FC4AC4B" w:rsidR="008B58C5" w:rsidRPr="0000593F" w:rsidRDefault="008B58C5" w:rsidP="00AD3389">
            <w:pPr>
              <w:widowControl w:val="0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0593F">
              <w:rPr>
                <w:b/>
                <w:sz w:val="24"/>
                <w:szCs w:val="24"/>
              </w:rPr>
              <w:t>Р-1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090042" w14:textId="77777777" w:rsidR="008B58C5" w:rsidRPr="0000593F" w:rsidRDefault="008B58C5" w:rsidP="00AD3389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0593F">
              <w:rPr>
                <w:sz w:val="24"/>
                <w:szCs w:val="24"/>
              </w:rPr>
              <w:t>Зона природных территорий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5BADEE" w14:textId="77777777" w:rsidR="008B58C5" w:rsidRPr="0000593F" w:rsidRDefault="008B58C5" w:rsidP="00AD3389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0593F">
              <w:rPr>
                <w:sz w:val="24"/>
                <w:szCs w:val="24"/>
              </w:rPr>
              <w:t xml:space="preserve">Территории естественных природных ландшафтов, крупных лесных массивов и с </w:t>
            </w:r>
            <w:r w:rsidRPr="0000593F">
              <w:rPr>
                <w:sz w:val="24"/>
                <w:szCs w:val="24"/>
              </w:rPr>
              <w:lastRenderedPageBreak/>
              <w:t>преобладанием древесной растительности, не предусматривающая размещение объектов капитального строительства.</w:t>
            </w:r>
          </w:p>
        </w:tc>
      </w:tr>
      <w:tr w:rsidR="008B58C5" w:rsidRPr="0000593F" w14:paraId="260EC354" w14:textId="77777777" w:rsidTr="001260F9">
        <w:trPr>
          <w:trHeight w:val="495"/>
        </w:trPr>
        <w:tc>
          <w:tcPr>
            <w:tcW w:w="18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97946" w14:textId="43DAEDA5" w:rsidR="008B58C5" w:rsidRPr="0000593F" w:rsidRDefault="00D01C14" w:rsidP="001260F9">
            <w:pPr>
              <w:widowControl w:val="0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1, 2,</w:t>
            </w:r>
            <w:r w:rsidR="008B58C5">
              <w:rPr>
                <w:b/>
                <w:sz w:val="24"/>
                <w:szCs w:val="24"/>
                <w:lang w:val="ru-RU"/>
              </w:rPr>
              <w:t xml:space="preserve"> 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9F3227" w14:textId="0A829421" w:rsidR="008B58C5" w:rsidRPr="0000593F" w:rsidRDefault="008B58C5" w:rsidP="00AD3389">
            <w:pPr>
              <w:widowControl w:val="0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0593F">
              <w:rPr>
                <w:b/>
                <w:sz w:val="24"/>
                <w:szCs w:val="24"/>
              </w:rPr>
              <w:t>Р-2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53CDB2" w14:textId="77777777" w:rsidR="008B58C5" w:rsidRPr="0000593F" w:rsidRDefault="008B58C5" w:rsidP="00AD3389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0593F">
              <w:rPr>
                <w:sz w:val="24"/>
                <w:szCs w:val="24"/>
              </w:rPr>
              <w:t>Рекреационная зона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07031A" w14:textId="77777777" w:rsidR="008B58C5" w:rsidRPr="0000593F" w:rsidRDefault="008B58C5" w:rsidP="00AD3389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0593F">
              <w:rPr>
                <w:sz w:val="24"/>
                <w:szCs w:val="24"/>
              </w:rPr>
              <w:t>Территории с высокой долей естественного и искусственного озеленения, предназначенные для комплексного благоустройства в рекреационных целях, размещения ограниченного перечня объектов обслуживания, отдыха и досуга. Включают в себя существующие и планируемые парки, скверы, бульвары, набережные и иные озелененные территории общего пользования.</w:t>
            </w:r>
          </w:p>
        </w:tc>
      </w:tr>
      <w:tr w:rsidR="008B58C5" w:rsidRPr="0000593F" w14:paraId="6353C703" w14:textId="77777777" w:rsidTr="001260F9">
        <w:trPr>
          <w:trHeight w:val="495"/>
        </w:trPr>
        <w:tc>
          <w:tcPr>
            <w:tcW w:w="18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77D3C" w14:textId="45F36CAA" w:rsidR="008B58C5" w:rsidRPr="0000593F" w:rsidRDefault="00D01C14" w:rsidP="001260F9">
            <w:pPr>
              <w:widowControl w:val="0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1, 2</w:t>
            </w:r>
            <w:r w:rsidR="008B58C5">
              <w:rPr>
                <w:b/>
                <w:sz w:val="24"/>
                <w:szCs w:val="24"/>
                <w:lang w:val="ru-RU"/>
              </w:rPr>
              <w:t>, 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6840EA" w14:textId="252E509E" w:rsidR="008B58C5" w:rsidRPr="0000593F" w:rsidRDefault="008B58C5" w:rsidP="00AD3389">
            <w:pPr>
              <w:widowControl w:val="0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0593F">
              <w:rPr>
                <w:b/>
                <w:sz w:val="24"/>
                <w:szCs w:val="24"/>
              </w:rPr>
              <w:t>Р-3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8F0AD9" w14:textId="77777777" w:rsidR="008B58C5" w:rsidRPr="0000593F" w:rsidRDefault="008B58C5" w:rsidP="00AD3389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0593F">
              <w:rPr>
                <w:sz w:val="24"/>
                <w:szCs w:val="24"/>
              </w:rPr>
              <w:t>Зона объектов рекреации, спорта, отдыха, туризма и санаторно-курортного лечения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A02FB9" w14:textId="77777777" w:rsidR="008B58C5" w:rsidRPr="0000593F" w:rsidRDefault="008B58C5" w:rsidP="00AD3389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0593F">
              <w:rPr>
                <w:sz w:val="24"/>
                <w:szCs w:val="24"/>
              </w:rPr>
              <w:t>Территории обособленного размещения крупных объектов туристско-рекреационного, санаторного и спортивного назначения.</w:t>
            </w:r>
          </w:p>
        </w:tc>
      </w:tr>
      <w:tr w:rsidR="008B58C5" w:rsidRPr="0000593F" w14:paraId="2EAC2D0F" w14:textId="77777777" w:rsidTr="001260F9">
        <w:trPr>
          <w:trHeight w:val="495"/>
        </w:trPr>
        <w:tc>
          <w:tcPr>
            <w:tcW w:w="18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3CCC9" w14:textId="67E9A78E" w:rsidR="008B58C5" w:rsidRPr="0000593F" w:rsidRDefault="001260F9" w:rsidP="001260F9">
            <w:pPr>
              <w:widowControl w:val="0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1, 2, 3, 4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06B334" w14:textId="71EC5DB5" w:rsidR="008B58C5" w:rsidRPr="0000593F" w:rsidRDefault="008B58C5" w:rsidP="00AD3389">
            <w:pPr>
              <w:widowControl w:val="0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0593F">
              <w:rPr>
                <w:b/>
                <w:sz w:val="24"/>
                <w:szCs w:val="24"/>
              </w:rPr>
              <w:t>П-1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15A80F" w14:textId="77777777" w:rsidR="008B58C5" w:rsidRPr="0000593F" w:rsidRDefault="008B58C5" w:rsidP="00AD3389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0593F">
              <w:rPr>
                <w:sz w:val="24"/>
                <w:szCs w:val="24"/>
              </w:rPr>
              <w:t>Зона производственных и коммунальных предприятий широкого профиля, расположенных за пределами селитебной территории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DD1CF2" w14:textId="77777777" w:rsidR="008B58C5" w:rsidRPr="0000593F" w:rsidRDefault="008B58C5" w:rsidP="00AD3389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0593F">
              <w:rPr>
                <w:sz w:val="24"/>
                <w:szCs w:val="24"/>
              </w:rPr>
              <w:t>Территории с преобладанием крупных производственных объектов с высоким уровнем негативного воздействия на окружающую среду (I-V класса опасности), размещение которых допускается только на значительном удалении от жилой застройки.</w:t>
            </w:r>
          </w:p>
        </w:tc>
      </w:tr>
      <w:tr w:rsidR="008B58C5" w:rsidRPr="0000593F" w14:paraId="52A6F603" w14:textId="77777777" w:rsidTr="001260F9">
        <w:trPr>
          <w:trHeight w:val="495"/>
        </w:trPr>
        <w:tc>
          <w:tcPr>
            <w:tcW w:w="18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5AF37" w14:textId="09CDD5A5" w:rsidR="008B58C5" w:rsidRPr="0000593F" w:rsidRDefault="001260F9" w:rsidP="001260F9">
            <w:pPr>
              <w:widowControl w:val="0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1, 2, 3, 4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495452" w14:textId="3F640161" w:rsidR="008B58C5" w:rsidRPr="0000593F" w:rsidRDefault="008B58C5" w:rsidP="00AD3389">
            <w:pPr>
              <w:widowControl w:val="0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0593F">
              <w:rPr>
                <w:b/>
                <w:sz w:val="24"/>
                <w:szCs w:val="24"/>
              </w:rPr>
              <w:t>П-2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348648" w14:textId="77777777" w:rsidR="008B58C5" w:rsidRPr="0000593F" w:rsidRDefault="008B58C5" w:rsidP="00AD3389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0593F">
              <w:rPr>
                <w:sz w:val="24"/>
                <w:szCs w:val="24"/>
              </w:rPr>
              <w:t>Зона производственных и коммунальных предприятий, расположенных в пределах селитебной территории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1076B6" w14:textId="77777777" w:rsidR="008B58C5" w:rsidRPr="0000593F" w:rsidRDefault="008B58C5" w:rsidP="00AD3389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0593F">
              <w:rPr>
                <w:sz w:val="24"/>
                <w:szCs w:val="24"/>
              </w:rPr>
              <w:t>Территории размещения производственных и коммунально-складских объектов, преимущественно с незначительным или средним уровнем негативного воздействия на окружающую среду (III-V класса опасности).</w:t>
            </w:r>
          </w:p>
        </w:tc>
      </w:tr>
      <w:tr w:rsidR="008B58C5" w:rsidRPr="0000593F" w14:paraId="3D5E099B" w14:textId="77777777" w:rsidTr="001260F9">
        <w:trPr>
          <w:trHeight w:val="495"/>
        </w:trPr>
        <w:tc>
          <w:tcPr>
            <w:tcW w:w="18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00F40" w14:textId="17FAFBC0" w:rsidR="008B58C5" w:rsidRPr="0000593F" w:rsidRDefault="00D01C14" w:rsidP="00D01C14">
            <w:pPr>
              <w:widowControl w:val="0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1, 2,</w:t>
            </w:r>
            <w:r w:rsidR="008B58C5">
              <w:rPr>
                <w:b/>
                <w:sz w:val="24"/>
                <w:szCs w:val="24"/>
                <w:lang w:val="ru-RU"/>
              </w:rPr>
              <w:t xml:space="preserve"> 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38BF62" w14:textId="5B6FCE09" w:rsidR="008B58C5" w:rsidRPr="0000593F" w:rsidRDefault="008B58C5" w:rsidP="00AD3389">
            <w:pPr>
              <w:widowControl w:val="0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0593F">
              <w:rPr>
                <w:b/>
                <w:sz w:val="24"/>
                <w:szCs w:val="24"/>
              </w:rPr>
              <w:t>ОП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12FAD4" w14:textId="77777777" w:rsidR="008B58C5" w:rsidRPr="0000593F" w:rsidRDefault="008B58C5" w:rsidP="00AD3389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0593F">
              <w:rPr>
                <w:sz w:val="24"/>
                <w:szCs w:val="24"/>
              </w:rPr>
              <w:t>Общественно-производственная зона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2D63E4" w14:textId="715598F7" w:rsidR="008B58C5" w:rsidRPr="0000593F" w:rsidRDefault="008B58C5" w:rsidP="00AD3389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0593F">
              <w:rPr>
                <w:sz w:val="24"/>
                <w:szCs w:val="24"/>
              </w:rPr>
              <w:t xml:space="preserve">Территории смешанного размещения коммерческой застройки непроизводственного назначения, коммунально-складских объектов, а также отдельных объектов производственного </w:t>
            </w:r>
            <w:r w:rsidRPr="0000593F">
              <w:rPr>
                <w:sz w:val="24"/>
                <w:szCs w:val="24"/>
              </w:rPr>
              <w:lastRenderedPageBreak/>
              <w:t>назначения, обладающих незначительным негативным воздействием на окружающую среду</w:t>
            </w:r>
            <w:r>
              <w:rPr>
                <w:sz w:val="24"/>
                <w:szCs w:val="24"/>
                <w:lang w:val="ru-RU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IV</w:t>
            </w:r>
            <w:r w:rsidRPr="00EA6753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en-US"/>
              </w:rPr>
              <w:t>V</w:t>
            </w:r>
            <w:r w:rsidRPr="00EA675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класса опасности)</w:t>
            </w:r>
            <w:r w:rsidRPr="0000593F">
              <w:rPr>
                <w:sz w:val="24"/>
                <w:szCs w:val="24"/>
              </w:rPr>
              <w:t>.</w:t>
            </w:r>
          </w:p>
        </w:tc>
      </w:tr>
      <w:tr w:rsidR="008B58C5" w:rsidRPr="0000593F" w14:paraId="2E0D0CF0" w14:textId="77777777" w:rsidTr="001260F9">
        <w:trPr>
          <w:trHeight w:val="648"/>
        </w:trPr>
        <w:tc>
          <w:tcPr>
            <w:tcW w:w="18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74AE4" w14:textId="0449D874" w:rsidR="008B58C5" w:rsidRPr="0000593F" w:rsidRDefault="00D01C14" w:rsidP="001260F9">
            <w:pPr>
              <w:widowControl w:val="0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1, 2</w:t>
            </w:r>
            <w:r w:rsidR="008B58C5">
              <w:rPr>
                <w:b/>
                <w:sz w:val="24"/>
                <w:szCs w:val="24"/>
                <w:lang w:val="ru-RU"/>
              </w:rPr>
              <w:t>, 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A348BD" w14:textId="1395FE3E" w:rsidR="008B58C5" w:rsidRPr="0000593F" w:rsidRDefault="008B58C5" w:rsidP="00AD3389">
            <w:pPr>
              <w:widowControl w:val="0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0593F">
              <w:rPr>
                <w:b/>
                <w:sz w:val="24"/>
                <w:szCs w:val="24"/>
              </w:rPr>
              <w:t>М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2A54CD" w14:textId="77777777" w:rsidR="008B58C5" w:rsidRPr="0000593F" w:rsidRDefault="008B58C5" w:rsidP="00AD3389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0593F">
              <w:rPr>
                <w:sz w:val="24"/>
                <w:szCs w:val="24"/>
              </w:rPr>
              <w:t>Многофункциональная зона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0403A7" w14:textId="77777777" w:rsidR="008B58C5" w:rsidRPr="0000593F" w:rsidRDefault="008B58C5" w:rsidP="00AD3389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0593F">
              <w:rPr>
                <w:sz w:val="24"/>
                <w:szCs w:val="24"/>
              </w:rPr>
              <w:t>Территории смешанного функционального использования, в границах которых расположены объекты общественного, производственного, коммунально-складского и жилого (преимущественно многоквартирные дома) назначения, а также территории фактического размещения производственных и коммунально-складских объектов, обладающие потенциалом комплексной реорганизации с возможностью размещения многоквартирной жилой застройки на основании документации по планировке территории.</w:t>
            </w:r>
          </w:p>
        </w:tc>
      </w:tr>
      <w:tr w:rsidR="008B58C5" w:rsidRPr="0000593F" w14:paraId="39704984" w14:textId="77777777" w:rsidTr="001260F9">
        <w:trPr>
          <w:trHeight w:val="648"/>
        </w:trPr>
        <w:tc>
          <w:tcPr>
            <w:tcW w:w="18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AFEF6" w14:textId="78CA9F3D" w:rsidR="008B58C5" w:rsidRPr="0000593F" w:rsidRDefault="00D01C14" w:rsidP="001260F9">
            <w:pPr>
              <w:widowControl w:val="0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1, 2</w:t>
            </w:r>
            <w:r w:rsidR="001260F9">
              <w:rPr>
                <w:b/>
                <w:sz w:val="24"/>
                <w:szCs w:val="24"/>
                <w:lang w:val="ru-RU"/>
              </w:rPr>
              <w:t>, 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B622E9" w14:textId="5610F9C6" w:rsidR="008B58C5" w:rsidRPr="0000593F" w:rsidRDefault="008B58C5" w:rsidP="00AD3389">
            <w:pPr>
              <w:widowControl w:val="0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0593F">
              <w:rPr>
                <w:b/>
                <w:sz w:val="24"/>
                <w:szCs w:val="24"/>
              </w:rPr>
              <w:t>Т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6628AC" w14:textId="77777777" w:rsidR="008B58C5" w:rsidRPr="0000593F" w:rsidRDefault="008B58C5" w:rsidP="00AD3389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0593F">
              <w:rPr>
                <w:sz w:val="24"/>
                <w:szCs w:val="24"/>
              </w:rPr>
              <w:t>Зона объектов транспортной инфраструктуры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333B22" w14:textId="77777777" w:rsidR="008B58C5" w:rsidRPr="0000593F" w:rsidRDefault="008B58C5" w:rsidP="00AD3389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0593F">
              <w:rPr>
                <w:sz w:val="24"/>
                <w:szCs w:val="24"/>
              </w:rPr>
              <w:t>Территории размещения специализированных крупных и, как правило, обособленно расположенных объектов транспортной инфраструктуры, в том числе земельные участки линейных объектов железнодорожного транспорта.</w:t>
            </w:r>
          </w:p>
        </w:tc>
      </w:tr>
      <w:tr w:rsidR="008B58C5" w:rsidRPr="0000593F" w14:paraId="64448619" w14:textId="77777777" w:rsidTr="001260F9">
        <w:trPr>
          <w:trHeight w:val="648"/>
        </w:trPr>
        <w:tc>
          <w:tcPr>
            <w:tcW w:w="18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90C6E" w14:textId="474E96B1" w:rsidR="008B58C5" w:rsidRPr="0000593F" w:rsidRDefault="00D01C14" w:rsidP="001260F9">
            <w:pPr>
              <w:widowControl w:val="0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1, 2</w:t>
            </w:r>
            <w:r w:rsidR="001260F9">
              <w:rPr>
                <w:b/>
                <w:sz w:val="24"/>
                <w:szCs w:val="24"/>
                <w:lang w:val="ru-RU"/>
              </w:rPr>
              <w:t>, 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C10F57" w14:textId="2C2421FF" w:rsidR="008B58C5" w:rsidRPr="0000593F" w:rsidRDefault="008B58C5" w:rsidP="00AD3389">
            <w:pPr>
              <w:widowControl w:val="0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0593F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7653E6" w14:textId="77777777" w:rsidR="008B58C5" w:rsidRPr="0000593F" w:rsidRDefault="008B58C5" w:rsidP="00AD3389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0593F">
              <w:rPr>
                <w:sz w:val="24"/>
                <w:szCs w:val="24"/>
              </w:rPr>
              <w:t>Зона объектов инженерной инфраструктуры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7D697C" w14:textId="77777777" w:rsidR="008B58C5" w:rsidRPr="0000593F" w:rsidRDefault="008B58C5" w:rsidP="00AD3389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0593F">
              <w:rPr>
                <w:sz w:val="24"/>
                <w:szCs w:val="24"/>
              </w:rPr>
              <w:t>Территории размещения специализированных крупных и, как правило, обособленно расположенных объектов инженерной инфраструктуры.</w:t>
            </w:r>
          </w:p>
        </w:tc>
      </w:tr>
      <w:tr w:rsidR="008B58C5" w:rsidRPr="0000593F" w14:paraId="06169421" w14:textId="77777777" w:rsidTr="001260F9">
        <w:trPr>
          <w:trHeight w:val="648"/>
        </w:trPr>
        <w:tc>
          <w:tcPr>
            <w:tcW w:w="18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F6932" w14:textId="3889D35D" w:rsidR="008B58C5" w:rsidRPr="0000593F" w:rsidRDefault="001260F9" w:rsidP="001260F9">
            <w:pPr>
              <w:widowControl w:val="0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1, 2, 3, 4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D954EF" w14:textId="049E94CF" w:rsidR="008B58C5" w:rsidRPr="0000593F" w:rsidRDefault="008B58C5" w:rsidP="00AD3389">
            <w:pPr>
              <w:widowControl w:val="0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0593F">
              <w:rPr>
                <w:b/>
                <w:sz w:val="24"/>
                <w:szCs w:val="24"/>
              </w:rPr>
              <w:t>С-1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9C2539" w14:textId="77777777" w:rsidR="008B58C5" w:rsidRPr="0000593F" w:rsidRDefault="008B58C5" w:rsidP="00AD3389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0593F">
              <w:rPr>
                <w:sz w:val="24"/>
                <w:szCs w:val="24"/>
              </w:rPr>
              <w:t>Зона мест погребения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4CD1BA" w14:textId="77777777" w:rsidR="008B58C5" w:rsidRPr="0000593F" w:rsidRDefault="008B58C5" w:rsidP="00AD3389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0593F">
              <w:rPr>
                <w:sz w:val="24"/>
                <w:szCs w:val="24"/>
              </w:rPr>
              <w:t>Территории размещения кладбищ, крематориев, мемориальных комплексов.</w:t>
            </w:r>
          </w:p>
        </w:tc>
      </w:tr>
      <w:tr w:rsidR="008B58C5" w:rsidRPr="0000593F" w14:paraId="3E192363" w14:textId="77777777" w:rsidTr="001260F9">
        <w:trPr>
          <w:trHeight w:val="648"/>
        </w:trPr>
        <w:tc>
          <w:tcPr>
            <w:tcW w:w="18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1AC51" w14:textId="1A7E6803" w:rsidR="008B58C5" w:rsidRPr="0000593F" w:rsidRDefault="001260F9" w:rsidP="001260F9">
            <w:pPr>
              <w:widowControl w:val="0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1, 2, 3, 4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3D7B60" w14:textId="143377A5" w:rsidR="008B58C5" w:rsidRPr="0000593F" w:rsidRDefault="008B58C5" w:rsidP="00AD3389">
            <w:pPr>
              <w:widowControl w:val="0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0593F">
              <w:rPr>
                <w:b/>
                <w:sz w:val="24"/>
                <w:szCs w:val="24"/>
              </w:rPr>
              <w:t>С-2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B2CCFE" w14:textId="77777777" w:rsidR="008B58C5" w:rsidRPr="0000593F" w:rsidRDefault="008B58C5" w:rsidP="00AD3389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0593F">
              <w:rPr>
                <w:sz w:val="24"/>
                <w:szCs w:val="24"/>
              </w:rPr>
              <w:t>Зона специального назначения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6F122E" w14:textId="7BDA31E4" w:rsidR="008B58C5" w:rsidRPr="0000593F" w:rsidRDefault="008B58C5" w:rsidP="00AD3389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0593F">
              <w:rPr>
                <w:sz w:val="24"/>
                <w:szCs w:val="24"/>
              </w:rPr>
              <w:t>Территории, предназначенные для обеспечения обороны и безопасности, обеспечения вооруженных сил, внутреннего правопорядка и деятельности по исполнению наказаний. Территории размещения скотомогильников и полигонов ТКО.</w:t>
            </w:r>
          </w:p>
        </w:tc>
      </w:tr>
      <w:tr w:rsidR="008B58C5" w:rsidRPr="0000593F" w14:paraId="37A7FDCA" w14:textId="77777777" w:rsidTr="001260F9">
        <w:trPr>
          <w:trHeight w:val="450"/>
        </w:trPr>
        <w:tc>
          <w:tcPr>
            <w:tcW w:w="18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B4A34" w14:textId="7E68EAAA" w:rsidR="008B58C5" w:rsidRPr="0000593F" w:rsidRDefault="001260F9" w:rsidP="001260F9">
            <w:pPr>
              <w:widowControl w:val="0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1, 2, 3, 4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6F5B0A" w14:textId="2ABC5BD2" w:rsidR="008B58C5" w:rsidRPr="0000593F" w:rsidRDefault="008B58C5" w:rsidP="00AD3389">
            <w:pPr>
              <w:widowControl w:val="0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0593F">
              <w:rPr>
                <w:b/>
                <w:sz w:val="24"/>
                <w:szCs w:val="24"/>
              </w:rPr>
              <w:t>СХ-1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0472CF" w14:textId="77777777" w:rsidR="008B58C5" w:rsidRPr="0000593F" w:rsidRDefault="008B58C5" w:rsidP="00AD3389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0593F">
              <w:rPr>
                <w:sz w:val="24"/>
                <w:szCs w:val="24"/>
              </w:rPr>
              <w:t>Зона сельскохозяйственного назначения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B569C8" w14:textId="77777777" w:rsidR="008B58C5" w:rsidRPr="0000593F" w:rsidRDefault="008B58C5" w:rsidP="00AD3389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0593F">
              <w:rPr>
                <w:sz w:val="24"/>
                <w:szCs w:val="24"/>
              </w:rPr>
              <w:t>Незастроенные территории, предназначенные для сельскохозяйственного использования без размещения объектов капитального строительства.</w:t>
            </w:r>
          </w:p>
        </w:tc>
      </w:tr>
      <w:tr w:rsidR="008B58C5" w:rsidRPr="0000593F" w14:paraId="69302160" w14:textId="77777777" w:rsidTr="001260F9">
        <w:trPr>
          <w:trHeight w:val="450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D9A3D" w14:textId="19FF8913" w:rsidR="008B58C5" w:rsidRPr="0000593F" w:rsidRDefault="001260F9" w:rsidP="001260F9">
            <w:pPr>
              <w:widowControl w:val="0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1, 2, 3, 4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C009F2" w14:textId="0CFA683D" w:rsidR="008B58C5" w:rsidRPr="0000593F" w:rsidRDefault="008B58C5" w:rsidP="00AD3389">
            <w:pPr>
              <w:widowControl w:val="0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0593F">
              <w:rPr>
                <w:b/>
                <w:sz w:val="24"/>
                <w:szCs w:val="24"/>
              </w:rPr>
              <w:t>СХ-2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4A6167" w14:textId="77777777" w:rsidR="008B58C5" w:rsidRPr="0000593F" w:rsidRDefault="008B58C5" w:rsidP="00AD3389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0593F">
              <w:rPr>
                <w:sz w:val="24"/>
                <w:szCs w:val="24"/>
              </w:rPr>
              <w:t>Зона объектов сельскохозяйственного назначения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879A1D" w14:textId="77777777" w:rsidR="008B58C5" w:rsidRPr="0000593F" w:rsidRDefault="008B58C5" w:rsidP="00AD3389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0593F">
              <w:rPr>
                <w:sz w:val="24"/>
                <w:szCs w:val="24"/>
              </w:rPr>
              <w:t>Территории, предназначенные для сельскохозяйственного использования с размещением объектов капитального строительства.</w:t>
            </w:r>
          </w:p>
        </w:tc>
      </w:tr>
      <w:tr w:rsidR="008B58C5" w:rsidRPr="0000593F" w14:paraId="1225DA30" w14:textId="77777777" w:rsidTr="001260F9">
        <w:trPr>
          <w:trHeight w:val="450"/>
        </w:trPr>
        <w:tc>
          <w:tcPr>
            <w:tcW w:w="18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172E0" w14:textId="3D28B035" w:rsidR="008B58C5" w:rsidRPr="0000593F" w:rsidRDefault="00D01C14" w:rsidP="001260F9">
            <w:pPr>
              <w:widowControl w:val="0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1, 2</w:t>
            </w:r>
            <w:r w:rsidR="001260F9">
              <w:rPr>
                <w:b/>
                <w:sz w:val="24"/>
                <w:szCs w:val="24"/>
                <w:lang w:val="ru-RU"/>
              </w:rPr>
              <w:t>, 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7D4DB8" w14:textId="56930B32" w:rsidR="008B58C5" w:rsidRPr="0000593F" w:rsidRDefault="008B58C5" w:rsidP="00AD3389">
            <w:pPr>
              <w:widowControl w:val="0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0593F">
              <w:rPr>
                <w:b/>
                <w:sz w:val="24"/>
                <w:szCs w:val="24"/>
              </w:rPr>
              <w:t>ГР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1B709F" w14:textId="77777777" w:rsidR="008B58C5" w:rsidRPr="0000593F" w:rsidRDefault="008B58C5" w:rsidP="00AD3389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0593F">
              <w:rPr>
                <w:sz w:val="24"/>
                <w:szCs w:val="24"/>
              </w:rPr>
              <w:t>Зона градостроительного резерва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BC6970" w14:textId="19BD2FBF" w:rsidR="008B58C5" w:rsidRPr="0000593F" w:rsidRDefault="008B58C5" w:rsidP="00AD3389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0593F">
              <w:rPr>
                <w:sz w:val="24"/>
                <w:szCs w:val="24"/>
              </w:rPr>
              <w:t xml:space="preserve">Незастроенные территории естественных природных ландшафтов с невысокой долей </w:t>
            </w:r>
            <w:proofErr w:type="spellStart"/>
            <w:r w:rsidRPr="0000593F">
              <w:rPr>
                <w:sz w:val="24"/>
                <w:szCs w:val="24"/>
              </w:rPr>
              <w:t>древесно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-кустарниковой </w:t>
            </w:r>
            <w:r w:rsidRPr="0000593F">
              <w:rPr>
                <w:sz w:val="24"/>
                <w:szCs w:val="24"/>
              </w:rPr>
              <w:t>растительности, в границах которых, как правило, отсутствуют участки городских лесов и иных ценных элементов природно-рекреационного комплекса. Зоны могут включать в себя озелененные территории специального назначения, расположенные в санитарно-защитных зонах, иные территории, в границах которых ограничена хозяйственная деятельность.</w:t>
            </w:r>
          </w:p>
        </w:tc>
      </w:tr>
      <w:tr w:rsidR="008B58C5" w:rsidRPr="0000593F" w14:paraId="7344FFCA" w14:textId="77777777" w:rsidTr="001260F9">
        <w:trPr>
          <w:trHeight w:val="450"/>
        </w:trPr>
        <w:tc>
          <w:tcPr>
            <w:tcW w:w="18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E78FD" w14:textId="642715F8" w:rsidR="008B58C5" w:rsidRPr="0000593F" w:rsidRDefault="00D01C14" w:rsidP="001260F9">
            <w:pPr>
              <w:widowControl w:val="0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1, 2</w:t>
            </w:r>
            <w:r w:rsidR="001260F9">
              <w:rPr>
                <w:b/>
                <w:sz w:val="24"/>
                <w:szCs w:val="24"/>
                <w:lang w:val="ru-RU"/>
              </w:rPr>
              <w:t>, 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301783" w14:textId="3840E2ED" w:rsidR="008B58C5" w:rsidRPr="0000593F" w:rsidRDefault="008B58C5" w:rsidP="00AD3389">
            <w:pPr>
              <w:widowControl w:val="0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0593F">
              <w:rPr>
                <w:b/>
                <w:sz w:val="24"/>
                <w:szCs w:val="24"/>
              </w:rPr>
              <w:t>Ф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02DFA5" w14:textId="77777777" w:rsidR="008B58C5" w:rsidRPr="0000593F" w:rsidRDefault="008B58C5" w:rsidP="00AD3389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0593F">
              <w:rPr>
                <w:sz w:val="24"/>
                <w:szCs w:val="24"/>
              </w:rPr>
              <w:t>Зона фактического использования территории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4A9BBA" w14:textId="77777777" w:rsidR="008B58C5" w:rsidRPr="0000593F" w:rsidRDefault="008B58C5" w:rsidP="00AD3389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0593F">
              <w:rPr>
                <w:sz w:val="24"/>
                <w:szCs w:val="24"/>
              </w:rPr>
              <w:t>Территории потенциальной жилой застройки. Зона выделяется для предотвращения хаотичного межевания и освоения территорий, не обеспеченных инфраструктурными объектами, и решение по приоритетности развития которых не принято.</w:t>
            </w:r>
          </w:p>
        </w:tc>
      </w:tr>
    </w:tbl>
    <w:p w14:paraId="3915E4B1" w14:textId="77777777" w:rsidR="00DE18FA" w:rsidRDefault="00DE18FA" w:rsidP="00AD33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ind w:firstLine="720"/>
      </w:pPr>
    </w:p>
    <w:p w14:paraId="16A44E2A" w14:textId="77777777" w:rsidR="00246CCD" w:rsidRDefault="00246CCD" w:rsidP="00AD33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ind w:firstLine="720"/>
      </w:pPr>
    </w:p>
    <w:p w14:paraId="38576DFC" w14:textId="77777777" w:rsidR="00246CCD" w:rsidRDefault="00246CCD" w:rsidP="00AD33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ind w:firstLine="720"/>
      </w:pPr>
    </w:p>
    <w:p w14:paraId="0D233664" w14:textId="77777777" w:rsidR="00246CCD" w:rsidRDefault="00246CCD" w:rsidP="00AD33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ind w:firstLine="720"/>
      </w:pPr>
    </w:p>
    <w:p w14:paraId="1AEA45A4" w14:textId="77777777" w:rsidR="00246CCD" w:rsidRDefault="00246CCD" w:rsidP="00AD33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ind w:firstLine="720"/>
      </w:pPr>
    </w:p>
    <w:p w14:paraId="287E579B" w14:textId="77777777" w:rsidR="00246CCD" w:rsidRDefault="00246CCD" w:rsidP="00AD33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ind w:firstLine="720"/>
      </w:pPr>
    </w:p>
    <w:p w14:paraId="11F3A389" w14:textId="77777777" w:rsidR="00246CCD" w:rsidRDefault="00246CCD" w:rsidP="00AD33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ind w:firstLine="720"/>
      </w:pPr>
    </w:p>
    <w:p w14:paraId="4AD58A86" w14:textId="77777777" w:rsidR="00246CCD" w:rsidRDefault="00246CCD" w:rsidP="00AD33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ind w:firstLine="720"/>
      </w:pPr>
    </w:p>
    <w:p w14:paraId="7D3002A7" w14:textId="77777777" w:rsidR="00246CCD" w:rsidRDefault="00246CCD" w:rsidP="00AD33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ind w:firstLine="720"/>
      </w:pPr>
      <w:bookmarkStart w:id="10" w:name="_GoBack"/>
      <w:bookmarkEnd w:id="10"/>
    </w:p>
    <w:p w14:paraId="4CD2A3DE" w14:textId="77777777" w:rsidR="00246CCD" w:rsidRDefault="00246CCD" w:rsidP="00246CC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3206">
        <w:rPr>
          <w:rFonts w:ascii="Times New Roman" w:hAnsi="Times New Roman" w:cs="Times New Roman"/>
          <w:sz w:val="28"/>
          <w:szCs w:val="28"/>
        </w:rPr>
        <w:lastRenderedPageBreak/>
        <w:t xml:space="preserve">ПОЯСНИТЕЛЬНАЯ ЗАПИСКА </w:t>
      </w:r>
    </w:p>
    <w:p w14:paraId="47E55C9B" w14:textId="77777777" w:rsidR="00246CCD" w:rsidRPr="008B7CA5" w:rsidRDefault="00246CCD" w:rsidP="00246CC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7CA5">
        <w:rPr>
          <w:rFonts w:ascii="Times New Roman" w:hAnsi="Times New Roman" w:cs="Times New Roman"/>
          <w:sz w:val="28"/>
          <w:szCs w:val="28"/>
        </w:rPr>
        <w:t>к проекту постановления Кабинета Министров Республики Татарстан «Об утверждении Методики формирования и подготовки проектов правил землепользования и застройки в Республике Татарстан»</w:t>
      </w:r>
    </w:p>
    <w:p w14:paraId="451E81CC" w14:textId="77777777" w:rsidR="00246CCD" w:rsidRPr="00E55E5A" w:rsidRDefault="00246CCD" w:rsidP="00246CCD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E6640A2" w14:textId="77777777" w:rsidR="00246CCD" w:rsidRPr="008B7CA5" w:rsidRDefault="00246CCD" w:rsidP="00246CCD">
      <w:pPr>
        <w:spacing w:line="312" w:lineRule="auto"/>
        <w:ind w:firstLine="709"/>
      </w:pPr>
      <w:r w:rsidRPr="008B7CA5">
        <w:t xml:space="preserve">Проект постановления Кабинета Министров Республики Татарстан «Об утверждении Методики формирования и подготовки проектов правил землепользования и застройки в Республике Татарстан» (далее – </w:t>
      </w:r>
      <w:r>
        <w:t>п</w:t>
      </w:r>
      <w:r w:rsidRPr="008B7CA5">
        <w:t xml:space="preserve">роект постановления) разработан в целях </w:t>
      </w:r>
      <w:r>
        <w:t xml:space="preserve">эффективной и своевременной реализации положений федерального законодательства и </w:t>
      </w:r>
      <w:r w:rsidRPr="008B7CA5">
        <w:t xml:space="preserve">формирования единых подходов при </w:t>
      </w:r>
      <w:r>
        <w:t xml:space="preserve">осуществлении градостроительного зонирования в </w:t>
      </w:r>
      <w:r w:rsidRPr="008B7CA5">
        <w:t>Республике Татарстан.</w:t>
      </w:r>
    </w:p>
    <w:p w14:paraId="73CA524D" w14:textId="77777777" w:rsidR="00246CCD" w:rsidRDefault="00246CCD" w:rsidP="00246CCD">
      <w:pPr>
        <w:spacing w:line="312" w:lineRule="auto"/>
        <w:ind w:firstLine="709"/>
      </w:pPr>
      <w:r w:rsidRPr="009F48A4">
        <w:t>Федеральным законом от 31 декабря 2017 года № 507-ФЗ «О внесении изменений в Градостроительный кодекс Российской Федерации и отдельные законодательные акты Российской Федерации» (в редакции от 04.08.2023 № 438-ФЗ) установлена обязанность орган</w:t>
      </w:r>
      <w:r>
        <w:t>ов</w:t>
      </w:r>
      <w:r w:rsidRPr="009F48A4">
        <w:t xml:space="preserve"> государственной власти, орган</w:t>
      </w:r>
      <w:r>
        <w:t>ов</w:t>
      </w:r>
      <w:r w:rsidRPr="009F48A4">
        <w:t xml:space="preserve"> местного самоуправления, утвердивши</w:t>
      </w:r>
      <w:r>
        <w:t>х</w:t>
      </w:r>
      <w:r w:rsidRPr="009F48A4">
        <w:t xml:space="preserve"> правила землепользования и застройки,</w:t>
      </w:r>
      <w:r>
        <w:t xml:space="preserve"> направлять </w:t>
      </w:r>
      <w:r w:rsidRPr="009F48A4">
        <w:t xml:space="preserve">в </w:t>
      </w:r>
      <w:r>
        <w:t xml:space="preserve">уполномоченный </w:t>
      </w:r>
      <w:r w:rsidRPr="009F48A4">
        <w:t>федеральный орган исполнительной власти документ</w:t>
      </w:r>
      <w:r>
        <w:t xml:space="preserve">ы </w:t>
      </w:r>
      <w:r w:rsidRPr="009F48A4">
        <w:t>для внесения сведений о границах территориальных зон в Единый государственный реестр недвижимости</w:t>
      </w:r>
      <w:r>
        <w:t xml:space="preserve"> (далее - ЕГРН). В</w:t>
      </w:r>
      <w:r w:rsidRPr="009F48A4">
        <w:t>несени</w:t>
      </w:r>
      <w:r>
        <w:t>е</w:t>
      </w:r>
      <w:r w:rsidRPr="009F48A4">
        <w:t xml:space="preserve"> таких сведений в </w:t>
      </w:r>
      <w:r>
        <w:t>ЕГРН</w:t>
      </w:r>
      <w:r w:rsidRPr="009F48A4">
        <w:t xml:space="preserve"> </w:t>
      </w:r>
      <w:r>
        <w:t xml:space="preserve">необходимо обеспечить </w:t>
      </w:r>
      <w:r w:rsidRPr="009F48A4">
        <w:t>в срок не позднее 1 января 2027 года.</w:t>
      </w:r>
      <w:r>
        <w:t xml:space="preserve"> Следует отметить, что после указанной даты</w:t>
      </w:r>
      <w:r w:rsidRPr="003338B2">
        <w:t xml:space="preserve"> при отсутствии в ЕГРН сведений о границах территориальных зон выдача разрешений на строительство</w:t>
      </w:r>
      <w:r w:rsidRPr="00704ED8">
        <w:t xml:space="preserve"> </w:t>
      </w:r>
      <w:r w:rsidRPr="003338B2">
        <w:t>не допускается.</w:t>
      </w:r>
    </w:p>
    <w:p w14:paraId="33C450CE" w14:textId="77777777" w:rsidR="00246CCD" w:rsidRPr="000B7AD0" w:rsidRDefault="00246CCD" w:rsidP="00246CCD">
      <w:pPr>
        <w:autoSpaceDE w:val="0"/>
        <w:autoSpaceDN w:val="0"/>
        <w:adjustRightInd w:val="0"/>
        <w:spacing w:line="312" w:lineRule="auto"/>
        <w:ind w:firstLine="709"/>
      </w:pPr>
      <w:r w:rsidRPr="000B7AD0">
        <w:t>В целях обеспечения исполнения требований федерального законодательства</w:t>
      </w:r>
      <w:r>
        <w:t xml:space="preserve"> и внедрения единых подходов к установлению территориальных зон в Республике Татарстан </w:t>
      </w:r>
      <w:r w:rsidRPr="000B7AD0">
        <w:t>проектом постановления предлагается предусмотреть перечень видов территориальных зон, используемых при подготовке правил землепользования и застройки в Республике Татарстан, устанавливаемых в зависимости от номера группы, к которой относится соответствующее муниципальное образование Республики Татарстан. Распределение муниципальных образований</w:t>
      </w:r>
      <w:r>
        <w:t xml:space="preserve"> </w:t>
      </w:r>
      <w:r w:rsidRPr="000B7AD0">
        <w:t xml:space="preserve">Республики Татарстан по группам </w:t>
      </w:r>
      <w:r>
        <w:t>предлагается установить проектом постановления</w:t>
      </w:r>
      <w:r w:rsidRPr="000B7AD0">
        <w:t xml:space="preserve"> в целях учета различий социально-экономического положения, потенциала градостроительного развития и статуса муниципальных образований Республики Татарстан. </w:t>
      </w:r>
    </w:p>
    <w:p w14:paraId="0D5CB9FE" w14:textId="77777777" w:rsidR="00246CCD" w:rsidRDefault="00246CCD" w:rsidP="00246CCD">
      <w:pPr>
        <w:autoSpaceDE w:val="0"/>
        <w:autoSpaceDN w:val="0"/>
        <w:adjustRightInd w:val="0"/>
        <w:spacing w:line="312" w:lineRule="auto"/>
        <w:ind w:firstLine="709"/>
      </w:pPr>
      <w:r>
        <w:lastRenderedPageBreak/>
        <w:t>Также проектом постановления предусматриваются о</w:t>
      </w:r>
      <w:r w:rsidRPr="00D30550">
        <w:t>собенности установления границ территориальных зон в Республике Татарстан</w:t>
      </w:r>
      <w:r>
        <w:t>, о</w:t>
      </w:r>
      <w:r w:rsidRPr="00D30550">
        <w:t>собенности градостроительного зонирования и установления градостроительных регламентов в границах территорий исторических поселений, расположенных на территории Республики Татарстан,</w:t>
      </w:r>
      <w:r>
        <w:t xml:space="preserve"> а также о</w:t>
      </w:r>
      <w:r w:rsidRPr="00D30550">
        <w:t>собенности формирования требований к архитектурно-градостроительному облику объектов капитального строительства в Республике Татарстан</w:t>
      </w:r>
      <w:r>
        <w:t xml:space="preserve">. </w:t>
      </w:r>
    </w:p>
    <w:p w14:paraId="3957FFDE" w14:textId="77777777" w:rsidR="00246CCD" w:rsidRDefault="00246CCD" w:rsidP="00246CCD">
      <w:pPr>
        <w:autoSpaceDE w:val="0"/>
        <w:autoSpaceDN w:val="0"/>
        <w:adjustRightInd w:val="0"/>
        <w:spacing w:line="312" w:lineRule="auto"/>
        <w:ind w:firstLine="709"/>
      </w:pPr>
      <w:r w:rsidRPr="002559DC">
        <w:t>Проектом постановления предлагается принять нормативные правовые акты Министерства строительства, архитектуры и жилищно-коммунального хозяйства Республики Татарстан, предусматривающие требования к оформлению правил землепользования и застройки, формы правил землепользования и застройки</w:t>
      </w:r>
      <w:r>
        <w:t>, применяемых в Республике Татарстан, форму</w:t>
      </w:r>
      <w:r w:rsidRPr="002559DC">
        <w:t xml:space="preserve"> технического задания на разработку проектов правил землепользования и застройки</w:t>
      </w:r>
      <w:r>
        <w:t xml:space="preserve"> в Республике Татарстан,</w:t>
      </w:r>
      <w:r w:rsidRPr="002559DC">
        <w:t xml:space="preserve"> иные акты, необходимые для реализации постановления. </w:t>
      </w:r>
    </w:p>
    <w:p w14:paraId="7FFFC322" w14:textId="77777777" w:rsidR="00246CCD" w:rsidRPr="00A6451F" w:rsidRDefault="00246CCD" w:rsidP="00246CCD">
      <w:pPr>
        <w:autoSpaceDE w:val="0"/>
        <w:autoSpaceDN w:val="0"/>
        <w:adjustRightInd w:val="0"/>
        <w:spacing w:line="312" w:lineRule="auto"/>
        <w:ind w:firstLine="709"/>
      </w:pPr>
      <w:r w:rsidRPr="00A6451F">
        <w:t>Принятие Проекта постановления не потребует дополнительных расходов из бюджета Республики Татарстан</w:t>
      </w:r>
      <w:r>
        <w:t xml:space="preserve">. </w:t>
      </w:r>
    </w:p>
    <w:p w14:paraId="18ABB008" w14:textId="77777777" w:rsidR="00246CCD" w:rsidRPr="00246CCD" w:rsidRDefault="00246CCD" w:rsidP="00AD33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ind w:firstLine="720"/>
      </w:pPr>
    </w:p>
    <w:sectPr w:rsidR="00246CCD" w:rsidRPr="00246CCD" w:rsidSect="00393BE5">
      <w:footerReference w:type="default" r:id="rId8"/>
      <w:pgSz w:w="11909" w:h="16834"/>
      <w:pgMar w:top="1134" w:right="567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D2968" w14:textId="77777777" w:rsidR="00001E5C" w:rsidRDefault="00001E5C">
      <w:pPr>
        <w:spacing w:before="0" w:after="0" w:line="240" w:lineRule="auto"/>
      </w:pPr>
      <w:r>
        <w:separator/>
      </w:r>
    </w:p>
  </w:endnote>
  <w:endnote w:type="continuationSeparator" w:id="0">
    <w:p w14:paraId="6E6BAE4B" w14:textId="77777777" w:rsidR="00001E5C" w:rsidRDefault="00001E5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4CB29" w14:textId="77777777" w:rsidR="00CB14FB" w:rsidRDefault="00CB14F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CB270" w14:textId="77777777" w:rsidR="00001E5C" w:rsidRDefault="00001E5C">
      <w:pPr>
        <w:spacing w:before="0" w:after="0" w:line="240" w:lineRule="auto"/>
      </w:pPr>
      <w:r>
        <w:separator/>
      </w:r>
    </w:p>
  </w:footnote>
  <w:footnote w:type="continuationSeparator" w:id="0">
    <w:p w14:paraId="3FB39B52" w14:textId="77777777" w:rsidR="00001E5C" w:rsidRDefault="00001E5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61664"/>
    <w:multiLevelType w:val="multilevel"/>
    <w:tmpl w:val="711E3058"/>
    <w:lvl w:ilvl="0">
      <w:start w:val="1"/>
      <w:numFmt w:val="decimal"/>
      <w:lvlText w:val="%1."/>
      <w:lvlJc w:val="left"/>
      <w:pPr>
        <w:ind w:left="141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03F1FE3"/>
    <w:multiLevelType w:val="multilevel"/>
    <w:tmpl w:val="13423FFC"/>
    <w:lvl w:ilvl="0">
      <w:start w:val="1"/>
      <w:numFmt w:val="decimal"/>
      <w:lvlText w:val="%1."/>
      <w:lvlJc w:val="left"/>
      <w:pPr>
        <w:ind w:left="127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49B5DF1"/>
    <w:multiLevelType w:val="multilevel"/>
    <w:tmpl w:val="4EEE846C"/>
    <w:lvl w:ilvl="0">
      <w:start w:val="1"/>
      <w:numFmt w:val="decimal"/>
      <w:lvlText w:val="%1."/>
      <w:lvlJc w:val="left"/>
      <w:pPr>
        <w:ind w:left="141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05D55FB5"/>
    <w:multiLevelType w:val="multilevel"/>
    <w:tmpl w:val="FE104EC8"/>
    <w:lvl w:ilvl="0">
      <w:start w:val="1"/>
      <w:numFmt w:val="decimal"/>
      <w:lvlText w:val="%1."/>
      <w:lvlJc w:val="left"/>
      <w:pPr>
        <w:ind w:left="141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05FE2298"/>
    <w:multiLevelType w:val="multilevel"/>
    <w:tmpl w:val="B86C91B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>
    <w:nsid w:val="0C554127"/>
    <w:multiLevelType w:val="multilevel"/>
    <w:tmpl w:val="3CF014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22A7E1F"/>
    <w:multiLevelType w:val="multilevel"/>
    <w:tmpl w:val="6826F798"/>
    <w:lvl w:ilvl="0">
      <w:start w:val="1"/>
      <w:numFmt w:val="decimal"/>
      <w:lvlText w:val="%1."/>
      <w:lvlJc w:val="left"/>
      <w:pPr>
        <w:ind w:left="141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3543FC0"/>
    <w:multiLevelType w:val="multilevel"/>
    <w:tmpl w:val="E87C7112"/>
    <w:lvl w:ilvl="0">
      <w:start w:val="1"/>
      <w:numFmt w:val="decimal"/>
      <w:lvlText w:val="%1."/>
      <w:lvlJc w:val="left"/>
      <w:pPr>
        <w:ind w:left="141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16002EBF"/>
    <w:multiLevelType w:val="multilevel"/>
    <w:tmpl w:val="1D6C1A48"/>
    <w:lvl w:ilvl="0">
      <w:start w:val="1"/>
      <w:numFmt w:val="decimal"/>
      <w:lvlText w:val="%1."/>
      <w:lvlJc w:val="left"/>
      <w:pPr>
        <w:ind w:left="141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1D4F07B8"/>
    <w:multiLevelType w:val="multilevel"/>
    <w:tmpl w:val="B8947C60"/>
    <w:lvl w:ilvl="0">
      <w:start w:val="1"/>
      <w:numFmt w:val="decimal"/>
      <w:lvlText w:val="%1."/>
      <w:lvlJc w:val="left"/>
      <w:pPr>
        <w:ind w:left="141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0">
    <w:nsid w:val="1F0E1326"/>
    <w:multiLevelType w:val="multilevel"/>
    <w:tmpl w:val="9D30ADB6"/>
    <w:lvl w:ilvl="0">
      <w:start w:val="1"/>
      <w:numFmt w:val="decimal"/>
      <w:lvlText w:val="%1."/>
      <w:lvlJc w:val="left"/>
      <w:pPr>
        <w:ind w:left="127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21020BF9"/>
    <w:multiLevelType w:val="multilevel"/>
    <w:tmpl w:val="15D25A5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2">
    <w:nsid w:val="227770B9"/>
    <w:multiLevelType w:val="multilevel"/>
    <w:tmpl w:val="71264A6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3">
    <w:nsid w:val="284B7D25"/>
    <w:multiLevelType w:val="multilevel"/>
    <w:tmpl w:val="84426CC2"/>
    <w:lvl w:ilvl="0">
      <w:start w:val="1"/>
      <w:numFmt w:val="decimal"/>
      <w:lvlText w:val="%1."/>
      <w:lvlJc w:val="left"/>
      <w:pPr>
        <w:ind w:left="141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2CF55EFF"/>
    <w:multiLevelType w:val="multilevel"/>
    <w:tmpl w:val="4B7C58B6"/>
    <w:lvl w:ilvl="0">
      <w:start w:val="1"/>
      <w:numFmt w:val="decimal"/>
      <w:lvlText w:val="%1."/>
      <w:lvlJc w:val="left"/>
      <w:pPr>
        <w:ind w:left="141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2D38057E"/>
    <w:multiLevelType w:val="multilevel"/>
    <w:tmpl w:val="E3445B4C"/>
    <w:lvl w:ilvl="0">
      <w:start w:val="1"/>
      <w:numFmt w:val="decimal"/>
      <w:lvlText w:val="%1."/>
      <w:lvlJc w:val="left"/>
      <w:pPr>
        <w:ind w:left="141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340D03D3"/>
    <w:multiLevelType w:val="multilevel"/>
    <w:tmpl w:val="C49E8A4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7">
    <w:nsid w:val="34112085"/>
    <w:multiLevelType w:val="multilevel"/>
    <w:tmpl w:val="9D544B5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8">
    <w:nsid w:val="36FD3B17"/>
    <w:multiLevelType w:val="multilevel"/>
    <w:tmpl w:val="467207A4"/>
    <w:lvl w:ilvl="0">
      <w:start w:val="1"/>
      <w:numFmt w:val="decimal"/>
      <w:lvlText w:val="%1."/>
      <w:lvlJc w:val="left"/>
      <w:pPr>
        <w:ind w:left="141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394B4189"/>
    <w:multiLevelType w:val="multilevel"/>
    <w:tmpl w:val="B1B2730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0">
    <w:nsid w:val="3A074CBE"/>
    <w:multiLevelType w:val="multilevel"/>
    <w:tmpl w:val="D0D88DF2"/>
    <w:lvl w:ilvl="0">
      <w:start w:val="1"/>
      <w:numFmt w:val="decimal"/>
      <w:lvlText w:val="%1."/>
      <w:lvlJc w:val="left"/>
      <w:pPr>
        <w:ind w:left="141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414F27C6"/>
    <w:multiLevelType w:val="multilevel"/>
    <w:tmpl w:val="3A24F338"/>
    <w:lvl w:ilvl="0">
      <w:start w:val="1"/>
      <w:numFmt w:val="decimal"/>
      <w:lvlText w:val="%1."/>
      <w:lvlJc w:val="left"/>
      <w:pPr>
        <w:ind w:left="141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42B715FE"/>
    <w:multiLevelType w:val="multilevel"/>
    <w:tmpl w:val="EDCC3C08"/>
    <w:lvl w:ilvl="0">
      <w:start w:val="1"/>
      <w:numFmt w:val="decimal"/>
      <w:lvlText w:val="%1."/>
      <w:lvlJc w:val="left"/>
      <w:pPr>
        <w:ind w:left="141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44150D79"/>
    <w:multiLevelType w:val="multilevel"/>
    <w:tmpl w:val="204C63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44D270B5"/>
    <w:multiLevelType w:val="multilevel"/>
    <w:tmpl w:val="32D2233C"/>
    <w:lvl w:ilvl="0">
      <w:start w:val="1"/>
      <w:numFmt w:val="decimal"/>
      <w:lvlText w:val="%1."/>
      <w:lvlJc w:val="left"/>
      <w:pPr>
        <w:ind w:left="141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nsid w:val="458708BF"/>
    <w:multiLevelType w:val="multilevel"/>
    <w:tmpl w:val="667408A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6">
    <w:nsid w:val="499179A4"/>
    <w:multiLevelType w:val="multilevel"/>
    <w:tmpl w:val="CC9C0FAE"/>
    <w:lvl w:ilvl="0">
      <w:start w:val="1"/>
      <w:numFmt w:val="decimal"/>
      <w:lvlText w:val="%1."/>
      <w:lvlJc w:val="left"/>
      <w:pPr>
        <w:ind w:left="141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4BB23B10"/>
    <w:multiLevelType w:val="multilevel"/>
    <w:tmpl w:val="1B10982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8">
    <w:nsid w:val="4E0B32DE"/>
    <w:multiLevelType w:val="multilevel"/>
    <w:tmpl w:val="4B9AC72C"/>
    <w:lvl w:ilvl="0">
      <w:start w:val="1"/>
      <w:numFmt w:val="decimal"/>
      <w:lvlText w:val="%1."/>
      <w:lvlJc w:val="left"/>
      <w:pPr>
        <w:ind w:left="141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4E665A66"/>
    <w:multiLevelType w:val="multilevel"/>
    <w:tmpl w:val="9FA4067E"/>
    <w:lvl w:ilvl="0">
      <w:start w:val="1"/>
      <w:numFmt w:val="decimal"/>
      <w:lvlText w:val="%1."/>
      <w:lvlJc w:val="left"/>
      <w:pPr>
        <w:ind w:left="141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>
    <w:nsid w:val="51892F77"/>
    <w:multiLevelType w:val="multilevel"/>
    <w:tmpl w:val="24E23CBE"/>
    <w:lvl w:ilvl="0">
      <w:start w:val="1"/>
      <w:numFmt w:val="decimal"/>
      <w:lvlText w:val="%1."/>
      <w:lvlJc w:val="left"/>
      <w:pPr>
        <w:ind w:left="141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>
    <w:nsid w:val="565245F8"/>
    <w:multiLevelType w:val="multilevel"/>
    <w:tmpl w:val="DC821C14"/>
    <w:lvl w:ilvl="0">
      <w:start w:val="1"/>
      <w:numFmt w:val="decimal"/>
      <w:lvlText w:val="%1."/>
      <w:lvlJc w:val="left"/>
      <w:pPr>
        <w:ind w:left="141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nsid w:val="599C11DA"/>
    <w:multiLevelType w:val="multilevel"/>
    <w:tmpl w:val="378ED07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3">
    <w:nsid w:val="5B132809"/>
    <w:multiLevelType w:val="multilevel"/>
    <w:tmpl w:val="532C2B0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4">
    <w:nsid w:val="5E192FDF"/>
    <w:multiLevelType w:val="multilevel"/>
    <w:tmpl w:val="7C8EF6FA"/>
    <w:lvl w:ilvl="0">
      <w:start w:val="1"/>
      <w:numFmt w:val="decimal"/>
      <w:lvlText w:val="%1."/>
      <w:lvlJc w:val="left"/>
      <w:pPr>
        <w:ind w:left="141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>
    <w:nsid w:val="5EAC43E8"/>
    <w:multiLevelType w:val="multilevel"/>
    <w:tmpl w:val="A6DE3F58"/>
    <w:lvl w:ilvl="0">
      <w:start w:val="1"/>
      <w:numFmt w:val="decimal"/>
      <w:lvlText w:val="%1."/>
      <w:lvlJc w:val="left"/>
      <w:pPr>
        <w:ind w:left="141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>
    <w:nsid w:val="5EEA0A08"/>
    <w:multiLevelType w:val="multilevel"/>
    <w:tmpl w:val="1586FE92"/>
    <w:lvl w:ilvl="0">
      <w:start w:val="1"/>
      <w:numFmt w:val="decimal"/>
      <w:lvlText w:val="%1."/>
      <w:lvlJc w:val="left"/>
      <w:pPr>
        <w:ind w:left="141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>
    <w:nsid w:val="5F033702"/>
    <w:multiLevelType w:val="multilevel"/>
    <w:tmpl w:val="F1BC717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8">
    <w:nsid w:val="615B38E0"/>
    <w:multiLevelType w:val="multilevel"/>
    <w:tmpl w:val="71F2B208"/>
    <w:lvl w:ilvl="0">
      <w:start w:val="1"/>
      <w:numFmt w:val="decimal"/>
      <w:lvlText w:val="%1."/>
      <w:lvlJc w:val="left"/>
      <w:pPr>
        <w:ind w:left="141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>
    <w:nsid w:val="617B6A32"/>
    <w:multiLevelType w:val="multilevel"/>
    <w:tmpl w:val="90161F9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0">
    <w:nsid w:val="62D559D1"/>
    <w:multiLevelType w:val="multilevel"/>
    <w:tmpl w:val="C442BCD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1">
    <w:nsid w:val="650966FF"/>
    <w:multiLevelType w:val="multilevel"/>
    <w:tmpl w:val="36A48F9E"/>
    <w:lvl w:ilvl="0">
      <w:start w:val="1"/>
      <w:numFmt w:val="decimal"/>
      <w:lvlText w:val="%1."/>
      <w:lvlJc w:val="left"/>
      <w:pPr>
        <w:ind w:left="141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>
    <w:nsid w:val="66383960"/>
    <w:multiLevelType w:val="multilevel"/>
    <w:tmpl w:val="BEA656A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3">
    <w:nsid w:val="6BE61450"/>
    <w:multiLevelType w:val="multilevel"/>
    <w:tmpl w:val="C952DBF2"/>
    <w:lvl w:ilvl="0">
      <w:start w:val="1"/>
      <w:numFmt w:val="decimal"/>
      <w:lvlText w:val="%1."/>
      <w:lvlJc w:val="left"/>
      <w:pPr>
        <w:ind w:left="141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>
    <w:nsid w:val="6F526043"/>
    <w:multiLevelType w:val="multilevel"/>
    <w:tmpl w:val="60A2A65E"/>
    <w:lvl w:ilvl="0">
      <w:start w:val="1"/>
      <w:numFmt w:val="decimal"/>
      <w:lvlText w:val="%1."/>
      <w:lvlJc w:val="left"/>
      <w:pPr>
        <w:ind w:left="141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>
    <w:nsid w:val="71E35089"/>
    <w:multiLevelType w:val="multilevel"/>
    <w:tmpl w:val="AE5ED4A8"/>
    <w:lvl w:ilvl="0">
      <w:start w:val="1"/>
      <w:numFmt w:val="decimal"/>
      <w:lvlText w:val="%1."/>
      <w:lvlJc w:val="left"/>
      <w:pPr>
        <w:ind w:left="141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>
    <w:nsid w:val="724F01D3"/>
    <w:multiLevelType w:val="multilevel"/>
    <w:tmpl w:val="5A468842"/>
    <w:lvl w:ilvl="0">
      <w:start w:val="1"/>
      <w:numFmt w:val="decimal"/>
      <w:lvlText w:val="%1."/>
      <w:lvlJc w:val="left"/>
      <w:pPr>
        <w:ind w:left="141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7">
    <w:nsid w:val="736F37A1"/>
    <w:multiLevelType w:val="multilevel"/>
    <w:tmpl w:val="CABACBC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8">
    <w:nsid w:val="75046499"/>
    <w:multiLevelType w:val="multilevel"/>
    <w:tmpl w:val="FF3425AA"/>
    <w:lvl w:ilvl="0">
      <w:start w:val="1"/>
      <w:numFmt w:val="decimal"/>
      <w:lvlText w:val="%1."/>
      <w:lvlJc w:val="left"/>
      <w:pPr>
        <w:ind w:left="141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>
    <w:nsid w:val="784A0EB3"/>
    <w:multiLevelType w:val="multilevel"/>
    <w:tmpl w:val="281654C2"/>
    <w:lvl w:ilvl="0">
      <w:start w:val="1"/>
      <w:numFmt w:val="decimal"/>
      <w:lvlText w:val="%1."/>
      <w:lvlJc w:val="left"/>
      <w:pPr>
        <w:ind w:left="141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>
    <w:nsid w:val="7B455B4A"/>
    <w:multiLevelType w:val="multilevel"/>
    <w:tmpl w:val="F70A06B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1">
    <w:nsid w:val="7D9F044C"/>
    <w:multiLevelType w:val="multilevel"/>
    <w:tmpl w:val="18EC6434"/>
    <w:lvl w:ilvl="0">
      <w:start w:val="1"/>
      <w:numFmt w:val="decimal"/>
      <w:lvlText w:val="%1."/>
      <w:lvlJc w:val="left"/>
      <w:pPr>
        <w:ind w:left="141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>
    <w:nsid w:val="7E8A352F"/>
    <w:multiLevelType w:val="multilevel"/>
    <w:tmpl w:val="322AF8B6"/>
    <w:lvl w:ilvl="0">
      <w:start w:val="1"/>
      <w:numFmt w:val="decimal"/>
      <w:lvlText w:val="%1."/>
      <w:lvlJc w:val="left"/>
      <w:pPr>
        <w:ind w:left="141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3">
    <w:nsid w:val="7F4A1EEB"/>
    <w:multiLevelType w:val="multilevel"/>
    <w:tmpl w:val="B1941EA2"/>
    <w:lvl w:ilvl="0">
      <w:start w:val="1"/>
      <w:numFmt w:val="decimal"/>
      <w:lvlText w:val="%1."/>
      <w:lvlJc w:val="left"/>
      <w:pPr>
        <w:ind w:left="141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4">
    <w:nsid w:val="7F9F3C55"/>
    <w:multiLevelType w:val="multilevel"/>
    <w:tmpl w:val="834A52A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52"/>
  </w:num>
  <w:num w:numId="5">
    <w:abstractNumId w:val="48"/>
  </w:num>
  <w:num w:numId="6">
    <w:abstractNumId w:val="9"/>
  </w:num>
  <w:num w:numId="7">
    <w:abstractNumId w:val="53"/>
  </w:num>
  <w:num w:numId="8">
    <w:abstractNumId w:val="32"/>
  </w:num>
  <w:num w:numId="9">
    <w:abstractNumId w:val="12"/>
  </w:num>
  <w:num w:numId="10">
    <w:abstractNumId w:val="38"/>
  </w:num>
  <w:num w:numId="11">
    <w:abstractNumId w:val="15"/>
  </w:num>
  <w:num w:numId="12">
    <w:abstractNumId w:val="42"/>
  </w:num>
  <w:num w:numId="13">
    <w:abstractNumId w:val="54"/>
  </w:num>
  <w:num w:numId="14">
    <w:abstractNumId w:val="44"/>
  </w:num>
  <w:num w:numId="15">
    <w:abstractNumId w:val="47"/>
  </w:num>
  <w:num w:numId="16">
    <w:abstractNumId w:val="37"/>
  </w:num>
  <w:num w:numId="17">
    <w:abstractNumId w:val="0"/>
  </w:num>
  <w:num w:numId="18">
    <w:abstractNumId w:val="8"/>
  </w:num>
  <w:num w:numId="19">
    <w:abstractNumId w:val="23"/>
  </w:num>
  <w:num w:numId="20">
    <w:abstractNumId w:val="35"/>
  </w:num>
  <w:num w:numId="21">
    <w:abstractNumId w:val="17"/>
  </w:num>
  <w:num w:numId="22">
    <w:abstractNumId w:val="51"/>
  </w:num>
  <w:num w:numId="23">
    <w:abstractNumId w:val="27"/>
  </w:num>
  <w:num w:numId="24">
    <w:abstractNumId w:val="40"/>
  </w:num>
  <w:num w:numId="25">
    <w:abstractNumId w:val="29"/>
  </w:num>
  <w:num w:numId="26">
    <w:abstractNumId w:val="21"/>
  </w:num>
  <w:num w:numId="27">
    <w:abstractNumId w:val="10"/>
  </w:num>
  <w:num w:numId="28">
    <w:abstractNumId w:val="28"/>
  </w:num>
  <w:num w:numId="29">
    <w:abstractNumId w:val="16"/>
  </w:num>
  <w:num w:numId="30">
    <w:abstractNumId w:val="39"/>
  </w:num>
  <w:num w:numId="31">
    <w:abstractNumId w:val="6"/>
  </w:num>
  <w:num w:numId="32">
    <w:abstractNumId w:val="4"/>
  </w:num>
  <w:num w:numId="33">
    <w:abstractNumId w:val="31"/>
  </w:num>
  <w:num w:numId="34">
    <w:abstractNumId w:val="25"/>
  </w:num>
  <w:num w:numId="35">
    <w:abstractNumId w:val="13"/>
  </w:num>
  <w:num w:numId="36">
    <w:abstractNumId w:val="41"/>
  </w:num>
  <w:num w:numId="37">
    <w:abstractNumId w:val="7"/>
  </w:num>
  <w:num w:numId="38">
    <w:abstractNumId w:val="14"/>
  </w:num>
  <w:num w:numId="39">
    <w:abstractNumId w:val="30"/>
  </w:num>
  <w:num w:numId="40">
    <w:abstractNumId w:val="26"/>
  </w:num>
  <w:num w:numId="41">
    <w:abstractNumId w:val="50"/>
  </w:num>
  <w:num w:numId="42">
    <w:abstractNumId w:val="46"/>
  </w:num>
  <w:num w:numId="43">
    <w:abstractNumId w:val="49"/>
  </w:num>
  <w:num w:numId="44">
    <w:abstractNumId w:val="2"/>
  </w:num>
  <w:num w:numId="45">
    <w:abstractNumId w:val="34"/>
  </w:num>
  <w:num w:numId="46">
    <w:abstractNumId w:val="22"/>
  </w:num>
  <w:num w:numId="47">
    <w:abstractNumId w:val="20"/>
  </w:num>
  <w:num w:numId="48">
    <w:abstractNumId w:val="1"/>
  </w:num>
  <w:num w:numId="49">
    <w:abstractNumId w:val="3"/>
  </w:num>
  <w:num w:numId="50">
    <w:abstractNumId w:val="36"/>
  </w:num>
  <w:num w:numId="51">
    <w:abstractNumId w:val="33"/>
  </w:num>
  <w:num w:numId="52">
    <w:abstractNumId w:val="45"/>
  </w:num>
  <w:num w:numId="53">
    <w:abstractNumId w:val="43"/>
  </w:num>
  <w:num w:numId="54">
    <w:abstractNumId w:val="24"/>
  </w:num>
  <w:num w:numId="55">
    <w:abstractNumId w:val="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8FA"/>
    <w:rsid w:val="00001E5C"/>
    <w:rsid w:val="0000593F"/>
    <w:rsid w:val="0006616E"/>
    <w:rsid w:val="00073A35"/>
    <w:rsid w:val="0007684F"/>
    <w:rsid w:val="00107532"/>
    <w:rsid w:val="001260F9"/>
    <w:rsid w:val="0016324B"/>
    <w:rsid w:val="00180DDA"/>
    <w:rsid w:val="001B4186"/>
    <w:rsid w:val="001D3787"/>
    <w:rsid w:val="001F4D2A"/>
    <w:rsid w:val="00246CCD"/>
    <w:rsid w:val="00262E50"/>
    <w:rsid w:val="002A76D4"/>
    <w:rsid w:val="0032080D"/>
    <w:rsid w:val="0033798C"/>
    <w:rsid w:val="00344495"/>
    <w:rsid w:val="00371DA5"/>
    <w:rsid w:val="00377475"/>
    <w:rsid w:val="00393BE5"/>
    <w:rsid w:val="003A25BE"/>
    <w:rsid w:val="003E41B1"/>
    <w:rsid w:val="003F6EDF"/>
    <w:rsid w:val="00410017"/>
    <w:rsid w:val="0042506F"/>
    <w:rsid w:val="00430111"/>
    <w:rsid w:val="004401A7"/>
    <w:rsid w:val="00464C54"/>
    <w:rsid w:val="00470837"/>
    <w:rsid w:val="00492D88"/>
    <w:rsid w:val="004A3CA0"/>
    <w:rsid w:val="004E7970"/>
    <w:rsid w:val="004F514D"/>
    <w:rsid w:val="005076A8"/>
    <w:rsid w:val="00525F87"/>
    <w:rsid w:val="00555785"/>
    <w:rsid w:val="005825D8"/>
    <w:rsid w:val="005B4553"/>
    <w:rsid w:val="006371B8"/>
    <w:rsid w:val="0066714F"/>
    <w:rsid w:val="006952B7"/>
    <w:rsid w:val="006A7E46"/>
    <w:rsid w:val="006B339F"/>
    <w:rsid w:val="007134EB"/>
    <w:rsid w:val="00755B16"/>
    <w:rsid w:val="00762021"/>
    <w:rsid w:val="007A3431"/>
    <w:rsid w:val="007A6318"/>
    <w:rsid w:val="007B00A7"/>
    <w:rsid w:val="008054D8"/>
    <w:rsid w:val="00874B88"/>
    <w:rsid w:val="00890FA6"/>
    <w:rsid w:val="008B58C5"/>
    <w:rsid w:val="008B7CC6"/>
    <w:rsid w:val="008F0ADB"/>
    <w:rsid w:val="00970686"/>
    <w:rsid w:val="00991780"/>
    <w:rsid w:val="009F2381"/>
    <w:rsid w:val="009F634B"/>
    <w:rsid w:val="00A03A30"/>
    <w:rsid w:val="00A13593"/>
    <w:rsid w:val="00A35123"/>
    <w:rsid w:val="00AD1778"/>
    <w:rsid w:val="00AD3389"/>
    <w:rsid w:val="00B23741"/>
    <w:rsid w:val="00B3727E"/>
    <w:rsid w:val="00B46D88"/>
    <w:rsid w:val="00B50D9B"/>
    <w:rsid w:val="00B66E2C"/>
    <w:rsid w:val="00B8593C"/>
    <w:rsid w:val="00B91F76"/>
    <w:rsid w:val="00BE3A34"/>
    <w:rsid w:val="00BE5386"/>
    <w:rsid w:val="00C06F6F"/>
    <w:rsid w:val="00C10FD4"/>
    <w:rsid w:val="00C67EE6"/>
    <w:rsid w:val="00CB14FB"/>
    <w:rsid w:val="00CC76A7"/>
    <w:rsid w:val="00CD6C85"/>
    <w:rsid w:val="00CF0699"/>
    <w:rsid w:val="00D01C14"/>
    <w:rsid w:val="00D24507"/>
    <w:rsid w:val="00D46ED7"/>
    <w:rsid w:val="00D5426E"/>
    <w:rsid w:val="00D843CE"/>
    <w:rsid w:val="00DC5F71"/>
    <w:rsid w:val="00DD1085"/>
    <w:rsid w:val="00DD10B3"/>
    <w:rsid w:val="00DD1F54"/>
    <w:rsid w:val="00DD4DD9"/>
    <w:rsid w:val="00DE18FA"/>
    <w:rsid w:val="00DF1CE8"/>
    <w:rsid w:val="00E12BDA"/>
    <w:rsid w:val="00E631EF"/>
    <w:rsid w:val="00EA6753"/>
    <w:rsid w:val="00EB1207"/>
    <w:rsid w:val="00F11689"/>
    <w:rsid w:val="00F14A9F"/>
    <w:rsid w:val="00F67204"/>
    <w:rsid w:val="00FA4582"/>
    <w:rsid w:val="00FC5529"/>
    <w:rsid w:val="00FE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28809"/>
  <w15:docId w15:val="{3D3A90D6-3D20-4DFA-BD69-9D8D210C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" w:eastAsia="ru-RU" w:bidi="ar-SA"/>
      </w:rPr>
    </w:rPrDefault>
    <w:pPrDefault>
      <w:pPr>
        <w:spacing w:before="240" w:after="24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ind w:left="720"/>
      <w:outlineLvl w:val="0"/>
    </w:pPr>
    <w:rPr>
      <w:b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0"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before="0"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b">
    <w:name w:val="Revision"/>
    <w:hidden/>
    <w:uiPriority w:val="99"/>
    <w:semiHidden/>
    <w:rsid w:val="0000593F"/>
    <w:pPr>
      <w:spacing w:before="0" w:after="0" w:line="240" w:lineRule="auto"/>
      <w:jc w:val="left"/>
    </w:pPr>
  </w:style>
  <w:style w:type="paragraph" w:styleId="ac">
    <w:name w:val="Balloon Text"/>
    <w:basedOn w:val="a"/>
    <w:link w:val="ad"/>
    <w:uiPriority w:val="99"/>
    <w:semiHidden/>
    <w:unhideWhenUsed/>
    <w:rsid w:val="0000593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0593F"/>
    <w:rPr>
      <w:rFonts w:ascii="Segoe UI" w:hAnsi="Segoe UI" w:cs="Segoe UI"/>
      <w:sz w:val="18"/>
      <w:szCs w:val="18"/>
    </w:rPr>
  </w:style>
  <w:style w:type="paragraph" w:styleId="ae">
    <w:name w:val="List Paragraph"/>
    <w:aliases w:val="Ненумерованный список,List Paragraph,it_List1,Bullet List,FooterText,numbered,список 1,ПАРАГРАФ,Абзац списка1,Абзац списка3,Абзац списка основной,Имя рисунка"/>
    <w:basedOn w:val="a"/>
    <w:link w:val="af"/>
    <w:uiPriority w:val="34"/>
    <w:qFormat/>
    <w:rsid w:val="0000593F"/>
    <w:pPr>
      <w:ind w:left="720"/>
      <w:contextualSpacing/>
    </w:pPr>
  </w:style>
  <w:style w:type="character" w:customStyle="1" w:styleId="af">
    <w:name w:val="Абзац списка Знак"/>
    <w:aliases w:val="Ненумерованный список Знак,List Paragraph Знак,it_List1 Знак,Bullet List Знак,FooterText Знак,numbered Знак,список 1 Знак,ПАРАГРАФ Знак,Абзац списка1 Знак,Абзац списка3 Знак,Абзац списка основной Знак,Имя рисунка Знак"/>
    <w:link w:val="ae"/>
    <w:uiPriority w:val="34"/>
    <w:locked/>
    <w:rsid w:val="0000593F"/>
  </w:style>
  <w:style w:type="paragraph" w:styleId="af0">
    <w:name w:val="annotation subject"/>
    <w:basedOn w:val="a8"/>
    <w:next w:val="a8"/>
    <w:link w:val="af1"/>
    <w:uiPriority w:val="99"/>
    <w:semiHidden/>
    <w:unhideWhenUsed/>
    <w:rsid w:val="00D24507"/>
    <w:rPr>
      <w:b/>
      <w:bCs/>
    </w:rPr>
  </w:style>
  <w:style w:type="character" w:customStyle="1" w:styleId="af1">
    <w:name w:val="Тема примечания Знак"/>
    <w:basedOn w:val="a9"/>
    <w:link w:val="af0"/>
    <w:uiPriority w:val="99"/>
    <w:semiHidden/>
    <w:rsid w:val="00D24507"/>
    <w:rPr>
      <w:b/>
      <w:bCs/>
      <w:sz w:val="20"/>
      <w:szCs w:val="20"/>
    </w:rPr>
  </w:style>
  <w:style w:type="paragraph" w:customStyle="1" w:styleId="ConsPlusTitle">
    <w:name w:val="ConsPlusTitle"/>
    <w:rsid w:val="00246CCD"/>
    <w:pPr>
      <w:autoSpaceDE w:val="0"/>
      <w:autoSpaceDN w:val="0"/>
      <w:adjustRightInd w:val="0"/>
      <w:spacing w:before="0" w:after="0" w:line="240" w:lineRule="auto"/>
      <w:jc w:val="left"/>
    </w:pPr>
    <w:rPr>
      <w:rFonts w:ascii="Arial" w:hAnsi="Arial" w:cs="Arial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674F8-36A3-4FBB-88D3-E49CBB9E9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9650</Words>
  <Characters>55009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Гарипова Земфира Рафиковна</dc:creator>
  <cp:lastModifiedBy>Инна Агеева</cp:lastModifiedBy>
  <cp:revision>3</cp:revision>
  <cp:lastPrinted>2023-08-10T12:36:00Z</cp:lastPrinted>
  <dcterms:created xsi:type="dcterms:W3CDTF">2023-09-18T08:10:00Z</dcterms:created>
  <dcterms:modified xsi:type="dcterms:W3CDTF">2023-09-18T08:11:00Z</dcterms:modified>
</cp:coreProperties>
</file>