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0275CC" w:rsidRPr="003A77B8" w:rsidP="003A77B8">
      <w:pPr>
        <w:spacing w:line="240" w:lineRule="auto"/>
        <w:ind w:right="5669"/>
        <w:jc w:val="both"/>
        <w:rPr>
          <w:szCs w:val="28"/>
        </w:rPr>
      </w:pPr>
      <w:r>
        <w:rPr>
          <w:szCs w:val="28"/>
        </w:rPr>
        <w:t xml:space="preserve"> </w:t>
      </w:r>
      <w:r w:rsidRPr="003A77B8" w:rsidR="00CA79F9">
        <w:rPr>
          <w:szCs w:val="28"/>
        </w:rPr>
        <w:t xml:space="preserve"> </w:t>
      </w: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043EE6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27657B" w:rsidRPr="003A77B8" w:rsidP="003A77B8">
      <w:pPr>
        <w:spacing w:line="240" w:lineRule="auto"/>
        <w:ind w:right="5669"/>
        <w:jc w:val="both"/>
        <w:rPr>
          <w:szCs w:val="28"/>
        </w:rPr>
      </w:pPr>
    </w:p>
    <w:p w:rsidR="00974E4F" w:rsidRPr="00DE77F4" w:rsidP="003A77B8">
      <w:pPr>
        <w:spacing w:line="240" w:lineRule="auto"/>
        <w:ind w:right="5669"/>
        <w:jc w:val="both"/>
        <w:rPr>
          <w:szCs w:val="28"/>
        </w:rPr>
      </w:pPr>
      <w:r w:rsidRPr="00DE77F4">
        <w:rPr>
          <w:szCs w:val="28"/>
        </w:rPr>
        <w:t>О внесении изменений в государственную программу «Развитие молодежной политики в Республике Татарстан на 2019 – 2025 годы», утвержденную постановлением Кабинета Ми</w:t>
      </w:r>
      <w:r w:rsidRPr="00DE77F4" w:rsidR="003A77B8">
        <w:rPr>
          <w:szCs w:val="28"/>
        </w:rPr>
        <w:t xml:space="preserve">нистров Республики Татарстан </w:t>
      </w:r>
      <w:r w:rsidRPr="00DE77F4" w:rsidR="003A77B8">
        <w:rPr>
          <w:spacing w:val="-2"/>
          <w:szCs w:val="28"/>
        </w:rPr>
        <w:t>от </w:t>
      </w:r>
      <w:r w:rsidRPr="00DE77F4">
        <w:rPr>
          <w:spacing w:val="-2"/>
          <w:szCs w:val="28"/>
        </w:rPr>
        <w:t>05.03.2019 № 158 «Об утверждении государственной программы «Развитие молодежной политики в Республике Татарстан на 2019 – 2025 годы»</w:t>
      </w:r>
    </w:p>
    <w:p w:rsidR="0010640D" w:rsidRPr="00DE77F4" w:rsidP="003A77B8">
      <w:pPr>
        <w:spacing w:line="240" w:lineRule="auto"/>
        <w:ind w:right="55" w:firstLine="709"/>
        <w:jc w:val="both"/>
        <w:rPr>
          <w:szCs w:val="28"/>
        </w:rPr>
      </w:pPr>
    </w:p>
    <w:p w:rsidR="001541C8" w:rsidRPr="00DE77F4" w:rsidP="003A77B8">
      <w:pPr>
        <w:spacing w:line="240" w:lineRule="auto"/>
        <w:ind w:right="55" w:firstLine="709"/>
        <w:jc w:val="both"/>
        <w:rPr>
          <w:szCs w:val="28"/>
        </w:rPr>
      </w:pPr>
    </w:p>
    <w:p w:rsidR="003358BB" w:rsidRPr="00DE77F4" w:rsidP="003A77B8">
      <w:pPr>
        <w:spacing w:line="240" w:lineRule="auto"/>
        <w:ind w:right="55" w:firstLine="709"/>
        <w:jc w:val="both"/>
        <w:rPr>
          <w:szCs w:val="28"/>
        </w:rPr>
      </w:pPr>
      <w:r w:rsidRPr="00DE77F4">
        <w:rPr>
          <w:szCs w:val="28"/>
        </w:rPr>
        <w:t>Кабинет Министров Республики Татарстан ПОСТАНОВЛЯЕТ:</w:t>
      </w:r>
    </w:p>
    <w:p w:rsidR="00FA1E5A" w:rsidRPr="00DE77F4" w:rsidP="003A77B8">
      <w:pPr>
        <w:spacing w:line="240" w:lineRule="auto"/>
        <w:jc w:val="both"/>
        <w:rPr>
          <w:szCs w:val="28"/>
        </w:rPr>
      </w:pPr>
    </w:p>
    <w:p w:rsidR="00974E4F" w:rsidRPr="00DE77F4" w:rsidP="003A77B8">
      <w:pPr>
        <w:spacing w:line="240" w:lineRule="auto"/>
        <w:ind w:right="-1" w:firstLine="709"/>
        <w:jc w:val="both"/>
        <w:rPr>
          <w:szCs w:val="28"/>
        </w:rPr>
      </w:pPr>
      <w:r w:rsidRPr="00DE77F4">
        <w:rPr>
          <w:szCs w:val="28"/>
        </w:rPr>
        <w:t xml:space="preserve">Внести в государственную программу «Развитие молодежной политики в Республике Татарстан на 2019 – 2025 годы», утвержденную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– 2025 годы» </w:t>
      </w:r>
      <w:r w:rsidRPr="00DE77F4" w:rsidR="007A5F04">
        <w:rPr>
          <w:szCs w:val="28"/>
        </w:rPr>
        <w:t xml:space="preserve">(с изменениями, внесенными постановлениями Кабинета Министров Республики Татарстан от 11.07.2019 № 566, от 24.09.2019 № 875, от 17.10.2019 № 924, от 08.11.2019 № 1024, от 22.09.2020 № 857, от 13.11.2020 № 1023, от 24.05.2021 № 361, от 06.08.2021 № 685, от 11.10.2021 № 968, от 17.11.2021 № 1091, от 04.02.2022 № </w:t>
      </w:r>
      <w:r w:rsidRPr="00DE77F4" w:rsidR="00E82C7D">
        <w:rPr>
          <w:szCs w:val="28"/>
        </w:rPr>
        <w:t>86</w:t>
      </w:r>
      <w:r w:rsidRPr="00DE77F4" w:rsidR="005535BF">
        <w:rPr>
          <w:szCs w:val="28"/>
        </w:rPr>
        <w:t>, от 1</w:t>
      </w:r>
      <w:r w:rsidRPr="00DE77F4" w:rsidR="002C33D4">
        <w:rPr>
          <w:szCs w:val="28"/>
        </w:rPr>
        <w:t>2</w:t>
      </w:r>
      <w:r w:rsidRPr="00DE77F4" w:rsidR="005535BF">
        <w:rPr>
          <w:szCs w:val="28"/>
        </w:rPr>
        <w:t>.05.2022 № 433</w:t>
      </w:r>
      <w:r w:rsidRPr="00DE77F4" w:rsidR="00E51A8E">
        <w:rPr>
          <w:szCs w:val="28"/>
        </w:rPr>
        <w:t>, от 05.11.2022 № 1176</w:t>
      </w:r>
      <w:r w:rsidRPr="00DE77F4" w:rsidR="00FA4CD6">
        <w:rPr>
          <w:szCs w:val="28"/>
        </w:rPr>
        <w:t>, от 22.03.2023 № 323, от 13.07.2023 № 830</w:t>
      </w:r>
      <w:r w:rsidRPr="00DE77F4" w:rsidR="007A5F04">
        <w:rPr>
          <w:szCs w:val="28"/>
        </w:rPr>
        <w:t>)</w:t>
      </w:r>
      <w:r w:rsidRPr="00DE77F4">
        <w:rPr>
          <w:szCs w:val="28"/>
        </w:rPr>
        <w:t xml:space="preserve"> (далее – Программа), следующие изменения:</w:t>
      </w:r>
    </w:p>
    <w:p w:rsidR="006F1A06" w:rsidRPr="00DE77F4" w:rsidP="003A77B8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строку</w:t>
      </w:r>
      <w:r w:rsidRPr="00DE77F4" w:rsidR="00314027">
        <w:rPr>
          <w:szCs w:val="28"/>
        </w:rPr>
        <w:t xml:space="preserve"> </w:t>
      </w:r>
      <w:r w:rsidRPr="00DE77F4" w:rsidR="00D0413A">
        <w:rPr>
          <w:szCs w:val="28"/>
        </w:rPr>
        <w:t>«Объемы финансирования Программы с распре</w:t>
      </w:r>
      <w:r w:rsidRPr="00DE77F4" w:rsidR="003A4352">
        <w:rPr>
          <w:szCs w:val="28"/>
        </w:rPr>
        <w:t xml:space="preserve">делением по годам и источникам» </w:t>
      </w:r>
      <w:r w:rsidRPr="00DE77F4" w:rsidR="00FA4CD6">
        <w:rPr>
          <w:szCs w:val="28"/>
        </w:rPr>
        <w:t xml:space="preserve">паспорта Программы </w:t>
      </w:r>
      <w:r w:rsidRPr="00DE77F4" w:rsidR="001075C0">
        <w:rPr>
          <w:szCs w:val="28"/>
        </w:rPr>
        <w:t>изложить в следующей редакции:</w:t>
      </w:r>
    </w:p>
    <w:p w:rsidR="001D2464" w:rsidRPr="00DE77F4" w:rsidP="003A77B8">
      <w:pPr>
        <w:spacing w:line="240" w:lineRule="auto"/>
        <w:ind w:firstLine="709"/>
        <w:jc w:val="both"/>
        <w:rPr>
          <w:szCs w:val="28"/>
        </w:rPr>
      </w:pP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Tr="00A85C66">
        <w:tblPrEx>
          <w:tblW w:w="10206" w:type="dxa"/>
          <w:tblInd w:w="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125"/>
        </w:trPr>
        <w:tc>
          <w:tcPr>
            <w:tcW w:w="2552" w:type="dxa"/>
          </w:tcPr>
          <w:p w:rsidR="00884799" w:rsidRPr="00DE77F4" w:rsidP="003A77B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-мы с 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>распределе-нием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и источникам</w:t>
            </w:r>
          </w:p>
        </w:tc>
        <w:tc>
          <w:tcPr>
            <w:tcW w:w="7654" w:type="dxa"/>
            <w:shd w:val="clear" w:color="auto" w:fill="FFFFFF"/>
          </w:tcPr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</w:t>
            </w:r>
            <w:r w:rsidRPr="00DE77F4" w:rsidR="00FD24B8">
              <w:rPr>
                <w:rFonts w:ascii="Times New Roman" w:eastAsia="Calibri" w:hAnsi="Times New Roman" w:cs="Times New Roman"/>
                <w:sz w:val="28"/>
                <w:szCs w:val="28"/>
              </w:rPr>
              <w:t>ирования Программы в 2019 – 2025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 составит </w:t>
            </w:r>
            <w:r w:rsidRPr="00DE77F4" w:rsidR="00DE35DE">
              <w:rPr>
                <w:rFonts w:ascii="Times New Roman" w:eastAsia="Calibri" w:hAnsi="Times New Roman" w:cs="Times New Roman"/>
                <w:sz w:val="28"/>
                <w:szCs w:val="28"/>
              </w:rPr>
              <w:t>37 569 404,5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, из них: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</w:t>
            </w:r>
            <w:r w:rsidRPr="00DE77F4" w:rsidR="006A7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Республики Татарстан – </w:t>
            </w:r>
            <w:r w:rsidRPr="00DE77F4" w:rsidR="0022160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E77F4" w:rsidR="00DE35DE">
              <w:rPr>
                <w:rFonts w:ascii="Times New Roman" w:eastAsia="Calibri" w:hAnsi="Times New Roman" w:cs="Times New Roman"/>
                <w:sz w:val="28"/>
                <w:szCs w:val="28"/>
              </w:rPr>
              <w:t>37 307 346,9</w:t>
            </w:r>
            <w:r w:rsidRPr="00DE77F4" w:rsidR="003A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3A77B8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Pr="00DE77F4" w:rsidR="00D401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E77F4" w:rsidR="000503F0">
              <w:rPr>
                <w:rFonts w:ascii="Times New Roman" w:eastAsia="Calibri" w:hAnsi="Times New Roman" w:cs="Times New Roman"/>
                <w:sz w:val="28"/>
                <w:szCs w:val="28"/>
              </w:rPr>
              <w:t> 814 902,9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– </w:t>
            </w:r>
            <w:r w:rsidRPr="00DE77F4" w:rsidR="0012096C">
              <w:rPr>
                <w:rFonts w:ascii="Times New Roman" w:eastAsia="Calibri" w:hAnsi="Times New Roman" w:cs="Times New Roman"/>
                <w:sz w:val="28"/>
                <w:szCs w:val="28"/>
              </w:rPr>
              <w:t>5 281 340,6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– 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>5 557 449,9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– </w:t>
            </w:r>
            <w:r w:rsidRPr="00DE77F4" w:rsidR="0052574C">
              <w:rPr>
                <w:rFonts w:ascii="Times New Roman" w:eastAsia="Calibri" w:hAnsi="Times New Roman" w:cs="Times New Roman"/>
                <w:sz w:val="28"/>
                <w:szCs w:val="28"/>
              </w:rPr>
              <w:t>7 033 735,6</w:t>
            </w:r>
            <w:r w:rsidRPr="00DE77F4" w:rsidR="00AB3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– </w:t>
            </w:r>
            <w:r w:rsidRPr="00DE77F4" w:rsidR="00311E91">
              <w:rPr>
                <w:rFonts w:ascii="Times New Roman" w:eastAsia="Calibri" w:hAnsi="Times New Roman" w:cs="Times New Roman"/>
                <w:sz w:val="28"/>
                <w:szCs w:val="28"/>
              </w:rPr>
              <w:t>4 141 038,7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Pr="00DE77F4" w:rsidR="00311E91">
              <w:rPr>
                <w:rFonts w:ascii="Times New Roman" w:eastAsia="Calibri" w:hAnsi="Times New Roman" w:cs="Times New Roman"/>
                <w:sz w:val="28"/>
                <w:szCs w:val="28"/>
              </w:rPr>
              <w:t>5 649 778,9</w:t>
            </w:r>
            <w:r w:rsidRPr="00DE77F4" w:rsidR="00806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Pr="00DE77F4" w:rsidR="00C91464">
              <w:rPr>
                <w:rFonts w:ascii="Times New Roman" w:eastAsia="Calibri" w:hAnsi="Times New Roman" w:cs="Times New Roman"/>
                <w:sz w:val="28"/>
                <w:szCs w:val="28"/>
              </w:rPr>
              <w:t>5 829 100,3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DE77F4" w:rsidR="003C60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счет средств местных бюджетов 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образований Республики Татарстан –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56 371,5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0,0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– 7 796,1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– </w:t>
            </w:r>
            <w:r w:rsidRPr="00DE77F4" w:rsidR="00B216B6">
              <w:rPr>
                <w:rFonts w:ascii="Times New Roman" w:eastAsia="Calibri" w:hAnsi="Times New Roman" w:cs="Times New Roman"/>
                <w:sz w:val="28"/>
                <w:szCs w:val="28"/>
              </w:rPr>
              <w:t>8 088,3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E77F4" w:rsidR="00FD2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году – 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>8 662,8</w:t>
            </w:r>
            <w:r w:rsidRPr="00DE77F4" w:rsidR="00B21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 w:rsidR="00FD24B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–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10 608,1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10 608,1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24B8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10 608,1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ED5D9E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 w:rsidR="00C732A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732A4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 средств федерального бюджета – </w:t>
            </w:r>
            <w:r w:rsidRPr="00DE77F4" w:rsidR="00DE35DE">
              <w:rPr>
                <w:rFonts w:ascii="Times New Roman" w:eastAsia="Calibri" w:hAnsi="Times New Roman" w:cs="Times New Roman"/>
                <w:sz w:val="28"/>
                <w:szCs w:val="28"/>
              </w:rPr>
              <w:t>205 686,1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67163D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0,0 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 w:rsidR="00060C1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  <w:p w:rsidR="0012096C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– </w:t>
            </w:r>
            <w:r w:rsidRPr="00DE77F4" w:rsidR="003E1A2B">
              <w:rPr>
                <w:rFonts w:ascii="Times New Roman" w:eastAsia="Calibri" w:hAnsi="Times New Roman" w:cs="Times New Roman"/>
                <w:sz w:val="28"/>
                <w:szCs w:val="28"/>
              </w:rPr>
              <w:t>8 372,3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732A4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Pr="00DE77F4" w:rsidR="0012096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 w:rsidR="00120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6 210,0 </w:t>
            </w:r>
            <w:r w:rsidRPr="00DE77F4" w:rsidR="0012096C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 w:rsidR="0012096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2096C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году – 10 587,8 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 w:rsidR="00602F0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02F01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</w:t>
            </w:r>
            <w:r w:rsidRPr="00DE77F4" w:rsidR="00311E9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 516,0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1CC5" w:rsidRPr="00DE77F4" w:rsidP="003A77B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      </w:r>
          </w:p>
          <w:p w:rsidR="00884799" w:rsidRPr="00DE77F4" w:rsidP="003A77B8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>Объемы средств федерального бюджета и внебюджетных источников будут определены в соответствии с ежегодно заключаемыми договорами и соглашениями»</w:t>
            </w:r>
            <w:r w:rsidRPr="00DE77F4" w:rsidR="008A06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62E4C" w:rsidRPr="00DE77F4" w:rsidP="003A77B8">
      <w:pPr>
        <w:spacing w:line="240" w:lineRule="auto"/>
        <w:ind w:firstLine="709"/>
        <w:jc w:val="both"/>
        <w:rPr>
          <w:szCs w:val="28"/>
        </w:rPr>
      </w:pPr>
    </w:p>
    <w:p w:rsidR="0015158C" w:rsidRPr="00DE77F4" w:rsidP="0015158C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раздел</w:t>
      </w:r>
      <w:r w:rsidRPr="00DE77F4">
        <w:rPr>
          <w:szCs w:val="28"/>
        </w:rPr>
        <w:t xml:space="preserve"> III Программы изложить в следующей редакции:</w:t>
      </w:r>
    </w:p>
    <w:p w:rsidR="0015158C" w:rsidRPr="00DE77F4" w:rsidP="0015158C">
      <w:pPr>
        <w:spacing w:line="240" w:lineRule="auto"/>
        <w:ind w:firstLine="709"/>
        <w:jc w:val="both"/>
        <w:rPr>
          <w:szCs w:val="28"/>
        </w:rPr>
      </w:pPr>
    </w:p>
    <w:p w:rsidR="0015158C" w:rsidRPr="00DE77F4" w:rsidP="0015158C">
      <w:pPr>
        <w:spacing w:line="240" w:lineRule="auto"/>
        <w:ind w:firstLine="709"/>
        <w:jc w:val="center"/>
        <w:rPr>
          <w:szCs w:val="28"/>
        </w:rPr>
      </w:pPr>
      <w:r w:rsidRPr="00DE77F4">
        <w:rPr>
          <w:szCs w:val="28"/>
        </w:rPr>
        <w:t>«III. Обоснование ресурсного обеспечения Программы</w:t>
      </w:r>
    </w:p>
    <w:p w:rsidR="0015158C" w:rsidRPr="00DE77F4" w:rsidP="0015158C">
      <w:pPr>
        <w:spacing w:line="240" w:lineRule="auto"/>
        <w:ind w:firstLine="709"/>
        <w:jc w:val="both"/>
        <w:rPr>
          <w:szCs w:val="28"/>
        </w:rPr>
      </w:pP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Общий объем финансирования Программы в 2019 – 2025 годах составит                37 569 404,5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, из них: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за счет средств бюджета Республики Татарстан – 37 307 346,9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, в том числе: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2019 году – 3 814 902,9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2020 году – 5 281 340,6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2021 году – 5 557 449,9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2022 году – 7 033 735,6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2023 году – 4 141 038,7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2024 году – 5 649 778,9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2025 году – 5 829 100,3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за счет средств местных бюджетов муниципальных образований Республики Татарстан – 56 371,5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, в том числе: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2019 году – 0,0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2020 году – 7 796,1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2021 году – 8 088,3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2022 году – 8 662,8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2023 году – 10 608,1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2024 году – 10 608,1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2025 году – 10 608,1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за счет средств федерального бюджета – 205 686,1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, в том числе: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2019 году – 0,0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2020 году – 8 372,3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2021 году – 6 210,0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2022 году – 10 587,8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</w:rPr>
      </w:pPr>
      <w:r w:rsidRPr="00DE77F4">
        <w:rPr>
          <w:rFonts w:eastAsia="Calibri"/>
          <w:szCs w:val="28"/>
        </w:rPr>
        <w:t xml:space="preserve">в 2023 году – 180 516,0 </w:t>
      </w:r>
      <w:r w:rsidRPr="00DE77F4">
        <w:rPr>
          <w:rFonts w:eastAsia="Calibri"/>
          <w:szCs w:val="28"/>
        </w:rPr>
        <w:t>тыс.рублей</w:t>
      </w:r>
      <w:r w:rsidRPr="00DE77F4">
        <w:rPr>
          <w:rFonts w:eastAsia="Calibri"/>
          <w:szCs w:val="28"/>
        </w:rPr>
        <w:t>.</w:t>
      </w:r>
    </w:p>
    <w:p w:rsidR="00C91464" w:rsidRPr="00DE77F4" w:rsidP="00A4207F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</w:r>
    </w:p>
    <w:p w:rsidR="00C91464" w:rsidRPr="00DE77F4" w:rsidP="00C91464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Объемы средств федерального бюджета и внебюджетных источников будут определены в соответствии с ежегодно заключаемыми договорами и соглашениями</w:t>
      </w:r>
      <w:r w:rsidRPr="00DE77F4" w:rsidR="00EB3A09">
        <w:rPr>
          <w:szCs w:val="28"/>
        </w:rPr>
        <w:t>.</w:t>
      </w:r>
      <w:r w:rsidRPr="00DE77F4">
        <w:rPr>
          <w:szCs w:val="28"/>
        </w:rPr>
        <w:t>»;</w:t>
      </w:r>
    </w:p>
    <w:p w:rsidR="00F51722" w:rsidRPr="00DE77F4" w:rsidP="00C91464">
      <w:pPr>
        <w:spacing w:line="240" w:lineRule="auto"/>
        <w:ind w:firstLine="709"/>
        <w:jc w:val="both"/>
        <w:rPr>
          <w:rFonts w:eastAsia="Calibri"/>
          <w:bCs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подпрограмме </w:t>
      </w:r>
      <w:r w:rsidRPr="00DE77F4">
        <w:rPr>
          <w:rFonts w:eastAsia="Calibri"/>
          <w:bCs/>
          <w:szCs w:val="28"/>
          <w:lang w:eastAsia="ar-SA"/>
        </w:rPr>
        <w:t>«Организация отдыха детей и молодежи на 2019 – 2025 годы»</w:t>
      </w:r>
    </w:p>
    <w:p w:rsidR="00F51722" w:rsidRPr="00DE77F4" w:rsidP="00F51722">
      <w:pPr>
        <w:spacing w:line="240" w:lineRule="auto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(далее – Подпрограмма-1):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строку «Объемы и источники финансирования» паспорта Подпрограммы-1 изложить в следующей редакции: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683"/>
      </w:tblGrid>
      <w:tr w:rsidTr="00273068">
        <w:tblPrEx>
          <w:tblW w:w="10206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6"/>
        </w:trPr>
        <w:tc>
          <w:tcPr>
            <w:tcW w:w="2523" w:type="dxa"/>
          </w:tcPr>
          <w:p w:rsidR="00F51722" w:rsidRPr="00DE77F4" w:rsidP="00EF7453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«Объемы и </w:t>
            </w:r>
            <w:r w:rsidRPr="00DE77F4" w:rsidR="00EF7453">
              <w:rPr>
                <w:rFonts w:eastAsia="Calibri"/>
                <w:szCs w:val="28"/>
                <w:lang w:eastAsia="ar-SA"/>
              </w:rPr>
              <w:t>источники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 w:rsidR="00EF7453">
              <w:rPr>
                <w:rFonts w:eastAsia="Calibri"/>
                <w:szCs w:val="28"/>
                <w:lang w:eastAsia="ar-SA"/>
              </w:rPr>
              <w:t>финансирования</w:t>
            </w:r>
          </w:p>
        </w:tc>
        <w:tc>
          <w:tcPr>
            <w:tcW w:w="7683" w:type="dxa"/>
          </w:tcPr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>Общий объем финансирования Подпрограммы-1 в 2019 –</w:t>
            </w:r>
            <w:r w:rsidRPr="00DE77F4" w:rsidR="001210A1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2025 годах составит </w:t>
            </w:r>
            <w:r w:rsidRPr="00DE77F4" w:rsidR="00A4207F">
              <w:rPr>
                <w:rFonts w:eastAsia="Calibri"/>
                <w:szCs w:val="28"/>
                <w:lang w:eastAsia="ar-SA"/>
              </w:rPr>
              <w:t>12 474 259,5</w:t>
            </w:r>
            <w:r w:rsidRPr="00DE77F4">
              <w:rPr>
                <w:rFonts w:eastAsia="Calibri"/>
                <w:szCs w:val="28"/>
                <w:lang w:eastAsia="ar-SA"/>
              </w:rPr>
              <w:t> 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, из них: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за счет средств бюджета Республики Татарстан – </w:t>
            </w:r>
            <w:r w:rsidRPr="00DE77F4" w:rsidR="005C5CF9">
              <w:rPr>
                <w:rFonts w:eastAsia="Calibri"/>
                <w:szCs w:val="28"/>
                <w:lang w:eastAsia="ar-SA"/>
              </w:rPr>
              <w:t>12</w:t>
            </w:r>
            <w:r w:rsidRPr="00DE77F4" w:rsidR="00A4207F">
              <w:rPr>
                <w:rFonts w:eastAsia="Calibri"/>
                <w:szCs w:val="28"/>
                <w:lang w:eastAsia="ar-SA"/>
              </w:rPr>
              <w:t> 417 888,0</w:t>
            </w:r>
            <w:r w:rsidRPr="00DE77F4" w:rsidR="00EF7453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, в том числе: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2019 году – 1 564 760,0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2020 году – 1 039 811,9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2021 году – 1 497 252,6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2022 году – </w:t>
            </w:r>
            <w:r w:rsidRPr="00DE77F4" w:rsidR="00A4207F">
              <w:rPr>
                <w:rFonts w:eastAsia="Calibri"/>
                <w:szCs w:val="28"/>
                <w:lang w:eastAsia="ar-SA"/>
              </w:rPr>
              <w:t>1 797 825,6</w:t>
            </w:r>
            <w:r w:rsidRPr="00DE77F4" w:rsidR="00B20212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2023 году – </w:t>
            </w:r>
            <w:r w:rsidRPr="00DE77F4" w:rsidR="00CE68D5">
              <w:rPr>
                <w:rFonts w:eastAsia="Calibri"/>
                <w:szCs w:val="28"/>
                <w:lang w:eastAsia="ar-SA"/>
              </w:rPr>
              <w:t>2 280 707,3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2024 году – </w:t>
            </w:r>
            <w:r w:rsidRPr="00DE77F4" w:rsidR="00CE68D5">
              <w:rPr>
                <w:rFonts w:eastAsia="Calibri"/>
                <w:szCs w:val="28"/>
                <w:lang w:eastAsia="ar-SA"/>
              </w:rPr>
              <w:t>2 118 765,3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2025 году – 2 118 765,3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за счет средств местных бюджетов муниципальных образований Республики Татарстан – </w:t>
            </w:r>
            <w:r w:rsidRPr="00DE77F4" w:rsidR="00EF7453">
              <w:rPr>
                <w:rFonts w:eastAsia="Calibri"/>
                <w:szCs w:val="28"/>
                <w:lang w:eastAsia="ar-SA"/>
              </w:rPr>
              <w:t>56 371,5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, в том числе: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2019 году – 0,0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2020 году – 7 796,1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2021 году – 8 088,3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2022 году – 8 662,8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2023 году – 10 608,1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2024 году – 10 608,1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2025 году – 10 608,1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.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>Объемы финансирования Подпрограммы-1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      </w:r>
          </w:p>
          <w:p w:rsidR="00F51722" w:rsidRPr="00DE77F4" w:rsidP="00F51722">
            <w:pPr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>Объемы средств федерального бюджета и внебюджетных источников будут определены в соответствии с ежегодно заключаемыми договорами и соглашениями»;</w:t>
            </w:r>
          </w:p>
        </w:tc>
      </w:tr>
    </w:tbl>
    <w:p w:rsidR="00281CF1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раздел </w:t>
      </w:r>
      <w:r w:rsidRPr="00DE77F4">
        <w:rPr>
          <w:rFonts w:eastAsia="Calibri"/>
          <w:szCs w:val="28"/>
          <w:lang w:val="en-US" w:eastAsia="ar-SA"/>
        </w:rPr>
        <w:t>III</w:t>
      </w:r>
      <w:r w:rsidRPr="00DE77F4">
        <w:rPr>
          <w:rFonts w:eastAsia="Calibri"/>
          <w:szCs w:val="28"/>
          <w:lang w:eastAsia="ar-SA"/>
        </w:rPr>
        <w:t xml:space="preserve"> Подпрограммы-1 изложить в следующей редакции: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</w:p>
    <w:p w:rsidR="00F51722" w:rsidRPr="00DE77F4" w:rsidP="00346587">
      <w:pPr>
        <w:spacing w:line="240" w:lineRule="auto"/>
        <w:ind w:firstLine="709"/>
        <w:jc w:val="center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«III. Обоснование ресурсного обеспечения Подпрограммы-1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Общий объем финансирования Подпрограммы-1 в 2019 – 2025 годах составит 12 474 259,5 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из них: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за счет средств бюджета Республики Татарстан – 12 417 888,0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в том числе: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2019 году – 1 564 760,0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2020 году – 1 039 811,9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2021 году – 1 497 252,6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в 2022 году – 1</w:t>
      </w:r>
      <w:r w:rsidRPr="00DE77F4" w:rsidR="001210A1">
        <w:rPr>
          <w:rFonts w:eastAsia="Calibri"/>
          <w:szCs w:val="28"/>
          <w:lang w:eastAsia="ar-SA"/>
        </w:rPr>
        <w:t> </w:t>
      </w:r>
      <w:r w:rsidRPr="00DE77F4">
        <w:rPr>
          <w:rFonts w:eastAsia="Calibri"/>
          <w:szCs w:val="28"/>
          <w:lang w:eastAsia="ar-SA"/>
        </w:rPr>
        <w:t>797</w:t>
      </w:r>
      <w:r w:rsidRPr="00DE77F4" w:rsidR="001210A1">
        <w:rPr>
          <w:rFonts w:eastAsia="Calibri"/>
          <w:szCs w:val="28"/>
          <w:lang w:eastAsia="ar-SA"/>
        </w:rPr>
        <w:t xml:space="preserve"> 825</w:t>
      </w:r>
      <w:r w:rsidRPr="00DE77F4">
        <w:rPr>
          <w:rFonts w:eastAsia="Calibri"/>
          <w:szCs w:val="28"/>
          <w:lang w:eastAsia="ar-SA"/>
        </w:rPr>
        <w:t xml:space="preserve">,6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2023 году – 2 280 707,3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2024 году – 2 118 765,3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A4207F" w:rsidRPr="00DE77F4" w:rsidP="00A4207F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2025 году – 2 118 765,3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за счет средств местных бюджетов муниципальных образований Республики Татарстан – 56 371,5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в том числе: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2019 году – 0,0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2020 году – 7 796,1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2021 году – 8 088,3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2022 году – 8 662,8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2023 году – 10 608,1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2024 году – 10 608,1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2025 году – 10 608,1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.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Объемы финансирования Подпрограммы-1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</w:r>
    </w:p>
    <w:p w:rsidR="00C504EC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Объемы средств федерального бюджета и внебюджетных источников будут определены в соответствии с ежегодно заключаемыми договорами и соглашениями.</w:t>
      </w:r>
    </w:p>
    <w:p w:rsidR="00F51722" w:rsidRPr="00DE77F4" w:rsidP="00C504EC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Нормативные затраты на предоставление государственной услуги по организации отдыха детей и молодежи ежегодно утверждаются Кабинетом Министров Республики Татарстан.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Продолжительность смен в организациях отдыха Республики Татарстан, распределение субсидий местным бюджетам Республики Татарстан на организацию отдыха детей и молодежи и на обеспечение организации отдыха детей и молодежи в разрезе муниципальных районов и городских округов Республики Татарстан, распределение ассигнований на реализацию Подпрограммы-1 по министерствам приведены в приложении № 2 к ней.   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Нормативы объемов услуг на организацию отдыха детей</w:t>
      </w:r>
      <w:r w:rsidRPr="00DE77F4" w:rsidR="00383F43">
        <w:rPr>
          <w:rFonts w:eastAsia="Calibri"/>
          <w:szCs w:val="28"/>
          <w:lang w:eastAsia="ar-SA"/>
        </w:rPr>
        <w:t xml:space="preserve"> и молодежи</w:t>
      </w:r>
      <w:r w:rsidRPr="00DE77F4">
        <w:rPr>
          <w:rFonts w:eastAsia="Calibri"/>
          <w:szCs w:val="28"/>
          <w:lang w:eastAsia="ar-SA"/>
        </w:rPr>
        <w:t xml:space="preserve"> и нормативы объемов услуг на организацию отдыха детей</w:t>
      </w:r>
      <w:r w:rsidRPr="00DE77F4" w:rsidR="00383F43">
        <w:rPr>
          <w:rFonts w:eastAsia="Calibri"/>
          <w:szCs w:val="28"/>
          <w:lang w:eastAsia="ar-SA"/>
        </w:rPr>
        <w:t xml:space="preserve"> и молодежи</w:t>
      </w:r>
      <w:r w:rsidRPr="00DE77F4">
        <w:rPr>
          <w:rFonts w:eastAsia="Calibri"/>
          <w:szCs w:val="28"/>
          <w:lang w:eastAsia="ar-SA"/>
        </w:rPr>
        <w:t xml:space="preserve"> в разрезе муниципальных районов и городских округов приведены в приложении № 3</w:t>
      </w:r>
      <w:r w:rsidRPr="00DE77F4" w:rsidR="00724778">
        <w:rPr>
          <w:rFonts w:eastAsia="Calibri"/>
          <w:szCs w:val="28"/>
          <w:lang w:eastAsia="ar-SA"/>
        </w:rPr>
        <w:t xml:space="preserve"> </w:t>
      </w:r>
      <w:r w:rsidRPr="00DE77F4">
        <w:rPr>
          <w:rFonts w:eastAsia="Calibri"/>
          <w:szCs w:val="28"/>
          <w:lang w:eastAsia="ar-SA"/>
        </w:rPr>
        <w:t>к Подпрограмме-1.»;</w:t>
      </w:r>
    </w:p>
    <w:p w:rsidR="00F51722" w:rsidRPr="00DE77F4" w:rsidP="00F5172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приложения № 1, 2</w:t>
      </w:r>
      <w:r w:rsidRPr="00DE77F4" w:rsidR="00724778">
        <w:rPr>
          <w:rFonts w:eastAsia="Calibri"/>
          <w:szCs w:val="28"/>
          <w:lang w:eastAsia="ar-SA"/>
        </w:rPr>
        <w:t xml:space="preserve">, 3 </w:t>
      </w:r>
      <w:r w:rsidRPr="00DE77F4">
        <w:rPr>
          <w:rFonts w:eastAsia="Calibri"/>
          <w:szCs w:val="28"/>
          <w:lang w:eastAsia="ar-SA"/>
        </w:rPr>
        <w:t>к Подпрограмме-1 изложить в новой редакции (прилагаются);</w:t>
      </w:r>
    </w:p>
    <w:p w:rsidR="00E2235A" w:rsidRPr="00DE77F4" w:rsidP="003A77B8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в подпрограмме «Молодежь Татарстана на 2019 – 2025</w:t>
      </w:r>
      <w:r w:rsidRPr="00DE77F4" w:rsidR="001541C8">
        <w:rPr>
          <w:rFonts w:eastAsia="Calibri"/>
          <w:szCs w:val="28"/>
          <w:lang w:eastAsia="ar-SA"/>
        </w:rPr>
        <w:t xml:space="preserve"> годы</w:t>
      </w:r>
      <w:r w:rsidRPr="00DE77F4" w:rsidR="005F29D9">
        <w:rPr>
          <w:rFonts w:eastAsia="Calibri"/>
          <w:szCs w:val="28"/>
          <w:lang w:eastAsia="ar-SA"/>
        </w:rPr>
        <w:t>»</w:t>
      </w:r>
      <w:r w:rsidRPr="00DE77F4" w:rsidR="00622352">
        <w:rPr>
          <w:rFonts w:eastAsia="Calibri"/>
          <w:szCs w:val="28"/>
          <w:lang w:eastAsia="ar-SA"/>
        </w:rPr>
        <w:t xml:space="preserve"> (далее – Подпрограмма-3)</w:t>
      </w:r>
      <w:r w:rsidRPr="00DE77F4" w:rsidR="005F29D9">
        <w:rPr>
          <w:rFonts w:eastAsia="Calibri"/>
          <w:szCs w:val="28"/>
          <w:lang w:eastAsia="ar-SA"/>
        </w:rPr>
        <w:t>:</w:t>
      </w:r>
    </w:p>
    <w:p w:rsidR="00340A9B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строку «</w:t>
      </w:r>
      <w:r w:rsidRPr="00DE77F4">
        <w:rPr>
          <w:szCs w:val="28"/>
        </w:rPr>
        <w:t>Объемы финансирования Подпрограммы-3 с распределением по годам и источникам финансирования»</w:t>
      </w:r>
      <w:r w:rsidRPr="00DE77F4" w:rsidR="00E102A8">
        <w:rPr>
          <w:szCs w:val="28"/>
        </w:rPr>
        <w:t xml:space="preserve"> </w:t>
      </w:r>
      <w:r w:rsidRPr="00DE77F4" w:rsidR="00D83C72">
        <w:rPr>
          <w:szCs w:val="28"/>
        </w:rPr>
        <w:t>паспорта Подпрограммы-</w:t>
      </w:r>
      <w:bookmarkStart w:id="0" w:name="_GoBack"/>
      <w:bookmarkEnd w:id="0"/>
      <w:r w:rsidRPr="00DE77F4" w:rsidR="00D83C72">
        <w:rPr>
          <w:szCs w:val="28"/>
        </w:rPr>
        <w:t xml:space="preserve">3 </w:t>
      </w:r>
      <w:r w:rsidRPr="00DE77F4">
        <w:rPr>
          <w:rFonts w:eastAsia="Calibri"/>
          <w:szCs w:val="28"/>
          <w:lang w:eastAsia="ar-SA"/>
        </w:rPr>
        <w:t>изложить в следующей редакции:</w:t>
      </w:r>
    </w:p>
    <w:p w:rsidR="00340A9B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796"/>
      </w:tblGrid>
      <w:tr w:rsidTr="00BD765C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7"/>
        </w:trPr>
        <w:tc>
          <w:tcPr>
            <w:tcW w:w="2410" w:type="dxa"/>
          </w:tcPr>
          <w:p w:rsidR="00340A9B" w:rsidRPr="00DE77F4" w:rsidP="003A77B8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>«Объемы финансирования Подпрограммы-3 с распределением по годам и источникам финансирования</w:t>
            </w:r>
          </w:p>
        </w:tc>
        <w:tc>
          <w:tcPr>
            <w:tcW w:w="7796" w:type="dxa"/>
          </w:tcPr>
          <w:p w:rsidR="00340A9B" w:rsidRPr="00DE77F4" w:rsidP="003A77B8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Общий объем финансирования Подпрограммы-3 в 2019 – 2025 годах составит </w:t>
            </w:r>
            <w:r w:rsidRPr="00DE77F4" w:rsidR="00E47DF5">
              <w:rPr>
                <w:rFonts w:eastAsia="Calibri"/>
                <w:szCs w:val="28"/>
                <w:lang w:eastAsia="ar-SA"/>
              </w:rPr>
              <w:t>8 385 768,3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, </w:t>
            </w:r>
            <w:r w:rsidRPr="00DE77F4" w:rsidR="00B363F7">
              <w:rPr>
                <w:rFonts w:eastAsia="Calibri"/>
                <w:szCs w:val="28"/>
                <w:lang w:eastAsia="ar-SA"/>
              </w:rPr>
              <w:t>из них</w:t>
            </w:r>
            <w:r w:rsidRPr="00DE77F4">
              <w:rPr>
                <w:rFonts w:eastAsia="Calibri"/>
                <w:szCs w:val="28"/>
                <w:lang w:eastAsia="ar-SA"/>
              </w:rPr>
              <w:t>:</w:t>
            </w:r>
          </w:p>
          <w:p w:rsidR="00B363F7" w:rsidRPr="00DE77F4" w:rsidP="003A77B8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>за счет средств бюджета Рес</w:t>
            </w:r>
            <w:r w:rsidRPr="00DE77F4" w:rsidR="00A63D09">
              <w:rPr>
                <w:rFonts w:eastAsia="Calibri"/>
                <w:szCs w:val="28"/>
                <w:lang w:eastAsia="ar-SA"/>
              </w:rPr>
              <w:t xml:space="preserve">публики Татарстан – </w:t>
            </w:r>
            <w:r w:rsidRPr="00DE77F4" w:rsidR="00E47DF5">
              <w:rPr>
                <w:rFonts w:eastAsia="Calibri"/>
                <w:szCs w:val="28"/>
                <w:lang w:eastAsia="ar-SA"/>
              </w:rPr>
              <w:t xml:space="preserve">8 302 914,9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, в том числе:</w:t>
            </w:r>
          </w:p>
          <w:p w:rsidR="00340A9B" w:rsidRPr="00DE77F4" w:rsidP="003A77B8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2019 году – 872 568,2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; </w:t>
            </w:r>
          </w:p>
          <w:p w:rsidR="00340A9B" w:rsidRPr="00DE77F4" w:rsidP="003A77B8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2020 году – </w:t>
            </w:r>
            <w:r w:rsidRPr="00DE77F4" w:rsidR="00B363F7">
              <w:rPr>
                <w:rFonts w:eastAsia="Calibri"/>
                <w:szCs w:val="28"/>
                <w:lang w:eastAsia="ar-SA"/>
              </w:rPr>
              <w:t>614 600,1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; 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2021 году – </w:t>
            </w:r>
            <w:r w:rsidRPr="00DE77F4" w:rsidR="00B363F7">
              <w:rPr>
                <w:rFonts w:eastAsia="Calibri"/>
                <w:szCs w:val="28"/>
                <w:lang w:eastAsia="ar-SA"/>
              </w:rPr>
              <w:t>911 957,8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2022 году – </w:t>
            </w:r>
            <w:r w:rsidRPr="00DE77F4" w:rsidR="005C5CF9">
              <w:rPr>
                <w:rFonts w:eastAsia="Calibri"/>
                <w:szCs w:val="28"/>
                <w:lang w:eastAsia="ar-SA"/>
              </w:rPr>
              <w:t>1 567 555,</w:t>
            </w:r>
            <w:r w:rsidRPr="00DE77F4" w:rsidR="0052574C">
              <w:rPr>
                <w:rFonts w:eastAsia="Calibri"/>
                <w:szCs w:val="28"/>
                <w:lang w:eastAsia="ar-SA"/>
              </w:rPr>
              <w:t>6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2023 году – </w:t>
            </w:r>
            <w:r w:rsidRPr="00DE77F4" w:rsidR="00E47DF5">
              <w:rPr>
                <w:rFonts w:eastAsia="Calibri"/>
                <w:szCs w:val="28"/>
                <w:lang w:eastAsia="ar-SA"/>
              </w:rPr>
              <w:t>1 257 738,3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2024 году – </w:t>
            </w:r>
            <w:r w:rsidRPr="00DE77F4" w:rsidR="0036751D">
              <w:rPr>
                <w:rFonts w:eastAsia="Calibri"/>
                <w:szCs w:val="28"/>
                <w:lang w:eastAsia="ar-SA"/>
              </w:rPr>
              <w:t>1 450 260,5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2025 году – </w:t>
            </w:r>
            <w:r w:rsidRPr="00DE77F4" w:rsidR="0036751D">
              <w:rPr>
                <w:rFonts w:eastAsia="Calibri"/>
                <w:szCs w:val="28"/>
                <w:lang w:eastAsia="ar-SA"/>
              </w:rPr>
              <w:t>1 628 234,4</w:t>
            </w:r>
            <w:r w:rsidRPr="00DE77F4" w:rsidR="00B363F7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 w:rsidR="00B363F7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 w:rsidR="00B363F7">
              <w:rPr>
                <w:rFonts w:eastAsia="Calibri"/>
                <w:szCs w:val="28"/>
                <w:lang w:eastAsia="ar-SA"/>
              </w:rPr>
              <w:t>;</w:t>
            </w:r>
          </w:p>
          <w:p w:rsidR="00B363F7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за счет средств федерального бюджета – </w:t>
            </w:r>
            <w:r w:rsidRPr="00DE77F4" w:rsidR="00724778">
              <w:rPr>
                <w:rFonts w:eastAsia="Calibri"/>
                <w:szCs w:val="28"/>
                <w:lang w:eastAsia="ar-SA"/>
              </w:rPr>
              <w:t>82 853,4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, в том числе:</w:t>
            </w:r>
          </w:p>
          <w:p w:rsidR="00B363F7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2020 году – 8 372,3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B363F7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>в</w:t>
            </w:r>
            <w:r w:rsidRPr="00DE77F4" w:rsidR="00724778">
              <w:rPr>
                <w:rFonts w:eastAsia="Calibri"/>
                <w:szCs w:val="28"/>
                <w:lang w:eastAsia="ar-SA"/>
              </w:rPr>
              <w:t xml:space="preserve"> 2021 году – 6 210,0 </w:t>
            </w:r>
            <w:r w:rsidRPr="00DE77F4" w:rsidR="00724778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 w:rsidR="00724778">
              <w:rPr>
                <w:rFonts w:eastAsia="Calibri"/>
                <w:szCs w:val="28"/>
                <w:lang w:eastAsia="ar-SA"/>
              </w:rPr>
              <w:t>;</w:t>
            </w:r>
          </w:p>
          <w:p w:rsidR="00724778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2022 году – 0,0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  <w:r w:rsidRPr="00DE77F4">
              <w:rPr>
                <w:rFonts w:eastAsia="Calibri"/>
                <w:szCs w:val="28"/>
                <w:lang w:eastAsia="ar-SA"/>
              </w:rPr>
              <w:t>;</w:t>
            </w:r>
          </w:p>
          <w:p w:rsidR="00724778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zCs w:val="28"/>
                <w:lang w:eastAsia="ar-SA"/>
              </w:rPr>
            </w:pPr>
            <w:r w:rsidRPr="00DE77F4">
              <w:rPr>
                <w:rFonts w:eastAsia="Calibri"/>
                <w:szCs w:val="28"/>
                <w:lang w:eastAsia="ar-SA"/>
              </w:rPr>
              <w:t xml:space="preserve">в 2023 году – 68 271,1 </w:t>
            </w:r>
            <w:r w:rsidRPr="00DE77F4">
              <w:rPr>
                <w:rFonts w:eastAsia="Calibri"/>
                <w:szCs w:val="28"/>
                <w:lang w:eastAsia="ar-SA"/>
              </w:rPr>
              <w:t>тыс.рублей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pacing w:val="-4"/>
                <w:szCs w:val="28"/>
              </w:rPr>
            </w:pPr>
            <w:r w:rsidRPr="00DE77F4">
              <w:rPr>
                <w:spacing w:val="-4"/>
                <w:szCs w:val="28"/>
              </w:rPr>
              <w:t>Объемы финансирования Подпрограммы-3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      </w:r>
          </w:p>
          <w:p w:rsidR="00340A9B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DE77F4">
              <w:rPr>
                <w:spacing w:val="-4"/>
                <w:szCs w:val="28"/>
              </w:rPr>
              <w:t>Объемы средств федерального бюджета, местных бюджетов и из внебюджетных источников будут определены в соответствии с ежегодно заключаемыми договорами и соглашениями»;</w:t>
            </w:r>
          </w:p>
        </w:tc>
      </w:tr>
    </w:tbl>
    <w:p w:rsidR="00340A9B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</w:p>
    <w:p w:rsidR="00534C4D" w:rsidRPr="00DE77F4" w:rsidP="003A77B8">
      <w:pPr>
        <w:spacing w:line="240" w:lineRule="auto"/>
        <w:ind w:firstLine="709"/>
        <w:jc w:val="center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III. Обоснование ресурсного обеспечения Подпрограммы-3</w:t>
      </w:r>
    </w:p>
    <w:p w:rsidR="00534C4D" w:rsidRPr="00DE77F4" w:rsidP="003A77B8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Общий объем финансирования Подпрограммы-3 в 2019 – 2025 годах составит 8 385 768,3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из них: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за счет средств бюджета Республики Татарстан – 8 302 914,9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в том числе: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2019 году – 872 568,2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 xml:space="preserve">; 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2020 году – 614 600,1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 xml:space="preserve">; 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2021 году – 911 957,8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2022 году – 1 567 555,6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2023 году – 1 257 738,3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2024 году – 1 450 260,5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D83C72" w:rsidRPr="00DE77F4" w:rsidP="00D83C72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2025 году – 1 628 234,4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за счет средств федерального бюджета – 82 853,4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, в том числе: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2020 году – 8 372,3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2021 году – 6 210,0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2022 году – 0,0 </w:t>
      </w:r>
      <w:r w:rsidRPr="00DE77F4">
        <w:rPr>
          <w:rFonts w:eastAsia="Calibri"/>
          <w:szCs w:val="28"/>
          <w:lang w:eastAsia="ar-SA"/>
        </w:rPr>
        <w:t>тыс.рублей</w:t>
      </w:r>
      <w:r w:rsidRPr="00DE77F4">
        <w:rPr>
          <w:rFonts w:eastAsia="Calibri"/>
          <w:szCs w:val="28"/>
          <w:lang w:eastAsia="ar-SA"/>
        </w:rPr>
        <w:t>;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в 2023 году – 68 271,1 </w:t>
      </w:r>
      <w:r w:rsidRPr="00DE77F4">
        <w:rPr>
          <w:rFonts w:eastAsia="Calibri"/>
          <w:szCs w:val="28"/>
          <w:lang w:eastAsia="ar-SA"/>
        </w:rPr>
        <w:t>тыс.рублей</w:t>
      </w:r>
    </w:p>
    <w:p w:rsidR="0036751D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Объемы финансирования Подпрограммы-3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</w:r>
    </w:p>
    <w:p w:rsidR="00B363F7" w:rsidRPr="00DE77F4" w:rsidP="0036751D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Объемы средств федерального бюджета, местных бюджетов и из внебюджетных источников будут определены в соответствии с ежегодно заключаемыми договорами и соглашениями</w:t>
      </w:r>
      <w:r w:rsidRPr="00DE77F4" w:rsidR="000E69E3">
        <w:rPr>
          <w:rFonts w:eastAsia="Calibri"/>
          <w:szCs w:val="28"/>
          <w:lang w:eastAsia="ar-SA"/>
        </w:rPr>
        <w:t>.</w:t>
      </w:r>
      <w:r w:rsidRPr="00DE77F4">
        <w:rPr>
          <w:rFonts w:eastAsia="Calibri"/>
          <w:szCs w:val="28"/>
          <w:lang w:eastAsia="ar-SA"/>
        </w:rPr>
        <w:t>»;</w:t>
      </w:r>
    </w:p>
    <w:p w:rsidR="00534C4D" w:rsidRPr="00DE77F4" w:rsidP="003A77B8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 xml:space="preserve">приложение </w:t>
      </w:r>
      <w:r w:rsidRPr="00DE77F4" w:rsidR="00B363F7">
        <w:rPr>
          <w:rFonts w:eastAsia="Calibri"/>
          <w:szCs w:val="28"/>
          <w:lang w:eastAsia="ar-SA"/>
        </w:rPr>
        <w:t>№ 1</w:t>
      </w:r>
      <w:r w:rsidRPr="00DE77F4" w:rsidR="00B363F7">
        <w:rPr>
          <w:rFonts w:eastAsia="Calibri"/>
          <w:szCs w:val="28"/>
          <w:vertAlign w:val="superscript"/>
          <w:lang w:eastAsia="ar-SA"/>
        </w:rPr>
        <w:t>1</w:t>
      </w:r>
      <w:r w:rsidRPr="00DE77F4">
        <w:rPr>
          <w:rFonts w:eastAsia="Calibri"/>
          <w:szCs w:val="28"/>
          <w:lang w:eastAsia="ar-SA"/>
        </w:rPr>
        <w:t xml:space="preserve"> к Подпрограмме-3 изложить в новой редакции (прилагается);</w:t>
      </w:r>
    </w:p>
    <w:p w:rsidR="00BD765C" w:rsidRPr="00DE77F4" w:rsidP="003A77B8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подпрограмме «Совершенствование </w:t>
      </w:r>
      <w:r w:rsidRPr="00DE77F4" w:rsidR="00247B18">
        <w:rPr>
          <w:szCs w:val="28"/>
        </w:rPr>
        <w:t xml:space="preserve">государственной </w:t>
      </w:r>
      <w:r w:rsidRPr="00DE77F4">
        <w:rPr>
          <w:szCs w:val="28"/>
        </w:rPr>
        <w:t>молодежной политики в Республике Татарстан на 2019 – 2025 го</w:t>
      </w:r>
      <w:r w:rsidRPr="00DE77F4" w:rsidR="005F29D9">
        <w:rPr>
          <w:szCs w:val="28"/>
        </w:rPr>
        <w:t>ды»</w:t>
      </w:r>
      <w:r w:rsidRPr="00DE77F4" w:rsidR="009733F9">
        <w:rPr>
          <w:szCs w:val="28"/>
        </w:rPr>
        <w:t xml:space="preserve"> (далее – Подпрограмма-5)</w:t>
      </w:r>
      <w:r w:rsidRPr="00DE77F4">
        <w:rPr>
          <w:szCs w:val="28"/>
        </w:rPr>
        <w:t>:</w:t>
      </w:r>
    </w:p>
    <w:p w:rsidR="00BD765C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  <w:r w:rsidRPr="00DE77F4">
        <w:rPr>
          <w:rFonts w:eastAsia="Calibri"/>
          <w:szCs w:val="28"/>
          <w:lang w:eastAsia="ar-SA"/>
        </w:rPr>
        <w:t>строку «Объемы финансирования Подпрограммы-5 с распределением по годам и источникам финансирования»</w:t>
      </w:r>
      <w:r w:rsidRPr="00DE77F4" w:rsidR="00B41E8D">
        <w:rPr>
          <w:rFonts w:eastAsia="Calibri"/>
          <w:szCs w:val="28"/>
          <w:lang w:eastAsia="ar-SA"/>
        </w:rPr>
        <w:t xml:space="preserve"> паспорта Подпрограммы-3</w:t>
      </w:r>
      <w:r w:rsidRPr="00DE77F4" w:rsidR="003C3112">
        <w:rPr>
          <w:rFonts w:eastAsia="Calibri"/>
          <w:szCs w:val="28"/>
          <w:lang w:eastAsia="ar-SA"/>
        </w:rPr>
        <w:t xml:space="preserve"> </w:t>
      </w:r>
      <w:r w:rsidRPr="00DE77F4">
        <w:rPr>
          <w:rFonts w:eastAsia="Calibri"/>
          <w:szCs w:val="28"/>
          <w:lang w:eastAsia="ar-SA"/>
        </w:rPr>
        <w:t>изложить в следующей редакции:</w:t>
      </w:r>
    </w:p>
    <w:p w:rsidR="00BD765C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796"/>
      </w:tblGrid>
      <w:tr w:rsidTr="00BD765C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7"/>
        </w:trPr>
        <w:tc>
          <w:tcPr>
            <w:tcW w:w="2518" w:type="dxa"/>
          </w:tcPr>
          <w:p w:rsidR="00BD765C" w:rsidRPr="00DE77F4" w:rsidP="003A77B8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«Объемы 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>финан-сирования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 Под-программы-5 </w:t>
            </w:r>
            <w:r w:rsidRPr="00DE77F4" w:rsidR="003A77B8">
              <w:rPr>
                <w:rFonts w:ascii="Times New Roman" w:hAnsi="Times New Roman" w:cs="Times New Roman"/>
                <w:sz w:val="28"/>
                <w:szCs w:val="28"/>
              </w:rPr>
              <w:t>с рас</w:t>
            </w:r>
            <w:r w:rsidRPr="00DE77F4" w:rsidR="003A77B8">
              <w:rPr>
                <w:rFonts w:ascii="Times New Roman" w:hAnsi="Times New Roman" w:cs="Times New Roman"/>
                <w:sz w:val="28"/>
                <w:szCs w:val="28"/>
              </w:rPr>
              <w:softHyphen/>
              <w:t>пределением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и источни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softHyphen/>
              <w:t>кам финансирова</w:t>
            </w:r>
            <w:r w:rsidRPr="00DE77F4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7796" w:type="dxa"/>
          </w:tcPr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>Общий объем финансирования Подпрограммы-5</w:t>
            </w:r>
            <w:r w:rsidRPr="00DE77F4">
              <w:rPr>
                <w:rFonts w:eastAsia="Calibri"/>
                <w:szCs w:val="28"/>
                <w:lang w:eastAsia="ar-SA"/>
              </w:rPr>
              <w:t xml:space="preserve"> в 2019 – 2025 годах</w:t>
            </w:r>
            <w:r w:rsidRPr="00DE77F4">
              <w:rPr>
                <w:szCs w:val="28"/>
              </w:rPr>
              <w:t xml:space="preserve"> за счет средств бюджета Республики Татарстан составит </w:t>
            </w:r>
            <w:r w:rsidRPr="00DE77F4" w:rsidR="00D83C72">
              <w:rPr>
                <w:szCs w:val="28"/>
              </w:rPr>
              <w:t>349 973,9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, в том числе: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2019 году – 50 172,0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2020 году – </w:t>
            </w:r>
            <w:r w:rsidRPr="00DE77F4" w:rsidR="007A1A08">
              <w:rPr>
                <w:szCs w:val="28"/>
              </w:rPr>
              <w:t>54 092,4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2021 году – </w:t>
            </w:r>
            <w:r w:rsidRPr="00DE77F4" w:rsidR="003C3112">
              <w:rPr>
                <w:szCs w:val="28"/>
              </w:rPr>
              <w:t>55 489,2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2022 году – </w:t>
            </w:r>
            <w:r w:rsidRPr="00DE77F4" w:rsidR="005C5CF9">
              <w:rPr>
                <w:szCs w:val="28"/>
              </w:rPr>
              <w:t xml:space="preserve">51 296,4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2023 году – </w:t>
            </w:r>
            <w:r w:rsidRPr="00DE77F4" w:rsidR="00D83C72">
              <w:rPr>
                <w:szCs w:val="28"/>
              </w:rPr>
              <w:t>49 588,2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2024 году – </w:t>
            </w:r>
            <w:r w:rsidRPr="00DE77F4" w:rsidR="00A64476">
              <w:rPr>
                <w:szCs w:val="28"/>
              </w:rPr>
              <w:t>43 994,1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BD765C" w:rsidRPr="00DE77F4" w:rsidP="003A77B8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2025 году – </w:t>
            </w:r>
            <w:r w:rsidRPr="00DE77F4" w:rsidR="00A64476">
              <w:rPr>
                <w:szCs w:val="28"/>
              </w:rPr>
              <w:t>45 341,6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.</w:t>
            </w:r>
          </w:p>
          <w:p w:rsidR="00BD765C" w:rsidRPr="00DE77F4" w:rsidP="003A77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E77F4">
              <w:rPr>
                <w:spacing w:val="-4"/>
                <w:szCs w:val="28"/>
              </w:rPr>
              <w:t xml:space="preserve">Объемы финансирования Подпрограммы-5 </w:t>
            </w:r>
            <w:r w:rsidRPr="00DE77F4">
              <w:rPr>
                <w:szCs w:val="28"/>
              </w:rPr>
              <w:t>носят прогнозный характер</w:t>
            </w:r>
            <w:r w:rsidRPr="00DE77F4">
              <w:rPr>
                <w:spacing w:val="-4"/>
                <w:szCs w:val="28"/>
              </w:rPr>
              <w:t xml:space="preserve"> и подлежат ежегодному уточнению при формировании проекта бюджета Республики Татарстан на текущий финансовый год и на плановый период.</w:t>
            </w:r>
          </w:p>
          <w:p w:rsidR="00BD765C" w:rsidRPr="00DE77F4" w:rsidP="003A77B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средств федерального бюджета, местных бюджетов и из внебюджетных источников будут определены в </w:t>
            </w:r>
            <w:r w:rsidRPr="00DE77F4" w:rsidR="006B385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r w:rsidRPr="00DE77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ежегодно закл</w:t>
            </w:r>
            <w:r w:rsidRPr="00DE77F4" w:rsidR="00276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ючаемыми договорами и </w:t>
            </w:r>
            <w:r w:rsidRPr="00DE77F4" w:rsidR="0027657B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соглашения</w:t>
            </w:r>
            <w:r w:rsidRPr="00DE77F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ми»;</w:t>
            </w:r>
          </w:p>
        </w:tc>
      </w:tr>
    </w:tbl>
    <w:p w:rsidR="00BD765C" w:rsidRPr="00DE77F4" w:rsidP="003A77B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ar-SA"/>
        </w:rPr>
      </w:pPr>
    </w:p>
    <w:p w:rsidR="00C52EF6" w:rsidRPr="00DE77F4" w:rsidP="003A77B8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раздел</w:t>
      </w:r>
      <w:r w:rsidRPr="00DE77F4">
        <w:rPr>
          <w:szCs w:val="28"/>
        </w:rPr>
        <w:t xml:space="preserve"> III Подпрограммы-5 изложить в следующей редакции:</w:t>
      </w:r>
    </w:p>
    <w:p w:rsidR="003D4D68" w:rsidRPr="00DE77F4" w:rsidP="003D4D68">
      <w:pPr>
        <w:spacing w:line="240" w:lineRule="auto"/>
        <w:ind w:firstLine="708"/>
        <w:jc w:val="center"/>
        <w:rPr>
          <w:szCs w:val="28"/>
        </w:rPr>
      </w:pPr>
    </w:p>
    <w:p w:rsidR="00BD765C" w:rsidRPr="00DE77F4" w:rsidP="003A77B8">
      <w:pPr>
        <w:widowControl w:val="0"/>
        <w:autoSpaceDE w:val="0"/>
        <w:spacing w:line="240" w:lineRule="auto"/>
        <w:jc w:val="center"/>
        <w:rPr>
          <w:szCs w:val="28"/>
        </w:rPr>
      </w:pPr>
      <w:r w:rsidRPr="00DE77F4">
        <w:rPr>
          <w:szCs w:val="28"/>
        </w:rPr>
        <w:t>III. Обоснование ресурсного обеспечения Подпрограммы-5</w:t>
      </w:r>
    </w:p>
    <w:p w:rsidR="00BD765C" w:rsidRPr="00DE77F4" w:rsidP="003A77B8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Общий объем финансирования Подпрограммы-5 в 2019 – 2025 годах за счет средств бюджета Республики Татарстан составит 349 973,9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, в том числе: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2019 году – 50 172,0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2020 году – 54 092,4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2021 году – 55 489,2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2022 году – 51 296,4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2023 году – 49 588,2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2024 году – 43 994,1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2025 году – 45 341,6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.</w:t>
      </w:r>
    </w:p>
    <w:p w:rsidR="00353FAD" w:rsidRPr="00DE77F4" w:rsidP="00353FAD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Объемы финансирования Подпрограммы-5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</w:r>
    </w:p>
    <w:p w:rsidR="00353FAD" w:rsidRPr="00DE77F4" w:rsidP="00353FAD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Объемы средств федерального бюджета, местных бюджетов и из внебюджетных источников будут определены в соответствии с ежегодно заключаемыми договорами и соглашениями</w:t>
      </w:r>
      <w:r w:rsidRPr="00DE77F4" w:rsidR="000E69E3">
        <w:rPr>
          <w:szCs w:val="28"/>
        </w:rPr>
        <w:t>.</w:t>
      </w:r>
      <w:r w:rsidRPr="00DE77F4">
        <w:rPr>
          <w:szCs w:val="28"/>
        </w:rPr>
        <w:t>»;</w:t>
      </w:r>
    </w:p>
    <w:p w:rsidR="00BD765C" w:rsidRPr="00DE77F4" w:rsidP="00353FAD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приложение к Подпрограмме-5 изложить в новой редакции (прилагается);</w:t>
      </w: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в подпрограмме «Развитие социальной и инженерной инфраструктуры в рамках государственной программы «Развитие молодежной политики в Республике Татарстан на 2019 – 2025 годы» (далее – Подпрограмма-6):</w:t>
      </w: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строку «Объемы финансирования Подпрограммы-6 с разбивкой по годам и источникам финансирования»</w:t>
      </w:r>
      <w:r w:rsidRPr="00DE77F4" w:rsidR="00D83C72">
        <w:rPr>
          <w:szCs w:val="28"/>
        </w:rPr>
        <w:t xml:space="preserve"> паспорта Подпрограммы-6</w:t>
      </w:r>
      <w:r w:rsidRPr="00DE77F4">
        <w:rPr>
          <w:szCs w:val="28"/>
        </w:rPr>
        <w:t xml:space="preserve"> изложить в следующей редакции:</w:t>
      </w: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796"/>
      </w:tblGrid>
      <w:tr w:rsidTr="00273068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2410" w:type="dxa"/>
          </w:tcPr>
          <w:p w:rsidR="00E13830" w:rsidRPr="00DE77F4" w:rsidP="00E13830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>«Объемы финансирования Подпрограммы-6 с разбивкой по годам и источникам финансирования</w:t>
            </w:r>
          </w:p>
        </w:tc>
        <w:tc>
          <w:tcPr>
            <w:tcW w:w="7796" w:type="dxa"/>
          </w:tcPr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Общий объем финансирования Подпрограммы-6 в 2019 – 2025 годах составит </w:t>
            </w:r>
            <w:r w:rsidRPr="00DE77F4" w:rsidR="00D83C72">
              <w:rPr>
                <w:szCs w:val="28"/>
              </w:rPr>
              <w:t>15 993 185,8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, из них: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за счет средств бюджета Республики Татарстан – </w:t>
            </w:r>
            <w:r w:rsidRPr="00DE77F4" w:rsidR="00D83C72">
              <w:rPr>
                <w:szCs w:val="28"/>
              </w:rPr>
              <w:t>15 888 617,1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, в том числе: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2019 году – 1 289 607,4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2020 году – 3 547 933,6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2021 году – 2 996 299,5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2022 году – </w:t>
            </w:r>
            <w:r w:rsidRPr="00DE77F4" w:rsidR="002E7282">
              <w:rPr>
                <w:szCs w:val="28"/>
              </w:rPr>
              <w:t>3 556 023,8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2023 году – </w:t>
            </w:r>
            <w:r w:rsidRPr="00DE77F4" w:rsidR="00D83C72">
              <w:rPr>
                <w:szCs w:val="28"/>
              </w:rPr>
              <w:t>498 752,8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2024 году – 2 </w:t>
            </w:r>
            <w:r w:rsidRPr="00DE77F4" w:rsidR="00D83C72">
              <w:rPr>
                <w:szCs w:val="28"/>
              </w:rPr>
              <w:t>0</w:t>
            </w:r>
            <w:r w:rsidRPr="00DE77F4">
              <w:rPr>
                <w:szCs w:val="28"/>
              </w:rPr>
              <w:t xml:space="preserve">00 000,0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2025 году – 2 000 000,0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;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за счет средств федерального бюджета – </w:t>
            </w:r>
            <w:r w:rsidRPr="00DE77F4" w:rsidR="00D83C72">
              <w:rPr>
                <w:szCs w:val="28"/>
              </w:rPr>
              <w:t>104 568,7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  <w:r w:rsidRPr="00DE77F4">
              <w:rPr>
                <w:szCs w:val="28"/>
              </w:rPr>
              <w:t>, в том числе: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 xml:space="preserve">в 2023 году – </w:t>
            </w:r>
            <w:r w:rsidRPr="00DE77F4" w:rsidR="00D83C72">
              <w:rPr>
                <w:szCs w:val="28"/>
              </w:rPr>
              <w:t>104 568,7</w:t>
            </w:r>
            <w:r w:rsidRPr="00DE77F4">
              <w:rPr>
                <w:szCs w:val="28"/>
              </w:rPr>
              <w:t xml:space="preserve"> </w:t>
            </w:r>
            <w:r w:rsidRPr="00DE77F4">
              <w:rPr>
                <w:szCs w:val="28"/>
              </w:rPr>
              <w:t>тыс.рублей</w:t>
            </w:r>
          </w:p>
          <w:p w:rsidR="00225F79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>Объемы финансирования Подпрограммы-6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      </w:r>
          </w:p>
          <w:p w:rsidR="00E13830" w:rsidRPr="00DE77F4" w:rsidP="00225F79">
            <w:pPr>
              <w:spacing w:line="240" w:lineRule="auto"/>
              <w:jc w:val="both"/>
              <w:rPr>
                <w:szCs w:val="28"/>
              </w:rPr>
            </w:pPr>
            <w:r w:rsidRPr="00DE77F4">
              <w:rPr>
                <w:szCs w:val="28"/>
              </w:rPr>
              <w:t>Объемы средств федерального бюджета, местных бюджетов и из внебюджетных источников будут определены в соответствии с ежегодно заключаемыми договорами и соглашениями»;</w:t>
            </w:r>
          </w:p>
        </w:tc>
      </w:tr>
    </w:tbl>
    <w:p w:rsidR="00FE3A9B" w:rsidRPr="00DE77F4" w:rsidP="00E13830">
      <w:pPr>
        <w:spacing w:line="240" w:lineRule="auto"/>
        <w:ind w:firstLine="708"/>
        <w:jc w:val="both"/>
        <w:rPr>
          <w:szCs w:val="28"/>
        </w:rPr>
      </w:pP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раздел </w:t>
      </w:r>
      <w:r w:rsidRPr="00DE77F4">
        <w:rPr>
          <w:szCs w:val="28"/>
          <w:lang w:val="en-US"/>
        </w:rPr>
        <w:t>III</w:t>
      </w:r>
      <w:r w:rsidRPr="00DE77F4">
        <w:rPr>
          <w:szCs w:val="28"/>
        </w:rPr>
        <w:t xml:space="preserve"> Подпрограммы-6 изложить в следующей редакции:</w:t>
      </w: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</w:p>
    <w:p w:rsidR="00E13830" w:rsidRPr="00DE77F4" w:rsidP="00E13830">
      <w:pPr>
        <w:spacing w:line="240" w:lineRule="auto"/>
        <w:ind w:firstLine="708"/>
        <w:jc w:val="center"/>
        <w:rPr>
          <w:szCs w:val="28"/>
        </w:rPr>
      </w:pPr>
      <w:r w:rsidRPr="00DE77F4">
        <w:rPr>
          <w:szCs w:val="28"/>
        </w:rPr>
        <w:t>«III. Обоснование ресурсного обеспечения Подпрограммы-6</w:t>
      </w:r>
    </w:p>
    <w:p w:rsidR="00E13830" w:rsidRPr="00DE77F4" w:rsidP="00E13830">
      <w:pPr>
        <w:spacing w:line="240" w:lineRule="auto"/>
        <w:ind w:firstLine="708"/>
        <w:jc w:val="both"/>
        <w:rPr>
          <w:szCs w:val="28"/>
        </w:rPr>
      </w:pP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Общий объем финансирования Подпрограммы-6 в 2019 – 2025 годах составит 15 993 185,8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, из них: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за счет средств бюджета Республики Татарстан – 15 888 617,1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, в том числе: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2019 году – 1 289 607,4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2020 году – 3 547 933,6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2021 году – 2 996 299,5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2022 году – 3 556 023,8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2023 году – 498 752,8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2024 году – 2 000 000,0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2025 году – 2 000 000,0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;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за счет средств федерального бюджета – 104 568,7 </w:t>
      </w:r>
      <w:r w:rsidRPr="00DE77F4">
        <w:rPr>
          <w:szCs w:val="28"/>
        </w:rPr>
        <w:t>тыс.рублей</w:t>
      </w:r>
      <w:r w:rsidRPr="00DE77F4">
        <w:rPr>
          <w:szCs w:val="28"/>
        </w:rPr>
        <w:t>, в том числе:</w:t>
      </w:r>
    </w:p>
    <w:p w:rsidR="00D83C72" w:rsidRPr="00DE77F4" w:rsidP="00D83C72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 xml:space="preserve">в 2023 году – 104 568,7 </w:t>
      </w:r>
      <w:r w:rsidRPr="00DE77F4">
        <w:rPr>
          <w:szCs w:val="28"/>
        </w:rPr>
        <w:t>тыс.рублей</w:t>
      </w:r>
    </w:p>
    <w:p w:rsidR="00225F79" w:rsidRPr="00DE77F4" w:rsidP="00225F79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Объемы финансирования Подпрограммы-6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период.</w:t>
      </w:r>
    </w:p>
    <w:p w:rsidR="00225F79" w:rsidRPr="00DE77F4" w:rsidP="00225F79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Объемы средств федерального бюджета, местных бюджетов и из внебюджетных источников будут определены в соответствии с ежегодно заключаемыми договорами и соглашениями</w:t>
      </w:r>
      <w:r w:rsidRPr="00DE77F4" w:rsidR="000E69E3">
        <w:rPr>
          <w:szCs w:val="28"/>
        </w:rPr>
        <w:t>.</w:t>
      </w:r>
      <w:r w:rsidRPr="00DE77F4">
        <w:rPr>
          <w:szCs w:val="28"/>
        </w:rPr>
        <w:t>»;</w:t>
      </w:r>
    </w:p>
    <w:p w:rsidR="00E13830" w:rsidRPr="00DE77F4" w:rsidP="00225F79">
      <w:pPr>
        <w:spacing w:line="240" w:lineRule="auto"/>
        <w:ind w:firstLine="708"/>
        <w:jc w:val="both"/>
        <w:rPr>
          <w:szCs w:val="28"/>
        </w:rPr>
      </w:pPr>
      <w:r w:rsidRPr="00DE77F4">
        <w:rPr>
          <w:szCs w:val="28"/>
        </w:rPr>
        <w:t>приложения № 1, 2 к Подпрограмме-6 изложить в новой редакции (прилагаются);</w:t>
      </w:r>
    </w:p>
    <w:p w:rsidR="00214727" w:rsidRPr="00DE77F4" w:rsidP="0015158C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 xml:space="preserve"> </w:t>
      </w:r>
      <w:r w:rsidRPr="00DE77F4" w:rsidR="0015158C">
        <w:rPr>
          <w:szCs w:val="28"/>
        </w:rPr>
        <w:t>приложение к Программе изложить в новой редакции (прилагается).</w:t>
      </w:r>
    </w:p>
    <w:p w:rsidR="002F7CC8" w:rsidRPr="00DE77F4" w:rsidP="003A77B8">
      <w:pPr>
        <w:spacing w:line="240" w:lineRule="auto"/>
        <w:jc w:val="both"/>
        <w:rPr>
          <w:szCs w:val="28"/>
        </w:rPr>
      </w:pPr>
    </w:p>
    <w:p w:rsidR="00B12922" w:rsidRPr="00DE77F4" w:rsidP="003A77B8">
      <w:pPr>
        <w:spacing w:line="240" w:lineRule="auto"/>
        <w:jc w:val="both"/>
        <w:rPr>
          <w:szCs w:val="28"/>
        </w:rPr>
      </w:pPr>
    </w:p>
    <w:p w:rsidR="00B12922" w:rsidRPr="00DE77F4" w:rsidP="003A77B8">
      <w:pPr>
        <w:spacing w:line="240" w:lineRule="auto"/>
        <w:jc w:val="both"/>
        <w:rPr>
          <w:szCs w:val="28"/>
        </w:rPr>
      </w:pPr>
    </w:p>
    <w:p w:rsidR="003358BB" w:rsidRPr="00DE77F4" w:rsidP="003A77B8">
      <w:pPr>
        <w:spacing w:line="240" w:lineRule="auto"/>
        <w:jc w:val="both"/>
        <w:rPr>
          <w:szCs w:val="28"/>
        </w:rPr>
      </w:pPr>
      <w:r w:rsidRPr="00DE77F4">
        <w:rPr>
          <w:szCs w:val="28"/>
        </w:rPr>
        <w:t>Премьер-министр</w:t>
      </w:r>
    </w:p>
    <w:p w:rsidR="009B521F" w:rsidRPr="003A77B8" w:rsidP="003A77B8">
      <w:pPr>
        <w:spacing w:line="240" w:lineRule="auto"/>
        <w:jc w:val="both"/>
        <w:rPr>
          <w:szCs w:val="28"/>
        </w:rPr>
        <w:sectPr w:rsidSect="00C00F00">
          <w:headerReference w:type="default" r:id="rId6"/>
          <w:pgSz w:w="11906" w:h="16838" w:code="9"/>
          <w:pgMar w:top="1134" w:right="567" w:bottom="851" w:left="1134" w:header="567" w:footer="0" w:gutter="0"/>
          <w:cols w:space="720"/>
          <w:titlePg/>
          <w:docGrid w:linePitch="381"/>
        </w:sectPr>
      </w:pPr>
      <w:r w:rsidRPr="00DE77F4">
        <w:rPr>
          <w:szCs w:val="28"/>
        </w:rPr>
        <w:t>Республики</w:t>
      </w:r>
      <w:r w:rsidRPr="00DE77F4" w:rsidR="000972A7">
        <w:rPr>
          <w:szCs w:val="28"/>
        </w:rPr>
        <w:t xml:space="preserve"> </w:t>
      </w:r>
      <w:r w:rsidRPr="00DE77F4">
        <w:rPr>
          <w:szCs w:val="28"/>
        </w:rPr>
        <w:t>Татарстан</w:t>
      </w:r>
      <w:r w:rsidRPr="00DE77F4" w:rsidR="000972A7">
        <w:rPr>
          <w:szCs w:val="28"/>
        </w:rPr>
        <w:t xml:space="preserve">           </w:t>
      </w:r>
      <w:r w:rsidRPr="00DE77F4" w:rsidR="003A77B8">
        <w:rPr>
          <w:szCs w:val="28"/>
        </w:rPr>
        <w:t xml:space="preserve">              </w:t>
      </w:r>
      <w:r w:rsidRPr="00DE77F4">
        <w:rPr>
          <w:szCs w:val="28"/>
        </w:rPr>
        <w:t xml:space="preserve">     </w:t>
      </w:r>
      <w:r w:rsidRPr="00DE77F4" w:rsidR="00A84C47">
        <w:rPr>
          <w:szCs w:val="28"/>
        </w:rPr>
        <w:t xml:space="preserve"> </w:t>
      </w:r>
      <w:r w:rsidRPr="00DE77F4">
        <w:rPr>
          <w:szCs w:val="28"/>
        </w:rPr>
        <w:t xml:space="preserve">                                    </w:t>
      </w:r>
      <w:r w:rsidRPr="00DE77F4" w:rsidR="00836283">
        <w:rPr>
          <w:szCs w:val="28"/>
        </w:rPr>
        <w:t xml:space="preserve">       </w:t>
      </w:r>
      <w:r w:rsidRPr="00DE77F4">
        <w:rPr>
          <w:szCs w:val="28"/>
        </w:rPr>
        <w:t xml:space="preserve">          </w:t>
      </w:r>
      <w:r w:rsidRPr="00DE77F4" w:rsidR="00836283">
        <w:rPr>
          <w:szCs w:val="28"/>
        </w:rPr>
        <w:t>А.В.Песошин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bCs/>
          <w:szCs w:val="28"/>
          <w:lang w:eastAsia="ar-SA"/>
        </w:rPr>
      </w:pPr>
      <w:r w:rsidRPr="004B2E0A">
        <w:rPr>
          <w:rFonts w:eastAsia="Calibri" w:cs="Calibri"/>
          <w:bCs/>
          <w:szCs w:val="28"/>
          <w:lang w:eastAsia="ar-SA"/>
        </w:rPr>
        <w:t>Приложение № 1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bCs/>
          <w:szCs w:val="28"/>
          <w:lang w:eastAsia="ar-SA"/>
        </w:rPr>
        <w:t>к п</w:t>
      </w:r>
      <w:r w:rsidRPr="004B2E0A">
        <w:rPr>
          <w:rFonts w:eastAsia="Calibri" w:cs="Calibri"/>
          <w:szCs w:val="28"/>
          <w:lang w:eastAsia="ar-SA"/>
        </w:rPr>
        <w:t>одпрограмме «Организация отдыха детей и молодежи на 2019 – 2025 годы»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 xml:space="preserve">(в редакции постановления 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>Кабинета Министров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 xml:space="preserve">Республики Татарстан 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ind w:left="10206" w:right="848"/>
        <w:jc w:val="both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>от ________ 202</w:t>
      </w:r>
      <w:r w:rsidRPr="004B2E0A" w:rsidR="00E40C7A">
        <w:rPr>
          <w:rFonts w:eastAsia="Calibri" w:cs="Calibri"/>
          <w:szCs w:val="28"/>
          <w:lang w:eastAsia="ar-SA"/>
        </w:rPr>
        <w:t>3</w:t>
      </w:r>
      <w:r w:rsidRPr="004B2E0A">
        <w:rPr>
          <w:rFonts w:eastAsia="Calibri" w:cs="Calibri"/>
          <w:szCs w:val="28"/>
          <w:lang w:eastAsia="ar-SA"/>
        </w:rPr>
        <w:t xml:space="preserve"> № ______ )</w:t>
      </w:r>
    </w:p>
    <w:p w:rsidR="00F63818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 w:cs="Calibri"/>
          <w:szCs w:val="28"/>
          <w:lang w:eastAsia="ar-SA"/>
        </w:rPr>
      </w:pP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>Мероприятия подпрограммы «Организация отдыха детей и молодежи на 2019 – 2025 годы»</w:t>
      </w:r>
    </w:p>
    <w:p w:rsidR="008E234D" w:rsidRPr="004B2E0A" w:rsidP="00131D0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 w:cs="Calibri"/>
          <w:szCs w:val="28"/>
          <w:lang w:eastAsia="ar-SA"/>
        </w:rPr>
      </w:pPr>
      <w:r w:rsidRPr="004B2E0A">
        <w:rPr>
          <w:rFonts w:eastAsia="Calibri" w:cs="Calibri"/>
          <w:szCs w:val="28"/>
          <w:lang w:eastAsia="ar-SA"/>
        </w:rPr>
        <w:t>в разрезе ее целей и задач с указанием индикаторов оценки реализации подпрограммы</w:t>
      </w:r>
    </w:p>
    <w:p w:rsidR="008E234D" w:rsidRPr="004B2E0A" w:rsidP="00131D0B">
      <w:pPr>
        <w:suppressAutoHyphens/>
        <w:spacing w:line="240" w:lineRule="auto"/>
        <w:jc w:val="both"/>
        <w:rPr>
          <w:rFonts w:eastAsia="Calibri" w:cs="Calibri"/>
          <w:szCs w:val="28"/>
          <w:lang w:eastAsia="ar-SA"/>
        </w:rPr>
      </w:pPr>
    </w:p>
    <w:tbl>
      <w:tblPr>
        <w:tblStyle w:val="TableNormal"/>
        <w:tblW w:w="16018" w:type="dxa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8"/>
        <w:gridCol w:w="709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93"/>
        <w:gridCol w:w="992"/>
        <w:gridCol w:w="992"/>
      </w:tblGrid>
      <w:tr w:rsidTr="001C7382">
        <w:tblPrEx>
          <w:tblW w:w="16018" w:type="dxa"/>
          <w:tblInd w:w="108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2" w:type="dxa"/>
            <w:vMerge w:val="restart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Программные мероприятия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Сроки и этапы реали-зации</w:t>
            </w:r>
          </w:p>
        </w:tc>
        <w:tc>
          <w:tcPr>
            <w:tcW w:w="709" w:type="dxa"/>
            <w:vMerge w:val="restart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Испол-нители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Индика-торы оценки результа-та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109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Едини-ца изме-рения инди-като-ров</w:t>
            </w:r>
          </w:p>
        </w:tc>
        <w:tc>
          <w:tcPr>
            <w:tcW w:w="4536" w:type="dxa"/>
            <w:gridSpan w:val="8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Индикаторные показатели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Объем финансирования из бюджета Республики Татарстан, тыс.рублей</w:t>
            </w:r>
          </w:p>
        </w:tc>
      </w:tr>
      <w:tr w:rsidTr="001C7382">
        <w:tblPrEx>
          <w:tblW w:w="16018" w:type="dxa"/>
          <w:tblInd w:w="108" w:type="dxa"/>
          <w:tblLayout w:type="fixed"/>
          <w:tblLook w:val="04A0"/>
        </w:tblPrEx>
        <w:tc>
          <w:tcPr>
            <w:tcW w:w="1702" w:type="dxa"/>
            <w:vMerge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</w:tcPr>
          <w:p w:rsidR="006E5BBA" w:rsidRPr="004B2E0A" w:rsidP="00131D0B">
            <w:pPr>
              <w:suppressAutoHyphens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2018 год (база)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год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2020 год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2021 год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val="en-US" w:eastAsia="ar-SA"/>
              </w:rPr>
              <w:t>2022</w:t>
            </w:r>
            <w:r w:rsidRPr="004B2E0A">
              <w:rPr>
                <w:rFonts w:eastAsia="Calibri" w:cs="Calibri"/>
                <w:sz w:val="20"/>
                <w:lang w:eastAsia="ar-SA"/>
              </w:rPr>
              <w:t xml:space="preserve"> год</w:t>
            </w:r>
          </w:p>
        </w:tc>
        <w:tc>
          <w:tcPr>
            <w:tcW w:w="567" w:type="dxa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2023 год</w:t>
            </w:r>
          </w:p>
        </w:tc>
        <w:tc>
          <w:tcPr>
            <w:tcW w:w="567" w:type="dxa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2024 год</w:t>
            </w:r>
          </w:p>
        </w:tc>
        <w:tc>
          <w:tcPr>
            <w:tcW w:w="567" w:type="dxa"/>
          </w:tcPr>
          <w:p w:rsidR="006E5BBA" w:rsidRPr="004B2E0A" w:rsidP="00131D0B">
            <w:pPr>
              <w:suppressAutoHyphens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 xml:space="preserve">2019 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 xml:space="preserve">2020 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b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 xml:space="preserve">2021 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>2022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 год</w:t>
            </w:r>
          </w:p>
        </w:tc>
        <w:tc>
          <w:tcPr>
            <w:tcW w:w="993" w:type="dxa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 xml:space="preserve">2023 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>2024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 год</w:t>
            </w:r>
          </w:p>
        </w:tc>
        <w:tc>
          <w:tcPr>
            <w:tcW w:w="992" w:type="dxa"/>
          </w:tcPr>
          <w:p w:rsidR="00330935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>2025</w:t>
            </w:r>
          </w:p>
          <w:p w:rsidR="006E5BBA" w:rsidRPr="004B2E0A" w:rsidP="00131D0B">
            <w:pPr>
              <w:suppressAutoHyphens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 год</w:t>
            </w:r>
          </w:p>
        </w:tc>
      </w:tr>
    </w:tbl>
    <w:p w:rsidR="008E234D" w:rsidRPr="004B2E0A" w:rsidP="00131D0B">
      <w:pPr>
        <w:suppressAutoHyphens/>
        <w:spacing w:line="240" w:lineRule="auto"/>
        <w:jc w:val="both"/>
        <w:rPr>
          <w:rFonts w:eastAsia="Calibri" w:cs="Calibri"/>
          <w:sz w:val="2"/>
          <w:szCs w:val="2"/>
          <w:lang w:eastAsia="ar-SA"/>
        </w:rPr>
      </w:pPr>
    </w:p>
    <w:tbl>
      <w:tblPr>
        <w:tblStyle w:val="TableNormal"/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8"/>
        <w:gridCol w:w="709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92"/>
        <w:gridCol w:w="993"/>
        <w:gridCol w:w="992"/>
      </w:tblGrid>
      <w:tr w:rsidTr="00EC1E92">
        <w:tblPrEx>
          <w:tblW w:w="1601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  <w:tblHeader/>
        </w:trPr>
        <w:tc>
          <w:tcPr>
            <w:tcW w:w="1702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</w:t>
            </w:r>
          </w:p>
        </w:tc>
        <w:tc>
          <w:tcPr>
            <w:tcW w:w="709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1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5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11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12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17</w:t>
            </w:r>
          </w:p>
        </w:tc>
        <w:tc>
          <w:tcPr>
            <w:tcW w:w="992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18</w:t>
            </w:r>
          </w:p>
        </w:tc>
        <w:tc>
          <w:tcPr>
            <w:tcW w:w="993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19</w:t>
            </w:r>
          </w:p>
        </w:tc>
        <w:tc>
          <w:tcPr>
            <w:tcW w:w="992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52A5B">
              <w:rPr>
                <w:rFonts w:eastAsia="Calibri" w:cs="Calibri"/>
                <w:sz w:val="20"/>
                <w:lang w:eastAsia="ar-SA"/>
              </w:rPr>
              <w:t>20</w:t>
            </w: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1"/>
              <w:jc w:val="left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цели: Создание необходимых условий для организации отдыха детей и молодежи, повышение оздоровительного эффекта</w:t>
            </w: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1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1: Развитие различных форм отдыха детей и молодежи</w:t>
            </w:r>
            <w:r w:rsidRPr="004B2E0A">
              <w:rPr>
                <w:rFonts w:eastAsia="Calibri" w:cs="Calibri"/>
                <w:sz w:val="20"/>
                <w:shd w:val="clear" w:color="auto" w:fill="FF0000"/>
                <w:lang w:eastAsia="ar-SA"/>
              </w:rPr>
              <w:t>, детского и молодежного туризма и спорта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2E12A5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both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Организация физкультурно-массо</w:t>
            </w:r>
            <w:r w:rsidRPr="004B2E0A" w:rsidR="002E12A5">
              <w:rPr>
                <w:rFonts w:eastAsia="Calibri"/>
                <w:sz w:val="20"/>
                <w:lang w:eastAsia="ar-SA"/>
              </w:rPr>
              <w:t>-</w:t>
            </w:r>
            <w:r w:rsidRPr="004B2E0A">
              <w:rPr>
                <w:rFonts w:eastAsia="Calibri"/>
                <w:sz w:val="20"/>
                <w:lang w:eastAsia="ar-SA"/>
              </w:rPr>
              <w:t>вых мероприятий для студентов образовательных организаций высшего образования в возрасте от 18 до 30 лет включительно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both"/>
              <w:rPr>
                <w:rFonts w:eastAsia="Calibri" w:cs="Calibri"/>
                <w:spacing w:val="-4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t>МДМ РТ</w:t>
            </w:r>
            <w:r>
              <w:rPr>
                <w:rFonts w:ascii="Symbol" w:eastAsia="Calibri" w:hAnsi="Symbol" w:cs="Calibri"/>
                <w:spacing w:val="-4"/>
                <w:sz w:val="20"/>
                <w:vertAlign w:val="superscript"/>
                <w:lang w:eastAsia="ar-SA"/>
              </w:rPr>
              <w:footnoteReference w:customMarkFollows="1" w:id="2"/>
              <w:sym w:font="Symbol" w:char="F02A"/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both"/>
              <w:rPr>
                <w:rFonts w:eastAsia="Calibri" w:cs="Calibri"/>
                <w:spacing w:val="-4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t>доля участни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ков меро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прия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тий от общего числа сту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дентов образова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тельных организа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ций выс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ше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го об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ра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зо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ва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ния в Респуб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ли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ке Та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тар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softHyphen/>
              <w:t>стан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jc w:val="center"/>
              <w:rPr>
                <w:rFonts w:eastAsia="Calibri" w:cs="Calibri"/>
                <w:sz w:val="20"/>
                <w:lang w:val="en-US" w:eastAsia="ar-SA"/>
              </w:rPr>
            </w:pPr>
            <w:r w:rsidRPr="004B2E0A">
              <w:rPr>
                <w:rFonts w:eastAsia="Calibri" w:cs="Calibri"/>
                <w:sz w:val="20"/>
                <w:lang w:val="en-US"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10 042,7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7 123,00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9 812,4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10 204,8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13 141,2</w:t>
            </w:r>
          </w:p>
        </w:tc>
        <w:tc>
          <w:tcPr>
            <w:tcW w:w="993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13 141,2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28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13</w:t>
            </w:r>
            <w:r w:rsidRPr="004B2E0A" w:rsidR="000B116F">
              <w:rPr>
                <w:rFonts w:eastAsia="Calibri" w:cs="Calibri"/>
                <w:sz w:val="20"/>
                <w:szCs w:val="22"/>
                <w:lang w:eastAsia="ar-SA"/>
              </w:rPr>
              <w:t xml:space="preserve"> 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141,2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3" w:right="-28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709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lang w:val="en-US" w:eastAsia="ar-SA"/>
              </w:rPr>
              <w:t>%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6006D2">
              <w:rPr>
                <w:rFonts w:eastAsia="Calibri" w:cs="Calibri"/>
                <w:sz w:val="20"/>
                <w:szCs w:val="22"/>
                <w:lang w:eastAsia="ar-SA"/>
              </w:rPr>
              <w:t>77,5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77,5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78,0</w:t>
            </w:r>
          </w:p>
        </w:tc>
        <w:tc>
          <w:tcPr>
            <w:tcW w:w="850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3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Наименование задачи 2: 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Tr="009D7899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программы, детей, проходящих спортивную подготовку, а также детей и молодежи, на-правляемых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МДМ</w:t>
            </w:r>
          </w:p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РТ, МОиН РТ, </w:t>
            </w:r>
          </w:p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И</w:t>
            </w:r>
            <w:r w:rsidRPr="004B2E0A">
              <w:rPr>
                <w:rFonts w:eastAsia="Calibri" w:cs="Calibri"/>
                <w:spacing w:val="-2"/>
                <w:sz w:val="20"/>
                <w:szCs w:val="22"/>
                <w:lang w:eastAsia="ar-SA"/>
              </w:rPr>
              <w:t>К МО РТ</w:t>
            </w:r>
          </w:p>
        </w:tc>
        <w:tc>
          <w:tcPr>
            <w:tcW w:w="993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доля охвачен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ных отды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 xml:space="preserve">хом данной категории детей от общего числа </w:t>
            </w:r>
          </w:p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детей, охваченных отдыхом в Республике Та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тар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стан</w:t>
            </w:r>
          </w:p>
        </w:tc>
        <w:tc>
          <w:tcPr>
            <w:tcW w:w="708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%</w:t>
            </w:r>
          </w:p>
        </w:tc>
        <w:tc>
          <w:tcPr>
            <w:tcW w:w="567" w:type="dxa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38,0</w:t>
            </w:r>
          </w:p>
        </w:tc>
        <w:tc>
          <w:tcPr>
            <w:tcW w:w="567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38,0</w:t>
            </w:r>
          </w:p>
        </w:tc>
        <w:tc>
          <w:tcPr>
            <w:tcW w:w="567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33,6</w:t>
            </w:r>
          </w:p>
        </w:tc>
        <w:tc>
          <w:tcPr>
            <w:tcW w:w="567" w:type="dxa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42,0</w:t>
            </w:r>
          </w:p>
        </w:tc>
        <w:tc>
          <w:tcPr>
            <w:tcW w:w="567" w:type="dxa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88,0</w:t>
            </w:r>
          </w:p>
        </w:tc>
        <w:tc>
          <w:tcPr>
            <w:tcW w:w="567" w:type="dxa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88,0</w:t>
            </w:r>
          </w:p>
        </w:tc>
        <w:tc>
          <w:tcPr>
            <w:tcW w:w="567" w:type="dxa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88,0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639 976,9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468 736,1</w:t>
            </w:r>
          </w:p>
        </w:tc>
        <w:tc>
          <w:tcPr>
            <w:tcW w:w="992" w:type="dxa"/>
            <w:vMerge w:val="restart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674 299,07</w:t>
            </w:r>
          </w:p>
        </w:tc>
        <w:tc>
          <w:tcPr>
            <w:tcW w:w="992" w:type="dxa"/>
            <w:vMerge w:val="restart"/>
          </w:tcPr>
          <w:p w:rsidR="006344DB" w:rsidRPr="004B2E0A" w:rsidP="006344DB">
            <w:pPr>
              <w:widowControl w:val="0"/>
              <w:suppressAutoHyphens/>
              <w:autoSpaceDE w:val="0"/>
              <w:spacing w:line="240" w:lineRule="auto"/>
              <w:ind w:left="-57" w:right="-57"/>
              <w:jc w:val="center"/>
              <w:rPr>
                <w:sz w:val="20"/>
                <w:lang w:eastAsia="ar-SA"/>
              </w:rPr>
            </w:pPr>
            <w:r w:rsidRPr="004B2E0A">
              <w:rPr>
                <w:sz w:val="20"/>
                <w:lang w:eastAsia="ar-SA"/>
              </w:rPr>
              <w:t>824 628,6</w:t>
            </w:r>
          </w:p>
        </w:tc>
        <w:tc>
          <w:tcPr>
            <w:tcW w:w="992" w:type="dxa"/>
            <w:vMerge w:val="restart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1 316 194,9</w:t>
            </w:r>
          </w:p>
        </w:tc>
        <w:tc>
          <w:tcPr>
            <w:tcW w:w="993" w:type="dxa"/>
            <w:vMerge w:val="restart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1 154 252,9</w:t>
            </w:r>
          </w:p>
        </w:tc>
        <w:tc>
          <w:tcPr>
            <w:tcW w:w="992" w:type="dxa"/>
            <w:vMerge w:val="restart"/>
          </w:tcPr>
          <w:p w:rsidR="006344DB" w:rsidRPr="004B2E0A" w:rsidP="006344D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1 154 252,9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%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400947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850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3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Наименование задачи 3: Поддержка детских и молодежных общественных организаций, волонтеров; государственная поддержка детей-сирот, детей, оставшихся без попечения родителей 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Организация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дыха детей – победителей и призеров респуб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ликанских, все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рос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сийских, меж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дународных кон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курсов, соревно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ваний и олимпиад, активистов дет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ских обществен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ных организаций и объединений, воспитанников интернатов для детей-сирот и детей, оставшихся без попечения родителей, кадет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ских школ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2019 – 2022</w:t>
            </w:r>
            <w:r w:rsidRPr="004B2E0A">
              <w:rPr>
                <w:rFonts w:eastAsia="Calibri" w:cs="Calibri"/>
                <w:sz w:val="20"/>
                <w:lang w:eastAsia="ar-SA"/>
              </w:rPr>
              <w:t xml:space="preserve"> гг.</w:t>
            </w:r>
          </w:p>
        </w:tc>
        <w:tc>
          <w:tcPr>
            <w:tcW w:w="709" w:type="dxa"/>
            <w:vMerge w:val="restart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МДМ </w:t>
            </w:r>
          </w:p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РТ, МОиН РТ, </w:t>
            </w:r>
          </w:p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szCs w:val="22"/>
                <w:lang w:eastAsia="ar-SA"/>
              </w:rPr>
              <w:t>ИК МО РТ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C1E92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>доля де</w:t>
            </w:r>
            <w:r w:rsidRPr="004B2E0A" w:rsidR="006E5BBA">
              <w:rPr>
                <w:rFonts w:eastAsia="Calibri" w:cs="Calibri"/>
                <w:sz w:val="20"/>
                <w:lang w:eastAsia="ar-SA"/>
              </w:rPr>
              <w:softHyphen/>
              <w:t xml:space="preserve">тей, </w:t>
              <w:br/>
              <w:t>охвачен-ных отды-хом в организа-циях от-дыха на Черно-морском побе-режье, от общего числа де</w:t>
            </w:r>
            <w:r w:rsidRPr="004B2E0A" w:rsidR="006E5BBA">
              <w:rPr>
                <w:rFonts w:eastAsia="Calibri" w:cs="Calibri"/>
                <w:sz w:val="20"/>
                <w:lang w:eastAsia="ar-SA"/>
              </w:rPr>
              <w:softHyphen/>
              <w:t>тей в Рес</w:t>
            </w:r>
            <w:r w:rsidRPr="004B2E0A" w:rsidR="006E5BBA">
              <w:rPr>
                <w:rFonts w:eastAsia="Calibri" w:cs="Calibri"/>
                <w:sz w:val="20"/>
                <w:lang w:eastAsia="ar-SA"/>
              </w:rPr>
              <w:softHyphen/>
              <w:t>публике Татарстан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400947">
              <w:rPr>
                <w:rFonts w:eastAsia="Calibri" w:cs="Calibri"/>
                <w:sz w:val="20"/>
                <w:szCs w:val="22"/>
                <w:lang w:eastAsia="ar-SA"/>
              </w:rPr>
              <w:t>2,4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2,4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2,6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2,6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szCs w:val="22"/>
                <w:lang w:eastAsia="ar-SA"/>
              </w:rPr>
              <w:t>-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szCs w:val="22"/>
                <w:lang w:eastAsia="ar-SA"/>
              </w:rPr>
              <w:t>-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93 967,7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25 976,4</w:t>
            </w:r>
          </w:p>
        </w:tc>
        <w:tc>
          <w:tcPr>
            <w:tcW w:w="992" w:type="dxa"/>
            <w:vMerge w:val="restart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60 68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9D49E7">
              <w:rPr>
                <w:rFonts w:eastAsia="Calibri" w:cs="Calibri"/>
                <w:sz w:val="20"/>
                <w:szCs w:val="22"/>
                <w:lang w:eastAsia="ar-SA"/>
              </w:rPr>
              <w:t>125 149,1</w:t>
            </w:r>
          </w:p>
        </w:tc>
        <w:tc>
          <w:tcPr>
            <w:tcW w:w="992" w:type="dxa"/>
            <w:vMerge w:val="restart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vMerge w:val="restart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0,0</w:t>
            </w:r>
          </w:p>
        </w:tc>
        <w:tc>
          <w:tcPr>
            <w:tcW w:w="992" w:type="dxa"/>
            <w:vMerge w:val="restart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0,0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EC1E9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 w:rsidR="006E5BB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 w:rsidR="006E5BB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ровитель-ного эф</w:t>
            </w:r>
            <w:r w:rsidRPr="004B2E0A" w:rsidR="006E5BB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 w:rsidR="006E5BB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400947">
              <w:rPr>
                <w:rFonts w:eastAsia="Calibri" w:cs="Calibri"/>
                <w:sz w:val="20"/>
                <w:szCs w:val="22"/>
                <w:lang w:eastAsia="ar-SA"/>
              </w:rPr>
              <w:t>92,0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96,0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5A473D">
              <w:rPr>
                <w:rFonts w:eastAsia="Calibri" w:cs="Calibri"/>
                <w:sz w:val="20"/>
                <w:lang w:eastAsia="ar-S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EC1E92" w:rsidRPr="004B2E0A" w:rsidP="00131D0B">
            <w:pPr>
              <w:widowControl w:val="0"/>
              <w:suppressAutoHyphens w:val="0"/>
              <w:spacing w:line="240" w:lineRule="auto"/>
              <w:ind w:lef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 w:rsidR="006E5BBA">
              <w:rPr>
                <w:rFonts w:eastAsia="Calibri" w:cs="Calibri"/>
                <w:sz w:val="20"/>
                <w:lang w:eastAsia="ar-SA"/>
              </w:rPr>
              <w:t>Наименование задачи 4: Профилактика детской заболеваемости и инвалидности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6E0186">
            <w:pPr>
              <w:suppressAutoHyphens w:val="0"/>
              <w:spacing w:before="100" w:beforeAutospacing="1" w:after="100" w:afterAutospacing="1" w:line="240" w:lineRule="auto"/>
              <w:ind w:left="-57" w:right="-57"/>
              <w:jc w:val="both"/>
              <w:rPr>
                <w:sz w:val="20"/>
              </w:rPr>
            </w:pPr>
            <w:r w:rsidRPr="004B2E0A">
              <w:rPr>
                <w:sz w:val="20"/>
              </w:rPr>
              <w:t>Проведение смен в санаторно-ку</w:t>
            </w:r>
            <w:r w:rsidRPr="004B2E0A" w:rsidR="005A4298">
              <w:rPr>
                <w:sz w:val="20"/>
              </w:rPr>
              <w:t>-</w:t>
            </w:r>
            <w:r w:rsidRPr="004B2E0A">
              <w:rPr>
                <w:sz w:val="20"/>
              </w:rPr>
              <w:t>рортных организациях для детей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68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МЗ РТ</w:t>
            </w:r>
            <w:r w:rsidRPr="004B2E0A">
              <w:rPr>
                <w:rFonts w:eastAsia="Calibri" w:cs="Calibri"/>
                <w:sz w:val="18"/>
                <w:szCs w:val="22"/>
                <w:lang w:eastAsia="ar-SA"/>
              </w:rPr>
              <w:t>,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 МДМ РТ</w:t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охвачен-ных отды-хом детей в санатор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но-ку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рорт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ных организа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циях с  предо-ставле-нием лечения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2,4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2,4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2,6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2,6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3,5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3,5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231 148,0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216 779,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237 821,0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247 826,7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279 508,2</w:t>
            </w:r>
          </w:p>
        </w:tc>
        <w:tc>
          <w:tcPr>
            <w:tcW w:w="993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279 508,2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279 508,2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400947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850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5BBA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left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Наименование задачи 5: Профилактика безнадзорности и 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t>правонарушений несовершеннолетних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6E0186">
            <w:pPr>
              <w:suppressAutoHyphens w:val="0"/>
              <w:spacing w:before="100" w:beforeAutospacing="1" w:after="100" w:afterAutospacing="1" w:line="240" w:lineRule="auto"/>
              <w:ind w:left="-57" w:right="-57"/>
              <w:jc w:val="both"/>
              <w:rPr>
                <w:sz w:val="20"/>
                <w:szCs w:val="24"/>
              </w:rPr>
            </w:pPr>
            <w:r w:rsidRPr="004B2E0A">
              <w:rPr>
                <w:sz w:val="20"/>
              </w:rPr>
              <w:t>Проведение специализированных смен для воспитанников специализированных организаций для несовершеннолетних, нуждающихся в социальной реабилитации, детей из семей, находящихся в социально опасном положении, в возрасте от 7 до 18 лет включительно; детей, находящихся в образовательных организациях для обучающихся с девиантным поведением (состоящие на профилактическом учете), в возрасте от 7 до 18 лет включительно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МДМ РТ</w:t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доля      </w:t>
              <w:br/>
              <w:t>ох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вачен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ных ак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тивны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ми фор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ма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ми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ха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 от общего чис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ла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тей, со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стоя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щих на профи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лактиче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ском уче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20,0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36,0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36,0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36,0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8 127,2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5 125,9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8 877,2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10 307,5</w:t>
            </w:r>
          </w:p>
        </w:tc>
        <w:tc>
          <w:tcPr>
            <w:tcW w:w="993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10 307,5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10 307,5</w:t>
            </w: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right="-108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709" w:type="dxa"/>
            <w:vMerge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85,0</w:t>
            </w:r>
          </w:p>
        </w:tc>
        <w:tc>
          <w:tcPr>
            <w:tcW w:w="567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85,0</w:t>
            </w:r>
          </w:p>
        </w:tc>
        <w:tc>
          <w:tcPr>
            <w:tcW w:w="567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85,0</w:t>
            </w:r>
          </w:p>
        </w:tc>
        <w:tc>
          <w:tcPr>
            <w:tcW w:w="567" w:type="dxa"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85,0</w:t>
            </w:r>
          </w:p>
        </w:tc>
        <w:tc>
          <w:tcPr>
            <w:tcW w:w="567" w:type="dxa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85,0</w:t>
            </w:r>
          </w:p>
        </w:tc>
        <w:tc>
          <w:tcPr>
            <w:tcW w:w="567" w:type="dxa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85,0</w:t>
            </w:r>
          </w:p>
        </w:tc>
        <w:tc>
          <w:tcPr>
            <w:tcW w:w="567" w:type="dxa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85,0</w:t>
            </w:r>
          </w:p>
        </w:tc>
        <w:tc>
          <w:tcPr>
            <w:tcW w:w="850" w:type="dxa"/>
            <w:vMerge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715D22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6: Улучшение жизнедеятельности и решение проблем неблагополучия детей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Организация отдыха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МОиН РТ</w:t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охвачен-ных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хом детей-си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рот от об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щего чис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ла детей в </w:t>
            </w:r>
            <w:r w:rsidRPr="004B2E0A">
              <w:rPr>
                <w:rFonts w:eastAsia="Calibri" w:cs="Calibri"/>
                <w:spacing w:val="-6"/>
                <w:sz w:val="20"/>
                <w:lang w:eastAsia="ar-SA"/>
              </w:rPr>
              <w:t>Республи</w:t>
            </w:r>
            <w:r w:rsidRPr="004B2E0A">
              <w:rPr>
                <w:rFonts w:eastAsia="Calibri" w:cs="Calibri"/>
                <w:spacing w:val="-6"/>
                <w:sz w:val="20"/>
                <w:lang w:eastAsia="ar-SA"/>
              </w:rPr>
              <w:softHyphen/>
              <w:t>ке Татар</w:t>
            </w:r>
            <w:r w:rsidRPr="004B2E0A">
              <w:rPr>
                <w:rFonts w:eastAsia="Calibri" w:cs="Calibri"/>
                <w:spacing w:val="-6"/>
                <w:sz w:val="20"/>
                <w:lang w:eastAsia="ar-SA"/>
              </w:rPr>
              <w:softHyphen/>
              <w:t>стан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3,8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0,6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0,6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0,6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21 807,9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16 467,6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19 136,90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22 444,4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28 399,0</w:t>
            </w:r>
          </w:p>
        </w:tc>
        <w:tc>
          <w:tcPr>
            <w:tcW w:w="993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28 399,0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28 399,0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охвачен-ных отды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хом детей-си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рот от чис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ла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тей, нахо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дя</w:t>
            </w:r>
            <w:r w:rsidRPr="004B2E0A" w:rsidR="00E9640E">
              <w:rPr>
                <w:rFonts w:eastAsia="Calibri" w:cs="Calibri"/>
                <w:sz w:val="20"/>
                <w:lang w:eastAsia="ar-SA"/>
              </w:rPr>
              <w:t>-</w:t>
            </w:r>
            <w:r w:rsidRPr="004B2E0A">
              <w:rPr>
                <w:rFonts w:eastAsia="Calibri" w:cs="Calibri"/>
                <w:sz w:val="20"/>
                <w:lang w:eastAsia="ar-SA"/>
              </w:rPr>
              <w:t>щихся в интерна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тах</w:t>
            </w:r>
          </w:p>
        </w:tc>
        <w:tc>
          <w:tcPr>
            <w:tcW w:w="708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85,0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86,0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90,0</w:t>
            </w:r>
          </w:p>
        </w:tc>
        <w:tc>
          <w:tcPr>
            <w:tcW w:w="850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EC1E92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 w:rsidR="00FB493C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  <w:p w:rsidR="006E0186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  <w:p w:rsidR="006E0186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98,0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100,0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7: Формирование эффективной комплексной социальной защиты и интеграции в общество детей, находящихся в трудной жизненной ситуации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Организация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дыха детей, находящихся в трудной жизненной ситуации</w:t>
            </w:r>
          </w:p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pacing w:val="-6"/>
                <w:sz w:val="20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91" w:right="-57"/>
              <w:jc w:val="both"/>
              <w:rPr>
                <w:rFonts w:eastAsia="Calibri" w:cs="Calibri"/>
                <w:spacing w:val="-2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 xml:space="preserve">МДМ РТ, МЗ РТ, </w:t>
            </w:r>
            <w:r w:rsidRPr="004B2E0A">
              <w:rPr>
                <w:rFonts w:eastAsia="Calibri" w:cs="Calibri"/>
                <w:spacing w:val="-2"/>
                <w:sz w:val="20"/>
                <w:szCs w:val="22"/>
                <w:lang w:eastAsia="ar-SA"/>
              </w:rPr>
              <w:t>ИК МО</w:t>
            </w:r>
          </w:p>
          <w:p w:rsidR="00014F30" w:rsidRPr="004B2E0A" w:rsidP="00131D0B">
            <w:pPr>
              <w:widowControl w:val="0"/>
              <w:suppressAutoHyphens w:val="0"/>
              <w:spacing w:line="240" w:lineRule="auto"/>
              <w:ind w:left="-91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szCs w:val="22"/>
                <w:lang w:eastAsia="ar-SA"/>
              </w:rPr>
              <w:t>РТ</w:t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 оздоров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ных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тей, находя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щихся в трудной жизнен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ной си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туации, от общего ко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личест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ва детей данной категории в Респуб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лике Та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тарстан, подлежа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щих оздо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ровлению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65,0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65,0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65,0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65,0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75,0</w:t>
            </w:r>
          </w:p>
        </w:tc>
        <w:tc>
          <w:tcPr>
            <w:tcW w:w="567" w:type="dxa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48 480,6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57 271,9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53 634,0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91 528,3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75 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670,0</w:t>
            </w:r>
          </w:p>
        </w:tc>
        <w:tc>
          <w:tcPr>
            <w:tcW w:w="993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75 670,0</w:t>
            </w:r>
          </w:p>
        </w:tc>
        <w:tc>
          <w:tcPr>
            <w:tcW w:w="992" w:type="dxa"/>
            <w:vMerge w:val="restart"/>
          </w:tcPr>
          <w:p w:rsidR="00014F30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75 670,0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89,0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89,0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92,0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92,0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szCs w:val="22"/>
                <w:lang w:eastAsia="ar-SA"/>
              </w:rPr>
            </w:pPr>
            <w:r w:rsidRPr="004B2E0A">
              <w:rPr>
                <w:rFonts w:eastAsia="Calibri" w:cs="Calibri"/>
                <w:sz w:val="20"/>
                <w:szCs w:val="22"/>
                <w:lang w:eastAsia="ar-SA"/>
              </w:rPr>
              <w:t>92,0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92,0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92,0</w:t>
            </w:r>
          </w:p>
        </w:tc>
        <w:tc>
          <w:tcPr>
            <w:tcW w:w="567" w:type="dxa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92,0</w:t>
            </w:r>
          </w:p>
        </w:tc>
        <w:tc>
          <w:tcPr>
            <w:tcW w:w="850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FB493C" w:rsidRPr="004B2E0A" w:rsidP="00131D0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8: Обеспечение детей школьного возраста отдыхом в каникулярный период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Организация отдыха</w:t>
            </w:r>
            <w:r w:rsidRPr="004B2E0A">
              <w:rPr>
                <w:rFonts w:eastAsia="Calibri" w:cs="Calibri"/>
                <w:sz w:val="20"/>
                <w:lang w:eastAsia="ar-SA"/>
              </w:rPr>
              <w:t xml:space="preserve"> детей в лагерях, органи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зо</w:t>
            </w:r>
            <w:r w:rsidRPr="004B2E0A" w:rsidR="00775873">
              <w:rPr>
                <w:rFonts w:eastAsia="Calibri" w:cs="Calibri"/>
                <w:sz w:val="20"/>
                <w:lang w:eastAsia="ar-SA"/>
              </w:rPr>
              <w:t>-</w:t>
            </w:r>
            <w:r w:rsidRPr="004B2E0A">
              <w:rPr>
                <w:rFonts w:eastAsia="Calibri" w:cs="Calibri"/>
                <w:sz w:val="20"/>
                <w:lang w:eastAsia="ar-SA"/>
              </w:rPr>
              <w:t>ванных образо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вательными </w:t>
            </w: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>орга</w:t>
            </w: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softHyphen/>
              <w:t>низациями, с днев</w:t>
            </w:r>
            <w:r w:rsidRPr="004B2E0A" w:rsidR="00482221">
              <w:rPr>
                <w:rFonts w:eastAsia="Calibri" w:cs="Calibri"/>
                <w:spacing w:val="-2"/>
                <w:sz w:val="20"/>
                <w:lang w:eastAsia="ar-SA"/>
              </w:rPr>
              <w:t>-</w:t>
            </w: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softHyphen/>
              <w:t>ным</w:t>
            </w:r>
            <w:r w:rsidRPr="004B2E0A">
              <w:rPr>
                <w:rFonts w:eastAsia="Calibri" w:cs="Calibri"/>
                <w:sz w:val="20"/>
                <w:lang w:eastAsia="ar-SA"/>
              </w:rPr>
              <w:t xml:space="preserve"> пребыва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нием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02338A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МОиН РТ, </w:t>
            </w:r>
          </w:p>
          <w:p w:rsidR="00014F30" w:rsidRPr="004B2E0A" w:rsidP="0002338A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>ИК МО РТ</w:t>
            </w:r>
          </w:p>
        </w:tc>
        <w:tc>
          <w:tcPr>
            <w:tcW w:w="993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охвачен-ных отды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хом детей в лагерях, организо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ванных </w:t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t xml:space="preserve"> образова-тельными орг</w:t>
            </w:r>
            <w:r w:rsidRPr="004B2E0A">
              <w:rPr>
                <w:rFonts w:eastAsia="Calibri" w:cs="Calibri"/>
                <w:sz w:val="20"/>
                <w:lang w:eastAsia="ar-SA"/>
              </w:rPr>
              <w:t>аниза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циями, с дневным пребыва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нием от общего числа обучаю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щихся</w:t>
            </w:r>
          </w:p>
        </w:tc>
        <w:tc>
          <w:tcPr>
            <w:tcW w:w="708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22,0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22,0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b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14,0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22,0</w:t>
            </w:r>
          </w:p>
        </w:tc>
        <w:tc>
          <w:tcPr>
            <w:tcW w:w="567" w:type="dxa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22,0</w:t>
            </w:r>
          </w:p>
        </w:tc>
        <w:tc>
          <w:tcPr>
            <w:tcW w:w="567" w:type="dxa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17,0</w:t>
            </w:r>
          </w:p>
        </w:tc>
        <w:tc>
          <w:tcPr>
            <w:tcW w:w="567" w:type="dxa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17,0</w:t>
            </w:r>
          </w:p>
        </w:tc>
        <w:tc>
          <w:tcPr>
            <w:tcW w:w="567" w:type="dxa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17,0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192 009,5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73 274,4</w:t>
            </w:r>
          </w:p>
        </w:tc>
        <w:tc>
          <w:tcPr>
            <w:tcW w:w="992" w:type="dxa"/>
            <w:vMerge w:val="restart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211 477,1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217 599,1</w:t>
            </w:r>
          </w:p>
        </w:tc>
        <w:tc>
          <w:tcPr>
            <w:tcW w:w="992" w:type="dxa"/>
            <w:vMerge w:val="restart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273 899,2</w:t>
            </w:r>
          </w:p>
        </w:tc>
        <w:tc>
          <w:tcPr>
            <w:tcW w:w="993" w:type="dxa"/>
            <w:vMerge w:val="restart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273 899,2</w:t>
            </w:r>
          </w:p>
        </w:tc>
        <w:tc>
          <w:tcPr>
            <w:tcW w:w="992" w:type="dxa"/>
            <w:vMerge w:val="restart"/>
          </w:tcPr>
          <w:p w:rsidR="00014F30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273 899,2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autoSpaceDE w:val="0"/>
              <w:spacing w:line="24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567" w:type="dxa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70,0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  <w:shd w:val="clear" w:color="auto" w:fill="auto"/>
          </w:tcPr>
          <w:p w:rsidR="00FB493C" w:rsidRPr="004B2E0A" w:rsidP="0002338A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9: Обеспечение детей и молодежи отдыхом в течение года (за исключением каникулярного периода)</w:t>
            </w:r>
          </w:p>
        </w:tc>
      </w:tr>
      <w:tr w:rsidTr="0002338A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</w:tcPr>
          <w:p w:rsidR="00014F30" w:rsidRPr="004B2E0A" w:rsidP="00A249F4">
            <w:pPr>
              <w:suppressAutoHyphens w:val="0"/>
              <w:spacing w:before="100" w:beforeAutospacing="1" w:after="100" w:afterAutospacing="1" w:line="230" w:lineRule="auto"/>
              <w:ind w:left="-57" w:right="-57"/>
              <w:jc w:val="both"/>
              <w:rPr>
                <w:sz w:val="20"/>
              </w:rPr>
            </w:pPr>
            <w:r w:rsidRPr="004B2E0A">
              <w:rPr>
                <w:sz w:val="20"/>
              </w:rPr>
              <w:t>Организация от</w:t>
            </w:r>
            <w:r w:rsidRPr="004B2E0A">
              <w:rPr>
                <w:sz w:val="20"/>
              </w:rPr>
              <w:softHyphen/>
              <w:t xml:space="preserve">дыха детей работников муниципальных и государственных организаций в возрасте от 7 до </w:t>
            </w:r>
            <w:r w:rsidRPr="004B2E0A" w:rsidR="009E34FA">
              <w:rPr>
                <w:sz w:val="20"/>
              </w:rPr>
              <w:br/>
            </w:r>
            <w:r w:rsidRPr="004B2E0A">
              <w:rPr>
                <w:sz w:val="20"/>
              </w:rPr>
              <w:t>18 лет и детей работников коммерческих и некоммерческих организаций (за исключением муниципальных и государственных организаций) в возрасте от 7 до 18 лет</w:t>
            </w:r>
          </w:p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</w:tcPr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МДМ  </w:t>
            </w:r>
          </w:p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 xml:space="preserve">РТ, </w:t>
            </w:r>
          </w:p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>ИК МО РТ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охвачен-ных отды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хом детей работни-ков ком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мер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че-ских и</w:t>
            </w:r>
          </w:p>
          <w:p w:rsidR="00014F30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неком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мер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че-ских орга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заций (государ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ственных и муни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ци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пальных учрежде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ний) от общего числа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 рабо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тающих граждан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58,0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142" w:right="-96" w:hanging="311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142" w:right="-96" w:hanging="311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142" w:right="-96" w:hanging="311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279 461,4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170 922,7</w:t>
            </w:r>
          </w:p>
        </w:tc>
        <w:tc>
          <w:tcPr>
            <w:tcW w:w="992" w:type="dxa"/>
            <w:vMerge w:val="restart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181 125,0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209 054,7</w:t>
            </w:r>
          </w:p>
        </w:tc>
        <w:tc>
          <w:tcPr>
            <w:tcW w:w="992" w:type="dxa"/>
            <w:vMerge w:val="restart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239 036,2</w:t>
            </w:r>
          </w:p>
        </w:tc>
        <w:tc>
          <w:tcPr>
            <w:tcW w:w="993" w:type="dxa"/>
            <w:vMerge w:val="restart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239 036,2</w:t>
            </w:r>
          </w:p>
        </w:tc>
        <w:tc>
          <w:tcPr>
            <w:tcW w:w="992" w:type="dxa"/>
            <w:vMerge w:val="restart"/>
          </w:tcPr>
          <w:p w:rsidR="00014F30" w:rsidRPr="004B2E0A" w:rsidP="00A249F4">
            <w:pPr>
              <w:suppressAutoHyphens w:val="0"/>
              <w:autoSpaceDE w:val="0"/>
              <w:spacing w:line="230" w:lineRule="auto"/>
              <w:ind w:left="-170" w:right="-113" w:firstLine="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239 036,2</w:t>
            </w:r>
          </w:p>
        </w:tc>
      </w:tr>
      <w:tr w:rsidTr="0002338A">
        <w:tblPrEx>
          <w:tblW w:w="16018" w:type="dxa"/>
          <w:tblInd w:w="108" w:type="dxa"/>
          <w:tblLayout w:type="fixed"/>
          <w:tblLook w:val="04A0"/>
        </w:tblPrEx>
        <w:trPr>
          <w:trHeight w:val="5421"/>
        </w:trPr>
        <w:tc>
          <w:tcPr>
            <w:tcW w:w="1702" w:type="dxa"/>
            <w:vMerge/>
            <w:shd w:val="clear" w:color="auto" w:fill="auto"/>
          </w:tcPr>
          <w:p w:rsidR="006E0186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E0186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6E0186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     охваченных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хом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 работни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ков ком-мерче-ских и </w:t>
            </w:r>
          </w:p>
          <w:p w:rsidR="006E0186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неком-мерче-ских</w:t>
            </w:r>
          </w:p>
          <w:p w:rsidR="006E0186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организа-ций (за исключе-нием го-судар-ственных и муни-</w:t>
            </w:r>
          </w:p>
          <w:p w:rsidR="006E0186" w:rsidRPr="004B2E0A" w:rsidP="00A249F4">
            <w:pPr>
              <w:suppressAutoHyphens w:val="0"/>
              <w:spacing w:line="230" w:lineRule="auto"/>
              <w:ind w:left="-51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ципаль-ных уч-режде-ний) от общего числа де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тей</w:t>
            </w:r>
          </w:p>
        </w:tc>
        <w:tc>
          <w:tcPr>
            <w:tcW w:w="708" w:type="dxa"/>
            <w:shd w:val="clear" w:color="auto" w:fill="auto"/>
          </w:tcPr>
          <w:p w:rsidR="006E0186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4,0</w:t>
            </w:r>
          </w:p>
        </w:tc>
        <w:tc>
          <w:tcPr>
            <w:tcW w:w="567" w:type="dxa"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12,0</w:t>
            </w:r>
          </w:p>
        </w:tc>
        <w:tc>
          <w:tcPr>
            <w:tcW w:w="567" w:type="dxa"/>
          </w:tcPr>
          <w:p w:rsidR="006E0186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12,0</w:t>
            </w:r>
          </w:p>
        </w:tc>
        <w:tc>
          <w:tcPr>
            <w:tcW w:w="567" w:type="dxa"/>
          </w:tcPr>
          <w:p w:rsidR="006E0186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12,0</w:t>
            </w:r>
          </w:p>
        </w:tc>
        <w:tc>
          <w:tcPr>
            <w:tcW w:w="567" w:type="dxa"/>
          </w:tcPr>
          <w:p w:rsidR="006E0186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12,0</w:t>
            </w:r>
          </w:p>
        </w:tc>
        <w:tc>
          <w:tcPr>
            <w:tcW w:w="850" w:type="dxa"/>
            <w:vMerge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6E0186" w:rsidRPr="004B2E0A" w:rsidP="00A249F4">
            <w:pPr>
              <w:suppressAutoHyphens w:val="0"/>
              <w:autoSpaceDE w:val="0"/>
              <w:spacing w:line="230" w:lineRule="auto"/>
              <w:ind w:left="-57" w:right="-57" w:firstLine="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02338A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ind w:left="-53" w:right="-28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A249F4">
            <w:pPr>
              <w:suppressAutoHyphens w:val="0"/>
              <w:spacing w:line="230" w:lineRule="auto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уровень выражен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ного оздо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ровитель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ного эф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фек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та</w:t>
            </w:r>
          </w:p>
        </w:tc>
        <w:tc>
          <w:tcPr>
            <w:tcW w:w="708" w:type="dxa"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90,0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92,0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FB493C" w:rsidRPr="004B2E0A" w:rsidP="00A249F4">
            <w:pPr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567" w:type="dxa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567" w:type="dxa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567" w:type="dxa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94,0</w:t>
            </w:r>
          </w:p>
        </w:tc>
        <w:tc>
          <w:tcPr>
            <w:tcW w:w="850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FB493C" w:rsidRPr="004B2E0A" w:rsidP="00A249F4">
            <w:pPr>
              <w:suppressAutoHyphens w:val="0"/>
              <w:spacing w:line="230" w:lineRule="auto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02338A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</w:tcPr>
          <w:p w:rsidR="00FB493C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10: Обеспечение детей и молодежи занятостью в каникулярный период</w:t>
            </w:r>
          </w:p>
        </w:tc>
      </w:tr>
      <w:tr w:rsidTr="0002338A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 w:val="restart"/>
            <w:shd w:val="clear" w:color="auto" w:fill="auto"/>
            <w:noWrap/>
          </w:tcPr>
          <w:p w:rsidR="000B116F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Проведение рабо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ты с разновоз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раст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ными отрядами в образовательных организациях, </w:t>
              <w:br/>
              <w:t>организация рабо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ты по благо-устройству собст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венной и приле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гающей террито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рии (обрезка и посадка деревьев и кустарников, поддержание тер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ритории в над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лежащем состоя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нии), обеспечение временной занято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сти несовершен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нолетних (обучающихся) обще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ственно полез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ными работами в период летних каникул, органи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 xml:space="preserve">зация временного трудоустройства </w:t>
            </w:r>
          </w:p>
          <w:p w:rsidR="000B116F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несовершеннолет-</w:t>
            </w:r>
          </w:p>
          <w:p w:rsidR="000B116F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них граждан в возрасте от 14 до 18 лет в сво-бодное от учебы время с целью профилактики беспризорности, безнадзорности и преступности сре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ди несовершен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</w:r>
            <w:r w:rsidRPr="004B2E0A">
              <w:rPr>
                <w:rFonts w:eastAsia="Calibri" w:cs="Calibri"/>
                <w:spacing w:val="-4"/>
                <w:sz w:val="20"/>
                <w:lang w:eastAsia="ar-SA"/>
              </w:rPr>
              <w:t>нолетних   граждан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  <w:vMerge w:val="restart"/>
            <w:noWrap/>
          </w:tcPr>
          <w:p w:rsidR="000B116F" w:rsidRPr="004B2E0A" w:rsidP="00A249F4">
            <w:pPr>
              <w:suppressAutoHyphens w:val="0"/>
              <w:spacing w:line="230" w:lineRule="auto"/>
              <w:ind w:left="-57" w:right="-113"/>
              <w:jc w:val="both"/>
              <w:rPr>
                <w:rFonts w:eastAsia="Calibri" w:cs="Calibri"/>
                <w:spacing w:val="-2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>ИК МО</w:t>
            </w:r>
          </w:p>
          <w:p w:rsidR="000B116F" w:rsidRPr="004B2E0A" w:rsidP="00A249F4">
            <w:pPr>
              <w:suppressAutoHyphens w:val="0"/>
              <w:spacing w:line="230" w:lineRule="auto"/>
              <w:ind w:left="-57" w:right="-113"/>
              <w:jc w:val="both"/>
              <w:rPr>
                <w:rFonts w:eastAsia="Calibri" w:cs="Calibri"/>
                <w:spacing w:val="-2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 xml:space="preserve">РТ </w:t>
            </w:r>
          </w:p>
        </w:tc>
        <w:tc>
          <w:tcPr>
            <w:tcW w:w="993" w:type="dxa"/>
            <w:shd w:val="clear" w:color="auto" w:fill="auto"/>
            <w:noWrap/>
          </w:tcPr>
          <w:p w:rsidR="000B116F" w:rsidRPr="004B2E0A" w:rsidP="00A249F4">
            <w:pPr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доля охвачен-н</w:t>
            </w:r>
            <w:r w:rsidRPr="004B2E0A">
              <w:rPr>
                <w:rFonts w:eastAsia="Calibri" w:cs="Calibri"/>
                <w:spacing w:val="-6"/>
                <w:sz w:val="20"/>
                <w:lang w:eastAsia="ar-SA"/>
              </w:rPr>
              <w:t>ых заня</w:t>
            </w:r>
            <w:r w:rsidRPr="004B2E0A">
              <w:rPr>
                <w:rFonts w:eastAsia="Calibri" w:cs="Calibri"/>
                <w:spacing w:val="-6"/>
                <w:sz w:val="20"/>
                <w:lang w:eastAsia="ar-SA"/>
              </w:rPr>
              <w:softHyphen/>
              <w:t>тостью</w:t>
            </w:r>
            <w:r w:rsidRPr="004B2E0A">
              <w:rPr>
                <w:rFonts w:eastAsia="Calibri" w:cs="Calibri"/>
                <w:sz w:val="20"/>
                <w:lang w:eastAsia="ar-SA"/>
              </w:rPr>
              <w:t xml:space="preserve"> в лагерях труда и от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дыха от общего числа не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совершен-нолетних граждан</w:t>
            </w:r>
          </w:p>
        </w:tc>
        <w:tc>
          <w:tcPr>
            <w:tcW w:w="708" w:type="dxa"/>
            <w:shd w:val="clear" w:color="auto" w:fill="auto"/>
            <w:noWrap/>
          </w:tcPr>
          <w:p w:rsidR="000B116F" w:rsidRPr="004B2E0A" w:rsidP="00A249F4">
            <w:pPr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shd w:val="clear" w:color="auto" w:fill="auto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shd w:val="clear" w:color="auto" w:fill="auto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shd w:val="clear" w:color="auto" w:fill="auto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567" w:type="dxa"/>
            <w:noWrap/>
          </w:tcPr>
          <w:p w:rsidR="000B116F" w:rsidRPr="004B2E0A" w:rsidP="00A249F4">
            <w:pPr>
              <w:tabs>
                <w:tab w:val="left" w:pos="317"/>
              </w:tabs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26,0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35 488,8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0,0</w:t>
            </w:r>
          </w:p>
        </w:tc>
        <w:tc>
          <w:tcPr>
            <w:tcW w:w="992" w:type="dxa"/>
            <w:vMerge w:val="restart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39 087,4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38 147,4</w:t>
            </w:r>
          </w:p>
        </w:tc>
        <w:tc>
          <w:tcPr>
            <w:tcW w:w="992" w:type="dxa"/>
            <w:vMerge w:val="restart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48 011,1</w:t>
            </w:r>
          </w:p>
        </w:tc>
        <w:tc>
          <w:tcPr>
            <w:tcW w:w="993" w:type="dxa"/>
            <w:vMerge w:val="restart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48 011,1</w:t>
            </w:r>
          </w:p>
        </w:tc>
        <w:tc>
          <w:tcPr>
            <w:tcW w:w="992" w:type="dxa"/>
            <w:vMerge w:val="restart"/>
            <w:noWrap/>
          </w:tcPr>
          <w:p w:rsidR="000B116F" w:rsidRPr="004B2E0A" w:rsidP="00A249F4">
            <w:pPr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48 011,1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cantSplit/>
          <w:trHeight w:val="23"/>
        </w:trPr>
        <w:tc>
          <w:tcPr>
            <w:tcW w:w="1702" w:type="dxa"/>
            <w:vMerge/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pacing w:val="-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pacing w:val="-2"/>
                <w:sz w:val="20"/>
                <w:lang w:eastAsia="ar-SA"/>
              </w:rPr>
            </w:pPr>
            <w:r w:rsidRPr="004B2E0A" w:rsidR="00EC1E92">
              <w:rPr>
                <w:rFonts w:eastAsia="Calibri" w:cs="Calibri"/>
                <w:spacing w:val="-2"/>
                <w:sz w:val="20"/>
                <w:lang w:eastAsia="ar-SA"/>
              </w:rPr>
              <w:t>доля охвач</w:t>
            </w:r>
            <w:r w:rsidRPr="004B2E0A" w:rsidR="0022292D">
              <w:rPr>
                <w:rFonts w:eastAsia="Calibri" w:cs="Calibri"/>
                <w:spacing w:val="-2"/>
                <w:sz w:val="20"/>
                <w:lang w:eastAsia="ar-SA"/>
              </w:rPr>
              <w:t>ен</w:t>
            </w:r>
            <w:r w:rsidRPr="004B2E0A">
              <w:rPr>
                <w:rFonts w:eastAsia="Calibri" w:cs="Calibri"/>
                <w:spacing w:val="-2"/>
                <w:sz w:val="20"/>
                <w:lang w:eastAsia="ar-SA"/>
              </w:rPr>
              <w:t>ных з</w:t>
            </w:r>
            <w:r w:rsidRPr="004B2E0A" w:rsidR="0022292D">
              <w:rPr>
                <w:rFonts w:eastAsia="Calibri" w:cs="Calibri"/>
                <w:spacing w:val="-2"/>
                <w:sz w:val="20"/>
                <w:lang w:eastAsia="ar-SA"/>
              </w:rPr>
              <w:t>аня</w:t>
            </w:r>
            <w:r w:rsidRPr="004B2E0A" w:rsidR="0022292D">
              <w:rPr>
                <w:rFonts w:eastAsia="Calibri" w:cs="Calibri"/>
                <w:spacing w:val="-2"/>
                <w:sz w:val="20"/>
                <w:lang w:eastAsia="ar-SA"/>
              </w:rPr>
              <w:softHyphen/>
              <w:t xml:space="preserve">тостью в лагерях труда и отдыха от </w:t>
            </w:r>
            <w:r w:rsidRPr="004B2E0A" w:rsidR="0022292D">
              <w:rPr>
                <w:rFonts w:eastAsia="Calibri" w:cs="Calibri"/>
                <w:spacing w:val="-8"/>
                <w:sz w:val="20"/>
                <w:lang w:eastAsia="ar-SA"/>
              </w:rPr>
              <w:t>общего числа тру-доустроен</w:t>
            </w:r>
            <w:r w:rsidRPr="004B2E0A">
              <w:rPr>
                <w:rFonts w:eastAsia="Calibri" w:cs="Calibri"/>
                <w:spacing w:val="-8"/>
                <w:sz w:val="20"/>
                <w:lang w:eastAsia="ar-SA"/>
              </w:rPr>
              <w:t>н</w:t>
            </w:r>
            <w:r w:rsidRPr="004B2E0A" w:rsidR="0022292D">
              <w:rPr>
                <w:rFonts w:eastAsia="Calibri" w:cs="Calibri"/>
                <w:spacing w:val="-8"/>
                <w:sz w:val="20"/>
                <w:lang w:eastAsia="ar-SA"/>
              </w:rPr>
              <w:t>ых не-совершеннолетних граждан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  <w:tcBorders>
              <w:bottom w:val="nil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567" w:type="dxa"/>
            <w:tcBorders>
              <w:bottom w:val="nil"/>
            </w:tcBorders>
            <w:noWrap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40,0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noWrap/>
          </w:tcPr>
          <w:p w:rsidR="00FB493C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vMerge/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both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pacing w:val="-6"/>
                <w:sz w:val="20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3" w:type="dxa"/>
            <w:vMerge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</w:p>
        </w:tc>
      </w:tr>
      <w:tr w:rsidTr="00EC1E92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6018" w:type="dxa"/>
            <w:gridSpan w:val="20"/>
            <w:shd w:val="clear" w:color="auto" w:fill="auto"/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Наименование задачи 11: Обеспечение укомплектования персоналом организаций отдыха</w:t>
            </w:r>
          </w:p>
        </w:tc>
      </w:tr>
      <w:tr w:rsidTr="0041757F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1702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Проведение про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филактических медицинских        осмотров</w:t>
            </w:r>
          </w:p>
        </w:tc>
        <w:tc>
          <w:tcPr>
            <w:tcW w:w="708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2019 – 2025 гг.</w:t>
            </w:r>
          </w:p>
        </w:tc>
        <w:tc>
          <w:tcPr>
            <w:tcW w:w="709" w:type="dxa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МЗ РТ</w:t>
            </w:r>
          </w:p>
        </w:tc>
        <w:tc>
          <w:tcPr>
            <w:tcW w:w="993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укомплек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тован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ность дет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ских       оздоровительных организа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ций пер</w:t>
            </w:r>
            <w:r w:rsidRPr="004B2E0A">
              <w:rPr>
                <w:rFonts w:eastAsia="Calibri" w:cs="Calibri"/>
                <w:sz w:val="20"/>
                <w:lang w:eastAsia="ar-SA"/>
              </w:rPr>
              <w:softHyphen/>
              <w:t>соналом</w:t>
            </w:r>
          </w:p>
        </w:tc>
        <w:tc>
          <w:tcPr>
            <w:tcW w:w="708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%</w:t>
            </w:r>
          </w:p>
        </w:tc>
        <w:tc>
          <w:tcPr>
            <w:tcW w:w="567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75,0</w:t>
            </w:r>
          </w:p>
        </w:tc>
        <w:tc>
          <w:tcPr>
            <w:tcW w:w="567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567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4 249,3</w:t>
            </w:r>
          </w:p>
        </w:tc>
        <w:tc>
          <w:tcPr>
            <w:tcW w:w="851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3 260,4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5 052,93</w:t>
            </w:r>
          </w:p>
        </w:tc>
        <w:tc>
          <w:tcPr>
            <w:tcW w:w="992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9D49E7">
              <w:rPr>
                <w:rFonts w:eastAsia="Calibri" w:cs="Calibri"/>
                <w:sz w:val="20"/>
                <w:lang w:eastAsia="ar-SA"/>
              </w:rPr>
              <w:t>2 365,3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7 148,1</w:t>
            </w:r>
          </w:p>
        </w:tc>
        <w:tc>
          <w:tcPr>
            <w:tcW w:w="993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7 148,1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7 148,1</w:t>
            </w:r>
          </w:p>
        </w:tc>
      </w:tr>
      <w:tr w:rsidTr="004D6A53">
        <w:tblPrEx>
          <w:tblW w:w="16018" w:type="dxa"/>
          <w:tblInd w:w="108" w:type="dxa"/>
          <w:tblLayout w:type="fixed"/>
          <w:tblLook w:val="04A0"/>
        </w:tblPrEx>
        <w:trPr>
          <w:trHeight w:val="157"/>
        </w:trPr>
        <w:tc>
          <w:tcPr>
            <w:tcW w:w="9356" w:type="dxa"/>
            <w:gridSpan w:val="13"/>
          </w:tcPr>
          <w:p w:rsidR="00131D0B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57" w:right="-57"/>
              <w:jc w:val="left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31D0B" w:rsidRPr="004B2E0A" w:rsidP="00A249F4">
            <w:pPr>
              <w:widowControl w:val="0"/>
              <w:suppressAutoHyphens w:val="0"/>
              <w:autoSpaceDE w:val="0"/>
              <w:spacing w:line="230" w:lineRule="auto"/>
              <w:ind w:left="-113" w:right="-113"/>
              <w:jc w:val="center"/>
              <w:rPr>
                <w:rFonts w:eastAsia="Calibri" w:cs="Calibri"/>
                <w:spacing w:val="-10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10"/>
                <w:sz w:val="20"/>
                <w:lang w:eastAsia="ar-SA"/>
              </w:rPr>
              <w:t xml:space="preserve">1 564 760,0 </w:t>
            </w:r>
          </w:p>
        </w:tc>
        <w:tc>
          <w:tcPr>
            <w:tcW w:w="851" w:type="dxa"/>
            <w:shd w:val="clear" w:color="auto" w:fill="auto"/>
          </w:tcPr>
          <w:p w:rsidR="00131D0B" w:rsidRPr="004B2E0A" w:rsidP="00A249F4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pacing w:val="-10"/>
                <w:sz w:val="20"/>
                <w:lang w:eastAsia="ar-SA"/>
              </w:rPr>
            </w:pPr>
            <w:r w:rsidRPr="004B2E0A">
              <w:rPr>
                <w:rFonts w:eastAsia="Calibri" w:cs="Calibri"/>
                <w:spacing w:val="-10"/>
                <w:sz w:val="20"/>
                <w:lang w:eastAsia="ar-SA"/>
              </w:rPr>
              <w:t>1 039 811,9</w:t>
            </w:r>
          </w:p>
        </w:tc>
        <w:tc>
          <w:tcPr>
            <w:tcW w:w="992" w:type="dxa"/>
          </w:tcPr>
          <w:p w:rsidR="00131D0B" w:rsidRPr="004B2E0A" w:rsidP="00A249F4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1 497 252,6</w:t>
            </w:r>
          </w:p>
        </w:tc>
        <w:tc>
          <w:tcPr>
            <w:tcW w:w="992" w:type="dxa"/>
            <w:shd w:val="clear" w:color="auto" w:fill="auto"/>
          </w:tcPr>
          <w:p w:rsidR="00131D0B" w:rsidRPr="004B2E0A" w:rsidP="00953522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6344DB">
              <w:rPr>
                <w:rFonts w:eastAsia="Calibri" w:cs="Calibri"/>
                <w:sz w:val="20"/>
                <w:lang w:eastAsia="ar-SA"/>
              </w:rPr>
              <w:t>1 797 825,6</w:t>
            </w:r>
          </w:p>
        </w:tc>
        <w:tc>
          <w:tcPr>
            <w:tcW w:w="992" w:type="dxa"/>
          </w:tcPr>
          <w:p w:rsidR="00131D0B" w:rsidRPr="004B2E0A" w:rsidP="003E29F6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3C558D">
              <w:rPr>
                <w:color w:val="000000"/>
                <w:sz w:val="20"/>
              </w:rPr>
              <w:t>2</w:t>
            </w:r>
            <w:r w:rsidRPr="004B2E0A" w:rsidR="003E29F6">
              <w:rPr>
                <w:color w:val="000000"/>
                <w:sz w:val="20"/>
              </w:rPr>
              <w:t> 280 707,3</w:t>
            </w:r>
          </w:p>
        </w:tc>
        <w:tc>
          <w:tcPr>
            <w:tcW w:w="993" w:type="dxa"/>
          </w:tcPr>
          <w:p w:rsidR="00131D0B" w:rsidRPr="004B2E0A" w:rsidP="00414827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3E29F6">
              <w:rPr>
                <w:color w:val="000000"/>
                <w:sz w:val="20"/>
              </w:rPr>
              <w:t>2</w:t>
            </w:r>
            <w:r w:rsidRPr="004B2E0A" w:rsidR="00414827">
              <w:rPr>
                <w:color w:val="000000"/>
                <w:sz w:val="20"/>
              </w:rPr>
              <w:t> 118 765,3</w:t>
            </w:r>
          </w:p>
        </w:tc>
        <w:tc>
          <w:tcPr>
            <w:tcW w:w="992" w:type="dxa"/>
          </w:tcPr>
          <w:p w:rsidR="00131D0B" w:rsidRPr="004B2E0A" w:rsidP="00414827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3C558D">
              <w:rPr>
                <w:color w:val="000000"/>
                <w:sz w:val="20"/>
              </w:rPr>
              <w:t>2</w:t>
            </w:r>
            <w:r w:rsidRPr="004B2E0A" w:rsidR="00414827">
              <w:rPr>
                <w:color w:val="000000"/>
                <w:sz w:val="20"/>
              </w:rPr>
              <w:t> 118 765,3</w:t>
            </w:r>
          </w:p>
        </w:tc>
      </w:tr>
      <w:tr w:rsidTr="00A249F4">
        <w:tblPrEx>
          <w:tblW w:w="16018" w:type="dxa"/>
          <w:tblInd w:w="108" w:type="dxa"/>
          <w:tblLayout w:type="fixed"/>
          <w:tblLook w:val="04A0"/>
        </w:tblPrEx>
        <w:trPr>
          <w:trHeight w:val="23"/>
        </w:trPr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Всего средств местных бюджетов муниципальных образований Республики Татарстан</w:t>
            </w:r>
          </w:p>
        </w:tc>
        <w:tc>
          <w:tcPr>
            <w:tcW w:w="850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7 796,1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8 088,3</w:t>
            </w:r>
          </w:p>
        </w:tc>
        <w:tc>
          <w:tcPr>
            <w:tcW w:w="992" w:type="dxa"/>
            <w:shd w:val="clear" w:color="auto" w:fill="auto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8 662,8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  <w:tc>
          <w:tcPr>
            <w:tcW w:w="993" w:type="dxa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  <w:tc>
          <w:tcPr>
            <w:tcW w:w="992" w:type="dxa"/>
          </w:tcPr>
          <w:p w:rsidR="000B116F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</w:tr>
      <w:tr w:rsidTr="00A249F4">
        <w:tblPrEx>
          <w:tblW w:w="16018" w:type="dxa"/>
          <w:tblInd w:w="108" w:type="dxa"/>
          <w:tblLayout w:type="fixed"/>
          <w:tblLook w:val="04A0"/>
        </w:tblPrEx>
        <w:trPr>
          <w:trHeight w:val="61"/>
        </w:trPr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FB493C" w:rsidRPr="004B2E0A" w:rsidP="00A249F4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 w:cs="Calibri"/>
                <w:sz w:val="20"/>
                <w:lang w:eastAsia="ar-SA"/>
              </w:rPr>
            </w:pPr>
            <w:r w:rsidRPr="004B2E0A">
              <w:rPr>
                <w:rFonts w:eastAsia="Calibri" w:cs="Calibri"/>
                <w:sz w:val="20"/>
                <w:lang w:eastAsia="ar-SA"/>
              </w:rPr>
              <w:t>Всего по подпрограмме</w:t>
            </w:r>
          </w:p>
        </w:tc>
        <w:tc>
          <w:tcPr>
            <w:tcW w:w="6662" w:type="dxa"/>
            <w:gridSpan w:val="7"/>
          </w:tcPr>
          <w:p w:rsidR="00FB493C" w:rsidRPr="004B2E0A" w:rsidP="00414827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 w:cs="Calibri"/>
                <w:sz w:val="20"/>
                <w:lang w:eastAsia="ar-SA"/>
              </w:rPr>
            </w:pPr>
            <w:r w:rsidRPr="004B2E0A" w:rsidR="004B2E0A">
              <w:rPr>
                <w:rFonts w:eastAsia="Calibri" w:cs="Calibri"/>
                <w:sz w:val="20"/>
                <w:lang w:eastAsia="ar-SA"/>
              </w:rPr>
              <w:t>12 474 259,5</w:t>
            </w:r>
          </w:p>
        </w:tc>
      </w:tr>
    </w:tbl>
    <w:p w:rsidR="00A249F4" w:rsidRPr="004B2E0A" w:rsidP="00A249F4">
      <w:pPr>
        <w:suppressAutoHyphens w:val="0"/>
        <w:spacing w:line="230" w:lineRule="auto"/>
        <w:ind w:right="108" w:firstLine="709"/>
        <w:jc w:val="both"/>
        <w:rPr>
          <w:sz w:val="22"/>
          <w:szCs w:val="24"/>
        </w:rPr>
        <w:sectPr w:rsidSect="000F741D">
          <w:headerReference w:type="default" r:id="rId7"/>
          <w:pgSz w:w="16838" w:h="11906" w:orient="landscape" w:code="9"/>
          <w:pgMar w:top="1134" w:right="567" w:bottom="1134" w:left="397" w:header="510" w:footer="709" w:gutter="0"/>
          <w:pgNumType w:start="1"/>
          <w:cols w:space="720"/>
          <w:titlePg/>
          <w:docGrid w:linePitch="360"/>
        </w:sectPr>
      </w:pPr>
    </w:p>
    <w:p w:rsidR="008E234D" w:rsidRPr="004B2E0A" w:rsidP="00A249F4">
      <w:pPr>
        <w:suppressAutoHyphens w:val="0"/>
        <w:spacing w:line="230" w:lineRule="auto"/>
        <w:ind w:right="108" w:firstLine="709"/>
        <w:jc w:val="both"/>
        <w:rPr>
          <w:sz w:val="24"/>
          <w:szCs w:val="24"/>
        </w:rPr>
      </w:pPr>
      <w:r w:rsidRPr="004B2E0A" w:rsidR="00A249F4">
        <w:rPr>
          <w:sz w:val="24"/>
          <w:szCs w:val="24"/>
        </w:rPr>
        <w:t>С</w:t>
      </w:r>
      <w:r w:rsidRPr="004B2E0A">
        <w:rPr>
          <w:sz w:val="24"/>
          <w:szCs w:val="24"/>
        </w:rPr>
        <w:t>писок использованных сокращений:</w:t>
      </w:r>
    </w:p>
    <w:p w:rsidR="008E234D" w:rsidRPr="004B2E0A" w:rsidP="00A249F4">
      <w:pPr>
        <w:suppressAutoHyphens w:val="0"/>
        <w:spacing w:line="228" w:lineRule="auto"/>
        <w:ind w:right="108" w:firstLine="709"/>
        <w:jc w:val="both"/>
        <w:rPr>
          <w:sz w:val="20"/>
          <w:szCs w:val="28"/>
        </w:rPr>
      </w:pPr>
    </w:p>
    <w:p w:rsidR="008E234D" w:rsidRPr="004B2E0A" w:rsidP="00A249F4">
      <w:pPr>
        <w:suppressAutoHyphens w:val="0"/>
        <w:spacing w:line="228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4B2E0A">
        <w:rPr>
          <w:rFonts w:eastAsia="Calibri"/>
          <w:sz w:val="24"/>
          <w:szCs w:val="24"/>
        </w:rPr>
        <w:t xml:space="preserve">ИК МО РТ – исполнительные комитеты </w:t>
      </w:r>
      <w:r w:rsidRPr="004B2E0A">
        <w:rPr>
          <w:rFonts w:eastAsia="Calibri"/>
          <w:bCs/>
          <w:sz w:val="24"/>
          <w:szCs w:val="24"/>
          <w:lang w:val="tt-RU"/>
        </w:rPr>
        <w:t>муниципальных</w:t>
      </w:r>
      <w:r w:rsidRPr="004B2E0A">
        <w:rPr>
          <w:rFonts w:eastAsia="Calibri"/>
          <w:bCs/>
          <w:sz w:val="24"/>
          <w:szCs w:val="24"/>
        </w:rPr>
        <w:t xml:space="preserve"> образований Республики Татарстан;</w:t>
      </w:r>
    </w:p>
    <w:p w:rsidR="008E234D" w:rsidRPr="004B2E0A" w:rsidP="00A249F4">
      <w:pPr>
        <w:suppressAutoHyphens w:val="0"/>
        <w:spacing w:line="228" w:lineRule="auto"/>
        <w:ind w:firstLine="709"/>
        <w:jc w:val="both"/>
        <w:rPr>
          <w:sz w:val="24"/>
          <w:szCs w:val="24"/>
        </w:rPr>
      </w:pPr>
      <w:r w:rsidRPr="004B2E0A">
        <w:rPr>
          <w:sz w:val="24"/>
          <w:szCs w:val="24"/>
        </w:rPr>
        <w:t>МДМ РТ – Министерство по делам молодежи Республики Татарстан;</w:t>
      </w:r>
    </w:p>
    <w:p w:rsidR="008E234D" w:rsidRPr="004B2E0A" w:rsidP="00A249F4">
      <w:pPr>
        <w:suppressAutoHyphens w:val="0"/>
        <w:spacing w:line="228" w:lineRule="auto"/>
        <w:ind w:firstLine="709"/>
        <w:jc w:val="both"/>
        <w:rPr>
          <w:sz w:val="24"/>
          <w:szCs w:val="24"/>
        </w:rPr>
      </w:pPr>
      <w:r w:rsidRPr="004B2E0A">
        <w:rPr>
          <w:sz w:val="24"/>
          <w:szCs w:val="24"/>
        </w:rPr>
        <w:t>МЗ РТ – Министерство здравоохранения Республики Татарстан;</w:t>
      </w:r>
    </w:p>
    <w:p w:rsidR="00254A58" w:rsidRPr="004B2E0A" w:rsidP="00A249F4">
      <w:pPr>
        <w:suppressAutoHyphens w:val="0"/>
        <w:spacing w:line="228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4B2E0A" w:rsidR="008E234D">
        <w:rPr>
          <w:sz w:val="24"/>
          <w:szCs w:val="24"/>
        </w:rPr>
        <w:t xml:space="preserve">МОиН РТ – Министерство образования и науки Республики </w:t>
      </w:r>
      <w:r w:rsidRPr="004B2E0A" w:rsidR="00AD75A5">
        <w:rPr>
          <w:sz w:val="24"/>
          <w:szCs w:val="24"/>
        </w:rPr>
        <w:t>Татарстан.</w:t>
      </w:r>
      <w:r w:rsidRPr="004B2E0A" w:rsidR="00AD75A5">
        <w:rPr>
          <w:rFonts w:eastAsia="Calibri"/>
          <w:bCs/>
          <w:sz w:val="24"/>
          <w:szCs w:val="24"/>
        </w:rPr>
        <w:t xml:space="preserve"> </w:t>
      </w:r>
    </w:p>
    <w:p w:rsidR="00415CC9" w:rsidRPr="004B2E0A" w:rsidP="00131D0B">
      <w:pPr>
        <w:suppressAutoHyphens w:val="0"/>
        <w:spacing w:line="226" w:lineRule="auto"/>
        <w:jc w:val="both"/>
        <w:rPr>
          <w:rFonts w:eastAsia="Calibri"/>
          <w:bCs/>
          <w:sz w:val="24"/>
          <w:szCs w:val="24"/>
        </w:rPr>
      </w:pPr>
    </w:p>
    <w:p w:rsidR="00415CC9" w:rsidRPr="004B2E0A" w:rsidP="00131D0B">
      <w:pPr>
        <w:suppressAutoHyphens w:val="0"/>
        <w:spacing w:line="226" w:lineRule="auto"/>
        <w:jc w:val="both"/>
        <w:rPr>
          <w:rFonts w:eastAsia="Calibri"/>
          <w:bCs/>
          <w:sz w:val="24"/>
          <w:szCs w:val="24"/>
        </w:rPr>
      </w:pPr>
    </w:p>
    <w:p w:rsidR="00851B79" w:rsidRPr="004B2E0A" w:rsidP="00131D0B">
      <w:pPr>
        <w:suppressAutoHyphens w:val="0"/>
        <w:spacing w:line="226" w:lineRule="auto"/>
        <w:jc w:val="center"/>
        <w:rPr>
          <w:rFonts w:eastAsia="Calibri"/>
          <w:bCs/>
          <w:sz w:val="24"/>
          <w:szCs w:val="24"/>
        </w:rPr>
      </w:pPr>
      <w:r w:rsidRPr="004B2E0A">
        <w:rPr>
          <w:rFonts w:eastAsia="Calibri"/>
          <w:bCs/>
          <w:sz w:val="24"/>
          <w:szCs w:val="24"/>
        </w:rPr>
        <w:t>____________________________________________</w:t>
      </w:r>
    </w:p>
    <w:p w:rsidR="00DF189C" w:rsidRPr="004B2E0A" w:rsidP="00131D0B">
      <w:pPr>
        <w:widowControl w:val="0"/>
        <w:tabs>
          <w:tab w:val="left" w:pos="6946"/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bCs/>
          <w:szCs w:val="28"/>
          <w:lang w:eastAsia="ar-SA"/>
        </w:rPr>
        <w:sectPr w:rsidSect="00DF189C">
          <w:headerReference w:type="default" r:id="rId8"/>
          <w:headerReference w:type="first" r:id="rId9"/>
          <w:pgSz w:w="11906" w:h="16838" w:code="9"/>
          <w:pgMar w:top="1134" w:right="567" w:bottom="1134" w:left="1134" w:header="567" w:footer="567" w:gutter="0"/>
          <w:cols w:space="720"/>
          <w:titlePg/>
          <w:docGrid w:linePitch="360"/>
        </w:sectPr>
      </w:pPr>
    </w:p>
    <w:p w:rsidR="008E234D" w:rsidRPr="004B2E0A" w:rsidP="00131D0B">
      <w:pPr>
        <w:widowControl w:val="0"/>
        <w:tabs>
          <w:tab w:val="left" w:pos="6946"/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bCs/>
          <w:szCs w:val="28"/>
          <w:lang w:eastAsia="ar-SA"/>
        </w:rPr>
      </w:pPr>
      <w:r w:rsidRPr="004B2E0A">
        <w:rPr>
          <w:rFonts w:eastAsia="Calibri"/>
          <w:bCs/>
          <w:szCs w:val="28"/>
          <w:lang w:eastAsia="ar-SA"/>
        </w:rPr>
        <w:t>Приложение № 2</w:t>
      </w:r>
    </w:p>
    <w:p w:rsidR="008E234D" w:rsidRPr="004B2E0A" w:rsidP="00131D0B">
      <w:pPr>
        <w:widowControl w:val="0"/>
        <w:tabs>
          <w:tab w:val="left" w:pos="6946"/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bCs/>
          <w:szCs w:val="28"/>
          <w:lang w:eastAsia="ar-SA"/>
        </w:rPr>
        <w:t>к п</w:t>
      </w:r>
      <w:r w:rsidRPr="004B2E0A">
        <w:rPr>
          <w:rFonts w:eastAsia="Calibri"/>
          <w:szCs w:val="28"/>
          <w:lang w:eastAsia="ar-SA"/>
        </w:rPr>
        <w:t>одпрограмме «Организация</w:t>
      </w:r>
    </w:p>
    <w:p w:rsidR="008E234D" w:rsidRPr="004B2E0A" w:rsidP="00131D0B">
      <w:pPr>
        <w:widowControl w:val="0"/>
        <w:tabs>
          <w:tab w:val="left" w:pos="6946"/>
          <w:tab w:val="left" w:pos="10206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 xml:space="preserve">отдыха </w:t>
      </w:r>
      <w:r w:rsidRPr="004B2E0A" w:rsidR="00853AD9">
        <w:rPr>
          <w:rFonts w:eastAsia="Calibri"/>
          <w:szCs w:val="28"/>
          <w:lang w:eastAsia="ar-SA"/>
        </w:rPr>
        <w:t xml:space="preserve">  </w:t>
      </w:r>
      <w:r w:rsidRPr="004B2E0A" w:rsidR="00E70D79">
        <w:rPr>
          <w:rFonts w:eastAsia="Calibri"/>
          <w:szCs w:val="28"/>
          <w:lang w:eastAsia="ar-SA"/>
        </w:rPr>
        <w:t xml:space="preserve"> </w:t>
      </w:r>
      <w:r w:rsidRPr="004B2E0A">
        <w:rPr>
          <w:rFonts w:eastAsia="Calibri"/>
          <w:szCs w:val="28"/>
          <w:lang w:eastAsia="ar-SA"/>
        </w:rPr>
        <w:t xml:space="preserve">детей </w:t>
      </w:r>
      <w:r w:rsidRPr="004B2E0A" w:rsidR="00853AD9">
        <w:rPr>
          <w:rFonts w:eastAsia="Calibri"/>
          <w:szCs w:val="28"/>
          <w:lang w:eastAsia="ar-SA"/>
        </w:rPr>
        <w:t xml:space="preserve">  </w:t>
      </w:r>
      <w:r w:rsidRPr="004B2E0A">
        <w:rPr>
          <w:rFonts w:eastAsia="Calibri"/>
          <w:szCs w:val="28"/>
          <w:lang w:eastAsia="ar-SA"/>
        </w:rPr>
        <w:t xml:space="preserve">и </w:t>
      </w:r>
      <w:r w:rsidRPr="004B2E0A" w:rsidR="00853AD9">
        <w:rPr>
          <w:rFonts w:eastAsia="Calibri"/>
          <w:szCs w:val="28"/>
          <w:lang w:eastAsia="ar-SA"/>
        </w:rPr>
        <w:t xml:space="preserve"> </w:t>
      </w:r>
      <w:r w:rsidRPr="004B2E0A" w:rsidR="00E70D79">
        <w:rPr>
          <w:rFonts w:eastAsia="Calibri"/>
          <w:szCs w:val="28"/>
          <w:lang w:eastAsia="ar-SA"/>
        </w:rPr>
        <w:t xml:space="preserve">  </w:t>
      </w:r>
      <w:r w:rsidRPr="004B2E0A">
        <w:rPr>
          <w:rFonts w:eastAsia="Calibri"/>
          <w:szCs w:val="28"/>
          <w:lang w:eastAsia="ar-SA"/>
        </w:rPr>
        <w:t xml:space="preserve">молодежи </w:t>
      </w:r>
    </w:p>
    <w:p w:rsidR="008E234D" w:rsidRPr="004B2E0A" w:rsidP="00131D0B">
      <w:pPr>
        <w:widowControl w:val="0"/>
        <w:tabs>
          <w:tab w:val="left" w:pos="6946"/>
          <w:tab w:val="left" w:pos="10206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>на 2019 – 2025 годы»</w:t>
      </w:r>
    </w:p>
    <w:p w:rsidR="008E234D" w:rsidRPr="004B2E0A" w:rsidP="00131D0B">
      <w:pPr>
        <w:widowControl w:val="0"/>
        <w:tabs>
          <w:tab w:val="left" w:pos="6946"/>
          <w:tab w:val="left" w:pos="10206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 xml:space="preserve">(в редакции постановления </w:t>
      </w:r>
    </w:p>
    <w:p w:rsidR="008E234D" w:rsidRPr="004B2E0A" w:rsidP="00131D0B">
      <w:pPr>
        <w:widowControl w:val="0"/>
        <w:tabs>
          <w:tab w:val="left" w:pos="6946"/>
          <w:tab w:val="left" w:pos="10206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>Кабинета Министров</w:t>
      </w:r>
    </w:p>
    <w:p w:rsidR="008E234D" w:rsidRPr="004B2E0A" w:rsidP="00131D0B">
      <w:pPr>
        <w:widowControl w:val="0"/>
        <w:tabs>
          <w:tab w:val="left" w:pos="6946"/>
          <w:tab w:val="left" w:pos="10206"/>
        </w:tabs>
        <w:suppressAutoHyphens w:val="0"/>
        <w:autoSpaceDE w:val="0"/>
        <w:autoSpaceDN w:val="0"/>
        <w:adjustRightInd w:val="0"/>
        <w:spacing w:line="240" w:lineRule="auto"/>
        <w:ind w:left="6521"/>
        <w:jc w:val="left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 xml:space="preserve">Республики Татарстан </w:t>
      </w:r>
    </w:p>
    <w:p w:rsidR="008E234D" w:rsidRPr="004B2E0A" w:rsidP="00131D0B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left="6521" w:right="-1"/>
        <w:jc w:val="both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>от _________ 202</w:t>
      </w:r>
      <w:r w:rsidRPr="004B2E0A" w:rsidR="00042141">
        <w:rPr>
          <w:rFonts w:eastAsia="Calibri"/>
          <w:szCs w:val="28"/>
          <w:lang w:eastAsia="ar-SA"/>
        </w:rPr>
        <w:t>3</w:t>
      </w:r>
      <w:r w:rsidRPr="004B2E0A">
        <w:rPr>
          <w:rFonts w:eastAsia="Calibri"/>
          <w:szCs w:val="28"/>
          <w:lang w:eastAsia="ar-SA"/>
        </w:rPr>
        <w:t xml:space="preserve"> № ______ )</w:t>
      </w:r>
    </w:p>
    <w:p w:rsidR="008E234D" w:rsidRPr="004B2E0A" w:rsidP="00131D0B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right="-1"/>
        <w:jc w:val="both"/>
        <w:rPr>
          <w:rFonts w:eastAsia="Calibri"/>
          <w:szCs w:val="28"/>
          <w:lang w:eastAsia="ar-SA"/>
        </w:rPr>
      </w:pPr>
    </w:p>
    <w:p w:rsidR="008E234D" w:rsidRPr="004B2E0A" w:rsidP="00131D0B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right="-1"/>
        <w:jc w:val="both"/>
        <w:rPr>
          <w:rFonts w:eastAsia="Calibri"/>
          <w:szCs w:val="28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center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>Продолжительность</w:t>
      </w:r>
      <w:r w:rsidRPr="004B2E0A">
        <w:rPr>
          <w:rFonts w:eastAsia="Calibri"/>
          <w:caps/>
          <w:szCs w:val="28"/>
          <w:lang w:eastAsia="ar-SA"/>
        </w:rPr>
        <w:t xml:space="preserve"> </w:t>
      </w:r>
      <w:r w:rsidRPr="004B2E0A">
        <w:rPr>
          <w:rFonts w:eastAsia="Calibri"/>
          <w:szCs w:val="28"/>
          <w:lang w:eastAsia="ar-SA"/>
        </w:rPr>
        <w:t>смен в организациях</w:t>
      </w:r>
      <w:r w:rsidRPr="004B2E0A">
        <w:rPr>
          <w:rFonts w:eastAsia="Calibri"/>
          <w:caps/>
          <w:szCs w:val="28"/>
          <w:lang w:eastAsia="ar-SA"/>
        </w:rPr>
        <w:t xml:space="preserve"> </w:t>
      </w:r>
      <w:r w:rsidRPr="004B2E0A">
        <w:rPr>
          <w:rFonts w:eastAsia="Calibri"/>
          <w:szCs w:val="28"/>
          <w:lang w:eastAsia="ar-SA"/>
        </w:rPr>
        <w:t>отдыха</w:t>
      </w:r>
      <w:r w:rsidRPr="004B2E0A">
        <w:rPr>
          <w:rFonts w:eastAsia="Calibri"/>
          <w:caps/>
          <w:szCs w:val="28"/>
          <w:lang w:eastAsia="ar-SA"/>
        </w:rPr>
        <w:t xml:space="preserve"> </w:t>
      </w:r>
      <w:r w:rsidRPr="004B2E0A">
        <w:rPr>
          <w:rFonts w:eastAsia="Calibri"/>
          <w:szCs w:val="28"/>
          <w:lang w:eastAsia="ar-SA"/>
        </w:rPr>
        <w:t>Республики Татарстан</w:t>
      </w:r>
    </w:p>
    <w:p w:rsidR="008E234D" w:rsidRPr="004B2E0A" w:rsidP="00131D0B">
      <w:pPr>
        <w:suppressAutoHyphens/>
        <w:adjustRightInd w:val="0"/>
        <w:spacing w:line="240" w:lineRule="auto"/>
        <w:ind w:left="360"/>
        <w:jc w:val="center"/>
        <w:rPr>
          <w:rFonts w:eastAsia="Calibri"/>
          <w:szCs w:val="28"/>
          <w:lang w:eastAsia="ar-SA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4"/>
        <w:gridCol w:w="3572"/>
      </w:tblGrid>
      <w:tr w:rsidTr="008434E2">
        <w:tblPrEx>
          <w:tblW w:w="10206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 xml:space="preserve">Форма организации отдыха и оздоровления </w:t>
            </w:r>
          </w:p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детей и молодежи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Продолжительность смены, дней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270"/>
        </w:trPr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Смена в загородном лагере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7 – 21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613"/>
        </w:trPr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Профильная смена в загородном лагере, в том числе на Черноморском побережье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7 – 18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413"/>
        </w:trPr>
        <w:tc>
          <w:tcPr>
            <w:tcW w:w="6634" w:type="dxa"/>
            <w:tcBorders>
              <w:top w:val="single" w:sz="4" w:space="0" w:color="auto"/>
            </w:tcBorders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Профильная смена в лагере палаточного типа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 xml:space="preserve">7 – 21 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366"/>
        </w:trPr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 xml:space="preserve">Смена в лагере, организованном образовательной </w:t>
            </w:r>
            <w:r w:rsidRPr="004B2E0A" w:rsidR="00BA3796">
              <w:rPr>
                <w:rFonts w:eastAsia="Calibri"/>
                <w:szCs w:val="28"/>
                <w:lang w:eastAsia="ar-SA"/>
              </w:rPr>
              <w:t>организацией</w:t>
            </w:r>
            <w:r w:rsidRPr="004B2E0A">
              <w:rPr>
                <w:rFonts w:eastAsia="Calibri"/>
                <w:szCs w:val="28"/>
                <w:lang w:eastAsia="ar-SA"/>
              </w:rPr>
              <w:t xml:space="preserve">, с дневным пребыванием 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7 – 21</w:t>
            </w:r>
          </w:p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366"/>
        </w:trPr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Смена в лагере труда и отдыха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18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rPr>
          <w:trHeight w:val="332"/>
        </w:trPr>
        <w:tc>
          <w:tcPr>
            <w:tcW w:w="6634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Смена в санаторно-курортной организации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 xml:space="preserve">24 </w:t>
            </w:r>
          </w:p>
        </w:tc>
      </w:tr>
      <w:tr w:rsidTr="008434E2">
        <w:tblPrEx>
          <w:tblW w:w="10206" w:type="dxa"/>
          <w:tblInd w:w="-5" w:type="dxa"/>
          <w:tblLook w:val="00A0"/>
        </w:tblPrEx>
        <w:tc>
          <w:tcPr>
            <w:tcW w:w="6634" w:type="dxa"/>
          </w:tcPr>
          <w:p w:rsidR="008E234D" w:rsidRPr="004B2E0A" w:rsidP="00131D0B">
            <w:pPr>
              <w:widowControl w:val="0"/>
              <w:suppressAutoHyphens w:val="0"/>
              <w:adjustRightInd w:val="0"/>
              <w:spacing w:line="240" w:lineRule="auto"/>
              <w:jc w:val="both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 xml:space="preserve">Физкультурно-оздоровительные мероприятия, а также спартакиады, творческие конкурсы, слеты, фестивали, детские и молодежные форумы, обучающие программы, школы вожатского мастерства, семинары и иные мероприятия в рамках организации отдыха детей и молодежи </w:t>
            </w:r>
          </w:p>
        </w:tc>
        <w:tc>
          <w:tcPr>
            <w:tcW w:w="3572" w:type="dxa"/>
          </w:tcPr>
          <w:p w:rsidR="008E234D" w:rsidRPr="004B2E0A" w:rsidP="00131D0B">
            <w:pPr>
              <w:suppressAutoHyphens/>
              <w:adjustRightInd w:val="0"/>
              <w:spacing w:line="240" w:lineRule="auto"/>
              <w:jc w:val="center"/>
              <w:rPr>
                <w:rFonts w:eastAsia="Calibri"/>
                <w:szCs w:val="28"/>
                <w:lang w:eastAsia="ar-SA"/>
              </w:rPr>
            </w:pPr>
            <w:r w:rsidRPr="004B2E0A">
              <w:rPr>
                <w:rFonts w:eastAsia="Calibri"/>
                <w:szCs w:val="28"/>
                <w:lang w:eastAsia="ar-SA"/>
              </w:rPr>
              <w:t>3 – 1</w:t>
            </w:r>
            <w:r w:rsidRPr="004B2E0A" w:rsidR="00E43729">
              <w:rPr>
                <w:rFonts w:eastAsia="Calibri"/>
                <w:szCs w:val="28"/>
                <w:lang w:eastAsia="ar-SA"/>
              </w:rPr>
              <w:t>2</w:t>
            </w:r>
          </w:p>
        </w:tc>
      </w:tr>
    </w:tbl>
    <w:p w:rsidR="008E234D" w:rsidRPr="004B2E0A" w:rsidP="00131D0B">
      <w:pPr>
        <w:suppressAutoHyphens/>
        <w:adjustRightInd w:val="0"/>
        <w:spacing w:line="240" w:lineRule="auto"/>
        <w:ind w:left="360"/>
        <w:jc w:val="center"/>
        <w:rPr>
          <w:rFonts w:eastAsia="Calibri"/>
          <w:caps/>
          <w:szCs w:val="28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rPr>
          <w:rFonts w:eastAsia="Calibri"/>
          <w:caps/>
          <w:szCs w:val="28"/>
          <w:lang w:eastAsia="ar-SA"/>
        </w:rPr>
      </w:pPr>
    </w:p>
    <w:p w:rsidR="008E234D" w:rsidRPr="004B2E0A" w:rsidP="00131D0B">
      <w:pPr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8E234D" w:rsidRPr="004B2E0A" w:rsidP="00131D0B">
      <w:pPr>
        <w:suppressAutoHyphens/>
        <w:adjustRightInd w:val="0"/>
        <w:spacing w:line="240" w:lineRule="auto"/>
        <w:jc w:val="both"/>
        <w:outlineLvl w:val="1"/>
        <w:rPr>
          <w:rFonts w:eastAsia="Calibri"/>
          <w:sz w:val="24"/>
          <w:szCs w:val="24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653A3E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8E234D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  <w:r w:rsidRPr="004B2E0A">
        <w:rPr>
          <w:rFonts w:eastAsia="Calibri"/>
          <w:szCs w:val="28"/>
          <w:lang w:eastAsia="ar-SA"/>
        </w:rPr>
        <w:t>Распределение ассигнований на реализацию подпрограммы по министерствам</w:t>
      </w:r>
    </w:p>
    <w:p w:rsidR="008E234D" w:rsidRPr="004B2E0A" w:rsidP="00131D0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tbl>
      <w:tblPr>
        <w:tblStyle w:val="TableNormal"/>
        <w:tblW w:w="10383" w:type="dxa"/>
        <w:jc w:val="center"/>
        <w:tblLook w:val="04A0"/>
      </w:tblPr>
      <w:tblGrid>
        <w:gridCol w:w="2388"/>
        <w:gridCol w:w="1127"/>
        <w:gridCol w:w="1110"/>
        <w:gridCol w:w="1130"/>
        <w:gridCol w:w="1130"/>
        <w:gridCol w:w="1166"/>
        <w:gridCol w:w="1166"/>
        <w:gridCol w:w="1166"/>
      </w:tblGrid>
      <w:tr w:rsidTr="005A473D">
        <w:tblPrEx>
          <w:tblW w:w="10383" w:type="dxa"/>
          <w:jc w:val="center"/>
          <w:tblLook w:val="04A0"/>
        </w:tblPrEx>
        <w:trPr>
          <w:trHeight w:val="405"/>
          <w:jc w:val="center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729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Наименование министерства</w:t>
            </w:r>
          </w:p>
        </w:tc>
        <w:tc>
          <w:tcPr>
            <w:tcW w:w="7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729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Сумма ассигнований, тыс.рублей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315"/>
          <w:jc w:val="center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D" w:rsidRPr="004B2E0A" w:rsidP="00131D0B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2020 г.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2021 г.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2022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2023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2024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3D" w:rsidRPr="004B2E0A" w:rsidP="00131D0B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2025 г.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63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552 993,7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400 553,5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512 980,3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552 580,4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802 384,4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640 442,4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640 442,4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189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по делам молодежи Республики Татарстан (субсидии из бюджета Республики Татарстан бюджетам муниципальных районов и городских округов Республики Татарстан)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758 992,5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410 053,1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736 776,9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866 577,0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1 050 203,0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1 050 203,0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1 050 203,0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189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по делам молодежи Республики Татарстан (средства бюджета Республики Татарстан на обеспечение доставки детей, находящихся в трудной жизненной ситуации)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3 763,2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3 763,2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3 763,2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63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93 876,8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51 735,9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65 806,6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111 434,7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121 972,4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121 972,4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121 972,4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63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148 065,3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153 375,4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156 352,7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247 826,7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279 508,2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279 508,2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279 508,2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1575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здравоохранения Республики Татарстан (на обеспе-чение медицинскими осмотрами сотрудников детских оздоровительных учреждений)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4 249,3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3 260,4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5 052,9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2 365,3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7 148,1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7 148,1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7 148,1</w:t>
            </w:r>
          </w:p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Tr="00836C9D">
        <w:tblPrEx>
          <w:tblW w:w="10383" w:type="dxa"/>
          <w:jc w:val="center"/>
          <w:tblLook w:val="04A0"/>
        </w:tblPrEx>
        <w:trPr>
          <w:trHeight w:val="441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спорта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819,2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15 070,4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15 520,0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16 041,5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19 491,2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19 491,2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19 491,2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126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Министерство строительства, архитектуры и жилищно-коммунально-го хозяйства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2 000,0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1 000,0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630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Итого средства бюджета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1 564 760,0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1 039 811,9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1 497 252,6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ind w:left="-57" w:right="-57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1 797 825,6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2 280 707,3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2 118 765,3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2 118 765,3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711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Средства местных бюджетов муниципальных образований Республики Татарстан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7 796,1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8 088,3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8 662,8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10 608,1</w:t>
            </w:r>
          </w:p>
        </w:tc>
      </w:tr>
      <w:tr w:rsidTr="005A473D">
        <w:tblPrEx>
          <w:tblW w:w="10383" w:type="dxa"/>
          <w:jc w:val="center"/>
          <w:tblLook w:val="04A0"/>
        </w:tblPrEx>
        <w:trPr>
          <w:trHeight w:val="315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1 564 760,0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both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1 047 608,0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1 505 340,9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/>
              <w:spacing w:line="240" w:lineRule="auto"/>
              <w:ind w:left="-57" w:right="-57"/>
              <w:jc w:val="center"/>
              <w:rPr>
                <w:rFonts w:eastAsia="Calibri"/>
                <w:sz w:val="20"/>
                <w:lang w:eastAsia="ar-SA"/>
              </w:rPr>
            </w:pPr>
            <w:r w:rsidRPr="004B2E0A">
              <w:rPr>
                <w:rFonts w:eastAsia="Calibri"/>
                <w:sz w:val="20"/>
                <w:lang w:eastAsia="ar-SA"/>
              </w:rPr>
              <w:t>1 806 488,4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2 291 315,4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2 129 373,4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DA" w:rsidRPr="004B2E0A" w:rsidP="003866DA">
            <w:pPr>
              <w:suppressAutoHyphens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 w:rsidRPr="004B2E0A">
              <w:rPr>
                <w:color w:val="000000"/>
                <w:sz w:val="20"/>
              </w:rPr>
              <w:t>2 129 373,4</w:t>
            </w:r>
          </w:p>
        </w:tc>
      </w:tr>
    </w:tbl>
    <w:p w:rsidR="00905566" w:rsidRPr="004B2E0A" w:rsidP="00131D0B">
      <w:pPr>
        <w:suppressAutoHyphens w:val="0"/>
        <w:spacing w:line="228" w:lineRule="auto"/>
        <w:ind w:firstLine="709"/>
        <w:jc w:val="center"/>
        <w:rPr>
          <w:rFonts w:eastAsia="Calibri"/>
          <w:bCs/>
          <w:sz w:val="24"/>
          <w:szCs w:val="24"/>
        </w:rPr>
      </w:pPr>
    </w:p>
    <w:p w:rsidR="00653A3E" w:rsidRPr="004B2E0A" w:rsidP="00131D0B">
      <w:pPr>
        <w:suppressAutoHyphens w:val="0"/>
        <w:spacing w:line="228" w:lineRule="auto"/>
        <w:ind w:firstLine="709"/>
        <w:jc w:val="center"/>
        <w:rPr>
          <w:rFonts w:eastAsia="Calibri"/>
          <w:bCs/>
          <w:sz w:val="24"/>
          <w:szCs w:val="24"/>
        </w:rPr>
      </w:pPr>
    </w:p>
    <w:p w:rsidR="00905566" w:rsidP="00131D0B">
      <w:pPr>
        <w:suppressAutoHyphens w:val="0"/>
        <w:spacing w:line="228" w:lineRule="auto"/>
        <w:jc w:val="center"/>
        <w:rPr>
          <w:rFonts w:eastAsia="Calibri"/>
          <w:bCs/>
          <w:sz w:val="24"/>
          <w:szCs w:val="24"/>
        </w:rPr>
        <w:sectPr w:rsidSect="00836C9D">
          <w:headerReference w:type="first" r:id="rId10"/>
          <w:pgSz w:w="11906" w:h="16838" w:code="9"/>
          <w:pgMar w:top="1134" w:right="567" w:bottom="1134" w:left="1134" w:header="567" w:footer="567" w:gutter="0"/>
          <w:pgNumType w:start="1"/>
          <w:cols w:space="720"/>
          <w:titlePg/>
          <w:docGrid w:linePitch="360"/>
        </w:sectPr>
      </w:pPr>
      <w:r w:rsidRPr="004B2E0A" w:rsidR="00653A3E">
        <w:rPr>
          <w:rFonts w:eastAsia="Calibri"/>
          <w:bCs/>
          <w:sz w:val="24"/>
          <w:szCs w:val="24"/>
        </w:rPr>
        <w:t>_____________________________</w:t>
      </w:r>
    </w:p>
    <w:p w:rsidR="008E234D" w:rsidRPr="00C66FA2" w:rsidP="0041207C">
      <w:pPr>
        <w:widowControl w:val="0"/>
        <w:suppressAutoHyphens/>
        <w:autoSpaceDE w:val="0"/>
        <w:autoSpaceDN w:val="0"/>
        <w:adjustRightInd w:val="0"/>
        <w:spacing w:line="240" w:lineRule="auto"/>
        <w:ind w:left="11340"/>
        <w:jc w:val="both"/>
        <w:rPr>
          <w:rFonts w:eastAsia="Calibri" w:cs="Calibri"/>
          <w:bCs/>
          <w:szCs w:val="28"/>
          <w:lang w:eastAsia="ar-SA"/>
        </w:rPr>
      </w:pPr>
      <w:r w:rsidRPr="00C66FA2">
        <w:rPr>
          <w:rFonts w:eastAsia="Calibri" w:cs="Calibri"/>
          <w:bCs/>
          <w:szCs w:val="28"/>
          <w:lang w:eastAsia="ar-SA"/>
        </w:rPr>
        <w:t>Приложение № 3</w:t>
      </w:r>
    </w:p>
    <w:p w:rsidR="008E234D" w:rsidRPr="00C66FA2" w:rsidP="0041207C">
      <w:pPr>
        <w:widowControl w:val="0"/>
        <w:suppressAutoHyphens/>
        <w:autoSpaceDE w:val="0"/>
        <w:autoSpaceDN w:val="0"/>
        <w:adjustRightInd w:val="0"/>
        <w:spacing w:line="240" w:lineRule="auto"/>
        <w:ind w:left="11340"/>
        <w:jc w:val="both"/>
        <w:rPr>
          <w:rFonts w:eastAsia="Calibri" w:cs="Calibri"/>
          <w:szCs w:val="28"/>
          <w:lang w:eastAsia="ar-SA"/>
        </w:rPr>
      </w:pPr>
      <w:r w:rsidRPr="00C66FA2">
        <w:rPr>
          <w:rFonts w:eastAsia="Calibri" w:cs="Calibri"/>
          <w:bCs/>
          <w:szCs w:val="28"/>
          <w:lang w:eastAsia="ar-SA"/>
        </w:rPr>
        <w:t>к п</w:t>
      </w:r>
      <w:r w:rsidRPr="00C66FA2">
        <w:rPr>
          <w:rFonts w:eastAsia="Calibri" w:cs="Calibri"/>
          <w:szCs w:val="28"/>
          <w:lang w:eastAsia="ar-SA"/>
        </w:rPr>
        <w:t>одпрограмме «Организация отдыха</w:t>
      </w:r>
      <w:r w:rsidRPr="00C66FA2" w:rsidR="0041207C">
        <w:rPr>
          <w:rFonts w:eastAsia="Calibri" w:cs="Calibri"/>
          <w:szCs w:val="28"/>
          <w:lang w:eastAsia="ar-SA"/>
        </w:rPr>
        <w:t xml:space="preserve">  </w:t>
      </w:r>
      <w:r w:rsidRPr="00C66FA2">
        <w:rPr>
          <w:rFonts w:eastAsia="Calibri" w:cs="Calibri"/>
          <w:szCs w:val="28"/>
          <w:lang w:eastAsia="ar-SA"/>
        </w:rPr>
        <w:t xml:space="preserve"> детей </w:t>
      </w:r>
      <w:r w:rsidRPr="00C66FA2" w:rsidR="0041207C">
        <w:rPr>
          <w:rFonts w:eastAsia="Calibri" w:cs="Calibri"/>
          <w:szCs w:val="28"/>
          <w:lang w:eastAsia="ar-SA"/>
        </w:rPr>
        <w:t xml:space="preserve">  </w:t>
      </w:r>
      <w:r w:rsidRPr="00C66FA2">
        <w:rPr>
          <w:rFonts w:eastAsia="Calibri" w:cs="Calibri"/>
          <w:szCs w:val="28"/>
          <w:lang w:eastAsia="ar-SA"/>
        </w:rPr>
        <w:t>и</w:t>
      </w:r>
      <w:r w:rsidRPr="00C66FA2" w:rsidR="0041207C">
        <w:rPr>
          <w:rFonts w:eastAsia="Calibri" w:cs="Calibri"/>
          <w:szCs w:val="28"/>
          <w:lang w:eastAsia="ar-SA"/>
        </w:rPr>
        <w:t xml:space="preserve">  </w:t>
      </w:r>
      <w:r w:rsidRPr="00C66FA2">
        <w:rPr>
          <w:rFonts w:eastAsia="Calibri" w:cs="Calibri"/>
          <w:szCs w:val="28"/>
          <w:lang w:eastAsia="ar-SA"/>
        </w:rPr>
        <w:t xml:space="preserve"> молодежи на 2019 – 2025 годы»</w:t>
      </w:r>
    </w:p>
    <w:p w:rsidR="008E234D" w:rsidRPr="00C66FA2" w:rsidP="0041207C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left="11340" w:right="-1"/>
        <w:jc w:val="both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 xml:space="preserve">(в редакции постановления </w:t>
      </w:r>
    </w:p>
    <w:p w:rsidR="008E234D" w:rsidRPr="00C66FA2" w:rsidP="0041207C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left="11340" w:right="-1"/>
        <w:jc w:val="both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Кабинета Министров</w:t>
      </w:r>
    </w:p>
    <w:p w:rsidR="008E234D" w:rsidRPr="00C66FA2" w:rsidP="0041207C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left="11340" w:right="-1"/>
        <w:jc w:val="both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 xml:space="preserve">Республики Татарстан </w:t>
      </w:r>
    </w:p>
    <w:p w:rsidR="008E234D" w:rsidRPr="00C66FA2" w:rsidP="0041207C">
      <w:pPr>
        <w:widowControl w:val="0"/>
        <w:tabs>
          <w:tab w:val="left" w:pos="6096"/>
          <w:tab w:val="left" w:pos="10206"/>
        </w:tabs>
        <w:suppressAutoHyphens/>
        <w:autoSpaceDE w:val="0"/>
        <w:autoSpaceDN w:val="0"/>
        <w:adjustRightInd w:val="0"/>
        <w:spacing w:line="240" w:lineRule="auto"/>
        <w:ind w:left="11340" w:right="-1"/>
        <w:jc w:val="both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от _________ 202</w:t>
      </w:r>
      <w:r w:rsidRPr="00C66FA2" w:rsidR="0089254D">
        <w:rPr>
          <w:rFonts w:eastAsia="Calibri"/>
          <w:szCs w:val="28"/>
          <w:lang w:eastAsia="ar-SA"/>
        </w:rPr>
        <w:t>3</w:t>
      </w:r>
      <w:r w:rsidRPr="00C66FA2" w:rsidR="00747342">
        <w:rPr>
          <w:rFonts w:eastAsia="Calibri"/>
          <w:szCs w:val="28"/>
          <w:lang w:eastAsia="ar-SA"/>
        </w:rPr>
        <w:t xml:space="preserve"> № ______ )</w:t>
      </w:r>
    </w:p>
    <w:p w:rsidR="00F32E94" w:rsidRPr="00C66FA2" w:rsidP="008E234D">
      <w:pPr>
        <w:widowControl w:val="0"/>
        <w:suppressAutoHyphens w:val="0"/>
        <w:spacing w:line="240" w:lineRule="auto"/>
        <w:jc w:val="both"/>
        <w:rPr>
          <w:rFonts w:eastAsia="Calibri"/>
          <w:szCs w:val="28"/>
          <w:lang w:eastAsia="ar-SA"/>
        </w:rPr>
      </w:pPr>
    </w:p>
    <w:p w:rsidR="008E234D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bCs/>
          <w:szCs w:val="28"/>
          <w:lang w:eastAsia="ar-SA"/>
        </w:rPr>
        <w:t>Нормативы</w:t>
      </w:r>
      <w:r w:rsidRPr="00C66FA2">
        <w:rPr>
          <w:rFonts w:eastAsia="Calibri"/>
          <w:szCs w:val="28"/>
          <w:lang w:eastAsia="ar-SA"/>
        </w:rPr>
        <w:t xml:space="preserve"> объемов услуг на организацию отдыха детей и молодежи </w:t>
      </w:r>
    </w:p>
    <w:p w:rsidR="008E234D" w:rsidRPr="00C66FA2" w:rsidP="008E234D">
      <w:pPr>
        <w:widowControl w:val="0"/>
        <w:suppressAutoHyphens w:val="0"/>
        <w:adjustRightInd w:val="0"/>
        <w:spacing w:line="240" w:lineRule="auto"/>
        <w:jc w:val="both"/>
        <w:rPr>
          <w:rFonts w:eastAsia="Calibri"/>
          <w:sz w:val="24"/>
          <w:szCs w:val="28"/>
          <w:lang w:eastAsia="ar-SA"/>
        </w:rPr>
      </w:pPr>
    </w:p>
    <w:p w:rsidR="008E234D" w:rsidRPr="00C66FA2" w:rsidP="008E234D">
      <w:pPr>
        <w:widowControl w:val="0"/>
        <w:suppressAutoHyphens w:val="0"/>
        <w:spacing w:line="240" w:lineRule="auto"/>
        <w:jc w:val="center"/>
        <w:rPr>
          <w:rFonts w:eastAsia="Calibri"/>
          <w:sz w:val="2"/>
          <w:szCs w:val="2"/>
          <w:lang w:eastAsia="ar-SA"/>
        </w:rPr>
      </w:pPr>
    </w:p>
    <w:p w:rsidR="007251A5" w:rsidRPr="00C66FA2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5672" w:type="dxa"/>
        <w:tblInd w:w="-31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5"/>
        <w:gridCol w:w="3194"/>
        <w:gridCol w:w="2114"/>
        <w:gridCol w:w="1217"/>
        <w:gridCol w:w="1274"/>
        <w:gridCol w:w="1217"/>
        <w:gridCol w:w="1274"/>
        <w:gridCol w:w="1217"/>
      </w:tblGrid>
      <w:tr w:rsidTr="004C4ED3">
        <w:tblPrEx>
          <w:tblW w:w="15672" w:type="dxa"/>
          <w:tblInd w:w="-318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"/>
          <w:tblHeader/>
        </w:trPr>
        <w:tc>
          <w:tcPr>
            <w:tcW w:w="4165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Наименование категории детей и молодежи</w:t>
            </w:r>
          </w:p>
        </w:tc>
        <w:tc>
          <w:tcPr>
            <w:tcW w:w="3194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Организатор смены</w:t>
            </w:r>
          </w:p>
        </w:tc>
        <w:tc>
          <w:tcPr>
            <w:tcW w:w="2114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Форма организации отдыха и оздоровления детей и молодежи</w:t>
            </w:r>
          </w:p>
        </w:tc>
        <w:tc>
          <w:tcPr>
            <w:tcW w:w="1217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Количество человек в 2019 году</w:t>
            </w:r>
          </w:p>
        </w:tc>
        <w:tc>
          <w:tcPr>
            <w:tcW w:w="1274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Количество человек в 2020 году</w:t>
            </w:r>
          </w:p>
        </w:tc>
        <w:tc>
          <w:tcPr>
            <w:tcW w:w="1217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Количество человек в 2021 году</w:t>
            </w:r>
          </w:p>
        </w:tc>
        <w:tc>
          <w:tcPr>
            <w:tcW w:w="1274" w:type="dxa"/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Количество человек в 2022 году</w:t>
            </w:r>
          </w:p>
        </w:tc>
        <w:tc>
          <w:tcPr>
            <w:tcW w:w="1217" w:type="dxa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Количество человек в 2023 – </w:t>
            </w:r>
          </w:p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2025 годах (ежегодно)</w:t>
            </w:r>
          </w:p>
        </w:tc>
      </w:tr>
    </w:tbl>
    <w:p w:rsidR="004C4ED3" w:rsidRPr="00C66FA2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5672" w:type="dxa"/>
        <w:tblInd w:w="-318" w:type="dxa"/>
        <w:tblLook w:val="04A0"/>
      </w:tblPr>
      <w:tblGrid>
        <w:gridCol w:w="4165"/>
        <w:gridCol w:w="3194"/>
        <w:gridCol w:w="2114"/>
        <w:gridCol w:w="1217"/>
        <w:gridCol w:w="1274"/>
        <w:gridCol w:w="1217"/>
        <w:gridCol w:w="1274"/>
        <w:gridCol w:w="1217"/>
      </w:tblGrid>
      <w:tr w:rsidTr="004C4ED3">
        <w:tblPrEx>
          <w:tblW w:w="15672" w:type="dxa"/>
          <w:tblInd w:w="-318" w:type="dxa"/>
          <w:tblLook w:val="04A0"/>
        </w:tblPrEx>
        <w:trPr>
          <w:trHeight w:val="23"/>
          <w:tblHeader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2 325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2 139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Творчески одаренные или социально активные дети, члены актива детских и молодежных общественных объединений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исполнительный комитет Алексеевского муниципального района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Дети, находящиеся в трудной жизненной ситуации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Татарстан, 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>
              <w:rPr>
                <w:color w:val="000000"/>
                <w:sz w:val="20"/>
                <w:lang w:val="en-US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890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Обучающиеся общеобразовательных организаций от 6,5 до 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лагере, организованном образовательными орга</w:t>
            </w:r>
            <w:r w:rsidRPr="00C66FA2" w:rsidR="00665F3F">
              <w:rPr>
                <w:color w:val="000000"/>
                <w:sz w:val="20"/>
              </w:rPr>
              <w:t>низациями</w:t>
            </w:r>
            <w:r w:rsidRPr="00C66FA2" w:rsidR="0014141D">
              <w:rPr>
                <w:color w:val="000000"/>
                <w:sz w:val="20"/>
              </w:rPr>
              <w:t>,</w:t>
            </w:r>
            <w:r w:rsidRPr="00C66FA2" w:rsidR="00665F3F">
              <w:rPr>
                <w:color w:val="000000"/>
                <w:sz w:val="20"/>
              </w:rPr>
              <w:t xml:space="preserve"> с дневным пребыванием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57 075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</w:t>
            </w:r>
            <w:r w:rsidRPr="00C66FA2">
              <w:rPr>
                <w:color w:val="000000"/>
                <w:sz w:val="20"/>
              </w:rPr>
              <w:t xml:space="preserve"> 075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57 075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56 884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4C4ED3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37345A">
              <w:rPr>
                <w:color w:val="000000"/>
                <w:sz w:val="20"/>
              </w:rPr>
              <w:t>56 739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Обучающиеся общеобразовательных организаций от 6,5 до 18 лет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труда и отдыха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11 315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11 315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Дети, находящиеся в трудной жизненной ситуации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4 200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 xml:space="preserve">Дети работников муниципальных и государственных организаций в возрасте от 7 до </w:t>
            </w:r>
            <w:r w:rsidRPr="00C66FA2" w:rsidR="00665F3F">
              <w:rPr>
                <w:rFonts w:eastAsia="Calibri"/>
                <w:sz w:val="20"/>
                <w:lang w:eastAsia="ar-SA"/>
              </w:rPr>
              <w:br/>
            </w:r>
            <w:r w:rsidRPr="00C66FA2">
              <w:rPr>
                <w:rFonts w:eastAsia="Calibri"/>
                <w:sz w:val="20"/>
                <w:lang w:eastAsia="ar-SA"/>
              </w:rPr>
              <w:t>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9 250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8 088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8 088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4 835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Дети работников коммерческих и некоммерческих организаций (за исключением муниципальных и государственных организаций) в возрасте от 7 до 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5 409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4 973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23 500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23 500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25 695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26 175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8 941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9 201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9 201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10 521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10 521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Обучающиеся общеобразовательных организаций от 6,5 до 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лагере, организованном образовательными организациями</w:t>
            </w:r>
            <w:r w:rsidRPr="00C66FA2" w:rsidR="0014141D">
              <w:rPr>
                <w:color w:val="000000"/>
                <w:sz w:val="20"/>
              </w:rPr>
              <w:t>,</w:t>
            </w:r>
            <w:r w:rsidRPr="00C66FA2">
              <w:rPr>
                <w:color w:val="000000"/>
                <w:sz w:val="20"/>
              </w:rPr>
              <w:t xml:space="preserve"> с дневным пребыванием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25 18</w:t>
            </w: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24 597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 w:rsidR="0037345A">
              <w:rPr>
                <w:color w:val="000000"/>
                <w:sz w:val="20"/>
              </w:rPr>
              <w:t>25 032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 по исполнительным комитетам муниципальных образований Республики Татарстан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145 361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146 523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146 523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147 500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665F3F">
            <w:pPr>
              <w:suppressAutoHyphens w:val="0"/>
              <w:spacing w:line="230" w:lineRule="auto"/>
              <w:jc w:val="center"/>
              <w:rPr>
                <w:color w:val="000000"/>
                <w:sz w:val="20"/>
              </w:rPr>
            </w:pPr>
            <w:r w:rsidRPr="00C66FA2" w:rsidR="0037345A">
              <w:rPr>
                <w:color w:val="000000"/>
                <w:sz w:val="20"/>
              </w:rPr>
              <w:t>147 359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Дети, имеющие хронические заболевания, нуждающиеся в восстановительном лечении, в том числе с сопровождением одного из родителей (или законных представителей), в возрасте от 4 до 18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санаторно-курортных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4 700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Дети, находящиеся в трудной жизненной ситуации, </w:t>
            </w:r>
            <w:r w:rsidRPr="00C66FA2">
              <w:rPr>
                <w:rFonts w:eastAsia="Calibri"/>
                <w:sz w:val="20"/>
                <w:lang w:eastAsia="ar-SA"/>
              </w:rPr>
              <w:t>имеющие хронические заболевания, нуждающиеся в восстановительном лечении, в том числе с сопровождением одного из родителей (или законных представителей), в возрасте от 4 до 18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санаторно-курортных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2 490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2 490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Дети, нуждающиеся в восстановительном лечении, без сопровождения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санаторно-курортных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 по Министерству здраво</w:t>
            </w:r>
            <w:r w:rsidRPr="00C66FA2" w:rsidR="00665F3F">
              <w:rPr>
                <w:color w:val="000000"/>
                <w:sz w:val="20"/>
              </w:rPr>
              <w:t>охранения Республики Татарстан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7 700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Воспитанники организаций для детей-сирот и детей, оставшихся без попечения родителей, дети-сироты, воспитывающиеся в опекунских и приемных семьях, в возрасте от 7 до 18 лет включительно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3 420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2 451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 xml:space="preserve">Дети-инвалиды и дети с ограниченными возможностями здоровья в возрасте от 4 до </w:t>
            </w:r>
            <w:r w:rsidRPr="00C66FA2" w:rsidR="00514512">
              <w:rPr>
                <w:rFonts w:eastAsia="Calibri"/>
                <w:sz w:val="20"/>
                <w:lang w:eastAsia="ar-SA"/>
              </w:rPr>
              <w:br/>
            </w:r>
            <w:r w:rsidRPr="00C66FA2">
              <w:rPr>
                <w:rFonts w:eastAsia="Calibri"/>
                <w:sz w:val="20"/>
                <w:lang w:eastAsia="ar-SA"/>
              </w:rPr>
              <w:t>18 лет включительно с сопровождением и без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3 295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6 280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5 170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Обучающиеся общеобразовательных организаций от 6,5 до 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лагере, организованном образовательными организациями</w:t>
            </w:r>
            <w:r w:rsidRPr="00C66FA2" w:rsidR="000C1CC4">
              <w:rPr>
                <w:color w:val="000000"/>
                <w:sz w:val="20"/>
              </w:rPr>
              <w:t>,</w:t>
            </w:r>
            <w:r w:rsidRPr="00C66FA2">
              <w:rPr>
                <w:color w:val="000000"/>
                <w:sz w:val="20"/>
              </w:rPr>
              <w:t xml:space="preserve"> с дневным пребыванием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Творчески одаренные или социально активные дети, волонтеры, члены актива детских общественных объединений, воспитанники учреждений дополнительного образования детей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образования и науки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 по Министерству образования и науки Республики Татарстан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10 486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  <w:r w:rsidRPr="00C66FA2">
              <w:rPr>
                <w:color w:val="000000"/>
                <w:sz w:val="20"/>
              </w:rPr>
              <w:t xml:space="preserve"> 858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8 633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спорта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1 455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 по Министерству спорта Республики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1 426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1 455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2 617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2 617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5 600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rFonts w:eastAsia="Calibri"/>
                <w:sz w:val="20"/>
                <w:lang w:eastAsia="ar-SA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Дети, находящиеся в трудной жизненной ситуации</w:t>
            </w:r>
          </w:p>
          <w:p w:rsidR="00AB760C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включительно; дети, находящиеся в трудной жизненной ситуации</w:t>
            </w: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Дети, находящиеся в трудной жизненной ситуации и нуждающи</w:t>
            </w:r>
            <w:r w:rsidRPr="00C66FA2" w:rsidR="002A5BB8">
              <w:rPr>
                <w:color w:val="000000"/>
                <w:sz w:val="20"/>
              </w:rPr>
              <w:t>еся в восстановительном лечении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санаторно-курортных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Творчески одаренные и социально активные дети, нуждающиеся в восстановительном лечении</w:t>
            </w: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12 645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24 410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</w:t>
            </w:r>
            <w:r w:rsidRPr="00C66FA2">
              <w:rPr>
                <w:color w:val="000000"/>
                <w:sz w:val="20"/>
              </w:rPr>
              <w:t xml:space="preserve"> 809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24 881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24 938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 xml:space="preserve">Студенты образовательных организаций высшего образования в возрасте от 18 до </w:t>
            </w:r>
            <w:r w:rsidRPr="00C66FA2" w:rsidR="00923755">
              <w:rPr>
                <w:rFonts w:eastAsia="Calibri"/>
                <w:sz w:val="20"/>
                <w:lang w:eastAsia="ar-SA"/>
              </w:rPr>
              <w:br/>
            </w:r>
            <w:r w:rsidRPr="00C66FA2">
              <w:rPr>
                <w:rFonts w:eastAsia="Calibri"/>
                <w:sz w:val="20"/>
                <w:lang w:eastAsia="ar-SA"/>
              </w:rPr>
              <w:t>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5 570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5 420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5 000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30 лет включительно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Татарстан, Министерство образования и науки Республики Татарстан, Министерство культуры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 на Черноморском побережье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3 220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7 012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Победители и призеры республиканских, всероссийских, международных конкурсов, соревнований и олимпиад, воспитанники детских домов и школ-интернатов, творчески одаренные или социально активные дети, волонтеры, члены актива детских и молодежных общественных объединений, дети, находящиеся в трудной жизненной ситуации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Татарстан, Министерство образования и науки Республики Татарстан, Министерство культуры Республики Татарстан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 на Черноморском побережье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Творчески одаренные или социально активные дети, волонтеры, члены актива детских и молодежных общественных объединений, воспитанники учреждений до</w:t>
            </w:r>
            <w:r w:rsidRPr="00C66FA2" w:rsidR="00AB760C">
              <w:rPr>
                <w:color w:val="000000"/>
                <w:sz w:val="20"/>
              </w:rPr>
              <w:t>полнительного образования детей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 на Черноморском побережье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Творчески одаренные или социально активные дети, волонтеры, члены актива детских и молодежных общественных объединений, воспитанники учреждений дополнительного образования детей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rFonts w:eastAsia="Calibri"/>
                <w:sz w:val="20"/>
                <w:lang w:eastAsia="ar-SA"/>
              </w:rPr>
              <w:t>Дети работников коммерческих и некоммерческих организаций (за исключением муниципальных и государственных организаций) в возрасте от 7 до 18 лет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10 080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10 080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8 740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10 080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Дети, находящиеся в трудной жизненной ситуации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Дети, находящиеся в трудной жизненной ситуации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стационарном лагере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 по Министерству по делам молодежи Республики Татарстан 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57 835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57 647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57 846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51 621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58 742</w:t>
            </w:r>
          </w:p>
        </w:tc>
      </w:tr>
      <w:tr w:rsidTr="004C4ED3">
        <w:tblPrEx>
          <w:tblW w:w="15672" w:type="dxa"/>
          <w:tblInd w:w="-318" w:type="dxa"/>
          <w:tblLook w:val="04A0"/>
        </w:tblPrEx>
        <w:trPr>
          <w:trHeight w:val="23"/>
        </w:trPr>
        <w:tc>
          <w:tcPr>
            <w:tcW w:w="9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Всего 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218 672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218 685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218 685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D3" w:rsidRPr="00C66FA2" w:rsidP="00AB760C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219 188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D3" w:rsidRPr="00C66FA2" w:rsidP="0037345A">
            <w:pPr>
              <w:suppressAutoHyphens w:val="0"/>
              <w:spacing w:line="245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 xml:space="preserve">220 </w:t>
            </w:r>
            <w:r w:rsidRPr="00C66FA2" w:rsidR="0037345A">
              <w:rPr>
                <w:color w:val="000000"/>
                <w:sz w:val="20"/>
              </w:rPr>
              <w:t>977</w:t>
            </w:r>
          </w:p>
        </w:tc>
      </w:tr>
    </w:tbl>
    <w:p w:rsidR="00814451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F32E94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124043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124043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124043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124043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AB760C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AB760C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Cs w:val="28"/>
          <w:lang w:eastAsia="ar-SA"/>
        </w:rPr>
      </w:pPr>
    </w:p>
    <w:p w:rsidR="008E234D" w:rsidRPr="00C66FA2" w:rsidP="00F32E94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bCs/>
          <w:szCs w:val="28"/>
          <w:lang w:eastAsia="ar-SA"/>
        </w:rPr>
        <w:t>Нормативы</w:t>
      </w:r>
      <w:r w:rsidRPr="00C66FA2">
        <w:rPr>
          <w:rFonts w:eastAsia="Calibri"/>
          <w:szCs w:val="28"/>
          <w:lang w:eastAsia="ar-SA"/>
        </w:rPr>
        <w:t xml:space="preserve"> объемов услуг на организацию отдыха детей и молодежи в разрезе </w:t>
      </w:r>
    </w:p>
    <w:p w:rsidR="008E234D" w:rsidRPr="00C66FA2" w:rsidP="00F32E94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муниципальных районов и городских округов Республики Татарстан</w:t>
      </w:r>
      <w:r w:rsidRPr="00C66FA2" w:rsidR="008377A7">
        <w:rPr>
          <w:rFonts w:eastAsia="Calibri"/>
          <w:szCs w:val="28"/>
          <w:lang w:eastAsia="ar-SA"/>
        </w:rPr>
        <w:t xml:space="preserve"> на 2019 год</w:t>
      </w:r>
    </w:p>
    <w:tbl>
      <w:tblPr>
        <w:tblStyle w:val="TableNormal"/>
        <w:tblW w:w="13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960"/>
        <w:gridCol w:w="1239"/>
        <w:gridCol w:w="1031"/>
        <w:gridCol w:w="1031"/>
        <w:gridCol w:w="1031"/>
        <w:gridCol w:w="1031"/>
        <w:gridCol w:w="1686"/>
        <w:gridCol w:w="1634"/>
        <w:gridCol w:w="1019"/>
      </w:tblGrid>
      <w:tr w:rsidTr="008B67F6">
        <w:tblPrEx>
          <w:tblW w:w="133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7"/>
          <w:jc w:val="center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240" w:lineRule="auto"/>
              <w:jc w:val="righ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 (человек)</w:t>
            </w:r>
          </w:p>
        </w:tc>
      </w:tr>
      <w:tr w:rsidTr="008B67F6">
        <w:tblPrEx>
          <w:tblW w:w="13371" w:type="dxa"/>
          <w:jc w:val="center"/>
          <w:tblLook w:val="04A0"/>
        </w:tblPrEx>
        <w:trPr>
          <w:trHeight w:val="315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Наименование муниципального района (городского округа)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E075C9" w:rsidRPr="00C66FA2" w:rsidP="00C06EE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C06EE5">
              <w:rPr>
                <w:color w:val="000000"/>
                <w:sz w:val="20"/>
              </w:rPr>
              <w:t>Всего</w:t>
            </w:r>
          </w:p>
        </w:tc>
        <w:tc>
          <w:tcPr>
            <w:tcW w:w="9702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 том числе</w:t>
            </w:r>
          </w:p>
        </w:tc>
      </w:tr>
      <w:tr w:rsidTr="00F32E94">
        <w:tblPrEx>
          <w:tblW w:w="13371" w:type="dxa"/>
          <w:jc w:val="center"/>
          <w:tblLook w:val="04A0"/>
        </w:tblPrEx>
        <w:trPr>
          <w:trHeight w:val="1442"/>
          <w:jc w:val="center"/>
        </w:trPr>
        <w:tc>
          <w:tcPr>
            <w:tcW w:w="2709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палаточном лагере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с дневным пребыванием (пришкольном) в течение года в каникулярный период продолжительностью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 продолжительностью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стационарном лагере для детей работников муниципальных и государственных учреждений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стационарном лагере для детей работников коммерческих и некоммерческих организаций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труда и отдыха</w:t>
            </w:r>
          </w:p>
        </w:tc>
      </w:tr>
      <w:tr w:rsidTr="008B67F6">
        <w:tblPrEx>
          <w:tblW w:w="13371" w:type="dxa"/>
          <w:jc w:val="center"/>
          <w:tblLook w:val="04A0"/>
        </w:tblPrEx>
        <w:trPr>
          <w:trHeight w:val="255"/>
          <w:jc w:val="center"/>
        </w:trPr>
        <w:tc>
          <w:tcPr>
            <w:tcW w:w="2709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39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686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634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19" w:type="dxa"/>
            <w:vMerge/>
            <w:tcBorders>
              <w:bottom w:val="nil"/>
            </w:tcBorders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</w:tbl>
    <w:p w:rsidR="008B554B" w:rsidRPr="00C66FA2" w:rsidP="00F32E94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3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960"/>
        <w:gridCol w:w="1239"/>
        <w:gridCol w:w="1031"/>
        <w:gridCol w:w="1031"/>
        <w:gridCol w:w="1031"/>
        <w:gridCol w:w="1031"/>
        <w:gridCol w:w="1686"/>
        <w:gridCol w:w="1634"/>
        <w:gridCol w:w="1019"/>
      </w:tblGrid>
      <w:tr w:rsidTr="008B554B">
        <w:tblPrEx>
          <w:tblW w:w="133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Агрызский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1 735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Азнакаевский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2 774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Аксубаевский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003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Актанышский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2 555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Алексеевский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3 419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2 380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424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Алькеевский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1 191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Альметьевский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6 580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1 550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Апастовский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620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Атнинский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Бавлинский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1 450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Балтасинский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1 770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Бугульминский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3 350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1 650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2 234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Высокогорский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2 130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Верхнеуслонский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920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Дрожжановский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1 560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Елабужский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3 080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1 600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Заинский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2 160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Зеленодольский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5 390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Камско-Устьинский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Кайбицкий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795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Кукморский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1 953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1 078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255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Лаишевский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1 444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Лениногорский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2 994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Мамадышский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1 847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537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Менделеевский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1 374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Мензелинский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1 280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Муслюмовский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699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Нижнекамский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10 150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4 000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1 950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Новошешминский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940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Нурлатский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1 994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Пестречинский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E18B5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289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Рыбно-Слободский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950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Сабинский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1 595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910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Сармановский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1 739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Спасский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1 448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378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Тетюшский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810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Тюлячинский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555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65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Тукаевский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1 444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Черемшанский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780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Чистопольский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2 839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1 284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Ютазинский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670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95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both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г.Набережные Челны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18 749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7 800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2 920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2 900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406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2 158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г.Казань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40 543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13 900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7 278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11 405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365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1 300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1 845</w:t>
            </w:r>
          </w:p>
        </w:tc>
      </w:tr>
      <w:tr w:rsidTr="008B554B">
        <w:tblPrEx>
          <w:tblW w:w="13371" w:type="dxa"/>
          <w:jc w:val="center"/>
          <w:tblLook w:val="04A0"/>
        </w:tblPrEx>
        <w:trPr>
          <w:jc w:val="center"/>
        </w:trPr>
        <w:tc>
          <w:tcPr>
            <w:tcW w:w="270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</w:t>
            </w:r>
          </w:p>
        </w:tc>
        <w:tc>
          <w:tcPr>
            <w:tcW w:w="960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145 361</w:t>
            </w:r>
          </w:p>
        </w:tc>
        <w:tc>
          <w:tcPr>
            <w:tcW w:w="123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4 885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57 075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25 180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21 470</w:t>
            </w:r>
          </w:p>
        </w:tc>
        <w:tc>
          <w:tcPr>
            <w:tcW w:w="1031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8 941</w:t>
            </w:r>
          </w:p>
        </w:tc>
        <w:tc>
          <w:tcPr>
            <w:tcW w:w="1686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9 250</w:t>
            </w:r>
          </w:p>
        </w:tc>
        <w:tc>
          <w:tcPr>
            <w:tcW w:w="1634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6 560</w:t>
            </w:r>
          </w:p>
        </w:tc>
        <w:tc>
          <w:tcPr>
            <w:tcW w:w="1019" w:type="dxa"/>
            <w:shd w:val="clear" w:color="auto" w:fill="auto"/>
            <w:hideMark/>
          </w:tcPr>
          <w:p w:rsidR="00E075C9" w:rsidRPr="00C66FA2" w:rsidP="00F32E9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12 000</w:t>
            </w:r>
          </w:p>
        </w:tc>
      </w:tr>
    </w:tbl>
    <w:p w:rsidR="00E075C9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</w:p>
    <w:p w:rsidR="003F5DE0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 xml:space="preserve">Нормативы объемов услуг на организацию отдыха детей и молодежи в разрезе </w:t>
      </w:r>
    </w:p>
    <w:p w:rsidR="003F5DE0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муниципальных районов и городских округов Республики Татарстан на 2020</w:t>
      </w:r>
      <w:r w:rsidRPr="00C66FA2" w:rsidR="00B31451">
        <w:rPr>
          <w:rFonts w:eastAsia="Calibri"/>
          <w:szCs w:val="28"/>
          <w:lang w:eastAsia="ar-SA"/>
        </w:rPr>
        <w:t xml:space="preserve"> – </w:t>
      </w:r>
      <w:r w:rsidRPr="00C66FA2">
        <w:rPr>
          <w:rFonts w:eastAsia="Calibri"/>
          <w:szCs w:val="28"/>
          <w:lang w:eastAsia="ar-SA"/>
        </w:rPr>
        <w:t>2021 годы (ежегодно)</w:t>
      </w:r>
    </w:p>
    <w:p w:rsidR="003F5DE0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 w:val="16"/>
          <w:szCs w:val="28"/>
          <w:lang w:eastAsia="ar-SA"/>
        </w:rPr>
      </w:pPr>
    </w:p>
    <w:tbl>
      <w:tblPr>
        <w:tblStyle w:val="TableNormal"/>
        <w:tblW w:w="13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960"/>
        <w:gridCol w:w="1278"/>
        <w:gridCol w:w="960"/>
        <w:gridCol w:w="960"/>
        <w:gridCol w:w="960"/>
        <w:gridCol w:w="960"/>
        <w:gridCol w:w="1686"/>
        <w:gridCol w:w="1634"/>
        <w:gridCol w:w="1156"/>
      </w:tblGrid>
      <w:tr w:rsidTr="008B554B">
        <w:tblPrEx>
          <w:tblW w:w="133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"/>
          <w:jc w:val="center"/>
        </w:trPr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EE" w:rsidRPr="00C66FA2" w:rsidP="00F32E94">
            <w:pPr>
              <w:suppressAutoHyphens w:val="0"/>
              <w:spacing w:line="19" w:lineRule="atLeast"/>
              <w:jc w:val="righ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 (человек)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trHeight w:val="300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Наименование муниципального района (городского округа)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C26BEE" w:rsidRPr="00C66FA2" w:rsidP="00C06EE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 w:rsidR="00C06EE5">
              <w:rPr>
                <w:color w:val="000000"/>
                <w:sz w:val="20"/>
              </w:rPr>
              <w:t>Всего</w:t>
            </w:r>
          </w:p>
        </w:tc>
        <w:tc>
          <w:tcPr>
            <w:tcW w:w="959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 том числе</w:t>
            </w:r>
          </w:p>
        </w:tc>
      </w:tr>
      <w:tr w:rsidTr="00F32E94">
        <w:tblPrEx>
          <w:tblW w:w="13307" w:type="dxa"/>
          <w:jc w:val="center"/>
          <w:tblLook w:val="04A0"/>
        </w:tblPrEx>
        <w:trPr>
          <w:trHeight w:val="1553"/>
          <w:jc w:val="center"/>
        </w:trPr>
        <w:tc>
          <w:tcPr>
            <w:tcW w:w="2753" w:type="dxa"/>
            <w:vMerge/>
            <w:tcBorders>
              <w:bottom w:val="nil"/>
            </w:tcBorders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лагере, организованном образовательными организациями</w:t>
            </w:r>
            <w:r w:rsidRPr="00C66FA2" w:rsidR="004D5AE4">
              <w:rPr>
                <w:color w:val="000000"/>
                <w:sz w:val="20"/>
              </w:rPr>
              <w:t>,</w:t>
            </w:r>
            <w:r w:rsidRPr="00C66FA2">
              <w:rPr>
                <w:color w:val="000000"/>
                <w:sz w:val="20"/>
              </w:rPr>
              <w:t xml:space="preserve"> с дневным пребыванием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и смена различной тематической направленности в загородном лагере отдыха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 для детей работников муниципальных и государственных учреждений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загородном лагере отдыха для детей работников коммерческих и некоммерческих организаций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труда и отдыха</w:t>
            </w:r>
          </w:p>
        </w:tc>
      </w:tr>
      <w:tr w:rsidTr="00F32E94">
        <w:tblPrEx>
          <w:tblW w:w="13307" w:type="dxa"/>
          <w:jc w:val="center"/>
          <w:tblLook w:val="04A0"/>
        </w:tblPrEx>
        <w:trPr>
          <w:trHeight w:val="216"/>
          <w:jc w:val="center"/>
        </w:trPr>
        <w:tc>
          <w:tcPr>
            <w:tcW w:w="2753" w:type="dxa"/>
            <w:vMerge/>
            <w:tcBorders>
              <w:bottom w:val="nil"/>
            </w:tcBorders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686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</w:tr>
    </w:tbl>
    <w:p w:rsidR="008B554B" w:rsidRPr="00C66FA2" w:rsidP="00F70D71">
      <w:pPr>
        <w:suppressAutoHyphens/>
        <w:spacing w:line="228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3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960"/>
        <w:gridCol w:w="1278"/>
        <w:gridCol w:w="960"/>
        <w:gridCol w:w="960"/>
        <w:gridCol w:w="960"/>
        <w:gridCol w:w="960"/>
        <w:gridCol w:w="1686"/>
        <w:gridCol w:w="1634"/>
        <w:gridCol w:w="1156"/>
      </w:tblGrid>
      <w:tr w:rsidTr="008B554B">
        <w:tblPrEx>
          <w:tblW w:w="133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Агрызский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1 720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Азнакаевский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2 754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Аксубаевский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671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Актанышский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2 675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Алексеевский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3 459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2 380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424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Алькеевский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1 170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Альметьевский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6 210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1 550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Апастовский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850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Атнинский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Бавлинский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1 470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540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Балтасинский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1 660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Бугульминский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4 290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1 650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2 184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Высокогорский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2 255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Верхнеуслонский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895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Дрожжановский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1 750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Елабужский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3 245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Заинский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2 160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Зеленодольский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5 746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476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Камско-Устьинский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470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Кайбицкий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795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Кукморский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2 075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255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Лаишевский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1 544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Лениногорский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2 879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Мамадышский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1 837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527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Менделеевский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1 222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572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Мензелинский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1 570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Муслюмовский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699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Нижнекамский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10 160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4 000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1 950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Новошешминский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923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340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128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Нурлатский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1 999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Пестречинский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934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Рыбно-Слободский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720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Сабинский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1 595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910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Сармановский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1 714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Спасский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1 388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534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384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Тетюшский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895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Тюлячинский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520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Тукаевский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1 794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Черемшанский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865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165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Чистопольский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2 809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1 284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Ютазинский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830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95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both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>г.</w:t>
            </w:r>
            <w:r w:rsidRPr="00C66FA2">
              <w:rPr>
                <w:color w:val="000000"/>
                <w:sz w:val="20"/>
              </w:rPr>
              <w:t>Набережные Челны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19 065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7 800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3 100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961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954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2 250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>г.</w:t>
            </w:r>
            <w:r w:rsidRPr="00C66FA2">
              <w:rPr>
                <w:color w:val="000000"/>
                <w:sz w:val="20"/>
              </w:rPr>
              <w:t>Казань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39 947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13 900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8 062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11 405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3 000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1 100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1 980</w:t>
            </w:r>
          </w:p>
        </w:tc>
      </w:tr>
      <w:tr w:rsidTr="008B554B">
        <w:tblPrEx>
          <w:tblW w:w="13307" w:type="dxa"/>
          <w:jc w:val="center"/>
          <w:tblLook w:val="04A0"/>
        </w:tblPrEx>
        <w:trPr>
          <w:jc w:val="center"/>
        </w:trPr>
        <w:tc>
          <w:tcPr>
            <w:tcW w:w="2753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Итого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146 523</w:t>
            </w:r>
          </w:p>
        </w:tc>
        <w:tc>
          <w:tcPr>
            <w:tcW w:w="1278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4 919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57 075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25 180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23 500</w:t>
            </w:r>
          </w:p>
        </w:tc>
        <w:tc>
          <w:tcPr>
            <w:tcW w:w="960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9 201</w:t>
            </w:r>
          </w:p>
        </w:tc>
        <w:tc>
          <w:tcPr>
            <w:tcW w:w="168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8 088</w:t>
            </w:r>
          </w:p>
        </w:tc>
        <w:tc>
          <w:tcPr>
            <w:tcW w:w="1634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6 560</w:t>
            </w:r>
          </w:p>
        </w:tc>
        <w:tc>
          <w:tcPr>
            <w:tcW w:w="1156" w:type="dxa"/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12 000</w:t>
            </w:r>
          </w:p>
        </w:tc>
      </w:tr>
    </w:tbl>
    <w:p w:rsidR="003F5DE0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 xml:space="preserve">Нормативы объемов услуг на организацию отдыха детей и молодежи в разрезе </w:t>
      </w:r>
    </w:p>
    <w:p w:rsidR="003F5DE0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муниципальных районов и городских округов Республики Татарстан на 2022</w:t>
      </w:r>
      <w:r w:rsidRPr="00C66FA2" w:rsidR="00B31451">
        <w:rPr>
          <w:rFonts w:eastAsia="Calibri"/>
          <w:szCs w:val="28"/>
          <w:lang w:eastAsia="ar-SA"/>
        </w:rPr>
        <w:t xml:space="preserve"> </w:t>
      </w:r>
      <w:r w:rsidRPr="00C66FA2" w:rsidR="00C2010A">
        <w:rPr>
          <w:rFonts w:eastAsia="Calibri"/>
          <w:szCs w:val="28"/>
          <w:lang w:eastAsia="ar-SA"/>
        </w:rPr>
        <w:t>год</w:t>
      </w:r>
    </w:p>
    <w:p w:rsidR="006E643E" w:rsidRPr="00C66FA2" w:rsidP="00F32E94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 w:val="16"/>
          <w:szCs w:val="28"/>
          <w:lang w:eastAsia="ar-SA"/>
        </w:rPr>
      </w:pPr>
    </w:p>
    <w:tbl>
      <w:tblPr>
        <w:tblStyle w:val="TableNormal"/>
        <w:tblW w:w="15735" w:type="dxa"/>
        <w:tblInd w:w="-601" w:type="dxa"/>
        <w:tblLayout w:type="fixed"/>
        <w:tblLook w:val="04A0"/>
      </w:tblPr>
      <w:tblGrid>
        <w:gridCol w:w="2127"/>
        <w:gridCol w:w="992"/>
        <w:gridCol w:w="1276"/>
        <w:gridCol w:w="1559"/>
        <w:gridCol w:w="992"/>
        <w:gridCol w:w="851"/>
        <w:gridCol w:w="992"/>
        <w:gridCol w:w="851"/>
        <w:gridCol w:w="1559"/>
        <w:gridCol w:w="1559"/>
        <w:gridCol w:w="992"/>
        <w:gridCol w:w="851"/>
        <w:gridCol w:w="1134"/>
      </w:tblGrid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                  (человек)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Наименование    муниципального района (городского округа)</w:t>
            </w:r>
          </w:p>
          <w:p w:rsidR="003F5DE0" w:rsidRPr="00C66FA2" w:rsidP="00F32E94">
            <w:pPr>
              <w:suppressAutoHyphens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</w:t>
            </w:r>
            <w:r w:rsidRPr="00C66FA2" w:rsidR="00C06EE5">
              <w:rPr>
                <w:color w:val="000000"/>
                <w:sz w:val="20"/>
              </w:rPr>
              <w:t>сего</w:t>
            </w:r>
          </w:p>
          <w:p w:rsidR="003F5DE0" w:rsidRPr="00C66FA2" w:rsidP="00F32E94">
            <w:pPr>
              <w:suppressAutoHyphens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Профильная </w:t>
            </w:r>
            <w:r w:rsidRPr="00C66FA2">
              <w:rPr>
                <w:color w:val="000000"/>
                <w:sz w:val="20"/>
              </w:rPr>
              <w:t>смена в лагере палаточного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Специализированная </w:t>
            </w:r>
            <w:r w:rsidRPr="00C66FA2">
              <w:rPr>
                <w:color w:val="000000"/>
                <w:sz w:val="20"/>
              </w:rPr>
              <w:t xml:space="preserve">смена в лагере палаточного типа для детей, </w:t>
            </w:r>
            <w:r w:rsidRPr="00C66FA2" w:rsidR="006E643E">
              <w:rPr>
                <w:color w:val="000000"/>
                <w:sz w:val="20"/>
              </w:rPr>
              <w:br/>
            </w:r>
            <w:r w:rsidRPr="00C66FA2">
              <w:rPr>
                <w:color w:val="000000"/>
                <w:sz w:val="20"/>
              </w:rPr>
              <w:t>состоящих на профилактическом учете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Смена </w:t>
            </w:r>
            <w:r w:rsidRPr="00C66FA2">
              <w:rPr>
                <w:color w:val="000000"/>
                <w:sz w:val="20"/>
              </w:rPr>
              <w:t>в лагере с дневным   пребыванием  (при</w:t>
            </w:r>
            <w:r w:rsidRPr="00C66FA2" w:rsidR="00F32E94">
              <w:rPr>
                <w:color w:val="000000"/>
                <w:sz w:val="20"/>
              </w:rPr>
              <w:t>-</w:t>
            </w:r>
            <w:r w:rsidRPr="00C66FA2">
              <w:rPr>
                <w:color w:val="000000"/>
                <w:sz w:val="20"/>
              </w:rPr>
              <w:t>школьном) в течение года в каникулярный период продолжительностью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Профильная </w:t>
            </w:r>
            <w:r w:rsidRPr="00C66FA2">
              <w:rPr>
                <w:color w:val="000000"/>
                <w:sz w:val="20"/>
              </w:rPr>
              <w:t>смена в стационарном лагере  продолжительностью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Смена </w:t>
            </w:r>
            <w:r w:rsidRPr="00C66FA2">
              <w:rPr>
                <w:color w:val="000000"/>
                <w:sz w:val="20"/>
              </w:rPr>
              <w:t>в стационарном лагере для детей работников муниципальных и государственных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Смена </w:t>
            </w:r>
            <w:r w:rsidRPr="00C66FA2">
              <w:rPr>
                <w:color w:val="000000"/>
                <w:sz w:val="20"/>
              </w:rPr>
              <w:t xml:space="preserve">в стационарном лагере для детей работников коммерческих и некоммерческих организаций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Смена </w:t>
            </w:r>
            <w:r w:rsidRPr="00C66FA2">
              <w:rPr>
                <w:color w:val="000000"/>
                <w:sz w:val="20"/>
              </w:rPr>
              <w:t>в стационарном лагере для детей,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 w:rsidR="009E18B5">
              <w:rPr>
                <w:color w:val="000000"/>
                <w:sz w:val="20"/>
              </w:rPr>
              <w:t xml:space="preserve">Смена </w:t>
            </w:r>
            <w:r w:rsidRPr="00C66FA2">
              <w:rPr>
                <w:color w:val="000000"/>
                <w:sz w:val="20"/>
              </w:rPr>
              <w:t>в лагере труда и отдыха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DE0" w:rsidRPr="00C66FA2" w:rsidP="00F32E94">
            <w:pPr>
              <w:suppressAutoHyphens w:val="0"/>
              <w:spacing w:line="19" w:lineRule="atLeast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</w:tr>
    </w:tbl>
    <w:p w:rsidR="008B554B" w:rsidRPr="00C66FA2" w:rsidP="00F32E94">
      <w:pPr>
        <w:suppressAutoHyphens/>
        <w:spacing w:line="19" w:lineRule="atLeast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5735" w:type="dxa"/>
        <w:tblInd w:w="-601" w:type="dxa"/>
        <w:tblLayout w:type="fixed"/>
        <w:tblLook w:val="04A0"/>
      </w:tblPr>
      <w:tblGrid>
        <w:gridCol w:w="2127"/>
        <w:gridCol w:w="992"/>
        <w:gridCol w:w="1276"/>
        <w:gridCol w:w="1559"/>
        <w:gridCol w:w="992"/>
        <w:gridCol w:w="851"/>
        <w:gridCol w:w="992"/>
        <w:gridCol w:w="851"/>
        <w:gridCol w:w="1559"/>
        <w:gridCol w:w="1559"/>
        <w:gridCol w:w="992"/>
        <w:gridCol w:w="851"/>
        <w:gridCol w:w="1134"/>
      </w:tblGrid>
      <w:tr w:rsidTr="006E643E">
        <w:tblPrEx>
          <w:tblW w:w="15735" w:type="dxa"/>
          <w:tblInd w:w="-601" w:type="dxa"/>
          <w:tblLayout w:type="fixed"/>
          <w:tblLook w:val="04A0"/>
        </w:tblPrEx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46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395" w:hanging="678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255" w:hanging="569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54B" w:rsidRPr="00C66FA2" w:rsidP="00F32E94">
            <w:pPr>
              <w:numPr>
                <w:ilvl w:val="0"/>
                <w:numId w:val="30"/>
              </w:numPr>
              <w:suppressAutoHyphens w:val="0"/>
              <w:spacing w:line="19" w:lineRule="atLeast"/>
              <w:ind w:left="720" w:right="-383" w:hanging="680"/>
              <w:jc w:val="center"/>
              <w:rPr>
                <w:color w:val="000000"/>
                <w:sz w:val="20"/>
              </w:rPr>
            </w:pP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Агрызский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Азнакаевский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Аксубаевский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Актанышский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Алексеевский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Алькеевский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Альметьевский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Апастовский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Атнинский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Бавлинский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Балтасинский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Бугульминский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Высокогорский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6E643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Верхнеуслонский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Дрожжановский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Елабужский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Заинский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Зеленодольский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Камско-Устьинский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Кайбицкий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Кукморский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Лаишевский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Лениногорский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Мамадышский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Менделеевский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Мензелинский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Муслюмовский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Нижнекамский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Новошешминский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Нурлатский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Пестречинский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Рыбно-Слободский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Сабинский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Сармановский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Спасский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Тетюшский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Тюлячинский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Тукаевский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Черемшанский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Чистопольский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Ютазинский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г.Набережные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19</w:t>
            </w:r>
            <w:r w:rsidRPr="00C66FA2" w:rsidR="00DB5C5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г.Казань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41 511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9328D4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980</w:t>
            </w:r>
          </w:p>
        </w:tc>
      </w:tr>
      <w:tr w:rsidTr="006E643E">
        <w:tblPrEx>
          <w:tblW w:w="15735" w:type="dxa"/>
          <w:tblInd w:w="-601" w:type="dxa"/>
          <w:tblLayout w:type="fixed"/>
          <w:tblLook w:val="04A0"/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 w:rsidR="00035FC7">
              <w:rPr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ind w:left="-57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56 884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24 597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25 695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5 409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EE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11 315</w:t>
            </w:r>
          </w:p>
        </w:tc>
      </w:tr>
    </w:tbl>
    <w:p w:rsidR="00E075C9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</w:p>
    <w:p w:rsidR="00C66FA2" w:rsidRPr="00C66FA2" w:rsidP="008E234D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szCs w:val="28"/>
          <w:lang w:eastAsia="ar-SA"/>
        </w:rPr>
      </w:pPr>
    </w:p>
    <w:p w:rsidR="00C2010A" w:rsidRPr="00C66FA2" w:rsidP="00C2010A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 xml:space="preserve"> Нормативы объемов услуг на организацию отдыха детей и молодежи в разрезе </w:t>
      </w:r>
    </w:p>
    <w:p w:rsidR="00C2010A" w:rsidRPr="00C66FA2" w:rsidP="00C2010A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  <w:r w:rsidRPr="00C66FA2">
        <w:rPr>
          <w:rFonts w:eastAsia="Calibri"/>
          <w:szCs w:val="28"/>
          <w:lang w:eastAsia="ar-SA"/>
        </w:rPr>
        <w:t>муниципальных районов и городских округов Республики Татарстан на 2023 – 2025 годы (ежегодно)</w:t>
      </w:r>
    </w:p>
    <w:p w:rsidR="00C6765A" w:rsidRPr="00C66FA2" w:rsidP="00C2010A">
      <w:pPr>
        <w:widowControl w:val="0"/>
        <w:suppressAutoHyphens w:val="0"/>
        <w:adjustRightInd w:val="0"/>
        <w:spacing w:line="19" w:lineRule="atLeast"/>
        <w:jc w:val="center"/>
        <w:outlineLvl w:val="1"/>
        <w:rPr>
          <w:rFonts w:eastAsia="Calibri"/>
          <w:szCs w:val="28"/>
          <w:lang w:eastAsia="ar-SA"/>
        </w:rPr>
      </w:pPr>
    </w:p>
    <w:p w:rsidR="00C2010A" w:rsidRPr="00C66FA2" w:rsidP="00E3673E">
      <w:pPr>
        <w:widowControl w:val="0"/>
        <w:suppressAutoHyphens w:val="0"/>
        <w:adjustRightInd w:val="0"/>
        <w:spacing w:line="240" w:lineRule="auto"/>
        <w:ind w:right="111"/>
        <w:jc w:val="right"/>
        <w:outlineLvl w:val="1"/>
        <w:rPr>
          <w:rFonts w:eastAsia="Calibri"/>
          <w:szCs w:val="28"/>
          <w:lang w:eastAsia="ar-SA"/>
        </w:rPr>
      </w:pPr>
      <w:r w:rsidRPr="00C66FA2" w:rsidR="00C6765A">
        <w:rPr>
          <w:color w:val="000000"/>
          <w:sz w:val="20"/>
        </w:rPr>
        <w:t>(человек)</w:t>
      </w:r>
    </w:p>
    <w:tbl>
      <w:tblPr>
        <w:tblStyle w:val="TableNormal"/>
        <w:tblW w:w="15753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01"/>
        <w:gridCol w:w="1278"/>
        <w:gridCol w:w="1508"/>
        <w:gridCol w:w="993"/>
        <w:gridCol w:w="850"/>
        <w:gridCol w:w="992"/>
        <w:gridCol w:w="805"/>
        <w:gridCol w:w="1322"/>
        <w:gridCol w:w="1275"/>
        <w:gridCol w:w="993"/>
        <w:gridCol w:w="850"/>
        <w:gridCol w:w="992"/>
      </w:tblGrid>
      <w:tr w:rsidTr="0016465B">
        <w:tblPrEx>
          <w:tblW w:w="15753" w:type="dxa"/>
          <w:tblInd w:w="-601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2694" w:type="dxa"/>
            <w:vMerge w:val="restart"/>
            <w:shd w:val="clear" w:color="auto" w:fill="auto"/>
          </w:tcPr>
          <w:p w:rsidR="0016465B" w:rsidRPr="00C66FA2" w:rsidP="00C6765A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Наименование муниципального района (городского округа)</w:t>
            </w:r>
          </w:p>
          <w:p w:rsidR="0016465B" w:rsidRPr="00C66FA2" w:rsidP="00F70D71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16465B" w:rsidRPr="00C66FA2" w:rsidP="00D97564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Всего</w:t>
            </w:r>
          </w:p>
          <w:p w:rsidR="0016465B" w:rsidRPr="00C66FA2" w:rsidP="00F70D71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 </w:t>
            </w:r>
          </w:p>
        </w:tc>
        <w:tc>
          <w:tcPr>
            <w:tcW w:w="11858" w:type="dxa"/>
            <w:gridSpan w:val="11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 том числе</w:t>
            </w:r>
          </w:p>
        </w:tc>
      </w:tr>
      <w:tr w:rsidTr="0016465B">
        <w:tblPrEx>
          <w:tblW w:w="15753" w:type="dxa"/>
          <w:tblInd w:w="-601" w:type="dxa"/>
          <w:tblLayout w:type="fixed"/>
          <w:tblLook w:val="04A0"/>
        </w:tblPrEx>
        <w:trPr>
          <w:trHeight w:val="1334"/>
        </w:trPr>
        <w:tc>
          <w:tcPr>
            <w:tcW w:w="2694" w:type="dxa"/>
            <w:vMerge/>
            <w:shd w:val="clear" w:color="auto" w:fill="auto"/>
            <w:hideMark/>
          </w:tcPr>
          <w:p w:rsidR="0016465B" w:rsidRPr="00C66FA2" w:rsidP="00F70D71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16465B" w:rsidRPr="00C66FA2" w:rsidP="00F70D71">
            <w:pPr>
              <w:suppressAutoHyphens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лагере палаточного типа</w:t>
            </w:r>
          </w:p>
        </w:tc>
        <w:tc>
          <w:tcPr>
            <w:tcW w:w="1508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специализированная смена в лагере палаточного типа для детей, состоящих на профилактическом учете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с дневным   пребыванием  (при</w:t>
            </w:r>
            <w:r w:rsidRPr="00C66FA2" w:rsidR="004D5AE4">
              <w:rPr>
                <w:color w:val="000000"/>
                <w:sz w:val="20"/>
              </w:rPr>
              <w:t>-</w:t>
            </w:r>
            <w:r w:rsidRPr="00C66FA2">
              <w:rPr>
                <w:color w:val="000000"/>
                <w:sz w:val="20"/>
              </w:rPr>
              <w:t>школьном) в течение года в каникулярный период продолжитель</w:t>
            </w:r>
            <w:r w:rsidRPr="00C66FA2" w:rsidR="004D5AE4">
              <w:rPr>
                <w:color w:val="000000"/>
                <w:sz w:val="20"/>
              </w:rPr>
              <w:t>-</w:t>
            </w:r>
            <w:r w:rsidRPr="00C66FA2">
              <w:rPr>
                <w:color w:val="000000"/>
                <w:sz w:val="20"/>
              </w:rPr>
              <w:t>ностью</w:t>
            </w:r>
          </w:p>
        </w:tc>
        <w:tc>
          <w:tcPr>
            <w:tcW w:w="1797" w:type="dxa"/>
            <w:gridSpan w:val="2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профильная смена в стационарном лагере  продолжительностью</w:t>
            </w:r>
          </w:p>
        </w:tc>
        <w:tc>
          <w:tcPr>
            <w:tcW w:w="1322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стационарном лагере для детей работников муниципальных и государственных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 xml:space="preserve">смена в стационарном лагере для детей работников коммерческих и некоммерческих организаций     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стационарном лагере для детей, находящихся в трудной жизненной ситуации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смена в лагере труда и отдыха</w:t>
            </w:r>
          </w:p>
        </w:tc>
      </w:tr>
      <w:tr w:rsidTr="0016465B">
        <w:tblPrEx>
          <w:tblW w:w="15753" w:type="dxa"/>
          <w:tblInd w:w="-601" w:type="dxa"/>
          <w:tblLayout w:type="fixed"/>
          <w:tblLook w:val="04A0"/>
        </w:tblPrEx>
        <w:trPr>
          <w:trHeight w:val="96"/>
        </w:trPr>
        <w:tc>
          <w:tcPr>
            <w:tcW w:w="2694" w:type="dxa"/>
            <w:vMerge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508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93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850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92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  <w:tc>
          <w:tcPr>
            <w:tcW w:w="805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1322" w:type="dxa"/>
            <w:shd w:val="clear" w:color="auto" w:fill="auto"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 день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 дней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 дней</w:t>
            </w:r>
          </w:p>
        </w:tc>
      </w:tr>
    </w:tbl>
    <w:p w:rsidR="0016465B" w:rsidRPr="00C66FA2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5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01"/>
        <w:gridCol w:w="1278"/>
        <w:gridCol w:w="1508"/>
        <w:gridCol w:w="993"/>
        <w:gridCol w:w="850"/>
        <w:gridCol w:w="992"/>
        <w:gridCol w:w="805"/>
        <w:gridCol w:w="1322"/>
        <w:gridCol w:w="1275"/>
        <w:gridCol w:w="993"/>
        <w:gridCol w:w="850"/>
        <w:gridCol w:w="992"/>
      </w:tblGrid>
      <w:tr w:rsidTr="00FD1F23">
        <w:tblPrEx>
          <w:tblW w:w="15753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  <w:tblHeader/>
        </w:trPr>
        <w:tc>
          <w:tcPr>
            <w:tcW w:w="2694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805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16465B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Агрызский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1 275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340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Азнакаевский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FD1F23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838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634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319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Аксубаевский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591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F70D71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Актанышский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342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490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Алексеевский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796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524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752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Алькеевский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065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Альметьевский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770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Арский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435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830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Апастовский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850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Атнинский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725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Бавлинский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588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132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46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Балтасинский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315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770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Бугульминский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389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634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Буинский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254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764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560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Высокогорский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305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Верхнеуслонский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792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Дрожжановский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520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Елабужский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431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820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126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Заинский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192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855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635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Зеленодольский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891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sz w:val="20"/>
              </w:rPr>
            </w:pPr>
            <w:r w:rsidRPr="00C66FA2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261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430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Камско-Устьинский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397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65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Кайбицкий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703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360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Кукморский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050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Лаишевский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620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Лениногорский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349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434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Мамадышский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725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Менделеевский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317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572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Мензелинский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382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Муслюмовский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770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Нижнекамский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030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7815C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650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Новошешминский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978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274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340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148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Нурлатский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365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Пестречинский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129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534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0B14EF">
              <w:rPr>
                <w:color w:val="00000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Рыбно-Слободский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615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Сабинский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675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980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165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Сармановский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685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845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330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180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Спасский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220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Тетюшский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935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210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Тюлячинский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517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Тукаевский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615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755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225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Черемшанский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797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90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45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Чистопольский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401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467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284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575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370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Ютазинский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688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15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г.Набережные Челны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19</w:t>
            </w:r>
            <w:r w:rsidRPr="00C66FA2" w:rsidR="003E41EC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465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3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616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7815C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035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</w:t>
            </w:r>
            <w:r w:rsidRPr="00C66FA2" w:rsidR="007815C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511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175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78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7815C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000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 w:rsidR="00FD1F23">
              <w:rPr>
                <w:color w:val="000000"/>
                <w:sz w:val="20"/>
              </w:rPr>
              <w:t>г.</w:t>
            </w:r>
            <w:r w:rsidRPr="00C66FA2">
              <w:rPr>
                <w:color w:val="000000"/>
                <w:sz w:val="20"/>
              </w:rPr>
              <w:t>Казань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44 277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125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14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838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062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13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760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0B14EF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</w:t>
            </w:r>
            <w:r w:rsidRPr="00C66FA2" w:rsidR="00F64CFA">
              <w:rPr>
                <w:color w:val="000000"/>
                <w:sz w:val="20"/>
              </w:rPr>
              <w:t xml:space="preserve"> </w:t>
            </w:r>
            <w:r w:rsidRPr="00C66FA2" w:rsidR="000B14EF">
              <w:rPr>
                <w:color w:val="000000"/>
                <w:sz w:val="20"/>
              </w:rPr>
              <w:t>785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647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</w:t>
            </w:r>
            <w:r w:rsidRPr="00C66FA2" w:rsidR="007815CE">
              <w:rPr>
                <w:color w:val="000000"/>
                <w:sz w:val="20"/>
              </w:rPr>
              <w:t xml:space="preserve"> </w:t>
            </w:r>
            <w:r w:rsidRPr="00C66FA2">
              <w:rPr>
                <w:color w:val="000000"/>
                <w:sz w:val="20"/>
              </w:rPr>
              <w:t>980</w:t>
            </w:r>
          </w:p>
        </w:tc>
      </w:tr>
      <w:tr w:rsidTr="00FD1F23">
        <w:tblPrEx>
          <w:tblW w:w="15753" w:type="dxa"/>
          <w:tblInd w:w="-601" w:type="dxa"/>
          <w:tblLayout w:type="fixed"/>
          <w:tblLook w:val="04A0"/>
        </w:tblPrEx>
        <w:trPr>
          <w:trHeight w:val="23"/>
        </w:trPr>
        <w:tc>
          <w:tcPr>
            <w:tcW w:w="2694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left"/>
              <w:rPr>
                <w:color w:val="000000"/>
                <w:sz w:val="20"/>
              </w:rPr>
            </w:pPr>
            <w:r w:rsidRPr="00C66FA2" w:rsidR="003C6031">
              <w:rPr>
                <w:color w:val="000000"/>
                <w:sz w:val="20"/>
              </w:rPr>
              <w:t>Итого</w:t>
            </w:r>
          </w:p>
        </w:tc>
        <w:tc>
          <w:tcPr>
            <w:tcW w:w="1201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37345A">
              <w:rPr>
                <w:color w:val="000000"/>
                <w:sz w:val="20"/>
              </w:rPr>
              <w:t>147 359</w:t>
            </w:r>
          </w:p>
        </w:tc>
        <w:tc>
          <w:tcPr>
            <w:tcW w:w="127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2 139</w:t>
            </w:r>
          </w:p>
        </w:tc>
        <w:tc>
          <w:tcPr>
            <w:tcW w:w="1508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890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56 739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 w:rsidR="00152AF1">
              <w:rPr>
                <w:color w:val="000000"/>
                <w:sz w:val="20"/>
              </w:rPr>
              <w:t>25 032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26 715</w:t>
            </w:r>
          </w:p>
        </w:tc>
        <w:tc>
          <w:tcPr>
            <w:tcW w:w="80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10 521</w:t>
            </w:r>
          </w:p>
        </w:tc>
        <w:tc>
          <w:tcPr>
            <w:tcW w:w="1322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4 835</w:t>
            </w:r>
          </w:p>
        </w:tc>
        <w:tc>
          <w:tcPr>
            <w:tcW w:w="1275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4 973</w:t>
            </w:r>
          </w:p>
        </w:tc>
        <w:tc>
          <w:tcPr>
            <w:tcW w:w="993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2 900</w:t>
            </w:r>
          </w:p>
        </w:tc>
        <w:tc>
          <w:tcPr>
            <w:tcW w:w="850" w:type="dxa"/>
            <w:shd w:val="clear" w:color="auto" w:fill="auto"/>
            <w:hideMark/>
          </w:tcPr>
          <w:p w:rsidR="00747342" w:rsidRPr="00C66FA2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1 300</w:t>
            </w:r>
          </w:p>
        </w:tc>
        <w:tc>
          <w:tcPr>
            <w:tcW w:w="992" w:type="dxa"/>
            <w:shd w:val="clear" w:color="auto" w:fill="auto"/>
            <w:hideMark/>
          </w:tcPr>
          <w:p w:rsidR="00747342" w:rsidRPr="00B77726" w:rsidP="003C6031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C66FA2">
              <w:rPr>
                <w:color w:val="000000"/>
                <w:sz w:val="20"/>
              </w:rPr>
              <w:t>11 315</w:t>
            </w:r>
          </w:p>
        </w:tc>
      </w:tr>
    </w:tbl>
    <w:p w:rsidR="00905566" w:rsidRPr="00F70D71" w:rsidP="00F70D71">
      <w:pPr>
        <w:widowControl w:val="0"/>
        <w:suppressAutoHyphens w:val="0"/>
        <w:adjustRightInd w:val="0"/>
        <w:spacing w:line="240" w:lineRule="auto"/>
        <w:jc w:val="center"/>
        <w:outlineLvl w:val="1"/>
        <w:rPr>
          <w:rFonts w:eastAsia="Calibri"/>
          <w:bCs/>
          <w:sz w:val="2"/>
          <w:szCs w:val="2"/>
        </w:rPr>
        <w:sectPr w:rsidSect="00F32E94">
          <w:headerReference w:type="default" r:id="rId11"/>
          <w:pgSz w:w="16838" w:h="11906" w:orient="landscape" w:code="9"/>
          <w:pgMar w:top="1134" w:right="567" w:bottom="993" w:left="1134" w:header="510" w:footer="709" w:gutter="0"/>
          <w:pgNumType w:start="1"/>
          <w:cols w:space="720"/>
          <w:titlePg/>
          <w:docGrid w:linePitch="360"/>
        </w:sectPr>
      </w:pP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sz w:val="26"/>
          <w:szCs w:val="26"/>
          <w:lang w:val="tt-RU"/>
        </w:rPr>
      </w:pPr>
      <w:r w:rsidRPr="008A1DCC" w:rsidR="00271789">
        <w:rPr>
          <w:sz w:val="26"/>
          <w:szCs w:val="26"/>
        </w:rPr>
        <w:t>Приложение № 1</w:t>
      </w:r>
      <w:r w:rsidRPr="008A1DCC" w:rsidR="00271789">
        <w:rPr>
          <w:sz w:val="26"/>
          <w:szCs w:val="26"/>
          <w:vertAlign w:val="superscript"/>
        </w:rPr>
        <w:t>1</w:t>
      </w: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bCs/>
          <w:sz w:val="26"/>
          <w:szCs w:val="26"/>
          <w:lang w:val="tt-RU"/>
        </w:rPr>
      </w:pPr>
      <w:r w:rsidRPr="008A1DCC">
        <w:rPr>
          <w:sz w:val="26"/>
          <w:szCs w:val="26"/>
        </w:rPr>
        <w:t xml:space="preserve">к </w:t>
      </w:r>
      <w:r w:rsidRPr="008A1DCC" w:rsidR="00001644">
        <w:rPr>
          <w:sz w:val="26"/>
          <w:szCs w:val="26"/>
        </w:rPr>
        <w:t>подпрограмме «</w:t>
      </w:r>
      <w:r w:rsidRPr="008A1DCC">
        <w:rPr>
          <w:bCs/>
          <w:sz w:val="26"/>
          <w:szCs w:val="26"/>
        </w:rPr>
        <w:t xml:space="preserve">Молодежь </w:t>
      </w:r>
      <w:r w:rsidRPr="008A1DCC" w:rsidR="00001644">
        <w:rPr>
          <w:bCs/>
          <w:sz w:val="26"/>
          <w:szCs w:val="26"/>
        </w:rPr>
        <w:t xml:space="preserve">  </w:t>
      </w:r>
      <w:r w:rsidRPr="008A1DCC">
        <w:rPr>
          <w:bCs/>
          <w:sz w:val="26"/>
          <w:szCs w:val="26"/>
        </w:rPr>
        <w:t>Татарстана на 2019 – 2025 г</w:t>
      </w:r>
      <w:r w:rsidRPr="008A1DCC">
        <w:rPr>
          <w:bCs/>
          <w:sz w:val="26"/>
          <w:szCs w:val="26"/>
        </w:rPr>
        <w:t>о</w:t>
      </w:r>
      <w:r w:rsidRPr="008A1DCC">
        <w:rPr>
          <w:bCs/>
          <w:sz w:val="26"/>
          <w:szCs w:val="26"/>
        </w:rPr>
        <w:t>ды»</w:t>
      </w: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bCs/>
          <w:sz w:val="26"/>
          <w:szCs w:val="26"/>
          <w:lang w:val="tt-RU"/>
        </w:rPr>
      </w:pPr>
      <w:r w:rsidRPr="008A1DCC">
        <w:rPr>
          <w:bCs/>
          <w:sz w:val="26"/>
          <w:szCs w:val="26"/>
          <w:lang w:val="tt-RU"/>
        </w:rPr>
        <w:t xml:space="preserve">(в редакции постановления </w:t>
      </w: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bCs/>
          <w:sz w:val="26"/>
          <w:szCs w:val="26"/>
          <w:lang w:val="tt-RU"/>
        </w:rPr>
      </w:pPr>
      <w:r w:rsidRPr="008A1DCC">
        <w:rPr>
          <w:bCs/>
          <w:sz w:val="26"/>
          <w:szCs w:val="26"/>
          <w:lang w:val="tt-RU"/>
        </w:rPr>
        <w:t>Кабинета Министров</w:t>
      </w: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bCs/>
          <w:sz w:val="26"/>
          <w:szCs w:val="26"/>
          <w:lang w:val="tt-RU"/>
        </w:rPr>
      </w:pPr>
      <w:r w:rsidRPr="008A1DCC">
        <w:rPr>
          <w:bCs/>
          <w:sz w:val="26"/>
          <w:szCs w:val="26"/>
          <w:lang w:val="tt-RU"/>
        </w:rPr>
        <w:t xml:space="preserve">Республики Татарстан </w:t>
      </w:r>
    </w:p>
    <w:p w:rsidR="000828BB" w:rsidRPr="008A1DCC" w:rsidP="00814335">
      <w:pPr>
        <w:widowControl w:val="0"/>
        <w:tabs>
          <w:tab w:val="left" w:pos="12333"/>
        </w:tabs>
        <w:autoSpaceDE w:val="0"/>
        <w:autoSpaceDN w:val="0"/>
        <w:adjustRightInd w:val="0"/>
        <w:spacing w:line="228" w:lineRule="auto"/>
        <w:ind w:left="12191"/>
        <w:jc w:val="both"/>
        <w:outlineLvl w:val="2"/>
        <w:rPr>
          <w:bCs/>
          <w:sz w:val="26"/>
          <w:szCs w:val="26"/>
          <w:lang w:val="tt-RU"/>
        </w:rPr>
      </w:pPr>
      <w:r w:rsidRPr="008A1DCC">
        <w:rPr>
          <w:bCs/>
          <w:sz w:val="26"/>
          <w:szCs w:val="26"/>
          <w:lang w:val="tt-RU"/>
        </w:rPr>
        <w:t>от _________ 202</w:t>
      </w:r>
      <w:r w:rsidRPr="008A1DCC" w:rsidR="00C072F7">
        <w:rPr>
          <w:bCs/>
          <w:sz w:val="26"/>
          <w:szCs w:val="26"/>
          <w:lang w:val="tt-RU"/>
        </w:rPr>
        <w:t>3</w:t>
      </w:r>
      <w:r w:rsidRPr="008A1DCC">
        <w:rPr>
          <w:bCs/>
          <w:sz w:val="26"/>
          <w:szCs w:val="26"/>
          <w:lang w:val="tt-RU"/>
        </w:rPr>
        <w:t xml:space="preserve"> № ______ )</w:t>
      </w:r>
    </w:p>
    <w:p w:rsidR="00E86742" w:rsidRPr="008A1DCC" w:rsidP="00814335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</w:p>
    <w:p w:rsidR="003B1BB9" w:rsidP="00814335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 w:rsidRPr="008A1DCC" w:rsidR="000828BB">
        <w:rPr>
          <w:sz w:val="26"/>
          <w:szCs w:val="26"/>
        </w:rPr>
        <w:t xml:space="preserve">Цели, задачи, индикаторы оценки результатов </w:t>
      </w:r>
    </w:p>
    <w:p w:rsidR="000828BB" w:rsidRPr="008A1DCC" w:rsidP="00814335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 w:rsidRPr="008A1DCC">
        <w:rPr>
          <w:sz w:val="26"/>
          <w:szCs w:val="26"/>
        </w:rPr>
        <w:t xml:space="preserve">и финансирование по мероприятиям на 2021 – 2025 годы </w:t>
      </w:r>
    </w:p>
    <w:p w:rsidR="000828BB" w:rsidRPr="008A1DCC" w:rsidP="00814335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 w:rsidRPr="008A1DCC">
        <w:rPr>
          <w:sz w:val="26"/>
          <w:szCs w:val="26"/>
        </w:rPr>
        <w:t>подпрограммы «Молодежь Татарстана на 2019 – 2025 годы»</w:t>
      </w:r>
    </w:p>
    <w:p w:rsidR="00FD3D06" w:rsidRPr="008A1DCC" w:rsidP="00814335">
      <w:pPr>
        <w:autoSpaceDE w:val="0"/>
        <w:autoSpaceDN w:val="0"/>
        <w:adjustRightInd w:val="0"/>
        <w:spacing w:line="228" w:lineRule="auto"/>
        <w:rPr>
          <w:caps/>
          <w:sz w:val="24"/>
          <w:szCs w:val="26"/>
        </w:rPr>
      </w:pPr>
    </w:p>
    <w:p w:rsidR="000828BB" w:rsidRPr="008A1DCC" w:rsidP="00814335">
      <w:pPr>
        <w:spacing w:line="228" w:lineRule="auto"/>
        <w:jc w:val="both"/>
        <w:rPr>
          <w:bCs/>
          <w:sz w:val="20"/>
        </w:rPr>
        <w:sectPr w:rsidSect="0018602A">
          <w:headerReference w:type="default" r:id="rId12"/>
          <w:pgSz w:w="16838" w:h="11906" w:orient="landscape"/>
          <w:pgMar w:top="1134" w:right="567" w:bottom="1134" w:left="397" w:header="567" w:footer="567" w:gutter="0"/>
          <w:pgNumType w:start="1"/>
          <w:cols w:space="720"/>
          <w:titlePg/>
          <w:docGrid w:linePitch="360"/>
        </w:sectPr>
      </w:pPr>
    </w:p>
    <w:p w:rsidR="000828BB" w:rsidRPr="008A1DCC" w:rsidP="00814335">
      <w:pPr>
        <w:spacing w:line="228" w:lineRule="auto"/>
        <w:rPr>
          <w:sz w:val="2"/>
          <w:szCs w:val="2"/>
        </w:rPr>
      </w:pPr>
      <w:r w:rsidRPr="008A1DCC">
        <w:rPr>
          <w:sz w:val="2"/>
          <w:szCs w:val="2"/>
        </w:rPr>
        <w:t>\</w:t>
      </w:r>
    </w:p>
    <w:tbl>
      <w:tblPr>
        <w:tblStyle w:val="TableNormal"/>
        <w:tblW w:w="5042" w:type="pct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5"/>
        <w:gridCol w:w="1158"/>
        <w:gridCol w:w="1088"/>
        <w:gridCol w:w="1261"/>
        <w:gridCol w:w="704"/>
        <w:gridCol w:w="701"/>
        <w:gridCol w:w="701"/>
        <w:gridCol w:w="704"/>
        <w:gridCol w:w="707"/>
        <w:gridCol w:w="982"/>
        <w:gridCol w:w="982"/>
        <w:gridCol w:w="982"/>
        <w:gridCol w:w="982"/>
        <w:gridCol w:w="982"/>
        <w:gridCol w:w="982"/>
        <w:gridCol w:w="976"/>
      </w:tblGrid>
      <w:tr w:rsidTr="00CB02F5">
        <w:tblPrEx>
          <w:tblW w:w="5042" w:type="pct"/>
          <w:tblInd w:w="108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Наименование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основн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го </w:t>
            </w:r>
          </w:p>
          <w:p w:rsidR="006A5A6D" w:rsidRPr="00CB02F5" w:rsidP="00814335">
            <w:pPr>
              <w:spacing w:line="228" w:lineRule="auto"/>
              <w:jc w:val="center"/>
              <w:rPr>
                <w:bCs/>
                <w:sz w:val="20"/>
                <w:lang w:val="en-US"/>
              </w:rPr>
            </w:pPr>
            <w:r w:rsidRPr="00CB02F5">
              <w:rPr>
                <w:sz w:val="20"/>
              </w:rPr>
              <w:t>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приятия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</w:rPr>
              <w:t>Срок в</w:t>
            </w:r>
            <w:r w:rsidRPr="00CB02F5">
              <w:rPr>
                <w:sz w:val="20"/>
              </w:rPr>
              <w:t>ы</w:t>
            </w:r>
            <w:r w:rsidRPr="00CB02F5">
              <w:rPr>
                <w:sz w:val="20"/>
              </w:rPr>
              <w:t>полнения 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новных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</w:rPr>
              <w:t>Исполнители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Индикаторы оценки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коне</w:t>
            </w:r>
            <w:r w:rsidRPr="00CB02F5">
              <w:rPr>
                <w:sz w:val="20"/>
              </w:rPr>
              <w:t>ч</w:t>
            </w:r>
            <w:r w:rsidRPr="00CB02F5">
              <w:rPr>
                <w:sz w:val="20"/>
              </w:rPr>
              <w:t xml:space="preserve">ных </w:t>
              <w:br/>
              <w:t xml:space="preserve"> результатов,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единица </w:t>
            </w:r>
          </w:p>
          <w:p w:rsidR="006A5A6D" w:rsidRPr="00CB02F5" w:rsidP="00814335">
            <w:pPr>
              <w:spacing w:after="20" w:line="228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</w:rPr>
              <w:t>измер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ния</w:t>
            </w:r>
          </w:p>
        </w:tc>
        <w:tc>
          <w:tcPr>
            <w:tcW w:w="1099" w:type="pct"/>
            <w:gridSpan w:val="5"/>
            <w:vMerge w:val="restart"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Значения индикат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ров</w:t>
            </w:r>
          </w:p>
        </w:tc>
        <w:tc>
          <w:tcPr>
            <w:tcW w:w="2147" w:type="pct"/>
            <w:gridSpan w:val="7"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Финансирование с указанием  источника финансиров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ния, тыс.рублей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bCs/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spacing w:after="20" w:line="228" w:lineRule="auto"/>
              <w:jc w:val="center"/>
              <w:rPr>
                <w:sz w:val="20"/>
              </w:rPr>
            </w:pPr>
          </w:p>
        </w:tc>
        <w:tc>
          <w:tcPr>
            <w:tcW w:w="1099" w:type="pct"/>
            <w:gridSpan w:val="5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535" w:type="pct"/>
            <w:gridSpan w:val="5"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средства бюджета Республики Татарстан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ind w:left="-57" w:right="-57"/>
              <w:jc w:val="center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средства федерального бюджета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bCs/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81433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spacing w:after="20"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2021 год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2022 год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2023 год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2024 год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2025 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2021</w:t>
            </w:r>
          </w:p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 xml:space="preserve"> 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 xml:space="preserve">2022 </w:t>
            </w:r>
          </w:p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 xml:space="preserve">2023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 xml:space="preserve">2024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2025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 xml:space="preserve"> год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2021</w:t>
            </w:r>
          </w:p>
          <w:p w:rsidR="006A5A6D" w:rsidRPr="00CB02F5" w:rsidP="00814335">
            <w:pPr>
              <w:spacing w:line="228" w:lineRule="auto"/>
              <w:ind w:left="-57" w:right="-57"/>
              <w:jc w:val="center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 xml:space="preserve"> год</w:t>
            </w: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 xml:space="preserve">2023 </w:t>
            </w:r>
          </w:p>
          <w:p w:rsidR="006A5A6D" w:rsidRPr="00CB02F5" w:rsidP="0081433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sz w:val="20"/>
              </w:rPr>
            </w:pPr>
            <w:r w:rsidRPr="00CB02F5">
              <w:rPr>
                <w:sz w:val="20"/>
              </w:rPr>
              <w:t>год</w:t>
            </w:r>
          </w:p>
        </w:tc>
      </w:tr>
    </w:tbl>
    <w:p w:rsidR="006A5A6D" w:rsidRPr="006A5A6D" w:rsidP="00814335">
      <w:pPr>
        <w:spacing w:line="240" w:lineRule="auto"/>
        <w:rPr>
          <w:sz w:val="2"/>
          <w:szCs w:val="2"/>
        </w:rPr>
      </w:pPr>
    </w:p>
    <w:tbl>
      <w:tblPr>
        <w:tblStyle w:val="TableNormal"/>
        <w:tblW w:w="50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5"/>
        <w:gridCol w:w="1158"/>
        <w:gridCol w:w="1088"/>
        <w:gridCol w:w="1261"/>
        <w:gridCol w:w="704"/>
        <w:gridCol w:w="701"/>
        <w:gridCol w:w="701"/>
        <w:gridCol w:w="704"/>
        <w:gridCol w:w="707"/>
        <w:gridCol w:w="982"/>
        <w:gridCol w:w="982"/>
        <w:gridCol w:w="982"/>
        <w:gridCol w:w="982"/>
        <w:gridCol w:w="982"/>
        <w:gridCol w:w="982"/>
        <w:gridCol w:w="976"/>
      </w:tblGrid>
      <w:tr w:rsidTr="005E1299">
        <w:tblPrEx>
          <w:tblW w:w="5042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0"/>
          <w:tblHeader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bCs/>
                <w:sz w:val="20"/>
                <w:lang w:val="en-US"/>
              </w:rPr>
            </w:pPr>
            <w:r w:rsidRPr="00CB02F5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  <w:lang w:val="en-US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  <w:lang w:val="en-US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814335">
            <w:pPr>
              <w:spacing w:after="20" w:line="240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  <w:lang w:val="en-US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CB02F5">
              <w:rPr>
                <w:sz w:val="20"/>
                <w:lang w:val="en-US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  <w:lang w:val="en-US"/>
              </w:rPr>
              <w:t>1</w:t>
            </w:r>
            <w:r w:rsidRPr="00CB02F5">
              <w:rPr>
                <w:sz w:val="20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16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цели: Государственное управление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для повышения качества жизни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дого поколения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1: Создание усло</w:t>
            </w:r>
            <w:r w:rsidRPr="00CB02F5">
              <w:rPr>
                <w:sz w:val="20"/>
              </w:rPr>
              <w:softHyphen/>
              <w:t>вий для развития эффективных моделей трудовой активности учащейся и студенческой молодежи, в том числе через систему вторичной занят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сти и студенческих трудовых отрядов, развитие инновационного поте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циала и предпринимательской активности молодого поколения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bCs/>
                <w:sz w:val="20"/>
              </w:rPr>
              <w:t>1.1. Поддержка дея</w:t>
            </w:r>
            <w:r w:rsidRPr="00CB02F5">
              <w:rPr>
                <w:bCs/>
                <w:sz w:val="20"/>
              </w:rPr>
              <w:softHyphen/>
              <w:t>тель</w:t>
            </w:r>
            <w:r w:rsidRPr="00CB02F5">
              <w:rPr>
                <w:bCs/>
                <w:sz w:val="20"/>
              </w:rPr>
              <w:softHyphen/>
              <w:t>ности студенческих трудовых отр</w:t>
            </w:r>
            <w:r w:rsidRPr="00CB02F5">
              <w:rPr>
                <w:bCs/>
                <w:sz w:val="20"/>
              </w:rPr>
              <w:t>я</w:t>
            </w:r>
            <w:r w:rsidRPr="00CB02F5">
              <w:rPr>
                <w:bCs/>
                <w:sz w:val="20"/>
              </w:rPr>
              <w:t>дов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  <w:r>
              <w:rPr>
                <w:rFonts w:ascii="Symbol" w:hAnsi="Symbol"/>
                <w:sz w:val="20"/>
                <w:vertAlign w:val="superscript"/>
              </w:rPr>
              <w:footnoteReference w:customMarkFollows="1" w:id="3"/>
              <w:sym w:font="Symbol" w:char="F02A"/>
            </w:r>
            <w:r w:rsidRPr="00CB02F5">
              <w:rPr>
                <w:sz w:val="20"/>
              </w:rPr>
              <w:t>,</w:t>
            </w:r>
          </w:p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РЦ СТО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увеличение доли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лодых людей, учас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вующих в дв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жении студенческих труд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вых отрядов, от о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щего количества ст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денческой молодежи, %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5,5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5,6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5,7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5,8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1 937,3</w:t>
            </w: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1 937,3</w:t>
            </w: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1 937,3</w:t>
            </w: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1.2. Проведение Республика</w:t>
            </w:r>
            <w:r w:rsidRPr="00CB02F5">
              <w:rPr>
                <w:bCs/>
                <w:sz w:val="20"/>
              </w:rPr>
              <w:t>н</w:t>
            </w:r>
            <w:r w:rsidRPr="00CB02F5">
              <w:rPr>
                <w:bCs/>
                <w:sz w:val="20"/>
              </w:rPr>
              <w:t>ского форума трудящейся м</w:t>
            </w:r>
            <w:r w:rsidRPr="00CB02F5">
              <w:rPr>
                <w:bCs/>
                <w:sz w:val="20"/>
              </w:rPr>
              <w:t>о</w:t>
            </w:r>
            <w:r w:rsidRPr="00CB02F5">
              <w:rPr>
                <w:bCs/>
                <w:sz w:val="20"/>
              </w:rPr>
              <w:t>лодежи «Работа молодым»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CB02F5">
            <w:pPr>
              <w:widowControl w:val="0"/>
              <w:spacing w:line="242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РЦ СТО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3 045,2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3 045,2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ind w:left="-72" w:right="-7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3 045,2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3 045,2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3 045</w:t>
            </w:r>
            <w:r w:rsidRPr="00CB02F5">
              <w:rPr>
                <w:sz w:val="20"/>
              </w:rPr>
              <w:t>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widowControl w:val="0"/>
              <w:spacing w:line="242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1.3. Оказание содействия в проведении молодежных я</w:t>
            </w:r>
            <w:r w:rsidRPr="00CB02F5">
              <w:rPr>
                <w:bCs/>
                <w:sz w:val="20"/>
              </w:rPr>
              <w:t>р</w:t>
            </w:r>
            <w:r w:rsidRPr="00CB02F5">
              <w:rPr>
                <w:bCs/>
                <w:sz w:val="20"/>
              </w:rPr>
              <w:t>марок сезонных рабочих мест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РЦ СТО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2: Формирование общественно-политической активности и гражданской компетентности молодого поколения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2.1. 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работы Коо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динационного совета по во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питательной работе при Сов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те ректоров вузов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увеличение доли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лодых людей, учас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вующих в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тиях по общ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ствен</w:t>
            </w:r>
            <w:r w:rsidRPr="00CB02F5">
              <w:rPr>
                <w:sz w:val="20"/>
              </w:rPr>
              <w:softHyphen/>
              <w:t>но-полити</w:t>
            </w:r>
            <w:r w:rsidRPr="00CB02F5">
              <w:rPr>
                <w:sz w:val="20"/>
              </w:rPr>
              <w:softHyphen/>
              <w:t>че</w:t>
            </w:r>
            <w:r w:rsidRPr="00CB02F5">
              <w:rPr>
                <w:sz w:val="20"/>
              </w:rPr>
              <w:softHyphen/>
              <w:t>ской ак-тивности и гражда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ской компетентн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сти, %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5,8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5,9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6,0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6,1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6,1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2.2. 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деятельн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сти Молодежного парламе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та при Государственном Совете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380,0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500,0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500,0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500,0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2.3. 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работы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публиканских школ компете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ций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 ГБУ МЦ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2.4. Поддержка  молодежных НКО, реализующих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тия, направленные на повыш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финансовой, инвестиц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онной, цифровой гр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мотности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 xml:space="preserve">стан 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2.5.</w:t>
            </w:r>
            <w:r w:rsidRPr="008A1DCC">
              <w:rPr>
                <w:sz w:val="24"/>
                <w:szCs w:val="24"/>
              </w:rPr>
              <w:t> </w:t>
            </w:r>
            <w:r w:rsidRPr="00CB02F5">
              <w:rPr>
                <w:sz w:val="20"/>
              </w:rPr>
              <w:t>Проведение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тий, направленных на прав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вое просвещение и повышение уровня правовой грамотн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сти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 xml:space="preserve">стан 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B02F5">
              <w:rPr>
                <w:color w:val="000000"/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B02F5">
              <w:rPr>
                <w:color w:val="000000"/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14335">
            <w:pPr>
              <w:widowControl w:val="0"/>
              <w:tabs>
                <w:tab w:val="left" w:pos="351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2.6. Поддержка молодежных НКО, реализующих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тия сообщества молодых с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 xml:space="preserve">мей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143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814335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B02F5">
              <w:rPr>
                <w:color w:val="000000"/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  <w:r w:rsidRPr="00CB02F5">
              <w:rPr>
                <w:color w:val="000000"/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814335">
            <w:pPr>
              <w:widowControl w:val="0"/>
              <w:spacing w:line="228" w:lineRule="auto"/>
              <w:jc w:val="center"/>
              <w:rPr>
                <w:color w:val="000000"/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CB02F5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3: Развитие системы гражданско-патриотического воспитания, национального самосозн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ния и толерантности в молодежной среде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3.1. Участие во всеросси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ских гражданско-пат</w:t>
            </w:r>
            <w:r w:rsidRPr="00CB02F5">
              <w:rPr>
                <w:sz w:val="20"/>
              </w:rPr>
              <w:softHyphen/>
              <w:t>рио</w:t>
            </w:r>
            <w:r w:rsidRPr="00CB02F5">
              <w:rPr>
                <w:sz w:val="20"/>
              </w:rPr>
              <w:softHyphen/>
              <w:t>тических, военно-патриоти</w:t>
            </w:r>
            <w:r w:rsidRPr="00CB02F5">
              <w:rPr>
                <w:sz w:val="20"/>
              </w:rPr>
              <w:softHyphen/>
              <w:t>ческих фор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мах, слетах, с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минарах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  <w:p w:rsidR="006A5A6D" w:rsidRPr="00CB02F5" w:rsidP="00277CE1">
            <w:pPr>
              <w:spacing w:line="228" w:lineRule="auto"/>
              <w:rPr>
                <w:color w:val="385623"/>
                <w:sz w:val="20"/>
              </w:rPr>
            </w:pP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охват молодежи,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ствующей в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приятиях гражда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ско-патриоти</w:t>
            </w:r>
            <w:r w:rsidRPr="00CB02F5">
              <w:rPr>
                <w:sz w:val="20"/>
              </w:rPr>
              <w:softHyphen/>
              <w:t>ческой на-правленности, 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ловек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277CE1">
            <w:pPr>
              <w:spacing w:line="228" w:lineRule="auto"/>
              <w:ind w:left="-57" w:right="-57"/>
              <w:jc w:val="center"/>
              <w:rPr>
                <w:spacing w:val="-10"/>
                <w:sz w:val="20"/>
              </w:rPr>
            </w:pPr>
            <w:r w:rsidRPr="00CB02F5">
              <w:rPr>
                <w:spacing w:val="-10"/>
                <w:sz w:val="20"/>
              </w:rPr>
              <w:t>46 000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277CE1">
            <w:pPr>
              <w:spacing w:line="228" w:lineRule="auto"/>
              <w:ind w:left="-57" w:right="-57"/>
              <w:jc w:val="center"/>
              <w:rPr>
                <w:spacing w:val="-10"/>
                <w:sz w:val="20"/>
              </w:rPr>
            </w:pPr>
            <w:r w:rsidRPr="00CB02F5">
              <w:rPr>
                <w:spacing w:val="-10"/>
                <w:sz w:val="20"/>
              </w:rPr>
              <w:t>48 000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277CE1">
            <w:pPr>
              <w:spacing w:line="228" w:lineRule="auto"/>
              <w:ind w:left="-57" w:right="-57"/>
              <w:jc w:val="center"/>
              <w:rPr>
                <w:spacing w:val="-10"/>
                <w:sz w:val="20"/>
              </w:rPr>
            </w:pPr>
            <w:r w:rsidRPr="00CB02F5">
              <w:rPr>
                <w:spacing w:val="-10"/>
                <w:sz w:val="20"/>
              </w:rPr>
              <w:t>50 000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277CE1">
            <w:pPr>
              <w:spacing w:line="228" w:lineRule="auto"/>
              <w:ind w:left="-57" w:right="-57"/>
              <w:jc w:val="center"/>
              <w:rPr>
                <w:spacing w:val="-10"/>
                <w:sz w:val="20"/>
              </w:rPr>
            </w:pPr>
            <w:r w:rsidRPr="00CB02F5">
              <w:rPr>
                <w:spacing w:val="-10"/>
                <w:sz w:val="20"/>
              </w:rPr>
              <w:t>52 000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277CE1">
            <w:pPr>
              <w:spacing w:line="228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52 000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spacing w:line="228" w:lineRule="auto"/>
              <w:ind w:right="-28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3.2. Организация республика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ской военно-спортив</w:t>
            </w:r>
            <w:r w:rsidRPr="00CB02F5">
              <w:rPr>
                <w:sz w:val="20"/>
              </w:rPr>
              <w:softHyphen/>
              <w:t>ной и</w:t>
            </w:r>
            <w:r w:rsidRPr="00CB02F5">
              <w:rPr>
                <w:sz w:val="20"/>
              </w:rPr>
              <w:t>г</w:t>
            </w:r>
            <w:r w:rsidRPr="00CB02F5">
              <w:rPr>
                <w:sz w:val="20"/>
              </w:rPr>
              <w:t>ры «Зарница»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420,</w:t>
            </w:r>
            <w:r w:rsidRPr="00CB02F5">
              <w:rPr>
                <w:sz w:val="20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pacing w:val="-4"/>
                <w:sz w:val="20"/>
              </w:rPr>
              <w:t>3.3. Организация шеф</w:t>
            </w:r>
            <w:r w:rsidRPr="00CB02F5" w:rsidR="002236BE">
              <w:rPr>
                <w:spacing w:val="-4"/>
                <w:sz w:val="20"/>
              </w:rPr>
              <w:t>-</w:t>
            </w:r>
            <w:r w:rsidRPr="00CB02F5">
              <w:rPr>
                <w:sz w:val="20"/>
              </w:rPr>
              <w:t>ской п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мощи и сотрудничества с в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инскими частями Росси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ской Федерации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3.4. Подготовка команды Республики Татарстан к окружной игре «Зарница» ПФО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</w:t>
            </w:r>
            <w:r w:rsidRPr="00CB02F5">
              <w:rPr>
                <w:sz w:val="20"/>
              </w:rPr>
              <w:t>3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3.5. Проведение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тий, посвященных Дню в</w:t>
            </w:r>
            <w:r w:rsidRPr="00CB02F5">
              <w:rPr>
                <w:sz w:val="20"/>
              </w:rPr>
              <w:t>ы</w:t>
            </w:r>
            <w:r w:rsidRPr="00CB02F5">
              <w:rPr>
                <w:sz w:val="20"/>
              </w:rPr>
              <w:t>вода советских войск из Афган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стана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3.6. 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экспедиций по поиску и захоронению п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гибших во время Великой Отечественной войны офиц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ров и солдат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РОМО «Объ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динение «От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чес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во» РТ (по соглас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3.7. Содействие работе Коо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динационного совета по па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риотическому воспит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нию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115,0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115,0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3.8</w:t>
            </w:r>
            <w:r w:rsidRPr="00277CE1">
              <w:rPr>
                <w:spacing w:val="-4"/>
                <w:sz w:val="20"/>
              </w:rPr>
              <w:t>. Подготовка молодежной команды Республики Татарстан для участия во Всероссийской игре «Победа»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77CE1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277CE1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77CE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</w:t>
            </w:r>
            <w:r w:rsidRPr="00CB02F5">
              <w:rPr>
                <w:sz w:val="20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77CE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3.9. Проведение торжестве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ной встречи с молодежью в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теранов Великой Отечестве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 xml:space="preserve">ной войны 1941 – </w:t>
              <w:br/>
              <w:t>1945 годов, организация выставки патри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тических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ектов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A743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835,3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835,3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835,3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835,3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835,3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3.10. 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мероприятий в области па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риотического воспитания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лодежи, в том числе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канских в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енно-спор</w:t>
            </w:r>
            <w:r w:rsidRPr="00CB02F5">
              <w:rPr>
                <w:sz w:val="20"/>
              </w:rPr>
              <w:softHyphen/>
              <w:t>тив</w:t>
            </w:r>
            <w:r w:rsidRPr="00CB02F5">
              <w:rPr>
                <w:sz w:val="20"/>
              </w:rPr>
              <w:softHyphen/>
              <w:t>ных игр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A743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140,0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140,0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3.11.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в области военно-патриотического во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питания молоде</w:t>
            </w:r>
            <w:r w:rsidRPr="00CB02F5" w:rsidR="007D4871">
              <w:rPr>
                <w:sz w:val="20"/>
              </w:rPr>
              <w:t>-</w:t>
            </w:r>
            <w:r w:rsidRPr="00CB02F5">
              <w:rPr>
                <w:sz w:val="20"/>
              </w:rPr>
              <w:t>жи –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канской спартакиады по вое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но-тактическим и экстремал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ным видам спорта среди об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чающихся в профессионал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ных организациях сре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 xml:space="preserve">него и высшего образования Республики Татарстан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ГАУ РЦ </w:t>
            </w:r>
          </w:p>
          <w:p w:rsidR="006A5A6D" w:rsidRPr="00CB02F5" w:rsidP="00A743B0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«Патриот»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A743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465,0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465,0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465,0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3.12. Проведение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молодежного поискового дв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жения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A743B0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РОМО «Объ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динение «От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чес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во» РТ (по соглас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A743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A743B0">
            <w:pPr>
              <w:widowControl w:val="0"/>
              <w:spacing w:line="228" w:lineRule="auto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A743B0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 xml:space="preserve">Наименование задачи 4: Создание условий для участия молодежи в добровольческой деятельности, поддержка организованных форм добровольчества 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4.1. Организация республика</w:t>
            </w:r>
            <w:r w:rsidRPr="00CB02F5">
              <w:rPr>
                <w:bCs/>
                <w:sz w:val="20"/>
              </w:rPr>
              <w:t>н</w:t>
            </w:r>
            <w:r w:rsidRPr="00CB02F5">
              <w:rPr>
                <w:bCs/>
                <w:sz w:val="20"/>
              </w:rPr>
              <w:t>ской акции «В</w:t>
            </w:r>
            <w:r w:rsidRPr="00CB02F5">
              <w:rPr>
                <w:bCs/>
                <w:sz w:val="20"/>
              </w:rPr>
              <w:t>е</w:t>
            </w:r>
            <w:r w:rsidRPr="00CB02F5">
              <w:rPr>
                <w:bCs/>
                <w:sz w:val="20"/>
              </w:rPr>
              <w:t>сенняя неделя добра»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A743B0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A743B0">
            <w:pPr>
              <w:spacing w:after="20"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увеличение доли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лодых людей, пр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нимающих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 добровольч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ской деятельности, в о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щем количестве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жи, %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22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A743B0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4.2. Поддержка на конкур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ной основе молодежных добр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вольческих инициатив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801FF9">
            <w:pPr>
              <w:spacing w:line="233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801FF9">
            <w:pPr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801FF9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  <w:r w:rsidRPr="00CB02F5">
              <w:rPr>
                <w:spacing w:val="-4"/>
                <w:sz w:val="20"/>
              </w:rPr>
              <w:t>.3. Проведение мероприятий по популяризации добровольч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>ской деятельн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сти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4.4. 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республика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ского конкурса «Добр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волец года»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4.5. Содействие реализации проектов и программ по разв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тию добровольчества в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публике 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4.6. Подготовка волонтеров для участия в проведении то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жественного мероприятия «Изге Болгар җыены»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5: Создание условий для молодежных общественных организаций, движений, для развития лидерских качеств молодежи и поддержка социально значимых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ектов, инициированных молодежью 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дежными общественными организациями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 xml:space="preserve">5.1. Организация участия во Всероссийском фестивале </w:t>
            </w:r>
            <w:r w:rsidRPr="00CB02F5">
              <w:rPr>
                <w:sz w:val="16"/>
              </w:rPr>
              <w:t>«</w:t>
            </w:r>
            <w:r w:rsidRPr="00CB02F5">
              <w:rPr>
                <w:sz w:val="20"/>
              </w:rPr>
              <w:t>Студенческая</w:t>
            </w:r>
            <w:r w:rsidRPr="00CB02F5">
              <w:rPr>
                <w:sz w:val="18"/>
              </w:rPr>
              <w:t xml:space="preserve"> </w:t>
            </w:r>
            <w:r w:rsidRPr="00CB02F5">
              <w:rPr>
                <w:sz w:val="20"/>
              </w:rPr>
              <w:t>весна</w:t>
            </w:r>
            <w:r w:rsidRPr="00CB02F5">
              <w:rPr>
                <w:sz w:val="16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охват молодежи,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ствующей в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приятиях, напра</w:t>
            </w:r>
            <w:r w:rsidRPr="00CB02F5">
              <w:rPr>
                <w:sz w:val="20"/>
              </w:rPr>
              <w:t>в</w:t>
            </w:r>
            <w:r w:rsidRPr="00CB02F5">
              <w:rPr>
                <w:sz w:val="20"/>
              </w:rPr>
              <w:t>ленных на по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держку талантливой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 xml:space="preserve">жи, % 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48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49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1 200,0 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1 200,0 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1 200,0 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1 200,0 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5.2. Региональный фестиваль студенческого творчества «Студенческая весна Респу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2 916,3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2 916,3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2 916,3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2 916,3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2 916,3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5.3.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Республиканского ко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курса среди молодых ученых «Лу</w:t>
            </w:r>
            <w:r w:rsidRPr="00CB02F5">
              <w:rPr>
                <w:sz w:val="20"/>
              </w:rPr>
              <w:t>ч</w:t>
            </w:r>
            <w:r w:rsidRPr="00CB02F5">
              <w:rPr>
                <w:sz w:val="20"/>
              </w:rPr>
              <w:t>ший молодой ученый Респу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2019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МДМ РТ 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160,0 </w:t>
              <w:br/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160,0 </w:t>
              <w:br/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160,0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5.4.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республиканских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для обучающихся професси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нальных образовательных о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ганизаций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 ГБУ МЦ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70,0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70,0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70,0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70,0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10"/>
              </w:rPr>
            </w:pPr>
            <w:r w:rsidRPr="00CB02F5">
              <w:rPr>
                <w:sz w:val="20"/>
              </w:rPr>
              <w:t>5.5.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республика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ских игр КВН Республики Татарстан (лиги «Юн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ор», «Премьер», «Республика», «Студенч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ская», «Лига работающей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лодежи»)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10 641,03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4 700,0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4 700,0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4 700,0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4 700,0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5.6. Участие делегации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 в фестив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ле команд КВН «КиВиН» в г.Сочи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2 645,1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2 671,7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2 671,7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2 671,7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2 671,7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5.7. </w:t>
            </w:r>
            <w:r w:rsidRPr="00CB02F5">
              <w:rPr>
                <w:spacing w:val="-6"/>
                <w:sz w:val="20"/>
              </w:rPr>
              <w:t>Проведение</w:t>
            </w:r>
            <w:r w:rsidRPr="00CB02F5">
              <w:rPr>
                <w:sz w:val="20"/>
              </w:rPr>
              <w:t xml:space="preserve"> сезонных игр интеллектуального клуба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-</w:t>
            </w:r>
            <w:r w:rsidRPr="00CB02F5">
              <w:rPr>
                <w:spacing w:val="-4"/>
                <w:sz w:val="20"/>
              </w:rPr>
              <w:t>публики Тата</w:t>
            </w:r>
            <w:r w:rsidRPr="00CB02F5">
              <w:rPr>
                <w:spacing w:val="-4"/>
                <w:sz w:val="20"/>
              </w:rPr>
              <w:t>р</w:t>
            </w:r>
            <w:r w:rsidRPr="00CB02F5">
              <w:rPr>
                <w:spacing w:val="-4"/>
                <w:sz w:val="20"/>
              </w:rPr>
              <w:t>стан «Брейн-ринг»: «Школь</w:t>
            </w:r>
            <w:r w:rsidRPr="00CB02F5">
              <w:rPr>
                <w:sz w:val="20"/>
              </w:rPr>
              <w:t>ная лига», «Професси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нальная лига», «Лига работающей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жи», чемпионатов Респу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лики Татарстан, участие в межр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гиональных и всеро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сийских че</w:t>
            </w:r>
            <w:r w:rsidRPr="00CB02F5">
              <w:rPr>
                <w:sz w:val="20"/>
              </w:rPr>
              <w:t>м</w:t>
            </w:r>
            <w:r w:rsidRPr="00CB02F5">
              <w:rPr>
                <w:sz w:val="20"/>
              </w:rPr>
              <w:t>пионатах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РОО «СДО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РТ» (по согл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сованию)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5.8. Проведение мероприятий по интеллектуал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ным играм (турниров) для молодежи Брэйн-клуба Республики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РОО «СДО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РТ» (по согл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сованию)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450,0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67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5.9.</w:t>
            </w:r>
            <w:r w:rsidRPr="00CB02F5">
              <w:rPr>
                <w:sz w:val="24"/>
                <w:szCs w:val="24"/>
                <w:lang w:val="en-US"/>
              </w:rPr>
              <w:t> </w:t>
            </w:r>
            <w:r w:rsidRPr="00CB02F5">
              <w:rPr>
                <w:sz w:val="20"/>
              </w:rPr>
              <w:t>Республиканский проект «Кадровый 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зерв»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4 808,5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4 8</w:t>
            </w:r>
            <w:r w:rsidRPr="00CB02F5">
              <w:rPr>
                <w:sz w:val="20"/>
              </w:rPr>
              <w:t>08,5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4 808,5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4 808,5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4 808,5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5.10. Проведение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канского молодежного ф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рума «Наш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 xml:space="preserve">стан»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7 909,7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4 131,0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4 131,0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4 131,0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4 131,0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5.11. Всероссийский форум органов студенческого сам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управления професси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нальных образовательных орг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 xml:space="preserve">низаций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РМОО «Лига</w:t>
            </w:r>
          </w:p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студентов РТ» (по согласов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4 614,0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4 614,0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4 614,0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4 614,0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4 614,0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5.12.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республиканской пр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мии «Достижение года»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1 915,7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2 19</w:t>
            </w:r>
            <w:r w:rsidRPr="00CB02F5">
              <w:rPr>
                <w:sz w:val="20"/>
              </w:rPr>
              <w:t>4,5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tabs>
                <w:tab w:val="left" w:pos="205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5.13. Молодежные Дельфи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ские игры России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416D4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929,48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5.15. Организация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по активизации студенч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ской, работающей, сельской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дежи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ind w:hanging="10"/>
              <w:jc w:val="both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увеличение доли м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лодых людей, учас</w:t>
            </w:r>
            <w:r w:rsidRPr="00CB02F5">
              <w:rPr>
                <w:spacing w:val="-4"/>
                <w:sz w:val="20"/>
              </w:rPr>
              <w:t>т</w:t>
            </w:r>
            <w:r w:rsidRPr="00CB02F5">
              <w:rPr>
                <w:spacing w:val="-4"/>
                <w:sz w:val="20"/>
              </w:rPr>
              <w:t>вующих в деятельн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сти детских и мол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дежных обществе</w:t>
            </w:r>
            <w:r w:rsidRPr="00CB02F5">
              <w:rPr>
                <w:spacing w:val="-4"/>
                <w:sz w:val="20"/>
              </w:rPr>
              <w:t>н</w:t>
            </w:r>
            <w:r w:rsidRPr="00CB02F5">
              <w:rPr>
                <w:spacing w:val="-4"/>
                <w:sz w:val="20"/>
              </w:rPr>
              <w:t>ных объединений, в общем колич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>стве молод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 xml:space="preserve">жи, % 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50,5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51,0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51,5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4 552,1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1 271,3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5.16. Организация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для молодежи, прин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мающей участие в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ектах и программах, н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правленных на улучшение жилищных усл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вий молодых семей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416D4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ind w:hanging="10"/>
              <w:jc w:val="both"/>
              <w:rPr>
                <w:spacing w:val="-4"/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416D4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 xml:space="preserve">5.17. Всероссийский конкурс лидеров и руководителей детских и молодежных общественных объединений «Лидер </w:t>
              <w:br/>
              <w:t>XXI века» на территории Республики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2023 – </w:t>
            </w:r>
          </w:p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710BCD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ind w:hanging="10"/>
              <w:jc w:val="both"/>
              <w:rPr>
                <w:spacing w:val="-4"/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076F89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23 475,46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076F89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23 475,46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076F89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23 475,46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5.18. Выделение грантов на конкурсной основе для по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держки муниципальных учр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ждений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2021 – </w:t>
            </w:r>
          </w:p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710BCD">
            <w:pPr>
              <w:spacing w:line="233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грант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получателей, ед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50 000,0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5.19. Выделение грантов на конкурсной основе физическим лицам на реализацию молодежных проектов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2023 – </w:t>
            </w:r>
          </w:p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710BCD">
            <w:pPr>
              <w:spacing w:line="233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грант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получателей, ед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по РКК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7 000,0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710BCD">
            <w:pPr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6: Поиск, поддержка одаренных детей и молодежи, создание условий для развития их и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теллектуального и творческого потенциала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6.1. Реализация проектов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лодежи по поддержке и разв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тию талантов молодежи,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лодежных инициатив в инте</w:t>
            </w:r>
            <w:r w:rsidRPr="00CB02F5">
              <w:rPr>
                <w:sz w:val="20"/>
              </w:rPr>
              <w:t>л</w:t>
            </w:r>
            <w:r w:rsidRPr="00CB02F5">
              <w:rPr>
                <w:sz w:val="20"/>
              </w:rPr>
              <w:t>лектуальном, творческом, 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дерском направлениях одаре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ности, гражда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ско-патриотического воспитания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жи, в том числе орган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зация участия представителей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 в межр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гиональных и всеро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сийских мероприятиях,</w:t>
            </w:r>
            <w:r w:rsidRPr="008A1DCC">
              <w:rPr>
                <w:sz w:val="24"/>
                <w:szCs w:val="24"/>
              </w:rPr>
              <w:t xml:space="preserve"> </w:t>
            </w:r>
            <w:r w:rsidRPr="00CB02F5">
              <w:rPr>
                <w:sz w:val="20"/>
              </w:rPr>
              <w:t>и по профила</w:t>
            </w:r>
            <w:r w:rsidRPr="00CB02F5">
              <w:rPr>
                <w:sz w:val="20"/>
              </w:rPr>
              <w:t>к</w:t>
            </w:r>
            <w:r w:rsidRPr="00CB02F5">
              <w:rPr>
                <w:sz w:val="20"/>
              </w:rPr>
              <w:t>тике проявлений идей экстр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мизма и терроризма в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дежной среде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710BCD">
            <w:pPr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490888">
            <w:pPr>
              <w:spacing w:line="233" w:lineRule="auto"/>
              <w:jc w:val="both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увеличение доли м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лодых людей, вовл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>ченных в реализу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 xml:space="preserve">мые </w:t>
            </w:r>
            <w:r w:rsidR="00490888">
              <w:rPr>
                <w:spacing w:val="-4"/>
                <w:sz w:val="20"/>
              </w:rPr>
              <w:t xml:space="preserve">республиканскими органами исполнительной власти </w:t>
            </w:r>
            <w:r w:rsidRPr="00CB02F5">
              <w:rPr>
                <w:spacing w:val="-4"/>
                <w:sz w:val="20"/>
              </w:rPr>
              <w:t>прое</w:t>
            </w:r>
            <w:r w:rsidRPr="00CB02F5">
              <w:rPr>
                <w:spacing w:val="-4"/>
                <w:sz w:val="20"/>
              </w:rPr>
              <w:t>к</w:t>
            </w:r>
            <w:r w:rsidRPr="00CB02F5">
              <w:rPr>
                <w:spacing w:val="-4"/>
                <w:sz w:val="20"/>
              </w:rPr>
              <w:t>ты и программы в сфере поддержки т</w:t>
            </w:r>
            <w:r w:rsidRPr="00CB02F5">
              <w:rPr>
                <w:spacing w:val="-4"/>
                <w:sz w:val="20"/>
              </w:rPr>
              <w:t>а</w:t>
            </w:r>
            <w:r w:rsidRPr="00CB02F5">
              <w:rPr>
                <w:spacing w:val="-4"/>
                <w:sz w:val="20"/>
              </w:rPr>
              <w:t>лантливой молод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>жи, в общем кол</w:t>
            </w:r>
            <w:r w:rsidRPr="00CB02F5">
              <w:rPr>
                <w:spacing w:val="-4"/>
                <w:sz w:val="20"/>
              </w:rPr>
              <w:t>и</w:t>
            </w:r>
            <w:r w:rsidRPr="00CB02F5">
              <w:rPr>
                <w:spacing w:val="-4"/>
                <w:sz w:val="20"/>
              </w:rPr>
              <w:t>честве мол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дежи, %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50,0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51,0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52,0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53,0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710BCD">
            <w:pPr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53,0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FF3D25">
            <w:pPr>
              <w:spacing w:line="233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266 933,08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FF3D25">
            <w:pPr>
              <w:spacing w:line="233" w:lineRule="auto"/>
              <w:ind w:left="-113" w:right="-113"/>
              <w:jc w:val="center"/>
              <w:rPr>
                <w:sz w:val="20"/>
              </w:rPr>
            </w:pPr>
            <w:r w:rsidRPr="00F3119B" w:rsidR="00F3119B">
              <w:rPr>
                <w:sz w:val="20"/>
              </w:rPr>
              <w:t>838 381,42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="000346FE">
              <w:rPr>
                <w:sz w:val="20"/>
              </w:rPr>
              <w:t>80 871,74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79 838,24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79 838,24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710BCD">
            <w:pPr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710BCD">
            <w:pPr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6.2. Поддержка талантливой молодежи в различных сф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рах науки, творчества, образов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ния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ГБУ МЦ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322,0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322,0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322</w:t>
            </w:r>
            <w:r w:rsidRPr="00CB02F5">
              <w:rPr>
                <w:sz w:val="20"/>
              </w:rPr>
              <w:t>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322,0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322,0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6.3. Содействие реализации проектов и программ госуда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ственного учреждения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дежный центр «Сэлэт»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ГБУ МЦ «Сэлэт»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3 070,0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3 070,0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3 070,0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3 070,0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3 070,0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6.4. Реализация мероприятий и проектов дв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жения «Сэ</w:t>
            </w:r>
            <w:r w:rsidRPr="00CB02F5">
              <w:rPr>
                <w:sz w:val="20"/>
              </w:rPr>
              <w:softHyphen/>
              <w:t>лэт»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pacing w:val="-8"/>
                <w:sz w:val="20"/>
              </w:rPr>
              <w:t xml:space="preserve">ТРМОФ </w:t>
            </w:r>
            <w:r w:rsidRPr="00CB02F5">
              <w:rPr>
                <w:sz w:val="20"/>
              </w:rPr>
              <w:t>«С</w:t>
            </w:r>
            <w:r w:rsidRPr="00CB02F5">
              <w:rPr>
                <w:sz w:val="20"/>
              </w:rPr>
              <w:t>э</w:t>
            </w:r>
            <w:r w:rsidRPr="00CB02F5">
              <w:rPr>
                <w:sz w:val="20"/>
              </w:rPr>
              <w:t>лэт» (по согл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сованию)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5 435,9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5 435,9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5 435,9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5 435,9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5 435,9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6.5.</w:t>
            </w:r>
            <w:r w:rsidRPr="00CB02F5">
              <w:rPr>
                <w:sz w:val="20"/>
                <w:lang w:val="en-US"/>
              </w:rPr>
              <w:t> </w:t>
            </w:r>
            <w:r w:rsidRPr="00CB02F5">
              <w:rPr>
                <w:sz w:val="20"/>
              </w:rPr>
              <w:t>Международный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дежный образовательный ф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рум «Сэлэт»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Т</w:t>
            </w:r>
            <w:r w:rsidRPr="00CB02F5">
              <w:rPr>
                <w:spacing w:val="-12"/>
                <w:sz w:val="20"/>
              </w:rPr>
              <w:t xml:space="preserve">РМОФ </w:t>
            </w:r>
            <w:r w:rsidRPr="00CB02F5">
              <w:rPr>
                <w:sz w:val="20"/>
              </w:rPr>
              <w:t>«С</w:t>
            </w:r>
            <w:r w:rsidRPr="00CB02F5">
              <w:rPr>
                <w:sz w:val="20"/>
              </w:rPr>
              <w:t>э</w:t>
            </w:r>
            <w:r w:rsidRPr="00CB02F5">
              <w:rPr>
                <w:sz w:val="20"/>
              </w:rPr>
              <w:t>лэт» (по соглас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ванию)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pacing w:val="-12"/>
                <w:sz w:val="20"/>
              </w:rPr>
            </w:pPr>
            <w:r w:rsidRPr="00CB02F5">
              <w:rPr>
                <w:spacing w:val="-12"/>
                <w:sz w:val="20"/>
              </w:rPr>
              <w:t>98 361,9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98 361,9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98 3</w:t>
            </w:r>
            <w:r w:rsidRPr="00CB02F5">
              <w:rPr>
                <w:sz w:val="20"/>
              </w:rPr>
              <w:t>61,9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98 361,9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98 361,9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6.6. Проведение ежегодного открытого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публиканского телевизионного фестиваля творчества работающей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дежи «Наше время – Бе</w:t>
            </w:r>
            <w:r w:rsidRPr="00CB02F5">
              <w:rPr>
                <w:sz w:val="20"/>
              </w:rPr>
              <w:t>з</w:t>
            </w:r>
            <w:r w:rsidRPr="00CB02F5">
              <w:rPr>
                <w:sz w:val="20"/>
              </w:rPr>
              <w:t>нең заман»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pacing w:val="-12"/>
                <w:sz w:val="20"/>
              </w:rPr>
            </w:pPr>
            <w:r w:rsidRPr="00CB02F5">
              <w:rPr>
                <w:spacing w:val="-12"/>
                <w:sz w:val="20"/>
              </w:rPr>
              <w:t>26 551,59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6.7. 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работы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публиканских школ по разв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тию компетенций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 xml:space="preserve">жи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ГБУ РЦ «Лето»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1 620,0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1 620,0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1 620,0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6.8. Проведение Республика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ского конкурса на сои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кание специальной государстве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ной стипендии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3 616,0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3 616,0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2 401,0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2 401,0</w:t>
            </w:r>
          </w:p>
          <w:p w:rsidR="006A5A6D" w:rsidRPr="00CB02F5" w:rsidP="0011362D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2 401,0</w:t>
            </w:r>
          </w:p>
          <w:p w:rsidR="006A5A6D" w:rsidRPr="00CB02F5" w:rsidP="00CB02F5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11362D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6.9.</w:t>
            </w:r>
            <w:r>
              <w:rPr>
                <w:sz w:val="24"/>
                <w:szCs w:val="24"/>
              </w:rPr>
              <w:t> </w:t>
            </w:r>
            <w:r w:rsidRPr="00CB02F5">
              <w:rPr>
                <w:sz w:val="20"/>
              </w:rPr>
              <w:t>Проведение конкурса и организация вручения спец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альных государственных ст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пендий для победителей о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крытого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публиканского телевизионного молодежного фестиваля эстрадного искусс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ва «Созве</w:t>
            </w:r>
            <w:r w:rsidRPr="00CB02F5">
              <w:rPr>
                <w:sz w:val="20"/>
              </w:rPr>
              <w:t>з</w:t>
            </w:r>
            <w:r w:rsidRPr="00CB02F5">
              <w:rPr>
                <w:sz w:val="20"/>
              </w:rPr>
              <w:t>дие – Йолдыз</w:t>
            </w:r>
            <w:r w:rsidRPr="00CB02F5" w:rsidR="00382B87">
              <w:rPr>
                <w:sz w:val="20"/>
              </w:rPr>
              <w:t>-</w:t>
            </w:r>
            <w:r w:rsidRPr="00CB02F5">
              <w:rPr>
                <w:sz w:val="20"/>
              </w:rPr>
              <w:t>лык»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11362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11362D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1 215,0</w:t>
            </w:r>
          </w:p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1 215,0</w:t>
            </w:r>
          </w:p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11362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1 215,0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13533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6.10.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конкурса и организация вручения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 xml:space="preserve">публиканской премии </w:t>
            </w:r>
            <w:r w:rsidRPr="00CB02F5" w:rsidR="00382B87">
              <w:rPr>
                <w:sz w:val="20"/>
              </w:rPr>
              <w:t xml:space="preserve"> и</w:t>
            </w:r>
            <w:r w:rsidRPr="00CB02F5">
              <w:rPr>
                <w:sz w:val="20"/>
              </w:rPr>
              <w:t>м.М.Джа</w:t>
            </w:r>
            <w:r w:rsidRPr="00CB02F5" w:rsidR="00382B87">
              <w:rPr>
                <w:sz w:val="20"/>
              </w:rPr>
              <w:t>-</w:t>
            </w:r>
            <w:r w:rsidRPr="00CB02F5">
              <w:rPr>
                <w:sz w:val="20"/>
              </w:rPr>
              <w:t>лиля для талантливых представителей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 за личный вклад в разв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тие искусства,</w:t>
            </w:r>
            <w:r w:rsidRPr="00CB02F5">
              <w:rPr>
                <w:sz w:val="32"/>
              </w:rPr>
              <w:t xml:space="preserve"> </w:t>
            </w:r>
            <w:r w:rsidRPr="00CB02F5">
              <w:rPr>
                <w:sz w:val="20"/>
              </w:rPr>
              <w:t>науки,</w:t>
            </w:r>
            <w:r w:rsidRPr="00CB02F5">
              <w:rPr>
                <w:sz w:val="22"/>
              </w:rPr>
              <w:t xml:space="preserve"> </w:t>
            </w:r>
            <w:r w:rsidRPr="00CB02F5">
              <w:rPr>
                <w:sz w:val="20"/>
              </w:rPr>
              <w:t>образ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вания, воспит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ния, за высокие достижения в области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дежного предпринимательс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ва, реализации молодежных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грамм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 xml:space="preserve">2023, </w:t>
            </w:r>
          </w:p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135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800,0</w:t>
            </w:r>
          </w:p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800,0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13533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6.11.</w:t>
            </w:r>
            <w:r w:rsidRPr="00CB02F5">
              <w:rPr>
                <w:sz w:val="20"/>
                <w:lang w:val="tt-RU"/>
              </w:rPr>
              <w:t> </w:t>
            </w:r>
            <w:r w:rsidRPr="00CB02F5">
              <w:rPr>
                <w:sz w:val="20"/>
              </w:rPr>
              <w:t>Проведение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канской нового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ней елки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135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41 470,0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36 000,0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36 000,0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36 000,0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36 000,0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13533">
            <w:pPr>
              <w:keepLines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6.12. Проведение конкур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ных испытаний в рамках ежего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ной студенческой премии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 «Студент года Респу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лики Татарстан»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13533">
            <w:pPr>
              <w:keepLines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РМОО «Лига студентов РТ» (по согласов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13533">
            <w:pPr>
              <w:keepLines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keepLines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keepLines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3 308,9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3 308,9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3 308,9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keepLines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3 308,9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3 308,9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213533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  <w:lang w:val="en-US"/>
              </w:rPr>
              <w:t>6.1</w:t>
            </w:r>
            <w:r w:rsidRPr="00CB02F5">
              <w:rPr>
                <w:sz w:val="20"/>
              </w:rPr>
              <w:t>3</w:t>
            </w:r>
            <w:r w:rsidRPr="00CB02F5">
              <w:rPr>
                <w:sz w:val="20"/>
                <w:lang w:val="en-US"/>
              </w:rPr>
              <w:t>.</w:t>
            </w:r>
            <w:r w:rsidRPr="00CB02F5">
              <w:rPr>
                <w:sz w:val="20"/>
              </w:rPr>
              <w:t> Проведение студенческ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го образовательного</w:t>
            </w:r>
            <w:r w:rsidRPr="00CB02F5">
              <w:rPr>
                <w:sz w:val="20"/>
                <w:lang w:val="en-US"/>
              </w:rPr>
              <w:t xml:space="preserve"> </w:t>
            </w:r>
            <w:r w:rsidRPr="00CB02F5">
              <w:rPr>
                <w:sz w:val="20"/>
              </w:rPr>
              <w:t>ф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рума</w:t>
            </w:r>
          </w:p>
          <w:p w:rsidR="006A5A6D" w:rsidRPr="00CB02F5" w:rsidP="00213533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</w:p>
          <w:p w:rsidR="006A5A6D" w:rsidRPr="00CB02F5" w:rsidP="00213533">
            <w:pPr>
              <w:widowControl w:val="0"/>
              <w:tabs>
                <w:tab w:val="left" w:pos="459"/>
              </w:tabs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21353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РМОО «Лига студентов РТ» (по согласов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2135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213533">
            <w:pPr>
              <w:widowControl w:val="0"/>
              <w:spacing w:line="228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29 410,6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29 410,6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21353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tabs>
                <w:tab w:val="left" w:pos="459"/>
              </w:tabs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6.14. Проведение студенческ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го образовательного фор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ма «Лига-форум»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РМОО «Лига студентов РТ» (по согласов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нию)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29 410,6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29 410,6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29 410,6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tabs>
                <w:tab w:val="left" w:pos="459"/>
              </w:tabs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6.15. 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мероприятий в рамках проекта «</w:t>
            </w:r>
            <w:r w:rsidRPr="00CB02F5">
              <w:rPr>
                <w:sz w:val="20"/>
                <w:lang w:val="en-US"/>
              </w:rPr>
              <w:t>URAM</w:t>
            </w:r>
            <w:r w:rsidRPr="00CB02F5">
              <w:rPr>
                <w:sz w:val="20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  <w:r w:rsidRPr="00CB02F5">
              <w:rPr>
                <w:sz w:val="20"/>
                <w:lang w:val="en-US"/>
              </w:rPr>
              <w:t> </w:t>
            </w:r>
            <w:r w:rsidRPr="00CB02F5">
              <w:rPr>
                <w:sz w:val="20"/>
              </w:rPr>
              <w:t>272,8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8337FF">
            <w:pPr>
              <w:widowControl w:val="0"/>
              <w:tabs>
                <w:tab w:val="left" w:pos="459"/>
              </w:tabs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6.16. Реализация молодежн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го медиапрое</w:t>
            </w:r>
            <w:r w:rsidRPr="00CB02F5">
              <w:rPr>
                <w:sz w:val="20"/>
              </w:rPr>
              <w:t>к</w:t>
            </w:r>
            <w:r w:rsidRPr="00CB02F5">
              <w:rPr>
                <w:sz w:val="20"/>
              </w:rPr>
              <w:t>та «</w:t>
            </w:r>
            <w:r w:rsidRPr="00CB02F5">
              <w:rPr>
                <w:sz w:val="20"/>
                <w:lang w:val="en-US"/>
              </w:rPr>
              <w:t>Deadline</w:t>
            </w:r>
            <w:r w:rsidRPr="00CB02F5">
              <w:rPr>
                <w:sz w:val="20"/>
              </w:rPr>
              <w:t>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  <w:lang w:val="en-US"/>
              </w:rPr>
              <w:t>2 262</w:t>
            </w:r>
            <w:r w:rsidRPr="00CB02F5">
              <w:rPr>
                <w:sz w:val="20"/>
              </w:rPr>
              <w:t>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tabs>
                <w:tab w:val="left" w:pos="459"/>
              </w:tabs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6.17. 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конкурса на получение грантов и пр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мий среди ученых и научных ко</w:t>
            </w:r>
            <w:r w:rsidRPr="00CB02F5">
              <w:rPr>
                <w:sz w:val="20"/>
              </w:rPr>
              <w:t>л</w:t>
            </w:r>
            <w:r w:rsidRPr="00CB02F5">
              <w:rPr>
                <w:sz w:val="20"/>
              </w:rPr>
              <w:t>лективов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pacing w:val="-4"/>
                <w:sz w:val="20"/>
              </w:rPr>
              <w:t>6.18. Разрабо</w:t>
            </w:r>
            <w:r w:rsidRPr="00CB02F5">
              <w:rPr>
                <w:spacing w:val="-4"/>
                <w:sz w:val="20"/>
              </w:rPr>
              <w:t>т</w:t>
            </w:r>
            <w:r w:rsidRPr="00CB02F5">
              <w:rPr>
                <w:spacing w:val="-4"/>
                <w:sz w:val="20"/>
              </w:rPr>
              <w:t>ка и про</w:t>
            </w:r>
            <w:r w:rsidRPr="00CB02F5" w:rsidR="001A1601">
              <w:rPr>
                <w:spacing w:val="-4"/>
                <w:sz w:val="20"/>
              </w:rPr>
              <w:t>-</w:t>
            </w:r>
            <w:r w:rsidRPr="00CB02F5">
              <w:rPr>
                <w:sz w:val="20"/>
              </w:rPr>
              <w:t>ведение мероприятий, направленных на создание условий для сам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реализации различных катег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рий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лодежи на базе сети учреждений молодежной п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литики, осуществляющих деятельность на территории Республики Татарстан, в том числе в молоде</w:t>
            </w:r>
            <w:r w:rsidRPr="00CB02F5">
              <w:rPr>
                <w:sz w:val="20"/>
              </w:rPr>
              <w:t>ж</w:t>
            </w:r>
            <w:r w:rsidRPr="00CB02F5">
              <w:rPr>
                <w:sz w:val="20"/>
              </w:rPr>
              <w:t>ном центре «Порт» (г.Зеле</w:t>
            </w:r>
            <w:r w:rsidRPr="00CB02F5" w:rsidR="001A1601">
              <w:rPr>
                <w:sz w:val="20"/>
              </w:rPr>
              <w:t>-</w:t>
            </w:r>
            <w:r w:rsidRPr="00CB02F5">
              <w:rPr>
                <w:sz w:val="20"/>
              </w:rPr>
              <w:t>нодольск), Дворце кул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туры хим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ков (г.Казань), экстрим-парке «УРАМ» (г.Ка</w:t>
            </w:r>
            <w:r w:rsidRPr="00CB02F5" w:rsidR="001A1601">
              <w:rPr>
                <w:sz w:val="20"/>
              </w:rPr>
              <w:t>-</w:t>
            </w:r>
            <w:r w:rsidRPr="00CB02F5">
              <w:rPr>
                <w:sz w:val="20"/>
              </w:rPr>
              <w:t xml:space="preserve">зань) 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ГБУ МЦ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widowControl w:val="0"/>
              <w:spacing w:line="233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1 728,0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33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1 728,0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1 728,0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keepLine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6.19.</w:t>
            </w:r>
            <w:r w:rsidRPr="00CB02F5" w:rsidR="00901B69">
              <w:rPr>
                <w:sz w:val="20"/>
              </w:rPr>
              <w:t> </w:t>
            </w:r>
            <w:r w:rsidRPr="00CB02F5">
              <w:rPr>
                <w:sz w:val="20"/>
              </w:rPr>
              <w:t>Реализация молодежных мероприятий на базе ГАУ «Молодежный центр «Волга»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ГАУ «МЦ Волга»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13 900,0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13 900,0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13 900,0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6.20.</w:t>
            </w:r>
            <w:r w:rsidR="00901B69">
              <w:rPr>
                <w:sz w:val="24"/>
                <w:szCs w:val="24"/>
              </w:rPr>
              <w:t> </w:t>
            </w:r>
            <w:r w:rsidRPr="00CB02F5">
              <w:rPr>
                <w:sz w:val="20"/>
              </w:rPr>
              <w:t>Поддержка и развитие молодежных городских сообществ Республики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 ГБУ МЦ РТ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17 000,4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17 000,4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17 000,4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keepLines/>
              <w:tabs>
                <w:tab w:val="left" w:pos="459"/>
              </w:tabs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6.21.</w:t>
            </w:r>
            <w:r w:rsidRPr="00CB02F5">
              <w:rPr>
                <w:sz w:val="24"/>
                <w:szCs w:val="24"/>
                <w:lang w:val="en-US"/>
              </w:rPr>
              <w:t> </w:t>
            </w:r>
            <w:r w:rsidRPr="00CB02F5">
              <w:rPr>
                <w:spacing w:val="-6"/>
                <w:sz w:val="20"/>
              </w:rPr>
              <w:t>Проведение</w:t>
            </w:r>
            <w:r w:rsidRPr="00CB02F5">
              <w:rPr>
                <w:sz w:val="20"/>
              </w:rPr>
              <w:t xml:space="preserve">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тий, посвященных Дню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</w:t>
            </w:r>
            <w:r w:rsidRPr="00CB02F5">
              <w:rPr>
                <w:sz w:val="20"/>
              </w:rPr>
              <w:softHyphen/>
              <w:t>ство участн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ков мероприятий, посвя</w:t>
            </w:r>
            <w:r w:rsidRPr="00CB02F5">
              <w:rPr>
                <w:sz w:val="20"/>
              </w:rPr>
              <w:softHyphen/>
              <w:t>щен</w:t>
            </w:r>
            <w:r w:rsidRPr="00CB02F5">
              <w:rPr>
                <w:sz w:val="20"/>
              </w:rPr>
              <w:softHyphen/>
              <w:t>ных Дню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жи, человек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1 800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 xml:space="preserve"> 1 900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2 000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2 100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2 100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10 056,8</w:t>
            </w: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10 056,8</w:t>
            </w: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10 056,8</w:t>
            </w: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10 056,8</w:t>
            </w: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10 056,8</w:t>
            </w: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pacing w:val="-8"/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keepLines/>
              <w:tabs>
                <w:tab w:val="left" w:pos="459"/>
              </w:tabs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6.22.</w:t>
            </w:r>
            <w:r w:rsidRPr="00CB02F5" w:rsidR="00DF61C3">
              <w:rPr>
                <w:sz w:val="20"/>
              </w:rPr>
              <w:t> </w:t>
            </w:r>
            <w:r w:rsidRPr="00CB02F5">
              <w:rPr>
                <w:sz w:val="20"/>
              </w:rPr>
              <w:t>Организация и провед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в</w:t>
            </w:r>
            <w:r w:rsidRPr="00CB02F5">
              <w:rPr>
                <w:sz w:val="20"/>
                <w:lang w:val="tt-RU"/>
              </w:rPr>
              <w:t xml:space="preserve"> </w:t>
            </w:r>
            <w:r w:rsidRPr="00CB02F5">
              <w:rPr>
                <w:sz w:val="20"/>
              </w:rPr>
              <w:t>г.Ка</w:t>
            </w:r>
            <w:r w:rsidRPr="00CB02F5">
              <w:rPr>
                <w:sz w:val="20"/>
              </w:rPr>
              <w:softHyphen/>
              <w:t>зани Всеросси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ского молодежного антикоррупц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онного форума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приятий, единиц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  <w:lang w:val="tt-RU"/>
              </w:rPr>
            </w:pPr>
            <w:r w:rsidRPr="00CB02F5">
              <w:rPr>
                <w:sz w:val="20"/>
              </w:rPr>
              <w:t>6.23.</w:t>
            </w:r>
            <w:r w:rsidRPr="00CB02F5" w:rsidR="00DF61C3">
              <w:rPr>
                <w:sz w:val="20"/>
              </w:rPr>
              <w:t xml:space="preserve"> </w:t>
            </w:r>
            <w:r w:rsidRPr="00CB02F5">
              <w:rPr>
                <w:sz w:val="20"/>
              </w:rPr>
              <w:t>Реализация программы комплексного развития молодежной политики «Регион для молодых» в Республике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2023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охват молодых людей деятельностью молодежных центров, человек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50 983,0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076F89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16 014,21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68 271,1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7: Формирование и реализация действенной системы профилактики негативных социал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ных явлений в молодежной среде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7.1. </w:t>
            </w:r>
            <w:r w:rsidRPr="00CB02F5">
              <w:rPr>
                <w:spacing w:val="-6"/>
                <w:sz w:val="20"/>
              </w:rPr>
              <w:t>Организация</w:t>
            </w:r>
            <w:r w:rsidRPr="00CB02F5">
              <w:rPr>
                <w:sz w:val="20"/>
              </w:rPr>
              <w:t xml:space="preserve">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тий по профилактике безнадзорн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сти несовершенноле</w:t>
            </w:r>
            <w:r w:rsidRPr="00CB02F5">
              <w:rPr>
                <w:sz w:val="20"/>
              </w:rPr>
              <w:t>т</w:t>
            </w:r>
            <w:r w:rsidRPr="00CB02F5">
              <w:rPr>
                <w:sz w:val="20"/>
              </w:rPr>
              <w:t>них в каникулярный период и в св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бодное от учебы вр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мя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216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CB02F5">
            <w:pPr>
              <w:spacing w:line="216" w:lineRule="auto"/>
              <w:rPr>
                <w:sz w:val="20"/>
              </w:rPr>
            </w:pPr>
            <w:r w:rsidRPr="00CB02F5">
              <w:rPr>
                <w:sz w:val="20"/>
              </w:rPr>
              <w:t xml:space="preserve">ГБУ </w:t>
            </w:r>
            <w:r w:rsidRPr="00CB02F5" w:rsidR="00D62B23">
              <w:rPr>
                <w:sz w:val="20"/>
              </w:rPr>
              <w:t>«</w:t>
            </w:r>
            <w:r w:rsidRPr="00CB02F5">
              <w:rPr>
                <w:sz w:val="20"/>
              </w:rPr>
              <w:t>На</w:t>
            </w:r>
            <w:r w:rsidRPr="00CB02F5" w:rsidR="00D62B23">
              <w:rPr>
                <w:sz w:val="20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охват молодежи,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ствующей в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приятиях, напра</w:t>
            </w:r>
            <w:r w:rsidRPr="00CB02F5">
              <w:rPr>
                <w:sz w:val="20"/>
              </w:rPr>
              <w:t>в</w:t>
            </w:r>
            <w:r w:rsidRPr="00CB02F5">
              <w:rPr>
                <w:sz w:val="20"/>
              </w:rPr>
              <w:t>ленных на профила</w:t>
            </w:r>
            <w:r w:rsidRPr="00CB02F5">
              <w:rPr>
                <w:sz w:val="20"/>
              </w:rPr>
              <w:t>к</w:t>
            </w:r>
            <w:r w:rsidRPr="00CB02F5">
              <w:rPr>
                <w:sz w:val="20"/>
              </w:rPr>
              <w:t>тику негативных с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циальных явлений, %</w:t>
            </w:r>
          </w:p>
          <w:p w:rsidR="006A5A6D" w:rsidRPr="00CB02F5" w:rsidP="00CB02F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4,9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5,0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5,1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5,2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7.2. Проведение Республика</w:t>
            </w:r>
            <w:r w:rsidRPr="00CB02F5">
              <w:rPr>
                <w:bCs/>
                <w:sz w:val="20"/>
              </w:rPr>
              <w:t>н</w:t>
            </w:r>
            <w:r w:rsidRPr="00CB02F5">
              <w:rPr>
                <w:bCs/>
                <w:sz w:val="20"/>
              </w:rPr>
              <w:t>ского фестиваля самодеятел</w:t>
            </w:r>
            <w:r w:rsidRPr="00CB02F5">
              <w:rPr>
                <w:bCs/>
                <w:sz w:val="20"/>
              </w:rPr>
              <w:t>ь</w:t>
            </w:r>
            <w:r w:rsidRPr="00CB02F5">
              <w:rPr>
                <w:bCs/>
                <w:sz w:val="20"/>
              </w:rPr>
              <w:t>ного творчества ГБУ РЦ МФООП «Форпост»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6A5A6D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6A5A6D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ГБУ РЦ МФООП «Форпост»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310,0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310,0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310,0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310,0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310,0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 xml:space="preserve">7.3. Организация семинаров и слетов </w:t>
            </w:r>
            <w:r w:rsidRPr="00CB02F5">
              <w:rPr>
                <w:bCs/>
                <w:spacing w:val="-4"/>
                <w:sz w:val="20"/>
              </w:rPr>
              <w:t>для ГБУ РЦ МФООП</w:t>
            </w:r>
            <w:r w:rsidRPr="00CB02F5">
              <w:rPr>
                <w:bCs/>
                <w:sz w:val="20"/>
              </w:rPr>
              <w:t xml:space="preserve"> «Форпост»</w:t>
            </w:r>
          </w:p>
          <w:p w:rsidR="006A5A6D" w:rsidRPr="00CB02F5" w:rsidP="00CB02F5">
            <w:pPr>
              <w:spacing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6A5A6D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6A5A6D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ГБУ РЦ МФООП «Форпост»</w:t>
            </w:r>
          </w:p>
        </w:tc>
        <w:tc>
          <w:tcPr>
            <w:tcW w:w="394" w:type="pct"/>
            <w:vMerge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8: Профилактика проявлений идей экстремизма и терроризма в молодежной среде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8.1. Реализация мер и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приятий по профилактике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явлений идей экстр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мизма и терроризма в молодежной ср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де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молодых людей, вовл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ченных в м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роприятия по профилактике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дежного экстреми</w:t>
            </w:r>
            <w:r w:rsidRPr="00CB02F5">
              <w:rPr>
                <w:sz w:val="20"/>
              </w:rPr>
              <w:t>з</w:t>
            </w:r>
            <w:r w:rsidRPr="00CB02F5">
              <w:rPr>
                <w:sz w:val="20"/>
              </w:rPr>
              <w:t>ма и терроризма, чел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 xml:space="preserve">век 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ind w:left="-57" w:right="-57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18 000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ind w:left="-57" w:right="-57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ind w:left="-57" w:right="-57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ind w:left="-57" w:right="-57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ind w:left="-57" w:right="-57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pacing w:val="-8"/>
                <w:sz w:val="20"/>
              </w:rPr>
            </w:pPr>
            <w:r w:rsidRPr="00CB02F5">
              <w:rPr>
                <w:spacing w:val="-8"/>
                <w:sz w:val="20"/>
              </w:rPr>
              <w:t>560,0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pacing w:val="-8"/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pacing w:val="-8"/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pacing w:val="-8"/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pacing w:val="-8"/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pacing w:val="-8"/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9: Развитие межрегионального и международного молодежного сотрудничества и обмена в целях интеграции молодежи республики в мировое сообщество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9.1. </w:t>
            </w:r>
            <w:r w:rsidRPr="00CB02F5">
              <w:rPr>
                <w:spacing w:val="-6"/>
                <w:sz w:val="20"/>
              </w:rPr>
              <w:t>Участие молодежи Респу</w:t>
            </w:r>
            <w:r w:rsidRPr="00CB02F5">
              <w:rPr>
                <w:spacing w:val="-6"/>
                <w:sz w:val="20"/>
              </w:rPr>
              <w:t>б</w:t>
            </w:r>
            <w:r w:rsidRPr="00CB02F5">
              <w:rPr>
                <w:spacing w:val="-6"/>
                <w:sz w:val="20"/>
              </w:rPr>
              <w:t>лики Татарстан в междунаро</w:t>
            </w:r>
            <w:r w:rsidRPr="00CB02F5">
              <w:rPr>
                <w:spacing w:val="-6"/>
                <w:sz w:val="20"/>
              </w:rPr>
              <w:t>д</w:t>
            </w:r>
            <w:r w:rsidRPr="00CB02F5">
              <w:rPr>
                <w:spacing w:val="-6"/>
                <w:sz w:val="20"/>
              </w:rPr>
              <w:t>ных молодежных меропр</w:t>
            </w:r>
            <w:r w:rsidRPr="00CB02F5">
              <w:rPr>
                <w:spacing w:val="-6"/>
                <w:sz w:val="20"/>
              </w:rPr>
              <w:t>и</w:t>
            </w:r>
            <w:r w:rsidRPr="00CB02F5">
              <w:rPr>
                <w:spacing w:val="-6"/>
                <w:sz w:val="20"/>
              </w:rPr>
              <w:t>ятиях, проводимых за пределами Ро</w:t>
            </w:r>
            <w:r w:rsidRPr="00CB02F5">
              <w:rPr>
                <w:spacing w:val="-6"/>
                <w:sz w:val="20"/>
              </w:rPr>
              <w:t>с</w:t>
            </w:r>
            <w:r w:rsidRPr="00CB02F5">
              <w:rPr>
                <w:spacing w:val="-6"/>
                <w:sz w:val="20"/>
              </w:rPr>
              <w:t>сийской Фед</w:t>
            </w:r>
            <w:r w:rsidRPr="00CB02F5">
              <w:rPr>
                <w:spacing w:val="-6"/>
                <w:sz w:val="20"/>
              </w:rPr>
              <w:t>е</w:t>
            </w:r>
            <w:r w:rsidRPr="00CB02F5">
              <w:rPr>
                <w:spacing w:val="-6"/>
                <w:sz w:val="20"/>
              </w:rPr>
              <w:t xml:space="preserve">рации </w:t>
            </w:r>
          </w:p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междун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родных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дежных мероприятий, в кот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рых пр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няли участие представители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дежи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 xml:space="preserve">публики Татарстан, единиц 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650,0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650,0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650,0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650,0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650,0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 междунаро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ных молодежных мероприятиях, чел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15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9.2.</w:t>
            </w:r>
            <w:r w:rsidRPr="00CB02F5">
              <w:rPr>
                <w:sz w:val="20"/>
                <w:lang w:val="en-US"/>
              </w:rPr>
              <w:t> </w:t>
            </w:r>
            <w:r w:rsidRPr="00CB02F5">
              <w:rPr>
                <w:sz w:val="20"/>
              </w:rPr>
              <w:t>Участие в мероприятиях, проводимых в других реги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нах Российской Федерации</w:t>
            </w:r>
          </w:p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мер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приятий, провод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мых в других реги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нах Российской Ф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дерации, в кот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рых приняли участие представители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дежи Республики Та</w:t>
            </w:r>
            <w:r w:rsidRPr="00CB02F5">
              <w:rPr>
                <w:sz w:val="20"/>
              </w:rPr>
              <w:softHyphen/>
              <w:t>тарстан, единиц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320,0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19" w:lineRule="atLeast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уча</w:t>
            </w:r>
            <w:r w:rsidRPr="00CB02F5">
              <w:rPr>
                <w:sz w:val="20"/>
              </w:rPr>
              <w:softHyphen/>
              <w:t>стие в молоде</w:t>
            </w:r>
            <w:r w:rsidRPr="00CB02F5">
              <w:rPr>
                <w:sz w:val="20"/>
              </w:rPr>
              <w:t>ж</w:t>
            </w:r>
            <w:r w:rsidRPr="00CB02F5">
              <w:rPr>
                <w:sz w:val="20"/>
              </w:rPr>
              <w:t>ных мероприятиях,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водимых в др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гих регионах Ро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сийской Федерации, 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30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CB02F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9.3. Участие делегации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 во всеро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сийских фор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мах</w:t>
            </w:r>
          </w:p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50211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всеро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сийских форумов, в которых приняли участие представит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ли молодежи Респу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лики Татарстан, ед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1 597,0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1 597,0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1 597,0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1 597,0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1 597,0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50211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во всеросси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ских форумах, чел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180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9.4. Реализация проектов по международному молодежн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му сотруд</w:t>
            </w:r>
            <w:r w:rsidRPr="00CB02F5">
              <w:rPr>
                <w:sz w:val="20"/>
              </w:rPr>
              <w:softHyphen/>
              <w:t>ничеству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502112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 АНО «Р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сурс</w:t>
            </w:r>
            <w:r w:rsidRPr="00CB02F5">
              <w:rPr>
                <w:sz w:val="20"/>
              </w:rPr>
              <w:softHyphen/>
              <w:t>ный центр молод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жи» (по согл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сованию)</w:t>
            </w:r>
          </w:p>
          <w:p w:rsidR="006A5A6D" w:rsidRPr="00CB02F5" w:rsidP="00502112">
            <w:pPr>
              <w:spacing w:line="228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50211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реализ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ванных проектов по международному молодежному с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трудничеству, ед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2 416,9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2 416,9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2 416,9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2 416,9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2 416,9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9.5. Участие делегации Ре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публики Татарстан в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дежном форуме Привол</w:t>
            </w:r>
            <w:r w:rsidRPr="00CB02F5">
              <w:rPr>
                <w:sz w:val="20"/>
              </w:rPr>
              <w:t>ж</w:t>
            </w:r>
            <w:r w:rsidRPr="00CB02F5">
              <w:rPr>
                <w:sz w:val="20"/>
              </w:rPr>
              <w:t>ского федерального округа «</w:t>
            </w:r>
            <w:r w:rsidRPr="00CB02F5">
              <w:rPr>
                <w:sz w:val="20"/>
                <w:lang w:val="en-US"/>
              </w:rPr>
              <w:t>i</w:t>
            </w:r>
            <w:r w:rsidRPr="00CB02F5">
              <w:rPr>
                <w:sz w:val="20"/>
              </w:rPr>
              <w:t>Волга»</w:t>
            </w:r>
          </w:p>
          <w:p w:rsidR="006A5A6D" w:rsidRPr="00CB02F5" w:rsidP="00502112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502112">
            <w:pPr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50211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дежном форуме Приволжск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го федерального о</w:t>
            </w:r>
            <w:r w:rsidRPr="00CB02F5">
              <w:rPr>
                <w:sz w:val="20"/>
              </w:rPr>
              <w:t>к</w:t>
            </w:r>
            <w:r w:rsidRPr="00CB02F5">
              <w:rPr>
                <w:sz w:val="20"/>
              </w:rPr>
              <w:t>руга «iВолга», чел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1 040,5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1 040,5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502112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1 040,5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1 040,5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1 040,5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9.6. Проведение Казанского форума молодых предприн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мателей стран Организ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ции Исламского сотруднич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ства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CB02F5">
            <w:pPr>
              <w:spacing w:line="18" w:lineRule="atLeast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 Казанском форуме</w:t>
            </w:r>
            <w:r w:rsidRPr="008A1DCC">
              <w:rPr>
                <w:sz w:val="24"/>
                <w:szCs w:val="24"/>
              </w:rPr>
              <w:t xml:space="preserve"> </w:t>
            </w:r>
            <w:r w:rsidRPr="00CB02F5">
              <w:rPr>
                <w:sz w:val="20"/>
              </w:rPr>
              <w:t>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дых предпр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нимателей стран Организации Исламского сотру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ничества, человек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5 741,7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5 741,7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5 741,7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5 741,7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5 741,7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18" w:lineRule="atLeast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both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9.7. </w:t>
            </w:r>
            <w:r w:rsidRPr="00CB02F5">
              <w:rPr>
                <w:bCs/>
                <w:spacing w:val="-6"/>
                <w:sz w:val="20"/>
              </w:rPr>
              <w:t>Организация</w:t>
            </w:r>
            <w:r w:rsidRPr="00CB02F5">
              <w:rPr>
                <w:bCs/>
                <w:sz w:val="20"/>
              </w:rPr>
              <w:t xml:space="preserve"> меропри</w:t>
            </w:r>
            <w:r w:rsidRPr="00CB02F5">
              <w:rPr>
                <w:bCs/>
                <w:sz w:val="20"/>
              </w:rPr>
              <w:t>я</w:t>
            </w:r>
            <w:r w:rsidRPr="00CB02F5">
              <w:rPr>
                <w:bCs/>
                <w:sz w:val="20"/>
              </w:rPr>
              <w:t>тий по взаимодействию с тата</w:t>
            </w:r>
            <w:r w:rsidRPr="00CB02F5">
              <w:rPr>
                <w:bCs/>
                <w:sz w:val="20"/>
              </w:rPr>
              <w:t>р</w:t>
            </w:r>
            <w:r w:rsidRPr="00CB02F5">
              <w:rPr>
                <w:bCs/>
                <w:sz w:val="20"/>
              </w:rPr>
              <w:t>скими молодежными орган</w:t>
            </w:r>
            <w:r w:rsidRPr="00CB02F5">
              <w:rPr>
                <w:bCs/>
                <w:sz w:val="20"/>
              </w:rPr>
              <w:t>и</w:t>
            </w:r>
            <w:r w:rsidRPr="00CB02F5">
              <w:rPr>
                <w:bCs/>
                <w:sz w:val="20"/>
              </w:rPr>
              <w:t>зациями в регионах Росси</w:t>
            </w:r>
            <w:r w:rsidRPr="00CB02F5">
              <w:rPr>
                <w:bCs/>
                <w:sz w:val="20"/>
              </w:rPr>
              <w:t>й</w:t>
            </w:r>
            <w:r w:rsidRPr="00CB02F5">
              <w:rPr>
                <w:bCs/>
                <w:sz w:val="20"/>
              </w:rPr>
              <w:t>ской Федерации и дальн</w:t>
            </w:r>
            <w:r w:rsidRPr="00CB02F5">
              <w:rPr>
                <w:bCs/>
                <w:sz w:val="20"/>
              </w:rPr>
              <w:t>е</w:t>
            </w:r>
            <w:r w:rsidRPr="00CB02F5">
              <w:rPr>
                <w:bCs/>
                <w:sz w:val="20"/>
              </w:rPr>
              <w:t>го зарубежья</w:t>
            </w:r>
          </w:p>
          <w:p w:rsidR="006A5A6D" w:rsidRPr="00CB02F5" w:rsidP="001F1861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F1861">
            <w:pPr>
              <w:widowControl w:val="0"/>
              <w:spacing w:line="228" w:lineRule="auto"/>
              <w:rPr>
                <w:sz w:val="20"/>
              </w:rPr>
            </w:pPr>
            <w:r w:rsidRPr="00CB02F5">
              <w:rPr>
                <w:sz w:val="20"/>
              </w:rPr>
              <w:t>ГБУ МЦ «Идель»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1F186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пров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денных мероприятий</w:t>
            </w:r>
            <w:r w:rsidRPr="008A1DCC">
              <w:rPr>
                <w:sz w:val="24"/>
                <w:szCs w:val="24"/>
              </w:rPr>
              <w:t xml:space="preserve"> </w:t>
            </w:r>
            <w:r w:rsidRPr="00CB02F5">
              <w:rPr>
                <w:sz w:val="20"/>
              </w:rPr>
              <w:t>по взаим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действию с татарскими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дежными организ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циями в регионах Российской Федер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ции и дальнего зар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бежья, ед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 xml:space="preserve">ниц 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660,0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660,0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660,0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660,0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660,0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both"/>
              <w:rPr>
                <w:bCs/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1F186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предст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вит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лей молодежи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принявших уч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стие в меропри</w:t>
            </w:r>
            <w:r w:rsidRPr="00CB02F5">
              <w:rPr>
                <w:sz w:val="20"/>
              </w:rPr>
              <w:t>я</w:t>
            </w:r>
            <w:r w:rsidRPr="00CB02F5">
              <w:rPr>
                <w:sz w:val="20"/>
              </w:rPr>
              <w:t>тиях по взаим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действию с</w:t>
            </w:r>
          </w:p>
          <w:p w:rsidR="006A5A6D" w:rsidRPr="00CB02F5" w:rsidP="001F186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татарскими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дежными организ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циями     в    реги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нах Российской Федер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ции и дальнего зар</w:t>
            </w:r>
            <w:r w:rsidRPr="00CB02F5">
              <w:rPr>
                <w:sz w:val="20"/>
              </w:rPr>
              <w:t>у</w:t>
            </w:r>
            <w:r w:rsidRPr="00CB02F5">
              <w:rPr>
                <w:sz w:val="20"/>
              </w:rPr>
              <w:t>бежья, 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365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5000" w:type="pct"/>
            <w:gridSpan w:val="16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10: Научно-методическое, информационное и кадровое обеспечение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лодежной политики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6039C9">
            <w:pPr>
              <w:widowControl w:val="0"/>
              <w:tabs>
                <w:tab w:val="left" w:pos="32"/>
              </w:tabs>
              <w:spacing w:after="120" w:line="228" w:lineRule="auto"/>
              <w:jc w:val="both"/>
              <w:outlineLvl w:val="1"/>
              <w:rPr>
                <w:bCs/>
                <w:sz w:val="20"/>
              </w:rPr>
            </w:pPr>
            <w:r w:rsidRPr="00CB02F5">
              <w:rPr>
                <w:bCs/>
                <w:sz w:val="20"/>
              </w:rPr>
              <w:t>10.1. Подготовка до</w:t>
            </w:r>
            <w:r w:rsidR="001F1861">
              <w:rPr>
                <w:bCs/>
                <w:sz w:val="20"/>
              </w:rPr>
              <w:t>-</w:t>
            </w:r>
            <w:r w:rsidRPr="00CB02F5">
              <w:rPr>
                <w:bCs/>
                <w:sz w:val="20"/>
              </w:rPr>
              <w:t>кладов, анали</w:t>
            </w:r>
            <w:r w:rsidRPr="00CB02F5">
              <w:rPr>
                <w:bCs/>
                <w:sz w:val="20"/>
              </w:rPr>
              <w:softHyphen/>
              <w:t>тических, научно-иссле</w:t>
            </w:r>
            <w:r w:rsidRPr="00CB02F5">
              <w:rPr>
                <w:bCs/>
                <w:sz w:val="20"/>
              </w:rPr>
              <w:softHyphen/>
              <w:t>дователь</w:t>
            </w:r>
            <w:r w:rsidRPr="00CB02F5">
              <w:rPr>
                <w:bCs/>
                <w:sz w:val="20"/>
              </w:rPr>
              <w:softHyphen/>
              <w:t>ских, методи</w:t>
            </w:r>
            <w:r w:rsidRPr="00CB02F5">
              <w:rPr>
                <w:bCs/>
                <w:sz w:val="20"/>
              </w:rPr>
              <w:softHyphen/>
              <w:t>че</w:t>
            </w:r>
            <w:r w:rsidRPr="00CB02F5">
              <w:rPr>
                <w:bCs/>
                <w:sz w:val="20"/>
              </w:rPr>
              <w:softHyphen/>
              <w:t>ских работ в области моло</w:t>
            </w:r>
            <w:r w:rsidRPr="00CB02F5">
              <w:rPr>
                <w:bCs/>
                <w:sz w:val="20"/>
              </w:rPr>
              <w:softHyphen/>
              <w:t>деж</w:t>
            </w:r>
            <w:r w:rsidRPr="00CB02F5">
              <w:rPr>
                <w:bCs/>
                <w:sz w:val="20"/>
              </w:rPr>
              <w:softHyphen/>
              <w:t>ной политики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1F1861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«На</w:t>
            </w:r>
            <w:r w:rsidRPr="00CB02F5" w:rsidR="007205D1">
              <w:rPr>
                <w:sz w:val="20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1F186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0"/>
              </w:rPr>
            </w:pPr>
            <w:r w:rsidRPr="00CB02F5">
              <w:rPr>
                <w:spacing w:val="-4"/>
                <w:sz w:val="20"/>
              </w:rPr>
              <w:t>количество подгото</w:t>
            </w:r>
            <w:r w:rsidRPr="00CB02F5">
              <w:rPr>
                <w:spacing w:val="-4"/>
                <w:sz w:val="20"/>
              </w:rPr>
              <w:t>в</w:t>
            </w:r>
            <w:r w:rsidRPr="00CB02F5">
              <w:rPr>
                <w:spacing w:val="-4"/>
                <w:sz w:val="20"/>
              </w:rPr>
              <w:t>ленных докладов, ан</w:t>
            </w:r>
            <w:r w:rsidRPr="00CB02F5">
              <w:rPr>
                <w:spacing w:val="-4"/>
                <w:sz w:val="20"/>
              </w:rPr>
              <w:t>а</w:t>
            </w:r>
            <w:r w:rsidRPr="00CB02F5">
              <w:rPr>
                <w:spacing w:val="-4"/>
                <w:sz w:val="20"/>
              </w:rPr>
              <w:t>литических, нау</w:t>
            </w:r>
            <w:r w:rsidRPr="00CB02F5">
              <w:rPr>
                <w:spacing w:val="-4"/>
                <w:sz w:val="20"/>
              </w:rPr>
              <w:t>ч</w:t>
            </w:r>
            <w:r w:rsidRPr="00CB02F5">
              <w:rPr>
                <w:spacing w:val="-4"/>
                <w:sz w:val="20"/>
              </w:rPr>
              <w:t>но-ис</w:t>
            </w:r>
            <w:r w:rsidRPr="00CB02F5" w:rsidR="007205D1">
              <w:rPr>
                <w:spacing w:val="-4"/>
                <w:sz w:val="20"/>
              </w:rPr>
              <w:t>-</w:t>
            </w:r>
            <w:r w:rsidRPr="00CB02F5">
              <w:rPr>
                <w:spacing w:val="-4"/>
                <w:sz w:val="20"/>
              </w:rPr>
              <w:t>следователь</w:t>
            </w:r>
            <w:r w:rsidRPr="00CB02F5">
              <w:rPr>
                <w:spacing w:val="-4"/>
                <w:sz w:val="20"/>
              </w:rPr>
              <w:softHyphen/>
              <w:t>ских, м</w:t>
            </w:r>
            <w:r w:rsidRPr="00CB02F5">
              <w:rPr>
                <w:spacing w:val="-4"/>
                <w:sz w:val="20"/>
              </w:rPr>
              <w:t>е</w:t>
            </w:r>
            <w:r w:rsidRPr="00CB02F5">
              <w:rPr>
                <w:spacing w:val="-4"/>
                <w:sz w:val="20"/>
              </w:rPr>
              <w:t>то</w:t>
            </w:r>
            <w:r w:rsidRPr="00CB02F5">
              <w:rPr>
                <w:spacing w:val="-4"/>
                <w:sz w:val="20"/>
              </w:rPr>
              <w:softHyphen/>
              <w:t>дических работ в области мол</w:t>
            </w:r>
            <w:r w:rsidRPr="00CB02F5">
              <w:rPr>
                <w:spacing w:val="-4"/>
                <w:sz w:val="20"/>
              </w:rPr>
              <w:t>о</w:t>
            </w:r>
            <w:r w:rsidRPr="00CB02F5">
              <w:rPr>
                <w:spacing w:val="-4"/>
                <w:sz w:val="20"/>
              </w:rPr>
              <w:t>дежной политики, единиц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280,0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EB2F2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10.2. </w:t>
            </w:r>
            <w:r w:rsidRPr="00CB02F5">
              <w:rPr>
                <w:spacing w:val="-6"/>
                <w:sz w:val="20"/>
              </w:rPr>
              <w:t>Повышение</w:t>
            </w:r>
            <w:r w:rsidRPr="00CB02F5">
              <w:rPr>
                <w:sz w:val="20"/>
              </w:rPr>
              <w:t xml:space="preserve"> квалифик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ции работников сферы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дежной по</w:t>
            </w:r>
            <w:r w:rsidRPr="00CB02F5">
              <w:rPr>
                <w:sz w:val="20"/>
              </w:rPr>
              <w:softHyphen/>
              <w:t>литики</w:t>
            </w:r>
          </w:p>
          <w:p w:rsidR="006A5A6D" w:rsidRPr="00CB02F5" w:rsidP="00EB2F23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A5A6D" w:rsidRPr="00CB02F5" w:rsidP="00EB2F2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EB2F23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EB2F2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EB2F23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«На</w:t>
            </w:r>
            <w:r w:rsidRPr="00CB02F5" w:rsidR="007205D1">
              <w:rPr>
                <w:sz w:val="20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работн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ков сферы молоде</w:t>
            </w:r>
            <w:r w:rsidRPr="00CB02F5">
              <w:rPr>
                <w:sz w:val="20"/>
              </w:rPr>
              <w:t>ж</w:t>
            </w:r>
            <w:r w:rsidRPr="00CB02F5">
              <w:rPr>
                <w:sz w:val="20"/>
              </w:rPr>
              <w:t>ной политики,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шедших повышение квалификации, чел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400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245,0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245,0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245,0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245,0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245,0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1F1861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10.3. Организация обучения специалистов, работающих в службе телефона доверия в учрежд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ниях молодежной пол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тики Республики Татарстан, по ок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занию экстренной психолог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ческой помощи в формате анонимного мгновенного о</w:t>
            </w:r>
            <w:r w:rsidRPr="00CB02F5">
              <w:rPr>
                <w:sz w:val="20"/>
              </w:rPr>
              <w:t>б</w:t>
            </w:r>
            <w:r w:rsidRPr="00CB02F5">
              <w:rPr>
                <w:sz w:val="20"/>
              </w:rPr>
              <w:t>мена сообщениями (в ме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сенджерах)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«Навиг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  <w:p w:rsidR="006A5A6D" w:rsidRPr="00CB02F5" w:rsidP="00EB2F23">
            <w:pPr>
              <w:spacing w:line="228" w:lineRule="auto"/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доля специалистов, прошедших обуч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ние, в общем колич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 xml:space="preserve">стве работающих специалистов </w:t>
            </w:r>
            <w:r w:rsidR="001F1861">
              <w:rPr>
                <w:sz w:val="20"/>
              </w:rPr>
              <w:br/>
            </w:r>
            <w:r w:rsidRPr="00CB02F5">
              <w:rPr>
                <w:sz w:val="20"/>
              </w:rPr>
              <w:t>(пед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гогов-психологов) в службе  телефона доверия в учреждениях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дежной политики, %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специ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листов, работающих в службе телефона доверия в учреждениях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дежной политики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человек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48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10.4.</w:t>
            </w:r>
            <w:r w:rsidRPr="00CB02F5" w:rsidR="00002793">
              <w:rPr>
                <w:sz w:val="20"/>
                <w:lang w:val="en-US"/>
              </w:rPr>
              <w:t> </w:t>
            </w:r>
            <w:r w:rsidRPr="00CB02F5">
              <w:rPr>
                <w:sz w:val="20"/>
              </w:rPr>
              <w:t>Организация обучения педагогов-психологов/психо-логов учреждений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лодежной политики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ки Татарстан, в том числе 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-</w:t>
              <w:br/>
              <w:t>ботающих на телефоне дов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рия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2022 –</w:t>
            </w:r>
          </w:p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ГБУ «На</w:t>
            </w:r>
            <w:r w:rsidRPr="00CB02F5" w:rsidR="002470DD">
              <w:rPr>
                <w:sz w:val="20"/>
                <w:lang w:val="en-US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  <w:p w:rsidR="006A5A6D" w:rsidRPr="00CB02F5" w:rsidP="00EB2F23">
            <w:pPr>
              <w:spacing w:line="228" w:lineRule="auto"/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доля специалистов, прошедших</w:t>
            </w:r>
            <w:r w:rsidRPr="00CB02F5">
              <w:rPr>
                <w:sz w:val="8"/>
              </w:rPr>
              <w:t xml:space="preserve"> </w:t>
            </w:r>
            <w:r w:rsidRPr="00CB02F5">
              <w:rPr>
                <w:sz w:val="20"/>
              </w:rPr>
              <w:t>обучение</w:t>
            </w:r>
            <w:r w:rsidRPr="00CB02F5">
              <w:rPr>
                <w:sz w:val="18"/>
              </w:rPr>
              <w:t>,</w:t>
            </w:r>
            <w:r w:rsidRPr="00CB02F5">
              <w:rPr>
                <w:sz w:val="20"/>
              </w:rPr>
              <w:t xml:space="preserve"> от общего количества педагогов-психологов/психо</w:t>
            </w:r>
            <w:r w:rsidR="002D498E">
              <w:rPr>
                <w:sz w:val="20"/>
              </w:rPr>
              <w:t>-</w:t>
            </w:r>
            <w:r w:rsidRPr="00CB02F5">
              <w:rPr>
                <w:sz w:val="20"/>
              </w:rPr>
              <w:t>логов, раб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тающих в учрежд</w:t>
            </w:r>
            <w:r w:rsidRPr="00CB02F5">
              <w:rPr>
                <w:sz w:val="20"/>
              </w:rPr>
              <w:t>е</w:t>
            </w:r>
            <w:r w:rsidRPr="00CB02F5" w:rsidR="002470DD">
              <w:rPr>
                <w:sz w:val="20"/>
              </w:rPr>
              <w:t xml:space="preserve">ниях молодежной политики </w:t>
            </w:r>
            <w:r w:rsidRPr="00CB02F5">
              <w:rPr>
                <w:sz w:val="20"/>
              </w:rPr>
              <w:t>муниц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пальных образований Республики Та</w:t>
            </w:r>
            <w:r w:rsidRPr="00CB02F5" w:rsidR="002470DD">
              <w:rPr>
                <w:sz w:val="20"/>
              </w:rPr>
              <w:t>-</w:t>
            </w:r>
            <w:r w:rsidRPr="00CB02F5">
              <w:rPr>
                <w:sz w:val="20"/>
              </w:rPr>
              <w:t>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процентов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14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16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18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200,0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trike/>
                <w:sz w:val="20"/>
              </w:rPr>
            </w:pPr>
            <w:r w:rsidRPr="00CB02F5">
              <w:rPr>
                <w:sz w:val="20"/>
              </w:rPr>
              <w:t>количество педаг</w:t>
            </w:r>
            <w:r w:rsidRPr="00CB02F5">
              <w:rPr>
                <w:sz w:val="20"/>
              </w:rPr>
              <w:t>о</w:t>
            </w:r>
            <w:r w:rsidRPr="00CB02F5" w:rsidR="002470DD">
              <w:rPr>
                <w:sz w:val="20"/>
              </w:rPr>
              <w:t>гов-психологов/пси</w:t>
            </w:r>
            <w:r w:rsidRPr="00CB02F5">
              <w:rPr>
                <w:sz w:val="20"/>
              </w:rPr>
              <w:t>хо</w:t>
            </w:r>
            <w:r w:rsidRPr="00CB02F5" w:rsidR="002470DD">
              <w:rPr>
                <w:sz w:val="20"/>
              </w:rPr>
              <w:t>-</w:t>
            </w:r>
            <w:r w:rsidRPr="00CB02F5">
              <w:rPr>
                <w:sz w:val="20"/>
              </w:rPr>
              <w:t>логов, раб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тающих в учрежд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ниях молодежной политики муниц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пальных образований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человек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90</w:t>
            </w: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  <w:lang w:val="tt-RU"/>
              </w:rPr>
            </w:pPr>
            <w:r w:rsidRPr="00CB02F5">
              <w:rPr>
                <w:sz w:val="20"/>
              </w:rPr>
              <w:t>10.5. Проведение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канского конкурса професси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нального мастерства в сфере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лодежной политики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EB2F23">
            <w:pPr>
              <w:spacing w:line="228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EB2F23">
            <w:pPr>
              <w:spacing w:line="228" w:lineRule="auto"/>
              <w:jc w:val="both"/>
              <w:rPr>
                <w:sz w:val="20"/>
              </w:rPr>
            </w:pPr>
            <w:r w:rsidRPr="00CB02F5" w:rsidR="002470DD">
              <w:rPr>
                <w:sz w:val="20"/>
              </w:rPr>
              <w:t>ГБУ «Н</w:t>
            </w:r>
            <w:r w:rsidRPr="00CB02F5">
              <w:rPr>
                <w:sz w:val="20"/>
              </w:rPr>
              <w:t>а</w:t>
            </w:r>
            <w:r w:rsidRPr="00CB02F5" w:rsidR="002470DD">
              <w:rPr>
                <w:sz w:val="20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EB2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специ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ли</w:t>
            </w:r>
            <w:r w:rsidRPr="00CB02F5">
              <w:rPr>
                <w:sz w:val="20"/>
              </w:rPr>
              <w:softHyphen/>
              <w:t>стов, принима</w:t>
            </w:r>
            <w:r w:rsidRPr="00CB02F5">
              <w:rPr>
                <w:sz w:val="20"/>
              </w:rPr>
              <w:t>ю</w:t>
            </w:r>
            <w:r w:rsidRPr="00CB02F5">
              <w:rPr>
                <w:sz w:val="20"/>
              </w:rPr>
              <w:t>щих участие в очном туре</w:t>
            </w:r>
            <w:r w:rsidRPr="00CB02F5">
              <w:rPr>
                <w:sz w:val="20"/>
                <w:lang w:val="tt-RU"/>
              </w:rPr>
              <w:t xml:space="preserve"> </w:t>
            </w:r>
            <w:r w:rsidRPr="00CB02F5">
              <w:rPr>
                <w:sz w:val="20"/>
              </w:rPr>
              <w:t>республика</w:t>
            </w:r>
            <w:r w:rsidRPr="00CB02F5">
              <w:rPr>
                <w:sz w:val="20"/>
              </w:rPr>
              <w:t>н</w:t>
            </w:r>
            <w:r w:rsidRPr="00CB02F5">
              <w:rPr>
                <w:sz w:val="20"/>
              </w:rPr>
              <w:t>ского конкурса пр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фессионального ма</w:t>
            </w:r>
            <w:r w:rsidRPr="00CB02F5">
              <w:rPr>
                <w:sz w:val="20"/>
              </w:rPr>
              <w:t>с</w:t>
            </w:r>
            <w:r w:rsidRPr="00CB02F5">
              <w:rPr>
                <w:sz w:val="20"/>
              </w:rPr>
              <w:t>терства в сфере м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лодежной по</w:t>
            </w:r>
            <w:r w:rsidRPr="00CB02F5">
              <w:rPr>
                <w:sz w:val="20"/>
              </w:rPr>
              <w:softHyphen/>
              <w:t>литики, че</w:t>
            </w:r>
            <w:r w:rsidRPr="00CB02F5">
              <w:rPr>
                <w:sz w:val="20"/>
              </w:rPr>
              <w:softHyphen/>
              <w:t>ловек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30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30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30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495,0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495,0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495,0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EB2F2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495,0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02F5">
              <w:rPr>
                <w:sz w:val="18"/>
                <w:szCs w:val="18"/>
              </w:rPr>
              <w:t>495,0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10.6. Участие во всеросси</w:t>
            </w:r>
            <w:r w:rsidRPr="00CB02F5">
              <w:rPr>
                <w:sz w:val="20"/>
              </w:rPr>
              <w:t>й</w:t>
            </w:r>
            <w:r w:rsidRPr="00CB02F5">
              <w:rPr>
                <w:sz w:val="20"/>
              </w:rPr>
              <w:t>ских конкурсах професси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нального мастерства работн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ков сферы мо</w:t>
            </w:r>
            <w:r w:rsidRPr="00CB02F5">
              <w:rPr>
                <w:sz w:val="20"/>
              </w:rPr>
              <w:softHyphen/>
              <w:t>лодеж</w:t>
            </w:r>
            <w:r w:rsidR="00EB2F23">
              <w:rPr>
                <w:sz w:val="20"/>
              </w:rPr>
              <w:t>-</w:t>
            </w:r>
            <w:r w:rsidRPr="00CB02F5">
              <w:rPr>
                <w:sz w:val="20"/>
              </w:rPr>
              <w:t>ной поли</w:t>
            </w:r>
            <w:r w:rsidRPr="00CB02F5">
              <w:rPr>
                <w:sz w:val="20"/>
              </w:rPr>
              <w:softHyphen/>
              <w:t>тики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EE5B2C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  <w:p w:rsidR="006A5A6D" w:rsidRPr="00CB02F5" w:rsidP="00EE5B2C">
            <w:pPr>
              <w:spacing w:line="240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специ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листов, принима</w:t>
            </w:r>
            <w:r w:rsidRPr="00CB02F5">
              <w:rPr>
                <w:sz w:val="20"/>
              </w:rPr>
              <w:t>ю</w:t>
            </w:r>
            <w:r w:rsidRPr="00CB02F5">
              <w:rPr>
                <w:sz w:val="20"/>
              </w:rPr>
              <w:t>щих участие во вс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российских конку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сах профессионал</w:t>
            </w:r>
            <w:r w:rsidRPr="00CB02F5">
              <w:rPr>
                <w:sz w:val="20"/>
              </w:rPr>
              <w:t>ь</w:t>
            </w:r>
            <w:r w:rsidRPr="00CB02F5">
              <w:rPr>
                <w:sz w:val="20"/>
              </w:rPr>
              <w:t>ного мастерства 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ботников сферы мол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дежной политики, человек</w:t>
            </w:r>
          </w:p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4"/>
              </w:rPr>
            </w:pP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120,0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10.7. Реализация проекта «Кор</w:t>
            </w:r>
            <w:r w:rsidRPr="00CB02F5">
              <w:rPr>
                <w:sz w:val="20"/>
              </w:rPr>
              <w:softHyphen/>
              <w:t>поративный универс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тет»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EE5B2C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МДМ РТ,</w:t>
            </w:r>
          </w:p>
          <w:p w:rsidR="006A5A6D" w:rsidRPr="00CB02F5" w:rsidP="00EE5B2C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ГБУ «На</w:t>
            </w:r>
            <w:r w:rsidRPr="00CB02F5" w:rsidR="00885B45">
              <w:rPr>
                <w:sz w:val="20"/>
              </w:rPr>
              <w:t>-</w:t>
            </w:r>
            <w:r w:rsidRPr="00CB02F5">
              <w:rPr>
                <w:sz w:val="20"/>
              </w:rPr>
              <w:t>виг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тор»</w:t>
            </w:r>
          </w:p>
        </w:tc>
        <w:tc>
          <w:tcPr>
            <w:tcW w:w="394" w:type="pct"/>
            <w:shd w:val="clear" w:color="auto" w:fill="auto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количество меро</w:t>
            </w:r>
            <w:r w:rsidRPr="00CB02F5">
              <w:rPr>
                <w:sz w:val="20"/>
              </w:rPr>
              <w:softHyphen/>
              <w:t>прия</w:t>
            </w:r>
            <w:r w:rsidRPr="00CB02F5" w:rsidR="00885B45">
              <w:rPr>
                <w:sz w:val="20"/>
              </w:rPr>
              <w:t>-</w:t>
            </w:r>
            <w:r w:rsidRPr="00CB02F5">
              <w:rPr>
                <w:sz w:val="20"/>
              </w:rPr>
              <w:t>тий, единиц</w:t>
            </w:r>
          </w:p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1 535,8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2853" w:type="pct"/>
            <w:gridSpan w:val="9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CB02F5">
              <w:rPr>
                <w:rFonts w:eastAsia="Calibri"/>
                <w:sz w:val="20"/>
                <w:lang w:eastAsia="en-US"/>
              </w:rPr>
              <w:t>Всего на проведение мероприятий для детей и молодежи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562 390,0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57"/>
              <w:jc w:val="center"/>
              <w:rPr>
                <w:sz w:val="19"/>
                <w:szCs w:val="19"/>
              </w:rPr>
            </w:pPr>
            <w:r w:rsidRPr="00F3119B" w:rsidR="00F3119B">
              <w:rPr>
                <w:sz w:val="19"/>
                <w:szCs w:val="19"/>
              </w:rPr>
              <w:t>1 130 609,9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19"/>
                <w:szCs w:val="19"/>
              </w:rPr>
            </w:pPr>
            <w:r w:rsidR="000346FE">
              <w:rPr>
                <w:sz w:val="19"/>
                <w:szCs w:val="19"/>
              </w:rPr>
              <w:t>452 290,31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434 442,6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  <w:lang w:val="tt-RU"/>
              </w:rPr>
              <w:t>435 242,6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  <w:lang w:val="tt-RU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  <w:lang w:val="tt-RU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4388" w:type="pct"/>
            <w:gridSpan w:val="14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Наименование задачи 11: Создание условий для деятельности в</w:t>
            </w:r>
            <w:r w:rsidRPr="00CB02F5">
              <w:rPr>
                <w:bCs/>
                <w:sz w:val="20"/>
              </w:rPr>
              <w:t xml:space="preserve"> </w:t>
            </w:r>
            <w:r w:rsidRPr="00CB02F5">
              <w:rPr>
                <w:sz w:val="20"/>
              </w:rPr>
              <w:t>области молодежной политики Республики Татарстан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658" w:type="pct"/>
            <w:shd w:val="clear" w:color="auto" w:fill="auto"/>
          </w:tcPr>
          <w:p w:rsidR="006A5A6D" w:rsidRPr="00CB02F5" w:rsidP="00CB02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11.1. Финансовое обеспеч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ние учреждений молодежной п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литики Республики Тата</w:t>
            </w:r>
            <w:r w:rsidRPr="00CB02F5">
              <w:rPr>
                <w:sz w:val="20"/>
              </w:rPr>
              <w:t>р</w:t>
            </w:r>
            <w:r w:rsidRPr="00CB02F5">
              <w:rPr>
                <w:sz w:val="20"/>
              </w:rPr>
              <w:t>стан, в том числе повышение зар</w:t>
            </w:r>
            <w:r w:rsidRPr="00CB02F5">
              <w:rPr>
                <w:sz w:val="20"/>
              </w:rPr>
              <w:t>а</w:t>
            </w:r>
            <w:r w:rsidRPr="00CB02F5">
              <w:rPr>
                <w:sz w:val="20"/>
              </w:rPr>
              <w:t>ботной платы отраслевых сп</w:t>
            </w:r>
            <w:r w:rsidRPr="00CB02F5">
              <w:rPr>
                <w:sz w:val="20"/>
              </w:rPr>
              <w:t>е</w:t>
            </w:r>
            <w:r w:rsidRPr="00CB02F5">
              <w:rPr>
                <w:sz w:val="20"/>
              </w:rPr>
              <w:t>циалистов муниц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пальных учреждений молодежной п</w:t>
            </w:r>
            <w:r w:rsidRPr="00CB02F5">
              <w:rPr>
                <w:sz w:val="20"/>
              </w:rPr>
              <w:t>о</w:t>
            </w:r>
            <w:r w:rsidRPr="00CB02F5">
              <w:rPr>
                <w:sz w:val="20"/>
              </w:rPr>
              <w:t>литики Республ</w:t>
            </w:r>
            <w:r w:rsidRPr="00CB02F5">
              <w:rPr>
                <w:sz w:val="20"/>
              </w:rPr>
              <w:t>и</w:t>
            </w:r>
            <w:r w:rsidRPr="00CB02F5">
              <w:rPr>
                <w:sz w:val="20"/>
              </w:rPr>
              <w:t>ки Татарстан</w:t>
            </w:r>
          </w:p>
        </w:tc>
        <w:tc>
          <w:tcPr>
            <w:tcW w:w="362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2021 –</w:t>
            </w:r>
          </w:p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2025 гг.</w:t>
            </w:r>
          </w:p>
        </w:tc>
        <w:tc>
          <w:tcPr>
            <w:tcW w:w="340" w:type="pct"/>
            <w:shd w:val="clear" w:color="auto" w:fill="auto"/>
          </w:tcPr>
          <w:p w:rsidR="006A5A6D" w:rsidRPr="00CB02F5" w:rsidP="00EE5B2C">
            <w:pPr>
              <w:spacing w:line="240" w:lineRule="auto"/>
              <w:rPr>
                <w:sz w:val="20"/>
              </w:rPr>
            </w:pPr>
            <w:r w:rsidRPr="00CB02F5">
              <w:rPr>
                <w:sz w:val="20"/>
              </w:rPr>
              <w:t>МДМ РТ</w:t>
            </w:r>
          </w:p>
          <w:p w:rsidR="006A5A6D" w:rsidRPr="00CB02F5" w:rsidP="00EE5B2C">
            <w:pPr>
              <w:spacing w:line="240" w:lineRule="auto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  <w:textDirection w:val="btLr"/>
          </w:tcPr>
          <w:p w:rsidR="006A5A6D" w:rsidRPr="00CB02F5" w:rsidP="00CB02F5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  <w:textDirection w:val="btLr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349 567,8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436 945,7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="00490888">
              <w:rPr>
                <w:sz w:val="20"/>
              </w:rPr>
              <w:t>805 448,0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0346FE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1 015 817,9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1 192 991,8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2853" w:type="pct"/>
            <w:gridSpan w:val="9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Всего федеральных средств на реализацию практик поддержки добровольчества (волонтерства) по итогам проведения ежего</w:t>
            </w:r>
            <w:r w:rsidRPr="00CB02F5">
              <w:rPr>
                <w:sz w:val="20"/>
              </w:rPr>
              <w:t>д</w:t>
            </w:r>
            <w:r w:rsidRPr="00CB02F5">
              <w:rPr>
                <w:sz w:val="20"/>
              </w:rPr>
              <w:t>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6 210,0</w:t>
            </w: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0,0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2853" w:type="pct"/>
            <w:gridSpan w:val="9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sz w:val="20"/>
              </w:rPr>
            </w:pPr>
            <w:r w:rsidRPr="00CB02F5">
              <w:rPr>
                <w:sz w:val="20"/>
              </w:rPr>
              <w:t>Итого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911 957,8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F3119B" w:rsidR="00F3119B">
              <w:rPr>
                <w:sz w:val="20"/>
              </w:rPr>
              <w:t>1 567 555,6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="000346FE">
              <w:rPr>
                <w:sz w:val="20"/>
              </w:rPr>
              <w:t>1 257 738,3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113" w:right="-113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1 450 260,5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pacing w:val="-6"/>
                <w:sz w:val="20"/>
              </w:rPr>
            </w:pPr>
            <w:r w:rsidRPr="00CB02F5">
              <w:rPr>
                <w:spacing w:val="-6"/>
                <w:sz w:val="20"/>
              </w:rPr>
              <w:t>1 628 234,4</w:t>
            </w:r>
          </w:p>
        </w:tc>
        <w:tc>
          <w:tcPr>
            <w:tcW w:w="307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CB02F5">
              <w:rPr>
                <w:sz w:val="20"/>
              </w:rPr>
              <w:t>6 210,0</w:t>
            </w:r>
          </w:p>
        </w:tc>
        <w:tc>
          <w:tcPr>
            <w:tcW w:w="305" w:type="pct"/>
            <w:shd w:val="clear" w:color="auto" w:fill="auto"/>
          </w:tcPr>
          <w:p w:rsidR="006A5A6D" w:rsidRPr="00CB02F5" w:rsidP="00CB02F5">
            <w:pPr>
              <w:spacing w:line="240" w:lineRule="auto"/>
              <w:ind w:left="-57" w:right="-57"/>
              <w:jc w:val="center"/>
              <w:rPr>
                <w:spacing w:val="-6"/>
                <w:sz w:val="20"/>
                <w:lang w:val="en-US"/>
              </w:rPr>
            </w:pPr>
            <w:r w:rsidRPr="00CB02F5">
              <w:rPr>
                <w:spacing w:val="-6"/>
                <w:sz w:val="20"/>
              </w:rPr>
              <w:t>68 271,1</w:t>
            </w:r>
          </w:p>
        </w:tc>
      </w:tr>
      <w:tr w:rsidTr="00CB02F5">
        <w:tblPrEx>
          <w:tblW w:w="5042" w:type="pct"/>
          <w:tblInd w:w="108" w:type="dxa"/>
          <w:tblLayout w:type="fixed"/>
          <w:tblLook w:val="0000"/>
        </w:tblPrEx>
        <w:trPr>
          <w:trHeight w:val="20"/>
        </w:trPr>
        <w:tc>
          <w:tcPr>
            <w:tcW w:w="2853" w:type="pct"/>
            <w:gridSpan w:val="9"/>
            <w:shd w:val="clear" w:color="auto" w:fill="auto"/>
          </w:tcPr>
          <w:p w:rsidR="006A5A6D" w:rsidRPr="00CB02F5" w:rsidP="00CB02F5">
            <w:pPr>
              <w:spacing w:line="240" w:lineRule="auto"/>
              <w:jc w:val="both"/>
              <w:rPr>
                <w:rFonts w:eastAsia="Calibri"/>
                <w:sz w:val="20"/>
                <w:lang w:eastAsia="ar-SA"/>
              </w:rPr>
            </w:pPr>
            <w:r w:rsidRPr="00CB02F5">
              <w:rPr>
                <w:sz w:val="20"/>
              </w:rPr>
              <w:t>Всего по подпрограмме</w:t>
            </w:r>
          </w:p>
        </w:tc>
        <w:tc>
          <w:tcPr>
            <w:tcW w:w="1535" w:type="pct"/>
            <w:gridSpan w:val="5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rFonts w:eastAsia="Calibri"/>
                <w:sz w:val="20"/>
                <w:lang w:val="tt-RU" w:eastAsia="ar-SA"/>
              </w:rPr>
            </w:pPr>
            <w:r w:rsidR="00F3119B">
              <w:rPr>
                <w:rFonts w:eastAsia="Calibri"/>
                <w:sz w:val="20"/>
                <w:lang w:val="tt-RU" w:eastAsia="ar-SA"/>
              </w:rPr>
              <w:t xml:space="preserve">6 815 746,6 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6A5A6D" w:rsidRPr="00CB02F5" w:rsidP="00CB02F5">
            <w:pPr>
              <w:spacing w:line="240" w:lineRule="auto"/>
              <w:jc w:val="center"/>
              <w:rPr>
                <w:rFonts w:eastAsia="Calibri"/>
                <w:sz w:val="20"/>
                <w:lang w:val="tt-RU" w:eastAsia="ar-SA"/>
              </w:rPr>
            </w:pPr>
            <w:r w:rsidRPr="00CB02F5">
              <w:rPr>
                <w:rFonts w:eastAsia="Calibri"/>
                <w:sz w:val="20"/>
                <w:lang w:val="tt-RU" w:eastAsia="ar-SA"/>
              </w:rPr>
              <w:t>74 481,1</w:t>
            </w:r>
          </w:p>
        </w:tc>
      </w:tr>
    </w:tbl>
    <w:p w:rsidR="00C53F59" w:rsidP="00EC5B11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6"/>
        </w:rPr>
        <w:sectPr w:rsidSect="00BC56B0">
          <w:headerReference w:type="even" r:id="rId13"/>
          <w:headerReference w:type="default" r:id="rId14"/>
          <w:type w:val="continuous"/>
          <w:pgSz w:w="16838" w:h="11906" w:orient="landscape" w:code="9"/>
          <w:pgMar w:top="1134" w:right="567" w:bottom="1134" w:left="397" w:header="425" w:footer="255" w:gutter="0"/>
          <w:cols w:space="708"/>
          <w:titlePg/>
          <w:docGrid w:linePitch="360"/>
        </w:sectPr>
      </w:pPr>
    </w:p>
    <w:p w:rsidR="00C53F59" w:rsidP="00EC5B11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6"/>
        </w:rPr>
        <w:sectPr w:rsidSect="00BC56B0">
          <w:type w:val="continuous"/>
          <w:pgSz w:w="16838" w:h="11906" w:orient="landscape" w:code="9"/>
          <w:pgMar w:top="1134" w:right="567" w:bottom="1134" w:left="397" w:header="425" w:footer="255" w:gutter="0"/>
          <w:cols w:space="708"/>
          <w:titlePg/>
          <w:docGrid w:linePitch="360"/>
        </w:sectPr>
      </w:pP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6"/>
        </w:rPr>
      </w:pPr>
      <w:r w:rsidRPr="008A1DCC">
        <w:rPr>
          <w:sz w:val="24"/>
          <w:szCs w:val="26"/>
        </w:rPr>
        <w:t>Список использованных сокращений:</w:t>
      </w: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6"/>
        </w:rPr>
      </w:pP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АНО «Ресурсный центр молодежи» – автономная некоммерческая организация «Ресурсный центр молодежи»;</w:t>
      </w:r>
    </w:p>
    <w:p w:rsidR="00AE6190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ГАУ «МЦ Волга» – государственное автономное учреждение «Молодежный центр «Волга»;</w:t>
      </w:r>
    </w:p>
    <w:p w:rsidR="003717C1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 xml:space="preserve">ГАУ РЦ «Патриот» </w:t>
      </w:r>
      <w:r w:rsidRPr="008A1DCC" w:rsidR="00147B28">
        <w:rPr>
          <w:sz w:val="24"/>
          <w:szCs w:val="24"/>
        </w:rPr>
        <w:t>–</w:t>
      </w:r>
      <w:r w:rsidRPr="008A1DCC">
        <w:rPr>
          <w:sz w:val="24"/>
          <w:szCs w:val="24"/>
        </w:rPr>
        <w:t xml:space="preserve"> государственное автономное учреждение «Республиканский центр спортивно-патриотической и допризывной подготовки молодежи «Патриот»;  </w:t>
      </w:r>
    </w:p>
    <w:p w:rsidR="007A4D5E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 xml:space="preserve">ГБУ МЦ «Идель» </w:t>
      </w:r>
      <w:r w:rsidRPr="008A1DCC" w:rsidR="00147B28">
        <w:rPr>
          <w:sz w:val="24"/>
          <w:szCs w:val="24"/>
        </w:rPr>
        <w:t>–</w:t>
      </w:r>
      <w:r w:rsidRPr="008A1DCC">
        <w:rPr>
          <w:sz w:val="24"/>
          <w:szCs w:val="24"/>
        </w:rPr>
        <w:t xml:space="preserve"> государственное бюдже</w:t>
      </w:r>
      <w:r w:rsidRPr="008A1DCC" w:rsidR="00B00B15">
        <w:rPr>
          <w:sz w:val="24"/>
          <w:szCs w:val="24"/>
        </w:rPr>
        <w:t xml:space="preserve">тное учреждение </w:t>
      </w:r>
      <w:r w:rsidRPr="008A1DCC">
        <w:rPr>
          <w:sz w:val="24"/>
          <w:szCs w:val="24"/>
        </w:rPr>
        <w:t>Молодежный центр «Идель»</w:t>
      </w:r>
      <w:r w:rsidRPr="008A1DCC" w:rsidR="0063765B">
        <w:rPr>
          <w:sz w:val="24"/>
          <w:szCs w:val="24"/>
        </w:rPr>
        <w:t>;</w:t>
      </w:r>
    </w:p>
    <w:p w:rsidR="00C63614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ГБУ МЦ РТ – государственное бюджетное учреждение «Молодежный центр Республики Татарстан»;</w:t>
      </w:r>
    </w:p>
    <w:p w:rsidR="000551E8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ГБУ МЦ «Сэлэт» – государственное бюджетное учреждение Молодежный центр «Сэлэт» Министерства по делам молодежи Республики Татарстан;</w:t>
      </w:r>
    </w:p>
    <w:p w:rsidR="000551E8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Cs/>
          <w:sz w:val="24"/>
          <w:szCs w:val="26"/>
        </w:rPr>
      </w:pPr>
      <w:r w:rsidRPr="008A1DCC">
        <w:rPr>
          <w:bCs/>
          <w:sz w:val="24"/>
          <w:szCs w:val="26"/>
        </w:rPr>
        <w:t>ГБУ РЦ МФООП «Форпост» – государственное бюджетное учреждение «Республиканский центр молодежных формирований по охране общес</w:t>
      </w:r>
      <w:r w:rsidRPr="008A1DCC">
        <w:rPr>
          <w:bCs/>
          <w:sz w:val="24"/>
          <w:szCs w:val="26"/>
        </w:rPr>
        <w:t>т</w:t>
      </w:r>
      <w:r w:rsidRPr="008A1DCC">
        <w:rPr>
          <w:bCs/>
          <w:sz w:val="24"/>
          <w:szCs w:val="26"/>
        </w:rPr>
        <w:t>венного порядка «Форпост»;</w:t>
      </w:r>
    </w:p>
    <w:p w:rsidR="00147B28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ГБУ РЦ «Лето» – государственное бюджетное учреждение «Республиканский центр по организации оздоровления, отдыха и заня</w:t>
      </w:r>
      <w:r w:rsidRPr="008A1DCC" w:rsidR="00C63614">
        <w:rPr>
          <w:sz w:val="24"/>
          <w:szCs w:val="24"/>
        </w:rPr>
        <w:t>тости детей и подростков «Лето»;</w:t>
      </w:r>
    </w:p>
    <w:p w:rsidR="00FA0B04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ГБУ «Навигатор» – государственное бюджетное учреждение «Республиканский центр молодежных, инновационных и профилактических пр</w:t>
      </w:r>
      <w:r w:rsidRPr="008A1DCC">
        <w:rPr>
          <w:sz w:val="24"/>
          <w:szCs w:val="24"/>
        </w:rPr>
        <w:t>о</w:t>
      </w:r>
      <w:r w:rsidRPr="008A1DCC">
        <w:rPr>
          <w:sz w:val="24"/>
          <w:szCs w:val="24"/>
        </w:rPr>
        <w:t>грамм «Навигатор»;</w:t>
      </w:r>
    </w:p>
    <w:p w:rsidR="009D0CF7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r w:rsidRPr="008A1DCC">
        <w:rPr>
          <w:sz w:val="24"/>
          <w:szCs w:val="24"/>
        </w:rPr>
        <w:t>ГБУ РЦ СТО – государственное бюджетное учреждение «Республиканский центр студенческих трудовых отрядов Республики Татарстан»;</w:t>
      </w: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6"/>
          <w:lang w:val="tt-RU"/>
        </w:rPr>
      </w:pPr>
      <w:r w:rsidRPr="008A1DCC">
        <w:rPr>
          <w:sz w:val="24"/>
          <w:szCs w:val="26"/>
        </w:rPr>
        <w:t>КВН Р</w:t>
      </w:r>
      <w:r w:rsidRPr="008A1DCC" w:rsidR="009C1E0D">
        <w:rPr>
          <w:sz w:val="24"/>
          <w:szCs w:val="26"/>
        </w:rPr>
        <w:t xml:space="preserve">еспублики </w:t>
      </w:r>
      <w:r w:rsidRPr="008A1DCC">
        <w:rPr>
          <w:sz w:val="24"/>
          <w:szCs w:val="26"/>
        </w:rPr>
        <w:t>Т</w:t>
      </w:r>
      <w:r w:rsidRPr="008A1DCC" w:rsidR="009C1E0D">
        <w:rPr>
          <w:sz w:val="24"/>
          <w:szCs w:val="26"/>
        </w:rPr>
        <w:t>атарстан</w:t>
      </w:r>
      <w:r w:rsidRPr="008A1DCC">
        <w:rPr>
          <w:sz w:val="24"/>
          <w:szCs w:val="26"/>
        </w:rPr>
        <w:t xml:space="preserve"> – Клуб веселых и находчивых Республики Татарстан</w:t>
      </w:r>
      <w:r w:rsidRPr="008A1DCC">
        <w:rPr>
          <w:sz w:val="24"/>
          <w:szCs w:val="26"/>
          <w:lang w:val="tt-RU"/>
        </w:rPr>
        <w:t>;</w:t>
      </w: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z w:val="24"/>
          <w:szCs w:val="26"/>
        </w:rPr>
        <w:t>МДМ РТ – Министерство по делам молодежи Республики Татарстан</w:t>
      </w:r>
      <w:r w:rsidRPr="008A1DCC">
        <w:rPr>
          <w:spacing w:val="1"/>
          <w:sz w:val="24"/>
          <w:szCs w:val="26"/>
          <w:lang w:val="tt-RU"/>
        </w:rPr>
        <w:t>;</w:t>
      </w:r>
    </w:p>
    <w:p w:rsidR="00B67E1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>НКО – некоммерческая организация;</w:t>
      </w:r>
    </w:p>
    <w:p w:rsidR="00CA712A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 xml:space="preserve">ПФО – </w:t>
      </w:r>
      <w:r w:rsidRPr="008A1DCC" w:rsidR="000551E8">
        <w:rPr>
          <w:spacing w:val="1"/>
          <w:sz w:val="24"/>
          <w:szCs w:val="26"/>
          <w:lang w:val="tt-RU"/>
        </w:rPr>
        <w:t>П</w:t>
      </w:r>
      <w:r w:rsidRPr="008A1DCC">
        <w:rPr>
          <w:spacing w:val="1"/>
          <w:sz w:val="24"/>
          <w:szCs w:val="26"/>
          <w:lang w:val="tt-RU"/>
        </w:rPr>
        <w:t>риволжский федеральный округ;</w:t>
      </w:r>
    </w:p>
    <w:p w:rsidR="006D50D0" w:rsidRPr="008A1DCC" w:rsidP="00AE0154">
      <w:pPr>
        <w:spacing w:line="240" w:lineRule="auto"/>
        <w:ind w:firstLine="709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>РКК –</w:t>
      </w:r>
      <w:r w:rsidRPr="008A1DCC" w:rsidR="002400FA">
        <w:rPr>
          <w:spacing w:val="1"/>
          <w:sz w:val="24"/>
          <w:szCs w:val="26"/>
          <w:lang w:val="tt-RU"/>
        </w:rPr>
        <w:t xml:space="preserve"> </w:t>
      </w:r>
      <w:r w:rsidRPr="008A1DCC">
        <w:rPr>
          <w:spacing w:val="1"/>
          <w:sz w:val="24"/>
          <w:szCs w:val="26"/>
          <w:lang w:val="tt-RU"/>
        </w:rPr>
        <w:t>решени</w:t>
      </w:r>
      <w:r w:rsidRPr="008A1DCC" w:rsidR="002400FA">
        <w:rPr>
          <w:spacing w:val="1"/>
          <w:sz w:val="24"/>
          <w:szCs w:val="26"/>
          <w:lang w:val="tt-RU"/>
        </w:rPr>
        <w:t>е</w:t>
      </w:r>
      <w:r w:rsidRPr="008A1DCC">
        <w:rPr>
          <w:spacing w:val="1"/>
          <w:sz w:val="24"/>
          <w:szCs w:val="26"/>
          <w:lang w:val="tt-RU"/>
        </w:rPr>
        <w:t xml:space="preserve"> конкурсной комисии;</w:t>
      </w:r>
    </w:p>
    <w:p w:rsidR="000828BB" w:rsidRPr="008A1DCC" w:rsidP="00AE0154">
      <w:pPr>
        <w:spacing w:line="240" w:lineRule="auto"/>
        <w:ind w:firstLine="709"/>
        <w:jc w:val="both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>РМОО «Лига студентов РТ» – Региональная молодежная общественная организация «Лига студентов Республики Татарстан»;</w:t>
      </w: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 xml:space="preserve">РОМО </w:t>
      </w:r>
      <w:r w:rsidRPr="008A1DCC">
        <w:rPr>
          <w:bCs/>
          <w:sz w:val="24"/>
          <w:szCs w:val="26"/>
        </w:rPr>
        <w:t>«Объединение «</w:t>
      </w:r>
      <w:r w:rsidRPr="008A1DCC">
        <w:rPr>
          <w:spacing w:val="1"/>
          <w:sz w:val="24"/>
          <w:szCs w:val="26"/>
          <w:lang w:val="tt-RU"/>
        </w:rPr>
        <w:t>Отечество</w:t>
      </w:r>
      <w:r w:rsidRPr="008A1DCC">
        <w:rPr>
          <w:bCs/>
          <w:sz w:val="24"/>
          <w:szCs w:val="26"/>
        </w:rPr>
        <w:t>»</w:t>
      </w:r>
      <w:r w:rsidRPr="008A1DCC">
        <w:rPr>
          <w:spacing w:val="1"/>
          <w:sz w:val="24"/>
          <w:szCs w:val="26"/>
          <w:lang w:val="tt-RU"/>
        </w:rPr>
        <w:t xml:space="preserve"> РТ</w:t>
      </w:r>
      <w:r w:rsidRPr="008A1DCC">
        <w:rPr>
          <w:bCs/>
          <w:sz w:val="24"/>
          <w:szCs w:val="26"/>
        </w:rPr>
        <w:t xml:space="preserve"> </w:t>
      </w:r>
      <w:r w:rsidRPr="008A1DCC">
        <w:rPr>
          <w:spacing w:val="1"/>
          <w:sz w:val="24"/>
          <w:szCs w:val="26"/>
          <w:lang w:val="tt-RU"/>
        </w:rPr>
        <w:t xml:space="preserve">– Региональная общественная молодежная организация «Объединение </w:t>
      </w:r>
      <w:r w:rsidRPr="008A1DCC">
        <w:rPr>
          <w:bCs/>
          <w:sz w:val="24"/>
          <w:szCs w:val="26"/>
        </w:rPr>
        <w:t>«</w:t>
      </w:r>
      <w:r w:rsidRPr="008A1DCC">
        <w:rPr>
          <w:spacing w:val="1"/>
          <w:sz w:val="24"/>
          <w:szCs w:val="26"/>
          <w:lang w:val="tt-RU"/>
        </w:rPr>
        <w:t>Отечество</w:t>
      </w:r>
      <w:r w:rsidRPr="008A1DCC">
        <w:rPr>
          <w:bCs/>
          <w:sz w:val="24"/>
          <w:szCs w:val="26"/>
        </w:rPr>
        <w:t>»</w:t>
      </w:r>
      <w:r w:rsidRPr="008A1DCC">
        <w:rPr>
          <w:spacing w:val="1"/>
          <w:sz w:val="24"/>
          <w:szCs w:val="26"/>
          <w:lang w:val="tt-RU"/>
        </w:rPr>
        <w:t xml:space="preserve"> Республики Татарстан;</w:t>
      </w:r>
    </w:p>
    <w:p w:rsidR="000828BB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>РОО «СДО РТ» – Региональная общественная организация «Совет детских организаций Республики Татарстан»;</w:t>
      </w:r>
    </w:p>
    <w:p w:rsidR="00CA712A" w:rsidRPr="008A1DCC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pacing w:val="1"/>
          <w:sz w:val="24"/>
          <w:szCs w:val="26"/>
          <w:lang w:val="tt-RU"/>
        </w:rPr>
      </w:pPr>
      <w:r w:rsidRPr="008A1DCC">
        <w:rPr>
          <w:spacing w:val="1"/>
          <w:sz w:val="24"/>
          <w:szCs w:val="26"/>
          <w:lang w:val="tt-RU"/>
        </w:rPr>
        <w:t>РТ – Республика Татарстан;</w:t>
      </w:r>
    </w:p>
    <w:p w:rsidR="000828BB" w:rsidP="00AE01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  <w:shd w:val="clear" w:color="auto" w:fill="FFFFFF"/>
        </w:rPr>
      </w:pPr>
      <w:r w:rsidRPr="008A1DCC">
        <w:rPr>
          <w:bCs/>
          <w:sz w:val="24"/>
          <w:szCs w:val="26"/>
        </w:rPr>
        <w:t>ТРМОФ «Сэлэт» – Т</w:t>
      </w:r>
      <w:r w:rsidRPr="008A1DCC">
        <w:rPr>
          <w:sz w:val="24"/>
          <w:szCs w:val="24"/>
          <w:shd w:val="clear" w:color="auto" w:fill="FFFFFF"/>
        </w:rPr>
        <w:t>атарстанский республиканский молодежный общественный фонд «Сэлэт».</w:t>
      </w:r>
    </w:p>
    <w:p w:rsidR="00EB2F23" w:rsidP="00EC5B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  <w:shd w:val="clear" w:color="auto" w:fill="FFFFFF"/>
        </w:rPr>
      </w:pPr>
    </w:p>
    <w:p w:rsidR="00EB2F23" w:rsidRPr="008A1DCC" w:rsidP="00EC5B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  <w:shd w:val="clear" w:color="auto" w:fill="FFFFFF"/>
        </w:rPr>
      </w:pPr>
    </w:p>
    <w:p w:rsidR="00B325E8" w:rsidRPr="00EC5B11" w:rsidP="00EC5B11">
      <w:pPr>
        <w:widowControl w:val="0"/>
        <w:autoSpaceDE w:val="0"/>
        <w:autoSpaceDN w:val="0"/>
        <w:adjustRightInd w:val="0"/>
        <w:spacing w:line="240" w:lineRule="auto"/>
        <w:outlineLvl w:val="2"/>
        <w:rPr>
          <w:sz w:val="14"/>
          <w:szCs w:val="26"/>
        </w:rPr>
      </w:pPr>
    </w:p>
    <w:p w:rsidR="00CA7C8D" w:rsidRPr="000828BB" w:rsidP="00EC5B1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  <w:sectPr w:rsidSect="00C53F59">
          <w:type w:val="continuous"/>
          <w:pgSz w:w="16838" w:h="11906" w:orient="landscape" w:code="9"/>
          <w:pgMar w:top="1134" w:right="567" w:bottom="1134" w:left="1134" w:header="425" w:footer="255" w:gutter="0"/>
          <w:cols w:space="708"/>
          <w:titlePg/>
          <w:docGrid w:linePitch="360"/>
        </w:sectPr>
      </w:pPr>
      <w:r w:rsidRPr="008A1DCC" w:rsidR="000828BB">
        <w:rPr>
          <w:sz w:val="24"/>
          <w:szCs w:val="26"/>
        </w:rPr>
        <w:t>____________________________________</w:t>
      </w:r>
    </w:p>
    <w:p w:rsidR="00985F46" w:rsidRPr="004B3B8D" w:rsidP="00116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33"/>
        </w:tabs>
        <w:suppressAutoHyphens/>
        <w:spacing w:line="240" w:lineRule="auto"/>
        <w:ind w:left="10490" w:right="253"/>
        <w:jc w:val="both"/>
        <w:rPr>
          <w:rFonts w:eastAsia="Calibri" w:cs="Calibri"/>
          <w:sz w:val="24"/>
          <w:szCs w:val="24"/>
          <w:lang w:eastAsia="ar-SA"/>
        </w:rPr>
      </w:pPr>
      <w:r w:rsidRPr="004B3B8D" w:rsidR="00720F64">
        <w:rPr>
          <w:rFonts w:eastAsia="Calibri" w:cs="Calibri"/>
          <w:sz w:val="24"/>
          <w:szCs w:val="24"/>
          <w:lang w:eastAsia="ar-SA"/>
        </w:rPr>
        <w:t>Приложение</w:t>
      </w:r>
    </w:p>
    <w:p w:rsidR="00985F46" w:rsidRPr="004B3B8D" w:rsidP="00116230">
      <w:pPr>
        <w:widowControl w:val="0"/>
        <w:suppressAutoHyphens w:val="0"/>
        <w:spacing w:line="240" w:lineRule="auto"/>
        <w:ind w:left="10490" w:right="253"/>
        <w:jc w:val="both"/>
        <w:rPr>
          <w:rFonts w:eastAsia="Calibri" w:cs="Calibri"/>
          <w:sz w:val="24"/>
          <w:szCs w:val="24"/>
          <w:lang w:eastAsia="ar-SA"/>
        </w:rPr>
      </w:pPr>
      <w:r w:rsidRPr="004B3B8D" w:rsidR="00047C14">
        <w:rPr>
          <w:rFonts w:eastAsia="Calibri" w:cs="Calibri"/>
          <w:sz w:val="24"/>
          <w:szCs w:val="24"/>
          <w:lang w:eastAsia="ar-SA"/>
        </w:rPr>
        <w:t>к подпрограмме «</w:t>
      </w:r>
      <w:r w:rsidRPr="004B3B8D">
        <w:rPr>
          <w:rFonts w:eastAsia="Calibri" w:cs="Calibri"/>
          <w:sz w:val="24"/>
          <w:szCs w:val="24"/>
          <w:lang w:eastAsia="ar-SA"/>
        </w:rPr>
        <w:t xml:space="preserve">Совершенствование </w:t>
      </w:r>
      <w:r w:rsidRPr="004B3B8D" w:rsidR="00047C14">
        <w:rPr>
          <w:rFonts w:eastAsia="Calibri" w:cs="Calibri"/>
          <w:sz w:val="24"/>
          <w:szCs w:val="24"/>
          <w:lang w:eastAsia="ar-SA"/>
        </w:rPr>
        <w:t>молодежной</w:t>
      </w:r>
      <w:r w:rsidRPr="004B3B8D">
        <w:rPr>
          <w:rFonts w:eastAsia="Calibri" w:cs="Calibri"/>
          <w:sz w:val="24"/>
          <w:szCs w:val="24"/>
          <w:lang w:eastAsia="ar-SA"/>
        </w:rPr>
        <w:t xml:space="preserve"> политики </w:t>
      </w:r>
      <w:r w:rsidRPr="004B3B8D" w:rsidR="008B2601">
        <w:rPr>
          <w:rFonts w:eastAsia="Calibri" w:cs="Calibri"/>
          <w:sz w:val="24"/>
          <w:szCs w:val="24"/>
          <w:lang w:eastAsia="ar-SA"/>
        </w:rPr>
        <w:t xml:space="preserve">в </w:t>
      </w:r>
      <w:r w:rsidRPr="004B3B8D" w:rsidR="008B2601">
        <w:rPr>
          <w:rFonts w:eastAsia="Calibri" w:cs="Calibri"/>
          <w:spacing w:val="-6"/>
          <w:sz w:val="24"/>
          <w:szCs w:val="24"/>
          <w:lang w:eastAsia="ar-SA"/>
        </w:rPr>
        <w:t>Республике Татарстан на 2019</w:t>
      </w:r>
      <w:r w:rsidRPr="004B3B8D" w:rsidR="00134E75">
        <w:rPr>
          <w:rFonts w:eastAsia="Calibri" w:cs="Calibri"/>
          <w:spacing w:val="-6"/>
          <w:sz w:val="24"/>
          <w:szCs w:val="24"/>
          <w:lang w:eastAsia="ar-SA"/>
        </w:rPr>
        <w:t xml:space="preserve"> – </w:t>
      </w:r>
      <w:r w:rsidRPr="004B3B8D">
        <w:rPr>
          <w:rFonts w:eastAsia="Calibri" w:cs="Calibri"/>
          <w:spacing w:val="-6"/>
          <w:sz w:val="24"/>
          <w:szCs w:val="24"/>
          <w:lang w:eastAsia="ar-SA"/>
        </w:rPr>
        <w:t>202</w:t>
      </w:r>
      <w:r w:rsidRPr="004B3B8D" w:rsidR="00DB6EC3">
        <w:rPr>
          <w:rFonts w:eastAsia="Calibri" w:cs="Calibri"/>
          <w:spacing w:val="-6"/>
          <w:sz w:val="24"/>
          <w:szCs w:val="24"/>
          <w:lang w:eastAsia="ar-SA"/>
        </w:rPr>
        <w:t>5</w:t>
      </w:r>
      <w:r w:rsidRPr="004B3B8D">
        <w:rPr>
          <w:rFonts w:eastAsia="Calibri" w:cs="Calibri"/>
          <w:spacing w:val="-6"/>
          <w:sz w:val="24"/>
          <w:szCs w:val="24"/>
          <w:lang w:eastAsia="ar-SA"/>
        </w:rPr>
        <w:t xml:space="preserve"> годы»</w:t>
      </w:r>
    </w:p>
    <w:p w:rsidR="00134E75" w:rsidRPr="004B3B8D" w:rsidP="00116230">
      <w:pPr>
        <w:autoSpaceDE w:val="0"/>
        <w:autoSpaceDN w:val="0"/>
        <w:adjustRightInd w:val="0"/>
        <w:spacing w:line="240" w:lineRule="auto"/>
        <w:ind w:left="10490" w:right="253"/>
        <w:jc w:val="both"/>
        <w:rPr>
          <w:bCs/>
          <w:sz w:val="24"/>
          <w:szCs w:val="24"/>
        </w:rPr>
      </w:pPr>
      <w:r w:rsidRPr="004B3B8D">
        <w:rPr>
          <w:bCs/>
          <w:sz w:val="24"/>
          <w:szCs w:val="24"/>
        </w:rPr>
        <w:t xml:space="preserve">(в редакции постановления </w:t>
      </w:r>
    </w:p>
    <w:p w:rsidR="00134E75" w:rsidRPr="004B3B8D" w:rsidP="00116230">
      <w:pPr>
        <w:autoSpaceDE w:val="0"/>
        <w:autoSpaceDN w:val="0"/>
        <w:adjustRightInd w:val="0"/>
        <w:spacing w:line="240" w:lineRule="auto"/>
        <w:ind w:left="10490" w:right="253"/>
        <w:jc w:val="both"/>
        <w:rPr>
          <w:bCs/>
          <w:sz w:val="24"/>
          <w:szCs w:val="24"/>
        </w:rPr>
      </w:pPr>
      <w:r w:rsidRPr="004B3B8D">
        <w:rPr>
          <w:bCs/>
          <w:sz w:val="24"/>
          <w:szCs w:val="24"/>
        </w:rPr>
        <w:t>Кабинета Министров</w:t>
      </w:r>
    </w:p>
    <w:p w:rsidR="00134E75" w:rsidRPr="004B3B8D" w:rsidP="00116230">
      <w:pPr>
        <w:autoSpaceDE w:val="0"/>
        <w:autoSpaceDN w:val="0"/>
        <w:adjustRightInd w:val="0"/>
        <w:spacing w:line="240" w:lineRule="auto"/>
        <w:ind w:left="10490" w:right="253"/>
        <w:jc w:val="both"/>
        <w:rPr>
          <w:bCs/>
          <w:sz w:val="24"/>
          <w:szCs w:val="24"/>
        </w:rPr>
      </w:pPr>
      <w:r w:rsidRPr="004B3B8D">
        <w:rPr>
          <w:bCs/>
          <w:sz w:val="24"/>
          <w:szCs w:val="24"/>
        </w:rPr>
        <w:t xml:space="preserve">Республики Татарстан </w:t>
      </w:r>
    </w:p>
    <w:p w:rsidR="00134E75" w:rsidRPr="004B3B8D" w:rsidP="00116230">
      <w:pPr>
        <w:autoSpaceDE w:val="0"/>
        <w:autoSpaceDN w:val="0"/>
        <w:adjustRightInd w:val="0"/>
        <w:spacing w:line="240" w:lineRule="auto"/>
        <w:ind w:left="10490" w:right="253"/>
        <w:jc w:val="both"/>
        <w:rPr>
          <w:bCs/>
          <w:sz w:val="24"/>
          <w:szCs w:val="24"/>
        </w:rPr>
      </w:pPr>
      <w:r w:rsidRPr="004B3B8D">
        <w:rPr>
          <w:bCs/>
          <w:sz w:val="24"/>
          <w:szCs w:val="24"/>
        </w:rPr>
        <w:t>от _________ 20</w:t>
      </w:r>
      <w:r w:rsidRPr="004B3B8D" w:rsidR="004D0E97">
        <w:rPr>
          <w:bCs/>
          <w:sz w:val="24"/>
          <w:szCs w:val="24"/>
        </w:rPr>
        <w:t>2</w:t>
      </w:r>
      <w:r w:rsidRPr="004B3B8D" w:rsidR="00F35BB4">
        <w:rPr>
          <w:bCs/>
          <w:sz w:val="24"/>
          <w:szCs w:val="24"/>
        </w:rPr>
        <w:t>3</w:t>
      </w:r>
      <w:r w:rsidRPr="004B3B8D">
        <w:rPr>
          <w:bCs/>
          <w:sz w:val="24"/>
          <w:szCs w:val="24"/>
        </w:rPr>
        <w:t xml:space="preserve"> № _____</w:t>
      </w:r>
      <w:r w:rsidRPr="004B3B8D" w:rsidR="00047C14">
        <w:rPr>
          <w:bCs/>
          <w:sz w:val="24"/>
          <w:szCs w:val="24"/>
        </w:rPr>
        <w:t>_)</w:t>
      </w:r>
    </w:p>
    <w:p w:rsidR="00134E75" w:rsidRPr="004B3B8D" w:rsidP="00134E75">
      <w:pPr>
        <w:widowControl w:val="0"/>
        <w:suppressAutoHyphens w:val="0"/>
        <w:spacing w:line="240" w:lineRule="auto"/>
        <w:jc w:val="left"/>
        <w:rPr>
          <w:rFonts w:eastAsia="Calibri" w:cs="Calibri"/>
          <w:sz w:val="26"/>
          <w:szCs w:val="26"/>
          <w:lang w:eastAsia="ar-SA"/>
        </w:rPr>
      </w:pPr>
    </w:p>
    <w:p w:rsidR="00B941BA" w:rsidRPr="004B3B8D" w:rsidP="00B941BA">
      <w:pPr>
        <w:widowControl w:val="0"/>
        <w:suppressAutoHyphens w:val="0"/>
        <w:spacing w:line="240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4B3B8D">
        <w:rPr>
          <w:rFonts w:eastAsia="Calibri" w:cs="Calibri"/>
          <w:sz w:val="24"/>
          <w:szCs w:val="24"/>
          <w:lang w:eastAsia="ar-SA"/>
        </w:rPr>
        <w:t>Цель, задачи, индикаторы оценки результатов и финансирование по мероприятиям подпрограммы</w:t>
      </w:r>
    </w:p>
    <w:p w:rsidR="00985F46" w:rsidRPr="004B3B8D" w:rsidP="00B941BA">
      <w:pPr>
        <w:widowControl w:val="0"/>
        <w:suppressAutoHyphens w:val="0"/>
        <w:spacing w:line="240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4B3B8D" w:rsidR="00B941BA">
        <w:rPr>
          <w:rFonts w:eastAsia="Calibri" w:cs="Calibri"/>
          <w:sz w:val="24"/>
          <w:szCs w:val="24"/>
          <w:lang w:eastAsia="ar-SA"/>
        </w:rPr>
        <w:t>«Совершенствование молодежной политики в Республике Татарстан на 2019 – 2025 годы»</w:t>
      </w:r>
    </w:p>
    <w:p w:rsidR="00B941BA" w:rsidRPr="004B3B8D" w:rsidP="00B941BA">
      <w:pPr>
        <w:widowControl w:val="0"/>
        <w:suppressAutoHyphens w:val="0"/>
        <w:spacing w:line="240" w:lineRule="auto"/>
        <w:jc w:val="center"/>
        <w:rPr>
          <w:rFonts w:eastAsia="Calibri" w:cs="Calibri"/>
          <w:sz w:val="24"/>
          <w:szCs w:val="28"/>
          <w:lang w:eastAsia="ar-SA"/>
        </w:rPr>
      </w:pPr>
    </w:p>
    <w:tbl>
      <w:tblPr>
        <w:tblStyle w:val="TableNormal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4"/>
        <w:gridCol w:w="1133"/>
        <w:gridCol w:w="1704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</w:tblGrid>
      <w:tr w:rsidTr="00B82F55">
        <w:tblPrEx>
          <w:tblW w:w="16018" w:type="dxa"/>
          <w:tblInd w:w="-601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36"/>
          <w:tblHeader/>
        </w:trPr>
        <w:tc>
          <w:tcPr>
            <w:tcW w:w="1418" w:type="dxa"/>
            <w:vMerge w:val="restart"/>
            <w:shd w:val="clear" w:color="auto" w:fill="auto"/>
          </w:tcPr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Наименование 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новного </w:t>
            </w:r>
          </w:p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меропри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я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тия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Испо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нитель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12A1" w:rsidRPr="004B3B8D" w:rsidP="00A208A4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Срок выпо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нения 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новных мер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приятий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5612A1" w:rsidRPr="004B3B8D" w:rsidP="005B1BD1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Индикаторы оценки коне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ч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ных результ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тов, единица изм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рения</w:t>
            </w:r>
          </w:p>
        </w:tc>
        <w:tc>
          <w:tcPr>
            <w:tcW w:w="4536" w:type="dxa"/>
            <w:gridSpan w:val="8"/>
            <w:vMerge w:val="restart"/>
          </w:tcPr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Значения индикат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ров,</w:t>
            </w:r>
          </w:p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процентов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Финансирование с указан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ем </w:t>
            </w:r>
          </w:p>
          <w:p w:rsidR="005612A1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источника финанс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рования, тыс.рублей</w:t>
            </w: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336"/>
          <w:tblHeader/>
        </w:trPr>
        <w:tc>
          <w:tcPr>
            <w:tcW w:w="1418" w:type="dxa"/>
            <w:vMerge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8"/>
            <w:vMerge/>
          </w:tcPr>
          <w:p w:rsidR="00B82F55" w:rsidRPr="004B3B8D" w:rsidP="005612A1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953" w:type="dxa"/>
            <w:gridSpan w:val="7"/>
            <w:tcBorders>
              <w:bottom w:val="nil"/>
            </w:tcBorders>
          </w:tcPr>
          <w:p w:rsidR="00B82F55" w:rsidRPr="00C12750" w:rsidP="005612A1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средства бюджета Республики Татарстан</w:t>
            </w: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336"/>
          <w:tblHeader/>
        </w:trPr>
        <w:tc>
          <w:tcPr>
            <w:tcW w:w="1418" w:type="dxa"/>
            <w:vMerge/>
            <w:shd w:val="clear" w:color="auto" w:fill="auto"/>
          </w:tcPr>
          <w:p w:rsidR="00B82F55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82F55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82F55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B82F55" w:rsidRPr="004B3B8D" w:rsidP="00A208A4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</w:tcPr>
          <w:p w:rsidR="00B82F55" w:rsidRPr="004B3B8D" w:rsidP="00DD2CE3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2018 </w:t>
            </w:r>
          </w:p>
          <w:p w:rsidR="00B82F55" w:rsidRPr="004B3B8D" w:rsidP="00DD2CE3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год </w:t>
            </w:r>
          </w:p>
          <w:p w:rsidR="00B82F55" w:rsidRPr="004B3B8D" w:rsidP="00DD2CE3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(база)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DD2CE3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567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567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567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850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851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2022 </w:t>
            </w:r>
          </w:p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50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851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B82F55" w:rsidRPr="004B3B8D" w:rsidP="008F4DEF">
            <w:pPr>
              <w:widowControl w:val="0"/>
              <w:suppressAutoHyphens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2025 год</w:t>
            </w:r>
          </w:p>
        </w:tc>
      </w:tr>
    </w:tbl>
    <w:p w:rsidR="00985F46" w:rsidRPr="004B3B8D" w:rsidP="00245BA8">
      <w:pPr>
        <w:widowControl w:val="0"/>
        <w:suppressAutoHyphens w:val="0"/>
        <w:spacing w:line="240" w:lineRule="auto"/>
        <w:jc w:val="both"/>
        <w:rPr>
          <w:rFonts w:eastAsia="Calibri" w:cs="Calibri"/>
          <w:sz w:val="2"/>
          <w:szCs w:val="2"/>
          <w:lang w:eastAsia="ar-SA"/>
        </w:rPr>
      </w:pPr>
    </w:p>
    <w:tbl>
      <w:tblPr>
        <w:tblStyle w:val="TableNormal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4"/>
        <w:gridCol w:w="1134"/>
        <w:gridCol w:w="1703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</w:tblGrid>
      <w:tr w:rsidTr="00B82F55">
        <w:tblPrEx>
          <w:tblW w:w="16018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  <w:tblHeader/>
        </w:trPr>
        <w:tc>
          <w:tcPr>
            <w:tcW w:w="1418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0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19</w:t>
            </w:r>
          </w:p>
        </w:tc>
      </w:tr>
      <w:tr w:rsidTr="00A34727">
        <w:tblPrEx>
          <w:tblW w:w="16018" w:type="dxa"/>
          <w:tblInd w:w="-601" w:type="dxa"/>
          <w:tblLayout w:type="fixed"/>
          <w:tblLook w:val="04A0"/>
        </w:tblPrEx>
        <w:trPr>
          <w:trHeight w:val="165"/>
        </w:trPr>
        <w:tc>
          <w:tcPr>
            <w:tcW w:w="16018" w:type="dxa"/>
            <w:gridSpan w:val="19"/>
          </w:tcPr>
          <w:p w:rsidR="00B82F55" w:rsidRPr="004B3B8D" w:rsidP="008E6009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/>
                <w:sz w:val="18"/>
                <w:szCs w:val="18"/>
                <w:lang w:eastAsia="ar-SA"/>
              </w:rPr>
              <w:t>Наименование цели: Повышение эффективности молодежной пол</w:t>
            </w:r>
            <w:r w:rsidRPr="004B3B8D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/>
                <w:sz w:val="18"/>
                <w:szCs w:val="18"/>
                <w:lang w:eastAsia="ar-SA"/>
              </w:rPr>
              <w:t>тики в Республике Татарстан</w:t>
            </w:r>
          </w:p>
        </w:tc>
      </w:tr>
      <w:tr w:rsidTr="00A34727">
        <w:tblPrEx>
          <w:tblW w:w="16018" w:type="dxa"/>
          <w:tblInd w:w="-601" w:type="dxa"/>
          <w:tblLayout w:type="fixed"/>
          <w:tblLook w:val="04A0"/>
        </w:tblPrEx>
        <w:trPr>
          <w:trHeight w:val="165"/>
        </w:trPr>
        <w:tc>
          <w:tcPr>
            <w:tcW w:w="16018" w:type="dxa"/>
            <w:gridSpan w:val="19"/>
          </w:tcPr>
          <w:p w:rsidR="00B82F55" w:rsidRPr="004B3B8D" w:rsidP="008E6009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/>
                <w:sz w:val="18"/>
                <w:szCs w:val="18"/>
                <w:lang w:eastAsia="ar-SA"/>
              </w:rPr>
              <w:t>Наименование задачи: Совершенствование системы молодежной полит</w:t>
            </w:r>
            <w:r w:rsidRPr="004B3B8D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/>
                <w:sz w:val="18"/>
                <w:szCs w:val="18"/>
                <w:lang w:eastAsia="ar-SA"/>
              </w:rPr>
              <w:t>ки в Республике Татарстан</w:t>
            </w: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375"/>
        </w:trPr>
        <w:tc>
          <w:tcPr>
            <w:tcW w:w="1418" w:type="dxa"/>
            <w:vMerge w:val="restart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Развитие мол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дежной политики в Республике 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тар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стан</w:t>
            </w: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Министерс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во по делам м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лодежи Ре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публики 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тарстан </w:t>
            </w: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2019 –</w:t>
            </w: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2020 гг.</w:t>
            </w:r>
          </w:p>
        </w:tc>
        <w:tc>
          <w:tcPr>
            <w:tcW w:w="1703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количество до-куме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тов, рассмотренных министерством, единиц на одн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го го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служащего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330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335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50 172,0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54 092,4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55 489,2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51 296,4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 w:val="restart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49 588,2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43 994,1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 w:val="restart"/>
          </w:tcPr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45 341,6</w:t>
            </w: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5612A1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2019 –</w:t>
            </w: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2025 гг.</w:t>
            </w:r>
          </w:p>
        </w:tc>
        <w:tc>
          <w:tcPr>
            <w:tcW w:w="1703" w:type="dxa"/>
            <w:shd w:val="clear" w:color="auto" w:fill="auto"/>
          </w:tcPr>
          <w:p w:rsidR="00B82F55" w:rsidRPr="004B3B8D" w:rsidP="00FB6869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доля выполне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ных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республиканским органом 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исполн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тельной власти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 в уст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новленные ко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трольные сроки поручений </w:t>
            </w:r>
            <w:r>
              <w:rPr>
                <w:rFonts w:eastAsia="Calibri" w:cs="Calibri"/>
                <w:spacing w:val="-4"/>
                <w:sz w:val="18"/>
                <w:szCs w:val="18"/>
                <w:lang w:eastAsia="ar-SA"/>
              </w:rPr>
              <w:t>Раиса</w:t>
            </w:r>
            <w:r w:rsidRPr="004B3B8D">
              <w:rPr>
                <w:rFonts w:eastAsia="Calibri" w:cs="Calibri"/>
                <w:spacing w:val="-4"/>
                <w:sz w:val="18"/>
                <w:szCs w:val="18"/>
                <w:lang w:eastAsia="ar-SA"/>
              </w:rPr>
              <w:t xml:space="preserve"> Респу</w:t>
            </w:r>
            <w:r w:rsidRPr="004B3B8D">
              <w:rPr>
                <w:rFonts w:eastAsia="Calibri" w:cs="Calibri"/>
                <w:spacing w:val="-4"/>
                <w:sz w:val="18"/>
                <w:szCs w:val="18"/>
                <w:lang w:eastAsia="ar-SA"/>
              </w:rPr>
              <w:t>б</w:t>
            </w:r>
            <w:r w:rsidRPr="004B3B8D">
              <w:rPr>
                <w:rFonts w:eastAsia="Calibri" w:cs="Calibri"/>
                <w:spacing w:val="-4"/>
                <w:sz w:val="18"/>
                <w:szCs w:val="18"/>
                <w:lang w:eastAsia="ar-SA"/>
              </w:rPr>
              <w:t>лики 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тарстан, Пр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мьер-мини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стра Республики Татарстан, Рук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водителя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Администрации Раиса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 Рес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публики 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тар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стан, зам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стителей Прем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ь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ер-министра Рес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публ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ки 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тарстан в общем объеме поруч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ний, для кот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рых указа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ными лицами устано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в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лен срок выпо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нения, %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362"/>
        </w:trPr>
        <w:tc>
          <w:tcPr>
            <w:tcW w:w="1418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2019 –</w:t>
            </w:r>
          </w:p>
          <w:p w:rsidR="00B82F55" w:rsidRPr="004B3B8D" w:rsidP="004B2A5F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2025 гг.</w:t>
            </w:r>
          </w:p>
        </w:tc>
        <w:tc>
          <w:tcPr>
            <w:tcW w:w="1703" w:type="dxa"/>
            <w:shd w:val="clear" w:color="auto" w:fill="auto"/>
          </w:tcPr>
          <w:p w:rsidR="00B82F55" w:rsidRPr="004B3B8D" w:rsidP="00DA7F09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доля выполне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ных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республиканским органом 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исполн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тельной власти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 перс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нифицирова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ных поручений, данных в зак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нах Ре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публики Татарстан, ук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зах, распоряж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ниях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Раиса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 xml:space="preserve"> Ре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публики 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тарстан, пост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новлениях, ра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поряжениях Кабинета 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Мин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стров Республ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ки Тата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стан, в общем колич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е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стве персониф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цированных по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у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softHyphen/>
              <w:t>чений, данных в ук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занных нормати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в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ных правовых актах Республики Тата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р</w:t>
            </w: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стан, %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B82F55" w:rsidRPr="004B3B8D" w:rsidP="004B2A5F">
            <w:pPr>
              <w:widowControl w:val="0"/>
              <w:suppressAutoHyphens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10065" w:type="dxa"/>
            <w:gridSpan w:val="12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left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50 172,0</w:t>
            </w:r>
          </w:p>
        </w:tc>
        <w:tc>
          <w:tcPr>
            <w:tcW w:w="851" w:type="dxa"/>
            <w:shd w:val="clear" w:color="auto" w:fill="auto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54 092,4</w:t>
            </w:r>
          </w:p>
        </w:tc>
        <w:tc>
          <w:tcPr>
            <w:tcW w:w="850" w:type="dxa"/>
            <w:shd w:val="clear" w:color="auto" w:fill="auto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55 489,2</w:t>
            </w:r>
          </w:p>
        </w:tc>
        <w:tc>
          <w:tcPr>
            <w:tcW w:w="851" w:type="dxa"/>
            <w:shd w:val="clear" w:color="auto" w:fill="auto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51 296,4</w:t>
            </w:r>
          </w:p>
        </w:tc>
        <w:tc>
          <w:tcPr>
            <w:tcW w:w="850" w:type="dxa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49 588,2</w:t>
            </w:r>
          </w:p>
        </w:tc>
        <w:tc>
          <w:tcPr>
            <w:tcW w:w="851" w:type="dxa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ind w:left="-113" w:right="-113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43 994,1</w:t>
            </w:r>
          </w:p>
        </w:tc>
        <w:tc>
          <w:tcPr>
            <w:tcW w:w="850" w:type="dxa"/>
          </w:tcPr>
          <w:p w:rsidR="00B82F55" w:rsidRPr="004B3B8D" w:rsidP="00B82F55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45 341,6</w:t>
            </w:r>
          </w:p>
        </w:tc>
      </w:tr>
      <w:tr w:rsidTr="00B82F55">
        <w:tblPrEx>
          <w:tblW w:w="16018" w:type="dxa"/>
          <w:tblInd w:w="-601" w:type="dxa"/>
          <w:tblLayout w:type="fixed"/>
          <w:tblLook w:val="04A0"/>
        </w:tblPrEx>
        <w:trPr>
          <w:trHeight w:val="63"/>
        </w:trPr>
        <w:tc>
          <w:tcPr>
            <w:tcW w:w="10065" w:type="dxa"/>
            <w:gridSpan w:val="12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left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4B3B8D">
              <w:rPr>
                <w:rFonts w:eastAsia="Calibri" w:cs="Calibri"/>
                <w:sz w:val="18"/>
                <w:szCs w:val="18"/>
                <w:lang w:eastAsia="ar-SA"/>
              </w:rPr>
              <w:t>Всего по подпрограмме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B82F55" w:rsidRPr="004B3B8D" w:rsidP="004B2A5F">
            <w:pPr>
              <w:widowControl w:val="0"/>
              <w:suppressAutoHyphens w:val="0"/>
              <w:autoSpaceDE w:val="0"/>
              <w:snapToGrid w:val="0"/>
              <w:spacing w:line="228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349 973,9</w:t>
            </w:r>
          </w:p>
        </w:tc>
      </w:tr>
    </w:tbl>
    <w:p w:rsidR="00790D2B" w:rsidRPr="004B3B8D" w:rsidP="00790D2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</w:pPr>
    </w:p>
    <w:p w:rsidR="00790D2B" w:rsidRPr="005963D4" w:rsidP="00790D2B">
      <w:pPr>
        <w:suppressAutoHyphens/>
        <w:spacing w:line="240" w:lineRule="auto"/>
        <w:jc w:val="center"/>
        <w:rPr>
          <w:rFonts w:eastAsia="Calibri"/>
          <w:szCs w:val="28"/>
          <w:lang w:eastAsia="ar-SA"/>
        </w:rPr>
        <w:sectPr w:rsidSect="004B2A5F">
          <w:headerReference w:type="default" r:id="rId15"/>
          <w:pgSz w:w="16838" w:h="11906" w:orient="landscape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r w:rsidRPr="004B3B8D">
        <w:rPr>
          <w:rFonts w:eastAsia="Calibri"/>
          <w:szCs w:val="28"/>
          <w:lang w:eastAsia="ar-SA"/>
        </w:rPr>
        <w:t>____________________________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>
        <w:rPr>
          <w:rFonts w:eastAsia="Calibri" w:cs="Calibri"/>
          <w:sz w:val="26"/>
          <w:szCs w:val="26"/>
          <w:lang w:eastAsia="ar-SA"/>
        </w:rPr>
        <w:t>Приложение № 1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>
        <w:rPr>
          <w:rFonts w:eastAsia="Calibri" w:cs="Calibri"/>
          <w:sz w:val="26"/>
          <w:szCs w:val="26"/>
          <w:lang w:eastAsia="ar-SA"/>
        </w:rPr>
        <w:t>к подпрограмме «Развитие социальной и инж</w:t>
      </w:r>
      <w:r w:rsidRPr="00C12750">
        <w:rPr>
          <w:rFonts w:eastAsia="Calibri" w:cs="Calibri"/>
          <w:sz w:val="26"/>
          <w:szCs w:val="26"/>
          <w:lang w:eastAsia="ar-SA"/>
        </w:rPr>
        <w:t>е</w:t>
      </w:r>
      <w:r w:rsidRPr="00C12750">
        <w:rPr>
          <w:rFonts w:eastAsia="Calibri" w:cs="Calibri"/>
          <w:sz w:val="26"/>
          <w:szCs w:val="26"/>
          <w:lang w:eastAsia="ar-SA"/>
        </w:rPr>
        <w:t>нерной инфраструктуры в рамках государстве</w:t>
      </w:r>
      <w:r w:rsidRPr="00C12750">
        <w:rPr>
          <w:rFonts w:eastAsia="Calibri" w:cs="Calibri"/>
          <w:sz w:val="26"/>
          <w:szCs w:val="26"/>
          <w:lang w:eastAsia="ar-SA"/>
        </w:rPr>
        <w:t>н</w:t>
      </w:r>
      <w:r w:rsidRPr="00C12750">
        <w:rPr>
          <w:rFonts w:eastAsia="Calibri" w:cs="Calibri"/>
          <w:sz w:val="26"/>
          <w:szCs w:val="26"/>
          <w:lang w:eastAsia="ar-SA"/>
        </w:rPr>
        <w:t>ной программы «Развитие молодежной политики в Республике Татарстан на 2019 – 2025 годы»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 xml:space="preserve">(в редакции постановления 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>Кабинета Министров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 xml:space="preserve">Республики Татарстан 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 w:rsidR="009B2F6F">
        <w:rPr>
          <w:bCs/>
          <w:sz w:val="26"/>
          <w:szCs w:val="26"/>
        </w:rPr>
        <w:t>от ________ 202</w:t>
      </w:r>
      <w:r w:rsidRPr="00C12750" w:rsidR="00714104">
        <w:rPr>
          <w:bCs/>
          <w:sz w:val="26"/>
          <w:szCs w:val="26"/>
        </w:rPr>
        <w:t>3</w:t>
      </w:r>
      <w:r w:rsidRPr="00C12750">
        <w:rPr>
          <w:bCs/>
          <w:sz w:val="26"/>
          <w:szCs w:val="26"/>
        </w:rPr>
        <w:t xml:space="preserve"> № ______ )</w:t>
      </w:r>
    </w:p>
    <w:p w:rsidR="00EC2A56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both"/>
        <w:outlineLvl w:val="2"/>
        <w:rPr>
          <w:rFonts w:eastAsia="Calibri" w:cs="Calibri"/>
          <w:sz w:val="26"/>
          <w:szCs w:val="26"/>
          <w:lang w:eastAsia="ar-SA"/>
        </w:rPr>
      </w:pPr>
    </w:p>
    <w:p w:rsidR="00B818D9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center"/>
        <w:outlineLvl w:val="1"/>
        <w:rPr>
          <w:rFonts w:cs="Calibri"/>
          <w:bCs/>
          <w:sz w:val="26"/>
          <w:szCs w:val="26"/>
        </w:rPr>
      </w:pPr>
      <w:r w:rsidRPr="00C12750" w:rsidR="00A224DF">
        <w:rPr>
          <w:rFonts w:cs="Calibri"/>
          <w:bCs/>
          <w:sz w:val="26"/>
          <w:szCs w:val="26"/>
        </w:rPr>
        <w:t xml:space="preserve">Цели, задачи, индикаторы оценки результатов и финансирование мероприятий подпрограммы </w:t>
      </w:r>
    </w:p>
    <w:p w:rsidR="00B818D9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center"/>
        <w:outlineLvl w:val="1"/>
        <w:rPr>
          <w:rFonts w:cs="Calibri"/>
          <w:bCs/>
          <w:sz w:val="26"/>
          <w:szCs w:val="26"/>
        </w:rPr>
      </w:pPr>
      <w:r w:rsidRPr="00C12750" w:rsidR="00A224DF">
        <w:rPr>
          <w:rFonts w:cs="Calibri"/>
          <w:bCs/>
          <w:sz w:val="26"/>
          <w:szCs w:val="26"/>
        </w:rPr>
        <w:t xml:space="preserve">«Развитие социальной и инженерной инфраструктуры в рамках государственной программы </w:t>
      </w:r>
    </w:p>
    <w:p w:rsidR="00A224D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center"/>
        <w:outlineLvl w:val="1"/>
        <w:rPr>
          <w:rFonts w:cs="Calibri"/>
          <w:bCs/>
          <w:sz w:val="26"/>
          <w:szCs w:val="26"/>
        </w:rPr>
      </w:pPr>
      <w:r w:rsidRPr="00C12750">
        <w:rPr>
          <w:rFonts w:cs="Calibri"/>
          <w:bCs/>
          <w:sz w:val="26"/>
          <w:szCs w:val="26"/>
        </w:rPr>
        <w:t>«Развитие молодежной политики</w:t>
      </w:r>
      <w:r w:rsidRPr="00C12750" w:rsidR="00B036C3">
        <w:rPr>
          <w:rFonts w:cs="Calibri"/>
          <w:bCs/>
          <w:sz w:val="26"/>
          <w:szCs w:val="26"/>
        </w:rPr>
        <w:t xml:space="preserve"> </w:t>
      </w:r>
      <w:r w:rsidRPr="00C12750">
        <w:rPr>
          <w:rFonts w:cs="Calibri"/>
          <w:bCs/>
          <w:sz w:val="26"/>
          <w:szCs w:val="26"/>
        </w:rPr>
        <w:t>в Республике Татарстан на 2019 – 2025 годы»</w:t>
      </w:r>
    </w:p>
    <w:p w:rsidR="0094377F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center"/>
        <w:outlineLvl w:val="1"/>
        <w:rPr>
          <w:rFonts w:cs="Calibri"/>
          <w:bCs/>
          <w:sz w:val="26"/>
          <w:szCs w:val="26"/>
        </w:rPr>
      </w:pPr>
    </w:p>
    <w:tbl>
      <w:tblPr>
        <w:tblStyle w:val="TableNormal"/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0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  <w:gridCol w:w="993"/>
        <w:gridCol w:w="992"/>
        <w:gridCol w:w="850"/>
        <w:gridCol w:w="992"/>
        <w:gridCol w:w="993"/>
        <w:gridCol w:w="850"/>
        <w:gridCol w:w="567"/>
        <w:gridCol w:w="851"/>
      </w:tblGrid>
      <w:tr w:rsidTr="0065552D">
        <w:tblPrEx>
          <w:tblW w:w="16302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81"/>
        </w:trPr>
        <w:tc>
          <w:tcPr>
            <w:tcW w:w="1135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Наименов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ние</w:t>
            </w:r>
          </w:p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мероприятий</w:t>
            </w:r>
          </w:p>
        </w:tc>
        <w:tc>
          <w:tcPr>
            <w:tcW w:w="708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Срок выпо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нения осно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ных мер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ятий</w:t>
            </w:r>
          </w:p>
        </w:tc>
        <w:tc>
          <w:tcPr>
            <w:tcW w:w="851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Индикат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ры оценки коне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ч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ных результ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тов, ед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ница изм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рения</w:t>
            </w:r>
          </w:p>
        </w:tc>
        <w:tc>
          <w:tcPr>
            <w:tcW w:w="4536" w:type="dxa"/>
            <w:gridSpan w:val="8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Значение индикаторов</w:t>
            </w:r>
          </w:p>
        </w:tc>
        <w:tc>
          <w:tcPr>
            <w:tcW w:w="7654" w:type="dxa"/>
            <w:gridSpan w:val="8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Объемы финансирования, тыс.рублей</w:t>
            </w:r>
          </w:p>
        </w:tc>
        <w:tc>
          <w:tcPr>
            <w:tcW w:w="567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т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ве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т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ст-вен-ные и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с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по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л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нит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ли</w:t>
            </w:r>
          </w:p>
        </w:tc>
        <w:tc>
          <w:tcPr>
            <w:tcW w:w="851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П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луч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тели ф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нанс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вых </w:t>
            </w:r>
            <w:r w:rsidRPr="0007445B">
              <w:rPr>
                <w:rFonts w:eastAsia="Calibri"/>
                <w:bCs/>
                <w:spacing w:val="-2"/>
                <w:sz w:val="18"/>
                <w:szCs w:val="18"/>
                <w:lang w:eastAsia="ar-SA"/>
              </w:rPr>
              <w:t>средств,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 </w:t>
            </w:r>
          </w:p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з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ка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з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чик 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cantSplit/>
          <w:trHeight w:val="80"/>
        </w:trPr>
        <w:tc>
          <w:tcPr>
            <w:tcW w:w="1135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8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gridSpan w:val="7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средства бюджета Республики Татарстан</w:t>
            </w:r>
          </w:p>
        </w:tc>
        <w:tc>
          <w:tcPr>
            <w:tcW w:w="850" w:type="dxa"/>
            <w:vMerge w:val="restart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средства фед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рального бюджета </w:t>
            </w:r>
          </w:p>
        </w:tc>
        <w:tc>
          <w:tcPr>
            <w:tcW w:w="567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cantSplit/>
          <w:trHeight w:val="56"/>
        </w:trPr>
        <w:tc>
          <w:tcPr>
            <w:tcW w:w="1135" w:type="dxa"/>
            <w:vMerge/>
            <w:vAlign w:val="center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8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gridSpan w:val="7"/>
            <w:tcBorders>
              <w:top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cantSplit/>
          <w:trHeight w:val="153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2018 год</w:t>
            </w:r>
          </w:p>
          <w:p w:rsidR="00470E60" w:rsidRPr="0007445B" w:rsidP="00FE1ED6">
            <w:pPr>
              <w:widowControl w:val="0"/>
              <w:suppressAutoHyphens w:val="0"/>
              <w:spacing w:line="245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(база)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</w:t>
            </w:r>
          </w:p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2023 </w:t>
            </w:r>
          </w:p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70E60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E60319" w:rsidRPr="00C12750" w:rsidP="00FE1ED6">
      <w:pPr>
        <w:widowControl w:val="0"/>
        <w:suppressAutoHyphens w:val="0"/>
        <w:autoSpaceDE w:val="0"/>
        <w:autoSpaceDN w:val="0"/>
        <w:adjustRightInd w:val="0"/>
        <w:spacing w:line="245" w:lineRule="auto"/>
        <w:jc w:val="center"/>
        <w:outlineLvl w:val="1"/>
        <w:rPr>
          <w:rFonts w:cs="Calibri"/>
          <w:bCs/>
          <w:sz w:val="2"/>
          <w:szCs w:val="2"/>
        </w:rPr>
      </w:pPr>
    </w:p>
    <w:tbl>
      <w:tblPr>
        <w:tblStyle w:val="TableNormal"/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0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  <w:gridCol w:w="993"/>
        <w:gridCol w:w="992"/>
        <w:gridCol w:w="850"/>
        <w:gridCol w:w="993"/>
        <w:gridCol w:w="992"/>
        <w:gridCol w:w="850"/>
        <w:gridCol w:w="568"/>
        <w:gridCol w:w="850"/>
      </w:tblGrid>
      <w:tr w:rsidTr="0065552D">
        <w:tblPrEx>
          <w:tblW w:w="16302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3"/>
          <w:tblHeader/>
        </w:trPr>
        <w:tc>
          <w:tcPr>
            <w:tcW w:w="1135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792F6F">
              <w:rPr>
                <w:rFonts w:eastAsia="Calibri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792F6F">
              <w:rPr>
                <w:rFonts w:eastAsia="Calibri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</w:t>
            </w:r>
            <w:r w:rsidRPr="0007445B" w:rsidR="00792F6F">
              <w:rPr>
                <w:rFonts w:eastAsia="Calibri"/>
                <w:sz w:val="18"/>
                <w:szCs w:val="18"/>
                <w:lang w:eastAsia="ar-SA"/>
              </w:rPr>
              <w:t>1</w:t>
            </w:r>
          </w:p>
        </w:tc>
      </w:tr>
      <w:tr w:rsidTr="009A4D43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6302" w:type="dxa"/>
            <w:gridSpan w:val="21"/>
            <w:shd w:val="clear" w:color="auto" w:fill="auto"/>
          </w:tcPr>
          <w:p w:rsidR="002C3773" w:rsidRPr="0007445B" w:rsidP="00FE1ED6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57" w:right="-57"/>
              <w:jc w:val="both"/>
              <w:outlineLvl w:val="1"/>
              <w:rPr>
                <w:rFonts w:eastAsia="Calibri"/>
                <w:spacing w:val="-4"/>
                <w:sz w:val="18"/>
                <w:szCs w:val="18"/>
                <w:lang w:eastAsia="ar-SA"/>
              </w:rPr>
            </w:pPr>
            <w:r w:rsidRPr="0007445B">
              <w:rPr>
                <w:spacing w:val="-4"/>
                <w:sz w:val="18"/>
                <w:szCs w:val="18"/>
              </w:rPr>
              <w:t>Наименование цели: Укрепление инфраструктуры и повышение энергетической э</w:t>
            </w:r>
            <w:r w:rsidRPr="0007445B">
              <w:rPr>
                <w:spacing w:val="-4"/>
                <w:sz w:val="18"/>
                <w:szCs w:val="18"/>
              </w:rPr>
              <w:t>ф</w:t>
            </w:r>
            <w:r w:rsidRPr="0007445B">
              <w:rPr>
                <w:spacing w:val="-4"/>
                <w:sz w:val="18"/>
                <w:szCs w:val="18"/>
              </w:rPr>
              <w:t>фективности в организациях молодежной политики</w:t>
            </w:r>
          </w:p>
        </w:tc>
      </w:tr>
      <w:tr w:rsidTr="009A4D43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630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2C3773" w:rsidRPr="0007445B" w:rsidP="00FE1ED6">
            <w:pPr>
              <w:widowControl w:val="0"/>
              <w:suppressAutoHyphens w:val="0"/>
              <w:spacing w:line="245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Наименование задачи 1: Восстановление и развитие сети 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>молодежных (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подростковых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>)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 клубов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 xml:space="preserve"> и центров психолого-педагогической помощи 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 Республики Татарстан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Капитал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ный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ремонт и укреп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ление материал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ной базы 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>молодежны</w:t>
            </w:r>
            <w:r w:rsidRPr="0007445B" w:rsidR="00D6406B">
              <w:rPr>
                <w:rFonts w:eastAsia="Calibri"/>
                <w:sz w:val="18"/>
                <w:szCs w:val="18"/>
                <w:lang w:eastAsia="ar-SA"/>
              </w:rPr>
              <w:t>х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 xml:space="preserve"> (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подростк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вых</w:t>
            </w:r>
            <w:r w:rsidRPr="0007445B" w:rsidR="00FB27E5">
              <w:rPr>
                <w:rFonts w:eastAsia="Calibri"/>
                <w:sz w:val="18"/>
                <w:szCs w:val="18"/>
                <w:lang w:eastAsia="ar-SA"/>
              </w:rPr>
              <w:t>)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 кл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у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бов</w:t>
            </w:r>
          </w:p>
        </w:tc>
        <w:tc>
          <w:tcPr>
            <w:tcW w:w="708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модерн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зирова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ных подр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стк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вых клубов в текущем году, ед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ниц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B41BDB"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98 410,0</w:t>
            </w:r>
          </w:p>
        </w:tc>
        <w:tc>
          <w:tcPr>
            <w:tcW w:w="992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100 000,0</w:t>
            </w:r>
          </w:p>
        </w:tc>
        <w:tc>
          <w:tcPr>
            <w:tcW w:w="993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100 000,0</w:t>
            </w:r>
          </w:p>
        </w:tc>
        <w:tc>
          <w:tcPr>
            <w:tcW w:w="992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3947EC">
              <w:rPr>
                <w:rFonts w:eastAsia="Calibri"/>
                <w:sz w:val="18"/>
                <w:szCs w:val="18"/>
                <w:lang w:eastAsia="ar-SA"/>
              </w:rPr>
              <w:t>2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00 000,0</w:t>
            </w:r>
          </w:p>
        </w:tc>
        <w:tc>
          <w:tcPr>
            <w:tcW w:w="850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AC1D03">
              <w:rPr>
                <w:rFonts w:eastAsia="Calibri"/>
                <w:sz w:val="18"/>
                <w:szCs w:val="18"/>
                <w:lang w:eastAsia="ar-SA"/>
              </w:rPr>
              <w:t>30 072,92</w:t>
            </w:r>
          </w:p>
        </w:tc>
        <w:tc>
          <w:tcPr>
            <w:tcW w:w="993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100 000,0</w:t>
            </w:r>
          </w:p>
        </w:tc>
        <w:tc>
          <w:tcPr>
            <w:tcW w:w="992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100 000,0</w:t>
            </w:r>
          </w:p>
        </w:tc>
        <w:tc>
          <w:tcPr>
            <w:tcW w:w="850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</w:t>
            </w:r>
            <w:r>
              <w:rPr>
                <w:rFonts w:ascii="Symbol" w:eastAsia="Calibri" w:hAnsi="Symbol"/>
                <w:sz w:val="18"/>
                <w:szCs w:val="18"/>
                <w:vertAlign w:val="superscript"/>
                <w:lang w:eastAsia="ar-SA"/>
              </w:rPr>
              <w:footnoteReference w:customMarkFollows="1" w:id="4"/>
              <w:sym w:font="Symbol" w:char="F02A"/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, МДМ РТ</w:t>
            </w:r>
          </w:p>
        </w:tc>
        <w:tc>
          <w:tcPr>
            <w:tcW w:w="850" w:type="dxa"/>
            <w:shd w:val="clear" w:color="auto" w:fill="auto"/>
          </w:tcPr>
          <w:p w:rsidR="002C3773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 «ГИСУ РТ»</w:t>
            </w:r>
            <w:r w:rsidRPr="0007445B" w:rsidR="00351293">
              <w:rPr>
                <w:rFonts w:eastAsia="Calibri"/>
                <w:sz w:val="18"/>
                <w:szCs w:val="18"/>
                <w:lang w:eastAsia="ar-SA"/>
              </w:rPr>
              <w:t xml:space="preserve">, </w:t>
            </w:r>
            <w:r w:rsidRPr="0007445B" w:rsidR="00351293">
              <w:rPr>
                <w:rFonts w:eastAsia="Calibri"/>
                <w:spacing w:val="-4"/>
                <w:sz w:val="18"/>
                <w:szCs w:val="18"/>
                <w:lang w:eastAsia="ar-SA"/>
              </w:rPr>
              <w:t>ГБУ «Гла</w:t>
            </w:r>
            <w:r w:rsidRPr="0007445B" w:rsidR="00351293">
              <w:rPr>
                <w:rFonts w:eastAsia="Calibri"/>
                <w:spacing w:val="-4"/>
                <w:sz w:val="18"/>
                <w:szCs w:val="18"/>
                <w:lang w:eastAsia="ar-SA"/>
              </w:rPr>
              <w:t>в</w:t>
            </w:r>
            <w:r w:rsidRPr="0007445B" w:rsidR="00D6406B">
              <w:rPr>
                <w:rFonts w:eastAsia="Calibri"/>
                <w:spacing w:val="-4"/>
                <w:sz w:val="18"/>
                <w:szCs w:val="18"/>
                <w:lang w:eastAsia="ar-SA"/>
              </w:rPr>
              <w:t>-</w:t>
            </w:r>
            <w:r w:rsidRPr="0007445B" w:rsidR="00351293">
              <w:rPr>
                <w:rFonts w:eastAsia="Calibri"/>
                <w:spacing w:val="-4"/>
                <w:sz w:val="18"/>
                <w:szCs w:val="18"/>
                <w:lang w:eastAsia="ar-SA"/>
              </w:rPr>
              <w:t>строй РТ»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Капитал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ный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ремонт и укреп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ление материал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ной базы  центров психолого-педагогич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ской помощи</w:t>
            </w:r>
          </w:p>
        </w:tc>
        <w:tc>
          <w:tcPr>
            <w:tcW w:w="708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FE1ED6">
              <w:rPr>
                <w:rFonts w:eastAsia="Calibri"/>
                <w:sz w:val="18"/>
                <w:szCs w:val="18"/>
                <w:lang w:eastAsia="ar-SA"/>
              </w:rPr>
              <w:t>2022 –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2025 гг.</w:t>
            </w:r>
          </w:p>
        </w:tc>
        <w:tc>
          <w:tcPr>
            <w:tcW w:w="851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модерн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зирова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ных це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 xml:space="preserve">тров 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холого-пе</w:t>
            </w:r>
            <w:r w:rsidRPr="0007445B" w:rsidR="00FE1ED6">
              <w:rPr>
                <w:rFonts w:eastAsia="Calibri"/>
                <w:sz w:val="18"/>
                <w:szCs w:val="18"/>
                <w:lang w:eastAsia="ar-SA"/>
              </w:rPr>
              <w:t>-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дагог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ческой помощи</w:t>
            </w:r>
            <w:r w:rsidRPr="0007445B">
              <w:rPr>
                <w:sz w:val="18"/>
                <w:szCs w:val="18"/>
              </w:rPr>
              <w:t xml:space="preserve"> в текущем году, ед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ниц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BE2626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BE2626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BE2626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3947EC">
              <w:rPr>
                <w:rFonts w:eastAsia="Calibri"/>
                <w:sz w:val="18"/>
                <w:szCs w:val="18"/>
                <w:lang w:eastAsia="ar-SA"/>
              </w:rPr>
              <w:t>609 909,4</w:t>
            </w:r>
          </w:p>
        </w:tc>
        <w:tc>
          <w:tcPr>
            <w:tcW w:w="850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AC1D03">
              <w:rPr>
                <w:rFonts w:eastAsia="Calibri"/>
                <w:sz w:val="18"/>
                <w:szCs w:val="18"/>
                <w:lang w:eastAsia="ar-SA"/>
              </w:rPr>
              <w:t>9 600,0</w:t>
            </w:r>
          </w:p>
        </w:tc>
        <w:tc>
          <w:tcPr>
            <w:tcW w:w="993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362210">
              <w:rPr>
                <w:rFonts w:eastAsia="Calibri"/>
                <w:sz w:val="18"/>
                <w:szCs w:val="18"/>
                <w:lang w:eastAsia="ar-SA"/>
              </w:rPr>
              <w:t>304 900,0</w:t>
            </w:r>
          </w:p>
        </w:tc>
        <w:tc>
          <w:tcPr>
            <w:tcW w:w="992" w:type="dxa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362210">
              <w:rPr>
                <w:rFonts w:eastAsia="Calibri"/>
                <w:sz w:val="18"/>
                <w:szCs w:val="18"/>
                <w:lang w:eastAsia="ar-SA"/>
              </w:rPr>
              <w:t>304 900,0</w:t>
            </w:r>
          </w:p>
        </w:tc>
        <w:tc>
          <w:tcPr>
            <w:tcW w:w="850" w:type="dxa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РТ, МДМ РТ,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 xml:space="preserve"> ГБУ «Гла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в</w:t>
            </w:r>
            <w:r w:rsidRPr="0007445B" w:rsidR="00FE1ED6">
              <w:rPr>
                <w:rFonts w:eastAsia="Calibri"/>
                <w:spacing w:val="-4"/>
                <w:sz w:val="18"/>
                <w:szCs w:val="18"/>
                <w:lang w:eastAsia="ar-SA"/>
              </w:rPr>
              <w:t>-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строй РТ»</w:t>
            </w:r>
          </w:p>
        </w:tc>
        <w:tc>
          <w:tcPr>
            <w:tcW w:w="850" w:type="dxa"/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30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 «ГИСУ РТ», ГБУ «Гла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в</w:t>
            </w:r>
            <w:r w:rsidRPr="0007445B" w:rsidR="00FE1ED6">
              <w:rPr>
                <w:rFonts w:eastAsia="Calibri"/>
                <w:spacing w:val="-4"/>
                <w:sz w:val="18"/>
                <w:szCs w:val="18"/>
                <w:lang w:eastAsia="ar-SA"/>
              </w:rPr>
              <w:t>-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строй РТ»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Tr="009A4D43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630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FB27E5" w:rsidRPr="0007445B" w:rsidP="00AB1CA9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Наименование задачи 2:</w:t>
            </w:r>
            <w:r w:rsidRPr="0007445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Капитал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ный ремонт и строител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ство объе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к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тов в де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ских оздоров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тельных лаг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рях</w:t>
            </w:r>
          </w:p>
        </w:tc>
        <w:tc>
          <w:tcPr>
            <w:tcW w:w="708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охваче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ных кап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тальным ремо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том детских оздоров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тельных лагерей Республ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ки Тата</w:t>
            </w:r>
            <w:r w:rsidRPr="0007445B">
              <w:rPr>
                <w:sz w:val="18"/>
                <w:szCs w:val="18"/>
              </w:rPr>
              <w:t>р</w:t>
            </w:r>
            <w:r w:rsidRPr="0007445B">
              <w:rPr>
                <w:sz w:val="18"/>
                <w:szCs w:val="18"/>
              </w:rPr>
              <w:t>стан в текущем году, ед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ниц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883 281,6  </w:t>
            </w:r>
          </w:p>
        </w:tc>
        <w:tc>
          <w:tcPr>
            <w:tcW w:w="992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1 160 000,0</w:t>
            </w:r>
          </w:p>
        </w:tc>
        <w:tc>
          <w:tcPr>
            <w:tcW w:w="993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1 000 000,0</w:t>
            </w:r>
          </w:p>
        </w:tc>
        <w:tc>
          <w:tcPr>
            <w:tcW w:w="992" w:type="dxa"/>
            <w:shd w:val="clear" w:color="auto" w:fill="auto"/>
          </w:tcPr>
          <w:p w:rsidR="006176A5" w:rsidRPr="0007445B" w:rsidP="006176A5">
            <w:pPr>
              <w:suppressAutoHyphens/>
              <w:spacing w:line="228" w:lineRule="auto"/>
              <w:ind w:left="-113" w:right="-10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1 525 904,9</w:t>
            </w:r>
          </w:p>
        </w:tc>
        <w:tc>
          <w:tcPr>
            <w:tcW w:w="850" w:type="dxa"/>
            <w:shd w:val="clear" w:color="auto" w:fill="auto"/>
          </w:tcPr>
          <w:p w:rsidR="006176A5" w:rsidRPr="0007445B" w:rsidP="006176A5">
            <w:pPr>
              <w:suppressAutoHyphens/>
              <w:spacing w:line="228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9 051,12</w:t>
            </w:r>
          </w:p>
        </w:tc>
        <w:tc>
          <w:tcPr>
            <w:tcW w:w="993" w:type="dxa"/>
            <w:shd w:val="clear" w:color="auto" w:fill="auto"/>
          </w:tcPr>
          <w:p w:rsidR="006176A5" w:rsidRPr="0007445B" w:rsidP="006176A5">
            <w:pPr>
              <w:suppressAutoHyphens/>
              <w:spacing w:line="228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sz w:val="18"/>
                <w:szCs w:val="18"/>
                <w:lang w:eastAsia="ar-SA"/>
              </w:rPr>
              <w:t> 000 000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176A5" w:rsidRPr="0007445B" w:rsidP="006176A5">
            <w:pPr>
              <w:suppressAutoHyphens/>
              <w:spacing w:line="228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sz w:val="18"/>
                <w:szCs w:val="18"/>
                <w:lang w:eastAsia="ar-SA"/>
              </w:rPr>
              <w:t> 000 000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РТ, МДМ РТ</w:t>
            </w:r>
          </w:p>
        </w:tc>
        <w:tc>
          <w:tcPr>
            <w:tcW w:w="850" w:type="dxa"/>
            <w:shd w:val="clear" w:color="auto" w:fill="auto"/>
          </w:tcPr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pacing w:val="-4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</w:t>
            </w:r>
          </w:p>
          <w:p w:rsidR="006176A5" w:rsidRPr="0007445B" w:rsidP="006176A5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«ГИСУ РТ», ГБУ «Гла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в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строй РТ»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708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2023 г.</w:t>
            </w:r>
          </w:p>
        </w:tc>
        <w:tc>
          <w:tcPr>
            <w:tcW w:w="851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некапитальных объектов (быстровозводимых конструкций) отдыха детей и их оздоровления на территории одной стационарной организации отдыха детей и их оздоровления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24 198,4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36 297,6</w:t>
            </w:r>
          </w:p>
        </w:tc>
        <w:tc>
          <w:tcPr>
            <w:tcW w:w="568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РТ, МДМ РТ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pacing w:val="-4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</w:t>
            </w:r>
          </w:p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«ГИСУ РТ», ГБУ «Гла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в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строй РТ»</w:t>
            </w:r>
          </w:p>
        </w:tc>
      </w:tr>
      <w:tr w:rsidTr="009A4D43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6302" w:type="dxa"/>
            <w:gridSpan w:val="21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Наименование задачи 3: Создание условий для развития молодежи на базе молодежных центров Ре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публики Татарстан 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Капитал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ный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ремонт и укреп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ление материал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ной базы молодежных центров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охваче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ных кап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тальным ремо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том молоде</w:t>
            </w:r>
            <w:r w:rsidRPr="0007445B">
              <w:rPr>
                <w:sz w:val="18"/>
                <w:szCs w:val="18"/>
              </w:rPr>
              <w:t>ж</w:t>
            </w:r>
            <w:r w:rsidRPr="0007445B">
              <w:rPr>
                <w:sz w:val="18"/>
                <w:szCs w:val="18"/>
              </w:rPr>
              <w:t>ных це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тров Ре</w:t>
            </w:r>
            <w:r w:rsidRPr="0007445B">
              <w:rPr>
                <w:sz w:val="18"/>
                <w:szCs w:val="18"/>
              </w:rPr>
              <w:t>с</w:t>
            </w:r>
            <w:r w:rsidRPr="0007445B">
              <w:rPr>
                <w:sz w:val="18"/>
                <w:szCs w:val="18"/>
              </w:rPr>
              <w:t>публики Татарстан в текущем году, ед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ниц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112 121,7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380 603,6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363 000,0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1 220 209,5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6176A5">
            <w:pPr>
              <w:suppressAutoHyphens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="009E461B">
              <w:rPr>
                <w:rFonts w:eastAsia="Calibri"/>
                <w:sz w:val="18"/>
                <w:szCs w:val="18"/>
                <w:lang w:eastAsia="ar-SA"/>
              </w:rPr>
              <w:t>409 816,13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363 000,0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363 000,0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РТ, 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pacing w:val="-4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</w:t>
            </w:r>
          </w:p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 xml:space="preserve">«ГИСУ РТ» 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Реализация программы комплексн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го развития молодежной политики «Регион для молодых» в Республике Татарстан</w:t>
            </w:r>
          </w:p>
        </w:tc>
        <w:tc>
          <w:tcPr>
            <w:tcW w:w="708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2023 г.</w:t>
            </w:r>
          </w:p>
        </w:tc>
        <w:tc>
          <w:tcPr>
            <w:tcW w:w="851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количество муниц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пальных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ний, вкл</w:t>
            </w:r>
            <w:r w:rsidRPr="0007445B">
              <w:rPr>
                <w:sz w:val="18"/>
                <w:szCs w:val="18"/>
              </w:rPr>
              <w:t>ю</w:t>
            </w:r>
            <w:r w:rsidRPr="0007445B">
              <w:rPr>
                <w:sz w:val="18"/>
                <w:szCs w:val="18"/>
              </w:rPr>
              <w:t xml:space="preserve">ченных в программу реновации, единиц </w:t>
            </w:r>
          </w:p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0EB0" w:rsidRPr="0007445B" w:rsidP="00E20EB0">
            <w:pPr>
              <w:widowControl w:val="0"/>
              <w:suppressAutoHyphens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16 014,21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68 271,1  </w:t>
            </w:r>
          </w:p>
        </w:tc>
        <w:tc>
          <w:tcPr>
            <w:tcW w:w="568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иЖКХ РТ, МДМ РТ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left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иЖКХ РТ, </w:t>
            </w:r>
            <w:r w:rsidRPr="0007445B">
              <w:rPr>
                <w:rFonts w:eastAsia="Calibri"/>
                <w:spacing w:val="-4"/>
                <w:sz w:val="18"/>
                <w:szCs w:val="18"/>
                <w:lang w:eastAsia="ar-SA"/>
              </w:rPr>
              <w:t>ГКУ «ГИСУ РТ»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Tr="009A4D43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6302" w:type="dxa"/>
            <w:gridSpan w:val="21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Наименование задачи 4:</w:t>
            </w: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 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Реализация государственной политики в области энергосбережения и повышения энергетической эффективности в учреждениях мол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 xml:space="preserve">дежной политики 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Внедрение энергосбер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гающих ме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softHyphen/>
              <w:t>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приятий в си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тему электр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снабжения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удельный расход электрич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ской эне</w:t>
            </w:r>
            <w:r w:rsidRPr="0007445B">
              <w:rPr>
                <w:sz w:val="18"/>
                <w:szCs w:val="18"/>
              </w:rPr>
              <w:t>р</w:t>
            </w:r>
            <w:r w:rsidRPr="0007445B">
              <w:rPr>
                <w:sz w:val="18"/>
                <w:szCs w:val="18"/>
              </w:rPr>
              <w:t>гии на снабжение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 мол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дежной полит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ки (в расчете кВт</w:t>
            </w:r>
            <w:r w:rsidRPr="0007445B">
              <w:rPr>
                <w:sz w:val="18"/>
                <w:szCs w:val="18"/>
                <w:lang w:val="en-US"/>
              </w:rPr>
              <w:t> </w:t>
            </w:r>
            <w:r w:rsidRPr="0007445B">
              <w:rPr>
                <w:rFonts w:ascii="Sylfaen" w:hAnsi="Sylfaen"/>
                <w:sz w:val="18"/>
                <w:szCs w:val="18"/>
              </w:rPr>
              <w:t>×</w:t>
            </w:r>
            <w:r w:rsidRPr="0007445B">
              <w:rPr>
                <w:rFonts w:ascii="Sylfaen" w:hAnsi="Sylfaen"/>
                <w:sz w:val="18"/>
                <w:szCs w:val="18"/>
                <w:lang w:val="en-US"/>
              </w:rPr>
              <w:t> </w:t>
            </w:r>
            <w:r w:rsidRPr="0007445B">
              <w:rPr>
                <w:sz w:val="18"/>
                <w:szCs w:val="18"/>
              </w:rPr>
              <w:t>час на 1 кв.метр общей пл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щади)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73,94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71,72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69,57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67,48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67,48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67,48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67,48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67,48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Проведение энергосбер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гающих ме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softHyphen/>
              <w:t>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приятий в системе теплосна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б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жения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удельный расход те</w:t>
            </w:r>
            <w:r w:rsidRPr="0007445B">
              <w:rPr>
                <w:sz w:val="18"/>
                <w:szCs w:val="18"/>
              </w:rPr>
              <w:t>п</w:t>
            </w:r>
            <w:r w:rsidRPr="0007445B">
              <w:rPr>
                <w:sz w:val="18"/>
                <w:szCs w:val="18"/>
              </w:rPr>
              <w:t>ловой эне</w:t>
            </w:r>
            <w:r w:rsidRPr="0007445B">
              <w:rPr>
                <w:sz w:val="18"/>
                <w:szCs w:val="18"/>
              </w:rPr>
              <w:t>р</w:t>
            </w:r>
            <w:r w:rsidRPr="0007445B">
              <w:rPr>
                <w:sz w:val="18"/>
                <w:szCs w:val="18"/>
              </w:rPr>
              <w:t>гии на сна</w:t>
            </w:r>
            <w:r w:rsidRPr="0007445B">
              <w:rPr>
                <w:sz w:val="18"/>
                <w:szCs w:val="18"/>
              </w:rPr>
              <w:t>б</w:t>
            </w:r>
            <w:r w:rsidRPr="0007445B">
              <w:rPr>
                <w:sz w:val="18"/>
                <w:szCs w:val="18"/>
              </w:rPr>
              <w:t>жение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 мол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дежной п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литики (в расч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 xml:space="preserve">те Гкал на </w:t>
              <w:br/>
              <w:t>1 кв.метр отаплива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мой пл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щади)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0, 1508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0,1463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0,1419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0,1376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0,1376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0,1376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0,1376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0,1376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Проведение энергосбер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гающих ме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softHyphen/>
              <w:t>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приятий в системе водоснабж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ния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удельный расход х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лодной воды на снабж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ние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 мол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дежной пол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тики (в расчете куб.метров на 1 чело-века (перс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нал и пос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тит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ли))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0,1983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0,1924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0,1866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0,1810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0,1810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0,1810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0,1810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0,1810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Проведение энергосбер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гающих мер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приятий в си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с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теме газопотре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б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ления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33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удельный расход природн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го газа на снабж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ние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 мол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дежной по-л</w:t>
            </w:r>
            <w:r w:rsidRPr="0007445B">
              <w:rPr>
                <w:sz w:val="18"/>
                <w:szCs w:val="18"/>
              </w:rPr>
              <w:t>и</w:t>
            </w:r>
            <w:r w:rsidRPr="0007445B">
              <w:rPr>
                <w:sz w:val="18"/>
                <w:szCs w:val="18"/>
              </w:rPr>
              <w:t>тики, физич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с</w:t>
            </w:r>
            <w:r w:rsidRPr="0007445B">
              <w:rPr>
                <w:spacing w:val="-4"/>
                <w:sz w:val="18"/>
                <w:szCs w:val="18"/>
              </w:rPr>
              <w:t>кой кул</w:t>
            </w:r>
            <w:r w:rsidRPr="0007445B">
              <w:rPr>
                <w:spacing w:val="-4"/>
                <w:sz w:val="18"/>
                <w:szCs w:val="18"/>
              </w:rPr>
              <w:t>ь</w:t>
            </w:r>
            <w:r w:rsidRPr="0007445B">
              <w:rPr>
                <w:spacing w:val="-4"/>
                <w:sz w:val="18"/>
                <w:szCs w:val="18"/>
              </w:rPr>
              <w:t xml:space="preserve">туры (в рас-чете куб.метров на 1 кв.метр </w:t>
            </w:r>
            <w:r w:rsidRPr="0007445B">
              <w:rPr>
                <w:sz w:val="18"/>
                <w:szCs w:val="18"/>
              </w:rPr>
              <w:t>отаплива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 xml:space="preserve">мой газом площади) 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33,21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32,21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31,25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30,31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30,31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30,31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30,31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30,31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33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Проведение обязател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ных энерг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тических обследов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а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ний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доля по</w:t>
            </w:r>
            <w:r w:rsidRPr="0007445B">
              <w:rPr>
                <w:sz w:val="18"/>
                <w:szCs w:val="18"/>
              </w:rPr>
              <w:t>д</w:t>
            </w:r>
            <w:r w:rsidRPr="0007445B">
              <w:rPr>
                <w:sz w:val="18"/>
                <w:szCs w:val="18"/>
              </w:rPr>
              <w:t>ведомс</w:t>
            </w:r>
            <w:r w:rsidRPr="0007445B">
              <w:rPr>
                <w:sz w:val="18"/>
                <w:szCs w:val="18"/>
              </w:rPr>
              <w:t>т</w:t>
            </w:r>
            <w:r w:rsidRPr="0007445B">
              <w:rPr>
                <w:sz w:val="18"/>
                <w:szCs w:val="18"/>
              </w:rPr>
              <w:t>венных министе</w:t>
            </w:r>
            <w:r w:rsidRPr="0007445B">
              <w:rPr>
                <w:sz w:val="18"/>
                <w:szCs w:val="18"/>
              </w:rPr>
              <w:t>р</w:t>
            </w:r>
            <w:r w:rsidRPr="0007445B">
              <w:rPr>
                <w:sz w:val="18"/>
                <w:szCs w:val="18"/>
              </w:rPr>
              <w:t>ству учр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ждений (без учета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ний, аре</w:t>
            </w:r>
            <w:r w:rsidRPr="0007445B">
              <w:rPr>
                <w:sz w:val="18"/>
                <w:szCs w:val="18"/>
              </w:rPr>
              <w:t>н</w:t>
            </w:r>
            <w:r w:rsidRPr="0007445B">
              <w:rPr>
                <w:sz w:val="18"/>
                <w:szCs w:val="18"/>
              </w:rPr>
              <w:t>дующих помещ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ния), пр</w:t>
            </w:r>
            <w:r w:rsidRPr="0007445B">
              <w:rPr>
                <w:sz w:val="18"/>
                <w:szCs w:val="18"/>
              </w:rPr>
              <w:t>о</w:t>
            </w:r>
            <w:r w:rsidRPr="0007445B">
              <w:rPr>
                <w:sz w:val="18"/>
                <w:szCs w:val="18"/>
              </w:rPr>
              <w:t>шедших обязател</w:t>
            </w:r>
            <w:r w:rsidRPr="0007445B">
              <w:rPr>
                <w:sz w:val="18"/>
                <w:szCs w:val="18"/>
              </w:rPr>
              <w:t>ь</w:t>
            </w:r>
            <w:r w:rsidRPr="0007445B">
              <w:rPr>
                <w:sz w:val="18"/>
                <w:szCs w:val="18"/>
              </w:rPr>
              <w:t>ное энерг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тич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>ское обследов</w:t>
            </w:r>
            <w:r w:rsidRPr="0007445B">
              <w:rPr>
                <w:sz w:val="18"/>
                <w:szCs w:val="18"/>
              </w:rPr>
              <w:t>а</w:t>
            </w:r>
            <w:r w:rsidRPr="0007445B">
              <w:rPr>
                <w:sz w:val="18"/>
                <w:szCs w:val="18"/>
              </w:rPr>
              <w:t>ние, %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5552D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1135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Оснащение учреждений приборами учета эне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р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горесурсов</w:t>
            </w:r>
          </w:p>
        </w:tc>
        <w:tc>
          <w:tcPr>
            <w:tcW w:w="708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2019 – 2025 гг.</w:t>
            </w:r>
          </w:p>
        </w:tc>
        <w:tc>
          <w:tcPr>
            <w:tcW w:w="851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sz w:val="18"/>
                <w:szCs w:val="18"/>
              </w:rPr>
            </w:pPr>
            <w:r w:rsidRPr="0007445B">
              <w:rPr>
                <w:sz w:val="18"/>
                <w:szCs w:val="18"/>
              </w:rPr>
              <w:t>доля осн</w:t>
            </w:r>
            <w:r w:rsidRPr="0007445B">
              <w:rPr>
                <w:sz w:val="18"/>
                <w:szCs w:val="18"/>
              </w:rPr>
              <w:t>а</w:t>
            </w:r>
            <w:r w:rsidRPr="0007445B">
              <w:rPr>
                <w:sz w:val="18"/>
                <w:szCs w:val="18"/>
              </w:rPr>
              <w:t>щенных приборами учета по</w:t>
            </w:r>
            <w:r w:rsidRPr="0007445B">
              <w:rPr>
                <w:sz w:val="18"/>
                <w:szCs w:val="18"/>
              </w:rPr>
              <w:t>д</w:t>
            </w:r>
            <w:r w:rsidRPr="0007445B">
              <w:rPr>
                <w:sz w:val="18"/>
                <w:szCs w:val="18"/>
              </w:rPr>
              <w:t>ведомс</w:t>
            </w:r>
            <w:r w:rsidRPr="0007445B">
              <w:rPr>
                <w:sz w:val="18"/>
                <w:szCs w:val="18"/>
              </w:rPr>
              <w:t>т</w:t>
            </w:r>
            <w:r w:rsidRPr="0007445B">
              <w:rPr>
                <w:sz w:val="18"/>
                <w:szCs w:val="18"/>
              </w:rPr>
              <w:t>венных МДМ РТ учрежд</w:t>
            </w:r>
            <w:r w:rsidRPr="0007445B">
              <w:rPr>
                <w:sz w:val="18"/>
                <w:szCs w:val="18"/>
              </w:rPr>
              <w:t>е</w:t>
            </w:r>
            <w:r w:rsidRPr="0007445B">
              <w:rPr>
                <w:sz w:val="18"/>
                <w:szCs w:val="18"/>
              </w:rPr>
              <w:t xml:space="preserve">ний </w:t>
            </w:r>
            <w:r w:rsidRPr="0007445B">
              <w:rPr>
                <w:spacing w:val="-2"/>
                <w:sz w:val="18"/>
                <w:szCs w:val="18"/>
              </w:rPr>
              <w:t>(без учета у</w:t>
            </w:r>
            <w:r w:rsidRPr="0007445B">
              <w:rPr>
                <w:spacing w:val="-2"/>
                <w:sz w:val="18"/>
                <w:szCs w:val="18"/>
              </w:rPr>
              <w:t>ч</w:t>
            </w:r>
            <w:r w:rsidRPr="0007445B">
              <w:rPr>
                <w:spacing w:val="-2"/>
                <w:sz w:val="18"/>
                <w:szCs w:val="18"/>
              </w:rPr>
              <w:t>режде</w:t>
            </w:r>
            <w:r w:rsidRPr="0007445B">
              <w:rPr>
                <w:spacing w:val="-6"/>
                <w:sz w:val="18"/>
                <w:szCs w:val="18"/>
              </w:rPr>
              <w:t>ний, аренду</w:t>
            </w:r>
            <w:r w:rsidRPr="0007445B">
              <w:rPr>
                <w:spacing w:val="-6"/>
                <w:sz w:val="18"/>
                <w:szCs w:val="18"/>
              </w:rPr>
              <w:t>ю</w:t>
            </w:r>
            <w:r w:rsidRPr="0007445B">
              <w:rPr>
                <w:spacing w:val="-6"/>
                <w:sz w:val="18"/>
                <w:szCs w:val="18"/>
              </w:rPr>
              <w:t>щих</w:t>
            </w:r>
            <w:r w:rsidRPr="0007445B">
              <w:rPr>
                <w:spacing w:val="-2"/>
                <w:sz w:val="18"/>
                <w:szCs w:val="18"/>
              </w:rPr>
              <w:t xml:space="preserve"> пом</w:t>
            </w:r>
            <w:r w:rsidRPr="0007445B">
              <w:rPr>
                <w:spacing w:val="-2"/>
                <w:sz w:val="18"/>
                <w:szCs w:val="18"/>
              </w:rPr>
              <w:t>е</w:t>
            </w:r>
            <w:r w:rsidRPr="0007445B">
              <w:rPr>
                <w:spacing w:val="-2"/>
                <w:sz w:val="18"/>
                <w:szCs w:val="18"/>
              </w:rPr>
              <w:t>щения), %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  <w:tc>
          <w:tcPr>
            <w:tcW w:w="850" w:type="dxa"/>
          </w:tcPr>
          <w:p w:rsidR="00E20EB0" w:rsidRPr="0007445B" w:rsidP="00E20EB0">
            <w:pPr>
              <w:suppressAutoHyphens/>
              <w:spacing w:line="240" w:lineRule="auto"/>
              <w:ind w:left="-57" w:right="-57"/>
              <w:jc w:val="both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МДМ РТ</w:t>
            </w:r>
          </w:p>
        </w:tc>
      </w:tr>
      <w:tr w:rsidTr="006176A5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7230" w:type="dxa"/>
            <w:gridSpan w:val="11"/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left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Arial Unicode MS" w:cs="Calibri"/>
                <w:sz w:val="18"/>
                <w:szCs w:val="18"/>
              </w:rPr>
              <w:t>Нераспределенный лимит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195 794,1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1 907 330,0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1 533 299,5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07445B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07445B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right="-113"/>
              <w:jc w:val="center"/>
              <w:rPr>
                <w:rFonts w:eastAsia="Arial Unicode MS"/>
                <w:sz w:val="18"/>
                <w:szCs w:val="18"/>
              </w:rPr>
            </w:pPr>
            <w:r w:rsidR="006176A5">
              <w:rPr>
                <w:rFonts w:eastAsia="Arial Unicode MS"/>
                <w:sz w:val="18"/>
                <w:szCs w:val="18"/>
              </w:rPr>
              <w:t>2</w:t>
            </w:r>
            <w:r w:rsidRPr="0007445B">
              <w:rPr>
                <w:rFonts w:eastAsia="Arial Unicode MS"/>
                <w:sz w:val="18"/>
                <w:szCs w:val="18"/>
              </w:rPr>
              <w:t>32 100,0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07445B">
              <w:rPr>
                <w:rFonts w:eastAsia="Arial Unicode MS"/>
                <w:sz w:val="18"/>
                <w:szCs w:val="18"/>
              </w:rPr>
              <w:t>232 100,0</w:t>
            </w:r>
          </w:p>
        </w:tc>
        <w:tc>
          <w:tcPr>
            <w:tcW w:w="850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Tr="006176A5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7230" w:type="dxa"/>
            <w:gridSpan w:val="11"/>
            <w:tcBorders>
              <w:top w:val="single" w:sz="4" w:space="0" w:color="auto"/>
            </w:tcBorders>
          </w:tcPr>
          <w:p w:rsidR="00E20EB0" w:rsidRPr="0007445B" w:rsidP="00E20EB0">
            <w:pPr>
              <w:widowControl w:val="0"/>
              <w:suppressAutoHyphens/>
              <w:spacing w:line="240" w:lineRule="auto"/>
              <w:jc w:val="left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Итого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1 289 607,4</w:t>
            </w:r>
          </w:p>
        </w:tc>
        <w:tc>
          <w:tcPr>
            <w:tcW w:w="992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3 547 933,6</w:t>
            </w:r>
          </w:p>
        </w:tc>
        <w:tc>
          <w:tcPr>
            <w:tcW w:w="993" w:type="dxa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2 996 299,5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07445B">
              <w:rPr>
                <w:rFonts w:eastAsia="Arial Unicode MS"/>
                <w:sz w:val="18"/>
                <w:szCs w:val="18"/>
              </w:rPr>
              <w:t>3 556 023,8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3B0147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="003B0147">
              <w:rPr>
                <w:rFonts w:eastAsia="Arial Unicode MS"/>
                <w:sz w:val="18"/>
                <w:szCs w:val="18"/>
              </w:rPr>
              <w:t>498 752,8</w:t>
            </w:r>
          </w:p>
        </w:tc>
        <w:tc>
          <w:tcPr>
            <w:tcW w:w="993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="006176A5">
              <w:rPr>
                <w:rFonts w:eastAsia="Arial Unicode MS"/>
                <w:sz w:val="18"/>
                <w:szCs w:val="18"/>
              </w:rPr>
              <w:t>2 0</w:t>
            </w:r>
            <w:r w:rsidRPr="0007445B">
              <w:rPr>
                <w:rFonts w:eastAsia="Arial Unicode MS"/>
                <w:sz w:val="18"/>
                <w:szCs w:val="18"/>
              </w:rPr>
              <w:t>00 000,0</w:t>
            </w:r>
          </w:p>
        </w:tc>
        <w:tc>
          <w:tcPr>
            <w:tcW w:w="992" w:type="dxa"/>
            <w:shd w:val="clear" w:color="auto" w:fill="auto"/>
          </w:tcPr>
          <w:p w:rsidR="00E20EB0" w:rsidRPr="0007445B" w:rsidP="00E20EB0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07445B">
              <w:rPr>
                <w:rFonts w:eastAsia="Arial Unicode MS"/>
                <w:sz w:val="18"/>
                <w:szCs w:val="18"/>
              </w:rPr>
              <w:t>2 000 000,0</w:t>
            </w:r>
          </w:p>
        </w:tc>
        <w:tc>
          <w:tcPr>
            <w:tcW w:w="850" w:type="dxa"/>
            <w:shd w:val="clear" w:color="auto" w:fill="auto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 w:rsidR="0007445B">
              <w:rPr>
                <w:rFonts w:eastAsia="Calibri"/>
                <w:sz w:val="18"/>
                <w:szCs w:val="18"/>
                <w:lang w:eastAsia="ar-SA"/>
              </w:rPr>
              <w:t>104 568,7</w:t>
            </w:r>
          </w:p>
        </w:tc>
        <w:tc>
          <w:tcPr>
            <w:tcW w:w="1418" w:type="dxa"/>
            <w:gridSpan w:val="2"/>
          </w:tcPr>
          <w:p w:rsidR="00E20EB0" w:rsidRPr="0007445B" w:rsidP="00E20EB0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Tr="006176A5">
        <w:tblPrEx>
          <w:tblW w:w="16302" w:type="dxa"/>
          <w:tblInd w:w="-34" w:type="dxa"/>
          <w:tblLayout w:type="fixed"/>
          <w:tblLook w:val="01E0"/>
        </w:tblPrEx>
        <w:trPr>
          <w:trHeight w:val="23"/>
        </w:trPr>
        <w:tc>
          <w:tcPr>
            <w:tcW w:w="7230" w:type="dxa"/>
            <w:gridSpan w:val="11"/>
            <w:tcBorders>
              <w:top w:val="single" w:sz="4" w:space="0" w:color="auto"/>
            </w:tcBorders>
          </w:tcPr>
          <w:p w:rsidR="0007445B" w:rsidRPr="0007445B" w:rsidP="0007445B">
            <w:pPr>
              <w:widowControl w:val="0"/>
              <w:suppressAutoHyphens/>
              <w:spacing w:line="240" w:lineRule="auto"/>
              <w:jc w:val="left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07445B">
              <w:rPr>
                <w:rFonts w:eastAsia="Calibri"/>
                <w:sz w:val="18"/>
                <w:szCs w:val="18"/>
                <w:lang w:val="tt-RU" w:eastAsia="ar-SA"/>
              </w:rPr>
              <w:t>Всего по подпрограмме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07445B" w:rsidRPr="0007445B" w:rsidP="0007445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="008D471B">
              <w:rPr>
                <w:rFonts w:eastAsia="Calibri"/>
                <w:sz w:val="18"/>
                <w:szCs w:val="18"/>
                <w:lang w:eastAsia="ar-SA"/>
              </w:rPr>
              <w:t>1</w:t>
            </w:r>
            <w:r w:rsidR="00C0624B">
              <w:rPr>
                <w:rFonts w:eastAsia="Calibri"/>
                <w:sz w:val="18"/>
                <w:szCs w:val="18"/>
                <w:lang w:eastAsia="ar-SA"/>
              </w:rPr>
              <w:t>5 888 617,1</w:t>
            </w:r>
          </w:p>
        </w:tc>
        <w:tc>
          <w:tcPr>
            <w:tcW w:w="850" w:type="dxa"/>
            <w:shd w:val="clear" w:color="auto" w:fill="auto"/>
          </w:tcPr>
          <w:p w:rsidR="0007445B" w:rsidRPr="0007445B" w:rsidP="0007445B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104 568,7</w:t>
            </w:r>
          </w:p>
        </w:tc>
        <w:tc>
          <w:tcPr>
            <w:tcW w:w="1418" w:type="dxa"/>
            <w:gridSpan w:val="2"/>
          </w:tcPr>
          <w:p w:rsidR="0007445B" w:rsidRPr="0007445B" w:rsidP="0007445B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A224DF" w:rsidRPr="00C12750" w:rsidP="00A224DF">
      <w:pPr>
        <w:widowControl w:val="0"/>
        <w:suppressAutoHyphens w:val="0"/>
        <w:spacing w:line="240" w:lineRule="auto"/>
        <w:jc w:val="left"/>
        <w:rPr>
          <w:rFonts w:eastAsia="Calibri" w:cs="Calibri"/>
          <w:sz w:val="2"/>
          <w:szCs w:val="2"/>
          <w:lang w:eastAsia="ar-SA"/>
        </w:rPr>
      </w:pPr>
    </w:p>
    <w:p w:rsidR="00A224DF" w:rsidRPr="00C12750" w:rsidP="00A224DF">
      <w:pPr>
        <w:widowControl w:val="0"/>
        <w:suppressAutoHyphens w:val="0"/>
        <w:spacing w:line="240" w:lineRule="auto"/>
        <w:jc w:val="center"/>
        <w:rPr>
          <w:rFonts w:eastAsia="Calibri"/>
          <w:sz w:val="2"/>
          <w:szCs w:val="2"/>
          <w:lang w:eastAsia="ar-SA"/>
        </w:rPr>
      </w:pPr>
    </w:p>
    <w:p w:rsidR="00A224DF" w:rsidRPr="00C12750" w:rsidP="00A224DF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p w:rsidR="00B55124" w:rsidP="0051538A">
      <w:pPr>
        <w:keepNext w:val="0"/>
        <w:keepLines w:val="0"/>
        <w:widowControl w:val="0"/>
        <w:suppressAutoHyphens w:val="0"/>
        <w:spacing w:before="0" w:line="216" w:lineRule="auto"/>
        <w:ind w:firstLine="709"/>
        <w:jc w:val="both"/>
        <w:outlineLvl w:val="1"/>
        <w:rPr>
          <w:sz w:val="24"/>
          <w:szCs w:val="24"/>
        </w:rPr>
        <w:sectPr w:rsidSect="00C71F3A">
          <w:headerReference w:type="default" r:id="rId16"/>
          <w:footerReference w:type="default" r:id="rId17"/>
          <w:footerReference w:type="first" r:id="rId18"/>
          <w:pgSz w:w="16838" w:h="11905" w:orient="landscape"/>
          <w:pgMar w:top="568" w:right="567" w:bottom="0" w:left="397" w:header="720" w:footer="720" w:gutter="0"/>
          <w:pgNumType w:start="1"/>
          <w:cols w:space="720"/>
          <w:noEndnote/>
          <w:titlePg/>
          <w:docGrid w:linePitch="299"/>
        </w:sectPr>
      </w:pPr>
    </w:p>
    <w:p w:rsidR="00552180" w:rsidP="0051538A">
      <w:pPr>
        <w:keepNext w:val="0"/>
        <w:keepLines w:val="0"/>
        <w:widowControl w:val="0"/>
        <w:suppressAutoHyphens w:val="0"/>
        <w:spacing w:before="0" w:line="216" w:lineRule="auto"/>
        <w:ind w:firstLine="709"/>
        <w:jc w:val="both"/>
        <w:outlineLvl w:val="1"/>
        <w:rPr>
          <w:sz w:val="24"/>
          <w:szCs w:val="24"/>
        </w:rPr>
      </w:pPr>
    </w:p>
    <w:p w:rsidR="00A224DF" w:rsidRPr="00C12750" w:rsidP="0051538A">
      <w:pPr>
        <w:keepNext w:val="0"/>
        <w:keepLines w:val="0"/>
        <w:widowControl w:val="0"/>
        <w:suppressAutoHyphens w:val="0"/>
        <w:spacing w:before="0" w:line="216" w:lineRule="auto"/>
        <w:ind w:firstLine="709"/>
        <w:jc w:val="both"/>
        <w:outlineLvl w:val="1"/>
        <w:rPr>
          <w:sz w:val="24"/>
          <w:szCs w:val="24"/>
        </w:rPr>
      </w:pPr>
      <w:r w:rsidRPr="00C12750">
        <w:rPr>
          <w:sz w:val="24"/>
          <w:szCs w:val="24"/>
        </w:rPr>
        <w:t>Сп</w:t>
      </w:r>
      <w:r w:rsidRPr="00C12750">
        <w:rPr>
          <w:sz w:val="24"/>
          <w:szCs w:val="24"/>
          <w:lang w:val="x-none"/>
        </w:rPr>
        <w:t>исок</w:t>
      </w:r>
      <w:r w:rsidRPr="00C12750">
        <w:rPr>
          <w:sz w:val="24"/>
          <w:szCs w:val="24"/>
        </w:rPr>
        <w:t xml:space="preserve"> </w:t>
      </w:r>
      <w:r w:rsidRPr="00C12750">
        <w:rPr>
          <w:sz w:val="24"/>
          <w:szCs w:val="24"/>
          <w:lang w:val="x-none"/>
        </w:rPr>
        <w:t>использованных сокращений</w:t>
      </w:r>
      <w:r w:rsidRPr="00C12750">
        <w:rPr>
          <w:sz w:val="24"/>
          <w:szCs w:val="24"/>
        </w:rPr>
        <w:t>:</w:t>
      </w:r>
    </w:p>
    <w:p w:rsidR="00A224DF" w:rsidRPr="00C12750" w:rsidP="0051538A">
      <w:pPr>
        <w:keepNext w:val="0"/>
        <w:keepLines w:val="0"/>
        <w:widowControl w:val="0"/>
        <w:suppressAutoHyphens w:val="0"/>
        <w:spacing w:before="0" w:line="216" w:lineRule="auto"/>
        <w:ind w:firstLine="709"/>
        <w:jc w:val="both"/>
        <w:outlineLvl w:val="1"/>
        <w:rPr>
          <w:sz w:val="24"/>
          <w:szCs w:val="24"/>
        </w:rPr>
      </w:pPr>
    </w:p>
    <w:p w:rsidR="003A3222" w:rsidRPr="00C12750" w:rsidP="0051538A">
      <w:pPr>
        <w:widowControl w:val="0"/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C12750">
        <w:rPr>
          <w:sz w:val="24"/>
          <w:szCs w:val="24"/>
        </w:rPr>
        <w:t>ГБУ «Главстрой РТ» – государственное бюджетное учреждение «Главстрой Республики Татарстан»;</w:t>
      </w:r>
    </w:p>
    <w:p w:rsidR="00A224DF" w:rsidRPr="00C12750" w:rsidP="0051538A">
      <w:pPr>
        <w:widowControl w:val="0"/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C12750">
        <w:rPr>
          <w:sz w:val="24"/>
          <w:szCs w:val="24"/>
        </w:rPr>
        <w:t>ГКУ «ГИСУ РТ» – государственное казенное учреждение «Главное инвестиционно-строительное управление Республики Татарстан»;</w:t>
      </w:r>
    </w:p>
    <w:p w:rsidR="00A224DF" w:rsidRPr="00C12750" w:rsidP="0051538A">
      <w:pPr>
        <w:widowControl w:val="0"/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C12750">
        <w:rPr>
          <w:sz w:val="24"/>
          <w:szCs w:val="24"/>
        </w:rPr>
        <w:t>МДМ РТ – Министерство по делам молодежи Республики Татарстан;</w:t>
      </w:r>
    </w:p>
    <w:p w:rsidR="00D835C8" w:rsidRPr="00C12750" w:rsidP="0051538A">
      <w:pPr>
        <w:widowControl w:val="0"/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C12750" w:rsidR="00A224DF">
        <w:rPr>
          <w:sz w:val="24"/>
          <w:szCs w:val="24"/>
        </w:rPr>
        <w:t>МСАиЖКХ РТ – Министерство строительства, архитектуры и жилищно-коммунального</w:t>
      </w:r>
      <w:r w:rsidRPr="00C12750" w:rsidR="000E75B9">
        <w:rPr>
          <w:sz w:val="24"/>
          <w:szCs w:val="24"/>
        </w:rPr>
        <w:t xml:space="preserve"> хозяйства Республики Татарстан</w:t>
      </w:r>
      <w:r w:rsidR="00552180">
        <w:rPr>
          <w:sz w:val="24"/>
          <w:szCs w:val="24"/>
        </w:rPr>
        <w:t>.</w:t>
      </w:r>
    </w:p>
    <w:p w:rsidR="00A224DF" w:rsidRPr="00C12750" w:rsidP="005C67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sz w:val="24"/>
          <w:szCs w:val="24"/>
        </w:rPr>
      </w:pPr>
      <w:r w:rsidRPr="00C12750">
        <w:rPr>
          <w:sz w:val="24"/>
          <w:szCs w:val="24"/>
        </w:rPr>
        <w:t>___________________________________________</w:t>
      </w:r>
    </w:p>
    <w:p w:rsidR="0077478F" w:rsidRPr="00C12750" w:rsidP="00A224D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/>
        <w:jc w:val="both"/>
        <w:outlineLvl w:val="2"/>
        <w:rPr>
          <w:rFonts w:eastAsia="Calibri" w:cs="Calibri"/>
          <w:sz w:val="26"/>
          <w:szCs w:val="26"/>
          <w:lang w:eastAsia="ar-SA"/>
        </w:rPr>
        <w:sectPr w:rsidSect="00B55124">
          <w:type w:val="continuous"/>
          <w:pgSz w:w="16838" w:h="11905" w:orient="landscape"/>
          <w:pgMar w:top="568" w:right="567" w:bottom="0" w:left="397" w:header="720" w:footer="720" w:gutter="0"/>
          <w:pgNumType w:start="1"/>
          <w:cols w:space="720"/>
          <w:noEndnote/>
          <w:titlePg/>
          <w:docGrid w:linePitch="299"/>
        </w:sectPr>
      </w:pP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>
        <w:rPr>
          <w:rFonts w:eastAsia="Calibri" w:cs="Calibri"/>
          <w:sz w:val="26"/>
          <w:szCs w:val="26"/>
          <w:lang w:eastAsia="ar-SA"/>
        </w:rPr>
        <w:t>Приложение № 2</w:t>
      </w: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>
        <w:rPr>
          <w:rFonts w:eastAsia="Calibri" w:cs="Calibri"/>
          <w:sz w:val="26"/>
          <w:szCs w:val="26"/>
          <w:lang w:eastAsia="ar-SA"/>
        </w:rPr>
        <w:t>к подпрограмме «Развитие социальной и инж</w:t>
      </w:r>
      <w:r w:rsidRPr="00C12750">
        <w:rPr>
          <w:rFonts w:eastAsia="Calibri" w:cs="Calibri"/>
          <w:sz w:val="26"/>
          <w:szCs w:val="26"/>
          <w:lang w:eastAsia="ar-SA"/>
        </w:rPr>
        <w:t>е</w:t>
      </w:r>
      <w:r w:rsidRPr="00C12750">
        <w:rPr>
          <w:rFonts w:eastAsia="Calibri" w:cs="Calibri"/>
          <w:sz w:val="26"/>
          <w:szCs w:val="26"/>
          <w:lang w:eastAsia="ar-SA"/>
        </w:rPr>
        <w:t>нерной инфраструктуры в рамках государстве</w:t>
      </w:r>
      <w:r w:rsidRPr="00C12750">
        <w:rPr>
          <w:rFonts w:eastAsia="Calibri" w:cs="Calibri"/>
          <w:sz w:val="26"/>
          <w:szCs w:val="26"/>
          <w:lang w:eastAsia="ar-SA"/>
        </w:rPr>
        <w:t>н</w:t>
      </w:r>
      <w:r w:rsidRPr="00C12750">
        <w:rPr>
          <w:rFonts w:eastAsia="Calibri" w:cs="Calibri"/>
          <w:sz w:val="26"/>
          <w:szCs w:val="26"/>
          <w:lang w:eastAsia="ar-SA"/>
        </w:rPr>
        <w:t xml:space="preserve">ной программы «Развитие </w:t>
      </w:r>
      <w:r w:rsidRPr="00C12750" w:rsidR="00D84A2B">
        <w:rPr>
          <w:rFonts w:eastAsia="Calibri" w:cs="Calibri"/>
          <w:sz w:val="26"/>
          <w:szCs w:val="26"/>
          <w:lang w:eastAsia="ar-SA"/>
        </w:rPr>
        <w:t>молодежной политики</w:t>
      </w:r>
      <w:r w:rsidRPr="00C12750">
        <w:rPr>
          <w:rFonts w:eastAsia="Calibri" w:cs="Calibri"/>
          <w:sz w:val="26"/>
          <w:szCs w:val="26"/>
          <w:lang w:eastAsia="ar-SA"/>
        </w:rPr>
        <w:t xml:space="preserve"> </w:t>
      </w:r>
      <w:r w:rsidRPr="00C12750" w:rsidR="004F2B5E">
        <w:rPr>
          <w:rFonts w:eastAsia="Calibri" w:cs="Calibri"/>
          <w:sz w:val="26"/>
          <w:szCs w:val="26"/>
          <w:lang w:eastAsia="ar-SA"/>
        </w:rPr>
        <w:t xml:space="preserve"> </w:t>
      </w:r>
      <w:r w:rsidRPr="00C12750">
        <w:rPr>
          <w:rFonts w:eastAsia="Calibri" w:cs="Calibri"/>
          <w:sz w:val="26"/>
          <w:szCs w:val="26"/>
          <w:lang w:eastAsia="ar-SA"/>
        </w:rPr>
        <w:t xml:space="preserve">в </w:t>
      </w:r>
      <w:r w:rsidRPr="00C12750" w:rsidR="004F2B5E">
        <w:rPr>
          <w:rFonts w:eastAsia="Calibri" w:cs="Calibri"/>
          <w:sz w:val="26"/>
          <w:szCs w:val="26"/>
          <w:lang w:eastAsia="ar-SA"/>
        </w:rPr>
        <w:t xml:space="preserve"> </w:t>
      </w:r>
      <w:r w:rsidRPr="00C12750">
        <w:rPr>
          <w:rFonts w:eastAsia="Calibri" w:cs="Calibri"/>
          <w:sz w:val="26"/>
          <w:szCs w:val="26"/>
          <w:lang w:eastAsia="ar-SA"/>
        </w:rPr>
        <w:t>Республике Татарстан на 2019 – 2025 годы»</w:t>
      </w: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 xml:space="preserve">(в редакции постановления </w:t>
      </w: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>Кабинета Министров</w:t>
      </w: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bCs/>
          <w:sz w:val="26"/>
          <w:szCs w:val="26"/>
        </w:rPr>
      </w:pPr>
      <w:r w:rsidRPr="00C12750">
        <w:rPr>
          <w:bCs/>
          <w:sz w:val="26"/>
          <w:szCs w:val="26"/>
        </w:rPr>
        <w:t xml:space="preserve">Республики Татарстан </w:t>
      </w:r>
    </w:p>
    <w:p w:rsidR="00A224DF" w:rsidRPr="00C12750" w:rsidP="00D84A2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/>
        <w:jc w:val="both"/>
        <w:outlineLvl w:val="2"/>
        <w:rPr>
          <w:rFonts w:eastAsia="Calibri" w:cs="Calibri"/>
          <w:sz w:val="26"/>
          <w:szCs w:val="26"/>
          <w:lang w:eastAsia="ar-SA"/>
        </w:rPr>
      </w:pPr>
      <w:r w:rsidRPr="00C12750" w:rsidR="00872361">
        <w:rPr>
          <w:bCs/>
          <w:sz w:val="26"/>
          <w:szCs w:val="26"/>
        </w:rPr>
        <w:t>от ________ 2023</w:t>
      </w:r>
      <w:r w:rsidRPr="00C12750">
        <w:rPr>
          <w:bCs/>
          <w:sz w:val="26"/>
          <w:szCs w:val="26"/>
        </w:rPr>
        <w:t xml:space="preserve"> № ______ )</w:t>
      </w:r>
    </w:p>
    <w:p w:rsidR="0063776A" w:rsidRPr="00C12750" w:rsidP="00A224DF">
      <w:pPr>
        <w:shd w:val="clear" w:color="auto" w:fill="FFFFFF"/>
        <w:suppressAutoHyphens/>
        <w:spacing w:line="240" w:lineRule="auto"/>
        <w:ind w:left="539"/>
        <w:jc w:val="center"/>
        <w:rPr>
          <w:rFonts w:eastAsia="Arial Unicode MS" w:cs="Calibri"/>
          <w:sz w:val="26"/>
          <w:szCs w:val="26"/>
        </w:rPr>
      </w:pPr>
    </w:p>
    <w:p w:rsidR="0077478F" w:rsidRPr="00C12750" w:rsidP="00A224DF">
      <w:pPr>
        <w:shd w:val="clear" w:color="auto" w:fill="FFFFFF"/>
        <w:suppressAutoHyphens/>
        <w:spacing w:line="240" w:lineRule="auto"/>
        <w:ind w:left="539"/>
        <w:jc w:val="center"/>
        <w:rPr>
          <w:rFonts w:eastAsia="Arial Unicode MS" w:cs="Calibri"/>
          <w:sz w:val="26"/>
          <w:szCs w:val="26"/>
        </w:rPr>
      </w:pPr>
    </w:p>
    <w:p w:rsidR="00EC2A56" w:rsidRPr="00C12750" w:rsidP="00A224DF">
      <w:pPr>
        <w:shd w:val="clear" w:color="auto" w:fill="FFFFFF"/>
        <w:suppressAutoHyphens/>
        <w:spacing w:line="240" w:lineRule="auto"/>
        <w:ind w:left="539"/>
        <w:jc w:val="center"/>
        <w:rPr>
          <w:rFonts w:eastAsia="Arial Unicode MS" w:cs="Calibri"/>
          <w:sz w:val="26"/>
          <w:szCs w:val="26"/>
        </w:rPr>
      </w:pPr>
      <w:r w:rsidRPr="00C12750" w:rsidR="00A224DF">
        <w:rPr>
          <w:rFonts w:eastAsia="Arial Unicode MS" w:cs="Calibri"/>
          <w:sz w:val="26"/>
          <w:szCs w:val="26"/>
        </w:rPr>
        <w:t xml:space="preserve">Перечень </w:t>
      </w:r>
    </w:p>
    <w:p w:rsidR="00A224DF" w:rsidRPr="00C12750" w:rsidP="00A224DF">
      <w:pPr>
        <w:shd w:val="clear" w:color="auto" w:fill="FFFFFF"/>
        <w:suppressAutoHyphens/>
        <w:spacing w:line="240" w:lineRule="auto"/>
        <w:ind w:left="539"/>
        <w:jc w:val="center"/>
        <w:rPr>
          <w:rFonts w:eastAsia="Arial Unicode MS" w:cs="Calibri"/>
          <w:sz w:val="26"/>
          <w:szCs w:val="26"/>
        </w:rPr>
      </w:pPr>
      <w:r w:rsidRPr="00C12750">
        <w:rPr>
          <w:rFonts w:eastAsia="Arial Unicode MS" w:cs="Calibri"/>
          <w:sz w:val="26"/>
          <w:szCs w:val="26"/>
        </w:rPr>
        <w:t xml:space="preserve">мероприятий, предусматривающих капитальное строительство, реконструкцию и капитальный ремонт </w:t>
      </w:r>
    </w:p>
    <w:p w:rsidR="00A224DF" w:rsidRPr="00C12750" w:rsidP="00A224DF">
      <w:pPr>
        <w:shd w:val="clear" w:color="auto" w:fill="FFFFFF"/>
        <w:suppressAutoHyphens/>
        <w:spacing w:line="240" w:lineRule="auto"/>
        <w:ind w:left="539"/>
        <w:jc w:val="center"/>
        <w:rPr>
          <w:rFonts w:eastAsia="Arial Unicode MS" w:cs="Calibri"/>
          <w:sz w:val="26"/>
          <w:szCs w:val="26"/>
        </w:rPr>
      </w:pPr>
      <w:r w:rsidRPr="00C12750">
        <w:rPr>
          <w:rFonts w:eastAsia="Arial Unicode MS" w:cs="Calibri"/>
          <w:sz w:val="26"/>
          <w:szCs w:val="26"/>
        </w:rPr>
        <w:t>объектов социальной инфраструктуры</w:t>
      </w:r>
    </w:p>
    <w:p w:rsidR="0077478F" w:rsidRPr="00C12750" w:rsidP="00A224DF">
      <w:pPr>
        <w:shd w:val="clear" w:color="auto" w:fill="FFFFFF"/>
        <w:suppressAutoHyphens/>
        <w:spacing w:line="240" w:lineRule="auto"/>
        <w:jc w:val="both"/>
        <w:rPr>
          <w:rFonts w:eastAsia="Arial Unicode MS" w:cs="Calibri"/>
          <w:sz w:val="26"/>
          <w:szCs w:val="26"/>
        </w:rPr>
      </w:pPr>
    </w:p>
    <w:tbl>
      <w:tblPr>
        <w:tblStyle w:val="TableNormal"/>
        <w:tblW w:w="16160" w:type="dxa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838"/>
        <w:gridCol w:w="1984"/>
        <w:gridCol w:w="851"/>
        <w:gridCol w:w="1559"/>
        <w:gridCol w:w="1134"/>
        <w:gridCol w:w="992"/>
        <w:gridCol w:w="992"/>
        <w:gridCol w:w="993"/>
        <w:gridCol w:w="850"/>
        <w:gridCol w:w="851"/>
        <w:gridCol w:w="850"/>
        <w:gridCol w:w="851"/>
        <w:gridCol w:w="992"/>
      </w:tblGrid>
      <w:tr w:rsidTr="005D3786">
        <w:tblPrEx>
          <w:tblW w:w="16160" w:type="dxa"/>
          <w:tblInd w:w="108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1"/>
          <w:tblHeader/>
        </w:trPr>
        <w:tc>
          <w:tcPr>
            <w:tcW w:w="423" w:type="dxa"/>
            <w:vMerge w:val="restart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№ 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D3786" w:rsidRPr="00C12750" w:rsidP="00C57C75">
            <w:pPr>
              <w:suppressAutoHyphens/>
              <w:spacing w:line="226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Адрес</w:t>
            </w:r>
          </w:p>
          <w:p w:rsidR="005D3786" w:rsidRPr="00C12750" w:rsidP="00C57C75">
            <w:pPr>
              <w:suppressAutoHyphens/>
              <w:spacing w:line="226" w:lineRule="auto"/>
              <w:ind w:left="-57" w:right="-57"/>
              <w:jc w:val="center"/>
              <w:rPr>
                <w:rFonts w:eastAsia="Arial Unicode MS" w:cs="Calibri"/>
                <w:spacing w:val="-6"/>
                <w:sz w:val="18"/>
                <w:szCs w:val="18"/>
              </w:rPr>
            </w:pPr>
            <w:r w:rsidRPr="00C12750">
              <w:rPr>
                <w:rFonts w:eastAsia="Arial Unicode MS" w:cs="Calibri"/>
                <w:spacing w:val="-6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Мощность проекта (кв.метров, пог.метров,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3786" w:rsidRPr="00C12750" w:rsidP="00152283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Ответствен</w:t>
            </w:r>
            <w:r w:rsidR="00C06DC2">
              <w:rPr>
                <w:rFonts w:eastAsia="Arial Unicode MS" w:cs="Calibri"/>
                <w:sz w:val="18"/>
                <w:szCs w:val="18"/>
              </w:rPr>
              <w:t>-</w:t>
            </w:r>
            <w:r w:rsidR="00BE5315">
              <w:rPr>
                <w:rFonts w:eastAsia="Arial Unicode MS" w:cs="Calibri"/>
                <w:sz w:val="18"/>
                <w:szCs w:val="18"/>
              </w:rPr>
              <w:t xml:space="preserve">ное </w:t>
            </w:r>
            <w:r w:rsidRPr="00C12750">
              <w:rPr>
                <w:rFonts w:eastAsia="Arial Unicode MS" w:cs="Calibri"/>
                <w:sz w:val="18"/>
                <w:szCs w:val="18"/>
              </w:rPr>
              <w:t>мини</w:t>
            </w:r>
            <w:r w:rsidR="00BE5315">
              <w:rPr>
                <w:rFonts w:eastAsia="Arial Unicode MS" w:cs="Calibri"/>
                <w:sz w:val="18"/>
                <w:szCs w:val="18"/>
              </w:rPr>
              <w:t>-</w:t>
            </w:r>
            <w:r w:rsidRPr="00C12750">
              <w:rPr>
                <w:rFonts w:eastAsia="Arial Unicode MS" w:cs="Calibri"/>
                <w:sz w:val="18"/>
                <w:szCs w:val="18"/>
              </w:rPr>
              <w:t>стерство, ведомство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Финансирование, млн.рублей (в текущих ценах)</w:t>
            </w:r>
          </w:p>
        </w:tc>
      </w:tr>
      <w:tr w:rsidTr="005D3786">
        <w:tblPrEx>
          <w:tblW w:w="16160" w:type="dxa"/>
          <w:tblInd w:w="108" w:type="dxa"/>
          <w:tblLayout w:type="fixed"/>
          <w:tblLook w:val="04A0"/>
        </w:tblPrEx>
        <w:trPr>
          <w:trHeight w:val="371"/>
          <w:tblHeader/>
        </w:trPr>
        <w:tc>
          <w:tcPr>
            <w:tcW w:w="423" w:type="dxa"/>
            <w:vMerge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3786" w:rsidRPr="00C12750" w:rsidP="00C57C75">
            <w:pPr>
              <w:suppressAutoHyphens/>
              <w:spacing w:line="226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3786" w:rsidRPr="00C12750" w:rsidP="00152283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:rsidR="005D3786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средства бюджета Республики Татарстан</w:t>
            </w:r>
          </w:p>
        </w:tc>
        <w:tc>
          <w:tcPr>
            <w:tcW w:w="992" w:type="dxa"/>
          </w:tcPr>
          <w:p w:rsidR="005D3786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средства федераль</w:t>
            </w:r>
            <w:r w:rsidR="00C06DC2">
              <w:rPr>
                <w:rFonts w:eastAsia="Arial Unicode MS" w:cs="Calibri"/>
                <w:sz w:val="18"/>
                <w:szCs w:val="18"/>
              </w:rPr>
              <w:t>-</w:t>
            </w:r>
            <w:r w:rsidRPr="00C12750">
              <w:rPr>
                <w:rFonts w:eastAsia="Arial Unicode MS" w:cs="Calibri"/>
                <w:sz w:val="18"/>
                <w:szCs w:val="18"/>
              </w:rPr>
              <w:t>ного бюджета</w:t>
            </w:r>
          </w:p>
        </w:tc>
      </w:tr>
      <w:tr w:rsidTr="005D3786">
        <w:tblPrEx>
          <w:tblW w:w="16160" w:type="dxa"/>
          <w:tblInd w:w="108" w:type="dxa"/>
          <w:tblLayout w:type="fixed"/>
          <w:tblLook w:val="04A0"/>
        </w:tblPrEx>
        <w:trPr>
          <w:trHeight w:val="616"/>
          <w:tblHeader/>
        </w:trPr>
        <w:tc>
          <w:tcPr>
            <w:tcW w:w="423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8" w:lineRule="auto"/>
              <w:jc w:val="both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8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6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6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1F3A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Align w:val="center"/>
          </w:tcPr>
          <w:p w:rsidR="00C71F3A" w:rsidRPr="00C12750" w:rsidP="00C57C7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 w:rsidR="005D3786">
              <w:rPr>
                <w:rFonts w:eastAsia="Arial Unicode MS" w:cs="Calibri"/>
                <w:sz w:val="18"/>
                <w:szCs w:val="18"/>
              </w:rPr>
              <w:t>2023 год</w:t>
            </w:r>
          </w:p>
        </w:tc>
      </w:tr>
    </w:tbl>
    <w:p w:rsidR="0077478F" w:rsidRPr="00C12750">
      <w:pPr>
        <w:suppressAutoHyphens/>
        <w:spacing w:line="240" w:lineRule="auto"/>
        <w:jc w:val="center"/>
        <w:rPr>
          <w:rFonts w:ascii="Calibri" w:eastAsia="Calibri" w:hAnsi="Calibri" w:cs="Calibri"/>
          <w:sz w:val="2"/>
          <w:szCs w:val="2"/>
          <w:lang w:eastAsia="ar-SA"/>
        </w:rPr>
      </w:pPr>
    </w:p>
    <w:tbl>
      <w:tblPr>
        <w:tblStyle w:val="TableNormal"/>
        <w:tblW w:w="16160" w:type="dxa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838"/>
        <w:gridCol w:w="1984"/>
        <w:gridCol w:w="851"/>
        <w:gridCol w:w="1559"/>
        <w:gridCol w:w="1134"/>
        <w:gridCol w:w="992"/>
        <w:gridCol w:w="992"/>
        <w:gridCol w:w="993"/>
        <w:gridCol w:w="850"/>
        <w:gridCol w:w="851"/>
        <w:gridCol w:w="850"/>
        <w:gridCol w:w="851"/>
        <w:gridCol w:w="992"/>
      </w:tblGrid>
      <w:tr w:rsidTr="005D3786">
        <w:tblPrEx>
          <w:tblW w:w="16160" w:type="dxa"/>
          <w:tblInd w:w="108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5"/>
          <w:tblHeader/>
        </w:trPr>
        <w:tc>
          <w:tcPr>
            <w:tcW w:w="423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6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6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71F3A" w:rsidRPr="00C12750" w:rsidP="001C7E21">
            <w:pPr>
              <w:numPr>
                <w:ilvl w:val="0"/>
                <w:numId w:val="31"/>
              </w:numPr>
              <w:suppressAutoHyphens/>
              <w:spacing w:line="228" w:lineRule="auto"/>
              <w:ind w:left="0" w:right="-532" w:firstLine="0"/>
              <w:jc w:val="center"/>
              <w:rPr>
                <w:rFonts w:eastAsia="Arial Unicode MS" w:cs="Calibri"/>
                <w:sz w:val="18"/>
                <w:szCs w:val="18"/>
              </w:rPr>
            </w:pPr>
          </w:p>
        </w:tc>
      </w:tr>
      <w:tr w:rsidTr="005D3786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883"/>
        </w:trPr>
        <w:tc>
          <w:tcPr>
            <w:tcW w:w="423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both"/>
              <w:rPr>
                <w:rFonts w:eastAsia="Arial Unicode MS" w:cs="Calibri"/>
                <w:sz w:val="16"/>
                <w:szCs w:val="16"/>
              </w:rPr>
            </w:pPr>
            <w:r w:rsidRPr="00C12750">
              <w:rPr>
                <w:rFonts w:eastAsia="Arial Unicode MS" w:cs="Calibri"/>
                <w:sz w:val="16"/>
                <w:szCs w:val="16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 xml:space="preserve">Капитальный ремонт и укрепление материальной базы 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под</w:t>
            </w:r>
            <w:r w:rsidRPr="00C12750">
              <w:rPr>
                <w:rFonts w:eastAsia="Calibri"/>
                <w:spacing w:val="-4"/>
                <w:sz w:val="18"/>
                <w:szCs w:val="18"/>
                <w:lang w:eastAsia="ar-SA"/>
              </w:rPr>
              <w:t>ростковых клубов</w:t>
            </w:r>
          </w:p>
        </w:tc>
        <w:tc>
          <w:tcPr>
            <w:tcW w:w="1984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>
              <w:rPr>
                <w:rFonts w:ascii="Symbol" w:eastAsia="Arial Unicode MS" w:hAnsi="Symbol" w:cs="Calibri"/>
                <w:sz w:val="18"/>
                <w:szCs w:val="18"/>
                <w:vertAlign w:val="superscript"/>
              </w:rPr>
              <w:footnoteReference w:customMarkFollows="1" w:id="5"/>
              <w:sym w:font="Symbol" w:char="F02A"/>
            </w:r>
          </w:p>
        </w:tc>
        <w:tc>
          <w:tcPr>
            <w:tcW w:w="1559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</w:t>
            </w:r>
            <w:r>
              <w:rPr>
                <w:rFonts w:ascii="Symbol" w:eastAsia="Arial Unicode MS" w:hAnsi="Symbol" w:cs="Calibri"/>
                <w:sz w:val="18"/>
                <w:szCs w:val="18"/>
                <w:vertAlign w:val="superscript"/>
              </w:rPr>
              <w:footnoteReference w:customMarkFollows="1" w:id="6"/>
              <w:sym w:font="Symbol" w:char="F02A"/>
            </w:r>
            <w:r w:rsidRPr="00C12750">
              <w:rPr>
                <w:rFonts w:ascii="Symbol" w:eastAsia="Arial Unicode MS" w:hAnsi="Symbol" w:cs="Calibri"/>
                <w:sz w:val="18"/>
                <w:szCs w:val="18"/>
                <w:vertAlign w:val="superscript"/>
              </w:rPr>
              <w:sym w:font="Symbol" w:char="F02A"/>
            </w:r>
            <w:r w:rsidRPr="00C12750">
              <w:rPr>
                <w:rFonts w:eastAsia="Arial Unicode MS" w:cs="Calibri"/>
                <w:sz w:val="18"/>
                <w:szCs w:val="18"/>
              </w:rPr>
              <w:t>, МДМ РТ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98,4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C5749A" w:rsidRPr="0007445B" w:rsidP="00C5749A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30</w:t>
            </w:r>
            <w:r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072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Tr="005D3786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883"/>
        </w:trPr>
        <w:tc>
          <w:tcPr>
            <w:tcW w:w="423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both"/>
              <w:rPr>
                <w:rFonts w:eastAsia="Arial Unicode MS" w:cs="Calibri"/>
                <w:sz w:val="16"/>
                <w:szCs w:val="16"/>
              </w:rPr>
            </w:pPr>
            <w:r>
              <w:rPr>
                <w:rFonts w:eastAsia="Arial Unicode MS" w:cs="Calibri"/>
                <w:sz w:val="16"/>
                <w:szCs w:val="16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Капитал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ь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 xml:space="preserve">ный </w:t>
            </w:r>
            <w:r w:rsidRPr="00C12750">
              <w:rPr>
                <w:rFonts w:eastAsia="Calibri"/>
                <w:spacing w:val="-4"/>
                <w:sz w:val="18"/>
                <w:szCs w:val="18"/>
                <w:lang w:eastAsia="ar-SA"/>
              </w:rPr>
              <w:t>ремонт и укреп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ление материальной базы 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центров пси</w:t>
            </w:r>
            <w:r>
              <w:rPr>
                <w:rFonts w:eastAsia="Calibri"/>
                <w:sz w:val="18"/>
                <w:szCs w:val="18"/>
                <w:lang w:eastAsia="ar-SA"/>
              </w:rPr>
              <w:t>-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холого-педагогич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е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ской помощи</w:t>
            </w:r>
          </w:p>
        </w:tc>
        <w:tc>
          <w:tcPr>
            <w:tcW w:w="1984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РТ, МДМ РТ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609, 9</w:t>
            </w:r>
          </w:p>
        </w:tc>
        <w:tc>
          <w:tcPr>
            <w:tcW w:w="851" w:type="dxa"/>
            <w:shd w:val="clear" w:color="auto" w:fill="auto"/>
          </w:tcPr>
          <w:p w:rsidR="00C5749A" w:rsidRPr="0007445B" w:rsidP="00C5749A">
            <w:pPr>
              <w:widowControl w:val="0"/>
              <w:suppressAutoHyphens w:val="0"/>
              <w:spacing w:line="23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</w:t>
            </w:r>
            <w:r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304,9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304,9</w:t>
            </w:r>
          </w:p>
        </w:tc>
        <w:tc>
          <w:tcPr>
            <w:tcW w:w="992" w:type="dxa"/>
          </w:tcPr>
          <w:p w:rsidR="00C5749A" w:rsidRPr="00C12750" w:rsidP="00C5749A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Tr="005D3786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982"/>
        </w:trPr>
        <w:tc>
          <w:tcPr>
            <w:tcW w:w="423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jc w:val="both"/>
              <w:rPr>
                <w:rFonts w:eastAsia="Arial Unicode MS" w:cs="Calibri"/>
                <w:sz w:val="18"/>
                <w:szCs w:val="18"/>
              </w:rPr>
            </w:pPr>
            <w:r>
              <w:rPr>
                <w:rFonts w:eastAsia="Arial Unicode MS" w:cs="Calibri"/>
                <w:sz w:val="18"/>
                <w:szCs w:val="18"/>
              </w:rPr>
              <w:t>3</w:t>
            </w:r>
            <w:r w:rsidRPr="00C12750">
              <w:rPr>
                <w:rFonts w:eastAsia="Arial Unicode MS" w:cs="Calibri"/>
                <w:sz w:val="18"/>
                <w:szCs w:val="18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 xml:space="preserve">Капитальный ремонт и укрепление материальной базы 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молодежных центров</w:t>
            </w:r>
          </w:p>
        </w:tc>
        <w:tc>
          <w:tcPr>
            <w:tcW w:w="1984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РТ, МДМ РТ</w:t>
            </w:r>
          </w:p>
        </w:tc>
        <w:tc>
          <w:tcPr>
            <w:tcW w:w="992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112,1</w:t>
            </w:r>
          </w:p>
        </w:tc>
        <w:tc>
          <w:tcPr>
            <w:tcW w:w="992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380,6</w:t>
            </w:r>
          </w:p>
        </w:tc>
        <w:tc>
          <w:tcPr>
            <w:tcW w:w="993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363,0</w:t>
            </w:r>
          </w:p>
        </w:tc>
        <w:tc>
          <w:tcPr>
            <w:tcW w:w="850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1 220,2</w:t>
            </w:r>
          </w:p>
        </w:tc>
        <w:tc>
          <w:tcPr>
            <w:tcW w:w="851" w:type="dxa"/>
            <w:shd w:val="clear" w:color="auto" w:fill="auto"/>
          </w:tcPr>
          <w:p w:rsidR="00CB4FA5" w:rsidRPr="0007445B" w:rsidP="00CB4FA5">
            <w:pPr>
              <w:suppressAutoHyphens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409,8</w:t>
            </w:r>
          </w:p>
        </w:tc>
        <w:tc>
          <w:tcPr>
            <w:tcW w:w="850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363,0</w:t>
            </w:r>
          </w:p>
        </w:tc>
        <w:tc>
          <w:tcPr>
            <w:tcW w:w="851" w:type="dxa"/>
            <w:shd w:val="clear" w:color="auto" w:fill="auto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363,0</w:t>
            </w:r>
          </w:p>
        </w:tc>
        <w:tc>
          <w:tcPr>
            <w:tcW w:w="992" w:type="dxa"/>
          </w:tcPr>
          <w:p w:rsidR="00CB4FA5" w:rsidRPr="00C12750" w:rsidP="00CB4FA5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Tr="00244387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982"/>
        </w:trPr>
        <w:tc>
          <w:tcPr>
            <w:tcW w:w="423" w:type="dxa"/>
            <w:shd w:val="clear" w:color="auto" w:fill="auto"/>
          </w:tcPr>
          <w:p w:rsidR="000E75B9" w:rsidRPr="00C12750" w:rsidP="006A5FCE">
            <w:pPr>
              <w:suppressAutoHyphens/>
              <w:spacing w:line="228" w:lineRule="auto"/>
              <w:jc w:val="both"/>
              <w:rPr>
                <w:rFonts w:eastAsia="Arial Unicode MS" w:cs="Calibri"/>
                <w:sz w:val="18"/>
                <w:szCs w:val="18"/>
              </w:rPr>
            </w:pPr>
            <w:r w:rsidR="00D7066C">
              <w:rPr>
                <w:rFonts w:eastAsia="Arial Unicode MS" w:cs="Calibri"/>
                <w:sz w:val="18"/>
                <w:szCs w:val="18"/>
              </w:rPr>
              <w:t>4</w:t>
            </w:r>
            <w:r w:rsidRPr="00C12750">
              <w:rPr>
                <w:rFonts w:eastAsia="Arial Unicode MS" w:cs="Calibri"/>
                <w:sz w:val="18"/>
                <w:szCs w:val="18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0E75B9" w:rsidRPr="00C12750" w:rsidP="006A5FCE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Реализация программы комплек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с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ного развития молодежной пол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тики «Регион для молодых» в Республике Татарстан</w:t>
            </w:r>
          </w:p>
          <w:p w:rsidR="000E75B9" w:rsidRPr="00C12750" w:rsidP="006A5FCE">
            <w:pPr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  <w:vertAlign w:val="superscript"/>
              </w:rPr>
            </w:pPr>
            <w:r w:rsidRPr="00C12750" w:rsidR="00244387">
              <w:rPr>
                <w:rFonts w:eastAsia="Arial Unicode MS" w:cs="Calibri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РТ, МДМ РТ</w:t>
            </w:r>
          </w:p>
        </w:tc>
        <w:tc>
          <w:tcPr>
            <w:tcW w:w="992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16,014</w:t>
            </w:r>
          </w:p>
        </w:tc>
        <w:tc>
          <w:tcPr>
            <w:tcW w:w="850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jc w:val="center"/>
              <w:rPr>
                <w:rFonts w:eastAsia="Arial Unicode MS"/>
                <w:spacing w:val="-4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75B9" w:rsidRPr="00C12750" w:rsidP="006A5FCE">
            <w:pPr>
              <w:suppressAutoHyphens/>
              <w:spacing w:line="240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 xml:space="preserve">68,271  </w:t>
            </w:r>
          </w:p>
        </w:tc>
      </w:tr>
      <w:tr w:rsidTr="00244387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936"/>
        </w:trPr>
        <w:tc>
          <w:tcPr>
            <w:tcW w:w="423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>
              <w:rPr>
                <w:rFonts w:eastAsia="Arial Unicode MS" w:cs="Calibri"/>
                <w:sz w:val="18"/>
                <w:szCs w:val="18"/>
              </w:rPr>
              <w:t>5</w:t>
            </w:r>
            <w:r w:rsidRPr="00C12750">
              <w:rPr>
                <w:rFonts w:eastAsia="Arial Unicode MS" w:cs="Calibri"/>
                <w:sz w:val="18"/>
                <w:szCs w:val="18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 xml:space="preserve">Капитальный ремонт и укрепление материальной базы </w:t>
            </w:r>
            <w:r w:rsidRPr="00C12750">
              <w:rPr>
                <w:rFonts w:eastAsia="Calibri"/>
                <w:sz w:val="18"/>
                <w:szCs w:val="18"/>
                <w:lang w:eastAsia="ar-SA"/>
              </w:rPr>
              <w:t>детских оздоровительных лагерей</w:t>
            </w:r>
          </w:p>
        </w:tc>
        <w:tc>
          <w:tcPr>
            <w:tcW w:w="1984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  <w:vertAlign w:val="superscript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РТ, МДМ РТ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Calibri"/>
                <w:sz w:val="18"/>
                <w:szCs w:val="18"/>
                <w:lang w:val="tt-RU" w:eastAsia="ar-SA"/>
              </w:rPr>
              <w:t>883,3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1 160,0</w:t>
            </w:r>
          </w:p>
        </w:tc>
        <w:tc>
          <w:tcPr>
            <w:tcW w:w="993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suppressAutoHyphens/>
              <w:spacing w:line="240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C12750">
              <w:rPr>
                <w:rFonts w:eastAsia="Calibri"/>
                <w:sz w:val="18"/>
                <w:szCs w:val="18"/>
                <w:lang w:eastAsia="ar-SA"/>
              </w:rPr>
              <w:t>1 525,9</w:t>
            </w:r>
          </w:p>
        </w:tc>
        <w:tc>
          <w:tcPr>
            <w:tcW w:w="851" w:type="dxa"/>
            <w:shd w:val="clear" w:color="auto" w:fill="auto"/>
          </w:tcPr>
          <w:p w:rsidR="00C5749A" w:rsidRPr="0007445B" w:rsidP="00C5749A">
            <w:pPr>
              <w:suppressAutoHyphens/>
              <w:spacing w:line="228" w:lineRule="auto"/>
              <w:ind w:left="-113" w:right="-11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9</w:t>
            </w:r>
            <w:r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051</w:t>
            </w:r>
          </w:p>
        </w:tc>
        <w:tc>
          <w:tcPr>
            <w:tcW w:w="850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1 000,0</w:t>
            </w:r>
          </w:p>
        </w:tc>
        <w:tc>
          <w:tcPr>
            <w:tcW w:w="851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1 000,0</w:t>
            </w:r>
          </w:p>
        </w:tc>
        <w:tc>
          <w:tcPr>
            <w:tcW w:w="992" w:type="dxa"/>
            <w:shd w:val="clear" w:color="auto" w:fill="auto"/>
          </w:tcPr>
          <w:p w:rsidR="00C5749A" w:rsidRPr="00C12750" w:rsidP="00C5749A">
            <w:pPr>
              <w:suppressAutoHyphens/>
              <w:spacing w:line="22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Tr="00244387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936"/>
        </w:trPr>
        <w:tc>
          <w:tcPr>
            <w:tcW w:w="423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jc w:val="center"/>
              <w:rPr>
                <w:rFonts w:eastAsia="Arial Unicode MS" w:cs="Calibri"/>
                <w:sz w:val="18"/>
                <w:szCs w:val="18"/>
              </w:rPr>
            </w:pPr>
            <w:r>
              <w:rPr>
                <w:rFonts w:eastAsia="Arial Unicode MS" w:cs="Calibri"/>
                <w:sz w:val="18"/>
                <w:szCs w:val="18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ind w:left="-57" w:right="-57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984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муниципальные обра-зования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D7066C" w:rsidRPr="00C12750" w:rsidP="00D7066C">
            <w:pPr>
              <w:suppressAutoHyphens/>
              <w:spacing w:line="240" w:lineRule="auto"/>
              <w:ind w:left="-57" w:right="-57"/>
              <w:jc w:val="center"/>
              <w:rPr>
                <w:rFonts w:eastAsia="Arial Unicode MS" w:cs="Calibri"/>
                <w:sz w:val="18"/>
                <w:szCs w:val="18"/>
              </w:rPr>
            </w:pPr>
            <w:r>
              <w:rPr>
                <w:rFonts w:eastAsia="Arial Unicode MS" w:cs="Calibri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индивидуально по каждому объекту согласно дефект</w:t>
            </w:r>
            <w:r w:rsidRPr="00C12750">
              <w:rPr>
                <w:rFonts w:eastAsia="Arial Unicode MS" w:cs="Calibri"/>
                <w:sz w:val="18"/>
                <w:szCs w:val="18"/>
              </w:rPr>
              <w:softHyphen/>
              <w:t xml:space="preserve">ным ведомостям и проектам </w:t>
            </w:r>
          </w:p>
        </w:tc>
        <w:tc>
          <w:tcPr>
            <w:tcW w:w="1134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МСАиЖКХ РТ, МДМ РТ</w:t>
            </w:r>
          </w:p>
        </w:tc>
        <w:tc>
          <w:tcPr>
            <w:tcW w:w="992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066C" w:rsidRPr="0007445B" w:rsidP="00C5749A">
            <w:pPr>
              <w:suppressAutoHyphens/>
              <w:spacing w:line="228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24</w:t>
            </w:r>
            <w:r w:rsidR="00C5749A"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198</w:t>
            </w:r>
          </w:p>
        </w:tc>
        <w:tc>
          <w:tcPr>
            <w:tcW w:w="850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066C" w:rsidRPr="0007445B" w:rsidP="00D7066C">
            <w:pPr>
              <w:widowControl w:val="0"/>
              <w:suppressAutoHyphens w:val="0"/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07445B">
              <w:rPr>
                <w:rFonts w:eastAsia="Calibri"/>
                <w:sz w:val="18"/>
                <w:szCs w:val="18"/>
                <w:lang w:eastAsia="ar-SA"/>
              </w:rPr>
              <w:t>36</w:t>
            </w:r>
            <w:r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07445B">
              <w:rPr>
                <w:rFonts w:eastAsia="Calibri"/>
                <w:sz w:val="18"/>
                <w:szCs w:val="18"/>
                <w:lang w:eastAsia="ar-SA"/>
              </w:rPr>
              <w:t>297</w:t>
            </w:r>
          </w:p>
        </w:tc>
      </w:tr>
      <w:tr w:rsidTr="00244387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209"/>
        </w:trPr>
        <w:tc>
          <w:tcPr>
            <w:tcW w:w="8789" w:type="dxa"/>
            <w:gridSpan w:val="6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left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 w:cs="Calibri"/>
                <w:sz w:val="18"/>
                <w:szCs w:val="18"/>
              </w:rPr>
              <w:t>Нераспределенный лимит</w:t>
            </w:r>
          </w:p>
        </w:tc>
        <w:tc>
          <w:tcPr>
            <w:tcW w:w="992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195,8</w:t>
            </w:r>
          </w:p>
        </w:tc>
        <w:tc>
          <w:tcPr>
            <w:tcW w:w="992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1 907,3</w:t>
            </w:r>
          </w:p>
        </w:tc>
        <w:tc>
          <w:tcPr>
            <w:tcW w:w="993" w:type="dxa"/>
            <w:shd w:val="clear" w:color="auto" w:fill="auto"/>
          </w:tcPr>
          <w:p w:rsidR="00D7066C" w:rsidRPr="00C12750" w:rsidP="00D7066C">
            <w:pPr>
              <w:widowControl w:val="0"/>
              <w:suppressAutoHyphens w:val="0"/>
              <w:spacing w:line="240" w:lineRule="auto"/>
              <w:ind w:left="-113" w:right="-113"/>
              <w:jc w:val="center"/>
              <w:rPr>
                <w:rFonts w:eastAsia="Calibri"/>
                <w:sz w:val="18"/>
                <w:szCs w:val="18"/>
                <w:lang w:val="tt-RU" w:eastAsia="ar-SA"/>
              </w:rPr>
            </w:pPr>
            <w:r w:rsidRPr="00C12750">
              <w:rPr>
                <w:rFonts w:eastAsia="Calibri"/>
                <w:sz w:val="18"/>
                <w:szCs w:val="18"/>
                <w:lang w:val="tt-RU" w:eastAsia="ar-SA"/>
              </w:rPr>
              <w:t>1 533,3</w:t>
            </w:r>
          </w:p>
        </w:tc>
        <w:tc>
          <w:tcPr>
            <w:tcW w:w="850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="00C5749A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232,1</w:t>
            </w:r>
          </w:p>
        </w:tc>
        <w:tc>
          <w:tcPr>
            <w:tcW w:w="851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Tr="00244387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271"/>
        </w:trPr>
        <w:tc>
          <w:tcPr>
            <w:tcW w:w="8789" w:type="dxa"/>
            <w:gridSpan w:val="6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left"/>
              <w:rPr>
                <w:rFonts w:eastAsia="Arial Unicode MS" w:cs="Calibri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pacing w:val="-4"/>
                <w:sz w:val="18"/>
                <w:szCs w:val="18"/>
              </w:rPr>
              <w:t>1 289,6</w:t>
            </w:r>
          </w:p>
        </w:tc>
        <w:tc>
          <w:tcPr>
            <w:tcW w:w="992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3 547,9</w:t>
            </w:r>
          </w:p>
        </w:tc>
        <w:tc>
          <w:tcPr>
            <w:tcW w:w="993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2 996,3</w:t>
            </w:r>
          </w:p>
        </w:tc>
        <w:tc>
          <w:tcPr>
            <w:tcW w:w="850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3 556,0</w:t>
            </w:r>
          </w:p>
        </w:tc>
        <w:tc>
          <w:tcPr>
            <w:tcW w:w="851" w:type="dxa"/>
            <w:shd w:val="clear" w:color="auto" w:fill="auto"/>
          </w:tcPr>
          <w:p w:rsidR="00CB4FA5" w:rsidRPr="0007445B" w:rsidP="00CB4FA5">
            <w:pPr>
              <w:suppressAutoHyphens/>
              <w:spacing w:line="228" w:lineRule="auto"/>
              <w:ind w:left="-113" w:right="-113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498,7</w:t>
            </w:r>
          </w:p>
        </w:tc>
        <w:tc>
          <w:tcPr>
            <w:tcW w:w="850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2 0</w:t>
            </w:r>
            <w:r w:rsidRPr="00C12750">
              <w:rPr>
                <w:rFonts w:eastAsia="Arial Unicode MS"/>
                <w:sz w:val="18"/>
                <w:szCs w:val="18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2 000,0</w:t>
            </w:r>
          </w:p>
        </w:tc>
        <w:tc>
          <w:tcPr>
            <w:tcW w:w="992" w:type="dxa"/>
          </w:tcPr>
          <w:p w:rsidR="00CB4FA5" w:rsidRPr="00C12750" w:rsidP="00CB4FA5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104,57</w:t>
            </w:r>
          </w:p>
        </w:tc>
      </w:tr>
      <w:tr w:rsidTr="005D3786">
        <w:tblPrEx>
          <w:tblW w:w="16160" w:type="dxa"/>
          <w:tblInd w:w="108" w:type="dxa"/>
          <w:tblBorders>
            <w:bottom w:val="single" w:sz="4" w:space="0" w:color="auto"/>
          </w:tblBorders>
          <w:tblLayout w:type="fixed"/>
          <w:tblLook w:val="04A0"/>
        </w:tblPrEx>
        <w:trPr>
          <w:cantSplit/>
          <w:trHeight w:val="264"/>
        </w:trPr>
        <w:tc>
          <w:tcPr>
            <w:tcW w:w="8789" w:type="dxa"/>
            <w:gridSpan w:val="6"/>
            <w:shd w:val="clear" w:color="auto" w:fill="auto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left"/>
              <w:rPr>
                <w:rFonts w:eastAsia="Arial Unicode MS"/>
                <w:sz w:val="18"/>
                <w:szCs w:val="18"/>
              </w:rPr>
            </w:pPr>
            <w:r w:rsidRPr="00C12750">
              <w:rPr>
                <w:rFonts w:eastAsia="Arial Unicode MS"/>
                <w:sz w:val="18"/>
                <w:szCs w:val="18"/>
              </w:rPr>
              <w:t>Всего по подпрограмме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 w:rsidR="00C0624B">
              <w:rPr>
                <w:rFonts w:eastAsia="Calibri"/>
                <w:sz w:val="18"/>
                <w:szCs w:val="18"/>
                <w:lang w:eastAsia="ar-SA"/>
              </w:rPr>
              <w:t>15 888,6</w:t>
            </w:r>
          </w:p>
        </w:tc>
        <w:tc>
          <w:tcPr>
            <w:tcW w:w="992" w:type="dxa"/>
          </w:tcPr>
          <w:p w:rsidR="00D7066C" w:rsidRPr="00C12750" w:rsidP="00D7066C">
            <w:pPr>
              <w:suppressAutoHyphens/>
              <w:spacing w:line="228" w:lineRule="auto"/>
              <w:ind w:left="-57" w:right="-57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104,57</w:t>
            </w:r>
          </w:p>
        </w:tc>
      </w:tr>
    </w:tbl>
    <w:p w:rsidR="00A224DF" w:rsidRPr="00C12750" w:rsidP="00A224DF">
      <w:pPr>
        <w:widowControl w:val="0"/>
        <w:suppressAutoHyphens w:val="0"/>
        <w:spacing w:line="240" w:lineRule="auto"/>
        <w:ind w:left="-57" w:right="-57"/>
        <w:jc w:val="both"/>
        <w:outlineLvl w:val="1"/>
        <w:rPr>
          <w:sz w:val="24"/>
          <w:szCs w:val="24"/>
          <w:vertAlign w:val="superscript"/>
        </w:rPr>
      </w:pPr>
    </w:p>
    <w:p w:rsidR="00A224DF" w:rsidRPr="00C12750" w:rsidP="00BD69AB">
      <w:pPr>
        <w:widowControl w:val="0"/>
        <w:suppressAutoHyphens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12750">
        <w:rPr>
          <w:sz w:val="24"/>
          <w:szCs w:val="24"/>
        </w:rPr>
        <w:t>Список использованных сокращений:</w:t>
      </w:r>
    </w:p>
    <w:p w:rsidR="00A224DF" w:rsidRPr="00C12750" w:rsidP="00BD69AB">
      <w:pPr>
        <w:widowControl w:val="0"/>
        <w:suppressAutoHyphens w:val="0"/>
        <w:spacing w:line="240" w:lineRule="auto"/>
        <w:ind w:firstLine="709"/>
        <w:jc w:val="both"/>
        <w:outlineLvl w:val="1"/>
        <w:rPr>
          <w:sz w:val="24"/>
          <w:szCs w:val="24"/>
        </w:rPr>
      </w:pPr>
    </w:p>
    <w:p w:rsidR="00A224DF" w:rsidRPr="00C12750" w:rsidP="00BD69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12750">
        <w:rPr>
          <w:sz w:val="24"/>
          <w:szCs w:val="24"/>
        </w:rPr>
        <w:t>МДМ РТ – Министерство по делам молодежи Республики Татарстан;</w:t>
      </w:r>
    </w:p>
    <w:p w:rsidR="00A224DF" w:rsidRPr="00C12750" w:rsidP="00BD69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12750">
        <w:rPr>
          <w:sz w:val="24"/>
          <w:szCs w:val="24"/>
        </w:rPr>
        <w:t>МСАиЖКХ РТ – Министерство строительства, архитектуры и жилищно-коммунального</w:t>
      </w:r>
      <w:r w:rsidRPr="00C12750" w:rsidR="002D4736">
        <w:rPr>
          <w:sz w:val="24"/>
          <w:szCs w:val="24"/>
        </w:rPr>
        <w:t xml:space="preserve"> хозяйства Республики Татарстан.</w:t>
      </w:r>
    </w:p>
    <w:p w:rsidR="00A224DF" w:rsidRPr="00C12750" w:rsidP="00A224DF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A224DF" w:rsidRPr="00C12750" w:rsidP="00A224D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224DF" w:rsidP="006A5FC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  <w:sectPr w:rsidSect="004F2B5E">
          <w:pgSz w:w="16838" w:h="11905" w:orient="landscape"/>
          <w:pgMar w:top="1134" w:right="567" w:bottom="1134" w:left="397" w:header="720" w:footer="720" w:gutter="0"/>
          <w:pgNumType w:start="1"/>
          <w:cols w:space="720"/>
          <w:noEndnote/>
          <w:titlePg/>
          <w:docGrid w:linePitch="299"/>
        </w:sectPr>
      </w:pPr>
      <w:r w:rsidRPr="00C12750">
        <w:rPr>
          <w:sz w:val="24"/>
          <w:szCs w:val="24"/>
        </w:rPr>
        <w:t>_________________________</w:t>
      </w:r>
      <w:r w:rsidRPr="00C12750">
        <w:rPr>
          <w:sz w:val="24"/>
          <w:szCs w:val="24"/>
        </w:rPr>
        <w:softHyphen/>
      </w:r>
      <w:r w:rsidRPr="00C12750">
        <w:rPr>
          <w:sz w:val="24"/>
          <w:szCs w:val="24"/>
        </w:rPr>
        <w:softHyphen/>
      </w:r>
      <w:r w:rsidRPr="00C12750">
        <w:rPr>
          <w:sz w:val="24"/>
          <w:szCs w:val="24"/>
        </w:rPr>
        <w:softHyphen/>
      </w:r>
      <w:r w:rsidRPr="00C12750">
        <w:rPr>
          <w:sz w:val="24"/>
          <w:szCs w:val="24"/>
        </w:rPr>
        <w:softHyphen/>
      </w:r>
      <w:r w:rsidRPr="00C12750">
        <w:rPr>
          <w:sz w:val="24"/>
          <w:szCs w:val="24"/>
        </w:rPr>
        <w:softHyphen/>
        <w:t>__________________</w:t>
      </w:r>
      <w:r w:rsidRPr="00C12750">
        <w:rPr>
          <w:sz w:val="24"/>
          <w:szCs w:val="24"/>
        </w:rPr>
        <w:softHyphen/>
      </w:r>
    </w:p>
    <w:p w:rsidR="00AE46F3" w:rsidRPr="00D22A68" w:rsidP="00AC7631">
      <w:pPr>
        <w:widowControl w:val="0"/>
        <w:tabs>
          <w:tab w:val="left" w:pos="14601"/>
          <w:tab w:val="left" w:pos="15168"/>
          <w:tab w:val="left" w:pos="16160"/>
        </w:tabs>
        <w:kinsoku w:val="0"/>
        <w:overflowPunct w:val="0"/>
        <w:autoSpaceDE w:val="0"/>
        <w:autoSpaceDN w:val="0"/>
        <w:adjustRightInd w:val="0"/>
        <w:spacing w:line="240" w:lineRule="auto"/>
        <w:ind w:left="11482" w:right="79"/>
        <w:jc w:val="both"/>
        <w:rPr>
          <w:sz w:val="24"/>
          <w:szCs w:val="24"/>
          <w:lang w:val="x-none" w:eastAsia="x-none"/>
        </w:rPr>
      </w:pPr>
      <w:r w:rsidRPr="00D22A68">
        <w:rPr>
          <w:sz w:val="24"/>
          <w:szCs w:val="24"/>
          <w:lang w:val="x-none" w:eastAsia="x-none"/>
        </w:rPr>
        <w:t>Приложение</w:t>
      </w:r>
    </w:p>
    <w:p w:rsidR="00AE46F3" w:rsidRPr="00D22A68" w:rsidP="00AC7631">
      <w:pPr>
        <w:widowControl w:val="0"/>
        <w:tabs>
          <w:tab w:val="left" w:pos="14601"/>
          <w:tab w:val="left" w:pos="15593"/>
          <w:tab w:val="left" w:pos="16160"/>
        </w:tabs>
        <w:kinsoku w:val="0"/>
        <w:overflowPunct w:val="0"/>
        <w:autoSpaceDE w:val="0"/>
        <w:autoSpaceDN w:val="0"/>
        <w:adjustRightInd w:val="0"/>
        <w:spacing w:line="240" w:lineRule="auto"/>
        <w:ind w:left="11482" w:right="79"/>
        <w:jc w:val="both"/>
        <w:rPr>
          <w:spacing w:val="9"/>
          <w:sz w:val="24"/>
          <w:szCs w:val="24"/>
          <w:lang w:eastAsia="x-none"/>
        </w:rPr>
      </w:pPr>
      <w:r w:rsidRPr="00D22A68">
        <w:rPr>
          <w:sz w:val="24"/>
          <w:szCs w:val="24"/>
          <w:lang w:val="x-none" w:eastAsia="x-none"/>
        </w:rPr>
        <w:t>к государственной</w:t>
      </w:r>
      <w:r w:rsidRPr="00D22A68">
        <w:rPr>
          <w:spacing w:val="-9"/>
          <w:sz w:val="24"/>
          <w:szCs w:val="24"/>
          <w:lang w:val="x-none"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>программе</w:t>
      </w:r>
      <w:r w:rsidRPr="00D22A68" w:rsidR="00315A33">
        <w:rPr>
          <w:spacing w:val="9"/>
          <w:sz w:val="24"/>
          <w:szCs w:val="24"/>
          <w:lang w:val="x-none"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>«Развитие</w:t>
      </w:r>
      <w:r w:rsidRPr="00D22A68">
        <w:rPr>
          <w:spacing w:val="23"/>
          <w:w w:val="99"/>
          <w:sz w:val="24"/>
          <w:szCs w:val="24"/>
          <w:lang w:val="x-none" w:eastAsia="x-none"/>
        </w:rPr>
        <w:t xml:space="preserve"> </w:t>
      </w:r>
      <w:r w:rsidRPr="00D22A68" w:rsidR="001426C1">
        <w:rPr>
          <w:spacing w:val="23"/>
          <w:w w:val="99"/>
          <w:sz w:val="24"/>
          <w:szCs w:val="24"/>
          <w:lang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>молодежной</w:t>
      </w:r>
      <w:r w:rsidRPr="00D22A68">
        <w:rPr>
          <w:spacing w:val="16"/>
          <w:sz w:val="24"/>
          <w:szCs w:val="24"/>
          <w:lang w:val="x-none" w:eastAsia="x-none"/>
        </w:rPr>
        <w:t xml:space="preserve"> </w:t>
      </w:r>
      <w:r w:rsidRPr="00D22A68" w:rsidR="001426C1">
        <w:rPr>
          <w:spacing w:val="16"/>
          <w:sz w:val="24"/>
          <w:szCs w:val="24"/>
          <w:lang w:eastAsia="x-none"/>
        </w:rPr>
        <w:t xml:space="preserve"> </w:t>
      </w:r>
      <w:r w:rsidRPr="00D22A68" w:rsidR="001438E0">
        <w:rPr>
          <w:sz w:val="24"/>
          <w:szCs w:val="24"/>
          <w:lang w:val="x-none" w:eastAsia="x-none"/>
        </w:rPr>
        <w:t xml:space="preserve">политики </w:t>
      </w:r>
      <w:r w:rsidRPr="00D22A68">
        <w:rPr>
          <w:sz w:val="24"/>
          <w:szCs w:val="24"/>
          <w:lang w:val="x-none" w:eastAsia="x-none"/>
        </w:rPr>
        <w:t>в</w:t>
      </w:r>
      <w:r w:rsidRPr="00D22A68" w:rsidR="00AC7631">
        <w:rPr>
          <w:spacing w:val="25"/>
          <w:sz w:val="24"/>
          <w:szCs w:val="24"/>
          <w:lang w:eastAsia="x-none"/>
        </w:rPr>
        <w:t xml:space="preserve"> </w:t>
      </w:r>
      <w:r w:rsidRPr="00D22A68">
        <w:rPr>
          <w:spacing w:val="-1"/>
          <w:sz w:val="24"/>
          <w:szCs w:val="24"/>
          <w:lang w:val="x-none" w:eastAsia="x-none"/>
        </w:rPr>
        <w:t>Республике</w:t>
      </w:r>
      <w:r w:rsidRPr="00D22A68">
        <w:rPr>
          <w:spacing w:val="27"/>
          <w:sz w:val="24"/>
          <w:szCs w:val="24"/>
          <w:lang w:val="x-none" w:eastAsia="x-none"/>
        </w:rPr>
        <w:t xml:space="preserve"> </w:t>
      </w:r>
      <w:r w:rsidRPr="00D22A68" w:rsidR="001426C1">
        <w:rPr>
          <w:spacing w:val="27"/>
          <w:sz w:val="24"/>
          <w:szCs w:val="24"/>
          <w:lang w:eastAsia="x-none"/>
        </w:rPr>
        <w:t xml:space="preserve"> </w:t>
      </w:r>
      <w:r w:rsidRPr="00D22A68" w:rsidR="00861421">
        <w:rPr>
          <w:sz w:val="24"/>
          <w:szCs w:val="24"/>
          <w:lang w:val="x-none" w:eastAsia="x-none"/>
        </w:rPr>
        <w:t>Татар</w:t>
      </w:r>
      <w:r w:rsidRPr="00D22A68">
        <w:rPr>
          <w:sz w:val="24"/>
          <w:szCs w:val="24"/>
          <w:lang w:val="x-none" w:eastAsia="x-none"/>
        </w:rPr>
        <w:t>стан</w:t>
      </w:r>
      <w:r w:rsidRPr="00D22A68">
        <w:rPr>
          <w:spacing w:val="-7"/>
          <w:sz w:val="24"/>
          <w:szCs w:val="24"/>
          <w:lang w:val="x-none"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>на</w:t>
      </w:r>
      <w:r w:rsidRPr="00D22A68">
        <w:rPr>
          <w:spacing w:val="-6"/>
          <w:sz w:val="24"/>
          <w:szCs w:val="24"/>
          <w:lang w:val="x-none" w:eastAsia="x-none"/>
        </w:rPr>
        <w:t xml:space="preserve"> </w:t>
      </w:r>
      <w:r w:rsidRPr="00D22A68" w:rsidR="001438E0">
        <w:rPr>
          <w:sz w:val="24"/>
          <w:szCs w:val="24"/>
          <w:lang w:val="x-none" w:eastAsia="x-none"/>
        </w:rPr>
        <w:t>2019</w:t>
      </w:r>
      <w:r w:rsidRPr="00D22A68" w:rsidR="004E1E77">
        <w:rPr>
          <w:spacing w:val="-2"/>
          <w:sz w:val="24"/>
          <w:szCs w:val="24"/>
          <w:lang w:val="x-none" w:eastAsia="x-none"/>
        </w:rPr>
        <w:t xml:space="preserve"> – </w:t>
      </w:r>
      <w:r w:rsidRPr="00D22A68" w:rsidR="003B2263">
        <w:rPr>
          <w:sz w:val="24"/>
          <w:szCs w:val="24"/>
          <w:lang w:val="x-none" w:eastAsia="x-none"/>
        </w:rPr>
        <w:t>202</w:t>
      </w:r>
      <w:r w:rsidRPr="00D22A68" w:rsidR="00CD232C">
        <w:rPr>
          <w:sz w:val="24"/>
          <w:szCs w:val="24"/>
          <w:lang w:eastAsia="x-none"/>
        </w:rPr>
        <w:t>5</w:t>
      </w:r>
      <w:r w:rsidRPr="00D22A68">
        <w:rPr>
          <w:spacing w:val="-4"/>
          <w:sz w:val="24"/>
          <w:szCs w:val="24"/>
          <w:lang w:val="x-none"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>годы»</w:t>
      </w:r>
    </w:p>
    <w:p w:rsidR="004E1E77" w:rsidRPr="00D22A68" w:rsidP="00AC7631">
      <w:pPr>
        <w:widowControl w:val="0"/>
        <w:autoSpaceDE w:val="0"/>
        <w:autoSpaceDN w:val="0"/>
        <w:adjustRightInd w:val="0"/>
        <w:spacing w:line="240" w:lineRule="auto"/>
        <w:ind w:left="11482"/>
        <w:rPr>
          <w:bCs/>
          <w:color w:val="000000"/>
          <w:sz w:val="24"/>
          <w:szCs w:val="24"/>
        </w:rPr>
      </w:pPr>
      <w:r w:rsidRPr="00D22A68">
        <w:rPr>
          <w:bCs/>
          <w:color w:val="000000"/>
          <w:sz w:val="24"/>
          <w:szCs w:val="24"/>
        </w:rPr>
        <w:t xml:space="preserve">(в редакции постановления </w:t>
      </w:r>
    </w:p>
    <w:p w:rsidR="004E1E77" w:rsidRPr="00D22A68" w:rsidP="00AC7631">
      <w:pPr>
        <w:widowControl w:val="0"/>
        <w:autoSpaceDE w:val="0"/>
        <w:autoSpaceDN w:val="0"/>
        <w:adjustRightInd w:val="0"/>
        <w:spacing w:line="240" w:lineRule="auto"/>
        <w:ind w:left="11482"/>
        <w:rPr>
          <w:bCs/>
          <w:color w:val="000000"/>
          <w:sz w:val="24"/>
          <w:szCs w:val="24"/>
        </w:rPr>
      </w:pPr>
      <w:r w:rsidRPr="00D22A68">
        <w:rPr>
          <w:bCs/>
          <w:color w:val="000000"/>
          <w:sz w:val="24"/>
          <w:szCs w:val="24"/>
        </w:rPr>
        <w:t>Кабинета Министров</w:t>
      </w:r>
    </w:p>
    <w:p w:rsidR="004E1E77" w:rsidRPr="00D22A68" w:rsidP="00AC7631">
      <w:pPr>
        <w:widowControl w:val="0"/>
        <w:autoSpaceDE w:val="0"/>
        <w:autoSpaceDN w:val="0"/>
        <w:adjustRightInd w:val="0"/>
        <w:spacing w:line="240" w:lineRule="auto"/>
        <w:ind w:left="11482"/>
        <w:rPr>
          <w:bCs/>
          <w:color w:val="000000"/>
          <w:sz w:val="24"/>
          <w:szCs w:val="24"/>
        </w:rPr>
      </w:pPr>
      <w:r w:rsidRPr="00D22A68">
        <w:rPr>
          <w:bCs/>
          <w:color w:val="000000"/>
          <w:sz w:val="24"/>
          <w:szCs w:val="24"/>
        </w:rPr>
        <w:t xml:space="preserve">Республики Татарстан </w:t>
      </w:r>
    </w:p>
    <w:p w:rsidR="004E1E77" w:rsidRPr="00D22A68" w:rsidP="00AC7631">
      <w:pPr>
        <w:widowControl w:val="0"/>
        <w:autoSpaceDE w:val="0"/>
        <w:autoSpaceDN w:val="0"/>
        <w:adjustRightInd w:val="0"/>
        <w:spacing w:line="240" w:lineRule="auto"/>
        <w:ind w:left="11482"/>
        <w:rPr>
          <w:bCs/>
          <w:color w:val="000000"/>
          <w:sz w:val="24"/>
          <w:szCs w:val="24"/>
        </w:rPr>
      </w:pPr>
      <w:r w:rsidRPr="00D22A68">
        <w:rPr>
          <w:bCs/>
          <w:color w:val="000000"/>
          <w:sz w:val="24"/>
          <w:szCs w:val="24"/>
        </w:rPr>
        <w:t>от _________ 20</w:t>
      </w:r>
      <w:r w:rsidRPr="00D22A68" w:rsidR="00235E66">
        <w:rPr>
          <w:bCs/>
          <w:color w:val="000000"/>
          <w:sz w:val="24"/>
          <w:szCs w:val="24"/>
        </w:rPr>
        <w:t>2</w:t>
      </w:r>
      <w:r w:rsidRPr="00D22A68" w:rsidR="002121FB">
        <w:rPr>
          <w:bCs/>
          <w:color w:val="000000"/>
          <w:sz w:val="24"/>
          <w:szCs w:val="24"/>
        </w:rPr>
        <w:t>3</w:t>
      </w:r>
      <w:r w:rsidRPr="00D22A68">
        <w:rPr>
          <w:bCs/>
          <w:color w:val="000000"/>
          <w:sz w:val="24"/>
          <w:szCs w:val="24"/>
        </w:rPr>
        <w:t xml:space="preserve"> № _____</w:t>
      </w:r>
      <w:r w:rsidRPr="00D22A68">
        <w:rPr>
          <w:bCs/>
          <w:color w:val="000000"/>
          <w:sz w:val="24"/>
          <w:szCs w:val="24"/>
        </w:rPr>
        <w:t>_ )</w:t>
      </w:r>
    </w:p>
    <w:p w:rsidR="00183500" w:rsidRPr="00D22A68" w:rsidP="003F1FC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0"/>
        <w:jc w:val="center"/>
        <w:rPr>
          <w:sz w:val="24"/>
          <w:szCs w:val="24"/>
          <w:lang w:val="x-none" w:eastAsia="x-none"/>
        </w:rPr>
      </w:pPr>
    </w:p>
    <w:p w:rsidR="000D6E31" w:rsidRPr="00D22A68" w:rsidP="003F1FC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0"/>
        <w:jc w:val="center"/>
        <w:rPr>
          <w:sz w:val="24"/>
          <w:szCs w:val="24"/>
          <w:lang w:val="x-none" w:eastAsia="x-none"/>
        </w:rPr>
      </w:pPr>
      <w:r w:rsidRPr="00D22A68">
        <w:rPr>
          <w:sz w:val="24"/>
          <w:szCs w:val="24"/>
          <w:lang w:val="x-none" w:eastAsia="x-none"/>
        </w:rPr>
        <w:t>Цель</w:t>
      </w:r>
      <w:r w:rsidRPr="00D22A68">
        <w:rPr>
          <w:sz w:val="24"/>
          <w:szCs w:val="24"/>
          <w:lang w:val="x-none" w:eastAsia="x-none"/>
        </w:rPr>
        <w:t xml:space="preserve">, задачи, индикаторы оценки результатов государственной программы «Развитие молодежной </w:t>
      </w:r>
      <w:r w:rsidRPr="00D22A68" w:rsidR="001438E0">
        <w:rPr>
          <w:sz w:val="24"/>
          <w:szCs w:val="24"/>
          <w:lang w:val="x-none" w:eastAsia="x-none"/>
        </w:rPr>
        <w:t>политики</w:t>
      </w:r>
      <w:r w:rsidRPr="00D22A68">
        <w:rPr>
          <w:sz w:val="24"/>
          <w:szCs w:val="24"/>
          <w:lang w:val="x-none" w:eastAsia="x-none"/>
        </w:rPr>
        <w:t xml:space="preserve"> </w:t>
      </w:r>
    </w:p>
    <w:p w:rsidR="00344AB6" w:rsidRPr="00D22A68" w:rsidP="003F1FC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0"/>
        <w:jc w:val="center"/>
        <w:rPr>
          <w:sz w:val="24"/>
          <w:szCs w:val="24"/>
          <w:lang w:val="x-none" w:eastAsia="x-none"/>
        </w:rPr>
      </w:pPr>
      <w:r w:rsidRPr="00D22A68">
        <w:rPr>
          <w:sz w:val="24"/>
          <w:szCs w:val="24"/>
          <w:lang w:val="x-none" w:eastAsia="x-none"/>
        </w:rPr>
        <w:t xml:space="preserve">в </w:t>
      </w:r>
      <w:r w:rsidRPr="00D22A68" w:rsidR="008954AD">
        <w:rPr>
          <w:sz w:val="24"/>
          <w:szCs w:val="24"/>
          <w:lang w:val="x-none" w:eastAsia="x-none"/>
        </w:rPr>
        <w:t>Р</w:t>
      </w:r>
      <w:r w:rsidRPr="00D22A68">
        <w:rPr>
          <w:sz w:val="24"/>
          <w:szCs w:val="24"/>
          <w:lang w:val="x-none" w:eastAsia="x-none"/>
        </w:rPr>
        <w:t xml:space="preserve">еспублике </w:t>
      </w:r>
      <w:r w:rsidRPr="00D22A68" w:rsidR="008954AD">
        <w:rPr>
          <w:sz w:val="24"/>
          <w:szCs w:val="24"/>
          <w:lang w:val="x-none" w:eastAsia="x-none"/>
        </w:rPr>
        <w:t>Т</w:t>
      </w:r>
      <w:r w:rsidRPr="00D22A68">
        <w:rPr>
          <w:sz w:val="24"/>
          <w:szCs w:val="24"/>
          <w:lang w:val="x-none" w:eastAsia="x-none"/>
        </w:rPr>
        <w:t>атарстан</w:t>
      </w:r>
      <w:r w:rsidRPr="00D22A68">
        <w:rPr>
          <w:w w:val="99"/>
          <w:sz w:val="24"/>
          <w:szCs w:val="24"/>
          <w:lang w:val="x-none" w:eastAsia="x-none"/>
        </w:rPr>
        <w:t xml:space="preserve"> </w:t>
      </w:r>
      <w:r w:rsidRPr="00D22A68">
        <w:rPr>
          <w:sz w:val="24"/>
          <w:szCs w:val="24"/>
          <w:lang w:val="x-none" w:eastAsia="x-none"/>
        </w:rPr>
        <w:t xml:space="preserve">на </w:t>
      </w:r>
      <w:r w:rsidRPr="00D22A68" w:rsidR="001438E0">
        <w:rPr>
          <w:sz w:val="24"/>
          <w:szCs w:val="24"/>
          <w:lang w:val="x-none" w:eastAsia="x-none"/>
        </w:rPr>
        <w:t>2019</w:t>
      </w:r>
      <w:r w:rsidRPr="00D22A68" w:rsidR="004E1E77">
        <w:rPr>
          <w:sz w:val="24"/>
          <w:szCs w:val="24"/>
          <w:lang w:val="x-none" w:eastAsia="x-none"/>
        </w:rPr>
        <w:t xml:space="preserve"> – </w:t>
      </w:r>
      <w:r w:rsidRPr="00D22A68" w:rsidR="00CD232C">
        <w:rPr>
          <w:sz w:val="24"/>
          <w:szCs w:val="24"/>
          <w:lang w:val="x-none" w:eastAsia="x-none"/>
        </w:rPr>
        <w:t>202</w:t>
      </w:r>
      <w:r w:rsidRPr="00D22A68" w:rsidR="00CD232C">
        <w:rPr>
          <w:sz w:val="24"/>
          <w:szCs w:val="24"/>
          <w:lang w:eastAsia="x-none"/>
        </w:rPr>
        <w:t>5</w:t>
      </w:r>
      <w:r w:rsidRPr="00D22A68">
        <w:rPr>
          <w:sz w:val="24"/>
          <w:szCs w:val="24"/>
          <w:lang w:val="x-none" w:eastAsia="x-none"/>
        </w:rPr>
        <w:t xml:space="preserve"> годы» и финансирование по </w:t>
      </w:r>
      <w:r w:rsidRPr="00D22A68" w:rsidR="00384E34">
        <w:rPr>
          <w:sz w:val="24"/>
          <w:szCs w:val="24"/>
          <w:lang w:val="x-none" w:eastAsia="x-none"/>
        </w:rPr>
        <w:t xml:space="preserve">ее </w:t>
      </w:r>
      <w:r w:rsidRPr="00D22A68">
        <w:rPr>
          <w:sz w:val="24"/>
          <w:szCs w:val="24"/>
          <w:lang w:val="x-none" w:eastAsia="x-none"/>
        </w:rPr>
        <w:t xml:space="preserve">мероприятиям </w:t>
      </w:r>
    </w:p>
    <w:p w:rsidR="003C2665" w:rsidRPr="00D22A68">
      <w:pPr>
        <w:widowControl w:val="0"/>
        <w:kinsoku w:val="0"/>
        <w:overflowPunct w:val="0"/>
        <w:autoSpaceDE w:val="0"/>
        <w:autoSpaceDN w:val="0"/>
        <w:adjustRightInd w:val="0"/>
        <w:spacing w:before="1" w:line="240" w:lineRule="auto"/>
        <w:ind w:left="0"/>
        <w:rPr>
          <w:sz w:val="23"/>
          <w:szCs w:val="23"/>
          <w:lang w:val="x-none" w:eastAsia="x-none"/>
        </w:rPr>
      </w:pPr>
    </w:p>
    <w:tbl>
      <w:tblPr>
        <w:tblStyle w:val="TableNormal"/>
        <w:tblW w:w="1601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92"/>
        <w:gridCol w:w="709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Tr="001426C1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C978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Наименование </w:t>
            </w:r>
          </w:p>
          <w:p w:rsidR="005301CD" w:rsidRPr="00D22A68" w:rsidP="00C978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C0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FB724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Срок выполнения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C0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Индикаторы оценки конечных результатов, единица измерения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2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Значения индикаторов</w:t>
            </w: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2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 xml:space="preserve">Объем финансирования, </w:t>
            </w:r>
            <w:r w:rsidRPr="00D22A68">
              <w:rPr>
                <w:spacing w:val="1"/>
                <w:sz w:val="18"/>
                <w:szCs w:val="18"/>
              </w:rPr>
              <w:t>тыс.рублей</w:t>
            </w:r>
          </w:p>
        </w:tc>
      </w:tr>
      <w:tr w:rsidTr="001426C1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B469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средства бюджета</w:t>
            </w:r>
          </w:p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Республики Татарстан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 xml:space="preserve">средства местных </w:t>
            </w:r>
          </w:p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бюджетов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 xml:space="preserve">средства </w:t>
            </w:r>
          </w:p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 xml:space="preserve">федерального </w:t>
            </w:r>
          </w:p>
          <w:p w:rsidR="005301CD" w:rsidRPr="00D22A68" w:rsidP="00543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35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бюджета</w:t>
            </w:r>
          </w:p>
        </w:tc>
      </w:tr>
      <w:tr w:rsidTr="00AC7631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3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1CD" w:rsidRPr="00D22A68" w:rsidP="00122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122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122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122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2018 год (ба</w:t>
            </w:r>
            <w:r w:rsidRPr="00D22A68" w:rsidR="00AC7631">
              <w:rPr>
                <w:sz w:val="18"/>
                <w:szCs w:val="18"/>
              </w:rPr>
              <w:t xml:space="preserve">- </w:t>
            </w:r>
            <w:r w:rsidRPr="00D22A68">
              <w:rPr>
                <w:sz w:val="18"/>
                <w:szCs w:val="18"/>
              </w:rPr>
              <w:t>за)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2020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2021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2022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2023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2024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2025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2020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2021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2022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2023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2024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2025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2020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2021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2022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2023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2024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2025 </w:t>
            </w:r>
            <w:r w:rsidRPr="00D22A68">
              <w:rPr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2023</w:t>
            </w:r>
          </w:p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530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1CD" w:rsidRPr="00D22A68" w:rsidP="007F31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 год</w:t>
            </w:r>
          </w:p>
        </w:tc>
      </w:tr>
    </w:tbl>
    <w:p w:rsidR="00662B67" w:rsidRPr="00D22A68" w:rsidP="00806FFD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0"/>
        <w:rPr>
          <w:sz w:val="2"/>
          <w:szCs w:val="2"/>
          <w:lang w:val="x-none" w:eastAsia="x-none"/>
        </w:rPr>
      </w:pPr>
    </w:p>
    <w:tbl>
      <w:tblPr>
        <w:tblStyle w:val="TableNormal"/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92"/>
        <w:gridCol w:w="709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Tr="009B6474">
        <w:tblPrEx>
          <w:tblW w:w="1601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"/>
          <w:tblHeader/>
        </w:trPr>
        <w:tc>
          <w:tcPr>
            <w:tcW w:w="993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pacing w:val="1"/>
                <w:sz w:val="18"/>
                <w:szCs w:val="18"/>
              </w:rPr>
            </w:pPr>
            <w:r w:rsidRPr="00D22A68">
              <w:rPr>
                <w:spacing w:val="1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32</w:t>
            </w:r>
          </w:p>
        </w:tc>
      </w:tr>
      <w:tr w:rsidTr="009B6474">
        <w:tblPrEx>
          <w:tblW w:w="16018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4"/>
        </w:trPr>
        <w:tc>
          <w:tcPr>
            <w:tcW w:w="1601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Наименование цели: Реализация молодежной политики в Республике Татарстан</w:t>
            </w: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83500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83500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7"/>
        </w:trPr>
        <w:tc>
          <w:tcPr>
            <w:tcW w:w="1601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10"/>
                <w:sz w:val="18"/>
                <w:szCs w:val="18"/>
              </w:rPr>
            </w:pPr>
            <w:r w:rsidRPr="00D22A68">
              <w:rPr>
                <w:spacing w:val="-10"/>
                <w:sz w:val="18"/>
                <w:szCs w:val="18"/>
              </w:rPr>
              <w:t>Наименование задачи 1: Создание необходимых условий для организации отдыха детей и молодежи, повышение оздоровительного эффекта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289"/>
        </w:trPr>
        <w:tc>
          <w:tcPr>
            <w:tcW w:w="993" w:type="dxa"/>
          </w:tcPr>
          <w:p w:rsidR="005301CD" w:rsidRPr="00D22A68" w:rsidP="001426C1">
            <w:pPr>
              <w:widowControl w:val="0"/>
              <w:tabs>
                <w:tab w:val="left" w:pos="610"/>
                <w:tab w:val="left" w:pos="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«Организация отдыха детей и молодежи на </w:t>
            </w:r>
            <w:r w:rsidRPr="00D22A68" w:rsidR="00AC7631">
              <w:rPr>
                <w:sz w:val="18"/>
                <w:szCs w:val="18"/>
              </w:rPr>
              <w:t>2019  </w:t>
            </w:r>
            <w:r w:rsidRPr="00D22A68" w:rsidR="00A93D41">
              <w:rPr>
                <w:sz w:val="18"/>
                <w:szCs w:val="18"/>
                <w:lang w:val="en-US"/>
              </w:rPr>
              <w:t> </w:t>
            </w:r>
            <w:r w:rsidRPr="00D22A68" w:rsidR="00AC7631">
              <w:rPr>
                <w:sz w:val="18"/>
                <w:szCs w:val="18"/>
              </w:rPr>
              <w:t>– 2025</w:t>
            </w:r>
            <w:r w:rsidRPr="00D22A6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992" w:type="dxa"/>
          </w:tcPr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>МДМ РТ</w:t>
            </w:r>
            <w:r>
              <w:rPr>
                <w:spacing w:val="-4"/>
                <w:sz w:val="20"/>
                <w:szCs w:val="18"/>
                <w:vertAlign w:val="superscript"/>
              </w:rPr>
              <w:footnoteReference w:id="7"/>
            </w:r>
            <w:r w:rsidRPr="00D22A68">
              <w:rPr>
                <w:spacing w:val="-4"/>
                <w:sz w:val="18"/>
                <w:szCs w:val="18"/>
              </w:rPr>
              <w:t xml:space="preserve">, </w:t>
            </w:r>
          </w:p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 xml:space="preserve">МОиН РТ, </w:t>
            </w:r>
          </w:p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 xml:space="preserve">МЗ РТ, </w:t>
            </w:r>
          </w:p>
          <w:p w:rsidR="00183500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>МТЗиСЗ</w:t>
            </w:r>
            <w:r w:rsidRPr="00D22A68">
              <w:rPr>
                <w:spacing w:val="-4"/>
                <w:sz w:val="18"/>
                <w:szCs w:val="18"/>
              </w:rPr>
              <w:t xml:space="preserve"> РТ, МО РТ (по согласованию)</w:t>
            </w:r>
          </w:p>
          <w:p w:rsidR="00183500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5301CD" w:rsidRPr="00D22A68" w:rsidP="001426C1">
            <w:pPr>
              <w:widowControl w:val="0"/>
              <w:tabs>
                <w:tab w:val="left" w:pos="742"/>
                <w:tab w:val="left" w:pos="1090"/>
                <w:tab w:val="left" w:pos="1387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охват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детей</w:t>
            </w:r>
            <w:r w:rsidRPr="00D22A68">
              <w:rPr>
                <w:sz w:val="18"/>
                <w:szCs w:val="18"/>
              </w:rPr>
              <w:t xml:space="preserve"> и</w:t>
            </w:r>
            <w:r w:rsidRPr="00D22A68">
              <w:rPr>
                <w:spacing w:val="25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молодежи </w:t>
            </w:r>
            <w:r w:rsidRPr="00D22A68">
              <w:rPr>
                <w:sz w:val="18"/>
                <w:szCs w:val="18"/>
              </w:rPr>
              <w:t>орга</w:t>
            </w:r>
            <w:r w:rsidRPr="00D22A68" w:rsidR="001426C1">
              <w:rPr>
                <w:spacing w:val="-1"/>
                <w:sz w:val="18"/>
                <w:szCs w:val="18"/>
              </w:rPr>
              <w:t>низованны</w:t>
            </w:r>
            <w:r w:rsidRPr="00D22A68">
              <w:rPr>
                <w:spacing w:val="-1"/>
                <w:sz w:val="18"/>
                <w:szCs w:val="18"/>
              </w:rPr>
              <w:t>ми</w:t>
            </w:r>
            <w:r w:rsidRPr="00D22A68">
              <w:rPr>
                <w:spacing w:val="25"/>
                <w:sz w:val="18"/>
                <w:szCs w:val="18"/>
              </w:rPr>
              <w:t xml:space="preserve"> </w:t>
            </w:r>
            <w:r w:rsidRPr="00D22A68">
              <w:rPr>
                <w:spacing w:val="-6"/>
                <w:sz w:val="18"/>
                <w:szCs w:val="18"/>
              </w:rPr>
              <w:t xml:space="preserve">формами отдыха, </w:t>
            </w:r>
            <w:r w:rsidRPr="00D22A68">
              <w:rPr>
                <w:spacing w:val="-6"/>
                <w:sz w:val="18"/>
                <w:szCs w:val="18"/>
              </w:rPr>
              <w:t>тыс.человек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218,6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</w:t>
            </w:r>
            <w:r w:rsidRPr="00D22A68">
              <w:rPr>
                <w:sz w:val="18"/>
                <w:szCs w:val="18"/>
                <w:lang w:val="en-US"/>
              </w:rPr>
              <w:t>18</w:t>
            </w:r>
            <w:r w:rsidRPr="00D22A68">
              <w:rPr>
                <w:sz w:val="18"/>
                <w:szCs w:val="18"/>
              </w:rPr>
              <w:t>,7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139,4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218,7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218,7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218,7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218,7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218,7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1 564 760,0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1 039 811,9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1 497 252,6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0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1 797 825,6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0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2 280 707,3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0" w:right="-170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2 118 765,3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0" w:right="-170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2 118 765,3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7 796,1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8 088,3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8 662,8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10 608,1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10 608,1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10 608,1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67"/>
        </w:trPr>
        <w:tc>
          <w:tcPr>
            <w:tcW w:w="16018" w:type="dxa"/>
            <w:gridSpan w:val="32"/>
            <w:shd w:val="clear" w:color="auto" w:fill="auto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 Наименование задачи 2: Создание условий для повышения социальной и экономической активности сельской молодежи Республики Татарстан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 w:val="restart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«Сельская</w:t>
            </w:r>
            <w:r w:rsidRPr="00D22A68">
              <w:rPr>
                <w:spacing w:val="22"/>
                <w:sz w:val="18"/>
                <w:szCs w:val="18"/>
              </w:rPr>
              <w:t xml:space="preserve"> </w:t>
            </w:r>
            <w:r w:rsidRPr="00D22A68" w:rsidR="001426C1">
              <w:rPr>
                <w:spacing w:val="-1"/>
                <w:sz w:val="18"/>
                <w:szCs w:val="18"/>
              </w:rPr>
              <w:t xml:space="preserve">молодежь Республики </w:t>
            </w:r>
            <w:r w:rsidRPr="00D22A68" w:rsidR="00AC7631">
              <w:rPr>
                <w:spacing w:val="-1"/>
                <w:sz w:val="18"/>
                <w:szCs w:val="18"/>
              </w:rPr>
              <w:t>Татарс</w:t>
            </w:r>
            <w:r w:rsidRPr="00D22A68" w:rsidR="00AC7631">
              <w:rPr>
                <w:sz w:val="18"/>
                <w:szCs w:val="18"/>
              </w:rPr>
              <w:t>тан</w:t>
            </w:r>
            <w:r w:rsidRPr="00D22A68" w:rsidR="001426C1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6"/>
                <w:sz w:val="18"/>
                <w:szCs w:val="18"/>
              </w:rPr>
              <w:t xml:space="preserve">на </w:t>
            </w:r>
            <w:r w:rsidRPr="00D22A68" w:rsidR="00AC7631">
              <w:rPr>
                <w:spacing w:val="-6"/>
                <w:sz w:val="18"/>
                <w:szCs w:val="17"/>
              </w:rPr>
              <w:t>2019  </w:t>
            </w:r>
            <w:r w:rsidRPr="00D22A68" w:rsidR="00A93D41">
              <w:rPr>
                <w:spacing w:val="-6"/>
                <w:sz w:val="18"/>
                <w:szCs w:val="17"/>
                <w:lang w:val="en-US"/>
              </w:rPr>
              <w:t> </w:t>
            </w:r>
            <w:r w:rsidRPr="00D22A68" w:rsidR="00AC7631">
              <w:rPr>
                <w:spacing w:val="-6"/>
                <w:sz w:val="18"/>
                <w:szCs w:val="17"/>
              </w:rPr>
              <w:t xml:space="preserve">– </w:t>
            </w:r>
            <w:r w:rsidRPr="00D22A68">
              <w:rPr>
                <w:spacing w:val="-6"/>
                <w:sz w:val="18"/>
                <w:szCs w:val="17"/>
              </w:rPr>
              <w:t>2</w:t>
            </w:r>
            <w:r w:rsidRPr="00D22A68" w:rsidR="00AC7631">
              <w:rPr>
                <w:spacing w:val="-6"/>
                <w:sz w:val="18"/>
                <w:szCs w:val="18"/>
              </w:rPr>
              <w:t>025 </w:t>
            </w:r>
            <w:r w:rsidRPr="00D22A68">
              <w:rPr>
                <w:spacing w:val="-6"/>
                <w:sz w:val="18"/>
                <w:szCs w:val="18"/>
              </w:rPr>
              <w:t>го</w:t>
            </w:r>
            <w:r w:rsidRPr="00D22A68">
              <w:rPr>
                <w:spacing w:val="-1"/>
                <w:sz w:val="18"/>
                <w:szCs w:val="18"/>
              </w:rPr>
              <w:t>ды»</w:t>
            </w:r>
          </w:p>
        </w:tc>
        <w:tc>
          <w:tcPr>
            <w:tcW w:w="992" w:type="dxa"/>
            <w:vMerge w:val="restart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МДМ РТ,</w:t>
            </w:r>
          </w:p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МСХиП</w:t>
            </w:r>
            <w:r w:rsidRPr="00D22A68">
              <w:rPr>
                <w:spacing w:val="-3"/>
                <w:sz w:val="18"/>
                <w:szCs w:val="18"/>
              </w:rPr>
              <w:t xml:space="preserve"> </w:t>
            </w:r>
            <w:r w:rsidRPr="00D22A68">
              <w:rPr>
                <w:spacing w:val="1"/>
                <w:sz w:val="18"/>
                <w:szCs w:val="18"/>
              </w:rPr>
              <w:t>РТ</w:t>
            </w:r>
          </w:p>
        </w:tc>
        <w:tc>
          <w:tcPr>
            <w:tcW w:w="709" w:type="dxa"/>
            <w:vMerge w:val="restart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 w:rsidR="00183500">
              <w:rPr>
                <w:sz w:val="18"/>
                <w:szCs w:val="18"/>
              </w:rPr>
              <w:t xml:space="preserve"> 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610CBC" w:rsidRPr="00D22A68" w:rsidP="00AC7631">
            <w:pPr>
              <w:widowControl w:val="0"/>
              <w:tabs>
                <w:tab w:val="left" w:pos="622"/>
                <w:tab w:val="left" w:pos="1040"/>
                <w:tab w:val="left" w:pos="12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rFonts w:eastAsia="Calibri"/>
                <w:sz w:val="18"/>
                <w:szCs w:val="18"/>
                <w:lang w:eastAsia="en-US"/>
              </w:rPr>
              <w:t>удельный вес сельской молодежи, участвующей в программах социального развития села, в</w:t>
            </w:r>
            <w:r w:rsidRPr="00D22A68" w:rsidR="001426C1">
              <w:rPr>
                <w:sz w:val="18"/>
                <w:szCs w:val="18"/>
              </w:rPr>
              <w:t xml:space="preserve"> об</w:t>
            </w:r>
            <w:r w:rsidRPr="00D22A68">
              <w:rPr>
                <w:sz w:val="18"/>
                <w:szCs w:val="18"/>
              </w:rPr>
              <w:t xml:space="preserve">щем </w:t>
            </w:r>
            <w:r w:rsidRPr="00D22A68">
              <w:rPr>
                <w:sz w:val="18"/>
                <w:szCs w:val="18"/>
              </w:rPr>
              <w:t>количе-стве</w:t>
            </w:r>
            <w:r w:rsidRPr="00D22A68">
              <w:rPr>
                <w:sz w:val="18"/>
                <w:szCs w:val="18"/>
              </w:rPr>
              <w:t xml:space="preserve"> сельской молодежи, процентов</w:t>
            </w:r>
          </w:p>
        </w:tc>
        <w:tc>
          <w:tcPr>
            <w:tcW w:w="426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60,2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62,2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43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68,1</w:t>
            </w:r>
          </w:p>
        </w:tc>
        <w:tc>
          <w:tcPr>
            <w:tcW w:w="426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70,1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72,1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74,1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74,1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491,6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1 898,3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4 491,6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4 491,6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4 491,6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4 491,6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4 491,6</w:t>
            </w: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rFonts w:eastAsia="Calibri"/>
                <w:sz w:val="18"/>
                <w:szCs w:val="18"/>
                <w:lang w:eastAsia="en-US"/>
              </w:rPr>
              <w:t xml:space="preserve">удельный вес сельской молодежи, участвующей в программах </w:t>
            </w:r>
            <w:r w:rsidRPr="00D22A68">
              <w:rPr>
                <w:sz w:val="18"/>
                <w:szCs w:val="18"/>
              </w:rPr>
              <w:t>экономического</w:t>
            </w:r>
            <w:r w:rsidRPr="00D22A68">
              <w:rPr>
                <w:rFonts w:eastAsia="Calibri"/>
                <w:sz w:val="18"/>
                <w:szCs w:val="18"/>
                <w:lang w:eastAsia="en-US"/>
              </w:rPr>
              <w:t xml:space="preserve"> развития села, </w:t>
            </w:r>
            <w:r w:rsidRPr="00D22A68">
              <w:rPr>
                <w:sz w:val="18"/>
                <w:szCs w:val="18"/>
              </w:rPr>
              <w:t>в о</w:t>
            </w:r>
            <w:r w:rsidRPr="00D22A68" w:rsidR="001426C1">
              <w:rPr>
                <w:sz w:val="18"/>
                <w:szCs w:val="18"/>
              </w:rPr>
              <w:t>бщем количестве сельской молоде</w:t>
            </w:r>
            <w:r w:rsidRPr="00D22A68">
              <w:rPr>
                <w:sz w:val="18"/>
                <w:szCs w:val="18"/>
              </w:rPr>
              <w:t>жи, процентов</w:t>
            </w:r>
          </w:p>
          <w:p w:rsidR="001426C1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10CBC" w:rsidRPr="00D22A68" w:rsidP="001426C1">
            <w:pPr>
              <w:widowControl w:val="0"/>
              <w:shd w:val="clear" w:color="auto" w:fill="FFFFFF"/>
              <w:autoSpaceDE w:val="0"/>
              <w:autoSpaceDN w:val="0"/>
              <w:adjustRightInd/>
              <w:spacing w:line="228" w:lineRule="auto"/>
              <w:ind w:left="57" w:right="57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3,8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shd w:val="clear" w:color="auto" w:fill="FFFFFF"/>
              <w:autoSpaceDE w:val="0"/>
              <w:autoSpaceDN w:val="0"/>
              <w:adjustRightInd/>
              <w:spacing w:line="228" w:lineRule="auto"/>
              <w:ind w:left="57" w:right="57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4,0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shd w:val="clear" w:color="auto" w:fill="FFFFFF"/>
              <w:autoSpaceDE w:val="0"/>
              <w:autoSpaceDN w:val="0"/>
              <w:adjustRightInd/>
              <w:spacing w:line="228" w:lineRule="auto"/>
              <w:ind w:left="57" w:right="57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4,8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5,0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5,2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5,4</w:t>
            </w:r>
          </w:p>
        </w:tc>
        <w:tc>
          <w:tcPr>
            <w:tcW w:w="425" w:type="dxa"/>
            <w:textDirection w:val="btLr"/>
            <w:vAlign w:val="center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5,4</w:t>
            </w:r>
          </w:p>
        </w:tc>
        <w:tc>
          <w:tcPr>
            <w:tcW w:w="426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9"/>
        </w:trPr>
        <w:tc>
          <w:tcPr>
            <w:tcW w:w="16018" w:type="dxa"/>
            <w:gridSpan w:val="32"/>
            <w:shd w:val="clear" w:color="auto" w:fill="auto"/>
          </w:tcPr>
          <w:p w:rsidR="001426C1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Наименование задачи 3: Управление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 для повышения качества жизни молодого поколения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</w:t>
            </w:r>
            <w:r w:rsidRPr="00D22A68">
              <w:rPr>
                <w:spacing w:val="-6"/>
                <w:sz w:val="18"/>
                <w:szCs w:val="18"/>
              </w:rPr>
              <w:t>Молодежь Та</w:t>
            </w:r>
            <w:r w:rsidRPr="00D22A68">
              <w:rPr>
                <w:spacing w:val="-6"/>
                <w:sz w:val="18"/>
                <w:szCs w:val="18"/>
              </w:rPr>
              <w:softHyphen/>
              <w:t>тарстана</w:t>
            </w:r>
            <w:r w:rsidRPr="00D22A68">
              <w:rPr>
                <w:spacing w:val="-6"/>
                <w:sz w:val="12"/>
                <w:szCs w:val="18"/>
              </w:rPr>
              <w:t xml:space="preserve"> </w:t>
            </w:r>
            <w:r w:rsidRPr="00D22A68">
              <w:rPr>
                <w:spacing w:val="-6"/>
                <w:sz w:val="18"/>
                <w:szCs w:val="18"/>
              </w:rPr>
              <w:t>на</w:t>
            </w:r>
            <w:r w:rsidRPr="00D22A68">
              <w:rPr>
                <w:spacing w:val="-6"/>
                <w:sz w:val="12"/>
                <w:szCs w:val="18"/>
              </w:rPr>
              <w:t xml:space="preserve"> </w:t>
            </w:r>
            <w:r w:rsidRPr="00D22A68">
              <w:rPr>
                <w:spacing w:val="-6"/>
                <w:sz w:val="18"/>
                <w:szCs w:val="18"/>
              </w:rPr>
              <w:t xml:space="preserve">2019 –   </w:t>
            </w: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годы»</w:t>
            </w:r>
          </w:p>
        </w:tc>
        <w:tc>
          <w:tcPr>
            <w:tcW w:w="992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МДМ</w:t>
            </w:r>
            <w:r w:rsidRPr="00D22A68">
              <w:rPr>
                <w:spacing w:val="-2"/>
                <w:sz w:val="18"/>
                <w:szCs w:val="18"/>
              </w:rPr>
              <w:t xml:space="preserve"> </w:t>
            </w:r>
            <w:r w:rsidRPr="00D22A68">
              <w:rPr>
                <w:spacing w:val="2"/>
                <w:sz w:val="18"/>
                <w:szCs w:val="18"/>
              </w:rPr>
              <w:t>Р</w:t>
            </w:r>
            <w:r w:rsidRPr="00D22A68">
              <w:rPr>
                <w:sz w:val="18"/>
                <w:szCs w:val="18"/>
              </w:rPr>
              <w:t>Т</w:t>
            </w:r>
          </w:p>
        </w:tc>
        <w:tc>
          <w:tcPr>
            <w:tcW w:w="709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567C89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увеличение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доли</w:t>
            </w:r>
            <w:r w:rsidRPr="00D22A68">
              <w:rPr>
                <w:spacing w:val="29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молодых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людей,</w:t>
            </w:r>
            <w:r w:rsidRPr="00D22A68">
              <w:rPr>
                <w:spacing w:val="28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w w:val="95"/>
                <w:sz w:val="18"/>
                <w:szCs w:val="18"/>
              </w:rPr>
              <w:t xml:space="preserve">вовлеченных </w:t>
            </w:r>
            <w:r w:rsidRPr="00D22A68">
              <w:rPr>
                <w:sz w:val="18"/>
                <w:szCs w:val="18"/>
              </w:rPr>
              <w:t>в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реализуемые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исполнительными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органами </w:t>
            </w:r>
            <w:r w:rsidRPr="00D22A68">
              <w:rPr>
                <w:spacing w:val="-2"/>
                <w:sz w:val="18"/>
                <w:szCs w:val="18"/>
              </w:rPr>
              <w:t>госу</w:t>
            </w:r>
            <w:r w:rsidRPr="00D22A68">
              <w:rPr>
                <w:spacing w:val="-1"/>
                <w:sz w:val="18"/>
                <w:szCs w:val="18"/>
              </w:rPr>
              <w:t>дарственной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власти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проекты</w:t>
            </w:r>
            <w:r w:rsidRPr="00D22A68">
              <w:rPr>
                <w:sz w:val="18"/>
                <w:szCs w:val="18"/>
              </w:rPr>
              <w:t xml:space="preserve"> и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w w:val="95"/>
                <w:sz w:val="18"/>
                <w:szCs w:val="18"/>
              </w:rPr>
              <w:t xml:space="preserve">программы </w:t>
            </w:r>
            <w:r w:rsidRPr="00D22A68">
              <w:rPr>
                <w:sz w:val="18"/>
                <w:szCs w:val="18"/>
              </w:rPr>
              <w:t>в</w:t>
            </w:r>
            <w:r w:rsidRPr="00D22A68">
              <w:rPr>
                <w:spacing w:val="24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сфере поддержки</w:t>
            </w:r>
            <w:r w:rsidRPr="00D22A68">
              <w:rPr>
                <w:spacing w:val="23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талантливой</w:t>
            </w:r>
            <w:r w:rsidRPr="00D22A68">
              <w:rPr>
                <w:sz w:val="18"/>
                <w:szCs w:val="18"/>
              </w:rPr>
              <w:t xml:space="preserve"> мо</w:t>
            </w:r>
            <w:r w:rsidRPr="00D22A68">
              <w:rPr>
                <w:spacing w:val="-1"/>
                <w:sz w:val="18"/>
                <w:szCs w:val="18"/>
              </w:rPr>
              <w:t>лодежи,</w:t>
            </w:r>
            <w:r w:rsidRPr="00D22A68">
              <w:rPr>
                <w:spacing w:val="39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в</w:t>
            </w:r>
            <w:r w:rsidRPr="00D22A68">
              <w:rPr>
                <w:spacing w:val="38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общем</w:t>
            </w:r>
            <w:r w:rsidRPr="00D22A68">
              <w:rPr>
                <w:spacing w:val="24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количестве</w:t>
            </w:r>
            <w:r w:rsidRPr="00D22A68">
              <w:rPr>
                <w:spacing w:val="37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моло</w:t>
            </w:r>
            <w:r w:rsidRPr="00D22A68">
              <w:rPr>
                <w:spacing w:val="-1"/>
                <w:sz w:val="18"/>
                <w:szCs w:val="18"/>
              </w:rPr>
              <w:t>дежи,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процентов</w:t>
            </w: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  <w:p w:rsidR="001426C1" w:rsidRPr="00D22A68" w:rsidP="001426C1">
            <w:pPr>
              <w:widowControl w:val="0"/>
              <w:tabs>
                <w:tab w:val="left" w:pos="1092"/>
                <w:tab w:val="left" w:pos="1330"/>
                <w:tab w:val="left" w:pos="1400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47,0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48,0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49,0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50,0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51,0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52,0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53,0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53,0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872 568,2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614 600,1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911 957,8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1 567 555,6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1 257 738,3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1 450 260,5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1 628 234,4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8 372,3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</w:t>
            </w:r>
            <w:r w:rsidRPr="00D22A68" w:rsidR="00D61984">
              <w:rPr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210,0</w:t>
            </w:r>
          </w:p>
        </w:tc>
        <w:tc>
          <w:tcPr>
            <w:tcW w:w="426" w:type="dxa"/>
            <w:textDirection w:val="btLr"/>
          </w:tcPr>
          <w:p w:rsidR="005301CD" w:rsidRPr="00D22A68" w:rsidP="00EA7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68 271,1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63"/>
        </w:trPr>
        <w:tc>
          <w:tcPr>
            <w:tcW w:w="16018" w:type="dxa"/>
            <w:gridSpan w:val="32"/>
            <w:shd w:val="clear" w:color="auto" w:fill="auto"/>
          </w:tcPr>
          <w:p w:rsidR="00610CBC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Наименование задачи 4: Развитие и </w:t>
            </w:r>
            <w:r w:rsidRPr="00D22A68">
              <w:rPr>
                <w:spacing w:val="-1"/>
                <w:sz w:val="18"/>
                <w:szCs w:val="18"/>
              </w:rPr>
              <w:t>модернизация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системы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патриотического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воспитания</w:t>
            </w:r>
            <w:r w:rsidRPr="00D22A68">
              <w:rPr>
                <w:sz w:val="18"/>
                <w:szCs w:val="18"/>
              </w:rPr>
              <w:t xml:space="preserve"> моло</w:t>
            </w:r>
            <w:r w:rsidRPr="00D22A68">
              <w:rPr>
                <w:spacing w:val="-1"/>
                <w:sz w:val="18"/>
                <w:szCs w:val="18"/>
              </w:rPr>
              <w:t>дежи Республики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Татарстан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405"/>
        </w:trPr>
        <w:tc>
          <w:tcPr>
            <w:tcW w:w="993" w:type="dxa"/>
          </w:tcPr>
          <w:p w:rsidR="005301CD" w:rsidRPr="00D22A68" w:rsidP="001426C1">
            <w:pPr>
              <w:widowControl w:val="0"/>
              <w:tabs>
                <w:tab w:val="left" w:pos="845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«Патриоти</w:t>
            </w:r>
            <w:r w:rsidRPr="00D22A68">
              <w:rPr>
                <w:spacing w:val="-1"/>
                <w:w w:val="95"/>
                <w:sz w:val="18"/>
                <w:szCs w:val="18"/>
              </w:rPr>
              <w:t xml:space="preserve">ческое </w:t>
            </w:r>
            <w:r w:rsidRPr="00D22A68">
              <w:rPr>
                <w:spacing w:val="-1"/>
                <w:sz w:val="18"/>
                <w:szCs w:val="18"/>
              </w:rPr>
              <w:t>воспитание</w:t>
            </w:r>
            <w:r w:rsidRPr="00D22A68">
              <w:rPr>
                <w:sz w:val="18"/>
                <w:szCs w:val="18"/>
              </w:rPr>
              <w:t xml:space="preserve"> мо</w:t>
            </w:r>
            <w:r w:rsidRPr="00D22A68" w:rsidR="001426C1">
              <w:rPr>
                <w:spacing w:val="-1"/>
                <w:sz w:val="18"/>
                <w:szCs w:val="18"/>
              </w:rPr>
              <w:t xml:space="preserve">лодежи Республики Татарстан </w:t>
            </w:r>
            <w:r w:rsidRPr="00D22A68" w:rsidR="00A93D41">
              <w:rPr>
                <w:spacing w:val="-6"/>
                <w:sz w:val="18"/>
                <w:szCs w:val="18"/>
              </w:rPr>
              <w:t>на 2019</w:t>
            </w:r>
            <w:r w:rsidRPr="00D22A68" w:rsidR="00AC7631">
              <w:rPr>
                <w:spacing w:val="-6"/>
                <w:sz w:val="18"/>
                <w:szCs w:val="18"/>
              </w:rPr>
              <w:t> </w:t>
            </w:r>
            <w:r w:rsidR="00BC55CB">
              <w:rPr>
                <w:spacing w:val="-6"/>
                <w:sz w:val="18"/>
                <w:szCs w:val="18"/>
              </w:rPr>
              <w:t xml:space="preserve"> </w:t>
            </w:r>
            <w:r w:rsidRPr="00D22A68" w:rsidR="00A93D41">
              <w:rPr>
                <w:spacing w:val="-6"/>
                <w:sz w:val="18"/>
                <w:szCs w:val="18"/>
                <w:lang w:val="en-US"/>
              </w:rPr>
              <w:t>  </w:t>
            </w:r>
            <w:r w:rsidR="00BC55CB">
              <w:rPr>
                <w:spacing w:val="-6"/>
                <w:sz w:val="18"/>
                <w:szCs w:val="18"/>
              </w:rPr>
              <w:t>   </w:t>
            </w:r>
            <w:r w:rsidRPr="00D22A68">
              <w:rPr>
                <w:spacing w:val="-6"/>
                <w:sz w:val="18"/>
                <w:szCs w:val="18"/>
              </w:rPr>
              <w:t>–</w:t>
            </w:r>
            <w:r w:rsidRPr="00D22A68" w:rsidR="001426C1">
              <w:rPr>
                <w:spacing w:val="-6"/>
                <w:sz w:val="18"/>
                <w:szCs w:val="18"/>
              </w:rPr>
              <w:t xml:space="preserve"> </w:t>
            </w:r>
            <w:r w:rsidRPr="00D22A68" w:rsidR="001426C1">
              <w:rPr>
                <w:spacing w:val="-6"/>
                <w:sz w:val="18"/>
                <w:szCs w:val="18"/>
              </w:rPr>
              <w:br/>
            </w: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годы»</w:t>
            </w:r>
          </w:p>
        </w:tc>
        <w:tc>
          <w:tcPr>
            <w:tcW w:w="992" w:type="dxa"/>
          </w:tcPr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4"/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>МДМ РТ,</w:t>
            </w:r>
          </w:p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4"/>
                <w:sz w:val="18"/>
                <w:szCs w:val="18"/>
              </w:rPr>
              <w:t>МОиН РТ</w:t>
            </w:r>
            <w:r w:rsidRPr="00D22A68">
              <w:rPr>
                <w:sz w:val="18"/>
                <w:szCs w:val="18"/>
              </w:rPr>
              <w:t>,</w:t>
            </w:r>
          </w:p>
          <w:p w:rsidR="005301CD" w:rsidRPr="00D22A68" w:rsidP="001426C1">
            <w:pPr>
              <w:widowControl w:val="0"/>
              <w:tabs>
                <w:tab w:val="left" w:pos="86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МЗ</w:t>
            </w:r>
            <w:r w:rsidRPr="00D22A68">
              <w:rPr>
                <w:spacing w:val="-1"/>
                <w:sz w:val="18"/>
                <w:szCs w:val="18"/>
              </w:rPr>
              <w:t>  </w:t>
            </w:r>
            <w:r w:rsidRPr="00D22A68">
              <w:rPr>
                <w:sz w:val="18"/>
                <w:szCs w:val="18"/>
              </w:rPr>
              <w:t xml:space="preserve">РТ, </w:t>
            </w:r>
            <w:r w:rsidRPr="00D22A68">
              <w:rPr>
                <w:spacing w:val="-1"/>
                <w:sz w:val="18"/>
                <w:szCs w:val="18"/>
              </w:rPr>
              <w:t>МТЗиСЗ</w:t>
            </w:r>
            <w:r w:rsidRPr="00D22A68">
              <w:rPr>
                <w:spacing w:val="6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РТ,</w:t>
            </w:r>
            <w:r w:rsidRPr="00D22A68" w:rsidR="001426C1">
              <w:rPr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МК</w:t>
            </w:r>
            <w:r w:rsidRPr="00D22A68">
              <w:rPr>
                <w:spacing w:val="-2"/>
                <w:sz w:val="18"/>
                <w:szCs w:val="18"/>
              </w:rPr>
              <w:t>  </w:t>
            </w:r>
            <w:r w:rsidRPr="00D22A68">
              <w:rPr>
                <w:sz w:val="18"/>
                <w:szCs w:val="18"/>
              </w:rPr>
              <w:t>РТ,</w:t>
            </w:r>
            <w:r w:rsidRPr="00D22A68">
              <w:rPr>
                <w:sz w:val="24"/>
                <w:szCs w:val="24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Татмедиа</w:t>
            </w:r>
            <w:r w:rsidRPr="00D22A68">
              <w:rPr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г</w:t>
            </w:r>
            <w:r w:rsidRPr="00D22A68">
              <w:rPr>
                <w:spacing w:val="-1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увеличение </w:t>
            </w:r>
            <w:r w:rsidRPr="00D22A68" w:rsidR="001426C1">
              <w:rPr>
                <w:sz w:val="18"/>
                <w:szCs w:val="18"/>
              </w:rPr>
              <w:br/>
              <w:t>ох</w:t>
            </w:r>
            <w:r w:rsidRPr="00D22A68">
              <w:rPr>
                <w:sz w:val="18"/>
                <w:szCs w:val="18"/>
              </w:rPr>
              <w:t>вата детей и молодежи мероприятиями пат</w:t>
            </w:r>
            <w:r w:rsidRPr="00D22A68">
              <w:rPr>
                <w:sz w:val="18"/>
                <w:szCs w:val="18"/>
              </w:rPr>
              <w:softHyphen/>
              <w:t>риотической направленности, человек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50 000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52 000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8 000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56 000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58 000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60 000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62 000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 w:rsidRPr="00D22A68">
              <w:rPr>
                <w:spacing w:val="-6"/>
                <w:sz w:val="18"/>
                <w:szCs w:val="18"/>
              </w:rPr>
              <w:t>64 000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16 131,9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8 723,2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50 664,4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15 333,6</w:t>
            </w:r>
          </w:p>
        </w:tc>
        <w:tc>
          <w:tcPr>
            <w:tcW w:w="426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10 050,0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10 050,0</w:t>
            </w: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10 050,0</w:t>
            </w: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301CD" w:rsidRPr="00D22A68" w:rsidP="001426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11"/>
        </w:trPr>
        <w:tc>
          <w:tcPr>
            <w:tcW w:w="16018" w:type="dxa"/>
            <w:gridSpan w:val="32"/>
            <w:shd w:val="clear" w:color="auto" w:fill="auto"/>
          </w:tcPr>
          <w:p w:rsidR="00610CBC" w:rsidRPr="00D22A68" w:rsidP="00CE50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113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Наименование задачи </w:t>
            </w:r>
            <w:r w:rsidRPr="00D22A68">
              <w:rPr>
                <w:spacing w:val="-1"/>
                <w:sz w:val="18"/>
                <w:szCs w:val="18"/>
              </w:rPr>
              <w:t>5: Повышение</w:t>
            </w:r>
            <w:r w:rsidRPr="00D22A68">
              <w:rPr>
                <w:spacing w:val="25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эффектив</w:t>
            </w:r>
            <w:r w:rsidRPr="00D22A68">
              <w:rPr>
                <w:spacing w:val="-1"/>
                <w:w w:val="95"/>
                <w:sz w:val="18"/>
                <w:szCs w:val="18"/>
              </w:rPr>
              <w:t xml:space="preserve">ности </w:t>
            </w:r>
            <w:r w:rsidRPr="00D22A68">
              <w:rPr>
                <w:spacing w:val="-1"/>
                <w:sz w:val="18"/>
                <w:szCs w:val="18"/>
              </w:rPr>
              <w:t>молодежной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политики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975"/>
        </w:trPr>
        <w:tc>
          <w:tcPr>
            <w:tcW w:w="993" w:type="dxa"/>
            <w:vMerge w:val="restart"/>
          </w:tcPr>
          <w:p w:rsidR="00567C89" w:rsidRPr="00D22A68" w:rsidP="00BC55CB">
            <w:pPr>
              <w:widowControl w:val="0"/>
              <w:tabs>
                <w:tab w:val="left" w:pos="553"/>
                <w:tab w:val="left" w:pos="98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8"/>
                <w:sz w:val="18"/>
                <w:szCs w:val="18"/>
              </w:rPr>
            </w:pPr>
            <w:r w:rsidRPr="00D22A68">
              <w:rPr>
                <w:spacing w:val="-2"/>
                <w:sz w:val="18"/>
                <w:szCs w:val="18"/>
              </w:rPr>
              <w:t xml:space="preserve">«Совершенствование государственной молодежной политики в </w:t>
            </w:r>
            <w:r w:rsidRPr="00D22A68" w:rsidR="00AC7631">
              <w:rPr>
                <w:spacing w:val="-2"/>
                <w:sz w:val="18"/>
                <w:szCs w:val="18"/>
              </w:rPr>
              <w:t>Республике</w:t>
            </w:r>
            <w:r w:rsidRPr="00D22A68">
              <w:rPr>
                <w:spacing w:val="-2"/>
                <w:sz w:val="18"/>
                <w:szCs w:val="18"/>
              </w:rPr>
              <w:t xml:space="preserve"> Татарстан на </w:t>
            </w:r>
            <w:r w:rsidR="00BC55CB">
              <w:rPr>
                <w:spacing w:val="-8"/>
                <w:sz w:val="18"/>
                <w:szCs w:val="18"/>
              </w:rPr>
              <w:t>2019      </w:t>
            </w:r>
            <w:r w:rsidRPr="00D22A68" w:rsidR="00AC7631">
              <w:rPr>
                <w:spacing w:val="-8"/>
                <w:sz w:val="18"/>
                <w:szCs w:val="18"/>
              </w:rPr>
              <w:t>– 2025 </w:t>
            </w:r>
            <w:r w:rsidRPr="00D22A68" w:rsidR="001426C1">
              <w:rPr>
                <w:spacing w:val="-8"/>
                <w:sz w:val="18"/>
                <w:szCs w:val="18"/>
              </w:rPr>
              <w:t>го</w:t>
            </w:r>
            <w:r w:rsidRPr="00D22A68">
              <w:rPr>
                <w:spacing w:val="-8"/>
                <w:sz w:val="18"/>
                <w:szCs w:val="18"/>
              </w:rPr>
              <w:t>ды»</w:t>
            </w:r>
          </w:p>
        </w:tc>
        <w:tc>
          <w:tcPr>
            <w:tcW w:w="992" w:type="dxa"/>
            <w:vMerge w:val="restart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МДМ</w:t>
            </w:r>
            <w:r w:rsidRPr="00D22A68">
              <w:rPr>
                <w:spacing w:val="-2"/>
                <w:sz w:val="18"/>
                <w:szCs w:val="18"/>
              </w:rPr>
              <w:t xml:space="preserve"> </w:t>
            </w:r>
            <w:r w:rsidRPr="00D22A68">
              <w:rPr>
                <w:spacing w:val="2"/>
                <w:sz w:val="18"/>
                <w:szCs w:val="18"/>
              </w:rPr>
              <w:t>Р</w:t>
            </w:r>
            <w:r w:rsidRPr="00D22A68">
              <w:rPr>
                <w:sz w:val="18"/>
                <w:szCs w:val="18"/>
              </w:rPr>
              <w:t>Т</w:t>
            </w:r>
          </w:p>
        </w:tc>
        <w:tc>
          <w:tcPr>
            <w:tcW w:w="709" w:type="dxa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2020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6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количество</w:t>
            </w:r>
            <w:r w:rsidRPr="00D22A68">
              <w:rPr>
                <w:spacing w:val="8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документов,</w:t>
            </w:r>
            <w:r w:rsidRPr="00D22A68">
              <w:rPr>
                <w:spacing w:val="32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рассмотренных</w:t>
            </w:r>
            <w:r w:rsidRPr="00D22A68">
              <w:rPr>
                <w:sz w:val="18"/>
                <w:szCs w:val="18"/>
              </w:rPr>
              <w:t xml:space="preserve"> на</w:t>
            </w:r>
            <w:r w:rsidRPr="00D22A68">
              <w:rPr>
                <w:spacing w:val="24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одного</w:t>
            </w:r>
            <w:r w:rsidRPr="00D22A68">
              <w:rPr>
                <w:spacing w:val="18"/>
                <w:sz w:val="18"/>
                <w:szCs w:val="18"/>
              </w:rPr>
              <w:t xml:space="preserve"> </w:t>
            </w:r>
            <w:r w:rsidRPr="00D22A68">
              <w:rPr>
                <w:spacing w:val="-2"/>
                <w:sz w:val="18"/>
                <w:szCs w:val="18"/>
              </w:rPr>
              <w:t>госслу</w:t>
            </w:r>
            <w:r w:rsidRPr="00D22A68">
              <w:rPr>
                <w:sz w:val="18"/>
                <w:szCs w:val="18"/>
              </w:rPr>
              <w:t>жащего, единиц</w:t>
            </w:r>
          </w:p>
        </w:tc>
        <w:tc>
          <w:tcPr>
            <w:tcW w:w="426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4" w:right="113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330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4" w:right="113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335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340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50 172,0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54 092,4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55 489,2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51 296,4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49 588,2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43 994,1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45 341,6</w:t>
            </w: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/>
          </w:tcPr>
          <w:p w:rsidR="00567C89" w:rsidRPr="00D22A68" w:rsidP="001426C1">
            <w:pPr>
              <w:widowControl w:val="0"/>
              <w:tabs>
                <w:tab w:val="left" w:pos="553"/>
                <w:tab w:val="left" w:pos="984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 –</w:t>
            </w:r>
          </w:p>
          <w:p w:rsidR="00567C89" w:rsidRPr="00D22A68" w:rsidP="00142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 гг.</w:t>
            </w:r>
          </w:p>
        </w:tc>
        <w:tc>
          <w:tcPr>
            <w:tcW w:w="1417" w:type="dxa"/>
            <w:shd w:val="clear" w:color="auto" w:fill="auto"/>
          </w:tcPr>
          <w:p w:rsidR="00567C89" w:rsidRPr="00D22A68" w:rsidP="002122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доля выполненных исполнительным органом государственной власти Республики Татарстан в установленные контрольные сроки поручений </w:t>
            </w:r>
            <w:r w:rsidR="00212256">
              <w:rPr>
                <w:spacing w:val="-4"/>
                <w:sz w:val="18"/>
                <w:szCs w:val="18"/>
              </w:rPr>
              <w:t>Раиса</w:t>
            </w:r>
            <w:r w:rsidRPr="00D22A68">
              <w:rPr>
                <w:spacing w:val="-4"/>
                <w:sz w:val="18"/>
                <w:szCs w:val="18"/>
              </w:rPr>
              <w:t xml:space="preserve"> Республики Та</w:t>
            </w:r>
            <w:r w:rsidRPr="00D22A68">
              <w:rPr>
                <w:sz w:val="18"/>
                <w:szCs w:val="18"/>
              </w:rPr>
              <w:t xml:space="preserve">тарстан, Премьер-министра Республики Татарстан, Руководителя </w:t>
            </w:r>
            <w:r w:rsidR="00212256">
              <w:rPr>
                <w:sz w:val="18"/>
                <w:szCs w:val="18"/>
              </w:rPr>
              <w:t>Администрации Раиса</w:t>
            </w:r>
            <w:r w:rsidRPr="00D22A68">
              <w:rPr>
                <w:sz w:val="18"/>
                <w:szCs w:val="18"/>
              </w:rPr>
              <w:t xml:space="preserve"> Республики Татарстан, замес</w:t>
            </w:r>
            <w:r w:rsidRPr="00D22A68" w:rsidR="001426C1">
              <w:rPr>
                <w:sz w:val="18"/>
                <w:szCs w:val="18"/>
              </w:rPr>
              <w:t>-</w:t>
            </w:r>
            <w:r w:rsidRPr="00D22A68">
              <w:rPr>
                <w:sz w:val="18"/>
                <w:szCs w:val="18"/>
              </w:rPr>
              <w:t>тителей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Премь</w:t>
            </w:r>
            <w:r w:rsidRPr="00D22A68" w:rsidR="006673EF">
              <w:rPr>
                <w:sz w:val="18"/>
                <w:szCs w:val="18"/>
              </w:rPr>
              <w:t>-</w:t>
            </w:r>
            <w:r w:rsidRPr="00D22A68">
              <w:rPr>
                <w:sz w:val="18"/>
                <w:szCs w:val="18"/>
              </w:rPr>
              <w:t>ер-министра Республики Татарстан в общем объеме поручений, для которых указанными лицами установлен срок выполнения, процентов</w:t>
            </w:r>
          </w:p>
        </w:tc>
        <w:tc>
          <w:tcPr>
            <w:tcW w:w="426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567C89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89"/>
        </w:trPr>
        <w:tc>
          <w:tcPr>
            <w:tcW w:w="16018" w:type="dxa"/>
            <w:gridSpan w:val="32"/>
            <w:shd w:val="clear" w:color="auto" w:fill="auto"/>
          </w:tcPr>
          <w:p w:rsidR="00610CBC" w:rsidRPr="00D22A68" w:rsidP="001426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Наименование задачи 6: Укрепление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инфраструктуры</w:t>
            </w:r>
            <w:r w:rsidRPr="00D22A68">
              <w:rPr>
                <w:sz w:val="18"/>
                <w:szCs w:val="18"/>
              </w:rPr>
              <w:t xml:space="preserve"> и по</w:t>
            </w:r>
            <w:r w:rsidRPr="00D22A68">
              <w:rPr>
                <w:spacing w:val="-1"/>
                <w:sz w:val="18"/>
                <w:szCs w:val="18"/>
              </w:rPr>
              <w:t>вышение</w:t>
            </w:r>
            <w:r w:rsidRPr="00D22A68">
              <w:rPr>
                <w:spacing w:val="23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энергетической эффективности </w:t>
            </w:r>
            <w:r w:rsidRPr="00D22A68">
              <w:rPr>
                <w:sz w:val="18"/>
                <w:szCs w:val="18"/>
              </w:rPr>
              <w:t>в</w:t>
            </w:r>
            <w:r w:rsidRPr="00D22A68">
              <w:rPr>
                <w:spacing w:val="-1"/>
                <w:sz w:val="18"/>
                <w:szCs w:val="18"/>
              </w:rPr>
              <w:t xml:space="preserve"> организациях</w:t>
            </w:r>
            <w:r w:rsidRPr="00D22A68">
              <w:rPr>
                <w:spacing w:val="22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молодежной</w:t>
            </w:r>
            <w:r w:rsidRPr="00D22A68">
              <w:rPr>
                <w:spacing w:val="9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по</w:t>
            </w:r>
            <w:r w:rsidRPr="00D22A68">
              <w:rPr>
                <w:spacing w:val="-1"/>
                <w:sz w:val="18"/>
                <w:szCs w:val="18"/>
              </w:rPr>
              <w:t>литики</w:t>
            </w:r>
          </w:p>
        </w:tc>
      </w:tr>
      <w:tr w:rsidTr="0089201D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 w:val="restart"/>
          </w:tcPr>
          <w:p w:rsidR="006832FC" w:rsidRPr="00D22A68" w:rsidP="0085050C">
            <w:pPr>
              <w:widowControl w:val="0"/>
              <w:tabs>
                <w:tab w:val="left" w:pos="553"/>
                <w:tab w:val="left" w:pos="98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«Развитие социальной</w:t>
            </w:r>
            <w:r w:rsidRPr="00D22A68">
              <w:rPr>
                <w:spacing w:val="43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и</w:t>
            </w:r>
            <w:r w:rsidRPr="00D22A68">
              <w:rPr>
                <w:spacing w:val="43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инженерной</w:t>
            </w:r>
            <w:r w:rsidRPr="00D22A68">
              <w:rPr>
                <w:spacing w:val="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инфраструкт</w:t>
            </w:r>
            <w:r w:rsidRPr="00D22A68">
              <w:rPr>
                <w:sz w:val="18"/>
                <w:szCs w:val="18"/>
              </w:rPr>
              <w:t>уры   в</w:t>
            </w:r>
            <w:r w:rsidRPr="00D22A68">
              <w:rPr>
                <w:spacing w:val="-1"/>
                <w:sz w:val="18"/>
                <w:szCs w:val="18"/>
              </w:rPr>
              <w:t xml:space="preserve"> рамках государственной программы «Развитие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молодежной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политики </w:t>
            </w:r>
            <w:r w:rsidRPr="00D22A68">
              <w:rPr>
                <w:sz w:val="18"/>
                <w:szCs w:val="18"/>
              </w:rPr>
              <w:t>в</w:t>
            </w:r>
            <w:r w:rsidRPr="00D22A68">
              <w:rPr>
                <w:spacing w:val="23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Рес</w:t>
            </w:r>
            <w:r w:rsidRPr="00D22A68">
              <w:rPr>
                <w:spacing w:val="-1"/>
                <w:sz w:val="18"/>
                <w:szCs w:val="18"/>
              </w:rPr>
              <w:t>публике</w:t>
            </w:r>
            <w:r w:rsidRPr="00D22A68">
              <w:rPr>
                <w:sz w:val="18"/>
                <w:szCs w:val="18"/>
              </w:rPr>
              <w:t xml:space="preserve"> Т</w:t>
            </w:r>
            <w:r w:rsidRPr="00D22A68">
              <w:rPr>
                <w:spacing w:val="-2"/>
                <w:sz w:val="18"/>
                <w:szCs w:val="18"/>
              </w:rPr>
              <w:t>а</w:t>
            </w:r>
            <w:r w:rsidRPr="00D22A68">
              <w:rPr>
                <w:spacing w:val="-1"/>
                <w:sz w:val="18"/>
                <w:szCs w:val="18"/>
              </w:rPr>
              <w:t xml:space="preserve">тарстан </w:t>
            </w:r>
            <w:r w:rsidRPr="00D22A68">
              <w:rPr>
                <w:sz w:val="18"/>
                <w:szCs w:val="18"/>
              </w:rPr>
              <w:t>на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 xml:space="preserve">2019 – 2025 </w:t>
            </w:r>
            <w:r w:rsidRPr="00D22A68">
              <w:rPr>
                <w:spacing w:val="-1"/>
                <w:sz w:val="18"/>
                <w:szCs w:val="18"/>
              </w:rPr>
              <w:t>годы»</w:t>
            </w:r>
          </w:p>
        </w:tc>
        <w:tc>
          <w:tcPr>
            <w:tcW w:w="992" w:type="dxa"/>
            <w:vMerge w:val="restart"/>
          </w:tcPr>
          <w:p w:rsidR="006832FC" w:rsidRPr="00D22A68" w:rsidP="0085050C">
            <w:pPr>
              <w:widowControl w:val="0"/>
              <w:tabs>
                <w:tab w:val="left" w:pos="6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2"/>
                <w:sz w:val="18"/>
                <w:szCs w:val="18"/>
              </w:rPr>
            </w:pPr>
            <w:r w:rsidRPr="00D22A68">
              <w:rPr>
                <w:spacing w:val="-2"/>
                <w:sz w:val="18"/>
                <w:szCs w:val="18"/>
              </w:rPr>
              <w:t xml:space="preserve">МДМ РТ, </w:t>
            </w:r>
          </w:p>
          <w:p w:rsidR="006832FC" w:rsidRPr="00D22A68" w:rsidP="0085050C">
            <w:pPr>
              <w:widowControl w:val="0"/>
              <w:tabs>
                <w:tab w:val="left" w:pos="6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13"/>
                <w:sz w:val="18"/>
                <w:szCs w:val="18"/>
              </w:rPr>
            </w:pPr>
            <w:r w:rsidRPr="00D22A68">
              <w:rPr>
                <w:spacing w:val="-2"/>
                <w:sz w:val="18"/>
                <w:szCs w:val="18"/>
              </w:rPr>
              <w:t>ГИСУ РТ (по согласованию),</w:t>
            </w:r>
            <w:r w:rsidRPr="00D22A68">
              <w:rPr>
                <w:spacing w:val="13"/>
                <w:sz w:val="18"/>
                <w:szCs w:val="18"/>
              </w:rPr>
              <w:t xml:space="preserve"> </w:t>
            </w:r>
          </w:p>
          <w:p w:rsidR="006832FC" w:rsidRPr="00D22A68" w:rsidP="0085050C">
            <w:pPr>
              <w:widowControl w:val="0"/>
              <w:tabs>
                <w:tab w:val="left" w:pos="6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pacing w:val="-10"/>
                <w:sz w:val="18"/>
                <w:szCs w:val="18"/>
              </w:rPr>
              <w:t>МСАиЖКХ</w:t>
            </w:r>
            <w:r w:rsidRPr="00D22A68">
              <w:rPr>
                <w:spacing w:val="23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РТ, НО</w:t>
            </w:r>
          </w:p>
          <w:p w:rsidR="006832FC" w:rsidRPr="00D22A68" w:rsidP="0085050C">
            <w:pPr>
              <w:widowControl w:val="0"/>
              <w:tabs>
                <w:tab w:val="left" w:pos="6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 xml:space="preserve">«ИВФ </w:t>
            </w:r>
            <w:r w:rsidRPr="00D22A68">
              <w:rPr>
                <w:sz w:val="18"/>
                <w:szCs w:val="18"/>
              </w:rPr>
              <w:t>РТ» (по</w:t>
            </w:r>
            <w:r w:rsidRPr="00D22A68">
              <w:rPr>
                <w:spacing w:val="30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со</w:t>
            </w:r>
            <w:r w:rsidRPr="00D22A68">
              <w:rPr>
                <w:spacing w:val="-1"/>
                <w:sz w:val="18"/>
                <w:szCs w:val="18"/>
              </w:rPr>
              <w:t>гласованию)</w:t>
            </w:r>
          </w:p>
        </w:tc>
        <w:tc>
          <w:tcPr>
            <w:tcW w:w="709" w:type="dxa"/>
            <w:vMerge w:val="restart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</w:rPr>
            </w:pPr>
            <w:r w:rsidRPr="00D22A68">
              <w:rPr>
                <w:sz w:val="18"/>
              </w:rPr>
              <w:t>количество модернизированных подростковых клубов в текущем году, единиц</w:t>
            </w:r>
          </w:p>
        </w:tc>
        <w:tc>
          <w:tcPr>
            <w:tcW w:w="426" w:type="dxa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  <w:r w:rsidRPr="00D22A68">
              <w:rPr>
                <w:spacing w:val="-8"/>
                <w:sz w:val="18"/>
                <w:szCs w:val="18"/>
              </w:rPr>
              <w:t>1 289 607,4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  <w:r w:rsidRPr="00D22A68">
              <w:rPr>
                <w:spacing w:val="-8"/>
                <w:sz w:val="18"/>
                <w:szCs w:val="18"/>
              </w:rPr>
              <w:t>3 547 933,6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  <w:r w:rsidRPr="00D22A68">
              <w:rPr>
                <w:spacing w:val="-8"/>
                <w:sz w:val="18"/>
                <w:szCs w:val="18"/>
              </w:rPr>
              <w:t>2 996 299,5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  <w:r w:rsidRPr="00D22A68">
              <w:rPr>
                <w:spacing w:val="-8"/>
                <w:sz w:val="18"/>
                <w:szCs w:val="18"/>
              </w:rPr>
              <w:t>3 556 023,8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18"/>
                <w:szCs w:val="18"/>
              </w:rPr>
              <w:t>498 752,8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9201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18"/>
                <w:szCs w:val="18"/>
              </w:rPr>
              <w:t>2  00</w:t>
            </w:r>
            <w:r w:rsidRPr="00D22A68">
              <w:rPr>
                <w:spacing w:val="-8"/>
                <w:sz w:val="18"/>
                <w:szCs w:val="18"/>
              </w:rPr>
              <w:t>0 000,0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24"/>
                <w:szCs w:val="24"/>
              </w:rPr>
            </w:pPr>
            <w:r w:rsidRPr="00D22A68">
              <w:rPr>
                <w:spacing w:val="-8"/>
                <w:sz w:val="18"/>
                <w:szCs w:val="18"/>
              </w:rPr>
              <w:t>2 000 000,0</w:t>
            </w: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832FC" w:rsidRPr="00D22A68" w:rsidP="008920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89201D">
              <w:rPr>
                <w:sz w:val="18"/>
                <w:szCs w:val="18"/>
              </w:rPr>
              <w:t>104 568,7</w:t>
            </w: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vMerge w:val="restart"/>
            <w:textDirection w:val="btLr"/>
          </w:tcPr>
          <w:p w:rsidR="006832FC" w:rsidRPr="00D22A68" w:rsidP="006832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0.0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/>
          </w:tcPr>
          <w:p w:rsidR="00CA304A" w:rsidRPr="00D22A68" w:rsidP="0085050C">
            <w:pPr>
              <w:widowControl w:val="0"/>
              <w:tabs>
                <w:tab w:val="left" w:pos="553"/>
                <w:tab w:val="left" w:pos="98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304A" w:rsidRPr="00D22A68" w:rsidP="0085050C">
            <w:pPr>
              <w:widowControl w:val="0"/>
              <w:tabs>
                <w:tab w:val="left" w:pos="639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количество модернизированных центров психолого-педагогической помощи в текущем году, единиц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3" w:right="-2" w:hanging="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" w:right="-2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</w:rPr>
            </w:pPr>
            <w:r w:rsidRPr="00D22A68">
              <w:rPr>
                <w:sz w:val="18"/>
              </w:rPr>
              <w:t>количество охваченных капитальным ремонтом детских оздоровительных лагерей Республики Татарстан в текущем году, единиц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</w:rPr>
            </w:pPr>
            <w:r w:rsidRPr="00D22A68">
              <w:rPr>
                <w:sz w:val="18"/>
              </w:rPr>
              <w:t>количество охваченных капитальным ремонтом молодежных центров Республики Татарстан в текущем году, единиц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8" w:right="57" w:hanging="11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16018" w:type="dxa"/>
            <w:gridSpan w:val="32"/>
            <w:shd w:val="clear" w:color="auto" w:fill="auto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Наименование задачи 7: Создание</w:t>
            </w:r>
            <w:r w:rsidRPr="00D22A68">
              <w:rPr>
                <w:spacing w:val="25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благоприятных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условий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для </w:t>
            </w:r>
            <w:r w:rsidRPr="00D22A68">
              <w:rPr>
                <w:spacing w:val="-2"/>
                <w:sz w:val="18"/>
                <w:szCs w:val="18"/>
              </w:rPr>
              <w:t>ком</w:t>
            </w:r>
            <w:r w:rsidRPr="00D22A68">
              <w:rPr>
                <w:spacing w:val="-1"/>
                <w:sz w:val="18"/>
                <w:szCs w:val="18"/>
              </w:rPr>
              <w:t>плексного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развития </w:t>
            </w:r>
            <w:r w:rsidRPr="00D22A68">
              <w:rPr>
                <w:sz w:val="18"/>
                <w:szCs w:val="18"/>
              </w:rPr>
              <w:t>и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повышения</w:t>
            </w:r>
            <w:r w:rsidRPr="00D22A68">
              <w:rPr>
                <w:spacing w:val="25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качества</w:t>
            </w:r>
            <w:r w:rsidRPr="00D22A68">
              <w:rPr>
                <w:spacing w:val="2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 xml:space="preserve">жизни </w:t>
            </w:r>
            <w:r w:rsidRPr="00D22A68">
              <w:rPr>
                <w:spacing w:val="-1"/>
                <w:sz w:val="18"/>
                <w:szCs w:val="18"/>
              </w:rPr>
              <w:t>молодого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поколения,</w:t>
            </w:r>
            <w:r w:rsidRPr="00D22A68">
              <w:rPr>
                <w:spacing w:val="27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государственная</w:t>
            </w:r>
            <w:r w:rsidRPr="00D22A68">
              <w:rPr>
                <w:spacing w:val="23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поддержка</w:t>
            </w:r>
            <w:r w:rsidRPr="00D22A68">
              <w:rPr>
                <w:spacing w:val="26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детей,</w:t>
            </w:r>
            <w:r w:rsidRPr="00D22A68">
              <w:rPr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 xml:space="preserve">находящихся </w:t>
            </w:r>
            <w:r w:rsidRPr="00D22A68">
              <w:rPr>
                <w:sz w:val="18"/>
                <w:szCs w:val="18"/>
              </w:rPr>
              <w:t>в трудной жизненной ситуации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134"/>
        </w:trPr>
        <w:tc>
          <w:tcPr>
            <w:tcW w:w="993" w:type="dxa"/>
          </w:tcPr>
          <w:p w:rsidR="00CA304A" w:rsidRPr="00D22A68" w:rsidP="0085050C">
            <w:pPr>
              <w:widowControl w:val="0"/>
              <w:tabs>
                <w:tab w:val="left" w:pos="83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134"/>
              <w:jc w:val="both"/>
              <w:rPr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 xml:space="preserve">«Дети </w:t>
            </w:r>
            <w:r w:rsidRPr="00D22A68">
              <w:rPr>
                <w:sz w:val="18"/>
                <w:szCs w:val="18"/>
              </w:rPr>
              <w:t>Татарста</w:t>
            </w:r>
            <w:r w:rsidRPr="00D22A68">
              <w:rPr>
                <w:spacing w:val="-1"/>
                <w:sz w:val="18"/>
                <w:szCs w:val="18"/>
              </w:rPr>
              <w:t>на н</w:t>
            </w:r>
            <w:r w:rsidRPr="00D22A68">
              <w:rPr>
                <w:sz w:val="18"/>
                <w:szCs w:val="18"/>
              </w:rPr>
              <w:t xml:space="preserve">а 2019 – 2025 </w:t>
            </w:r>
            <w:r w:rsidRPr="00D22A68">
              <w:rPr>
                <w:spacing w:val="-1"/>
                <w:sz w:val="18"/>
                <w:szCs w:val="18"/>
              </w:rPr>
              <w:t>го-ды</w:t>
            </w:r>
            <w:r w:rsidRPr="00D22A68"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МДМ</w:t>
            </w:r>
            <w:r w:rsidRPr="00D22A68">
              <w:rPr>
                <w:spacing w:val="-2"/>
                <w:sz w:val="18"/>
                <w:szCs w:val="18"/>
              </w:rPr>
              <w:t xml:space="preserve"> </w:t>
            </w:r>
            <w:r w:rsidRPr="00D22A68">
              <w:rPr>
                <w:spacing w:val="2"/>
                <w:sz w:val="18"/>
                <w:szCs w:val="18"/>
              </w:rPr>
              <w:t>Р</w:t>
            </w:r>
            <w:r w:rsidRPr="00D22A68">
              <w:rPr>
                <w:sz w:val="18"/>
                <w:szCs w:val="18"/>
              </w:rPr>
              <w:t>Т</w:t>
            </w:r>
          </w:p>
        </w:tc>
        <w:tc>
          <w:tcPr>
            <w:tcW w:w="709" w:type="dxa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</w:t>
            </w:r>
            <w:r w:rsidRPr="00D22A68">
              <w:rPr>
                <w:spacing w:val="-1"/>
                <w:sz w:val="18"/>
                <w:szCs w:val="18"/>
              </w:rPr>
              <w:t xml:space="preserve"> </w:t>
            </w:r>
            <w:r w:rsidRPr="00D22A68">
              <w:rPr>
                <w:sz w:val="18"/>
                <w:szCs w:val="18"/>
              </w:rPr>
              <w:t>–</w:t>
            </w:r>
          </w:p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</w:t>
            </w:r>
            <w:r w:rsidRPr="00D22A68">
              <w:rPr>
                <w:spacing w:val="1"/>
                <w:sz w:val="18"/>
                <w:szCs w:val="18"/>
              </w:rPr>
              <w:t xml:space="preserve"> </w:t>
            </w:r>
            <w:r w:rsidRPr="00D22A68">
              <w:rPr>
                <w:spacing w:val="-1"/>
                <w:sz w:val="18"/>
                <w:szCs w:val="18"/>
              </w:rPr>
              <w:t>гг.</w:t>
            </w:r>
          </w:p>
        </w:tc>
        <w:tc>
          <w:tcPr>
            <w:tcW w:w="1417" w:type="dxa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</w:rPr>
            </w:pPr>
            <w:r w:rsidRPr="00D22A68">
              <w:rPr>
                <w:sz w:val="18"/>
              </w:rPr>
              <w:t>увеличение удельного веса детей, молодежи, охваченных мероприятиями детских и молодежных общественных организаций, в общей численности детей и молодежи, процентов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88,5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89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85,0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90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90,5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91,5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91,5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11 272,0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1 907,5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11 484,8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11 484,8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11 484,8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11 484,8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11 484,8</w:t>
            </w: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85050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447"/>
        </w:trPr>
        <w:tc>
          <w:tcPr>
            <w:tcW w:w="16018" w:type="dxa"/>
            <w:gridSpan w:val="32"/>
            <w:shd w:val="clear" w:color="auto" w:fill="auto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Наименование задачи 8: Повышение эффективности молодежной политики, реализуемой в отношении работающей молодежи на предприятиях и в организациях республики, создание условий для повышения социальной и экономической активности работающей молодежи Республики Татарстан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3"/>
        </w:trPr>
        <w:tc>
          <w:tcPr>
            <w:tcW w:w="993" w:type="dxa"/>
          </w:tcPr>
          <w:p w:rsidR="00CA304A" w:rsidRPr="00D22A68" w:rsidP="00CA304A">
            <w:pPr>
              <w:widowControl w:val="0"/>
              <w:tabs>
                <w:tab w:val="left" w:pos="83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«Работающая молодежь Республики Татарстан на 2019 – 2025 годы»</w:t>
            </w:r>
          </w:p>
        </w:tc>
        <w:tc>
          <w:tcPr>
            <w:tcW w:w="992" w:type="dxa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 xml:space="preserve">МДМ РТ </w:t>
            </w:r>
          </w:p>
        </w:tc>
        <w:tc>
          <w:tcPr>
            <w:tcW w:w="709" w:type="dxa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2019 –</w:t>
            </w:r>
          </w:p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2025 гг.</w:t>
            </w:r>
          </w:p>
        </w:tc>
        <w:tc>
          <w:tcPr>
            <w:tcW w:w="1417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 w:firstLine="0"/>
              <w:jc w:val="both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доля работающей молодежи, участвующей в программах социально-экономического развития Республики Татарстан, от общей численности работающей молодежи, процентов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5357A7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40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5 899,8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12 373,6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10 732,6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10 732,6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10 732,6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10 732,6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sz w:val="18"/>
                <w:szCs w:val="18"/>
              </w:rPr>
              <w:t>10 732,6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Tr="0000751D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9"/>
        </w:trPr>
        <w:tc>
          <w:tcPr>
            <w:tcW w:w="16018" w:type="dxa"/>
            <w:gridSpan w:val="32"/>
            <w:shd w:val="clear" w:color="auto" w:fill="auto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Наименование задачи 9:</w:t>
            </w:r>
            <w:r w:rsidRPr="00D22A68">
              <w:rPr>
                <w:sz w:val="24"/>
                <w:szCs w:val="24"/>
              </w:rPr>
              <w:t xml:space="preserve"> </w:t>
            </w:r>
            <w:r w:rsidRPr="00D22A68">
              <w:rPr>
                <w:sz w:val="18"/>
                <w:szCs w:val="18"/>
              </w:rPr>
              <w:t>Поддержка и развитие добровольчества (</w:t>
            </w:r>
            <w:r w:rsidRPr="00D22A68">
              <w:rPr>
                <w:sz w:val="18"/>
                <w:szCs w:val="18"/>
              </w:rPr>
              <w:t>волонтерства</w:t>
            </w:r>
            <w:r w:rsidRPr="00D22A68">
              <w:rPr>
                <w:sz w:val="18"/>
                <w:szCs w:val="18"/>
              </w:rPr>
              <w:t>) в Республике Татарстан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430"/>
        </w:trPr>
        <w:tc>
          <w:tcPr>
            <w:tcW w:w="993" w:type="dxa"/>
          </w:tcPr>
          <w:p w:rsidR="00CA304A" w:rsidRPr="00D22A68" w:rsidP="00CA304A">
            <w:pPr>
              <w:widowControl w:val="0"/>
              <w:tabs>
                <w:tab w:val="left" w:pos="834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pacing w:val="-1"/>
                <w:sz w:val="18"/>
                <w:szCs w:val="18"/>
              </w:rPr>
            </w:pPr>
            <w:r w:rsidRPr="00D22A68">
              <w:rPr>
                <w:spacing w:val="-1"/>
                <w:sz w:val="18"/>
                <w:szCs w:val="18"/>
              </w:rPr>
              <w:t>«Развитие добровольчества (</w:t>
            </w:r>
            <w:r w:rsidRPr="00D22A68">
              <w:rPr>
                <w:spacing w:val="-1"/>
                <w:sz w:val="18"/>
                <w:szCs w:val="18"/>
              </w:rPr>
              <w:t>волонтерства</w:t>
            </w:r>
            <w:r w:rsidRPr="00D22A68">
              <w:rPr>
                <w:spacing w:val="-1"/>
                <w:sz w:val="18"/>
                <w:szCs w:val="18"/>
              </w:rPr>
              <w:t>) в Республике Татарстан на 2021 – 2025 годы»</w:t>
            </w:r>
          </w:p>
        </w:tc>
        <w:tc>
          <w:tcPr>
            <w:tcW w:w="992" w:type="dxa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МДМ РТ</w:t>
            </w:r>
          </w:p>
        </w:tc>
        <w:tc>
          <w:tcPr>
            <w:tcW w:w="709" w:type="dxa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2021 – 2025 гг.</w:t>
            </w:r>
          </w:p>
        </w:tc>
        <w:tc>
          <w:tcPr>
            <w:tcW w:w="1417" w:type="dxa"/>
            <w:shd w:val="clear" w:color="auto" w:fill="auto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доля граждан, занимающих</w:t>
            </w:r>
            <w:r w:rsidRPr="00D22A68">
              <w:rPr>
                <w:sz w:val="18"/>
                <w:szCs w:val="18"/>
              </w:rPr>
              <w:softHyphen/>
              <w:t>ся добровольческой (волонтерской) деятель-</w:t>
            </w:r>
            <w:r w:rsidRPr="00D22A68">
              <w:rPr>
                <w:sz w:val="18"/>
                <w:szCs w:val="18"/>
              </w:rPr>
              <w:t>ностью</w:t>
            </w:r>
            <w:r w:rsidRPr="00D22A68">
              <w:rPr>
                <w:sz w:val="18"/>
                <w:szCs w:val="18"/>
              </w:rPr>
              <w:t>, процентов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9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-67" w:firstLine="0"/>
              <w:jc w:val="center"/>
              <w:outlineLvl w:val="1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extDirection w:val="btLr"/>
            <w:vAlign w:val="bottom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2,64</w:t>
            </w:r>
          </w:p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2,8</w:t>
            </w:r>
          </w:p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4,3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5 ,4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68" w:right="57" w:hanging="11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19 077,4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18 991,6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17 493,1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10 587,8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7 676,2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</w:tr>
      <w:tr w:rsidTr="0000751D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45"/>
        </w:trPr>
        <w:tc>
          <w:tcPr>
            <w:tcW w:w="7513" w:type="dxa"/>
            <w:gridSpan w:val="12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Итого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3 814 902,9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5 281 340,6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5 557 449,9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A6F3D" w:rsidRPr="00D22A68" w:rsidP="00FA6F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7 033 735,6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304A" w:rsidRPr="00D22A68" w:rsidP="005357A7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7A6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141</w:t>
            </w:r>
            <w:r w:rsidR="00DF7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038,7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5357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5 649 778,9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5357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5 829 100,3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 xml:space="preserve">0,0 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7 796,1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D22A68">
              <w:rPr>
                <w:rFonts w:eastAsia="Calibri"/>
                <w:sz w:val="18"/>
                <w:szCs w:val="18"/>
                <w:lang w:eastAsia="ar-SA"/>
              </w:rPr>
              <w:t>8 088,3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8 662,8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10 608,1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10 608,1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10 608,1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8 372,3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6 210,0</w:t>
            </w:r>
          </w:p>
        </w:tc>
        <w:tc>
          <w:tcPr>
            <w:tcW w:w="426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10 587,8</w:t>
            </w:r>
          </w:p>
        </w:tc>
        <w:tc>
          <w:tcPr>
            <w:tcW w:w="425" w:type="dxa"/>
            <w:textDirection w:val="btLr"/>
            <w:vAlign w:val="cente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180 516,0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CA304A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0,0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7513" w:type="dxa"/>
            <w:gridSpan w:val="12"/>
            <w:vMerge w:val="restart"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/>
              <w:jc w:val="both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37 307 346,9</w:t>
            </w:r>
          </w:p>
        </w:tc>
        <w:tc>
          <w:tcPr>
            <w:tcW w:w="2977" w:type="dxa"/>
            <w:gridSpan w:val="7"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D22A68">
              <w:rPr>
                <w:sz w:val="18"/>
                <w:szCs w:val="18"/>
              </w:rPr>
              <w:t>56 371,5</w:t>
            </w:r>
          </w:p>
        </w:tc>
        <w:tc>
          <w:tcPr>
            <w:tcW w:w="2551" w:type="dxa"/>
            <w:gridSpan w:val="6"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205 686,1</w:t>
            </w:r>
          </w:p>
        </w:tc>
      </w:tr>
      <w:tr w:rsidTr="009B6474">
        <w:tblPrEx>
          <w:tblW w:w="160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7513" w:type="dxa"/>
            <w:gridSpan w:val="12"/>
            <w:vMerge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0"/>
            <w:shd w:val="clear" w:color="auto" w:fill="auto"/>
          </w:tcPr>
          <w:p w:rsidR="0085050C" w:rsidRPr="00D22A68" w:rsidP="00CA30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37 569 404,5</w:t>
            </w:r>
          </w:p>
        </w:tc>
      </w:tr>
    </w:tbl>
    <w:p w:rsidR="00AE46F3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/>
        <w:rPr>
          <w:sz w:val="14"/>
          <w:lang w:val="x-none" w:eastAsia="x-none"/>
        </w:rPr>
      </w:pPr>
    </w:p>
    <w:p w:rsidR="00FA4DFC" w:rsidRPr="0000751D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10"/>
          <w:lang w:val="x-none" w:eastAsia="x-none"/>
        </w:rPr>
      </w:pPr>
    </w:p>
    <w:p w:rsidR="00AE46F3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Список</w:t>
      </w:r>
      <w:r w:rsidRPr="00D22A68">
        <w:rPr>
          <w:spacing w:val="-2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использованных</w:t>
      </w:r>
      <w:r w:rsidRPr="00D22A68">
        <w:rPr>
          <w:spacing w:val="-2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сокращений:</w:t>
      </w:r>
    </w:p>
    <w:p w:rsidR="009E3BAE" w:rsidRPr="0000751D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12"/>
          <w:lang w:val="x-none" w:eastAsia="x-none"/>
        </w:rPr>
      </w:pPr>
    </w:p>
    <w:p w:rsidR="009E3BAE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pacing w:val="98"/>
          <w:w w:val="99"/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ГИСУ</w:t>
      </w:r>
      <w:r w:rsidRPr="00D22A68">
        <w:rPr>
          <w:spacing w:val="-15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государственное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казенное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учреждение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«Главное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инвестиционно-строительное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управление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Республики</w:t>
      </w:r>
      <w:r w:rsidRPr="00D22A68">
        <w:rPr>
          <w:spacing w:val="-15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Татарстан»;</w:t>
      </w:r>
      <w:r w:rsidRPr="00D22A68">
        <w:rPr>
          <w:spacing w:val="98"/>
          <w:w w:val="99"/>
          <w:sz w:val="20"/>
          <w:lang w:val="x-none" w:eastAsia="x-none"/>
        </w:rPr>
        <w:t xml:space="preserve"> </w:t>
      </w:r>
    </w:p>
    <w:p w:rsidR="00AE46F3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МДМ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6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pacing w:val="1"/>
          <w:sz w:val="20"/>
          <w:lang w:val="x-none" w:eastAsia="x-none"/>
        </w:rPr>
        <w:t>по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делам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молодежи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</w:p>
    <w:p w:rsidR="002705F7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МЗ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здравоохранения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Республики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</w:p>
    <w:p w:rsidR="002705F7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pacing w:val="-1"/>
          <w:sz w:val="20"/>
          <w:lang w:val="x-none" w:eastAsia="x-none"/>
        </w:rPr>
        <w:t>МК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РТ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8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культуры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</w:p>
    <w:p w:rsidR="00CF2B5F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pacing w:val="29"/>
          <w:w w:val="99"/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МОиН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7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образования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</w:t>
      </w:r>
      <w:r w:rsidRPr="00D22A68">
        <w:rPr>
          <w:spacing w:val="-7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науки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Республики</w:t>
      </w:r>
      <w:r w:rsidRPr="00D22A68">
        <w:rPr>
          <w:spacing w:val="-8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  <w:r w:rsidRPr="00D22A68" w:rsidR="008E1C36">
        <w:rPr>
          <w:spacing w:val="29"/>
          <w:w w:val="99"/>
          <w:sz w:val="20"/>
          <w:lang w:val="x-none" w:eastAsia="x-none"/>
        </w:rPr>
        <w:t xml:space="preserve"> </w:t>
      </w:r>
    </w:p>
    <w:p w:rsidR="00135361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pacing w:val="-1"/>
          <w:sz w:val="20"/>
          <w:lang w:val="x-none" w:eastAsia="x-none"/>
        </w:rPr>
        <w:t>МО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РТ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муниципальные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образования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Республики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</w:p>
    <w:p w:rsidR="00861421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pacing w:val="26"/>
          <w:w w:val="99"/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МСАиЖКХ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строительства,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архитектуры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жилищно-коммунального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хозяйства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Республики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  <w:r w:rsidRPr="00D22A68">
        <w:rPr>
          <w:spacing w:val="26"/>
          <w:w w:val="99"/>
          <w:sz w:val="20"/>
          <w:lang w:val="x-none" w:eastAsia="x-none"/>
        </w:rPr>
        <w:t xml:space="preserve"> </w:t>
      </w:r>
    </w:p>
    <w:p w:rsidR="00E8540A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МСХиП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pacing w:val="1"/>
          <w:sz w:val="20"/>
          <w:lang w:val="x-none" w:eastAsia="x-none"/>
        </w:rPr>
        <w:t>РТ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сельского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хозяйства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продовольствия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Республики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</w:p>
    <w:p w:rsidR="00E8540A" w:rsidRPr="00D22A68" w:rsidP="006673EF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pacing w:val="26"/>
          <w:w w:val="99"/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МТЗиСЗ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7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Министерство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труда,</w:t>
      </w:r>
      <w:r w:rsidRPr="00D22A68">
        <w:rPr>
          <w:spacing w:val="-8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занятости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социальной</w:t>
      </w:r>
      <w:r w:rsidRPr="00D22A68">
        <w:rPr>
          <w:spacing w:val="-8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защиты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Республики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Татарстан;</w:t>
      </w:r>
      <w:r w:rsidRPr="00D22A68">
        <w:rPr>
          <w:spacing w:val="26"/>
          <w:w w:val="99"/>
          <w:sz w:val="20"/>
          <w:lang w:val="x-none" w:eastAsia="x-none"/>
        </w:rPr>
        <w:t xml:space="preserve"> </w:t>
      </w:r>
    </w:p>
    <w:p w:rsidR="00FA4DFC" w:rsidRPr="00D22A68" w:rsidP="004D3918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z w:val="20"/>
          <w:lang w:val="x-none" w:eastAsia="x-none"/>
        </w:rPr>
        <w:t>НО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«ИВФ</w:t>
      </w:r>
      <w:r w:rsidRPr="00D22A68">
        <w:rPr>
          <w:spacing w:val="-14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РТ»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некоммерческая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организация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«Инвестиционно-венчурный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фонд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pacing w:val="-1"/>
          <w:sz w:val="20"/>
          <w:lang w:val="x-none" w:eastAsia="x-none"/>
        </w:rPr>
        <w:t>Республики</w:t>
      </w:r>
      <w:r w:rsidRPr="00D22A68">
        <w:rPr>
          <w:spacing w:val="-13"/>
          <w:sz w:val="20"/>
          <w:lang w:val="x-none" w:eastAsia="x-none"/>
        </w:rPr>
        <w:t xml:space="preserve"> </w:t>
      </w:r>
      <w:r w:rsidRPr="00D22A68" w:rsidR="002705F7">
        <w:rPr>
          <w:sz w:val="20"/>
          <w:lang w:val="x-none" w:eastAsia="x-none"/>
        </w:rPr>
        <w:t>Татарстан»;</w:t>
      </w:r>
    </w:p>
    <w:p w:rsidR="00B1445A" w:rsidP="00B1445A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0"/>
          <w:lang w:val="x-none" w:eastAsia="x-none"/>
        </w:rPr>
      </w:pPr>
      <w:r w:rsidRPr="00D22A68">
        <w:rPr>
          <w:spacing w:val="-1"/>
          <w:sz w:val="20"/>
          <w:lang w:val="x-none" w:eastAsia="x-none"/>
        </w:rPr>
        <w:t>Татмедиа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–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Республиканское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агентство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по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печати</w:t>
      </w:r>
      <w:r w:rsidRPr="00D22A68">
        <w:rPr>
          <w:spacing w:val="-12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и</w:t>
      </w:r>
      <w:r w:rsidRPr="00D22A68">
        <w:rPr>
          <w:spacing w:val="-9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массовым</w:t>
      </w:r>
      <w:r w:rsidRPr="00D22A68">
        <w:rPr>
          <w:spacing w:val="-11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коммуникациям</w:t>
      </w:r>
      <w:r w:rsidRPr="00D22A68">
        <w:rPr>
          <w:spacing w:val="-10"/>
          <w:sz w:val="20"/>
          <w:lang w:val="x-none" w:eastAsia="x-none"/>
        </w:rPr>
        <w:t xml:space="preserve"> </w:t>
      </w:r>
      <w:r w:rsidRPr="00D22A68">
        <w:rPr>
          <w:sz w:val="20"/>
          <w:lang w:val="x-none" w:eastAsia="x-none"/>
        </w:rPr>
        <w:t>«</w:t>
      </w:r>
      <w:r w:rsidRPr="00D22A68">
        <w:rPr>
          <w:sz w:val="20"/>
          <w:lang w:val="x-none" w:eastAsia="x-none"/>
        </w:rPr>
        <w:t>Татмед</w:t>
      </w:r>
      <w:r w:rsidRPr="00D22A68" w:rsidR="00E8540A">
        <w:rPr>
          <w:sz w:val="20"/>
          <w:lang w:val="x-none" w:eastAsia="x-none"/>
        </w:rPr>
        <w:t>иа</w:t>
      </w:r>
      <w:r w:rsidRPr="00D22A68" w:rsidR="00E8540A">
        <w:rPr>
          <w:sz w:val="20"/>
          <w:lang w:val="x-none" w:eastAsia="x-none"/>
        </w:rPr>
        <w:t>».</w:t>
      </w:r>
    </w:p>
    <w:p w:rsidR="0000751D" w:rsidRPr="0000751D" w:rsidP="00B1445A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sz w:val="2"/>
          <w:lang w:val="x-none" w:eastAsia="x-none"/>
        </w:rPr>
      </w:pPr>
    </w:p>
    <w:p w:rsidR="00AE46F3" w:rsidRPr="0000751D" w:rsidP="0000751D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jc w:val="center"/>
        <w:rPr>
          <w:sz w:val="2"/>
          <w:szCs w:val="2"/>
          <w:lang w:eastAsia="x-none"/>
        </w:rPr>
      </w:pPr>
      <w:r w:rsidRPr="00D22A68">
        <w:rPr>
          <w:sz w:val="16"/>
          <w:lang w:eastAsia="x-none"/>
        </w:rPr>
        <w:t>__________________________________________</w:t>
      </w:r>
      <w:r w:rsidR="0000751D">
        <w:rPr>
          <w:sz w:val="16"/>
          <w:lang w:eastAsia="x-none"/>
        </w:rPr>
        <w:t>__________________________________________________________</w:t>
      </w:r>
      <w:r w:rsidRPr="00D22A68">
        <w:rPr>
          <w:sz w:val="16"/>
          <w:lang w:eastAsia="x-none"/>
        </w:rPr>
        <w:t>__________</w:t>
      </w:r>
    </w:p>
    <w:sectPr w:rsidSect="004910E3">
      <w:headerReference w:type="default" r:id="rId19"/>
      <w:headerReference w:type="first" r:id="rId20"/>
      <w:footnotePr>
        <w:numFmt w:val="chicago"/>
      </w:footnotePr>
      <w:pgSz w:w="16840" w:h="11910" w:orient="landscape"/>
      <w:pgMar w:top="1155" w:right="567" w:bottom="993" w:left="397" w:header="709" w:footer="709" w:gutter="0"/>
      <w:pgNumType w:start="1"/>
      <w:cols w:space="720" w:equalWidth="0">
        <w:col w:w="15874" w:space="0"/>
      </w:cols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5D98" w:rsidRPr="00FB23E7" w:rsidP="000550D6">
    <w:pPr>
      <w:pStyle w:val="Footer"/>
      <w:tabs>
        <w:tab w:val="clear" w:pos="4677"/>
        <w:tab w:val="left" w:pos="6315"/>
        <w:tab w:val="clear" w:pos="9355"/>
      </w:tabs>
      <w:jc w:val="both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5D98" w:rsidRPr="00145D11" w:rsidP="00D73CB1">
    <w:pPr>
      <w:pStyle w:val="Footer"/>
      <w:ind w:left="-851"/>
      <w:rPr>
        <w:rFonts w:ascii="Times New Roman" w:hAnsi="Times New Roman"/>
        <w:sz w:val="6"/>
      </w:rPr>
    </w:pPr>
  </w:p>
  <w:p w:rsidR="00BC5D98" w:rsidRPr="00747B12" w:rsidP="00D73CB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F2976">
      <w:r>
        <w:separator/>
      </w:r>
    </w:p>
  </w:footnote>
  <w:footnote w:type="continuationSeparator" w:id="1">
    <w:p w:rsidR="008F2976">
      <w:r>
        <w:continuationSeparator/>
      </w:r>
    </w:p>
  </w:footnote>
  <w:footnote w:id="2">
    <w:p w:rsidR="00014F30" w:rsidRPr="00F61825" w:rsidP="00CF5F27">
      <w:pPr>
        <w:pStyle w:val="FootnoteText"/>
        <w:spacing w:after="100" w:afterAutospacing="1" w:line="240" w:lineRule="auto"/>
        <w:ind w:firstLine="709"/>
        <w:rPr>
          <w:rFonts w:ascii="Times New Roman" w:eastAsia="SimSun" w:hAnsi="Times New Roman"/>
          <w:lang w:eastAsia="zh-CN"/>
        </w:rPr>
      </w:pPr>
      <w:r w:rsidRPr="001536AD">
        <w:rPr>
          <w:rStyle w:val="FootnoteReference"/>
          <w:rFonts w:ascii="Symbol" w:hAnsi="Symbol"/>
        </w:rPr>
        <w:sym w:font="Symbol" w:char="F02A"/>
      </w:r>
      <w:r w:rsidRPr="0067150A">
        <w:rPr>
          <w:rFonts w:ascii="Times New Roman" w:eastAsia="SimSun" w:hAnsi="Times New Roman"/>
          <w:lang w:eastAsia="zh-CN"/>
        </w:rPr>
        <w:t xml:space="preserve">Список использованных сокращений – </w:t>
      </w:r>
      <w:r w:rsidR="002C6A28">
        <w:rPr>
          <w:rFonts w:ascii="Times New Roman" w:eastAsia="SimSun" w:hAnsi="Times New Roman"/>
          <w:lang w:eastAsia="zh-CN"/>
        </w:rPr>
        <w:t>на стр.1</w:t>
      </w:r>
      <w:r w:rsidR="005F31B9">
        <w:rPr>
          <w:rFonts w:ascii="Times New Roman" w:eastAsia="SimSun" w:hAnsi="Times New Roman"/>
          <w:lang w:eastAsia="zh-CN"/>
        </w:rPr>
        <w:t>0</w:t>
      </w:r>
      <w:r w:rsidRPr="00433F85">
        <w:rPr>
          <w:rFonts w:ascii="Times New Roman" w:eastAsia="SimSun" w:hAnsi="Times New Roman"/>
          <w:lang w:eastAsia="zh-CN"/>
        </w:rPr>
        <w:t>.</w:t>
      </w:r>
    </w:p>
  </w:footnote>
  <w:footnote w:id="3">
    <w:p w:rsidR="006A5A6D" w:rsidP="00BC56B0">
      <w:pPr>
        <w:pStyle w:val="FootnoteText"/>
        <w:ind w:firstLine="709"/>
      </w:pPr>
      <w:r w:rsidRPr="00565442">
        <w:rPr>
          <w:rStyle w:val="FootnoteReference"/>
          <w:rFonts w:ascii="Symbol" w:hAnsi="Symbol"/>
        </w:rPr>
        <w:sym w:font="Symbol" w:char="F02A"/>
      </w:r>
      <w:r>
        <w:t>Список использованных сокращений – на стр.2</w:t>
      </w:r>
      <w:r w:rsidR="007E0A69">
        <w:t>1</w:t>
      </w:r>
      <w:r>
        <w:t>.</w:t>
      </w:r>
    </w:p>
  </w:footnote>
  <w:footnote w:id="4">
    <w:p w:rsidR="002C3773" w:rsidRPr="00951553" w:rsidP="00D84A2B">
      <w:pPr>
        <w:pStyle w:val="FootnoteText"/>
        <w:ind w:firstLine="709"/>
        <w:rPr>
          <w:rFonts w:ascii="Times New Roman" w:hAnsi="Times New Roman"/>
          <w:sz w:val="18"/>
          <w:szCs w:val="18"/>
          <w:lang w:val="ru-RU"/>
        </w:rPr>
      </w:pPr>
      <w:r w:rsidRPr="00951553">
        <w:rPr>
          <w:rStyle w:val="FootnoteReference"/>
          <w:rFonts w:ascii="Symbol" w:hAnsi="Symbol"/>
        </w:rPr>
        <w:sym w:font="Symbol" w:char="F02A"/>
      </w:r>
      <w:r w:rsidRPr="00951553">
        <w:rPr>
          <w:rFonts w:ascii="Times New Roman" w:hAnsi="Times New Roman"/>
          <w:sz w:val="18"/>
          <w:szCs w:val="18"/>
          <w:lang w:val="ru-RU"/>
        </w:rPr>
        <w:t>Список испо</w:t>
      </w:r>
      <w:r w:rsidR="005C67F8">
        <w:rPr>
          <w:rFonts w:ascii="Times New Roman" w:hAnsi="Times New Roman"/>
          <w:sz w:val="18"/>
          <w:szCs w:val="18"/>
          <w:lang w:val="ru-RU"/>
        </w:rPr>
        <w:t>льзованных сокращений – на стр.</w:t>
      </w:r>
      <w:r w:rsidR="007B1D64">
        <w:rPr>
          <w:rFonts w:ascii="Times New Roman" w:hAnsi="Times New Roman"/>
          <w:sz w:val="18"/>
          <w:szCs w:val="18"/>
          <w:lang w:val="ru-RU"/>
        </w:rPr>
        <w:t>5</w:t>
      </w:r>
      <w:r w:rsidRPr="00951553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5">
    <w:p w:rsidR="00C5749A" w:rsidRPr="004F2B5E" w:rsidP="00D84A2B">
      <w:pPr>
        <w:pStyle w:val="FootnoteText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4F2B5E">
        <w:rPr>
          <w:rStyle w:val="FootnoteReference"/>
          <w:rFonts w:ascii="Symbol" w:hAnsi="Symbol"/>
          <w:sz w:val="18"/>
          <w:szCs w:val="18"/>
        </w:rPr>
        <w:sym w:font="Symbol" w:char="F02A"/>
      </w:r>
      <w:r w:rsidRPr="004F2B5E">
        <w:rPr>
          <w:rFonts w:ascii="Times New Roman" w:hAnsi="Times New Roman"/>
          <w:sz w:val="18"/>
          <w:szCs w:val="18"/>
        </w:rPr>
        <w:t>Перечень объектов и адресов утверждается отдельным распоряжением Кабинета Министров Республики Татарстан.</w:t>
      </w:r>
    </w:p>
  </w:footnote>
  <w:footnote w:id="6">
    <w:p w:rsidR="00C5749A" w:rsidRPr="004F2B5E" w:rsidP="00D84A2B">
      <w:pPr>
        <w:pStyle w:val="FootnoteText"/>
        <w:spacing w:after="0" w:line="240" w:lineRule="auto"/>
        <w:ind w:firstLine="709"/>
        <w:rPr>
          <w:rFonts w:ascii="Times New Roman" w:hAnsi="Times New Roman"/>
          <w:sz w:val="18"/>
          <w:szCs w:val="18"/>
          <w:lang w:val="ru-RU"/>
        </w:rPr>
      </w:pPr>
      <w:r w:rsidRPr="004F2B5E">
        <w:rPr>
          <w:rStyle w:val="FootnoteReference"/>
          <w:rFonts w:ascii="Symbol" w:hAnsi="Symbol"/>
          <w:sz w:val="18"/>
          <w:szCs w:val="18"/>
        </w:rPr>
        <w:sym w:font="Symbol" w:char="F02A"/>
      </w:r>
      <w:r w:rsidRPr="004F2B5E">
        <w:rPr>
          <w:rStyle w:val="FootnoteReference"/>
          <w:rFonts w:ascii="Symbol" w:hAnsi="Symbol"/>
          <w:sz w:val="18"/>
          <w:szCs w:val="18"/>
        </w:rPr>
        <w:sym w:font="Symbol" w:char="F02A"/>
      </w:r>
      <w:r w:rsidRPr="004F2B5E">
        <w:rPr>
          <w:rFonts w:ascii="Times New Roman" w:hAnsi="Times New Roman"/>
          <w:sz w:val="18"/>
          <w:szCs w:val="18"/>
        </w:rPr>
        <w:t>Список использованных сокращений – на стр.2.</w:t>
      </w:r>
    </w:p>
  </w:footnote>
  <w:footnote w:id="7">
    <w:p w:rsidR="005301CD" w:rsidRPr="00A72888" w:rsidP="00AC7631">
      <w:pPr>
        <w:pStyle w:val="FootnoteText"/>
        <w:ind w:firstLine="709"/>
      </w:pPr>
      <w:r>
        <w:rPr>
          <w:rStyle w:val="FootnoteReference"/>
        </w:rPr>
        <w:footnoteRef/>
      </w:r>
      <w:r w:rsidRPr="003F1FC8">
        <w:rPr>
          <w:sz w:val="18"/>
        </w:rPr>
        <w:t>Список испо</w:t>
      </w:r>
      <w:r>
        <w:rPr>
          <w:sz w:val="18"/>
        </w:rPr>
        <w:t xml:space="preserve">льзованных сокращений – </w:t>
      </w:r>
      <w:r w:rsidRPr="00567C89">
        <w:rPr>
          <w:sz w:val="18"/>
        </w:rPr>
        <w:t>на стр.</w:t>
      </w:r>
      <w:r w:rsidRPr="00567C89">
        <w:rPr>
          <w:sz w:val="18"/>
          <w:lang w:val="ru-RU"/>
        </w:rPr>
        <w:t>5</w:t>
      </w:r>
      <w:r w:rsidRPr="00567C89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F04" w:rsidRPr="008D55E6" w:rsidP="00AF5173">
    <w:pPr>
      <w:pStyle w:val="Header"/>
      <w:jc w:val="center"/>
      <w:rPr>
        <w:sz w:val="28"/>
        <w:szCs w:val="28"/>
      </w:rPr>
    </w:pPr>
    <w:r w:rsidRPr="008D55E6">
      <w:rPr>
        <w:sz w:val="28"/>
        <w:szCs w:val="28"/>
      </w:rPr>
      <w:fldChar w:fldCharType="begin"/>
    </w:r>
    <w:r w:rsidRPr="008D55E6">
      <w:rPr>
        <w:sz w:val="28"/>
        <w:szCs w:val="28"/>
      </w:rPr>
      <w:instrText>PAGE   \* MERGEFORMAT</w:instrText>
    </w:r>
    <w:r w:rsidRPr="008D55E6">
      <w:rPr>
        <w:sz w:val="28"/>
        <w:szCs w:val="28"/>
      </w:rPr>
      <w:fldChar w:fldCharType="separate"/>
    </w:r>
    <w:r w:rsidR="00DE77F4">
      <w:rPr>
        <w:noProof/>
        <w:sz w:val="28"/>
        <w:szCs w:val="28"/>
      </w:rPr>
      <w:t>6</w:t>
    </w:r>
    <w:r w:rsidRPr="008D55E6"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26DB" w:rsidP="00A00ECA">
    <w:pPr>
      <w:pStyle w:val="Header"/>
      <w:rPr>
        <w:rFonts w:ascii="Times New Roman" w:hAnsi="Times New Roman"/>
        <w:sz w:val="18"/>
        <w:szCs w:val="18"/>
        <w:lang w:val="ru-RU"/>
      </w:rPr>
    </w:pPr>
    <w:r w:rsidRPr="007B6571" w:rsidR="00E023E8">
      <w:rPr>
        <w:rFonts w:ascii="Times New Roman" w:hAnsi="Times New Roman"/>
        <w:sz w:val="18"/>
        <w:szCs w:val="18"/>
      </w:rPr>
      <w:fldChar w:fldCharType="begin"/>
    </w:r>
    <w:r w:rsidRPr="007B6571" w:rsidR="00E023E8">
      <w:rPr>
        <w:rFonts w:ascii="Times New Roman" w:hAnsi="Times New Roman"/>
        <w:sz w:val="18"/>
        <w:szCs w:val="18"/>
      </w:rPr>
      <w:instrText>PAGE   \* MERGEFORMAT</w:instrText>
    </w:r>
    <w:r w:rsidRPr="007B6571" w:rsidR="00E023E8">
      <w:rPr>
        <w:rFonts w:ascii="Times New Roman" w:hAnsi="Times New Roman"/>
        <w:sz w:val="18"/>
        <w:szCs w:val="18"/>
      </w:rPr>
      <w:fldChar w:fldCharType="separate"/>
    </w:r>
    <w:r w:rsidR="00B82F55">
      <w:rPr>
        <w:rFonts w:ascii="Times New Roman" w:hAnsi="Times New Roman"/>
        <w:noProof/>
        <w:sz w:val="18"/>
        <w:szCs w:val="18"/>
      </w:rPr>
      <w:t>2</w:t>
    </w:r>
    <w:r w:rsidRPr="007B6571" w:rsidR="00E023E8">
      <w:rPr>
        <w:rFonts w:ascii="Times New Roman" w:hAnsi="Times New Roman"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5D98" w:rsidRPr="00EA2051" w:rsidP="002D7A10">
    <w:pPr>
      <w:pStyle w:val="Header"/>
      <w:rPr>
        <w:rFonts w:ascii="Times New Roman" w:hAnsi="Times New Roman"/>
        <w:sz w:val="24"/>
        <w:szCs w:val="24"/>
      </w:rPr>
    </w:pPr>
    <w:r w:rsidRPr="00EA2051">
      <w:rPr>
        <w:rFonts w:ascii="Times New Roman" w:hAnsi="Times New Roman"/>
        <w:sz w:val="24"/>
        <w:szCs w:val="24"/>
      </w:rPr>
      <w:fldChar w:fldCharType="begin"/>
    </w:r>
    <w:r w:rsidRPr="00EA2051">
      <w:rPr>
        <w:rFonts w:ascii="Times New Roman" w:hAnsi="Times New Roman"/>
        <w:sz w:val="24"/>
        <w:szCs w:val="24"/>
      </w:rPr>
      <w:instrText>PAGE   \* MERGEFORMAT</w:instrText>
    </w:r>
    <w:r w:rsidRPr="00EA2051">
      <w:rPr>
        <w:rFonts w:ascii="Times New Roman" w:hAnsi="Times New Roman"/>
        <w:sz w:val="24"/>
        <w:szCs w:val="24"/>
      </w:rPr>
      <w:fldChar w:fldCharType="separate"/>
    </w:r>
    <w:r w:rsidR="00C0624B">
      <w:rPr>
        <w:rFonts w:ascii="Times New Roman" w:hAnsi="Times New Roman"/>
        <w:noProof/>
        <w:sz w:val="24"/>
        <w:szCs w:val="24"/>
      </w:rPr>
      <w:t>2</w:t>
    </w:r>
    <w:r w:rsidRPr="00EA2051">
      <w:rPr>
        <w:rFonts w:ascii="Times New Roman" w:hAnsi="Times New Roman"/>
        <w:sz w:val="24"/>
        <w:szCs w:val="24"/>
      </w:rPr>
      <w:fldChar w:fldCharType="end"/>
    </w:r>
  </w:p>
  <w:p w:rsidR="00EA2051" w:rsidRPr="00EA2051" w:rsidP="002D7A10">
    <w:pPr>
      <w:pStyle w:val="Header"/>
      <w:rPr>
        <w:rFonts w:ascii="Times New Roman" w:hAnsi="Times New Roman"/>
        <w:sz w:val="18"/>
        <w:szCs w:val="26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9978520"/>
      <w:docPartObj>
        <w:docPartGallery w:val="Page Numbers (Top of Page)"/>
        <w:docPartUnique/>
      </w:docPartObj>
    </w:sdtPr>
    <w:sdtContent>
      <w:p w:rsidR="00AC7631" w:rsidP="00FF37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1351" w:rsidR="007A1351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9833121"/>
      <w:docPartObj>
        <w:docPartGallery w:val="Page Numbers (Top of Page)"/>
        <w:docPartUnique/>
      </w:docPartObj>
    </w:sdtPr>
    <w:sdtContent>
      <w:p w:rsidR="00AC7631">
        <w:pPr>
          <w:pStyle w:val="Header"/>
          <w:jc w:val="center"/>
        </w:pPr>
      </w:p>
    </w:sdtContent>
  </w:sdt>
  <w:p w:rsidR="006B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C3B" w:rsidP="00322CAD">
    <w:pPr>
      <w:pStyle w:val="Header"/>
      <w:rPr>
        <w:rFonts w:ascii="Times New Roman" w:hAnsi="Times New Roman"/>
      </w:rPr>
    </w:pPr>
    <w:r w:rsidRPr="00403887">
      <w:rPr>
        <w:rFonts w:ascii="Times New Roman" w:hAnsi="Times New Roman"/>
      </w:rPr>
      <w:fldChar w:fldCharType="begin"/>
    </w:r>
    <w:r w:rsidRPr="00403887">
      <w:rPr>
        <w:rFonts w:ascii="Times New Roman" w:hAnsi="Times New Roman"/>
      </w:rPr>
      <w:instrText>PAGE   \* MERGEFORMAT</w:instrText>
    </w:r>
    <w:r w:rsidRPr="00403887">
      <w:rPr>
        <w:rFonts w:ascii="Times New Roman" w:hAnsi="Times New Roman"/>
      </w:rPr>
      <w:fldChar w:fldCharType="separate"/>
    </w:r>
    <w:r w:rsidR="004B2E0A">
      <w:rPr>
        <w:rFonts w:ascii="Times New Roman" w:hAnsi="Times New Roman"/>
        <w:noProof/>
      </w:rPr>
      <w:t>9</w:t>
    </w:r>
    <w:r w:rsidRPr="00403887">
      <w:rPr>
        <w:rFonts w:ascii="Times New Roman" w:hAnsi="Times New Roman"/>
      </w:rPr>
      <w:fldChar w:fldCharType="end"/>
    </w:r>
  </w:p>
  <w:p w:rsidR="00AE4C3B" w:rsidRPr="00BD1101" w:rsidP="00322CAD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C3B" w:rsidRPr="008434E2" w:rsidP="008945BA">
    <w:pPr>
      <w:pStyle w:val="Header"/>
      <w:rPr>
        <w:rFonts w:ascii="Times New Roman" w:hAnsi="Times New Roman"/>
        <w:sz w:val="28"/>
        <w:szCs w:val="28"/>
      </w:rPr>
    </w:pPr>
    <w:r w:rsidRPr="008434E2">
      <w:rPr>
        <w:rFonts w:ascii="Times New Roman" w:hAnsi="Times New Roman"/>
        <w:sz w:val="28"/>
        <w:szCs w:val="28"/>
      </w:rPr>
      <w:fldChar w:fldCharType="begin"/>
    </w:r>
    <w:r w:rsidRPr="008434E2">
      <w:rPr>
        <w:rFonts w:ascii="Times New Roman" w:hAnsi="Times New Roman"/>
        <w:sz w:val="28"/>
        <w:szCs w:val="28"/>
      </w:rPr>
      <w:instrText>PAGE   \* MERGEFORMAT</w:instrText>
    </w:r>
    <w:r w:rsidRPr="008434E2">
      <w:rPr>
        <w:rFonts w:ascii="Times New Roman" w:hAnsi="Times New Roman"/>
        <w:sz w:val="28"/>
        <w:szCs w:val="28"/>
      </w:rPr>
      <w:fldChar w:fldCharType="separate"/>
    </w:r>
    <w:r w:rsidR="004B2E0A">
      <w:rPr>
        <w:rFonts w:ascii="Times New Roman" w:hAnsi="Times New Roman"/>
        <w:noProof/>
        <w:sz w:val="28"/>
        <w:szCs w:val="28"/>
      </w:rPr>
      <w:t>2</w:t>
    </w:r>
    <w:r w:rsidRPr="008434E2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89C" w:rsidRPr="00DF189C">
    <w:pPr>
      <w:pStyle w:val="Header"/>
      <w:rPr>
        <w:rFonts w:ascii="Times New Roman" w:hAnsi="Times New Roman"/>
      </w:rPr>
    </w:pPr>
    <w:r w:rsidRPr="00DF189C">
      <w:rPr>
        <w:rFonts w:ascii="Times New Roman" w:hAnsi="Times New Roman"/>
      </w:rPr>
      <w:fldChar w:fldCharType="begin"/>
    </w:r>
    <w:r w:rsidRPr="00DF189C">
      <w:rPr>
        <w:rFonts w:ascii="Times New Roman" w:hAnsi="Times New Roman"/>
      </w:rPr>
      <w:instrText>PAGE   \* MERGEFORMAT</w:instrText>
    </w:r>
    <w:r w:rsidRPr="00DF189C">
      <w:rPr>
        <w:rFonts w:ascii="Times New Roman" w:hAnsi="Times New Roman"/>
      </w:rPr>
      <w:fldChar w:fldCharType="separate"/>
    </w:r>
    <w:r w:rsidR="004B2E0A">
      <w:rPr>
        <w:rFonts w:ascii="Times New Roman" w:hAnsi="Times New Roman"/>
        <w:noProof/>
      </w:rPr>
      <w:t>10</w:t>
    </w:r>
    <w:r w:rsidRPr="00DF189C">
      <w:rPr>
        <w:rFonts w:ascii="Times New Roman" w:hAnsi="Times New Roman"/>
      </w:rPr>
      <w:fldChar w:fldCharType="end"/>
    </w:r>
  </w:p>
  <w:p w:rsidR="00B632BF" w:rsidRPr="00A249F4">
    <w:pPr>
      <w:pStyle w:val="Head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89C" w:rsidRPr="00DF189C" w:rsidP="00DF18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89A" w:rsidRPr="008945BA" w:rsidP="008945BA">
    <w:pPr>
      <w:pStyle w:val="Header"/>
      <w:rPr>
        <w:rFonts w:ascii="Times New Roman" w:hAnsi="Times New Roman"/>
        <w:sz w:val="24"/>
        <w:szCs w:val="28"/>
      </w:rPr>
    </w:pPr>
    <w:r w:rsidRPr="008945BA">
      <w:rPr>
        <w:rFonts w:ascii="Times New Roman" w:hAnsi="Times New Roman"/>
        <w:sz w:val="24"/>
        <w:szCs w:val="28"/>
      </w:rPr>
      <w:fldChar w:fldCharType="begin"/>
    </w:r>
    <w:r w:rsidRPr="008945BA">
      <w:rPr>
        <w:rFonts w:ascii="Times New Roman" w:hAnsi="Times New Roman"/>
        <w:sz w:val="24"/>
        <w:szCs w:val="28"/>
      </w:rPr>
      <w:instrText>PAGE   \* MERGEFORMAT</w:instrText>
    </w:r>
    <w:r w:rsidRPr="008945BA">
      <w:rPr>
        <w:rFonts w:ascii="Times New Roman" w:hAnsi="Times New Roman"/>
        <w:sz w:val="24"/>
        <w:szCs w:val="28"/>
      </w:rPr>
      <w:fldChar w:fldCharType="separate"/>
    </w:r>
    <w:r w:rsidR="00C66FA2">
      <w:rPr>
        <w:rFonts w:ascii="Times New Roman" w:hAnsi="Times New Roman"/>
        <w:noProof/>
        <w:sz w:val="24"/>
        <w:szCs w:val="28"/>
      </w:rPr>
      <w:t>13</w:t>
    </w:r>
    <w:r w:rsidRPr="008945BA">
      <w:rPr>
        <w:rFonts w:ascii="Times New Roman" w:hAnsi="Times New Roman"/>
        <w:sz w:val="24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8BB" w:rsidRPr="00E9786D">
    <w:pPr>
      <w:pStyle w:val="Header"/>
      <w:jc w:val="center"/>
      <w:rPr>
        <w:sz w:val="18"/>
        <w:szCs w:val="18"/>
      </w:rPr>
    </w:pPr>
    <w:r w:rsidRPr="001E321D">
      <w:rPr>
        <w:sz w:val="18"/>
        <w:szCs w:val="18"/>
      </w:rPr>
      <w:fldChar w:fldCharType="begin"/>
    </w:r>
    <w:r w:rsidRPr="001E321D">
      <w:rPr>
        <w:sz w:val="18"/>
        <w:szCs w:val="18"/>
      </w:rPr>
      <w:instrText>PAGE   \* MERGEFORMAT</w:instrText>
    </w:r>
    <w:r w:rsidRPr="001E321D">
      <w:rPr>
        <w:sz w:val="18"/>
        <w:szCs w:val="18"/>
      </w:rPr>
      <w:fldChar w:fldCharType="separate"/>
    </w:r>
    <w:r w:rsidR="008C2B06">
      <w:rPr>
        <w:noProof/>
        <w:sz w:val="18"/>
        <w:szCs w:val="18"/>
      </w:rPr>
      <w:t>2</w:t>
    </w:r>
    <w:r w:rsidRPr="001E321D">
      <w:rPr>
        <w:sz w:val="18"/>
        <w:szCs w:val="1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93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154</w:t>
    </w:r>
    <w:r>
      <w:fldChar w:fldCharType="end"/>
    </w:r>
  </w:p>
  <w:p w:rsidR="009E0936" w:rsidP="006F5E58">
    <w:pPr>
      <w:pStyle w:val="Header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93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119B">
      <w:rPr>
        <w:noProof/>
      </w:rPr>
      <w:t>21</w:t>
    </w:r>
    <w:r>
      <w:fldChar w:fldCharType="end"/>
    </w:r>
  </w:p>
  <w:p w:rsidR="009E0936" w:rsidRPr="00DC03DA" w:rsidP="006F5E58">
    <w:pPr>
      <w:pStyle w:val="Header"/>
      <w:ind w:right="36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C35D5"/>
    <w:multiLevelType w:val="hybridMultilevel"/>
    <w:tmpl w:val="42EA9C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EB5814"/>
    <w:multiLevelType w:val="hybridMultilevel"/>
    <w:tmpl w:val="4D0676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F219E4"/>
    <w:multiLevelType w:val="hybridMultilevel"/>
    <w:tmpl w:val="FA44B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C7CE8"/>
    <w:multiLevelType w:val="hybridMultilevel"/>
    <w:tmpl w:val="07CC936E"/>
    <w:lvl w:ilvl="0">
      <w:start w:val="83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68BF"/>
    <w:multiLevelType w:val="hybridMultilevel"/>
    <w:tmpl w:val="3A321B96"/>
    <w:lvl w:ilvl="0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A86AE3"/>
    <w:multiLevelType w:val="hybridMultilevel"/>
    <w:tmpl w:val="63CA9A36"/>
    <w:lvl w:ilvl="0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DD132F"/>
    <w:multiLevelType w:val="hybridMultilevel"/>
    <w:tmpl w:val="8004893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E441F4"/>
    <w:multiLevelType w:val="hybridMultilevel"/>
    <w:tmpl w:val="CDEAFDE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8FE"/>
    <w:multiLevelType w:val="hybridMultilevel"/>
    <w:tmpl w:val="4D0676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EE715E"/>
    <w:multiLevelType w:val="hybridMultilevel"/>
    <w:tmpl w:val="B8BCA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2B2E93"/>
    <w:multiLevelType w:val="hybridMultilevel"/>
    <w:tmpl w:val="325E9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845313"/>
    <w:multiLevelType w:val="hybridMultilevel"/>
    <w:tmpl w:val="43D0E10C"/>
    <w:lvl w:ilvl="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EB7A14"/>
    <w:multiLevelType w:val="hybridMultilevel"/>
    <w:tmpl w:val="280C9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C083419"/>
    <w:multiLevelType w:val="hybridMultilevel"/>
    <w:tmpl w:val="45008DC6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2D39C4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DF51C26"/>
    <w:multiLevelType w:val="hybridMultilevel"/>
    <w:tmpl w:val="E5BABD3A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2A02BDA"/>
    <w:multiLevelType w:val="hybridMultilevel"/>
    <w:tmpl w:val="D5D60970"/>
    <w:lvl w:ilvl="0">
      <w:start w:val="8314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8F6E23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366305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67A5211"/>
    <w:multiLevelType w:val="hybridMultilevel"/>
    <w:tmpl w:val="B246A084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6E43D92"/>
    <w:multiLevelType w:val="hybridMultilevel"/>
    <w:tmpl w:val="5D5C0C5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45455"/>
    <w:multiLevelType w:val="multilevel"/>
    <w:tmpl w:val="7436C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31" w:hanging="13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65DA2E49"/>
    <w:multiLevelType w:val="hybridMultilevel"/>
    <w:tmpl w:val="325E9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8206F1"/>
    <w:multiLevelType w:val="hybridMultilevel"/>
    <w:tmpl w:val="FE9EB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A6E48C3"/>
    <w:multiLevelType w:val="hybridMultilevel"/>
    <w:tmpl w:val="4050A6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A5E6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38A455F"/>
    <w:multiLevelType w:val="hybridMultilevel"/>
    <w:tmpl w:val="1DB2AB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D34796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5A21E5A"/>
    <w:multiLevelType w:val="multilevel"/>
    <w:tmpl w:val="13C490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7770583B"/>
    <w:multiLevelType w:val="hybridMultilevel"/>
    <w:tmpl w:val="229076A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306A43"/>
    <w:multiLevelType w:val="hybridMultilevel"/>
    <w:tmpl w:val="B3C2B95A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9"/>
  </w:num>
  <w:num w:numId="6">
    <w:abstractNumId w:val="21"/>
  </w:num>
  <w:num w:numId="7">
    <w:abstractNumId w:val="27"/>
  </w:num>
  <w:num w:numId="8">
    <w:abstractNumId w:val="3"/>
  </w:num>
  <w:num w:numId="9">
    <w:abstractNumId w:val="16"/>
  </w:num>
  <w:num w:numId="10">
    <w:abstractNumId w:val="22"/>
  </w:num>
  <w:num w:numId="11">
    <w:abstractNumId w:val="10"/>
  </w:num>
  <w:num w:numId="12">
    <w:abstractNumId w:val="9"/>
  </w:num>
  <w:num w:numId="13">
    <w:abstractNumId w:val="18"/>
  </w:num>
  <w:num w:numId="14">
    <w:abstractNumId w:val="13"/>
  </w:num>
  <w:num w:numId="15">
    <w:abstractNumId w:val="25"/>
  </w:num>
  <w:num w:numId="16">
    <w:abstractNumId w:val="17"/>
  </w:num>
  <w:num w:numId="17">
    <w:abstractNumId w:val="29"/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20"/>
  </w:num>
  <w:num w:numId="24">
    <w:abstractNumId w:val="2"/>
  </w:num>
  <w:num w:numId="25">
    <w:abstractNumId w:val="30"/>
  </w:num>
  <w:num w:numId="26">
    <w:abstractNumId w:val="8"/>
  </w:num>
  <w:num w:numId="27">
    <w:abstractNumId w:val="12"/>
  </w:num>
  <w:num w:numId="28">
    <w:abstractNumId w:val="6"/>
  </w:num>
  <w:num w:numId="29">
    <w:abstractNumId w:val="28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8"/>
    <w:rsid w:val="0000140F"/>
    <w:rsid w:val="0000158E"/>
    <w:rsid w:val="000015DF"/>
    <w:rsid w:val="00001644"/>
    <w:rsid w:val="00002793"/>
    <w:rsid w:val="0000315F"/>
    <w:rsid w:val="0000369F"/>
    <w:rsid w:val="000051A1"/>
    <w:rsid w:val="000069B7"/>
    <w:rsid w:val="00006A09"/>
    <w:rsid w:val="00006FD8"/>
    <w:rsid w:val="00007020"/>
    <w:rsid w:val="0000751D"/>
    <w:rsid w:val="000076A3"/>
    <w:rsid w:val="00007FB8"/>
    <w:rsid w:val="000108C2"/>
    <w:rsid w:val="00011BA7"/>
    <w:rsid w:val="00011E82"/>
    <w:rsid w:val="0001286D"/>
    <w:rsid w:val="00012B0A"/>
    <w:rsid w:val="00014F30"/>
    <w:rsid w:val="000158CB"/>
    <w:rsid w:val="000166C8"/>
    <w:rsid w:val="0002007D"/>
    <w:rsid w:val="00020FE1"/>
    <w:rsid w:val="0002135C"/>
    <w:rsid w:val="0002338A"/>
    <w:rsid w:val="00023903"/>
    <w:rsid w:val="000241BF"/>
    <w:rsid w:val="00024B4E"/>
    <w:rsid w:val="000254C5"/>
    <w:rsid w:val="00025D0B"/>
    <w:rsid w:val="00025F73"/>
    <w:rsid w:val="000262D1"/>
    <w:rsid w:val="00026CDC"/>
    <w:rsid w:val="00027391"/>
    <w:rsid w:val="000275CC"/>
    <w:rsid w:val="000330AB"/>
    <w:rsid w:val="00033215"/>
    <w:rsid w:val="000333DE"/>
    <w:rsid w:val="000342D8"/>
    <w:rsid w:val="000346FE"/>
    <w:rsid w:val="00034C15"/>
    <w:rsid w:val="00035FC7"/>
    <w:rsid w:val="00042141"/>
    <w:rsid w:val="00043EE6"/>
    <w:rsid w:val="00044AF0"/>
    <w:rsid w:val="000462ED"/>
    <w:rsid w:val="00046368"/>
    <w:rsid w:val="0004721E"/>
    <w:rsid w:val="00047C14"/>
    <w:rsid w:val="000503F0"/>
    <w:rsid w:val="00051CD7"/>
    <w:rsid w:val="00052AF4"/>
    <w:rsid w:val="0005355C"/>
    <w:rsid w:val="00053A18"/>
    <w:rsid w:val="00053B29"/>
    <w:rsid w:val="00053C97"/>
    <w:rsid w:val="00053EC2"/>
    <w:rsid w:val="00053F7A"/>
    <w:rsid w:val="00054BCA"/>
    <w:rsid w:val="000550D6"/>
    <w:rsid w:val="000551E8"/>
    <w:rsid w:val="000569F0"/>
    <w:rsid w:val="00057354"/>
    <w:rsid w:val="00060C16"/>
    <w:rsid w:val="0006265B"/>
    <w:rsid w:val="00062E6C"/>
    <w:rsid w:val="00064D5D"/>
    <w:rsid w:val="00064E07"/>
    <w:rsid w:val="00064E64"/>
    <w:rsid w:val="00065605"/>
    <w:rsid w:val="0006674E"/>
    <w:rsid w:val="00066C6A"/>
    <w:rsid w:val="00066D0E"/>
    <w:rsid w:val="000729AF"/>
    <w:rsid w:val="0007445B"/>
    <w:rsid w:val="00076F89"/>
    <w:rsid w:val="0007789A"/>
    <w:rsid w:val="00082782"/>
    <w:rsid w:val="000828BB"/>
    <w:rsid w:val="00082D68"/>
    <w:rsid w:val="00082E95"/>
    <w:rsid w:val="00084106"/>
    <w:rsid w:val="0008422A"/>
    <w:rsid w:val="0008484F"/>
    <w:rsid w:val="00084C06"/>
    <w:rsid w:val="00085EF9"/>
    <w:rsid w:val="00086616"/>
    <w:rsid w:val="00086A5D"/>
    <w:rsid w:val="00087FB5"/>
    <w:rsid w:val="000910BC"/>
    <w:rsid w:val="000915FB"/>
    <w:rsid w:val="00091ABE"/>
    <w:rsid w:val="0009203B"/>
    <w:rsid w:val="00093297"/>
    <w:rsid w:val="00093B1D"/>
    <w:rsid w:val="00093FB1"/>
    <w:rsid w:val="0009483F"/>
    <w:rsid w:val="00096F58"/>
    <w:rsid w:val="000972A7"/>
    <w:rsid w:val="000A0A9D"/>
    <w:rsid w:val="000A1606"/>
    <w:rsid w:val="000B0578"/>
    <w:rsid w:val="000B116F"/>
    <w:rsid w:val="000B14EF"/>
    <w:rsid w:val="000B1577"/>
    <w:rsid w:val="000B236F"/>
    <w:rsid w:val="000B2390"/>
    <w:rsid w:val="000B484C"/>
    <w:rsid w:val="000B4B7F"/>
    <w:rsid w:val="000C1296"/>
    <w:rsid w:val="000C1CC4"/>
    <w:rsid w:val="000C26DB"/>
    <w:rsid w:val="000C3276"/>
    <w:rsid w:val="000C5303"/>
    <w:rsid w:val="000C728E"/>
    <w:rsid w:val="000C75D6"/>
    <w:rsid w:val="000D1B61"/>
    <w:rsid w:val="000D2943"/>
    <w:rsid w:val="000D3CD2"/>
    <w:rsid w:val="000D4318"/>
    <w:rsid w:val="000D431A"/>
    <w:rsid w:val="000D53F7"/>
    <w:rsid w:val="000D6E31"/>
    <w:rsid w:val="000D6E42"/>
    <w:rsid w:val="000E0FE3"/>
    <w:rsid w:val="000E2F4B"/>
    <w:rsid w:val="000E374D"/>
    <w:rsid w:val="000E642C"/>
    <w:rsid w:val="000E69E3"/>
    <w:rsid w:val="000E75B9"/>
    <w:rsid w:val="000E7EC3"/>
    <w:rsid w:val="000F0472"/>
    <w:rsid w:val="000F0560"/>
    <w:rsid w:val="000F0709"/>
    <w:rsid w:val="000F1095"/>
    <w:rsid w:val="000F431B"/>
    <w:rsid w:val="000F4CF9"/>
    <w:rsid w:val="000F5493"/>
    <w:rsid w:val="000F5BF2"/>
    <w:rsid w:val="000F5EA8"/>
    <w:rsid w:val="000F66F7"/>
    <w:rsid w:val="00100292"/>
    <w:rsid w:val="00100405"/>
    <w:rsid w:val="00100B87"/>
    <w:rsid w:val="0010133B"/>
    <w:rsid w:val="00101941"/>
    <w:rsid w:val="00101A23"/>
    <w:rsid w:val="00101D9B"/>
    <w:rsid w:val="00103685"/>
    <w:rsid w:val="001036CA"/>
    <w:rsid w:val="001042FE"/>
    <w:rsid w:val="00105D76"/>
    <w:rsid w:val="00105F5B"/>
    <w:rsid w:val="001061F9"/>
    <w:rsid w:val="001062DB"/>
    <w:rsid w:val="0010640D"/>
    <w:rsid w:val="00106E9B"/>
    <w:rsid w:val="00106F91"/>
    <w:rsid w:val="00107361"/>
    <w:rsid w:val="001075C0"/>
    <w:rsid w:val="0011019E"/>
    <w:rsid w:val="00112392"/>
    <w:rsid w:val="001129F4"/>
    <w:rsid w:val="00113023"/>
    <w:rsid w:val="0011362D"/>
    <w:rsid w:val="001147F6"/>
    <w:rsid w:val="00115FC1"/>
    <w:rsid w:val="00116230"/>
    <w:rsid w:val="0011781D"/>
    <w:rsid w:val="0012062E"/>
    <w:rsid w:val="0012096C"/>
    <w:rsid w:val="00120E85"/>
    <w:rsid w:val="001210A1"/>
    <w:rsid w:val="00122E6F"/>
    <w:rsid w:val="00123BD0"/>
    <w:rsid w:val="00124043"/>
    <w:rsid w:val="001244FA"/>
    <w:rsid w:val="001269A4"/>
    <w:rsid w:val="00130C9C"/>
    <w:rsid w:val="001313B5"/>
    <w:rsid w:val="00131D0B"/>
    <w:rsid w:val="0013322F"/>
    <w:rsid w:val="00134E75"/>
    <w:rsid w:val="00135361"/>
    <w:rsid w:val="00136C9A"/>
    <w:rsid w:val="0014023C"/>
    <w:rsid w:val="00140CA5"/>
    <w:rsid w:val="0014141D"/>
    <w:rsid w:val="001416D4"/>
    <w:rsid w:val="001426C1"/>
    <w:rsid w:val="00142E8E"/>
    <w:rsid w:val="001435B7"/>
    <w:rsid w:val="001438E0"/>
    <w:rsid w:val="001443D7"/>
    <w:rsid w:val="00144E44"/>
    <w:rsid w:val="00145D11"/>
    <w:rsid w:val="00146794"/>
    <w:rsid w:val="00146C89"/>
    <w:rsid w:val="0014787A"/>
    <w:rsid w:val="00147B28"/>
    <w:rsid w:val="00147CC8"/>
    <w:rsid w:val="0015158C"/>
    <w:rsid w:val="0015177C"/>
    <w:rsid w:val="00152283"/>
    <w:rsid w:val="00152AF1"/>
    <w:rsid w:val="001536AD"/>
    <w:rsid w:val="001541C8"/>
    <w:rsid w:val="00154C58"/>
    <w:rsid w:val="00155561"/>
    <w:rsid w:val="0015588D"/>
    <w:rsid w:val="001563C9"/>
    <w:rsid w:val="001566CB"/>
    <w:rsid w:val="0015746C"/>
    <w:rsid w:val="00157AFC"/>
    <w:rsid w:val="0016034A"/>
    <w:rsid w:val="00160979"/>
    <w:rsid w:val="00160A81"/>
    <w:rsid w:val="00161556"/>
    <w:rsid w:val="00161D0F"/>
    <w:rsid w:val="0016465B"/>
    <w:rsid w:val="00165988"/>
    <w:rsid w:val="00165E2F"/>
    <w:rsid w:val="00173F70"/>
    <w:rsid w:val="00175C63"/>
    <w:rsid w:val="00177C0C"/>
    <w:rsid w:val="00177EDB"/>
    <w:rsid w:val="00180E50"/>
    <w:rsid w:val="00181019"/>
    <w:rsid w:val="00181DC0"/>
    <w:rsid w:val="001821DC"/>
    <w:rsid w:val="00182F12"/>
    <w:rsid w:val="00183500"/>
    <w:rsid w:val="00183D7B"/>
    <w:rsid w:val="00183FFE"/>
    <w:rsid w:val="00184496"/>
    <w:rsid w:val="00184F02"/>
    <w:rsid w:val="00185019"/>
    <w:rsid w:val="00186C6F"/>
    <w:rsid w:val="00190881"/>
    <w:rsid w:val="00190DF6"/>
    <w:rsid w:val="00191CEC"/>
    <w:rsid w:val="00192934"/>
    <w:rsid w:val="00192995"/>
    <w:rsid w:val="00192EED"/>
    <w:rsid w:val="001955D4"/>
    <w:rsid w:val="0019623D"/>
    <w:rsid w:val="001A0298"/>
    <w:rsid w:val="001A0586"/>
    <w:rsid w:val="001A0C6E"/>
    <w:rsid w:val="001A1601"/>
    <w:rsid w:val="001A2314"/>
    <w:rsid w:val="001A4FD5"/>
    <w:rsid w:val="001B016C"/>
    <w:rsid w:val="001B0213"/>
    <w:rsid w:val="001B11D2"/>
    <w:rsid w:val="001B12C0"/>
    <w:rsid w:val="001B24E8"/>
    <w:rsid w:val="001B3B12"/>
    <w:rsid w:val="001B5C63"/>
    <w:rsid w:val="001B752A"/>
    <w:rsid w:val="001C11EA"/>
    <w:rsid w:val="001C29F8"/>
    <w:rsid w:val="001C33D1"/>
    <w:rsid w:val="001C4166"/>
    <w:rsid w:val="001C4D7A"/>
    <w:rsid w:val="001C5356"/>
    <w:rsid w:val="001C5BEF"/>
    <w:rsid w:val="001C614F"/>
    <w:rsid w:val="001C7E21"/>
    <w:rsid w:val="001D2464"/>
    <w:rsid w:val="001D452E"/>
    <w:rsid w:val="001D45F9"/>
    <w:rsid w:val="001D48FB"/>
    <w:rsid w:val="001D5B5B"/>
    <w:rsid w:val="001D6C47"/>
    <w:rsid w:val="001D705A"/>
    <w:rsid w:val="001E1197"/>
    <w:rsid w:val="001E1AED"/>
    <w:rsid w:val="001E290F"/>
    <w:rsid w:val="001E2A26"/>
    <w:rsid w:val="001E2BEB"/>
    <w:rsid w:val="001E321D"/>
    <w:rsid w:val="001E77FC"/>
    <w:rsid w:val="001E78E3"/>
    <w:rsid w:val="001F021A"/>
    <w:rsid w:val="001F06E5"/>
    <w:rsid w:val="001F14D7"/>
    <w:rsid w:val="001F1861"/>
    <w:rsid w:val="001F1A25"/>
    <w:rsid w:val="001F1F01"/>
    <w:rsid w:val="001F27F4"/>
    <w:rsid w:val="001F31D6"/>
    <w:rsid w:val="001F3AF0"/>
    <w:rsid w:val="001F5463"/>
    <w:rsid w:val="001F6650"/>
    <w:rsid w:val="001F7DAE"/>
    <w:rsid w:val="00200C06"/>
    <w:rsid w:val="0020115D"/>
    <w:rsid w:val="00201B07"/>
    <w:rsid w:val="0020342C"/>
    <w:rsid w:val="0020710C"/>
    <w:rsid w:val="00207A04"/>
    <w:rsid w:val="0021117A"/>
    <w:rsid w:val="00211208"/>
    <w:rsid w:val="00211B06"/>
    <w:rsid w:val="002121FB"/>
    <w:rsid w:val="00212256"/>
    <w:rsid w:val="00212D83"/>
    <w:rsid w:val="00212E48"/>
    <w:rsid w:val="00213533"/>
    <w:rsid w:val="00214727"/>
    <w:rsid w:val="00220BEF"/>
    <w:rsid w:val="00221600"/>
    <w:rsid w:val="00221887"/>
    <w:rsid w:val="0022292D"/>
    <w:rsid w:val="00222A65"/>
    <w:rsid w:val="002236BE"/>
    <w:rsid w:val="00224DA4"/>
    <w:rsid w:val="00224EA0"/>
    <w:rsid w:val="00225F79"/>
    <w:rsid w:val="0022622D"/>
    <w:rsid w:val="00230E6B"/>
    <w:rsid w:val="0023187A"/>
    <w:rsid w:val="00231ED5"/>
    <w:rsid w:val="00234025"/>
    <w:rsid w:val="00234DEF"/>
    <w:rsid w:val="00235D0C"/>
    <w:rsid w:val="00235E66"/>
    <w:rsid w:val="00237708"/>
    <w:rsid w:val="00237B18"/>
    <w:rsid w:val="002400FA"/>
    <w:rsid w:val="0024024C"/>
    <w:rsid w:val="00240371"/>
    <w:rsid w:val="002428DC"/>
    <w:rsid w:val="00242CA5"/>
    <w:rsid w:val="00243325"/>
    <w:rsid w:val="00244387"/>
    <w:rsid w:val="002447D0"/>
    <w:rsid w:val="00244A83"/>
    <w:rsid w:val="00245BA8"/>
    <w:rsid w:val="0024609B"/>
    <w:rsid w:val="002460FC"/>
    <w:rsid w:val="002470DD"/>
    <w:rsid w:val="00247B18"/>
    <w:rsid w:val="00252687"/>
    <w:rsid w:val="0025280E"/>
    <w:rsid w:val="00252AD9"/>
    <w:rsid w:val="00252C24"/>
    <w:rsid w:val="00253622"/>
    <w:rsid w:val="0025384D"/>
    <w:rsid w:val="00254A58"/>
    <w:rsid w:val="00255C98"/>
    <w:rsid w:val="00255DD1"/>
    <w:rsid w:val="0025787B"/>
    <w:rsid w:val="0025793B"/>
    <w:rsid w:val="002615AF"/>
    <w:rsid w:val="00261BA9"/>
    <w:rsid w:val="00261E97"/>
    <w:rsid w:val="0026278E"/>
    <w:rsid w:val="0026449E"/>
    <w:rsid w:val="002651F2"/>
    <w:rsid w:val="002666E4"/>
    <w:rsid w:val="002705F7"/>
    <w:rsid w:val="00270E02"/>
    <w:rsid w:val="002716E8"/>
    <w:rsid w:val="00271789"/>
    <w:rsid w:val="00271C0A"/>
    <w:rsid w:val="00273068"/>
    <w:rsid w:val="0027323D"/>
    <w:rsid w:val="0027448B"/>
    <w:rsid w:val="00274E8E"/>
    <w:rsid w:val="002761E7"/>
    <w:rsid w:val="0027657B"/>
    <w:rsid w:val="00277CE1"/>
    <w:rsid w:val="00281CF1"/>
    <w:rsid w:val="00282F57"/>
    <w:rsid w:val="00283A4C"/>
    <w:rsid w:val="00284368"/>
    <w:rsid w:val="002845E6"/>
    <w:rsid w:val="00286A8F"/>
    <w:rsid w:val="00286D3A"/>
    <w:rsid w:val="0028762C"/>
    <w:rsid w:val="002901C5"/>
    <w:rsid w:val="00290371"/>
    <w:rsid w:val="00290E22"/>
    <w:rsid w:val="002910A4"/>
    <w:rsid w:val="0029134E"/>
    <w:rsid w:val="00291785"/>
    <w:rsid w:val="002919EA"/>
    <w:rsid w:val="00295244"/>
    <w:rsid w:val="00295508"/>
    <w:rsid w:val="00296722"/>
    <w:rsid w:val="002A037F"/>
    <w:rsid w:val="002A0941"/>
    <w:rsid w:val="002A19EE"/>
    <w:rsid w:val="002A1B18"/>
    <w:rsid w:val="002A377E"/>
    <w:rsid w:val="002A3ECD"/>
    <w:rsid w:val="002A5BB8"/>
    <w:rsid w:val="002A5DC2"/>
    <w:rsid w:val="002B03C0"/>
    <w:rsid w:val="002B14FD"/>
    <w:rsid w:val="002B4DE3"/>
    <w:rsid w:val="002B55D1"/>
    <w:rsid w:val="002B6078"/>
    <w:rsid w:val="002B6840"/>
    <w:rsid w:val="002C0C40"/>
    <w:rsid w:val="002C1570"/>
    <w:rsid w:val="002C17DC"/>
    <w:rsid w:val="002C1FEF"/>
    <w:rsid w:val="002C298B"/>
    <w:rsid w:val="002C2BAC"/>
    <w:rsid w:val="002C2C21"/>
    <w:rsid w:val="002C33D4"/>
    <w:rsid w:val="002C3773"/>
    <w:rsid w:val="002C6A28"/>
    <w:rsid w:val="002C6AB4"/>
    <w:rsid w:val="002C6C85"/>
    <w:rsid w:val="002C7686"/>
    <w:rsid w:val="002C77F1"/>
    <w:rsid w:val="002C7CDB"/>
    <w:rsid w:val="002C7DEC"/>
    <w:rsid w:val="002D1071"/>
    <w:rsid w:val="002D14B8"/>
    <w:rsid w:val="002D14C7"/>
    <w:rsid w:val="002D1873"/>
    <w:rsid w:val="002D4736"/>
    <w:rsid w:val="002D498E"/>
    <w:rsid w:val="002D52D1"/>
    <w:rsid w:val="002D668D"/>
    <w:rsid w:val="002D7982"/>
    <w:rsid w:val="002D7A10"/>
    <w:rsid w:val="002E0B08"/>
    <w:rsid w:val="002E0D68"/>
    <w:rsid w:val="002E12A5"/>
    <w:rsid w:val="002E1994"/>
    <w:rsid w:val="002E1E7E"/>
    <w:rsid w:val="002E2689"/>
    <w:rsid w:val="002E29C9"/>
    <w:rsid w:val="002E407C"/>
    <w:rsid w:val="002E4431"/>
    <w:rsid w:val="002E4F16"/>
    <w:rsid w:val="002E7282"/>
    <w:rsid w:val="002F024F"/>
    <w:rsid w:val="002F0BF0"/>
    <w:rsid w:val="002F0C0D"/>
    <w:rsid w:val="002F159D"/>
    <w:rsid w:val="002F187B"/>
    <w:rsid w:val="002F1883"/>
    <w:rsid w:val="002F1D9C"/>
    <w:rsid w:val="002F31F6"/>
    <w:rsid w:val="002F4061"/>
    <w:rsid w:val="002F4129"/>
    <w:rsid w:val="002F43D0"/>
    <w:rsid w:val="002F59AC"/>
    <w:rsid w:val="002F5A0F"/>
    <w:rsid w:val="002F67C9"/>
    <w:rsid w:val="002F7456"/>
    <w:rsid w:val="002F7CC8"/>
    <w:rsid w:val="002F7EFD"/>
    <w:rsid w:val="00301063"/>
    <w:rsid w:val="003046BC"/>
    <w:rsid w:val="003048AB"/>
    <w:rsid w:val="003060CF"/>
    <w:rsid w:val="00306479"/>
    <w:rsid w:val="00307D92"/>
    <w:rsid w:val="00310DA5"/>
    <w:rsid w:val="00311E91"/>
    <w:rsid w:val="00312062"/>
    <w:rsid w:val="00312525"/>
    <w:rsid w:val="00313529"/>
    <w:rsid w:val="00314027"/>
    <w:rsid w:val="00314B51"/>
    <w:rsid w:val="003156AB"/>
    <w:rsid w:val="00315A33"/>
    <w:rsid w:val="003174A5"/>
    <w:rsid w:val="00317C41"/>
    <w:rsid w:val="00320686"/>
    <w:rsid w:val="003208A3"/>
    <w:rsid w:val="00321518"/>
    <w:rsid w:val="003228D2"/>
    <w:rsid w:val="00322CAD"/>
    <w:rsid w:val="003242CA"/>
    <w:rsid w:val="003256F0"/>
    <w:rsid w:val="00326C39"/>
    <w:rsid w:val="00327A74"/>
    <w:rsid w:val="0033063A"/>
    <w:rsid w:val="00330935"/>
    <w:rsid w:val="00331623"/>
    <w:rsid w:val="003322D8"/>
    <w:rsid w:val="003324C0"/>
    <w:rsid w:val="00332AC1"/>
    <w:rsid w:val="00334438"/>
    <w:rsid w:val="003358BB"/>
    <w:rsid w:val="00336001"/>
    <w:rsid w:val="003364D6"/>
    <w:rsid w:val="00340A9B"/>
    <w:rsid w:val="00342909"/>
    <w:rsid w:val="003431B0"/>
    <w:rsid w:val="0034357E"/>
    <w:rsid w:val="00343837"/>
    <w:rsid w:val="00344AB6"/>
    <w:rsid w:val="00344C79"/>
    <w:rsid w:val="00346587"/>
    <w:rsid w:val="00347773"/>
    <w:rsid w:val="00347E90"/>
    <w:rsid w:val="00350E59"/>
    <w:rsid w:val="00351293"/>
    <w:rsid w:val="0035222E"/>
    <w:rsid w:val="00352818"/>
    <w:rsid w:val="00353FAD"/>
    <w:rsid w:val="00355FDB"/>
    <w:rsid w:val="003562E8"/>
    <w:rsid w:val="00356847"/>
    <w:rsid w:val="00356A07"/>
    <w:rsid w:val="00362210"/>
    <w:rsid w:val="003627AF"/>
    <w:rsid w:val="00362932"/>
    <w:rsid w:val="003638BC"/>
    <w:rsid w:val="00364774"/>
    <w:rsid w:val="0036605A"/>
    <w:rsid w:val="003663D2"/>
    <w:rsid w:val="00366AF5"/>
    <w:rsid w:val="0036710F"/>
    <w:rsid w:val="00367192"/>
    <w:rsid w:val="0036751D"/>
    <w:rsid w:val="0037039C"/>
    <w:rsid w:val="003709FC"/>
    <w:rsid w:val="003717C1"/>
    <w:rsid w:val="0037345A"/>
    <w:rsid w:val="003745BF"/>
    <w:rsid w:val="003745F9"/>
    <w:rsid w:val="00375F92"/>
    <w:rsid w:val="00376D66"/>
    <w:rsid w:val="00377B44"/>
    <w:rsid w:val="00381A73"/>
    <w:rsid w:val="00382B87"/>
    <w:rsid w:val="00382FA0"/>
    <w:rsid w:val="00383F43"/>
    <w:rsid w:val="00384E34"/>
    <w:rsid w:val="003864E9"/>
    <w:rsid w:val="003866DA"/>
    <w:rsid w:val="00387188"/>
    <w:rsid w:val="00387506"/>
    <w:rsid w:val="00387EA1"/>
    <w:rsid w:val="00390645"/>
    <w:rsid w:val="00391058"/>
    <w:rsid w:val="00391874"/>
    <w:rsid w:val="00393694"/>
    <w:rsid w:val="003939E4"/>
    <w:rsid w:val="00393AE5"/>
    <w:rsid w:val="0039442E"/>
    <w:rsid w:val="003947EC"/>
    <w:rsid w:val="00395447"/>
    <w:rsid w:val="0039562F"/>
    <w:rsid w:val="00395E0B"/>
    <w:rsid w:val="00395E41"/>
    <w:rsid w:val="003A0158"/>
    <w:rsid w:val="003A179E"/>
    <w:rsid w:val="003A18F4"/>
    <w:rsid w:val="003A1EA9"/>
    <w:rsid w:val="003A3222"/>
    <w:rsid w:val="003A38F3"/>
    <w:rsid w:val="003A3B95"/>
    <w:rsid w:val="003A3FFD"/>
    <w:rsid w:val="003A433D"/>
    <w:rsid w:val="003A4352"/>
    <w:rsid w:val="003A4406"/>
    <w:rsid w:val="003A6067"/>
    <w:rsid w:val="003A6FE1"/>
    <w:rsid w:val="003A776F"/>
    <w:rsid w:val="003A77B8"/>
    <w:rsid w:val="003B0147"/>
    <w:rsid w:val="003B0BCE"/>
    <w:rsid w:val="003B0DF3"/>
    <w:rsid w:val="003B1BB9"/>
    <w:rsid w:val="003B2263"/>
    <w:rsid w:val="003B30C6"/>
    <w:rsid w:val="003B33ED"/>
    <w:rsid w:val="003B6A8B"/>
    <w:rsid w:val="003B6AC8"/>
    <w:rsid w:val="003B70DE"/>
    <w:rsid w:val="003B7B58"/>
    <w:rsid w:val="003C0C8A"/>
    <w:rsid w:val="003C113C"/>
    <w:rsid w:val="003C132D"/>
    <w:rsid w:val="003C2665"/>
    <w:rsid w:val="003C3112"/>
    <w:rsid w:val="003C34FE"/>
    <w:rsid w:val="003C4B30"/>
    <w:rsid w:val="003C54CF"/>
    <w:rsid w:val="003C558D"/>
    <w:rsid w:val="003C6031"/>
    <w:rsid w:val="003C6063"/>
    <w:rsid w:val="003C6411"/>
    <w:rsid w:val="003D3942"/>
    <w:rsid w:val="003D3AA1"/>
    <w:rsid w:val="003D463B"/>
    <w:rsid w:val="003D4D68"/>
    <w:rsid w:val="003D599D"/>
    <w:rsid w:val="003D6289"/>
    <w:rsid w:val="003D6705"/>
    <w:rsid w:val="003D7EEB"/>
    <w:rsid w:val="003E1A2B"/>
    <w:rsid w:val="003E1C30"/>
    <w:rsid w:val="003E29F6"/>
    <w:rsid w:val="003E304B"/>
    <w:rsid w:val="003E41EC"/>
    <w:rsid w:val="003E4787"/>
    <w:rsid w:val="003E50C9"/>
    <w:rsid w:val="003E5A74"/>
    <w:rsid w:val="003E6BEA"/>
    <w:rsid w:val="003F13A8"/>
    <w:rsid w:val="003F1D0E"/>
    <w:rsid w:val="003F1FC8"/>
    <w:rsid w:val="003F212F"/>
    <w:rsid w:val="003F2C6C"/>
    <w:rsid w:val="003F4854"/>
    <w:rsid w:val="003F4A8D"/>
    <w:rsid w:val="003F4D50"/>
    <w:rsid w:val="003F4E10"/>
    <w:rsid w:val="003F5DE0"/>
    <w:rsid w:val="003F6140"/>
    <w:rsid w:val="003F730A"/>
    <w:rsid w:val="004002C6"/>
    <w:rsid w:val="00400947"/>
    <w:rsid w:val="00400B26"/>
    <w:rsid w:val="00401191"/>
    <w:rsid w:val="00402897"/>
    <w:rsid w:val="00403887"/>
    <w:rsid w:val="00403AD1"/>
    <w:rsid w:val="00403C59"/>
    <w:rsid w:val="00404C9A"/>
    <w:rsid w:val="00404CB6"/>
    <w:rsid w:val="00407125"/>
    <w:rsid w:val="0041207C"/>
    <w:rsid w:val="0041260B"/>
    <w:rsid w:val="004130C7"/>
    <w:rsid w:val="00414827"/>
    <w:rsid w:val="004152F7"/>
    <w:rsid w:val="004157FC"/>
    <w:rsid w:val="00415914"/>
    <w:rsid w:val="00415CC9"/>
    <w:rsid w:val="00416AC6"/>
    <w:rsid w:val="00417D8A"/>
    <w:rsid w:val="004255B3"/>
    <w:rsid w:val="00427426"/>
    <w:rsid w:val="00427451"/>
    <w:rsid w:val="00427D38"/>
    <w:rsid w:val="00427EF5"/>
    <w:rsid w:val="00432104"/>
    <w:rsid w:val="00432132"/>
    <w:rsid w:val="00433CBE"/>
    <w:rsid w:val="00433F85"/>
    <w:rsid w:val="00434F4C"/>
    <w:rsid w:val="00435B84"/>
    <w:rsid w:val="00435EBF"/>
    <w:rsid w:val="00437504"/>
    <w:rsid w:val="004375D5"/>
    <w:rsid w:val="00437A0F"/>
    <w:rsid w:val="00440869"/>
    <w:rsid w:val="004408D6"/>
    <w:rsid w:val="00440A02"/>
    <w:rsid w:val="0044156D"/>
    <w:rsid w:val="00442DB9"/>
    <w:rsid w:val="004448EC"/>
    <w:rsid w:val="00444AC9"/>
    <w:rsid w:val="004450E7"/>
    <w:rsid w:val="00445FA7"/>
    <w:rsid w:val="004523EA"/>
    <w:rsid w:val="00453AC4"/>
    <w:rsid w:val="00454ED8"/>
    <w:rsid w:val="00454FB8"/>
    <w:rsid w:val="004554AA"/>
    <w:rsid w:val="00455AE8"/>
    <w:rsid w:val="00456B10"/>
    <w:rsid w:val="00457D95"/>
    <w:rsid w:val="0046105F"/>
    <w:rsid w:val="00461F52"/>
    <w:rsid w:val="00463A86"/>
    <w:rsid w:val="00464427"/>
    <w:rsid w:val="00464AEE"/>
    <w:rsid w:val="00467CBF"/>
    <w:rsid w:val="00470E60"/>
    <w:rsid w:val="00473708"/>
    <w:rsid w:val="004747EA"/>
    <w:rsid w:val="00474BAD"/>
    <w:rsid w:val="004759A9"/>
    <w:rsid w:val="00475E8F"/>
    <w:rsid w:val="00477100"/>
    <w:rsid w:val="00477809"/>
    <w:rsid w:val="00480424"/>
    <w:rsid w:val="00481738"/>
    <w:rsid w:val="00482221"/>
    <w:rsid w:val="004825AB"/>
    <w:rsid w:val="00484F05"/>
    <w:rsid w:val="00485212"/>
    <w:rsid w:val="0048647C"/>
    <w:rsid w:val="004865BA"/>
    <w:rsid w:val="004902A7"/>
    <w:rsid w:val="00490888"/>
    <w:rsid w:val="004908B9"/>
    <w:rsid w:val="00490AFB"/>
    <w:rsid w:val="004910B5"/>
    <w:rsid w:val="00491642"/>
    <w:rsid w:val="00491989"/>
    <w:rsid w:val="00492F46"/>
    <w:rsid w:val="00493275"/>
    <w:rsid w:val="0049499C"/>
    <w:rsid w:val="00494FC6"/>
    <w:rsid w:val="00495372"/>
    <w:rsid w:val="00495C60"/>
    <w:rsid w:val="00496331"/>
    <w:rsid w:val="00496EBC"/>
    <w:rsid w:val="004976A5"/>
    <w:rsid w:val="004A02D6"/>
    <w:rsid w:val="004A0CFC"/>
    <w:rsid w:val="004A1011"/>
    <w:rsid w:val="004A1C5E"/>
    <w:rsid w:val="004A1F65"/>
    <w:rsid w:val="004A29AB"/>
    <w:rsid w:val="004A3D8C"/>
    <w:rsid w:val="004A4238"/>
    <w:rsid w:val="004A4408"/>
    <w:rsid w:val="004A48BA"/>
    <w:rsid w:val="004A4B38"/>
    <w:rsid w:val="004A4C36"/>
    <w:rsid w:val="004B2A5F"/>
    <w:rsid w:val="004B2E0A"/>
    <w:rsid w:val="004B2F90"/>
    <w:rsid w:val="004B32F1"/>
    <w:rsid w:val="004B3964"/>
    <w:rsid w:val="004B3B8D"/>
    <w:rsid w:val="004B4AB0"/>
    <w:rsid w:val="004B54C9"/>
    <w:rsid w:val="004B5B5C"/>
    <w:rsid w:val="004B60F2"/>
    <w:rsid w:val="004C081B"/>
    <w:rsid w:val="004C0AEB"/>
    <w:rsid w:val="004C2CF1"/>
    <w:rsid w:val="004C2DE4"/>
    <w:rsid w:val="004C366C"/>
    <w:rsid w:val="004C3813"/>
    <w:rsid w:val="004C4136"/>
    <w:rsid w:val="004C4ED3"/>
    <w:rsid w:val="004C62BB"/>
    <w:rsid w:val="004C792E"/>
    <w:rsid w:val="004D0E97"/>
    <w:rsid w:val="004D1AC2"/>
    <w:rsid w:val="004D3542"/>
    <w:rsid w:val="004D3918"/>
    <w:rsid w:val="004D3CC1"/>
    <w:rsid w:val="004D5046"/>
    <w:rsid w:val="004D5AE4"/>
    <w:rsid w:val="004D6317"/>
    <w:rsid w:val="004D6875"/>
    <w:rsid w:val="004D70A6"/>
    <w:rsid w:val="004E061F"/>
    <w:rsid w:val="004E09A6"/>
    <w:rsid w:val="004E1E77"/>
    <w:rsid w:val="004E3333"/>
    <w:rsid w:val="004E4426"/>
    <w:rsid w:val="004E48E7"/>
    <w:rsid w:val="004E4BB6"/>
    <w:rsid w:val="004E4C3F"/>
    <w:rsid w:val="004E7754"/>
    <w:rsid w:val="004E7C21"/>
    <w:rsid w:val="004F2B5E"/>
    <w:rsid w:val="004F34BD"/>
    <w:rsid w:val="004F37AF"/>
    <w:rsid w:val="004F4FA8"/>
    <w:rsid w:val="004F4FC8"/>
    <w:rsid w:val="004F5256"/>
    <w:rsid w:val="004F6234"/>
    <w:rsid w:val="004F664A"/>
    <w:rsid w:val="004F6926"/>
    <w:rsid w:val="004F7A03"/>
    <w:rsid w:val="00500020"/>
    <w:rsid w:val="005004CF"/>
    <w:rsid w:val="0050061F"/>
    <w:rsid w:val="005015FB"/>
    <w:rsid w:val="00501998"/>
    <w:rsid w:val="00502112"/>
    <w:rsid w:val="00503898"/>
    <w:rsid w:val="00503BA2"/>
    <w:rsid w:val="00504E09"/>
    <w:rsid w:val="005055CC"/>
    <w:rsid w:val="00505968"/>
    <w:rsid w:val="0050604D"/>
    <w:rsid w:val="00510DBB"/>
    <w:rsid w:val="0051184F"/>
    <w:rsid w:val="00513EB0"/>
    <w:rsid w:val="00514254"/>
    <w:rsid w:val="00514512"/>
    <w:rsid w:val="0051538A"/>
    <w:rsid w:val="005154D1"/>
    <w:rsid w:val="00515D15"/>
    <w:rsid w:val="0051689A"/>
    <w:rsid w:val="00516E4B"/>
    <w:rsid w:val="00517B7B"/>
    <w:rsid w:val="0052053E"/>
    <w:rsid w:val="00522D43"/>
    <w:rsid w:val="0052510F"/>
    <w:rsid w:val="005251FD"/>
    <w:rsid w:val="005255AE"/>
    <w:rsid w:val="0052574C"/>
    <w:rsid w:val="0052575C"/>
    <w:rsid w:val="00527371"/>
    <w:rsid w:val="005301CD"/>
    <w:rsid w:val="00532504"/>
    <w:rsid w:val="00533B51"/>
    <w:rsid w:val="00533CBD"/>
    <w:rsid w:val="00533F45"/>
    <w:rsid w:val="00534C4D"/>
    <w:rsid w:val="005357A7"/>
    <w:rsid w:val="00535EF0"/>
    <w:rsid w:val="00536286"/>
    <w:rsid w:val="005363AD"/>
    <w:rsid w:val="0053661D"/>
    <w:rsid w:val="0053665D"/>
    <w:rsid w:val="0054166B"/>
    <w:rsid w:val="0054385A"/>
    <w:rsid w:val="00543B53"/>
    <w:rsid w:val="00550011"/>
    <w:rsid w:val="0055022B"/>
    <w:rsid w:val="00551F2D"/>
    <w:rsid w:val="00552180"/>
    <w:rsid w:val="00552A5B"/>
    <w:rsid w:val="005535BF"/>
    <w:rsid w:val="00556638"/>
    <w:rsid w:val="00556BAF"/>
    <w:rsid w:val="0055729A"/>
    <w:rsid w:val="0055741A"/>
    <w:rsid w:val="0055743F"/>
    <w:rsid w:val="00557802"/>
    <w:rsid w:val="00560644"/>
    <w:rsid w:val="005612A1"/>
    <w:rsid w:val="00561456"/>
    <w:rsid w:val="0056431F"/>
    <w:rsid w:val="005643BF"/>
    <w:rsid w:val="00565442"/>
    <w:rsid w:val="005657A9"/>
    <w:rsid w:val="00566711"/>
    <w:rsid w:val="00566A17"/>
    <w:rsid w:val="00567038"/>
    <w:rsid w:val="00567C89"/>
    <w:rsid w:val="00571E7F"/>
    <w:rsid w:val="00573461"/>
    <w:rsid w:val="005758C3"/>
    <w:rsid w:val="005760E4"/>
    <w:rsid w:val="0057686D"/>
    <w:rsid w:val="00576976"/>
    <w:rsid w:val="005774CF"/>
    <w:rsid w:val="0057778E"/>
    <w:rsid w:val="00577A42"/>
    <w:rsid w:val="0058015B"/>
    <w:rsid w:val="0058157C"/>
    <w:rsid w:val="00581D0B"/>
    <w:rsid w:val="0058209B"/>
    <w:rsid w:val="005825EA"/>
    <w:rsid w:val="005828A0"/>
    <w:rsid w:val="0058292B"/>
    <w:rsid w:val="00583DA5"/>
    <w:rsid w:val="00584192"/>
    <w:rsid w:val="0059030F"/>
    <w:rsid w:val="00590685"/>
    <w:rsid w:val="00590EC4"/>
    <w:rsid w:val="00591B3D"/>
    <w:rsid w:val="005925EE"/>
    <w:rsid w:val="0059372F"/>
    <w:rsid w:val="00594835"/>
    <w:rsid w:val="005962C5"/>
    <w:rsid w:val="005963D4"/>
    <w:rsid w:val="00597289"/>
    <w:rsid w:val="0059786A"/>
    <w:rsid w:val="005A0150"/>
    <w:rsid w:val="005A0778"/>
    <w:rsid w:val="005A0A3F"/>
    <w:rsid w:val="005A1035"/>
    <w:rsid w:val="005A232F"/>
    <w:rsid w:val="005A3A0F"/>
    <w:rsid w:val="005A3C28"/>
    <w:rsid w:val="005A4298"/>
    <w:rsid w:val="005A42DB"/>
    <w:rsid w:val="005A446A"/>
    <w:rsid w:val="005A473D"/>
    <w:rsid w:val="005A4D5E"/>
    <w:rsid w:val="005A5A52"/>
    <w:rsid w:val="005A705A"/>
    <w:rsid w:val="005A7957"/>
    <w:rsid w:val="005A7E7E"/>
    <w:rsid w:val="005B14F6"/>
    <w:rsid w:val="005B1BD1"/>
    <w:rsid w:val="005B256C"/>
    <w:rsid w:val="005B3100"/>
    <w:rsid w:val="005B3764"/>
    <w:rsid w:val="005B4D25"/>
    <w:rsid w:val="005B7C00"/>
    <w:rsid w:val="005C0495"/>
    <w:rsid w:val="005C0CC1"/>
    <w:rsid w:val="005C1C56"/>
    <w:rsid w:val="005C20A0"/>
    <w:rsid w:val="005C29DF"/>
    <w:rsid w:val="005C3C08"/>
    <w:rsid w:val="005C4F5D"/>
    <w:rsid w:val="005C5081"/>
    <w:rsid w:val="005C5CF9"/>
    <w:rsid w:val="005C67F8"/>
    <w:rsid w:val="005C6E27"/>
    <w:rsid w:val="005C7542"/>
    <w:rsid w:val="005C7B22"/>
    <w:rsid w:val="005D1795"/>
    <w:rsid w:val="005D1825"/>
    <w:rsid w:val="005D1A9C"/>
    <w:rsid w:val="005D3786"/>
    <w:rsid w:val="005D3848"/>
    <w:rsid w:val="005D7073"/>
    <w:rsid w:val="005E065F"/>
    <w:rsid w:val="005E3DAA"/>
    <w:rsid w:val="005E7218"/>
    <w:rsid w:val="005E7268"/>
    <w:rsid w:val="005E7DCA"/>
    <w:rsid w:val="005F00AA"/>
    <w:rsid w:val="005F016D"/>
    <w:rsid w:val="005F19EE"/>
    <w:rsid w:val="005F1EA0"/>
    <w:rsid w:val="005F29D9"/>
    <w:rsid w:val="005F2D1C"/>
    <w:rsid w:val="005F31B9"/>
    <w:rsid w:val="005F3FBF"/>
    <w:rsid w:val="005F4988"/>
    <w:rsid w:val="005F6024"/>
    <w:rsid w:val="005F6B6B"/>
    <w:rsid w:val="006006D2"/>
    <w:rsid w:val="00600C25"/>
    <w:rsid w:val="00602F01"/>
    <w:rsid w:val="00602F2F"/>
    <w:rsid w:val="006039C9"/>
    <w:rsid w:val="0060707B"/>
    <w:rsid w:val="006103CF"/>
    <w:rsid w:val="00610CBC"/>
    <w:rsid w:val="006141F7"/>
    <w:rsid w:val="00616BFB"/>
    <w:rsid w:val="00616DFD"/>
    <w:rsid w:val="0061704F"/>
    <w:rsid w:val="006176A5"/>
    <w:rsid w:val="00617DF5"/>
    <w:rsid w:val="006208BE"/>
    <w:rsid w:val="00621592"/>
    <w:rsid w:val="006218D5"/>
    <w:rsid w:val="00622352"/>
    <w:rsid w:val="0062333E"/>
    <w:rsid w:val="00623AAA"/>
    <w:rsid w:val="00624B8C"/>
    <w:rsid w:val="00624DD5"/>
    <w:rsid w:val="00624EA7"/>
    <w:rsid w:val="00626C10"/>
    <w:rsid w:val="006273A8"/>
    <w:rsid w:val="006300FB"/>
    <w:rsid w:val="00633B37"/>
    <w:rsid w:val="006344DB"/>
    <w:rsid w:val="0063552F"/>
    <w:rsid w:val="00635544"/>
    <w:rsid w:val="0063765B"/>
    <w:rsid w:val="0063776A"/>
    <w:rsid w:val="00637B68"/>
    <w:rsid w:val="00644C17"/>
    <w:rsid w:val="006456CA"/>
    <w:rsid w:val="00646ACF"/>
    <w:rsid w:val="00647C01"/>
    <w:rsid w:val="00647FF7"/>
    <w:rsid w:val="0065023D"/>
    <w:rsid w:val="00652081"/>
    <w:rsid w:val="00652B29"/>
    <w:rsid w:val="00653A3E"/>
    <w:rsid w:val="00653F89"/>
    <w:rsid w:val="006540FF"/>
    <w:rsid w:val="0065446A"/>
    <w:rsid w:val="006548A6"/>
    <w:rsid w:val="00654BA9"/>
    <w:rsid w:val="00654D24"/>
    <w:rsid w:val="00655319"/>
    <w:rsid w:val="006554BC"/>
    <w:rsid w:val="00662530"/>
    <w:rsid w:val="00662B67"/>
    <w:rsid w:val="00662CFC"/>
    <w:rsid w:val="00662E4C"/>
    <w:rsid w:val="0066431D"/>
    <w:rsid w:val="006652C0"/>
    <w:rsid w:val="00665326"/>
    <w:rsid w:val="006654AF"/>
    <w:rsid w:val="00665F3F"/>
    <w:rsid w:val="00666087"/>
    <w:rsid w:val="006662F7"/>
    <w:rsid w:val="00666378"/>
    <w:rsid w:val="006673EF"/>
    <w:rsid w:val="00670163"/>
    <w:rsid w:val="00670D75"/>
    <w:rsid w:val="0067150A"/>
    <w:rsid w:val="0067163D"/>
    <w:rsid w:val="006717D1"/>
    <w:rsid w:val="00673177"/>
    <w:rsid w:val="006750B0"/>
    <w:rsid w:val="00675E6D"/>
    <w:rsid w:val="006769D7"/>
    <w:rsid w:val="00677892"/>
    <w:rsid w:val="00677F14"/>
    <w:rsid w:val="00677F62"/>
    <w:rsid w:val="0068173F"/>
    <w:rsid w:val="0068189A"/>
    <w:rsid w:val="006832FC"/>
    <w:rsid w:val="00683A27"/>
    <w:rsid w:val="00684D69"/>
    <w:rsid w:val="00684FB8"/>
    <w:rsid w:val="0068531E"/>
    <w:rsid w:val="006854BE"/>
    <w:rsid w:val="00687C3C"/>
    <w:rsid w:val="00687CA9"/>
    <w:rsid w:val="006909C8"/>
    <w:rsid w:val="00690DFE"/>
    <w:rsid w:val="00690FD7"/>
    <w:rsid w:val="006924D1"/>
    <w:rsid w:val="00692DF4"/>
    <w:rsid w:val="00693AAD"/>
    <w:rsid w:val="00693B74"/>
    <w:rsid w:val="00694EEE"/>
    <w:rsid w:val="0069515D"/>
    <w:rsid w:val="00697579"/>
    <w:rsid w:val="006A0308"/>
    <w:rsid w:val="006A0544"/>
    <w:rsid w:val="006A0D68"/>
    <w:rsid w:val="006A43A2"/>
    <w:rsid w:val="006A45CF"/>
    <w:rsid w:val="006A4E92"/>
    <w:rsid w:val="006A5700"/>
    <w:rsid w:val="006A5A6D"/>
    <w:rsid w:val="006A5FCE"/>
    <w:rsid w:val="006A653A"/>
    <w:rsid w:val="006A70E8"/>
    <w:rsid w:val="006A750B"/>
    <w:rsid w:val="006A7523"/>
    <w:rsid w:val="006B13DC"/>
    <w:rsid w:val="006B2DC6"/>
    <w:rsid w:val="006B3855"/>
    <w:rsid w:val="006B4265"/>
    <w:rsid w:val="006B45BD"/>
    <w:rsid w:val="006B6504"/>
    <w:rsid w:val="006B6593"/>
    <w:rsid w:val="006B708E"/>
    <w:rsid w:val="006B71AD"/>
    <w:rsid w:val="006C088F"/>
    <w:rsid w:val="006C0EDF"/>
    <w:rsid w:val="006C1410"/>
    <w:rsid w:val="006C1456"/>
    <w:rsid w:val="006C229C"/>
    <w:rsid w:val="006C3BE5"/>
    <w:rsid w:val="006C500B"/>
    <w:rsid w:val="006C6456"/>
    <w:rsid w:val="006C6E90"/>
    <w:rsid w:val="006C77D2"/>
    <w:rsid w:val="006C7B84"/>
    <w:rsid w:val="006C7F45"/>
    <w:rsid w:val="006D0259"/>
    <w:rsid w:val="006D2118"/>
    <w:rsid w:val="006D28C6"/>
    <w:rsid w:val="006D3159"/>
    <w:rsid w:val="006D3704"/>
    <w:rsid w:val="006D445D"/>
    <w:rsid w:val="006D4CA6"/>
    <w:rsid w:val="006D50D0"/>
    <w:rsid w:val="006D5BDC"/>
    <w:rsid w:val="006D5F04"/>
    <w:rsid w:val="006D6A8D"/>
    <w:rsid w:val="006D6D57"/>
    <w:rsid w:val="006D70F4"/>
    <w:rsid w:val="006D7119"/>
    <w:rsid w:val="006D7EA1"/>
    <w:rsid w:val="006E0186"/>
    <w:rsid w:val="006E19BF"/>
    <w:rsid w:val="006E3452"/>
    <w:rsid w:val="006E3B70"/>
    <w:rsid w:val="006E482A"/>
    <w:rsid w:val="006E4C30"/>
    <w:rsid w:val="006E5BBA"/>
    <w:rsid w:val="006E643E"/>
    <w:rsid w:val="006F1435"/>
    <w:rsid w:val="006F1A06"/>
    <w:rsid w:val="006F1D1B"/>
    <w:rsid w:val="006F2022"/>
    <w:rsid w:val="006F2AA9"/>
    <w:rsid w:val="006F2ABA"/>
    <w:rsid w:val="006F41CF"/>
    <w:rsid w:val="006F42DB"/>
    <w:rsid w:val="006F5021"/>
    <w:rsid w:val="006F51AC"/>
    <w:rsid w:val="006F5E58"/>
    <w:rsid w:val="006F617A"/>
    <w:rsid w:val="006F634E"/>
    <w:rsid w:val="006F70DA"/>
    <w:rsid w:val="007006FC"/>
    <w:rsid w:val="00702903"/>
    <w:rsid w:val="00702929"/>
    <w:rsid w:val="00704386"/>
    <w:rsid w:val="007046AC"/>
    <w:rsid w:val="00710BCD"/>
    <w:rsid w:val="00711504"/>
    <w:rsid w:val="00711D59"/>
    <w:rsid w:val="00711DD5"/>
    <w:rsid w:val="00712206"/>
    <w:rsid w:val="007127BD"/>
    <w:rsid w:val="00712990"/>
    <w:rsid w:val="00712EC0"/>
    <w:rsid w:val="0071407A"/>
    <w:rsid w:val="00714104"/>
    <w:rsid w:val="00715134"/>
    <w:rsid w:val="00715D22"/>
    <w:rsid w:val="00717783"/>
    <w:rsid w:val="0072022D"/>
    <w:rsid w:val="007205D1"/>
    <w:rsid w:val="00720F64"/>
    <w:rsid w:val="007216F0"/>
    <w:rsid w:val="00722857"/>
    <w:rsid w:val="0072317B"/>
    <w:rsid w:val="0072421F"/>
    <w:rsid w:val="00724778"/>
    <w:rsid w:val="007251A5"/>
    <w:rsid w:val="00727589"/>
    <w:rsid w:val="00730F37"/>
    <w:rsid w:val="00731148"/>
    <w:rsid w:val="00731499"/>
    <w:rsid w:val="0073191B"/>
    <w:rsid w:val="007322E5"/>
    <w:rsid w:val="007327F1"/>
    <w:rsid w:val="00732CB1"/>
    <w:rsid w:val="007353C6"/>
    <w:rsid w:val="00736743"/>
    <w:rsid w:val="00736B2C"/>
    <w:rsid w:val="00736B52"/>
    <w:rsid w:val="00737A4D"/>
    <w:rsid w:val="00737AC1"/>
    <w:rsid w:val="00737F34"/>
    <w:rsid w:val="007411C3"/>
    <w:rsid w:val="00742F28"/>
    <w:rsid w:val="0074632D"/>
    <w:rsid w:val="007469B6"/>
    <w:rsid w:val="00747342"/>
    <w:rsid w:val="00747B12"/>
    <w:rsid w:val="00751893"/>
    <w:rsid w:val="00751E54"/>
    <w:rsid w:val="0075256F"/>
    <w:rsid w:val="007546FB"/>
    <w:rsid w:val="00756293"/>
    <w:rsid w:val="00756E4A"/>
    <w:rsid w:val="0075714A"/>
    <w:rsid w:val="0075770F"/>
    <w:rsid w:val="00757AFA"/>
    <w:rsid w:val="00757CDF"/>
    <w:rsid w:val="007622CB"/>
    <w:rsid w:val="007640FE"/>
    <w:rsid w:val="00764B50"/>
    <w:rsid w:val="007663F4"/>
    <w:rsid w:val="0076658E"/>
    <w:rsid w:val="007670DA"/>
    <w:rsid w:val="0076727B"/>
    <w:rsid w:val="0077073E"/>
    <w:rsid w:val="00771129"/>
    <w:rsid w:val="007712C0"/>
    <w:rsid w:val="0077478F"/>
    <w:rsid w:val="00774EC7"/>
    <w:rsid w:val="00775873"/>
    <w:rsid w:val="0077703E"/>
    <w:rsid w:val="007804D9"/>
    <w:rsid w:val="007815CE"/>
    <w:rsid w:val="007847C8"/>
    <w:rsid w:val="0078495E"/>
    <w:rsid w:val="00784E9C"/>
    <w:rsid w:val="007909BA"/>
    <w:rsid w:val="00790AA8"/>
    <w:rsid w:val="00790D2B"/>
    <w:rsid w:val="00792F6F"/>
    <w:rsid w:val="007937FC"/>
    <w:rsid w:val="0079428B"/>
    <w:rsid w:val="00795789"/>
    <w:rsid w:val="00796C23"/>
    <w:rsid w:val="007971B2"/>
    <w:rsid w:val="007972CD"/>
    <w:rsid w:val="007A1033"/>
    <w:rsid w:val="007A1351"/>
    <w:rsid w:val="007A1936"/>
    <w:rsid w:val="007A1A08"/>
    <w:rsid w:val="007A325B"/>
    <w:rsid w:val="007A3440"/>
    <w:rsid w:val="007A3E5F"/>
    <w:rsid w:val="007A4D5E"/>
    <w:rsid w:val="007A5F04"/>
    <w:rsid w:val="007A7149"/>
    <w:rsid w:val="007B083B"/>
    <w:rsid w:val="007B1D64"/>
    <w:rsid w:val="007B3137"/>
    <w:rsid w:val="007B3B1C"/>
    <w:rsid w:val="007B3FB3"/>
    <w:rsid w:val="007B6279"/>
    <w:rsid w:val="007B6571"/>
    <w:rsid w:val="007B6B23"/>
    <w:rsid w:val="007B79BD"/>
    <w:rsid w:val="007C061D"/>
    <w:rsid w:val="007C2E15"/>
    <w:rsid w:val="007C4527"/>
    <w:rsid w:val="007C48B1"/>
    <w:rsid w:val="007C4CF7"/>
    <w:rsid w:val="007C6D49"/>
    <w:rsid w:val="007C70A9"/>
    <w:rsid w:val="007C7502"/>
    <w:rsid w:val="007C7ACC"/>
    <w:rsid w:val="007D08B9"/>
    <w:rsid w:val="007D14E5"/>
    <w:rsid w:val="007D1770"/>
    <w:rsid w:val="007D190C"/>
    <w:rsid w:val="007D1EDE"/>
    <w:rsid w:val="007D2E9D"/>
    <w:rsid w:val="007D3D1B"/>
    <w:rsid w:val="007D3D5F"/>
    <w:rsid w:val="007D40F5"/>
    <w:rsid w:val="007D4871"/>
    <w:rsid w:val="007D4994"/>
    <w:rsid w:val="007D5B0B"/>
    <w:rsid w:val="007D5C2C"/>
    <w:rsid w:val="007D7322"/>
    <w:rsid w:val="007E0A69"/>
    <w:rsid w:val="007E28E8"/>
    <w:rsid w:val="007E3BD3"/>
    <w:rsid w:val="007E573B"/>
    <w:rsid w:val="007E65B5"/>
    <w:rsid w:val="007E7061"/>
    <w:rsid w:val="007F00DE"/>
    <w:rsid w:val="007F128F"/>
    <w:rsid w:val="007F1E2F"/>
    <w:rsid w:val="007F1FD1"/>
    <w:rsid w:val="007F3113"/>
    <w:rsid w:val="007F31DC"/>
    <w:rsid w:val="007F3E96"/>
    <w:rsid w:val="007F4A20"/>
    <w:rsid w:val="007F4F89"/>
    <w:rsid w:val="007F54DA"/>
    <w:rsid w:val="007F57A9"/>
    <w:rsid w:val="007F5AE3"/>
    <w:rsid w:val="007F77D1"/>
    <w:rsid w:val="00800F5C"/>
    <w:rsid w:val="00801FF9"/>
    <w:rsid w:val="008022D1"/>
    <w:rsid w:val="00804830"/>
    <w:rsid w:val="00805B84"/>
    <w:rsid w:val="00806CEB"/>
    <w:rsid w:val="00806F0C"/>
    <w:rsid w:val="00806FFD"/>
    <w:rsid w:val="008103C7"/>
    <w:rsid w:val="00811327"/>
    <w:rsid w:val="0081138C"/>
    <w:rsid w:val="00811981"/>
    <w:rsid w:val="00812B68"/>
    <w:rsid w:val="008132E0"/>
    <w:rsid w:val="00813F91"/>
    <w:rsid w:val="00814335"/>
    <w:rsid w:val="00814451"/>
    <w:rsid w:val="00815ED6"/>
    <w:rsid w:val="0081762F"/>
    <w:rsid w:val="00820011"/>
    <w:rsid w:val="008214A8"/>
    <w:rsid w:val="0082418A"/>
    <w:rsid w:val="0082472B"/>
    <w:rsid w:val="0082494A"/>
    <w:rsid w:val="00825548"/>
    <w:rsid w:val="008256A6"/>
    <w:rsid w:val="008256B6"/>
    <w:rsid w:val="00825C5A"/>
    <w:rsid w:val="00826084"/>
    <w:rsid w:val="008310A1"/>
    <w:rsid w:val="00831576"/>
    <w:rsid w:val="008337FF"/>
    <w:rsid w:val="008338A8"/>
    <w:rsid w:val="00835455"/>
    <w:rsid w:val="00835BB5"/>
    <w:rsid w:val="00836283"/>
    <w:rsid w:val="0083645C"/>
    <w:rsid w:val="0083684A"/>
    <w:rsid w:val="008377A7"/>
    <w:rsid w:val="008404D8"/>
    <w:rsid w:val="00840E59"/>
    <w:rsid w:val="008434E2"/>
    <w:rsid w:val="00844991"/>
    <w:rsid w:val="00846944"/>
    <w:rsid w:val="0084722F"/>
    <w:rsid w:val="00847F09"/>
    <w:rsid w:val="0085050C"/>
    <w:rsid w:val="00851B79"/>
    <w:rsid w:val="00852298"/>
    <w:rsid w:val="00853AD9"/>
    <w:rsid w:val="00854214"/>
    <w:rsid w:val="00861283"/>
    <w:rsid w:val="00861421"/>
    <w:rsid w:val="008617A4"/>
    <w:rsid w:val="00862187"/>
    <w:rsid w:val="008628FA"/>
    <w:rsid w:val="00864838"/>
    <w:rsid w:val="0086484D"/>
    <w:rsid w:val="00864EDF"/>
    <w:rsid w:val="00865407"/>
    <w:rsid w:val="008674D3"/>
    <w:rsid w:val="008679D9"/>
    <w:rsid w:val="008722E9"/>
    <w:rsid w:val="00872361"/>
    <w:rsid w:val="00873232"/>
    <w:rsid w:val="00875262"/>
    <w:rsid w:val="0087599F"/>
    <w:rsid w:val="00875B4E"/>
    <w:rsid w:val="00880BA3"/>
    <w:rsid w:val="00881598"/>
    <w:rsid w:val="00882DA9"/>
    <w:rsid w:val="00883C9A"/>
    <w:rsid w:val="00884799"/>
    <w:rsid w:val="008858AF"/>
    <w:rsid w:val="00885B45"/>
    <w:rsid w:val="00885D06"/>
    <w:rsid w:val="00885EFC"/>
    <w:rsid w:val="00886353"/>
    <w:rsid w:val="0089032E"/>
    <w:rsid w:val="00890ECD"/>
    <w:rsid w:val="00891AB0"/>
    <w:rsid w:val="0089201D"/>
    <w:rsid w:val="0089254D"/>
    <w:rsid w:val="0089271B"/>
    <w:rsid w:val="00893C9C"/>
    <w:rsid w:val="008945BA"/>
    <w:rsid w:val="008954AD"/>
    <w:rsid w:val="00895E8C"/>
    <w:rsid w:val="0089685F"/>
    <w:rsid w:val="00896F1A"/>
    <w:rsid w:val="00896F55"/>
    <w:rsid w:val="008972C1"/>
    <w:rsid w:val="00897CE1"/>
    <w:rsid w:val="008A0660"/>
    <w:rsid w:val="008A0C10"/>
    <w:rsid w:val="008A1DCC"/>
    <w:rsid w:val="008A284D"/>
    <w:rsid w:val="008A6508"/>
    <w:rsid w:val="008A7467"/>
    <w:rsid w:val="008B160A"/>
    <w:rsid w:val="008B2601"/>
    <w:rsid w:val="008B4254"/>
    <w:rsid w:val="008B44C5"/>
    <w:rsid w:val="008B4FB5"/>
    <w:rsid w:val="008B554B"/>
    <w:rsid w:val="008B6E38"/>
    <w:rsid w:val="008C1621"/>
    <w:rsid w:val="008C1A6E"/>
    <w:rsid w:val="008C247F"/>
    <w:rsid w:val="008C2B06"/>
    <w:rsid w:val="008C3B53"/>
    <w:rsid w:val="008D358A"/>
    <w:rsid w:val="008D471B"/>
    <w:rsid w:val="008D55E6"/>
    <w:rsid w:val="008D6846"/>
    <w:rsid w:val="008D6847"/>
    <w:rsid w:val="008D6C21"/>
    <w:rsid w:val="008D71FB"/>
    <w:rsid w:val="008D792E"/>
    <w:rsid w:val="008E0F21"/>
    <w:rsid w:val="008E199E"/>
    <w:rsid w:val="008E1C36"/>
    <w:rsid w:val="008E1C7E"/>
    <w:rsid w:val="008E1E14"/>
    <w:rsid w:val="008E2032"/>
    <w:rsid w:val="008E2211"/>
    <w:rsid w:val="008E234D"/>
    <w:rsid w:val="008E51D7"/>
    <w:rsid w:val="008E6009"/>
    <w:rsid w:val="008F1797"/>
    <w:rsid w:val="008F2976"/>
    <w:rsid w:val="008F2FC1"/>
    <w:rsid w:val="008F4604"/>
    <w:rsid w:val="008F4DEF"/>
    <w:rsid w:val="008F510D"/>
    <w:rsid w:val="008F56BF"/>
    <w:rsid w:val="008F59CF"/>
    <w:rsid w:val="008F7C15"/>
    <w:rsid w:val="008F7D6B"/>
    <w:rsid w:val="00901B69"/>
    <w:rsid w:val="00901C25"/>
    <w:rsid w:val="00902D91"/>
    <w:rsid w:val="00902EC3"/>
    <w:rsid w:val="009033C8"/>
    <w:rsid w:val="00903DBC"/>
    <w:rsid w:val="009047D8"/>
    <w:rsid w:val="009054C7"/>
    <w:rsid w:val="00905566"/>
    <w:rsid w:val="009055B5"/>
    <w:rsid w:val="009062C0"/>
    <w:rsid w:val="00907BFD"/>
    <w:rsid w:val="009104EA"/>
    <w:rsid w:val="009118C7"/>
    <w:rsid w:val="009127C0"/>
    <w:rsid w:val="00914853"/>
    <w:rsid w:val="00915278"/>
    <w:rsid w:val="0091557B"/>
    <w:rsid w:val="0091580B"/>
    <w:rsid w:val="00916A41"/>
    <w:rsid w:val="00917CA3"/>
    <w:rsid w:val="0092277D"/>
    <w:rsid w:val="00923755"/>
    <w:rsid w:val="00923976"/>
    <w:rsid w:val="00923B68"/>
    <w:rsid w:val="00926109"/>
    <w:rsid w:val="00926B4E"/>
    <w:rsid w:val="00931162"/>
    <w:rsid w:val="009324EE"/>
    <w:rsid w:val="009328D4"/>
    <w:rsid w:val="00936F09"/>
    <w:rsid w:val="00940BB9"/>
    <w:rsid w:val="009411CA"/>
    <w:rsid w:val="00941730"/>
    <w:rsid w:val="0094377F"/>
    <w:rsid w:val="00943E62"/>
    <w:rsid w:val="0094674D"/>
    <w:rsid w:val="0094731C"/>
    <w:rsid w:val="0095002C"/>
    <w:rsid w:val="00950355"/>
    <w:rsid w:val="0095057D"/>
    <w:rsid w:val="00951553"/>
    <w:rsid w:val="00951FDD"/>
    <w:rsid w:val="0095230E"/>
    <w:rsid w:val="00953522"/>
    <w:rsid w:val="00953BCA"/>
    <w:rsid w:val="0095464F"/>
    <w:rsid w:val="009565D2"/>
    <w:rsid w:val="0096355A"/>
    <w:rsid w:val="0096518E"/>
    <w:rsid w:val="00966474"/>
    <w:rsid w:val="00966524"/>
    <w:rsid w:val="00966BA9"/>
    <w:rsid w:val="00966C4D"/>
    <w:rsid w:val="009670E6"/>
    <w:rsid w:val="00967952"/>
    <w:rsid w:val="00973182"/>
    <w:rsid w:val="009733F9"/>
    <w:rsid w:val="00974E4F"/>
    <w:rsid w:val="0097551A"/>
    <w:rsid w:val="009755C7"/>
    <w:rsid w:val="00975C8F"/>
    <w:rsid w:val="00976EC6"/>
    <w:rsid w:val="00980288"/>
    <w:rsid w:val="00981566"/>
    <w:rsid w:val="0098230D"/>
    <w:rsid w:val="0098349A"/>
    <w:rsid w:val="00985F46"/>
    <w:rsid w:val="00986BC6"/>
    <w:rsid w:val="0098703C"/>
    <w:rsid w:val="00987065"/>
    <w:rsid w:val="00987A95"/>
    <w:rsid w:val="00990416"/>
    <w:rsid w:val="00990BF2"/>
    <w:rsid w:val="0099130A"/>
    <w:rsid w:val="0099418F"/>
    <w:rsid w:val="00995150"/>
    <w:rsid w:val="00997EBC"/>
    <w:rsid w:val="009A039D"/>
    <w:rsid w:val="009A13B5"/>
    <w:rsid w:val="009A241A"/>
    <w:rsid w:val="009A45FD"/>
    <w:rsid w:val="009A52C8"/>
    <w:rsid w:val="009A601D"/>
    <w:rsid w:val="009A6A7D"/>
    <w:rsid w:val="009B06E5"/>
    <w:rsid w:val="009B0D36"/>
    <w:rsid w:val="009B0EC7"/>
    <w:rsid w:val="009B2F6F"/>
    <w:rsid w:val="009B382E"/>
    <w:rsid w:val="009B521F"/>
    <w:rsid w:val="009B61B4"/>
    <w:rsid w:val="009C0F9C"/>
    <w:rsid w:val="009C1E0D"/>
    <w:rsid w:val="009C3F46"/>
    <w:rsid w:val="009C443C"/>
    <w:rsid w:val="009C62EC"/>
    <w:rsid w:val="009C6FC4"/>
    <w:rsid w:val="009C7F0F"/>
    <w:rsid w:val="009D0397"/>
    <w:rsid w:val="009D095B"/>
    <w:rsid w:val="009D0CF7"/>
    <w:rsid w:val="009D1B84"/>
    <w:rsid w:val="009D4979"/>
    <w:rsid w:val="009D49E7"/>
    <w:rsid w:val="009D7AD0"/>
    <w:rsid w:val="009D7C50"/>
    <w:rsid w:val="009E0936"/>
    <w:rsid w:val="009E0CC8"/>
    <w:rsid w:val="009E18B5"/>
    <w:rsid w:val="009E1CD2"/>
    <w:rsid w:val="009E2BD3"/>
    <w:rsid w:val="009E2C91"/>
    <w:rsid w:val="009E2E87"/>
    <w:rsid w:val="009E34FA"/>
    <w:rsid w:val="009E3698"/>
    <w:rsid w:val="009E3BAE"/>
    <w:rsid w:val="009E45DB"/>
    <w:rsid w:val="009E461B"/>
    <w:rsid w:val="009E4C1C"/>
    <w:rsid w:val="009E569A"/>
    <w:rsid w:val="009E5ED1"/>
    <w:rsid w:val="009E65A4"/>
    <w:rsid w:val="009F08A5"/>
    <w:rsid w:val="009F1579"/>
    <w:rsid w:val="009F47C7"/>
    <w:rsid w:val="00A00D2D"/>
    <w:rsid w:val="00A00ECA"/>
    <w:rsid w:val="00A015A3"/>
    <w:rsid w:val="00A01F0D"/>
    <w:rsid w:val="00A043EF"/>
    <w:rsid w:val="00A07E89"/>
    <w:rsid w:val="00A14B2B"/>
    <w:rsid w:val="00A14C8A"/>
    <w:rsid w:val="00A14FDF"/>
    <w:rsid w:val="00A1566E"/>
    <w:rsid w:val="00A15E5D"/>
    <w:rsid w:val="00A16B0E"/>
    <w:rsid w:val="00A16CBE"/>
    <w:rsid w:val="00A17182"/>
    <w:rsid w:val="00A208A4"/>
    <w:rsid w:val="00A21934"/>
    <w:rsid w:val="00A21E90"/>
    <w:rsid w:val="00A224DF"/>
    <w:rsid w:val="00A22FB7"/>
    <w:rsid w:val="00A2369E"/>
    <w:rsid w:val="00A249F4"/>
    <w:rsid w:val="00A27F9E"/>
    <w:rsid w:val="00A31AE4"/>
    <w:rsid w:val="00A3257E"/>
    <w:rsid w:val="00A343DA"/>
    <w:rsid w:val="00A34762"/>
    <w:rsid w:val="00A3618B"/>
    <w:rsid w:val="00A36FB3"/>
    <w:rsid w:val="00A37075"/>
    <w:rsid w:val="00A3774F"/>
    <w:rsid w:val="00A404D4"/>
    <w:rsid w:val="00A41884"/>
    <w:rsid w:val="00A4207F"/>
    <w:rsid w:val="00A42669"/>
    <w:rsid w:val="00A45302"/>
    <w:rsid w:val="00A4630A"/>
    <w:rsid w:val="00A47508"/>
    <w:rsid w:val="00A47E07"/>
    <w:rsid w:val="00A50594"/>
    <w:rsid w:val="00A50ABF"/>
    <w:rsid w:val="00A50F72"/>
    <w:rsid w:val="00A54D16"/>
    <w:rsid w:val="00A54DA6"/>
    <w:rsid w:val="00A559A7"/>
    <w:rsid w:val="00A5684E"/>
    <w:rsid w:val="00A577CE"/>
    <w:rsid w:val="00A6035D"/>
    <w:rsid w:val="00A60914"/>
    <w:rsid w:val="00A62778"/>
    <w:rsid w:val="00A628F9"/>
    <w:rsid w:val="00A63BE5"/>
    <w:rsid w:val="00A63D09"/>
    <w:rsid w:val="00A63DD6"/>
    <w:rsid w:val="00A64476"/>
    <w:rsid w:val="00A64D36"/>
    <w:rsid w:val="00A65D1A"/>
    <w:rsid w:val="00A66F21"/>
    <w:rsid w:val="00A67151"/>
    <w:rsid w:val="00A6770B"/>
    <w:rsid w:val="00A70BB6"/>
    <w:rsid w:val="00A70D34"/>
    <w:rsid w:val="00A71BE8"/>
    <w:rsid w:val="00A72888"/>
    <w:rsid w:val="00A737CD"/>
    <w:rsid w:val="00A743B0"/>
    <w:rsid w:val="00A76A95"/>
    <w:rsid w:val="00A77515"/>
    <w:rsid w:val="00A80B88"/>
    <w:rsid w:val="00A80C3A"/>
    <w:rsid w:val="00A8159B"/>
    <w:rsid w:val="00A81EAC"/>
    <w:rsid w:val="00A83CCE"/>
    <w:rsid w:val="00A8414A"/>
    <w:rsid w:val="00A84A11"/>
    <w:rsid w:val="00A84C47"/>
    <w:rsid w:val="00A85C66"/>
    <w:rsid w:val="00A860AB"/>
    <w:rsid w:val="00A90C4E"/>
    <w:rsid w:val="00A9142D"/>
    <w:rsid w:val="00A91E13"/>
    <w:rsid w:val="00A92200"/>
    <w:rsid w:val="00A93D41"/>
    <w:rsid w:val="00A94239"/>
    <w:rsid w:val="00A950CD"/>
    <w:rsid w:val="00A9646A"/>
    <w:rsid w:val="00A96FB9"/>
    <w:rsid w:val="00AA00AF"/>
    <w:rsid w:val="00AA117F"/>
    <w:rsid w:val="00AA2482"/>
    <w:rsid w:val="00AA2ED4"/>
    <w:rsid w:val="00AA3076"/>
    <w:rsid w:val="00AA31A8"/>
    <w:rsid w:val="00AA3838"/>
    <w:rsid w:val="00AA3B2E"/>
    <w:rsid w:val="00AA41A1"/>
    <w:rsid w:val="00AA5039"/>
    <w:rsid w:val="00AA5C41"/>
    <w:rsid w:val="00AA6C66"/>
    <w:rsid w:val="00AB09BA"/>
    <w:rsid w:val="00AB1303"/>
    <w:rsid w:val="00AB1CA9"/>
    <w:rsid w:val="00AB224D"/>
    <w:rsid w:val="00AB2CEB"/>
    <w:rsid w:val="00AB316A"/>
    <w:rsid w:val="00AB3538"/>
    <w:rsid w:val="00AB760C"/>
    <w:rsid w:val="00AC112E"/>
    <w:rsid w:val="00AC1D03"/>
    <w:rsid w:val="00AC2246"/>
    <w:rsid w:val="00AC33B9"/>
    <w:rsid w:val="00AC34BB"/>
    <w:rsid w:val="00AC3CCA"/>
    <w:rsid w:val="00AC4739"/>
    <w:rsid w:val="00AC5D41"/>
    <w:rsid w:val="00AC7631"/>
    <w:rsid w:val="00AC76AB"/>
    <w:rsid w:val="00AD0071"/>
    <w:rsid w:val="00AD0D03"/>
    <w:rsid w:val="00AD0F9C"/>
    <w:rsid w:val="00AD17F6"/>
    <w:rsid w:val="00AD3384"/>
    <w:rsid w:val="00AD33AA"/>
    <w:rsid w:val="00AD4798"/>
    <w:rsid w:val="00AD63AE"/>
    <w:rsid w:val="00AD6C54"/>
    <w:rsid w:val="00AD75A5"/>
    <w:rsid w:val="00AE0154"/>
    <w:rsid w:val="00AE26FC"/>
    <w:rsid w:val="00AE46F3"/>
    <w:rsid w:val="00AE4C3B"/>
    <w:rsid w:val="00AE5B5B"/>
    <w:rsid w:val="00AE6190"/>
    <w:rsid w:val="00AF5173"/>
    <w:rsid w:val="00AF58DF"/>
    <w:rsid w:val="00AF5C4E"/>
    <w:rsid w:val="00AF605C"/>
    <w:rsid w:val="00AF74E6"/>
    <w:rsid w:val="00AF788A"/>
    <w:rsid w:val="00B00735"/>
    <w:rsid w:val="00B00B15"/>
    <w:rsid w:val="00B00ECF"/>
    <w:rsid w:val="00B025C3"/>
    <w:rsid w:val="00B02BFD"/>
    <w:rsid w:val="00B02E5A"/>
    <w:rsid w:val="00B036C3"/>
    <w:rsid w:val="00B05279"/>
    <w:rsid w:val="00B05C76"/>
    <w:rsid w:val="00B05D69"/>
    <w:rsid w:val="00B079E6"/>
    <w:rsid w:val="00B10398"/>
    <w:rsid w:val="00B10F6B"/>
    <w:rsid w:val="00B111BC"/>
    <w:rsid w:val="00B11CCF"/>
    <w:rsid w:val="00B1283A"/>
    <w:rsid w:val="00B12922"/>
    <w:rsid w:val="00B13AFB"/>
    <w:rsid w:val="00B14107"/>
    <w:rsid w:val="00B14456"/>
    <w:rsid w:val="00B1445A"/>
    <w:rsid w:val="00B159F5"/>
    <w:rsid w:val="00B16467"/>
    <w:rsid w:val="00B168BC"/>
    <w:rsid w:val="00B16D4F"/>
    <w:rsid w:val="00B17AA7"/>
    <w:rsid w:val="00B17EB8"/>
    <w:rsid w:val="00B20212"/>
    <w:rsid w:val="00B20BF1"/>
    <w:rsid w:val="00B216B6"/>
    <w:rsid w:val="00B22BCD"/>
    <w:rsid w:val="00B239B9"/>
    <w:rsid w:val="00B24444"/>
    <w:rsid w:val="00B25534"/>
    <w:rsid w:val="00B25C0F"/>
    <w:rsid w:val="00B269A7"/>
    <w:rsid w:val="00B31451"/>
    <w:rsid w:val="00B315AE"/>
    <w:rsid w:val="00B325E8"/>
    <w:rsid w:val="00B33462"/>
    <w:rsid w:val="00B3359B"/>
    <w:rsid w:val="00B34880"/>
    <w:rsid w:val="00B363F7"/>
    <w:rsid w:val="00B411D5"/>
    <w:rsid w:val="00B41BDB"/>
    <w:rsid w:val="00B41E8D"/>
    <w:rsid w:val="00B427DB"/>
    <w:rsid w:val="00B439CF"/>
    <w:rsid w:val="00B449DB"/>
    <w:rsid w:val="00B46809"/>
    <w:rsid w:val="00B469A4"/>
    <w:rsid w:val="00B5066E"/>
    <w:rsid w:val="00B5130B"/>
    <w:rsid w:val="00B53FB1"/>
    <w:rsid w:val="00B55056"/>
    <w:rsid w:val="00B55124"/>
    <w:rsid w:val="00B561E1"/>
    <w:rsid w:val="00B565DB"/>
    <w:rsid w:val="00B60559"/>
    <w:rsid w:val="00B60AD8"/>
    <w:rsid w:val="00B61A72"/>
    <w:rsid w:val="00B632BF"/>
    <w:rsid w:val="00B64352"/>
    <w:rsid w:val="00B666D8"/>
    <w:rsid w:val="00B667C1"/>
    <w:rsid w:val="00B66DE2"/>
    <w:rsid w:val="00B66F62"/>
    <w:rsid w:val="00B67E1B"/>
    <w:rsid w:val="00B702B6"/>
    <w:rsid w:val="00B7031B"/>
    <w:rsid w:val="00B703F8"/>
    <w:rsid w:val="00B732EF"/>
    <w:rsid w:val="00B74899"/>
    <w:rsid w:val="00B76ED9"/>
    <w:rsid w:val="00B77726"/>
    <w:rsid w:val="00B80B3C"/>
    <w:rsid w:val="00B80B5A"/>
    <w:rsid w:val="00B81719"/>
    <w:rsid w:val="00B818D9"/>
    <w:rsid w:val="00B82F55"/>
    <w:rsid w:val="00B83E37"/>
    <w:rsid w:val="00B83FD2"/>
    <w:rsid w:val="00B84B6B"/>
    <w:rsid w:val="00B85D3E"/>
    <w:rsid w:val="00B85E50"/>
    <w:rsid w:val="00B8693A"/>
    <w:rsid w:val="00B87D08"/>
    <w:rsid w:val="00B902A1"/>
    <w:rsid w:val="00B91E79"/>
    <w:rsid w:val="00B91ECE"/>
    <w:rsid w:val="00B925B6"/>
    <w:rsid w:val="00B941BA"/>
    <w:rsid w:val="00B95716"/>
    <w:rsid w:val="00B95CE9"/>
    <w:rsid w:val="00B97992"/>
    <w:rsid w:val="00BA20DB"/>
    <w:rsid w:val="00BA2293"/>
    <w:rsid w:val="00BA3796"/>
    <w:rsid w:val="00BA3860"/>
    <w:rsid w:val="00BA3DD4"/>
    <w:rsid w:val="00BA496D"/>
    <w:rsid w:val="00BA511E"/>
    <w:rsid w:val="00BA5BB1"/>
    <w:rsid w:val="00BB19D7"/>
    <w:rsid w:val="00BB24DC"/>
    <w:rsid w:val="00BB2F94"/>
    <w:rsid w:val="00BB5370"/>
    <w:rsid w:val="00BB5794"/>
    <w:rsid w:val="00BB5D8E"/>
    <w:rsid w:val="00BC04E8"/>
    <w:rsid w:val="00BC0651"/>
    <w:rsid w:val="00BC1469"/>
    <w:rsid w:val="00BC14E8"/>
    <w:rsid w:val="00BC1AD2"/>
    <w:rsid w:val="00BC2DCD"/>
    <w:rsid w:val="00BC2F60"/>
    <w:rsid w:val="00BC3174"/>
    <w:rsid w:val="00BC4246"/>
    <w:rsid w:val="00BC55CB"/>
    <w:rsid w:val="00BC56B0"/>
    <w:rsid w:val="00BC5D98"/>
    <w:rsid w:val="00BC622F"/>
    <w:rsid w:val="00BC6ACA"/>
    <w:rsid w:val="00BC7D48"/>
    <w:rsid w:val="00BD1101"/>
    <w:rsid w:val="00BD1D3F"/>
    <w:rsid w:val="00BD2444"/>
    <w:rsid w:val="00BD4670"/>
    <w:rsid w:val="00BD5491"/>
    <w:rsid w:val="00BD6344"/>
    <w:rsid w:val="00BD647D"/>
    <w:rsid w:val="00BD64BB"/>
    <w:rsid w:val="00BD69AB"/>
    <w:rsid w:val="00BD765C"/>
    <w:rsid w:val="00BE08E8"/>
    <w:rsid w:val="00BE0DF0"/>
    <w:rsid w:val="00BE130A"/>
    <w:rsid w:val="00BE2626"/>
    <w:rsid w:val="00BE2BD5"/>
    <w:rsid w:val="00BE41A2"/>
    <w:rsid w:val="00BE4D95"/>
    <w:rsid w:val="00BE5315"/>
    <w:rsid w:val="00BE553C"/>
    <w:rsid w:val="00BE690D"/>
    <w:rsid w:val="00BE7AB7"/>
    <w:rsid w:val="00BF086C"/>
    <w:rsid w:val="00BF240B"/>
    <w:rsid w:val="00BF2E0A"/>
    <w:rsid w:val="00BF504A"/>
    <w:rsid w:val="00BF5943"/>
    <w:rsid w:val="00BF6B50"/>
    <w:rsid w:val="00C00F00"/>
    <w:rsid w:val="00C01019"/>
    <w:rsid w:val="00C02D78"/>
    <w:rsid w:val="00C032E4"/>
    <w:rsid w:val="00C0624B"/>
    <w:rsid w:val="00C06DC2"/>
    <w:rsid w:val="00C06EE5"/>
    <w:rsid w:val="00C072F7"/>
    <w:rsid w:val="00C12750"/>
    <w:rsid w:val="00C1430C"/>
    <w:rsid w:val="00C14F93"/>
    <w:rsid w:val="00C16200"/>
    <w:rsid w:val="00C16844"/>
    <w:rsid w:val="00C17EB8"/>
    <w:rsid w:val="00C2010A"/>
    <w:rsid w:val="00C213CC"/>
    <w:rsid w:val="00C21409"/>
    <w:rsid w:val="00C2477C"/>
    <w:rsid w:val="00C25A3C"/>
    <w:rsid w:val="00C268B9"/>
    <w:rsid w:val="00C26BEE"/>
    <w:rsid w:val="00C27975"/>
    <w:rsid w:val="00C30F2B"/>
    <w:rsid w:val="00C33901"/>
    <w:rsid w:val="00C33B58"/>
    <w:rsid w:val="00C34BBF"/>
    <w:rsid w:val="00C37A4B"/>
    <w:rsid w:val="00C4105E"/>
    <w:rsid w:val="00C4109B"/>
    <w:rsid w:val="00C41C62"/>
    <w:rsid w:val="00C41F7B"/>
    <w:rsid w:val="00C42304"/>
    <w:rsid w:val="00C4544A"/>
    <w:rsid w:val="00C45A2B"/>
    <w:rsid w:val="00C46867"/>
    <w:rsid w:val="00C46A56"/>
    <w:rsid w:val="00C4741F"/>
    <w:rsid w:val="00C4782B"/>
    <w:rsid w:val="00C504EC"/>
    <w:rsid w:val="00C50534"/>
    <w:rsid w:val="00C514DC"/>
    <w:rsid w:val="00C51838"/>
    <w:rsid w:val="00C51884"/>
    <w:rsid w:val="00C5245C"/>
    <w:rsid w:val="00C5256B"/>
    <w:rsid w:val="00C52807"/>
    <w:rsid w:val="00C52EF6"/>
    <w:rsid w:val="00C53F59"/>
    <w:rsid w:val="00C55367"/>
    <w:rsid w:val="00C55DD1"/>
    <w:rsid w:val="00C5716A"/>
    <w:rsid w:val="00C5749A"/>
    <w:rsid w:val="00C57C75"/>
    <w:rsid w:val="00C6288D"/>
    <w:rsid w:val="00C63614"/>
    <w:rsid w:val="00C63CB3"/>
    <w:rsid w:val="00C6623B"/>
    <w:rsid w:val="00C663A4"/>
    <w:rsid w:val="00C66CA9"/>
    <w:rsid w:val="00C66FA2"/>
    <w:rsid w:val="00C6765A"/>
    <w:rsid w:val="00C67DED"/>
    <w:rsid w:val="00C70A3C"/>
    <w:rsid w:val="00C70BCE"/>
    <w:rsid w:val="00C71F3A"/>
    <w:rsid w:val="00C72F1C"/>
    <w:rsid w:val="00C732A4"/>
    <w:rsid w:val="00C749D5"/>
    <w:rsid w:val="00C75352"/>
    <w:rsid w:val="00C754F6"/>
    <w:rsid w:val="00C770DB"/>
    <w:rsid w:val="00C7768B"/>
    <w:rsid w:val="00C80FD8"/>
    <w:rsid w:val="00C81CC5"/>
    <w:rsid w:val="00C8205A"/>
    <w:rsid w:val="00C827AB"/>
    <w:rsid w:val="00C83B1A"/>
    <w:rsid w:val="00C83C65"/>
    <w:rsid w:val="00C85738"/>
    <w:rsid w:val="00C858F5"/>
    <w:rsid w:val="00C91464"/>
    <w:rsid w:val="00C91DFD"/>
    <w:rsid w:val="00C921ED"/>
    <w:rsid w:val="00C93556"/>
    <w:rsid w:val="00C937FF"/>
    <w:rsid w:val="00C9382B"/>
    <w:rsid w:val="00C9560F"/>
    <w:rsid w:val="00C95DE4"/>
    <w:rsid w:val="00C969B8"/>
    <w:rsid w:val="00C977A5"/>
    <w:rsid w:val="00C97873"/>
    <w:rsid w:val="00C97D15"/>
    <w:rsid w:val="00CA197F"/>
    <w:rsid w:val="00CA2303"/>
    <w:rsid w:val="00CA2F69"/>
    <w:rsid w:val="00CA304A"/>
    <w:rsid w:val="00CA3987"/>
    <w:rsid w:val="00CA63B4"/>
    <w:rsid w:val="00CA712A"/>
    <w:rsid w:val="00CA7357"/>
    <w:rsid w:val="00CA79F9"/>
    <w:rsid w:val="00CA7C8D"/>
    <w:rsid w:val="00CB02F5"/>
    <w:rsid w:val="00CB0ADA"/>
    <w:rsid w:val="00CB0AF7"/>
    <w:rsid w:val="00CB0E95"/>
    <w:rsid w:val="00CB18FE"/>
    <w:rsid w:val="00CB2451"/>
    <w:rsid w:val="00CB2CB6"/>
    <w:rsid w:val="00CB36A2"/>
    <w:rsid w:val="00CB3916"/>
    <w:rsid w:val="00CB3FFC"/>
    <w:rsid w:val="00CB4FA5"/>
    <w:rsid w:val="00CB52AE"/>
    <w:rsid w:val="00CB7E52"/>
    <w:rsid w:val="00CB7E6C"/>
    <w:rsid w:val="00CC3858"/>
    <w:rsid w:val="00CC3B5A"/>
    <w:rsid w:val="00CC4E9F"/>
    <w:rsid w:val="00CC6514"/>
    <w:rsid w:val="00CC7A60"/>
    <w:rsid w:val="00CD0443"/>
    <w:rsid w:val="00CD232C"/>
    <w:rsid w:val="00CD346E"/>
    <w:rsid w:val="00CD4580"/>
    <w:rsid w:val="00CD5AD0"/>
    <w:rsid w:val="00CD6AED"/>
    <w:rsid w:val="00CD6D8F"/>
    <w:rsid w:val="00CD7B89"/>
    <w:rsid w:val="00CE0C52"/>
    <w:rsid w:val="00CE1F47"/>
    <w:rsid w:val="00CE30E1"/>
    <w:rsid w:val="00CE3D90"/>
    <w:rsid w:val="00CE3E77"/>
    <w:rsid w:val="00CE504B"/>
    <w:rsid w:val="00CE68D5"/>
    <w:rsid w:val="00CF2B5F"/>
    <w:rsid w:val="00CF33C9"/>
    <w:rsid w:val="00CF356E"/>
    <w:rsid w:val="00CF3D13"/>
    <w:rsid w:val="00CF41B8"/>
    <w:rsid w:val="00CF5F27"/>
    <w:rsid w:val="00CF64E1"/>
    <w:rsid w:val="00CF673C"/>
    <w:rsid w:val="00CF752A"/>
    <w:rsid w:val="00D01A5D"/>
    <w:rsid w:val="00D03781"/>
    <w:rsid w:val="00D037B8"/>
    <w:rsid w:val="00D0413A"/>
    <w:rsid w:val="00D04375"/>
    <w:rsid w:val="00D05CBF"/>
    <w:rsid w:val="00D05FED"/>
    <w:rsid w:val="00D07AD3"/>
    <w:rsid w:val="00D102AD"/>
    <w:rsid w:val="00D10C4F"/>
    <w:rsid w:val="00D11278"/>
    <w:rsid w:val="00D1178B"/>
    <w:rsid w:val="00D12760"/>
    <w:rsid w:val="00D12E3A"/>
    <w:rsid w:val="00D168D3"/>
    <w:rsid w:val="00D21467"/>
    <w:rsid w:val="00D21984"/>
    <w:rsid w:val="00D21ADE"/>
    <w:rsid w:val="00D22753"/>
    <w:rsid w:val="00D22A68"/>
    <w:rsid w:val="00D23F8B"/>
    <w:rsid w:val="00D241F2"/>
    <w:rsid w:val="00D25570"/>
    <w:rsid w:val="00D27A34"/>
    <w:rsid w:val="00D27C4D"/>
    <w:rsid w:val="00D30372"/>
    <w:rsid w:val="00D308AB"/>
    <w:rsid w:val="00D3228B"/>
    <w:rsid w:val="00D3270C"/>
    <w:rsid w:val="00D33E43"/>
    <w:rsid w:val="00D33EBB"/>
    <w:rsid w:val="00D33F4A"/>
    <w:rsid w:val="00D36542"/>
    <w:rsid w:val="00D36EA1"/>
    <w:rsid w:val="00D3711B"/>
    <w:rsid w:val="00D4017A"/>
    <w:rsid w:val="00D406CB"/>
    <w:rsid w:val="00D41C4F"/>
    <w:rsid w:val="00D42878"/>
    <w:rsid w:val="00D43C6C"/>
    <w:rsid w:val="00D448A4"/>
    <w:rsid w:val="00D4673E"/>
    <w:rsid w:val="00D502CA"/>
    <w:rsid w:val="00D519E2"/>
    <w:rsid w:val="00D528C8"/>
    <w:rsid w:val="00D54527"/>
    <w:rsid w:val="00D546EF"/>
    <w:rsid w:val="00D55964"/>
    <w:rsid w:val="00D563B4"/>
    <w:rsid w:val="00D563D9"/>
    <w:rsid w:val="00D57766"/>
    <w:rsid w:val="00D611B8"/>
    <w:rsid w:val="00D61984"/>
    <w:rsid w:val="00D62B23"/>
    <w:rsid w:val="00D62DAF"/>
    <w:rsid w:val="00D63615"/>
    <w:rsid w:val="00D6406B"/>
    <w:rsid w:val="00D64594"/>
    <w:rsid w:val="00D66B06"/>
    <w:rsid w:val="00D66F88"/>
    <w:rsid w:val="00D7066C"/>
    <w:rsid w:val="00D707CC"/>
    <w:rsid w:val="00D70B5E"/>
    <w:rsid w:val="00D71598"/>
    <w:rsid w:val="00D73CB1"/>
    <w:rsid w:val="00D73D8C"/>
    <w:rsid w:val="00D75C71"/>
    <w:rsid w:val="00D835C8"/>
    <w:rsid w:val="00D83AFB"/>
    <w:rsid w:val="00D83C72"/>
    <w:rsid w:val="00D84A2B"/>
    <w:rsid w:val="00D85B4C"/>
    <w:rsid w:val="00D86563"/>
    <w:rsid w:val="00D870E0"/>
    <w:rsid w:val="00D87DFA"/>
    <w:rsid w:val="00D906B7"/>
    <w:rsid w:val="00D91804"/>
    <w:rsid w:val="00D91FA8"/>
    <w:rsid w:val="00D92E95"/>
    <w:rsid w:val="00D94919"/>
    <w:rsid w:val="00D969D3"/>
    <w:rsid w:val="00D97564"/>
    <w:rsid w:val="00DA3E80"/>
    <w:rsid w:val="00DA7F09"/>
    <w:rsid w:val="00DB08CA"/>
    <w:rsid w:val="00DB1271"/>
    <w:rsid w:val="00DB155C"/>
    <w:rsid w:val="00DB41D4"/>
    <w:rsid w:val="00DB5C54"/>
    <w:rsid w:val="00DB6721"/>
    <w:rsid w:val="00DB6EC3"/>
    <w:rsid w:val="00DB7796"/>
    <w:rsid w:val="00DC03DA"/>
    <w:rsid w:val="00DC2766"/>
    <w:rsid w:val="00DC3FBA"/>
    <w:rsid w:val="00DC52BB"/>
    <w:rsid w:val="00DC69EC"/>
    <w:rsid w:val="00DD1D57"/>
    <w:rsid w:val="00DD2CE3"/>
    <w:rsid w:val="00DD2E65"/>
    <w:rsid w:val="00DD4EB7"/>
    <w:rsid w:val="00DD5E47"/>
    <w:rsid w:val="00DD6385"/>
    <w:rsid w:val="00DD7E91"/>
    <w:rsid w:val="00DE0446"/>
    <w:rsid w:val="00DE0465"/>
    <w:rsid w:val="00DE09BA"/>
    <w:rsid w:val="00DE35DE"/>
    <w:rsid w:val="00DE3730"/>
    <w:rsid w:val="00DE4722"/>
    <w:rsid w:val="00DE61F9"/>
    <w:rsid w:val="00DE77F4"/>
    <w:rsid w:val="00DF189C"/>
    <w:rsid w:val="00DF1E74"/>
    <w:rsid w:val="00DF2972"/>
    <w:rsid w:val="00DF61C3"/>
    <w:rsid w:val="00DF6223"/>
    <w:rsid w:val="00DF6798"/>
    <w:rsid w:val="00DF7A63"/>
    <w:rsid w:val="00E0053A"/>
    <w:rsid w:val="00E01964"/>
    <w:rsid w:val="00E023E8"/>
    <w:rsid w:val="00E04AAC"/>
    <w:rsid w:val="00E050A1"/>
    <w:rsid w:val="00E053FD"/>
    <w:rsid w:val="00E0583C"/>
    <w:rsid w:val="00E067AB"/>
    <w:rsid w:val="00E06FB6"/>
    <w:rsid w:val="00E075C9"/>
    <w:rsid w:val="00E102A8"/>
    <w:rsid w:val="00E108D8"/>
    <w:rsid w:val="00E10942"/>
    <w:rsid w:val="00E10FFC"/>
    <w:rsid w:val="00E11AC4"/>
    <w:rsid w:val="00E12132"/>
    <w:rsid w:val="00E12FB2"/>
    <w:rsid w:val="00E13830"/>
    <w:rsid w:val="00E13B68"/>
    <w:rsid w:val="00E144A0"/>
    <w:rsid w:val="00E1494B"/>
    <w:rsid w:val="00E14DA2"/>
    <w:rsid w:val="00E14DBD"/>
    <w:rsid w:val="00E14F9F"/>
    <w:rsid w:val="00E208B6"/>
    <w:rsid w:val="00E20EB0"/>
    <w:rsid w:val="00E2235A"/>
    <w:rsid w:val="00E23BA5"/>
    <w:rsid w:val="00E24EB2"/>
    <w:rsid w:val="00E24FEC"/>
    <w:rsid w:val="00E25FD5"/>
    <w:rsid w:val="00E2751E"/>
    <w:rsid w:val="00E27F44"/>
    <w:rsid w:val="00E30054"/>
    <w:rsid w:val="00E31477"/>
    <w:rsid w:val="00E31BA8"/>
    <w:rsid w:val="00E31FEC"/>
    <w:rsid w:val="00E331A9"/>
    <w:rsid w:val="00E34294"/>
    <w:rsid w:val="00E344B1"/>
    <w:rsid w:val="00E34759"/>
    <w:rsid w:val="00E3475A"/>
    <w:rsid w:val="00E35291"/>
    <w:rsid w:val="00E3673E"/>
    <w:rsid w:val="00E36F9A"/>
    <w:rsid w:val="00E37391"/>
    <w:rsid w:val="00E373AC"/>
    <w:rsid w:val="00E373D0"/>
    <w:rsid w:val="00E37D2E"/>
    <w:rsid w:val="00E4030B"/>
    <w:rsid w:val="00E40C7A"/>
    <w:rsid w:val="00E41A8D"/>
    <w:rsid w:val="00E42094"/>
    <w:rsid w:val="00E42FED"/>
    <w:rsid w:val="00E4325B"/>
    <w:rsid w:val="00E43507"/>
    <w:rsid w:val="00E43729"/>
    <w:rsid w:val="00E437CA"/>
    <w:rsid w:val="00E44F93"/>
    <w:rsid w:val="00E450D1"/>
    <w:rsid w:val="00E45EED"/>
    <w:rsid w:val="00E467DD"/>
    <w:rsid w:val="00E467FE"/>
    <w:rsid w:val="00E4767B"/>
    <w:rsid w:val="00E47DF5"/>
    <w:rsid w:val="00E51656"/>
    <w:rsid w:val="00E51A8E"/>
    <w:rsid w:val="00E53105"/>
    <w:rsid w:val="00E53585"/>
    <w:rsid w:val="00E54516"/>
    <w:rsid w:val="00E56003"/>
    <w:rsid w:val="00E60319"/>
    <w:rsid w:val="00E62085"/>
    <w:rsid w:val="00E624A3"/>
    <w:rsid w:val="00E6289E"/>
    <w:rsid w:val="00E6324D"/>
    <w:rsid w:val="00E6391C"/>
    <w:rsid w:val="00E63C2C"/>
    <w:rsid w:val="00E63D48"/>
    <w:rsid w:val="00E63EB6"/>
    <w:rsid w:val="00E644B1"/>
    <w:rsid w:val="00E65449"/>
    <w:rsid w:val="00E67276"/>
    <w:rsid w:val="00E70760"/>
    <w:rsid w:val="00E70D79"/>
    <w:rsid w:val="00E71E50"/>
    <w:rsid w:val="00E71F45"/>
    <w:rsid w:val="00E755C2"/>
    <w:rsid w:val="00E75645"/>
    <w:rsid w:val="00E75FA5"/>
    <w:rsid w:val="00E82C7D"/>
    <w:rsid w:val="00E84D1F"/>
    <w:rsid w:val="00E8540A"/>
    <w:rsid w:val="00E85BE1"/>
    <w:rsid w:val="00E85BF0"/>
    <w:rsid w:val="00E86742"/>
    <w:rsid w:val="00E86C96"/>
    <w:rsid w:val="00E876E1"/>
    <w:rsid w:val="00E87A22"/>
    <w:rsid w:val="00E90B27"/>
    <w:rsid w:val="00E91554"/>
    <w:rsid w:val="00E91597"/>
    <w:rsid w:val="00E915C2"/>
    <w:rsid w:val="00E93B69"/>
    <w:rsid w:val="00E93D40"/>
    <w:rsid w:val="00E95C71"/>
    <w:rsid w:val="00E9638B"/>
    <w:rsid w:val="00E9640E"/>
    <w:rsid w:val="00E964A9"/>
    <w:rsid w:val="00E9786D"/>
    <w:rsid w:val="00E97C0A"/>
    <w:rsid w:val="00E97E6B"/>
    <w:rsid w:val="00EA0078"/>
    <w:rsid w:val="00EA0E39"/>
    <w:rsid w:val="00EA19A9"/>
    <w:rsid w:val="00EA1D8E"/>
    <w:rsid w:val="00EA2051"/>
    <w:rsid w:val="00EA25B8"/>
    <w:rsid w:val="00EA33F8"/>
    <w:rsid w:val="00EA4013"/>
    <w:rsid w:val="00EA4BE5"/>
    <w:rsid w:val="00EA5784"/>
    <w:rsid w:val="00EA61E9"/>
    <w:rsid w:val="00EA7A44"/>
    <w:rsid w:val="00EA7C17"/>
    <w:rsid w:val="00EB1FE1"/>
    <w:rsid w:val="00EB21C8"/>
    <w:rsid w:val="00EB2262"/>
    <w:rsid w:val="00EB2CE6"/>
    <w:rsid w:val="00EB2F23"/>
    <w:rsid w:val="00EB3A09"/>
    <w:rsid w:val="00EB4847"/>
    <w:rsid w:val="00EB4B5A"/>
    <w:rsid w:val="00EB5A4B"/>
    <w:rsid w:val="00EB5F5B"/>
    <w:rsid w:val="00EC0869"/>
    <w:rsid w:val="00EC1405"/>
    <w:rsid w:val="00EC1E92"/>
    <w:rsid w:val="00EC2A56"/>
    <w:rsid w:val="00EC317F"/>
    <w:rsid w:val="00EC3591"/>
    <w:rsid w:val="00EC53EC"/>
    <w:rsid w:val="00EC547C"/>
    <w:rsid w:val="00EC5B11"/>
    <w:rsid w:val="00EC6C05"/>
    <w:rsid w:val="00EC7A44"/>
    <w:rsid w:val="00ED1BFC"/>
    <w:rsid w:val="00ED4374"/>
    <w:rsid w:val="00ED482F"/>
    <w:rsid w:val="00ED5A31"/>
    <w:rsid w:val="00ED5D9E"/>
    <w:rsid w:val="00EE2439"/>
    <w:rsid w:val="00EE3DCE"/>
    <w:rsid w:val="00EE3FE9"/>
    <w:rsid w:val="00EE57D9"/>
    <w:rsid w:val="00EE5B2C"/>
    <w:rsid w:val="00EE6B98"/>
    <w:rsid w:val="00EE7748"/>
    <w:rsid w:val="00EE7F0F"/>
    <w:rsid w:val="00EF0FAC"/>
    <w:rsid w:val="00EF16A2"/>
    <w:rsid w:val="00EF4F0F"/>
    <w:rsid w:val="00EF55C0"/>
    <w:rsid w:val="00EF7453"/>
    <w:rsid w:val="00EF7C87"/>
    <w:rsid w:val="00F009D0"/>
    <w:rsid w:val="00F01DFE"/>
    <w:rsid w:val="00F03164"/>
    <w:rsid w:val="00F0351A"/>
    <w:rsid w:val="00F07FB8"/>
    <w:rsid w:val="00F11910"/>
    <w:rsid w:val="00F122F9"/>
    <w:rsid w:val="00F166B4"/>
    <w:rsid w:val="00F178CA"/>
    <w:rsid w:val="00F201EE"/>
    <w:rsid w:val="00F212D3"/>
    <w:rsid w:val="00F2297C"/>
    <w:rsid w:val="00F24A98"/>
    <w:rsid w:val="00F259C6"/>
    <w:rsid w:val="00F27613"/>
    <w:rsid w:val="00F30650"/>
    <w:rsid w:val="00F3119B"/>
    <w:rsid w:val="00F32766"/>
    <w:rsid w:val="00F32E94"/>
    <w:rsid w:val="00F33AE2"/>
    <w:rsid w:val="00F35BB4"/>
    <w:rsid w:val="00F35F86"/>
    <w:rsid w:val="00F37F41"/>
    <w:rsid w:val="00F4276F"/>
    <w:rsid w:val="00F429CE"/>
    <w:rsid w:val="00F4336E"/>
    <w:rsid w:val="00F435EF"/>
    <w:rsid w:val="00F44E01"/>
    <w:rsid w:val="00F45209"/>
    <w:rsid w:val="00F45CBE"/>
    <w:rsid w:val="00F471D9"/>
    <w:rsid w:val="00F47A5D"/>
    <w:rsid w:val="00F51722"/>
    <w:rsid w:val="00F51E3C"/>
    <w:rsid w:val="00F52C05"/>
    <w:rsid w:val="00F54196"/>
    <w:rsid w:val="00F543CF"/>
    <w:rsid w:val="00F54E51"/>
    <w:rsid w:val="00F54E71"/>
    <w:rsid w:val="00F56591"/>
    <w:rsid w:val="00F56A71"/>
    <w:rsid w:val="00F61825"/>
    <w:rsid w:val="00F61EAE"/>
    <w:rsid w:val="00F62095"/>
    <w:rsid w:val="00F633A3"/>
    <w:rsid w:val="00F63818"/>
    <w:rsid w:val="00F6459D"/>
    <w:rsid w:val="00F64CFA"/>
    <w:rsid w:val="00F66D27"/>
    <w:rsid w:val="00F6765C"/>
    <w:rsid w:val="00F70BAE"/>
    <w:rsid w:val="00F70CEB"/>
    <w:rsid w:val="00F70D71"/>
    <w:rsid w:val="00F73CB0"/>
    <w:rsid w:val="00F74760"/>
    <w:rsid w:val="00F756F5"/>
    <w:rsid w:val="00F77D10"/>
    <w:rsid w:val="00F813E4"/>
    <w:rsid w:val="00F83A41"/>
    <w:rsid w:val="00F83FD2"/>
    <w:rsid w:val="00F84448"/>
    <w:rsid w:val="00F84B8F"/>
    <w:rsid w:val="00F85A9D"/>
    <w:rsid w:val="00F8621A"/>
    <w:rsid w:val="00F901E8"/>
    <w:rsid w:val="00F90499"/>
    <w:rsid w:val="00F904AF"/>
    <w:rsid w:val="00F90D91"/>
    <w:rsid w:val="00F91897"/>
    <w:rsid w:val="00F91DB4"/>
    <w:rsid w:val="00F95491"/>
    <w:rsid w:val="00F95527"/>
    <w:rsid w:val="00F96C8D"/>
    <w:rsid w:val="00F97AD2"/>
    <w:rsid w:val="00FA0267"/>
    <w:rsid w:val="00FA0B04"/>
    <w:rsid w:val="00FA1E5A"/>
    <w:rsid w:val="00FA3B20"/>
    <w:rsid w:val="00FA4907"/>
    <w:rsid w:val="00FA4CD6"/>
    <w:rsid w:val="00FA4DFC"/>
    <w:rsid w:val="00FA5B0D"/>
    <w:rsid w:val="00FA5DFF"/>
    <w:rsid w:val="00FA6BDF"/>
    <w:rsid w:val="00FA6F3D"/>
    <w:rsid w:val="00FA755F"/>
    <w:rsid w:val="00FB09B6"/>
    <w:rsid w:val="00FB0C07"/>
    <w:rsid w:val="00FB1741"/>
    <w:rsid w:val="00FB23E7"/>
    <w:rsid w:val="00FB27E5"/>
    <w:rsid w:val="00FB2F25"/>
    <w:rsid w:val="00FB304A"/>
    <w:rsid w:val="00FB4461"/>
    <w:rsid w:val="00FB46B9"/>
    <w:rsid w:val="00FB4925"/>
    <w:rsid w:val="00FB493C"/>
    <w:rsid w:val="00FB5820"/>
    <w:rsid w:val="00FB6869"/>
    <w:rsid w:val="00FB7245"/>
    <w:rsid w:val="00FB775F"/>
    <w:rsid w:val="00FC1434"/>
    <w:rsid w:val="00FC19DE"/>
    <w:rsid w:val="00FC1E2F"/>
    <w:rsid w:val="00FC322F"/>
    <w:rsid w:val="00FC446E"/>
    <w:rsid w:val="00FC49DC"/>
    <w:rsid w:val="00FC6E91"/>
    <w:rsid w:val="00FD04E5"/>
    <w:rsid w:val="00FD095D"/>
    <w:rsid w:val="00FD106F"/>
    <w:rsid w:val="00FD1F23"/>
    <w:rsid w:val="00FD24B8"/>
    <w:rsid w:val="00FD296F"/>
    <w:rsid w:val="00FD2A10"/>
    <w:rsid w:val="00FD3D06"/>
    <w:rsid w:val="00FD4C7E"/>
    <w:rsid w:val="00FD528A"/>
    <w:rsid w:val="00FD5D8B"/>
    <w:rsid w:val="00FD73E9"/>
    <w:rsid w:val="00FE0628"/>
    <w:rsid w:val="00FE1ED6"/>
    <w:rsid w:val="00FE3A9B"/>
    <w:rsid w:val="00FE4255"/>
    <w:rsid w:val="00FE4267"/>
    <w:rsid w:val="00FE58CD"/>
    <w:rsid w:val="00FE5DBA"/>
    <w:rsid w:val="00FE6F36"/>
    <w:rsid w:val="00FF08C8"/>
    <w:rsid w:val="00FF0A2D"/>
    <w:rsid w:val="00FF0C8C"/>
    <w:rsid w:val="00FF162D"/>
    <w:rsid w:val="00FF1B31"/>
    <w:rsid w:val="00FF2595"/>
    <w:rsid w:val="00FF2D54"/>
    <w:rsid w:val="00FF37F7"/>
    <w:rsid w:val="00FF3D25"/>
    <w:rsid w:val="00FF3E70"/>
    <w:rsid w:val="00FF4068"/>
    <w:rsid w:val="00FF4A2D"/>
    <w:rsid w:val="00FF5432"/>
    <w:rsid w:val="00FF5B69"/>
    <w:rsid w:val="00FF5E72"/>
    <w:rsid w:val="00FF6171"/>
    <w:rsid w:val="00FF622F"/>
    <w:rsid w:val="00FF7831"/>
    <w:rsid w:val="00FF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5EBB730-7FB9-4498-B1FC-1AB0F22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7F"/>
    <w:pPr>
      <w:spacing w:line="288" w:lineRule="auto"/>
    </w:pPr>
    <w:rPr>
      <w:sz w:val="28"/>
    </w:rPr>
  </w:style>
  <w:style w:type="paragraph" w:styleId="Heading1">
    <w:name w:val="heading 1"/>
    <w:basedOn w:val="Normal"/>
    <w:next w:val="Normal"/>
    <w:link w:val="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Heading2">
    <w:name w:val="heading 2"/>
    <w:basedOn w:val="Normal"/>
    <w:next w:val="Normal"/>
    <w:link w:val="20"/>
    <w:uiPriority w:val="99"/>
    <w:qFormat/>
    <w:rsid w:val="00133B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Heading6">
    <w:name w:val="heading 6"/>
    <w:basedOn w:val="Normal"/>
    <w:next w:val="Normal"/>
    <w:link w:val="6"/>
    <w:qFormat/>
    <w:rsid w:val="00064E07"/>
    <w:pPr>
      <w:suppressAutoHyphens/>
      <w:spacing w:before="240" w:after="60" w:line="240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locked/>
    <w:rsid w:val="00064E07"/>
    <w:rPr>
      <w:rFonts w:ascii="SL_Times New Roman" w:hAnsi="SL_Times New Roman" w:cs="Times New Roman"/>
      <w:b/>
      <w:sz w:val="24"/>
    </w:rPr>
  </w:style>
  <w:style w:type="character" w:customStyle="1" w:styleId="6">
    <w:name w:val="Заголовок 6 Знак"/>
    <w:link w:val="Heading6"/>
    <w:locked/>
    <w:rsid w:val="00064E07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styleId="Header">
    <w:name w:val="header"/>
    <w:basedOn w:val="Normal"/>
    <w:link w:val="a"/>
    <w:uiPriority w:val="99"/>
    <w:rsid w:val="00A14B2B"/>
    <w:pPr>
      <w:tabs>
        <w:tab w:val="center" w:pos="4536"/>
        <w:tab w:val="right" w:pos="9072"/>
      </w:tabs>
    </w:pPr>
    <w:rPr>
      <w:sz w:val="20"/>
    </w:rPr>
  </w:style>
  <w:style w:type="character" w:customStyle="1" w:styleId="a">
    <w:name w:val="Верхний колонтитул Знак"/>
    <w:link w:val="Header"/>
    <w:uiPriority w:val="99"/>
    <w:locked/>
    <w:rsid w:val="00AA117F"/>
    <w:rPr>
      <w:rFonts w:cs="Times New Roman"/>
    </w:rPr>
  </w:style>
  <w:style w:type="paragraph" w:styleId="Footer">
    <w:name w:val="footer"/>
    <w:basedOn w:val="Normal"/>
    <w:link w:val="a0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0">
    <w:name w:val="Нижний колонтитул Знак"/>
    <w:link w:val="Footer"/>
    <w:uiPriority w:val="99"/>
    <w:locked/>
    <w:rsid w:val="00064E07"/>
    <w:rPr>
      <w:rFonts w:cs="Times New Roman"/>
      <w:sz w:val="28"/>
    </w:rPr>
  </w:style>
  <w:style w:type="paragraph" w:customStyle="1" w:styleId="10">
    <w:name w:val="Ñòèëü1"/>
    <w:basedOn w:val="Normal"/>
    <w:link w:val="11"/>
    <w:rsid w:val="00A14B2B"/>
  </w:style>
  <w:style w:type="character" w:customStyle="1" w:styleId="11">
    <w:name w:val="Ñòèëü1 Знак"/>
    <w:link w:val="10"/>
    <w:locked/>
    <w:rsid w:val="005C0CC1"/>
    <w:rPr>
      <w:rFonts w:cs="Times New Roman"/>
      <w:sz w:val="28"/>
    </w:rPr>
  </w:style>
  <w:style w:type="paragraph" w:customStyle="1" w:styleId="a1">
    <w:name w:val="МФ РТ"/>
    <w:basedOn w:val="10"/>
    <w:link w:val="a2"/>
    <w:rsid w:val="005C0CC1"/>
    <w:pPr>
      <w:ind w:right="142" w:firstLine="709"/>
    </w:pPr>
    <w:rPr>
      <w:lang w:val="en-US"/>
    </w:rPr>
  </w:style>
  <w:style w:type="character" w:customStyle="1" w:styleId="a2">
    <w:name w:val="МФ РТ Знак"/>
    <w:link w:val="a1"/>
    <w:locked/>
    <w:rsid w:val="005C0CC1"/>
    <w:rPr>
      <w:rFonts w:cs="Times New Roman"/>
      <w:sz w:val="28"/>
      <w:lang w:val="en-US"/>
    </w:rPr>
  </w:style>
  <w:style w:type="character" w:styleId="Hyperlink">
    <w:name w:val="Hyperlink"/>
    <w:uiPriority w:val="99"/>
    <w:rsid w:val="00F918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3"/>
    <w:rsid w:val="002910A4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locked/>
    <w:rsid w:val="002910A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Normal"/>
    <w:rsid w:val="00F54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588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5588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Normal"/>
    <w:rsid w:val="0006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4E07"/>
    <w:pPr>
      <w:autoSpaceDE w:val="0"/>
      <w:autoSpaceDN w:val="0"/>
      <w:adjustRightInd w:val="0"/>
    </w:pPr>
    <w:rPr>
      <w:b/>
      <w:bCs/>
    </w:rPr>
  </w:style>
  <w:style w:type="paragraph" w:customStyle="1" w:styleId="ConsPlusDocList">
    <w:name w:val="ConsPlusDocLis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4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064E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064E07"/>
    <w:rPr>
      <w:b/>
    </w:rPr>
  </w:style>
  <w:style w:type="character" w:customStyle="1" w:styleId="artheader21">
    <w:name w:val="artheader21"/>
    <w:rsid w:val="00064E07"/>
    <w:rPr>
      <w:rFonts w:ascii="Arial tat" w:hAnsi="Arial tat"/>
      <w:b/>
      <w:color w:val="1B81C9"/>
      <w:sz w:val="24"/>
      <w:u w:val="none"/>
      <w:effect w:val="none"/>
    </w:rPr>
  </w:style>
  <w:style w:type="character" w:customStyle="1" w:styleId="a4">
    <w:name w:val="Основной текст с отступом Знак"/>
    <w:link w:val="BodyTextIndent"/>
    <w:locked/>
    <w:rsid w:val="00064E07"/>
    <w:rPr>
      <w:rFonts w:eastAsia="Times New Roman"/>
      <w:sz w:val="28"/>
      <w:lang w:eastAsia="en-US"/>
    </w:rPr>
  </w:style>
  <w:style w:type="paragraph" w:styleId="BodyTextIndent">
    <w:name w:val="Body Text Indent"/>
    <w:basedOn w:val="Normal"/>
    <w:link w:val="a4"/>
    <w:rsid w:val="00064E07"/>
    <w:pPr>
      <w:spacing w:line="240" w:lineRule="auto"/>
      <w:ind w:firstLine="851"/>
    </w:pPr>
    <w:rPr>
      <w:lang w:eastAsia="en-US"/>
    </w:rPr>
  </w:style>
  <w:style w:type="character" w:customStyle="1" w:styleId="13">
    <w:name w:val="Основной текст с отступом Знак1"/>
    <w:rsid w:val="00064E07"/>
    <w:rPr>
      <w:rFonts w:cs="Times New Roman"/>
      <w:sz w:val="28"/>
    </w:rPr>
  </w:style>
  <w:style w:type="paragraph" w:customStyle="1" w:styleId="Style6">
    <w:name w:val="Style6"/>
    <w:basedOn w:val="Normal"/>
    <w:rsid w:val="00064E07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064E07"/>
    <w:rPr>
      <w:rFonts w:ascii="Times New Roman" w:hAnsi="Times New Roman"/>
      <w:sz w:val="26"/>
    </w:rPr>
  </w:style>
  <w:style w:type="paragraph" w:customStyle="1" w:styleId="conspluscell0">
    <w:name w:val="conspluscell"/>
    <w:basedOn w:val="Normal"/>
    <w:rsid w:val="00064E07"/>
    <w:pPr>
      <w:spacing w:line="240" w:lineRule="auto"/>
    </w:pPr>
    <w:rPr>
      <w:rFonts w:ascii="Calibri" w:hAnsi="Calibri"/>
      <w:sz w:val="22"/>
      <w:szCs w:val="22"/>
    </w:rPr>
  </w:style>
  <w:style w:type="paragraph" w:styleId="Title">
    <w:name w:val="Title"/>
    <w:basedOn w:val="Normal"/>
    <w:next w:val="Normal"/>
    <w:link w:val="a5"/>
    <w:qFormat/>
    <w:rsid w:val="00064E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link w:val="Title"/>
    <w:locked/>
    <w:rsid w:val="00064E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8B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a6"/>
    <w:rsid w:val="00FC49DC"/>
    <w:pPr>
      <w:spacing w:after="120"/>
    </w:pPr>
  </w:style>
  <w:style w:type="character" w:customStyle="1" w:styleId="a6">
    <w:name w:val="Основной текст Знак"/>
    <w:link w:val="BodyText"/>
    <w:locked/>
    <w:rsid w:val="00FC49DC"/>
    <w:rPr>
      <w:rFonts w:cs="Times New Roman"/>
      <w:sz w:val="28"/>
    </w:rPr>
  </w:style>
  <w:style w:type="character" w:customStyle="1" w:styleId="FontStyle35">
    <w:name w:val="Font Style35"/>
    <w:rsid w:val="00EB5A4B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E12132"/>
    <w:pPr>
      <w:suppressAutoHyphens/>
      <w:spacing w:line="240" w:lineRule="auto"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Основной"/>
    <w:basedOn w:val="Normal"/>
    <w:rsid w:val="00590685"/>
    <w:pPr>
      <w:spacing w:after="20" w:line="360" w:lineRule="auto"/>
      <w:ind w:firstLine="709"/>
      <w:jc w:val="both"/>
    </w:pPr>
  </w:style>
  <w:style w:type="paragraph" w:styleId="BodyText2">
    <w:name w:val="Body Text 2"/>
    <w:basedOn w:val="Normal"/>
    <w:link w:val="2"/>
    <w:rsid w:val="000F4CF9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link w:val="BodyText2"/>
    <w:rsid w:val="000F4CF9"/>
    <w:rPr>
      <w:sz w:val="24"/>
      <w:szCs w:val="24"/>
    </w:rPr>
  </w:style>
  <w:style w:type="character" w:styleId="FootnoteReference">
    <w:name w:val="footnote reference"/>
    <w:uiPriority w:val="99"/>
    <w:unhideWhenUsed/>
    <w:rsid w:val="006C42AA"/>
    <w:rPr>
      <w:vertAlign w:val="superscript"/>
    </w:rPr>
  </w:style>
  <w:style w:type="paragraph" w:styleId="FootnoteText">
    <w:name w:val="footnote text"/>
    <w:basedOn w:val="Normal"/>
    <w:link w:val="a8"/>
    <w:uiPriority w:val="99"/>
    <w:unhideWhenUsed/>
    <w:rsid w:val="006C42AA"/>
    <w:pPr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8">
    <w:name w:val="Текст сноски Знак"/>
    <w:link w:val="FootnoteText"/>
    <w:uiPriority w:val="99"/>
    <w:rsid w:val="006C42AA"/>
    <w:rPr>
      <w:rFonts w:ascii="Calibri" w:hAnsi="Calibri"/>
    </w:rPr>
  </w:style>
  <w:style w:type="paragraph" w:customStyle="1" w:styleId="s1">
    <w:name w:val="s_1"/>
    <w:basedOn w:val="Normal"/>
    <w:rsid w:val="00014F3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link w:val="Heading2"/>
    <w:uiPriority w:val="99"/>
    <w:rsid w:val="00133B93"/>
    <w:rPr>
      <w:rFonts w:ascii="Cambria" w:hAnsi="Cambria"/>
      <w:b/>
      <w:bCs/>
      <w:color w:val="4F81BD"/>
      <w:sz w:val="26"/>
      <w:szCs w:val="26"/>
      <w:lang w:val="x-none"/>
    </w:rPr>
  </w:style>
  <w:style w:type="paragraph" w:customStyle="1" w:styleId="a9">
    <w:name w:val="Заголовок для рисунка"/>
    <w:basedOn w:val="Heading2"/>
    <w:link w:val="a10"/>
    <w:uiPriority w:val="99"/>
    <w:rsid w:val="00133B93"/>
    <w:pPr>
      <w:jc w:val="center"/>
    </w:pPr>
    <w:rPr>
      <w:rFonts w:ascii="Times New Roman" w:hAnsi="Times New Roman"/>
      <w:sz w:val="28"/>
      <w:szCs w:val="28"/>
    </w:rPr>
  </w:style>
  <w:style w:type="character" w:customStyle="1" w:styleId="a10">
    <w:name w:val="Заголовок для рисунка Знак"/>
    <w:link w:val="a9"/>
    <w:uiPriority w:val="99"/>
    <w:locked/>
    <w:rsid w:val="00133B93"/>
    <w:rPr>
      <w:b/>
      <w:bCs/>
      <w:color w:val="4F81BD"/>
      <w:sz w:val="28"/>
      <w:szCs w:val="28"/>
      <w:lang w:val="x-none"/>
    </w:rPr>
  </w:style>
  <w:style w:type="paragraph" w:customStyle="1" w:styleId="Style27">
    <w:name w:val="Style27"/>
    <w:basedOn w:val="Normal"/>
    <w:uiPriority w:val="99"/>
    <w:rsid w:val="00133B93"/>
    <w:pPr>
      <w:widowControl w:val="0"/>
      <w:autoSpaceDE w:val="0"/>
      <w:autoSpaceDN w:val="0"/>
      <w:adjustRightInd w:val="0"/>
      <w:spacing w:line="315" w:lineRule="exact"/>
      <w:ind w:firstLine="610"/>
      <w:jc w:val="both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header" Target="header10.xml" /><Relationship Id="rId16" Type="http://schemas.openxmlformats.org/officeDocument/2006/relationships/header" Target="header11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12.xml" /><Relationship Id="rId2" Type="http://schemas.openxmlformats.org/officeDocument/2006/relationships/settings" Target="settings.xml" /><Relationship Id="rId20" Type="http://schemas.openxmlformats.org/officeDocument/2006/relationships/header" Target="header1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O:\Templ97\bl_mf14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EC23-0173-46FC-B91D-16CC03B4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358</TotalTime>
  <Pages>8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elmira.islamova</dc:creator>
  <cp:lastModifiedBy>Хантимирова Диана Рамисовна</cp:lastModifiedBy>
  <cp:revision>9</cp:revision>
  <cp:lastPrinted>2020-10-21T13:48:00Z</cp:lastPrinted>
  <dcterms:created xsi:type="dcterms:W3CDTF">2023-07-18T08:25:00Z</dcterms:created>
  <dcterms:modified xsi:type="dcterms:W3CDTF">2023-09-13T08:38:00Z</dcterms:modified>
</cp:coreProperties>
</file>