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C3" w:rsidRPr="002524C2" w:rsidRDefault="009C5FC3" w:rsidP="009C5FC3">
      <w:pPr>
        <w:jc w:val="right"/>
        <w:rPr>
          <w:color w:val="000000"/>
          <w:sz w:val="28"/>
          <w:szCs w:val="28"/>
        </w:rPr>
      </w:pPr>
      <w:r w:rsidRPr="002524C2">
        <w:rPr>
          <w:color w:val="000000"/>
          <w:sz w:val="28"/>
          <w:szCs w:val="28"/>
        </w:rPr>
        <w:t>Проект</w:t>
      </w:r>
    </w:p>
    <w:p w:rsidR="00322264" w:rsidRPr="002524C2" w:rsidRDefault="00322264" w:rsidP="00322264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322264" w:rsidRDefault="00322264" w:rsidP="00322264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210555" w:rsidRPr="002524C2" w:rsidRDefault="00210555" w:rsidP="00322264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322264" w:rsidRPr="002524C2" w:rsidRDefault="00322264" w:rsidP="00322264">
      <w:pPr>
        <w:tabs>
          <w:tab w:val="left" w:pos="709"/>
        </w:tabs>
        <w:jc w:val="both"/>
        <w:rPr>
          <w:rFonts w:eastAsia="Calibri"/>
          <w:color w:val="171717"/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70"/>
      </w:tblGrid>
      <w:tr w:rsidR="00322264" w:rsidRPr="002524C2" w:rsidTr="00826AA3">
        <w:trPr>
          <w:trHeight w:val="1529"/>
        </w:trPr>
        <w:tc>
          <w:tcPr>
            <w:tcW w:w="5370" w:type="dxa"/>
          </w:tcPr>
          <w:p w:rsidR="00322264" w:rsidRPr="002524C2" w:rsidRDefault="001E31C1" w:rsidP="0051372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171717"/>
                <w:sz w:val="28"/>
                <w:szCs w:val="28"/>
              </w:rPr>
            </w:pPr>
            <w:r w:rsidRPr="002524C2">
              <w:rPr>
                <w:bCs/>
                <w:color w:val="171717"/>
                <w:sz w:val="28"/>
                <w:szCs w:val="28"/>
              </w:rPr>
              <w:t xml:space="preserve">О внесении изменений в </w:t>
            </w:r>
            <w:r w:rsidRPr="002524C2">
              <w:rPr>
                <w:sz w:val="28"/>
                <w:szCs w:val="28"/>
              </w:rPr>
              <w:t>Порядок добычи объектов животного мира, не отнесенных к охотничьим ресурсам и водным биологическим ресурсам, на территории Республики Татарстан, утвержденный постановлением Кабинета Министров Республики Татарстан от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Татарстан»</w:t>
            </w:r>
          </w:p>
        </w:tc>
      </w:tr>
    </w:tbl>
    <w:p w:rsidR="00322264" w:rsidRPr="002524C2" w:rsidRDefault="00322264" w:rsidP="00322264">
      <w:pPr>
        <w:pStyle w:val="ConsPlusTitle"/>
        <w:spacing w:line="276" w:lineRule="auto"/>
        <w:outlineLvl w:val="0"/>
        <w:rPr>
          <w:rFonts w:ascii="Times New Roman" w:hAnsi="Times New Roman" w:cs="Times New Roman"/>
          <w:b w:val="0"/>
          <w:color w:val="171717"/>
          <w:sz w:val="28"/>
          <w:szCs w:val="28"/>
        </w:rPr>
      </w:pPr>
    </w:p>
    <w:p w:rsidR="00322264" w:rsidRPr="002524C2" w:rsidRDefault="00322264" w:rsidP="00322264">
      <w:pPr>
        <w:pStyle w:val="ConsPlusTitle"/>
        <w:spacing w:line="276" w:lineRule="auto"/>
        <w:outlineLvl w:val="0"/>
        <w:rPr>
          <w:rFonts w:ascii="Times New Roman" w:hAnsi="Times New Roman" w:cs="Times New Roman"/>
          <w:b w:val="0"/>
          <w:color w:val="171717"/>
          <w:sz w:val="28"/>
          <w:szCs w:val="28"/>
        </w:rPr>
      </w:pPr>
    </w:p>
    <w:p w:rsidR="00322264" w:rsidRPr="002524C2" w:rsidRDefault="00322264" w:rsidP="00322264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171717"/>
          <w:sz w:val="28"/>
          <w:szCs w:val="28"/>
        </w:rPr>
      </w:pPr>
      <w:r w:rsidRPr="002524C2">
        <w:rPr>
          <w:color w:val="171717"/>
          <w:sz w:val="28"/>
          <w:szCs w:val="28"/>
        </w:rPr>
        <w:t xml:space="preserve">Кабинет Министров Республики Татарстан </w:t>
      </w:r>
      <w:r w:rsidR="00B96CD7">
        <w:rPr>
          <w:color w:val="171717"/>
          <w:sz w:val="28"/>
          <w:szCs w:val="28"/>
        </w:rPr>
        <w:t>ПОСТАНОВЛЯЕТ</w:t>
      </w:r>
      <w:r w:rsidRPr="002524C2">
        <w:rPr>
          <w:color w:val="171717"/>
          <w:sz w:val="28"/>
          <w:szCs w:val="28"/>
        </w:rPr>
        <w:t>:</w:t>
      </w:r>
    </w:p>
    <w:p w:rsidR="00322264" w:rsidRPr="002524C2" w:rsidRDefault="00322264" w:rsidP="00322264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171717"/>
          <w:sz w:val="28"/>
          <w:szCs w:val="28"/>
        </w:rPr>
      </w:pPr>
    </w:p>
    <w:p w:rsidR="009D266F" w:rsidRPr="00513723" w:rsidRDefault="00322264" w:rsidP="00513723">
      <w:pPr>
        <w:autoSpaceDE w:val="0"/>
        <w:autoSpaceDN w:val="0"/>
        <w:adjustRightInd w:val="0"/>
        <w:ind w:firstLine="709"/>
        <w:jc w:val="both"/>
        <w:rPr>
          <w:rFonts w:eastAsia="Calibri"/>
          <w:color w:val="171717"/>
          <w:sz w:val="28"/>
          <w:szCs w:val="28"/>
        </w:rPr>
      </w:pPr>
      <w:r w:rsidRPr="002524C2">
        <w:rPr>
          <w:rFonts w:eastAsia="Calibri"/>
          <w:color w:val="171717"/>
          <w:sz w:val="28"/>
          <w:szCs w:val="28"/>
        </w:rPr>
        <w:t>Внести в</w:t>
      </w:r>
      <w:r w:rsidRPr="002524C2">
        <w:rPr>
          <w:bCs/>
          <w:color w:val="171717"/>
          <w:sz w:val="28"/>
          <w:szCs w:val="28"/>
        </w:rPr>
        <w:t xml:space="preserve"> </w:t>
      </w:r>
      <w:r w:rsidRPr="002524C2">
        <w:rPr>
          <w:sz w:val="28"/>
          <w:szCs w:val="28"/>
        </w:rPr>
        <w:t>Порядок добычи объектов животного мира, не отнесенных к охотничьим ресурсам и водным биологическим ресурсам, на территории Республики Татарстан, утвержденный постановлением Кабинета Министров Республики Татарстан от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Татарстан»</w:t>
      </w:r>
      <w:r w:rsidRPr="002524C2">
        <w:rPr>
          <w:color w:val="171717"/>
          <w:sz w:val="28"/>
          <w:szCs w:val="28"/>
        </w:rPr>
        <w:t xml:space="preserve"> </w:t>
      </w:r>
      <w:r w:rsidRPr="002524C2">
        <w:rPr>
          <w:rFonts w:eastAsia="Calibri"/>
          <w:color w:val="171717"/>
          <w:sz w:val="28"/>
          <w:szCs w:val="28"/>
        </w:rPr>
        <w:t>(</w:t>
      </w:r>
      <w:r w:rsidRPr="002524C2">
        <w:rPr>
          <w:rFonts w:eastAsia="Calibri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Pr="002524C2">
        <w:rPr>
          <w:color w:val="000000"/>
          <w:sz w:val="28"/>
          <w:szCs w:val="28"/>
        </w:rPr>
        <w:t>от 15.10.2011 № 853, от 09.04.2012 № 283, от 25</w:t>
      </w:r>
      <w:r w:rsidR="00903574">
        <w:rPr>
          <w:color w:val="000000"/>
          <w:sz w:val="28"/>
          <w:szCs w:val="28"/>
        </w:rPr>
        <w:t xml:space="preserve">.09.2012 </w:t>
      </w:r>
      <w:r w:rsidRPr="002524C2">
        <w:rPr>
          <w:color w:val="000000"/>
          <w:sz w:val="28"/>
          <w:szCs w:val="28"/>
        </w:rPr>
        <w:t>№ 799, от 12.02.2018 № 76</w:t>
      </w:r>
      <w:r w:rsidR="00AD6764" w:rsidRPr="002524C2">
        <w:rPr>
          <w:color w:val="000000"/>
          <w:sz w:val="28"/>
          <w:szCs w:val="28"/>
        </w:rPr>
        <w:t>, от 26.10.2020 № 958</w:t>
      </w:r>
      <w:r w:rsidR="00750556">
        <w:rPr>
          <w:color w:val="000000"/>
          <w:sz w:val="28"/>
          <w:szCs w:val="28"/>
        </w:rPr>
        <w:t>, от 09.12.</w:t>
      </w:r>
      <w:r w:rsidR="00750556" w:rsidRPr="00826AA3">
        <w:rPr>
          <w:color w:val="000000"/>
          <w:sz w:val="28"/>
          <w:szCs w:val="28"/>
        </w:rPr>
        <w:t>2021 № 1209</w:t>
      </w:r>
      <w:r w:rsidRPr="00826AA3">
        <w:rPr>
          <w:rFonts w:eastAsia="Calibri"/>
          <w:color w:val="171717"/>
          <w:sz w:val="28"/>
          <w:szCs w:val="28"/>
        </w:rPr>
        <w:t>)</w:t>
      </w:r>
      <w:r w:rsidR="00AD6764" w:rsidRPr="00826AA3">
        <w:rPr>
          <w:rFonts w:eastAsia="Calibri"/>
          <w:color w:val="171717"/>
          <w:sz w:val="28"/>
          <w:szCs w:val="28"/>
        </w:rPr>
        <w:t xml:space="preserve"> </w:t>
      </w:r>
      <w:r w:rsidR="00455B6A" w:rsidRPr="00826AA3">
        <w:rPr>
          <w:rFonts w:eastAsia="Calibri"/>
          <w:color w:val="171717"/>
          <w:sz w:val="28"/>
          <w:szCs w:val="28"/>
        </w:rPr>
        <w:t>следующее</w:t>
      </w:r>
      <w:r w:rsidRPr="00826AA3">
        <w:rPr>
          <w:rFonts w:eastAsia="Calibri"/>
          <w:color w:val="171717"/>
          <w:sz w:val="28"/>
          <w:szCs w:val="28"/>
        </w:rPr>
        <w:t xml:space="preserve"> изменени</w:t>
      </w:r>
      <w:r w:rsidR="00455B6A" w:rsidRPr="00826AA3">
        <w:rPr>
          <w:rFonts w:eastAsia="Calibri"/>
          <w:color w:val="171717"/>
          <w:sz w:val="28"/>
          <w:szCs w:val="28"/>
        </w:rPr>
        <w:t>е</w:t>
      </w:r>
      <w:r w:rsidRPr="00826AA3">
        <w:rPr>
          <w:rFonts w:eastAsia="Calibri"/>
          <w:color w:val="171717"/>
          <w:sz w:val="28"/>
          <w:szCs w:val="28"/>
        </w:rPr>
        <w:t>:</w:t>
      </w:r>
    </w:p>
    <w:p w:rsidR="00224A43" w:rsidRDefault="00CD7BD4" w:rsidP="005137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</w:t>
      </w:r>
      <w:r w:rsidR="00356120">
        <w:rPr>
          <w:color w:val="000000"/>
          <w:sz w:val="28"/>
          <w:szCs w:val="28"/>
        </w:rPr>
        <w:t xml:space="preserve"> 2.7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E32B83" w:rsidRDefault="00210555" w:rsidP="005137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«Заявка на выдачу разрешения </w:t>
      </w:r>
      <w:r w:rsidR="00826AA3">
        <w:rPr>
          <w:color w:val="000000"/>
          <w:sz w:val="28"/>
          <w:szCs w:val="28"/>
        </w:rPr>
        <w:t>рассматривается</w:t>
      </w:r>
      <w:r w:rsidR="00E32B83">
        <w:rPr>
          <w:color w:val="000000"/>
          <w:sz w:val="28"/>
          <w:szCs w:val="28"/>
        </w:rPr>
        <w:t xml:space="preserve"> в следующие сроки:</w:t>
      </w:r>
    </w:p>
    <w:p w:rsidR="00E32B83" w:rsidRDefault="00826AA3" w:rsidP="005137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7 рабочих</w:t>
      </w:r>
      <w:r w:rsidR="00455B6A">
        <w:rPr>
          <w:color w:val="000000"/>
          <w:sz w:val="28"/>
          <w:szCs w:val="28"/>
        </w:rPr>
        <w:t xml:space="preserve"> дней</w:t>
      </w:r>
      <w:r>
        <w:rPr>
          <w:color w:val="000000"/>
          <w:sz w:val="28"/>
          <w:szCs w:val="28"/>
        </w:rPr>
        <w:t xml:space="preserve"> </w:t>
      </w:r>
      <w:r w:rsidR="00E32B83">
        <w:rPr>
          <w:color w:val="000000"/>
          <w:sz w:val="28"/>
          <w:szCs w:val="28"/>
        </w:rPr>
        <w:t>при выборе заявителя получения результата услуги на бумажном носителе;</w:t>
      </w:r>
    </w:p>
    <w:p w:rsidR="00E32B83" w:rsidRDefault="00356120" w:rsidP="005137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3 рабочих дней </w:t>
      </w:r>
      <w:r w:rsidR="00E32B83" w:rsidRPr="00E32B83">
        <w:rPr>
          <w:color w:val="000000"/>
          <w:sz w:val="28"/>
          <w:szCs w:val="28"/>
        </w:rPr>
        <w:t>при выборе заявителя получения результата услуги</w:t>
      </w:r>
      <w:r w:rsidR="00E32B83">
        <w:rPr>
          <w:color w:val="000000"/>
          <w:sz w:val="28"/>
          <w:szCs w:val="28"/>
        </w:rPr>
        <w:t xml:space="preserve"> в </w:t>
      </w:r>
      <w:r w:rsidR="00795BA2">
        <w:rPr>
          <w:color w:val="000000"/>
          <w:sz w:val="28"/>
          <w:szCs w:val="28"/>
        </w:rPr>
        <w:t>форме электронного документа</w:t>
      </w:r>
      <w:r w:rsidR="00E32B83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CD7BD4" w:rsidRPr="002524C2" w:rsidRDefault="00E32B83" w:rsidP="00513723">
      <w:pPr>
        <w:ind w:firstLine="709"/>
        <w:jc w:val="both"/>
        <w:rPr>
          <w:color w:val="000000"/>
          <w:sz w:val="28"/>
          <w:szCs w:val="28"/>
        </w:rPr>
      </w:pPr>
      <w:r w:rsidRPr="00E32B83">
        <w:rPr>
          <w:color w:val="000000"/>
          <w:sz w:val="28"/>
          <w:szCs w:val="28"/>
        </w:rPr>
        <w:t>Заявка на выдачу разрешения</w:t>
      </w:r>
      <w:r>
        <w:rPr>
          <w:color w:val="000000"/>
          <w:sz w:val="28"/>
          <w:szCs w:val="28"/>
        </w:rPr>
        <w:t xml:space="preserve"> п</w:t>
      </w:r>
      <w:r w:rsidR="00455B6A">
        <w:rPr>
          <w:color w:val="000000"/>
          <w:sz w:val="28"/>
          <w:szCs w:val="28"/>
        </w:rPr>
        <w:t>одается не менее чем за 30 дней до начала добычи объектов животного мира.»</w:t>
      </w:r>
      <w:r>
        <w:rPr>
          <w:color w:val="000000"/>
          <w:sz w:val="28"/>
          <w:szCs w:val="28"/>
        </w:rPr>
        <w:t>.</w:t>
      </w:r>
    </w:p>
    <w:p w:rsidR="009C5FC3" w:rsidRDefault="009C5FC3" w:rsidP="009C5FC3">
      <w:pPr>
        <w:jc w:val="both"/>
        <w:rPr>
          <w:color w:val="000000"/>
          <w:sz w:val="28"/>
          <w:szCs w:val="28"/>
        </w:rPr>
      </w:pPr>
    </w:p>
    <w:p w:rsidR="00513723" w:rsidRPr="002524C2" w:rsidRDefault="00513723" w:rsidP="009C5FC3">
      <w:pPr>
        <w:jc w:val="both"/>
        <w:rPr>
          <w:color w:val="000000"/>
          <w:sz w:val="28"/>
          <w:szCs w:val="28"/>
        </w:rPr>
      </w:pPr>
    </w:p>
    <w:p w:rsidR="009C5FC3" w:rsidRPr="002524C2" w:rsidRDefault="009C5FC3" w:rsidP="009C5FC3">
      <w:pPr>
        <w:jc w:val="both"/>
        <w:rPr>
          <w:color w:val="000000"/>
          <w:sz w:val="28"/>
          <w:szCs w:val="28"/>
        </w:rPr>
      </w:pPr>
      <w:r w:rsidRPr="002524C2">
        <w:rPr>
          <w:color w:val="000000"/>
          <w:sz w:val="28"/>
          <w:szCs w:val="28"/>
        </w:rPr>
        <w:t>Премьер-министр</w:t>
      </w:r>
    </w:p>
    <w:p w:rsidR="009C5FC3" w:rsidRDefault="009C5FC3" w:rsidP="009C5FC3">
      <w:pPr>
        <w:jc w:val="both"/>
        <w:rPr>
          <w:color w:val="000000"/>
          <w:sz w:val="28"/>
          <w:szCs w:val="28"/>
        </w:rPr>
      </w:pPr>
      <w:r w:rsidRPr="002524C2">
        <w:rPr>
          <w:color w:val="000000"/>
          <w:sz w:val="28"/>
          <w:szCs w:val="28"/>
        </w:rPr>
        <w:t xml:space="preserve">Республики Татарстан </w:t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</w:r>
      <w:r w:rsidRPr="002524C2">
        <w:rPr>
          <w:color w:val="000000"/>
          <w:sz w:val="28"/>
          <w:szCs w:val="28"/>
        </w:rPr>
        <w:tab/>
        <w:t xml:space="preserve">                  А.В. </w:t>
      </w:r>
      <w:proofErr w:type="spellStart"/>
      <w:r w:rsidRPr="002524C2">
        <w:rPr>
          <w:color w:val="000000"/>
          <w:sz w:val="28"/>
          <w:szCs w:val="28"/>
        </w:rPr>
        <w:t>Песошин</w:t>
      </w:r>
      <w:proofErr w:type="spellEnd"/>
    </w:p>
    <w:p w:rsidR="008D4EE5" w:rsidRDefault="008D4EE5"/>
    <w:sectPr w:rsidR="008D4EE5" w:rsidSect="009C5FC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83847"/>
    <w:multiLevelType w:val="hybridMultilevel"/>
    <w:tmpl w:val="2A6CDDCA"/>
    <w:lvl w:ilvl="0" w:tplc="20A4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DA"/>
    <w:rsid w:val="00075590"/>
    <w:rsid w:val="00083446"/>
    <w:rsid w:val="000B161B"/>
    <w:rsid w:val="0016521E"/>
    <w:rsid w:val="001B0AA9"/>
    <w:rsid w:val="001E31C1"/>
    <w:rsid w:val="00210555"/>
    <w:rsid w:val="00224A43"/>
    <w:rsid w:val="002524C2"/>
    <w:rsid w:val="00280E37"/>
    <w:rsid w:val="002B06C7"/>
    <w:rsid w:val="00322264"/>
    <w:rsid w:val="00337EF0"/>
    <w:rsid w:val="00356120"/>
    <w:rsid w:val="00377264"/>
    <w:rsid w:val="003B17FD"/>
    <w:rsid w:val="003B1C22"/>
    <w:rsid w:val="003D613C"/>
    <w:rsid w:val="003F02FF"/>
    <w:rsid w:val="00455B6A"/>
    <w:rsid w:val="004715DD"/>
    <w:rsid w:val="004C3FB3"/>
    <w:rsid w:val="004E7E88"/>
    <w:rsid w:val="00513723"/>
    <w:rsid w:val="005A58F0"/>
    <w:rsid w:val="00750556"/>
    <w:rsid w:val="00770BCD"/>
    <w:rsid w:val="00795BA2"/>
    <w:rsid w:val="00826AA3"/>
    <w:rsid w:val="00894363"/>
    <w:rsid w:val="008D4EE5"/>
    <w:rsid w:val="00903574"/>
    <w:rsid w:val="00974CAF"/>
    <w:rsid w:val="00997CE7"/>
    <w:rsid w:val="009C5FC3"/>
    <w:rsid w:val="009D266F"/>
    <w:rsid w:val="009E627B"/>
    <w:rsid w:val="00AB21FE"/>
    <w:rsid w:val="00AD6764"/>
    <w:rsid w:val="00B12ADA"/>
    <w:rsid w:val="00B66806"/>
    <w:rsid w:val="00B96CD7"/>
    <w:rsid w:val="00C23F52"/>
    <w:rsid w:val="00C64BB7"/>
    <w:rsid w:val="00C746AE"/>
    <w:rsid w:val="00CB5B2D"/>
    <w:rsid w:val="00CD7BD4"/>
    <w:rsid w:val="00D84CCC"/>
    <w:rsid w:val="00E32B83"/>
    <w:rsid w:val="00EE327D"/>
    <w:rsid w:val="00EE72B9"/>
    <w:rsid w:val="00F450D2"/>
    <w:rsid w:val="00F9277A"/>
    <w:rsid w:val="00FA1288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22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C64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4B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22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C64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4B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Рабоча2</dc:creator>
  <cp:keywords/>
  <dc:description/>
  <cp:lastModifiedBy>Анна</cp:lastModifiedBy>
  <cp:revision>14</cp:revision>
  <cp:lastPrinted>2023-08-23T14:39:00Z</cp:lastPrinted>
  <dcterms:created xsi:type="dcterms:W3CDTF">2021-07-22T12:54:00Z</dcterms:created>
  <dcterms:modified xsi:type="dcterms:W3CDTF">2023-08-24T06:06:00Z</dcterms:modified>
</cp:coreProperties>
</file>