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1" w:rsidRPr="00AA6949" w:rsidRDefault="00BE5041" w:rsidP="00005BEE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907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A694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E5041" w:rsidRPr="00AA6949" w:rsidRDefault="00BE5041" w:rsidP="00005BEE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21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041" w:rsidRPr="00AA6949" w:rsidRDefault="00BE5041" w:rsidP="00005BEE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041" w:rsidRPr="00AA6949" w:rsidRDefault="00BE5041" w:rsidP="00005BEE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041" w:rsidRPr="00AA6949" w:rsidRDefault="00BE5041" w:rsidP="00005BEE">
      <w:pPr>
        <w:pStyle w:val="ConsPlusTitle"/>
        <w:tabs>
          <w:tab w:val="left" w:pos="3686"/>
          <w:tab w:val="left" w:pos="5387"/>
          <w:tab w:val="left" w:pos="5529"/>
          <w:tab w:val="left" w:pos="5670"/>
          <w:tab w:val="left" w:pos="10915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94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FA37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A694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Кабинета Министров Республики </w:t>
      </w:r>
      <w:proofErr w:type="gramStart"/>
      <w:r w:rsidRPr="00AA6949">
        <w:rPr>
          <w:rFonts w:ascii="Times New Roman" w:hAnsi="Times New Roman" w:cs="Times New Roman"/>
          <w:b w:val="0"/>
          <w:sz w:val="28"/>
          <w:szCs w:val="28"/>
        </w:rPr>
        <w:t>Татар-стан</w:t>
      </w:r>
      <w:proofErr w:type="gramEnd"/>
      <w:r w:rsidRPr="00AA6949">
        <w:rPr>
          <w:rFonts w:ascii="Times New Roman" w:hAnsi="Times New Roman" w:cs="Times New Roman"/>
          <w:b w:val="0"/>
          <w:sz w:val="28"/>
          <w:szCs w:val="28"/>
        </w:rPr>
        <w:t xml:space="preserve"> от 12.11.2007 № 626 </w:t>
      </w:r>
      <w:r w:rsidRPr="00AA6949">
        <w:rPr>
          <w:rFonts w:ascii="Times New Roman" w:hAnsi="Times New Roman" w:cs="Times New Roman"/>
          <w:sz w:val="28"/>
          <w:szCs w:val="28"/>
        </w:rPr>
        <w:t>«</w:t>
      </w:r>
      <w:r w:rsidRPr="00AA6949">
        <w:rPr>
          <w:rFonts w:ascii="Times New Roman" w:hAnsi="Times New Roman" w:cs="Times New Roman"/>
          <w:b w:val="0"/>
          <w:sz w:val="28"/>
          <w:szCs w:val="28"/>
        </w:rPr>
        <w:t>Об утвержде-нии структуры и штатного расписания аппаратов мировых судей Республики Татарстан»</w:t>
      </w:r>
    </w:p>
    <w:p w:rsidR="00BE5041" w:rsidRPr="00AA6949" w:rsidRDefault="00BE5041" w:rsidP="00005B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5041" w:rsidRPr="00AA6949" w:rsidRDefault="00BE5041" w:rsidP="00A7610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949">
        <w:rPr>
          <w:rFonts w:ascii="Times New Roman" w:hAnsi="Times New Roman" w:cs="Times New Roman"/>
          <w:sz w:val="28"/>
          <w:szCs w:val="28"/>
        </w:rPr>
        <w:tab/>
        <w:t>Кабинет Министров Республики Татарстан ПОСТАНОВЛЯЕТ:</w:t>
      </w:r>
    </w:p>
    <w:p w:rsidR="00BE5041" w:rsidRPr="00AA6949" w:rsidRDefault="00BE5041" w:rsidP="00005BEE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9528C" w:rsidRPr="00AA6949" w:rsidRDefault="00BE5041" w:rsidP="00095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9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944A2">
        <w:rPr>
          <w:rFonts w:ascii="Times New Roman" w:hAnsi="Times New Roman" w:cs="Times New Roman"/>
          <w:sz w:val="28"/>
          <w:szCs w:val="28"/>
        </w:rPr>
        <w:t>постановление</w:t>
      </w:r>
      <w:r w:rsidR="00D944A2" w:rsidRPr="00D944A2">
        <w:t xml:space="preserve"> </w:t>
      </w:r>
      <w:r w:rsidR="00D944A2" w:rsidRPr="00D944A2">
        <w:rPr>
          <w:rFonts w:ascii="Times New Roman" w:hAnsi="Times New Roman" w:cs="Times New Roman"/>
          <w:sz w:val="28"/>
          <w:szCs w:val="28"/>
        </w:rPr>
        <w:t>Каби</w:t>
      </w:r>
      <w:r w:rsidR="00D944A2">
        <w:rPr>
          <w:rFonts w:ascii="Times New Roman" w:hAnsi="Times New Roman" w:cs="Times New Roman"/>
          <w:sz w:val="28"/>
          <w:szCs w:val="28"/>
        </w:rPr>
        <w:t>нета Министров Республики Татар</w:t>
      </w:r>
      <w:r w:rsidR="00D944A2" w:rsidRPr="00D944A2">
        <w:rPr>
          <w:rFonts w:ascii="Times New Roman" w:hAnsi="Times New Roman" w:cs="Times New Roman"/>
          <w:sz w:val="28"/>
          <w:szCs w:val="28"/>
        </w:rPr>
        <w:t xml:space="preserve">стан </w:t>
      </w:r>
      <w:r w:rsidR="00FA37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44A2" w:rsidRPr="00D944A2">
        <w:rPr>
          <w:rFonts w:ascii="Times New Roman" w:hAnsi="Times New Roman" w:cs="Times New Roman"/>
          <w:sz w:val="28"/>
          <w:szCs w:val="28"/>
        </w:rPr>
        <w:t>от 12.11.2007 № 626 «Об утверждении структуры и штатного расписания аппаратов мировых судей Республики Татарстан»</w:t>
      </w:r>
      <w:r w:rsidRPr="00AA6949">
        <w:rPr>
          <w:rFonts w:ascii="Times New Roman" w:hAnsi="Times New Roman" w:cs="Times New Roman"/>
          <w:sz w:val="28"/>
          <w:szCs w:val="28"/>
        </w:rPr>
        <w:t xml:space="preserve"> </w:t>
      </w:r>
      <w:r w:rsidR="00AD65C8" w:rsidRPr="00470F63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21.12.2007 № 738, от 29.11.2010 № 957,</w:t>
      </w:r>
      <w:r w:rsidR="00634A7A">
        <w:rPr>
          <w:rFonts w:ascii="Times New Roman" w:hAnsi="Times New Roman" w:cs="Times New Roman"/>
          <w:sz w:val="28"/>
          <w:szCs w:val="28"/>
        </w:rPr>
        <w:t xml:space="preserve"> </w:t>
      </w:r>
      <w:r w:rsidR="00AD65C8" w:rsidRPr="00470F63">
        <w:rPr>
          <w:rFonts w:ascii="Times New Roman" w:hAnsi="Times New Roman" w:cs="Times New Roman"/>
          <w:sz w:val="28"/>
          <w:szCs w:val="28"/>
        </w:rPr>
        <w:t>от 09.08.2013 № 556, от 11.12.2013 № 976, от 17.03.2014 № 163, от 14.01.2016 № 11, от 11.05.2016 № 294, от 29.09.2017 № 732, от 28.12.2017 № 1069, от 19.02.2018 № 96, от</w:t>
      </w:r>
      <w:proofErr w:type="gramEnd"/>
      <w:r w:rsidR="00AD65C8" w:rsidRPr="00470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5C8" w:rsidRPr="00470F63">
        <w:rPr>
          <w:rFonts w:ascii="Times New Roman" w:hAnsi="Times New Roman" w:cs="Times New Roman"/>
          <w:sz w:val="28"/>
          <w:szCs w:val="28"/>
        </w:rPr>
        <w:t>27.04.2018 № 302, от 17.03.2020 № 194</w:t>
      </w:r>
      <w:r w:rsidR="00AD65C8">
        <w:rPr>
          <w:rFonts w:ascii="Times New Roman" w:hAnsi="Times New Roman" w:cs="Times New Roman"/>
          <w:sz w:val="28"/>
          <w:szCs w:val="28"/>
        </w:rPr>
        <w:t>, от 02.</w:t>
      </w:r>
      <w:r w:rsidR="00AD65C8" w:rsidRPr="00470F63">
        <w:rPr>
          <w:rFonts w:ascii="Times New Roman" w:hAnsi="Times New Roman" w:cs="Times New Roman"/>
          <w:sz w:val="28"/>
          <w:szCs w:val="28"/>
        </w:rPr>
        <w:t>10.2020 № 893</w:t>
      </w:r>
      <w:r w:rsidR="00AD65C8">
        <w:rPr>
          <w:rFonts w:ascii="Times New Roman" w:hAnsi="Times New Roman" w:cs="Times New Roman"/>
          <w:sz w:val="28"/>
          <w:szCs w:val="28"/>
        </w:rPr>
        <w:t>,</w:t>
      </w:r>
      <w:r w:rsidR="00AD65C8" w:rsidRPr="00457829">
        <w:rPr>
          <w:rFonts w:ascii="Times New Roman" w:hAnsi="Times New Roman" w:cs="Times New Roman"/>
          <w:sz w:val="28"/>
          <w:szCs w:val="28"/>
        </w:rPr>
        <w:t xml:space="preserve"> </w:t>
      </w:r>
      <w:r w:rsidR="00AD65C8">
        <w:rPr>
          <w:rFonts w:ascii="Times New Roman" w:hAnsi="Times New Roman" w:cs="Times New Roman"/>
          <w:sz w:val="28"/>
          <w:szCs w:val="28"/>
        </w:rPr>
        <w:t>от 30.12.2020</w:t>
      </w:r>
      <w:r w:rsidR="00D944A2">
        <w:rPr>
          <w:rFonts w:ascii="Times New Roman" w:hAnsi="Times New Roman" w:cs="Times New Roman"/>
          <w:sz w:val="28"/>
          <w:szCs w:val="28"/>
        </w:rPr>
        <w:t xml:space="preserve"> </w:t>
      </w:r>
      <w:r w:rsidR="00AD65C8">
        <w:rPr>
          <w:rFonts w:ascii="Times New Roman" w:hAnsi="Times New Roman" w:cs="Times New Roman"/>
          <w:sz w:val="28"/>
          <w:szCs w:val="28"/>
        </w:rPr>
        <w:t>№ 1252, от 30.12.2021 № 1359, от 17.09.2022 № 1014,</w:t>
      </w:r>
      <w:r w:rsidR="00AD65C8" w:rsidRPr="00120ED0">
        <w:rPr>
          <w:rFonts w:ascii="Times New Roman" w:hAnsi="Times New Roman" w:cs="Times New Roman"/>
          <w:sz w:val="28"/>
          <w:szCs w:val="28"/>
        </w:rPr>
        <w:t xml:space="preserve"> </w:t>
      </w:r>
      <w:r w:rsidR="00AD65C8" w:rsidRPr="00457829">
        <w:rPr>
          <w:rFonts w:ascii="Times New Roman" w:hAnsi="Times New Roman" w:cs="Times New Roman"/>
          <w:sz w:val="28"/>
          <w:szCs w:val="28"/>
        </w:rPr>
        <w:t xml:space="preserve">от 30.12.2022 </w:t>
      </w:r>
      <w:r w:rsidR="00130C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65C8" w:rsidRPr="00457829">
        <w:rPr>
          <w:rFonts w:ascii="Times New Roman" w:hAnsi="Times New Roman" w:cs="Times New Roman"/>
          <w:sz w:val="28"/>
          <w:szCs w:val="28"/>
        </w:rPr>
        <w:t>№ 1460</w:t>
      </w:r>
      <w:r w:rsidR="00AD65C8">
        <w:rPr>
          <w:rFonts w:ascii="Times New Roman" w:hAnsi="Times New Roman" w:cs="Times New Roman"/>
          <w:sz w:val="28"/>
          <w:szCs w:val="28"/>
        </w:rPr>
        <w:t>,</w:t>
      </w:r>
      <w:r w:rsidR="00634A7A">
        <w:rPr>
          <w:rFonts w:ascii="Times New Roman" w:hAnsi="Times New Roman" w:cs="Times New Roman"/>
          <w:sz w:val="28"/>
          <w:szCs w:val="28"/>
        </w:rPr>
        <w:t xml:space="preserve"> </w:t>
      </w:r>
      <w:r w:rsidR="00AD65C8" w:rsidRPr="003C7252">
        <w:rPr>
          <w:rFonts w:ascii="Times New Roman" w:hAnsi="Times New Roman" w:cs="Times New Roman"/>
          <w:sz w:val="28"/>
          <w:szCs w:val="28"/>
        </w:rPr>
        <w:t>от</w:t>
      </w:r>
      <w:r w:rsidR="003C7252">
        <w:rPr>
          <w:rFonts w:ascii="Times New Roman" w:hAnsi="Times New Roman" w:cs="Times New Roman"/>
          <w:sz w:val="28"/>
          <w:szCs w:val="28"/>
        </w:rPr>
        <w:t xml:space="preserve"> 31.07.2023 № 910</w:t>
      </w:r>
      <w:r w:rsidR="00AD65C8">
        <w:rPr>
          <w:rFonts w:ascii="Times New Roman" w:hAnsi="Times New Roman" w:cs="Times New Roman"/>
          <w:sz w:val="28"/>
          <w:szCs w:val="28"/>
        </w:rPr>
        <w:t>)</w:t>
      </w:r>
      <w:r w:rsidR="00AD65C8" w:rsidRPr="00470F6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944A2" w:rsidRDefault="002C62A4" w:rsidP="00005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D944A2">
        <w:rPr>
          <w:rFonts w:ascii="Times New Roman" w:hAnsi="Times New Roman" w:cs="Times New Roman"/>
          <w:sz w:val="28"/>
          <w:szCs w:val="28"/>
        </w:rPr>
        <w:t>ый структуры</w:t>
      </w:r>
      <w:r>
        <w:rPr>
          <w:rFonts w:ascii="Times New Roman" w:hAnsi="Times New Roman" w:cs="Times New Roman"/>
          <w:sz w:val="28"/>
          <w:szCs w:val="28"/>
        </w:rPr>
        <w:t xml:space="preserve"> аппарата мирового судьи Республики Татарстан</w:t>
      </w:r>
      <w:r w:rsidR="00D944A2">
        <w:rPr>
          <w:rFonts w:ascii="Times New Roman" w:hAnsi="Times New Roman" w:cs="Times New Roman"/>
          <w:sz w:val="28"/>
          <w:szCs w:val="28"/>
        </w:rPr>
        <w:t>, утвержденной указанным постановлением</w:t>
      </w:r>
      <w:r w:rsidR="000E5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4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62A4" w:rsidRDefault="00D944A2" w:rsidP="00005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2A4">
        <w:rPr>
          <w:rFonts w:ascii="Times New Roman" w:hAnsi="Times New Roman" w:cs="Times New Roman"/>
          <w:sz w:val="28"/>
          <w:szCs w:val="28"/>
        </w:rPr>
        <w:t>Помощник мирового судь</w:t>
      </w:r>
      <w:r w:rsidR="00634A7A">
        <w:rPr>
          <w:rFonts w:ascii="Times New Roman" w:hAnsi="Times New Roman" w:cs="Times New Roman"/>
          <w:sz w:val="28"/>
          <w:szCs w:val="28"/>
        </w:rPr>
        <w:t>и</w:t>
      </w:r>
      <w:r w:rsidR="002C62A4">
        <w:rPr>
          <w:rFonts w:ascii="Times New Roman" w:hAnsi="Times New Roman" w:cs="Times New Roman"/>
          <w:sz w:val="28"/>
          <w:szCs w:val="28"/>
        </w:rPr>
        <w:t>»;</w:t>
      </w:r>
    </w:p>
    <w:p w:rsidR="002C62A4" w:rsidRDefault="00D944A2" w:rsidP="0023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</w:t>
      </w:r>
      <w:r w:rsidR="002326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2326FF">
        <w:rPr>
          <w:rFonts w:ascii="Times New Roman" w:hAnsi="Times New Roman" w:cs="Times New Roman"/>
          <w:sz w:val="28"/>
          <w:szCs w:val="28"/>
        </w:rPr>
        <w:t>е</w:t>
      </w:r>
      <w:r w:rsidR="00130C69">
        <w:rPr>
          <w:rFonts w:ascii="Times New Roman" w:hAnsi="Times New Roman" w:cs="Times New Roman"/>
          <w:sz w:val="28"/>
          <w:szCs w:val="28"/>
        </w:rPr>
        <w:t xml:space="preserve"> аппаратов мировых судей Республики Татарстан, утвержденно</w:t>
      </w:r>
      <w:r w:rsidR="002326FF">
        <w:rPr>
          <w:rFonts w:ascii="Times New Roman" w:hAnsi="Times New Roman" w:cs="Times New Roman"/>
          <w:sz w:val="28"/>
          <w:szCs w:val="28"/>
        </w:rPr>
        <w:t>е</w:t>
      </w:r>
      <w:r w:rsidR="00130C69"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0E5C80">
        <w:rPr>
          <w:rFonts w:ascii="Times New Roman" w:hAnsi="Times New Roman" w:cs="Times New Roman"/>
          <w:sz w:val="28"/>
          <w:szCs w:val="28"/>
        </w:rPr>
        <w:t>,</w:t>
      </w:r>
      <w:r w:rsidR="00130C6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326FF">
        <w:rPr>
          <w:rFonts w:ascii="Times New Roman" w:hAnsi="Times New Roman" w:cs="Times New Roman"/>
          <w:sz w:val="28"/>
          <w:szCs w:val="28"/>
        </w:rPr>
        <w:t>новой редакции (прилагается).</w:t>
      </w:r>
    </w:p>
    <w:p w:rsidR="002C62A4" w:rsidRDefault="002C62A4" w:rsidP="00005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41" w:rsidRPr="00AA6949" w:rsidRDefault="00BE5041" w:rsidP="00005BEE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/>
          <w:sz w:val="28"/>
          <w:szCs w:val="28"/>
        </w:rPr>
      </w:pPr>
    </w:p>
    <w:p w:rsidR="00BE5041" w:rsidRPr="00AA6949" w:rsidRDefault="00BE5041" w:rsidP="0000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949">
        <w:rPr>
          <w:rFonts w:ascii="Times New Roman" w:hAnsi="Times New Roman"/>
          <w:sz w:val="28"/>
          <w:szCs w:val="28"/>
        </w:rPr>
        <w:t>Премьер-министр</w:t>
      </w:r>
    </w:p>
    <w:p w:rsidR="00BE5041" w:rsidRPr="00AA6949" w:rsidRDefault="004B7E00" w:rsidP="0000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949">
        <w:rPr>
          <w:rFonts w:ascii="Times New Roman" w:hAnsi="Times New Roman"/>
          <w:sz w:val="28"/>
          <w:szCs w:val="28"/>
        </w:rPr>
        <w:t xml:space="preserve">Республики Татарстан  </w:t>
      </w:r>
      <w:r w:rsidR="00BE5041" w:rsidRPr="00AA69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А.В.</w:t>
      </w:r>
      <w:r w:rsidRPr="00AA6949">
        <w:rPr>
          <w:rFonts w:ascii="Times New Roman" w:hAnsi="Times New Roman"/>
          <w:sz w:val="28"/>
          <w:szCs w:val="28"/>
        </w:rPr>
        <w:t> </w:t>
      </w:r>
      <w:r w:rsidR="00BE5041" w:rsidRPr="00AA6949">
        <w:rPr>
          <w:rFonts w:ascii="Times New Roman" w:hAnsi="Times New Roman"/>
          <w:sz w:val="28"/>
          <w:szCs w:val="28"/>
        </w:rPr>
        <w:t>Песошин</w:t>
      </w:r>
    </w:p>
    <w:p w:rsidR="00BE5041" w:rsidRPr="00AA6949" w:rsidRDefault="00BE5041" w:rsidP="00005BEE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BE5041" w:rsidRPr="00AA6949" w:rsidRDefault="00BE5041" w:rsidP="00005BEE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5041" w:rsidRPr="00AA6949" w:rsidRDefault="00BE5041" w:rsidP="00005BEE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5041" w:rsidRPr="00AA6949" w:rsidRDefault="00BE5041" w:rsidP="00005BEE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5041" w:rsidRPr="00AA6949" w:rsidRDefault="00BE5041" w:rsidP="00005BEE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5041" w:rsidRDefault="00BE5041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p w:rsidR="002326FF" w:rsidRDefault="002326FF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p w:rsidR="002326FF" w:rsidRDefault="002326FF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p w:rsidR="002326FF" w:rsidRDefault="002326FF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p w:rsidR="002326FF" w:rsidRDefault="002326FF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p w:rsidR="002326FF" w:rsidRDefault="002326FF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p w:rsidR="002326FF" w:rsidRDefault="002326FF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p w:rsidR="002326FF" w:rsidRDefault="002326FF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p w:rsidR="002326FF" w:rsidRPr="00005BEE" w:rsidRDefault="002326FF" w:rsidP="002326FF">
      <w:pPr>
        <w:autoSpaceDE w:val="0"/>
        <w:autoSpaceDN w:val="0"/>
        <w:adjustRightInd w:val="0"/>
        <w:spacing w:after="0" w:line="240" w:lineRule="auto"/>
        <w:ind w:left="6946"/>
        <w:jc w:val="both"/>
        <w:outlineLvl w:val="0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326FF" w:rsidRPr="00005BEE" w:rsidRDefault="002326FF" w:rsidP="002326FF">
      <w:pPr>
        <w:autoSpaceDE w:val="0"/>
        <w:autoSpaceDN w:val="0"/>
        <w:adjustRightInd w:val="0"/>
        <w:spacing w:after="0" w:line="240" w:lineRule="auto"/>
        <w:ind w:left="6946"/>
        <w:jc w:val="both"/>
        <w:outlineLvl w:val="0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>постановлением</w:t>
      </w:r>
    </w:p>
    <w:p w:rsidR="002326FF" w:rsidRPr="00005BEE" w:rsidRDefault="002326FF" w:rsidP="002326FF">
      <w:pPr>
        <w:autoSpaceDE w:val="0"/>
        <w:autoSpaceDN w:val="0"/>
        <w:adjustRightInd w:val="0"/>
        <w:spacing w:after="0" w:line="240" w:lineRule="auto"/>
        <w:ind w:left="694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05BEE">
        <w:rPr>
          <w:rFonts w:ascii="Times New Roman" w:hAnsi="Times New Roman"/>
          <w:sz w:val="28"/>
          <w:szCs w:val="28"/>
        </w:rPr>
        <w:t xml:space="preserve">Кабинета Министров Республики Татарстан             от 12.11.2007 № 626            (в редакции постановления Кабинета Министров Республики Татарстан             от ________№ </w:t>
      </w:r>
      <w:r>
        <w:rPr>
          <w:rFonts w:ascii="Times New Roman" w:hAnsi="Times New Roman"/>
          <w:sz w:val="28"/>
          <w:szCs w:val="28"/>
        </w:rPr>
        <w:t>_____</w:t>
      </w:r>
      <w:r w:rsidRPr="00005BEE">
        <w:rPr>
          <w:rFonts w:ascii="Times New Roman" w:hAnsi="Times New Roman"/>
          <w:sz w:val="28"/>
          <w:szCs w:val="28"/>
        </w:rPr>
        <w:t>_____</w:t>
      </w:r>
      <w:proofErr w:type="gramEnd"/>
    </w:p>
    <w:p w:rsidR="002326FF" w:rsidRPr="00005BEE" w:rsidRDefault="002326FF" w:rsidP="0023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26FF" w:rsidRPr="00005BEE" w:rsidRDefault="002326FF" w:rsidP="0023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BEE">
        <w:rPr>
          <w:rFonts w:ascii="Times New Roman" w:hAnsi="Times New Roman" w:cs="Times New Roman"/>
          <w:sz w:val="28"/>
          <w:szCs w:val="28"/>
        </w:rPr>
        <w:t>Штатное расписание аппаратов мировых судей</w:t>
      </w:r>
    </w:p>
    <w:p w:rsidR="002326FF" w:rsidRDefault="002326FF" w:rsidP="0023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BE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326FF" w:rsidRDefault="002326FF" w:rsidP="0023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07"/>
        <w:gridCol w:w="1985"/>
        <w:gridCol w:w="2410"/>
      </w:tblGrid>
      <w:tr w:rsidR="002326FF" w:rsidRPr="006C7136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оклад, тарифная ставка,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DDA">
              <w:rPr>
                <w:rFonts w:ascii="Times New Roman" w:hAnsi="Times New Roman"/>
                <w:sz w:val="28"/>
                <w:szCs w:val="28"/>
              </w:rPr>
              <w:t>Месячный фонд оплаты труда по должно</w:t>
            </w:r>
            <w:r>
              <w:rPr>
                <w:rFonts w:ascii="Times New Roman" w:hAnsi="Times New Roman"/>
                <w:sz w:val="28"/>
                <w:szCs w:val="28"/>
              </w:rPr>
              <w:t>стным окладам, тарифным ставкам, рублей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мирового судьи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36">
              <w:rPr>
                <w:rFonts w:ascii="Times New Roman" w:hAnsi="Times New Roman"/>
                <w:sz w:val="28"/>
                <w:szCs w:val="28"/>
              </w:rPr>
              <w:t>20 657,0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3 924 830,0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20 657,0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3 924 830,0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2 разряда - заведующий канцелярией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16 774,0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2 767 710,0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15 962,0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2 809 312,0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государственных гражданских служащих Республики Татарстан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13 426 682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17 764,0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248 696,0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5 разряда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16 281,0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32 562,0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80 060,0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15 773,0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236 595,0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производственных и служебных помещений 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15 522,0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1 001 169,0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 работников, не отнесенных к должностям государственной гражданской службы Республики Татарстан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1 599 082,0</w:t>
            </w:r>
          </w:p>
        </w:tc>
      </w:tr>
      <w:tr w:rsidR="002326FF" w:rsidTr="00DB21A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аппаратам мировых судей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F" w:rsidRDefault="002326FF" w:rsidP="00DB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15 025 764,0</w:t>
            </w:r>
          </w:p>
        </w:tc>
      </w:tr>
    </w:tbl>
    <w:p w:rsidR="002326FF" w:rsidRPr="00005BEE" w:rsidRDefault="002326FF" w:rsidP="00232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6FF" w:rsidRPr="00005BEE" w:rsidRDefault="002326FF" w:rsidP="00232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>_________________</w:t>
      </w:r>
    </w:p>
    <w:p w:rsidR="002326FF" w:rsidRPr="00005BEE" w:rsidRDefault="002326FF" w:rsidP="002326FF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26FF" w:rsidRPr="00AA6949" w:rsidRDefault="002326FF" w:rsidP="007A2E17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sectPr w:rsidR="002326FF" w:rsidRPr="00AA6949" w:rsidSect="00841B38">
      <w:headerReference w:type="default" r:id="rId7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A1" w:rsidRDefault="00DB21A1" w:rsidP="00057BEC">
      <w:pPr>
        <w:spacing w:after="0" w:line="240" w:lineRule="auto"/>
      </w:pPr>
      <w:r>
        <w:separator/>
      </w:r>
    </w:p>
  </w:endnote>
  <w:endnote w:type="continuationSeparator" w:id="0">
    <w:p w:rsidR="00DB21A1" w:rsidRDefault="00DB21A1" w:rsidP="0005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A1" w:rsidRDefault="00DB21A1" w:rsidP="00057BEC">
      <w:pPr>
        <w:spacing w:after="0" w:line="240" w:lineRule="auto"/>
      </w:pPr>
      <w:r>
        <w:separator/>
      </w:r>
    </w:p>
  </w:footnote>
  <w:footnote w:type="continuationSeparator" w:id="0">
    <w:p w:rsidR="00DB21A1" w:rsidRDefault="00DB21A1" w:rsidP="0005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8C" w:rsidRDefault="0009528C">
    <w:pPr>
      <w:pStyle w:val="a3"/>
      <w:jc w:val="center"/>
    </w:pPr>
  </w:p>
  <w:p w:rsidR="0009528C" w:rsidRDefault="00095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E8"/>
    <w:rsid w:val="00005BEE"/>
    <w:rsid w:val="00040BB1"/>
    <w:rsid w:val="00057BEC"/>
    <w:rsid w:val="00063712"/>
    <w:rsid w:val="00064C61"/>
    <w:rsid w:val="00072DB1"/>
    <w:rsid w:val="00074F07"/>
    <w:rsid w:val="000857CB"/>
    <w:rsid w:val="000945A8"/>
    <w:rsid w:val="0009528C"/>
    <w:rsid w:val="000B065F"/>
    <w:rsid w:val="000B5216"/>
    <w:rsid w:val="000D1157"/>
    <w:rsid w:val="000E5C80"/>
    <w:rsid w:val="00112C3B"/>
    <w:rsid w:val="00130570"/>
    <w:rsid w:val="00130C69"/>
    <w:rsid w:val="0016135B"/>
    <w:rsid w:val="00163EB9"/>
    <w:rsid w:val="00171193"/>
    <w:rsid w:val="0017280D"/>
    <w:rsid w:val="0017578C"/>
    <w:rsid w:val="0018169B"/>
    <w:rsid w:val="001926CE"/>
    <w:rsid w:val="001B23C0"/>
    <w:rsid w:val="001B3089"/>
    <w:rsid w:val="001B6DB8"/>
    <w:rsid w:val="001C77FA"/>
    <w:rsid w:val="001D67C1"/>
    <w:rsid w:val="001E42C1"/>
    <w:rsid w:val="002326FF"/>
    <w:rsid w:val="002359D4"/>
    <w:rsid w:val="002651AC"/>
    <w:rsid w:val="0027490C"/>
    <w:rsid w:val="00280AB3"/>
    <w:rsid w:val="002A7EA2"/>
    <w:rsid w:val="002C0C31"/>
    <w:rsid w:val="002C62A4"/>
    <w:rsid w:val="002D412F"/>
    <w:rsid w:val="002D5571"/>
    <w:rsid w:val="00300BAB"/>
    <w:rsid w:val="00316430"/>
    <w:rsid w:val="00320594"/>
    <w:rsid w:val="003256CA"/>
    <w:rsid w:val="00342EC1"/>
    <w:rsid w:val="00365B8A"/>
    <w:rsid w:val="003B3D08"/>
    <w:rsid w:val="003B4467"/>
    <w:rsid w:val="003B6596"/>
    <w:rsid w:val="003C49CC"/>
    <w:rsid w:val="003C7252"/>
    <w:rsid w:val="003E38D6"/>
    <w:rsid w:val="00407C14"/>
    <w:rsid w:val="00414D86"/>
    <w:rsid w:val="00424C84"/>
    <w:rsid w:val="00433C92"/>
    <w:rsid w:val="004454DD"/>
    <w:rsid w:val="004632F6"/>
    <w:rsid w:val="004B74E9"/>
    <w:rsid w:val="004B7E00"/>
    <w:rsid w:val="004C375A"/>
    <w:rsid w:val="004D13A3"/>
    <w:rsid w:val="004F39EF"/>
    <w:rsid w:val="00521A3B"/>
    <w:rsid w:val="00526F95"/>
    <w:rsid w:val="005310BC"/>
    <w:rsid w:val="00555028"/>
    <w:rsid w:val="00562046"/>
    <w:rsid w:val="00571B96"/>
    <w:rsid w:val="00581187"/>
    <w:rsid w:val="005849D7"/>
    <w:rsid w:val="00592C81"/>
    <w:rsid w:val="00594C56"/>
    <w:rsid w:val="005A2085"/>
    <w:rsid w:val="005A2C78"/>
    <w:rsid w:val="005A7291"/>
    <w:rsid w:val="005D6885"/>
    <w:rsid w:val="005E7765"/>
    <w:rsid w:val="00634A7A"/>
    <w:rsid w:val="006630D6"/>
    <w:rsid w:val="006C35D6"/>
    <w:rsid w:val="006F5FB5"/>
    <w:rsid w:val="00723D95"/>
    <w:rsid w:val="00743B21"/>
    <w:rsid w:val="00746889"/>
    <w:rsid w:val="00771EAC"/>
    <w:rsid w:val="00774A16"/>
    <w:rsid w:val="00777548"/>
    <w:rsid w:val="007833F3"/>
    <w:rsid w:val="007A2E17"/>
    <w:rsid w:val="007D01A4"/>
    <w:rsid w:val="007D1399"/>
    <w:rsid w:val="007D48E3"/>
    <w:rsid w:val="007E4B6D"/>
    <w:rsid w:val="00815A2D"/>
    <w:rsid w:val="00841B38"/>
    <w:rsid w:val="008432EC"/>
    <w:rsid w:val="00846819"/>
    <w:rsid w:val="00891F50"/>
    <w:rsid w:val="008A1249"/>
    <w:rsid w:val="008B6D14"/>
    <w:rsid w:val="008D497C"/>
    <w:rsid w:val="008F610C"/>
    <w:rsid w:val="00911A18"/>
    <w:rsid w:val="0093373C"/>
    <w:rsid w:val="0094377C"/>
    <w:rsid w:val="00957485"/>
    <w:rsid w:val="0098071E"/>
    <w:rsid w:val="0099154C"/>
    <w:rsid w:val="009A027F"/>
    <w:rsid w:val="009C5D58"/>
    <w:rsid w:val="009C6CC3"/>
    <w:rsid w:val="009F008C"/>
    <w:rsid w:val="009F4A23"/>
    <w:rsid w:val="00A00E74"/>
    <w:rsid w:val="00A14050"/>
    <w:rsid w:val="00A47830"/>
    <w:rsid w:val="00A519E2"/>
    <w:rsid w:val="00A70495"/>
    <w:rsid w:val="00A71AE5"/>
    <w:rsid w:val="00A76103"/>
    <w:rsid w:val="00AA6949"/>
    <w:rsid w:val="00AD283E"/>
    <w:rsid w:val="00AD65C8"/>
    <w:rsid w:val="00B16849"/>
    <w:rsid w:val="00B16FD8"/>
    <w:rsid w:val="00B22BA1"/>
    <w:rsid w:val="00B453F3"/>
    <w:rsid w:val="00B47420"/>
    <w:rsid w:val="00B57416"/>
    <w:rsid w:val="00B60ADE"/>
    <w:rsid w:val="00B621B8"/>
    <w:rsid w:val="00B91A18"/>
    <w:rsid w:val="00BA0781"/>
    <w:rsid w:val="00BA11C1"/>
    <w:rsid w:val="00BA766E"/>
    <w:rsid w:val="00BC5BB3"/>
    <w:rsid w:val="00BE5041"/>
    <w:rsid w:val="00C04AD7"/>
    <w:rsid w:val="00C15033"/>
    <w:rsid w:val="00C173C1"/>
    <w:rsid w:val="00C217E8"/>
    <w:rsid w:val="00C27D2E"/>
    <w:rsid w:val="00C559B0"/>
    <w:rsid w:val="00C70297"/>
    <w:rsid w:val="00C724C3"/>
    <w:rsid w:val="00C7313D"/>
    <w:rsid w:val="00C90260"/>
    <w:rsid w:val="00C963FE"/>
    <w:rsid w:val="00CA42AD"/>
    <w:rsid w:val="00CE4D64"/>
    <w:rsid w:val="00CF431C"/>
    <w:rsid w:val="00D01FB2"/>
    <w:rsid w:val="00D207D5"/>
    <w:rsid w:val="00D310B2"/>
    <w:rsid w:val="00D4148F"/>
    <w:rsid w:val="00D477B8"/>
    <w:rsid w:val="00D80AB4"/>
    <w:rsid w:val="00D86156"/>
    <w:rsid w:val="00D944A2"/>
    <w:rsid w:val="00DB0768"/>
    <w:rsid w:val="00DB20C8"/>
    <w:rsid w:val="00DB21A1"/>
    <w:rsid w:val="00DB462E"/>
    <w:rsid w:val="00DC3079"/>
    <w:rsid w:val="00DD5D45"/>
    <w:rsid w:val="00DE1001"/>
    <w:rsid w:val="00DE5318"/>
    <w:rsid w:val="00E30325"/>
    <w:rsid w:val="00E547C8"/>
    <w:rsid w:val="00E64CED"/>
    <w:rsid w:val="00E77C3E"/>
    <w:rsid w:val="00E91431"/>
    <w:rsid w:val="00EB71F7"/>
    <w:rsid w:val="00ED4EA5"/>
    <w:rsid w:val="00EE61F2"/>
    <w:rsid w:val="00F43564"/>
    <w:rsid w:val="00F81CD8"/>
    <w:rsid w:val="00F8623C"/>
    <w:rsid w:val="00FA378C"/>
    <w:rsid w:val="00FB78DF"/>
    <w:rsid w:val="00FE38E4"/>
    <w:rsid w:val="00FE7DD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217E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91431"/>
    <w:pPr>
      <w:widowControl w:val="0"/>
      <w:suppressAutoHyphens/>
    </w:pPr>
    <w:rPr>
      <w:rFonts w:ascii="Tahoma" w:eastAsia="SimSun" w:hAnsi="Tahoma" w:cs="Tahoma"/>
    </w:rPr>
  </w:style>
  <w:style w:type="paragraph" w:styleId="a3">
    <w:name w:val="header"/>
    <w:basedOn w:val="a"/>
    <w:link w:val="a4"/>
    <w:rsid w:val="00057B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057BEC"/>
    <w:rPr>
      <w:rFonts w:cs="Times New Roman"/>
    </w:rPr>
  </w:style>
  <w:style w:type="paragraph" w:styleId="a5">
    <w:name w:val="footer"/>
    <w:basedOn w:val="a"/>
    <w:link w:val="a6"/>
    <w:semiHidden/>
    <w:rsid w:val="00057B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057BEC"/>
    <w:rPr>
      <w:rFonts w:cs="Times New Roman"/>
    </w:rPr>
  </w:style>
  <w:style w:type="table" w:styleId="a7">
    <w:name w:val="Table Grid"/>
    <w:basedOn w:val="a1"/>
    <w:rsid w:val="00005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C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C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217E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91431"/>
    <w:pPr>
      <w:widowControl w:val="0"/>
      <w:suppressAutoHyphens/>
    </w:pPr>
    <w:rPr>
      <w:rFonts w:ascii="Tahoma" w:eastAsia="SimSun" w:hAnsi="Tahoma" w:cs="Tahoma"/>
    </w:rPr>
  </w:style>
  <w:style w:type="paragraph" w:styleId="a3">
    <w:name w:val="header"/>
    <w:basedOn w:val="a"/>
    <w:link w:val="a4"/>
    <w:rsid w:val="00057B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057BEC"/>
    <w:rPr>
      <w:rFonts w:cs="Times New Roman"/>
    </w:rPr>
  </w:style>
  <w:style w:type="paragraph" w:styleId="a5">
    <w:name w:val="footer"/>
    <w:basedOn w:val="a"/>
    <w:link w:val="a6"/>
    <w:semiHidden/>
    <w:rsid w:val="00057B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057BEC"/>
    <w:rPr>
      <w:rFonts w:cs="Times New Roman"/>
    </w:rPr>
  </w:style>
  <w:style w:type="table" w:styleId="a7">
    <w:name w:val="Table Grid"/>
    <w:basedOn w:val="a1"/>
    <w:rsid w:val="00005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C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C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Nazarova</dc:creator>
  <cp:lastModifiedBy>Kazanceva</cp:lastModifiedBy>
  <cp:revision>2</cp:revision>
  <cp:lastPrinted>2023-08-22T07:37:00Z</cp:lastPrinted>
  <dcterms:created xsi:type="dcterms:W3CDTF">2023-08-23T08:02:00Z</dcterms:created>
  <dcterms:modified xsi:type="dcterms:W3CDTF">2023-08-23T08:02:00Z</dcterms:modified>
</cp:coreProperties>
</file>