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9A" w:rsidRPr="008A05AF" w:rsidRDefault="00512F9A" w:rsidP="007504F4">
      <w:pPr>
        <w:suppressAutoHyphens/>
        <w:spacing w:line="240" w:lineRule="auto"/>
        <w:ind w:right="4960"/>
        <w:jc w:val="both"/>
        <w:rPr>
          <w:szCs w:val="28"/>
        </w:rPr>
      </w:pPr>
    </w:p>
    <w:p w:rsidR="00512F9A" w:rsidRPr="008A05AF" w:rsidRDefault="00512F9A" w:rsidP="007504F4">
      <w:pPr>
        <w:suppressAutoHyphens/>
        <w:spacing w:line="240" w:lineRule="auto"/>
        <w:ind w:right="4960"/>
        <w:jc w:val="both"/>
        <w:rPr>
          <w:szCs w:val="28"/>
        </w:rPr>
      </w:pPr>
    </w:p>
    <w:p w:rsidR="00512F9A" w:rsidRPr="008A05AF" w:rsidRDefault="00512F9A" w:rsidP="007504F4">
      <w:pPr>
        <w:suppressAutoHyphens/>
        <w:spacing w:line="240" w:lineRule="auto"/>
        <w:ind w:right="4960"/>
        <w:jc w:val="both"/>
        <w:rPr>
          <w:szCs w:val="28"/>
        </w:rPr>
      </w:pPr>
    </w:p>
    <w:p w:rsidR="00512F9A" w:rsidRPr="008A05AF" w:rsidRDefault="00512F9A" w:rsidP="007504F4">
      <w:pPr>
        <w:suppressAutoHyphens/>
        <w:spacing w:line="240" w:lineRule="auto"/>
        <w:ind w:right="4960"/>
        <w:jc w:val="both"/>
        <w:rPr>
          <w:szCs w:val="28"/>
        </w:rPr>
      </w:pPr>
    </w:p>
    <w:p w:rsidR="00512F9A" w:rsidRPr="008A05AF" w:rsidRDefault="00512F9A" w:rsidP="007504F4">
      <w:pPr>
        <w:suppressAutoHyphens/>
        <w:spacing w:line="240" w:lineRule="auto"/>
        <w:ind w:right="4960"/>
        <w:jc w:val="both"/>
        <w:rPr>
          <w:szCs w:val="28"/>
        </w:rPr>
      </w:pPr>
    </w:p>
    <w:p w:rsidR="00512F9A" w:rsidRPr="008A05AF" w:rsidRDefault="00512F9A" w:rsidP="007504F4">
      <w:pPr>
        <w:suppressAutoHyphens/>
        <w:spacing w:line="240" w:lineRule="auto"/>
        <w:ind w:right="4960"/>
        <w:jc w:val="both"/>
        <w:rPr>
          <w:szCs w:val="28"/>
        </w:rPr>
      </w:pPr>
    </w:p>
    <w:p w:rsidR="00512F9A" w:rsidRPr="008A05AF" w:rsidRDefault="00512F9A" w:rsidP="007504F4">
      <w:pPr>
        <w:suppressAutoHyphens/>
        <w:spacing w:line="240" w:lineRule="auto"/>
        <w:ind w:right="4960"/>
        <w:jc w:val="both"/>
        <w:rPr>
          <w:szCs w:val="28"/>
        </w:rPr>
      </w:pPr>
    </w:p>
    <w:p w:rsidR="007504F4" w:rsidRPr="008A05AF" w:rsidRDefault="007504F4" w:rsidP="007504F4">
      <w:pPr>
        <w:suppressAutoHyphens/>
        <w:spacing w:line="240" w:lineRule="auto"/>
        <w:ind w:right="4960"/>
        <w:jc w:val="both"/>
        <w:rPr>
          <w:szCs w:val="28"/>
        </w:rPr>
      </w:pPr>
      <w:r w:rsidRPr="008A05AF">
        <w:rPr>
          <w:szCs w:val="28"/>
        </w:rPr>
        <w:t>О внесении изменений в постановление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p w:rsidR="00451D59" w:rsidRPr="008A05AF" w:rsidRDefault="00451D59" w:rsidP="006166B2">
      <w:pPr>
        <w:suppressAutoHyphens/>
        <w:spacing w:line="240" w:lineRule="auto"/>
        <w:ind w:right="4960"/>
        <w:jc w:val="both"/>
        <w:rPr>
          <w:szCs w:val="28"/>
        </w:rPr>
      </w:pPr>
    </w:p>
    <w:p w:rsidR="003358BB" w:rsidRPr="008A05AF" w:rsidRDefault="003358BB" w:rsidP="003A77B8">
      <w:pPr>
        <w:spacing w:line="240" w:lineRule="auto"/>
        <w:ind w:right="55" w:firstLine="709"/>
        <w:jc w:val="both"/>
        <w:rPr>
          <w:szCs w:val="28"/>
        </w:rPr>
      </w:pPr>
      <w:r w:rsidRPr="008A05AF">
        <w:rPr>
          <w:szCs w:val="28"/>
        </w:rPr>
        <w:t>Кабинет Министров Республики Татарстан ПОСТАНОВЛЯЕТ:</w:t>
      </w:r>
    </w:p>
    <w:p w:rsidR="00451D59" w:rsidRPr="008A05AF" w:rsidRDefault="00451D59" w:rsidP="003A77B8">
      <w:pPr>
        <w:spacing w:line="240" w:lineRule="auto"/>
        <w:ind w:right="-1" w:firstLine="709"/>
        <w:jc w:val="both"/>
        <w:rPr>
          <w:szCs w:val="28"/>
        </w:rPr>
      </w:pPr>
    </w:p>
    <w:p w:rsidR="001203B4" w:rsidRPr="008A05AF" w:rsidRDefault="001203B4" w:rsidP="007504F4">
      <w:pPr>
        <w:spacing w:line="240" w:lineRule="auto"/>
        <w:ind w:right="-1" w:firstLine="709"/>
        <w:jc w:val="both"/>
        <w:rPr>
          <w:szCs w:val="28"/>
        </w:rPr>
      </w:pPr>
      <w:r w:rsidRPr="008A05AF">
        <w:rPr>
          <w:szCs w:val="28"/>
        </w:rPr>
        <w:t xml:space="preserve">1. </w:t>
      </w:r>
      <w:r w:rsidR="007504F4" w:rsidRPr="008A05AF">
        <w:rPr>
          <w:szCs w:val="28"/>
        </w:rPr>
        <w:t xml:space="preserve">Внести в постановление Кабинета Министров Республики Татарстан </w:t>
      </w:r>
      <w:r w:rsidR="004B0DF3" w:rsidRPr="008A05AF">
        <w:rPr>
          <w:szCs w:val="28"/>
        </w:rPr>
        <w:t>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 (с изменениями, внесенными постановлениями Кабинета Министров Республики Татарстан от 19.11.2019 № 1048, от 28.01.2020 № 33, от 26.02.2020 № 147, от 27.07.2020 № 626, от 09.11.2020 № 1002, от 01.12.2020 № 1078, от 03.02.2021 № 52, от 23.04.2021 № 279, от 25.09.2021 № 916, от 17.02.2022 № 135, от 30.05.2022 № 495, от 13.07.2022 № 67</w:t>
      </w:r>
      <w:bookmarkStart w:id="0" w:name="_GoBack"/>
      <w:bookmarkEnd w:id="0"/>
      <w:r w:rsidR="004B0DF3" w:rsidRPr="008A05AF">
        <w:rPr>
          <w:szCs w:val="28"/>
        </w:rPr>
        <w:t>4, от 26.10.2022 № 1143</w:t>
      </w:r>
      <w:r w:rsidR="002A6380" w:rsidRPr="008A05AF">
        <w:rPr>
          <w:szCs w:val="28"/>
        </w:rPr>
        <w:t>, от 29.03.2023 № 370)</w:t>
      </w:r>
      <w:r w:rsidR="007504F4" w:rsidRPr="008A05AF">
        <w:rPr>
          <w:szCs w:val="28"/>
        </w:rPr>
        <w:t xml:space="preserve">  следующие изменения:</w:t>
      </w:r>
    </w:p>
    <w:p w:rsidR="007504F4" w:rsidRPr="008A05AF" w:rsidRDefault="007504F4" w:rsidP="007504F4">
      <w:pPr>
        <w:spacing w:line="240" w:lineRule="auto"/>
        <w:ind w:right="-1" w:firstLine="709"/>
        <w:jc w:val="both"/>
        <w:rPr>
          <w:szCs w:val="28"/>
        </w:rPr>
      </w:pPr>
      <w:r w:rsidRPr="008A05AF">
        <w:rPr>
          <w:szCs w:val="28"/>
        </w:rPr>
        <w:t>пункт 2 изложить в следующей редакции:</w:t>
      </w:r>
    </w:p>
    <w:p w:rsidR="007504F4" w:rsidRPr="008A05AF" w:rsidRDefault="007504F4" w:rsidP="007504F4">
      <w:pPr>
        <w:spacing w:line="240" w:lineRule="auto"/>
        <w:ind w:right="-1" w:firstLine="709"/>
        <w:jc w:val="both"/>
        <w:rPr>
          <w:szCs w:val="28"/>
        </w:rPr>
      </w:pPr>
      <w:r w:rsidRPr="008A05AF">
        <w:rPr>
          <w:szCs w:val="28"/>
        </w:rPr>
        <w:t>«2. Определить Министерство строительства, архитектуры и жилищно-коммунального хозяйства Республики Татарстан ответственным исполнителем Программы.».</w:t>
      </w:r>
    </w:p>
    <w:p w:rsidR="007504F4" w:rsidRPr="008A05AF" w:rsidRDefault="007504F4" w:rsidP="007504F4">
      <w:pPr>
        <w:spacing w:line="240" w:lineRule="auto"/>
        <w:ind w:right="-1" w:firstLine="709"/>
        <w:jc w:val="both"/>
        <w:rPr>
          <w:szCs w:val="28"/>
        </w:rPr>
      </w:pPr>
      <w:r w:rsidRPr="008A05AF">
        <w:rPr>
          <w:szCs w:val="28"/>
        </w:rPr>
        <w:t>2. Государственную программу «Обеспечение качественным жильем и услугами жилищно-коммунального хозяйства населения Республики Татарстан», утвержденную указанным постановлением, изложить в новой редакции (прилагается).</w:t>
      </w:r>
    </w:p>
    <w:p w:rsidR="007504F4" w:rsidRPr="008A05AF" w:rsidRDefault="007504F4" w:rsidP="007504F4">
      <w:pPr>
        <w:spacing w:line="240" w:lineRule="auto"/>
        <w:ind w:right="-1" w:firstLine="709"/>
        <w:jc w:val="both"/>
        <w:rPr>
          <w:szCs w:val="28"/>
        </w:rPr>
      </w:pPr>
      <w:r w:rsidRPr="008A05AF">
        <w:rPr>
          <w:szCs w:val="28"/>
        </w:rPr>
        <w:t>3. Признать утратившими силу акты Кабинета Министров Республики Татарстан согласно приложению.</w:t>
      </w:r>
    </w:p>
    <w:p w:rsidR="007504F4" w:rsidRPr="008A05AF" w:rsidRDefault="007504F4" w:rsidP="007504F4">
      <w:pPr>
        <w:spacing w:line="240" w:lineRule="auto"/>
        <w:ind w:right="-1" w:firstLine="709"/>
        <w:jc w:val="both"/>
        <w:rPr>
          <w:szCs w:val="28"/>
        </w:rPr>
      </w:pPr>
      <w:r w:rsidRPr="008A05AF">
        <w:rPr>
          <w:szCs w:val="28"/>
        </w:rPr>
        <w:t xml:space="preserve">4. Министерству строительства, архитектуры и жилищно-коммунального хозяйства Республики Татарстан обеспечить размещение паспорта государственной программы «Обеспечение качественным жильем и услугами жилищно-коммунального хозяйства населения Республики Татарстан» с изменениями, утвержденными настоящим постановлением, в части, не содержащей сведений, составляющих государственную тайну, на своем официальном сайте в информационно-телекоммуникационной сети «Интернет» и на портале государственных программ Российской Федерации (www.programs.gov.ru) </w:t>
      </w:r>
      <w:r w:rsidR="00F84155" w:rsidRPr="008A05AF">
        <w:rPr>
          <w:szCs w:val="28"/>
        </w:rPr>
        <w:t xml:space="preserve">в течение 14 календарных дней с даты утверждения государственной программы Республики </w:t>
      </w:r>
      <w:r w:rsidR="00F84155" w:rsidRPr="008A05AF">
        <w:rPr>
          <w:szCs w:val="28"/>
        </w:rPr>
        <w:lastRenderedPageBreak/>
        <w:t>Татарстан «Обеспечение качественным жильем и услугами жилищно-коммунального хозяйства населения Республики Татарстан».</w:t>
      </w:r>
    </w:p>
    <w:p w:rsidR="00345EBF" w:rsidRPr="008A05AF" w:rsidRDefault="007504F4" w:rsidP="007504F4">
      <w:pPr>
        <w:spacing w:line="240" w:lineRule="auto"/>
        <w:ind w:right="-1" w:firstLine="709"/>
        <w:jc w:val="both"/>
        <w:rPr>
          <w:szCs w:val="28"/>
        </w:rPr>
      </w:pPr>
      <w:r w:rsidRPr="008A05AF">
        <w:rPr>
          <w:szCs w:val="28"/>
        </w:rPr>
        <w:t>5. Установить, что настоящее постановление вступает в силу с 1 января 2024 года.</w:t>
      </w:r>
    </w:p>
    <w:p w:rsidR="007504F4" w:rsidRPr="008A05AF" w:rsidRDefault="007504F4" w:rsidP="007504F4">
      <w:pPr>
        <w:spacing w:line="240" w:lineRule="auto"/>
        <w:ind w:right="-1" w:firstLine="709"/>
        <w:jc w:val="both"/>
        <w:rPr>
          <w:szCs w:val="28"/>
        </w:rPr>
      </w:pPr>
    </w:p>
    <w:p w:rsidR="007504F4" w:rsidRPr="008A05AF" w:rsidRDefault="007504F4" w:rsidP="007504F4">
      <w:pPr>
        <w:spacing w:line="240" w:lineRule="auto"/>
        <w:ind w:right="-1" w:firstLine="709"/>
        <w:jc w:val="both"/>
        <w:rPr>
          <w:szCs w:val="28"/>
        </w:rPr>
      </w:pPr>
    </w:p>
    <w:p w:rsidR="00B75D0D" w:rsidRPr="008A05AF" w:rsidRDefault="00B75D0D" w:rsidP="00B75D0D">
      <w:pPr>
        <w:widowControl w:val="0"/>
        <w:pBdr>
          <w:top w:val="nil"/>
          <w:left w:val="nil"/>
          <w:bottom w:val="nil"/>
          <w:right w:val="nil"/>
          <w:between w:val="nil"/>
        </w:pBdr>
        <w:spacing w:line="245" w:lineRule="auto"/>
        <w:jc w:val="both"/>
        <w:rPr>
          <w:szCs w:val="28"/>
        </w:rPr>
      </w:pPr>
      <w:r w:rsidRPr="008A05AF">
        <w:rPr>
          <w:szCs w:val="28"/>
        </w:rPr>
        <w:t xml:space="preserve">Премьер-министр </w:t>
      </w:r>
    </w:p>
    <w:p w:rsidR="00B75D0D" w:rsidRPr="008A05AF" w:rsidRDefault="00B75D0D" w:rsidP="00B75D0D">
      <w:pPr>
        <w:widowControl w:val="0"/>
        <w:pBdr>
          <w:top w:val="nil"/>
          <w:left w:val="nil"/>
          <w:bottom w:val="nil"/>
          <w:right w:val="nil"/>
          <w:between w:val="nil"/>
        </w:pBdr>
        <w:spacing w:line="245" w:lineRule="auto"/>
        <w:jc w:val="both"/>
        <w:rPr>
          <w:szCs w:val="28"/>
        </w:rPr>
      </w:pPr>
      <w:r w:rsidRPr="008A05AF">
        <w:rPr>
          <w:szCs w:val="28"/>
        </w:rPr>
        <w:t xml:space="preserve">Республики Татарстан                                                                                   </w:t>
      </w:r>
      <w:proofErr w:type="spellStart"/>
      <w:r w:rsidRPr="008A05AF">
        <w:rPr>
          <w:szCs w:val="28"/>
        </w:rPr>
        <w:t>А.В.Песошин</w:t>
      </w:r>
      <w:proofErr w:type="spellEnd"/>
    </w:p>
    <w:p w:rsidR="00B75D0D" w:rsidRPr="008A05AF" w:rsidRDefault="00B75D0D"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673D20">
      <w:pPr>
        <w:widowControl w:val="0"/>
        <w:pBdr>
          <w:top w:val="nil"/>
          <w:left w:val="nil"/>
          <w:bottom w:val="nil"/>
          <w:right w:val="nil"/>
          <w:between w:val="nil"/>
        </w:pBdr>
        <w:spacing w:line="240" w:lineRule="auto"/>
        <w:ind w:left="5670" w:firstLine="709"/>
        <w:rPr>
          <w:szCs w:val="28"/>
        </w:rPr>
      </w:pPr>
      <w:r w:rsidRPr="008A05AF">
        <w:rPr>
          <w:szCs w:val="28"/>
        </w:rPr>
        <w:lastRenderedPageBreak/>
        <w:t>Утверждена</w:t>
      </w:r>
    </w:p>
    <w:p w:rsidR="00673D20" w:rsidRPr="008A05AF" w:rsidRDefault="00673D20" w:rsidP="00673D20">
      <w:pPr>
        <w:widowControl w:val="0"/>
        <w:pBdr>
          <w:top w:val="nil"/>
          <w:left w:val="nil"/>
          <w:bottom w:val="nil"/>
          <w:right w:val="nil"/>
          <w:between w:val="nil"/>
        </w:pBdr>
        <w:spacing w:line="240" w:lineRule="auto"/>
        <w:ind w:left="5670" w:firstLine="709"/>
        <w:rPr>
          <w:szCs w:val="28"/>
        </w:rPr>
      </w:pPr>
      <w:r w:rsidRPr="008A05AF">
        <w:rPr>
          <w:szCs w:val="28"/>
        </w:rPr>
        <w:t>постановлением</w:t>
      </w:r>
    </w:p>
    <w:p w:rsidR="00673D20" w:rsidRPr="008A05AF" w:rsidRDefault="00673D20" w:rsidP="00673D20">
      <w:pPr>
        <w:widowControl w:val="0"/>
        <w:pBdr>
          <w:top w:val="nil"/>
          <w:left w:val="nil"/>
          <w:bottom w:val="nil"/>
          <w:right w:val="nil"/>
          <w:between w:val="nil"/>
        </w:pBdr>
        <w:spacing w:line="240" w:lineRule="auto"/>
        <w:ind w:left="5670" w:firstLine="709"/>
        <w:rPr>
          <w:szCs w:val="28"/>
        </w:rPr>
      </w:pPr>
      <w:r w:rsidRPr="008A05AF">
        <w:rPr>
          <w:szCs w:val="28"/>
        </w:rPr>
        <w:t xml:space="preserve">Кабинета Министров </w:t>
      </w:r>
    </w:p>
    <w:p w:rsidR="00673D20" w:rsidRPr="008A05AF" w:rsidRDefault="00673D20" w:rsidP="00673D20">
      <w:pPr>
        <w:widowControl w:val="0"/>
        <w:pBdr>
          <w:top w:val="nil"/>
          <w:left w:val="nil"/>
          <w:bottom w:val="nil"/>
          <w:right w:val="nil"/>
          <w:between w:val="nil"/>
        </w:pBdr>
        <w:spacing w:line="240" w:lineRule="auto"/>
        <w:ind w:left="5670" w:firstLine="709"/>
        <w:rPr>
          <w:szCs w:val="28"/>
        </w:rPr>
      </w:pPr>
      <w:r w:rsidRPr="008A05AF">
        <w:rPr>
          <w:szCs w:val="28"/>
        </w:rPr>
        <w:t xml:space="preserve">Республики Татарстан </w:t>
      </w:r>
    </w:p>
    <w:p w:rsidR="00673D20" w:rsidRPr="008A05AF" w:rsidRDefault="00673D20" w:rsidP="00673D20">
      <w:pPr>
        <w:widowControl w:val="0"/>
        <w:pBdr>
          <w:top w:val="nil"/>
          <w:left w:val="nil"/>
          <w:bottom w:val="nil"/>
          <w:right w:val="nil"/>
          <w:between w:val="nil"/>
        </w:pBdr>
        <w:spacing w:line="240" w:lineRule="auto"/>
        <w:ind w:left="5670" w:firstLine="709"/>
        <w:rPr>
          <w:szCs w:val="28"/>
        </w:rPr>
      </w:pPr>
      <w:r w:rsidRPr="008A05AF">
        <w:rPr>
          <w:szCs w:val="28"/>
        </w:rPr>
        <w:t>от 03.10.2019 № 888</w:t>
      </w:r>
    </w:p>
    <w:p w:rsidR="00673D20" w:rsidRPr="008A05AF" w:rsidRDefault="00673D20" w:rsidP="00673D20">
      <w:pPr>
        <w:widowControl w:val="0"/>
        <w:pBdr>
          <w:top w:val="nil"/>
          <w:left w:val="nil"/>
          <w:bottom w:val="nil"/>
          <w:right w:val="nil"/>
          <w:between w:val="nil"/>
        </w:pBdr>
        <w:spacing w:line="240" w:lineRule="auto"/>
        <w:ind w:left="5670" w:firstLine="709"/>
        <w:rPr>
          <w:szCs w:val="28"/>
        </w:rPr>
      </w:pPr>
      <w:r w:rsidRPr="008A05AF">
        <w:rPr>
          <w:szCs w:val="28"/>
        </w:rPr>
        <w:t>(в редакции постановления</w:t>
      </w:r>
    </w:p>
    <w:p w:rsidR="00673D20" w:rsidRPr="008A05AF" w:rsidRDefault="00673D20" w:rsidP="00673D20">
      <w:pPr>
        <w:widowControl w:val="0"/>
        <w:pBdr>
          <w:top w:val="nil"/>
          <w:left w:val="nil"/>
          <w:bottom w:val="nil"/>
          <w:right w:val="nil"/>
          <w:between w:val="nil"/>
        </w:pBdr>
        <w:spacing w:line="240" w:lineRule="auto"/>
        <w:ind w:left="5670" w:firstLine="709"/>
        <w:rPr>
          <w:szCs w:val="28"/>
        </w:rPr>
      </w:pPr>
      <w:r w:rsidRPr="008A05AF">
        <w:rPr>
          <w:szCs w:val="28"/>
        </w:rPr>
        <w:t>Кабинета Министров</w:t>
      </w:r>
    </w:p>
    <w:p w:rsidR="00673D20" w:rsidRPr="008A05AF" w:rsidRDefault="00673D20" w:rsidP="00673D20">
      <w:pPr>
        <w:widowControl w:val="0"/>
        <w:pBdr>
          <w:top w:val="nil"/>
          <w:left w:val="nil"/>
          <w:bottom w:val="nil"/>
          <w:right w:val="nil"/>
          <w:between w:val="nil"/>
        </w:pBdr>
        <w:spacing w:line="240" w:lineRule="auto"/>
        <w:ind w:left="5670" w:firstLine="709"/>
        <w:rPr>
          <w:szCs w:val="28"/>
        </w:rPr>
      </w:pPr>
      <w:r w:rsidRPr="008A05AF">
        <w:rPr>
          <w:szCs w:val="28"/>
        </w:rPr>
        <w:t xml:space="preserve">Республики Татарстан </w:t>
      </w:r>
    </w:p>
    <w:p w:rsidR="00673D20" w:rsidRPr="008A05AF" w:rsidRDefault="00673D20" w:rsidP="00673D20">
      <w:pPr>
        <w:widowControl w:val="0"/>
        <w:pBdr>
          <w:top w:val="nil"/>
          <w:left w:val="nil"/>
          <w:bottom w:val="nil"/>
          <w:right w:val="nil"/>
          <w:between w:val="nil"/>
        </w:pBdr>
        <w:spacing w:line="240" w:lineRule="auto"/>
        <w:ind w:left="5670" w:firstLine="709"/>
        <w:rPr>
          <w:szCs w:val="28"/>
        </w:rPr>
      </w:pPr>
      <w:r w:rsidRPr="008A05AF">
        <w:rPr>
          <w:szCs w:val="28"/>
        </w:rPr>
        <w:t>от _________ №________)</w:t>
      </w:r>
    </w:p>
    <w:p w:rsidR="00673D20" w:rsidRPr="008A05AF" w:rsidRDefault="00673D20" w:rsidP="00673D20">
      <w:pPr>
        <w:widowControl w:val="0"/>
        <w:pBdr>
          <w:top w:val="nil"/>
          <w:left w:val="nil"/>
          <w:bottom w:val="nil"/>
          <w:right w:val="nil"/>
          <w:between w:val="nil"/>
        </w:pBdr>
        <w:spacing w:line="240" w:lineRule="auto"/>
        <w:ind w:left="5670" w:firstLine="709"/>
        <w:rPr>
          <w:szCs w:val="28"/>
        </w:rPr>
      </w:pPr>
    </w:p>
    <w:p w:rsidR="00673D20" w:rsidRPr="008A05AF" w:rsidRDefault="00673D20" w:rsidP="00673D20">
      <w:pPr>
        <w:autoSpaceDE w:val="0"/>
        <w:autoSpaceDN w:val="0"/>
        <w:adjustRightInd w:val="0"/>
        <w:spacing w:line="240" w:lineRule="auto"/>
        <w:ind w:firstLine="6663"/>
        <w:rPr>
          <w:szCs w:val="28"/>
        </w:rPr>
      </w:pPr>
      <w:bookmarkStart w:id="1" w:name="30j0zll" w:colFirst="0" w:colLast="0"/>
      <w:bookmarkEnd w:id="1"/>
    </w:p>
    <w:p w:rsidR="00673D20" w:rsidRPr="008A05AF" w:rsidRDefault="00673D20" w:rsidP="00673D20">
      <w:pPr>
        <w:autoSpaceDE w:val="0"/>
        <w:autoSpaceDN w:val="0"/>
        <w:adjustRightInd w:val="0"/>
        <w:spacing w:line="240" w:lineRule="auto"/>
        <w:jc w:val="center"/>
        <w:rPr>
          <w:b/>
          <w:bCs/>
          <w:szCs w:val="28"/>
        </w:rPr>
      </w:pPr>
      <w:r w:rsidRPr="008A05AF">
        <w:rPr>
          <w:b/>
          <w:bCs/>
          <w:szCs w:val="28"/>
        </w:rPr>
        <w:t>ГОСУДАРСТВЕННАЯ ПРОГРАММА</w:t>
      </w:r>
    </w:p>
    <w:p w:rsidR="00673D20" w:rsidRPr="008A05AF" w:rsidRDefault="00673D20" w:rsidP="00673D20">
      <w:pPr>
        <w:autoSpaceDE w:val="0"/>
        <w:autoSpaceDN w:val="0"/>
        <w:adjustRightInd w:val="0"/>
        <w:spacing w:line="240" w:lineRule="auto"/>
        <w:jc w:val="center"/>
        <w:rPr>
          <w:b/>
          <w:bCs/>
          <w:szCs w:val="28"/>
        </w:rPr>
      </w:pPr>
      <w:r w:rsidRPr="008A05AF">
        <w:rPr>
          <w:b/>
          <w:bCs/>
          <w:szCs w:val="28"/>
        </w:rPr>
        <w:t>«ОБЕСПЕЧЕНИЕ КАЧЕСТВЕННЫМ ЖИЛЬЕМ И УСЛУГАМИ</w:t>
      </w:r>
    </w:p>
    <w:p w:rsidR="00673D20" w:rsidRPr="008A05AF" w:rsidRDefault="00673D20" w:rsidP="00673D20">
      <w:pPr>
        <w:autoSpaceDE w:val="0"/>
        <w:autoSpaceDN w:val="0"/>
        <w:adjustRightInd w:val="0"/>
        <w:spacing w:line="240" w:lineRule="auto"/>
        <w:jc w:val="center"/>
        <w:rPr>
          <w:b/>
          <w:bCs/>
          <w:szCs w:val="28"/>
        </w:rPr>
      </w:pPr>
      <w:r w:rsidRPr="008A05AF">
        <w:rPr>
          <w:b/>
          <w:bCs/>
          <w:szCs w:val="28"/>
        </w:rPr>
        <w:t>ЖИЛИЩНО-КОММУНАЛЬНОГО ХОЗЯЙСТВА НАСЕЛЕНИЯ</w:t>
      </w:r>
    </w:p>
    <w:p w:rsidR="00673D20" w:rsidRPr="008A05AF" w:rsidRDefault="00673D20" w:rsidP="00673D20">
      <w:pPr>
        <w:autoSpaceDE w:val="0"/>
        <w:autoSpaceDN w:val="0"/>
        <w:adjustRightInd w:val="0"/>
        <w:spacing w:line="240" w:lineRule="auto"/>
        <w:jc w:val="center"/>
        <w:rPr>
          <w:b/>
          <w:bCs/>
          <w:szCs w:val="28"/>
        </w:rPr>
      </w:pPr>
      <w:r w:rsidRPr="008A05AF">
        <w:rPr>
          <w:b/>
          <w:bCs/>
          <w:szCs w:val="28"/>
        </w:rPr>
        <w:t>РЕСПУБЛИКИ ТАТАРСТАН»</w:t>
      </w:r>
    </w:p>
    <w:p w:rsidR="00673D20" w:rsidRPr="008A05AF" w:rsidRDefault="00673D20" w:rsidP="00673D20">
      <w:pPr>
        <w:autoSpaceDE w:val="0"/>
        <w:autoSpaceDN w:val="0"/>
        <w:adjustRightInd w:val="0"/>
        <w:spacing w:line="240" w:lineRule="auto"/>
        <w:jc w:val="center"/>
        <w:rPr>
          <w:b/>
          <w:bCs/>
          <w:szCs w:val="28"/>
        </w:rPr>
      </w:pPr>
    </w:p>
    <w:p w:rsidR="00673D20" w:rsidRPr="008A05AF" w:rsidRDefault="00673D20" w:rsidP="00673D20">
      <w:pPr>
        <w:pStyle w:val="ac"/>
        <w:spacing w:before="0" w:beforeAutospacing="0" w:after="0" w:afterAutospacing="0"/>
        <w:jc w:val="center"/>
        <w:rPr>
          <w:b/>
          <w:sz w:val="28"/>
          <w:szCs w:val="28"/>
        </w:rPr>
      </w:pPr>
      <w:r w:rsidRPr="008A05AF">
        <w:rPr>
          <w:sz w:val="28"/>
          <w:szCs w:val="28"/>
        </w:rPr>
        <w:t> </w:t>
      </w:r>
      <w:r w:rsidRPr="008A05AF">
        <w:rPr>
          <w:b/>
          <w:sz w:val="28"/>
          <w:szCs w:val="28"/>
        </w:rPr>
        <w:t xml:space="preserve">Стратегические приоритеты </w:t>
      </w:r>
    </w:p>
    <w:p w:rsidR="00673D20" w:rsidRPr="008A05AF" w:rsidRDefault="00673D20" w:rsidP="00673D20">
      <w:pPr>
        <w:pStyle w:val="ac"/>
        <w:spacing w:before="0" w:beforeAutospacing="0" w:after="0" w:afterAutospacing="0"/>
        <w:jc w:val="center"/>
        <w:rPr>
          <w:b/>
          <w:sz w:val="28"/>
          <w:szCs w:val="28"/>
        </w:rPr>
      </w:pPr>
      <w:r w:rsidRPr="008A05AF">
        <w:rPr>
          <w:b/>
          <w:sz w:val="28"/>
          <w:szCs w:val="28"/>
        </w:rPr>
        <w:t>в сфере реализации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w:t>
      </w:r>
    </w:p>
    <w:p w:rsidR="00673D20" w:rsidRPr="008A05AF" w:rsidRDefault="00673D20" w:rsidP="00673D20">
      <w:pPr>
        <w:pStyle w:val="ac"/>
        <w:spacing w:before="0" w:beforeAutospacing="0" w:after="0" w:afterAutospacing="0"/>
        <w:jc w:val="center"/>
        <w:rPr>
          <w:sz w:val="28"/>
          <w:szCs w:val="28"/>
        </w:rPr>
      </w:pPr>
    </w:p>
    <w:p w:rsidR="00673D20" w:rsidRPr="008A05AF" w:rsidRDefault="00673D20" w:rsidP="00673D20">
      <w:pPr>
        <w:shd w:val="clear" w:color="auto" w:fill="FFFFFF"/>
        <w:spacing w:line="240" w:lineRule="auto"/>
        <w:ind w:left="675" w:right="675"/>
        <w:jc w:val="center"/>
        <w:rPr>
          <w:b/>
          <w:szCs w:val="28"/>
        </w:rPr>
      </w:pPr>
      <w:r w:rsidRPr="008A05AF">
        <w:rPr>
          <w:b/>
          <w:szCs w:val="28"/>
        </w:rPr>
        <w:t>1. Оценка текущего состояния жилищной и жилищно-коммунальной сферы</w:t>
      </w:r>
    </w:p>
    <w:p w:rsidR="00673D20" w:rsidRPr="008A05AF" w:rsidRDefault="00673D20" w:rsidP="00673D20">
      <w:pPr>
        <w:shd w:val="clear" w:color="auto" w:fill="FFFFFF"/>
        <w:spacing w:line="240" w:lineRule="auto"/>
        <w:ind w:firstLine="675"/>
        <w:jc w:val="both"/>
        <w:rPr>
          <w:szCs w:val="28"/>
        </w:rPr>
      </w:pPr>
      <w:r w:rsidRPr="008A05AF">
        <w:rPr>
          <w:szCs w:val="28"/>
        </w:rPr>
        <w:t> </w:t>
      </w:r>
    </w:p>
    <w:p w:rsidR="00673D20" w:rsidRPr="008A05AF" w:rsidRDefault="00673D20" w:rsidP="00673D20">
      <w:pPr>
        <w:shd w:val="clear" w:color="auto" w:fill="FFFFFF"/>
        <w:spacing w:line="240" w:lineRule="auto"/>
        <w:ind w:firstLine="675"/>
        <w:jc w:val="both"/>
        <w:rPr>
          <w:szCs w:val="28"/>
        </w:rPr>
      </w:pPr>
      <w:r w:rsidRPr="008A05AF">
        <w:rPr>
          <w:szCs w:val="28"/>
        </w:rPr>
        <w:t>Общий совокупный объем ввода жилья на территории Республики Татарстан в период с 2011 по 2022 год составил 30 691,5 тыс. кв. метров, максимальный объем ввода зафиксирован в 2022 году и составил 3093,4 тыс. кв. метров.</w:t>
      </w:r>
    </w:p>
    <w:p w:rsidR="00673D20" w:rsidRPr="008A05AF" w:rsidRDefault="00673D20" w:rsidP="00673D20">
      <w:pPr>
        <w:shd w:val="clear" w:color="auto" w:fill="FFFFFF"/>
        <w:spacing w:line="240" w:lineRule="auto"/>
        <w:ind w:firstLine="675"/>
        <w:jc w:val="both"/>
        <w:rPr>
          <w:szCs w:val="28"/>
        </w:rPr>
      </w:pPr>
      <w:r w:rsidRPr="008A05AF">
        <w:rPr>
          <w:szCs w:val="28"/>
        </w:rPr>
        <w:t>По итогам 2022 года объем ввода жилья составил 3093,4 тыс. кв. метров, из которых инвестиционные многоквартирные дома – 783,4 тыс. кв. метров, по программе ГЖФ (</w:t>
      </w:r>
      <w:proofErr w:type="spellStart"/>
      <w:r w:rsidRPr="008A05AF">
        <w:rPr>
          <w:szCs w:val="28"/>
        </w:rPr>
        <w:t>соципотека</w:t>
      </w:r>
      <w:proofErr w:type="spellEnd"/>
      <w:r w:rsidRPr="008A05AF">
        <w:rPr>
          <w:szCs w:val="28"/>
        </w:rPr>
        <w:t xml:space="preserve">) – 107,2 </w:t>
      </w:r>
      <w:proofErr w:type="spellStart"/>
      <w:r w:rsidRPr="008A05AF">
        <w:rPr>
          <w:szCs w:val="28"/>
        </w:rPr>
        <w:t>тыс.кв.м</w:t>
      </w:r>
      <w:proofErr w:type="spellEnd"/>
      <w:r w:rsidRPr="008A05AF">
        <w:rPr>
          <w:szCs w:val="28"/>
        </w:rPr>
        <w:t>., индивидуальное жилищное строительство – 2 202,8 тыс. кв. метров.</w:t>
      </w:r>
    </w:p>
    <w:p w:rsidR="00673D20" w:rsidRPr="008A05AF" w:rsidRDefault="00673D20" w:rsidP="00673D20">
      <w:pPr>
        <w:shd w:val="clear" w:color="auto" w:fill="FFFFFF"/>
        <w:spacing w:line="240" w:lineRule="auto"/>
        <w:ind w:firstLine="675"/>
        <w:jc w:val="both"/>
        <w:rPr>
          <w:szCs w:val="28"/>
        </w:rPr>
      </w:pPr>
      <w:r w:rsidRPr="008A05AF">
        <w:rPr>
          <w:szCs w:val="28"/>
        </w:rPr>
        <w:t>Средняя обеспеченность населения площадью жилья составляет 28,8 кв. метра на человека.</w:t>
      </w:r>
    </w:p>
    <w:p w:rsidR="00673D20" w:rsidRPr="008A05AF" w:rsidRDefault="00673D20" w:rsidP="00673D20">
      <w:pPr>
        <w:shd w:val="clear" w:color="auto" w:fill="FFFFFF"/>
        <w:spacing w:line="240" w:lineRule="auto"/>
        <w:ind w:firstLine="675"/>
        <w:jc w:val="both"/>
        <w:rPr>
          <w:szCs w:val="28"/>
        </w:rPr>
      </w:pPr>
      <w:r w:rsidRPr="008A05AF">
        <w:rPr>
          <w:szCs w:val="28"/>
        </w:rP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процедур в сфере жилищного строительства. Упрощены процедуры подготовки проектов планировки территорий,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673D20" w:rsidRPr="008A05AF" w:rsidRDefault="00673D20" w:rsidP="00673D20">
      <w:pPr>
        <w:shd w:val="clear" w:color="auto" w:fill="FFFFFF"/>
        <w:spacing w:line="240" w:lineRule="auto"/>
        <w:ind w:firstLine="675"/>
        <w:jc w:val="both"/>
        <w:rPr>
          <w:szCs w:val="28"/>
        </w:rPr>
      </w:pPr>
      <w:r w:rsidRPr="008A05AF">
        <w:rPr>
          <w:szCs w:val="28"/>
        </w:rPr>
        <w:t xml:space="preserve">Стимулирование спроса на жилье обеспечено развитием рынка ипотечного жилищного кредитования. Удалось обеспечить законодательные и экономические условия для ускоренного развития ипотечного жилищного кредитования. </w:t>
      </w:r>
    </w:p>
    <w:p w:rsidR="00673D20" w:rsidRPr="008A05AF" w:rsidRDefault="00673D20" w:rsidP="00673D20">
      <w:pPr>
        <w:shd w:val="clear" w:color="auto" w:fill="FFFFFF"/>
        <w:spacing w:line="240" w:lineRule="auto"/>
        <w:ind w:firstLine="675"/>
        <w:jc w:val="both"/>
        <w:rPr>
          <w:szCs w:val="28"/>
        </w:rPr>
      </w:pPr>
      <w:r w:rsidRPr="008A05AF">
        <w:rPr>
          <w:szCs w:val="28"/>
        </w:rPr>
        <w:t xml:space="preserve">В 2020 году в целях поддержки жилищного строительства и ипотечного жилищного кредитования граждан в условиях ухудшения макроэкономической ситуации из-за пандемии запущена программа предоставления гражданам ипотечных </w:t>
      </w:r>
      <w:r w:rsidRPr="008A05AF">
        <w:rPr>
          <w:szCs w:val="28"/>
        </w:rPr>
        <w:lastRenderedPageBreak/>
        <w:t>жилищных кредитов (займов) по льготным ставкам для приобретения ими жилья в новостройках.</w:t>
      </w:r>
    </w:p>
    <w:p w:rsidR="00673D20" w:rsidRPr="008A05AF" w:rsidRDefault="00673D20" w:rsidP="00673D20">
      <w:pPr>
        <w:shd w:val="clear" w:color="auto" w:fill="FFFFFF"/>
        <w:spacing w:line="240" w:lineRule="auto"/>
        <w:ind w:firstLine="675"/>
        <w:jc w:val="both"/>
        <w:rPr>
          <w:szCs w:val="28"/>
        </w:rPr>
      </w:pPr>
      <w:r w:rsidRPr="008A05AF">
        <w:rPr>
          <w:szCs w:val="28"/>
        </w:rPr>
        <w:t>В период массового жилищного строительства установлены (обнаружены) факты недобросовестного исполнения застройщиками своих обязательств по строительству многоквартирных домов и передаче объектов долевого строительства в них гражданам - участникам долевого строительства, денежные средства которых были привлечены застройщиками для строительства указанных многоквартирных домов. Так, на конец 2022 года в единый реестр проблемных объектов включено 4 объекта.</w:t>
      </w:r>
    </w:p>
    <w:p w:rsidR="00673D20" w:rsidRPr="008A05AF" w:rsidRDefault="00673D20" w:rsidP="00673D20">
      <w:pPr>
        <w:shd w:val="clear" w:color="auto" w:fill="FFFFFF"/>
        <w:spacing w:line="240" w:lineRule="auto"/>
        <w:ind w:firstLine="675"/>
        <w:jc w:val="both"/>
        <w:rPr>
          <w:szCs w:val="28"/>
        </w:rPr>
      </w:pPr>
      <w:r w:rsidRPr="008A05AF">
        <w:rPr>
          <w:szCs w:val="28"/>
        </w:rPr>
        <w:t xml:space="preserve">В целях реализации государственной жилищной политики, направленной на повышение гарантий защиты прав и законных интересов граждан - участников строительства, в том числе участников долевого строительства, в 2017 году создана публично-правовая компания «Фонд защиты прав граждан - участников долевого строительства». </w:t>
      </w:r>
    </w:p>
    <w:p w:rsidR="00673D20" w:rsidRPr="008A05AF" w:rsidRDefault="00673D20" w:rsidP="00673D20">
      <w:pPr>
        <w:shd w:val="clear" w:color="auto" w:fill="FFFFFF"/>
        <w:spacing w:line="240" w:lineRule="auto"/>
        <w:ind w:firstLine="675"/>
        <w:jc w:val="both"/>
        <w:rPr>
          <w:szCs w:val="28"/>
        </w:rPr>
      </w:pPr>
      <w:r w:rsidRPr="008A05AF">
        <w:rPr>
          <w:szCs w:val="28"/>
        </w:rPr>
        <w:t xml:space="preserve">В целях полного исключения возможности появления новых обманутых граждан - участников долевого строительства в 2020 году проведена масштабная реформа долевого строительства и осуществлен переход на привлечение средств граждан для финансирования жилищного строительства с использованием счетов </w:t>
      </w:r>
      <w:proofErr w:type="spellStart"/>
      <w:r w:rsidRPr="008A05AF">
        <w:rPr>
          <w:szCs w:val="28"/>
        </w:rPr>
        <w:t>эскроу</w:t>
      </w:r>
      <w:proofErr w:type="spellEnd"/>
      <w:r w:rsidRPr="008A05AF">
        <w:rPr>
          <w:szCs w:val="28"/>
        </w:rPr>
        <w:t>.</w:t>
      </w:r>
    </w:p>
    <w:p w:rsidR="00673D20" w:rsidRPr="008A05AF" w:rsidRDefault="00673D20" w:rsidP="00673D20">
      <w:pPr>
        <w:shd w:val="clear" w:color="auto" w:fill="FFFFFF"/>
        <w:spacing w:line="240" w:lineRule="auto"/>
        <w:ind w:firstLine="675"/>
        <w:jc w:val="both"/>
        <w:rPr>
          <w:szCs w:val="28"/>
        </w:rPr>
      </w:pPr>
      <w:r w:rsidRPr="008A05AF">
        <w:rPr>
          <w:szCs w:val="28"/>
        </w:rPr>
        <w:t>Одной из наиболее острых социальных проблем остается проблема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w:t>
      </w:r>
    </w:p>
    <w:p w:rsidR="00673D20" w:rsidRPr="008A05AF" w:rsidRDefault="00673D20" w:rsidP="00673D20">
      <w:pPr>
        <w:shd w:val="clear" w:color="auto" w:fill="FFFFFF"/>
        <w:spacing w:line="240" w:lineRule="auto"/>
        <w:ind w:firstLine="675"/>
        <w:jc w:val="both"/>
        <w:rPr>
          <w:szCs w:val="28"/>
        </w:rPr>
      </w:pPr>
      <w:r w:rsidRPr="008A05AF">
        <w:rPr>
          <w:szCs w:val="28"/>
        </w:rPr>
        <w:t xml:space="preserve">В Республике Татарстан за период 2020-2022 гг. был решен жилищный вопрос 43 семей (граждан, подвергшихся воздействию радиации вследствие радиационных аварий и катастроф, и приравненных к ним лиц; граждан, признанных в установленном порядке вынужденными переселенцами; граждан, выехавших из районов Крайнего Севера и приравненных к ним местностей) за счет средств федерального бюджета в размере 110,1 </w:t>
      </w:r>
      <w:proofErr w:type="spellStart"/>
      <w:r w:rsidRPr="008A05AF">
        <w:rPr>
          <w:szCs w:val="28"/>
        </w:rPr>
        <w:t>млн.рублей</w:t>
      </w:r>
      <w:proofErr w:type="spellEnd"/>
      <w:r w:rsidRPr="008A05AF">
        <w:rPr>
          <w:szCs w:val="28"/>
        </w:rPr>
        <w:t>.</w:t>
      </w:r>
    </w:p>
    <w:p w:rsidR="00673D20" w:rsidRPr="008A05AF" w:rsidRDefault="00673D20" w:rsidP="00673D20">
      <w:pPr>
        <w:overflowPunct w:val="0"/>
        <w:autoSpaceDE w:val="0"/>
        <w:autoSpaceDN w:val="0"/>
        <w:adjustRightInd w:val="0"/>
        <w:spacing w:line="240" w:lineRule="auto"/>
        <w:ind w:firstLine="709"/>
        <w:jc w:val="both"/>
        <w:textAlignment w:val="baseline"/>
        <w:rPr>
          <w:color w:val="000000"/>
          <w:szCs w:val="28"/>
        </w:rPr>
      </w:pPr>
      <w:r w:rsidRPr="008A05AF">
        <w:rPr>
          <w:color w:val="000000"/>
          <w:szCs w:val="28"/>
        </w:rPr>
        <w:t>В Татарстане планомерно организован механизм обеспечения жильем детей-сирот и детей, оставшихся без попечения родителей, лиц из числа детей-сирот и детей, оставшихся без попечения родителей, который позволяет эффективно выполнять государственные обязательства по обеспечению жильем указанной категории граждан.</w:t>
      </w:r>
    </w:p>
    <w:p w:rsidR="00673D20" w:rsidRPr="008A05AF" w:rsidRDefault="00673D20" w:rsidP="00673D20">
      <w:pPr>
        <w:spacing w:line="240" w:lineRule="auto"/>
        <w:ind w:firstLine="567"/>
        <w:jc w:val="both"/>
        <w:rPr>
          <w:szCs w:val="28"/>
        </w:rPr>
      </w:pPr>
      <w:r w:rsidRPr="008A05AF">
        <w:rPr>
          <w:szCs w:val="28"/>
        </w:rPr>
        <w:t>733 жилищных сертификата за период с 2007 по 2012 годы предоставлено детям-сиротам и детям, оставшимся без попечения родителей, лицам из числа детей-сирот и детей, оставшихся без попечения родителей. С 2013 по 2022 годы жилыми помещениями специализированного жилищного фонда обеспечено 3 963 человека.</w:t>
      </w:r>
    </w:p>
    <w:p w:rsidR="00673D20" w:rsidRPr="008A05AF" w:rsidRDefault="00673D20" w:rsidP="00673D20">
      <w:pPr>
        <w:shd w:val="clear" w:color="auto" w:fill="FFFFFF"/>
        <w:spacing w:line="240" w:lineRule="auto"/>
        <w:ind w:firstLine="675"/>
        <w:jc w:val="both"/>
        <w:rPr>
          <w:szCs w:val="28"/>
        </w:rPr>
      </w:pPr>
      <w:r w:rsidRPr="008A05AF">
        <w:rPr>
          <w:szCs w:val="28"/>
        </w:rPr>
        <w:t>Одним из направлений улучшения жилищных условий граждан является ликвидация аварийного жилищного фонда. Указанное направление осуществляется в рамках мероприятий по переселению из аварийного жилья, признанного таковым до 1 января 2017 г., реализуемых государственной корпорацией - Фондом содействия реформированию жилищно-коммунального хозяйства.</w:t>
      </w:r>
    </w:p>
    <w:p w:rsidR="00673D20" w:rsidRPr="008A05AF" w:rsidRDefault="00673D20" w:rsidP="00673D20">
      <w:pPr>
        <w:shd w:val="clear" w:color="auto" w:fill="FFFFFF"/>
        <w:spacing w:line="240" w:lineRule="auto"/>
        <w:ind w:firstLine="675"/>
        <w:jc w:val="both"/>
        <w:rPr>
          <w:szCs w:val="28"/>
        </w:rPr>
      </w:pPr>
      <w:r w:rsidRPr="008A05AF">
        <w:rPr>
          <w:szCs w:val="28"/>
        </w:rPr>
        <w:t>В период 2019-2022 годов включительно расселено 16,15 тыс. кв. метров аварийного жилья, переселено 1,46 тыс. человек, проживающих в таком жилье. Оставшиеся 4,5 тыс. кв. метров аварийного жилья планируется расселить до 2024 года.</w:t>
      </w:r>
    </w:p>
    <w:p w:rsidR="00673D20" w:rsidRPr="008A05AF" w:rsidRDefault="00673D20" w:rsidP="00673D20">
      <w:pPr>
        <w:shd w:val="clear" w:color="auto" w:fill="FFFFFF"/>
        <w:spacing w:line="240" w:lineRule="auto"/>
        <w:ind w:firstLine="675"/>
        <w:jc w:val="both"/>
        <w:rPr>
          <w:szCs w:val="28"/>
        </w:rPr>
      </w:pPr>
      <w:r w:rsidRPr="008A05AF">
        <w:rPr>
          <w:szCs w:val="28"/>
        </w:rPr>
        <w:lastRenderedPageBreak/>
        <w:t>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w:t>
      </w:r>
    </w:p>
    <w:p w:rsidR="00673D20" w:rsidRPr="008A05AF" w:rsidRDefault="00673D20" w:rsidP="00673D20">
      <w:pPr>
        <w:shd w:val="clear" w:color="auto" w:fill="FFFFFF"/>
        <w:spacing w:line="240" w:lineRule="auto"/>
        <w:ind w:firstLine="675"/>
        <w:jc w:val="both"/>
        <w:rPr>
          <w:szCs w:val="28"/>
        </w:rPr>
      </w:pPr>
      <w:r w:rsidRPr="008A05AF">
        <w:rPr>
          <w:szCs w:val="28"/>
        </w:rPr>
        <w:t>В целях реализации прав собственников жилых помещений при переселении из аварийного жилищного фонда необходимо создание постоянно действующей системы обновления жилищного фонда путем создания новой программы расселения аварийного жилья, признанного таковым после 1 января 2017 г.</w:t>
      </w:r>
    </w:p>
    <w:p w:rsidR="00673D20" w:rsidRPr="008A05AF" w:rsidRDefault="00673D20" w:rsidP="00673D20">
      <w:pPr>
        <w:shd w:val="clear" w:color="auto" w:fill="FFFFFF"/>
        <w:spacing w:line="240" w:lineRule="auto"/>
        <w:ind w:firstLine="675"/>
        <w:jc w:val="both"/>
        <w:rPr>
          <w:szCs w:val="28"/>
        </w:rPr>
      </w:pPr>
      <w:r w:rsidRPr="008A05AF">
        <w:rPr>
          <w:szCs w:val="28"/>
        </w:rPr>
        <w:t> </w:t>
      </w:r>
    </w:p>
    <w:p w:rsidR="00673D20" w:rsidRPr="008A05AF" w:rsidRDefault="00673D20" w:rsidP="00673D20">
      <w:pPr>
        <w:shd w:val="clear" w:color="auto" w:fill="FFFFFF"/>
        <w:spacing w:line="240" w:lineRule="auto"/>
        <w:ind w:left="675" w:right="675"/>
        <w:jc w:val="center"/>
        <w:rPr>
          <w:b/>
          <w:szCs w:val="28"/>
        </w:rPr>
      </w:pPr>
      <w:r w:rsidRPr="008A05AF">
        <w:rPr>
          <w:b/>
          <w:szCs w:val="28"/>
        </w:rPr>
        <w:t>2. Описание приоритетов и целей государственной политики в жилищной и жилищно-коммунальной сферах</w:t>
      </w:r>
    </w:p>
    <w:p w:rsidR="00673D20" w:rsidRPr="008A05AF" w:rsidRDefault="00673D20" w:rsidP="00673D20">
      <w:pPr>
        <w:shd w:val="clear" w:color="auto" w:fill="FFFFFF"/>
        <w:spacing w:line="240" w:lineRule="auto"/>
        <w:ind w:firstLine="675"/>
        <w:jc w:val="both"/>
        <w:rPr>
          <w:szCs w:val="28"/>
        </w:rPr>
      </w:pPr>
      <w:r w:rsidRPr="008A05AF">
        <w:rPr>
          <w:szCs w:val="28"/>
        </w:rPr>
        <w:t> </w:t>
      </w:r>
    </w:p>
    <w:p w:rsidR="00673D20" w:rsidRPr="008A05AF" w:rsidRDefault="00673D20" w:rsidP="00673D20">
      <w:pPr>
        <w:shd w:val="clear" w:color="auto" w:fill="FFFFFF"/>
        <w:spacing w:line="240" w:lineRule="auto"/>
        <w:ind w:firstLine="675"/>
        <w:jc w:val="both"/>
        <w:rPr>
          <w:szCs w:val="28"/>
        </w:rPr>
      </w:pPr>
      <w:r w:rsidRPr="008A05AF">
        <w:rPr>
          <w:szCs w:val="28"/>
        </w:rPr>
        <w:t>Приоритеты государственной политики в жилищной и жилищно-коммунальной сферах определены в Указе Президента Российской Федерации </w:t>
      </w:r>
      <w:hyperlink r:id="rId8" w:tgtFrame="contents" w:history="1">
        <w:r w:rsidRPr="008A05AF">
          <w:rPr>
            <w:szCs w:val="28"/>
          </w:rPr>
          <w:t>от 21 июля 2020 г. № 474</w:t>
        </w:r>
      </w:hyperlink>
      <w:r w:rsidRPr="008A05AF">
        <w:rPr>
          <w:szCs w:val="28"/>
        </w:rPr>
        <w:t> «О национальных целях развития Российской Федерации на период до 2030 года» (далее - Указ Президента Российской Федерации от 21 июля 2020 г. № 474), Стратегии пространственного развития Российской Федерации на период до 2025 года, утвержденной распоряжением Правительства Российской Федерации </w:t>
      </w:r>
      <w:hyperlink r:id="rId9" w:tgtFrame="contents" w:history="1">
        <w:r w:rsidRPr="008A05AF">
          <w:rPr>
            <w:szCs w:val="28"/>
          </w:rPr>
          <w:t>от 13 февраля 2019 г. № 207-р</w:t>
        </w:r>
      </w:hyperlink>
      <w:r w:rsidRPr="008A05AF">
        <w:rPr>
          <w:szCs w:val="28"/>
        </w:rPr>
        <w:t>, Стратегии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 № 3268-р, Законе Республики Татарстан от 17.06.2015 № 40-ЗРТ «Об утверждении Стратегии социально-экономического развития Республики Татарстан до 2030 года» (далее – Стратегия -2030).</w:t>
      </w:r>
    </w:p>
    <w:p w:rsidR="00673D20" w:rsidRPr="008A05AF" w:rsidRDefault="00673D20" w:rsidP="00673D20">
      <w:pPr>
        <w:shd w:val="clear" w:color="auto" w:fill="FFFFFF"/>
        <w:spacing w:line="240" w:lineRule="auto"/>
        <w:ind w:firstLine="675"/>
        <w:jc w:val="both"/>
        <w:rPr>
          <w:szCs w:val="28"/>
        </w:rPr>
      </w:pPr>
      <w:r w:rsidRPr="008A05AF">
        <w:rPr>
          <w:szCs w:val="28"/>
        </w:rPr>
        <w:t>Основными приоритетами государственной политики в жилищной и жилищно-коммунальной сфере являются обеспечение доступности жилья для всех категорий граждан, а также соответствие объема комфортности жилищного фонда потребностям населения.</w:t>
      </w:r>
    </w:p>
    <w:p w:rsidR="00673D20" w:rsidRPr="008A05AF" w:rsidRDefault="00673D20" w:rsidP="00673D20">
      <w:pPr>
        <w:shd w:val="clear" w:color="auto" w:fill="FFFFFF"/>
        <w:spacing w:line="240" w:lineRule="auto"/>
        <w:ind w:firstLine="675"/>
        <w:jc w:val="both"/>
        <w:rPr>
          <w:szCs w:val="28"/>
        </w:rPr>
      </w:pPr>
      <w:r w:rsidRPr="008A05AF">
        <w:rPr>
          <w:szCs w:val="28"/>
        </w:rPr>
        <w:t>Приоритет в жилищной сфере - создание условий для роста предложений на рынке жилья, соответствующего потребностям различных групп населения, а также для повышения доступности жилья для всех категорий граждан Российской Федерации, в том числе:</w:t>
      </w:r>
    </w:p>
    <w:p w:rsidR="00673D20" w:rsidRPr="008A05AF" w:rsidRDefault="00673D20" w:rsidP="00673D20">
      <w:pPr>
        <w:shd w:val="clear" w:color="auto" w:fill="FFFFFF"/>
        <w:spacing w:line="240" w:lineRule="auto"/>
        <w:ind w:firstLine="675"/>
        <w:jc w:val="both"/>
        <w:rPr>
          <w:szCs w:val="28"/>
        </w:rPr>
      </w:pPr>
      <w:r w:rsidRPr="008A05AF">
        <w:rPr>
          <w:szCs w:val="28"/>
        </w:rPr>
        <w:t>формирование эффективных рынков земельных участков, обеспеченных градостроительной документацией;</w:t>
      </w:r>
    </w:p>
    <w:p w:rsidR="00673D20" w:rsidRPr="008A05AF" w:rsidRDefault="00673D20" w:rsidP="00673D20">
      <w:pPr>
        <w:shd w:val="clear" w:color="auto" w:fill="FFFFFF"/>
        <w:spacing w:line="240" w:lineRule="auto"/>
        <w:ind w:firstLine="675"/>
        <w:jc w:val="both"/>
        <w:rPr>
          <w:szCs w:val="28"/>
        </w:rPr>
      </w:pPr>
      <w:r w:rsidRPr="008A05AF">
        <w:rPr>
          <w:szCs w:val="28"/>
        </w:rPr>
        <w:t>обеспечение участков массового жилищного строительства инженерной, коммунальной и транспортной инфраструктурой, вовлечение в жилищное строительство неиспользуемых или используемых неэффективно государственных и муниципальных земельных участков;</w:t>
      </w:r>
    </w:p>
    <w:p w:rsidR="00673D20" w:rsidRPr="008A05AF" w:rsidRDefault="00673D20" w:rsidP="00673D20">
      <w:pPr>
        <w:shd w:val="clear" w:color="auto" w:fill="FFFFFF"/>
        <w:spacing w:line="240" w:lineRule="auto"/>
        <w:ind w:firstLine="675"/>
        <w:jc w:val="both"/>
        <w:rPr>
          <w:szCs w:val="28"/>
        </w:rPr>
      </w:pPr>
      <w:r w:rsidRPr="008A05AF">
        <w:rPr>
          <w:szCs w:val="28"/>
        </w:rPr>
        <w:t>развитие строительного комплекса и производства строительных материалов, изделий и конструкций с применением инновационных, в том числе энергосберегающих, технологий;</w:t>
      </w:r>
    </w:p>
    <w:p w:rsidR="00673D20" w:rsidRPr="008A05AF" w:rsidRDefault="00673D20" w:rsidP="00673D20">
      <w:pPr>
        <w:shd w:val="clear" w:color="auto" w:fill="FFFFFF"/>
        <w:spacing w:line="240" w:lineRule="auto"/>
        <w:ind w:firstLine="675"/>
        <w:jc w:val="both"/>
        <w:rPr>
          <w:szCs w:val="28"/>
        </w:rPr>
      </w:pPr>
      <w:r w:rsidRPr="008A05AF">
        <w:rPr>
          <w:szCs w:val="28"/>
        </w:rPr>
        <w:t>содействие внедрению инновационных технологий в сфере жилищного строительства, развитию отечественного производства строительных материалов, изделий и конструкций;</w:t>
      </w:r>
    </w:p>
    <w:p w:rsidR="00673D20" w:rsidRPr="008A05AF" w:rsidRDefault="00673D20" w:rsidP="00673D20">
      <w:pPr>
        <w:shd w:val="clear" w:color="auto" w:fill="FFFFFF"/>
        <w:spacing w:line="240" w:lineRule="auto"/>
        <w:ind w:firstLine="675"/>
        <w:jc w:val="both"/>
        <w:rPr>
          <w:szCs w:val="28"/>
        </w:rPr>
      </w:pPr>
      <w:r w:rsidRPr="008A05AF">
        <w:rPr>
          <w:szCs w:val="28"/>
        </w:rPr>
        <w:t>содействие комплексному развитию территорий;</w:t>
      </w:r>
    </w:p>
    <w:p w:rsidR="00673D20" w:rsidRPr="008A05AF" w:rsidRDefault="00673D20" w:rsidP="00673D20">
      <w:pPr>
        <w:shd w:val="clear" w:color="auto" w:fill="FFFFFF"/>
        <w:spacing w:line="240" w:lineRule="auto"/>
        <w:ind w:firstLine="675"/>
        <w:jc w:val="both"/>
        <w:rPr>
          <w:szCs w:val="28"/>
        </w:rPr>
      </w:pPr>
      <w:r w:rsidRPr="008A05AF">
        <w:rPr>
          <w:szCs w:val="28"/>
        </w:rPr>
        <w:t>стимулирование малоэтажной застройки;</w:t>
      </w:r>
    </w:p>
    <w:p w:rsidR="00673D20" w:rsidRPr="008A05AF" w:rsidRDefault="00673D20" w:rsidP="00673D20">
      <w:pPr>
        <w:shd w:val="clear" w:color="auto" w:fill="FFFFFF"/>
        <w:spacing w:line="240" w:lineRule="auto"/>
        <w:ind w:firstLine="675"/>
        <w:jc w:val="both"/>
        <w:rPr>
          <w:szCs w:val="28"/>
        </w:rPr>
      </w:pPr>
      <w:r w:rsidRPr="008A05AF">
        <w:rPr>
          <w:szCs w:val="28"/>
        </w:rPr>
        <w:lastRenderedPageBreak/>
        <w:t>совершенствование деятельности единого института развития в жилищной сфере в части обеспечения повышения доступности жилья;</w:t>
      </w:r>
    </w:p>
    <w:p w:rsidR="00673D20" w:rsidRPr="008A05AF" w:rsidRDefault="00673D20" w:rsidP="00673D20">
      <w:pPr>
        <w:shd w:val="clear" w:color="auto" w:fill="FFFFFF"/>
        <w:spacing w:line="240" w:lineRule="auto"/>
        <w:ind w:firstLine="675"/>
        <w:jc w:val="both"/>
        <w:rPr>
          <w:szCs w:val="28"/>
        </w:rPr>
      </w:pPr>
      <w:r w:rsidRPr="008A05AF">
        <w:rPr>
          <w:szCs w:val="28"/>
        </w:rPr>
        <w:t>развитие рынка арендного жилья.</w:t>
      </w:r>
    </w:p>
    <w:p w:rsidR="00673D20" w:rsidRPr="008A05AF" w:rsidRDefault="00673D20" w:rsidP="00673D20">
      <w:pPr>
        <w:shd w:val="clear" w:color="auto" w:fill="FFFFFF"/>
        <w:spacing w:line="240" w:lineRule="auto"/>
        <w:ind w:firstLine="675"/>
        <w:jc w:val="both"/>
        <w:rPr>
          <w:szCs w:val="28"/>
        </w:rPr>
      </w:pPr>
      <w:r w:rsidRPr="008A05AF">
        <w:rPr>
          <w:szCs w:val="28"/>
        </w:rPr>
        <w:t xml:space="preserve"> Приоритет в жилищно-коммунальной сфере - обеспечение соответствия объема комфортного жилищного фонда потребностям населения, в том числе:</w:t>
      </w:r>
    </w:p>
    <w:p w:rsidR="00673D20" w:rsidRPr="008A05AF" w:rsidRDefault="00673D20" w:rsidP="00673D20">
      <w:pPr>
        <w:shd w:val="clear" w:color="auto" w:fill="FFFFFF"/>
        <w:spacing w:line="240" w:lineRule="auto"/>
        <w:ind w:firstLine="675"/>
        <w:jc w:val="both"/>
        <w:rPr>
          <w:szCs w:val="28"/>
        </w:rPr>
      </w:pPr>
      <w:r w:rsidRPr="008A05AF">
        <w:rPr>
          <w:szCs w:val="28"/>
        </w:rPr>
        <w:t>создание условий, обеспечивающих снижение износа жилищного фонда, в том числе ликвидацию в среднесрочной перспективе аварийного жилья;</w:t>
      </w:r>
    </w:p>
    <w:p w:rsidR="00673D20" w:rsidRPr="008A05AF" w:rsidRDefault="00673D20" w:rsidP="00673D20">
      <w:pPr>
        <w:shd w:val="clear" w:color="auto" w:fill="FFFFFF"/>
        <w:spacing w:line="240" w:lineRule="auto"/>
        <w:ind w:firstLine="675"/>
        <w:jc w:val="both"/>
        <w:rPr>
          <w:szCs w:val="28"/>
        </w:rPr>
      </w:pPr>
      <w:r w:rsidRPr="008A05AF">
        <w:rPr>
          <w:szCs w:val="28"/>
        </w:rPr>
        <w:t>содействие в организации собственников жилья для эффективного управления многоквартирными домами путем совершенствования нормативно-правовой и методологической базы управления многоквартирными домами;</w:t>
      </w:r>
    </w:p>
    <w:p w:rsidR="00673D20" w:rsidRPr="008A05AF" w:rsidRDefault="00673D20" w:rsidP="00673D20">
      <w:pPr>
        <w:shd w:val="clear" w:color="auto" w:fill="FFFFFF"/>
        <w:spacing w:line="240" w:lineRule="auto"/>
        <w:ind w:firstLine="675"/>
        <w:jc w:val="both"/>
        <w:rPr>
          <w:szCs w:val="28"/>
        </w:rPr>
      </w:pPr>
      <w:r w:rsidRPr="008A05AF">
        <w:rPr>
          <w:szCs w:val="28"/>
        </w:rPr>
        <w:t>модернизация жилищно-коммунальной сферы.</w:t>
      </w:r>
    </w:p>
    <w:p w:rsidR="00673D20" w:rsidRPr="008A05AF" w:rsidRDefault="00673D20" w:rsidP="00673D20">
      <w:pPr>
        <w:shd w:val="clear" w:color="auto" w:fill="FFFFFF"/>
        <w:spacing w:line="240" w:lineRule="auto"/>
        <w:ind w:firstLine="675"/>
        <w:jc w:val="both"/>
        <w:rPr>
          <w:szCs w:val="28"/>
        </w:rPr>
      </w:pPr>
      <w:r w:rsidRPr="008A05AF">
        <w:rPr>
          <w:szCs w:val="28"/>
        </w:rPr>
        <w:t>В целях достижения стратегических целей и задач социально-экономического развития Республики Татарстан определены цели, разработаны структура и система показателей государственной программы «Обеспечение качественным жильем и услугами жилищно-коммунального хозяйства населения Республики Татарстан» (далее – государственная программа).</w:t>
      </w:r>
    </w:p>
    <w:p w:rsidR="00673D20" w:rsidRPr="008A05AF" w:rsidRDefault="00673D20" w:rsidP="00673D20">
      <w:pPr>
        <w:shd w:val="clear" w:color="auto" w:fill="FFFFFF"/>
        <w:spacing w:line="240" w:lineRule="auto"/>
        <w:ind w:firstLine="675"/>
        <w:jc w:val="both"/>
        <w:rPr>
          <w:szCs w:val="28"/>
        </w:rPr>
      </w:pPr>
      <w:r w:rsidRPr="008A05AF">
        <w:rPr>
          <w:szCs w:val="28"/>
        </w:rPr>
        <w:t xml:space="preserve">Цель 1: увеличение годового объема ввода жилья до 3,075 </w:t>
      </w:r>
      <w:proofErr w:type="spellStart"/>
      <w:r w:rsidRPr="008A05AF">
        <w:rPr>
          <w:szCs w:val="28"/>
        </w:rPr>
        <w:t>млн.кв.метров</w:t>
      </w:r>
      <w:proofErr w:type="spellEnd"/>
      <w:r w:rsidRPr="008A05AF">
        <w:rPr>
          <w:szCs w:val="28"/>
        </w:rPr>
        <w:t xml:space="preserve"> к 2026 году, которая характеризуется достижением следующих показателей:</w:t>
      </w:r>
    </w:p>
    <w:p w:rsidR="00673D20" w:rsidRPr="008A05AF" w:rsidRDefault="00673D20" w:rsidP="00673D20">
      <w:pPr>
        <w:shd w:val="clear" w:color="auto" w:fill="FFFFFF"/>
        <w:spacing w:line="240" w:lineRule="auto"/>
        <w:ind w:firstLine="675"/>
        <w:jc w:val="both"/>
        <w:rPr>
          <w:szCs w:val="28"/>
        </w:rPr>
      </w:pPr>
      <w:r w:rsidRPr="008A05AF">
        <w:rPr>
          <w:szCs w:val="28"/>
        </w:rPr>
        <w:t xml:space="preserve">увеличением объема жилищного строительства до 3,075 </w:t>
      </w:r>
      <w:proofErr w:type="spellStart"/>
      <w:r w:rsidRPr="008A05AF">
        <w:rPr>
          <w:szCs w:val="28"/>
        </w:rPr>
        <w:t>млн.кв.метров</w:t>
      </w:r>
      <w:proofErr w:type="spellEnd"/>
      <w:r w:rsidRPr="008A05AF">
        <w:rPr>
          <w:szCs w:val="28"/>
        </w:rPr>
        <w:t xml:space="preserve"> к 2026 году.</w:t>
      </w:r>
    </w:p>
    <w:p w:rsidR="00673D20" w:rsidRPr="008A05AF" w:rsidRDefault="00673D20" w:rsidP="00673D20">
      <w:pPr>
        <w:shd w:val="clear" w:color="auto" w:fill="FFFFFF"/>
        <w:spacing w:line="240" w:lineRule="auto"/>
        <w:ind w:firstLine="675"/>
        <w:jc w:val="both"/>
        <w:rPr>
          <w:szCs w:val="28"/>
        </w:rPr>
      </w:pPr>
      <w:r w:rsidRPr="008A05AF">
        <w:rPr>
          <w:szCs w:val="28"/>
        </w:rPr>
        <w:t>Цель 2: улучшение жилищных условий к 2026 году не менее 138,6 тыс. семей ежегодно, которая характеризуется достижением следующих показателей:</w:t>
      </w:r>
    </w:p>
    <w:p w:rsidR="00673D20" w:rsidRPr="008A05AF" w:rsidRDefault="00673D20" w:rsidP="00673D20">
      <w:pPr>
        <w:shd w:val="clear" w:color="auto" w:fill="FFFFFF"/>
        <w:spacing w:line="240" w:lineRule="auto"/>
        <w:ind w:firstLine="675"/>
        <w:jc w:val="both"/>
        <w:rPr>
          <w:szCs w:val="28"/>
        </w:rPr>
      </w:pPr>
      <w:r w:rsidRPr="008A05AF">
        <w:rPr>
          <w:szCs w:val="28"/>
        </w:rPr>
        <w:t>улучшением жилищных условий к 2026 году не менее 138,6 тыс. семей ежегодно;</w:t>
      </w:r>
    </w:p>
    <w:p w:rsidR="00673D20" w:rsidRPr="008A05AF" w:rsidRDefault="00673D20" w:rsidP="00673D20">
      <w:pPr>
        <w:shd w:val="clear" w:color="auto" w:fill="FFFFFF"/>
        <w:spacing w:line="240" w:lineRule="auto"/>
        <w:ind w:firstLine="675"/>
        <w:jc w:val="both"/>
        <w:rPr>
          <w:szCs w:val="28"/>
        </w:rPr>
      </w:pPr>
      <w:r w:rsidRPr="008A05AF">
        <w:rPr>
          <w:szCs w:val="28"/>
        </w:rPr>
        <w:t xml:space="preserve"> увеличение количества жилых помещений специализированного жилищного фонда, включенных в состав </w:t>
      </w:r>
      <w:proofErr w:type="gramStart"/>
      <w:r w:rsidRPr="008A05AF">
        <w:rPr>
          <w:szCs w:val="28"/>
        </w:rPr>
        <w:t>специализированного  фонда</w:t>
      </w:r>
      <w:proofErr w:type="gramEnd"/>
      <w:r w:rsidRPr="008A05AF">
        <w:rPr>
          <w:szCs w:val="28"/>
        </w:rPr>
        <w:t xml:space="preserve"> до 930 единиц к 2024 году для предоставления детям-сиротам и лицам из их числа;</w:t>
      </w:r>
    </w:p>
    <w:p w:rsidR="00673D20" w:rsidRPr="008A05AF" w:rsidRDefault="00673D20" w:rsidP="00673D20">
      <w:pPr>
        <w:shd w:val="clear" w:color="auto" w:fill="FFFFFF"/>
        <w:spacing w:line="240" w:lineRule="auto"/>
        <w:ind w:firstLine="675"/>
        <w:jc w:val="both"/>
        <w:rPr>
          <w:szCs w:val="28"/>
        </w:rPr>
      </w:pPr>
      <w:r w:rsidRPr="008A05AF">
        <w:rPr>
          <w:szCs w:val="28"/>
        </w:rPr>
        <w:t>увеличением числа молодых семей к 2026 году до 210 молодых семей (нарастающим итогом), которым оказана государственная поддержка в улучшении жилищных условий (не менее 70 молодых семей, ежегодно);</w:t>
      </w:r>
    </w:p>
    <w:p w:rsidR="00673D20" w:rsidRPr="008A05AF" w:rsidRDefault="00673D20" w:rsidP="00673D20">
      <w:pPr>
        <w:shd w:val="clear" w:color="auto" w:fill="FFFFFF"/>
        <w:spacing w:line="240" w:lineRule="auto"/>
        <w:ind w:firstLine="675"/>
        <w:jc w:val="both"/>
        <w:rPr>
          <w:szCs w:val="28"/>
        </w:rPr>
      </w:pPr>
      <w:r w:rsidRPr="008A05AF">
        <w:rPr>
          <w:szCs w:val="28"/>
        </w:rPr>
        <w:t xml:space="preserve"> увеличением доли муниципальных образований, которые ежегодно принимают участие в реализации Регионального проекта до 100 процентов, путем организации   работы совместно с Исполнительными комитетами муниципальных образований Республики Татарстан по разработке, утверждению, актуализации муниципальных программ «Обеспечение жильем молодых семей», а также информированию молодых семей о возможности получения государственной поддержки в улучшении жилищных условий в рамках реализации Регионального проекта.</w:t>
      </w:r>
    </w:p>
    <w:p w:rsidR="00673D20" w:rsidRPr="008A05AF" w:rsidRDefault="00673D20" w:rsidP="00673D20">
      <w:pPr>
        <w:shd w:val="clear" w:color="auto" w:fill="FFFFFF"/>
        <w:spacing w:line="240" w:lineRule="auto"/>
        <w:ind w:firstLine="675"/>
        <w:jc w:val="both"/>
        <w:rPr>
          <w:szCs w:val="28"/>
        </w:rPr>
      </w:pPr>
      <w:r w:rsidRPr="008A05AF">
        <w:rPr>
          <w:szCs w:val="28"/>
        </w:rPr>
        <w:t>Цель 3: расселение до 2024 года 20,72 тыс. кв. метров жилищного фонда, признанного непригодным для проживания по состоянию на 1 января 2017 года, которая характеризуется достижением следующих показателей:</w:t>
      </w:r>
    </w:p>
    <w:p w:rsidR="00673D20" w:rsidRPr="008A05AF" w:rsidRDefault="00673D20" w:rsidP="00673D20">
      <w:pPr>
        <w:shd w:val="clear" w:color="auto" w:fill="FFFFFF"/>
        <w:spacing w:line="240" w:lineRule="auto"/>
        <w:ind w:firstLine="675"/>
        <w:jc w:val="both"/>
        <w:rPr>
          <w:szCs w:val="28"/>
        </w:rPr>
      </w:pPr>
      <w:r w:rsidRPr="008A05AF">
        <w:rPr>
          <w:szCs w:val="28"/>
        </w:rPr>
        <w:t>увеличением количества квадратных метров расселенного непригодного для проживания жилищного фонда (нарастающим итогом) до 20,72 тысяч квадратных метров к 2024 году;</w:t>
      </w:r>
    </w:p>
    <w:p w:rsidR="00673D20" w:rsidRPr="008A05AF" w:rsidRDefault="00673D20" w:rsidP="00673D20">
      <w:pPr>
        <w:shd w:val="clear" w:color="auto" w:fill="FFFFFF"/>
        <w:spacing w:line="240" w:lineRule="auto"/>
        <w:ind w:firstLine="675"/>
        <w:jc w:val="both"/>
        <w:rPr>
          <w:szCs w:val="28"/>
        </w:rPr>
      </w:pPr>
      <w:r w:rsidRPr="008A05AF">
        <w:rPr>
          <w:szCs w:val="28"/>
        </w:rPr>
        <w:t>увеличением количества граждан, расселенных из непригодного для проживания жилищного фонда (нарастающим итогом) до 1,16 тысяч человек к 2024 году.</w:t>
      </w:r>
    </w:p>
    <w:p w:rsidR="00673D20" w:rsidRPr="008A05AF" w:rsidRDefault="00673D20" w:rsidP="00673D20">
      <w:pPr>
        <w:shd w:val="clear" w:color="auto" w:fill="FFFFFF"/>
        <w:spacing w:line="240" w:lineRule="auto"/>
        <w:ind w:firstLine="675"/>
        <w:jc w:val="both"/>
        <w:rPr>
          <w:szCs w:val="28"/>
        </w:rPr>
      </w:pPr>
      <w:r w:rsidRPr="008A05AF">
        <w:rPr>
          <w:szCs w:val="28"/>
        </w:rPr>
        <w:lastRenderedPageBreak/>
        <w:t>Цель 4: обеспечение качества и доступности услуг жилищно-коммунального хозяйства к 2026 году не менее 50 процентам населения, которая характеризуется достижением следующих показателей:</w:t>
      </w:r>
    </w:p>
    <w:p w:rsidR="00673D20" w:rsidRPr="008A05AF" w:rsidRDefault="00673D20" w:rsidP="00673D20">
      <w:pPr>
        <w:shd w:val="clear" w:color="auto" w:fill="FFFFFF"/>
        <w:spacing w:line="240" w:lineRule="auto"/>
        <w:ind w:firstLine="675"/>
        <w:jc w:val="both"/>
        <w:rPr>
          <w:szCs w:val="28"/>
        </w:rPr>
      </w:pPr>
      <w:r w:rsidRPr="008A05AF">
        <w:rPr>
          <w:szCs w:val="28"/>
        </w:rPr>
        <w:t>увеличением доли населения Республики Татарстан, обеспеченного качественной питьевой водой из систем централизованного водоснабжения, в общей численности населения до 95,03 процента к 2024 году;</w:t>
      </w:r>
    </w:p>
    <w:p w:rsidR="00673D20" w:rsidRPr="008A05AF" w:rsidRDefault="00673D20" w:rsidP="00673D20">
      <w:pPr>
        <w:shd w:val="clear" w:color="auto" w:fill="FFFFFF"/>
        <w:spacing w:line="240" w:lineRule="auto"/>
        <w:ind w:firstLine="675"/>
        <w:jc w:val="both"/>
        <w:rPr>
          <w:szCs w:val="28"/>
        </w:rPr>
      </w:pPr>
      <w:r w:rsidRPr="008A05AF">
        <w:rPr>
          <w:szCs w:val="28"/>
        </w:rPr>
        <w:t>снижением объема отводимых в реку Волга загрязненных сточных вод, нарастающим итогом до 0,04 кубических километров к 2024 году;</w:t>
      </w:r>
    </w:p>
    <w:p w:rsidR="00673D20" w:rsidRPr="008A05AF" w:rsidRDefault="00673D20" w:rsidP="00673D20">
      <w:pPr>
        <w:shd w:val="clear" w:color="auto" w:fill="FFFFFF"/>
        <w:spacing w:line="240" w:lineRule="auto"/>
        <w:ind w:firstLine="675"/>
        <w:jc w:val="both"/>
        <w:rPr>
          <w:rFonts w:eastAsia="Arial Unicode MS"/>
          <w:szCs w:val="28"/>
          <w:lang w:eastAsia="en-US"/>
        </w:rPr>
      </w:pPr>
      <w:r w:rsidRPr="008A05AF">
        <w:rPr>
          <w:szCs w:val="28"/>
        </w:rPr>
        <w:t>увеличением</w:t>
      </w:r>
      <w:r w:rsidRPr="008A05AF">
        <w:rPr>
          <w:rFonts w:eastAsia="Arial Unicode MS"/>
          <w:szCs w:val="28"/>
          <w:lang w:eastAsia="en-US"/>
        </w:rPr>
        <w:t xml:space="preserve"> доли площади жилищного фонда, обеспеченного всеми видами благоустройства, в общей площади жилищного фонда Республики Татарстан до 88 процентов к 2026 году.</w:t>
      </w:r>
    </w:p>
    <w:p w:rsidR="00673D20" w:rsidRPr="008A05AF" w:rsidRDefault="00673D20" w:rsidP="00673D20">
      <w:pPr>
        <w:shd w:val="clear" w:color="auto" w:fill="FFFFFF"/>
        <w:spacing w:line="240" w:lineRule="auto"/>
        <w:ind w:firstLine="675"/>
        <w:jc w:val="both"/>
        <w:rPr>
          <w:rFonts w:eastAsia="Arial Unicode MS"/>
          <w:szCs w:val="28"/>
          <w:lang w:eastAsia="en-US"/>
        </w:rPr>
      </w:pPr>
    </w:p>
    <w:p w:rsidR="00673D20" w:rsidRPr="008A05AF" w:rsidRDefault="00673D20" w:rsidP="00673D20">
      <w:pPr>
        <w:shd w:val="clear" w:color="auto" w:fill="FFFFFF"/>
        <w:spacing w:line="240" w:lineRule="auto"/>
        <w:ind w:firstLine="675"/>
        <w:jc w:val="center"/>
        <w:rPr>
          <w:b/>
          <w:szCs w:val="28"/>
        </w:rPr>
      </w:pPr>
      <w:r w:rsidRPr="008A05AF">
        <w:rPr>
          <w:b/>
          <w:szCs w:val="28"/>
        </w:rPr>
        <w:t>3. Сведения о взаимосвязи со стратегическими приоритетами, национальными целями и целями Стратегии-2030, показателями государственных программ Российской Федерации</w:t>
      </w:r>
    </w:p>
    <w:p w:rsidR="00673D20" w:rsidRPr="008A05AF" w:rsidRDefault="00673D20" w:rsidP="00673D20">
      <w:pPr>
        <w:shd w:val="clear" w:color="auto" w:fill="FFFFFF"/>
        <w:spacing w:line="240" w:lineRule="auto"/>
        <w:ind w:firstLine="675"/>
        <w:jc w:val="center"/>
        <w:rPr>
          <w:b/>
          <w:szCs w:val="28"/>
        </w:rPr>
      </w:pPr>
    </w:p>
    <w:p w:rsidR="00673D20" w:rsidRPr="008A05AF" w:rsidRDefault="00673D20" w:rsidP="00673D20">
      <w:pPr>
        <w:shd w:val="clear" w:color="auto" w:fill="FFFFFF"/>
        <w:spacing w:line="240" w:lineRule="auto"/>
        <w:ind w:firstLine="675"/>
        <w:jc w:val="both"/>
        <w:rPr>
          <w:szCs w:val="28"/>
        </w:rPr>
      </w:pPr>
      <w:r w:rsidRPr="008A05AF">
        <w:rPr>
          <w:szCs w:val="28"/>
        </w:rPr>
        <w:t>Система целеполагания и задачи государственной программы сформированы с учетом национальных целей развития на период до 2030 года, определенных Указом Президента Российской Федерации от 21 июля 2020 г. № 474 «О национальных целях развития Российской Федерации на период до 2030 года»,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 207-р, Стратегии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 № 3268-р, Законе Республики Татарстан от 17.06.2015 № 40-ЗРТ «Об утверждении Стратегии социально-экономического развития Республики Татарстан до 2030 года».</w:t>
      </w:r>
    </w:p>
    <w:p w:rsidR="00673D20" w:rsidRPr="008A05AF" w:rsidRDefault="00673D20" w:rsidP="00673D20">
      <w:pPr>
        <w:shd w:val="clear" w:color="auto" w:fill="FFFFFF"/>
        <w:spacing w:line="240" w:lineRule="auto"/>
        <w:ind w:firstLine="675"/>
        <w:jc w:val="both"/>
        <w:rPr>
          <w:szCs w:val="28"/>
        </w:rPr>
      </w:pPr>
      <w:r w:rsidRPr="008A05AF">
        <w:rPr>
          <w:szCs w:val="28"/>
        </w:rPr>
        <w:t xml:space="preserve">Реализация государственной программы будет непосредственно направлена: </w:t>
      </w:r>
    </w:p>
    <w:p w:rsidR="00673D20" w:rsidRPr="008A05AF" w:rsidRDefault="00673D20" w:rsidP="00673D20">
      <w:pPr>
        <w:shd w:val="clear" w:color="auto" w:fill="FFFFFF"/>
        <w:spacing w:line="240" w:lineRule="auto"/>
        <w:ind w:firstLine="675"/>
        <w:jc w:val="both"/>
        <w:rPr>
          <w:szCs w:val="28"/>
        </w:rPr>
      </w:pPr>
      <w:r w:rsidRPr="008A05AF">
        <w:rPr>
          <w:szCs w:val="28"/>
        </w:rPr>
        <w:t>на достижение национальных целей развития Российской Федерации «Комфортная и безопасная среда для жизни»:</w:t>
      </w:r>
    </w:p>
    <w:p w:rsidR="00673D20" w:rsidRPr="008A05AF" w:rsidRDefault="00673D20" w:rsidP="00673D20">
      <w:pPr>
        <w:shd w:val="clear" w:color="auto" w:fill="FFFFFF"/>
        <w:spacing w:line="240" w:lineRule="auto"/>
        <w:ind w:firstLine="675"/>
        <w:jc w:val="both"/>
        <w:rPr>
          <w:szCs w:val="28"/>
        </w:rPr>
      </w:pPr>
      <w:r w:rsidRPr="008A05AF">
        <w:rPr>
          <w:szCs w:val="28"/>
        </w:rPr>
        <w:t>улучшение жилищных условий не менее 5 млн. семей ежегодно и увеличение объема жилищного строительства не менее чем до 120 млн. кв. метров в год;</w:t>
      </w:r>
    </w:p>
    <w:p w:rsidR="00673D20" w:rsidRPr="008A05AF" w:rsidRDefault="00673D20" w:rsidP="00673D20">
      <w:pPr>
        <w:shd w:val="clear" w:color="auto" w:fill="FFFFFF"/>
        <w:spacing w:line="240" w:lineRule="auto"/>
        <w:ind w:firstLine="675"/>
        <w:jc w:val="both"/>
        <w:rPr>
          <w:szCs w:val="28"/>
        </w:rPr>
      </w:pPr>
      <w:r w:rsidRPr="008A05AF">
        <w:rPr>
          <w:szCs w:val="28"/>
        </w:rPr>
        <w:t xml:space="preserve">ликвидация наиболее опасных объектов накопленного вреда окружающей среде и экологическое оздоровление водных объектов, включая </w:t>
      </w:r>
      <w:proofErr w:type="spellStart"/>
      <w:r w:rsidRPr="008A05AF">
        <w:rPr>
          <w:szCs w:val="28"/>
        </w:rPr>
        <w:t>р.Волгу</w:t>
      </w:r>
      <w:proofErr w:type="spellEnd"/>
      <w:r w:rsidRPr="008A05AF">
        <w:rPr>
          <w:szCs w:val="28"/>
        </w:rPr>
        <w:t>;</w:t>
      </w:r>
    </w:p>
    <w:p w:rsidR="00673D20" w:rsidRPr="008A05AF" w:rsidRDefault="00673D20" w:rsidP="00673D20">
      <w:pPr>
        <w:shd w:val="clear" w:color="auto" w:fill="FFFFFF"/>
        <w:spacing w:line="240" w:lineRule="auto"/>
        <w:ind w:firstLine="675"/>
        <w:jc w:val="both"/>
        <w:rPr>
          <w:szCs w:val="28"/>
        </w:rPr>
      </w:pPr>
      <w:r w:rsidRPr="008A05AF">
        <w:rPr>
          <w:szCs w:val="28"/>
        </w:rPr>
        <w:t>на реализацию главной стратегической цели (ГСЦ): Татарстан-2030 – глобальный конкурентоспособный устойчивый регион, драйвер полюса роста «Волга-Кама». Татарстан - лидер по качеству взаимоувязанного развития человеческого капитала, институтов, инфраструктуры, экономики, внешней интеграции (осевой евразийский регион России) и внутреннего пространства; регион с опережающими темпами развития, высокой включенностью в международное разделение труда, а также на реализацию пяти стратегических целей Республики Татарстан:</w:t>
      </w:r>
    </w:p>
    <w:p w:rsidR="00673D20" w:rsidRPr="008A05AF" w:rsidRDefault="00673D20" w:rsidP="00673D20">
      <w:pPr>
        <w:shd w:val="clear" w:color="auto" w:fill="FFFFFF"/>
        <w:spacing w:line="240" w:lineRule="auto"/>
        <w:ind w:firstLine="675"/>
        <w:jc w:val="both"/>
        <w:rPr>
          <w:szCs w:val="28"/>
        </w:rPr>
      </w:pPr>
      <w:r w:rsidRPr="008A05AF">
        <w:rPr>
          <w:szCs w:val="28"/>
        </w:rPr>
        <w:t xml:space="preserve">Человеческий капитал (СЦ-1): накопленный человеческий капитал обеспечивает конкурентоспособность Республики Татарстан. Республика Татарстан </w:t>
      </w:r>
      <w:r w:rsidRPr="008A05AF">
        <w:rPr>
          <w:szCs w:val="28"/>
        </w:rPr>
        <w:lastRenderedPageBreak/>
        <w:t>лидирует в накоплении человеческого капитала как ключевого актива через создание условий достижения высокого качества жизни;</w:t>
      </w:r>
    </w:p>
    <w:p w:rsidR="00673D20" w:rsidRPr="008A05AF" w:rsidRDefault="00673D20" w:rsidP="00673D20">
      <w:pPr>
        <w:shd w:val="clear" w:color="auto" w:fill="FFFFFF"/>
        <w:spacing w:line="240" w:lineRule="auto"/>
        <w:ind w:firstLine="675"/>
        <w:jc w:val="both"/>
        <w:rPr>
          <w:szCs w:val="28"/>
        </w:rPr>
      </w:pPr>
      <w:r w:rsidRPr="008A05AF">
        <w:rPr>
          <w:szCs w:val="28"/>
        </w:rPr>
        <w:t>Пространство, реальный капитал (СЦ-2): сбалансированное территориально-пространственное развитие обеспечивает высокую конкурентоспособность среды; инфраструктура глобально конкурентоспособна, производственные фонды эффективно используются.</w:t>
      </w:r>
    </w:p>
    <w:p w:rsidR="00673D20" w:rsidRPr="008A05AF" w:rsidRDefault="00673D20" w:rsidP="00673D20">
      <w:pPr>
        <w:shd w:val="clear" w:color="auto" w:fill="FFFFFF"/>
        <w:spacing w:line="240" w:lineRule="auto"/>
        <w:ind w:firstLine="675"/>
        <w:jc w:val="both"/>
        <w:rPr>
          <w:szCs w:val="28"/>
        </w:rPr>
      </w:pPr>
    </w:p>
    <w:p w:rsidR="00673D20" w:rsidRPr="008A05AF" w:rsidRDefault="00673D20" w:rsidP="00673D20">
      <w:pPr>
        <w:pStyle w:val="c"/>
        <w:spacing w:before="0" w:after="0"/>
        <w:rPr>
          <w:b/>
          <w:sz w:val="28"/>
          <w:szCs w:val="28"/>
        </w:rPr>
      </w:pPr>
      <w:r w:rsidRPr="008A05AF">
        <w:rPr>
          <w:b/>
          <w:sz w:val="28"/>
          <w:szCs w:val="28"/>
        </w:rPr>
        <w:t xml:space="preserve">4. Задачи государственного управления, способы их эффективного решения в отраслях экономики и сфере государственного управления </w:t>
      </w:r>
    </w:p>
    <w:p w:rsidR="00673D20" w:rsidRPr="008A05AF" w:rsidRDefault="00673D20" w:rsidP="00673D20">
      <w:pPr>
        <w:shd w:val="clear" w:color="auto" w:fill="FFFFFF"/>
        <w:spacing w:line="240" w:lineRule="auto"/>
        <w:ind w:firstLine="675"/>
        <w:jc w:val="both"/>
        <w:rPr>
          <w:rFonts w:eastAsia="Arial Unicode MS"/>
          <w:szCs w:val="28"/>
          <w:lang w:eastAsia="en-US"/>
        </w:rPr>
      </w:pPr>
      <w:r w:rsidRPr="008A05AF">
        <w:rPr>
          <w:rFonts w:eastAsia="Arial Unicode MS"/>
          <w:szCs w:val="28"/>
          <w:lang w:eastAsia="en-US"/>
        </w:rPr>
        <w:t>В целях обеспечения достижения показателей государственной программы предусматривается решение следующих задач:</w:t>
      </w:r>
    </w:p>
    <w:p w:rsidR="00673D20" w:rsidRPr="008A05AF" w:rsidRDefault="00673D20" w:rsidP="00673D20">
      <w:pPr>
        <w:shd w:val="clear" w:color="auto" w:fill="FFFFFF"/>
        <w:spacing w:line="240" w:lineRule="auto"/>
        <w:ind w:firstLine="675"/>
        <w:jc w:val="both"/>
        <w:rPr>
          <w:szCs w:val="28"/>
        </w:rPr>
      </w:pPr>
      <w:r w:rsidRPr="008A05AF">
        <w:rPr>
          <w:szCs w:val="28"/>
        </w:rPr>
        <w:t xml:space="preserve">1. Увеличение объема жилищного строительства; </w:t>
      </w:r>
    </w:p>
    <w:p w:rsidR="00673D20" w:rsidRPr="008A05AF" w:rsidRDefault="00673D20" w:rsidP="00673D20">
      <w:pPr>
        <w:shd w:val="clear" w:color="auto" w:fill="FFFFFF"/>
        <w:spacing w:line="240" w:lineRule="auto"/>
        <w:ind w:firstLine="675"/>
        <w:jc w:val="both"/>
        <w:rPr>
          <w:szCs w:val="28"/>
        </w:rPr>
      </w:pPr>
      <w:r w:rsidRPr="008A05AF">
        <w:rPr>
          <w:szCs w:val="28"/>
        </w:rPr>
        <w:t>2. Модернизация строительной отрасли, совершенствование механизмов государственной поддержки строительства стандартного жилья;</w:t>
      </w:r>
    </w:p>
    <w:p w:rsidR="00673D20" w:rsidRPr="008A05AF" w:rsidRDefault="00673D20" w:rsidP="00673D20">
      <w:pPr>
        <w:shd w:val="clear" w:color="auto" w:fill="FFFFFF"/>
        <w:spacing w:line="240" w:lineRule="auto"/>
        <w:ind w:firstLine="675"/>
        <w:jc w:val="both"/>
        <w:rPr>
          <w:szCs w:val="28"/>
        </w:rPr>
      </w:pPr>
      <w:r w:rsidRPr="008A05AF">
        <w:rPr>
          <w:szCs w:val="28"/>
        </w:rPr>
        <w:t>3. Оказание дополнительных мер государственной поддержки, выполнение государственных обязательств и социальных гарантий при приобретении жилья и улучшении жилищных условий граждан;</w:t>
      </w:r>
    </w:p>
    <w:p w:rsidR="00673D20" w:rsidRPr="008A05AF" w:rsidRDefault="00673D20" w:rsidP="00673D20">
      <w:pPr>
        <w:shd w:val="clear" w:color="auto" w:fill="FFFFFF"/>
        <w:spacing w:line="240" w:lineRule="auto"/>
        <w:ind w:firstLine="675"/>
        <w:jc w:val="both"/>
        <w:rPr>
          <w:szCs w:val="28"/>
        </w:rPr>
      </w:pPr>
      <w:r w:rsidRPr="008A05AF">
        <w:rPr>
          <w:szCs w:val="28"/>
        </w:rPr>
        <w:t>4. Создание механизмов переселения граждан из непригодного для проживания жилищного фонда, обеспечивающих соблюдение их жилищных прав;</w:t>
      </w:r>
    </w:p>
    <w:p w:rsidR="00673D20" w:rsidRPr="008A05AF" w:rsidRDefault="00673D20" w:rsidP="00673D20">
      <w:pPr>
        <w:shd w:val="clear" w:color="auto" w:fill="FFFFFF"/>
        <w:spacing w:line="240" w:lineRule="auto"/>
        <w:ind w:firstLine="675"/>
        <w:jc w:val="both"/>
        <w:rPr>
          <w:szCs w:val="28"/>
        </w:rPr>
      </w:pPr>
      <w:r w:rsidRPr="008A05AF">
        <w:rPr>
          <w:szCs w:val="28"/>
        </w:rPr>
        <w:t>5. Повышение качества жилищного фонда;</w:t>
      </w:r>
    </w:p>
    <w:p w:rsidR="00673D20" w:rsidRPr="008A05AF" w:rsidRDefault="00673D20" w:rsidP="00673D20">
      <w:pPr>
        <w:shd w:val="clear" w:color="auto" w:fill="FFFFFF"/>
        <w:spacing w:line="240" w:lineRule="auto"/>
        <w:ind w:firstLine="675"/>
        <w:jc w:val="both"/>
        <w:rPr>
          <w:szCs w:val="28"/>
        </w:rPr>
      </w:pPr>
      <w:r w:rsidRPr="008A05AF">
        <w:rPr>
          <w:szCs w:val="28"/>
        </w:rPr>
        <w:t>6. Повышение комфортности условий проживания, дальнейшее развитие и повышение надежности коммунальной инфраструктуры;</w:t>
      </w:r>
    </w:p>
    <w:p w:rsidR="00673D20" w:rsidRPr="008A05AF" w:rsidRDefault="00673D20" w:rsidP="00673D20">
      <w:pPr>
        <w:shd w:val="clear" w:color="auto" w:fill="FFFFFF"/>
        <w:spacing w:line="240" w:lineRule="auto"/>
        <w:ind w:firstLine="675"/>
        <w:jc w:val="both"/>
        <w:rPr>
          <w:szCs w:val="28"/>
        </w:rPr>
      </w:pPr>
      <w:r w:rsidRPr="008A05AF">
        <w:rPr>
          <w:szCs w:val="28"/>
        </w:rPr>
        <w:t>7. Повышение качества питьевой воды посредством модернизации системы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p w:rsidR="00673D20" w:rsidRPr="008A05AF" w:rsidRDefault="00673D20" w:rsidP="00673D20">
      <w:pPr>
        <w:shd w:val="clear" w:color="auto" w:fill="FFFFFF"/>
        <w:spacing w:line="240" w:lineRule="auto"/>
        <w:ind w:firstLine="675"/>
        <w:jc w:val="both"/>
        <w:rPr>
          <w:szCs w:val="28"/>
        </w:rPr>
      </w:pPr>
      <w:r w:rsidRPr="008A05AF">
        <w:rPr>
          <w:szCs w:val="28"/>
        </w:rPr>
        <w:t>8. Экологическая реабилитация водных объектов, в том числе реализация проекта, направленного на сокращение в 3 раза доли загрязненных сточных вод, отводимых в р. Волгу.</w:t>
      </w:r>
    </w:p>
    <w:p w:rsidR="00673D20" w:rsidRPr="008A05AF" w:rsidRDefault="00673D20" w:rsidP="00673D20">
      <w:pPr>
        <w:shd w:val="clear" w:color="auto" w:fill="FFFFFF"/>
        <w:spacing w:line="240" w:lineRule="auto"/>
        <w:ind w:firstLine="675"/>
        <w:jc w:val="both"/>
        <w:rPr>
          <w:szCs w:val="28"/>
        </w:rPr>
      </w:pPr>
      <w:r w:rsidRPr="008A05AF">
        <w:rPr>
          <w:szCs w:val="28"/>
        </w:rPr>
        <w:t>9. Создание условий для повышения эффективности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p>
    <w:p w:rsidR="00673D20" w:rsidRPr="008A05AF" w:rsidRDefault="00673D20" w:rsidP="00673D20">
      <w:pPr>
        <w:shd w:val="clear" w:color="auto" w:fill="FFFFFF"/>
        <w:spacing w:line="240" w:lineRule="auto"/>
        <w:ind w:firstLine="675"/>
        <w:jc w:val="both"/>
        <w:rPr>
          <w:szCs w:val="28"/>
        </w:rPr>
      </w:pPr>
      <w:r w:rsidRPr="008A05AF">
        <w:rPr>
          <w:szCs w:val="28"/>
        </w:rPr>
        <w:t>Достижение целей и задач государственной программы осуществляется посредством реализации мероприятий в рамках:</w:t>
      </w:r>
    </w:p>
    <w:p w:rsidR="00673D20" w:rsidRPr="008A05AF" w:rsidRDefault="00673D20" w:rsidP="00673D20">
      <w:pPr>
        <w:shd w:val="clear" w:color="auto" w:fill="FFFFFF"/>
        <w:spacing w:line="240" w:lineRule="auto"/>
        <w:ind w:firstLine="675"/>
        <w:jc w:val="both"/>
        <w:rPr>
          <w:szCs w:val="28"/>
        </w:rPr>
      </w:pPr>
      <w:r w:rsidRPr="008A05AF">
        <w:rPr>
          <w:szCs w:val="28"/>
        </w:rPr>
        <w:t>региональных проектов «Жилье», «Обеспечение устойчивого сокращения непригодного для проживания жилищного фонда» и «Чистая вода», входящих в состав одноименных федеральных проектов национального проекта «Жилье и городская среда»;</w:t>
      </w:r>
    </w:p>
    <w:p w:rsidR="00673D20" w:rsidRPr="008A05AF" w:rsidRDefault="00673D20" w:rsidP="00673D20">
      <w:pPr>
        <w:shd w:val="clear" w:color="auto" w:fill="FFFFFF"/>
        <w:spacing w:line="240" w:lineRule="auto"/>
        <w:ind w:firstLine="675"/>
        <w:jc w:val="both"/>
        <w:rPr>
          <w:szCs w:val="28"/>
        </w:rPr>
      </w:pPr>
      <w:r w:rsidRPr="008A05AF">
        <w:rPr>
          <w:szCs w:val="28"/>
        </w:rPr>
        <w:t>регионального проекта «Оздоровление Волги», входящего в состав одноименного федерального проекта национального проекта «Экология»;</w:t>
      </w:r>
    </w:p>
    <w:p w:rsidR="00673D20" w:rsidRPr="008A05AF" w:rsidRDefault="00673D20" w:rsidP="00673D20">
      <w:pPr>
        <w:shd w:val="clear" w:color="auto" w:fill="FFFFFF"/>
        <w:spacing w:line="240" w:lineRule="auto"/>
        <w:ind w:firstLine="675"/>
        <w:jc w:val="both"/>
        <w:rPr>
          <w:szCs w:val="28"/>
        </w:rPr>
      </w:pPr>
      <w:r w:rsidRPr="008A05AF">
        <w:rPr>
          <w:szCs w:val="28"/>
        </w:rPr>
        <w:t xml:space="preserve">региональных проектов «Обеспечение жильем молодых семей в Республике Татарстан»,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 «Улучшение технического состояния </w:t>
      </w:r>
      <w:r w:rsidRPr="008A05AF">
        <w:rPr>
          <w:szCs w:val="28"/>
        </w:rPr>
        <w:lastRenderedPageBreak/>
        <w:t>многоквартирных домов», «Развитие социальной и инженерной инфраструктуры населенных пунктов Республики Татарстан»;</w:t>
      </w:r>
    </w:p>
    <w:p w:rsidR="00673D20" w:rsidRPr="008A05AF" w:rsidRDefault="00673D20" w:rsidP="00673D20">
      <w:pPr>
        <w:shd w:val="clear" w:color="auto" w:fill="FFFFFF"/>
        <w:spacing w:line="240" w:lineRule="auto"/>
        <w:ind w:firstLine="675"/>
        <w:jc w:val="both"/>
        <w:rPr>
          <w:szCs w:val="28"/>
        </w:rPr>
      </w:pPr>
      <w:r w:rsidRPr="008A05AF">
        <w:rPr>
          <w:szCs w:val="28"/>
        </w:rPr>
        <w:t>комплексов процессных мероприятий «Обеспечение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 и «Осуществление республиканского государственного жилищного надзора».</w:t>
      </w:r>
    </w:p>
    <w:p w:rsidR="00673D20" w:rsidRPr="008A05AF" w:rsidRDefault="00673D20" w:rsidP="00673D20">
      <w:pPr>
        <w:shd w:val="clear" w:color="auto" w:fill="FFFFFF"/>
        <w:spacing w:line="240" w:lineRule="auto"/>
        <w:ind w:firstLine="675"/>
        <w:jc w:val="both"/>
        <w:rPr>
          <w:szCs w:val="28"/>
        </w:rPr>
      </w:pPr>
      <w:r w:rsidRPr="008A05AF">
        <w:rPr>
          <w:szCs w:val="28"/>
        </w:rPr>
        <w:t xml:space="preserve">Мероприятия государственной программы предполагается осуществить путем предоставления целевых межбюджетных трансфертов из федерального бюджета бюджетам субъектов Российской Федерации (местным бюджетам) в целях </w:t>
      </w:r>
      <w:proofErr w:type="spellStart"/>
      <w:r w:rsidRPr="008A05AF">
        <w:rPr>
          <w:szCs w:val="28"/>
        </w:rPr>
        <w:t>софинансирования</w:t>
      </w:r>
      <w:proofErr w:type="spellEnd"/>
      <w:r w:rsidRPr="008A05AF">
        <w:rPr>
          <w:szCs w:val="28"/>
        </w:rPr>
        <w:t xml:space="preserve"> расходных обязательств, возникающих при реализации государственных программ субъектов Российской Федерации по развитию жилищной и жилищно-коммунальной сфер.</w:t>
      </w:r>
    </w:p>
    <w:p w:rsidR="00673D20" w:rsidRPr="008A05AF" w:rsidRDefault="00673D20" w:rsidP="00673D20">
      <w:pPr>
        <w:shd w:val="clear" w:color="auto" w:fill="FFFFFF"/>
        <w:spacing w:line="240" w:lineRule="auto"/>
        <w:ind w:firstLine="675"/>
        <w:jc w:val="both"/>
        <w:rPr>
          <w:szCs w:val="28"/>
        </w:rPr>
      </w:pPr>
      <w:r w:rsidRPr="008A05AF">
        <w:rPr>
          <w:szCs w:val="28"/>
        </w:rPr>
        <w:t>Перечень нормативных правовых актов Республики Татарстан, утверждающих правила предоставления межбюджетных трансфертов из бюджета Республики Татарстан местным бюджетам, правила осуществления бюджетных инвестиций и предоставления субсидий из бюджета Республики Татарстан юридическим, а также решения об осуществлении капитальных вложений в рамках реализации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 приведен в приложении № 1 к государственной программе.</w:t>
      </w:r>
    </w:p>
    <w:p w:rsidR="00673D20" w:rsidRPr="008A05AF" w:rsidRDefault="00673D20" w:rsidP="00673D20">
      <w:pPr>
        <w:shd w:val="clear" w:color="auto" w:fill="FFFFFF"/>
        <w:spacing w:line="240" w:lineRule="auto"/>
        <w:ind w:firstLine="675"/>
        <w:jc w:val="both"/>
        <w:rPr>
          <w:szCs w:val="28"/>
        </w:rPr>
      </w:pPr>
      <w:r w:rsidRPr="008A05AF">
        <w:rPr>
          <w:szCs w:val="28"/>
        </w:rPr>
        <w:t>Перечень объектов капитального строительства, мероприятий (укрупненных инвестиционных проектов), объектов недвижимости, реализуемых в рамках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 приведен в приложении № 2 к государственной программе.</w:t>
      </w:r>
    </w:p>
    <w:p w:rsidR="00673D20" w:rsidRPr="008A05AF" w:rsidRDefault="00673D20" w:rsidP="00673D20">
      <w:pPr>
        <w:shd w:val="clear" w:color="auto" w:fill="FFFFFF"/>
        <w:spacing w:line="240" w:lineRule="auto"/>
        <w:ind w:firstLine="675"/>
        <w:jc w:val="both"/>
        <w:rPr>
          <w:szCs w:val="28"/>
        </w:rPr>
      </w:pPr>
      <w:r w:rsidRPr="008A05AF">
        <w:rPr>
          <w:szCs w:val="28"/>
        </w:rPr>
        <w:t>Порядок предоставления иных межбюджетных трансфертов из бюджета Республики Татарстан бюджетам муниципальных районов и городских округов Республики Татарстан на предоставление социальных выплат молодым семьям на приобретение (строительство) жилья, приведен в приложении № 3 к государственной программе.</w:t>
      </w:r>
    </w:p>
    <w:p w:rsidR="00673D20" w:rsidRPr="008A05AF" w:rsidRDefault="00673D20" w:rsidP="00673D20">
      <w:pPr>
        <w:shd w:val="clear" w:color="auto" w:fill="FFFFFF"/>
        <w:spacing w:line="240" w:lineRule="auto"/>
        <w:ind w:firstLine="675"/>
        <w:jc w:val="both"/>
        <w:rPr>
          <w:szCs w:val="28"/>
        </w:rPr>
      </w:pPr>
      <w:r w:rsidRPr="008A05AF">
        <w:rPr>
          <w:szCs w:val="28"/>
        </w:rPr>
        <w:t>Правила предоставления молодым семьям социальных выплат на приобретение жилья в рамках реализации регионального проекта «Обеспечение жильем молодых семей в Республике Татарстан» государственной программы, приведен в приложении № 4 к государственной программе.</w:t>
      </w:r>
    </w:p>
    <w:p w:rsidR="00673D20" w:rsidRPr="008A05AF" w:rsidRDefault="00673D20" w:rsidP="00673D20">
      <w:pPr>
        <w:shd w:val="clear" w:color="auto" w:fill="FFFFFF"/>
        <w:spacing w:line="240" w:lineRule="auto"/>
        <w:ind w:firstLine="675"/>
        <w:jc w:val="both"/>
        <w:rPr>
          <w:szCs w:val="28"/>
        </w:rPr>
      </w:pPr>
      <w:r w:rsidRPr="008A05AF">
        <w:rPr>
          <w:szCs w:val="28"/>
        </w:rPr>
        <w:t>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(строительство) жилья в рамках реализации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приведен в приложении № 5 к государственной программе.</w:t>
      </w:r>
    </w:p>
    <w:p w:rsidR="00673D20" w:rsidRPr="008A05AF" w:rsidRDefault="00673D20" w:rsidP="00673D20">
      <w:pPr>
        <w:shd w:val="clear" w:color="auto" w:fill="FFFFFF"/>
        <w:spacing w:line="240" w:lineRule="auto"/>
        <w:ind w:firstLine="675"/>
        <w:jc w:val="both"/>
        <w:rPr>
          <w:szCs w:val="28"/>
        </w:rPr>
      </w:pPr>
      <w:r w:rsidRPr="008A05AF">
        <w:rPr>
          <w:szCs w:val="28"/>
        </w:rPr>
        <w:t xml:space="preserve">Перечень документов, необходимых для признания молодой семьи нуждающейся в улучшении жилищных условий и имеющей доходы либо иные </w:t>
      </w:r>
      <w:r w:rsidRPr="008A05AF">
        <w:rPr>
          <w:szCs w:val="28"/>
        </w:rPr>
        <w:lastRenderedPageBreak/>
        <w:t>денежные средства, достаточные для оплаты расчетной (средней) стоимости жилья в части, превышающей размер предоставляемой социальной выплаты, приведен в приложении № 6 к государственной программе.</w:t>
      </w:r>
    </w:p>
    <w:p w:rsidR="00673D20" w:rsidRPr="008A05AF" w:rsidRDefault="00673D20" w:rsidP="00673D20">
      <w:pPr>
        <w:shd w:val="clear" w:color="auto" w:fill="FFFFFF"/>
        <w:spacing w:line="240" w:lineRule="auto"/>
        <w:ind w:firstLine="675"/>
        <w:jc w:val="both"/>
        <w:rPr>
          <w:szCs w:val="28"/>
        </w:rPr>
      </w:pPr>
      <w:r w:rsidRPr="008A05AF">
        <w:rPr>
          <w:szCs w:val="28"/>
        </w:rPr>
        <w:t> Правила предоставления дополнительной социальной выплаты при рождении (усыновлении) одного ребенка молодой семье – участнику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приведен в приложении № 7 к государственной программе.</w:t>
      </w:r>
    </w:p>
    <w:p w:rsidR="00673D20" w:rsidRPr="008A05AF" w:rsidRDefault="00673D20" w:rsidP="00673D20">
      <w:pPr>
        <w:spacing w:line="240" w:lineRule="auto"/>
        <w:ind w:right="-1" w:firstLine="709"/>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sectPr w:rsidR="00673D20" w:rsidRPr="008A05AF" w:rsidSect="00C00F00">
          <w:headerReference w:type="default" r:id="rId10"/>
          <w:pgSz w:w="11906" w:h="16838" w:code="9"/>
          <w:pgMar w:top="1134" w:right="567" w:bottom="851" w:left="1134" w:header="567" w:footer="0" w:gutter="0"/>
          <w:cols w:space="720"/>
          <w:titlePg/>
          <w:docGrid w:linePitch="381"/>
        </w:sectPr>
      </w:pPr>
    </w:p>
    <w:p w:rsidR="00673D20" w:rsidRPr="008A05AF" w:rsidRDefault="00673D20" w:rsidP="00673D20">
      <w:pPr>
        <w:pStyle w:val="ConsPlusNormal"/>
        <w:ind w:firstLine="709"/>
        <w:jc w:val="both"/>
        <w:rPr>
          <w:rFonts w:ascii="Times New Roman" w:hAnsi="Times New Roman" w:cs="Times New Roman"/>
          <w:sz w:val="28"/>
          <w:szCs w:val="28"/>
        </w:rPr>
      </w:pPr>
    </w:p>
    <w:p w:rsidR="00673D20" w:rsidRPr="008A05AF" w:rsidRDefault="00673D20" w:rsidP="00673D20">
      <w:pPr>
        <w:spacing w:line="240" w:lineRule="auto"/>
        <w:jc w:val="center"/>
        <w:rPr>
          <w:rFonts w:eastAsiaTheme="minorHAnsi"/>
          <w:b/>
          <w:szCs w:val="28"/>
          <w:lang w:eastAsia="en-US"/>
        </w:rPr>
      </w:pPr>
      <w:r w:rsidRPr="008A05AF">
        <w:rPr>
          <w:rFonts w:eastAsiaTheme="minorHAnsi"/>
          <w:b/>
          <w:szCs w:val="28"/>
          <w:lang w:eastAsia="en-US"/>
        </w:rPr>
        <w:t>П А С П О Р Т</w:t>
      </w:r>
    </w:p>
    <w:p w:rsidR="00673D20" w:rsidRPr="008A05AF" w:rsidRDefault="00673D20" w:rsidP="00673D20">
      <w:pPr>
        <w:spacing w:line="240" w:lineRule="auto"/>
        <w:jc w:val="center"/>
        <w:rPr>
          <w:rFonts w:eastAsiaTheme="minorHAnsi"/>
          <w:b/>
          <w:szCs w:val="28"/>
          <w:lang w:eastAsia="en-US"/>
        </w:rPr>
      </w:pPr>
      <w:r w:rsidRPr="008A05AF">
        <w:rPr>
          <w:rFonts w:eastAsiaTheme="minorHAnsi"/>
          <w:b/>
          <w:szCs w:val="28"/>
          <w:lang w:eastAsia="en-US"/>
        </w:rPr>
        <w:t>государственной программы Республики Татарстан</w:t>
      </w:r>
    </w:p>
    <w:p w:rsidR="00673D20" w:rsidRPr="008A05AF" w:rsidRDefault="00673D20" w:rsidP="00673D20">
      <w:pPr>
        <w:spacing w:line="240" w:lineRule="auto"/>
        <w:jc w:val="center"/>
        <w:rPr>
          <w:rFonts w:eastAsiaTheme="minorHAnsi"/>
          <w:b/>
          <w:szCs w:val="28"/>
          <w:lang w:eastAsia="en-US"/>
        </w:rPr>
      </w:pPr>
      <w:r w:rsidRPr="008A05AF">
        <w:rPr>
          <w:rFonts w:eastAsiaTheme="minorHAnsi"/>
          <w:b/>
          <w:szCs w:val="28"/>
          <w:lang w:eastAsia="en-US"/>
        </w:rPr>
        <w:t xml:space="preserve">«Обеспечение качественным жильем и услугами жилищно-коммунального </w:t>
      </w:r>
    </w:p>
    <w:p w:rsidR="00673D20" w:rsidRPr="008A05AF" w:rsidRDefault="00673D20" w:rsidP="00673D20">
      <w:pPr>
        <w:spacing w:line="240" w:lineRule="auto"/>
        <w:jc w:val="center"/>
        <w:rPr>
          <w:rFonts w:eastAsiaTheme="minorHAnsi"/>
          <w:b/>
          <w:szCs w:val="28"/>
          <w:lang w:eastAsia="en-US"/>
        </w:rPr>
      </w:pPr>
      <w:r w:rsidRPr="008A05AF">
        <w:rPr>
          <w:rFonts w:eastAsiaTheme="minorHAnsi"/>
          <w:b/>
          <w:szCs w:val="28"/>
          <w:lang w:eastAsia="en-US"/>
        </w:rPr>
        <w:t>хозяйства населения Республики Татарстан»</w:t>
      </w:r>
    </w:p>
    <w:p w:rsidR="00673D20" w:rsidRPr="008A05AF" w:rsidRDefault="00673D20" w:rsidP="00673D20">
      <w:pPr>
        <w:spacing w:line="240" w:lineRule="auto"/>
        <w:jc w:val="center"/>
        <w:rPr>
          <w:rFonts w:eastAsiaTheme="minorHAnsi"/>
          <w:szCs w:val="28"/>
          <w:lang w:eastAsia="en-US"/>
        </w:rPr>
      </w:pPr>
    </w:p>
    <w:p w:rsidR="00673D20" w:rsidRPr="008A05AF" w:rsidRDefault="00673D20" w:rsidP="00673D20">
      <w:pPr>
        <w:numPr>
          <w:ilvl w:val="0"/>
          <w:numId w:val="1"/>
        </w:numPr>
        <w:spacing w:line="240" w:lineRule="auto"/>
        <w:contextualSpacing/>
        <w:jc w:val="center"/>
        <w:rPr>
          <w:rFonts w:eastAsiaTheme="minorHAnsi"/>
          <w:b/>
          <w:szCs w:val="28"/>
          <w:lang w:eastAsia="en-US"/>
        </w:rPr>
      </w:pPr>
      <w:r w:rsidRPr="008A05AF">
        <w:rPr>
          <w:rFonts w:eastAsiaTheme="minorHAnsi"/>
          <w:b/>
          <w:szCs w:val="28"/>
          <w:lang w:eastAsia="en-US"/>
        </w:rPr>
        <w:t>Основные положения</w:t>
      </w:r>
    </w:p>
    <w:p w:rsidR="00673D20" w:rsidRPr="008A05AF" w:rsidRDefault="00673D20" w:rsidP="00673D20">
      <w:pPr>
        <w:spacing w:line="240" w:lineRule="auto"/>
        <w:ind w:left="720"/>
        <w:contextualSpacing/>
        <w:rPr>
          <w:rFonts w:eastAsiaTheme="minorHAnsi"/>
          <w:b/>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5"/>
        <w:gridCol w:w="9378"/>
      </w:tblGrid>
      <w:tr w:rsidR="00673D20" w:rsidRPr="008A05AF" w:rsidTr="00C749AC">
        <w:trPr>
          <w:cantSplit/>
          <w:trHeight w:val="472"/>
        </w:trPr>
        <w:tc>
          <w:tcPr>
            <w:tcW w:w="1841" w:type="pct"/>
            <w:tcBorders>
              <w:top w:val="single" w:sz="4" w:space="0" w:color="auto"/>
              <w:left w:val="single" w:sz="4" w:space="0" w:color="auto"/>
              <w:bottom w:val="single" w:sz="4" w:space="0" w:color="auto"/>
              <w:right w:val="single" w:sz="4" w:space="0" w:color="auto"/>
            </w:tcBorders>
            <w:vAlign w:val="center"/>
            <w:hideMark/>
          </w:tcPr>
          <w:p w:rsidR="00673D20" w:rsidRPr="008A05AF" w:rsidRDefault="00673D20" w:rsidP="00C749AC">
            <w:pPr>
              <w:spacing w:line="240" w:lineRule="auto"/>
              <w:jc w:val="both"/>
              <w:rPr>
                <w:rFonts w:eastAsiaTheme="minorHAnsi"/>
                <w:szCs w:val="24"/>
                <w:lang w:eastAsia="en-US"/>
              </w:rPr>
            </w:pPr>
            <w:r w:rsidRPr="008A05AF">
              <w:rPr>
                <w:rFonts w:eastAsiaTheme="minorHAnsi"/>
                <w:szCs w:val="24"/>
                <w:lang w:eastAsia="en-US"/>
              </w:rPr>
              <w:t xml:space="preserve">Куратор государственной программы </w:t>
            </w:r>
          </w:p>
        </w:tc>
        <w:tc>
          <w:tcPr>
            <w:tcW w:w="3159" w:type="pct"/>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rPr>
                <w:rFonts w:eastAsia="Arial Unicode MS"/>
                <w:szCs w:val="24"/>
                <w:lang w:eastAsia="en-US"/>
              </w:rPr>
            </w:pPr>
            <w:proofErr w:type="spellStart"/>
            <w:r w:rsidRPr="008A05AF">
              <w:rPr>
                <w:rFonts w:eastAsia="Arial Unicode MS"/>
                <w:szCs w:val="24"/>
                <w:lang w:eastAsia="en-US"/>
              </w:rPr>
              <w:t>Нигматуллин</w:t>
            </w:r>
            <w:proofErr w:type="spellEnd"/>
            <w:r w:rsidRPr="008A05AF">
              <w:rPr>
                <w:rFonts w:eastAsia="Arial Unicode MS"/>
                <w:szCs w:val="24"/>
                <w:lang w:eastAsia="en-US"/>
              </w:rPr>
              <w:t xml:space="preserve"> Р.К. - Первый заместитель Премьер-министра Республики Татарстан</w:t>
            </w:r>
          </w:p>
        </w:tc>
      </w:tr>
      <w:tr w:rsidR="00673D20" w:rsidRPr="008A05AF" w:rsidTr="00C749AC">
        <w:trPr>
          <w:cantSplit/>
          <w:trHeight w:val="706"/>
        </w:trPr>
        <w:tc>
          <w:tcPr>
            <w:tcW w:w="1841" w:type="pct"/>
            <w:tcBorders>
              <w:top w:val="single" w:sz="4" w:space="0" w:color="auto"/>
              <w:left w:val="single" w:sz="4" w:space="0" w:color="auto"/>
              <w:bottom w:val="single" w:sz="4" w:space="0" w:color="auto"/>
              <w:right w:val="single" w:sz="4" w:space="0" w:color="auto"/>
            </w:tcBorders>
            <w:vAlign w:val="center"/>
            <w:hideMark/>
          </w:tcPr>
          <w:p w:rsidR="00673D20" w:rsidRPr="008A05AF" w:rsidRDefault="00673D20" w:rsidP="00C749AC">
            <w:pPr>
              <w:spacing w:line="240" w:lineRule="auto"/>
              <w:jc w:val="both"/>
              <w:rPr>
                <w:rFonts w:eastAsiaTheme="minorHAnsi"/>
                <w:szCs w:val="24"/>
                <w:lang w:eastAsia="en-US"/>
              </w:rPr>
            </w:pPr>
            <w:r w:rsidRPr="008A05AF">
              <w:rPr>
                <w:rFonts w:eastAsiaTheme="minorHAnsi"/>
                <w:szCs w:val="24"/>
                <w:lang w:eastAsia="en-US"/>
              </w:rPr>
              <w:t xml:space="preserve">Ответственный исполнитель </w:t>
            </w:r>
            <w:r w:rsidRPr="008A05AF">
              <w:rPr>
                <w:rFonts w:eastAsiaTheme="minorHAnsi"/>
                <w:szCs w:val="24"/>
                <w:lang w:eastAsia="en-US"/>
              </w:rPr>
              <w:br/>
              <w:t xml:space="preserve">государственной программы </w:t>
            </w:r>
          </w:p>
        </w:tc>
        <w:tc>
          <w:tcPr>
            <w:tcW w:w="3159" w:type="pct"/>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both"/>
              <w:rPr>
                <w:rFonts w:eastAsia="Arial Unicode MS"/>
                <w:szCs w:val="24"/>
                <w:lang w:eastAsia="en-US"/>
              </w:rPr>
            </w:pPr>
            <w:r w:rsidRPr="008A05AF">
              <w:rPr>
                <w:rFonts w:eastAsia="Arial Unicode MS"/>
                <w:szCs w:val="24"/>
                <w:lang w:eastAsia="en-US"/>
              </w:rPr>
              <w:t>Министерство строительства, архитектуры и жилищно-коммунального хозяйства Республики Татарстан</w:t>
            </w:r>
          </w:p>
        </w:tc>
      </w:tr>
      <w:tr w:rsidR="00673D20" w:rsidRPr="008A05AF" w:rsidTr="00C749AC">
        <w:trPr>
          <w:cantSplit/>
          <w:trHeight w:val="407"/>
        </w:trPr>
        <w:tc>
          <w:tcPr>
            <w:tcW w:w="1841" w:type="pct"/>
            <w:tcBorders>
              <w:top w:val="single" w:sz="4" w:space="0" w:color="auto"/>
              <w:left w:val="single" w:sz="4" w:space="0" w:color="auto"/>
              <w:bottom w:val="single" w:sz="4" w:space="0" w:color="auto"/>
              <w:right w:val="single" w:sz="4" w:space="0" w:color="auto"/>
            </w:tcBorders>
            <w:vAlign w:val="center"/>
            <w:hideMark/>
          </w:tcPr>
          <w:p w:rsidR="00673D20" w:rsidRPr="008A05AF" w:rsidRDefault="00673D20" w:rsidP="00C749AC">
            <w:pPr>
              <w:spacing w:line="240" w:lineRule="auto"/>
              <w:jc w:val="both"/>
              <w:rPr>
                <w:rFonts w:eastAsiaTheme="minorHAnsi"/>
                <w:szCs w:val="24"/>
                <w:lang w:eastAsia="en-US"/>
              </w:rPr>
            </w:pPr>
            <w:r w:rsidRPr="008A05AF">
              <w:rPr>
                <w:rFonts w:eastAsiaTheme="minorHAnsi"/>
                <w:szCs w:val="24"/>
                <w:lang w:eastAsia="en-US"/>
              </w:rPr>
              <w:t>Период реализации государственной программы</w:t>
            </w:r>
          </w:p>
        </w:tc>
        <w:tc>
          <w:tcPr>
            <w:tcW w:w="3159" w:type="pct"/>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both"/>
              <w:rPr>
                <w:rFonts w:eastAsia="Arial Unicode MS"/>
                <w:szCs w:val="24"/>
                <w:lang w:eastAsia="en-US"/>
              </w:rPr>
            </w:pPr>
            <w:r w:rsidRPr="008A05AF">
              <w:rPr>
                <w:rFonts w:eastAsia="Arial Unicode MS"/>
                <w:szCs w:val="24"/>
                <w:lang w:eastAsia="en-US"/>
              </w:rPr>
              <w:t>1 этап: 2020 – 2023 годы;</w:t>
            </w:r>
          </w:p>
          <w:p w:rsidR="00673D20" w:rsidRPr="008A05AF" w:rsidRDefault="00673D20" w:rsidP="00C749AC">
            <w:pPr>
              <w:spacing w:line="240" w:lineRule="auto"/>
              <w:jc w:val="both"/>
              <w:rPr>
                <w:rFonts w:eastAsia="Arial Unicode MS"/>
                <w:szCs w:val="24"/>
                <w:lang w:eastAsia="en-US"/>
              </w:rPr>
            </w:pPr>
            <w:r w:rsidRPr="008A05AF">
              <w:rPr>
                <w:rFonts w:eastAsia="Arial Unicode MS"/>
                <w:szCs w:val="24"/>
                <w:lang w:eastAsia="en-US"/>
              </w:rPr>
              <w:t>2 этап: 2024 – 2026 годы</w:t>
            </w:r>
          </w:p>
        </w:tc>
      </w:tr>
      <w:tr w:rsidR="00673D20" w:rsidRPr="008A05AF" w:rsidTr="00C749AC">
        <w:trPr>
          <w:cantSplit/>
          <w:trHeight w:val="644"/>
        </w:trPr>
        <w:tc>
          <w:tcPr>
            <w:tcW w:w="1841" w:type="pct"/>
            <w:vMerge w:val="restart"/>
            <w:tcBorders>
              <w:top w:val="single" w:sz="4" w:space="0" w:color="auto"/>
              <w:left w:val="single" w:sz="4" w:space="0" w:color="auto"/>
              <w:right w:val="single" w:sz="4" w:space="0" w:color="auto"/>
            </w:tcBorders>
            <w:vAlign w:val="center"/>
            <w:hideMark/>
          </w:tcPr>
          <w:p w:rsidR="00673D20" w:rsidRPr="008A05AF" w:rsidRDefault="00673D20" w:rsidP="00C749AC">
            <w:pPr>
              <w:spacing w:line="240" w:lineRule="auto"/>
              <w:jc w:val="both"/>
              <w:rPr>
                <w:rFonts w:eastAsiaTheme="minorHAnsi"/>
                <w:szCs w:val="24"/>
                <w:lang w:eastAsia="en-US"/>
              </w:rPr>
            </w:pPr>
            <w:r w:rsidRPr="008A05AF">
              <w:rPr>
                <w:rFonts w:eastAsiaTheme="minorHAnsi"/>
                <w:szCs w:val="24"/>
                <w:lang w:eastAsia="en-US"/>
              </w:rPr>
              <w:t xml:space="preserve">Цели государственной программы </w:t>
            </w:r>
          </w:p>
        </w:tc>
        <w:tc>
          <w:tcPr>
            <w:tcW w:w="3159" w:type="pct"/>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rPr>
                <w:rFonts w:eastAsia="Arial Unicode MS"/>
                <w:szCs w:val="24"/>
                <w:lang w:eastAsia="en-US"/>
              </w:rPr>
            </w:pPr>
            <w:r w:rsidRPr="008A05AF">
              <w:rPr>
                <w:rFonts w:eastAsia="Arial Unicode MS"/>
                <w:szCs w:val="24"/>
                <w:lang w:eastAsia="en-US"/>
              </w:rPr>
              <w:t xml:space="preserve">Увеличение годового объема ввода жилья до 3,075 </w:t>
            </w:r>
            <w:proofErr w:type="spellStart"/>
            <w:r w:rsidRPr="008A05AF">
              <w:rPr>
                <w:rFonts w:eastAsia="Arial Unicode MS"/>
                <w:szCs w:val="24"/>
                <w:lang w:eastAsia="en-US"/>
              </w:rPr>
              <w:t>млн.кв.метров</w:t>
            </w:r>
            <w:proofErr w:type="spellEnd"/>
            <w:r w:rsidRPr="008A05AF">
              <w:rPr>
                <w:rFonts w:eastAsia="Arial Unicode MS"/>
                <w:szCs w:val="24"/>
                <w:lang w:eastAsia="en-US"/>
              </w:rPr>
              <w:t xml:space="preserve"> к 2026 году</w:t>
            </w:r>
          </w:p>
          <w:p w:rsidR="00673D20" w:rsidRPr="008A05AF" w:rsidRDefault="00673D20" w:rsidP="00C749AC">
            <w:pPr>
              <w:spacing w:line="240" w:lineRule="auto"/>
              <w:rPr>
                <w:rFonts w:eastAsia="Arial Unicode MS"/>
                <w:szCs w:val="24"/>
                <w:lang w:eastAsia="en-US"/>
              </w:rPr>
            </w:pPr>
          </w:p>
        </w:tc>
      </w:tr>
      <w:tr w:rsidR="00673D20" w:rsidRPr="008A05AF" w:rsidTr="00C749AC">
        <w:trPr>
          <w:cantSplit/>
          <w:trHeight w:val="644"/>
        </w:trPr>
        <w:tc>
          <w:tcPr>
            <w:tcW w:w="1841" w:type="pct"/>
            <w:vMerge/>
            <w:tcBorders>
              <w:left w:val="single" w:sz="4" w:space="0" w:color="auto"/>
              <w:right w:val="single" w:sz="4" w:space="0" w:color="auto"/>
            </w:tcBorders>
            <w:vAlign w:val="center"/>
          </w:tcPr>
          <w:p w:rsidR="00673D20" w:rsidRPr="008A05AF" w:rsidRDefault="00673D20" w:rsidP="00C749AC">
            <w:pPr>
              <w:spacing w:line="240" w:lineRule="auto"/>
              <w:jc w:val="both"/>
              <w:rPr>
                <w:rFonts w:eastAsiaTheme="minorHAnsi"/>
                <w:szCs w:val="24"/>
                <w:lang w:eastAsia="en-US"/>
              </w:rPr>
            </w:pPr>
          </w:p>
        </w:tc>
        <w:tc>
          <w:tcPr>
            <w:tcW w:w="3159" w:type="pct"/>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rPr>
                <w:rFonts w:eastAsia="Arial Unicode MS"/>
                <w:szCs w:val="24"/>
                <w:lang w:eastAsia="en-US"/>
              </w:rPr>
            </w:pPr>
            <w:r w:rsidRPr="008A05AF">
              <w:rPr>
                <w:rFonts w:eastAsia="Arial Unicode MS"/>
                <w:szCs w:val="24"/>
                <w:lang w:eastAsia="en-US"/>
              </w:rPr>
              <w:t>Улучшение жилищных условий не менее 138,6 тыс. семей ежегодно к 2026 году</w:t>
            </w:r>
          </w:p>
        </w:tc>
      </w:tr>
      <w:tr w:rsidR="00673D20" w:rsidRPr="008A05AF" w:rsidTr="00C749AC">
        <w:trPr>
          <w:cantSplit/>
          <w:trHeight w:val="644"/>
        </w:trPr>
        <w:tc>
          <w:tcPr>
            <w:tcW w:w="1841" w:type="pct"/>
            <w:vMerge/>
            <w:tcBorders>
              <w:left w:val="single" w:sz="4" w:space="0" w:color="auto"/>
              <w:right w:val="single" w:sz="4" w:space="0" w:color="auto"/>
            </w:tcBorders>
            <w:vAlign w:val="center"/>
          </w:tcPr>
          <w:p w:rsidR="00673D20" w:rsidRPr="008A05AF" w:rsidRDefault="00673D20" w:rsidP="00C749AC">
            <w:pPr>
              <w:spacing w:line="240" w:lineRule="auto"/>
              <w:jc w:val="both"/>
              <w:rPr>
                <w:rFonts w:eastAsiaTheme="minorHAnsi"/>
                <w:szCs w:val="24"/>
                <w:lang w:eastAsia="en-US"/>
              </w:rPr>
            </w:pPr>
          </w:p>
        </w:tc>
        <w:tc>
          <w:tcPr>
            <w:tcW w:w="3159" w:type="pct"/>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rPr>
                <w:rFonts w:eastAsia="Arial Unicode MS"/>
                <w:szCs w:val="24"/>
                <w:lang w:eastAsia="en-US"/>
              </w:rPr>
            </w:pPr>
            <w:r w:rsidRPr="008A05AF">
              <w:rPr>
                <w:rFonts w:eastAsia="Arial Unicode MS"/>
                <w:szCs w:val="24"/>
                <w:lang w:eastAsia="en-US"/>
              </w:rPr>
              <w:t>Расселение до 2024 года 20,72 тыс. кв. метров жилищного фонда, признанного непригодным для проживания</w:t>
            </w:r>
          </w:p>
        </w:tc>
      </w:tr>
      <w:tr w:rsidR="00673D20" w:rsidRPr="008A05AF" w:rsidTr="00C749AC">
        <w:trPr>
          <w:cantSplit/>
          <w:trHeight w:val="644"/>
        </w:trPr>
        <w:tc>
          <w:tcPr>
            <w:tcW w:w="1841" w:type="pct"/>
            <w:vMerge/>
            <w:tcBorders>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both"/>
              <w:rPr>
                <w:rFonts w:eastAsiaTheme="minorHAnsi"/>
                <w:szCs w:val="24"/>
                <w:lang w:eastAsia="en-US"/>
              </w:rPr>
            </w:pPr>
          </w:p>
        </w:tc>
        <w:tc>
          <w:tcPr>
            <w:tcW w:w="3159" w:type="pct"/>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rPr>
                <w:rFonts w:eastAsia="Arial Unicode MS"/>
                <w:szCs w:val="24"/>
                <w:lang w:eastAsia="en-US"/>
              </w:rPr>
            </w:pPr>
            <w:r w:rsidRPr="008A05AF">
              <w:rPr>
                <w:rFonts w:eastAsia="Arial Unicode MS"/>
                <w:szCs w:val="24"/>
                <w:lang w:eastAsia="en-US"/>
              </w:rPr>
              <w:t>Обеспечение к 2030 году качества и доступности услуг жилищно-коммунального хозяйства не менее 50 процентов населения</w:t>
            </w:r>
          </w:p>
        </w:tc>
      </w:tr>
      <w:tr w:rsidR="00673D20" w:rsidRPr="008A05AF" w:rsidTr="00C749AC">
        <w:trPr>
          <w:cantSplit/>
          <w:trHeight w:val="677"/>
        </w:trPr>
        <w:tc>
          <w:tcPr>
            <w:tcW w:w="1841" w:type="pct"/>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both"/>
              <w:rPr>
                <w:rFonts w:eastAsia="Arial Unicode MS"/>
                <w:szCs w:val="24"/>
                <w:lang w:eastAsia="en-US"/>
              </w:rPr>
            </w:pPr>
            <w:r w:rsidRPr="008A05AF">
              <w:rPr>
                <w:rFonts w:eastAsia="Arial Unicode MS"/>
                <w:szCs w:val="24"/>
                <w:lang w:eastAsia="en-US"/>
              </w:rPr>
              <w:t>Объемы финансового обеспечения за весь период реализации</w:t>
            </w:r>
          </w:p>
        </w:tc>
        <w:tc>
          <w:tcPr>
            <w:tcW w:w="3159" w:type="pct"/>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rPr>
                <w:rFonts w:eastAsia="Arial Unicode MS"/>
                <w:szCs w:val="24"/>
                <w:lang w:eastAsia="en-US"/>
              </w:rPr>
            </w:pPr>
            <w:r w:rsidRPr="008A05AF">
              <w:rPr>
                <w:rFonts w:eastAsia="Arial Unicode MS"/>
                <w:szCs w:val="24"/>
                <w:lang w:eastAsia="en-US"/>
              </w:rPr>
              <w:t xml:space="preserve">1 этап: 2020 – 2023 годы – 85 661 475,06 </w:t>
            </w:r>
            <w:proofErr w:type="spellStart"/>
            <w:r w:rsidRPr="008A05AF">
              <w:rPr>
                <w:rFonts w:eastAsia="Arial Unicode MS"/>
                <w:szCs w:val="24"/>
                <w:lang w:eastAsia="en-US"/>
              </w:rPr>
              <w:t>тыс.рублей</w:t>
            </w:r>
            <w:proofErr w:type="spellEnd"/>
          </w:p>
          <w:p w:rsidR="00673D20" w:rsidRPr="008A05AF" w:rsidRDefault="00673D20" w:rsidP="00C749AC">
            <w:pPr>
              <w:spacing w:line="240" w:lineRule="auto"/>
              <w:rPr>
                <w:rFonts w:eastAsia="Arial Unicode MS"/>
                <w:szCs w:val="24"/>
                <w:lang w:eastAsia="en-US"/>
              </w:rPr>
            </w:pPr>
            <w:r w:rsidRPr="008A05AF">
              <w:rPr>
                <w:rFonts w:eastAsia="Arial Unicode MS"/>
                <w:szCs w:val="24"/>
                <w:lang w:eastAsia="en-US"/>
              </w:rPr>
              <w:t xml:space="preserve">2 этап: 2024 – 2026 годы – 50 741 961,8 </w:t>
            </w:r>
            <w:proofErr w:type="spellStart"/>
            <w:r w:rsidRPr="008A05AF">
              <w:rPr>
                <w:rFonts w:eastAsia="Arial Unicode MS"/>
                <w:szCs w:val="24"/>
                <w:lang w:eastAsia="en-US"/>
              </w:rPr>
              <w:t>тыс.рублей</w:t>
            </w:r>
            <w:proofErr w:type="spellEnd"/>
          </w:p>
        </w:tc>
      </w:tr>
      <w:tr w:rsidR="00673D20" w:rsidRPr="008A05AF" w:rsidTr="00C749AC">
        <w:trPr>
          <w:cantSplit/>
          <w:trHeight w:val="940"/>
        </w:trPr>
        <w:tc>
          <w:tcPr>
            <w:tcW w:w="1841" w:type="pct"/>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both"/>
              <w:rPr>
                <w:rFonts w:eastAsiaTheme="minorHAnsi"/>
                <w:szCs w:val="24"/>
                <w:lang w:eastAsia="en-US"/>
              </w:rPr>
            </w:pPr>
            <w:r w:rsidRPr="008A05AF">
              <w:rPr>
                <w:rFonts w:eastAsiaTheme="minorHAnsi"/>
                <w:szCs w:val="24"/>
                <w:lang w:eastAsia="en-US"/>
              </w:rPr>
              <w:lastRenderedPageBreak/>
              <w:t>Связь с национальными целями развития Российской Федерации, целями Стратегии – 2030, государственной программой Российской Федерации, государственной программой Республики Татарстан</w:t>
            </w:r>
          </w:p>
        </w:tc>
        <w:tc>
          <w:tcPr>
            <w:tcW w:w="3159" w:type="pct"/>
            <w:tcBorders>
              <w:top w:val="single" w:sz="4" w:space="0" w:color="auto"/>
              <w:left w:val="single" w:sz="4" w:space="0" w:color="auto"/>
              <w:bottom w:val="single" w:sz="4" w:space="0" w:color="auto"/>
              <w:right w:val="single" w:sz="4" w:space="0" w:color="auto"/>
            </w:tcBorders>
            <w:vAlign w:val="center"/>
            <w:hideMark/>
          </w:tcPr>
          <w:p w:rsidR="00673D20" w:rsidRPr="008A05AF" w:rsidRDefault="00673D20" w:rsidP="00C749AC">
            <w:pPr>
              <w:spacing w:line="240" w:lineRule="auto"/>
              <w:rPr>
                <w:rFonts w:eastAsia="Arial Unicode MS"/>
                <w:szCs w:val="24"/>
                <w:lang w:eastAsia="en-US"/>
              </w:rPr>
            </w:pPr>
            <w:r w:rsidRPr="008A05AF">
              <w:rPr>
                <w:rFonts w:eastAsia="Arial Unicode MS"/>
                <w:szCs w:val="24"/>
                <w:lang w:eastAsia="en-US"/>
              </w:rPr>
              <w:t xml:space="preserve">Улучшение жилищных условий не менее 5 </w:t>
            </w:r>
            <w:proofErr w:type="spellStart"/>
            <w:r w:rsidRPr="008A05AF">
              <w:rPr>
                <w:rFonts w:eastAsia="Arial Unicode MS"/>
                <w:szCs w:val="24"/>
                <w:lang w:eastAsia="en-US"/>
              </w:rPr>
              <w:t>млн.семей</w:t>
            </w:r>
            <w:proofErr w:type="spellEnd"/>
            <w:r w:rsidRPr="008A05AF">
              <w:rPr>
                <w:rFonts w:eastAsia="Arial Unicode MS"/>
                <w:szCs w:val="24"/>
                <w:lang w:eastAsia="en-US"/>
              </w:rPr>
              <w:t xml:space="preserve"> ежегодно и увеличение объема жилищного строительства не менее, чем до 120 млн. кв. метров в год;</w:t>
            </w:r>
          </w:p>
          <w:p w:rsidR="00673D20" w:rsidRPr="008A05AF" w:rsidRDefault="00673D20" w:rsidP="00C749AC">
            <w:pPr>
              <w:spacing w:line="240" w:lineRule="auto"/>
              <w:rPr>
                <w:rFonts w:eastAsia="Arial Unicode MS"/>
                <w:szCs w:val="24"/>
                <w:lang w:eastAsia="en-US"/>
              </w:rPr>
            </w:pPr>
            <w:r w:rsidRPr="008A05AF">
              <w:rPr>
                <w:rFonts w:eastAsia="Arial Unicode MS"/>
                <w:szCs w:val="24"/>
                <w:lang w:eastAsia="en-US"/>
              </w:rPr>
              <w:t>ликвидация наиболее опасных объектов накопленного вреда окружающей среде и экологическое оздоровление водных объектов, включая р. Волгу, озера Байкал и Телецкое;</w:t>
            </w:r>
          </w:p>
          <w:p w:rsidR="00673D20" w:rsidRPr="008A05AF" w:rsidRDefault="00673D20" w:rsidP="00C749AC">
            <w:pPr>
              <w:spacing w:line="240" w:lineRule="auto"/>
              <w:rPr>
                <w:rFonts w:eastAsia="Arial Unicode MS"/>
                <w:szCs w:val="24"/>
                <w:lang w:eastAsia="en-US"/>
              </w:rPr>
            </w:pPr>
            <w:r w:rsidRPr="008A05AF">
              <w:rPr>
                <w:rFonts w:eastAsia="Arial Unicode MS"/>
                <w:szCs w:val="24"/>
                <w:lang w:eastAsia="en-US"/>
              </w:rPr>
              <w:t>расселение до 2024 года 8,9 млн. кв. метров жилищного фонда, признанного непригодным для проживания по состоянию на 1 января 2017 г.</w:t>
            </w:r>
          </w:p>
        </w:tc>
      </w:tr>
    </w:tbl>
    <w:p w:rsidR="00673D20" w:rsidRPr="008A05AF" w:rsidRDefault="00673D20" w:rsidP="00673D20">
      <w:pPr>
        <w:spacing w:line="240" w:lineRule="auto"/>
        <w:rPr>
          <w:rFonts w:eastAsiaTheme="minorHAnsi"/>
          <w:b/>
          <w:szCs w:val="28"/>
          <w:lang w:eastAsia="en-US"/>
        </w:rPr>
      </w:pPr>
    </w:p>
    <w:p w:rsidR="00673D20" w:rsidRPr="008A05AF" w:rsidRDefault="00673D20" w:rsidP="00673D20">
      <w:pPr>
        <w:spacing w:line="240" w:lineRule="auto"/>
        <w:rPr>
          <w:rFonts w:eastAsiaTheme="minorHAnsi"/>
          <w:b/>
          <w:szCs w:val="28"/>
          <w:lang w:eastAsia="en-US"/>
        </w:rPr>
      </w:pPr>
    </w:p>
    <w:p w:rsidR="00673D20" w:rsidRPr="008A05AF" w:rsidRDefault="00673D20" w:rsidP="00673D20">
      <w:pPr>
        <w:spacing w:line="240" w:lineRule="auto"/>
        <w:rPr>
          <w:rFonts w:eastAsiaTheme="minorHAnsi"/>
          <w:b/>
          <w:szCs w:val="28"/>
          <w:lang w:eastAsia="en-US"/>
        </w:rPr>
      </w:pPr>
    </w:p>
    <w:p w:rsidR="00673D20" w:rsidRPr="008A05AF" w:rsidRDefault="00673D20" w:rsidP="00673D20">
      <w:pPr>
        <w:spacing w:line="240" w:lineRule="auto"/>
        <w:rPr>
          <w:rFonts w:eastAsiaTheme="minorHAnsi"/>
          <w:b/>
          <w:szCs w:val="28"/>
          <w:lang w:eastAsia="en-US"/>
        </w:rPr>
      </w:pPr>
    </w:p>
    <w:p w:rsidR="00673D20" w:rsidRPr="008A05AF" w:rsidRDefault="00673D20" w:rsidP="00673D20">
      <w:pPr>
        <w:spacing w:line="240" w:lineRule="auto"/>
        <w:rPr>
          <w:rFonts w:eastAsiaTheme="minorHAnsi"/>
          <w:b/>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r w:rsidRPr="008A05AF">
        <w:rPr>
          <w:rFonts w:ascii="Times New Roman" w:eastAsiaTheme="minorHAnsi" w:hAnsi="Times New Roman" w:cs="Times New Roman"/>
          <w:b/>
          <w:sz w:val="28"/>
          <w:szCs w:val="28"/>
          <w:lang w:eastAsia="en-US"/>
        </w:rPr>
        <w:t>2. Показатели государственной программы Республики Татарстан</w:t>
      </w:r>
    </w:p>
    <w:p w:rsidR="00673D20" w:rsidRPr="008A05AF" w:rsidRDefault="00673D20" w:rsidP="00673D20">
      <w:pPr>
        <w:pStyle w:val="af5"/>
        <w:rPr>
          <w:rFonts w:ascii="Times New Roman" w:eastAsiaTheme="minorHAnsi" w:hAnsi="Times New Roman" w:cs="Times New Roman"/>
          <w:b/>
          <w:sz w:val="28"/>
          <w:szCs w:val="28"/>
          <w:lang w:eastAsia="en-US"/>
        </w:rPr>
      </w:pPr>
    </w:p>
    <w:tbl>
      <w:tblPr>
        <w:tblW w:w="161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0"/>
        <w:gridCol w:w="710"/>
        <w:gridCol w:w="992"/>
        <w:gridCol w:w="992"/>
        <w:gridCol w:w="852"/>
        <w:gridCol w:w="709"/>
        <w:gridCol w:w="851"/>
        <w:gridCol w:w="851"/>
        <w:gridCol w:w="851"/>
        <w:gridCol w:w="1841"/>
        <w:gridCol w:w="1275"/>
        <w:gridCol w:w="1983"/>
        <w:gridCol w:w="992"/>
        <w:gridCol w:w="992"/>
      </w:tblGrid>
      <w:tr w:rsidR="00673D20" w:rsidRPr="008A05AF" w:rsidTr="00C749AC">
        <w:trPr>
          <w:trHeight w:val="444"/>
        </w:trPr>
        <w:tc>
          <w:tcPr>
            <w:tcW w:w="567" w:type="dxa"/>
            <w:vMerge w:val="restart"/>
            <w:vAlign w:val="center"/>
          </w:tcPr>
          <w:p w:rsidR="00673D20" w:rsidRPr="008A05AF" w:rsidRDefault="00673D20" w:rsidP="00C749AC">
            <w:pPr>
              <w:spacing w:line="240" w:lineRule="auto"/>
              <w:jc w:val="center"/>
              <w:rPr>
                <w:sz w:val="20"/>
              </w:rPr>
            </w:pPr>
            <w:r w:rsidRPr="008A05AF">
              <w:rPr>
                <w:sz w:val="20"/>
              </w:rPr>
              <w:t>№ п/п</w:t>
            </w:r>
          </w:p>
        </w:tc>
        <w:tc>
          <w:tcPr>
            <w:tcW w:w="1700" w:type="dxa"/>
            <w:vMerge w:val="restart"/>
            <w:vAlign w:val="center"/>
          </w:tcPr>
          <w:p w:rsidR="00673D20" w:rsidRPr="008A05AF" w:rsidRDefault="00673D20" w:rsidP="00C749AC">
            <w:pPr>
              <w:spacing w:line="240" w:lineRule="auto"/>
              <w:jc w:val="center"/>
              <w:rPr>
                <w:sz w:val="20"/>
              </w:rPr>
            </w:pPr>
            <w:r w:rsidRPr="008A05AF">
              <w:rPr>
                <w:sz w:val="20"/>
              </w:rPr>
              <w:t>Наименование показателя</w:t>
            </w:r>
          </w:p>
        </w:tc>
        <w:tc>
          <w:tcPr>
            <w:tcW w:w="710" w:type="dxa"/>
            <w:vMerge w:val="restart"/>
            <w:vAlign w:val="center"/>
          </w:tcPr>
          <w:p w:rsidR="00673D20" w:rsidRPr="008A05AF" w:rsidRDefault="00673D20" w:rsidP="00C749AC">
            <w:pPr>
              <w:spacing w:line="240" w:lineRule="auto"/>
              <w:jc w:val="center"/>
              <w:rPr>
                <w:color w:val="000000"/>
                <w:sz w:val="20"/>
              </w:rPr>
            </w:pPr>
            <w:r w:rsidRPr="008A05AF">
              <w:rPr>
                <w:color w:val="000000"/>
                <w:sz w:val="20"/>
              </w:rPr>
              <w:t>Уровень показателя</w:t>
            </w:r>
            <w:r w:rsidRPr="008A05AF">
              <w:rPr>
                <w:rStyle w:val="aff0"/>
                <w:color w:val="000000"/>
                <w:sz w:val="20"/>
              </w:rPr>
              <w:footnoteReference w:id="1"/>
            </w:r>
          </w:p>
        </w:tc>
        <w:tc>
          <w:tcPr>
            <w:tcW w:w="992" w:type="dxa"/>
            <w:vMerge w:val="restart"/>
            <w:vAlign w:val="center"/>
          </w:tcPr>
          <w:p w:rsidR="00673D20" w:rsidRPr="008A05AF" w:rsidRDefault="00673D20" w:rsidP="00C749AC">
            <w:pPr>
              <w:spacing w:line="240" w:lineRule="auto"/>
              <w:jc w:val="center"/>
              <w:rPr>
                <w:sz w:val="20"/>
              </w:rPr>
            </w:pPr>
            <w:r w:rsidRPr="008A05AF">
              <w:rPr>
                <w:color w:val="000000"/>
                <w:sz w:val="20"/>
              </w:rPr>
              <w:t>Признак возрастания/ убывания</w:t>
            </w:r>
          </w:p>
        </w:tc>
        <w:tc>
          <w:tcPr>
            <w:tcW w:w="992" w:type="dxa"/>
            <w:vMerge w:val="restart"/>
            <w:vAlign w:val="center"/>
          </w:tcPr>
          <w:p w:rsidR="00673D20" w:rsidRPr="008A05AF" w:rsidRDefault="00673D20" w:rsidP="00C749AC">
            <w:pPr>
              <w:spacing w:line="240" w:lineRule="auto"/>
              <w:jc w:val="center"/>
              <w:rPr>
                <w:sz w:val="20"/>
              </w:rPr>
            </w:pPr>
            <w:r w:rsidRPr="008A05AF">
              <w:rPr>
                <w:sz w:val="20"/>
              </w:rPr>
              <w:t xml:space="preserve">Единица </w:t>
            </w:r>
            <w:proofErr w:type="spellStart"/>
            <w:proofErr w:type="gramStart"/>
            <w:r w:rsidRPr="008A05AF">
              <w:rPr>
                <w:sz w:val="20"/>
              </w:rPr>
              <w:t>измере-ния</w:t>
            </w:r>
            <w:proofErr w:type="spellEnd"/>
            <w:proofErr w:type="gramEnd"/>
            <w:r w:rsidRPr="008A05AF">
              <w:rPr>
                <w:sz w:val="20"/>
              </w:rPr>
              <w:t xml:space="preserve"> (по ОКЕИ)</w:t>
            </w:r>
          </w:p>
        </w:tc>
        <w:tc>
          <w:tcPr>
            <w:tcW w:w="1561" w:type="dxa"/>
            <w:gridSpan w:val="2"/>
            <w:vAlign w:val="center"/>
          </w:tcPr>
          <w:p w:rsidR="00673D20" w:rsidRPr="008A05AF" w:rsidRDefault="00673D20" w:rsidP="00C749AC">
            <w:pPr>
              <w:spacing w:line="240" w:lineRule="auto"/>
              <w:jc w:val="center"/>
              <w:rPr>
                <w:sz w:val="20"/>
              </w:rPr>
            </w:pPr>
            <w:r w:rsidRPr="008A05AF">
              <w:rPr>
                <w:sz w:val="20"/>
              </w:rPr>
              <w:t>Базовое значение</w:t>
            </w:r>
          </w:p>
        </w:tc>
        <w:tc>
          <w:tcPr>
            <w:tcW w:w="2553" w:type="dxa"/>
            <w:gridSpan w:val="3"/>
            <w:vAlign w:val="center"/>
          </w:tcPr>
          <w:p w:rsidR="00673D20" w:rsidRPr="008A05AF" w:rsidRDefault="00673D20" w:rsidP="00C749AC">
            <w:pPr>
              <w:spacing w:line="240" w:lineRule="auto"/>
              <w:jc w:val="center"/>
              <w:rPr>
                <w:sz w:val="20"/>
              </w:rPr>
            </w:pPr>
            <w:r w:rsidRPr="008A05AF">
              <w:rPr>
                <w:sz w:val="20"/>
              </w:rPr>
              <w:t>Значение показателя по годам</w:t>
            </w:r>
          </w:p>
        </w:tc>
        <w:tc>
          <w:tcPr>
            <w:tcW w:w="1841" w:type="dxa"/>
            <w:vMerge w:val="restart"/>
            <w:vAlign w:val="center"/>
          </w:tcPr>
          <w:p w:rsidR="00673D20" w:rsidRPr="008A05AF" w:rsidRDefault="00673D20" w:rsidP="00C749AC">
            <w:pPr>
              <w:spacing w:line="240" w:lineRule="auto"/>
              <w:jc w:val="center"/>
              <w:rPr>
                <w:sz w:val="20"/>
              </w:rPr>
            </w:pPr>
            <w:r w:rsidRPr="008A05AF">
              <w:rPr>
                <w:sz w:val="20"/>
              </w:rPr>
              <w:t>Документ</w:t>
            </w:r>
          </w:p>
        </w:tc>
        <w:tc>
          <w:tcPr>
            <w:tcW w:w="1275" w:type="dxa"/>
            <w:vMerge w:val="restart"/>
            <w:vAlign w:val="center"/>
          </w:tcPr>
          <w:p w:rsidR="00673D20" w:rsidRPr="008A05AF" w:rsidRDefault="00673D20" w:rsidP="00C749AC">
            <w:pPr>
              <w:spacing w:line="240" w:lineRule="auto"/>
              <w:jc w:val="center"/>
              <w:rPr>
                <w:sz w:val="20"/>
              </w:rPr>
            </w:pPr>
            <w:r w:rsidRPr="008A05AF">
              <w:rPr>
                <w:sz w:val="20"/>
              </w:rPr>
              <w:t>Ответственный за достижение показа-</w:t>
            </w:r>
          </w:p>
          <w:p w:rsidR="00673D20" w:rsidRPr="008A05AF" w:rsidRDefault="00673D20" w:rsidP="00C749AC">
            <w:pPr>
              <w:spacing w:line="240" w:lineRule="auto"/>
              <w:jc w:val="center"/>
              <w:rPr>
                <w:sz w:val="20"/>
              </w:rPr>
            </w:pPr>
            <w:r w:rsidRPr="008A05AF">
              <w:rPr>
                <w:sz w:val="20"/>
              </w:rPr>
              <w:t>теля</w:t>
            </w:r>
          </w:p>
        </w:tc>
        <w:tc>
          <w:tcPr>
            <w:tcW w:w="1983" w:type="dxa"/>
            <w:vMerge w:val="restart"/>
            <w:shd w:val="clear" w:color="auto" w:fill="FFFFFF" w:themeFill="background1"/>
            <w:vAlign w:val="center"/>
          </w:tcPr>
          <w:p w:rsidR="00673D20" w:rsidRPr="008A05AF" w:rsidRDefault="00673D20" w:rsidP="00C749AC">
            <w:pPr>
              <w:spacing w:line="240" w:lineRule="auto"/>
              <w:jc w:val="center"/>
              <w:rPr>
                <w:sz w:val="20"/>
              </w:rPr>
            </w:pPr>
            <w:r w:rsidRPr="008A05AF">
              <w:rPr>
                <w:sz w:val="20"/>
              </w:rPr>
              <w:t>Связь с показателями национальных целей, целей Стратегии - 2030</w:t>
            </w:r>
          </w:p>
        </w:tc>
        <w:tc>
          <w:tcPr>
            <w:tcW w:w="992" w:type="dxa"/>
            <w:vMerge w:val="restart"/>
            <w:shd w:val="clear" w:color="auto" w:fill="FFFFFF" w:themeFill="background1"/>
            <w:vAlign w:val="center"/>
          </w:tcPr>
          <w:p w:rsidR="00673D20" w:rsidRPr="008A05AF" w:rsidRDefault="00673D20" w:rsidP="00C749AC">
            <w:pPr>
              <w:spacing w:line="240" w:lineRule="auto"/>
              <w:jc w:val="center"/>
              <w:rPr>
                <w:sz w:val="20"/>
              </w:rPr>
            </w:pPr>
            <w:r w:rsidRPr="008A05AF">
              <w:rPr>
                <w:sz w:val="20"/>
              </w:rPr>
              <w:t xml:space="preserve">Признак реализуется </w:t>
            </w:r>
            <w:proofErr w:type="spellStart"/>
            <w:proofErr w:type="gramStart"/>
            <w:r w:rsidRPr="008A05AF">
              <w:rPr>
                <w:sz w:val="20"/>
              </w:rPr>
              <w:t>муници-пальным</w:t>
            </w:r>
            <w:proofErr w:type="spellEnd"/>
            <w:proofErr w:type="gramEnd"/>
            <w:r w:rsidRPr="008A05AF">
              <w:rPr>
                <w:sz w:val="20"/>
              </w:rPr>
              <w:t xml:space="preserve"> </w:t>
            </w:r>
            <w:proofErr w:type="spellStart"/>
            <w:r w:rsidRPr="008A05AF">
              <w:rPr>
                <w:sz w:val="20"/>
              </w:rPr>
              <w:t>образова-нием</w:t>
            </w:r>
            <w:proofErr w:type="spellEnd"/>
          </w:p>
        </w:tc>
        <w:tc>
          <w:tcPr>
            <w:tcW w:w="992" w:type="dxa"/>
            <w:vMerge w:val="restart"/>
            <w:vAlign w:val="center"/>
          </w:tcPr>
          <w:p w:rsidR="00673D20" w:rsidRPr="008A05AF" w:rsidRDefault="00673D20" w:rsidP="00C749AC">
            <w:pPr>
              <w:spacing w:line="240" w:lineRule="auto"/>
              <w:jc w:val="center"/>
              <w:rPr>
                <w:sz w:val="20"/>
              </w:rPr>
            </w:pPr>
            <w:proofErr w:type="spellStart"/>
            <w:r w:rsidRPr="008A05AF">
              <w:rPr>
                <w:sz w:val="20"/>
              </w:rPr>
              <w:t>Инфор-мацион-ная</w:t>
            </w:r>
            <w:proofErr w:type="spellEnd"/>
            <w:r w:rsidRPr="008A05AF">
              <w:rPr>
                <w:sz w:val="20"/>
              </w:rPr>
              <w:t xml:space="preserve"> система</w:t>
            </w:r>
          </w:p>
        </w:tc>
      </w:tr>
      <w:tr w:rsidR="00673D20" w:rsidRPr="008A05AF" w:rsidTr="00C749AC">
        <w:trPr>
          <w:trHeight w:val="594"/>
        </w:trPr>
        <w:tc>
          <w:tcPr>
            <w:tcW w:w="567" w:type="dxa"/>
            <w:vMerge/>
            <w:vAlign w:val="center"/>
          </w:tcPr>
          <w:p w:rsidR="00673D20" w:rsidRPr="008A05AF" w:rsidRDefault="00673D20" w:rsidP="00C749AC">
            <w:pPr>
              <w:spacing w:line="240" w:lineRule="auto"/>
              <w:jc w:val="center"/>
            </w:pPr>
          </w:p>
        </w:tc>
        <w:tc>
          <w:tcPr>
            <w:tcW w:w="1700" w:type="dxa"/>
            <w:vMerge/>
            <w:vAlign w:val="center"/>
          </w:tcPr>
          <w:p w:rsidR="00673D20" w:rsidRPr="008A05AF" w:rsidRDefault="00673D20" w:rsidP="00C749AC">
            <w:pPr>
              <w:spacing w:line="240" w:lineRule="auto"/>
              <w:jc w:val="center"/>
            </w:pPr>
          </w:p>
        </w:tc>
        <w:tc>
          <w:tcPr>
            <w:tcW w:w="710" w:type="dxa"/>
            <w:vMerge/>
            <w:vAlign w:val="center"/>
          </w:tcPr>
          <w:p w:rsidR="00673D20" w:rsidRPr="008A05AF" w:rsidRDefault="00673D20" w:rsidP="00C749AC">
            <w:pPr>
              <w:spacing w:line="240" w:lineRule="auto"/>
              <w:jc w:val="center"/>
            </w:pPr>
          </w:p>
        </w:tc>
        <w:tc>
          <w:tcPr>
            <w:tcW w:w="992" w:type="dxa"/>
            <w:vMerge/>
            <w:vAlign w:val="center"/>
          </w:tcPr>
          <w:p w:rsidR="00673D20" w:rsidRPr="008A05AF" w:rsidRDefault="00673D20" w:rsidP="00C749AC">
            <w:pPr>
              <w:spacing w:line="240" w:lineRule="auto"/>
              <w:jc w:val="center"/>
            </w:pPr>
          </w:p>
        </w:tc>
        <w:tc>
          <w:tcPr>
            <w:tcW w:w="992" w:type="dxa"/>
            <w:vMerge/>
            <w:vAlign w:val="center"/>
          </w:tcPr>
          <w:p w:rsidR="00673D20" w:rsidRPr="008A05AF" w:rsidRDefault="00673D20" w:rsidP="00C749AC">
            <w:pPr>
              <w:spacing w:line="240" w:lineRule="auto"/>
              <w:jc w:val="center"/>
            </w:pPr>
          </w:p>
        </w:tc>
        <w:tc>
          <w:tcPr>
            <w:tcW w:w="852" w:type="dxa"/>
            <w:vAlign w:val="center"/>
          </w:tcPr>
          <w:p w:rsidR="00673D20" w:rsidRPr="008A05AF" w:rsidRDefault="00673D20" w:rsidP="00C749AC">
            <w:pPr>
              <w:spacing w:line="240" w:lineRule="auto"/>
              <w:jc w:val="center"/>
              <w:rPr>
                <w:sz w:val="20"/>
              </w:rPr>
            </w:pPr>
            <w:proofErr w:type="spellStart"/>
            <w:proofErr w:type="gramStart"/>
            <w:r w:rsidRPr="008A05AF">
              <w:rPr>
                <w:sz w:val="20"/>
              </w:rPr>
              <w:t>Значе-ние</w:t>
            </w:r>
            <w:proofErr w:type="spellEnd"/>
            <w:proofErr w:type="gramEnd"/>
          </w:p>
        </w:tc>
        <w:tc>
          <w:tcPr>
            <w:tcW w:w="709" w:type="dxa"/>
            <w:vAlign w:val="center"/>
          </w:tcPr>
          <w:p w:rsidR="00673D20" w:rsidRPr="008A05AF" w:rsidRDefault="00673D20" w:rsidP="00C749AC">
            <w:pPr>
              <w:spacing w:line="240" w:lineRule="auto"/>
              <w:jc w:val="center"/>
              <w:rPr>
                <w:sz w:val="20"/>
              </w:rPr>
            </w:pPr>
            <w:r w:rsidRPr="008A05AF">
              <w:rPr>
                <w:sz w:val="20"/>
              </w:rPr>
              <w:t>год</w:t>
            </w:r>
          </w:p>
        </w:tc>
        <w:tc>
          <w:tcPr>
            <w:tcW w:w="851" w:type="dxa"/>
            <w:vAlign w:val="center"/>
          </w:tcPr>
          <w:p w:rsidR="00673D20" w:rsidRPr="008A05AF" w:rsidRDefault="00673D20" w:rsidP="00C749AC">
            <w:pPr>
              <w:spacing w:line="240" w:lineRule="auto"/>
              <w:jc w:val="center"/>
              <w:rPr>
                <w:sz w:val="20"/>
              </w:rPr>
            </w:pPr>
            <w:r w:rsidRPr="008A05AF">
              <w:rPr>
                <w:sz w:val="20"/>
              </w:rPr>
              <w:t>2024</w:t>
            </w:r>
          </w:p>
        </w:tc>
        <w:tc>
          <w:tcPr>
            <w:tcW w:w="851" w:type="dxa"/>
            <w:vAlign w:val="center"/>
          </w:tcPr>
          <w:p w:rsidR="00673D20" w:rsidRPr="008A05AF" w:rsidRDefault="00673D20" w:rsidP="00C749AC">
            <w:pPr>
              <w:spacing w:line="240" w:lineRule="auto"/>
              <w:jc w:val="center"/>
              <w:rPr>
                <w:sz w:val="20"/>
              </w:rPr>
            </w:pPr>
            <w:r w:rsidRPr="008A05AF">
              <w:rPr>
                <w:sz w:val="20"/>
              </w:rPr>
              <w:t>2025</w:t>
            </w:r>
          </w:p>
        </w:tc>
        <w:tc>
          <w:tcPr>
            <w:tcW w:w="851" w:type="dxa"/>
            <w:vAlign w:val="center"/>
          </w:tcPr>
          <w:p w:rsidR="00673D20" w:rsidRPr="008A05AF" w:rsidRDefault="00673D20" w:rsidP="00C749AC">
            <w:pPr>
              <w:spacing w:line="240" w:lineRule="auto"/>
              <w:jc w:val="center"/>
              <w:rPr>
                <w:sz w:val="20"/>
              </w:rPr>
            </w:pPr>
            <w:r w:rsidRPr="008A05AF">
              <w:rPr>
                <w:sz w:val="20"/>
              </w:rPr>
              <w:t>2026</w:t>
            </w:r>
          </w:p>
        </w:tc>
        <w:tc>
          <w:tcPr>
            <w:tcW w:w="1841" w:type="dxa"/>
            <w:vMerge/>
            <w:vAlign w:val="center"/>
          </w:tcPr>
          <w:p w:rsidR="00673D20" w:rsidRPr="008A05AF" w:rsidRDefault="00673D20" w:rsidP="00C749AC">
            <w:pPr>
              <w:spacing w:line="240" w:lineRule="auto"/>
              <w:jc w:val="center"/>
            </w:pPr>
          </w:p>
        </w:tc>
        <w:tc>
          <w:tcPr>
            <w:tcW w:w="1275" w:type="dxa"/>
            <w:vMerge/>
            <w:vAlign w:val="center"/>
          </w:tcPr>
          <w:p w:rsidR="00673D20" w:rsidRPr="008A05AF" w:rsidRDefault="00673D20" w:rsidP="00C749AC">
            <w:pPr>
              <w:spacing w:line="240" w:lineRule="auto"/>
              <w:jc w:val="center"/>
            </w:pPr>
          </w:p>
        </w:tc>
        <w:tc>
          <w:tcPr>
            <w:tcW w:w="1983" w:type="dxa"/>
            <w:vMerge/>
            <w:shd w:val="clear" w:color="auto" w:fill="FFFFFF" w:themeFill="background1"/>
            <w:vAlign w:val="center"/>
          </w:tcPr>
          <w:p w:rsidR="00673D20" w:rsidRPr="008A05AF" w:rsidRDefault="00673D20" w:rsidP="00C749AC">
            <w:pPr>
              <w:spacing w:line="240" w:lineRule="auto"/>
              <w:jc w:val="center"/>
            </w:pPr>
          </w:p>
        </w:tc>
        <w:tc>
          <w:tcPr>
            <w:tcW w:w="992" w:type="dxa"/>
            <w:vMerge/>
            <w:shd w:val="clear" w:color="auto" w:fill="FFFFFF" w:themeFill="background1"/>
            <w:vAlign w:val="center"/>
          </w:tcPr>
          <w:p w:rsidR="00673D20" w:rsidRPr="008A05AF" w:rsidRDefault="00673D20" w:rsidP="00C749AC">
            <w:pPr>
              <w:spacing w:line="240" w:lineRule="auto"/>
              <w:jc w:val="center"/>
            </w:pPr>
          </w:p>
        </w:tc>
        <w:tc>
          <w:tcPr>
            <w:tcW w:w="992" w:type="dxa"/>
            <w:vMerge/>
            <w:vAlign w:val="center"/>
          </w:tcPr>
          <w:p w:rsidR="00673D20" w:rsidRPr="008A05AF" w:rsidRDefault="00673D20" w:rsidP="00C749AC">
            <w:pPr>
              <w:spacing w:line="240" w:lineRule="auto"/>
              <w:jc w:val="center"/>
            </w:pPr>
          </w:p>
        </w:tc>
      </w:tr>
      <w:tr w:rsidR="00673D20" w:rsidRPr="008A05AF" w:rsidTr="00C749AC">
        <w:trPr>
          <w:trHeight w:val="298"/>
        </w:trPr>
        <w:tc>
          <w:tcPr>
            <w:tcW w:w="567" w:type="dxa"/>
            <w:vAlign w:val="center"/>
          </w:tcPr>
          <w:p w:rsidR="00673D20" w:rsidRPr="008A05AF" w:rsidRDefault="00673D20" w:rsidP="00C749AC">
            <w:pPr>
              <w:spacing w:line="240" w:lineRule="auto"/>
              <w:jc w:val="center"/>
            </w:pPr>
            <w:r w:rsidRPr="008A05AF">
              <w:t>1</w:t>
            </w:r>
          </w:p>
        </w:tc>
        <w:tc>
          <w:tcPr>
            <w:tcW w:w="1700" w:type="dxa"/>
            <w:vAlign w:val="center"/>
          </w:tcPr>
          <w:p w:rsidR="00673D20" w:rsidRPr="008A05AF" w:rsidRDefault="00673D20" w:rsidP="00C749AC">
            <w:pPr>
              <w:spacing w:line="240" w:lineRule="auto"/>
              <w:contextualSpacing/>
              <w:jc w:val="center"/>
              <w:rPr>
                <w:lang w:eastAsia="en-US"/>
              </w:rPr>
            </w:pPr>
            <w:r w:rsidRPr="008A05AF">
              <w:rPr>
                <w:lang w:eastAsia="en-US"/>
              </w:rPr>
              <w:t>2</w:t>
            </w:r>
          </w:p>
        </w:tc>
        <w:tc>
          <w:tcPr>
            <w:tcW w:w="710" w:type="dxa"/>
            <w:vAlign w:val="center"/>
          </w:tcPr>
          <w:p w:rsidR="00673D20" w:rsidRPr="008A05AF" w:rsidRDefault="00673D20" w:rsidP="00C749AC">
            <w:pPr>
              <w:spacing w:line="240" w:lineRule="auto"/>
              <w:contextualSpacing/>
              <w:jc w:val="center"/>
              <w:rPr>
                <w:lang w:eastAsia="en-US"/>
              </w:rPr>
            </w:pPr>
            <w:r w:rsidRPr="008A05AF">
              <w:rPr>
                <w:lang w:eastAsia="en-US"/>
              </w:rPr>
              <w:t>3</w:t>
            </w:r>
          </w:p>
        </w:tc>
        <w:tc>
          <w:tcPr>
            <w:tcW w:w="992" w:type="dxa"/>
            <w:vAlign w:val="center"/>
          </w:tcPr>
          <w:p w:rsidR="00673D20" w:rsidRPr="008A05AF" w:rsidRDefault="00673D20" w:rsidP="00C749AC">
            <w:pPr>
              <w:spacing w:line="240" w:lineRule="auto"/>
              <w:contextualSpacing/>
              <w:jc w:val="center"/>
              <w:rPr>
                <w:lang w:eastAsia="en-US"/>
              </w:rPr>
            </w:pPr>
            <w:r w:rsidRPr="008A05AF">
              <w:rPr>
                <w:lang w:eastAsia="en-US"/>
              </w:rPr>
              <w:t>4</w:t>
            </w:r>
          </w:p>
        </w:tc>
        <w:tc>
          <w:tcPr>
            <w:tcW w:w="992" w:type="dxa"/>
            <w:vAlign w:val="center"/>
          </w:tcPr>
          <w:p w:rsidR="00673D20" w:rsidRPr="008A05AF" w:rsidRDefault="00673D20" w:rsidP="00C749AC">
            <w:pPr>
              <w:spacing w:line="240" w:lineRule="auto"/>
              <w:jc w:val="center"/>
            </w:pPr>
            <w:r w:rsidRPr="008A05AF">
              <w:t>5</w:t>
            </w:r>
          </w:p>
        </w:tc>
        <w:tc>
          <w:tcPr>
            <w:tcW w:w="852" w:type="dxa"/>
            <w:vAlign w:val="center"/>
          </w:tcPr>
          <w:p w:rsidR="00673D20" w:rsidRPr="008A05AF" w:rsidRDefault="00673D20" w:rsidP="00C749AC">
            <w:pPr>
              <w:spacing w:line="240" w:lineRule="auto"/>
              <w:jc w:val="center"/>
            </w:pPr>
            <w:r w:rsidRPr="008A05AF">
              <w:t>6</w:t>
            </w:r>
          </w:p>
        </w:tc>
        <w:tc>
          <w:tcPr>
            <w:tcW w:w="709" w:type="dxa"/>
            <w:vAlign w:val="center"/>
          </w:tcPr>
          <w:p w:rsidR="00673D20" w:rsidRPr="008A05AF" w:rsidRDefault="00673D20" w:rsidP="00C749AC">
            <w:pPr>
              <w:spacing w:line="240" w:lineRule="auto"/>
              <w:contextualSpacing/>
              <w:jc w:val="center"/>
              <w:rPr>
                <w:lang w:eastAsia="en-US"/>
              </w:rPr>
            </w:pPr>
            <w:r w:rsidRPr="008A05AF">
              <w:rPr>
                <w:lang w:eastAsia="en-US"/>
              </w:rPr>
              <w:t>7</w:t>
            </w:r>
          </w:p>
        </w:tc>
        <w:tc>
          <w:tcPr>
            <w:tcW w:w="851" w:type="dxa"/>
            <w:vAlign w:val="center"/>
          </w:tcPr>
          <w:p w:rsidR="00673D20" w:rsidRPr="008A05AF" w:rsidRDefault="00673D20" w:rsidP="00C749AC">
            <w:pPr>
              <w:spacing w:line="240" w:lineRule="auto"/>
              <w:jc w:val="center"/>
            </w:pPr>
            <w:r w:rsidRPr="008A05AF">
              <w:t>8</w:t>
            </w:r>
          </w:p>
        </w:tc>
        <w:tc>
          <w:tcPr>
            <w:tcW w:w="851" w:type="dxa"/>
            <w:vAlign w:val="center"/>
          </w:tcPr>
          <w:p w:rsidR="00673D20" w:rsidRPr="008A05AF" w:rsidRDefault="00673D20" w:rsidP="00C749AC">
            <w:pPr>
              <w:spacing w:line="240" w:lineRule="auto"/>
              <w:contextualSpacing/>
              <w:jc w:val="center"/>
              <w:rPr>
                <w:lang w:eastAsia="en-US"/>
              </w:rPr>
            </w:pPr>
            <w:r w:rsidRPr="008A05AF">
              <w:rPr>
                <w:lang w:eastAsia="en-US"/>
              </w:rPr>
              <w:t>9</w:t>
            </w:r>
          </w:p>
        </w:tc>
        <w:tc>
          <w:tcPr>
            <w:tcW w:w="851" w:type="dxa"/>
            <w:vAlign w:val="center"/>
          </w:tcPr>
          <w:p w:rsidR="00673D20" w:rsidRPr="008A05AF" w:rsidRDefault="00673D20" w:rsidP="00C749AC">
            <w:pPr>
              <w:spacing w:line="240" w:lineRule="auto"/>
              <w:contextualSpacing/>
              <w:jc w:val="center"/>
              <w:rPr>
                <w:lang w:eastAsia="en-US"/>
              </w:rPr>
            </w:pPr>
            <w:r w:rsidRPr="008A05AF">
              <w:rPr>
                <w:lang w:eastAsia="en-US"/>
              </w:rPr>
              <w:t>10</w:t>
            </w:r>
          </w:p>
        </w:tc>
        <w:tc>
          <w:tcPr>
            <w:tcW w:w="1841" w:type="dxa"/>
            <w:vAlign w:val="center"/>
          </w:tcPr>
          <w:p w:rsidR="00673D20" w:rsidRPr="008A05AF" w:rsidRDefault="00673D20" w:rsidP="00C749AC">
            <w:pPr>
              <w:spacing w:line="240" w:lineRule="auto"/>
              <w:contextualSpacing/>
              <w:jc w:val="center"/>
              <w:rPr>
                <w:lang w:eastAsia="en-US"/>
              </w:rPr>
            </w:pPr>
            <w:r w:rsidRPr="008A05AF">
              <w:rPr>
                <w:lang w:eastAsia="en-US"/>
              </w:rPr>
              <w:t>11</w:t>
            </w:r>
          </w:p>
        </w:tc>
        <w:tc>
          <w:tcPr>
            <w:tcW w:w="1275" w:type="dxa"/>
            <w:vAlign w:val="center"/>
          </w:tcPr>
          <w:p w:rsidR="00673D20" w:rsidRPr="008A05AF" w:rsidRDefault="00673D20" w:rsidP="00C749AC">
            <w:pPr>
              <w:spacing w:line="240" w:lineRule="auto"/>
              <w:contextualSpacing/>
              <w:jc w:val="center"/>
              <w:rPr>
                <w:lang w:eastAsia="en-US"/>
              </w:rPr>
            </w:pPr>
            <w:r w:rsidRPr="008A05AF">
              <w:rPr>
                <w:lang w:eastAsia="en-US"/>
              </w:rPr>
              <w:t>12</w:t>
            </w:r>
          </w:p>
        </w:tc>
        <w:tc>
          <w:tcPr>
            <w:tcW w:w="1983" w:type="dxa"/>
            <w:vAlign w:val="center"/>
          </w:tcPr>
          <w:p w:rsidR="00673D20" w:rsidRPr="008A05AF" w:rsidRDefault="00673D20" w:rsidP="00C749AC">
            <w:pPr>
              <w:spacing w:line="240" w:lineRule="auto"/>
              <w:contextualSpacing/>
              <w:jc w:val="center"/>
              <w:rPr>
                <w:lang w:eastAsia="en-US"/>
              </w:rPr>
            </w:pPr>
            <w:r w:rsidRPr="008A05AF">
              <w:rPr>
                <w:lang w:eastAsia="en-US"/>
              </w:rPr>
              <w:t>13</w:t>
            </w:r>
          </w:p>
        </w:tc>
        <w:tc>
          <w:tcPr>
            <w:tcW w:w="992" w:type="dxa"/>
            <w:vAlign w:val="center"/>
          </w:tcPr>
          <w:p w:rsidR="00673D20" w:rsidRPr="008A05AF" w:rsidRDefault="00673D20" w:rsidP="00C749AC">
            <w:pPr>
              <w:spacing w:line="240" w:lineRule="auto"/>
              <w:contextualSpacing/>
              <w:jc w:val="center"/>
              <w:rPr>
                <w:lang w:eastAsia="en-US"/>
              </w:rPr>
            </w:pPr>
            <w:r w:rsidRPr="008A05AF">
              <w:rPr>
                <w:lang w:eastAsia="en-US"/>
              </w:rPr>
              <w:t>14</w:t>
            </w:r>
          </w:p>
        </w:tc>
        <w:tc>
          <w:tcPr>
            <w:tcW w:w="992" w:type="dxa"/>
            <w:vAlign w:val="center"/>
          </w:tcPr>
          <w:p w:rsidR="00673D20" w:rsidRPr="008A05AF" w:rsidRDefault="00673D20" w:rsidP="00C749AC">
            <w:pPr>
              <w:spacing w:line="240" w:lineRule="auto"/>
              <w:contextualSpacing/>
              <w:jc w:val="center"/>
              <w:rPr>
                <w:lang w:eastAsia="en-US"/>
              </w:rPr>
            </w:pPr>
            <w:r w:rsidRPr="008A05AF">
              <w:rPr>
                <w:lang w:eastAsia="en-US"/>
              </w:rPr>
              <w:t>15</w:t>
            </w:r>
          </w:p>
        </w:tc>
      </w:tr>
      <w:tr w:rsidR="00673D20" w:rsidRPr="008A05AF" w:rsidTr="00C749AC">
        <w:trPr>
          <w:trHeight w:val="298"/>
        </w:trPr>
        <w:tc>
          <w:tcPr>
            <w:tcW w:w="16158" w:type="dxa"/>
            <w:gridSpan w:val="15"/>
            <w:vAlign w:val="center"/>
          </w:tcPr>
          <w:p w:rsidR="00673D20" w:rsidRPr="008A05AF" w:rsidRDefault="00673D20" w:rsidP="00C749AC">
            <w:pPr>
              <w:spacing w:line="240" w:lineRule="auto"/>
              <w:contextualSpacing/>
              <w:jc w:val="center"/>
              <w:rPr>
                <w:lang w:eastAsia="en-US"/>
              </w:rPr>
            </w:pPr>
            <w:r w:rsidRPr="008A05AF">
              <w:rPr>
                <w:rFonts w:eastAsia="Arial Unicode MS"/>
                <w:szCs w:val="24"/>
                <w:lang w:eastAsia="en-US"/>
              </w:rPr>
              <w:t xml:space="preserve">Увеличение годового объема ввода жилья до 3,075 </w:t>
            </w:r>
            <w:proofErr w:type="spellStart"/>
            <w:r w:rsidRPr="008A05AF">
              <w:rPr>
                <w:rFonts w:eastAsia="Arial Unicode MS"/>
                <w:szCs w:val="24"/>
                <w:lang w:eastAsia="en-US"/>
              </w:rPr>
              <w:t>млн.кв.метров</w:t>
            </w:r>
            <w:proofErr w:type="spellEnd"/>
            <w:r w:rsidRPr="008A05AF">
              <w:rPr>
                <w:rFonts w:eastAsia="Arial Unicode MS"/>
                <w:szCs w:val="24"/>
                <w:lang w:eastAsia="en-US"/>
              </w:rPr>
              <w:t xml:space="preserve"> к 2026 году</w:t>
            </w:r>
          </w:p>
        </w:tc>
      </w:tr>
      <w:tr w:rsidR="00673D20" w:rsidRPr="008A05AF" w:rsidTr="00C749AC">
        <w:trPr>
          <w:trHeight w:val="372"/>
        </w:trPr>
        <w:tc>
          <w:tcPr>
            <w:tcW w:w="567" w:type="dxa"/>
            <w:vAlign w:val="center"/>
          </w:tcPr>
          <w:p w:rsidR="00673D20" w:rsidRPr="008A05AF" w:rsidRDefault="00673D20" w:rsidP="00C749AC">
            <w:pPr>
              <w:spacing w:line="240" w:lineRule="auto"/>
              <w:jc w:val="center"/>
            </w:pPr>
            <w:r w:rsidRPr="008A05AF">
              <w:t>1.</w:t>
            </w:r>
          </w:p>
        </w:tc>
        <w:tc>
          <w:tcPr>
            <w:tcW w:w="1700" w:type="dxa"/>
            <w:vAlign w:val="center"/>
          </w:tcPr>
          <w:p w:rsidR="00673D20" w:rsidRPr="008A05AF" w:rsidRDefault="00673D20" w:rsidP="00C749AC">
            <w:pPr>
              <w:spacing w:line="240" w:lineRule="auto"/>
            </w:pPr>
            <w:r w:rsidRPr="008A05AF">
              <w:t>Объем жилищного строительства</w:t>
            </w:r>
          </w:p>
        </w:tc>
        <w:tc>
          <w:tcPr>
            <w:tcW w:w="710" w:type="dxa"/>
            <w:vAlign w:val="center"/>
          </w:tcPr>
          <w:p w:rsidR="00673D20" w:rsidRPr="008A05AF" w:rsidRDefault="00673D20" w:rsidP="00C749AC">
            <w:pPr>
              <w:spacing w:line="240" w:lineRule="auto"/>
              <w:rPr>
                <w:vertAlign w:val="superscript"/>
              </w:rPr>
            </w:pPr>
            <w:r w:rsidRPr="008A05AF">
              <w:t>НП</w:t>
            </w:r>
          </w:p>
        </w:tc>
        <w:tc>
          <w:tcPr>
            <w:tcW w:w="992" w:type="dxa"/>
            <w:vAlign w:val="center"/>
          </w:tcPr>
          <w:p w:rsidR="00673D20" w:rsidRPr="008A05AF" w:rsidRDefault="00673D20" w:rsidP="00C749AC">
            <w:pPr>
              <w:spacing w:line="240" w:lineRule="auto"/>
            </w:pPr>
            <w:r w:rsidRPr="008A05AF">
              <w:t>возрастающий</w:t>
            </w:r>
          </w:p>
        </w:tc>
        <w:tc>
          <w:tcPr>
            <w:tcW w:w="992" w:type="dxa"/>
            <w:vAlign w:val="center"/>
          </w:tcPr>
          <w:p w:rsidR="00673D20" w:rsidRPr="008A05AF" w:rsidRDefault="00673D20" w:rsidP="00C749AC">
            <w:pPr>
              <w:spacing w:line="240" w:lineRule="auto"/>
            </w:pPr>
            <w:proofErr w:type="spellStart"/>
            <w:r w:rsidRPr="008A05AF">
              <w:t>млн.кв.метров</w:t>
            </w:r>
            <w:proofErr w:type="spellEnd"/>
          </w:p>
        </w:tc>
        <w:tc>
          <w:tcPr>
            <w:tcW w:w="852" w:type="dxa"/>
            <w:vAlign w:val="center"/>
          </w:tcPr>
          <w:p w:rsidR="00673D20" w:rsidRPr="008A05AF" w:rsidRDefault="00673D20" w:rsidP="00C749AC">
            <w:pPr>
              <w:spacing w:line="240" w:lineRule="auto"/>
              <w:jc w:val="center"/>
            </w:pPr>
            <w:r w:rsidRPr="008A05AF">
              <w:t>2,83</w:t>
            </w:r>
          </w:p>
        </w:tc>
        <w:tc>
          <w:tcPr>
            <w:tcW w:w="709" w:type="dxa"/>
            <w:vAlign w:val="center"/>
          </w:tcPr>
          <w:p w:rsidR="00673D20" w:rsidRPr="008A05AF" w:rsidRDefault="00673D20" w:rsidP="00C749AC">
            <w:pPr>
              <w:spacing w:line="240" w:lineRule="auto"/>
              <w:ind w:left="-108" w:right="-108"/>
              <w:jc w:val="center"/>
            </w:pPr>
            <w:r w:rsidRPr="008A05AF">
              <w:t>2023</w:t>
            </w:r>
          </w:p>
        </w:tc>
        <w:tc>
          <w:tcPr>
            <w:tcW w:w="851" w:type="dxa"/>
            <w:vAlign w:val="center"/>
          </w:tcPr>
          <w:p w:rsidR="00673D20" w:rsidRPr="008A05AF" w:rsidRDefault="00673D20" w:rsidP="00C749AC">
            <w:pPr>
              <w:spacing w:line="240" w:lineRule="auto"/>
              <w:jc w:val="center"/>
            </w:pPr>
            <w:r w:rsidRPr="008A05AF">
              <w:t>2,945</w:t>
            </w:r>
          </w:p>
        </w:tc>
        <w:tc>
          <w:tcPr>
            <w:tcW w:w="851" w:type="dxa"/>
            <w:vAlign w:val="center"/>
          </w:tcPr>
          <w:p w:rsidR="00673D20" w:rsidRPr="008A05AF" w:rsidRDefault="00673D20" w:rsidP="00C749AC">
            <w:pPr>
              <w:spacing w:line="240" w:lineRule="auto"/>
              <w:jc w:val="center"/>
            </w:pPr>
            <w:r w:rsidRPr="008A05AF">
              <w:t>3,06</w:t>
            </w:r>
          </w:p>
        </w:tc>
        <w:tc>
          <w:tcPr>
            <w:tcW w:w="851" w:type="dxa"/>
            <w:vAlign w:val="center"/>
          </w:tcPr>
          <w:p w:rsidR="00673D20" w:rsidRPr="008A05AF" w:rsidRDefault="00673D20" w:rsidP="00C749AC">
            <w:pPr>
              <w:spacing w:line="240" w:lineRule="auto"/>
              <w:jc w:val="center"/>
            </w:pPr>
            <w:r w:rsidRPr="008A05AF">
              <w:t>3,075</w:t>
            </w:r>
          </w:p>
        </w:tc>
        <w:tc>
          <w:tcPr>
            <w:tcW w:w="1841" w:type="dxa"/>
            <w:vAlign w:val="center"/>
          </w:tcPr>
          <w:p w:rsidR="00673D20" w:rsidRPr="008A05AF" w:rsidRDefault="00673D20" w:rsidP="00C749AC">
            <w:pPr>
              <w:spacing w:line="240" w:lineRule="auto"/>
              <w:jc w:val="center"/>
            </w:pPr>
            <w:r w:rsidRPr="008A05AF">
              <w:t xml:space="preserve">Соглашение </w:t>
            </w:r>
            <w:proofErr w:type="gramStart"/>
            <w:r w:rsidRPr="008A05AF">
              <w:t>о  реализации</w:t>
            </w:r>
            <w:proofErr w:type="gramEnd"/>
            <w:r w:rsidRPr="008A05AF">
              <w:t xml:space="preserve"> регионального проекта </w:t>
            </w:r>
            <w:r w:rsidRPr="008A05AF">
              <w:lastRenderedPageBreak/>
              <w:t>«Жилье» на территории</w:t>
            </w:r>
          </w:p>
          <w:p w:rsidR="00673D20" w:rsidRPr="008A05AF" w:rsidRDefault="00673D20" w:rsidP="00C749AC">
            <w:pPr>
              <w:spacing w:line="240" w:lineRule="auto"/>
              <w:jc w:val="center"/>
            </w:pPr>
            <w:r w:rsidRPr="008A05AF">
              <w:t>Республики Татарстан от 01.02.2019 № 069-2019-F10043-1</w:t>
            </w:r>
          </w:p>
        </w:tc>
        <w:tc>
          <w:tcPr>
            <w:tcW w:w="1275" w:type="dxa"/>
            <w:vAlign w:val="center"/>
          </w:tcPr>
          <w:p w:rsidR="00673D20" w:rsidRPr="008A05AF" w:rsidRDefault="00673D20" w:rsidP="00C749AC">
            <w:pPr>
              <w:spacing w:line="240" w:lineRule="auto"/>
              <w:jc w:val="center"/>
            </w:pPr>
            <w:r w:rsidRPr="008A05AF">
              <w:lastRenderedPageBreak/>
              <w:t>Министерство строительства, архитек</w:t>
            </w:r>
            <w:r w:rsidRPr="008A05AF">
              <w:lastRenderedPageBreak/>
              <w:t>туры и жилищно-коммунального хозяйства Республики Татарстан</w:t>
            </w:r>
          </w:p>
        </w:tc>
        <w:tc>
          <w:tcPr>
            <w:tcW w:w="1983" w:type="dxa"/>
            <w:vAlign w:val="center"/>
          </w:tcPr>
          <w:p w:rsidR="00673D20" w:rsidRPr="008A05AF" w:rsidRDefault="00673D20" w:rsidP="00C749AC">
            <w:pPr>
              <w:spacing w:line="240" w:lineRule="auto"/>
              <w:jc w:val="center"/>
            </w:pPr>
            <w:r w:rsidRPr="008A05AF">
              <w:lastRenderedPageBreak/>
              <w:t xml:space="preserve">Улучшение жилищных условий не менее 5 </w:t>
            </w:r>
            <w:proofErr w:type="spellStart"/>
            <w:r w:rsidRPr="008A05AF">
              <w:t>млн.семей</w:t>
            </w:r>
            <w:proofErr w:type="spellEnd"/>
            <w:r w:rsidRPr="008A05AF">
              <w:t xml:space="preserve"> </w:t>
            </w:r>
            <w:r w:rsidRPr="008A05AF">
              <w:lastRenderedPageBreak/>
              <w:t>ежегодно и увеличение объема жилищного строительства не менее, чем до 120 млн. кв. метров в год</w:t>
            </w:r>
          </w:p>
        </w:tc>
        <w:tc>
          <w:tcPr>
            <w:tcW w:w="992" w:type="dxa"/>
            <w:vAlign w:val="center"/>
          </w:tcPr>
          <w:p w:rsidR="00673D20" w:rsidRPr="008A05AF" w:rsidRDefault="00673D20" w:rsidP="00C749AC">
            <w:pPr>
              <w:spacing w:line="240" w:lineRule="auto"/>
              <w:jc w:val="center"/>
            </w:pPr>
            <w:r w:rsidRPr="008A05AF">
              <w:lastRenderedPageBreak/>
              <w:t>Нет</w:t>
            </w:r>
          </w:p>
        </w:tc>
        <w:tc>
          <w:tcPr>
            <w:tcW w:w="992" w:type="dxa"/>
            <w:vAlign w:val="center"/>
          </w:tcPr>
          <w:p w:rsidR="00673D20" w:rsidRPr="008A05AF" w:rsidRDefault="00673D20" w:rsidP="00C749AC">
            <w:pPr>
              <w:spacing w:line="240" w:lineRule="auto"/>
              <w:jc w:val="center"/>
            </w:pPr>
            <w:r w:rsidRPr="008A05AF">
              <w:t>-</w:t>
            </w:r>
          </w:p>
        </w:tc>
      </w:tr>
      <w:tr w:rsidR="00673D20" w:rsidRPr="008A05AF" w:rsidTr="00C749AC">
        <w:trPr>
          <w:trHeight w:val="372"/>
        </w:trPr>
        <w:tc>
          <w:tcPr>
            <w:tcW w:w="16158" w:type="dxa"/>
            <w:gridSpan w:val="15"/>
            <w:vAlign w:val="center"/>
          </w:tcPr>
          <w:p w:rsidR="00673D20" w:rsidRPr="008A05AF" w:rsidRDefault="00673D20" w:rsidP="00C749AC">
            <w:pPr>
              <w:spacing w:line="240" w:lineRule="auto"/>
              <w:jc w:val="center"/>
            </w:pPr>
            <w:r w:rsidRPr="008A05AF">
              <w:t>Улучшение жилищных условий не менее 138,6 тыс. семей ежегодно к 2026 году</w:t>
            </w:r>
          </w:p>
        </w:tc>
      </w:tr>
      <w:tr w:rsidR="00673D20" w:rsidRPr="008A05AF" w:rsidTr="00C749AC">
        <w:trPr>
          <w:trHeight w:val="373"/>
        </w:trPr>
        <w:tc>
          <w:tcPr>
            <w:tcW w:w="567" w:type="dxa"/>
            <w:vAlign w:val="center"/>
          </w:tcPr>
          <w:p w:rsidR="00673D20" w:rsidRPr="008A05AF" w:rsidRDefault="00673D20" w:rsidP="00C749AC">
            <w:pPr>
              <w:spacing w:line="240" w:lineRule="auto"/>
              <w:jc w:val="center"/>
            </w:pPr>
            <w:r w:rsidRPr="008A05AF">
              <w:t>2.</w:t>
            </w:r>
          </w:p>
        </w:tc>
        <w:tc>
          <w:tcPr>
            <w:tcW w:w="1700" w:type="dxa"/>
            <w:vAlign w:val="center"/>
          </w:tcPr>
          <w:p w:rsidR="00673D20" w:rsidRPr="008A05AF" w:rsidRDefault="00673D20" w:rsidP="00C749AC">
            <w:pPr>
              <w:spacing w:line="240" w:lineRule="auto"/>
            </w:pPr>
            <w:r w:rsidRPr="008A05AF">
              <w:t>Количество семей, улучшивших жилищные условия</w:t>
            </w:r>
          </w:p>
        </w:tc>
        <w:tc>
          <w:tcPr>
            <w:tcW w:w="710" w:type="dxa"/>
            <w:vAlign w:val="center"/>
          </w:tcPr>
          <w:p w:rsidR="00673D20" w:rsidRPr="008A05AF" w:rsidRDefault="00673D20" w:rsidP="00C749AC">
            <w:pPr>
              <w:spacing w:line="240" w:lineRule="auto"/>
            </w:pPr>
            <w:r w:rsidRPr="008A05AF">
              <w:t>ВДЛ</w:t>
            </w:r>
          </w:p>
        </w:tc>
        <w:tc>
          <w:tcPr>
            <w:tcW w:w="992" w:type="dxa"/>
            <w:vAlign w:val="center"/>
          </w:tcPr>
          <w:p w:rsidR="00673D20" w:rsidRPr="008A05AF" w:rsidRDefault="00673D20" w:rsidP="00C749AC">
            <w:pPr>
              <w:spacing w:line="240" w:lineRule="auto"/>
            </w:pPr>
            <w:r w:rsidRPr="008A05AF">
              <w:t>возрастающий</w:t>
            </w:r>
          </w:p>
        </w:tc>
        <w:tc>
          <w:tcPr>
            <w:tcW w:w="992" w:type="dxa"/>
            <w:vAlign w:val="center"/>
          </w:tcPr>
          <w:p w:rsidR="00673D20" w:rsidRPr="008A05AF" w:rsidRDefault="00673D20" w:rsidP="00C749AC">
            <w:pPr>
              <w:spacing w:line="240" w:lineRule="auto"/>
            </w:pPr>
            <w:proofErr w:type="spellStart"/>
            <w:r w:rsidRPr="008A05AF">
              <w:t>Тыс.семей</w:t>
            </w:r>
            <w:proofErr w:type="spellEnd"/>
          </w:p>
        </w:tc>
        <w:tc>
          <w:tcPr>
            <w:tcW w:w="852" w:type="dxa"/>
            <w:vAlign w:val="center"/>
          </w:tcPr>
          <w:p w:rsidR="00673D20" w:rsidRPr="008A05AF" w:rsidRDefault="00673D20" w:rsidP="00C749AC">
            <w:pPr>
              <w:spacing w:line="240" w:lineRule="auto"/>
            </w:pPr>
            <w:r w:rsidRPr="008A05AF">
              <w:t>116,5</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pPr>
            <w:r w:rsidRPr="008A05AF">
              <w:rPr>
                <w:bCs/>
              </w:rPr>
              <w:t>2023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pPr>
            <w:r w:rsidRPr="008A05AF">
              <w:rPr>
                <w:bCs/>
              </w:rPr>
              <w:t>132,3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pPr>
            <w:r w:rsidRPr="008A05AF">
              <w:t>135,7</w:t>
            </w:r>
          </w:p>
        </w:tc>
        <w:tc>
          <w:tcPr>
            <w:tcW w:w="851" w:type="dxa"/>
            <w:vAlign w:val="center"/>
          </w:tcPr>
          <w:p w:rsidR="00673D20" w:rsidRPr="008A05AF" w:rsidRDefault="00673D20" w:rsidP="00C749AC">
            <w:pPr>
              <w:spacing w:line="240" w:lineRule="auto"/>
            </w:pPr>
            <w:r w:rsidRPr="008A05AF">
              <w:t>138,6</w:t>
            </w:r>
          </w:p>
        </w:tc>
        <w:tc>
          <w:tcPr>
            <w:tcW w:w="1841" w:type="dxa"/>
            <w:vAlign w:val="center"/>
          </w:tcPr>
          <w:p w:rsidR="00673D20" w:rsidRPr="008A05AF" w:rsidRDefault="00673D20" w:rsidP="00C749AC">
            <w:pPr>
              <w:spacing w:line="240" w:lineRule="auto"/>
              <w:jc w:val="center"/>
            </w:pPr>
            <w:r w:rsidRPr="008A05AF">
              <w:t xml:space="preserve">Указ Президента РФ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w:t>
            </w:r>
            <w:r w:rsidRPr="008A05AF">
              <w:lastRenderedPageBreak/>
              <w:t>Российской Федерации»</w:t>
            </w:r>
          </w:p>
        </w:tc>
        <w:tc>
          <w:tcPr>
            <w:tcW w:w="1275" w:type="dxa"/>
            <w:vAlign w:val="center"/>
          </w:tcPr>
          <w:p w:rsidR="00673D20" w:rsidRPr="008A05AF" w:rsidRDefault="00673D20" w:rsidP="00C749AC">
            <w:pPr>
              <w:spacing w:line="240" w:lineRule="auto"/>
              <w:jc w:val="center"/>
            </w:pPr>
            <w:r w:rsidRPr="008A05AF">
              <w:lastRenderedPageBreak/>
              <w:t>Министерство строительства, архитектуры и жилищно-коммунального хозяйства Республики Татарстан</w:t>
            </w:r>
          </w:p>
        </w:tc>
        <w:tc>
          <w:tcPr>
            <w:tcW w:w="1983" w:type="dxa"/>
            <w:vAlign w:val="center"/>
          </w:tcPr>
          <w:p w:rsidR="00673D20" w:rsidRPr="008A05AF" w:rsidRDefault="00673D20" w:rsidP="00C749AC">
            <w:pPr>
              <w:spacing w:line="240" w:lineRule="auto"/>
              <w:jc w:val="center"/>
            </w:pPr>
            <w:r w:rsidRPr="008A05AF">
              <w:t xml:space="preserve">Улучшение жилищных условий не менее 5 </w:t>
            </w:r>
            <w:proofErr w:type="spellStart"/>
            <w:r w:rsidRPr="008A05AF">
              <w:t>млн.семей</w:t>
            </w:r>
            <w:proofErr w:type="spellEnd"/>
            <w:r w:rsidRPr="008A05AF">
              <w:t xml:space="preserve"> ежегодно и увеличение объема жилищного строительства не менее, чем до 120 млн. кв. метров в год</w:t>
            </w:r>
          </w:p>
        </w:tc>
        <w:tc>
          <w:tcPr>
            <w:tcW w:w="992" w:type="dxa"/>
            <w:vAlign w:val="center"/>
          </w:tcPr>
          <w:p w:rsidR="00673D20" w:rsidRPr="008A05AF" w:rsidRDefault="00673D20" w:rsidP="00C749AC">
            <w:pPr>
              <w:spacing w:line="240" w:lineRule="auto"/>
              <w:jc w:val="center"/>
            </w:pPr>
            <w:r w:rsidRPr="008A05AF">
              <w:t>Нет</w:t>
            </w:r>
          </w:p>
        </w:tc>
        <w:tc>
          <w:tcPr>
            <w:tcW w:w="992" w:type="dxa"/>
            <w:vAlign w:val="center"/>
          </w:tcPr>
          <w:p w:rsidR="00673D20" w:rsidRPr="008A05AF" w:rsidRDefault="00673D20" w:rsidP="00C749AC">
            <w:pPr>
              <w:spacing w:line="240" w:lineRule="auto"/>
              <w:jc w:val="center"/>
            </w:pPr>
            <w:r w:rsidRPr="008A05AF">
              <w:t>ГАС «Управление»</w:t>
            </w:r>
          </w:p>
        </w:tc>
      </w:tr>
      <w:tr w:rsidR="00673D20" w:rsidRPr="008A05AF" w:rsidTr="00C749AC">
        <w:trPr>
          <w:trHeight w:val="373"/>
        </w:trPr>
        <w:tc>
          <w:tcPr>
            <w:tcW w:w="567" w:type="dxa"/>
            <w:vAlign w:val="center"/>
          </w:tcPr>
          <w:p w:rsidR="00673D20" w:rsidRPr="008A05AF" w:rsidRDefault="00673D20" w:rsidP="00C749AC">
            <w:pPr>
              <w:spacing w:line="240" w:lineRule="auto"/>
              <w:jc w:val="center"/>
            </w:pPr>
            <w:r w:rsidRPr="008A05AF">
              <w:t>3.</w:t>
            </w:r>
          </w:p>
        </w:tc>
        <w:tc>
          <w:tcPr>
            <w:tcW w:w="1700" w:type="dxa"/>
            <w:vAlign w:val="center"/>
          </w:tcPr>
          <w:p w:rsidR="00673D20" w:rsidRPr="008A05AF" w:rsidRDefault="00673D20" w:rsidP="00C749AC">
            <w:pPr>
              <w:spacing w:line="240" w:lineRule="auto"/>
            </w:pPr>
            <w:proofErr w:type="gramStart"/>
            <w:r w:rsidRPr="008A05AF">
              <w:t>Количество  жилых</w:t>
            </w:r>
            <w:proofErr w:type="gramEnd"/>
            <w:r w:rsidRPr="008A05AF">
              <w:t xml:space="preserve"> помещений специализированного жилищного фонда, включенных в состав специализированного  фонда для предоставления детям-сиротам и лицам из их числа</w:t>
            </w:r>
          </w:p>
        </w:tc>
        <w:tc>
          <w:tcPr>
            <w:tcW w:w="710" w:type="dxa"/>
            <w:vAlign w:val="center"/>
          </w:tcPr>
          <w:p w:rsidR="00673D20" w:rsidRPr="008A05AF" w:rsidRDefault="00673D20" w:rsidP="00C749AC">
            <w:pPr>
              <w:spacing w:line="240" w:lineRule="auto"/>
            </w:pPr>
            <w:r w:rsidRPr="008A05AF">
              <w:t>ГП</w:t>
            </w:r>
          </w:p>
        </w:tc>
        <w:tc>
          <w:tcPr>
            <w:tcW w:w="992" w:type="dxa"/>
            <w:vAlign w:val="center"/>
          </w:tcPr>
          <w:p w:rsidR="00673D20" w:rsidRPr="008A05AF" w:rsidRDefault="00673D20" w:rsidP="00C749AC">
            <w:pPr>
              <w:spacing w:line="240" w:lineRule="auto"/>
            </w:pPr>
            <w:r w:rsidRPr="008A05AF">
              <w:t>возрастающий</w:t>
            </w:r>
          </w:p>
        </w:tc>
        <w:tc>
          <w:tcPr>
            <w:tcW w:w="992" w:type="dxa"/>
            <w:vAlign w:val="center"/>
          </w:tcPr>
          <w:p w:rsidR="00673D20" w:rsidRPr="008A05AF" w:rsidRDefault="00673D20" w:rsidP="00C749AC">
            <w:pPr>
              <w:spacing w:line="240" w:lineRule="auto"/>
            </w:pPr>
            <w:r w:rsidRPr="008A05AF">
              <w:t xml:space="preserve">Единиц </w:t>
            </w:r>
          </w:p>
        </w:tc>
        <w:tc>
          <w:tcPr>
            <w:tcW w:w="852" w:type="dxa"/>
            <w:vAlign w:val="center"/>
          </w:tcPr>
          <w:p w:rsidR="00673D20" w:rsidRPr="008A05AF" w:rsidRDefault="00673D20" w:rsidP="00C749AC">
            <w:pPr>
              <w:spacing w:line="240" w:lineRule="auto"/>
              <w:jc w:val="center"/>
            </w:pPr>
            <w:r w:rsidRPr="008A05AF">
              <w:t>930</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rPr>
                <w:bCs/>
              </w:rPr>
            </w:pPr>
            <w:r w:rsidRPr="008A05AF">
              <w:rPr>
                <w:bCs/>
              </w:rPr>
              <w:t>2023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rPr>
                <w:bCs/>
              </w:rPr>
            </w:pPr>
            <w:r w:rsidRPr="008A05AF">
              <w:rPr>
                <w:bCs/>
              </w:rPr>
              <w:t>930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pPr>
            <w:r w:rsidRPr="008A05AF">
              <w:t>930</w:t>
            </w:r>
          </w:p>
        </w:tc>
        <w:tc>
          <w:tcPr>
            <w:tcW w:w="851" w:type="dxa"/>
            <w:vAlign w:val="center"/>
          </w:tcPr>
          <w:p w:rsidR="00673D20" w:rsidRPr="008A05AF" w:rsidRDefault="00673D20" w:rsidP="00C749AC">
            <w:pPr>
              <w:spacing w:line="240" w:lineRule="auto"/>
            </w:pPr>
            <w:r w:rsidRPr="008A05AF">
              <w:t>-</w:t>
            </w:r>
          </w:p>
        </w:tc>
        <w:tc>
          <w:tcPr>
            <w:tcW w:w="1841" w:type="dxa"/>
            <w:vAlign w:val="center"/>
          </w:tcPr>
          <w:p w:rsidR="00673D20" w:rsidRPr="008A05AF" w:rsidRDefault="00673D20" w:rsidP="00C749AC">
            <w:pPr>
              <w:spacing w:line="240" w:lineRule="auto"/>
              <w:jc w:val="center"/>
            </w:pPr>
            <w:r w:rsidRPr="008A05AF">
              <w:t xml:space="preserve">Постановление Кабинета Министров Республики Татарстан от 04.05.2013 № 312 «О мерах по реализации Закона Республики Татарстан от 12 января 2013 года № 8-ЗРТ «Об обеспечении жилыми помещениями детей сирот и детей, оставшихся без </w:t>
            </w:r>
            <w:proofErr w:type="spellStart"/>
            <w:r w:rsidRPr="008A05AF">
              <w:t>попесения</w:t>
            </w:r>
            <w:proofErr w:type="spellEnd"/>
            <w:r w:rsidRPr="008A05AF">
              <w:t xml:space="preserve"> родителей, и о внесении изменения в статью 8 Закона </w:t>
            </w:r>
            <w:r w:rsidRPr="008A05AF">
              <w:lastRenderedPageBreak/>
              <w:t xml:space="preserve">Республики Татарстан «Об адресной социальной поддержке населения в Республике </w:t>
            </w:r>
            <w:proofErr w:type="spellStart"/>
            <w:proofErr w:type="gramStart"/>
            <w:r w:rsidRPr="008A05AF">
              <w:t>Татарстан»тан</w:t>
            </w:r>
            <w:proofErr w:type="spellEnd"/>
            <w:proofErr w:type="gramEnd"/>
            <w:r w:rsidRPr="008A05AF">
              <w:t>»</w:t>
            </w:r>
          </w:p>
        </w:tc>
        <w:tc>
          <w:tcPr>
            <w:tcW w:w="1275" w:type="dxa"/>
            <w:vAlign w:val="center"/>
          </w:tcPr>
          <w:p w:rsidR="00673D20" w:rsidRPr="008A05AF" w:rsidRDefault="00673D20" w:rsidP="00C749AC">
            <w:pPr>
              <w:spacing w:line="240" w:lineRule="auto"/>
              <w:jc w:val="center"/>
            </w:pPr>
            <w:r w:rsidRPr="008A05AF">
              <w:lastRenderedPageBreak/>
              <w:t xml:space="preserve">Министерство земельных и имущественных </w:t>
            </w:r>
            <w:proofErr w:type="gramStart"/>
            <w:r w:rsidRPr="008A05AF">
              <w:t>отношений  Республики</w:t>
            </w:r>
            <w:proofErr w:type="gramEnd"/>
            <w:r w:rsidRPr="008A05AF">
              <w:t xml:space="preserve"> Татарстан</w:t>
            </w:r>
          </w:p>
        </w:tc>
        <w:tc>
          <w:tcPr>
            <w:tcW w:w="1983" w:type="dxa"/>
            <w:vAlign w:val="center"/>
          </w:tcPr>
          <w:p w:rsidR="00673D20" w:rsidRPr="008A05AF" w:rsidRDefault="00673D20" w:rsidP="00C749AC">
            <w:pPr>
              <w:spacing w:line="240" w:lineRule="auto"/>
              <w:jc w:val="center"/>
            </w:pPr>
            <w:r w:rsidRPr="008A05AF">
              <w:t xml:space="preserve">Улучшение жилищных условий не менее 5 </w:t>
            </w:r>
            <w:proofErr w:type="spellStart"/>
            <w:r w:rsidRPr="008A05AF">
              <w:t>млн.семей</w:t>
            </w:r>
            <w:proofErr w:type="spellEnd"/>
            <w:r w:rsidRPr="008A05AF">
              <w:t xml:space="preserve"> ежегодно и увеличение объема жилищного строительства не менее, чем до 120 млн. кв. метров в год</w:t>
            </w:r>
          </w:p>
        </w:tc>
        <w:tc>
          <w:tcPr>
            <w:tcW w:w="992" w:type="dxa"/>
            <w:vAlign w:val="center"/>
          </w:tcPr>
          <w:p w:rsidR="00673D20" w:rsidRPr="008A05AF" w:rsidRDefault="00673D20" w:rsidP="00C749AC">
            <w:pPr>
              <w:spacing w:line="240" w:lineRule="auto"/>
              <w:jc w:val="center"/>
            </w:pPr>
            <w:r w:rsidRPr="008A05AF">
              <w:t>Нет</w:t>
            </w:r>
          </w:p>
        </w:tc>
        <w:tc>
          <w:tcPr>
            <w:tcW w:w="992" w:type="dxa"/>
            <w:vAlign w:val="center"/>
          </w:tcPr>
          <w:p w:rsidR="00673D20" w:rsidRPr="008A05AF" w:rsidRDefault="00673D20" w:rsidP="00C749AC">
            <w:pPr>
              <w:spacing w:line="240" w:lineRule="auto"/>
              <w:jc w:val="center"/>
            </w:pPr>
            <w:r w:rsidRPr="008A05AF">
              <w:t>-</w:t>
            </w:r>
          </w:p>
        </w:tc>
      </w:tr>
      <w:tr w:rsidR="00673D20" w:rsidRPr="008A05AF" w:rsidTr="00C749AC">
        <w:trPr>
          <w:trHeight w:val="373"/>
        </w:trPr>
        <w:tc>
          <w:tcPr>
            <w:tcW w:w="567" w:type="dxa"/>
            <w:vAlign w:val="center"/>
          </w:tcPr>
          <w:p w:rsidR="00673D20" w:rsidRPr="008A05AF" w:rsidRDefault="00673D20" w:rsidP="00C749AC">
            <w:pPr>
              <w:spacing w:line="240" w:lineRule="auto"/>
              <w:jc w:val="center"/>
            </w:pPr>
            <w:r w:rsidRPr="008A05AF">
              <w:t>4.</w:t>
            </w:r>
          </w:p>
        </w:tc>
        <w:tc>
          <w:tcPr>
            <w:tcW w:w="1700" w:type="dxa"/>
            <w:vAlign w:val="center"/>
          </w:tcPr>
          <w:p w:rsidR="00673D20" w:rsidRPr="008A05AF" w:rsidRDefault="00673D20" w:rsidP="00C749AC">
            <w:pPr>
              <w:spacing w:line="240" w:lineRule="auto"/>
            </w:pPr>
            <w:r w:rsidRPr="008A05AF">
              <w:t xml:space="preserve">Количество молодых семей, обеспеченных жильем в рамках </w:t>
            </w:r>
            <w:proofErr w:type="gramStart"/>
            <w:r w:rsidRPr="008A05AF">
              <w:t>средств</w:t>
            </w:r>
            <w:proofErr w:type="gramEnd"/>
            <w:r w:rsidRPr="008A05AF">
              <w:t xml:space="preserve"> предусмотренных в бюджетах Российской Федерации и Республики Татарстан на реализацию регионального проекта</w:t>
            </w:r>
          </w:p>
        </w:tc>
        <w:tc>
          <w:tcPr>
            <w:tcW w:w="710" w:type="dxa"/>
            <w:vAlign w:val="center"/>
          </w:tcPr>
          <w:p w:rsidR="00673D20" w:rsidRPr="008A05AF" w:rsidRDefault="00673D20" w:rsidP="00C749AC">
            <w:pPr>
              <w:spacing w:line="240" w:lineRule="auto"/>
            </w:pPr>
            <w:r w:rsidRPr="008A05AF">
              <w:t>ГП</w:t>
            </w:r>
          </w:p>
        </w:tc>
        <w:tc>
          <w:tcPr>
            <w:tcW w:w="992" w:type="dxa"/>
            <w:vAlign w:val="center"/>
          </w:tcPr>
          <w:p w:rsidR="00673D20" w:rsidRPr="008A05AF" w:rsidRDefault="00673D20" w:rsidP="00C749AC">
            <w:pPr>
              <w:spacing w:line="240" w:lineRule="auto"/>
            </w:pPr>
            <w:r w:rsidRPr="008A05AF">
              <w:t>возрастающий</w:t>
            </w:r>
          </w:p>
        </w:tc>
        <w:tc>
          <w:tcPr>
            <w:tcW w:w="992" w:type="dxa"/>
            <w:vAlign w:val="center"/>
          </w:tcPr>
          <w:p w:rsidR="00673D20" w:rsidRPr="008A05AF" w:rsidRDefault="00673D20" w:rsidP="00C749AC">
            <w:pPr>
              <w:spacing w:line="240" w:lineRule="auto"/>
            </w:pPr>
            <w:r w:rsidRPr="008A05AF">
              <w:t>Единица</w:t>
            </w:r>
          </w:p>
        </w:tc>
        <w:tc>
          <w:tcPr>
            <w:tcW w:w="852" w:type="dxa"/>
            <w:vAlign w:val="center"/>
          </w:tcPr>
          <w:p w:rsidR="00673D20" w:rsidRPr="008A05AF" w:rsidRDefault="00673D20" w:rsidP="00C749AC">
            <w:pPr>
              <w:spacing w:line="240" w:lineRule="auto"/>
            </w:pPr>
            <w:r w:rsidRPr="008A05AF">
              <w:rPr>
                <w:u w:color="000000"/>
              </w:rPr>
              <w:t>70</w:t>
            </w:r>
          </w:p>
        </w:tc>
        <w:tc>
          <w:tcPr>
            <w:tcW w:w="709" w:type="dxa"/>
            <w:vAlign w:val="center"/>
          </w:tcPr>
          <w:p w:rsidR="00673D20" w:rsidRPr="008A05AF" w:rsidRDefault="00673D20" w:rsidP="00C749AC">
            <w:pPr>
              <w:spacing w:line="240" w:lineRule="auto"/>
              <w:rPr>
                <w:bCs/>
              </w:rPr>
            </w:pPr>
            <w:r w:rsidRPr="008A05AF">
              <w:rPr>
                <w:u w:color="000000"/>
              </w:rPr>
              <w:t>2023</w:t>
            </w:r>
          </w:p>
        </w:tc>
        <w:tc>
          <w:tcPr>
            <w:tcW w:w="851" w:type="dxa"/>
            <w:vAlign w:val="center"/>
          </w:tcPr>
          <w:p w:rsidR="00673D20" w:rsidRPr="008A05AF" w:rsidRDefault="00673D20" w:rsidP="00C749AC">
            <w:pPr>
              <w:spacing w:line="240" w:lineRule="auto"/>
              <w:rPr>
                <w:bCs/>
              </w:rPr>
            </w:pPr>
            <w:r w:rsidRPr="008A05AF">
              <w:t>70</w:t>
            </w:r>
          </w:p>
        </w:tc>
        <w:tc>
          <w:tcPr>
            <w:tcW w:w="851" w:type="dxa"/>
            <w:shd w:val="clear" w:color="auto" w:fill="FFFFFF" w:themeFill="background1"/>
            <w:vAlign w:val="center"/>
          </w:tcPr>
          <w:p w:rsidR="00673D20" w:rsidRPr="008A05AF" w:rsidRDefault="00673D20" w:rsidP="00C749AC">
            <w:pPr>
              <w:spacing w:line="240" w:lineRule="auto"/>
            </w:pPr>
            <w:r w:rsidRPr="008A05AF">
              <w:t>70</w:t>
            </w:r>
          </w:p>
        </w:tc>
        <w:tc>
          <w:tcPr>
            <w:tcW w:w="851" w:type="dxa"/>
            <w:shd w:val="clear" w:color="auto" w:fill="FFFFFF" w:themeFill="background1"/>
            <w:vAlign w:val="center"/>
          </w:tcPr>
          <w:p w:rsidR="00673D20" w:rsidRPr="008A05AF" w:rsidRDefault="00673D20" w:rsidP="00C749AC">
            <w:pPr>
              <w:spacing w:line="240" w:lineRule="auto"/>
            </w:pPr>
            <w:r w:rsidRPr="008A05AF">
              <w:t>70</w:t>
            </w:r>
          </w:p>
        </w:tc>
        <w:tc>
          <w:tcPr>
            <w:tcW w:w="1841" w:type="dxa"/>
            <w:vAlign w:val="center"/>
          </w:tcPr>
          <w:p w:rsidR="00673D20" w:rsidRPr="008A05AF" w:rsidRDefault="00673D20" w:rsidP="00C749AC">
            <w:pPr>
              <w:spacing w:line="240" w:lineRule="auto"/>
              <w:jc w:val="center"/>
            </w:pPr>
            <w:r w:rsidRPr="008A05AF">
              <w:t xml:space="preserve">Постановление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w:t>
            </w:r>
            <w:r w:rsidRPr="008A05AF">
              <w:lastRenderedPageBreak/>
              <w:t>Республики Татарстан»</w:t>
            </w:r>
          </w:p>
        </w:tc>
        <w:tc>
          <w:tcPr>
            <w:tcW w:w="1275" w:type="dxa"/>
            <w:vAlign w:val="center"/>
          </w:tcPr>
          <w:p w:rsidR="00673D20" w:rsidRPr="008A05AF" w:rsidRDefault="00673D20" w:rsidP="00C749AC">
            <w:pPr>
              <w:spacing w:line="240" w:lineRule="auto"/>
              <w:jc w:val="center"/>
            </w:pPr>
            <w:r w:rsidRPr="008A05AF">
              <w:lastRenderedPageBreak/>
              <w:t>Министерство по делам молодежи Республики Татарстан</w:t>
            </w:r>
          </w:p>
        </w:tc>
        <w:tc>
          <w:tcPr>
            <w:tcW w:w="1983" w:type="dxa"/>
            <w:vAlign w:val="center"/>
          </w:tcPr>
          <w:p w:rsidR="00673D20" w:rsidRPr="008A05AF" w:rsidRDefault="00673D20" w:rsidP="00C749AC">
            <w:pPr>
              <w:spacing w:line="240" w:lineRule="auto"/>
              <w:jc w:val="center"/>
            </w:pPr>
            <w:r w:rsidRPr="008A05AF">
              <w:t xml:space="preserve">Улучшение жилищных условий не менее 5 </w:t>
            </w:r>
            <w:proofErr w:type="spellStart"/>
            <w:r w:rsidRPr="008A05AF">
              <w:t>млн.семей</w:t>
            </w:r>
            <w:proofErr w:type="spellEnd"/>
            <w:r w:rsidRPr="008A05AF">
              <w:t xml:space="preserve"> ежегодно и увеличение объема жилищного строительства не менее, чем до 120 млн. кв. метров в год</w:t>
            </w:r>
          </w:p>
        </w:tc>
        <w:tc>
          <w:tcPr>
            <w:tcW w:w="992" w:type="dxa"/>
            <w:vAlign w:val="center"/>
          </w:tcPr>
          <w:p w:rsidR="00673D20" w:rsidRPr="008A05AF" w:rsidRDefault="00673D20" w:rsidP="00C749AC">
            <w:pPr>
              <w:spacing w:line="240" w:lineRule="auto"/>
              <w:jc w:val="center"/>
            </w:pPr>
            <w:r w:rsidRPr="008A05AF">
              <w:t>Нет</w:t>
            </w:r>
          </w:p>
        </w:tc>
        <w:tc>
          <w:tcPr>
            <w:tcW w:w="992" w:type="dxa"/>
            <w:vAlign w:val="center"/>
          </w:tcPr>
          <w:p w:rsidR="00673D20" w:rsidRPr="008A05AF" w:rsidRDefault="00673D20" w:rsidP="00C749AC">
            <w:pPr>
              <w:spacing w:line="240" w:lineRule="auto"/>
              <w:jc w:val="center"/>
            </w:pPr>
            <w:r w:rsidRPr="008A05AF">
              <w:t>-</w:t>
            </w:r>
          </w:p>
        </w:tc>
      </w:tr>
      <w:tr w:rsidR="00673D20" w:rsidRPr="008A05AF" w:rsidTr="00C749AC">
        <w:trPr>
          <w:trHeight w:val="373"/>
        </w:trPr>
        <w:tc>
          <w:tcPr>
            <w:tcW w:w="16158" w:type="dxa"/>
            <w:gridSpan w:val="15"/>
            <w:vAlign w:val="center"/>
          </w:tcPr>
          <w:p w:rsidR="00673D20" w:rsidRPr="008A05AF" w:rsidRDefault="00673D20" w:rsidP="00C749AC">
            <w:pPr>
              <w:spacing w:line="240" w:lineRule="auto"/>
              <w:jc w:val="center"/>
            </w:pPr>
            <w:r w:rsidRPr="008A05AF">
              <w:t>Расселение до 2024 года 20,72 тыс. кв. метров жилищного фонда, признанного непригодным для проживания</w:t>
            </w:r>
          </w:p>
        </w:tc>
      </w:tr>
      <w:tr w:rsidR="00673D20" w:rsidRPr="008A05AF" w:rsidTr="00C749AC">
        <w:trPr>
          <w:trHeight w:val="373"/>
        </w:trPr>
        <w:tc>
          <w:tcPr>
            <w:tcW w:w="567" w:type="dxa"/>
            <w:vAlign w:val="center"/>
          </w:tcPr>
          <w:p w:rsidR="00673D20" w:rsidRPr="008A05AF" w:rsidRDefault="00673D20" w:rsidP="00C749AC">
            <w:pPr>
              <w:spacing w:line="240" w:lineRule="auto"/>
              <w:jc w:val="center"/>
            </w:pPr>
            <w:r w:rsidRPr="008A05AF">
              <w:t>5.</w:t>
            </w:r>
          </w:p>
        </w:tc>
        <w:tc>
          <w:tcPr>
            <w:tcW w:w="1700" w:type="dxa"/>
            <w:tcBorders>
              <w:top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pPr>
            <w:r w:rsidRPr="008A05AF">
              <w:t>Количество квадратных метров расселенного непригодного для проживания жилищного фонда (нарастающим итогом)</w:t>
            </w:r>
          </w:p>
        </w:tc>
        <w:tc>
          <w:tcPr>
            <w:tcW w:w="710" w:type="dxa"/>
            <w:vAlign w:val="center"/>
          </w:tcPr>
          <w:p w:rsidR="00673D20" w:rsidRPr="008A05AF" w:rsidRDefault="00673D20" w:rsidP="00C749AC">
            <w:pPr>
              <w:spacing w:line="240" w:lineRule="auto"/>
            </w:pPr>
            <w:r w:rsidRPr="008A05AF">
              <w:t>НП</w:t>
            </w:r>
          </w:p>
        </w:tc>
        <w:tc>
          <w:tcPr>
            <w:tcW w:w="992" w:type="dxa"/>
            <w:vAlign w:val="center"/>
          </w:tcPr>
          <w:p w:rsidR="00673D20" w:rsidRPr="008A05AF" w:rsidRDefault="00673D20" w:rsidP="00C749AC">
            <w:pPr>
              <w:spacing w:line="240" w:lineRule="auto"/>
            </w:pPr>
            <w:r w:rsidRPr="008A05AF">
              <w:t>возрастающий</w:t>
            </w:r>
          </w:p>
        </w:tc>
        <w:tc>
          <w:tcPr>
            <w:tcW w:w="992" w:type="dxa"/>
            <w:vAlign w:val="center"/>
          </w:tcPr>
          <w:p w:rsidR="00673D20" w:rsidRPr="008A05AF" w:rsidRDefault="00673D20" w:rsidP="00C749AC">
            <w:pPr>
              <w:spacing w:line="240" w:lineRule="auto"/>
            </w:pPr>
            <w:proofErr w:type="spellStart"/>
            <w:r w:rsidRPr="008A05AF">
              <w:t>тыс.кв.метров</w:t>
            </w:r>
            <w:proofErr w:type="spellEnd"/>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rPr>
                <w:bCs/>
              </w:rPr>
            </w:pPr>
            <w:r w:rsidRPr="008A05AF">
              <w:rPr>
                <w:bCs/>
              </w:rPr>
              <w:t>20,72</w:t>
            </w:r>
          </w:p>
        </w:tc>
        <w:tc>
          <w:tcPr>
            <w:tcW w:w="709" w:type="dxa"/>
            <w:tcBorders>
              <w:top w:val="single" w:sz="4" w:space="0" w:color="auto"/>
              <w:left w:val="single" w:sz="4" w:space="0" w:color="auto"/>
              <w:bottom w:val="single" w:sz="4" w:space="0" w:color="auto"/>
            </w:tcBorders>
            <w:shd w:val="clear" w:color="auto" w:fill="auto"/>
            <w:vAlign w:val="center"/>
          </w:tcPr>
          <w:p w:rsidR="00673D20" w:rsidRPr="008A05AF" w:rsidRDefault="00673D20" w:rsidP="00C749AC">
            <w:pPr>
              <w:spacing w:line="240" w:lineRule="auto"/>
              <w:rPr>
                <w:bCs/>
              </w:rPr>
            </w:pPr>
            <w:r w:rsidRPr="008A05AF">
              <w:rPr>
                <w:bCs/>
              </w:rPr>
              <w:t>2023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rPr>
                <w:bCs/>
              </w:rPr>
            </w:pPr>
            <w:r w:rsidRPr="008A05AF">
              <w:rPr>
                <w:bCs/>
              </w:rPr>
              <w:t>20,72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pPr>
          </w:p>
        </w:tc>
        <w:tc>
          <w:tcPr>
            <w:tcW w:w="851" w:type="dxa"/>
            <w:vAlign w:val="center"/>
          </w:tcPr>
          <w:p w:rsidR="00673D20" w:rsidRPr="008A05AF" w:rsidRDefault="00673D20" w:rsidP="00C749AC">
            <w:pPr>
              <w:spacing w:line="240" w:lineRule="auto"/>
            </w:pPr>
          </w:p>
        </w:tc>
        <w:tc>
          <w:tcPr>
            <w:tcW w:w="1841" w:type="dxa"/>
            <w:vAlign w:val="center"/>
          </w:tcPr>
          <w:p w:rsidR="00673D20" w:rsidRPr="008A05AF" w:rsidRDefault="00673D20" w:rsidP="00C749AC">
            <w:pPr>
              <w:spacing w:line="240" w:lineRule="auto"/>
              <w:jc w:val="center"/>
            </w:pPr>
            <w:r w:rsidRPr="008A05AF">
              <w:t>Соглашение о</w:t>
            </w:r>
          </w:p>
          <w:p w:rsidR="00673D20" w:rsidRPr="008A05AF" w:rsidRDefault="00673D20" w:rsidP="00C749AC">
            <w:pPr>
              <w:spacing w:line="240" w:lineRule="auto"/>
              <w:jc w:val="center"/>
            </w:pPr>
            <w:r w:rsidRPr="008A05AF">
              <w:t>реализации регионального проекта «Обеспечение устойчивого сокращения непригодного</w:t>
            </w:r>
          </w:p>
          <w:p w:rsidR="00673D20" w:rsidRPr="008A05AF" w:rsidRDefault="00673D20" w:rsidP="00C749AC">
            <w:pPr>
              <w:spacing w:line="240" w:lineRule="auto"/>
              <w:jc w:val="center"/>
            </w:pPr>
            <w:r w:rsidRPr="008A05AF">
              <w:t>для проживания жилищного фонда на территории</w:t>
            </w:r>
          </w:p>
          <w:p w:rsidR="00673D20" w:rsidRPr="008A05AF" w:rsidRDefault="00673D20" w:rsidP="00C749AC">
            <w:pPr>
              <w:spacing w:line="240" w:lineRule="auto"/>
              <w:jc w:val="center"/>
            </w:pPr>
            <w:r w:rsidRPr="008A05AF">
              <w:t>Республики Татарстан от 01.02.2019 № 069-2019-F30021-1</w:t>
            </w:r>
          </w:p>
        </w:tc>
        <w:tc>
          <w:tcPr>
            <w:tcW w:w="1275" w:type="dxa"/>
            <w:vAlign w:val="center"/>
          </w:tcPr>
          <w:p w:rsidR="00673D20" w:rsidRPr="008A05AF" w:rsidRDefault="00673D20" w:rsidP="00C749AC">
            <w:pPr>
              <w:spacing w:line="240" w:lineRule="auto"/>
              <w:jc w:val="center"/>
            </w:pPr>
            <w:r w:rsidRPr="008A05AF">
              <w:t>Министерство строительства, архитектуры и жилищно-коммунального хозяйства Республики Татарстан</w:t>
            </w:r>
          </w:p>
        </w:tc>
        <w:tc>
          <w:tcPr>
            <w:tcW w:w="1983" w:type="dxa"/>
            <w:vAlign w:val="center"/>
          </w:tcPr>
          <w:p w:rsidR="00673D20" w:rsidRPr="008A05AF" w:rsidRDefault="00673D20" w:rsidP="00C749AC">
            <w:pPr>
              <w:spacing w:line="240" w:lineRule="auto"/>
              <w:jc w:val="center"/>
            </w:pPr>
            <w:r w:rsidRPr="008A05AF">
              <w:t xml:space="preserve">Расселение до 2024 года 9 млн. кв. метров жилищного фонда, признанного непригодным для проживания; улучшение жилищных условий не менее 5 </w:t>
            </w:r>
            <w:proofErr w:type="spellStart"/>
            <w:r w:rsidRPr="008A05AF">
              <w:t>млн.семей</w:t>
            </w:r>
            <w:proofErr w:type="spellEnd"/>
            <w:r w:rsidRPr="008A05AF">
              <w:t xml:space="preserve"> ежегодно</w:t>
            </w:r>
          </w:p>
        </w:tc>
        <w:tc>
          <w:tcPr>
            <w:tcW w:w="992" w:type="dxa"/>
            <w:vAlign w:val="center"/>
          </w:tcPr>
          <w:p w:rsidR="00673D20" w:rsidRPr="008A05AF" w:rsidRDefault="00673D20" w:rsidP="00C749AC">
            <w:pPr>
              <w:spacing w:line="240" w:lineRule="auto"/>
              <w:jc w:val="center"/>
            </w:pPr>
            <w:r w:rsidRPr="008A05AF">
              <w:t>Нет</w:t>
            </w:r>
          </w:p>
        </w:tc>
        <w:tc>
          <w:tcPr>
            <w:tcW w:w="992" w:type="dxa"/>
            <w:vAlign w:val="center"/>
          </w:tcPr>
          <w:p w:rsidR="00673D20" w:rsidRPr="008A05AF" w:rsidRDefault="00673D20" w:rsidP="00C749AC">
            <w:pPr>
              <w:spacing w:line="240" w:lineRule="auto"/>
              <w:jc w:val="center"/>
            </w:pPr>
            <w:r w:rsidRPr="008A05AF">
              <w:t>-</w:t>
            </w:r>
          </w:p>
        </w:tc>
      </w:tr>
      <w:tr w:rsidR="00673D20" w:rsidRPr="008A05AF" w:rsidTr="00C749AC">
        <w:trPr>
          <w:trHeight w:val="373"/>
        </w:trPr>
        <w:tc>
          <w:tcPr>
            <w:tcW w:w="567" w:type="dxa"/>
            <w:vAlign w:val="center"/>
          </w:tcPr>
          <w:p w:rsidR="00673D20" w:rsidRPr="008A05AF" w:rsidRDefault="00673D20" w:rsidP="00C749AC">
            <w:pPr>
              <w:spacing w:line="240" w:lineRule="auto"/>
              <w:jc w:val="center"/>
            </w:pPr>
            <w:r w:rsidRPr="008A05AF">
              <w:t>6.</w:t>
            </w:r>
          </w:p>
        </w:tc>
        <w:tc>
          <w:tcPr>
            <w:tcW w:w="1700" w:type="dxa"/>
            <w:shd w:val="clear" w:color="auto" w:fill="auto"/>
          </w:tcPr>
          <w:p w:rsidR="00673D20" w:rsidRPr="008A05AF" w:rsidRDefault="00673D20" w:rsidP="00C749AC">
            <w:pPr>
              <w:spacing w:line="240" w:lineRule="auto"/>
            </w:pPr>
            <w:r w:rsidRPr="008A05AF">
              <w:t>Количество граждан, расселенных из непригодного для</w:t>
            </w:r>
          </w:p>
          <w:p w:rsidR="00673D20" w:rsidRPr="008A05AF" w:rsidRDefault="00673D20" w:rsidP="00C749AC">
            <w:pPr>
              <w:spacing w:line="240" w:lineRule="auto"/>
            </w:pPr>
            <w:r w:rsidRPr="008A05AF">
              <w:lastRenderedPageBreak/>
              <w:t>проживания жилищного фонда (нарастающим итогом)</w:t>
            </w:r>
          </w:p>
        </w:tc>
        <w:tc>
          <w:tcPr>
            <w:tcW w:w="710" w:type="dxa"/>
            <w:vAlign w:val="center"/>
          </w:tcPr>
          <w:p w:rsidR="00673D20" w:rsidRPr="008A05AF" w:rsidRDefault="00673D20" w:rsidP="00C749AC">
            <w:pPr>
              <w:spacing w:line="240" w:lineRule="auto"/>
            </w:pPr>
            <w:r w:rsidRPr="008A05AF">
              <w:lastRenderedPageBreak/>
              <w:t>НП</w:t>
            </w:r>
          </w:p>
        </w:tc>
        <w:tc>
          <w:tcPr>
            <w:tcW w:w="992" w:type="dxa"/>
            <w:vAlign w:val="center"/>
          </w:tcPr>
          <w:p w:rsidR="00673D20" w:rsidRPr="008A05AF" w:rsidRDefault="00673D20" w:rsidP="00C749AC">
            <w:pPr>
              <w:spacing w:line="240" w:lineRule="auto"/>
            </w:pPr>
            <w:r w:rsidRPr="008A05AF">
              <w:t>возрастающий</w:t>
            </w:r>
          </w:p>
        </w:tc>
        <w:tc>
          <w:tcPr>
            <w:tcW w:w="992" w:type="dxa"/>
            <w:vAlign w:val="center"/>
          </w:tcPr>
          <w:p w:rsidR="00673D20" w:rsidRPr="008A05AF" w:rsidRDefault="00673D20" w:rsidP="00C749AC">
            <w:pPr>
              <w:spacing w:line="240" w:lineRule="auto"/>
            </w:pPr>
            <w:proofErr w:type="spellStart"/>
            <w:r w:rsidRPr="008A05AF">
              <w:t>тыс.человек</w:t>
            </w:r>
            <w:proofErr w:type="spellEnd"/>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rPr>
                <w:bCs/>
              </w:rPr>
            </w:pPr>
            <w:r w:rsidRPr="008A05AF">
              <w:rPr>
                <w:bCs/>
              </w:rPr>
              <w:t>1,16</w:t>
            </w:r>
          </w:p>
        </w:tc>
        <w:tc>
          <w:tcPr>
            <w:tcW w:w="709" w:type="dxa"/>
            <w:tcBorders>
              <w:top w:val="single" w:sz="4" w:space="0" w:color="auto"/>
              <w:left w:val="single" w:sz="4" w:space="0" w:color="auto"/>
              <w:bottom w:val="single" w:sz="4" w:space="0" w:color="auto"/>
            </w:tcBorders>
            <w:shd w:val="clear" w:color="auto" w:fill="auto"/>
            <w:vAlign w:val="center"/>
          </w:tcPr>
          <w:p w:rsidR="00673D20" w:rsidRPr="008A05AF" w:rsidRDefault="00673D20" w:rsidP="00C749AC">
            <w:pPr>
              <w:spacing w:line="240" w:lineRule="auto"/>
              <w:rPr>
                <w:bCs/>
              </w:rPr>
            </w:pPr>
            <w:r w:rsidRPr="008A05AF">
              <w:rPr>
                <w:bCs/>
              </w:rPr>
              <w:t>2023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rPr>
                <w:bCs/>
              </w:rPr>
            </w:pPr>
            <w:r w:rsidRPr="008A05AF">
              <w:rPr>
                <w:bCs/>
              </w:rPr>
              <w:t>1,16</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pPr>
          </w:p>
        </w:tc>
        <w:tc>
          <w:tcPr>
            <w:tcW w:w="851" w:type="dxa"/>
            <w:vAlign w:val="center"/>
          </w:tcPr>
          <w:p w:rsidR="00673D20" w:rsidRPr="008A05AF" w:rsidRDefault="00673D20" w:rsidP="00C749AC">
            <w:pPr>
              <w:spacing w:line="240" w:lineRule="auto"/>
            </w:pPr>
          </w:p>
        </w:tc>
        <w:tc>
          <w:tcPr>
            <w:tcW w:w="1841" w:type="dxa"/>
            <w:vAlign w:val="center"/>
          </w:tcPr>
          <w:p w:rsidR="00673D20" w:rsidRPr="008A05AF" w:rsidRDefault="00673D20" w:rsidP="00C749AC">
            <w:pPr>
              <w:spacing w:line="240" w:lineRule="auto"/>
              <w:jc w:val="center"/>
            </w:pPr>
            <w:r w:rsidRPr="008A05AF">
              <w:t>Соглашение о</w:t>
            </w:r>
          </w:p>
          <w:p w:rsidR="00673D20" w:rsidRPr="008A05AF" w:rsidRDefault="00673D20" w:rsidP="00C749AC">
            <w:pPr>
              <w:spacing w:line="240" w:lineRule="auto"/>
              <w:jc w:val="center"/>
            </w:pPr>
            <w:r w:rsidRPr="008A05AF">
              <w:t xml:space="preserve">реализации регионального проекта «Обеспечение </w:t>
            </w:r>
            <w:r w:rsidRPr="008A05AF">
              <w:lastRenderedPageBreak/>
              <w:t>устойчивого сокращения непригодного</w:t>
            </w:r>
          </w:p>
          <w:p w:rsidR="00673D20" w:rsidRPr="008A05AF" w:rsidRDefault="00673D20" w:rsidP="00C749AC">
            <w:pPr>
              <w:spacing w:line="240" w:lineRule="auto"/>
              <w:jc w:val="center"/>
            </w:pPr>
            <w:r w:rsidRPr="008A05AF">
              <w:t>для проживания жилищного фонда на территории</w:t>
            </w:r>
          </w:p>
          <w:p w:rsidR="00673D20" w:rsidRPr="008A05AF" w:rsidRDefault="00673D20" w:rsidP="00C749AC">
            <w:pPr>
              <w:spacing w:line="240" w:lineRule="auto"/>
              <w:jc w:val="center"/>
            </w:pPr>
            <w:r w:rsidRPr="008A05AF">
              <w:t>Республики Татарстан от 01.02.2019 № 069-2019-F30021-1</w:t>
            </w:r>
          </w:p>
        </w:tc>
        <w:tc>
          <w:tcPr>
            <w:tcW w:w="1275" w:type="dxa"/>
            <w:vAlign w:val="center"/>
          </w:tcPr>
          <w:p w:rsidR="00673D20" w:rsidRPr="008A05AF" w:rsidRDefault="00673D20" w:rsidP="00C749AC">
            <w:pPr>
              <w:spacing w:line="240" w:lineRule="auto"/>
              <w:jc w:val="center"/>
            </w:pPr>
            <w:r w:rsidRPr="008A05AF">
              <w:lastRenderedPageBreak/>
              <w:t>Министерство строительства, архитектуры и жилищн</w:t>
            </w:r>
            <w:r w:rsidRPr="008A05AF">
              <w:lastRenderedPageBreak/>
              <w:t>о-коммунального хозяйства Республики Татарстан</w:t>
            </w:r>
          </w:p>
        </w:tc>
        <w:tc>
          <w:tcPr>
            <w:tcW w:w="1983" w:type="dxa"/>
            <w:vAlign w:val="center"/>
          </w:tcPr>
          <w:p w:rsidR="00673D20" w:rsidRPr="008A05AF" w:rsidRDefault="00673D20" w:rsidP="00C749AC">
            <w:pPr>
              <w:spacing w:line="240" w:lineRule="auto"/>
              <w:jc w:val="center"/>
            </w:pPr>
            <w:r w:rsidRPr="008A05AF">
              <w:lastRenderedPageBreak/>
              <w:t xml:space="preserve">Расселение до 2024 года 9 млн. кв. метров жилищного фонда, признанного </w:t>
            </w:r>
            <w:r w:rsidRPr="008A05AF">
              <w:lastRenderedPageBreak/>
              <w:t xml:space="preserve">непригодным для проживания; улучшение жилищных условий не менее 5 </w:t>
            </w:r>
            <w:proofErr w:type="spellStart"/>
            <w:r w:rsidRPr="008A05AF">
              <w:t>млн.семей</w:t>
            </w:r>
            <w:proofErr w:type="spellEnd"/>
            <w:r w:rsidRPr="008A05AF">
              <w:t xml:space="preserve"> ежегодно</w:t>
            </w:r>
          </w:p>
        </w:tc>
        <w:tc>
          <w:tcPr>
            <w:tcW w:w="992" w:type="dxa"/>
            <w:vAlign w:val="center"/>
          </w:tcPr>
          <w:p w:rsidR="00673D20" w:rsidRPr="008A05AF" w:rsidRDefault="00673D20" w:rsidP="00C749AC">
            <w:pPr>
              <w:spacing w:line="240" w:lineRule="auto"/>
              <w:jc w:val="center"/>
            </w:pPr>
            <w:r w:rsidRPr="008A05AF">
              <w:lastRenderedPageBreak/>
              <w:t>Нет</w:t>
            </w:r>
          </w:p>
        </w:tc>
        <w:tc>
          <w:tcPr>
            <w:tcW w:w="992" w:type="dxa"/>
            <w:vAlign w:val="center"/>
          </w:tcPr>
          <w:p w:rsidR="00673D20" w:rsidRPr="008A05AF" w:rsidRDefault="00673D20" w:rsidP="00C749AC">
            <w:pPr>
              <w:spacing w:line="240" w:lineRule="auto"/>
              <w:jc w:val="center"/>
            </w:pPr>
            <w:r w:rsidRPr="008A05AF">
              <w:t>-</w:t>
            </w:r>
          </w:p>
        </w:tc>
      </w:tr>
      <w:tr w:rsidR="00673D20" w:rsidRPr="008A05AF" w:rsidTr="00C749AC">
        <w:trPr>
          <w:trHeight w:val="373"/>
        </w:trPr>
        <w:tc>
          <w:tcPr>
            <w:tcW w:w="16158" w:type="dxa"/>
            <w:gridSpan w:val="15"/>
            <w:vAlign w:val="center"/>
          </w:tcPr>
          <w:p w:rsidR="00673D20" w:rsidRPr="008A05AF" w:rsidRDefault="00673D20" w:rsidP="00C749AC">
            <w:pPr>
              <w:spacing w:line="240" w:lineRule="auto"/>
              <w:jc w:val="center"/>
            </w:pPr>
            <w:r w:rsidRPr="008A05AF">
              <w:t>Обеспечение к 2030 году качества и доступности услуг жилищно-коммунального хозяйства не менее 50 процентов населения</w:t>
            </w:r>
          </w:p>
        </w:tc>
      </w:tr>
      <w:tr w:rsidR="00673D20" w:rsidRPr="008A05AF" w:rsidTr="00C749AC">
        <w:trPr>
          <w:trHeight w:val="373"/>
        </w:trPr>
        <w:tc>
          <w:tcPr>
            <w:tcW w:w="567" w:type="dxa"/>
            <w:vAlign w:val="center"/>
          </w:tcPr>
          <w:p w:rsidR="00673D20" w:rsidRPr="008A05AF" w:rsidRDefault="00673D20" w:rsidP="00C749AC">
            <w:pPr>
              <w:spacing w:line="240" w:lineRule="auto"/>
              <w:jc w:val="center"/>
            </w:pPr>
            <w:r w:rsidRPr="008A05AF">
              <w:t>7.</w:t>
            </w:r>
          </w:p>
        </w:tc>
        <w:tc>
          <w:tcPr>
            <w:tcW w:w="1700" w:type="dxa"/>
            <w:shd w:val="clear" w:color="auto" w:fill="auto"/>
          </w:tcPr>
          <w:p w:rsidR="00673D20" w:rsidRPr="008A05AF" w:rsidRDefault="00673D20" w:rsidP="00C749AC">
            <w:pPr>
              <w:spacing w:line="240" w:lineRule="auto"/>
            </w:pPr>
            <w:r w:rsidRPr="008A05AF">
              <w:t xml:space="preserve">Доля населения Республики Татарстан, обеспеченного качественной питьевой водой из систем централизованного водоснабжения, в общей </w:t>
            </w:r>
            <w:r w:rsidRPr="008A05AF">
              <w:lastRenderedPageBreak/>
              <w:t>численности населения</w:t>
            </w:r>
          </w:p>
        </w:tc>
        <w:tc>
          <w:tcPr>
            <w:tcW w:w="710" w:type="dxa"/>
            <w:vAlign w:val="center"/>
          </w:tcPr>
          <w:p w:rsidR="00673D20" w:rsidRPr="008A05AF" w:rsidRDefault="00673D20" w:rsidP="00C749AC">
            <w:pPr>
              <w:spacing w:line="240" w:lineRule="auto"/>
            </w:pPr>
            <w:r w:rsidRPr="008A05AF">
              <w:lastRenderedPageBreak/>
              <w:t>НП</w:t>
            </w:r>
          </w:p>
        </w:tc>
        <w:tc>
          <w:tcPr>
            <w:tcW w:w="992" w:type="dxa"/>
            <w:vAlign w:val="center"/>
          </w:tcPr>
          <w:p w:rsidR="00673D20" w:rsidRPr="008A05AF" w:rsidRDefault="00673D20" w:rsidP="00C749AC">
            <w:pPr>
              <w:spacing w:line="240" w:lineRule="auto"/>
            </w:pPr>
            <w:r w:rsidRPr="008A05AF">
              <w:t>возрастающий</w:t>
            </w:r>
          </w:p>
        </w:tc>
        <w:tc>
          <w:tcPr>
            <w:tcW w:w="992" w:type="dxa"/>
            <w:vAlign w:val="center"/>
          </w:tcPr>
          <w:p w:rsidR="00673D20" w:rsidRPr="008A05AF" w:rsidRDefault="00673D20" w:rsidP="00C749AC">
            <w:pPr>
              <w:spacing w:line="240" w:lineRule="auto"/>
            </w:pPr>
            <w:r w:rsidRPr="008A05AF">
              <w:t>процентов</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673D20" w:rsidRPr="008A05AF" w:rsidRDefault="00673D20" w:rsidP="00C749AC">
            <w:pPr>
              <w:spacing w:line="240" w:lineRule="auto"/>
              <w:rPr>
                <w:bCs/>
              </w:rPr>
            </w:pPr>
            <w:r w:rsidRPr="008A05AF">
              <w:rPr>
                <w:bCs/>
              </w:rPr>
              <w:t>95,03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73D20" w:rsidRPr="008A05AF" w:rsidRDefault="00673D20" w:rsidP="00C749AC">
            <w:pPr>
              <w:spacing w:line="240" w:lineRule="auto"/>
              <w:rPr>
                <w:bCs/>
              </w:rPr>
            </w:pPr>
            <w:r w:rsidRPr="008A05AF">
              <w:rPr>
                <w:bCs/>
              </w:rPr>
              <w:t>2023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rPr>
                <w:bCs/>
              </w:rPr>
            </w:pPr>
            <w:r w:rsidRPr="008A05AF">
              <w:rPr>
                <w:bCs/>
              </w:rPr>
              <w:t>95,03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jc w:val="center"/>
            </w:pPr>
            <w:r w:rsidRPr="008A05AF">
              <w:t>-</w:t>
            </w:r>
          </w:p>
        </w:tc>
        <w:tc>
          <w:tcPr>
            <w:tcW w:w="851" w:type="dxa"/>
            <w:vAlign w:val="center"/>
          </w:tcPr>
          <w:p w:rsidR="00673D20" w:rsidRPr="008A05AF" w:rsidRDefault="00673D20" w:rsidP="00C749AC">
            <w:pPr>
              <w:spacing w:line="240" w:lineRule="auto"/>
              <w:jc w:val="center"/>
            </w:pPr>
            <w:r w:rsidRPr="008A05AF">
              <w:t>-</w:t>
            </w:r>
          </w:p>
        </w:tc>
        <w:tc>
          <w:tcPr>
            <w:tcW w:w="1841" w:type="dxa"/>
            <w:vAlign w:val="center"/>
          </w:tcPr>
          <w:p w:rsidR="00673D20" w:rsidRPr="008A05AF" w:rsidRDefault="00673D20" w:rsidP="00C749AC">
            <w:pPr>
              <w:spacing w:line="240" w:lineRule="auto"/>
              <w:jc w:val="center"/>
            </w:pPr>
            <w:r w:rsidRPr="008A05AF">
              <w:t>Соглашение о реализации регионального проекта «Чистая вода» на территории Республики Татарстан от 10.12.2020 №</w:t>
            </w:r>
          </w:p>
          <w:p w:rsidR="00673D20" w:rsidRPr="008A05AF" w:rsidRDefault="00673D20" w:rsidP="00C749AC">
            <w:pPr>
              <w:spacing w:line="240" w:lineRule="auto"/>
              <w:jc w:val="center"/>
            </w:pPr>
            <w:r w:rsidRPr="008A05AF">
              <w:t>069-2020-F5001-16</w:t>
            </w:r>
          </w:p>
        </w:tc>
        <w:tc>
          <w:tcPr>
            <w:tcW w:w="1275" w:type="dxa"/>
          </w:tcPr>
          <w:p w:rsidR="00673D20" w:rsidRPr="008A05AF" w:rsidRDefault="00673D20" w:rsidP="00C749AC">
            <w:pPr>
              <w:spacing w:line="240" w:lineRule="auto"/>
              <w:jc w:val="center"/>
            </w:pPr>
            <w:r w:rsidRPr="008A05AF">
              <w:t>Министерство строительства, архитектуры и жилищно-коммунального хозяйства Республики Татарстан</w:t>
            </w:r>
          </w:p>
        </w:tc>
        <w:tc>
          <w:tcPr>
            <w:tcW w:w="1983" w:type="dxa"/>
            <w:vAlign w:val="center"/>
          </w:tcPr>
          <w:p w:rsidR="00673D20" w:rsidRPr="008A05AF" w:rsidRDefault="00673D20" w:rsidP="00C749AC">
            <w:pPr>
              <w:spacing w:line="240" w:lineRule="auto"/>
              <w:jc w:val="center"/>
            </w:pPr>
            <w:r w:rsidRPr="008A05AF">
              <w:t xml:space="preserve">Улучшение жилищных условий не менее 5 </w:t>
            </w:r>
            <w:proofErr w:type="spellStart"/>
            <w:r w:rsidRPr="008A05AF">
              <w:t>млн.семей</w:t>
            </w:r>
            <w:proofErr w:type="spellEnd"/>
            <w:r w:rsidRPr="008A05AF">
              <w:t xml:space="preserve"> ежегодно и увеличение объема жилищного строительства не менее, чем до 120 млн. кв. метров в год</w:t>
            </w:r>
          </w:p>
        </w:tc>
        <w:tc>
          <w:tcPr>
            <w:tcW w:w="992" w:type="dxa"/>
            <w:vAlign w:val="center"/>
          </w:tcPr>
          <w:p w:rsidR="00673D20" w:rsidRPr="008A05AF" w:rsidRDefault="00673D20" w:rsidP="00C749AC">
            <w:pPr>
              <w:spacing w:line="240" w:lineRule="auto"/>
              <w:jc w:val="center"/>
            </w:pPr>
            <w:r w:rsidRPr="008A05AF">
              <w:t>Нет</w:t>
            </w:r>
          </w:p>
        </w:tc>
        <w:tc>
          <w:tcPr>
            <w:tcW w:w="992" w:type="dxa"/>
            <w:vAlign w:val="center"/>
          </w:tcPr>
          <w:p w:rsidR="00673D20" w:rsidRPr="008A05AF" w:rsidRDefault="00673D20" w:rsidP="00C749AC">
            <w:pPr>
              <w:spacing w:line="240" w:lineRule="auto"/>
              <w:jc w:val="center"/>
            </w:pPr>
            <w:r w:rsidRPr="008A05AF">
              <w:t>Автоматизированная информационная система «Реформа ЖКХ»</w:t>
            </w:r>
          </w:p>
          <w:p w:rsidR="00673D20" w:rsidRPr="008A05AF" w:rsidRDefault="00673D20" w:rsidP="00C749AC">
            <w:pPr>
              <w:spacing w:line="240" w:lineRule="auto"/>
              <w:jc w:val="center"/>
            </w:pPr>
          </w:p>
        </w:tc>
      </w:tr>
      <w:tr w:rsidR="00673D20" w:rsidRPr="008A05AF" w:rsidTr="00C749AC">
        <w:trPr>
          <w:trHeight w:val="373"/>
        </w:trPr>
        <w:tc>
          <w:tcPr>
            <w:tcW w:w="567" w:type="dxa"/>
            <w:vAlign w:val="center"/>
          </w:tcPr>
          <w:p w:rsidR="00673D20" w:rsidRPr="008A05AF" w:rsidRDefault="00673D20" w:rsidP="00C749AC">
            <w:pPr>
              <w:spacing w:line="240" w:lineRule="auto"/>
              <w:jc w:val="center"/>
            </w:pPr>
            <w:r w:rsidRPr="008A05AF">
              <w:t>8.</w:t>
            </w:r>
          </w:p>
        </w:tc>
        <w:tc>
          <w:tcPr>
            <w:tcW w:w="1700" w:type="dxa"/>
            <w:shd w:val="clear" w:color="auto" w:fill="auto"/>
          </w:tcPr>
          <w:p w:rsidR="00673D20" w:rsidRPr="008A05AF" w:rsidRDefault="00673D20" w:rsidP="00C749AC">
            <w:pPr>
              <w:spacing w:line="240" w:lineRule="auto"/>
            </w:pPr>
            <w:r w:rsidRPr="008A05AF">
              <w:t>Снижение объема отводимых в реку Волга загрязненных сточных вод, нарастающим итогом</w:t>
            </w:r>
          </w:p>
        </w:tc>
        <w:tc>
          <w:tcPr>
            <w:tcW w:w="710" w:type="dxa"/>
            <w:vAlign w:val="center"/>
          </w:tcPr>
          <w:p w:rsidR="00673D20" w:rsidRPr="008A05AF" w:rsidRDefault="00673D20" w:rsidP="00C749AC">
            <w:pPr>
              <w:spacing w:line="240" w:lineRule="auto"/>
            </w:pPr>
            <w:r w:rsidRPr="008A05AF">
              <w:t>НП</w:t>
            </w:r>
          </w:p>
        </w:tc>
        <w:tc>
          <w:tcPr>
            <w:tcW w:w="992" w:type="dxa"/>
            <w:vAlign w:val="center"/>
          </w:tcPr>
          <w:p w:rsidR="00673D20" w:rsidRPr="008A05AF" w:rsidRDefault="00673D20" w:rsidP="00C749AC">
            <w:pPr>
              <w:spacing w:line="240" w:lineRule="auto"/>
            </w:pPr>
            <w:r w:rsidRPr="008A05AF">
              <w:t>возрастающий</w:t>
            </w:r>
          </w:p>
        </w:tc>
        <w:tc>
          <w:tcPr>
            <w:tcW w:w="992" w:type="dxa"/>
            <w:vAlign w:val="center"/>
          </w:tcPr>
          <w:p w:rsidR="00673D20" w:rsidRPr="008A05AF" w:rsidRDefault="00673D20" w:rsidP="00C749AC">
            <w:pPr>
              <w:spacing w:line="240" w:lineRule="auto"/>
            </w:pPr>
            <w:proofErr w:type="spellStart"/>
            <w:r w:rsidRPr="008A05AF">
              <w:t>куб.км</w:t>
            </w:r>
            <w:proofErr w:type="spellEnd"/>
            <w:r w:rsidRPr="008A05AF">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rPr>
                <w:bCs/>
              </w:rPr>
            </w:pPr>
            <w:r w:rsidRPr="008A05AF">
              <w:rPr>
                <w:bCs/>
              </w:rPr>
              <w:t>0,1348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rPr>
                <w:bCs/>
              </w:rPr>
            </w:pPr>
            <w:r w:rsidRPr="008A05AF">
              <w:rPr>
                <w:bCs/>
              </w:rPr>
              <w:t>2023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rPr>
                <w:bCs/>
              </w:rPr>
            </w:pPr>
            <w:r w:rsidRPr="008A05AF">
              <w:rPr>
                <w:bCs/>
              </w:rPr>
              <w:t>0,04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jc w:val="center"/>
            </w:pPr>
            <w:r w:rsidRPr="008A05AF">
              <w:t>-</w:t>
            </w:r>
          </w:p>
        </w:tc>
        <w:tc>
          <w:tcPr>
            <w:tcW w:w="851" w:type="dxa"/>
            <w:vAlign w:val="center"/>
          </w:tcPr>
          <w:p w:rsidR="00673D20" w:rsidRPr="008A05AF" w:rsidRDefault="00673D20" w:rsidP="00C749AC">
            <w:pPr>
              <w:spacing w:line="240" w:lineRule="auto"/>
              <w:jc w:val="center"/>
            </w:pPr>
            <w:r w:rsidRPr="008A05AF">
              <w:t>-</w:t>
            </w:r>
          </w:p>
        </w:tc>
        <w:tc>
          <w:tcPr>
            <w:tcW w:w="1841" w:type="dxa"/>
            <w:vAlign w:val="center"/>
          </w:tcPr>
          <w:p w:rsidR="00673D20" w:rsidRPr="008A05AF" w:rsidRDefault="00673D20" w:rsidP="00C749AC">
            <w:pPr>
              <w:spacing w:line="240" w:lineRule="auto"/>
              <w:jc w:val="center"/>
            </w:pPr>
            <w:r w:rsidRPr="008A05AF">
              <w:t>Соглашение о</w:t>
            </w:r>
          </w:p>
          <w:p w:rsidR="00673D20" w:rsidRPr="008A05AF" w:rsidRDefault="00673D20" w:rsidP="00C749AC">
            <w:pPr>
              <w:spacing w:line="240" w:lineRule="auto"/>
              <w:jc w:val="center"/>
            </w:pPr>
            <w:r w:rsidRPr="008A05AF">
              <w:t>реализации регионального проекта «Оздоровление Волги» на территории Республики Татарстан от 08.02.2019 № 051-2019-</w:t>
            </w:r>
          </w:p>
          <w:p w:rsidR="00673D20" w:rsidRPr="008A05AF" w:rsidRDefault="00673D20" w:rsidP="00C749AC">
            <w:pPr>
              <w:spacing w:line="240" w:lineRule="auto"/>
              <w:jc w:val="center"/>
            </w:pPr>
            <w:r w:rsidRPr="008A05AF">
              <w:t>G6006-1</w:t>
            </w:r>
          </w:p>
        </w:tc>
        <w:tc>
          <w:tcPr>
            <w:tcW w:w="1275" w:type="dxa"/>
          </w:tcPr>
          <w:p w:rsidR="00673D20" w:rsidRPr="008A05AF" w:rsidRDefault="00673D20" w:rsidP="00C749AC">
            <w:pPr>
              <w:spacing w:line="240" w:lineRule="auto"/>
              <w:jc w:val="center"/>
            </w:pPr>
            <w:r w:rsidRPr="008A05AF">
              <w:t>Министерство строительства, архитектуры и жилищно-коммунального хозяйства Республики Татарстан</w:t>
            </w:r>
          </w:p>
        </w:tc>
        <w:tc>
          <w:tcPr>
            <w:tcW w:w="1983" w:type="dxa"/>
            <w:vAlign w:val="center"/>
          </w:tcPr>
          <w:p w:rsidR="00673D20" w:rsidRPr="008A05AF" w:rsidRDefault="00673D20" w:rsidP="00C749AC">
            <w:pPr>
              <w:spacing w:line="240" w:lineRule="auto"/>
              <w:jc w:val="center"/>
            </w:pPr>
            <w:r w:rsidRPr="008A05AF">
              <w:t xml:space="preserve">Улучшение жилищных условий не менее 5 </w:t>
            </w:r>
            <w:proofErr w:type="spellStart"/>
            <w:r w:rsidRPr="008A05AF">
              <w:t>млн.семей</w:t>
            </w:r>
            <w:proofErr w:type="spellEnd"/>
            <w:r w:rsidRPr="008A05AF">
              <w:t xml:space="preserve"> ежегодно и увеличение объема жилищного строительства не менее, чем до 120 млн. кв. метров в год</w:t>
            </w:r>
          </w:p>
        </w:tc>
        <w:tc>
          <w:tcPr>
            <w:tcW w:w="992" w:type="dxa"/>
            <w:vAlign w:val="center"/>
          </w:tcPr>
          <w:p w:rsidR="00673D20" w:rsidRPr="008A05AF" w:rsidRDefault="00673D20" w:rsidP="00C749AC">
            <w:pPr>
              <w:spacing w:line="240" w:lineRule="auto"/>
              <w:jc w:val="center"/>
            </w:pPr>
            <w:r w:rsidRPr="008A05AF">
              <w:t>Нет</w:t>
            </w:r>
          </w:p>
        </w:tc>
        <w:tc>
          <w:tcPr>
            <w:tcW w:w="992" w:type="dxa"/>
            <w:vAlign w:val="center"/>
          </w:tcPr>
          <w:p w:rsidR="00673D20" w:rsidRPr="008A05AF" w:rsidRDefault="00673D20" w:rsidP="00C749AC">
            <w:pPr>
              <w:spacing w:line="240" w:lineRule="auto"/>
              <w:jc w:val="center"/>
            </w:pPr>
            <w:r w:rsidRPr="008A05AF">
              <w:t>Автоматизированная информационная система «Реформа ЖКХ»</w:t>
            </w:r>
          </w:p>
          <w:p w:rsidR="00673D20" w:rsidRPr="008A05AF" w:rsidRDefault="00673D20" w:rsidP="00C749AC">
            <w:pPr>
              <w:spacing w:line="240" w:lineRule="auto"/>
              <w:jc w:val="center"/>
            </w:pPr>
          </w:p>
        </w:tc>
      </w:tr>
      <w:tr w:rsidR="00673D20" w:rsidRPr="008A05AF" w:rsidTr="00C749AC">
        <w:trPr>
          <w:trHeight w:val="373"/>
        </w:trPr>
        <w:tc>
          <w:tcPr>
            <w:tcW w:w="567" w:type="dxa"/>
            <w:vAlign w:val="center"/>
          </w:tcPr>
          <w:p w:rsidR="00673D20" w:rsidRPr="008A05AF" w:rsidRDefault="00673D20" w:rsidP="00C749AC">
            <w:pPr>
              <w:spacing w:line="240" w:lineRule="auto"/>
              <w:jc w:val="center"/>
            </w:pPr>
            <w:r w:rsidRPr="008A05AF">
              <w:t>9.</w:t>
            </w:r>
          </w:p>
        </w:tc>
        <w:tc>
          <w:tcPr>
            <w:tcW w:w="1700" w:type="dxa"/>
            <w:vAlign w:val="center"/>
          </w:tcPr>
          <w:p w:rsidR="00673D20" w:rsidRPr="008A05AF" w:rsidRDefault="00673D20" w:rsidP="00C749AC">
            <w:pPr>
              <w:spacing w:line="240" w:lineRule="auto"/>
            </w:pPr>
            <w:r w:rsidRPr="008A05AF">
              <w:t>Увеличение площади отремонтированного жилищного фонда</w:t>
            </w:r>
          </w:p>
        </w:tc>
        <w:tc>
          <w:tcPr>
            <w:tcW w:w="710" w:type="dxa"/>
            <w:vAlign w:val="center"/>
          </w:tcPr>
          <w:p w:rsidR="00673D20" w:rsidRPr="008A05AF" w:rsidRDefault="00673D20" w:rsidP="00C749AC">
            <w:pPr>
              <w:spacing w:line="240" w:lineRule="auto"/>
            </w:pPr>
            <w:r w:rsidRPr="008A05AF">
              <w:t>ГП</w:t>
            </w:r>
          </w:p>
        </w:tc>
        <w:tc>
          <w:tcPr>
            <w:tcW w:w="992" w:type="dxa"/>
            <w:vAlign w:val="center"/>
          </w:tcPr>
          <w:p w:rsidR="00673D20" w:rsidRPr="008A05AF" w:rsidRDefault="00673D20" w:rsidP="00C749AC">
            <w:pPr>
              <w:spacing w:line="240" w:lineRule="auto"/>
            </w:pPr>
            <w:r w:rsidRPr="008A05AF">
              <w:t>возрастающий</w:t>
            </w:r>
          </w:p>
        </w:tc>
        <w:tc>
          <w:tcPr>
            <w:tcW w:w="992" w:type="dxa"/>
            <w:vAlign w:val="center"/>
          </w:tcPr>
          <w:p w:rsidR="00673D20" w:rsidRPr="008A05AF" w:rsidRDefault="00673D20" w:rsidP="00C749AC">
            <w:pPr>
              <w:spacing w:line="240" w:lineRule="auto"/>
            </w:pPr>
            <w:proofErr w:type="spellStart"/>
            <w:r w:rsidRPr="008A05AF">
              <w:t>млн.кв.метров</w:t>
            </w:r>
            <w:proofErr w:type="spellEnd"/>
          </w:p>
        </w:tc>
        <w:tc>
          <w:tcPr>
            <w:tcW w:w="852" w:type="dxa"/>
            <w:vAlign w:val="center"/>
          </w:tcPr>
          <w:p w:rsidR="00673D20" w:rsidRPr="008A05AF" w:rsidRDefault="00673D20" w:rsidP="00C749AC">
            <w:pPr>
              <w:spacing w:line="240" w:lineRule="auto"/>
              <w:jc w:val="center"/>
            </w:pPr>
            <w:r w:rsidRPr="008A05AF">
              <w:t>4,5</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jc w:val="center"/>
              <w:rPr>
                <w:bCs/>
              </w:rPr>
            </w:pPr>
            <w:r w:rsidRPr="008A05AF">
              <w:rPr>
                <w:bCs/>
              </w:rPr>
              <w:t>2023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jc w:val="center"/>
              <w:rPr>
                <w:bCs/>
              </w:rPr>
            </w:pPr>
            <w:r w:rsidRPr="008A05AF">
              <w:rPr>
                <w:bCs/>
              </w:rPr>
              <w:t>4,5</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jc w:val="center"/>
            </w:pPr>
            <w:r w:rsidRPr="008A05AF">
              <w:t>5,6</w:t>
            </w:r>
          </w:p>
        </w:tc>
        <w:tc>
          <w:tcPr>
            <w:tcW w:w="851" w:type="dxa"/>
            <w:vAlign w:val="center"/>
          </w:tcPr>
          <w:p w:rsidR="00673D20" w:rsidRPr="008A05AF" w:rsidRDefault="00673D20" w:rsidP="00C749AC">
            <w:pPr>
              <w:spacing w:line="240" w:lineRule="auto"/>
              <w:jc w:val="center"/>
            </w:pPr>
            <w:r w:rsidRPr="008A05AF">
              <w:t>5,8</w:t>
            </w:r>
          </w:p>
        </w:tc>
        <w:tc>
          <w:tcPr>
            <w:tcW w:w="1841" w:type="dxa"/>
            <w:vAlign w:val="center"/>
          </w:tcPr>
          <w:p w:rsidR="00673D20" w:rsidRPr="008A05AF" w:rsidRDefault="00673D20" w:rsidP="00C749AC">
            <w:pPr>
              <w:spacing w:line="240" w:lineRule="auto"/>
              <w:jc w:val="center"/>
            </w:pPr>
            <w:r w:rsidRPr="008A05AF">
              <w:t xml:space="preserve">Постановление Кабинета Министров Республики Татарстан от 03.10.2019 № 888 «Об утверждении государственной программы «Обеспечение </w:t>
            </w:r>
            <w:r w:rsidRPr="008A05AF">
              <w:lastRenderedPageBreak/>
              <w:t>качественным жильем и услугами жилищно-коммунального хозяйства населения Республики Татарстан»</w:t>
            </w:r>
          </w:p>
        </w:tc>
        <w:tc>
          <w:tcPr>
            <w:tcW w:w="1275" w:type="dxa"/>
          </w:tcPr>
          <w:p w:rsidR="00673D20" w:rsidRPr="008A05AF" w:rsidRDefault="00673D20" w:rsidP="00C749AC">
            <w:pPr>
              <w:spacing w:line="240" w:lineRule="auto"/>
              <w:jc w:val="center"/>
            </w:pPr>
            <w:r w:rsidRPr="008A05AF">
              <w:lastRenderedPageBreak/>
              <w:t>Министерство строительства, архитектуры и жилищно-коммунального хозяйства Республ</w:t>
            </w:r>
            <w:r w:rsidRPr="008A05AF">
              <w:lastRenderedPageBreak/>
              <w:t>ики Татарстан</w:t>
            </w:r>
          </w:p>
        </w:tc>
        <w:tc>
          <w:tcPr>
            <w:tcW w:w="1983" w:type="dxa"/>
            <w:vAlign w:val="center"/>
          </w:tcPr>
          <w:p w:rsidR="00673D20" w:rsidRPr="008A05AF" w:rsidRDefault="00673D20" w:rsidP="00C749AC">
            <w:pPr>
              <w:spacing w:line="240" w:lineRule="auto"/>
              <w:jc w:val="center"/>
            </w:pPr>
            <w:r w:rsidRPr="008A05AF">
              <w:lastRenderedPageBreak/>
              <w:t xml:space="preserve">Улучшение жилищных условий не менее 5 </w:t>
            </w:r>
            <w:proofErr w:type="spellStart"/>
            <w:r w:rsidRPr="008A05AF">
              <w:t>млн.семей</w:t>
            </w:r>
            <w:proofErr w:type="spellEnd"/>
            <w:r w:rsidRPr="008A05AF">
              <w:t xml:space="preserve"> ежегодно и увеличение объема жилищного строительства не менее, чем до 120 млн. </w:t>
            </w:r>
            <w:r w:rsidRPr="008A05AF">
              <w:lastRenderedPageBreak/>
              <w:t>кв. метров в год</w:t>
            </w:r>
          </w:p>
        </w:tc>
        <w:tc>
          <w:tcPr>
            <w:tcW w:w="992" w:type="dxa"/>
            <w:vAlign w:val="center"/>
          </w:tcPr>
          <w:p w:rsidR="00673D20" w:rsidRPr="008A05AF" w:rsidRDefault="00673D20" w:rsidP="00C749AC">
            <w:pPr>
              <w:spacing w:line="240" w:lineRule="auto"/>
              <w:jc w:val="center"/>
            </w:pPr>
            <w:r w:rsidRPr="008A05AF">
              <w:lastRenderedPageBreak/>
              <w:t>нет</w:t>
            </w:r>
          </w:p>
        </w:tc>
        <w:tc>
          <w:tcPr>
            <w:tcW w:w="992" w:type="dxa"/>
            <w:vAlign w:val="center"/>
          </w:tcPr>
          <w:p w:rsidR="00673D20" w:rsidRPr="008A05AF" w:rsidRDefault="00673D20" w:rsidP="00C749AC">
            <w:pPr>
              <w:spacing w:line="240" w:lineRule="auto"/>
              <w:jc w:val="center"/>
            </w:pPr>
            <w:r w:rsidRPr="008A05AF">
              <w:t>-</w:t>
            </w:r>
          </w:p>
        </w:tc>
      </w:tr>
      <w:tr w:rsidR="00673D20" w:rsidRPr="008A05AF" w:rsidTr="00C749AC">
        <w:trPr>
          <w:trHeight w:val="373"/>
        </w:trPr>
        <w:tc>
          <w:tcPr>
            <w:tcW w:w="567" w:type="dxa"/>
            <w:vAlign w:val="center"/>
          </w:tcPr>
          <w:p w:rsidR="00673D20" w:rsidRPr="008A05AF" w:rsidRDefault="00673D20" w:rsidP="00C749AC">
            <w:pPr>
              <w:spacing w:line="240" w:lineRule="auto"/>
              <w:jc w:val="center"/>
            </w:pPr>
            <w:r w:rsidRPr="008A05AF">
              <w:t>10.</w:t>
            </w:r>
          </w:p>
        </w:tc>
        <w:tc>
          <w:tcPr>
            <w:tcW w:w="1700" w:type="dxa"/>
            <w:vAlign w:val="center"/>
          </w:tcPr>
          <w:p w:rsidR="00673D20" w:rsidRPr="008A05AF" w:rsidRDefault="00673D20" w:rsidP="00C749AC">
            <w:pPr>
              <w:spacing w:line="240" w:lineRule="auto"/>
            </w:pPr>
            <w:r w:rsidRPr="008A05AF">
              <w:t>Доля площади жилищного фонда, обеспеченного всеми видами благоустройства, в общей площади жилищного фонда Республики Татарстан</w:t>
            </w:r>
          </w:p>
        </w:tc>
        <w:tc>
          <w:tcPr>
            <w:tcW w:w="710" w:type="dxa"/>
            <w:vAlign w:val="center"/>
          </w:tcPr>
          <w:p w:rsidR="00673D20" w:rsidRPr="008A05AF" w:rsidRDefault="00673D20" w:rsidP="00C749AC">
            <w:pPr>
              <w:spacing w:line="240" w:lineRule="auto"/>
            </w:pPr>
            <w:r w:rsidRPr="008A05AF">
              <w:t>ГП</w:t>
            </w:r>
          </w:p>
        </w:tc>
        <w:tc>
          <w:tcPr>
            <w:tcW w:w="992" w:type="dxa"/>
            <w:vAlign w:val="center"/>
          </w:tcPr>
          <w:p w:rsidR="00673D20" w:rsidRPr="008A05AF" w:rsidRDefault="00673D20" w:rsidP="00C749AC">
            <w:pPr>
              <w:spacing w:line="240" w:lineRule="auto"/>
            </w:pPr>
            <w:r w:rsidRPr="008A05AF">
              <w:t>возрастающий</w:t>
            </w:r>
          </w:p>
        </w:tc>
        <w:tc>
          <w:tcPr>
            <w:tcW w:w="992" w:type="dxa"/>
            <w:vAlign w:val="center"/>
          </w:tcPr>
          <w:p w:rsidR="00673D20" w:rsidRPr="008A05AF" w:rsidRDefault="00673D20" w:rsidP="00C749AC">
            <w:pPr>
              <w:spacing w:line="240" w:lineRule="auto"/>
            </w:pPr>
            <w:r w:rsidRPr="008A05AF">
              <w:t>процентов</w:t>
            </w:r>
          </w:p>
        </w:tc>
        <w:tc>
          <w:tcPr>
            <w:tcW w:w="852" w:type="dxa"/>
            <w:shd w:val="clear" w:color="auto" w:fill="auto"/>
            <w:vAlign w:val="center"/>
          </w:tcPr>
          <w:p w:rsidR="00673D20" w:rsidRPr="008A05AF" w:rsidRDefault="00673D20" w:rsidP="00C749AC">
            <w:pPr>
              <w:spacing w:line="240" w:lineRule="auto"/>
              <w:jc w:val="center"/>
              <w:rPr>
                <w:bCs/>
              </w:rPr>
            </w:pPr>
            <w:r w:rsidRPr="008A05AF">
              <w:rPr>
                <w:bCs/>
              </w:rPr>
              <w:t>85,0</w:t>
            </w:r>
          </w:p>
        </w:tc>
        <w:tc>
          <w:tcPr>
            <w:tcW w:w="709" w:type="dxa"/>
            <w:shd w:val="clear" w:color="auto" w:fill="auto"/>
            <w:vAlign w:val="center"/>
          </w:tcPr>
          <w:p w:rsidR="00673D20" w:rsidRPr="008A05AF" w:rsidRDefault="00673D20" w:rsidP="00C749AC">
            <w:pPr>
              <w:spacing w:line="240" w:lineRule="auto"/>
              <w:jc w:val="center"/>
              <w:rPr>
                <w:bCs/>
              </w:rPr>
            </w:pPr>
            <w:r w:rsidRPr="008A05AF">
              <w:rPr>
                <w:bCs/>
              </w:rPr>
              <w:t>2023</w:t>
            </w:r>
          </w:p>
        </w:tc>
        <w:tc>
          <w:tcPr>
            <w:tcW w:w="851" w:type="dxa"/>
            <w:shd w:val="clear" w:color="auto" w:fill="auto"/>
            <w:vAlign w:val="center"/>
          </w:tcPr>
          <w:p w:rsidR="00673D20" w:rsidRPr="008A05AF" w:rsidRDefault="00673D20" w:rsidP="00C749AC">
            <w:pPr>
              <w:spacing w:line="240" w:lineRule="auto"/>
              <w:jc w:val="center"/>
              <w:rPr>
                <w:bCs/>
              </w:rPr>
            </w:pPr>
            <w:r w:rsidRPr="008A05AF">
              <w:rPr>
                <w:bCs/>
              </w:rPr>
              <w:t>85,7</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jc w:val="center"/>
              <w:rPr>
                <w:bCs/>
              </w:rPr>
            </w:pPr>
            <w:r w:rsidRPr="008A05AF">
              <w:rPr>
                <w:bCs/>
              </w:rPr>
              <w:t>86,4</w:t>
            </w:r>
          </w:p>
        </w:tc>
        <w:tc>
          <w:tcPr>
            <w:tcW w:w="851" w:type="dxa"/>
            <w:vAlign w:val="center"/>
          </w:tcPr>
          <w:p w:rsidR="00673D20" w:rsidRPr="008A05AF" w:rsidRDefault="00673D20" w:rsidP="00C749AC">
            <w:pPr>
              <w:spacing w:line="240" w:lineRule="auto"/>
              <w:jc w:val="center"/>
              <w:rPr>
                <w:bCs/>
              </w:rPr>
            </w:pPr>
            <w:r w:rsidRPr="008A05AF">
              <w:rPr>
                <w:bCs/>
              </w:rPr>
              <w:t>88,0</w:t>
            </w:r>
          </w:p>
        </w:tc>
        <w:tc>
          <w:tcPr>
            <w:tcW w:w="1841" w:type="dxa"/>
            <w:vAlign w:val="center"/>
          </w:tcPr>
          <w:p w:rsidR="00673D20" w:rsidRPr="008A05AF" w:rsidRDefault="00673D20" w:rsidP="00C749AC">
            <w:pPr>
              <w:spacing w:line="240" w:lineRule="auto"/>
              <w:jc w:val="center"/>
            </w:pPr>
            <w:r w:rsidRPr="008A05AF">
              <w:t>Постановление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tc>
        <w:tc>
          <w:tcPr>
            <w:tcW w:w="1275" w:type="dxa"/>
            <w:vAlign w:val="center"/>
          </w:tcPr>
          <w:p w:rsidR="00673D20" w:rsidRPr="008A05AF" w:rsidRDefault="00673D20" w:rsidP="00C749AC">
            <w:pPr>
              <w:spacing w:line="240" w:lineRule="auto"/>
              <w:jc w:val="center"/>
            </w:pPr>
            <w:r w:rsidRPr="008A05AF">
              <w:t>Министерство строительства, архитектуры и жилищно-коммунального хозяйства Республики Татарстан</w:t>
            </w:r>
          </w:p>
        </w:tc>
        <w:tc>
          <w:tcPr>
            <w:tcW w:w="1983" w:type="dxa"/>
            <w:vAlign w:val="center"/>
          </w:tcPr>
          <w:p w:rsidR="00673D20" w:rsidRPr="008A05AF" w:rsidRDefault="00673D20" w:rsidP="00C749AC">
            <w:pPr>
              <w:spacing w:line="240" w:lineRule="auto"/>
              <w:jc w:val="center"/>
            </w:pPr>
            <w:r w:rsidRPr="008A05AF">
              <w:t>Обеспечение к 2026 году качества и доступности услуг жилищно-коммунального хозяйства не менее 50% населения</w:t>
            </w:r>
          </w:p>
        </w:tc>
        <w:tc>
          <w:tcPr>
            <w:tcW w:w="992" w:type="dxa"/>
            <w:vAlign w:val="center"/>
          </w:tcPr>
          <w:p w:rsidR="00673D20" w:rsidRPr="008A05AF" w:rsidRDefault="00673D20" w:rsidP="00C749AC">
            <w:pPr>
              <w:spacing w:line="240" w:lineRule="auto"/>
              <w:jc w:val="center"/>
            </w:pPr>
            <w:r w:rsidRPr="008A05AF">
              <w:t>Нет</w:t>
            </w:r>
          </w:p>
        </w:tc>
        <w:tc>
          <w:tcPr>
            <w:tcW w:w="992" w:type="dxa"/>
            <w:vAlign w:val="center"/>
          </w:tcPr>
          <w:p w:rsidR="00673D20" w:rsidRPr="008A05AF" w:rsidRDefault="00673D20" w:rsidP="00C749AC">
            <w:pPr>
              <w:spacing w:line="240" w:lineRule="auto"/>
              <w:jc w:val="center"/>
            </w:pPr>
            <w:r w:rsidRPr="008A05AF">
              <w:t>-</w:t>
            </w:r>
          </w:p>
        </w:tc>
      </w:tr>
      <w:tr w:rsidR="00673D20" w:rsidRPr="008A05AF" w:rsidTr="00C749AC">
        <w:trPr>
          <w:trHeight w:val="373"/>
        </w:trPr>
        <w:tc>
          <w:tcPr>
            <w:tcW w:w="567" w:type="dxa"/>
            <w:vAlign w:val="center"/>
          </w:tcPr>
          <w:p w:rsidR="00673D20" w:rsidRPr="008A05AF" w:rsidRDefault="00673D20" w:rsidP="00C749AC">
            <w:pPr>
              <w:spacing w:line="240" w:lineRule="auto"/>
              <w:jc w:val="center"/>
            </w:pPr>
            <w:r w:rsidRPr="008A05AF">
              <w:lastRenderedPageBreak/>
              <w:t>11.</w:t>
            </w:r>
          </w:p>
        </w:tc>
        <w:tc>
          <w:tcPr>
            <w:tcW w:w="1700" w:type="dxa"/>
            <w:shd w:val="clear" w:color="auto" w:fill="auto"/>
          </w:tcPr>
          <w:p w:rsidR="00673D20" w:rsidRPr="008A05AF" w:rsidRDefault="00673D20" w:rsidP="00C749AC">
            <w:pPr>
              <w:spacing w:line="240" w:lineRule="auto"/>
            </w:pPr>
            <w:r w:rsidRPr="008A05AF">
              <w:t>Доля фактически сданных объектов от графика производства работ по программам капитальных вложений (без учета строительства      и реконструкции дорог), %</w:t>
            </w:r>
          </w:p>
        </w:tc>
        <w:tc>
          <w:tcPr>
            <w:tcW w:w="710" w:type="dxa"/>
            <w:vAlign w:val="center"/>
          </w:tcPr>
          <w:p w:rsidR="00673D20" w:rsidRPr="008A05AF" w:rsidRDefault="00673D20" w:rsidP="00C749AC">
            <w:pPr>
              <w:spacing w:line="240" w:lineRule="auto"/>
            </w:pPr>
            <w:r w:rsidRPr="008A05AF">
              <w:t>ГП</w:t>
            </w:r>
          </w:p>
        </w:tc>
        <w:tc>
          <w:tcPr>
            <w:tcW w:w="992" w:type="dxa"/>
            <w:vAlign w:val="center"/>
          </w:tcPr>
          <w:p w:rsidR="00673D20" w:rsidRPr="008A05AF" w:rsidRDefault="00673D20" w:rsidP="00C749AC">
            <w:pPr>
              <w:spacing w:line="240" w:lineRule="auto"/>
            </w:pPr>
            <w:r w:rsidRPr="008A05AF">
              <w:t>возрастающий</w:t>
            </w:r>
          </w:p>
        </w:tc>
        <w:tc>
          <w:tcPr>
            <w:tcW w:w="992" w:type="dxa"/>
            <w:vAlign w:val="center"/>
          </w:tcPr>
          <w:p w:rsidR="00673D20" w:rsidRPr="008A05AF" w:rsidRDefault="00673D20" w:rsidP="00C749AC">
            <w:pPr>
              <w:spacing w:line="240" w:lineRule="auto"/>
            </w:pPr>
            <w:r w:rsidRPr="008A05AF">
              <w:t>процентов</w:t>
            </w:r>
          </w:p>
        </w:tc>
        <w:tc>
          <w:tcPr>
            <w:tcW w:w="852" w:type="dxa"/>
            <w:vAlign w:val="center"/>
          </w:tcPr>
          <w:p w:rsidR="00673D20" w:rsidRPr="008A05AF" w:rsidRDefault="00673D20" w:rsidP="00C749AC">
            <w:pPr>
              <w:spacing w:line="240" w:lineRule="auto"/>
              <w:jc w:val="center"/>
            </w:pPr>
            <w:r w:rsidRPr="008A05AF">
              <w:t>100</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jc w:val="center"/>
              <w:rPr>
                <w:bCs/>
              </w:rPr>
            </w:pPr>
            <w:r w:rsidRPr="008A05AF">
              <w:rPr>
                <w:bCs/>
              </w:rPr>
              <w:t>2023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jc w:val="center"/>
              <w:rPr>
                <w:bCs/>
              </w:rPr>
            </w:pPr>
            <w:r w:rsidRPr="008A05AF">
              <w:rPr>
                <w:bCs/>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3D20" w:rsidRPr="008A05AF" w:rsidRDefault="00673D20" w:rsidP="00C749AC">
            <w:pPr>
              <w:spacing w:line="240" w:lineRule="auto"/>
              <w:jc w:val="center"/>
            </w:pPr>
            <w:r w:rsidRPr="008A05AF">
              <w:rPr>
                <w:bCs/>
              </w:rPr>
              <w:t>100</w:t>
            </w:r>
          </w:p>
        </w:tc>
        <w:tc>
          <w:tcPr>
            <w:tcW w:w="851" w:type="dxa"/>
            <w:vAlign w:val="center"/>
          </w:tcPr>
          <w:p w:rsidR="00673D20" w:rsidRPr="008A05AF" w:rsidRDefault="00673D20" w:rsidP="00C749AC">
            <w:pPr>
              <w:spacing w:line="240" w:lineRule="auto"/>
              <w:jc w:val="center"/>
            </w:pPr>
            <w:r w:rsidRPr="008A05AF">
              <w:rPr>
                <w:bCs/>
              </w:rPr>
              <w:t>100</w:t>
            </w:r>
          </w:p>
        </w:tc>
        <w:tc>
          <w:tcPr>
            <w:tcW w:w="1841" w:type="dxa"/>
            <w:vAlign w:val="center"/>
          </w:tcPr>
          <w:p w:rsidR="00673D20" w:rsidRPr="008A05AF" w:rsidRDefault="00673D20" w:rsidP="00C749AC">
            <w:pPr>
              <w:spacing w:line="240" w:lineRule="auto"/>
              <w:jc w:val="center"/>
            </w:pPr>
            <w:r w:rsidRPr="008A05AF">
              <w:t>Постановление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tc>
        <w:tc>
          <w:tcPr>
            <w:tcW w:w="1275" w:type="dxa"/>
            <w:vAlign w:val="center"/>
          </w:tcPr>
          <w:p w:rsidR="00673D20" w:rsidRPr="008A05AF" w:rsidRDefault="00673D20" w:rsidP="00C749AC">
            <w:pPr>
              <w:spacing w:line="240" w:lineRule="auto"/>
              <w:jc w:val="center"/>
            </w:pPr>
            <w:r w:rsidRPr="008A05AF">
              <w:t>Министерство строительства, архитектуры и жилищно-коммунального хозяйства Республики Татарстан</w:t>
            </w:r>
          </w:p>
        </w:tc>
        <w:tc>
          <w:tcPr>
            <w:tcW w:w="1983" w:type="dxa"/>
            <w:vAlign w:val="center"/>
          </w:tcPr>
          <w:p w:rsidR="00673D20" w:rsidRPr="008A05AF" w:rsidRDefault="00673D20" w:rsidP="00C749AC">
            <w:pPr>
              <w:spacing w:line="240" w:lineRule="auto"/>
              <w:jc w:val="center"/>
            </w:pPr>
            <w:r w:rsidRPr="008A05AF">
              <w:t>Обеспечение к 2026 году качества и доступности услуг жилищно-коммунального хозяйства не менее 50% населения</w:t>
            </w:r>
          </w:p>
        </w:tc>
        <w:tc>
          <w:tcPr>
            <w:tcW w:w="992" w:type="dxa"/>
            <w:vAlign w:val="center"/>
          </w:tcPr>
          <w:p w:rsidR="00673D20" w:rsidRPr="008A05AF" w:rsidRDefault="00673D20" w:rsidP="00C749AC">
            <w:pPr>
              <w:spacing w:line="240" w:lineRule="auto"/>
              <w:jc w:val="center"/>
            </w:pPr>
            <w:r w:rsidRPr="008A05AF">
              <w:t>Нет</w:t>
            </w:r>
          </w:p>
        </w:tc>
        <w:tc>
          <w:tcPr>
            <w:tcW w:w="992" w:type="dxa"/>
            <w:vAlign w:val="center"/>
          </w:tcPr>
          <w:p w:rsidR="00673D20" w:rsidRPr="008A05AF" w:rsidRDefault="00673D20" w:rsidP="00C749AC">
            <w:pPr>
              <w:spacing w:line="240" w:lineRule="auto"/>
              <w:jc w:val="center"/>
            </w:pPr>
            <w:r w:rsidRPr="008A05AF">
              <w:t>-</w:t>
            </w:r>
          </w:p>
        </w:tc>
      </w:tr>
    </w:tbl>
    <w:p w:rsidR="00673D20" w:rsidRPr="008A05AF" w:rsidRDefault="00673D20" w:rsidP="00673D20">
      <w:pPr>
        <w:spacing w:line="240" w:lineRule="auto"/>
        <w:jc w:val="center"/>
        <w:rPr>
          <w:b/>
          <w:szCs w:val="28"/>
        </w:rPr>
      </w:pPr>
    </w:p>
    <w:p w:rsidR="00673D20" w:rsidRPr="008A05AF" w:rsidRDefault="00673D20" w:rsidP="00673D20">
      <w:pPr>
        <w:spacing w:line="240" w:lineRule="auto"/>
        <w:jc w:val="center"/>
        <w:rPr>
          <w:b/>
          <w:szCs w:val="28"/>
        </w:rPr>
      </w:pPr>
    </w:p>
    <w:p w:rsidR="00673D20" w:rsidRPr="008A05AF" w:rsidRDefault="00673D20" w:rsidP="00673D20">
      <w:pPr>
        <w:pStyle w:val="af5"/>
        <w:rPr>
          <w:rFonts w:ascii="Times New Roman" w:hAnsi="Times New Roman" w:cs="Times New Roman"/>
          <w:b/>
          <w:sz w:val="28"/>
          <w:szCs w:val="28"/>
        </w:rPr>
      </w:pPr>
      <w:r w:rsidRPr="008A05AF">
        <w:rPr>
          <w:rFonts w:ascii="Times New Roman" w:hAnsi="Times New Roman" w:cs="Times New Roman"/>
          <w:b/>
          <w:sz w:val="28"/>
          <w:szCs w:val="28"/>
        </w:rPr>
        <w:t>3. План достижения показателей государственной программы в 2024 году</w:t>
      </w:r>
    </w:p>
    <w:p w:rsidR="00673D20" w:rsidRPr="008A05AF" w:rsidRDefault="00673D20" w:rsidP="00673D20">
      <w:pPr>
        <w:pStyle w:val="af5"/>
        <w:rPr>
          <w:rFonts w:ascii="Times New Roman" w:hAnsi="Times New Roman" w:cs="Times New Roman"/>
          <w:b/>
          <w:sz w:val="28"/>
          <w:szCs w:val="28"/>
        </w:rPr>
      </w:pP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331"/>
        <w:gridCol w:w="3635"/>
        <w:gridCol w:w="998"/>
        <w:gridCol w:w="1108"/>
        <w:gridCol w:w="998"/>
        <w:gridCol w:w="713"/>
        <w:gridCol w:w="695"/>
        <w:gridCol w:w="695"/>
        <w:gridCol w:w="680"/>
        <w:gridCol w:w="686"/>
        <w:gridCol w:w="686"/>
        <w:gridCol w:w="686"/>
        <w:gridCol w:w="677"/>
        <w:gridCol w:w="680"/>
        <w:gridCol w:w="822"/>
        <w:gridCol w:w="1083"/>
      </w:tblGrid>
      <w:tr w:rsidR="00673D20" w:rsidRPr="008A05AF" w:rsidTr="00C749AC">
        <w:trPr>
          <w:trHeight w:val="349"/>
          <w:tblHeader/>
        </w:trPr>
        <w:tc>
          <w:tcPr>
            <w:tcW w:w="109" w:type="pct"/>
            <w:vMerge w:val="restart"/>
            <w:vAlign w:val="center"/>
          </w:tcPr>
          <w:p w:rsidR="00673D20" w:rsidRPr="008A05AF" w:rsidRDefault="00673D20" w:rsidP="00C749AC">
            <w:pPr>
              <w:spacing w:line="240" w:lineRule="auto"/>
              <w:jc w:val="center"/>
            </w:pPr>
            <w:r w:rsidRPr="008A05AF">
              <w:lastRenderedPageBreak/>
              <w:t xml:space="preserve">№ </w:t>
            </w:r>
          </w:p>
          <w:p w:rsidR="00673D20" w:rsidRPr="008A05AF" w:rsidRDefault="00673D20" w:rsidP="00C749AC">
            <w:pPr>
              <w:spacing w:line="240" w:lineRule="auto"/>
              <w:jc w:val="center"/>
            </w:pPr>
            <w:r w:rsidRPr="008A05AF">
              <w:t>п/п</w:t>
            </w:r>
          </w:p>
        </w:tc>
        <w:tc>
          <w:tcPr>
            <w:tcW w:w="1198" w:type="pct"/>
            <w:vMerge w:val="restart"/>
            <w:vAlign w:val="center"/>
          </w:tcPr>
          <w:p w:rsidR="00673D20" w:rsidRPr="008A05AF" w:rsidRDefault="00673D20" w:rsidP="00C749AC">
            <w:pPr>
              <w:spacing w:line="240" w:lineRule="auto"/>
              <w:jc w:val="center"/>
            </w:pPr>
            <w:r w:rsidRPr="008A05AF">
              <w:t>Цели/показатели государственной программы</w:t>
            </w:r>
          </w:p>
        </w:tc>
        <w:tc>
          <w:tcPr>
            <w:tcW w:w="329" w:type="pct"/>
            <w:vMerge w:val="restart"/>
            <w:vAlign w:val="center"/>
          </w:tcPr>
          <w:p w:rsidR="00673D20" w:rsidRPr="008A05AF" w:rsidRDefault="00673D20" w:rsidP="00C749AC">
            <w:pPr>
              <w:spacing w:line="240" w:lineRule="auto"/>
              <w:jc w:val="center"/>
            </w:pPr>
            <w:r w:rsidRPr="008A05AF">
              <w:t>Уровень показателя</w:t>
            </w:r>
          </w:p>
        </w:tc>
        <w:tc>
          <w:tcPr>
            <w:tcW w:w="365" w:type="pct"/>
            <w:vMerge w:val="restart"/>
            <w:vAlign w:val="center"/>
          </w:tcPr>
          <w:p w:rsidR="00673D20" w:rsidRPr="008A05AF" w:rsidRDefault="00673D20" w:rsidP="00C749AC">
            <w:pPr>
              <w:spacing w:line="240" w:lineRule="auto"/>
              <w:jc w:val="center"/>
            </w:pPr>
            <w:r w:rsidRPr="008A05AF">
              <w:t>Единица измерения</w:t>
            </w:r>
          </w:p>
          <w:p w:rsidR="00673D20" w:rsidRPr="008A05AF" w:rsidRDefault="00673D20" w:rsidP="00C749AC">
            <w:pPr>
              <w:spacing w:line="240" w:lineRule="auto"/>
              <w:jc w:val="center"/>
            </w:pPr>
            <w:r w:rsidRPr="008A05AF">
              <w:t>(по ОКЕИ)</w:t>
            </w:r>
          </w:p>
        </w:tc>
        <w:tc>
          <w:tcPr>
            <w:tcW w:w="2640" w:type="pct"/>
            <w:gridSpan w:val="11"/>
            <w:vAlign w:val="center"/>
          </w:tcPr>
          <w:p w:rsidR="00673D20" w:rsidRPr="008A05AF" w:rsidRDefault="00673D20" w:rsidP="00C749AC">
            <w:pPr>
              <w:spacing w:line="240" w:lineRule="auto"/>
              <w:jc w:val="center"/>
            </w:pPr>
            <w:r w:rsidRPr="008A05AF">
              <w:t>Плановые значения по месяцам</w:t>
            </w:r>
          </w:p>
        </w:tc>
        <w:tc>
          <w:tcPr>
            <w:tcW w:w="360" w:type="pct"/>
            <w:vMerge w:val="restart"/>
            <w:vAlign w:val="center"/>
          </w:tcPr>
          <w:p w:rsidR="00673D20" w:rsidRPr="008A05AF" w:rsidRDefault="00673D20" w:rsidP="00C749AC">
            <w:pPr>
              <w:spacing w:line="240" w:lineRule="auto"/>
              <w:jc w:val="center"/>
            </w:pPr>
            <w:r w:rsidRPr="008A05AF">
              <w:t>На конец 2024 года</w:t>
            </w:r>
          </w:p>
        </w:tc>
      </w:tr>
      <w:tr w:rsidR="00673D20" w:rsidRPr="008A05AF" w:rsidTr="00C749AC">
        <w:trPr>
          <w:trHeight w:val="661"/>
          <w:tblHeader/>
        </w:trPr>
        <w:tc>
          <w:tcPr>
            <w:tcW w:w="109" w:type="pct"/>
            <w:vMerge/>
            <w:vAlign w:val="center"/>
          </w:tcPr>
          <w:p w:rsidR="00673D20" w:rsidRPr="008A05AF" w:rsidRDefault="00673D20" w:rsidP="00C749AC">
            <w:pPr>
              <w:spacing w:line="240" w:lineRule="auto"/>
              <w:jc w:val="center"/>
            </w:pPr>
          </w:p>
        </w:tc>
        <w:tc>
          <w:tcPr>
            <w:tcW w:w="1198" w:type="pct"/>
            <w:vMerge/>
            <w:vAlign w:val="center"/>
          </w:tcPr>
          <w:p w:rsidR="00673D20" w:rsidRPr="008A05AF" w:rsidRDefault="00673D20" w:rsidP="00C749AC">
            <w:pPr>
              <w:spacing w:line="240" w:lineRule="auto"/>
              <w:jc w:val="center"/>
            </w:pPr>
          </w:p>
        </w:tc>
        <w:tc>
          <w:tcPr>
            <w:tcW w:w="329" w:type="pct"/>
            <w:vMerge/>
            <w:vAlign w:val="center"/>
          </w:tcPr>
          <w:p w:rsidR="00673D20" w:rsidRPr="008A05AF" w:rsidRDefault="00673D20" w:rsidP="00C749AC">
            <w:pPr>
              <w:spacing w:line="240" w:lineRule="auto"/>
              <w:jc w:val="center"/>
            </w:pPr>
          </w:p>
        </w:tc>
        <w:tc>
          <w:tcPr>
            <w:tcW w:w="365" w:type="pct"/>
            <w:vMerge/>
            <w:vAlign w:val="center"/>
          </w:tcPr>
          <w:p w:rsidR="00673D20" w:rsidRPr="008A05AF" w:rsidRDefault="00673D20" w:rsidP="00C749AC">
            <w:pPr>
              <w:spacing w:line="240" w:lineRule="auto"/>
              <w:jc w:val="center"/>
            </w:pPr>
          </w:p>
        </w:tc>
        <w:tc>
          <w:tcPr>
            <w:tcW w:w="329" w:type="pct"/>
            <w:vAlign w:val="center"/>
          </w:tcPr>
          <w:p w:rsidR="00673D20" w:rsidRPr="008A05AF" w:rsidRDefault="00673D20" w:rsidP="00C749AC">
            <w:pPr>
              <w:spacing w:line="240" w:lineRule="auto"/>
              <w:jc w:val="center"/>
            </w:pPr>
            <w:r w:rsidRPr="008A05AF">
              <w:t>янв.</w:t>
            </w:r>
          </w:p>
        </w:tc>
        <w:tc>
          <w:tcPr>
            <w:tcW w:w="235" w:type="pct"/>
            <w:vAlign w:val="center"/>
          </w:tcPr>
          <w:p w:rsidR="00673D20" w:rsidRPr="008A05AF" w:rsidRDefault="00673D20" w:rsidP="00C749AC">
            <w:pPr>
              <w:spacing w:line="240" w:lineRule="auto"/>
              <w:jc w:val="center"/>
            </w:pPr>
            <w:r w:rsidRPr="008A05AF">
              <w:t>фев.</w:t>
            </w:r>
          </w:p>
        </w:tc>
        <w:tc>
          <w:tcPr>
            <w:tcW w:w="229" w:type="pct"/>
            <w:vAlign w:val="center"/>
          </w:tcPr>
          <w:p w:rsidR="00673D20" w:rsidRPr="008A05AF" w:rsidRDefault="00673D20" w:rsidP="00C749AC">
            <w:pPr>
              <w:spacing w:line="240" w:lineRule="auto"/>
              <w:jc w:val="center"/>
            </w:pPr>
            <w:r w:rsidRPr="008A05AF">
              <w:t>март</w:t>
            </w:r>
          </w:p>
        </w:tc>
        <w:tc>
          <w:tcPr>
            <w:tcW w:w="229" w:type="pct"/>
            <w:vAlign w:val="center"/>
          </w:tcPr>
          <w:p w:rsidR="00673D20" w:rsidRPr="008A05AF" w:rsidRDefault="00673D20" w:rsidP="00C749AC">
            <w:pPr>
              <w:spacing w:line="240" w:lineRule="auto"/>
              <w:jc w:val="center"/>
            </w:pPr>
            <w:r w:rsidRPr="008A05AF">
              <w:t>апр.</w:t>
            </w:r>
          </w:p>
        </w:tc>
        <w:tc>
          <w:tcPr>
            <w:tcW w:w="224" w:type="pct"/>
            <w:vAlign w:val="center"/>
          </w:tcPr>
          <w:p w:rsidR="00673D20" w:rsidRPr="008A05AF" w:rsidRDefault="00673D20" w:rsidP="00C749AC">
            <w:pPr>
              <w:spacing w:line="240" w:lineRule="auto"/>
              <w:jc w:val="center"/>
            </w:pPr>
            <w:r w:rsidRPr="008A05AF">
              <w:t>май</w:t>
            </w:r>
          </w:p>
        </w:tc>
        <w:tc>
          <w:tcPr>
            <w:tcW w:w="226" w:type="pct"/>
            <w:vAlign w:val="center"/>
          </w:tcPr>
          <w:p w:rsidR="00673D20" w:rsidRPr="008A05AF" w:rsidRDefault="00673D20" w:rsidP="00C749AC">
            <w:pPr>
              <w:spacing w:line="240" w:lineRule="auto"/>
              <w:jc w:val="center"/>
            </w:pPr>
            <w:r w:rsidRPr="008A05AF">
              <w:t>июнь</w:t>
            </w:r>
          </w:p>
        </w:tc>
        <w:tc>
          <w:tcPr>
            <w:tcW w:w="226" w:type="pct"/>
            <w:vAlign w:val="center"/>
          </w:tcPr>
          <w:p w:rsidR="00673D20" w:rsidRPr="008A05AF" w:rsidRDefault="00673D20" w:rsidP="00C749AC">
            <w:pPr>
              <w:spacing w:line="240" w:lineRule="auto"/>
              <w:jc w:val="center"/>
            </w:pPr>
            <w:r w:rsidRPr="008A05AF">
              <w:t>июль</w:t>
            </w:r>
          </w:p>
        </w:tc>
        <w:tc>
          <w:tcPr>
            <w:tcW w:w="226" w:type="pct"/>
            <w:vAlign w:val="center"/>
          </w:tcPr>
          <w:p w:rsidR="00673D20" w:rsidRPr="008A05AF" w:rsidRDefault="00673D20" w:rsidP="00C749AC">
            <w:pPr>
              <w:spacing w:line="240" w:lineRule="auto"/>
              <w:jc w:val="center"/>
            </w:pPr>
            <w:r w:rsidRPr="008A05AF">
              <w:t>авг.</w:t>
            </w:r>
          </w:p>
        </w:tc>
        <w:tc>
          <w:tcPr>
            <w:tcW w:w="223" w:type="pct"/>
            <w:vAlign w:val="center"/>
          </w:tcPr>
          <w:p w:rsidR="00673D20" w:rsidRPr="008A05AF" w:rsidRDefault="00673D20" w:rsidP="00C749AC">
            <w:pPr>
              <w:spacing w:line="240" w:lineRule="auto"/>
              <w:jc w:val="center"/>
            </w:pPr>
            <w:r w:rsidRPr="008A05AF">
              <w:t>сен.</w:t>
            </w:r>
          </w:p>
        </w:tc>
        <w:tc>
          <w:tcPr>
            <w:tcW w:w="224" w:type="pct"/>
            <w:vAlign w:val="center"/>
          </w:tcPr>
          <w:p w:rsidR="00673D20" w:rsidRPr="008A05AF" w:rsidRDefault="00673D20" w:rsidP="00C749AC">
            <w:pPr>
              <w:spacing w:line="240" w:lineRule="auto"/>
              <w:jc w:val="center"/>
            </w:pPr>
            <w:r w:rsidRPr="008A05AF">
              <w:t>окт.</w:t>
            </w:r>
          </w:p>
        </w:tc>
        <w:tc>
          <w:tcPr>
            <w:tcW w:w="271" w:type="pct"/>
            <w:vAlign w:val="center"/>
          </w:tcPr>
          <w:p w:rsidR="00673D20" w:rsidRPr="008A05AF" w:rsidRDefault="00673D20" w:rsidP="00C749AC">
            <w:pPr>
              <w:spacing w:line="240" w:lineRule="auto"/>
              <w:jc w:val="center"/>
            </w:pPr>
            <w:r w:rsidRPr="008A05AF">
              <w:t>ноя.</w:t>
            </w:r>
          </w:p>
        </w:tc>
        <w:tc>
          <w:tcPr>
            <w:tcW w:w="360" w:type="pct"/>
            <w:vMerge/>
            <w:vAlign w:val="center"/>
          </w:tcPr>
          <w:p w:rsidR="00673D20" w:rsidRPr="008A05AF" w:rsidRDefault="00673D20" w:rsidP="00C749AC">
            <w:pPr>
              <w:spacing w:line="240" w:lineRule="auto"/>
              <w:jc w:val="center"/>
            </w:pPr>
          </w:p>
        </w:tc>
      </w:tr>
      <w:tr w:rsidR="00673D20" w:rsidRPr="008A05AF" w:rsidTr="00C749AC">
        <w:trPr>
          <w:trHeight w:val="386"/>
        </w:trPr>
        <w:tc>
          <w:tcPr>
            <w:tcW w:w="109" w:type="pct"/>
            <w:vAlign w:val="center"/>
          </w:tcPr>
          <w:p w:rsidR="00673D20" w:rsidRPr="008A05AF" w:rsidRDefault="00673D20" w:rsidP="00C749AC">
            <w:pPr>
              <w:spacing w:line="240" w:lineRule="auto"/>
              <w:jc w:val="center"/>
            </w:pPr>
            <w:r w:rsidRPr="008A05AF">
              <w:t>1.</w:t>
            </w:r>
          </w:p>
        </w:tc>
        <w:tc>
          <w:tcPr>
            <w:tcW w:w="4891" w:type="pct"/>
            <w:gridSpan w:val="15"/>
            <w:vAlign w:val="center"/>
          </w:tcPr>
          <w:p w:rsidR="00673D20" w:rsidRPr="008A05AF" w:rsidRDefault="00673D20" w:rsidP="00C749AC">
            <w:pPr>
              <w:spacing w:line="240" w:lineRule="auto"/>
            </w:pPr>
            <w:r w:rsidRPr="008A05AF">
              <w:rPr>
                <w:bCs/>
                <w:color w:val="000000"/>
              </w:rPr>
              <w:t xml:space="preserve">Увеличение годового объема ввода жилья до 3,075 </w:t>
            </w:r>
            <w:proofErr w:type="spellStart"/>
            <w:r w:rsidRPr="008A05AF">
              <w:rPr>
                <w:bCs/>
                <w:color w:val="000000"/>
              </w:rPr>
              <w:t>млн.кв.метров</w:t>
            </w:r>
            <w:proofErr w:type="spellEnd"/>
            <w:r w:rsidRPr="008A05AF">
              <w:rPr>
                <w:bCs/>
                <w:color w:val="000000"/>
              </w:rPr>
              <w:t xml:space="preserve"> к 2026 году</w:t>
            </w:r>
          </w:p>
        </w:tc>
      </w:tr>
      <w:tr w:rsidR="00673D20" w:rsidRPr="008A05AF" w:rsidTr="00C749AC">
        <w:trPr>
          <w:trHeight w:val="386"/>
        </w:trPr>
        <w:tc>
          <w:tcPr>
            <w:tcW w:w="109" w:type="pct"/>
            <w:vAlign w:val="center"/>
          </w:tcPr>
          <w:p w:rsidR="00673D20" w:rsidRPr="008A05AF" w:rsidRDefault="00673D20" w:rsidP="00C749AC">
            <w:pPr>
              <w:spacing w:line="240" w:lineRule="auto"/>
              <w:jc w:val="center"/>
            </w:pPr>
            <w:r w:rsidRPr="008A05AF">
              <w:t>1.1.</w:t>
            </w:r>
          </w:p>
        </w:tc>
        <w:tc>
          <w:tcPr>
            <w:tcW w:w="1198" w:type="pct"/>
            <w:vAlign w:val="center"/>
          </w:tcPr>
          <w:p w:rsidR="00673D20" w:rsidRPr="008A05AF" w:rsidRDefault="00673D20" w:rsidP="00C749AC">
            <w:pPr>
              <w:spacing w:line="240" w:lineRule="auto"/>
              <w:ind w:left="245" w:right="128"/>
              <w:jc w:val="both"/>
            </w:pPr>
            <w:r w:rsidRPr="008A05AF">
              <w:t>Объем жилищного строительства</w:t>
            </w:r>
          </w:p>
        </w:tc>
        <w:tc>
          <w:tcPr>
            <w:tcW w:w="329" w:type="pct"/>
            <w:vAlign w:val="center"/>
          </w:tcPr>
          <w:p w:rsidR="00673D20" w:rsidRPr="008A05AF" w:rsidRDefault="00673D20" w:rsidP="00C749AC">
            <w:pPr>
              <w:spacing w:line="240" w:lineRule="auto"/>
              <w:jc w:val="center"/>
            </w:pPr>
            <w:r w:rsidRPr="008A05AF">
              <w:t>НП</w:t>
            </w:r>
          </w:p>
        </w:tc>
        <w:tc>
          <w:tcPr>
            <w:tcW w:w="365" w:type="pct"/>
            <w:vAlign w:val="center"/>
          </w:tcPr>
          <w:p w:rsidR="00673D20" w:rsidRPr="008A05AF" w:rsidRDefault="00673D20" w:rsidP="00C749AC">
            <w:pPr>
              <w:spacing w:line="240" w:lineRule="auto"/>
              <w:jc w:val="center"/>
            </w:pPr>
            <w:proofErr w:type="spellStart"/>
            <w:r w:rsidRPr="008A05AF">
              <w:t>млн.кв</w:t>
            </w:r>
            <w:proofErr w:type="spellEnd"/>
            <w:r w:rsidRPr="008A05AF">
              <w:t>. метров</w:t>
            </w:r>
          </w:p>
        </w:tc>
        <w:tc>
          <w:tcPr>
            <w:tcW w:w="329" w:type="pct"/>
            <w:vAlign w:val="center"/>
          </w:tcPr>
          <w:p w:rsidR="00673D20" w:rsidRPr="008A05AF" w:rsidRDefault="00673D20" w:rsidP="00C749AC">
            <w:pPr>
              <w:spacing w:line="240" w:lineRule="auto"/>
              <w:jc w:val="center"/>
            </w:pPr>
            <w:r w:rsidRPr="008A05AF">
              <w:t>0,196</w:t>
            </w:r>
          </w:p>
        </w:tc>
        <w:tc>
          <w:tcPr>
            <w:tcW w:w="235" w:type="pct"/>
            <w:vAlign w:val="center"/>
          </w:tcPr>
          <w:p w:rsidR="00673D20" w:rsidRPr="008A05AF" w:rsidRDefault="00673D20" w:rsidP="00C749AC">
            <w:pPr>
              <w:spacing w:line="240" w:lineRule="auto"/>
              <w:jc w:val="center"/>
            </w:pPr>
            <w:r w:rsidRPr="008A05AF">
              <w:t>0,393</w:t>
            </w:r>
          </w:p>
        </w:tc>
        <w:tc>
          <w:tcPr>
            <w:tcW w:w="229" w:type="pct"/>
            <w:vAlign w:val="center"/>
          </w:tcPr>
          <w:p w:rsidR="00673D20" w:rsidRPr="008A05AF" w:rsidRDefault="00673D20" w:rsidP="00C749AC">
            <w:pPr>
              <w:spacing w:line="240" w:lineRule="auto"/>
              <w:jc w:val="center"/>
            </w:pPr>
            <w:r w:rsidRPr="008A05AF">
              <w:t>0,589</w:t>
            </w:r>
          </w:p>
        </w:tc>
        <w:tc>
          <w:tcPr>
            <w:tcW w:w="229" w:type="pct"/>
            <w:vAlign w:val="center"/>
          </w:tcPr>
          <w:p w:rsidR="00673D20" w:rsidRPr="008A05AF" w:rsidRDefault="00673D20" w:rsidP="00C749AC">
            <w:pPr>
              <w:spacing w:line="240" w:lineRule="auto"/>
              <w:jc w:val="center"/>
            </w:pPr>
            <w:r w:rsidRPr="008A05AF">
              <w:t>0,785</w:t>
            </w:r>
          </w:p>
        </w:tc>
        <w:tc>
          <w:tcPr>
            <w:tcW w:w="224" w:type="pct"/>
            <w:vAlign w:val="center"/>
          </w:tcPr>
          <w:p w:rsidR="00673D20" w:rsidRPr="008A05AF" w:rsidRDefault="00673D20" w:rsidP="00C749AC">
            <w:pPr>
              <w:spacing w:line="240" w:lineRule="auto"/>
              <w:jc w:val="center"/>
            </w:pPr>
            <w:r w:rsidRPr="008A05AF">
              <w:t>0,982</w:t>
            </w:r>
          </w:p>
        </w:tc>
        <w:tc>
          <w:tcPr>
            <w:tcW w:w="226" w:type="pct"/>
            <w:vAlign w:val="center"/>
          </w:tcPr>
          <w:p w:rsidR="00673D20" w:rsidRPr="008A05AF" w:rsidRDefault="00673D20" w:rsidP="00C749AC">
            <w:pPr>
              <w:spacing w:line="240" w:lineRule="auto"/>
              <w:jc w:val="center"/>
            </w:pPr>
            <w:r w:rsidRPr="008A05AF">
              <w:t>1,178</w:t>
            </w:r>
          </w:p>
        </w:tc>
        <w:tc>
          <w:tcPr>
            <w:tcW w:w="226" w:type="pct"/>
            <w:vAlign w:val="center"/>
          </w:tcPr>
          <w:p w:rsidR="00673D20" w:rsidRPr="008A05AF" w:rsidRDefault="00673D20" w:rsidP="00C749AC">
            <w:pPr>
              <w:spacing w:line="240" w:lineRule="auto"/>
              <w:jc w:val="center"/>
            </w:pPr>
            <w:r w:rsidRPr="008A05AF">
              <w:t>1,423</w:t>
            </w:r>
          </w:p>
        </w:tc>
        <w:tc>
          <w:tcPr>
            <w:tcW w:w="226" w:type="pct"/>
            <w:vAlign w:val="center"/>
          </w:tcPr>
          <w:p w:rsidR="00673D20" w:rsidRPr="008A05AF" w:rsidRDefault="00673D20" w:rsidP="00C749AC">
            <w:pPr>
              <w:spacing w:line="240" w:lineRule="auto"/>
              <w:jc w:val="center"/>
            </w:pPr>
            <w:r w:rsidRPr="008A05AF">
              <w:t>1,669</w:t>
            </w:r>
          </w:p>
        </w:tc>
        <w:tc>
          <w:tcPr>
            <w:tcW w:w="223" w:type="pct"/>
            <w:vAlign w:val="center"/>
          </w:tcPr>
          <w:p w:rsidR="00673D20" w:rsidRPr="008A05AF" w:rsidRDefault="00673D20" w:rsidP="00C749AC">
            <w:pPr>
              <w:spacing w:line="240" w:lineRule="auto"/>
              <w:jc w:val="center"/>
            </w:pPr>
            <w:r w:rsidRPr="008A05AF">
              <w:t>1,914</w:t>
            </w:r>
          </w:p>
        </w:tc>
        <w:tc>
          <w:tcPr>
            <w:tcW w:w="224" w:type="pct"/>
            <w:vAlign w:val="center"/>
          </w:tcPr>
          <w:p w:rsidR="00673D20" w:rsidRPr="008A05AF" w:rsidRDefault="00673D20" w:rsidP="00C749AC">
            <w:pPr>
              <w:spacing w:line="240" w:lineRule="auto"/>
              <w:jc w:val="center"/>
            </w:pPr>
            <w:r w:rsidRPr="008A05AF">
              <w:t>2,258</w:t>
            </w:r>
          </w:p>
        </w:tc>
        <w:tc>
          <w:tcPr>
            <w:tcW w:w="271" w:type="pct"/>
            <w:vAlign w:val="center"/>
          </w:tcPr>
          <w:p w:rsidR="00673D20" w:rsidRPr="008A05AF" w:rsidRDefault="00673D20" w:rsidP="00C749AC">
            <w:pPr>
              <w:spacing w:line="240" w:lineRule="auto"/>
              <w:jc w:val="center"/>
            </w:pPr>
            <w:r w:rsidRPr="008A05AF">
              <w:t>2,601</w:t>
            </w:r>
          </w:p>
        </w:tc>
        <w:tc>
          <w:tcPr>
            <w:tcW w:w="360" w:type="pct"/>
            <w:vAlign w:val="center"/>
          </w:tcPr>
          <w:p w:rsidR="00673D20" w:rsidRPr="008A05AF" w:rsidRDefault="00673D20" w:rsidP="00C749AC">
            <w:pPr>
              <w:spacing w:line="240" w:lineRule="auto"/>
              <w:jc w:val="center"/>
            </w:pPr>
            <w:r w:rsidRPr="008A05AF">
              <w:t>2,945</w:t>
            </w:r>
          </w:p>
        </w:tc>
      </w:tr>
      <w:tr w:rsidR="00673D20" w:rsidRPr="008A05AF" w:rsidTr="00C749AC">
        <w:trPr>
          <w:trHeight w:val="386"/>
        </w:trPr>
        <w:tc>
          <w:tcPr>
            <w:tcW w:w="109" w:type="pct"/>
            <w:vAlign w:val="center"/>
          </w:tcPr>
          <w:p w:rsidR="00673D20" w:rsidRPr="008A05AF" w:rsidRDefault="00673D20" w:rsidP="00C749AC">
            <w:pPr>
              <w:spacing w:line="240" w:lineRule="auto"/>
              <w:jc w:val="center"/>
              <w:rPr>
                <w:lang w:val="en-US"/>
              </w:rPr>
            </w:pPr>
            <w:r w:rsidRPr="008A05AF">
              <w:t>2</w:t>
            </w:r>
            <w:r w:rsidRPr="008A05AF">
              <w:rPr>
                <w:lang w:val="en-US"/>
              </w:rPr>
              <w:t>.</w:t>
            </w:r>
          </w:p>
        </w:tc>
        <w:tc>
          <w:tcPr>
            <w:tcW w:w="4891" w:type="pct"/>
            <w:gridSpan w:val="15"/>
            <w:vAlign w:val="center"/>
          </w:tcPr>
          <w:p w:rsidR="00673D20" w:rsidRPr="008A05AF" w:rsidRDefault="00673D20" w:rsidP="00C749AC">
            <w:pPr>
              <w:spacing w:line="240" w:lineRule="auto"/>
            </w:pPr>
            <w:r w:rsidRPr="008A05AF">
              <w:t>Улучшение жилищных условий к 2026 году не менее 138,6 тыс. семей в год</w:t>
            </w:r>
          </w:p>
        </w:tc>
      </w:tr>
      <w:tr w:rsidR="00673D20" w:rsidRPr="008A05AF" w:rsidTr="00C749AC">
        <w:trPr>
          <w:trHeight w:val="386"/>
        </w:trPr>
        <w:tc>
          <w:tcPr>
            <w:tcW w:w="109" w:type="pct"/>
            <w:vAlign w:val="center"/>
          </w:tcPr>
          <w:p w:rsidR="00673D20" w:rsidRPr="008A05AF" w:rsidRDefault="00673D20" w:rsidP="00C749AC">
            <w:pPr>
              <w:spacing w:line="240" w:lineRule="auto"/>
              <w:jc w:val="center"/>
            </w:pPr>
            <w:r w:rsidRPr="008A05AF">
              <w:t>2</w:t>
            </w:r>
            <w:r w:rsidRPr="008A05AF">
              <w:rPr>
                <w:lang w:val="en-US"/>
              </w:rPr>
              <w:t>.1</w:t>
            </w:r>
            <w:r w:rsidRPr="008A05AF">
              <w:t>.</w:t>
            </w:r>
          </w:p>
        </w:tc>
        <w:tc>
          <w:tcPr>
            <w:tcW w:w="1198" w:type="pct"/>
            <w:vAlign w:val="center"/>
          </w:tcPr>
          <w:p w:rsidR="00673D20" w:rsidRPr="008A05AF" w:rsidRDefault="00673D20" w:rsidP="00C749AC">
            <w:pPr>
              <w:spacing w:line="240" w:lineRule="auto"/>
              <w:ind w:left="245" w:right="128"/>
              <w:jc w:val="both"/>
            </w:pPr>
            <w:r w:rsidRPr="008A05AF">
              <w:t>Количество семей, улучшивших жилищные условия</w:t>
            </w:r>
          </w:p>
        </w:tc>
        <w:tc>
          <w:tcPr>
            <w:tcW w:w="329" w:type="pct"/>
            <w:vAlign w:val="center"/>
          </w:tcPr>
          <w:p w:rsidR="00673D20" w:rsidRPr="008A05AF" w:rsidRDefault="00673D20" w:rsidP="00C749AC">
            <w:pPr>
              <w:spacing w:line="240" w:lineRule="auto"/>
              <w:jc w:val="center"/>
            </w:pPr>
            <w:r w:rsidRPr="008A05AF">
              <w:t>ВДЛ</w:t>
            </w:r>
          </w:p>
        </w:tc>
        <w:tc>
          <w:tcPr>
            <w:tcW w:w="365" w:type="pct"/>
            <w:vAlign w:val="center"/>
          </w:tcPr>
          <w:p w:rsidR="00673D20" w:rsidRPr="008A05AF" w:rsidRDefault="00673D20" w:rsidP="00C749AC">
            <w:pPr>
              <w:spacing w:line="240" w:lineRule="auto"/>
              <w:jc w:val="center"/>
            </w:pPr>
            <w:proofErr w:type="spellStart"/>
            <w:r w:rsidRPr="008A05AF">
              <w:t>Тыс.семей</w:t>
            </w:r>
            <w:proofErr w:type="spellEnd"/>
          </w:p>
        </w:tc>
        <w:tc>
          <w:tcPr>
            <w:tcW w:w="329" w:type="pct"/>
            <w:vAlign w:val="center"/>
          </w:tcPr>
          <w:p w:rsidR="00673D20" w:rsidRPr="008A05AF" w:rsidRDefault="00673D20" w:rsidP="00C749AC">
            <w:pPr>
              <w:spacing w:line="240" w:lineRule="auto"/>
              <w:jc w:val="center"/>
            </w:pPr>
            <w:r w:rsidRPr="008A05AF">
              <w:t>7,7</w:t>
            </w:r>
          </w:p>
        </w:tc>
        <w:tc>
          <w:tcPr>
            <w:tcW w:w="235" w:type="pct"/>
            <w:vAlign w:val="center"/>
          </w:tcPr>
          <w:p w:rsidR="00673D20" w:rsidRPr="008A05AF" w:rsidRDefault="00673D20" w:rsidP="00C749AC">
            <w:pPr>
              <w:spacing w:line="240" w:lineRule="auto"/>
              <w:jc w:val="center"/>
            </w:pPr>
            <w:r w:rsidRPr="008A05AF">
              <w:t>15,5</w:t>
            </w:r>
          </w:p>
        </w:tc>
        <w:tc>
          <w:tcPr>
            <w:tcW w:w="229" w:type="pct"/>
            <w:vAlign w:val="center"/>
          </w:tcPr>
          <w:p w:rsidR="00673D20" w:rsidRPr="008A05AF" w:rsidRDefault="00673D20" w:rsidP="00C749AC">
            <w:pPr>
              <w:spacing w:line="240" w:lineRule="auto"/>
              <w:jc w:val="center"/>
            </w:pPr>
            <w:r w:rsidRPr="008A05AF">
              <w:t>23,2</w:t>
            </w:r>
          </w:p>
        </w:tc>
        <w:tc>
          <w:tcPr>
            <w:tcW w:w="229" w:type="pct"/>
            <w:vAlign w:val="center"/>
          </w:tcPr>
          <w:p w:rsidR="00673D20" w:rsidRPr="008A05AF" w:rsidRDefault="00673D20" w:rsidP="00C749AC">
            <w:pPr>
              <w:spacing w:line="240" w:lineRule="auto"/>
              <w:jc w:val="center"/>
            </w:pPr>
            <w:r w:rsidRPr="008A05AF">
              <w:t>31,5</w:t>
            </w:r>
          </w:p>
        </w:tc>
        <w:tc>
          <w:tcPr>
            <w:tcW w:w="224" w:type="pct"/>
            <w:vAlign w:val="center"/>
          </w:tcPr>
          <w:p w:rsidR="00673D20" w:rsidRPr="008A05AF" w:rsidRDefault="00673D20" w:rsidP="00C749AC">
            <w:pPr>
              <w:spacing w:line="240" w:lineRule="auto"/>
              <w:jc w:val="center"/>
            </w:pPr>
            <w:r w:rsidRPr="008A05AF">
              <w:t>39,8</w:t>
            </w:r>
          </w:p>
        </w:tc>
        <w:tc>
          <w:tcPr>
            <w:tcW w:w="226" w:type="pct"/>
            <w:vAlign w:val="center"/>
          </w:tcPr>
          <w:p w:rsidR="00673D20" w:rsidRPr="008A05AF" w:rsidRDefault="00673D20" w:rsidP="00C749AC">
            <w:pPr>
              <w:spacing w:line="240" w:lineRule="auto"/>
              <w:jc w:val="center"/>
            </w:pPr>
            <w:r w:rsidRPr="008A05AF">
              <w:t>48,1</w:t>
            </w:r>
          </w:p>
        </w:tc>
        <w:tc>
          <w:tcPr>
            <w:tcW w:w="226" w:type="pct"/>
            <w:vAlign w:val="center"/>
          </w:tcPr>
          <w:p w:rsidR="00673D20" w:rsidRPr="008A05AF" w:rsidRDefault="00673D20" w:rsidP="00C749AC">
            <w:pPr>
              <w:spacing w:line="240" w:lineRule="auto"/>
              <w:jc w:val="center"/>
            </w:pPr>
            <w:r w:rsidRPr="008A05AF">
              <w:t>55,7</w:t>
            </w:r>
          </w:p>
        </w:tc>
        <w:tc>
          <w:tcPr>
            <w:tcW w:w="226" w:type="pct"/>
            <w:vAlign w:val="center"/>
          </w:tcPr>
          <w:p w:rsidR="00673D20" w:rsidRPr="008A05AF" w:rsidRDefault="00673D20" w:rsidP="00C749AC">
            <w:pPr>
              <w:spacing w:line="240" w:lineRule="auto"/>
              <w:jc w:val="center"/>
            </w:pPr>
            <w:r w:rsidRPr="008A05AF">
              <w:t>63,8</w:t>
            </w:r>
          </w:p>
        </w:tc>
        <w:tc>
          <w:tcPr>
            <w:tcW w:w="223" w:type="pct"/>
            <w:vAlign w:val="center"/>
          </w:tcPr>
          <w:p w:rsidR="00673D20" w:rsidRPr="008A05AF" w:rsidRDefault="00673D20" w:rsidP="00C749AC">
            <w:pPr>
              <w:spacing w:line="240" w:lineRule="auto"/>
              <w:jc w:val="center"/>
            </w:pPr>
            <w:r w:rsidRPr="008A05AF">
              <w:t>71,4</w:t>
            </w:r>
          </w:p>
        </w:tc>
        <w:tc>
          <w:tcPr>
            <w:tcW w:w="224" w:type="pct"/>
            <w:vAlign w:val="center"/>
          </w:tcPr>
          <w:p w:rsidR="00673D20" w:rsidRPr="008A05AF" w:rsidRDefault="00673D20" w:rsidP="00C749AC">
            <w:pPr>
              <w:spacing w:line="240" w:lineRule="auto"/>
              <w:jc w:val="center"/>
            </w:pPr>
            <w:r w:rsidRPr="008A05AF">
              <w:t>90,2</w:t>
            </w:r>
          </w:p>
        </w:tc>
        <w:tc>
          <w:tcPr>
            <w:tcW w:w="271" w:type="pct"/>
            <w:vAlign w:val="center"/>
          </w:tcPr>
          <w:p w:rsidR="00673D20" w:rsidRPr="008A05AF" w:rsidRDefault="00673D20" w:rsidP="00C749AC">
            <w:pPr>
              <w:spacing w:line="240" w:lineRule="auto"/>
              <w:jc w:val="center"/>
            </w:pPr>
            <w:r w:rsidRPr="008A05AF">
              <w:t>115,3</w:t>
            </w:r>
          </w:p>
        </w:tc>
        <w:tc>
          <w:tcPr>
            <w:tcW w:w="360" w:type="pct"/>
            <w:vAlign w:val="center"/>
          </w:tcPr>
          <w:p w:rsidR="00673D20" w:rsidRPr="008A05AF" w:rsidRDefault="00673D20" w:rsidP="00C749AC">
            <w:pPr>
              <w:spacing w:line="240" w:lineRule="auto"/>
              <w:jc w:val="center"/>
            </w:pPr>
            <w:r w:rsidRPr="008A05AF">
              <w:t>132,3</w:t>
            </w:r>
          </w:p>
        </w:tc>
      </w:tr>
      <w:tr w:rsidR="00673D20" w:rsidRPr="008A05AF" w:rsidTr="00C749AC">
        <w:trPr>
          <w:trHeight w:val="386"/>
        </w:trPr>
        <w:tc>
          <w:tcPr>
            <w:tcW w:w="109" w:type="pct"/>
            <w:vAlign w:val="center"/>
          </w:tcPr>
          <w:p w:rsidR="00673D20" w:rsidRPr="008A05AF" w:rsidRDefault="00673D20" w:rsidP="00C749AC">
            <w:pPr>
              <w:spacing w:line="240" w:lineRule="auto"/>
              <w:jc w:val="center"/>
            </w:pPr>
            <w:r w:rsidRPr="008A05AF">
              <w:t>2.2.</w:t>
            </w:r>
          </w:p>
        </w:tc>
        <w:tc>
          <w:tcPr>
            <w:tcW w:w="1198" w:type="pct"/>
            <w:vAlign w:val="center"/>
          </w:tcPr>
          <w:p w:rsidR="00673D20" w:rsidRPr="008A05AF" w:rsidRDefault="00673D20" w:rsidP="00C749AC">
            <w:pPr>
              <w:spacing w:line="240" w:lineRule="auto"/>
              <w:ind w:left="245" w:right="128"/>
              <w:jc w:val="both"/>
            </w:pPr>
            <w:r w:rsidRPr="008A05AF">
              <w:t>Количество жилых помещений специализированного жилищного фонда, включенных в состав специализированного фонда для предоставления детям-сиротам и лицам из их числа</w:t>
            </w:r>
          </w:p>
        </w:tc>
        <w:tc>
          <w:tcPr>
            <w:tcW w:w="329" w:type="pct"/>
            <w:vAlign w:val="center"/>
          </w:tcPr>
          <w:p w:rsidR="00673D20" w:rsidRPr="008A05AF" w:rsidRDefault="00673D20" w:rsidP="00C749AC">
            <w:pPr>
              <w:spacing w:line="240" w:lineRule="auto"/>
              <w:jc w:val="center"/>
            </w:pPr>
            <w:r w:rsidRPr="008A05AF">
              <w:t>ГП</w:t>
            </w:r>
          </w:p>
        </w:tc>
        <w:tc>
          <w:tcPr>
            <w:tcW w:w="365" w:type="pct"/>
            <w:vAlign w:val="center"/>
          </w:tcPr>
          <w:p w:rsidR="00673D20" w:rsidRPr="008A05AF" w:rsidRDefault="00673D20" w:rsidP="00C749AC">
            <w:pPr>
              <w:spacing w:line="240" w:lineRule="auto"/>
              <w:jc w:val="center"/>
            </w:pPr>
            <w:r w:rsidRPr="008A05AF">
              <w:t xml:space="preserve">Единиц </w:t>
            </w:r>
          </w:p>
        </w:tc>
        <w:tc>
          <w:tcPr>
            <w:tcW w:w="329" w:type="pct"/>
            <w:vAlign w:val="center"/>
          </w:tcPr>
          <w:p w:rsidR="00673D20" w:rsidRPr="008A05AF" w:rsidRDefault="00673D20" w:rsidP="00C749AC">
            <w:pPr>
              <w:spacing w:line="240" w:lineRule="auto"/>
              <w:jc w:val="center"/>
            </w:pPr>
            <w:r w:rsidRPr="008A05AF">
              <w:t>0</w:t>
            </w:r>
          </w:p>
        </w:tc>
        <w:tc>
          <w:tcPr>
            <w:tcW w:w="235" w:type="pct"/>
            <w:vAlign w:val="center"/>
          </w:tcPr>
          <w:p w:rsidR="00673D20" w:rsidRPr="008A05AF" w:rsidRDefault="00673D20" w:rsidP="00C749AC">
            <w:pPr>
              <w:spacing w:line="240" w:lineRule="auto"/>
              <w:jc w:val="center"/>
            </w:pPr>
            <w:r w:rsidRPr="008A05AF">
              <w:t>0</w:t>
            </w:r>
          </w:p>
        </w:tc>
        <w:tc>
          <w:tcPr>
            <w:tcW w:w="229" w:type="pct"/>
            <w:vAlign w:val="center"/>
          </w:tcPr>
          <w:p w:rsidR="00673D20" w:rsidRPr="008A05AF" w:rsidRDefault="00673D20" w:rsidP="00C749AC">
            <w:pPr>
              <w:spacing w:line="240" w:lineRule="auto"/>
              <w:jc w:val="center"/>
            </w:pPr>
            <w:r w:rsidRPr="008A05AF">
              <w:t>0</w:t>
            </w:r>
          </w:p>
        </w:tc>
        <w:tc>
          <w:tcPr>
            <w:tcW w:w="229" w:type="pct"/>
            <w:vAlign w:val="center"/>
          </w:tcPr>
          <w:p w:rsidR="00673D20" w:rsidRPr="008A05AF" w:rsidRDefault="00673D20" w:rsidP="00C749AC">
            <w:pPr>
              <w:spacing w:line="240" w:lineRule="auto"/>
              <w:jc w:val="center"/>
            </w:pPr>
            <w:r w:rsidRPr="008A05AF">
              <w:t>0</w:t>
            </w:r>
          </w:p>
        </w:tc>
        <w:tc>
          <w:tcPr>
            <w:tcW w:w="224" w:type="pct"/>
            <w:vAlign w:val="center"/>
          </w:tcPr>
          <w:p w:rsidR="00673D20" w:rsidRPr="008A05AF" w:rsidRDefault="00673D20" w:rsidP="00C749AC">
            <w:pPr>
              <w:spacing w:line="240" w:lineRule="auto"/>
              <w:jc w:val="center"/>
            </w:pPr>
            <w:r w:rsidRPr="008A05AF">
              <w:t>0</w:t>
            </w:r>
          </w:p>
        </w:tc>
        <w:tc>
          <w:tcPr>
            <w:tcW w:w="226" w:type="pct"/>
            <w:vAlign w:val="center"/>
          </w:tcPr>
          <w:p w:rsidR="00673D20" w:rsidRPr="008A05AF" w:rsidRDefault="00673D20" w:rsidP="00C749AC">
            <w:pPr>
              <w:spacing w:line="240" w:lineRule="auto"/>
              <w:jc w:val="center"/>
            </w:pPr>
            <w:r w:rsidRPr="008A05AF">
              <w:t>45</w:t>
            </w:r>
          </w:p>
        </w:tc>
        <w:tc>
          <w:tcPr>
            <w:tcW w:w="226" w:type="pct"/>
            <w:vAlign w:val="center"/>
          </w:tcPr>
          <w:p w:rsidR="00673D20" w:rsidRPr="008A05AF" w:rsidRDefault="00673D20" w:rsidP="00C749AC">
            <w:pPr>
              <w:spacing w:line="240" w:lineRule="auto"/>
              <w:jc w:val="center"/>
            </w:pPr>
            <w:r w:rsidRPr="008A05AF">
              <w:t>45</w:t>
            </w:r>
          </w:p>
        </w:tc>
        <w:tc>
          <w:tcPr>
            <w:tcW w:w="226" w:type="pct"/>
            <w:vAlign w:val="center"/>
          </w:tcPr>
          <w:p w:rsidR="00673D20" w:rsidRPr="008A05AF" w:rsidRDefault="00673D20" w:rsidP="00C749AC">
            <w:pPr>
              <w:spacing w:line="240" w:lineRule="auto"/>
              <w:jc w:val="center"/>
            </w:pPr>
            <w:r w:rsidRPr="008A05AF">
              <w:t>45</w:t>
            </w:r>
          </w:p>
        </w:tc>
        <w:tc>
          <w:tcPr>
            <w:tcW w:w="223" w:type="pct"/>
            <w:vAlign w:val="center"/>
          </w:tcPr>
          <w:p w:rsidR="00673D20" w:rsidRPr="008A05AF" w:rsidRDefault="00673D20" w:rsidP="00C749AC">
            <w:pPr>
              <w:spacing w:line="240" w:lineRule="auto"/>
              <w:jc w:val="center"/>
            </w:pPr>
            <w:r w:rsidRPr="008A05AF">
              <w:t>45</w:t>
            </w:r>
          </w:p>
        </w:tc>
        <w:tc>
          <w:tcPr>
            <w:tcW w:w="224" w:type="pct"/>
            <w:vAlign w:val="center"/>
          </w:tcPr>
          <w:p w:rsidR="00673D20" w:rsidRPr="008A05AF" w:rsidRDefault="00673D20" w:rsidP="00C749AC">
            <w:pPr>
              <w:spacing w:line="240" w:lineRule="auto"/>
              <w:jc w:val="center"/>
            </w:pPr>
            <w:r w:rsidRPr="008A05AF">
              <w:t>45</w:t>
            </w:r>
          </w:p>
        </w:tc>
        <w:tc>
          <w:tcPr>
            <w:tcW w:w="271" w:type="pct"/>
            <w:vAlign w:val="center"/>
          </w:tcPr>
          <w:p w:rsidR="00673D20" w:rsidRPr="008A05AF" w:rsidRDefault="00673D20" w:rsidP="00C749AC">
            <w:pPr>
              <w:spacing w:line="240" w:lineRule="auto"/>
              <w:jc w:val="center"/>
            </w:pPr>
            <w:r w:rsidRPr="008A05AF">
              <w:t>45</w:t>
            </w:r>
          </w:p>
        </w:tc>
        <w:tc>
          <w:tcPr>
            <w:tcW w:w="360" w:type="pct"/>
            <w:vAlign w:val="center"/>
          </w:tcPr>
          <w:p w:rsidR="00673D20" w:rsidRPr="008A05AF" w:rsidRDefault="00673D20" w:rsidP="00C749AC">
            <w:pPr>
              <w:spacing w:line="240" w:lineRule="auto"/>
              <w:jc w:val="center"/>
            </w:pPr>
            <w:r w:rsidRPr="008A05AF">
              <w:t>930</w:t>
            </w:r>
          </w:p>
        </w:tc>
      </w:tr>
      <w:tr w:rsidR="00673D20" w:rsidRPr="008A05AF" w:rsidTr="00C749AC">
        <w:trPr>
          <w:trHeight w:val="386"/>
        </w:trPr>
        <w:tc>
          <w:tcPr>
            <w:tcW w:w="109" w:type="pct"/>
            <w:vAlign w:val="center"/>
          </w:tcPr>
          <w:p w:rsidR="00673D20" w:rsidRPr="008A05AF" w:rsidRDefault="00673D20" w:rsidP="00C749AC">
            <w:pPr>
              <w:spacing w:line="240" w:lineRule="auto"/>
              <w:jc w:val="center"/>
            </w:pPr>
            <w:r w:rsidRPr="008A05AF">
              <w:t>2.3.</w:t>
            </w:r>
          </w:p>
        </w:tc>
        <w:tc>
          <w:tcPr>
            <w:tcW w:w="1198" w:type="pct"/>
            <w:vAlign w:val="center"/>
          </w:tcPr>
          <w:p w:rsidR="00673D20" w:rsidRPr="008A05AF" w:rsidRDefault="00673D20" w:rsidP="00C749AC">
            <w:pPr>
              <w:spacing w:line="240" w:lineRule="auto"/>
              <w:ind w:left="245" w:right="128"/>
              <w:jc w:val="both"/>
            </w:pPr>
            <w:r w:rsidRPr="008A05AF">
              <w:rPr>
                <w:bCs/>
                <w:color w:val="000000"/>
                <w:u w:color="000000"/>
              </w:rPr>
              <w:t>Количество молодых семей, обеспеченных жильем в рамках средств, предусмотренных в бюджетах Российской Федерации и Республики Татарстан на реализацию регионального проекта</w:t>
            </w:r>
          </w:p>
        </w:tc>
        <w:tc>
          <w:tcPr>
            <w:tcW w:w="329" w:type="pct"/>
            <w:vAlign w:val="center"/>
          </w:tcPr>
          <w:p w:rsidR="00673D20" w:rsidRPr="008A05AF" w:rsidRDefault="00673D20" w:rsidP="00C749AC">
            <w:pPr>
              <w:spacing w:line="240" w:lineRule="auto"/>
              <w:jc w:val="center"/>
            </w:pPr>
            <w:r w:rsidRPr="008A05AF">
              <w:rPr>
                <w:color w:val="000000"/>
                <w:u w:color="000000"/>
              </w:rPr>
              <w:t>ГП</w:t>
            </w:r>
          </w:p>
        </w:tc>
        <w:tc>
          <w:tcPr>
            <w:tcW w:w="365" w:type="pct"/>
            <w:vAlign w:val="center"/>
          </w:tcPr>
          <w:p w:rsidR="00673D20" w:rsidRPr="008A05AF" w:rsidRDefault="00673D20" w:rsidP="00C749AC">
            <w:pPr>
              <w:spacing w:line="240" w:lineRule="auto"/>
              <w:jc w:val="center"/>
            </w:pPr>
            <w:r w:rsidRPr="008A05AF">
              <w:rPr>
                <w:u w:color="000000"/>
              </w:rPr>
              <w:t>Единица</w:t>
            </w:r>
          </w:p>
        </w:tc>
        <w:tc>
          <w:tcPr>
            <w:tcW w:w="329" w:type="pct"/>
            <w:vAlign w:val="center"/>
          </w:tcPr>
          <w:p w:rsidR="00673D20" w:rsidRPr="008A05AF" w:rsidRDefault="00673D20" w:rsidP="00C749AC">
            <w:pPr>
              <w:spacing w:line="240" w:lineRule="auto"/>
              <w:jc w:val="center"/>
            </w:pPr>
            <w:r w:rsidRPr="008A05AF">
              <w:t>0</w:t>
            </w:r>
          </w:p>
        </w:tc>
        <w:tc>
          <w:tcPr>
            <w:tcW w:w="235" w:type="pct"/>
            <w:vAlign w:val="center"/>
          </w:tcPr>
          <w:p w:rsidR="00673D20" w:rsidRPr="008A05AF" w:rsidRDefault="00673D20" w:rsidP="00C749AC">
            <w:pPr>
              <w:spacing w:line="240" w:lineRule="auto"/>
              <w:jc w:val="center"/>
            </w:pPr>
            <w:r w:rsidRPr="008A05AF">
              <w:t>0</w:t>
            </w:r>
          </w:p>
        </w:tc>
        <w:tc>
          <w:tcPr>
            <w:tcW w:w="229" w:type="pct"/>
            <w:vAlign w:val="center"/>
          </w:tcPr>
          <w:p w:rsidR="00673D20" w:rsidRPr="008A05AF" w:rsidRDefault="00673D20" w:rsidP="00C749AC">
            <w:pPr>
              <w:spacing w:line="240" w:lineRule="auto"/>
              <w:jc w:val="center"/>
            </w:pPr>
            <w:r w:rsidRPr="008A05AF">
              <w:t>0</w:t>
            </w:r>
          </w:p>
        </w:tc>
        <w:tc>
          <w:tcPr>
            <w:tcW w:w="229" w:type="pct"/>
            <w:vAlign w:val="center"/>
          </w:tcPr>
          <w:p w:rsidR="00673D20" w:rsidRPr="008A05AF" w:rsidRDefault="00673D20" w:rsidP="00C749AC">
            <w:pPr>
              <w:spacing w:line="240" w:lineRule="auto"/>
              <w:jc w:val="center"/>
            </w:pPr>
            <w:r w:rsidRPr="008A05AF">
              <w:t>0</w:t>
            </w:r>
          </w:p>
        </w:tc>
        <w:tc>
          <w:tcPr>
            <w:tcW w:w="224" w:type="pct"/>
            <w:vAlign w:val="center"/>
          </w:tcPr>
          <w:p w:rsidR="00673D20" w:rsidRPr="008A05AF" w:rsidRDefault="00673D20" w:rsidP="00C749AC">
            <w:pPr>
              <w:spacing w:line="240" w:lineRule="auto"/>
              <w:jc w:val="center"/>
            </w:pPr>
            <w:r w:rsidRPr="008A05AF">
              <w:t>0</w:t>
            </w:r>
          </w:p>
        </w:tc>
        <w:tc>
          <w:tcPr>
            <w:tcW w:w="226" w:type="pct"/>
            <w:vAlign w:val="center"/>
          </w:tcPr>
          <w:p w:rsidR="00673D20" w:rsidRPr="008A05AF" w:rsidRDefault="00673D20" w:rsidP="00C749AC">
            <w:pPr>
              <w:spacing w:line="240" w:lineRule="auto"/>
              <w:jc w:val="center"/>
            </w:pPr>
            <w:r w:rsidRPr="008A05AF">
              <w:t>0</w:t>
            </w:r>
          </w:p>
        </w:tc>
        <w:tc>
          <w:tcPr>
            <w:tcW w:w="226" w:type="pct"/>
            <w:vAlign w:val="center"/>
          </w:tcPr>
          <w:p w:rsidR="00673D20" w:rsidRPr="008A05AF" w:rsidRDefault="00673D20" w:rsidP="00C749AC">
            <w:pPr>
              <w:spacing w:line="240" w:lineRule="auto"/>
              <w:jc w:val="center"/>
            </w:pPr>
            <w:r w:rsidRPr="008A05AF">
              <w:t>0</w:t>
            </w:r>
          </w:p>
        </w:tc>
        <w:tc>
          <w:tcPr>
            <w:tcW w:w="226" w:type="pct"/>
            <w:vAlign w:val="center"/>
          </w:tcPr>
          <w:p w:rsidR="00673D20" w:rsidRPr="008A05AF" w:rsidRDefault="00673D20" w:rsidP="00C749AC">
            <w:pPr>
              <w:spacing w:line="240" w:lineRule="auto"/>
              <w:jc w:val="center"/>
            </w:pPr>
            <w:r w:rsidRPr="008A05AF">
              <w:t>0</w:t>
            </w:r>
          </w:p>
        </w:tc>
        <w:tc>
          <w:tcPr>
            <w:tcW w:w="223" w:type="pct"/>
            <w:vAlign w:val="center"/>
          </w:tcPr>
          <w:p w:rsidR="00673D20" w:rsidRPr="008A05AF" w:rsidRDefault="00673D20" w:rsidP="00C749AC">
            <w:pPr>
              <w:spacing w:line="240" w:lineRule="auto"/>
              <w:jc w:val="center"/>
            </w:pPr>
            <w:r w:rsidRPr="008A05AF">
              <w:t>0</w:t>
            </w:r>
          </w:p>
        </w:tc>
        <w:tc>
          <w:tcPr>
            <w:tcW w:w="224" w:type="pct"/>
            <w:vAlign w:val="center"/>
          </w:tcPr>
          <w:p w:rsidR="00673D20" w:rsidRPr="008A05AF" w:rsidRDefault="00673D20" w:rsidP="00C749AC">
            <w:pPr>
              <w:spacing w:line="240" w:lineRule="auto"/>
              <w:jc w:val="center"/>
            </w:pPr>
            <w:r w:rsidRPr="008A05AF">
              <w:t>0</w:t>
            </w:r>
          </w:p>
        </w:tc>
        <w:tc>
          <w:tcPr>
            <w:tcW w:w="271" w:type="pct"/>
            <w:vAlign w:val="center"/>
          </w:tcPr>
          <w:p w:rsidR="00673D20" w:rsidRPr="008A05AF" w:rsidRDefault="00673D20" w:rsidP="00C749AC">
            <w:pPr>
              <w:spacing w:line="240" w:lineRule="auto"/>
              <w:jc w:val="center"/>
            </w:pPr>
            <w:r w:rsidRPr="008A05AF">
              <w:t>70</w:t>
            </w:r>
          </w:p>
        </w:tc>
        <w:tc>
          <w:tcPr>
            <w:tcW w:w="360" w:type="pct"/>
            <w:vAlign w:val="center"/>
          </w:tcPr>
          <w:p w:rsidR="00673D20" w:rsidRPr="008A05AF" w:rsidRDefault="00673D20" w:rsidP="00C749AC">
            <w:pPr>
              <w:spacing w:line="240" w:lineRule="auto"/>
              <w:jc w:val="center"/>
            </w:pPr>
            <w:r w:rsidRPr="008A05AF">
              <w:t>70</w:t>
            </w:r>
          </w:p>
        </w:tc>
      </w:tr>
      <w:tr w:rsidR="00673D20" w:rsidRPr="008A05AF" w:rsidTr="00C749AC">
        <w:trPr>
          <w:trHeight w:val="386"/>
        </w:trPr>
        <w:tc>
          <w:tcPr>
            <w:tcW w:w="109" w:type="pct"/>
            <w:vAlign w:val="center"/>
          </w:tcPr>
          <w:p w:rsidR="00673D20" w:rsidRPr="008A05AF" w:rsidRDefault="00673D20" w:rsidP="00C749AC">
            <w:pPr>
              <w:spacing w:line="240" w:lineRule="auto"/>
              <w:jc w:val="center"/>
            </w:pPr>
            <w:r w:rsidRPr="008A05AF">
              <w:t>3.</w:t>
            </w:r>
          </w:p>
        </w:tc>
        <w:tc>
          <w:tcPr>
            <w:tcW w:w="4891" w:type="pct"/>
            <w:gridSpan w:val="15"/>
            <w:vAlign w:val="center"/>
          </w:tcPr>
          <w:p w:rsidR="00673D20" w:rsidRPr="008A05AF" w:rsidRDefault="00673D20" w:rsidP="00C749AC">
            <w:pPr>
              <w:spacing w:line="240" w:lineRule="auto"/>
            </w:pPr>
            <w:r w:rsidRPr="008A05AF">
              <w:t>Расселение до 2024 года 20,72 тыс. кв. метров жилищного фонда, признанного непригодным для проживания</w:t>
            </w:r>
          </w:p>
        </w:tc>
      </w:tr>
      <w:tr w:rsidR="00673D20" w:rsidRPr="008A05AF" w:rsidTr="00C749AC">
        <w:trPr>
          <w:trHeight w:val="386"/>
        </w:trPr>
        <w:tc>
          <w:tcPr>
            <w:tcW w:w="109" w:type="pct"/>
            <w:vAlign w:val="center"/>
          </w:tcPr>
          <w:p w:rsidR="00673D20" w:rsidRPr="008A05AF" w:rsidRDefault="00673D20" w:rsidP="00C749AC">
            <w:pPr>
              <w:spacing w:line="240" w:lineRule="auto"/>
              <w:jc w:val="center"/>
            </w:pPr>
            <w:r w:rsidRPr="008A05AF">
              <w:lastRenderedPageBreak/>
              <w:t>3.1.</w:t>
            </w:r>
          </w:p>
        </w:tc>
        <w:tc>
          <w:tcPr>
            <w:tcW w:w="1198" w:type="pct"/>
            <w:tcBorders>
              <w:top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ind w:left="245" w:right="128"/>
              <w:jc w:val="both"/>
            </w:pPr>
            <w:r w:rsidRPr="008A05AF">
              <w:t>Количество квадратных метров расселенного непригодного для проживания жилищного фонда (нарастающим итогом)</w:t>
            </w:r>
          </w:p>
        </w:tc>
        <w:tc>
          <w:tcPr>
            <w:tcW w:w="329" w:type="pct"/>
            <w:vAlign w:val="center"/>
          </w:tcPr>
          <w:p w:rsidR="00673D20" w:rsidRPr="008A05AF" w:rsidRDefault="00673D20" w:rsidP="00C749AC">
            <w:pPr>
              <w:spacing w:line="240" w:lineRule="auto"/>
              <w:jc w:val="center"/>
            </w:pPr>
            <w:r w:rsidRPr="008A05AF">
              <w:t>НП</w:t>
            </w:r>
          </w:p>
        </w:tc>
        <w:tc>
          <w:tcPr>
            <w:tcW w:w="365" w:type="pct"/>
            <w:vAlign w:val="center"/>
          </w:tcPr>
          <w:p w:rsidR="00673D20" w:rsidRPr="008A05AF" w:rsidRDefault="00673D20" w:rsidP="00C749AC">
            <w:pPr>
              <w:spacing w:line="240" w:lineRule="auto"/>
              <w:jc w:val="center"/>
            </w:pPr>
            <w:proofErr w:type="spellStart"/>
            <w:r w:rsidRPr="008A05AF">
              <w:t>тыс.кв</w:t>
            </w:r>
            <w:proofErr w:type="spellEnd"/>
            <w:r w:rsidRPr="008A05AF">
              <w:t>.  метров</w:t>
            </w:r>
          </w:p>
        </w:tc>
        <w:tc>
          <w:tcPr>
            <w:tcW w:w="329" w:type="pct"/>
            <w:vAlign w:val="center"/>
          </w:tcPr>
          <w:p w:rsidR="00673D20" w:rsidRPr="008A05AF" w:rsidRDefault="00673D20" w:rsidP="00C749AC">
            <w:pPr>
              <w:spacing w:line="240" w:lineRule="auto"/>
              <w:jc w:val="center"/>
            </w:pPr>
            <w:r w:rsidRPr="008A05AF">
              <w:t>20,72</w:t>
            </w:r>
          </w:p>
        </w:tc>
        <w:tc>
          <w:tcPr>
            <w:tcW w:w="235" w:type="pct"/>
            <w:vAlign w:val="center"/>
          </w:tcPr>
          <w:p w:rsidR="00673D20" w:rsidRPr="008A05AF" w:rsidRDefault="00673D20" w:rsidP="00C749AC">
            <w:pPr>
              <w:spacing w:line="240" w:lineRule="auto"/>
              <w:jc w:val="center"/>
            </w:pPr>
            <w:r w:rsidRPr="008A05AF">
              <w:t>20,72</w:t>
            </w:r>
          </w:p>
        </w:tc>
        <w:tc>
          <w:tcPr>
            <w:tcW w:w="229" w:type="pct"/>
            <w:vAlign w:val="center"/>
          </w:tcPr>
          <w:p w:rsidR="00673D20" w:rsidRPr="008A05AF" w:rsidRDefault="00673D20" w:rsidP="00C749AC">
            <w:pPr>
              <w:spacing w:line="240" w:lineRule="auto"/>
              <w:jc w:val="center"/>
            </w:pPr>
            <w:r w:rsidRPr="008A05AF">
              <w:t>20,72</w:t>
            </w:r>
          </w:p>
        </w:tc>
        <w:tc>
          <w:tcPr>
            <w:tcW w:w="229" w:type="pct"/>
            <w:vAlign w:val="center"/>
          </w:tcPr>
          <w:p w:rsidR="00673D20" w:rsidRPr="008A05AF" w:rsidRDefault="00673D20" w:rsidP="00C749AC">
            <w:pPr>
              <w:spacing w:line="240" w:lineRule="auto"/>
              <w:jc w:val="center"/>
            </w:pPr>
            <w:r w:rsidRPr="008A05AF">
              <w:t>20,72</w:t>
            </w:r>
          </w:p>
        </w:tc>
        <w:tc>
          <w:tcPr>
            <w:tcW w:w="224" w:type="pct"/>
            <w:vAlign w:val="center"/>
          </w:tcPr>
          <w:p w:rsidR="00673D20" w:rsidRPr="008A05AF" w:rsidRDefault="00673D20" w:rsidP="00C749AC">
            <w:pPr>
              <w:spacing w:line="240" w:lineRule="auto"/>
              <w:jc w:val="center"/>
            </w:pPr>
            <w:r w:rsidRPr="008A05AF">
              <w:t>20,72</w:t>
            </w:r>
          </w:p>
        </w:tc>
        <w:tc>
          <w:tcPr>
            <w:tcW w:w="226" w:type="pct"/>
            <w:vAlign w:val="center"/>
          </w:tcPr>
          <w:p w:rsidR="00673D20" w:rsidRPr="008A05AF" w:rsidRDefault="00673D20" w:rsidP="00C749AC">
            <w:pPr>
              <w:spacing w:line="240" w:lineRule="auto"/>
              <w:jc w:val="center"/>
            </w:pPr>
            <w:r w:rsidRPr="008A05AF">
              <w:t>20,72</w:t>
            </w:r>
          </w:p>
        </w:tc>
        <w:tc>
          <w:tcPr>
            <w:tcW w:w="226" w:type="pct"/>
            <w:vAlign w:val="center"/>
          </w:tcPr>
          <w:p w:rsidR="00673D20" w:rsidRPr="008A05AF" w:rsidRDefault="00673D20" w:rsidP="00C749AC">
            <w:pPr>
              <w:spacing w:line="240" w:lineRule="auto"/>
              <w:jc w:val="center"/>
            </w:pPr>
            <w:r w:rsidRPr="008A05AF">
              <w:t>20,72</w:t>
            </w:r>
          </w:p>
        </w:tc>
        <w:tc>
          <w:tcPr>
            <w:tcW w:w="226" w:type="pct"/>
            <w:vAlign w:val="center"/>
          </w:tcPr>
          <w:p w:rsidR="00673D20" w:rsidRPr="008A05AF" w:rsidRDefault="00673D20" w:rsidP="00C749AC">
            <w:pPr>
              <w:spacing w:line="240" w:lineRule="auto"/>
              <w:jc w:val="center"/>
            </w:pPr>
            <w:r w:rsidRPr="008A05AF">
              <w:t>20,72</w:t>
            </w:r>
          </w:p>
        </w:tc>
        <w:tc>
          <w:tcPr>
            <w:tcW w:w="223" w:type="pct"/>
            <w:vAlign w:val="center"/>
          </w:tcPr>
          <w:p w:rsidR="00673D20" w:rsidRPr="008A05AF" w:rsidRDefault="00673D20" w:rsidP="00C749AC">
            <w:pPr>
              <w:spacing w:line="240" w:lineRule="auto"/>
              <w:jc w:val="center"/>
            </w:pPr>
            <w:r w:rsidRPr="008A05AF">
              <w:t>20,72</w:t>
            </w:r>
          </w:p>
        </w:tc>
        <w:tc>
          <w:tcPr>
            <w:tcW w:w="224" w:type="pct"/>
            <w:vAlign w:val="center"/>
          </w:tcPr>
          <w:p w:rsidR="00673D20" w:rsidRPr="008A05AF" w:rsidRDefault="00673D20" w:rsidP="00C749AC">
            <w:pPr>
              <w:spacing w:line="240" w:lineRule="auto"/>
              <w:jc w:val="center"/>
            </w:pPr>
            <w:r w:rsidRPr="008A05AF">
              <w:t>20,72</w:t>
            </w:r>
          </w:p>
        </w:tc>
        <w:tc>
          <w:tcPr>
            <w:tcW w:w="271" w:type="pct"/>
            <w:vAlign w:val="center"/>
          </w:tcPr>
          <w:p w:rsidR="00673D20" w:rsidRPr="008A05AF" w:rsidRDefault="00673D20" w:rsidP="00C749AC">
            <w:pPr>
              <w:spacing w:line="240" w:lineRule="auto"/>
              <w:jc w:val="center"/>
            </w:pPr>
            <w:r w:rsidRPr="008A05AF">
              <w:t>20,72</w:t>
            </w:r>
          </w:p>
        </w:tc>
        <w:tc>
          <w:tcPr>
            <w:tcW w:w="360" w:type="pct"/>
            <w:vAlign w:val="center"/>
          </w:tcPr>
          <w:p w:rsidR="00673D20" w:rsidRPr="008A05AF" w:rsidRDefault="00673D20" w:rsidP="00C749AC">
            <w:pPr>
              <w:spacing w:line="240" w:lineRule="auto"/>
              <w:jc w:val="center"/>
            </w:pPr>
            <w:r w:rsidRPr="008A05AF">
              <w:t>20,72</w:t>
            </w:r>
          </w:p>
        </w:tc>
      </w:tr>
      <w:tr w:rsidR="00673D20" w:rsidRPr="008A05AF" w:rsidTr="00C749AC">
        <w:trPr>
          <w:trHeight w:val="386"/>
        </w:trPr>
        <w:tc>
          <w:tcPr>
            <w:tcW w:w="109" w:type="pct"/>
            <w:vAlign w:val="center"/>
          </w:tcPr>
          <w:p w:rsidR="00673D20" w:rsidRPr="008A05AF" w:rsidRDefault="00673D20" w:rsidP="00C749AC">
            <w:pPr>
              <w:spacing w:line="240" w:lineRule="auto"/>
              <w:jc w:val="center"/>
            </w:pPr>
            <w:r w:rsidRPr="008A05AF">
              <w:t>3.2.</w:t>
            </w:r>
          </w:p>
        </w:tc>
        <w:tc>
          <w:tcPr>
            <w:tcW w:w="1198" w:type="pct"/>
            <w:shd w:val="clear" w:color="auto" w:fill="auto"/>
          </w:tcPr>
          <w:p w:rsidR="00673D20" w:rsidRPr="008A05AF" w:rsidRDefault="00673D20" w:rsidP="00C749AC">
            <w:pPr>
              <w:spacing w:line="240" w:lineRule="auto"/>
              <w:ind w:left="245" w:right="128"/>
              <w:jc w:val="both"/>
            </w:pPr>
            <w:r w:rsidRPr="008A05AF">
              <w:t>Количество граждан, расселенных из непригодного для</w:t>
            </w:r>
          </w:p>
          <w:p w:rsidR="00673D20" w:rsidRPr="008A05AF" w:rsidRDefault="00673D20" w:rsidP="00C749AC">
            <w:pPr>
              <w:spacing w:line="240" w:lineRule="auto"/>
              <w:ind w:left="245" w:right="128"/>
              <w:jc w:val="both"/>
            </w:pPr>
            <w:r w:rsidRPr="008A05AF">
              <w:t>проживания жилищного фонда (нарастающим итогом)</w:t>
            </w:r>
          </w:p>
        </w:tc>
        <w:tc>
          <w:tcPr>
            <w:tcW w:w="329" w:type="pct"/>
            <w:vAlign w:val="center"/>
          </w:tcPr>
          <w:p w:rsidR="00673D20" w:rsidRPr="008A05AF" w:rsidRDefault="00673D20" w:rsidP="00C749AC">
            <w:pPr>
              <w:spacing w:line="240" w:lineRule="auto"/>
              <w:jc w:val="center"/>
            </w:pPr>
            <w:r w:rsidRPr="008A05AF">
              <w:t>НП</w:t>
            </w:r>
          </w:p>
        </w:tc>
        <w:tc>
          <w:tcPr>
            <w:tcW w:w="365" w:type="pct"/>
            <w:vAlign w:val="center"/>
          </w:tcPr>
          <w:p w:rsidR="00673D20" w:rsidRPr="008A05AF" w:rsidRDefault="00673D20" w:rsidP="00C749AC">
            <w:pPr>
              <w:spacing w:line="240" w:lineRule="auto"/>
              <w:jc w:val="center"/>
            </w:pPr>
            <w:proofErr w:type="spellStart"/>
            <w:r w:rsidRPr="008A05AF">
              <w:t>тыс.человек</w:t>
            </w:r>
            <w:proofErr w:type="spellEnd"/>
          </w:p>
        </w:tc>
        <w:tc>
          <w:tcPr>
            <w:tcW w:w="329" w:type="pct"/>
            <w:vAlign w:val="center"/>
          </w:tcPr>
          <w:p w:rsidR="00673D20" w:rsidRPr="008A05AF" w:rsidRDefault="00673D20" w:rsidP="00C749AC">
            <w:pPr>
              <w:spacing w:line="240" w:lineRule="auto"/>
              <w:jc w:val="center"/>
            </w:pPr>
            <w:r w:rsidRPr="008A05AF">
              <w:t>1,16</w:t>
            </w:r>
          </w:p>
        </w:tc>
        <w:tc>
          <w:tcPr>
            <w:tcW w:w="235" w:type="pct"/>
            <w:vAlign w:val="center"/>
          </w:tcPr>
          <w:p w:rsidR="00673D20" w:rsidRPr="008A05AF" w:rsidRDefault="00673D20" w:rsidP="00C749AC">
            <w:pPr>
              <w:spacing w:line="240" w:lineRule="auto"/>
              <w:jc w:val="center"/>
            </w:pPr>
            <w:r w:rsidRPr="008A05AF">
              <w:t>1,16</w:t>
            </w:r>
          </w:p>
        </w:tc>
        <w:tc>
          <w:tcPr>
            <w:tcW w:w="229" w:type="pct"/>
            <w:vAlign w:val="center"/>
          </w:tcPr>
          <w:p w:rsidR="00673D20" w:rsidRPr="008A05AF" w:rsidRDefault="00673D20" w:rsidP="00C749AC">
            <w:pPr>
              <w:spacing w:line="240" w:lineRule="auto"/>
              <w:jc w:val="center"/>
            </w:pPr>
            <w:r w:rsidRPr="008A05AF">
              <w:t>1,16</w:t>
            </w:r>
          </w:p>
        </w:tc>
        <w:tc>
          <w:tcPr>
            <w:tcW w:w="229" w:type="pct"/>
            <w:vAlign w:val="center"/>
          </w:tcPr>
          <w:p w:rsidR="00673D20" w:rsidRPr="008A05AF" w:rsidRDefault="00673D20" w:rsidP="00C749AC">
            <w:pPr>
              <w:spacing w:line="240" w:lineRule="auto"/>
              <w:jc w:val="center"/>
            </w:pPr>
            <w:r w:rsidRPr="008A05AF">
              <w:t>1,16</w:t>
            </w:r>
          </w:p>
        </w:tc>
        <w:tc>
          <w:tcPr>
            <w:tcW w:w="224" w:type="pct"/>
            <w:vAlign w:val="center"/>
          </w:tcPr>
          <w:p w:rsidR="00673D20" w:rsidRPr="008A05AF" w:rsidRDefault="00673D20" w:rsidP="00C749AC">
            <w:pPr>
              <w:spacing w:line="240" w:lineRule="auto"/>
              <w:jc w:val="center"/>
            </w:pPr>
            <w:r w:rsidRPr="008A05AF">
              <w:t>1,16</w:t>
            </w:r>
          </w:p>
        </w:tc>
        <w:tc>
          <w:tcPr>
            <w:tcW w:w="226" w:type="pct"/>
            <w:vAlign w:val="center"/>
          </w:tcPr>
          <w:p w:rsidR="00673D20" w:rsidRPr="008A05AF" w:rsidRDefault="00673D20" w:rsidP="00C749AC">
            <w:pPr>
              <w:spacing w:line="240" w:lineRule="auto"/>
              <w:jc w:val="center"/>
            </w:pPr>
            <w:r w:rsidRPr="008A05AF">
              <w:t>1,16</w:t>
            </w:r>
          </w:p>
        </w:tc>
        <w:tc>
          <w:tcPr>
            <w:tcW w:w="226" w:type="pct"/>
            <w:vAlign w:val="center"/>
          </w:tcPr>
          <w:p w:rsidR="00673D20" w:rsidRPr="008A05AF" w:rsidRDefault="00673D20" w:rsidP="00C749AC">
            <w:pPr>
              <w:spacing w:line="240" w:lineRule="auto"/>
              <w:jc w:val="center"/>
            </w:pPr>
            <w:r w:rsidRPr="008A05AF">
              <w:t>1,16</w:t>
            </w:r>
          </w:p>
        </w:tc>
        <w:tc>
          <w:tcPr>
            <w:tcW w:w="226" w:type="pct"/>
            <w:vAlign w:val="center"/>
          </w:tcPr>
          <w:p w:rsidR="00673D20" w:rsidRPr="008A05AF" w:rsidRDefault="00673D20" w:rsidP="00C749AC">
            <w:pPr>
              <w:spacing w:line="240" w:lineRule="auto"/>
              <w:jc w:val="center"/>
            </w:pPr>
            <w:r w:rsidRPr="008A05AF">
              <w:t>1,16</w:t>
            </w:r>
          </w:p>
        </w:tc>
        <w:tc>
          <w:tcPr>
            <w:tcW w:w="223" w:type="pct"/>
            <w:vAlign w:val="center"/>
          </w:tcPr>
          <w:p w:rsidR="00673D20" w:rsidRPr="008A05AF" w:rsidRDefault="00673D20" w:rsidP="00C749AC">
            <w:pPr>
              <w:spacing w:line="240" w:lineRule="auto"/>
              <w:jc w:val="center"/>
            </w:pPr>
            <w:r w:rsidRPr="008A05AF">
              <w:t>1,16</w:t>
            </w:r>
          </w:p>
        </w:tc>
        <w:tc>
          <w:tcPr>
            <w:tcW w:w="224" w:type="pct"/>
            <w:vAlign w:val="center"/>
          </w:tcPr>
          <w:p w:rsidR="00673D20" w:rsidRPr="008A05AF" w:rsidRDefault="00673D20" w:rsidP="00C749AC">
            <w:pPr>
              <w:spacing w:line="240" w:lineRule="auto"/>
              <w:jc w:val="center"/>
            </w:pPr>
            <w:r w:rsidRPr="008A05AF">
              <w:t>1,16</w:t>
            </w:r>
          </w:p>
        </w:tc>
        <w:tc>
          <w:tcPr>
            <w:tcW w:w="271" w:type="pct"/>
            <w:vAlign w:val="center"/>
          </w:tcPr>
          <w:p w:rsidR="00673D20" w:rsidRPr="008A05AF" w:rsidRDefault="00673D20" w:rsidP="00C749AC">
            <w:pPr>
              <w:spacing w:line="240" w:lineRule="auto"/>
              <w:jc w:val="center"/>
            </w:pPr>
            <w:r w:rsidRPr="008A05AF">
              <w:t>1,16</w:t>
            </w:r>
          </w:p>
        </w:tc>
        <w:tc>
          <w:tcPr>
            <w:tcW w:w="360" w:type="pct"/>
            <w:vAlign w:val="center"/>
          </w:tcPr>
          <w:p w:rsidR="00673D20" w:rsidRPr="008A05AF" w:rsidRDefault="00673D20" w:rsidP="00C749AC">
            <w:pPr>
              <w:spacing w:line="240" w:lineRule="auto"/>
              <w:jc w:val="center"/>
            </w:pPr>
            <w:r w:rsidRPr="008A05AF">
              <w:t>1,16</w:t>
            </w:r>
          </w:p>
        </w:tc>
      </w:tr>
      <w:tr w:rsidR="00673D20" w:rsidRPr="008A05AF" w:rsidTr="00C749AC">
        <w:trPr>
          <w:trHeight w:val="386"/>
        </w:trPr>
        <w:tc>
          <w:tcPr>
            <w:tcW w:w="109" w:type="pct"/>
            <w:vAlign w:val="center"/>
          </w:tcPr>
          <w:p w:rsidR="00673D20" w:rsidRPr="008A05AF" w:rsidRDefault="00673D20" w:rsidP="00C749AC">
            <w:pPr>
              <w:spacing w:line="240" w:lineRule="auto"/>
              <w:jc w:val="center"/>
            </w:pPr>
            <w:r w:rsidRPr="008A05AF">
              <w:t>4.</w:t>
            </w:r>
          </w:p>
        </w:tc>
        <w:tc>
          <w:tcPr>
            <w:tcW w:w="4891" w:type="pct"/>
            <w:gridSpan w:val="15"/>
            <w:vAlign w:val="center"/>
          </w:tcPr>
          <w:p w:rsidR="00673D20" w:rsidRPr="008A05AF" w:rsidRDefault="00673D20" w:rsidP="00C749AC">
            <w:pPr>
              <w:spacing w:line="240" w:lineRule="auto"/>
            </w:pPr>
            <w:r w:rsidRPr="008A05AF">
              <w:t>Обеспечение к 2030 году качества и доступности услуг жилищно-коммунального хозяйства не менее 50 процентов населения</w:t>
            </w:r>
          </w:p>
        </w:tc>
      </w:tr>
      <w:tr w:rsidR="00673D20" w:rsidRPr="008A05AF" w:rsidTr="00C749AC">
        <w:trPr>
          <w:trHeight w:val="386"/>
        </w:trPr>
        <w:tc>
          <w:tcPr>
            <w:tcW w:w="109" w:type="pct"/>
            <w:vAlign w:val="center"/>
          </w:tcPr>
          <w:p w:rsidR="00673D20" w:rsidRPr="008A05AF" w:rsidRDefault="00673D20" w:rsidP="00C749AC">
            <w:pPr>
              <w:spacing w:line="240" w:lineRule="auto"/>
              <w:jc w:val="center"/>
            </w:pPr>
            <w:r w:rsidRPr="008A05AF">
              <w:t>4.1.</w:t>
            </w:r>
          </w:p>
        </w:tc>
        <w:tc>
          <w:tcPr>
            <w:tcW w:w="1198" w:type="pct"/>
            <w:shd w:val="clear" w:color="auto" w:fill="auto"/>
          </w:tcPr>
          <w:p w:rsidR="00673D20" w:rsidRPr="008A05AF" w:rsidRDefault="00673D20" w:rsidP="00C749AC">
            <w:pPr>
              <w:spacing w:line="240" w:lineRule="auto"/>
              <w:ind w:left="245" w:right="128"/>
              <w:jc w:val="both"/>
            </w:pPr>
            <w:r w:rsidRPr="008A05AF">
              <w:t>Доля населения Республики Татарстан, обеспеченного качественной питьевой водой из систем централизованного водоснабжения, в общей численности населения</w:t>
            </w:r>
          </w:p>
        </w:tc>
        <w:tc>
          <w:tcPr>
            <w:tcW w:w="329" w:type="pct"/>
            <w:vAlign w:val="center"/>
          </w:tcPr>
          <w:p w:rsidR="00673D20" w:rsidRPr="008A05AF" w:rsidRDefault="00673D20" w:rsidP="00C749AC">
            <w:pPr>
              <w:spacing w:line="240" w:lineRule="auto"/>
              <w:jc w:val="center"/>
            </w:pPr>
            <w:r w:rsidRPr="008A05AF">
              <w:t>НП</w:t>
            </w:r>
          </w:p>
        </w:tc>
        <w:tc>
          <w:tcPr>
            <w:tcW w:w="365" w:type="pct"/>
            <w:vAlign w:val="center"/>
          </w:tcPr>
          <w:p w:rsidR="00673D20" w:rsidRPr="008A05AF" w:rsidRDefault="00673D20" w:rsidP="00C749AC">
            <w:pPr>
              <w:spacing w:line="240" w:lineRule="auto"/>
              <w:jc w:val="center"/>
            </w:pPr>
            <w:r w:rsidRPr="008A05AF">
              <w:t>процентов</w:t>
            </w:r>
          </w:p>
        </w:tc>
        <w:tc>
          <w:tcPr>
            <w:tcW w:w="329" w:type="pct"/>
            <w:vAlign w:val="center"/>
          </w:tcPr>
          <w:p w:rsidR="00673D20" w:rsidRPr="008A05AF" w:rsidRDefault="00673D20" w:rsidP="00C749AC">
            <w:pPr>
              <w:spacing w:line="240" w:lineRule="auto"/>
              <w:jc w:val="center"/>
            </w:pPr>
            <w:r w:rsidRPr="008A05AF">
              <w:t>95,03</w:t>
            </w:r>
          </w:p>
        </w:tc>
        <w:tc>
          <w:tcPr>
            <w:tcW w:w="235" w:type="pct"/>
            <w:vAlign w:val="center"/>
          </w:tcPr>
          <w:p w:rsidR="00673D20" w:rsidRPr="008A05AF" w:rsidRDefault="00673D20" w:rsidP="00C749AC">
            <w:pPr>
              <w:spacing w:line="240" w:lineRule="auto"/>
              <w:jc w:val="center"/>
            </w:pPr>
            <w:r w:rsidRPr="008A05AF">
              <w:t>95,03</w:t>
            </w:r>
          </w:p>
        </w:tc>
        <w:tc>
          <w:tcPr>
            <w:tcW w:w="229" w:type="pct"/>
            <w:vAlign w:val="center"/>
          </w:tcPr>
          <w:p w:rsidR="00673D20" w:rsidRPr="008A05AF" w:rsidRDefault="00673D20" w:rsidP="00C749AC">
            <w:pPr>
              <w:spacing w:line="240" w:lineRule="auto"/>
              <w:jc w:val="center"/>
            </w:pPr>
            <w:r w:rsidRPr="008A05AF">
              <w:t>95,03</w:t>
            </w:r>
          </w:p>
        </w:tc>
        <w:tc>
          <w:tcPr>
            <w:tcW w:w="229" w:type="pct"/>
            <w:vAlign w:val="center"/>
          </w:tcPr>
          <w:p w:rsidR="00673D20" w:rsidRPr="008A05AF" w:rsidRDefault="00673D20" w:rsidP="00C749AC">
            <w:pPr>
              <w:spacing w:line="240" w:lineRule="auto"/>
              <w:jc w:val="center"/>
            </w:pPr>
            <w:r w:rsidRPr="008A05AF">
              <w:t>95,03</w:t>
            </w:r>
          </w:p>
        </w:tc>
        <w:tc>
          <w:tcPr>
            <w:tcW w:w="224" w:type="pct"/>
            <w:vAlign w:val="center"/>
          </w:tcPr>
          <w:p w:rsidR="00673D20" w:rsidRPr="008A05AF" w:rsidRDefault="00673D20" w:rsidP="00C749AC">
            <w:pPr>
              <w:spacing w:line="240" w:lineRule="auto"/>
              <w:jc w:val="center"/>
            </w:pPr>
            <w:r w:rsidRPr="008A05AF">
              <w:t>95,03</w:t>
            </w:r>
          </w:p>
        </w:tc>
        <w:tc>
          <w:tcPr>
            <w:tcW w:w="226" w:type="pct"/>
            <w:vAlign w:val="center"/>
          </w:tcPr>
          <w:p w:rsidR="00673D20" w:rsidRPr="008A05AF" w:rsidRDefault="00673D20" w:rsidP="00C749AC">
            <w:pPr>
              <w:spacing w:line="240" w:lineRule="auto"/>
              <w:jc w:val="center"/>
            </w:pPr>
            <w:r w:rsidRPr="008A05AF">
              <w:t>95,03</w:t>
            </w:r>
          </w:p>
        </w:tc>
        <w:tc>
          <w:tcPr>
            <w:tcW w:w="226" w:type="pct"/>
            <w:vAlign w:val="center"/>
          </w:tcPr>
          <w:p w:rsidR="00673D20" w:rsidRPr="008A05AF" w:rsidRDefault="00673D20" w:rsidP="00C749AC">
            <w:pPr>
              <w:spacing w:line="240" w:lineRule="auto"/>
              <w:jc w:val="center"/>
            </w:pPr>
            <w:r w:rsidRPr="008A05AF">
              <w:t>95,03</w:t>
            </w:r>
          </w:p>
        </w:tc>
        <w:tc>
          <w:tcPr>
            <w:tcW w:w="226" w:type="pct"/>
            <w:vAlign w:val="center"/>
          </w:tcPr>
          <w:p w:rsidR="00673D20" w:rsidRPr="008A05AF" w:rsidRDefault="00673D20" w:rsidP="00C749AC">
            <w:pPr>
              <w:spacing w:line="240" w:lineRule="auto"/>
              <w:jc w:val="center"/>
            </w:pPr>
            <w:r w:rsidRPr="008A05AF">
              <w:t>95,03</w:t>
            </w:r>
          </w:p>
        </w:tc>
        <w:tc>
          <w:tcPr>
            <w:tcW w:w="223" w:type="pct"/>
            <w:vAlign w:val="center"/>
          </w:tcPr>
          <w:p w:rsidR="00673D20" w:rsidRPr="008A05AF" w:rsidRDefault="00673D20" w:rsidP="00C749AC">
            <w:pPr>
              <w:spacing w:line="240" w:lineRule="auto"/>
              <w:jc w:val="center"/>
            </w:pPr>
            <w:r w:rsidRPr="008A05AF">
              <w:t>95,03</w:t>
            </w:r>
          </w:p>
        </w:tc>
        <w:tc>
          <w:tcPr>
            <w:tcW w:w="224" w:type="pct"/>
            <w:vAlign w:val="center"/>
          </w:tcPr>
          <w:p w:rsidR="00673D20" w:rsidRPr="008A05AF" w:rsidRDefault="00673D20" w:rsidP="00C749AC">
            <w:pPr>
              <w:spacing w:line="240" w:lineRule="auto"/>
              <w:jc w:val="center"/>
            </w:pPr>
            <w:r w:rsidRPr="008A05AF">
              <w:t>95,03</w:t>
            </w:r>
          </w:p>
        </w:tc>
        <w:tc>
          <w:tcPr>
            <w:tcW w:w="271" w:type="pct"/>
            <w:vAlign w:val="center"/>
          </w:tcPr>
          <w:p w:rsidR="00673D20" w:rsidRPr="008A05AF" w:rsidRDefault="00673D20" w:rsidP="00C749AC">
            <w:pPr>
              <w:spacing w:line="240" w:lineRule="auto"/>
              <w:jc w:val="center"/>
            </w:pPr>
            <w:r w:rsidRPr="008A05AF">
              <w:t>95,03</w:t>
            </w:r>
          </w:p>
        </w:tc>
        <w:tc>
          <w:tcPr>
            <w:tcW w:w="360" w:type="pct"/>
            <w:vAlign w:val="center"/>
          </w:tcPr>
          <w:p w:rsidR="00673D20" w:rsidRPr="008A05AF" w:rsidRDefault="00673D20" w:rsidP="00C749AC">
            <w:pPr>
              <w:spacing w:line="240" w:lineRule="auto"/>
              <w:jc w:val="center"/>
            </w:pPr>
            <w:r w:rsidRPr="008A05AF">
              <w:t>95,03</w:t>
            </w:r>
          </w:p>
        </w:tc>
      </w:tr>
      <w:tr w:rsidR="00673D20" w:rsidRPr="008A05AF" w:rsidTr="00C749AC">
        <w:trPr>
          <w:trHeight w:val="386"/>
        </w:trPr>
        <w:tc>
          <w:tcPr>
            <w:tcW w:w="109" w:type="pct"/>
            <w:vAlign w:val="center"/>
          </w:tcPr>
          <w:p w:rsidR="00673D20" w:rsidRPr="008A05AF" w:rsidRDefault="00673D20" w:rsidP="00C749AC">
            <w:pPr>
              <w:spacing w:line="240" w:lineRule="auto"/>
              <w:jc w:val="center"/>
            </w:pPr>
            <w:r w:rsidRPr="008A05AF">
              <w:t>4.2.</w:t>
            </w:r>
          </w:p>
        </w:tc>
        <w:tc>
          <w:tcPr>
            <w:tcW w:w="1198" w:type="pct"/>
            <w:shd w:val="clear" w:color="auto" w:fill="auto"/>
          </w:tcPr>
          <w:p w:rsidR="00673D20" w:rsidRPr="008A05AF" w:rsidRDefault="00673D20" w:rsidP="00C749AC">
            <w:pPr>
              <w:spacing w:line="240" w:lineRule="auto"/>
              <w:ind w:left="245" w:right="128"/>
              <w:jc w:val="both"/>
            </w:pPr>
            <w:r w:rsidRPr="008A05AF">
              <w:t>Снижение объема отводимых в реку Волга загрязненных сточных вод, нарастающим итогом</w:t>
            </w:r>
          </w:p>
        </w:tc>
        <w:tc>
          <w:tcPr>
            <w:tcW w:w="329" w:type="pct"/>
            <w:vAlign w:val="center"/>
          </w:tcPr>
          <w:p w:rsidR="00673D20" w:rsidRPr="008A05AF" w:rsidRDefault="00673D20" w:rsidP="00C749AC">
            <w:pPr>
              <w:spacing w:line="240" w:lineRule="auto"/>
              <w:jc w:val="center"/>
            </w:pPr>
            <w:r w:rsidRPr="008A05AF">
              <w:t>НП</w:t>
            </w:r>
          </w:p>
        </w:tc>
        <w:tc>
          <w:tcPr>
            <w:tcW w:w="365" w:type="pct"/>
            <w:vAlign w:val="center"/>
          </w:tcPr>
          <w:p w:rsidR="00673D20" w:rsidRPr="008A05AF" w:rsidRDefault="00673D20" w:rsidP="00C749AC">
            <w:pPr>
              <w:spacing w:line="240" w:lineRule="auto"/>
              <w:jc w:val="center"/>
            </w:pPr>
            <w:proofErr w:type="spellStart"/>
            <w:r w:rsidRPr="008A05AF">
              <w:t>куб.км</w:t>
            </w:r>
            <w:proofErr w:type="spellEnd"/>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jc w:val="center"/>
            </w:pPr>
            <w:r w:rsidRPr="008A05AF">
              <w:t>0,1348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jc w:val="center"/>
            </w:pPr>
            <w:r w:rsidRPr="008A05AF">
              <w:t>0,1348</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jc w:val="center"/>
            </w:pPr>
            <w:r w:rsidRPr="008A05AF">
              <w:t>0,1348</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jc w:val="center"/>
            </w:pPr>
            <w:r w:rsidRPr="008A05AF">
              <w:t>0,1348</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jc w:val="center"/>
            </w:pPr>
            <w:r w:rsidRPr="008A05AF">
              <w:t>0,1348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jc w:val="center"/>
            </w:pPr>
            <w:r w:rsidRPr="008A05AF">
              <w:t>0,1348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jc w:val="center"/>
            </w:pPr>
            <w:r w:rsidRPr="008A05AF">
              <w:t>0,1348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jc w:val="center"/>
            </w:pPr>
            <w:r w:rsidRPr="008A05AF">
              <w:t>0,1348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jc w:val="center"/>
            </w:pPr>
            <w:r w:rsidRPr="008A05AF">
              <w:t>0,1348</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jc w:val="center"/>
            </w:pPr>
            <w:r w:rsidRPr="008A05AF">
              <w:t>0,1348</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rsidR="00673D20" w:rsidRPr="008A05AF" w:rsidRDefault="00673D20" w:rsidP="00C749AC">
            <w:pPr>
              <w:spacing w:line="240" w:lineRule="auto"/>
              <w:jc w:val="center"/>
            </w:pPr>
            <w:r w:rsidRPr="008A05AF">
              <w:t>0,1348</w:t>
            </w:r>
          </w:p>
        </w:tc>
        <w:tc>
          <w:tcPr>
            <w:tcW w:w="360" w:type="pct"/>
            <w:vAlign w:val="center"/>
          </w:tcPr>
          <w:p w:rsidR="00673D20" w:rsidRPr="008A05AF" w:rsidRDefault="00673D20" w:rsidP="00C749AC">
            <w:pPr>
              <w:spacing w:line="240" w:lineRule="auto"/>
              <w:jc w:val="center"/>
            </w:pPr>
            <w:r w:rsidRPr="008A05AF">
              <w:t>0,04</w:t>
            </w:r>
          </w:p>
        </w:tc>
      </w:tr>
      <w:tr w:rsidR="00673D20" w:rsidRPr="008A05AF" w:rsidTr="00C749AC">
        <w:trPr>
          <w:trHeight w:val="386"/>
        </w:trPr>
        <w:tc>
          <w:tcPr>
            <w:tcW w:w="109" w:type="pct"/>
            <w:vAlign w:val="center"/>
          </w:tcPr>
          <w:p w:rsidR="00673D20" w:rsidRPr="008A05AF" w:rsidRDefault="00673D20" w:rsidP="00C749AC">
            <w:pPr>
              <w:spacing w:line="240" w:lineRule="auto"/>
              <w:jc w:val="center"/>
            </w:pPr>
            <w:r w:rsidRPr="008A05AF">
              <w:lastRenderedPageBreak/>
              <w:t>4.3.</w:t>
            </w:r>
          </w:p>
        </w:tc>
        <w:tc>
          <w:tcPr>
            <w:tcW w:w="1198" w:type="pct"/>
            <w:vAlign w:val="center"/>
          </w:tcPr>
          <w:p w:rsidR="00673D20" w:rsidRPr="008A05AF" w:rsidRDefault="00673D20" w:rsidP="00C749AC">
            <w:pPr>
              <w:spacing w:line="240" w:lineRule="auto"/>
              <w:ind w:left="245" w:right="128"/>
              <w:jc w:val="both"/>
            </w:pPr>
            <w:r w:rsidRPr="008A05AF">
              <w:t>Увеличение площади отремонтированного жилищного фонда</w:t>
            </w:r>
          </w:p>
        </w:tc>
        <w:tc>
          <w:tcPr>
            <w:tcW w:w="329" w:type="pct"/>
            <w:vAlign w:val="center"/>
          </w:tcPr>
          <w:p w:rsidR="00673D20" w:rsidRPr="008A05AF" w:rsidRDefault="00673D20" w:rsidP="00C749AC">
            <w:pPr>
              <w:spacing w:line="240" w:lineRule="auto"/>
              <w:jc w:val="center"/>
            </w:pPr>
            <w:r w:rsidRPr="008A05AF">
              <w:t>ГП</w:t>
            </w:r>
          </w:p>
        </w:tc>
        <w:tc>
          <w:tcPr>
            <w:tcW w:w="365" w:type="pct"/>
            <w:vAlign w:val="center"/>
          </w:tcPr>
          <w:p w:rsidR="00673D20" w:rsidRPr="008A05AF" w:rsidRDefault="00673D20" w:rsidP="00C749AC">
            <w:pPr>
              <w:spacing w:line="240" w:lineRule="auto"/>
              <w:jc w:val="center"/>
            </w:pPr>
            <w:proofErr w:type="spellStart"/>
            <w:r w:rsidRPr="008A05AF">
              <w:t>млн.кв</w:t>
            </w:r>
            <w:proofErr w:type="spellEnd"/>
            <w:r w:rsidRPr="008A05AF">
              <w:t xml:space="preserve">. </w:t>
            </w:r>
          </w:p>
          <w:p w:rsidR="00673D20" w:rsidRPr="008A05AF" w:rsidRDefault="00673D20" w:rsidP="00C749AC">
            <w:pPr>
              <w:spacing w:line="240" w:lineRule="auto"/>
              <w:jc w:val="center"/>
            </w:pPr>
            <w:r w:rsidRPr="008A05AF">
              <w:t>метров</w:t>
            </w:r>
          </w:p>
        </w:tc>
        <w:tc>
          <w:tcPr>
            <w:tcW w:w="329" w:type="pct"/>
            <w:vAlign w:val="center"/>
          </w:tcPr>
          <w:p w:rsidR="00673D20" w:rsidRPr="008A05AF" w:rsidRDefault="00673D20" w:rsidP="00C749AC">
            <w:pPr>
              <w:spacing w:line="240" w:lineRule="auto"/>
              <w:jc w:val="center"/>
            </w:pPr>
            <w:r w:rsidRPr="008A05AF">
              <w:t>0</w:t>
            </w:r>
          </w:p>
        </w:tc>
        <w:tc>
          <w:tcPr>
            <w:tcW w:w="235" w:type="pct"/>
            <w:vAlign w:val="center"/>
          </w:tcPr>
          <w:p w:rsidR="00673D20" w:rsidRPr="008A05AF" w:rsidRDefault="00673D20" w:rsidP="00C749AC">
            <w:pPr>
              <w:spacing w:line="240" w:lineRule="auto"/>
              <w:jc w:val="center"/>
            </w:pPr>
            <w:r w:rsidRPr="008A05AF">
              <w:t>0</w:t>
            </w:r>
          </w:p>
        </w:tc>
        <w:tc>
          <w:tcPr>
            <w:tcW w:w="229" w:type="pct"/>
            <w:vAlign w:val="center"/>
          </w:tcPr>
          <w:p w:rsidR="00673D20" w:rsidRPr="008A05AF" w:rsidRDefault="00673D20" w:rsidP="00C749AC">
            <w:pPr>
              <w:spacing w:line="240" w:lineRule="auto"/>
              <w:jc w:val="center"/>
            </w:pPr>
            <w:r w:rsidRPr="008A05AF">
              <w:t>0</w:t>
            </w:r>
          </w:p>
        </w:tc>
        <w:tc>
          <w:tcPr>
            <w:tcW w:w="229" w:type="pct"/>
            <w:vAlign w:val="center"/>
          </w:tcPr>
          <w:p w:rsidR="00673D20" w:rsidRPr="008A05AF" w:rsidRDefault="00673D20" w:rsidP="00C749AC">
            <w:pPr>
              <w:spacing w:line="240" w:lineRule="auto"/>
              <w:jc w:val="center"/>
            </w:pPr>
            <w:r w:rsidRPr="008A05AF">
              <w:t>0</w:t>
            </w:r>
          </w:p>
        </w:tc>
        <w:tc>
          <w:tcPr>
            <w:tcW w:w="224" w:type="pct"/>
            <w:vAlign w:val="center"/>
          </w:tcPr>
          <w:p w:rsidR="00673D20" w:rsidRPr="008A05AF" w:rsidRDefault="00673D20" w:rsidP="00C749AC">
            <w:pPr>
              <w:spacing w:line="240" w:lineRule="auto"/>
              <w:jc w:val="center"/>
            </w:pPr>
            <w:r w:rsidRPr="008A05AF">
              <w:t>0</w:t>
            </w:r>
          </w:p>
        </w:tc>
        <w:tc>
          <w:tcPr>
            <w:tcW w:w="226" w:type="pct"/>
            <w:vAlign w:val="center"/>
          </w:tcPr>
          <w:p w:rsidR="00673D20" w:rsidRPr="008A05AF" w:rsidRDefault="00673D20" w:rsidP="00C749AC">
            <w:pPr>
              <w:spacing w:line="240" w:lineRule="auto"/>
              <w:jc w:val="center"/>
            </w:pPr>
            <w:r w:rsidRPr="008A05AF">
              <w:t>0</w:t>
            </w:r>
          </w:p>
        </w:tc>
        <w:tc>
          <w:tcPr>
            <w:tcW w:w="226" w:type="pct"/>
            <w:vAlign w:val="center"/>
          </w:tcPr>
          <w:p w:rsidR="00673D20" w:rsidRPr="008A05AF" w:rsidRDefault="00673D20" w:rsidP="00C749AC">
            <w:pPr>
              <w:spacing w:line="240" w:lineRule="auto"/>
              <w:jc w:val="center"/>
            </w:pPr>
            <w:r w:rsidRPr="008A05AF">
              <w:t>0</w:t>
            </w:r>
          </w:p>
        </w:tc>
        <w:tc>
          <w:tcPr>
            <w:tcW w:w="226" w:type="pct"/>
            <w:vAlign w:val="center"/>
          </w:tcPr>
          <w:p w:rsidR="00673D20" w:rsidRPr="008A05AF" w:rsidRDefault="00673D20" w:rsidP="00C749AC">
            <w:pPr>
              <w:spacing w:line="240" w:lineRule="auto"/>
              <w:jc w:val="center"/>
            </w:pPr>
            <w:r w:rsidRPr="008A05AF">
              <w:t>0,82</w:t>
            </w:r>
          </w:p>
        </w:tc>
        <w:tc>
          <w:tcPr>
            <w:tcW w:w="223" w:type="pct"/>
            <w:vAlign w:val="center"/>
          </w:tcPr>
          <w:p w:rsidR="00673D20" w:rsidRPr="008A05AF" w:rsidRDefault="00673D20" w:rsidP="00C749AC">
            <w:pPr>
              <w:spacing w:line="240" w:lineRule="auto"/>
              <w:jc w:val="center"/>
            </w:pPr>
            <w:r w:rsidRPr="008A05AF">
              <w:t>1,64</w:t>
            </w:r>
          </w:p>
        </w:tc>
        <w:tc>
          <w:tcPr>
            <w:tcW w:w="224" w:type="pct"/>
            <w:vAlign w:val="center"/>
          </w:tcPr>
          <w:p w:rsidR="00673D20" w:rsidRPr="008A05AF" w:rsidRDefault="00673D20" w:rsidP="00C749AC">
            <w:pPr>
              <w:spacing w:line="240" w:lineRule="auto"/>
              <w:jc w:val="center"/>
            </w:pPr>
            <w:r w:rsidRPr="008A05AF">
              <w:t>2,46</w:t>
            </w:r>
          </w:p>
        </w:tc>
        <w:tc>
          <w:tcPr>
            <w:tcW w:w="271" w:type="pct"/>
            <w:vAlign w:val="center"/>
          </w:tcPr>
          <w:p w:rsidR="00673D20" w:rsidRPr="008A05AF" w:rsidRDefault="00673D20" w:rsidP="00C749AC">
            <w:pPr>
              <w:spacing w:line="240" w:lineRule="auto"/>
              <w:jc w:val="center"/>
            </w:pPr>
            <w:r w:rsidRPr="008A05AF">
              <w:t>3,28</w:t>
            </w:r>
          </w:p>
        </w:tc>
        <w:tc>
          <w:tcPr>
            <w:tcW w:w="360" w:type="pct"/>
            <w:vAlign w:val="center"/>
          </w:tcPr>
          <w:p w:rsidR="00673D20" w:rsidRPr="008A05AF" w:rsidRDefault="00673D20" w:rsidP="00C749AC">
            <w:pPr>
              <w:spacing w:line="240" w:lineRule="auto"/>
              <w:jc w:val="center"/>
            </w:pPr>
            <w:r w:rsidRPr="008A05AF">
              <w:t>4,5</w:t>
            </w:r>
          </w:p>
        </w:tc>
      </w:tr>
      <w:tr w:rsidR="00673D20" w:rsidRPr="008A05AF" w:rsidTr="00C749AC">
        <w:trPr>
          <w:trHeight w:val="386"/>
        </w:trPr>
        <w:tc>
          <w:tcPr>
            <w:tcW w:w="109" w:type="pct"/>
            <w:vAlign w:val="center"/>
          </w:tcPr>
          <w:p w:rsidR="00673D20" w:rsidRPr="008A05AF" w:rsidRDefault="00673D20" w:rsidP="00C749AC">
            <w:pPr>
              <w:spacing w:line="240" w:lineRule="auto"/>
              <w:jc w:val="center"/>
            </w:pPr>
            <w:r w:rsidRPr="008A05AF">
              <w:t>4.4.</w:t>
            </w:r>
          </w:p>
        </w:tc>
        <w:tc>
          <w:tcPr>
            <w:tcW w:w="1198" w:type="pct"/>
            <w:shd w:val="clear" w:color="auto" w:fill="auto"/>
            <w:vAlign w:val="center"/>
          </w:tcPr>
          <w:p w:rsidR="00673D20" w:rsidRPr="008A05AF" w:rsidRDefault="00673D20" w:rsidP="00C749AC">
            <w:pPr>
              <w:spacing w:line="240" w:lineRule="auto"/>
              <w:ind w:left="245" w:right="128"/>
              <w:jc w:val="both"/>
            </w:pPr>
            <w:r w:rsidRPr="008A05AF">
              <w:t>Доля площади жилищного фонда, обеспеченного всеми видами благоустройства, в общей площади жилищного фонда Республики Татарстан</w:t>
            </w:r>
          </w:p>
        </w:tc>
        <w:tc>
          <w:tcPr>
            <w:tcW w:w="329" w:type="pct"/>
            <w:vAlign w:val="center"/>
          </w:tcPr>
          <w:p w:rsidR="00673D20" w:rsidRPr="008A05AF" w:rsidRDefault="00673D20" w:rsidP="00C749AC">
            <w:pPr>
              <w:spacing w:line="240" w:lineRule="auto"/>
              <w:jc w:val="center"/>
            </w:pPr>
            <w:r w:rsidRPr="008A05AF">
              <w:t>ГП</w:t>
            </w:r>
          </w:p>
        </w:tc>
        <w:tc>
          <w:tcPr>
            <w:tcW w:w="365" w:type="pct"/>
            <w:vAlign w:val="center"/>
          </w:tcPr>
          <w:p w:rsidR="00673D20" w:rsidRPr="008A05AF" w:rsidRDefault="00673D20" w:rsidP="00C749AC">
            <w:pPr>
              <w:spacing w:line="240" w:lineRule="auto"/>
              <w:jc w:val="center"/>
            </w:pPr>
            <w:r w:rsidRPr="008A05AF">
              <w:t>процентов</w:t>
            </w:r>
          </w:p>
        </w:tc>
        <w:tc>
          <w:tcPr>
            <w:tcW w:w="329" w:type="pct"/>
            <w:tcBorders>
              <w:top w:val="single" w:sz="4" w:space="0" w:color="auto"/>
            </w:tcBorders>
            <w:shd w:val="clear" w:color="auto" w:fill="auto"/>
            <w:vAlign w:val="center"/>
          </w:tcPr>
          <w:p w:rsidR="00673D20" w:rsidRPr="008A05AF" w:rsidRDefault="00673D20" w:rsidP="00C749AC">
            <w:pPr>
              <w:spacing w:line="240" w:lineRule="auto"/>
              <w:jc w:val="center"/>
            </w:pPr>
            <w:r w:rsidRPr="008A05AF">
              <w:t>85</w:t>
            </w:r>
          </w:p>
        </w:tc>
        <w:tc>
          <w:tcPr>
            <w:tcW w:w="235" w:type="pct"/>
            <w:tcBorders>
              <w:top w:val="single" w:sz="4" w:space="0" w:color="auto"/>
            </w:tcBorders>
            <w:shd w:val="clear" w:color="auto" w:fill="auto"/>
            <w:vAlign w:val="center"/>
          </w:tcPr>
          <w:p w:rsidR="00673D20" w:rsidRPr="008A05AF" w:rsidRDefault="00673D20" w:rsidP="00C749AC">
            <w:pPr>
              <w:spacing w:line="240" w:lineRule="auto"/>
              <w:jc w:val="center"/>
            </w:pPr>
            <w:r w:rsidRPr="008A05AF">
              <w:t>85</w:t>
            </w:r>
          </w:p>
        </w:tc>
        <w:tc>
          <w:tcPr>
            <w:tcW w:w="229" w:type="pct"/>
            <w:tcBorders>
              <w:top w:val="single" w:sz="4" w:space="0" w:color="auto"/>
            </w:tcBorders>
            <w:shd w:val="clear" w:color="auto" w:fill="auto"/>
            <w:vAlign w:val="center"/>
          </w:tcPr>
          <w:p w:rsidR="00673D20" w:rsidRPr="008A05AF" w:rsidRDefault="00673D20" w:rsidP="00C749AC">
            <w:pPr>
              <w:spacing w:line="240" w:lineRule="auto"/>
              <w:jc w:val="center"/>
            </w:pPr>
            <w:r w:rsidRPr="008A05AF">
              <w:t>85</w:t>
            </w:r>
          </w:p>
        </w:tc>
        <w:tc>
          <w:tcPr>
            <w:tcW w:w="229" w:type="pct"/>
            <w:tcBorders>
              <w:top w:val="single" w:sz="4" w:space="0" w:color="auto"/>
            </w:tcBorders>
            <w:shd w:val="clear" w:color="auto" w:fill="auto"/>
            <w:vAlign w:val="center"/>
          </w:tcPr>
          <w:p w:rsidR="00673D20" w:rsidRPr="008A05AF" w:rsidRDefault="00673D20" w:rsidP="00C749AC">
            <w:pPr>
              <w:spacing w:line="240" w:lineRule="auto"/>
              <w:jc w:val="center"/>
            </w:pPr>
            <w:r w:rsidRPr="008A05AF">
              <w:t>85</w:t>
            </w:r>
          </w:p>
        </w:tc>
        <w:tc>
          <w:tcPr>
            <w:tcW w:w="224" w:type="pct"/>
            <w:tcBorders>
              <w:top w:val="single" w:sz="4" w:space="0" w:color="auto"/>
            </w:tcBorders>
            <w:shd w:val="clear" w:color="auto" w:fill="auto"/>
            <w:vAlign w:val="center"/>
          </w:tcPr>
          <w:p w:rsidR="00673D20" w:rsidRPr="008A05AF" w:rsidRDefault="00673D20" w:rsidP="00C749AC">
            <w:pPr>
              <w:spacing w:line="240" w:lineRule="auto"/>
              <w:jc w:val="center"/>
            </w:pPr>
            <w:r w:rsidRPr="008A05AF">
              <w:t>85</w:t>
            </w:r>
          </w:p>
        </w:tc>
        <w:tc>
          <w:tcPr>
            <w:tcW w:w="226" w:type="pct"/>
            <w:tcBorders>
              <w:top w:val="single" w:sz="4" w:space="0" w:color="auto"/>
            </w:tcBorders>
            <w:shd w:val="clear" w:color="auto" w:fill="auto"/>
            <w:vAlign w:val="center"/>
          </w:tcPr>
          <w:p w:rsidR="00673D20" w:rsidRPr="008A05AF" w:rsidRDefault="00673D20" w:rsidP="00C749AC">
            <w:pPr>
              <w:spacing w:line="240" w:lineRule="auto"/>
              <w:jc w:val="center"/>
            </w:pPr>
            <w:r w:rsidRPr="008A05AF">
              <w:t>85</w:t>
            </w:r>
          </w:p>
        </w:tc>
        <w:tc>
          <w:tcPr>
            <w:tcW w:w="226" w:type="pct"/>
            <w:tcBorders>
              <w:top w:val="single" w:sz="4" w:space="0" w:color="auto"/>
            </w:tcBorders>
            <w:shd w:val="clear" w:color="auto" w:fill="auto"/>
            <w:vAlign w:val="center"/>
          </w:tcPr>
          <w:p w:rsidR="00673D20" w:rsidRPr="008A05AF" w:rsidRDefault="00673D20" w:rsidP="00C749AC">
            <w:pPr>
              <w:spacing w:line="240" w:lineRule="auto"/>
              <w:jc w:val="center"/>
            </w:pPr>
            <w:r w:rsidRPr="008A05AF">
              <w:t>85</w:t>
            </w:r>
          </w:p>
        </w:tc>
        <w:tc>
          <w:tcPr>
            <w:tcW w:w="226" w:type="pct"/>
            <w:tcBorders>
              <w:top w:val="single" w:sz="4" w:space="0" w:color="auto"/>
            </w:tcBorders>
            <w:shd w:val="clear" w:color="auto" w:fill="auto"/>
            <w:vAlign w:val="center"/>
          </w:tcPr>
          <w:p w:rsidR="00673D20" w:rsidRPr="008A05AF" w:rsidRDefault="00673D20" w:rsidP="00C749AC">
            <w:pPr>
              <w:spacing w:line="240" w:lineRule="auto"/>
              <w:jc w:val="center"/>
            </w:pPr>
            <w:r w:rsidRPr="008A05AF">
              <w:t>85</w:t>
            </w:r>
          </w:p>
        </w:tc>
        <w:tc>
          <w:tcPr>
            <w:tcW w:w="223" w:type="pct"/>
            <w:tcBorders>
              <w:top w:val="single" w:sz="4" w:space="0" w:color="auto"/>
            </w:tcBorders>
            <w:shd w:val="clear" w:color="auto" w:fill="auto"/>
            <w:vAlign w:val="center"/>
          </w:tcPr>
          <w:p w:rsidR="00673D20" w:rsidRPr="008A05AF" w:rsidRDefault="00673D20" w:rsidP="00C749AC">
            <w:pPr>
              <w:spacing w:line="240" w:lineRule="auto"/>
              <w:jc w:val="center"/>
            </w:pPr>
            <w:r w:rsidRPr="008A05AF">
              <w:t>85</w:t>
            </w:r>
          </w:p>
        </w:tc>
        <w:tc>
          <w:tcPr>
            <w:tcW w:w="224" w:type="pct"/>
            <w:tcBorders>
              <w:top w:val="single" w:sz="4" w:space="0" w:color="auto"/>
            </w:tcBorders>
            <w:shd w:val="clear" w:color="auto" w:fill="auto"/>
            <w:vAlign w:val="center"/>
          </w:tcPr>
          <w:p w:rsidR="00673D20" w:rsidRPr="008A05AF" w:rsidRDefault="00673D20" w:rsidP="00C749AC">
            <w:pPr>
              <w:spacing w:line="240" w:lineRule="auto"/>
              <w:jc w:val="center"/>
            </w:pPr>
            <w:r w:rsidRPr="008A05AF">
              <w:t>85</w:t>
            </w:r>
          </w:p>
        </w:tc>
        <w:tc>
          <w:tcPr>
            <w:tcW w:w="271" w:type="pct"/>
            <w:tcBorders>
              <w:top w:val="single" w:sz="4" w:space="0" w:color="auto"/>
            </w:tcBorders>
            <w:shd w:val="clear" w:color="auto" w:fill="auto"/>
            <w:vAlign w:val="center"/>
          </w:tcPr>
          <w:p w:rsidR="00673D20" w:rsidRPr="008A05AF" w:rsidRDefault="00673D20" w:rsidP="00C749AC">
            <w:pPr>
              <w:spacing w:line="240" w:lineRule="auto"/>
              <w:jc w:val="center"/>
            </w:pPr>
            <w:r w:rsidRPr="008A05AF">
              <w:t>85</w:t>
            </w:r>
          </w:p>
        </w:tc>
        <w:tc>
          <w:tcPr>
            <w:tcW w:w="360" w:type="pct"/>
            <w:vAlign w:val="center"/>
          </w:tcPr>
          <w:p w:rsidR="00673D20" w:rsidRPr="008A05AF" w:rsidRDefault="00673D20" w:rsidP="00C749AC">
            <w:pPr>
              <w:spacing w:line="240" w:lineRule="auto"/>
              <w:jc w:val="center"/>
            </w:pPr>
            <w:r w:rsidRPr="008A05AF">
              <w:t>85,7</w:t>
            </w:r>
          </w:p>
        </w:tc>
      </w:tr>
      <w:tr w:rsidR="00673D20" w:rsidRPr="008A05AF" w:rsidTr="00C749AC">
        <w:trPr>
          <w:trHeight w:val="386"/>
        </w:trPr>
        <w:tc>
          <w:tcPr>
            <w:tcW w:w="109" w:type="pct"/>
            <w:vAlign w:val="center"/>
          </w:tcPr>
          <w:p w:rsidR="00673D20" w:rsidRPr="008A05AF" w:rsidRDefault="00673D20" w:rsidP="00C749AC">
            <w:pPr>
              <w:spacing w:line="240" w:lineRule="auto"/>
              <w:jc w:val="center"/>
            </w:pPr>
            <w:r w:rsidRPr="008A05AF">
              <w:t>4.5.</w:t>
            </w:r>
          </w:p>
        </w:tc>
        <w:tc>
          <w:tcPr>
            <w:tcW w:w="1198" w:type="pct"/>
            <w:shd w:val="clear" w:color="auto" w:fill="auto"/>
          </w:tcPr>
          <w:p w:rsidR="00673D20" w:rsidRPr="008A05AF" w:rsidRDefault="00673D20" w:rsidP="00C749AC">
            <w:pPr>
              <w:spacing w:line="240" w:lineRule="auto"/>
              <w:ind w:left="245" w:right="128"/>
              <w:jc w:val="both"/>
            </w:pPr>
            <w:r w:rsidRPr="008A05AF">
              <w:t>Доля фактически сданных объектов от графика производства работ по программам капитальных вложений (без учета строительства      и реконструкции дорог)</w:t>
            </w:r>
          </w:p>
        </w:tc>
        <w:tc>
          <w:tcPr>
            <w:tcW w:w="329" w:type="pct"/>
            <w:vAlign w:val="center"/>
          </w:tcPr>
          <w:p w:rsidR="00673D20" w:rsidRPr="008A05AF" w:rsidRDefault="00673D20" w:rsidP="00C749AC">
            <w:pPr>
              <w:spacing w:line="240" w:lineRule="auto"/>
              <w:jc w:val="center"/>
            </w:pPr>
            <w:r w:rsidRPr="008A05AF">
              <w:t>ГП</w:t>
            </w:r>
          </w:p>
        </w:tc>
        <w:tc>
          <w:tcPr>
            <w:tcW w:w="365" w:type="pct"/>
            <w:vAlign w:val="center"/>
          </w:tcPr>
          <w:p w:rsidR="00673D20" w:rsidRPr="008A05AF" w:rsidRDefault="00673D20" w:rsidP="00C749AC">
            <w:pPr>
              <w:spacing w:line="240" w:lineRule="auto"/>
              <w:jc w:val="center"/>
            </w:pPr>
            <w:r w:rsidRPr="008A05AF">
              <w:t>процентов</w:t>
            </w:r>
          </w:p>
        </w:tc>
        <w:tc>
          <w:tcPr>
            <w:tcW w:w="329" w:type="pct"/>
            <w:tcBorders>
              <w:top w:val="single" w:sz="4" w:space="0" w:color="auto"/>
              <w:bottom w:val="single" w:sz="4" w:space="0" w:color="auto"/>
            </w:tcBorders>
            <w:shd w:val="clear" w:color="auto" w:fill="auto"/>
            <w:vAlign w:val="center"/>
          </w:tcPr>
          <w:p w:rsidR="00673D20" w:rsidRPr="008A05AF" w:rsidRDefault="00673D20" w:rsidP="00C749AC">
            <w:pPr>
              <w:spacing w:line="240" w:lineRule="auto"/>
              <w:jc w:val="center"/>
            </w:pPr>
            <w:r w:rsidRPr="008A05AF">
              <w:t>100</w:t>
            </w:r>
          </w:p>
        </w:tc>
        <w:tc>
          <w:tcPr>
            <w:tcW w:w="235" w:type="pct"/>
            <w:tcBorders>
              <w:top w:val="single" w:sz="4" w:space="0" w:color="auto"/>
              <w:bottom w:val="single" w:sz="4" w:space="0" w:color="auto"/>
            </w:tcBorders>
            <w:shd w:val="clear" w:color="auto" w:fill="auto"/>
            <w:vAlign w:val="center"/>
          </w:tcPr>
          <w:p w:rsidR="00673D20" w:rsidRPr="008A05AF" w:rsidRDefault="00673D20" w:rsidP="00C749AC">
            <w:pPr>
              <w:spacing w:line="240" w:lineRule="auto"/>
              <w:jc w:val="center"/>
            </w:pPr>
            <w:r w:rsidRPr="008A05AF">
              <w:t>100</w:t>
            </w:r>
          </w:p>
        </w:tc>
        <w:tc>
          <w:tcPr>
            <w:tcW w:w="229" w:type="pct"/>
            <w:tcBorders>
              <w:top w:val="single" w:sz="4" w:space="0" w:color="auto"/>
              <w:bottom w:val="single" w:sz="4" w:space="0" w:color="auto"/>
            </w:tcBorders>
            <w:shd w:val="clear" w:color="auto" w:fill="auto"/>
            <w:vAlign w:val="center"/>
          </w:tcPr>
          <w:p w:rsidR="00673D20" w:rsidRPr="008A05AF" w:rsidRDefault="00673D20" w:rsidP="00C749AC">
            <w:pPr>
              <w:spacing w:line="240" w:lineRule="auto"/>
              <w:jc w:val="center"/>
            </w:pPr>
            <w:r w:rsidRPr="008A05AF">
              <w:t>100</w:t>
            </w:r>
          </w:p>
        </w:tc>
        <w:tc>
          <w:tcPr>
            <w:tcW w:w="229" w:type="pct"/>
            <w:tcBorders>
              <w:top w:val="single" w:sz="4" w:space="0" w:color="auto"/>
              <w:bottom w:val="single" w:sz="4" w:space="0" w:color="auto"/>
            </w:tcBorders>
            <w:shd w:val="clear" w:color="auto" w:fill="auto"/>
            <w:vAlign w:val="center"/>
          </w:tcPr>
          <w:p w:rsidR="00673D20" w:rsidRPr="008A05AF" w:rsidRDefault="00673D20" w:rsidP="00C749AC">
            <w:pPr>
              <w:spacing w:line="240" w:lineRule="auto"/>
              <w:jc w:val="center"/>
            </w:pPr>
            <w:r w:rsidRPr="008A05AF">
              <w:t>100</w:t>
            </w:r>
          </w:p>
        </w:tc>
        <w:tc>
          <w:tcPr>
            <w:tcW w:w="224" w:type="pct"/>
            <w:tcBorders>
              <w:top w:val="single" w:sz="4" w:space="0" w:color="auto"/>
              <w:bottom w:val="single" w:sz="4" w:space="0" w:color="auto"/>
            </w:tcBorders>
            <w:shd w:val="clear" w:color="auto" w:fill="auto"/>
            <w:vAlign w:val="center"/>
          </w:tcPr>
          <w:p w:rsidR="00673D20" w:rsidRPr="008A05AF" w:rsidRDefault="00673D20" w:rsidP="00C749AC">
            <w:pPr>
              <w:spacing w:line="240" w:lineRule="auto"/>
              <w:jc w:val="center"/>
            </w:pPr>
            <w:r w:rsidRPr="008A05AF">
              <w:t>100</w:t>
            </w:r>
          </w:p>
        </w:tc>
        <w:tc>
          <w:tcPr>
            <w:tcW w:w="226" w:type="pct"/>
            <w:tcBorders>
              <w:top w:val="single" w:sz="4" w:space="0" w:color="auto"/>
              <w:bottom w:val="single" w:sz="4" w:space="0" w:color="auto"/>
            </w:tcBorders>
            <w:shd w:val="clear" w:color="auto" w:fill="auto"/>
            <w:vAlign w:val="center"/>
          </w:tcPr>
          <w:p w:rsidR="00673D20" w:rsidRPr="008A05AF" w:rsidRDefault="00673D20" w:rsidP="00C749AC">
            <w:pPr>
              <w:spacing w:line="240" w:lineRule="auto"/>
              <w:jc w:val="center"/>
            </w:pPr>
            <w:r w:rsidRPr="008A05AF">
              <w:t>100</w:t>
            </w:r>
          </w:p>
        </w:tc>
        <w:tc>
          <w:tcPr>
            <w:tcW w:w="226" w:type="pct"/>
            <w:tcBorders>
              <w:top w:val="single" w:sz="4" w:space="0" w:color="auto"/>
              <w:bottom w:val="single" w:sz="4" w:space="0" w:color="auto"/>
            </w:tcBorders>
            <w:shd w:val="clear" w:color="auto" w:fill="auto"/>
            <w:vAlign w:val="center"/>
          </w:tcPr>
          <w:p w:rsidR="00673D20" w:rsidRPr="008A05AF" w:rsidRDefault="00673D20" w:rsidP="00C749AC">
            <w:pPr>
              <w:spacing w:line="240" w:lineRule="auto"/>
              <w:jc w:val="center"/>
            </w:pPr>
            <w:r w:rsidRPr="008A05AF">
              <w:t>100</w:t>
            </w:r>
          </w:p>
        </w:tc>
        <w:tc>
          <w:tcPr>
            <w:tcW w:w="226" w:type="pct"/>
            <w:tcBorders>
              <w:top w:val="single" w:sz="4" w:space="0" w:color="auto"/>
              <w:bottom w:val="single" w:sz="4" w:space="0" w:color="auto"/>
            </w:tcBorders>
            <w:shd w:val="clear" w:color="auto" w:fill="auto"/>
            <w:vAlign w:val="center"/>
          </w:tcPr>
          <w:p w:rsidR="00673D20" w:rsidRPr="008A05AF" w:rsidRDefault="00673D20" w:rsidP="00C749AC">
            <w:pPr>
              <w:spacing w:line="240" w:lineRule="auto"/>
              <w:jc w:val="center"/>
            </w:pPr>
            <w:r w:rsidRPr="008A05AF">
              <w:t>100</w:t>
            </w:r>
          </w:p>
        </w:tc>
        <w:tc>
          <w:tcPr>
            <w:tcW w:w="223" w:type="pct"/>
            <w:tcBorders>
              <w:top w:val="single" w:sz="4" w:space="0" w:color="auto"/>
              <w:bottom w:val="single" w:sz="4" w:space="0" w:color="auto"/>
            </w:tcBorders>
            <w:shd w:val="clear" w:color="auto" w:fill="auto"/>
            <w:vAlign w:val="center"/>
          </w:tcPr>
          <w:p w:rsidR="00673D20" w:rsidRPr="008A05AF" w:rsidRDefault="00673D20" w:rsidP="00C749AC">
            <w:pPr>
              <w:spacing w:line="240" w:lineRule="auto"/>
              <w:jc w:val="center"/>
            </w:pPr>
            <w:r w:rsidRPr="008A05AF">
              <w:t>100</w:t>
            </w:r>
          </w:p>
        </w:tc>
        <w:tc>
          <w:tcPr>
            <w:tcW w:w="224" w:type="pct"/>
            <w:tcBorders>
              <w:top w:val="single" w:sz="4" w:space="0" w:color="auto"/>
              <w:bottom w:val="single" w:sz="4" w:space="0" w:color="auto"/>
            </w:tcBorders>
            <w:shd w:val="clear" w:color="auto" w:fill="auto"/>
            <w:vAlign w:val="center"/>
          </w:tcPr>
          <w:p w:rsidR="00673D20" w:rsidRPr="008A05AF" w:rsidRDefault="00673D20" w:rsidP="00C749AC">
            <w:pPr>
              <w:spacing w:line="240" w:lineRule="auto"/>
              <w:jc w:val="center"/>
            </w:pPr>
            <w:r w:rsidRPr="008A05AF">
              <w:t>100</w:t>
            </w:r>
          </w:p>
        </w:tc>
        <w:tc>
          <w:tcPr>
            <w:tcW w:w="271" w:type="pct"/>
            <w:tcBorders>
              <w:top w:val="single" w:sz="4" w:space="0" w:color="auto"/>
              <w:bottom w:val="single" w:sz="4" w:space="0" w:color="auto"/>
            </w:tcBorders>
            <w:shd w:val="clear" w:color="auto" w:fill="auto"/>
            <w:vAlign w:val="center"/>
          </w:tcPr>
          <w:p w:rsidR="00673D20" w:rsidRPr="008A05AF" w:rsidRDefault="00673D20" w:rsidP="00C749AC">
            <w:pPr>
              <w:spacing w:line="240" w:lineRule="auto"/>
              <w:jc w:val="center"/>
            </w:pPr>
            <w:r w:rsidRPr="008A05AF">
              <w:t>100</w:t>
            </w:r>
          </w:p>
        </w:tc>
        <w:tc>
          <w:tcPr>
            <w:tcW w:w="360" w:type="pct"/>
            <w:vAlign w:val="center"/>
          </w:tcPr>
          <w:p w:rsidR="00673D20" w:rsidRPr="008A05AF" w:rsidRDefault="00673D20" w:rsidP="00C749AC">
            <w:pPr>
              <w:spacing w:line="240" w:lineRule="auto"/>
              <w:jc w:val="center"/>
            </w:pPr>
            <w:r w:rsidRPr="008A05AF">
              <w:t>100</w:t>
            </w:r>
          </w:p>
        </w:tc>
      </w:tr>
    </w:tbl>
    <w:p w:rsidR="00673D20" w:rsidRPr="008A05AF" w:rsidRDefault="00673D20" w:rsidP="00673D20">
      <w:pPr>
        <w:pStyle w:val="af5"/>
        <w:rPr>
          <w:rFonts w:ascii="Times New Roman" w:eastAsiaTheme="minorHAnsi" w:hAnsi="Times New Roman" w:cs="Times New Roman"/>
          <w:b/>
          <w:sz w:val="28"/>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p>
    <w:p w:rsidR="00673D20" w:rsidRPr="008A05AF" w:rsidRDefault="00673D20" w:rsidP="00673D20">
      <w:pPr>
        <w:pStyle w:val="af5"/>
        <w:rPr>
          <w:rFonts w:ascii="Times New Roman" w:eastAsiaTheme="minorHAnsi" w:hAnsi="Times New Roman" w:cs="Times New Roman"/>
          <w:b/>
          <w:sz w:val="28"/>
          <w:szCs w:val="28"/>
          <w:lang w:eastAsia="en-US"/>
        </w:rPr>
      </w:pPr>
      <w:r w:rsidRPr="008A05AF">
        <w:rPr>
          <w:rFonts w:ascii="Times New Roman" w:eastAsiaTheme="minorHAnsi" w:hAnsi="Times New Roman" w:cs="Times New Roman"/>
          <w:b/>
          <w:sz w:val="28"/>
          <w:szCs w:val="28"/>
          <w:lang w:eastAsia="en-US"/>
        </w:rPr>
        <w:t>4. Структура государственной программы Республики Татарстан</w:t>
      </w:r>
    </w:p>
    <w:p w:rsidR="00673D20" w:rsidRPr="008A05AF" w:rsidRDefault="00673D20" w:rsidP="00673D20">
      <w:pPr>
        <w:pStyle w:val="af5"/>
        <w:rPr>
          <w:rFonts w:ascii="Times New Roman" w:eastAsiaTheme="minorHAnsi" w:hAnsi="Times New Roman" w:cs="Times New Roman"/>
          <w:b/>
          <w:sz w:val="28"/>
          <w:szCs w:val="28"/>
          <w:lang w:eastAsia="en-US"/>
        </w:rPr>
      </w:pPr>
    </w:p>
    <w:tbl>
      <w:tblPr>
        <w:tblStyle w:val="16"/>
        <w:tblW w:w="5000" w:type="pct"/>
        <w:tblLook w:val="04A0" w:firstRow="1" w:lastRow="0" w:firstColumn="1" w:lastColumn="0" w:noHBand="0" w:noVBand="1"/>
      </w:tblPr>
      <w:tblGrid>
        <w:gridCol w:w="1647"/>
        <w:gridCol w:w="4955"/>
        <w:gridCol w:w="4708"/>
        <w:gridCol w:w="3533"/>
      </w:tblGrid>
      <w:tr w:rsidR="00673D20" w:rsidRPr="008A05AF" w:rsidTr="00C749AC">
        <w:trPr>
          <w:trHeight w:val="562"/>
          <w:tblHeader/>
        </w:trPr>
        <w:tc>
          <w:tcPr>
            <w:tcW w:w="555" w:type="pct"/>
            <w:shd w:val="clear" w:color="auto" w:fill="FFFFFF" w:themeFill="background1"/>
            <w:vAlign w:val="center"/>
            <w:hideMark/>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w:t>
            </w:r>
            <w:r w:rsidRPr="008A05AF">
              <w:rPr>
                <w:rFonts w:eastAsia="Times New Roman" w:cs="Times New Roman"/>
                <w:sz w:val="22"/>
              </w:rPr>
              <w:br/>
              <w:t>п/п</w:t>
            </w:r>
          </w:p>
        </w:tc>
        <w:tc>
          <w:tcPr>
            <w:tcW w:w="1669" w:type="pct"/>
            <w:shd w:val="clear" w:color="auto" w:fill="FFFFFF" w:themeFill="background1"/>
            <w:vAlign w:val="center"/>
            <w:hideMark/>
          </w:tcPr>
          <w:p w:rsidR="00673D20" w:rsidRPr="008A05AF" w:rsidRDefault="00673D20" w:rsidP="00C749AC">
            <w:pPr>
              <w:jc w:val="center"/>
              <w:rPr>
                <w:rFonts w:eastAsia="Times New Roman" w:cs="Times New Roman"/>
                <w:sz w:val="22"/>
              </w:rPr>
            </w:pPr>
            <w:r w:rsidRPr="008A05AF">
              <w:rPr>
                <w:rFonts w:eastAsia="Times New Roman" w:cs="Times New Roman"/>
                <w:sz w:val="22"/>
              </w:rPr>
              <w:t>Задачи структурного элемента</w:t>
            </w:r>
          </w:p>
        </w:tc>
        <w:tc>
          <w:tcPr>
            <w:tcW w:w="1586" w:type="pct"/>
            <w:shd w:val="clear" w:color="auto" w:fill="FFFFFF" w:themeFill="background1"/>
            <w:vAlign w:val="center"/>
          </w:tcPr>
          <w:p w:rsidR="00673D20" w:rsidRPr="008A05AF" w:rsidRDefault="00673D20" w:rsidP="00C749AC">
            <w:pPr>
              <w:ind w:firstLine="0"/>
              <w:jc w:val="center"/>
              <w:rPr>
                <w:rFonts w:eastAsia="Times New Roman" w:cs="Times New Roman"/>
                <w:sz w:val="22"/>
              </w:rPr>
            </w:pPr>
            <w:r w:rsidRPr="008A05AF">
              <w:rPr>
                <w:rFonts w:eastAsia="Times New Roman" w:cs="Times New Roman"/>
                <w:sz w:val="22"/>
              </w:rPr>
              <w:t>Краткое описание ожидаемых эффектов от реализации задачи структурного элемента</w:t>
            </w:r>
          </w:p>
        </w:tc>
        <w:tc>
          <w:tcPr>
            <w:tcW w:w="1190" w:type="pct"/>
            <w:shd w:val="clear" w:color="auto" w:fill="FFFFFF" w:themeFill="background1"/>
            <w:vAlign w:val="center"/>
          </w:tcPr>
          <w:p w:rsidR="00673D20" w:rsidRPr="008A05AF" w:rsidRDefault="00673D20" w:rsidP="00C749AC">
            <w:pPr>
              <w:ind w:firstLine="0"/>
              <w:jc w:val="center"/>
              <w:rPr>
                <w:rFonts w:eastAsia="Times New Roman" w:cs="Times New Roman"/>
                <w:sz w:val="22"/>
              </w:rPr>
            </w:pPr>
            <w:r w:rsidRPr="008A05AF">
              <w:rPr>
                <w:rFonts w:eastAsia="Times New Roman" w:cs="Times New Roman"/>
                <w:sz w:val="22"/>
              </w:rPr>
              <w:t>Связь с показателями</w:t>
            </w:r>
          </w:p>
        </w:tc>
      </w:tr>
      <w:tr w:rsidR="00673D20" w:rsidRPr="008A05AF" w:rsidTr="00C749AC">
        <w:trPr>
          <w:trHeight w:val="170"/>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1</w:t>
            </w:r>
          </w:p>
        </w:tc>
        <w:tc>
          <w:tcPr>
            <w:tcW w:w="1669" w:type="pct"/>
            <w:shd w:val="clear" w:color="auto" w:fill="FFFFFF" w:themeFill="background1"/>
            <w:vAlign w:val="center"/>
          </w:tcPr>
          <w:p w:rsidR="00673D20" w:rsidRPr="008A05AF" w:rsidRDefault="00673D20" w:rsidP="00C749AC">
            <w:pPr>
              <w:jc w:val="center"/>
              <w:rPr>
                <w:rFonts w:eastAsia="Times New Roman" w:cs="Times New Roman"/>
                <w:sz w:val="22"/>
              </w:rPr>
            </w:pPr>
            <w:r w:rsidRPr="008A05AF">
              <w:rPr>
                <w:rFonts w:eastAsia="Times New Roman" w:cs="Times New Roman"/>
                <w:sz w:val="22"/>
              </w:rPr>
              <w:t>2</w:t>
            </w:r>
          </w:p>
        </w:tc>
        <w:tc>
          <w:tcPr>
            <w:tcW w:w="1586" w:type="pct"/>
            <w:shd w:val="clear" w:color="auto" w:fill="FFFFFF" w:themeFill="background1"/>
            <w:vAlign w:val="center"/>
          </w:tcPr>
          <w:p w:rsidR="00673D20" w:rsidRPr="008A05AF" w:rsidRDefault="00673D20" w:rsidP="00C749AC">
            <w:pPr>
              <w:jc w:val="center"/>
              <w:rPr>
                <w:rFonts w:eastAsia="Times New Roman" w:cs="Times New Roman"/>
                <w:sz w:val="22"/>
              </w:rPr>
            </w:pPr>
            <w:r w:rsidRPr="008A05AF">
              <w:rPr>
                <w:rFonts w:eastAsia="Times New Roman" w:cs="Times New Roman"/>
                <w:sz w:val="22"/>
              </w:rPr>
              <w:t>3</w:t>
            </w:r>
          </w:p>
        </w:tc>
        <w:tc>
          <w:tcPr>
            <w:tcW w:w="1190" w:type="pct"/>
            <w:shd w:val="clear" w:color="auto" w:fill="FFFFFF" w:themeFill="background1"/>
            <w:vAlign w:val="center"/>
          </w:tcPr>
          <w:p w:rsidR="00673D20" w:rsidRPr="008A05AF" w:rsidRDefault="00673D20" w:rsidP="00C749AC">
            <w:pPr>
              <w:jc w:val="center"/>
              <w:rPr>
                <w:rFonts w:eastAsia="Times New Roman" w:cs="Times New Roman"/>
                <w:sz w:val="22"/>
              </w:rPr>
            </w:pPr>
            <w:r w:rsidRPr="008A05AF">
              <w:rPr>
                <w:rFonts w:eastAsia="Times New Roman" w:cs="Times New Roman"/>
                <w:sz w:val="22"/>
              </w:rPr>
              <w:t>4</w:t>
            </w:r>
          </w:p>
        </w:tc>
      </w:tr>
      <w:tr w:rsidR="00673D20" w:rsidRPr="008A05AF" w:rsidTr="00C749AC">
        <w:trPr>
          <w:trHeight w:val="448"/>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1.</w:t>
            </w:r>
          </w:p>
        </w:tc>
        <w:tc>
          <w:tcPr>
            <w:tcW w:w="4445" w:type="pct"/>
            <w:gridSpan w:val="3"/>
            <w:shd w:val="clear" w:color="auto" w:fill="FFFFFF" w:themeFill="background1"/>
            <w:vAlign w:val="center"/>
          </w:tcPr>
          <w:p w:rsidR="00673D20" w:rsidRPr="008A05AF" w:rsidRDefault="00673D20" w:rsidP="00C749AC">
            <w:pPr>
              <w:ind w:firstLine="0"/>
              <w:jc w:val="center"/>
              <w:rPr>
                <w:rFonts w:eastAsia="Times New Roman" w:cs="Times New Roman"/>
                <w:sz w:val="22"/>
              </w:rPr>
            </w:pPr>
            <w:r w:rsidRPr="008A05AF">
              <w:rPr>
                <w:rFonts w:eastAsia="Times New Roman" w:cs="Times New Roman"/>
                <w:sz w:val="22"/>
              </w:rPr>
              <w:t>Региональный проект «Жилье», (</w:t>
            </w:r>
            <w:proofErr w:type="spellStart"/>
            <w:r w:rsidRPr="008A05AF">
              <w:rPr>
                <w:rFonts w:eastAsia="Times New Roman" w:cs="Times New Roman"/>
                <w:sz w:val="22"/>
              </w:rPr>
              <w:t>Нигматуллин</w:t>
            </w:r>
            <w:proofErr w:type="spellEnd"/>
            <w:r w:rsidRPr="008A05AF">
              <w:rPr>
                <w:rFonts w:eastAsia="Times New Roman" w:cs="Times New Roman"/>
                <w:sz w:val="22"/>
              </w:rPr>
              <w:t xml:space="preserve"> Р.К. - куратор)</w:t>
            </w:r>
          </w:p>
        </w:tc>
      </w:tr>
      <w:tr w:rsidR="00673D20" w:rsidRPr="008A05AF" w:rsidTr="00C749AC">
        <w:trPr>
          <w:trHeight w:val="448"/>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p>
        </w:tc>
        <w:tc>
          <w:tcPr>
            <w:tcW w:w="1669" w:type="pct"/>
            <w:shd w:val="clear" w:color="auto" w:fill="FFFFFF" w:themeFill="background1"/>
            <w:vAlign w:val="center"/>
          </w:tcPr>
          <w:p w:rsidR="00673D20" w:rsidRPr="008A05AF" w:rsidRDefault="00673D20" w:rsidP="00C749AC">
            <w:pPr>
              <w:jc w:val="center"/>
              <w:rPr>
                <w:rFonts w:eastAsia="Times New Roman" w:cs="Times New Roman"/>
                <w:sz w:val="22"/>
              </w:rPr>
            </w:pPr>
            <w:r w:rsidRPr="008A05AF">
              <w:rPr>
                <w:rFonts w:eastAsia="Times New Roman" w:cs="Times New Roman"/>
                <w:sz w:val="22"/>
              </w:rPr>
              <w:t>Ответственный за реализацию: Министерство строительства, архитектуры и жилищно-коммунального хозяйства Республики Татарстан</w:t>
            </w:r>
          </w:p>
        </w:tc>
        <w:tc>
          <w:tcPr>
            <w:tcW w:w="2776" w:type="pct"/>
            <w:gridSpan w:val="2"/>
            <w:shd w:val="clear" w:color="auto" w:fill="FFFFFF" w:themeFill="background1"/>
            <w:vAlign w:val="center"/>
          </w:tcPr>
          <w:p w:rsidR="00673D20" w:rsidRPr="008A05AF" w:rsidRDefault="00673D20" w:rsidP="00C749AC">
            <w:pPr>
              <w:jc w:val="center"/>
              <w:rPr>
                <w:rFonts w:eastAsia="Times New Roman" w:cs="Times New Roman"/>
                <w:sz w:val="22"/>
              </w:rPr>
            </w:pPr>
            <w:r w:rsidRPr="008A05AF">
              <w:rPr>
                <w:rFonts w:eastAsia="Times New Roman" w:cs="Times New Roman"/>
                <w:sz w:val="22"/>
              </w:rPr>
              <w:t>Срок реализации: 2024 год</w:t>
            </w:r>
          </w:p>
        </w:tc>
      </w:tr>
      <w:tr w:rsidR="00673D20" w:rsidRPr="008A05AF" w:rsidTr="00C749AC">
        <w:trPr>
          <w:trHeight w:val="723"/>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1.1.</w:t>
            </w:r>
          </w:p>
        </w:tc>
        <w:tc>
          <w:tcPr>
            <w:tcW w:w="1669" w:type="pct"/>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Обеспечен ввод жилья в субъекте Российской Федерации</w:t>
            </w:r>
          </w:p>
        </w:tc>
        <w:tc>
          <w:tcPr>
            <w:tcW w:w="1586" w:type="pct"/>
            <w:shd w:val="clear" w:color="auto" w:fill="FFFFFF" w:themeFill="background1"/>
            <w:vAlign w:val="center"/>
          </w:tcPr>
          <w:p w:rsidR="00673D20" w:rsidRPr="008A05AF" w:rsidRDefault="00673D20" w:rsidP="00C749AC">
            <w:pPr>
              <w:ind w:firstLine="0"/>
              <w:jc w:val="both"/>
              <w:rPr>
                <w:rFonts w:eastAsia="Times New Roman" w:cs="Times New Roman"/>
                <w:sz w:val="22"/>
              </w:rPr>
            </w:pPr>
            <w:r w:rsidRPr="008A05AF">
              <w:rPr>
                <w:rFonts w:eastAsia="Times New Roman" w:cs="Times New Roman"/>
                <w:sz w:val="22"/>
              </w:rPr>
              <w:t>Улучшены жилищные условия граждан, в том числе с учетом развития жилищного строительства</w:t>
            </w:r>
          </w:p>
        </w:tc>
        <w:tc>
          <w:tcPr>
            <w:tcW w:w="1190" w:type="pct"/>
            <w:shd w:val="clear" w:color="auto" w:fill="FFFFFF" w:themeFill="background1"/>
            <w:vAlign w:val="center"/>
          </w:tcPr>
          <w:p w:rsidR="00673D20" w:rsidRPr="008A05AF" w:rsidRDefault="00673D20" w:rsidP="00C749AC">
            <w:pPr>
              <w:ind w:firstLine="0"/>
              <w:jc w:val="both"/>
              <w:rPr>
                <w:rFonts w:eastAsia="Times New Roman" w:cs="Times New Roman"/>
                <w:sz w:val="22"/>
              </w:rPr>
            </w:pPr>
            <w:r w:rsidRPr="008A05AF">
              <w:rPr>
                <w:rFonts w:eastAsia="Times New Roman" w:cs="Times New Roman"/>
                <w:sz w:val="22"/>
              </w:rPr>
              <w:t>Объем жилищного строительства, Количество семей, улучшивших жилищные условия</w:t>
            </w:r>
          </w:p>
        </w:tc>
      </w:tr>
      <w:tr w:rsidR="00673D20" w:rsidRPr="008A05AF" w:rsidTr="00C749AC">
        <w:trPr>
          <w:trHeight w:val="264"/>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1.2</w:t>
            </w:r>
          </w:p>
        </w:tc>
        <w:tc>
          <w:tcPr>
            <w:tcW w:w="1669" w:type="pct"/>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Реализованы проекты по развитию территорий,</w:t>
            </w:r>
          </w:p>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расположенных в границах населенных пунктов,</w:t>
            </w:r>
          </w:p>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w:t>
            </w:r>
          </w:p>
        </w:tc>
        <w:tc>
          <w:tcPr>
            <w:tcW w:w="1586" w:type="pct"/>
            <w:shd w:val="clear" w:color="auto" w:fill="FFFFFF" w:themeFill="background1"/>
            <w:vAlign w:val="center"/>
          </w:tcPr>
          <w:p w:rsidR="00673D20" w:rsidRPr="008A05AF" w:rsidRDefault="00673D20" w:rsidP="00C749AC">
            <w:pPr>
              <w:ind w:firstLine="0"/>
              <w:jc w:val="both"/>
              <w:rPr>
                <w:rFonts w:eastAsia="Times New Roman" w:cs="Times New Roman"/>
                <w:sz w:val="22"/>
              </w:rPr>
            </w:pPr>
            <w:r w:rsidRPr="008A05AF">
              <w:rPr>
                <w:rFonts w:eastAsia="Times New Roman" w:cs="Times New Roman"/>
                <w:sz w:val="22"/>
              </w:rPr>
              <w:t>Улучшены жилищные условия граждан, в том числе с учетом развития жилищного строительства</w:t>
            </w:r>
          </w:p>
        </w:tc>
        <w:tc>
          <w:tcPr>
            <w:tcW w:w="1190" w:type="pct"/>
            <w:shd w:val="clear" w:color="auto" w:fill="FFFFFF" w:themeFill="background1"/>
            <w:vAlign w:val="center"/>
          </w:tcPr>
          <w:p w:rsidR="00673D20" w:rsidRPr="008A05AF" w:rsidRDefault="00673D20" w:rsidP="00C749AC">
            <w:pPr>
              <w:ind w:firstLine="0"/>
              <w:jc w:val="both"/>
              <w:rPr>
                <w:rFonts w:eastAsia="Times New Roman" w:cs="Times New Roman"/>
                <w:sz w:val="22"/>
              </w:rPr>
            </w:pPr>
            <w:r w:rsidRPr="008A05AF">
              <w:rPr>
                <w:rFonts w:eastAsia="Times New Roman" w:cs="Times New Roman"/>
                <w:sz w:val="22"/>
              </w:rPr>
              <w:t>Объем жилищного строительства, Количество семей, улучшивших жилищные условия</w:t>
            </w:r>
          </w:p>
        </w:tc>
      </w:tr>
      <w:tr w:rsidR="00673D20" w:rsidRPr="008A05AF" w:rsidTr="00C749AC">
        <w:trPr>
          <w:trHeight w:val="448"/>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2.</w:t>
            </w:r>
          </w:p>
        </w:tc>
        <w:tc>
          <w:tcPr>
            <w:tcW w:w="4445" w:type="pct"/>
            <w:gridSpan w:val="3"/>
            <w:shd w:val="clear" w:color="auto" w:fill="FFFFFF" w:themeFill="background1"/>
            <w:vAlign w:val="center"/>
          </w:tcPr>
          <w:p w:rsidR="00673D20" w:rsidRPr="008A05AF" w:rsidRDefault="00673D20" w:rsidP="00C749AC">
            <w:pPr>
              <w:ind w:firstLine="22"/>
              <w:jc w:val="center"/>
              <w:rPr>
                <w:rFonts w:eastAsia="Times New Roman" w:cs="Times New Roman"/>
                <w:sz w:val="22"/>
              </w:rPr>
            </w:pPr>
            <w:r w:rsidRPr="008A05AF">
              <w:rPr>
                <w:rFonts w:eastAsia="Times New Roman" w:cs="Times New Roman"/>
                <w:sz w:val="22"/>
              </w:rPr>
              <w:t>Региональный проект «Обеспечение устойчивого сокращения непригодного для проживания жилищного фонда»,</w:t>
            </w:r>
          </w:p>
          <w:p w:rsidR="00673D20" w:rsidRPr="008A05AF" w:rsidRDefault="00673D20" w:rsidP="00C749AC">
            <w:pPr>
              <w:jc w:val="center"/>
              <w:rPr>
                <w:rFonts w:eastAsia="Times New Roman" w:cs="Times New Roman"/>
                <w:sz w:val="22"/>
              </w:rPr>
            </w:pPr>
            <w:r w:rsidRPr="008A05AF">
              <w:rPr>
                <w:rFonts w:eastAsia="Times New Roman" w:cs="Times New Roman"/>
                <w:sz w:val="22"/>
              </w:rPr>
              <w:t>(</w:t>
            </w:r>
            <w:proofErr w:type="spellStart"/>
            <w:r w:rsidRPr="008A05AF">
              <w:rPr>
                <w:rFonts w:eastAsia="Times New Roman" w:cs="Times New Roman"/>
                <w:sz w:val="22"/>
              </w:rPr>
              <w:t>Нигматуллин</w:t>
            </w:r>
            <w:proofErr w:type="spellEnd"/>
            <w:r w:rsidRPr="008A05AF">
              <w:rPr>
                <w:rFonts w:eastAsia="Times New Roman" w:cs="Times New Roman"/>
                <w:sz w:val="22"/>
              </w:rPr>
              <w:t xml:space="preserve"> Р.К. - куратор)</w:t>
            </w:r>
          </w:p>
        </w:tc>
      </w:tr>
      <w:tr w:rsidR="00673D20" w:rsidRPr="008A05AF" w:rsidTr="00C749AC">
        <w:trPr>
          <w:trHeight w:val="448"/>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p>
        </w:tc>
        <w:tc>
          <w:tcPr>
            <w:tcW w:w="1669" w:type="pct"/>
            <w:shd w:val="clear" w:color="auto" w:fill="FFFFFF" w:themeFill="background1"/>
            <w:vAlign w:val="center"/>
          </w:tcPr>
          <w:p w:rsidR="00673D20" w:rsidRPr="008A05AF" w:rsidRDefault="00673D20" w:rsidP="00C749AC">
            <w:pPr>
              <w:ind w:firstLine="0"/>
              <w:jc w:val="center"/>
              <w:rPr>
                <w:rFonts w:eastAsia="Times New Roman" w:cs="Times New Roman"/>
                <w:sz w:val="22"/>
              </w:rPr>
            </w:pPr>
            <w:r w:rsidRPr="008A05AF">
              <w:rPr>
                <w:rFonts w:eastAsia="Times New Roman" w:cs="Times New Roman"/>
                <w:sz w:val="22"/>
              </w:rPr>
              <w:t>Ответственный за реализацию: Министерство строительства, архитектуры и жилищно-коммунального хозяйства Республики Татарстан</w:t>
            </w:r>
          </w:p>
        </w:tc>
        <w:tc>
          <w:tcPr>
            <w:tcW w:w="2776" w:type="pct"/>
            <w:gridSpan w:val="2"/>
            <w:shd w:val="clear" w:color="auto" w:fill="FFFFFF" w:themeFill="background1"/>
            <w:vAlign w:val="center"/>
          </w:tcPr>
          <w:p w:rsidR="00673D20" w:rsidRPr="008A05AF" w:rsidRDefault="00673D20" w:rsidP="00C749AC">
            <w:pPr>
              <w:ind w:hanging="12"/>
              <w:jc w:val="center"/>
              <w:rPr>
                <w:rFonts w:eastAsia="Times New Roman" w:cs="Times New Roman"/>
                <w:sz w:val="22"/>
              </w:rPr>
            </w:pPr>
            <w:r w:rsidRPr="008A05AF">
              <w:rPr>
                <w:rFonts w:eastAsia="Times New Roman" w:cs="Times New Roman"/>
                <w:sz w:val="22"/>
              </w:rPr>
              <w:t>Срок реализации: 2024 год</w:t>
            </w:r>
          </w:p>
        </w:tc>
      </w:tr>
      <w:tr w:rsidR="00673D20" w:rsidRPr="008A05AF" w:rsidTr="00C749AC">
        <w:trPr>
          <w:trHeight w:val="264"/>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rPr>
            </w:pPr>
            <w:r w:rsidRPr="008A05AF">
              <w:rPr>
                <w:rFonts w:eastAsia="Times New Roman" w:cs="Times New Roman"/>
                <w:sz w:val="22"/>
              </w:rPr>
              <w:lastRenderedPageBreak/>
              <w:t>2.1</w:t>
            </w:r>
          </w:p>
        </w:tc>
        <w:tc>
          <w:tcPr>
            <w:tcW w:w="1669" w:type="pct"/>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Граждане расселены из аварийного жилищного фонда, признанного аварийным по состоянию на 01.01.2017 г.</w:t>
            </w:r>
          </w:p>
        </w:tc>
        <w:tc>
          <w:tcPr>
            <w:tcW w:w="1586" w:type="pct"/>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 xml:space="preserve">Переселены граждане из непригодного для проживания жилищного фонда – 1,16 </w:t>
            </w:r>
            <w:proofErr w:type="spellStart"/>
            <w:r w:rsidRPr="008A05AF">
              <w:rPr>
                <w:rFonts w:eastAsia="Times New Roman" w:cs="Times New Roman"/>
                <w:sz w:val="22"/>
              </w:rPr>
              <w:t>тыс.человек</w:t>
            </w:r>
            <w:proofErr w:type="spellEnd"/>
            <w:r w:rsidRPr="008A05AF">
              <w:rPr>
                <w:rFonts w:eastAsia="Times New Roman" w:cs="Times New Roman"/>
                <w:sz w:val="22"/>
              </w:rPr>
              <w:t xml:space="preserve"> к концу 2024 года</w:t>
            </w:r>
          </w:p>
        </w:tc>
        <w:tc>
          <w:tcPr>
            <w:tcW w:w="1190" w:type="pct"/>
            <w:shd w:val="clear" w:color="auto" w:fill="FFFFFF" w:themeFill="background1"/>
            <w:vAlign w:val="center"/>
          </w:tcPr>
          <w:p w:rsidR="00673D20" w:rsidRPr="008A05AF" w:rsidRDefault="00673D20" w:rsidP="00C749AC">
            <w:pPr>
              <w:ind w:firstLine="0"/>
              <w:jc w:val="both"/>
              <w:rPr>
                <w:rFonts w:eastAsia="Times New Roman" w:cs="Times New Roman"/>
                <w:sz w:val="22"/>
              </w:rPr>
            </w:pPr>
            <w:r w:rsidRPr="008A05AF">
              <w:rPr>
                <w:rFonts w:eastAsia="Times New Roman" w:cs="Times New Roman"/>
                <w:sz w:val="22"/>
              </w:rPr>
              <w:t>Количество квадратных метров расселенного непригодного для проживания жилищного фонда (нарастающим итогом);</w:t>
            </w:r>
          </w:p>
          <w:p w:rsidR="00673D20" w:rsidRPr="008A05AF" w:rsidRDefault="00673D20" w:rsidP="00C749AC">
            <w:pPr>
              <w:ind w:firstLine="0"/>
              <w:jc w:val="both"/>
              <w:rPr>
                <w:rFonts w:eastAsia="Times New Roman" w:cs="Times New Roman"/>
                <w:sz w:val="22"/>
              </w:rPr>
            </w:pPr>
            <w:r w:rsidRPr="008A05AF">
              <w:rPr>
                <w:rFonts w:eastAsia="Times New Roman" w:cs="Times New Roman"/>
                <w:sz w:val="22"/>
              </w:rPr>
              <w:t>Количество граждан, расселенных из непригодного для</w:t>
            </w:r>
          </w:p>
          <w:p w:rsidR="00673D20" w:rsidRPr="008A05AF" w:rsidRDefault="00673D20" w:rsidP="00C749AC">
            <w:pPr>
              <w:ind w:firstLine="0"/>
              <w:jc w:val="both"/>
              <w:rPr>
                <w:rFonts w:eastAsia="Times New Roman" w:cs="Times New Roman"/>
                <w:sz w:val="22"/>
              </w:rPr>
            </w:pPr>
            <w:r w:rsidRPr="008A05AF">
              <w:rPr>
                <w:rFonts w:eastAsia="Times New Roman" w:cs="Times New Roman"/>
                <w:sz w:val="22"/>
              </w:rPr>
              <w:t>проживания жилищного фонда (нарастающим итогом)</w:t>
            </w:r>
          </w:p>
        </w:tc>
      </w:tr>
      <w:tr w:rsidR="00673D20" w:rsidRPr="008A05AF" w:rsidTr="00C749AC">
        <w:trPr>
          <w:trHeight w:val="247"/>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3.</w:t>
            </w:r>
          </w:p>
        </w:tc>
        <w:tc>
          <w:tcPr>
            <w:tcW w:w="4445" w:type="pct"/>
            <w:gridSpan w:val="3"/>
            <w:tcBorders>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rPr>
            </w:pPr>
            <w:r w:rsidRPr="008A05AF">
              <w:rPr>
                <w:rFonts w:eastAsia="Times New Roman" w:cs="Times New Roman"/>
                <w:sz w:val="22"/>
              </w:rPr>
              <w:t>Региональный проект «Чистая вода», (</w:t>
            </w:r>
            <w:proofErr w:type="spellStart"/>
            <w:r w:rsidRPr="008A05AF">
              <w:rPr>
                <w:rFonts w:eastAsia="Times New Roman" w:cs="Times New Roman"/>
                <w:sz w:val="22"/>
              </w:rPr>
              <w:t>Нигматуллин</w:t>
            </w:r>
            <w:proofErr w:type="spellEnd"/>
            <w:r w:rsidRPr="008A05AF">
              <w:rPr>
                <w:rFonts w:eastAsia="Times New Roman" w:cs="Times New Roman"/>
                <w:sz w:val="22"/>
              </w:rPr>
              <w:t xml:space="preserve"> Р.К. - куратор)</w:t>
            </w:r>
          </w:p>
        </w:tc>
      </w:tr>
      <w:tr w:rsidR="00673D20" w:rsidRPr="008A05AF" w:rsidTr="00C749AC">
        <w:trPr>
          <w:trHeight w:val="247"/>
        </w:trPr>
        <w:tc>
          <w:tcPr>
            <w:tcW w:w="555" w:type="pct"/>
            <w:shd w:val="clear" w:color="auto" w:fill="FFFFFF" w:themeFill="background1"/>
            <w:vAlign w:val="center"/>
          </w:tcPr>
          <w:p w:rsidR="00673D20" w:rsidRPr="008A05AF" w:rsidRDefault="00673D20" w:rsidP="00C749AC">
            <w:pPr>
              <w:ind w:firstLine="29"/>
              <w:rPr>
                <w:rFonts w:eastAsia="Times New Roman" w:cs="Times New Roman"/>
              </w:rPr>
            </w:pPr>
          </w:p>
        </w:tc>
        <w:tc>
          <w:tcPr>
            <w:tcW w:w="1669" w:type="pct"/>
            <w:shd w:val="clear" w:color="auto" w:fill="FFFFFF" w:themeFill="background1"/>
            <w:vAlign w:val="center"/>
          </w:tcPr>
          <w:p w:rsidR="00673D20" w:rsidRPr="008A05AF" w:rsidRDefault="00673D20" w:rsidP="00C749AC">
            <w:pPr>
              <w:ind w:firstLine="22"/>
              <w:rPr>
                <w:rFonts w:eastAsia="Times New Roman" w:cs="Times New Roman"/>
              </w:rPr>
            </w:pPr>
            <w:r w:rsidRPr="008A05AF">
              <w:rPr>
                <w:rFonts w:eastAsia="Times New Roman" w:cs="Times New Roman"/>
                <w:sz w:val="22"/>
              </w:rPr>
              <w:t>Ответственный за реализацию: Министерство строительства, архитектуры и жилищно-коммунального хозяйства Республики Татарстан</w:t>
            </w:r>
          </w:p>
        </w:tc>
        <w:tc>
          <w:tcPr>
            <w:tcW w:w="2776" w:type="pct"/>
            <w:gridSpan w:val="2"/>
            <w:tcBorders>
              <w:right w:val="single" w:sz="4" w:space="0" w:color="auto"/>
            </w:tcBorders>
            <w:shd w:val="clear" w:color="auto" w:fill="FFFFFF" w:themeFill="background1"/>
            <w:vAlign w:val="center"/>
          </w:tcPr>
          <w:p w:rsidR="00673D20" w:rsidRPr="008A05AF" w:rsidRDefault="00673D20" w:rsidP="00C749AC">
            <w:pPr>
              <w:ind w:firstLine="22"/>
              <w:jc w:val="center"/>
              <w:rPr>
                <w:rFonts w:eastAsia="Times New Roman" w:cs="Times New Roman"/>
              </w:rPr>
            </w:pPr>
            <w:r w:rsidRPr="008A05AF">
              <w:rPr>
                <w:rFonts w:eastAsia="Times New Roman" w:cs="Times New Roman"/>
                <w:sz w:val="22"/>
              </w:rPr>
              <w:t>Срок реализации: 2024 год</w:t>
            </w:r>
          </w:p>
        </w:tc>
      </w:tr>
      <w:tr w:rsidR="00673D20" w:rsidRPr="008A05AF" w:rsidTr="00C749AC">
        <w:trPr>
          <w:trHeight w:val="247"/>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rPr>
            </w:pPr>
            <w:r w:rsidRPr="008A05AF">
              <w:rPr>
                <w:rFonts w:eastAsia="Times New Roman" w:cs="Times New Roman"/>
                <w:sz w:val="22"/>
              </w:rPr>
              <w:t>3.1</w:t>
            </w:r>
          </w:p>
        </w:tc>
        <w:tc>
          <w:tcPr>
            <w:tcW w:w="1669" w:type="pct"/>
            <w:shd w:val="clear" w:color="auto" w:fill="FFFFFF" w:themeFill="background1"/>
            <w:vAlign w:val="center"/>
          </w:tcPr>
          <w:p w:rsidR="00673D20" w:rsidRPr="008A05AF" w:rsidRDefault="00673D20" w:rsidP="00C749AC">
            <w:pPr>
              <w:ind w:firstLine="22"/>
              <w:jc w:val="both"/>
              <w:rPr>
                <w:rFonts w:eastAsia="Times New Roman" w:cs="Times New Roman"/>
              </w:rPr>
            </w:pPr>
            <w:r w:rsidRPr="008A05AF">
              <w:rPr>
                <w:rFonts w:eastAsia="Times New Roman" w:cs="Times New Roman"/>
                <w:sz w:val="22"/>
              </w:rPr>
              <w:t>Повышение качества питьевой воды посредством модернизации системы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tc>
        <w:tc>
          <w:tcPr>
            <w:tcW w:w="1586" w:type="pct"/>
            <w:shd w:val="clear" w:color="auto" w:fill="FFFFFF" w:themeFill="background1"/>
            <w:vAlign w:val="center"/>
          </w:tcPr>
          <w:p w:rsidR="00673D20" w:rsidRPr="008A05AF" w:rsidRDefault="00673D20" w:rsidP="00C749AC">
            <w:pPr>
              <w:ind w:firstLine="22"/>
              <w:jc w:val="both"/>
              <w:rPr>
                <w:rFonts w:eastAsia="Times New Roman" w:cs="Times New Roman"/>
                <w:sz w:val="22"/>
              </w:rPr>
            </w:pPr>
            <w:r w:rsidRPr="008A05AF">
              <w:rPr>
                <w:rFonts w:eastAsia="Times New Roman" w:cs="Times New Roman"/>
                <w:sz w:val="22"/>
              </w:rPr>
              <w:t>Повышение качества питьевой воды для населения</w:t>
            </w:r>
          </w:p>
        </w:tc>
        <w:tc>
          <w:tcPr>
            <w:tcW w:w="1190" w:type="pct"/>
            <w:shd w:val="clear" w:color="auto" w:fill="FFFFFF" w:themeFill="background1"/>
            <w:vAlign w:val="center"/>
          </w:tcPr>
          <w:p w:rsidR="00673D20" w:rsidRPr="008A05AF" w:rsidRDefault="00673D20" w:rsidP="00C749AC">
            <w:pPr>
              <w:ind w:firstLine="22"/>
              <w:jc w:val="both"/>
              <w:rPr>
                <w:rFonts w:eastAsia="Times New Roman" w:cs="Times New Roman"/>
                <w:sz w:val="22"/>
              </w:rPr>
            </w:pPr>
            <w:r w:rsidRPr="008A05AF">
              <w:rPr>
                <w:rFonts w:eastAsia="Times New Roman" w:cs="Times New Roman"/>
                <w:sz w:val="22"/>
              </w:rPr>
              <w:t>Доля населения Республики Татарстан, обеспеченного качественной питьевой водой из систем централизованного водоснабжения, в общей численности населения</w:t>
            </w:r>
          </w:p>
        </w:tc>
      </w:tr>
      <w:tr w:rsidR="00673D20" w:rsidRPr="008A05AF" w:rsidTr="00C749AC">
        <w:trPr>
          <w:trHeight w:val="247"/>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3.2</w:t>
            </w:r>
          </w:p>
        </w:tc>
        <w:tc>
          <w:tcPr>
            <w:tcW w:w="1669" w:type="pct"/>
            <w:shd w:val="clear" w:color="auto" w:fill="FFFFFF" w:themeFill="background1"/>
            <w:vAlign w:val="center"/>
          </w:tcPr>
          <w:p w:rsidR="00673D20" w:rsidRPr="008A05AF" w:rsidRDefault="00673D20" w:rsidP="00C749AC">
            <w:pPr>
              <w:ind w:firstLine="22"/>
              <w:jc w:val="both"/>
              <w:rPr>
                <w:rFonts w:eastAsia="Times New Roman" w:cs="Times New Roman"/>
                <w:sz w:val="22"/>
              </w:rPr>
            </w:pPr>
            <w:r w:rsidRPr="008A05AF">
              <w:rPr>
                <w:rFonts w:eastAsia="Times New Roman" w:cs="Times New Roman"/>
                <w:sz w:val="22"/>
              </w:rPr>
              <w:t>Завершено строительство и реконструкция (модернизация) объектов питьевого водоснабжения и водоподготовки, предусмотренных региональными программами</w:t>
            </w:r>
          </w:p>
        </w:tc>
        <w:tc>
          <w:tcPr>
            <w:tcW w:w="1586" w:type="pct"/>
            <w:shd w:val="clear" w:color="auto" w:fill="FFFFFF" w:themeFill="background1"/>
            <w:vAlign w:val="center"/>
          </w:tcPr>
          <w:p w:rsidR="00673D20" w:rsidRPr="008A05AF" w:rsidRDefault="00673D20" w:rsidP="00C749AC">
            <w:pPr>
              <w:ind w:firstLine="22"/>
              <w:jc w:val="both"/>
              <w:rPr>
                <w:rFonts w:eastAsia="Times New Roman" w:cs="Times New Roman"/>
                <w:sz w:val="22"/>
              </w:rPr>
            </w:pPr>
            <w:r w:rsidRPr="008A05AF">
              <w:rPr>
                <w:rFonts w:eastAsia="Times New Roman" w:cs="Times New Roman"/>
                <w:sz w:val="22"/>
              </w:rPr>
              <w:t xml:space="preserve">Увеличена доля населения Республики Татарстан, обеспеченного качественной питьевой водой из систем централизованного водоснабжения; </w:t>
            </w:r>
          </w:p>
          <w:p w:rsidR="00673D20" w:rsidRPr="008A05AF" w:rsidRDefault="00673D20" w:rsidP="00C749AC">
            <w:pPr>
              <w:ind w:firstLine="22"/>
              <w:jc w:val="both"/>
              <w:rPr>
                <w:rFonts w:eastAsia="Times New Roman" w:cs="Times New Roman"/>
                <w:sz w:val="22"/>
              </w:rPr>
            </w:pPr>
            <w:r w:rsidRPr="008A05AF">
              <w:rPr>
                <w:rFonts w:eastAsia="Times New Roman" w:cs="Times New Roman"/>
                <w:sz w:val="22"/>
              </w:rPr>
              <w:t>увеличена доля городского населения Республики Татарстан, обеспеченного качественной питьевой водой из систем централизованного водоснабжения;</w:t>
            </w:r>
          </w:p>
          <w:p w:rsidR="00673D20" w:rsidRPr="008A05AF" w:rsidRDefault="00673D20" w:rsidP="00C749AC">
            <w:pPr>
              <w:ind w:firstLine="22"/>
              <w:jc w:val="both"/>
              <w:rPr>
                <w:rFonts w:eastAsia="Times New Roman" w:cs="Times New Roman"/>
              </w:rPr>
            </w:pPr>
            <w:r w:rsidRPr="008A05AF">
              <w:rPr>
                <w:rFonts w:eastAsia="Times New Roman" w:cs="Times New Roman"/>
                <w:sz w:val="22"/>
              </w:rPr>
              <w:t>увеличено количество построенных и реконструированных (модернизированных) объектов питьевого водоснабжения, водоподготовки</w:t>
            </w:r>
          </w:p>
        </w:tc>
        <w:tc>
          <w:tcPr>
            <w:tcW w:w="1190" w:type="pct"/>
            <w:shd w:val="clear" w:color="auto" w:fill="FFFFFF" w:themeFill="background1"/>
            <w:vAlign w:val="center"/>
          </w:tcPr>
          <w:p w:rsidR="00673D20" w:rsidRPr="008A05AF" w:rsidRDefault="00673D20" w:rsidP="00C749AC">
            <w:pPr>
              <w:ind w:firstLine="22"/>
              <w:jc w:val="both"/>
              <w:rPr>
                <w:rFonts w:eastAsia="Times New Roman" w:cs="Times New Roman"/>
              </w:rPr>
            </w:pPr>
            <w:r w:rsidRPr="008A05AF">
              <w:rPr>
                <w:rFonts w:eastAsia="Times New Roman" w:cs="Times New Roman"/>
                <w:sz w:val="22"/>
              </w:rPr>
              <w:t>Доля населения Республики Татарстан, обеспеченного качественной питьевой водой из систем централизованного водоснабжения, в общей численности населения</w:t>
            </w:r>
          </w:p>
        </w:tc>
      </w:tr>
      <w:tr w:rsidR="00673D20" w:rsidRPr="008A05AF" w:rsidTr="00C749AC">
        <w:trPr>
          <w:trHeight w:val="247"/>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4.</w:t>
            </w:r>
          </w:p>
        </w:tc>
        <w:tc>
          <w:tcPr>
            <w:tcW w:w="4445" w:type="pct"/>
            <w:gridSpan w:val="3"/>
            <w:tcBorders>
              <w:right w:val="single" w:sz="4" w:space="0" w:color="auto"/>
            </w:tcBorders>
            <w:shd w:val="clear" w:color="auto" w:fill="FFFFFF" w:themeFill="background1"/>
            <w:vAlign w:val="center"/>
          </w:tcPr>
          <w:p w:rsidR="00673D20" w:rsidRPr="008A05AF" w:rsidRDefault="00673D20" w:rsidP="00C749AC">
            <w:pPr>
              <w:ind w:firstLine="22"/>
              <w:jc w:val="center"/>
              <w:rPr>
                <w:rFonts w:eastAsia="Times New Roman" w:cs="Times New Roman"/>
                <w:sz w:val="22"/>
              </w:rPr>
            </w:pPr>
            <w:r w:rsidRPr="008A05AF">
              <w:rPr>
                <w:rFonts w:eastAsia="Times New Roman" w:cs="Times New Roman"/>
                <w:sz w:val="22"/>
              </w:rPr>
              <w:t>Региональный проект «Оздоровление Волги», (</w:t>
            </w:r>
            <w:proofErr w:type="spellStart"/>
            <w:r w:rsidRPr="008A05AF">
              <w:rPr>
                <w:rFonts w:eastAsia="Times New Roman" w:cs="Times New Roman"/>
                <w:sz w:val="22"/>
              </w:rPr>
              <w:t>Нигматуллин</w:t>
            </w:r>
            <w:proofErr w:type="spellEnd"/>
            <w:r w:rsidRPr="008A05AF">
              <w:rPr>
                <w:rFonts w:eastAsia="Times New Roman" w:cs="Times New Roman"/>
                <w:sz w:val="22"/>
              </w:rPr>
              <w:t xml:space="preserve"> Р.К. - куратор)</w:t>
            </w:r>
          </w:p>
        </w:tc>
      </w:tr>
      <w:tr w:rsidR="00673D20" w:rsidRPr="008A05AF" w:rsidTr="00C749AC">
        <w:trPr>
          <w:trHeight w:val="247"/>
        </w:trPr>
        <w:tc>
          <w:tcPr>
            <w:tcW w:w="555" w:type="pct"/>
            <w:shd w:val="clear" w:color="auto" w:fill="FFFFFF" w:themeFill="background1"/>
            <w:vAlign w:val="center"/>
          </w:tcPr>
          <w:p w:rsidR="00673D20" w:rsidRPr="008A05AF" w:rsidRDefault="00673D20" w:rsidP="00C749AC">
            <w:pPr>
              <w:ind w:firstLine="29"/>
              <w:rPr>
                <w:rFonts w:eastAsia="Times New Roman" w:cs="Times New Roman"/>
              </w:rPr>
            </w:pPr>
          </w:p>
        </w:tc>
        <w:tc>
          <w:tcPr>
            <w:tcW w:w="1669" w:type="pct"/>
            <w:shd w:val="clear" w:color="auto" w:fill="FFFFFF" w:themeFill="background1"/>
            <w:vAlign w:val="center"/>
          </w:tcPr>
          <w:p w:rsidR="00673D20" w:rsidRPr="008A05AF" w:rsidRDefault="00673D20" w:rsidP="00C749AC">
            <w:pPr>
              <w:ind w:firstLine="22"/>
              <w:rPr>
                <w:rFonts w:eastAsia="Times New Roman" w:cs="Times New Roman"/>
              </w:rPr>
            </w:pPr>
            <w:r w:rsidRPr="008A05AF">
              <w:rPr>
                <w:rFonts w:eastAsia="Times New Roman" w:cs="Times New Roman"/>
                <w:sz w:val="22"/>
              </w:rPr>
              <w:t>Ответственный за реализацию: Министерство строительства, архитектуры и жилищно-коммунального хозяйства Республики Татарстан</w:t>
            </w:r>
          </w:p>
        </w:tc>
        <w:tc>
          <w:tcPr>
            <w:tcW w:w="2776" w:type="pct"/>
            <w:gridSpan w:val="2"/>
            <w:tcBorders>
              <w:right w:val="single" w:sz="4" w:space="0" w:color="auto"/>
            </w:tcBorders>
            <w:shd w:val="clear" w:color="auto" w:fill="FFFFFF" w:themeFill="background1"/>
            <w:vAlign w:val="center"/>
          </w:tcPr>
          <w:p w:rsidR="00673D20" w:rsidRPr="008A05AF" w:rsidRDefault="00673D20" w:rsidP="00C749AC">
            <w:pPr>
              <w:ind w:firstLine="22"/>
              <w:jc w:val="center"/>
              <w:rPr>
                <w:rFonts w:eastAsia="Times New Roman" w:cs="Times New Roman"/>
              </w:rPr>
            </w:pPr>
            <w:r w:rsidRPr="008A05AF">
              <w:rPr>
                <w:rFonts w:eastAsia="Times New Roman" w:cs="Times New Roman"/>
                <w:sz w:val="22"/>
              </w:rPr>
              <w:t>Срок реализации: 2024 год</w:t>
            </w:r>
          </w:p>
        </w:tc>
      </w:tr>
      <w:tr w:rsidR="00673D20" w:rsidRPr="008A05AF" w:rsidTr="00C749AC">
        <w:trPr>
          <w:trHeight w:val="247"/>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rPr>
            </w:pPr>
            <w:r w:rsidRPr="008A05AF">
              <w:rPr>
                <w:rFonts w:eastAsia="Times New Roman" w:cs="Times New Roman"/>
                <w:sz w:val="22"/>
              </w:rPr>
              <w:t>4.1</w:t>
            </w:r>
          </w:p>
        </w:tc>
        <w:tc>
          <w:tcPr>
            <w:tcW w:w="1669" w:type="pct"/>
            <w:shd w:val="clear" w:color="auto" w:fill="FFFFFF" w:themeFill="background1"/>
            <w:vAlign w:val="center"/>
          </w:tcPr>
          <w:p w:rsidR="00673D20" w:rsidRPr="008A05AF" w:rsidRDefault="00673D20" w:rsidP="00C749AC">
            <w:pPr>
              <w:ind w:firstLine="22"/>
              <w:jc w:val="both"/>
              <w:rPr>
                <w:rFonts w:eastAsia="Times New Roman" w:cs="Times New Roman"/>
                <w:sz w:val="22"/>
              </w:rPr>
            </w:pPr>
            <w:r w:rsidRPr="008A05AF">
              <w:rPr>
                <w:rFonts w:eastAsia="Times New Roman" w:cs="Times New Roman"/>
                <w:sz w:val="22"/>
              </w:rPr>
              <w:t>Сокращение доли загрязненных сточных вод предприятий водопроводно-канализационного хозяйства</w:t>
            </w:r>
          </w:p>
        </w:tc>
        <w:tc>
          <w:tcPr>
            <w:tcW w:w="1586" w:type="pct"/>
            <w:shd w:val="clear" w:color="auto" w:fill="FFFFFF" w:themeFill="background1"/>
            <w:vAlign w:val="center"/>
          </w:tcPr>
          <w:p w:rsidR="00673D20" w:rsidRPr="008A05AF" w:rsidRDefault="00673D20" w:rsidP="00C749AC">
            <w:pPr>
              <w:ind w:firstLine="22"/>
              <w:jc w:val="both"/>
              <w:rPr>
                <w:rFonts w:eastAsia="Times New Roman" w:cs="Times New Roman"/>
                <w:sz w:val="22"/>
              </w:rPr>
            </w:pPr>
            <w:r w:rsidRPr="008A05AF">
              <w:rPr>
                <w:rFonts w:eastAsia="Times New Roman" w:cs="Times New Roman"/>
                <w:sz w:val="22"/>
              </w:rPr>
              <w:t>Снижен объем отводимых в реку Волга загрязненных сточных вод</w:t>
            </w:r>
          </w:p>
          <w:p w:rsidR="00673D20" w:rsidRPr="008A05AF" w:rsidRDefault="00673D20" w:rsidP="00C749AC">
            <w:pPr>
              <w:ind w:firstLine="22"/>
              <w:jc w:val="both"/>
              <w:rPr>
                <w:rFonts w:eastAsia="Times New Roman" w:cs="Times New Roman"/>
                <w:sz w:val="22"/>
              </w:rPr>
            </w:pPr>
          </w:p>
        </w:tc>
        <w:tc>
          <w:tcPr>
            <w:tcW w:w="1190" w:type="pct"/>
            <w:shd w:val="clear" w:color="auto" w:fill="FFFFFF" w:themeFill="background1"/>
            <w:vAlign w:val="center"/>
          </w:tcPr>
          <w:p w:rsidR="00673D20" w:rsidRPr="008A05AF" w:rsidRDefault="00673D20" w:rsidP="00C749AC">
            <w:pPr>
              <w:ind w:firstLine="22"/>
              <w:jc w:val="both"/>
              <w:rPr>
                <w:rFonts w:eastAsia="Times New Roman" w:cs="Times New Roman"/>
                <w:sz w:val="22"/>
              </w:rPr>
            </w:pPr>
            <w:r w:rsidRPr="008A05AF">
              <w:rPr>
                <w:rFonts w:eastAsia="Times New Roman" w:cs="Times New Roman"/>
                <w:sz w:val="22"/>
              </w:rPr>
              <w:t>Прирост мощности очистных сооружений, обеспечивающих нормативную очистку сточных вод</w:t>
            </w:r>
          </w:p>
        </w:tc>
      </w:tr>
      <w:tr w:rsidR="00673D20" w:rsidRPr="008A05AF" w:rsidTr="00C749AC">
        <w:trPr>
          <w:trHeight w:val="448"/>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5.</w:t>
            </w:r>
          </w:p>
        </w:tc>
        <w:tc>
          <w:tcPr>
            <w:tcW w:w="4445" w:type="pct"/>
            <w:gridSpan w:val="3"/>
            <w:shd w:val="clear" w:color="auto" w:fill="FFFFFF" w:themeFill="background1"/>
            <w:vAlign w:val="center"/>
          </w:tcPr>
          <w:p w:rsidR="00673D20" w:rsidRPr="008A05AF" w:rsidRDefault="00673D20" w:rsidP="00C749AC">
            <w:pPr>
              <w:ind w:firstLine="22"/>
              <w:jc w:val="center"/>
              <w:rPr>
                <w:rFonts w:eastAsia="Times New Roman" w:cs="Times New Roman"/>
                <w:sz w:val="22"/>
              </w:rPr>
            </w:pPr>
            <w:r w:rsidRPr="008A05AF">
              <w:rPr>
                <w:rFonts w:eastAsia="Times New Roman" w:cs="Times New Roman"/>
                <w:sz w:val="22"/>
              </w:rPr>
              <w:t xml:space="preserve">Региональный проект «Обеспечение жильем молодых семей в Республике Татарстан», </w:t>
            </w:r>
          </w:p>
          <w:p w:rsidR="00673D20" w:rsidRPr="008A05AF" w:rsidRDefault="00673D20" w:rsidP="00C749AC">
            <w:pPr>
              <w:jc w:val="center"/>
              <w:rPr>
                <w:rFonts w:eastAsia="Times New Roman" w:cs="Times New Roman"/>
                <w:sz w:val="22"/>
              </w:rPr>
            </w:pPr>
            <w:r w:rsidRPr="008A05AF">
              <w:rPr>
                <w:rFonts w:eastAsia="Times New Roman" w:cs="Times New Roman"/>
                <w:sz w:val="22"/>
              </w:rPr>
              <w:t>(</w:t>
            </w:r>
            <w:proofErr w:type="spellStart"/>
            <w:r w:rsidRPr="008A05AF">
              <w:rPr>
                <w:rFonts w:eastAsia="Times New Roman" w:cs="Times New Roman"/>
                <w:sz w:val="22"/>
              </w:rPr>
              <w:t>Нигматуллин</w:t>
            </w:r>
            <w:proofErr w:type="spellEnd"/>
            <w:r w:rsidRPr="008A05AF">
              <w:rPr>
                <w:rFonts w:eastAsia="Times New Roman" w:cs="Times New Roman"/>
                <w:sz w:val="22"/>
              </w:rPr>
              <w:t xml:space="preserve"> Р.К. - куратор)</w:t>
            </w:r>
          </w:p>
        </w:tc>
      </w:tr>
      <w:tr w:rsidR="00673D20" w:rsidRPr="008A05AF" w:rsidTr="00C749AC">
        <w:trPr>
          <w:trHeight w:val="448"/>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p>
        </w:tc>
        <w:tc>
          <w:tcPr>
            <w:tcW w:w="1669" w:type="pct"/>
            <w:shd w:val="clear" w:color="auto" w:fill="FFFFFF" w:themeFill="background1"/>
            <w:vAlign w:val="center"/>
          </w:tcPr>
          <w:p w:rsidR="00673D20" w:rsidRPr="008A05AF" w:rsidRDefault="00673D20" w:rsidP="00C749AC">
            <w:pPr>
              <w:ind w:firstLine="21"/>
              <w:jc w:val="center"/>
              <w:rPr>
                <w:rFonts w:eastAsia="Times New Roman" w:cs="Times New Roman"/>
                <w:sz w:val="22"/>
              </w:rPr>
            </w:pPr>
            <w:r w:rsidRPr="008A05AF">
              <w:rPr>
                <w:rFonts w:eastAsia="Times New Roman" w:cs="Times New Roman"/>
                <w:sz w:val="22"/>
              </w:rPr>
              <w:t>Ответственный за реализацию: Министерство по делам молодежи Республики Татарстан</w:t>
            </w:r>
          </w:p>
        </w:tc>
        <w:tc>
          <w:tcPr>
            <w:tcW w:w="2776" w:type="pct"/>
            <w:gridSpan w:val="2"/>
            <w:shd w:val="clear" w:color="auto" w:fill="FFFFFF" w:themeFill="background1"/>
            <w:vAlign w:val="center"/>
          </w:tcPr>
          <w:p w:rsidR="00673D20" w:rsidRPr="008A05AF" w:rsidRDefault="00673D20" w:rsidP="00C749AC">
            <w:pPr>
              <w:jc w:val="center"/>
              <w:rPr>
                <w:rFonts w:eastAsia="Times New Roman" w:cs="Times New Roman"/>
                <w:sz w:val="22"/>
              </w:rPr>
            </w:pPr>
            <w:r w:rsidRPr="008A05AF">
              <w:rPr>
                <w:rFonts w:eastAsia="Times New Roman" w:cs="Times New Roman"/>
                <w:sz w:val="22"/>
              </w:rPr>
              <w:t>Срок реализации: 2024 – 2026 годы</w:t>
            </w:r>
          </w:p>
        </w:tc>
      </w:tr>
      <w:tr w:rsidR="00673D20" w:rsidRPr="008A05AF" w:rsidTr="00C749AC">
        <w:trPr>
          <w:trHeight w:val="264"/>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5.1</w:t>
            </w:r>
          </w:p>
        </w:tc>
        <w:tc>
          <w:tcPr>
            <w:tcW w:w="1669" w:type="pct"/>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Обеспечение предоставления молодым семьям – участникам регионального проекта, социальных выплат на приобретение стандартного жилья или строительство стандартного индивидуального жилого дома</w:t>
            </w:r>
          </w:p>
        </w:tc>
        <w:tc>
          <w:tcPr>
            <w:tcW w:w="1586" w:type="pct"/>
            <w:shd w:val="clear" w:color="auto" w:fill="FFFFFF" w:themeFill="background1"/>
            <w:vAlign w:val="center"/>
          </w:tcPr>
          <w:p w:rsidR="00673D20" w:rsidRPr="008A05AF" w:rsidRDefault="00673D20" w:rsidP="00C749AC">
            <w:pPr>
              <w:ind w:hanging="12"/>
              <w:jc w:val="both"/>
              <w:rPr>
                <w:rFonts w:eastAsia="Times New Roman" w:cs="Times New Roman"/>
                <w:sz w:val="22"/>
              </w:rPr>
            </w:pPr>
            <w:r w:rsidRPr="008A05AF">
              <w:rPr>
                <w:rFonts w:eastAsia="Times New Roman" w:cs="Times New Roman"/>
                <w:sz w:val="22"/>
              </w:rPr>
              <w:t>Обеспечены жильем:</w:t>
            </w:r>
          </w:p>
          <w:p w:rsidR="00673D20" w:rsidRPr="008A05AF" w:rsidRDefault="00673D20" w:rsidP="00C749AC">
            <w:pPr>
              <w:ind w:hanging="12"/>
              <w:jc w:val="both"/>
              <w:rPr>
                <w:rFonts w:eastAsia="Times New Roman" w:cs="Times New Roman"/>
                <w:sz w:val="22"/>
              </w:rPr>
            </w:pPr>
            <w:r w:rsidRPr="008A05AF">
              <w:rPr>
                <w:rFonts w:eastAsia="Times New Roman" w:cs="Times New Roman"/>
                <w:sz w:val="22"/>
              </w:rPr>
              <w:t xml:space="preserve">в 2024 году – 70 семей; </w:t>
            </w:r>
          </w:p>
          <w:p w:rsidR="00673D20" w:rsidRPr="008A05AF" w:rsidRDefault="00673D20" w:rsidP="00C749AC">
            <w:pPr>
              <w:ind w:hanging="12"/>
              <w:jc w:val="both"/>
              <w:rPr>
                <w:rFonts w:eastAsia="Times New Roman" w:cs="Times New Roman"/>
                <w:sz w:val="22"/>
              </w:rPr>
            </w:pPr>
            <w:r w:rsidRPr="008A05AF">
              <w:rPr>
                <w:rFonts w:eastAsia="Times New Roman" w:cs="Times New Roman"/>
                <w:sz w:val="22"/>
              </w:rPr>
              <w:t>в 2025 году – 70 семей;</w:t>
            </w:r>
          </w:p>
          <w:p w:rsidR="00673D20" w:rsidRPr="008A05AF" w:rsidRDefault="00673D20" w:rsidP="00C749AC">
            <w:pPr>
              <w:ind w:hanging="12"/>
              <w:jc w:val="both"/>
              <w:rPr>
                <w:rFonts w:eastAsia="Times New Roman" w:cs="Times New Roman"/>
                <w:sz w:val="22"/>
              </w:rPr>
            </w:pPr>
            <w:r w:rsidRPr="008A05AF">
              <w:rPr>
                <w:rFonts w:eastAsia="Times New Roman" w:cs="Times New Roman"/>
                <w:sz w:val="22"/>
              </w:rPr>
              <w:t>в 2026 году – 70 семей</w:t>
            </w:r>
          </w:p>
          <w:p w:rsidR="00673D20" w:rsidRPr="008A05AF" w:rsidRDefault="00673D20" w:rsidP="00C749AC">
            <w:pPr>
              <w:ind w:hanging="12"/>
              <w:jc w:val="both"/>
              <w:rPr>
                <w:rFonts w:eastAsia="Times New Roman" w:cs="Times New Roman"/>
                <w:sz w:val="22"/>
              </w:rPr>
            </w:pPr>
          </w:p>
        </w:tc>
        <w:tc>
          <w:tcPr>
            <w:tcW w:w="1190" w:type="pct"/>
            <w:shd w:val="clear" w:color="auto" w:fill="FFFFFF" w:themeFill="background1"/>
            <w:vAlign w:val="center"/>
          </w:tcPr>
          <w:p w:rsidR="00673D20" w:rsidRPr="008A05AF" w:rsidRDefault="00673D20" w:rsidP="00C749AC">
            <w:pPr>
              <w:ind w:hanging="12"/>
              <w:jc w:val="both"/>
              <w:rPr>
                <w:rFonts w:eastAsia="Times New Roman" w:cs="Times New Roman"/>
                <w:sz w:val="22"/>
              </w:rPr>
            </w:pPr>
            <w:r w:rsidRPr="008A05AF">
              <w:rPr>
                <w:rFonts w:eastAsia="Times New Roman" w:cs="Times New Roman"/>
                <w:sz w:val="22"/>
              </w:rPr>
              <w:t>Объем жилищного строительства, Количество семей, улучшивших жилищные условия</w:t>
            </w:r>
          </w:p>
        </w:tc>
      </w:tr>
      <w:tr w:rsidR="00673D20" w:rsidRPr="008A05AF" w:rsidTr="00C749AC">
        <w:trPr>
          <w:trHeight w:val="264"/>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5.2</w:t>
            </w:r>
          </w:p>
        </w:tc>
        <w:tc>
          <w:tcPr>
            <w:tcW w:w="1669" w:type="pct"/>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Создание условий для привлечения молодыми семьями собственных средств, дополнительных финансовых средств банков и других организаций, в том числе предоставляющих ипотечные жилищные кредиты и займы для приобретения жилья или строительства индивидуального жилья</w:t>
            </w:r>
          </w:p>
        </w:tc>
        <w:tc>
          <w:tcPr>
            <w:tcW w:w="1586" w:type="pct"/>
            <w:shd w:val="clear" w:color="auto" w:fill="FFFFFF" w:themeFill="background1"/>
            <w:vAlign w:val="center"/>
          </w:tcPr>
          <w:p w:rsidR="00673D20" w:rsidRPr="008A05AF" w:rsidRDefault="00673D20" w:rsidP="00C749AC">
            <w:pPr>
              <w:ind w:hanging="12"/>
              <w:jc w:val="both"/>
              <w:rPr>
                <w:rFonts w:eastAsia="Times New Roman" w:cs="Times New Roman"/>
                <w:sz w:val="22"/>
              </w:rPr>
            </w:pPr>
            <w:r w:rsidRPr="008A05AF">
              <w:rPr>
                <w:rFonts w:eastAsia="Times New Roman" w:cs="Times New Roman"/>
                <w:sz w:val="22"/>
              </w:rPr>
              <w:t>Привлечены в жилищную сферу дополнительные финансовые средства банков и других организаций, предоставляющих ипотечные жилищные кредиты и займы, а также собственные средства граждан</w:t>
            </w:r>
          </w:p>
        </w:tc>
        <w:tc>
          <w:tcPr>
            <w:tcW w:w="1190" w:type="pct"/>
            <w:shd w:val="clear" w:color="auto" w:fill="FFFFFF" w:themeFill="background1"/>
            <w:vAlign w:val="center"/>
          </w:tcPr>
          <w:p w:rsidR="00673D20" w:rsidRPr="008A05AF" w:rsidRDefault="00673D20" w:rsidP="00C749AC">
            <w:pPr>
              <w:ind w:hanging="12"/>
              <w:jc w:val="both"/>
              <w:rPr>
                <w:rFonts w:eastAsia="Times New Roman" w:cs="Times New Roman"/>
                <w:sz w:val="22"/>
              </w:rPr>
            </w:pPr>
            <w:r w:rsidRPr="008A05AF">
              <w:rPr>
                <w:rFonts w:eastAsia="Times New Roman" w:cs="Times New Roman"/>
                <w:sz w:val="22"/>
              </w:rPr>
              <w:t>Объем жилищного строительства, Количество семей, улучшивших жилищные условия</w:t>
            </w:r>
          </w:p>
        </w:tc>
      </w:tr>
      <w:tr w:rsidR="00673D20" w:rsidRPr="008A05AF" w:rsidTr="00C749AC">
        <w:trPr>
          <w:trHeight w:val="448"/>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6.</w:t>
            </w:r>
          </w:p>
        </w:tc>
        <w:tc>
          <w:tcPr>
            <w:tcW w:w="4445" w:type="pct"/>
            <w:gridSpan w:val="3"/>
            <w:shd w:val="clear" w:color="auto" w:fill="FFFFFF" w:themeFill="background1"/>
            <w:vAlign w:val="center"/>
          </w:tcPr>
          <w:p w:rsidR="00673D20" w:rsidRPr="008A05AF" w:rsidRDefault="00673D20" w:rsidP="00C749AC">
            <w:pPr>
              <w:ind w:firstLine="21"/>
              <w:jc w:val="center"/>
              <w:rPr>
                <w:rFonts w:eastAsia="Times New Roman" w:cs="Times New Roman"/>
                <w:sz w:val="22"/>
              </w:rPr>
            </w:pPr>
            <w:r w:rsidRPr="008A05AF">
              <w:rPr>
                <w:rFonts w:eastAsia="Times New Roman" w:cs="Times New Roman"/>
                <w:sz w:val="22"/>
              </w:rPr>
              <w:t xml:space="preserve">Региональный проект «Обеспечение жилыми помещениями детей-сирот и лиц из их числа в Республике Татарстан», </w:t>
            </w:r>
          </w:p>
          <w:p w:rsidR="00673D20" w:rsidRPr="008A05AF" w:rsidRDefault="00673D20" w:rsidP="00C749AC">
            <w:pPr>
              <w:ind w:firstLine="21"/>
              <w:jc w:val="center"/>
              <w:rPr>
                <w:rFonts w:eastAsia="Times New Roman" w:cs="Times New Roman"/>
                <w:sz w:val="22"/>
              </w:rPr>
            </w:pPr>
            <w:r w:rsidRPr="008A05AF">
              <w:rPr>
                <w:rFonts w:eastAsia="Times New Roman" w:cs="Times New Roman"/>
                <w:sz w:val="22"/>
              </w:rPr>
              <w:t>(</w:t>
            </w:r>
            <w:proofErr w:type="spellStart"/>
            <w:r w:rsidRPr="008A05AF">
              <w:rPr>
                <w:rFonts w:eastAsia="Times New Roman" w:cs="Times New Roman"/>
                <w:sz w:val="22"/>
              </w:rPr>
              <w:t>Нигматуллин</w:t>
            </w:r>
            <w:proofErr w:type="spellEnd"/>
            <w:r w:rsidRPr="008A05AF">
              <w:rPr>
                <w:rFonts w:eastAsia="Times New Roman" w:cs="Times New Roman"/>
                <w:sz w:val="22"/>
              </w:rPr>
              <w:t xml:space="preserve"> Р.К. - куратор)</w:t>
            </w:r>
          </w:p>
        </w:tc>
      </w:tr>
      <w:tr w:rsidR="00673D20" w:rsidRPr="008A05AF" w:rsidTr="00C749AC">
        <w:trPr>
          <w:trHeight w:val="448"/>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p>
        </w:tc>
        <w:tc>
          <w:tcPr>
            <w:tcW w:w="1669" w:type="pct"/>
            <w:shd w:val="clear" w:color="auto" w:fill="FFFFFF" w:themeFill="background1"/>
            <w:vAlign w:val="center"/>
          </w:tcPr>
          <w:p w:rsidR="00673D20" w:rsidRPr="008A05AF" w:rsidRDefault="00673D20" w:rsidP="00C749AC">
            <w:pPr>
              <w:ind w:firstLine="21"/>
              <w:jc w:val="center"/>
              <w:rPr>
                <w:rFonts w:eastAsia="Times New Roman" w:cs="Times New Roman"/>
                <w:sz w:val="22"/>
              </w:rPr>
            </w:pPr>
            <w:r w:rsidRPr="008A05AF">
              <w:rPr>
                <w:rFonts w:eastAsia="Times New Roman" w:cs="Times New Roman"/>
                <w:sz w:val="22"/>
              </w:rPr>
              <w:t>Ответственный за реализацию: Министерство земельных и имущественных отношений Республики Татарстан</w:t>
            </w:r>
          </w:p>
        </w:tc>
        <w:tc>
          <w:tcPr>
            <w:tcW w:w="2776" w:type="pct"/>
            <w:gridSpan w:val="2"/>
            <w:shd w:val="clear" w:color="auto" w:fill="FFFFFF" w:themeFill="background1"/>
            <w:vAlign w:val="center"/>
          </w:tcPr>
          <w:p w:rsidR="00673D20" w:rsidRPr="008A05AF" w:rsidRDefault="00673D20" w:rsidP="00C749AC">
            <w:pPr>
              <w:ind w:firstLine="21"/>
              <w:jc w:val="center"/>
              <w:rPr>
                <w:rFonts w:eastAsia="Times New Roman" w:cs="Times New Roman"/>
                <w:sz w:val="22"/>
              </w:rPr>
            </w:pPr>
            <w:r w:rsidRPr="008A05AF">
              <w:rPr>
                <w:rFonts w:eastAsia="Times New Roman" w:cs="Times New Roman"/>
                <w:sz w:val="22"/>
              </w:rPr>
              <w:t>Срок реализации: 2024 – 2026 годы</w:t>
            </w:r>
          </w:p>
        </w:tc>
      </w:tr>
      <w:tr w:rsidR="00673D20" w:rsidRPr="008A05AF" w:rsidTr="00C749AC">
        <w:trPr>
          <w:trHeight w:val="264"/>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rPr>
            </w:pPr>
            <w:r w:rsidRPr="008A05AF">
              <w:rPr>
                <w:rFonts w:eastAsia="Times New Roman" w:cs="Times New Roman"/>
                <w:sz w:val="22"/>
              </w:rPr>
              <w:t>6.1</w:t>
            </w:r>
          </w:p>
        </w:tc>
        <w:tc>
          <w:tcPr>
            <w:tcW w:w="1669" w:type="pct"/>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 xml:space="preserve">Предоставление жилых помещений специализированного жилищного фонда Республики Татарстан детям-сиротам и лицам из их числа </w:t>
            </w:r>
          </w:p>
        </w:tc>
        <w:tc>
          <w:tcPr>
            <w:tcW w:w="1586" w:type="pct"/>
            <w:shd w:val="clear" w:color="auto" w:fill="FFFFFF" w:themeFill="background1"/>
            <w:vAlign w:val="center"/>
          </w:tcPr>
          <w:p w:rsidR="00673D20" w:rsidRPr="008A05AF" w:rsidRDefault="00673D20" w:rsidP="00C749AC">
            <w:pPr>
              <w:ind w:firstLine="0"/>
              <w:jc w:val="both"/>
              <w:rPr>
                <w:rFonts w:eastAsia="Times New Roman" w:cs="Times New Roman"/>
                <w:sz w:val="22"/>
              </w:rPr>
            </w:pPr>
            <w:r w:rsidRPr="008A05AF">
              <w:rPr>
                <w:rFonts w:eastAsia="Times New Roman" w:cs="Times New Roman"/>
                <w:sz w:val="22"/>
              </w:rPr>
              <w:t xml:space="preserve">Обеспечено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w:t>
            </w:r>
            <w:r w:rsidRPr="008A05AF">
              <w:rPr>
                <w:rFonts w:eastAsia="Times New Roman" w:cs="Times New Roman"/>
                <w:sz w:val="22"/>
              </w:rPr>
              <w:lastRenderedPageBreak/>
              <w:t>оставшихся без попечения родителей, лиц из числа детей-сирот и детей, оставшихся без попечения родителей, и которые достигли возраста 23 лет:</w:t>
            </w:r>
          </w:p>
          <w:p w:rsidR="00673D20" w:rsidRPr="008A05AF" w:rsidRDefault="00673D20" w:rsidP="00C749AC">
            <w:pPr>
              <w:ind w:firstLine="0"/>
              <w:jc w:val="both"/>
              <w:rPr>
                <w:rFonts w:eastAsia="Times New Roman" w:cs="Times New Roman"/>
                <w:sz w:val="22"/>
              </w:rPr>
            </w:pPr>
            <w:r w:rsidRPr="008A05AF">
              <w:rPr>
                <w:rFonts w:eastAsia="Times New Roman" w:cs="Times New Roman"/>
                <w:sz w:val="22"/>
              </w:rPr>
              <w:t xml:space="preserve">в 2024 году – 930; </w:t>
            </w:r>
          </w:p>
          <w:p w:rsidR="00673D20" w:rsidRPr="008A05AF" w:rsidRDefault="00673D20" w:rsidP="00C749AC">
            <w:pPr>
              <w:ind w:firstLine="0"/>
              <w:jc w:val="both"/>
              <w:rPr>
                <w:rFonts w:eastAsia="Times New Roman" w:cs="Times New Roman"/>
                <w:sz w:val="22"/>
              </w:rPr>
            </w:pPr>
            <w:r w:rsidRPr="008A05AF">
              <w:rPr>
                <w:rFonts w:eastAsia="Times New Roman" w:cs="Times New Roman"/>
                <w:sz w:val="22"/>
              </w:rPr>
              <w:t>в 2025 году – 930;</w:t>
            </w:r>
          </w:p>
          <w:p w:rsidR="00673D20" w:rsidRPr="008A05AF" w:rsidRDefault="00673D20" w:rsidP="00C749AC">
            <w:pPr>
              <w:ind w:firstLine="0"/>
              <w:jc w:val="both"/>
              <w:rPr>
                <w:rFonts w:eastAsia="Times New Roman" w:cs="Times New Roman"/>
              </w:rPr>
            </w:pPr>
            <w:r w:rsidRPr="008A05AF">
              <w:rPr>
                <w:rFonts w:eastAsia="Times New Roman" w:cs="Times New Roman"/>
                <w:sz w:val="22"/>
              </w:rPr>
              <w:t>в 2026 году – 930</w:t>
            </w:r>
          </w:p>
        </w:tc>
        <w:tc>
          <w:tcPr>
            <w:tcW w:w="1190" w:type="pct"/>
            <w:shd w:val="clear" w:color="auto" w:fill="FFFFFF" w:themeFill="background1"/>
            <w:vAlign w:val="center"/>
          </w:tcPr>
          <w:p w:rsidR="00673D20" w:rsidRPr="008A05AF" w:rsidRDefault="00673D20" w:rsidP="00C749AC">
            <w:pPr>
              <w:ind w:firstLine="0"/>
              <w:jc w:val="both"/>
              <w:rPr>
                <w:rFonts w:eastAsia="Times New Roman" w:cs="Times New Roman"/>
              </w:rPr>
            </w:pPr>
            <w:r w:rsidRPr="008A05AF">
              <w:rPr>
                <w:rFonts w:eastAsia="Times New Roman" w:cs="Times New Roman"/>
                <w:sz w:val="22"/>
              </w:rPr>
              <w:lastRenderedPageBreak/>
              <w:t>Количество семей, улучшивших жилищные условия</w:t>
            </w:r>
          </w:p>
        </w:tc>
      </w:tr>
      <w:tr w:rsidR="00673D20" w:rsidRPr="008A05AF" w:rsidTr="00C749AC">
        <w:trPr>
          <w:trHeight w:val="448"/>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7</w:t>
            </w:r>
          </w:p>
        </w:tc>
        <w:tc>
          <w:tcPr>
            <w:tcW w:w="4445" w:type="pct"/>
            <w:gridSpan w:val="3"/>
            <w:shd w:val="clear" w:color="auto" w:fill="FFFFFF" w:themeFill="background1"/>
            <w:vAlign w:val="center"/>
          </w:tcPr>
          <w:p w:rsidR="00673D20" w:rsidRPr="008A05AF" w:rsidRDefault="00673D20" w:rsidP="00C749AC">
            <w:pPr>
              <w:ind w:firstLine="21"/>
              <w:jc w:val="center"/>
              <w:rPr>
                <w:rFonts w:eastAsia="Times New Roman" w:cs="Times New Roman"/>
                <w:sz w:val="22"/>
              </w:rPr>
            </w:pPr>
            <w:r w:rsidRPr="008A05AF">
              <w:rPr>
                <w:rFonts w:eastAsia="Times New Roman" w:cs="Times New Roman"/>
                <w:sz w:val="22"/>
              </w:rPr>
              <w:t>Региональный проект «Улучшение технического состояния многоквартирных домов»,</w:t>
            </w:r>
          </w:p>
          <w:p w:rsidR="00673D20" w:rsidRPr="008A05AF" w:rsidRDefault="00673D20" w:rsidP="00C749AC">
            <w:pPr>
              <w:ind w:firstLine="21"/>
              <w:jc w:val="center"/>
              <w:rPr>
                <w:rFonts w:eastAsia="Times New Roman" w:cs="Times New Roman"/>
                <w:sz w:val="22"/>
              </w:rPr>
            </w:pPr>
            <w:r w:rsidRPr="008A05AF">
              <w:rPr>
                <w:rFonts w:eastAsia="Times New Roman" w:cs="Times New Roman"/>
                <w:sz w:val="22"/>
              </w:rPr>
              <w:t>(</w:t>
            </w:r>
            <w:proofErr w:type="spellStart"/>
            <w:r w:rsidRPr="008A05AF">
              <w:rPr>
                <w:rFonts w:eastAsia="Times New Roman" w:cs="Times New Roman"/>
                <w:sz w:val="22"/>
              </w:rPr>
              <w:t>Нигматуллин</w:t>
            </w:r>
            <w:proofErr w:type="spellEnd"/>
            <w:r w:rsidRPr="008A05AF">
              <w:rPr>
                <w:rFonts w:eastAsia="Times New Roman" w:cs="Times New Roman"/>
                <w:sz w:val="22"/>
              </w:rPr>
              <w:t xml:space="preserve"> Р.К. - куратор)</w:t>
            </w:r>
          </w:p>
        </w:tc>
      </w:tr>
      <w:tr w:rsidR="00673D20" w:rsidRPr="008A05AF" w:rsidTr="00C749AC">
        <w:trPr>
          <w:trHeight w:val="448"/>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p>
        </w:tc>
        <w:tc>
          <w:tcPr>
            <w:tcW w:w="1669" w:type="pct"/>
            <w:shd w:val="clear" w:color="auto" w:fill="FFFFFF" w:themeFill="background1"/>
            <w:vAlign w:val="center"/>
          </w:tcPr>
          <w:p w:rsidR="00673D20" w:rsidRPr="008A05AF" w:rsidRDefault="00673D20" w:rsidP="00C749AC">
            <w:pPr>
              <w:ind w:firstLine="21"/>
              <w:jc w:val="center"/>
              <w:rPr>
                <w:rFonts w:eastAsia="Times New Roman" w:cs="Times New Roman"/>
                <w:sz w:val="22"/>
              </w:rPr>
            </w:pPr>
            <w:r w:rsidRPr="008A05AF">
              <w:rPr>
                <w:rFonts w:eastAsia="Times New Roman" w:cs="Times New Roman"/>
                <w:sz w:val="22"/>
              </w:rPr>
              <w:t>Ответственный за реализацию: Министерство строительства, архитектуры и жилищно-коммунального хозяйства Республики Татарстан</w:t>
            </w:r>
          </w:p>
        </w:tc>
        <w:tc>
          <w:tcPr>
            <w:tcW w:w="2776" w:type="pct"/>
            <w:gridSpan w:val="2"/>
            <w:shd w:val="clear" w:color="auto" w:fill="FFFFFF" w:themeFill="background1"/>
            <w:vAlign w:val="center"/>
          </w:tcPr>
          <w:p w:rsidR="00673D20" w:rsidRPr="008A05AF" w:rsidRDefault="00673D20" w:rsidP="00C749AC">
            <w:pPr>
              <w:ind w:firstLine="21"/>
              <w:jc w:val="center"/>
              <w:rPr>
                <w:rFonts w:eastAsia="Times New Roman" w:cs="Times New Roman"/>
                <w:sz w:val="22"/>
              </w:rPr>
            </w:pPr>
            <w:r w:rsidRPr="008A05AF">
              <w:rPr>
                <w:rFonts w:eastAsia="Times New Roman" w:cs="Times New Roman"/>
                <w:sz w:val="22"/>
              </w:rPr>
              <w:t>Срок реализации: 2024 – 2026 годы</w:t>
            </w:r>
          </w:p>
        </w:tc>
      </w:tr>
      <w:tr w:rsidR="00673D20" w:rsidRPr="008A05AF" w:rsidTr="00C749AC">
        <w:trPr>
          <w:trHeight w:val="264"/>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7.1</w:t>
            </w:r>
          </w:p>
        </w:tc>
        <w:tc>
          <w:tcPr>
            <w:tcW w:w="1669" w:type="pct"/>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Приведение жилищного фонда в соответствие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w:t>
            </w:r>
          </w:p>
        </w:tc>
        <w:tc>
          <w:tcPr>
            <w:tcW w:w="1586" w:type="pct"/>
            <w:shd w:val="clear" w:color="auto" w:fill="FFFFFF" w:themeFill="background1"/>
            <w:vAlign w:val="center"/>
          </w:tcPr>
          <w:p w:rsidR="00673D20" w:rsidRPr="008A05AF" w:rsidRDefault="00673D20" w:rsidP="00C749AC">
            <w:pPr>
              <w:ind w:firstLine="0"/>
              <w:jc w:val="both"/>
              <w:rPr>
                <w:rFonts w:eastAsia="Times New Roman" w:cs="Times New Roman"/>
                <w:sz w:val="22"/>
              </w:rPr>
            </w:pPr>
            <w:r w:rsidRPr="008A05AF">
              <w:rPr>
                <w:rFonts w:eastAsia="Times New Roman" w:cs="Times New Roman"/>
                <w:sz w:val="22"/>
              </w:rPr>
              <w:t>Реализована региональная программа капитального ремонта общего имущества в многоквартирных домах, расположенных на территории Республики Татарстан на текущий год, в том числе мероприятия по энергосбережению;</w:t>
            </w:r>
          </w:p>
          <w:p w:rsidR="00673D20" w:rsidRPr="008A05AF" w:rsidRDefault="00673D20" w:rsidP="00C749AC">
            <w:pPr>
              <w:ind w:firstLine="0"/>
              <w:jc w:val="both"/>
              <w:rPr>
                <w:rFonts w:eastAsia="Times New Roman" w:cs="Times New Roman"/>
                <w:sz w:val="22"/>
              </w:rPr>
            </w:pPr>
            <w:r w:rsidRPr="008A05AF">
              <w:rPr>
                <w:rFonts w:eastAsia="Times New Roman" w:cs="Times New Roman"/>
                <w:sz w:val="22"/>
              </w:rPr>
              <w:t>Реализованы мероприятий по выполнению отдельных видов работ при проведении капитального ремонта в многоквартирных домах;</w:t>
            </w:r>
          </w:p>
          <w:p w:rsidR="00673D20" w:rsidRPr="008A05AF" w:rsidRDefault="00673D20" w:rsidP="00C749AC">
            <w:pPr>
              <w:ind w:firstLine="0"/>
              <w:jc w:val="both"/>
              <w:rPr>
                <w:rFonts w:eastAsia="Times New Roman" w:cs="Times New Roman"/>
                <w:sz w:val="22"/>
              </w:rPr>
            </w:pPr>
          </w:p>
        </w:tc>
        <w:tc>
          <w:tcPr>
            <w:tcW w:w="1190" w:type="pct"/>
            <w:shd w:val="clear" w:color="auto" w:fill="FFFFFF" w:themeFill="background1"/>
            <w:vAlign w:val="center"/>
          </w:tcPr>
          <w:p w:rsidR="00673D20" w:rsidRPr="008A05AF" w:rsidRDefault="00673D20" w:rsidP="00C749AC">
            <w:pPr>
              <w:ind w:firstLine="0"/>
              <w:jc w:val="both"/>
              <w:rPr>
                <w:rFonts w:eastAsia="Times New Roman" w:cs="Times New Roman"/>
                <w:sz w:val="22"/>
              </w:rPr>
            </w:pPr>
            <w:r w:rsidRPr="008A05AF">
              <w:rPr>
                <w:rFonts w:eastAsia="Times New Roman" w:cs="Times New Roman"/>
                <w:sz w:val="22"/>
              </w:rPr>
              <w:t>Количество семей, улучшивших жилищные условия</w:t>
            </w:r>
          </w:p>
        </w:tc>
      </w:tr>
      <w:tr w:rsidR="00673D20" w:rsidRPr="008A05AF" w:rsidTr="00C749AC">
        <w:trPr>
          <w:trHeight w:val="448"/>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8.</w:t>
            </w:r>
          </w:p>
        </w:tc>
        <w:tc>
          <w:tcPr>
            <w:tcW w:w="4445" w:type="pct"/>
            <w:gridSpan w:val="3"/>
            <w:shd w:val="clear" w:color="auto" w:fill="FFFFFF" w:themeFill="background1"/>
            <w:vAlign w:val="center"/>
          </w:tcPr>
          <w:p w:rsidR="00673D20" w:rsidRPr="008A05AF" w:rsidRDefault="00673D20" w:rsidP="00C749AC">
            <w:pPr>
              <w:ind w:firstLine="21"/>
              <w:jc w:val="center"/>
              <w:rPr>
                <w:rFonts w:eastAsia="Times New Roman" w:cs="Times New Roman"/>
                <w:sz w:val="22"/>
              </w:rPr>
            </w:pPr>
            <w:r w:rsidRPr="008A05AF">
              <w:rPr>
                <w:rFonts w:eastAsia="Times New Roman" w:cs="Times New Roman"/>
                <w:sz w:val="22"/>
              </w:rPr>
              <w:t xml:space="preserve">Региональный проект «Развитие социальной и инженерной инфраструктуры населенных пунктов Республики Татарстан», </w:t>
            </w:r>
          </w:p>
          <w:p w:rsidR="00673D20" w:rsidRPr="008A05AF" w:rsidRDefault="00673D20" w:rsidP="00C749AC">
            <w:pPr>
              <w:ind w:firstLine="21"/>
              <w:jc w:val="center"/>
              <w:rPr>
                <w:rFonts w:eastAsia="Times New Roman" w:cs="Times New Roman"/>
                <w:sz w:val="22"/>
              </w:rPr>
            </w:pPr>
            <w:r w:rsidRPr="008A05AF">
              <w:rPr>
                <w:rFonts w:eastAsia="Times New Roman" w:cs="Times New Roman"/>
                <w:sz w:val="22"/>
              </w:rPr>
              <w:t>((</w:t>
            </w:r>
            <w:proofErr w:type="spellStart"/>
            <w:r w:rsidRPr="008A05AF">
              <w:rPr>
                <w:rFonts w:eastAsia="Times New Roman" w:cs="Times New Roman"/>
                <w:sz w:val="22"/>
              </w:rPr>
              <w:t>Нигматуллин</w:t>
            </w:r>
            <w:proofErr w:type="spellEnd"/>
            <w:r w:rsidRPr="008A05AF">
              <w:rPr>
                <w:rFonts w:eastAsia="Times New Roman" w:cs="Times New Roman"/>
                <w:sz w:val="22"/>
              </w:rPr>
              <w:t xml:space="preserve"> Р.К. - куратор)</w:t>
            </w:r>
          </w:p>
        </w:tc>
      </w:tr>
      <w:tr w:rsidR="00673D20" w:rsidRPr="008A05AF" w:rsidTr="00C749AC">
        <w:trPr>
          <w:trHeight w:val="448"/>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p>
        </w:tc>
        <w:tc>
          <w:tcPr>
            <w:tcW w:w="1669" w:type="pct"/>
            <w:shd w:val="clear" w:color="auto" w:fill="FFFFFF" w:themeFill="background1"/>
            <w:vAlign w:val="center"/>
          </w:tcPr>
          <w:p w:rsidR="00673D20" w:rsidRPr="008A05AF" w:rsidRDefault="00673D20" w:rsidP="00C749AC">
            <w:pPr>
              <w:ind w:firstLine="21"/>
              <w:jc w:val="center"/>
              <w:rPr>
                <w:rFonts w:eastAsia="Times New Roman" w:cs="Times New Roman"/>
                <w:sz w:val="22"/>
              </w:rPr>
            </w:pPr>
            <w:r w:rsidRPr="008A05AF">
              <w:rPr>
                <w:rFonts w:eastAsia="Times New Roman" w:cs="Times New Roman"/>
                <w:sz w:val="22"/>
              </w:rPr>
              <w:t>Ответственный за реализацию: Министерство строительства, архитектуры и жилищно-коммунального хозяйства Республики Татарстан</w:t>
            </w:r>
          </w:p>
        </w:tc>
        <w:tc>
          <w:tcPr>
            <w:tcW w:w="2776" w:type="pct"/>
            <w:gridSpan w:val="2"/>
            <w:shd w:val="clear" w:color="auto" w:fill="FFFFFF" w:themeFill="background1"/>
            <w:vAlign w:val="center"/>
          </w:tcPr>
          <w:p w:rsidR="00673D20" w:rsidRPr="008A05AF" w:rsidRDefault="00673D20" w:rsidP="00C749AC">
            <w:pPr>
              <w:ind w:firstLine="21"/>
              <w:jc w:val="center"/>
              <w:rPr>
                <w:rFonts w:eastAsia="Times New Roman" w:cs="Times New Roman"/>
                <w:sz w:val="22"/>
              </w:rPr>
            </w:pPr>
            <w:r w:rsidRPr="008A05AF">
              <w:rPr>
                <w:rFonts w:eastAsia="Times New Roman" w:cs="Times New Roman"/>
                <w:sz w:val="22"/>
              </w:rPr>
              <w:t>Срок реализации: 2024 – 2026 годы</w:t>
            </w:r>
          </w:p>
        </w:tc>
      </w:tr>
      <w:tr w:rsidR="00673D20" w:rsidRPr="008A05AF" w:rsidTr="00C749AC">
        <w:trPr>
          <w:trHeight w:val="247"/>
        </w:trPr>
        <w:tc>
          <w:tcPr>
            <w:tcW w:w="555" w:type="pct"/>
            <w:shd w:val="clear" w:color="auto" w:fill="FFFFFF" w:themeFill="background1"/>
            <w:vAlign w:val="center"/>
          </w:tcPr>
          <w:p w:rsidR="00673D20" w:rsidRPr="008A05AF" w:rsidRDefault="00673D20" w:rsidP="00C749AC">
            <w:pPr>
              <w:ind w:firstLine="29"/>
              <w:rPr>
                <w:rFonts w:eastAsia="Times New Roman" w:cs="Times New Roman"/>
                <w:sz w:val="22"/>
              </w:rPr>
            </w:pPr>
            <w:r w:rsidRPr="008A05AF">
              <w:rPr>
                <w:rFonts w:eastAsia="Times New Roman" w:cs="Times New Roman"/>
                <w:sz w:val="22"/>
              </w:rPr>
              <w:t>8.1</w:t>
            </w:r>
          </w:p>
        </w:tc>
        <w:tc>
          <w:tcPr>
            <w:tcW w:w="16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Повышение комфортности условий проживания граждан, дальнейшее развитие и повышение надежности коммунальной инфраструктуры</w:t>
            </w:r>
          </w:p>
        </w:tc>
        <w:tc>
          <w:tcPr>
            <w:tcW w:w="1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 xml:space="preserve">Исполнены поручения Раиса Республики Татарстан и (или) Правительства Российской Федерации по строительству (реконструкции), </w:t>
            </w:r>
            <w:r w:rsidRPr="008A05AF">
              <w:rPr>
                <w:rFonts w:eastAsia="Times New Roman" w:cs="Times New Roman"/>
                <w:sz w:val="22"/>
              </w:rPr>
              <w:lastRenderedPageBreak/>
              <w:t>капитальному ремонту объектов жилищного хозяйства, коммунальной инфраструктуры, благоустройства населенных пунктов Республики Татарстан</w:t>
            </w:r>
          </w:p>
        </w:tc>
        <w:tc>
          <w:tcPr>
            <w:tcW w:w="11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lastRenderedPageBreak/>
              <w:t xml:space="preserve">Доля населения Республики Татарстан, обеспеченного качественной питьевой водой из </w:t>
            </w:r>
            <w:r w:rsidRPr="008A05AF">
              <w:rPr>
                <w:rFonts w:eastAsia="Times New Roman" w:cs="Times New Roman"/>
                <w:sz w:val="22"/>
              </w:rPr>
              <w:lastRenderedPageBreak/>
              <w:t>систем централизованного водоснабжения, в общей численности населения;</w:t>
            </w:r>
          </w:p>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Доля фактически сданных объектов от графика производства работ по программам капитальных вложений (без учета строительства      и реконструкции дорог)</w:t>
            </w:r>
          </w:p>
        </w:tc>
      </w:tr>
      <w:tr w:rsidR="00673D20" w:rsidRPr="008A05AF" w:rsidTr="00C749AC">
        <w:trPr>
          <w:trHeight w:val="448"/>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lang w:val="en-US"/>
              </w:rPr>
            </w:pPr>
            <w:r w:rsidRPr="008A05AF">
              <w:rPr>
                <w:rFonts w:eastAsia="Times New Roman" w:cs="Times New Roman"/>
                <w:sz w:val="22"/>
              </w:rPr>
              <w:lastRenderedPageBreak/>
              <w:t>9</w:t>
            </w:r>
            <w:r w:rsidRPr="008A05AF">
              <w:rPr>
                <w:rFonts w:eastAsia="Times New Roman" w:cs="Times New Roman"/>
                <w:sz w:val="22"/>
                <w:lang w:val="en-US"/>
              </w:rPr>
              <w:t>.</w:t>
            </w:r>
          </w:p>
        </w:tc>
        <w:tc>
          <w:tcPr>
            <w:tcW w:w="4445" w:type="pct"/>
            <w:gridSpan w:val="3"/>
            <w:shd w:val="clear" w:color="auto" w:fill="FFFFFF" w:themeFill="background1"/>
            <w:vAlign w:val="center"/>
          </w:tcPr>
          <w:p w:rsidR="00673D20" w:rsidRPr="008A05AF" w:rsidRDefault="00673D20" w:rsidP="00C749AC">
            <w:pPr>
              <w:jc w:val="center"/>
              <w:rPr>
                <w:rFonts w:eastAsia="Times New Roman" w:cs="Times New Roman"/>
                <w:sz w:val="22"/>
              </w:rPr>
            </w:pPr>
            <w:r w:rsidRPr="008A05AF">
              <w:rPr>
                <w:rFonts w:eastAsia="Times New Roman" w:cs="Times New Roman"/>
                <w:sz w:val="22"/>
              </w:rPr>
              <w:t>Комплекс процессных мероприятий «Обеспечение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p>
        </w:tc>
      </w:tr>
      <w:tr w:rsidR="00673D20" w:rsidRPr="008A05AF" w:rsidTr="00C749AC">
        <w:trPr>
          <w:trHeight w:val="448"/>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p>
        </w:tc>
        <w:tc>
          <w:tcPr>
            <w:tcW w:w="1669" w:type="pct"/>
            <w:shd w:val="clear" w:color="auto" w:fill="FFFFFF" w:themeFill="background1"/>
            <w:vAlign w:val="center"/>
          </w:tcPr>
          <w:p w:rsidR="00673D20" w:rsidRPr="008A05AF" w:rsidRDefault="00673D20" w:rsidP="00C749AC">
            <w:pPr>
              <w:jc w:val="center"/>
              <w:rPr>
                <w:rFonts w:eastAsia="Times New Roman" w:cs="Times New Roman"/>
                <w:sz w:val="22"/>
              </w:rPr>
            </w:pPr>
            <w:r w:rsidRPr="008A05AF">
              <w:rPr>
                <w:rFonts w:eastAsia="Times New Roman" w:cs="Times New Roman"/>
                <w:sz w:val="22"/>
              </w:rPr>
              <w:t>Ответственный за реализацию: Министерство строительства, архитектуры и жилищно-коммунального хозяйства Республики Татарстан</w:t>
            </w:r>
          </w:p>
        </w:tc>
        <w:tc>
          <w:tcPr>
            <w:tcW w:w="2776" w:type="pct"/>
            <w:gridSpan w:val="2"/>
            <w:shd w:val="clear" w:color="auto" w:fill="FFFFFF" w:themeFill="background1"/>
            <w:vAlign w:val="center"/>
          </w:tcPr>
          <w:p w:rsidR="00673D20" w:rsidRPr="008A05AF" w:rsidRDefault="00673D20" w:rsidP="00C749AC">
            <w:pPr>
              <w:jc w:val="center"/>
              <w:rPr>
                <w:rFonts w:eastAsia="Times New Roman" w:cs="Times New Roman"/>
                <w:sz w:val="22"/>
              </w:rPr>
            </w:pPr>
            <w:r w:rsidRPr="008A05AF">
              <w:rPr>
                <w:rFonts w:eastAsia="Times New Roman" w:cs="Times New Roman"/>
                <w:sz w:val="22"/>
              </w:rPr>
              <w:t>Срок реализации: 2024 – 2026 годы</w:t>
            </w:r>
          </w:p>
        </w:tc>
      </w:tr>
      <w:tr w:rsidR="00673D20" w:rsidRPr="008A05AF" w:rsidTr="00C749AC">
        <w:trPr>
          <w:trHeight w:val="247"/>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9.1</w:t>
            </w:r>
          </w:p>
        </w:tc>
        <w:tc>
          <w:tcPr>
            <w:tcW w:w="1669" w:type="pct"/>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Обеспечение деятельности Министерства строительства, архитектуры и жилищно-коммунального хозяйства Республики Татарстан в области архитектуры, градостроительства, гражданского и промышленного строительства, жилищно-коммунального хозяйства</w:t>
            </w:r>
          </w:p>
        </w:tc>
        <w:tc>
          <w:tcPr>
            <w:tcW w:w="1586" w:type="pct"/>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Выполнены функции по выработке и реализации государственной политики и нормативно-правовому регулированию в области архитектуры, градостроительства, гражданского и промышленного строительства, жилищно-коммунального хозяйства</w:t>
            </w:r>
          </w:p>
        </w:tc>
        <w:tc>
          <w:tcPr>
            <w:tcW w:w="1190" w:type="pct"/>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Доля фактически сданных объектов от графика производства работ по программам капитальных вложений (без учета строительства      и реконструкции дорог);</w:t>
            </w:r>
          </w:p>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Количество семей, улучшивших жилищные условия</w:t>
            </w:r>
          </w:p>
        </w:tc>
      </w:tr>
      <w:tr w:rsidR="00673D20" w:rsidRPr="008A05AF" w:rsidTr="00C749AC">
        <w:trPr>
          <w:trHeight w:val="247"/>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9.2</w:t>
            </w:r>
          </w:p>
        </w:tc>
        <w:tc>
          <w:tcPr>
            <w:tcW w:w="16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Другие мероприятия в области жилищно-коммунального хозяйства</w:t>
            </w:r>
          </w:p>
        </w:tc>
        <w:tc>
          <w:tcPr>
            <w:tcW w:w="1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Сформирован и реализован (при необходимости) аварийно-технический запас в целях проведения аварийно-спасательных и других неотложных работ по устранению непосредственной опасности для жизни и здоровья людей на объектах жилищно-коммунального хозяйства и других объектах, устранения крупных аварий;</w:t>
            </w:r>
          </w:p>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lastRenderedPageBreak/>
              <w:t>Осуществлена информационно-пропагандистская деятельность Министерства;</w:t>
            </w:r>
          </w:p>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Организован и проведен конкурс «Самый благоустроенный населенный пункт Республики Татарстан»;</w:t>
            </w:r>
          </w:p>
          <w:p w:rsidR="00673D20" w:rsidRPr="008A05AF" w:rsidRDefault="00673D20" w:rsidP="00C749AC">
            <w:pPr>
              <w:ind w:firstLine="21"/>
              <w:jc w:val="both"/>
              <w:rPr>
                <w:rFonts w:eastAsia="Times New Roman" w:cs="Times New Roman"/>
                <w:sz w:val="22"/>
              </w:rPr>
            </w:pPr>
          </w:p>
        </w:tc>
        <w:tc>
          <w:tcPr>
            <w:tcW w:w="11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lastRenderedPageBreak/>
              <w:t>Количество семей, улучшивших жилищные условия;</w:t>
            </w:r>
          </w:p>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Доля населения Республики Татарстан, обеспеченного качественной питьевой водой из систем централизованного водоснабжения, в общей численности населения</w:t>
            </w:r>
          </w:p>
          <w:p w:rsidR="00673D20" w:rsidRPr="008A05AF" w:rsidRDefault="00673D20" w:rsidP="00C749AC">
            <w:pPr>
              <w:ind w:firstLine="21"/>
              <w:jc w:val="both"/>
              <w:rPr>
                <w:rFonts w:eastAsia="Times New Roman" w:cs="Times New Roman"/>
                <w:sz w:val="22"/>
              </w:rPr>
            </w:pPr>
          </w:p>
        </w:tc>
      </w:tr>
      <w:tr w:rsidR="00673D20" w:rsidRPr="008A05AF" w:rsidTr="00C749AC">
        <w:trPr>
          <w:trHeight w:val="247"/>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9.3</w:t>
            </w:r>
          </w:p>
        </w:tc>
        <w:tc>
          <w:tcPr>
            <w:tcW w:w="1669" w:type="pct"/>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Обеспечение жильем многодетных семей, имеющих пять и более детей, нуждающихся в улучшении жилищных условий</w:t>
            </w:r>
          </w:p>
        </w:tc>
        <w:tc>
          <w:tcPr>
            <w:tcW w:w="1586" w:type="pct"/>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Реализованы мероприятия в части создания условий для роста жилищного строительства, обеспечения жильем отдельных категорий граждан окажет непосредственное влияние на улучшение демографической ситуации в республике, снижение социальной напряженности в обществе.</w:t>
            </w:r>
          </w:p>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Обеспечены жильем</w:t>
            </w:r>
            <w:r w:rsidRPr="008A05AF">
              <w:rPr>
                <w:rFonts w:cs="Times New Roman"/>
              </w:rPr>
              <w:t xml:space="preserve"> </w:t>
            </w:r>
            <w:r w:rsidRPr="008A05AF">
              <w:rPr>
                <w:rFonts w:eastAsia="Times New Roman" w:cs="Times New Roman"/>
                <w:sz w:val="22"/>
              </w:rPr>
              <w:t>многодетные семьи, имеющие пять и более детей, нуждающиеся в улучшении жилищных условий:</w:t>
            </w:r>
          </w:p>
          <w:p w:rsidR="00673D20" w:rsidRPr="008A05AF" w:rsidRDefault="00673D20" w:rsidP="00C749AC">
            <w:pPr>
              <w:ind w:firstLine="0"/>
              <w:jc w:val="both"/>
              <w:rPr>
                <w:rFonts w:eastAsia="Times New Roman" w:cs="Times New Roman"/>
                <w:sz w:val="22"/>
              </w:rPr>
            </w:pPr>
            <w:r w:rsidRPr="008A05AF">
              <w:rPr>
                <w:rFonts w:eastAsia="Times New Roman" w:cs="Times New Roman"/>
                <w:sz w:val="22"/>
              </w:rPr>
              <w:t>в 2024 году – 30 семей</w:t>
            </w:r>
          </w:p>
          <w:p w:rsidR="00673D20" w:rsidRPr="008A05AF" w:rsidRDefault="00673D20" w:rsidP="00C749AC">
            <w:pPr>
              <w:ind w:firstLine="0"/>
              <w:jc w:val="both"/>
              <w:rPr>
                <w:rFonts w:eastAsia="Times New Roman" w:cs="Times New Roman"/>
                <w:sz w:val="22"/>
              </w:rPr>
            </w:pPr>
            <w:r w:rsidRPr="008A05AF">
              <w:rPr>
                <w:rFonts w:eastAsia="Times New Roman" w:cs="Times New Roman"/>
                <w:sz w:val="22"/>
              </w:rPr>
              <w:t>в 2025 году – 30 семей</w:t>
            </w:r>
          </w:p>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в 2026 году – 30 семей</w:t>
            </w:r>
          </w:p>
        </w:tc>
        <w:tc>
          <w:tcPr>
            <w:tcW w:w="1190" w:type="pct"/>
            <w:shd w:val="clear" w:color="auto" w:fill="FFFFFF" w:themeFill="background1"/>
            <w:vAlign w:val="center"/>
          </w:tcPr>
          <w:p w:rsidR="00673D20" w:rsidRPr="008A05AF" w:rsidRDefault="00673D20" w:rsidP="00C749AC">
            <w:pPr>
              <w:ind w:firstLine="21"/>
              <w:jc w:val="both"/>
              <w:rPr>
                <w:rFonts w:eastAsia="Times New Roman" w:cs="Times New Roman"/>
                <w:sz w:val="22"/>
              </w:rPr>
            </w:pPr>
            <w:r w:rsidRPr="008A05AF">
              <w:rPr>
                <w:rFonts w:eastAsia="Times New Roman" w:cs="Times New Roman"/>
                <w:sz w:val="22"/>
              </w:rPr>
              <w:t>Количество семей, улучшивших жилищные условия</w:t>
            </w:r>
          </w:p>
        </w:tc>
      </w:tr>
      <w:tr w:rsidR="00673D20" w:rsidRPr="008A05AF" w:rsidTr="00C749AC">
        <w:trPr>
          <w:trHeight w:val="247"/>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10</w:t>
            </w:r>
          </w:p>
        </w:tc>
        <w:tc>
          <w:tcPr>
            <w:tcW w:w="4445" w:type="pct"/>
            <w:gridSpan w:val="3"/>
            <w:shd w:val="clear" w:color="auto" w:fill="FFFFFF" w:themeFill="background1"/>
            <w:vAlign w:val="center"/>
          </w:tcPr>
          <w:p w:rsidR="00673D20" w:rsidRPr="008A05AF" w:rsidRDefault="00673D20" w:rsidP="00C749AC">
            <w:pPr>
              <w:ind w:firstLine="0"/>
              <w:jc w:val="both"/>
              <w:rPr>
                <w:rFonts w:eastAsia="Times New Roman" w:cs="Times New Roman"/>
                <w:sz w:val="22"/>
              </w:rPr>
            </w:pPr>
            <w:r w:rsidRPr="008A05AF">
              <w:rPr>
                <w:rFonts w:eastAsia="Times New Roman" w:cs="Times New Roman"/>
                <w:sz w:val="22"/>
              </w:rPr>
              <w:t>Комплекс процессных мероприятий «Осуществление республиканского государственного жилищного надзора»</w:t>
            </w:r>
          </w:p>
        </w:tc>
      </w:tr>
      <w:tr w:rsidR="00673D20" w:rsidRPr="008A05AF" w:rsidTr="00C749AC">
        <w:trPr>
          <w:trHeight w:val="247"/>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p>
        </w:tc>
        <w:tc>
          <w:tcPr>
            <w:tcW w:w="1669" w:type="pct"/>
            <w:shd w:val="clear" w:color="auto" w:fill="FFFFFF" w:themeFill="background1"/>
            <w:vAlign w:val="center"/>
          </w:tcPr>
          <w:p w:rsidR="00673D20" w:rsidRPr="008A05AF" w:rsidRDefault="00673D20" w:rsidP="00C749AC">
            <w:pPr>
              <w:ind w:firstLine="22"/>
              <w:rPr>
                <w:rFonts w:eastAsia="Times New Roman" w:cs="Times New Roman"/>
                <w:sz w:val="22"/>
              </w:rPr>
            </w:pPr>
            <w:r w:rsidRPr="008A05AF">
              <w:rPr>
                <w:rFonts w:eastAsia="Times New Roman" w:cs="Times New Roman"/>
                <w:sz w:val="22"/>
              </w:rPr>
              <w:t>Ответственный за реализацию: Государственная жилищная инспекция Республики Татарстан</w:t>
            </w:r>
          </w:p>
        </w:tc>
        <w:tc>
          <w:tcPr>
            <w:tcW w:w="2776" w:type="pct"/>
            <w:gridSpan w:val="2"/>
            <w:shd w:val="clear" w:color="auto" w:fill="FFFFFF" w:themeFill="background1"/>
            <w:vAlign w:val="center"/>
          </w:tcPr>
          <w:p w:rsidR="00673D20" w:rsidRPr="008A05AF" w:rsidRDefault="00673D20" w:rsidP="00C749AC">
            <w:pPr>
              <w:ind w:firstLine="22"/>
              <w:jc w:val="center"/>
              <w:rPr>
                <w:rFonts w:eastAsia="Times New Roman" w:cs="Times New Roman"/>
                <w:sz w:val="22"/>
              </w:rPr>
            </w:pPr>
            <w:r w:rsidRPr="008A05AF">
              <w:rPr>
                <w:rFonts w:eastAsia="Times New Roman" w:cs="Times New Roman"/>
                <w:sz w:val="22"/>
              </w:rPr>
              <w:t>Срок реализации: 2024 – 2026 годы</w:t>
            </w:r>
          </w:p>
        </w:tc>
      </w:tr>
      <w:tr w:rsidR="00673D20" w:rsidRPr="008A05AF" w:rsidTr="00C749AC">
        <w:trPr>
          <w:trHeight w:val="247"/>
        </w:trPr>
        <w:tc>
          <w:tcPr>
            <w:tcW w:w="555" w:type="pct"/>
            <w:shd w:val="clear" w:color="auto" w:fill="FFFFFF" w:themeFill="background1"/>
            <w:vAlign w:val="center"/>
          </w:tcPr>
          <w:p w:rsidR="00673D20" w:rsidRPr="008A05AF" w:rsidRDefault="00673D20" w:rsidP="00C749AC">
            <w:pPr>
              <w:ind w:firstLine="29"/>
              <w:jc w:val="center"/>
              <w:rPr>
                <w:rFonts w:eastAsia="Times New Roman" w:cs="Times New Roman"/>
                <w:sz w:val="22"/>
              </w:rPr>
            </w:pPr>
            <w:r w:rsidRPr="008A05AF">
              <w:rPr>
                <w:rFonts w:eastAsia="Times New Roman" w:cs="Times New Roman"/>
                <w:sz w:val="22"/>
              </w:rPr>
              <w:t>10.1</w:t>
            </w:r>
          </w:p>
        </w:tc>
        <w:tc>
          <w:tcPr>
            <w:tcW w:w="16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22"/>
              <w:jc w:val="both"/>
              <w:rPr>
                <w:rFonts w:eastAsia="Times New Roman" w:cs="Times New Roman"/>
                <w:sz w:val="22"/>
              </w:rPr>
            </w:pPr>
            <w:r w:rsidRPr="008A05AF">
              <w:rPr>
                <w:rFonts w:eastAsia="Times New Roman" w:cs="Times New Roman"/>
                <w:sz w:val="22"/>
              </w:rPr>
              <w:t>Обеспечение деятельности Государственной жилищной инспекции Республики Татарстан</w:t>
            </w:r>
          </w:p>
        </w:tc>
        <w:tc>
          <w:tcPr>
            <w:tcW w:w="1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22"/>
              <w:jc w:val="both"/>
              <w:rPr>
                <w:rFonts w:eastAsia="Times New Roman" w:cs="Times New Roman"/>
                <w:sz w:val="22"/>
              </w:rPr>
            </w:pPr>
            <w:r w:rsidRPr="008A05AF">
              <w:rPr>
                <w:rFonts w:eastAsia="Times New Roman" w:cs="Times New Roman"/>
                <w:sz w:val="22"/>
              </w:rPr>
              <w:t xml:space="preserve">Осуществлен региональный государственный жилищный контроль (надзор) за соблюдением обязательных требований, в том числе требований к созданию и деятельности юридических лиц, осуществляющих управление много-квартирными домами, правил содержания общего имущества собственников помещений в многоквартирном доме, требований к осуществлению оценки </w:t>
            </w:r>
            <w:r w:rsidRPr="008A05AF">
              <w:rPr>
                <w:rFonts w:eastAsia="Times New Roman" w:cs="Times New Roman"/>
                <w:sz w:val="22"/>
              </w:rPr>
              <w:lastRenderedPageBreak/>
              <w:t>соответствия жилых домов, многоквартирных домов требованиям энергетической эффективности и требований их оснащенности приборами учета используемых энергетических ресурсов;</w:t>
            </w:r>
          </w:p>
          <w:p w:rsidR="00673D20" w:rsidRPr="008A05AF" w:rsidRDefault="00673D20" w:rsidP="00C749AC">
            <w:pPr>
              <w:ind w:firstLine="22"/>
              <w:jc w:val="both"/>
              <w:rPr>
                <w:rFonts w:eastAsia="Times New Roman" w:cs="Times New Roman"/>
                <w:sz w:val="22"/>
              </w:rPr>
            </w:pPr>
            <w:r w:rsidRPr="008A05AF">
              <w:rPr>
                <w:rFonts w:eastAsia="Times New Roman" w:cs="Times New Roman"/>
                <w:sz w:val="22"/>
              </w:rPr>
              <w:t>контроль за капитальным ремонтом многоквартирных домов, осуществляемым в рамках реализации республиканских адресных программ по проведению капитального ремонта многоквартирных домов;</w:t>
            </w:r>
          </w:p>
          <w:p w:rsidR="00673D20" w:rsidRPr="008A05AF" w:rsidRDefault="00673D20" w:rsidP="00C749AC">
            <w:pPr>
              <w:ind w:firstLine="22"/>
              <w:jc w:val="both"/>
              <w:rPr>
                <w:rFonts w:eastAsia="Times New Roman" w:cs="Times New Roman"/>
                <w:sz w:val="22"/>
              </w:rPr>
            </w:pPr>
            <w:r w:rsidRPr="008A05AF">
              <w:rPr>
                <w:rFonts w:eastAsia="Times New Roman" w:cs="Times New Roman"/>
                <w:sz w:val="22"/>
              </w:rPr>
              <w:t>выявлены и предупреждены нарушения при использовании и содержании жилищного фонда, приняты необходимые меры по устранению выявленных нарушений</w:t>
            </w:r>
          </w:p>
        </w:tc>
        <w:tc>
          <w:tcPr>
            <w:tcW w:w="11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22"/>
              <w:jc w:val="both"/>
              <w:rPr>
                <w:rFonts w:eastAsia="Times New Roman" w:cs="Times New Roman"/>
                <w:sz w:val="22"/>
              </w:rPr>
            </w:pPr>
            <w:r w:rsidRPr="008A05AF">
              <w:rPr>
                <w:rFonts w:eastAsia="Times New Roman" w:cs="Times New Roman"/>
                <w:sz w:val="22"/>
              </w:rPr>
              <w:lastRenderedPageBreak/>
              <w:t>Количество семей, улучшивших жилищные условия;</w:t>
            </w:r>
          </w:p>
          <w:p w:rsidR="00673D20" w:rsidRPr="008A05AF" w:rsidRDefault="00673D20" w:rsidP="00C749AC">
            <w:pPr>
              <w:ind w:firstLine="22"/>
              <w:jc w:val="both"/>
              <w:rPr>
                <w:rFonts w:eastAsia="Times New Roman" w:cs="Times New Roman"/>
                <w:sz w:val="22"/>
              </w:rPr>
            </w:pPr>
            <w:r w:rsidRPr="008A05AF">
              <w:rPr>
                <w:rFonts w:eastAsia="Times New Roman" w:cs="Times New Roman"/>
                <w:sz w:val="22"/>
              </w:rPr>
              <w:t>Количество квадратных метров расселенного непригодного для проживания жилищного фонда (нарастающим итогом);</w:t>
            </w:r>
          </w:p>
          <w:p w:rsidR="00673D20" w:rsidRPr="008A05AF" w:rsidRDefault="00673D20" w:rsidP="00C749AC">
            <w:pPr>
              <w:ind w:firstLine="22"/>
              <w:jc w:val="both"/>
              <w:rPr>
                <w:rFonts w:eastAsia="Times New Roman" w:cs="Times New Roman"/>
                <w:sz w:val="22"/>
              </w:rPr>
            </w:pPr>
            <w:r w:rsidRPr="008A05AF">
              <w:rPr>
                <w:rFonts w:eastAsia="Times New Roman" w:cs="Times New Roman"/>
                <w:sz w:val="22"/>
              </w:rPr>
              <w:t xml:space="preserve">Количество граждан, расселенных из непригодного для проживания </w:t>
            </w:r>
            <w:r w:rsidRPr="008A05AF">
              <w:rPr>
                <w:rFonts w:eastAsia="Times New Roman" w:cs="Times New Roman"/>
                <w:sz w:val="22"/>
              </w:rPr>
              <w:lastRenderedPageBreak/>
              <w:t>жилищного фонда (нарастающим итогом)</w:t>
            </w:r>
          </w:p>
        </w:tc>
      </w:tr>
    </w:tbl>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ind w:left="360"/>
        <w:jc w:val="center"/>
        <w:rPr>
          <w:rFonts w:eastAsiaTheme="minorHAnsi"/>
          <w:b/>
          <w:szCs w:val="28"/>
          <w:lang w:eastAsia="en-US"/>
        </w:rPr>
      </w:pPr>
      <w:r w:rsidRPr="008A05AF">
        <w:rPr>
          <w:rFonts w:eastAsiaTheme="minorHAnsi"/>
          <w:b/>
          <w:szCs w:val="28"/>
          <w:lang w:eastAsia="en-US"/>
        </w:rPr>
        <w:t>5. Финансовое обеспечение государственной программы Республики Татарстан</w:t>
      </w:r>
    </w:p>
    <w:p w:rsidR="00673D20" w:rsidRPr="008A05AF" w:rsidRDefault="00673D20" w:rsidP="00673D20">
      <w:pPr>
        <w:pStyle w:val="af5"/>
        <w:rPr>
          <w:rFonts w:ascii="Times New Roman" w:eastAsiaTheme="minorHAnsi" w:hAnsi="Times New Roman" w:cs="Times New Roman"/>
          <w:b/>
          <w:sz w:val="28"/>
          <w:szCs w:val="28"/>
          <w:lang w:eastAsia="en-US"/>
        </w:rPr>
      </w:pPr>
    </w:p>
    <w:tbl>
      <w:tblPr>
        <w:tblStyle w:val="16"/>
        <w:tblW w:w="5000" w:type="pct"/>
        <w:tblLook w:val="04A0" w:firstRow="1" w:lastRow="0" w:firstColumn="1" w:lastColumn="0" w:noHBand="0" w:noVBand="1"/>
      </w:tblPr>
      <w:tblGrid>
        <w:gridCol w:w="7083"/>
        <w:gridCol w:w="2007"/>
        <w:gridCol w:w="1870"/>
        <w:gridCol w:w="1918"/>
        <w:gridCol w:w="1965"/>
      </w:tblGrid>
      <w:tr w:rsidR="00673D20" w:rsidRPr="008A05AF" w:rsidTr="00C749AC">
        <w:trPr>
          <w:tblHeader/>
        </w:trPr>
        <w:tc>
          <w:tcPr>
            <w:tcW w:w="2386" w:type="pct"/>
            <w:vMerge w:val="restar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sz w:val="22"/>
              </w:rPr>
              <w:t>Наименование государственной программы, структурного элемента / источник финансового обеспечения</w:t>
            </w:r>
          </w:p>
        </w:tc>
        <w:tc>
          <w:tcPr>
            <w:tcW w:w="2614" w:type="pct"/>
            <w:gridSpan w:val="4"/>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Объем финансового обеспечения по годам реализации, тыс. рублей</w:t>
            </w:r>
          </w:p>
        </w:tc>
      </w:tr>
      <w:tr w:rsidR="00673D20" w:rsidRPr="008A05AF" w:rsidTr="00C749AC">
        <w:trPr>
          <w:trHeight w:val="448"/>
          <w:tblHeader/>
        </w:trPr>
        <w:tc>
          <w:tcPr>
            <w:tcW w:w="2386" w:type="pct"/>
            <w:vMerge/>
            <w:shd w:val="clear" w:color="auto" w:fill="FFFFFF" w:themeFill="background1"/>
            <w:vAlign w:val="center"/>
          </w:tcPr>
          <w:p w:rsidR="00673D20" w:rsidRPr="008A05AF" w:rsidRDefault="00673D20" w:rsidP="00C749AC">
            <w:pPr>
              <w:ind w:firstLine="0"/>
              <w:jc w:val="center"/>
              <w:rPr>
                <w:rFonts w:cs="Times New Roman"/>
                <w:sz w:val="22"/>
              </w:rPr>
            </w:pPr>
          </w:p>
        </w:tc>
        <w:tc>
          <w:tcPr>
            <w:tcW w:w="676"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2024 год</w:t>
            </w:r>
          </w:p>
        </w:tc>
        <w:tc>
          <w:tcPr>
            <w:tcW w:w="630"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2025 год</w:t>
            </w:r>
          </w:p>
        </w:tc>
        <w:tc>
          <w:tcPr>
            <w:tcW w:w="646" w:type="pc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eastAsia="Times New Roman" w:cs="Times New Roman"/>
                <w:spacing w:val="-2"/>
                <w:sz w:val="22"/>
              </w:rPr>
              <w:t>2026 год</w:t>
            </w:r>
          </w:p>
        </w:tc>
        <w:tc>
          <w:tcPr>
            <w:tcW w:w="662" w:type="pc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sz w:val="22"/>
              </w:rPr>
              <w:t>Всего</w:t>
            </w:r>
          </w:p>
        </w:tc>
      </w:tr>
      <w:tr w:rsidR="00673D20" w:rsidRPr="008A05AF" w:rsidTr="00C749AC">
        <w:trPr>
          <w:trHeight w:val="282"/>
          <w:tblHeader/>
        </w:trPr>
        <w:tc>
          <w:tcPr>
            <w:tcW w:w="2386" w:type="pc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sz w:val="22"/>
              </w:rPr>
              <w:t>1</w:t>
            </w:r>
          </w:p>
        </w:tc>
        <w:tc>
          <w:tcPr>
            <w:tcW w:w="676"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3</w:t>
            </w:r>
          </w:p>
        </w:tc>
        <w:tc>
          <w:tcPr>
            <w:tcW w:w="630"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4</w:t>
            </w:r>
          </w:p>
        </w:tc>
        <w:tc>
          <w:tcPr>
            <w:tcW w:w="646"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5</w:t>
            </w:r>
          </w:p>
        </w:tc>
        <w:tc>
          <w:tcPr>
            <w:tcW w:w="662" w:type="pc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sz w:val="22"/>
              </w:rPr>
              <w:t>6</w:t>
            </w:r>
          </w:p>
        </w:tc>
      </w:tr>
      <w:tr w:rsidR="00673D20" w:rsidRPr="008A05AF" w:rsidTr="00C749AC">
        <w:trPr>
          <w:trHeight w:val="433"/>
        </w:trPr>
        <w:tc>
          <w:tcPr>
            <w:tcW w:w="2386" w:type="pct"/>
            <w:shd w:val="clear" w:color="auto" w:fill="FFFFFF" w:themeFill="background1"/>
            <w:vAlign w:val="center"/>
          </w:tcPr>
          <w:p w:rsidR="00673D20" w:rsidRPr="008A05AF" w:rsidRDefault="00673D20" w:rsidP="00C749AC">
            <w:pPr>
              <w:ind w:firstLine="0"/>
              <w:rPr>
                <w:rFonts w:eastAsia="Times New Roman" w:cs="Times New Roman"/>
                <w:b/>
                <w:spacing w:val="-2"/>
                <w:sz w:val="22"/>
              </w:rPr>
            </w:pPr>
            <w:r w:rsidRPr="008A05AF">
              <w:rPr>
                <w:rFonts w:cs="Times New Roman"/>
                <w:b/>
                <w:sz w:val="22"/>
              </w:rPr>
              <w:t>Государственная программа (всего)</w:t>
            </w:r>
            <w:r w:rsidRPr="008A05AF">
              <w:rPr>
                <w:rFonts w:eastAsia="Times New Roman" w:cs="Times New Roman"/>
                <w:b/>
                <w:spacing w:val="-2"/>
                <w:sz w:val="22"/>
              </w:rPr>
              <w:t>, в том числе:</w:t>
            </w:r>
          </w:p>
        </w:tc>
        <w:tc>
          <w:tcPr>
            <w:tcW w:w="676"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29 215 551,0</w:t>
            </w:r>
          </w:p>
        </w:tc>
        <w:tc>
          <w:tcPr>
            <w:tcW w:w="630" w:type="pct"/>
            <w:tcBorders>
              <w:top w:val="single" w:sz="8" w:space="0" w:color="auto"/>
              <w:left w:val="nil"/>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21 526 410,8</w:t>
            </w:r>
          </w:p>
        </w:tc>
        <w:tc>
          <w:tcPr>
            <w:tcW w:w="646" w:type="pc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sz w:val="22"/>
              </w:rPr>
              <w:t>0,0</w:t>
            </w:r>
          </w:p>
        </w:tc>
        <w:tc>
          <w:tcPr>
            <w:tcW w:w="662" w:type="pc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sz w:val="22"/>
              </w:rPr>
              <w:t>50 741 961,8</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федеральный бюджет</w:t>
            </w:r>
          </w:p>
        </w:tc>
        <w:tc>
          <w:tcPr>
            <w:tcW w:w="676" w:type="pct"/>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7 265 155,7</w:t>
            </w:r>
          </w:p>
        </w:tc>
        <w:tc>
          <w:tcPr>
            <w:tcW w:w="630" w:type="pct"/>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144 296,7</w:t>
            </w:r>
          </w:p>
        </w:tc>
        <w:tc>
          <w:tcPr>
            <w:tcW w:w="646" w:type="pc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sz w:val="22"/>
              </w:rPr>
              <w:t>0,0</w:t>
            </w:r>
          </w:p>
        </w:tc>
        <w:tc>
          <w:tcPr>
            <w:tcW w:w="662" w:type="pc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sz w:val="22"/>
              </w:rPr>
              <w:t>7 409 452,4</w:t>
            </w:r>
          </w:p>
        </w:tc>
      </w:tr>
      <w:tr w:rsidR="00673D20" w:rsidRPr="008A05AF" w:rsidTr="00C749AC">
        <w:trPr>
          <w:trHeight w:val="311"/>
        </w:trPr>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бюджет Республики Татарстан</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16 941 156,5</w:t>
            </w:r>
          </w:p>
        </w:tc>
        <w:tc>
          <w:tcPr>
            <w:tcW w:w="630" w:type="pct"/>
            <w:tcBorders>
              <w:top w:val="single" w:sz="4" w:space="0" w:color="auto"/>
              <w:left w:val="nil"/>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16 410 755,6</w:t>
            </w:r>
          </w:p>
        </w:tc>
        <w:tc>
          <w:tcPr>
            <w:tcW w:w="646" w:type="pc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sz w:val="22"/>
              </w:rPr>
              <w:t>0,0</w:t>
            </w:r>
          </w:p>
        </w:tc>
        <w:tc>
          <w:tcPr>
            <w:tcW w:w="662" w:type="pc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sz w:val="22"/>
              </w:rPr>
              <w:t>33 351 912,1</w:t>
            </w:r>
          </w:p>
        </w:tc>
      </w:tr>
      <w:tr w:rsidR="00673D20" w:rsidRPr="008A05AF" w:rsidTr="00C749AC">
        <w:trPr>
          <w:trHeight w:val="273"/>
        </w:trPr>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бюджеты территориальных государственных внебюджетных фондов</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30" w:type="pct"/>
            <w:tcBorders>
              <w:top w:val="single" w:sz="4" w:space="0" w:color="auto"/>
              <w:left w:val="nil"/>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cs="Times New Roman"/>
                <w:bCs/>
                <w:sz w:val="22"/>
              </w:rPr>
              <w:t>0,0</w:t>
            </w:r>
          </w:p>
        </w:tc>
        <w:tc>
          <w:tcPr>
            <w:tcW w:w="662"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cs="Times New Roman"/>
                <w:bCs/>
                <w:sz w:val="22"/>
              </w:rPr>
              <w:t>0,0</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внебюджетные источники</w:t>
            </w:r>
          </w:p>
        </w:tc>
        <w:tc>
          <w:tcPr>
            <w:tcW w:w="676" w:type="pct"/>
            <w:tcBorders>
              <w:top w:val="nil"/>
              <w:left w:val="single" w:sz="4" w:space="0" w:color="auto"/>
              <w:bottom w:val="single" w:sz="8"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3 936 538,8</w:t>
            </w:r>
          </w:p>
        </w:tc>
        <w:tc>
          <w:tcPr>
            <w:tcW w:w="630" w:type="pct"/>
            <w:tcBorders>
              <w:top w:val="nil"/>
              <w:left w:val="nil"/>
              <w:bottom w:val="single" w:sz="8"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3 898 658,5</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cs="Times New Roman"/>
                <w:sz w:val="22"/>
              </w:rPr>
              <w:t>0,0</w:t>
            </w:r>
          </w:p>
        </w:tc>
        <w:tc>
          <w:tcPr>
            <w:tcW w:w="662" w:type="pc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sz w:val="22"/>
              </w:rPr>
              <w:t>7 835 197,3</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rPr>
            </w:pPr>
            <w:r w:rsidRPr="008A05AF">
              <w:rPr>
                <w:rFonts w:eastAsia="Times New Roman" w:cs="Times New Roman"/>
                <w:spacing w:val="-2"/>
                <w:sz w:val="22"/>
              </w:rPr>
              <w:t>средства местных бюджетов</w:t>
            </w:r>
          </w:p>
        </w:tc>
        <w:tc>
          <w:tcPr>
            <w:tcW w:w="676" w:type="pct"/>
            <w:tcBorders>
              <w:top w:val="nil"/>
              <w:left w:val="single" w:sz="4" w:space="0" w:color="auto"/>
              <w:bottom w:val="single" w:sz="8"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1 072 700,0</w:t>
            </w:r>
          </w:p>
        </w:tc>
        <w:tc>
          <w:tcPr>
            <w:tcW w:w="630" w:type="pct"/>
            <w:tcBorders>
              <w:top w:val="nil"/>
              <w:left w:val="nil"/>
              <w:bottom w:val="single" w:sz="8"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1 072 700,0</w:t>
            </w:r>
          </w:p>
        </w:tc>
        <w:tc>
          <w:tcPr>
            <w:tcW w:w="646" w:type="pct"/>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sz w:val="22"/>
              </w:rPr>
              <w:t>0,0</w:t>
            </w:r>
          </w:p>
        </w:tc>
        <w:tc>
          <w:tcPr>
            <w:tcW w:w="662" w:type="pct"/>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sz w:val="22"/>
              </w:rPr>
              <w:t>2 145 400,0</w:t>
            </w:r>
          </w:p>
        </w:tc>
      </w:tr>
      <w:tr w:rsidR="00673D20" w:rsidRPr="008A05AF" w:rsidTr="00C749AC">
        <w:trPr>
          <w:trHeight w:val="449"/>
        </w:trPr>
        <w:tc>
          <w:tcPr>
            <w:tcW w:w="2386" w:type="pct"/>
            <w:shd w:val="clear" w:color="auto" w:fill="FFFFFF" w:themeFill="background1"/>
            <w:vAlign w:val="center"/>
          </w:tcPr>
          <w:p w:rsidR="00673D20" w:rsidRPr="008A05AF" w:rsidRDefault="00673D20" w:rsidP="00C749AC">
            <w:pPr>
              <w:ind w:firstLine="0"/>
              <w:rPr>
                <w:rFonts w:eastAsia="Times New Roman" w:cs="Times New Roman"/>
                <w:b/>
                <w:spacing w:val="-2"/>
                <w:sz w:val="22"/>
              </w:rPr>
            </w:pPr>
            <w:r w:rsidRPr="008A05AF">
              <w:rPr>
                <w:rFonts w:eastAsia="Times New Roman" w:cs="Times New Roman"/>
                <w:b/>
                <w:spacing w:val="-2"/>
                <w:sz w:val="22"/>
              </w:rPr>
              <w:t>Региональный проект «Жилье» (всего), в том числе:</w:t>
            </w:r>
          </w:p>
        </w:tc>
        <w:tc>
          <w:tcPr>
            <w:tcW w:w="676" w:type="pct"/>
            <w:tcBorders>
              <w:top w:val="nil"/>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6 654 384,3</w:t>
            </w:r>
          </w:p>
        </w:tc>
        <w:tc>
          <w:tcPr>
            <w:tcW w:w="630" w:type="pc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bCs/>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bCs/>
                <w:sz w:val="22"/>
              </w:rPr>
              <w:t>0,0</w:t>
            </w:r>
          </w:p>
        </w:tc>
        <w:tc>
          <w:tcPr>
            <w:tcW w:w="662" w:type="pct"/>
            <w:tcBorders>
              <w:top w:val="nil"/>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bCs/>
                <w:sz w:val="22"/>
              </w:rPr>
              <w:t>6 654 384,3</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федеральный бюджет</w:t>
            </w:r>
          </w:p>
        </w:tc>
        <w:tc>
          <w:tcPr>
            <w:tcW w:w="676" w:type="pct"/>
            <w:tcBorders>
              <w:top w:val="nil"/>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5 390 051,1</w:t>
            </w:r>
          </w:p>
        </w:tc>
        <w:tc>
          <w:tcPr>
            <w:tcW w:w="630" w:type="pct"/>
            <w:tcBorders>
              <w:bottom w:val="single" w:sz="4" w:space="0" w:color="auto"/>
            </w:tcBorders>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bCs/>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bCs/>
                <w:sz w:val="22"/>
              </w:rPr>
              <w:t>0,0</w:t>
            </w:r>
          </w:p>
        </w:tc>
        <w:tc>
          <w:tcPr>
            <w:tcW w:w="662" w:type="pct"/>
            <w:tcBorders>
              <w:top w:val="nil"/>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bCs/>
                <w:sz w:val="22"/>
              </w:rPr>
              <w:t>5 390 051,1</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бюджет Республики Татарстан</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1 264 333,2</w:t>
            </w:r>
          </w:p>
        </w:tc>
        <w:tc>
          <w:tcPr>
            <w:tcW w:w="630" w:type="pct"/>
            <w:tcBorders>
              <w:top w:val="single" w:sz="4" w:space="0" w:color="auto"/>
              <w:bottom w:val="single" w:sz="4" w:space="0" w:color="auto"/>
            </w:tcBorders>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bCs/>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bCs/>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bCs/>
                <w:sz w:val="22"/>
              </w:rPr>
              <w:t>1 264 333,2</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бюджеты территориальных государственных внебюджетных фондов</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внебюджетные источники</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r>
      <w:tr w:rsidR="00673D20" w:rsidRPr="008A05AF" w:rsidTr="00C749AC">
        <w:trPr>
          <w:trHeight w:val="449"/>
        </w:trPr>
        <w:tc>
          <w:tcPr>
            <w:tcW w:w="2386" w:type="pct"/>
            <w:tcBorders>
              <w:top w:val="single" w:sz="4" w:space="0" w:color="auto"/>
            </w:tcBorders>
            <w:shd w:val="clear" w:color="auto" w:fill="FFFFFF" w:themeFill="background1"/>
            <w:vAlign w:val="center"/>
          </w:tcPr>
          <w:p w:rsidR="00673D20" w:rsidRPr="008A05AF" w:rsidRDefault="00673D20" w:rsidP="00C749AC">
            <w:pPr>
              <w:ind w:firstLine="0"/>
              <w:rPr>
                <w:rFonts w:eastAsia="Times New Roman" w:cs="Times New Roman"/>
                <w:b/>
                <w:spacing w:val="-2"/>
                <w:sz w:val="22"/>
              </w:rPr>
            </w:pPr>
            <w:r w:rsidRPr="008A05AF">
              <w:rPr>
                <w:rFonts w:eastAsia="Times New Roman" w:cs="Times New Roman"/>
                <w:b/>
                <w:spacing w:val="-2"/>
                <w:sz w:val="22"/>
              </w:rPr>
              <w:t>Региональный проект «Обеспечение устойчивого сокращения непригодного для проживания жилищного фонда» (всего), в том числе:</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bCs/>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bCs/>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bCs/>
                <w:sz w:val="22"/>
              </w:rPr>
              <w:t>0,0</w:t>
            </w:r>
          </w:p>
        </w:tc>
      </w:tr>
      <w:tr w:rsidR="00673D20" w:rsidRPr="008A05AF" w:rsidTr="00C749AC">
        <w:trPr>
          <w:trHeight w:val="259"/>
        </w:trPr>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федеральный бюджет</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r>
      <w:tr w:rsidR="00673D20" w:rsidRPr="008A05AF" w:rsidTr="00C749AC">
        <w:trPr>
          <w:trHeight w:val="221"/>
        </w:trPr>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бюджет Республики Татарстан</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r>
      <w:tr w:rsidR="00673D20" w:rsidRPr="008A05AF" w:rsidTr="00C749AC">
        <w:trPr>
          <w:trHeight w:val="285"/>
        </w:trPr>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бюджеты территориальных государственных внебюджетных фондов</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r>
      <w:tr w:rsidR="00673D20" w:rsidRPr="008A05AF" w:rsidTr="00C749AC">
        <w:trPr>
          <w:trHeight w:val="245"/>
        </w:trPr>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внебюджетные источники</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0,0</w:t>
            </w:r>
          </w:p>
        </w:tc>
      </w:tr>
      <w:tr w:rsidR="00673D20" w:rsidRPr="008A05AF" w:rsidTr="00C749AC">
        <w:trPr>
          <w:trHeight w:val="449"/>
        </w:trPr>
        <w:tc>
          <w:tcPr>
            <w:tcW w:w="2386" w:type="pct"/>
            <w:shd w:val="clear" w:color="auto" w:fill="FFFFFF" w:themeFill="background1"/>
            <w:vAlign w:val="center"/>
          </w:tcPr>
          <w:p w:rsidR="00673D20" w:rsidRPr="008A05AF" w:rsidRDefault="00673D20" w:rsidP="00C749AC">
            <w:pPr>
              <w:ind w:firstLine="0"/>
              <w:rPr>
                <w:rFonts w:eastAsia="Times New Roman" w:cs="Times New Roman"/>
                <w:b/>
                <w:spacing w:val="-2"/>
                <w:sz w:val="22"/>
              </w:rPr>
            </w:pPr>
            <w:r w:rsidRPr="008A05AF">
              <w:rPr>
                <w:rFonts w:eastAsia="Times New Roman" w:cs="Times New Roman"/>
                <w:b/>
                <w:spacing w:val="-2"/>
                <w:sz w:val="22"/>
              </w:rPr>
              <w:t>Региональный проект «Чистая вода» (всего), в том числе:</w:t>
            </w:r>
          </w:p>
        </w:tc>
        <w:tc>
          <w:tcPr>
            <w:tcW w:w="676" w:type="pct"/>
            <w:tcBorders>
              <w:top w:val="nil"/>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0,0</w:t>
            </w:r>
          </w:p>
        </w:tc>
        <w:tc>
          <w:tcPr>
            <w:tcW w:w="630" w:type="pct"/>
            <w:shd w:val="clear" w:color="auto" w:fill="FFFFFF" w:themeFill="background1"/>
            <w:vAlign w:val="center"/>
          </w:tcPr>
          <w:p w:rsidR="00673D20" w:rsidRPr="008A05AF" w:rsidRDefault="00673D20" w:rsidP="00C749AC">
            <w:pPr>
              <w:ind w:firstLine="0"/>
              <w:jc w:val="center"/>
              <w:rPr>
                <w:rFonts w:cs="Times New Roman"/>
                <w:sz w:val="22"/>
              </w:rPr>
            </w:pPr>
          </w:p>
        </w:tc>
        <w:tc>
          <w:tcPr>
            <w:tcW w:w="646" w:type="pct"/>
            <w:shd w:val="clear" w:color="auto" w:fill="FFFFFF" w:themeFill="background1"/>
            <w:vAlign w:val="center"/>
          </w:tcPr>
          <w:p w:rsidR="00673D20" w:rsidRPr="008A05AF" w:rsidRDefault="00673D20" w:rsidP="00C749AC">
            <w:pPr>
              <w:ind w:firstLine="0"/>
              <w:jc w:val="center"/>
              <w:rPr>
                <w:rFonts w:cs="Times New Roman"/>
                <w:sz w:val="22"/>
              </w:rPr>
            </w:pPr>
          </w:p>
        </w:tc>
        <w:tc>
          <w:tcPr>
            <w:tcW w:w="662" w:type="pct"/>
            <w:tcBorders>
              <w:top w:val="nil"/>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sz w:val="22"/>
              </w:rPr>
            </w:pPr>
            <w:r w:rsidRPr="008A05AF">
              <w:rPr>
                <w:rFonts w:cs="Times New Roman"/>
                <w:bCs/>
                <w:sz w:val="22"/>
              </w:rPr>
              <w:t>0,0</w:t>
            </w:r>
          </w:p>
        </w:tc>
      </w:tr>
      <w:tr w:rsidR="00673D20" w:rsidRPr="008A05AF" w:rsidTr="00C749AC">
        <w:trPr>
          <w:trHeight w:val="267"/>
        </w:trPr>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федеральный бюджет</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r>
      <w:tr w:rsidR="00673D20" w:rsidRPr="008A05AF" w:rsidTr="00C749AC">
        <w:trPr>
          <w:trHeight w:val="271"/>
        </w:trPr>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бюджет Республики Татарстан</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r>
      <w:tr w:rsidR="00673D20" w:rsidRPr="008A05AF" w:rsidTr="00C749AC">
        <w:trPr>
          <w:trHeight w:val="277"/>
        </w:trPr>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lastRenderedPageBreak/>
              <w:t>бюджеты территориальных государственных внебюджетных фондов</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r>
      <w:tr w:rsidR="00673D20" w:rsidRPr="008A05AF" w:rsidTr="00C749AC">
        <w:trPr>
          <w:trHeight w:val="173"/>
        </w:trPr>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внебюджетные источники</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rPr>
            </w:pPr>
            <w:r w:rsidRPr="008A05AF">
              <w:rPr>
                <w:rFonts w:eastAsia="Times New Roman" w:cs="Times New Roman"/>
                <w:b/>
                <w:spacing w:val="-2"/>
                <w:sz w:val="22"/>
              </w:rPr>
              <w:t>Региональный проект «Оздоровление Волги» (всего), в том числе</w:t>
            </w:r>
            <w:r w:rsidRPr="008A05AF">
              <w:rPr>
                <w:rFonts w:eastAsia="Times New Roman" w:cs="Times New Roman"/>
                <w:spacing w:val="-2"/>
                <w:sz w:val="22"/>
              </w:rPr>
              <w:t>:</w:t>
            </w:r>
          </w:p>
        </w:tc>
        <w:tc>
          <w:tcPr>
            <w:tcW w:w="676"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2 137 271,6</w:t>
            </w:r>
          </w:p>
        </w:tc>
        <w:tc>
          <w:tcPr>
            <w:tcW w:w="630"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rPr>
            </w:pPr>
            <w:r w:rsidRPr="008A05AF">
              <w:rPr>
                <w:rFonts w:cs="Times New Roman"/>
                <w:bCs/>
                <w:sz w:val="22"/>
              </w:rPr>
              <w:t>2 137 271,6</w:t>
            </w:r>
          </w:p>
        </w:tc>
      </w:tr>
      <w:tr w:rsidR="00673D20" w:rsidRPr="008A05AF" w:rsidTr="00C749AC">
        <w:tc>
          <w:tcPr>
            <w:tcW w:w="2386" w:type="pct"/>
            <w:tcBorders>
              <w:bottom w:val="single" w:sz="4" w:space="0" w:color="auto"/>
            </w:tcBorders>
            <w:shd w:val="clear" w:color="auto" w:fill="FFFFFF" w:themeFill="background1"/>
            <w:vAlign w:val="center"/>
          </w:tcPr>
          <w:p w:rsidR="00673D20" w:rsidRPr="008A05AF" w:rsidRDefault="00673D20" w:rsidP="00C749AC">
            <w:pPr>
              <w:ind w:firstLine="0"/>
              <w:rPr>
                <w:rFonts w:eastAsia="Times New Roman" w:cs="Times New Roman"/>
                <w:spacing w:val="-2"/>
              </w:rPr>
            </w:pPr>
            <w:r w:rsidRPr="008A05AF">
              <w:rPr>
                <w:rFonts w:eastAsia="Times New Roman" w:cs="Times New Roman"/>
                <w:spacing w:val="-2"/>
                <w:sz w:val="22"/>
              </w:rPr>
              <w:t>федеральный бюджет</w:t>
            </w:r>
          </w:p>
        </w:tc>
        <w:tc>
          <w:tcPr>
            <w:tcW w:w="676" w:type="pct"/>
            <w:tcBorders>
              <w:top w:val="nil"/>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1 731 190,0</w:t>
            </w:r>
          </w:p>
        </w:tc>
        <w:tc>
          <w:tcPr>
            <w:tcW w:w="630" w:type="pct"/>
            <w:tcBorders>
              <w:bottom w:val="single" w:sz="4" w:space="0" w:color="auto"/>
            </w:tcBorders>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top w:val="nil"/>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rPr>
            </w:pPr>
            <w:r w:rsidRPr="008A05AF">
              <w:rPr>
                <w:rFonts w:cs="Times New Roman"/>
                <w:bCs/>
                <w:sz w:val="22"/>
              </w:rPr>
              <w:t>1 731 190,0</w:t>
            </w:r>
          </w:p>
        </w:tc>
      </w:tr>
      <w:tr w:rsidR="00673D20" w:rsidRPr="008A05AF" w:rsidTr="00C749AC">
        <w:tc>
          <w:tcPr>
            <w:tcW w:w="2386" w:type="pct"/>
            <w:tcBorders>
              <w:top w:val="single" w:sz="4" w:space="0" w:color="auto"/>
              <w:bottom w:val="single" w:sz="4" w:space="0" w:color="auto"/>
            </w:tcBorders>
            <w:shd w:val="clear" w:color="auto" w:fill="FFFFFF" w:themeFill="background1"/>
            <w:vAlign w:val="center"/>
          </w:tcPr>
          <w:p w:rsidR="00673D20" w:rsidRPr="008A05AF" w:rsidRDefault="00673D20" w:rsidP="00C749AC">
            <w:pPr>
              <w:ind w:firstLine="0"/>
              <w:rPr>
                <w:rFonts w:eastAsia="Times New Roman" w:cs="Times New Roman"/>
                <w:spacing w:val="-2"/>
              </w:rPr>
            </w:pPr>
            <w:r w:rsidRPr="008A05AF">
              <w:rPr>
                <w:rFonts w:eastAsia="Times New Roman" w:cs="Times New Roman"/>
                <w:spacing w:val="-2"/>
                <w:sz w:val="22"/>
              </w:rPr>
              <w:t>бюджет Республики Татарстан</w:t>
            </w:r>
          </w:p>
        </w:tc>
        <w:tc>
          <w:tcPr>
            <w:tcW w:w="676" w:type="pct"/>
            <w:tcBorders>
              <w:top w:val="nil"/>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406 081,6</w:t>
            </w:r>
          </w:p>
        </w:tc>
        <w:tc>
          <w:tcPr>
            <w:tcW w:w="630" w:type="pct"/>
            <w:tcBorders>
              <w:top w:val="single" w:sz="4" w:space="0" w:color="auto"/>
              <w:bottom w:val="single" w:sz="4" w:space="0" w:color="auto"/>
            </w:tcBorders>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top w:val="nil"/>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rPr>
            </w:pPr>
            <w:r w:rsidRPr="008A05AF">
              <w:rPr>
                <w:rFonts w:cs="Times New Roman"/>
                <w:bCs/>
                <w:sz w:val="22"/>
              </w:rPr>
              <w:t>406 081,6</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бюджеты территориальных государственных внебюджетных фондов</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внебюджетные источники</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b/>
                <w:spacing w:val="-2"/>
              </w:rPr>
            </w:pPr>
            <w:r w:rsidRPr="008A05AF">
              <w:rPr>
                <w:rFonts w:eastAsia="Times New Roman" w:cs="Times New Roman"/>
                <w:b/>
                <w:spacing w:val="-2"/>
                <w:sz w:val="22"/>
              </w:rPr>
              <w:t>Региональный проект «Обеспечение жильем молодых семей в Республике Татарстан» (всего), в том числе:</w:t>
            </w:r>
          </w:p>
        </w:tc>
        <w:tc>
          <w:tcPr>
            <w:tcW w:w="676"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208 510,6</w:t>
            </w:r>
          </w:p>
        </w:tc>
        <w:tc>
          <w:tcPr>
            <w:tcW w:w="630" w:type="pct"/>
            <w:tcBorders>
              <w:top w:val="single" w:sz="8" w:space="0" w:color="auto"/>
              <w:left w:val="nil"/>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210 523,7</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419 034,30</w:t>
            </w:r>
          </w:p>
        </w:tc>
      </w:tr>
      <w:tr w:rsidR="00673D20" w:rsidRPr="008A05AF" w:rsidTr="00C749AC">
        <w:tc>
          <w:tcPr>
            <w:tcW w:w="2386" w:type="pct"/>
            <w:tcBorders>
              <w:bottom w:val="single" w:sz="4" w:space="0" w:color="auto"/>
            </w:tcBorders>
            <w:shd w:val="clear" w:color="auto" w:fill="FFFFFF" w:themeFill="background1"/>
            <w:vAlign w:val="center"/>
          </w:tcPr>
          <w:p w:rsidR="00673D20" w:rsidRPr="008A05AF" w:rsidRDefault="00673D20" w:rsidP="00C749AC">
            <w:pPr>
              <w:ind w:firstLine="0"/>
              <w:rPr>
                <w:rFonts w:eastAsia="Times New Roman" w:cs="Times New Roman"/>
                <w:spacing w:val="-2"/>
              </w:rPr>
            </w:pPr>
            <w:r w:rsidRPr="008A05AF">
              <w:rPr>
                <w:rFonts w:eastAsia="Times New Roman" w:cs="Times New Roman"/>
                <w:spacing w:val="-2"/>
                <w:sz w:val="22"/>
              </w:rPr>
              <w:t>федеральный бюджет</w:t>
            </w:r>
          </w:p>
        </w:tc>
        <w:tc>
          <w:tcPr>
            <w:tcW w:w="676" w:type="pct"/>
            <w:tcBorders>
              <w:top w:val="nil"/>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29 510,6</w:t>
            </w:r>
          </w:p>
        </w:tc>
        <w:tc>
          <w:tcPr>
            <w:tcW w:w="630" w:type="pct"/>
            <w:tcBorders>
              <w:top w:val="nil"/>
              <w:left w:val="nil"/>
              <w:bottom w:val="single" w:sz="4" w:space="0" w:color="auto"/>
              <w:right w:val="single" w:sz="8"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31 523,7</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61 034,30</w:t>
            </w:r>
          </w:p>
        </w:tc>
      </w:tr>
      <w:tr w:rsidR="00673D20" w:rsidRPr="008A05AF" w:rsidTr="00C749AC">
        <w:tc>
          <w:tcPr>
            <w:tcW w:w="2386" w:type="pct"/>
            <w:tcBorders>
              <w:top w:val="single" w:sz="4" w:space="0" w:color="auto"/>
              <w:bottom w:val="single" w:sz="4" w:space="0" w:color="auto"/>
            </w:tcBorders>
            <w:shd w:val="clear" w:color="auto" w:fill="FFFFFF" w:themeFill="background1"/>
            <w:vAlign w:val="center"/>
          </w:tcPr>
          <w:p w:rsidR="00673D20" w:rsidRPr="008A05AF" w:rsidRDefault="00673D20" w:rsidP="00C749AC">
            <w:pPr>
              <w:ind w:firstLine="0"/>
              <w:rPr>
                <w:rFonts w:eastAsia="Times New Roman" w:cs="Times New Roman"/>
                <w:spacing w:val="-2"/>
              </w:rPr>
            </w:pPr>
            <w:r w:rsidRPr="008A05AF">
              <w:rPr>
                <w:rFonts w:eastAsia="Times New Roman" w:cs="Times New Roman"/>
                <w:spacing w:val="-2"/>
                <w:sz w:val="22"/>
              </w:rPr>
              <w:t>бюджет Республики Татарстан</w:t>
            </w:r>
          </w:p>
        </w:tc>
        <w:tc>
          <w:tcPr>
            <w:tcW w:w="67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100 000,0</w:t>
            </w:r>
          </w:p>
        </w:tc>
        <w:tc>
          <w:tcPr>
            <w:tcW w:w="630"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100 000,0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200 000,00</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бюджеты территориальных государственных внебюджетных фондов</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r>
      <w:tr w:rsidR="00673D20" w:rsidRPr="008A05AF" w:rsidTr="00C749AC">
        <w:tc>
          <w:tcPr>
            <w:tcW w:w="2386" w:type="pct"/>
            <w:tcBorders>
              <w:top w:val="single" w:sz="4" w:space="0" w:color="auto"/>
              <w:bottom w:val="single" w:sz="4" w:space="0" w:color="auto"/>
            </w:tcBorders>
            <w:shd w:val="clear" w:color="auto" w:fill="FFFFFF" w:themeFill="background1"/>
            <w:vAlign w:val="center"/>
          </w:tcPr>
          <w:p w:rsidR="00673D20" w:rsidRPr="008A05AF" w:rsidRDefault="00673D20" w:rsidP="00C749AC">
            <w:pPr>
              <w:ind w:firstLine="0"/>
              <w:rPr>
                <w:rFonts w:eastAsia="Times New Roman" w:cs="Times New Roman"/>
                <w:spacing w:val="-2"/>
              </w:rPr>
            </w:pPr>
            <w:r w:rsidRPr="008A05AF">
              <w:rPr>
                <w:rFonts w:eastAsia="Times New Roman" w:cs="Times New Roman"/>
                <w:spacing w:val="-2"/>
                <w:sz w:val="22"/>
              </w:rPr>
              <w:t>внебюджетные источники</w:t>
            </w:r>
          </w:p>
        </w:tc>
        <w:tc>
          <w:tcPr>
            <w:tcW w:w="67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79 000,0</w:t>
            </w:r>
          </w:p>
        </w:tc>
        <w:tc>
          <w:tcPr>
            <w:tcW w:w="630"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79 000,0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158 000,00</w:t>
            </w:r>
          </w:p>
        </w:tc>
      </w:tr>
      <w:tr w:rsidR="00673D20" w:rsidRPr="008A05AF" w:rsidTr="00C749AC">
        <w:tc>
          <w:tcPr>
            <w:tcW w:w="2386" w:type="pct"/>
            <w:tcBorders>
              <w:top w:val="single" w:sz="4" w:space="0" w:color="auto"/>
            </w:tcBorders>
            <w:shd w:val="clear" w:color="auto" w:fill="FFFFFF" w:themeFill="background1"/>
            <w:vAlign w:val="center"/>
          </w:tcPr>
          <w:p w:rsidR="00673D20" w:rsidRPr="008A05AF" w:rsidRDefault="00673D20" w:rsidP="00C749AC">
            <w:pPr>
              <w:ind w:firstLine="0"/>
              <w:rPr>
                <w:rFonts w:eastAsia="Times New Roman" w:cs="Times New Roman"/>
                <w:b/>
                <w:spacing w:val="-2"/>
              </w:rPr>
            </w:pPr>
            <w:r w:rsidRPr="008A05AF">
              <w:rPr>
                <w:rFonts w:eastAsia="Times New Roman" w:cs="Times New Roman"/>
                <w:b/>
                <w:spacing w:val="-2"/>
                <w:sz w:val="22"/>
              </w:rPr>
              <w:t>Региональный проект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 (всего), в том числе:</w:t>
            </w:r>
          </w:p>
        </w:tc>
        <w:tc>
          <w:tcPr>
            <w:tcW w:w="676"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1 691 939,7</w:t>
            </w:r>
          </w:p>
        </w:tc>
        <w:tc>
          <w:tcPr>
            <w:tcW w:w="630" w:type="pct"/>
            <w:tcBorders>
              <w:top w:val="single" w:sz="8" w:space="0" w:color="auto"/>
              <w:left w:val="nil"/>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1 690 308,7</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3 382 248,40</w:t>
            </w:r>
          </w:p>
        </w:tc>
      </w:tr>
      <w:tr w:rsidR="00673D20" w:rsidRPr="008A05AF" w:rsidTr="00C749AC">
        <w:tc>
          <w:tcPr>
            <w:tcW w:w="2386" w:type="pct"/>
            <w:tcBorders>
              <w:bottom w:val="single" w:sz="4" w:space="0" w:color="auto"/>
            </w:tcBorders>
            <w:shd w:val="clear" w:color="auto" w:fill="FFFFFF" w:themeFill="background1"/>
            <w:vAlign w:val="center"/>
          </w:tcPr>
          <w:p w:rsidR="00673D20" w:rsidRPr="008A05AF" w:rsidRDefault="00673D20" w:rsidP="00C749AC">
            <w:pPr>
              <w:ind w:firstLine="0"/>
              <w:rPr>
                <w:rFonts w:eastAsia="Times New Roman" w:cs="Times New Roman"/>
                <w:spacing w:val="-2"/>
              </w:rPr>
            </w:pPr>
            <w:r w:rsidRPr="008A05AF">
              <w:rPr>
                <w:rFonts w:eastAsia="Times New Roman" w:cs="Times New Roman"/>
                <w:spacing w:val="-2"/>
                <w:sz w:val="22"/>
              </w:rPr>
              <w:t>федеральный бюджет</w:t>
            </w:r>
          </w:p>
        </w:tc>
        <w:tc>
          <w:tcPr>
            <w:tcW w:w="676" w:type="pct"/>
            <w:tcBorders>
              <w:top w:val="nil"/>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114 404,0</w:t>
            </w:r>
          </w:p>
        </w:tc>
        <w:tc>
          <w:tcPr>
            <w:tcW w:w="630" w:type="pct"/>
            <w:tcBorders>
              <w:top w:val="nil"/>
              <w:left w:val="nil"/>
              <w:bottom w:val="single" w:sz="4" w:space="0" w:color="auto"/>
              <w:right w:val="single" w:sz="8"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112 773,0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227 177,00</w:t>
            </w:r>
          </w:p>
        </w:tc>
      </w:tr>
      <w:tr w:rsidR="00673D20" w:rsidRPr="008A05AF" w:rsidTr="00C749AC">
        <w:tc>
          <w:tcPr>
            <w:tcW w:w="2386" w:type="pct"/>
            <w:tcBorders>
              <w:top w:val="single" w:sz="4" w:space="0" w:color="auto"/>
              <w:bottom w:val="single" w:sz="4" w:space="0" w:color="auto"/>
            </w:tcBorders>
            <w:shd w:val="clear" w:color="auto" w:fill="FFFFFF" w:themeFill="background1"/>
            <w:vAlign w:val="center"/>
          </w:tcPr>
          <w:p w:rsidR="00673D20" w:rsidRPr="008A05AF" w:rsidRDefault="00673D20" w:rsidP="00C749AC">
            <w:pPr>
              <w:ind w:firstLine="0"/>
              <w:rPr>
                <w:rFonts w:eastAsia="Times New Roman" w:cs="Times New Roman"/>
                <w:spacing w:val="-2"/>
              </w:rPr>
            </w:pPr>
            <w:r w:rsidRPr="008A05AF">
              <w:rPr>
                <w:rFonts w:eastAsia="Times New Roman" w:cs="Times New Roman"/>
                <w:spacing w:val="-2"/>
                <w:sz w:val="22"/>
              </w:rPr>
              <w:t>бюджет Республики Татарстан</w:t>
            </w:r>
          </w:p>
        </w:tc>
        <w:tc>
          <w:tcPr>
            <w:tcW w:w="676" w:type="pct"/>
            <w:tcBorders>
              <w:top w:val="nil"/>
              <w:left w:val="single" w:sz="4" w:space="0" w:color="auto"/>
              <w:bottom w:val="single" w:sz="8"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1 577 535,7</w:t>
            </w:r>
          </w:p>
        </w:tc>
        <w:tc>
          <w:tcPr>
            <w:tcW w:w="630" w:type="pct"/>
            <w:tcBorders>
              <w:top w:val="nil"/>
              <w:left w:val="nil"/>
              <w:bottom w:val="single" w:sz="8" w:space="0" w:color="auto"/>
              <w:right w:val="single" w:sz="8"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1 577 535,7</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bottom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3 155 071,40</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бюджеты территориальных государственных внебюджетных фондов</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внебюджетные источники</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b/>
                <w:spacing w:val="-2"/>
              </w:rPr>
            </w:pPr>
            <w:r w:rsidRPr="008A05AF">
              <w:rPr>
                <w:rFonts w:eastAsia="Times New Roman" w:cs="Times New Roman"/>
                <w:b/>
                <w:spacing w:val="-2"/>
                <w:sz w:val="22"/>
              </w:rPr>
              <w:t>Региональный проект «Улучшение технического состояния многоквартирных домов» (всего), в том числе:</w:t>
            </w:r>
          </w:p>
        </w:tc>
        <w:tc>
          <w:tcPr>
            <w:tcW w:w="676" w:type="pct"/>
            <w:vAlign w:val="center"/>
          </w:tcPr>
          <w:p w:rsidR="00673D20" w:rsidRPr="008A05AF" w:rsidRDefault="00673D20" w:rsidP="00C749AC">
            <w:pPr>
              <w:ind w:firstLine="0"/>
              <w:jc w:val="center"/>
              <w:rPr>
                <w:rFonts w:cs="Times New Roman"/>
                <w:sz w:val="22"/>
              </w:rPr>
            </w:pPr>
            <w:r w:rsidRPr="008A05AF">
              <w:rPr>
                <w:rFonts w:cs="Times New Roman"/>
                <w:sz w:val="22"/>
              </w:rPr>
              <w:t>6 294 514,5</w:t>
            </w:r>
          </w:p>
        </w:tc>
        <w:tc>
          <w:tcPr>
            <w:tcW w:w="630" w:type="pct"/>
            <w:vAlign w:val="center"/>
          </w:tcPr>
          <w:p w:rsidR="00673D20" w:rsidRPr="008A05AF" w:rsidRDefault="00673D20" w:rsidP="00C749AC">
            <w:pPr>
              <w:ind w:firstLine="0"/>
              <w:jc w:val="center"/>
              <w:rPr>
                <w:rFonts w:cs="Times New Roman"/>
                <w:sz w:val="22"/>
              </w:rPr>
            </w:pPr>
            <w:r w:rsidRPr="008A05AF">
              <w:rPr>
                <w:rFonts w:cs="Times New Roman"/>
                <w:sz w:val="22"/>
              </w:rPr>
              <w:t>6 256 634,2</w:t>
            </w:r>
          </w:p>
        </w:tc>
        <w:tc>
          <w:tcPr>
            <w:tcW w:w="646" w:type="pct"/>
            <w:vAlign w:val="center"/>
          </w:tcPr>
          <w:p w:rsidR="00673D20" w:rsidRPr="008A05AF" w:rsidRDefault="00673D20" w:rsidP="00C749AC">
            <w:pPr>
              <w:ind w:firstLine="0"/>
              <w:jc w:val="center"/>
              <w:rPr>
                <w:rFonts w:cs="Times New Roman"/>
                <w:sz w:val="22"/>
              </w:rPr>
            </w:pPr>
          </w:p>
        </w:tc>
        <w:tc>
          <w:tcPr>
            <w:tcW w:w="662" w:type="pct"/>
            <w:vAlign w:val="center"/>
          </w:tcPr>
          <w:p w:rsidR="00673D20" w:rsidRPr="008A05AF" w:rsidRDefault="00673D20" w:rsidP="00C749AC">
            <w:pPr>
              <w:ind w:firstLine="0"/>
              <w:jc w:val="center"/>
              <w:rPr>
                <w:rFonts w:cs="Times New Roman"/>
                <w:sz w:val="22"/>
              </w:rPr>
            </w:pPr>
            <w:r w:rsidRPr="008A05AF">
              <w:rPr>
                <w:rFonts w:cs="Times New Roman"/>
                <w:sz w:val="22"/>
              </w:rPr>
              <w:t>12 551 148,7</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федеральный бюджет</w:t>
            </w:r>
          </w:p>
        </w:tc>
        <w:tc>
          <w:tcPr>
            <w:tcW w:w="676"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c>
          <w:tcPr>
            <w:tcW w:w="630" w:type="pct"/>
            <w:tcBorders>
              <w:top w:val="single" w:sz="8" w:space="0" w:color="auto"/>
              <w:left w:val="nil"/>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top w:val="single" w:sz="4" w:space="0" w:color="auto"/>
              <w:left w:val="nil"/>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r>
      <w:tr w:rsidR="00673D20" w:rsidRPr="008A05AF" w:rsidTr="00C749AC">
        <w:tc>
          <w:tcPr>
            <w:tcW w:w="2386" w:type="pct"/>
            <w:tcBorders>
              <w:bottom w:val="single" w:sz="4" w:space="0" w:color="auto"/>
            </w:tcBorders>
            <w:shd w:val="clear" w:color="auto" w:fill="FFFFFF" w:themeFill="background1"/>
            <w:vAlign w:val="center"/>
          </w:tcPr>
          <w:p w:rsidR="00673D20" w:rsidRPr="008A05AF" w:rsidRDefault="00673D20" w:rsidP="00C749AC">
            <w:pPr>
              <w:ind w:firstLine="0"/>
              <w:rPr>
                <w:rFonts w:eastAsia="Times New Roman" w:cs="Times New Roman"/>
                <w:spacing w:val="-2"/>
              </w:rPr>
            </w:pPr>
            <w:r w:rsidRPr="008A05AF">
              <w:rPr>
                <w:rFonts w:eastAsia="Times New Roman" w:cs="Times New Roman"/>
                <w:spacing w:val="-2"/>
                <w:sz w:val="22"/>
              </w:rPr>
              <w:t>бюджет Республики Татарстан</w:t>
            </w:r>
          </w:p>
        </w:tc>
        <w:tc>
          <w:tcPr>
            <w:tcW w:w="676" w:type="pct"/>
            <w:tcBorders>
              <w:top w:val="nil"/>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sz w:val="22"/>
              </w:rPr>
              <w:t>1 364 275,7</w:t>
            </w:r>
          </w:p>
        </w:tc>
        <w:tc>
          <w:tcPr>
            <w:tcW w:w="630" w:type="pct"/>
            <w:tcBorders>
              <w:top w:val="nil"/>
              <w:left w:val="nil"/>
              <w:bottom w:val="single" w:sz="4" w:space="0" w:color="auto"/>
              <w:right w:val="single" w:sz="8"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sz w:val="22"/>
              </w:rPr>
              <w:t>1 364 275,7</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top w:val="single" w:sz="4" w:space="0" w:color="auto"/>
              <w:left w:val="nil"/>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2 728 551,4</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rPr>
            </w:pPr>
            <w:r w:rsidRPr="008A05AF">
              <w:rPr>
                <w:rFonts w:eastAsia="Times New Roman" w:cs="Times New Roman"/>
                <w:spacing w:val="-2"/>
                <w:sz w:val="22"/>
              </w:rPr>
              <w:t>бюджеты территориальных государственных внебюджетных фондов</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eastAsia="Times New Roman" w:cs="Times New Roman"/>
                <w:spacing w:val="-2"/>
                <w:sz w:val="22"/>
              </w:rPr>
              <w:t>0,0</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rPr>
            </w:pPr>
            <w:r w:rsidRPr="008A05AF">
              <w:rPr>
                <w:rFonts w:eastAsia="Times New Roman" w:cs="Times New Roman"/>
                <w:spacing w:val="-2"/>
                <w:sz w:val="22"/>
              </w:rPr>
              <w:t>внебюджетные источники</w:t>
            </w:r>
          </w:p>
        </w:tc>
        <w:tc>
          <w:tcPr>
            <w:tcW w:w="676" w:type="pct"/>
            <w:tcBorders>
              <w:top w:val="nil"/>
              <w:left w:val="single" w:sz="4" w:space="0" w:color="auto"/>
              <w:bottom w:val="single" w:sz="8"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3 857 538,8</w:t>
            </w:r>
          </w:p>
        </w:tc>
        <w:tc>
          <w:tcPr>
            <w:tcW w:w="630" w:type="pct"/>
            <w:tcBorders>
              <w:top w:val="nil"/>
              <w:left w:val="nil"/>
              <w:bottom w:val="single" w:sz="8" w:space="0" w:color="auto"/>
              <w:right w:val="single" w:sz="8"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3 819 658,5</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top w:val="single" w:sz="4" w:space="0" w:color="auto"/>
              <w:left w:val="nil"/>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7 677 197,3</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средства местных бюджетов</w:t>
            </w:r>
          </w:p>
        </w:tc>
        <w:tc>
          <w:tcPr>
            <w:tcW w:w="676" w:type="pct"/>
            <w:tcBorders>
              <w:top w:val="nil"/>
              <w:left w:val="single" w:sz="4" w:space="0" w:color="auto"/>
              <w:bottom w:val="single" w:sz="8"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1 072 700,0</w:t>
            </w:r>
          </w:p>
        </w:tc>
        <w:tc>
          <w:tcPr>
            <w:tcW w:w="630" w:type="pct"/>
            <w:tcBorders>
              <w:top w:val="nil"/>
              <w:left w:val="nil"/>
              <w:bottom w:val="single" w:sz="8" w:space="0" w:color="auto"/>
              <w:right w:val="single" w:sz="8"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1 072 700,0</w:t>
            </w:r>
          </w:p>
        </w:tc>
        <w:tc>
          <w:tcPr>
            <w:tcW w:w="646"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62" w:type="pct"/>
            <w:tcBorders>
              <w:top w:val="single" w:sz="4" w:space="0" w:color="auto"/>
              <w:left w:val="nil"/>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2 145 400,0</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b/>
                <w:spacing w:val="-2"/>
              </w:rPr>
            </w:pPr>
            <w:r w:rsidRPr="008A05AF">
              <w:rPr>
                <w:rFonts w:eastAsia="Times New Roman" w:cs="Times New Roman"/>
                <w:b/>
                <w:spacing w:val="-2"/>
                <w:sz w:val="22"/>
              </w:rPr>
              <w:lastRenderedPageBreak/>
              <w:t>Региональный проект «Развитие социальной и инженерной инфраструктуры населенных пунктов Республики Татарстан» (всего), в том числе:</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11 524 962,6</w:t>
            </w:r>
          </w:p>
        </w:tc>
        <w:tc>
          <w:tcPr>
            <w:tcW w:w="630" w:type="pct"/>
            <w:tcBorders>
              <w:top w:val="single" w:sz="4" w:space="0" w:color="auto"/>
              <w:left w:val="nil"/>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12 645 624,3</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23 580 786,9</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федеральный бюджет</w:t>
            </w:r>
          </w:p>
        </w:tc>
        <w:tc>
          <w:tcPr>
            <w:tcW w:w="676"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c>
          <w:tcPr>
            <w:tcW w:w="630" w:type="pct"/>
            <w:tcBorders>
              <w:top w:val="single" w:sz="8" w:space="0" w:color="auto"/>
              <w:left w:val="nil"/>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top w:val="single" w:sz="4" w:space="0" w:color="auto"/>
              <w:left w:val="nil"/>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r>
      <w:tr w:rsidR="00673D20" w:rsidRPr="008A05AF" w:rsidTr="00C749AC">
        <w:tc>
          <w:tcPr>
            <w:tcW w:w="2386" w:type="pct"/>
            <w:tcBorders>
              <w:top w:val="single" w:sz="4" w:space="0" w:color="auto"/>
              <w:bottom w:val="single" w:sz="4" w:space="0" w:color="auto"/>
            </w:tcBorders>
            <w:shd w:val="clear" w:color="auto" w:fill="FFFFFF" w:themeFill="background1"/>
            <w:vAlign w:val="center"/>
          </w:tcPr>
          <w:p w:rsidR="00673D20" w:rsidRPr="008A05AF" w:rsidRDefault="00673D20" w:rsidP="00C749AC">
            <w:pPr>
              <w:ind w:firstLine="0"/>
              <w:rPr>
                <w:rFonts w:eastAsia="Times New Roman" w:cs="Times New Roman"/>
                <w:spacing w:val="-2"/>
              </w:rPr>
            </w:pPr>
            <w:r w:rsidRPr="008A05AF">
              <w:rPr>
                <w:rFonts w:eastAsia="Times New Roman" w:cs="Times New Roman"/>
                <w:spacing w:val="-2"/>
                <w:sz w:val="22"/>
              </w:rPr>
              <w:t>бюджет Республики Татарстан</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tcPr>
          <w:p w:rsidR="00673D20" w:rsidRPr="008A05AF" w:rsidRDefault="00673D20" w:rsidP="00C749AC">
            <w:pPr>
              <w:ind w:firstLine="0"/>
              <w:jc w:val="center"/>
              <w:rPr>
                <w:rFonts w:cs="Times New Roman"/>
                <w:bCs/>
                <w:sz w:val="22"/>
              </w:rPr>
            </w:pPr>
            <w:r w:rsidRPr="008A05AF">
              <w:rPr>
                <w:rFonts w:cs="Times New Roman"/>
                <w:bCs/>
                <w:sz w:val="22"/>
              </w:rPr>
              <w:t>11 524 962,6</w:t>
            </w:r>
          </w:p>
        </w:tc>
        <w:tc>
          <w:tcPr>
            <w:tcW w:w="630" w:type="pct"/>
            <w:tcBorders>
              <w:top w:val="single" w:sz="4" w:space="0" w:color="auto"/>
              <w:left w:val="nil"/>
              <w:bottom w:val="single" w:sz="4" w:space="0" w:color="auto"/>
              <w:right w:val="single" w:sz="8" w:space="0" w:color="auto"/>
            </w:tcBorders>
            <w:shd w:val="clear" w:color="auto" w:fill="FFFFFF" w:themeFill="background1"/>
          </w:tcPr>
          <w:p w:rsidR="00673D20" w:rsidRPr="008A05AF" w:rsidRDefault="00673D20" w:rsidP="00C749AC">
            <w:pPr>
              <w:ind w:firstLine="0"/>
              <w:jc w:val="center"/>
              <w:rPr>
                <w:rFonts w:cs="Times New Roman"/>
                <w:bCs/>
                <w:sz w:val="22"/>
              </w:rPr>
            </w:pPr>
            <w:r w:rsidRPr="008A05AF">
              <w:rPr>
                <w:rFonts w:cs="Times New Roman"/>
                <w:bCs/>
                <w:sz w:val="22"/>
              </w:rPr>
              <w:t>12 645 624,3</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24 170 586,9</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бюджеты территориальных государственных внебюджетных фондов</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внебюджетные источники</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r>
      <w:tr w:rsidR="00673D20" w:rsidRPr="008A05AF" w:rsidTr="00C749AC">
        <w:tc>
          <w:tcPr>
            <w:tcW w:w="2386" w:type="pct"/>
            <w:tcBorders>
              <w:top w:val="single" w:sz="4" w:space="0" w:color="auto"/>
              <w:bottom w:val="single" w:sz="4" w:space="0" w:color="auto"/>
            </w:tcBorders>
            <w:shd w:val="clear" w:color="auto" w:fill="FFFFFF" w:themeFill="background1"/>
            <w:vAlign w:val="center"/>
          </w:tcPr>
          <w:p w:rsidR="00673D20" w:rsidRPr="008A05AF" w:rsidRDefault="00673D20" w:rsidP="00C749AC">
            <w:pPr>
              <w:ind w:firstLine="0"/>
              <w:rPr>
                <w:rFonts w:eastAsia="Times New Roman" w:cs="Times New Roman"/>
                <w:b/>
                <w:spacing w:val="-2"/>
              </w:rPr>
            </w:pPr>
            <w:r w:rsidRPr="008A05AF">
              <w:rPr>
                <w:rFonts w:eastAsia="Times New Roman" w:cs="Times New Roman"/>
                <w:b/>
                <w:spacing w:val="-2"/>
                <w:sz w:val="22"/>
              </w:rPr>
              <w:t>Комплекс процессных мероприятий «Обеспечение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587 398,5</w:t>
            </w:r>
          </w:p>
        </w:tc>
        <w:tc>
          <w:tcPr>
            <w:tcW w:w="630" w:type="pct"/>
            <w:tcBorders>
              <w:top w:val="single" w:sz="4" w:space="0" w:color="auto"/>
              <w:left w:val="nil"/>
              <w:bottom w:val="single" w:sz="4" w:space="0" w:color="auto"/>
              <w:right w:val="single" w:sz="8"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602 795,1</w:t>
            </w:r>
          </w:p>
        </w:tc>
        <w:tc>
          <w:tcPr>
            <w:tcW w:w="646" w:type="pct"/>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0,0</w:t>
            </w:r>
          </w:p>
        </w:tc>
        <w:tc>
          <w:tcPr>
            <w:tcW w:w="662" w:type="pct"/>
            <w:shd w:val="clear" w:color="auto" w:fill="FFFFFF" w:themeFill="background1"/>
            <w:vAlign w:val="center"/>
          </w:tcPr>
          <w:p w:rsidR="00673D20" w:rsidRPr="008A05AF" w:rsidRDefault="00673D20" w:rsidP="00C749AC">
            <w:pPr>
              <w:ind w:firstLine="0"/>
              <w:jc w:val="center"/>
              <w:rPr>
                <w:rFonts w:cs="Times New Roman"/>
                <w:bCs/>
              </w:rPr>
            </w:pPr>
            <w:r w:rsidRPr="008A05AF">
              <w:rPr>
                <w:rFonts w:cs="Times New Roman"/>
                <w:bCs/>
                <w:sz w:val="22"/>
              </w:rPr>
              <w:t>1 190 193,6</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федеральный бюджет</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eastAsia="Times New Roman" w:cs="Times New Roman"/>
                <w:spacing w:val="-2"/>
                <w:sz w:val="22"/>
              </w:rPr>
              <w:t>0,0</w:t>
            </w:r>
          </w:p>
        </w:tc>
      </w:tr>
      <w:tr w:rsidR="00673D20" w:rsidRPr="008A05AF" w:rsidTr="00C749AC">
        <w:tc>
          <w:tcPr>
            <w:tcW w:w="2386" w:type="pct"/>
            <w:tcBorders>
              <w:top w:val="single" w:sz="4" w:space="0" w:color="auto"/>
              <w:bottom w:val="single" w:sz="4" w:space="0" w:color="auto"/>
            </w:tcBorders>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бюджет Республики Татарстан</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587 398,5</w:t>
            </w:r>
          </w:p>
        </w:tc>
        <w:tc>
          <w:tcPr>
            <w:tcW w:w="630" w:type="pct"/>
            <w:tcBorders>
              <w:top w:val="single" w:sz="4" w:space="0" w:color="auto"/>
              <w:left w:val="nil"/>
              <w:bottom w:val="single" w:sz="4" w:space="0" w:color="auto"/>
              <w:right w:val="single" w:sz="8"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602 795,1</w:t>
            </w:r>
          </w:p>
        </w:tc>
        <w:tc>
          <w:tcPr>
            <w:tcW w:w="646" w:type="pct"/>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0,0</w:t>
            </w:r>
          </w:p>
        </w:tc>
        <w:tc>
          <w:tcPr>
            <w:tcW w:w="662" w:type="pct"/>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1 190 193,6</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бюджеты территориальных государственных внебюджетных фондов</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0,0</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внебюджетные источники</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bCs/>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cs="Times New Roman"/>
                <w:bCs/>
                <w:sz w:val="22"/>
              </w:rPr>
              <w:t>0,0</w:t>
            </w:r>
          </w:p>
        </w:tc>
      </w:tr>
      <w:tr w:rsidR="00673D20" w:rsidRPr="008A05AF" w:rsidTr="00C749AC">
        <w:tc>
          <w:tcPr>
            <w:tcW w:w="2386" w:type="pct"/>
            <w:tcBorders>
              <w:top w:val="single" w:sz="4" w:space="0" w:color="auto"/>
              <w:bottom w:val="single" w:sz="4" w:space="0" w:color="auto"/>
            </w:tcBorders>
            <w:shd w:val="clear" w:color="auto" w:fill="FFFFFF" w:themeFill="background1"/>
            <w:vAlign w:val="center"/>
          </w:tcPr>
          <w:p w:rsidR="00673D20" w:rsidRPr="008A05AF" w:rsidRDefault="00673D20" w:rsidP="00C749AC">
            <w:pPr>
              <w:ind w:firstLine="0"/>
              <w:rPr>
                <w:rFonts w:eastAsia="Times New Roman" w:cs="Times New Roman"/>
                <w:b/>
                <w:spacing w:val="-2"/>
                <w:sz w:val="22"/>
              </w:rPr>
            </w:pPr>
            <w:r w:rsidRPr="008A05AF">
              <w:rPr>
                <w:rFonts w:eastAsia="Times New Roman" w:cs="Times New Roman"/>
                <w:b/>
                <w:spacing w:val="-2"/>
                <w:sz w:val="22"/>
              </w:rPr>
              <w:t>Комплекс процессных мероприятий «Осуществление республиканского государственного жилищного надзора»</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cs="Times New Roman"/>
                <w:bCs/>
                <w:sz w:val="22"/>
              </w:rPr>
              <w:t>116 569,2</w:t>
            </w:r>
          </w:p>
        </w:tc>
        <w:tc>
          <w:tcPr>
            <w:tcW w:w="630" w:type="pct"/>
            <w:tcBorders>
              <w:top w:val="single" w:sz="4" w:space="0" w:color="auto"/>
              <w:left w:val="nil"/>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cs="Times New Roman"/>
                <w:bCs/>
                <w:sz w:val="22"/>
              </w:rPr>
              <w:t>120 524,8</w:t>
            </w:r>
          </w:p>
        </w:tc>
        <w:tc>
          <w:tcPr>
            <w:tcW w:w="646"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62"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cs="Times New Roman"/>
                <w:bCs/>
                <w:sz w:val="22"/>
              </w:rPr>
              <w:t>237 094,0</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федеральный бюджет</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cs="Times New Roman"/>
                <w:bCs/>
                <w:sz w:val="22"/>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cs="Times New Roman"/>
              </w:rPr>
            </w:pPr>
            <w:r w:rsidRPr="008A05AF">
              <w:rPr>
                <w:rFonts w:eastAsia="Times New Roman" w:cs="Times New Roman"/>
                <w:spacing w:val="-2"/>
                <w:sz w:val="22"/>
              </w:rPr>
              <w:t>0,0</w:t>
            </w:r>
          </w:p>
        </w:tc>
      </w:tr>
      <w:tr w:rsidR="00673D20" w:rsidRPr="008A05AF" w:rsidTr="00C749AC">
        <w:tc>
          <w:tcPr>
            <w:tcW w:w="2386" w:type="pct"/>
            <w:tcBorders>
              <w:top w:val="single" w:sz="4" w:space="0" w:color="auto"/>
              <w:bottom w:val="single" w:sz="4" w:space="0" w:color="auto"/>
            </w:tcBorders>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бюджет Республики Татарстан</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116 569,2</w:t>
            </w:r>
          </w:p>
        </w:tc>
        <w:tc>
          <w:tcPr>
            <w:tcW w:w="630" w:type="pct"/>
            <w:tcBorders>
              <w:top w:val="single" w:sz="4" w:space="0" w:color="auto"/>
              <w:left w:val="nil"/>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120 524,8</w:t>
            </w:r>
          </w:p>
        </w:tc>
        <w:tc>
          <w:tcPr>
            <w:tcW w:w="646"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p>
        </w:tc>
        <w:tc>
          <w:tcPr>
            <w:tcW w:w="662"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237 094,0</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бюджеты территориальных государственных внебюджетных фондов</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r>
      <w:tr w:rsidR="00673D20" w:rsidRPr="008A05AF" w:rsidTr="00C749AC">
        <w:tc>
          <w:tcPr>
            <w:tcW w:w="2386" w:type="pct"/>
            <w:shd w:val="clear" w:color="auto" w:fill="FFFFFF" w:themeFill="background1"/>
            <w:vAlign w:val="center"/>
          </w:tcPr>
          <w:p w:rsidR="00673D20" w:rsidRPr="008A05AF" w:rsidRDefault="00673D20" w:rsidP="00C749AC">
            <w:pPr>
              <w:ind w:firstLine="0"/>
              <w:rPr>
                <w:rFonts w:eastAsia="Times New Roman" w:cs="Times New Roman"/>
                <w:spacing w:val="-2"/>
                <w:sz w:val="22"/>
              </w:rPr>
            </w:pPr>
            <w:r w:rsidRPr="008A05AF">
              <w:rPr>
                <w:rFonts w:eastAsia="Times New Roman" w:cs="Times New Roman"/>
                <w:spacing w:val="-2"/>
                <w:sz w:val="22"/>
              </w:rPr>
              <w:t>внебюджетные источники</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30" w:type="pct"/>
            <w:tcBorders>
              <w:top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46" w:type="pct"/>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ind w:firstLine="0"/>
              <w:jc w:val="center"/>
              <w:rPr>
                <w:rFonts w:eastAsia="Times New Roman" w:cs="Times New Roman"/>
                <w:spacing w:val="-2"/>
                <w:sz w:val="22"/>
              </w:rPr>
            </w:pPr>
            <w:r w:rsidRPr="008A05AF">
              <w:rPr>
                <w:rFonts w:eastAsia="Times New Roman" w:cs="Times New Roman"/>
                <w:spacing w:val="-2"/>
                <w:sz w:val="22"/>
              </w:rPr>
              <w:t>0,0</w:t>
            </w:r>
          </w:p>
        </w:tc>
      </w:tr>
    </w:tbl>
    <w:p w:rsidR="00673D20" w:rsidRPr="008A05AF" w:rsidRDefault="00673D20" w:rsidP="00673D20">
      <w:pPr>
        <w:spacing w:line="240" w:lineRule="auto"/>
        <w:jc w:val="center"/>
        <w:rPr>
          <w:rFonts w:eastAsiaTheme="minorHAnsi"/>
          <w:b/>
          <w:szCs w:val="28"/>
          <w:lang w:eastAsia="en-US"/>
        </w:rPr>
      </w:pPr>
    </w:p>
    <w:p w:rsidR="00673D20" w:rsidRPr="008A05AF" w:rsidRDefault="00673D20" w:rsidP="00673D20">
      <w:pPr>
        <w:spacing w:line="240" w:lineRule="auto"/>
        <w:ind w:left="9923"/>
        <w:jc w:val="both"/>
        <w:rPr>
          <w:rFonts w:eastAsiaTheme="minorHAnsi"/>
          <w:szCs w:val="28"/>
          <w:lang w:eastAsia="en-US"/>
        </w:rPr>
      </w:pPr>
    </w:p>
    <w:p w:rsidR="00673D20" w:rsidRPr="008A05AF" w:rsidRDefault="00673D20" w:rsidP="00673D20">
      <w:pPr>
        <w:spacing w:line="240" w:lineRule="auto"/>
        <w:ind w:left="9923"/>
        <w:jc w:val="both"/>
        <w:rPr>
          <w:rFonts w:eastAsiaTheme="minorHAnsi"/>
          <w:szCs w:val="28"/>
          <w:lang w:eastAsia="en-US"/>
        </w:rPr>
      </w:pPr>
    </w:p>
    <w:p w:rsidR="00673D20" w:rsidRPr="008A05AF" w:rsidRDefault="00673D20" w:rsidP="00673D20">
      <w:pPr>
        <w:spacing w:line="240" w:lineRule="auto"/>
        <w:ind w:left="9923"/>
        <w:jc w:val="both"/>
        <w:rPr>
          <w:rFonts w:eastAsiaTheme="minorHAnsi"/>
          <w:szCs w:val="28"/>
          <w:lang w:eastAsia="en-US"/>
        </w:rPr>
      </w:pPr>
    </w:p>
    <w:p w:rsidR="00673D20" w:rsidRPr="008A05AF" w:rsidRDefault="00673D20" w:rsidP="00673D20">
      <w:pPr>
        <w:spacing w:line="240" w:lineRule="auto"/>
        <w:ind w:left="9923"/>
        <w:jc w:val="both"/>
        <w:rPr>
          <w:rFonts w:eastAsiaTheme="minorHAnsi"/>
          <w:szCs w:val="28"/>
          <w:lang w:eastAsia="en-US"/>
        </w:rPr>
      </w:pPr>
    </w:p>
    <w:p w:rsidR="00673D20" w:rsidRPr="008A05AF" w:rsidRDefault="00673D20" w:rsidP="00673D20">
      <w:pPr>
        <w:spacing w:line="240" w:lineRule="auto"/>
        <w:ind w:left="9923"/>
        <w:jc w:val="both"/>
        <w:rPr>
          <w:rFonts w:eastAsiaTheme="minorHAnsi"/>
          <w:szCs w:val="28"/>
          <w:lang w:eastAsia="en-US"/>
        </w:rPr>
      </w:pPr>
    </w:p>
    <w:p w:rsidR="00673D20" w:rsidRPr="008A05AF" w:rsidRDefault="00673D20" w:rsidP="00673D20">
      <w:pPr>
        <w:spacing w:line="240" w:lineRule="auto"/>
        <w:ind w:left="9923"/>
        <w:jc w:val="both"/>
        <w:rPr>
          <w:rFonts w:eastAsiaTheme="minorHAnsi"/>
          <w:szCs w:val="28"/>
          <w:lang w:eastAsia="en-US"/>
        </w:rPr>
      </w:pPr>
    </w:p>
    <w:p w:rsidR="00673D20" w:rsidRPr="008A05AF" w:rsidRDefault="00673D20" w:rsidP="00673D20">
      <w:pPr>
        <w:spacing w:line="240" w:lineRule="auto"/>
        <w:ind w:left="9923"/>
        <w:jc w:val="both"/>
        <w:rPr>
          <w:rFonts w:eastAsiaTheme="minorHAnsi"/>
          <w:szCs w:val="28"/>
          <w:lang w:eastAsia="en-US"/>
        </w:rPr>
      </w:pPr>
    </w:p>
    <w:p w:rsidR="00673D20" w:rsidRPr="008A05AF" w:rsidRDefault="00673D20" w:rsidP="00673D20">
      <w:pPr>
        <w:widowControl w:val="0"/>
        <w:autoSpaceDE w:val="0"/>
        <w:autoSpaceDN w:val="0"/>
        <w:spacing w:line="240" w:lineRule="auto"/>
        <w:jc w:val="center"/>
        <w:outlineLvl w:val="0"/>
        <w:rPr>
          <w:b/>
          <w:szCs w:val="28"/>
        </w:rPr>
      </w:pPr>
      <w:r w:rsidRPr="008A05AF">
        <w:rPr>
          <w:b/>
          <w:szCs w:val="28"/>
        </w:rPr>
        <w:t>П А С П О Р Т</w:t>
      </w:r>
    </w:p>
    <w:p w:rsidR="00673D20" w:rsidRPr="008A05AF" w:rsidRDefault="00673D20" w:rsidP="00673D20">
      <w:pPr>
        <w:widowControl w:val="0"/>
        <w:autoSpaceDE w:val="0"/>
        <w:autoSpaceDN w:val="0"/>
        <w:spacing w:line="240" w:lineRule="auto"/>
        <w:jc w:val="center"/>
        <w:outlineLvl w:val="0"/>
        <w:rPr>
          <w:b/>
          <w:szCs w:val="28"/>
        </w:rPr>
      </w:pPr>
      <w:r w:rsidRPr="008A05AF">
        <w:rPr>
          <w:b/>
          <w:szCs w:val="28"/>
        </w:rPr>
        <w:t>регионального проекта</w:t>
      </w:r>
    </w:p>
    <w:p w:rsidR="00673D20" w:rsidRPr="008A05AF" w:rsidRDefault="00673D20" w:rsidP="00673D20">
      <w:pPr>
        <w:spacing w:line="240" w:lineRule="auto"/>
        <w:jc w:val="center"/>
        <w:rPr>
          <w:rFonts w:eastAsiaTheme="minorHAnsi"/>
          <w:b/>
          <w:szCs w:val="28"/>
          <w:lang w:eastAsia="en-US"/>
        </w:rPr>
      </w:pPr>
      <w:r w:rsidRPr="008A05AF">
        <w:rPr>
          <w:rFonts w:eastAsiaTheme="minorHAnsi"/>
          <w:b/>
          <w:szCs w:val="28"/>
          <w:lang w:eastAsia="en-US"/>
        </w:rPr>
        <w:t>«Жилье»</w:t>
      </w:r>
    </w:p>
    <w:p w:rsidR="00673D20" w:rsidRPr="008A05AF" w:rsidRDefault="00673D20" w:rsidP="00673D20">
      <w:pPr>
        <w:spacing w:line="240" w:lineRule="auto"/>
        <w:jc w:val="center"/>
        <w:rPr>
          <w:b/>
          <w:sz w:val="24"/>
          <w:szCs w:val="24"/>
        </w:rPr>
      </w:pPr>
    </w:p>
    <w:p w:rsidR="00673D20" w:rsidRPr="008A05AF" w:rsidRDefault="00673D20" w:rsidP="00673D20">
      <w:pPr>
        <w:pStyle w:val="af5"/>
        <w:numPr>
          <w:ilvl w:val="0"/>
          <w:numId w:val="2"/>
        </w:numPr>
        <w:suppressAutoHyphens w:val="0"/>
        <w:contextualSpacing/>
        <w:rPr>
          <w:rFonts w:ascii="Times New Roman" w:hAnsi="Times New Roman" w:cs="Times New Roman"/>
          <w:b/>
          <w:sz w:val="28"/>
          <w:szCs w:val="28"/>
        </w:rPr>
      </w:pPr>
      <w:r w:rsidRPr="008A05AF">
        <w:rPr>
          <w:rFonts w:ascii="Times New Roman" w:hAnsi="Times New Roman" w:cs="Times New Roman"/>
          <w:b/>
          <w:sz w:val="28"/>
          <w:szCs w:val="28"/>
        </w:rPr>
        <w:t>Основные положения</w:t>
      </w:r>
    </w:p>
    <w:p w:rsidR="00673D20" w:rsidRPr="008A05AF" w:rsidRDefault="00673D20" w:rsidP="00673D20">
      <w:pPr>
        <w:pStyle w:val="af5"/>
        <w:rPr>
          <w:rFonts w:ascii="Times New Roman" w:hAnsi="Times New Roman" w:cs="Times New Roman"/>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6"/>
        <w:gridCol w:w="649"/>
        <w:gridCol w:w="2892"/>
        <w:gridCol w:w="2258"/>
        <w:gridCol w:w="1832"/>
        <w:gridCol w:w="2046"/>
      </w:tblGrid>
      <w:tr w:rsidR="00673D20" w:rsidRPr="008A05AF" w:rsidTr="00C749AC">
        <w:trPr>
          <w:cantSplit/>
          <w:trHeight w:val="798"/>
        </w:trPr>
        <w:tc>
          <w:tcPr>
            <w:tcW w:w="1751" w:type="pct"/>
            <w:vAlign w:val="center"/>
          </w:tcPr>
          <w:p w:rsidR="00673D20" w:rsidRPr="008A05AF" w:rsidRDefault="00673D20" w:rsidP="00C749AC">
            <w:pPr>
              <w:spacing w:line="240" w:lineRule="auto"/>
              <w:rPr>
                <w:szCs w:val="24"/>
              </w:rPr>
            </w:pPr>
            <w:r w:rsidRPr="008A05AF">
              <w:rPr>
                <w:szCs w:val="24"/>
              </w:rPr>
              <w:t>Краткое наименование регионального (ведомственного) проекта</w:t>
            </w:r>
          </w:p>
        </w:tc>
        <w:tc>
          <w:tcPr>
            <w:tcW w:w="1189" w:type="pct"/>
            <w:gridSpan w:val="2"/>
            <w:vAlign w:val="center"/>
          </w:tcPr>
          <w:p w:rsidR="00673D20" w:rsidRPr="008A05AF" w:rsidRDefault="00673D20" w:rsidP="00C749AC">
            <w:pPr>
              <w:spacing w:line="240" w:lineRule="auto"/>
              <w:jc w:val="center"/>
              <w:rPr>
                <w:szCs w:val="24"/>
              </w:rPr>
            </w:pPr>
            <w:r w:rsidRPr="008A05AF">
              <w:rPr>
                <w:szCs w:val="24"/>
              </w:rPr>
              <w:t>Жилье</w:t>
            </w:r>
          </w:p>
        </w:tc>
        <w:tc>
          <w:tcPr>
            <w:tcW w:w="758" w:type="pct"/>
            <w:vAlign w:val="center"/>
          </w:tcPr>
          <w:p w:rsidR="00673D20" w:rsidRPr="008A05AF" w:rsidRDefault="00673D20" w:rsidP="00C749AC">
            <w:pPr>
              <w:spacing w:line="240" w:lineRule="auto"/>
              <w:jc w:val="center"/>
              <w:rPr>
                <w:szCs w:val="24"/>
              </w:rPr>
            </w:pPr>
            <w:r w:rsidRPr="008A05AF">
              <w:rPr>
                <w:szCs w:val="24"/>
              </w:rPr>
              <w:t>Срок реализации проекта</w:t>
            </w:r>
          </w:p>
        </w:tc>
        <w:tc>
          <w:tcPr>
            <w:tcW w:w="615" w:type="pct"/>
            <w:vAlign w:val="center"/>
          </w:tcPr>
          <w:p w:rsidR="00673D20" w:rsidRPr="008A05AF" w:rsidRDefault="00673D20" w:rsidP="00C749AC">
            <w:pPr>
              <w:spacing w:line="240" w:lineRule="auto"/>
              <w:jc w:val="center"/>
              <w:rPr>
                <w:szCs w:val="24"/>
              </w:rPr>
            </w:pPr>
            <w:r w:rsidRPr="008A05AF">
              <w:rPr>
                <w:szCs w:val="24"/>
              </w:rPr>
              <w:t>01.10.2018</w:t>
            </w:r>
          </w:p>
        </w:tc>
        <w:tc>
          <w:tcPr>
            <w:tcW w:w="687" w:type="pct"/>
            <w:vAlign w:val="center"/>
          </w:tcPr>
          <w:p w:rsidR="00673D20" w:rsidRPr="008A05AF" w:rsidRDefault="00673D20" w:rsidP="00C749AC">
            <w:pPr>
              <w:spacing w:line="240" w:lineRule="auto"/>
              <w:jc w:val="center"/>
              <w:rPr>
                <w:szCs w:val="24"/>
              </w:rPr>
            </w:pPr>
            <w:r w:rsidRPr="008A05AF">
              <w:rPr>
                <w:szCs w:val="24"/>
              </w:rPr>
              <w:t>31.12.2024</w:t>
            </w:r>
          </w:p>
        </w:tc>
      </w:tr>
      <w:tr w:rsidR="00673D20" w:rsidRPr="008A05AF" w:rsidTr="00C749AC">
        <w:trPr>
          <w:cantSplit/>
          <w:trHeight w:val="399"/>
        </w:trPr>
        <w:tc>
          <w:tcPr>
            <w:tcW w:w="1751" w:type="pct"/>
            <w:vAlign w:val="center"/>
          </w:tcPr>
          <w:p w:rsidR="00673D20" w:rsidRPr="008A05AF" w:rsidRDefault="00673D20" w:rsidP="00C749AC">
            <w:pPr>
              <w:spacing w:line="240" w:lineRule="auto"/>
              <w:rPr>
                <w:szCs w:val="24"/>
              </w:rPr>
            </w:pPr>
            <w:r w:rsidRPr="008A05AF">
              <w:rPr>
                <w:szCs w:val="24"/>
              </w:rPr>
              <w:t>Куратор регионального (ведомственного)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both"/>
              <w:rPr>
                <w:szCs w:val="24"/>
              </w:rPr>
            </w:pPr>
            <w:proofErr w:type="spellStart"/>
            <w:r w:rsidRPr="008A05AF">
              <w:rPr>
                <w:rFonts w:eastAsia="Arial Unicode MS"/>
                <w:szCs w:val="24"/>
                <w:lang w:eastAsia="en-US"/>
              </w:rPr>
              <w:t>Нигматуллин</w:t>
            </w:r>
            <w:proofErr w:type="spellEnd"/>
            <w:r w:rsidRPr="008A05AF">
              <w:rPr>
                <w:rFonts w:eastAsia="Arial Unicode MS"/>
                <w:szCs w:val="24"/>
                <w:lang w:eastAsia="en-US"/>
              </w:rPr>
              <w:t xml:space="preserve"> Р.К.</w:t>
            </w:r>
          </w:p>
        </w:tc>
        <w:tc>
          <w:tcPr>
            <w:tcW w:w="2060" w:type="pct"/>
            <w:gridSpan w:val="3"/>
            <w:vAlign w:val="center"/>
          </w:tcPr>
          <w:p w:rsidR="00673D20" w:rsidRPr="008A05AF" w:rsidRDefault="00673D20" w:rsidP="00C749AC">
            <w:pPr>
              <w:spacing w:line="240" w:lineRule="auto"/>
              <w:rPr>
                <w:szCs w:val="24"/>
              </w:rPr>
            </w:pPr>
            <w:r w:rsidRPr="008A05AF">
              <w:rPr>
                <w:rFonts w:eastAsia="Arial Unicode MS"/>
                <w:szCs w:val="24"/>
                <w:lang w:eastAsia="en-US"/>
              </w:rPr>
              <w:t>Первый заместитель Премьер-министра Республики Татарстан</w:t>
            </w:r>
          </w:p>
        </w:tc>
      </w:tr>
      <w:tr w:rsidR="00673D20" w:rsidRPr="008A05AF" w:rsidTr="00C749AC">
        <w:trPr>
          <w:cantSplit/>
          <w:trHeight w:val="399"/>
        </w:trPr>
        <w:tc>
          <w:tcPr>
            <w:tcW w:w="1751" w:type="pct"/>
            <w:vAlign w:val="center"/>
          </w:tcPr>
          <w:p w:rsidR="00673D20" w:rsidRPr="008A05AF" w:rsidRDefault="00673D20" w:rsidP="00C749AC">
            <w:pPr>
              <w:spacing w:line="240" w:lineRule="auto"/>
              <w:rPr>
                <w:szCs w:val="24"/>
              </w:rPr>
            </w:pPr>
            <w:r w:rsidRPr="008A05AF">
              <w:rPr>
                <w:szCs w:val="24"/>
              </w:rPr>
              <w:t>Руководитель регионального (ведомственного)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both"/>
              <w:rPr>
                <w:szCs w:val="24"/>
              </w:rPr>
            </w:pPr>
            <w:proofErr w:type="spellStart"/>
            <w:r w:rsidRPr="008A05AF">
              <w:rPr>
                <w:rFonts w:eastAsia="Arial Unicode MS"/>
                <w:szCs w:val="24"/>
                <w:lang w:eastAsia="en-US"/>
              </w:rPr>
              <w:t>Айзатуллин</w:t>
            </w:r>
            <w:proofErr w:type="spellEnd"/>
            <w:r w:rsidRPr="008A05AF">
              <w:rPr>
                <w:rFonts w:eastAsia="Arial Unicode MS"/>
                <w:szCs w:val="24"/>
                <w:lang w:eastAsia="en-US"/>
              </w:rPr>
              <w:t xml:space="preserve"> М.М. </w:t>
            </w:r>
          </w:p>
        </w:tc>
        <w:tc>
          <w:tcPr>
            <w:tcW w:w="2060" w:type="pct"/>
            <w:gridSpan w:val="3"/>
            <w:vAlign w:val="center"/>
          </w:tcPr>
          <w:p w:rsidR="00673D20" w:rsidRPr="008A05AF" w:rsidRDefault="00673D20" w:rsidP="00C749AC">
            <w:pPr>
              <w:spacing w:line="240" w:lineRule="auto"/>
              <w:rPr>
                <w:szCs w:val="24"/>
              </w:rPr>
            </w:pPr>
            <w:r w:rsidRPr="008A05AF">
              <w:rPr>
                <w:rFonts w:eastAsia="Arial Unicode MS"/>
                <w:szCs w:val="24"/>
                <w:lang w:eastAsia="en-US"/>
              </w:rPr>
              <w:t>Министр строительства, архитектуры и жилищно-коммунального хозяйства Республики Татарстан</w:t>
            </w:r>
          </w:p>
        </w:tc>
      </w:tr>
      <w:tr w:rsidR="00673D20" w:rsidRPr="008A05AF" w:rsidTr="00C749AC">
        <w:trPr>
          <w:cantSplit/>
          <w:trHeight w:val="399"/>
        </w:trPr>
        <w:tc>
          <w:tcPr>
            <w:tcW w:w="1751" w:type="pct"/>
            <w:vAlign w:val="center"/>
          </w:tcPr>
          <w:p w:rsidR="00673D20" w:rsidRPr="008A05AF" w:rsidRDefault="00673D20" w:rsidP="00C749AC">
            <w:pPr>
              <w:spacing w:line="240" w:lineRule="auto"/>
              <w:rPr>
                <w:szCs w:val="24"/>
              </w:rPr>
            </w:pPr>
            <w:r w:rsidRPr="008A05AF">
              <w:rPr>
                <w:szCs w:val="24"/>
              </w:rPr>
              <w:t>Администратор регионального (ведомственного) проекта</w:t>
            </w:r>
          </w:p>
        </w:tc>
        <w:tc>
          <w:tcPr>
            <w:tcW w:w="1189" w:type="pct"/>
            <w:gridSpan w:val="2"/>
            <w:vAlign w:val="center"/>
          </w:tcPr>
          <w:p w:rsidR="00673D20" w:rsidRPr="008A05AF" w:rsidRDefault="00673D20" w:rsidP="00C749AC">
            <w:pPr>
              <w:spacing w:line="240" w:lineRule="auto"/>
              <w:jc w:val="both"/>
              <w:rPr>
                <w:szCs w:val="24"/>
              </w:rPr>
            </w:pPr>
            <w:proofErr w:type="spellStart"/>
            <w:r w:rsidRPr="008A05AF">
              <w:rPr>
                <w:szCs w:val="24"/>
              </w:rPr>
              <w:t>Гимаев</w:t>
            </w:r>
            <w:proofErr w:type="spellEnd"/>
            <w:r w:rsidRPr="008A05AF">
              <w:rPr>
                <w:szCs w:val="24"/>
              </w:rPr>
              <w:t xml:space="preserve"> И.С. </w:t>
            </w:r>
          </w:p>
        </w:tc>
        <w:tc>
          <w:tcPr>
            <w:tcW w:w="2060" w:type="pct"/>
            <w:gridSpan w:val="3"/>
            <w:vAlign w:val="center"/>
          </w:tcPr>
          <w:p w:rsidR="00673D20" w:rsidRPr="008A05AF" w:rsidRDefault="00673D20" w:rsidP="00C749AC">
            <w:pPr>
              <w:spacing w:line="240" w:lineRule="auto"/>
              <w:rPr>
                <w:szCs w:val="24"/>
              </w:rPr>
            </w:pPr>
            <w:r w:rsidRPr="008A05AF">
              <w:rPr>
                <w:szCs w:val="24"/>
              </w:rPr>
              <w:t>Заместитель министра</w:t>
            </w:r>
            <w:r w:rsidRPr="008A05AF">
              <w:rPr>
                <w:rFonts w:eastAsia="Arial Unicode MS"/>
                <w:szCs w:val="24"/>
                <w:lang w:eastAsia="en-US"/>
              </w:rPr>
              <w:t xml:space="preserve"> строительства, архитектуры и жилищно-коммунального хозяйства Республики Татарстан</w:t>
            </w:r>
          </w:p>
        </w:tc>
      </w:tr>
      <w:tr w:rsidR="00673D20" w:rsidRPr="008A05AF" w:rsidTr="00C749AC">
        <w:trPr>
          <w:cantSplit/>
          <w:trHeight w:val="399"/>
        </w:trPr>
        <w:tc>
          <w:tcPr>
            <w:tcW w:w="1751" w:type="pct"/>
            <w:vMerge w:val="restart"/>
            <w:vAlign w:val="center"/>
          </w:tcPr>
          <w:p w:rsidR="00673D20" w:rsidRPr="008A05AF" w:rsidRDefault="00673D20" w:rsidP="00C749AC">
            <w:pPr>
              <w:spacing w:line="240" w:lineRule="auto"/>
              <w:rPr>
                <w:szCs w:val="24"/>
              </w:rPr>
            </w:pPr>
            <w:r w:rsidRPr="008A05AF">
              <w:rPr>
                <w:szCs w:val="24"/>
              </w:rPr>
              <w:t>Связь с государственными программами (комплексными программами) Российской Федерации и с государственными программами (комплексными программами) Республики Татарстан (далее - государственные программы)</w:t>
            </w:r>
          </w:p>
        </w:tc>
        <w:tc>
          <w:tcPr>
            <w:tcW w:w="218" w:type="pct"/>
            <w:vAlign w:val="center"/>
          </w:tcPr>
          <w:p w:rsidR="00673D20" w:rsidRPr="008A05AF" w:rsidRDefault="00673D20" w:rsidP="00C749AC">
            <w:pPr>
              <w:spacing w:line="240" w:lineRule="auto"/>
              <w:jc w:val="center"/>
              <w:rPr>
                <w:szCs w:val="24"/>
              </w:rPr>
            </w:pPr>
            <w:r w:rsidRPr="008A05AF">
              <w:rPr>
                <w:szCs w:val="24"/>
              </w:rPr>
              <w:t>1.</w:t>
            </w:r>
          </w:p>
        </w:tc>
        <w:tc>
          <w:tcPr>
            <w:tcW w:w="971" w:type="pct"/>
            <w:vAlign w:val="center"/>
          </w:tcPr>
          <w:p w:rsidR="00673D20" w:rsidRPr="008A05AF" w:rsidRDefault="00673D20" w:rsidP="00C749AC">
            <w:pPr>
              <w:spacing w:line="240" w:lineRule="auto"/>
              <w:jc w:val="both"/>
              <w:rPr>
                <w:szCs w:val="24"/>
              </w:rPr>
            </w:pPr>
            <w:r w:rsidRPr="008A05AF">
              <w:rPr>
                <w:szCs w:val="24"/>
              </w:rPr>
              <w:t>Государственная программа</w:t>
            </w:r>
          </w:p>
        </w:tc>
        <w:tc>
          <w:tcPr>
            <w:tcW w:w="2060" w:type="pct"/>
            <w:gridSpan w:val="3"/>
            <w:vAlign w:val="center"/>
          </w:tcPr>
          <w:p w:rsidR="00673D20" w:rsidRPr="008A05AF" w:rsidRDefault="00673D20" w:rsidP="00C749AC">
            <w:pPr>
              <w:spacing w:line="240" w:lineRule="auto"/>
              <w:rPr>
                <w:szCs w:val="24"/>
              </w:rPr>
            </w:pPr>
            <w:r w:rsidRPr="008A05AF">
              <w:rPr>
                <w:szCs w:val="24"/>
              </w:rPr>
              <w:t>«Обеспечение качественным жильем и услугами жилищно-коммунального хозяйства населения Республики Татарстан»</w:t>
            </w:r>
          </w:p>
        </w:tc>
      </w:tr>
      <w:tr w:rsidR="00673D20" w:rsidRPr="008A05AF" w:rsidTr="00C749AC">
        <w:trPr>
          <w:cantSplit/>
          <w:trHeight w:val="399"/>
        </w:trPr>
        <w:tc>
          <w:tcPr>
            <w:tcW w:w="1751" w:type="pct"/>
            <w:vMerge/>
            <w:vAlign w:val="center"/>
          </w:tcPr>
          <w:p w:rsidR="00673D20" w:rsidRPr="008A05AF" w:rsidRDefault="00673D20" w:rsidP="00C749AC">
            <w:pPr>
              <w:spacing w:line="240" w:lineRule="auto"/>
              <w:rPr>
                <w:szCs w:val="24"/>
              </w:rPr>
            </w:pPr>
          </w:p>
        </w:tc>
        <w:tc>
          <w:tcPr>
            <w:tcW w:w="218" w:type="pct"/>
            <w:vAlign w:val="center"/>
          </w:tcPr>
          <w:p w:rsidR="00673D20" w:rsidRPr="008A05AF" w:rsidRDefault="00673D20" w:rsidP="00C749AC">
            <w:pPr>
              <w:spacing w:line="240" w:lineRule="auto"/>
              <w:jc w:val="center"/>
              <w:rPr>
                <w:szCs w:val="24"/>
              </w:rPr>
            </w:pPr>
            <w:r w:rsidRPr="008A05AF">
              <w:rPr>
                <w:szCs w:val="24"/>
              </w:rPr>
              <w:t>2.</w:t>
            </w:r>
          </w:p>
        </w:tc>
        <w:tc>
          <w:tcPr>
            <w:tcW w:w="971" w:type="pct"/>
            <w:vAlign w:val="center"/>
          </w:tcPr>
          <w:p w:rsidR="00673D20" w:rsidRPr="008A05AF" w:rsidRDefault="00673D20" w:rsidP="00C749AC">
            <w:pPr>
              <w:spacing w:line="240" w:lineRule="auto"/>
              <w:jc w:val="both"/>
              <w:rPr>
                <w:szCs w:val="24"/>
              </w:rPr>
            </w:pPr>
            <w:r w:rsidRPr="008A05AF">
              <w:rPr>
                <w:szCs w:val="24"/>
              </w:rPr>
              <w:t>Государственная программа (комплексная программа) Российской Федерации</w:t>
            </w:r>
          </w:p>
        </w:tc>
        <w:tc>
          <w:tcPr>
            <w:tcW w:w="2060" w:type="pct"/>
            <w:gridSpan w:val="3"/>
            <w:vAlign w:val="center"/>
          </w:tcPr>
          <w:p w:rsidR="00673D20" w:rsidRPr="008A05AF" w:rsidRDefault="00673D20" w:rsidP="00C749AC">
            <w:pPr>
              <w:spacing w:line="240" w:lineRule="auto"/>
              <w:rPr>
                <w:szCs w:val="24"/>
              </w:rPr>
            </w:pPr>
            <w:r w:rsidRPr="008A05AF">
              <w:rPr>
                <w:szCs w:val="24"/>
              </w:rPr>
              <w:t>Обеспечение доступным и комфортным жильем и коммунальными услугами граждан Российской Федерации</w:t>
            </w:r>
          </w:p>
        </w:tc>
      </w:tr>
    </w:tbl>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b/>
          <w:szCs w:val="28"/>
        </w:rPr>
      </w:pPr>
      <w:r w:rsidRPr="008A05AF">
        <w:rPr>
          <w:b/>
          <w:szCs w:val="28"/>
        </w:rPr>
        <w:t>2. Показатели регионального проекта</w:t>
      </w:r>
      <w:r w:rsidRPr="008A05AF" w:rsidDel="001703C4">
        <w:rPr>
          <w:b/>
          <w:szCs w:val="28"/>
        </w:rPr>
        <w:t xml:space="preserve"> </w:t>
      </w:r>
    </w:p>
    <w:p w:rsidR="00673D20" w:rsidRPr="008A05AF" w:rsidRDefault="00673D20" w:rsidP="00673D20">
      <w:pPr>
        <w:spacing w:line="240" w:lineRule="auto"/>
        <w:jc w:val="center"/>
        <w:rPr>
          <w:b/>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3914"/>
        <w:gridCol w:w="1276"/>
        <w:gridCol w:w="1417"/>
        <w:gridCol w:w="851"/>
        <w:gridCol w:w="709"/>
        <w:gridCol w:w="921"/>
        <w:gridCol w:w="1701"/>
        <w:gridCol w:w="1276"/>
        <w:gridCol w:w="1134"/>
        <w:gridCol w:w="1629"/>
      </w:tblGrid>
      <w:tr w:rsidR="00673D20" w:rsidRPr="008A05AF" w:rsidTr="00C749AC">
        <w:trPr>
          <w:trHeight w:val="491"/>
          <w:tblHeader/>
        </w:trPr>
        <w:tc>
          <w:tcPr>
            <w:tcW w:w="476" w:type="dxa"/>
            <w:vMerge w:val="restart"/>
            <w:vAlign w:val="center"/>
          </w:tcPr>
          <w:p w:rsidR="00673D20" w:rsidRPr="008A05AF" w:rsidRDefault="00673D20" w:rsidP="00C749AC">
            <w:pPr>
              <w:spacing w:line="240" w:lineRule="auto"/>
              <w:jc w:val="center"/>
              <w:rPr>
                <w:sz w:val="20"/>
              </w:rPr>
            </w:pPr>
            <w:r w:rsidRPr="008A05AF">
              <w:rPr>
                <w:sz w:val="20"/>
              </w:rPr>
              <w:t>№ п/п</w:t>
            </w:r>
          </w:p>
        </w:tc>
        <w:tc>
          <w:tcPr>
            <w:tcW w:w="3914" w:type="dxa"/>
            <w:vMerge w:val="restart"/>
            <w:vAlign w:val="center"/>
          </w:tcPr>
          <w:p w:rsidR="00673D20" w:rsidRPr="008A05AF" w:rsidRDefault="00673D20" w:rsidP="00C749AC">
            <w:pPr>
              <w:spacing w:line="240" w:lineRule="auto"/>
              <w:jc w:val="center"/>
              <w:rPr>
                <w:sz w:val="20"/>
              </w:rPr>
            </w:pPr>
            <w:r w:rsidRPr="008A05AF">
              <w:rPr>
                <w:sz w:val="20"/>
              </w:rPr>
              <w:t>Показатели</w:t>
            </w:r>
            <w:r w:rsidRPr="008A05AF">
              <w:rPr>
                <w:sz w:val="20"/>
                <w:lang w:val="en-US"/>
              </w:rPr>
              <w:t xml:space="preserve"> </w:t>
            </w:r>
            <w:r w:rsidRPr="008A05AF">
              <w:rPr>
                <w:sz w:val="20"/>
              </w:rPr>
              <w:t>регионального (ведомственного) проекта</w:t>
            </w:r>
          </w:p>
        </w:tc>
        <w:tc>
          <w:tcPr>
            <w:tcW w:w="1276" w:type="dxa"/>
            <w:vMerge w:val="restart"/>
            <w:vAlign w:val="center"/>
          </w:tcPr>
          <w:p w:rsidR="00673D20" w:rsidRPr="008A05AF" w:rsidRDefault="00673D20" w:rsidP="00C749AC">
            <w:pPr>
              <w:spacing w:line="240" w:lineRule="auto"/>
              <w:jc w:val="center"/>
              <w:rPr>
                <w:sz w:val="20"/>
              </w:rPr>
            </w:pPr>
            <w:r w:rsidRPr="008A05AF">
              <w:rPr>
                <w:sz w:val="20"/>
              </w:rPr>
              <w:t>Уровень показателя</w:t>
            </w:r>
            <w:r w:rsidRPr="008A05AF">
              <w:rPr>
                <w:rStyle w:val="aff0"/>
                <w:sz w:val="20"/>
              </w:rPr>
              <w:footnoteReference w:id="2"/>
            </w:r>
          </w:p>
        </w:tc>
        <w:tc>
          <w:tcPr>
            <w:tcW w:w="1417" w:type="dxa"/>
            <w:vMerge w:val="restart"/>
            <w:vAlign w:val="center"/>
          </w:tcPr>
          <w:p w:rsidR="00673D20" w:rsidRPr="008A05AF" w:rsidRDefault="00673D20" w:rsidP="00C749AC">
            <w:pPr>
              <w:spacing w:line="240" w:lineRule="auto"/>
              <w:jc w:val="center"/>
              <w:rPr>
                <w:sz w:val="20"/>
              </w:rPr>
            </w:pPr>
            <w:r w:rsidRPr="008A05AF">
              <w:rPr>
                <w:sz w:val="20"/>
              </w:rPr>
              <w:t>Единица измерения</w:t>
            </w:r>
          </w:p>
          <w:p w:rsidR="00673D20" w:rsidRPr="008A05AF" w:rsidRDefault="00673D20" w:rsidP="00C749AC">
            <w:pPr>
              <w:spacing w:line="240" w:lineRule="auto"/>
              <w:jc w:val="center"/>
              <w:rPr>
                <w:sz w:val="20"/>
              </w:rPr>
            </w:pPr>
            <w:r w:rsidRPr="008A05AF">
              <w:rPr>
                <w:sz w:val="20"/>
              </w:rPr>
              <w:t>(по ОКЕИ)</w:t>
            </w:r>
          </w:p>
        </w:tc>
        <w:tc>
          <w:tcPr>
            <w:tcW w:w="1560" w:type="dxa"/>
            <w:gridSpan w:val="2"/>
            <w:vAlign w:val="center"/>
          </w:tcPr>
          <w:p w:rsidR="00673D20" w:rsidRPr="008A05AF" w:rsidRDefault="00673D20" w:rsidP="00C749AC">
            <w:pPr>
              <w:spacing w:line="240" w:lineRule="auto"/>
              <w:jc w:val="center"/>
              <w:rPr>
                <w:sz w:val="20"/>
              </w:rPr>
            </w:pPr>
            <w:r w:rsidRPr="008A05AF">
              <w:rPr>
                <w:sz w:val="20"/>
              </w:rPr>
              <w:t>Базовое значение</w:t>
            </w:r>
          </w:p>
        </w:tc>
        <w:tc>
          <w:tcPr>
            <w:tcW w:w="921" w:type="dxa"/>
            <w:vAlign w:val="center"/>
          </w:tcPr>
          <w:p w:rsidR="00673D20" w:rsidRPr="008A05AF" w:rsidRDefault="00673D20" w:rsidP="00C749AC">
            <w:pPr>
              <w:spacing w:line="240" w:lineRule="auto"/>
              <w:jc w:val="center"/>
              <w:rPr>
                <w:sz w:val="20"/>
              </w:rPr>
            </w:pPr>
            <w:r w:rsidRPr="008A05AF">
              <w:rPr>
                <w:sz w:val="20"/>
              </w:rPr>
              <w:t>Период, год</w:t>
            </w:r>
          </w:p>
        </w:tc>
        <w:tc>
          <w:tcPr>
            <w:tcW w:w="1701" w:type="dxa"/>
            <w:vMerge w:val="restart"/>
            <w:vAlign w:val="center"/>
          </w:tcPr>
          <w:p w:rsidR="00673D20" w:rsidRPr="008A05AF" w:rsidRDefault="00673D20" w:rsidP="00C749AC">
            <w:pPr>
              <w:spacing w:line="240" w:lineRule="auto"/>
              <w:jc w:val="center"/>
              <w:rPr>
                <w:sz w:val="20"/>
              </w:rPr>
            </w:pPr>
            <w:r w:rsidRPr="008A05AF">
              <w:rPr>
                <w:sz w:val="20"/>
              </w:rPr>
              <w:t>Признак возрастания/</w:t>
            </w:r>
          </w:p>
          <w:p w:rsidR="00673D20" w:rsidRPr="008A05AF" w:rsidRDefault="00673D20" w:rsidP="00C749AC">
            <w:pPr>
              <w:spacing w:line="240" w:lineRule="auto"/>
              <w:jc w:val="center"/>
              <w:rPr>
                <w:sz w:val="20"/>
                <w:vertAlign w:val="superscript"/>
              </w:rPr>
            </w:pPr>
            <w:r w:rsidRPr="008A05AF">
              <w:rPr>
                <w:sz w:val="20"/>
              </w:rPr>
              <w:t>убывания</w:t>
            </w:r>
            <w:r w:rsidRPr="008A05AF" w:rsidDel="00893B0D">
              <w:rPr>
                <w:sz w:val="20"/>
              </w:rPr>
              <w:t xml:space="preserve"> </w:t>
            </w:r>
          </w:p>
        </w:tc>
        <w:tc>
          <w:tcPr>
            <w:tcW w:w="1276" w:type="dxa"/>
            <w:vMerge w:val="restart"/>
            <w:vAlign w:val="center"/>
          </w:tcPr>
          <w:p w:rsidR="00673D20" w:rsidRPr="008A05AF" w:rsidRDefault="00673D20" w:rsidP="00C749AC">
            <w:pPr>
              <w:spacing w:line="240" w:lineRule="auto"/>
              <w:jc w:val="center"/>
              <w:rPr>
                <w:sz w:val="20"/>
                <w:vertAlign w:val="superscript"/>
              </w:rPr>
            </w:pPr>
            <w:proofErr w:type="gramStart"/>
            <w:r w:rsidRPr="008A05AF">
              <w:rPr>
                <w:sz w:val="20"/>
              </w:rPr>
              <w:t>Нарастаю-</w:t>
            </w:r>
            <w:proofErr w:type="spellStart"/>
            <w:r w:rsidRPr="008A05AF">
              <w:rPr>
                <w:sz w:val="20"/>
              </w:rPr>
              <w:t>щий</w:t>
            </w:r>
            <w:proofErr w:type="spellEnd"/>
            <w:proofErr w:type="gramEnd"/>
            <w:r w:rsidRPr="008A05AF">
              <w:rPr>
                <w:sz w:val="20"/>
              </w:rPr>
              <w:t xml:space="preserve"> итог</w:t>
            </w:r>
          </w:p>
        </w:tc>
        <w:tc>
          <w:tcPr>
            <w:tcW w:w="1134" w:type="dxa"/>
            <w:vMerge w:val="restart"/>
            <w:vAlign w:val="center"/>
          </w:tcPr>
          <w:p w:rsidR="00673D20" w:rsidRPr="008A05AF" w:rsidRDefault="00673D20" w:rsidP="00C749AC">
            <w:pPr>
              <w:spacing w:line="240" w:lineRule="auto"/>
              <w:jc w:val="center"/>
              <w:rPr>
                <w:sz w:val="20"/>
                <w:vertAlign w:val="superscript"/>
              </w:rPr>
            </w:pPr>
            <w:proofErr w:type="spellStart"/>
            <w:proofErr w:type="gramStart"/>
            <w:r w:rsidRPr="008A05AF">
              <w:rPr>
                <w:sz w:val="20"/>
              </w:rPr>
              <w:t>Декомпо-зиция</w:t>
            </w:r>
            <w:proofErr w:type="spellEnd"/>
            <w:proofErr w:type="gramEnd"/>
            <w:r w:rsidRPr="008A05AF">
              <w:rPr>
                <w:sz w:val="20"/>
              </w:rPr>
              <w:t xml:space="preserve"> на </w:t>
            </w:r>
            <w:proofErr w:type="spellStart"/>
            <w:r w:rsidRPr="008A05AF">
              <w:rPr>
                <w:sz w:val="20"/>
              </w:rPr>
              <w:t>муници-пальные</w:t>
            </w:r>
            <w:proofErr w:type="spellEnd"/>
            <w:r w:rsidRPr="008A05AF">
              <w:rPr>
                <w:sz w:val="20"/>
              </w:rPr>
              <w:t xml:space="preserve"> образования</w:t>
            </w:r>
          </w:p>
        </w:tc>
        <w:tc>
          <w:tcPr>
            <w:tcW w:w="1629" w:type="dxa"/>
            <w:vMerge w:val="restart"/>
            <w:vAlign w:val="center"/>
          </w:tcPr>
          <w:p w:rsidR="00673D20" w:rsidRPr="008A05AF" w:rsidRDefault="00673D20" w:rsidP="00C749AC">
            <w:pPr>
              <w:spacing w:line="240" w:lineRule="auto"/>
              <w:jc w:val="center"/>
              <w:rPr>
                <w:sz w:val="20"/>
              </w:rPr>
            </w:pPr>
            <w:r w:rsidRPr="008A05AF">
              <w:rPr>
                <w:sz w:val="20"/>
              </w:rPr>
              <w:t xml:space="preserve">Информационная система (источник данных) </w:t>
            </w:r>
          </w:p>
        </w:tc>
      </w:tr>
      <w:tr w:rsidR="00673D20"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476" w:type="dxa"/>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
        </w:tc>
        <w:tc>
          <w:tcPr>
            <w:tcW w:w="3914" w:type="dxa"/>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
        </w:tc>
        <w:tc>
          <w:tcPr>
            <w:tcW w:w="1417" w:type="dxa"/>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roofErr w:type="spellStart"/>
            <w:proofErr w:type="gramStart"/>
            <w:r w:rsidRPr="008A05AF">
              <w:t>Значе-ние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год</w:t>
            </w:r>
          </w:p>
        </w:tc>
        <w:tc>
          <w:tcPr>
            <w:tcW w:w="921"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2024</w:t>
            </w:r>
          </w:p>
        </w:tc>
        <w:tc>
          <w:tcPr>
            <w:tcW w:w="1701" w:type="dxa"/>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
        </w:tc>
        <w:tc>
          <w:tcPr>
            <w:tcW w:w="1629" w:type="dxa"/>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
        </w:tc>
      </w:tr>
      <w:tr w:rsidR="00673D20"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1</w:t>
            </w:r>
          </w:p>
        </w:tc>
        <w:tc>
          <w:tcPr>
            <w:tcW w:w="3914"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2</w:t>
            </w:r>
          </w:p>
        </w:tc>
        <w:tc>
          <w:tcPr>
            <w:tcW w:w="1276"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3</w:t>
            </w:r>
          </w:p>
        </w:tc>
        <w:tc>
          <w:tcPr>
            <w:tcW w:w="1417"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4</w:t>
            </w:r>
          </w:p>
        </w:tc>
        <w:tc>
          <w:tcPr>
            <w:tcW w:w="851"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5</w:t>
            </w:r>
          </w:p>
        </w:tc>
        <w:tc>
          <w:tcPr>
            <w:tcW w:w="709"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6</w:t>
            </w:r>
          </w:p>
        </w:tc>
        <w:tc>
          <w:tcPr>
            <w:tcW w:w="921"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7</w:t>
            </w:r>
          </w:p>
        </w:tc>
        <w:tc>
          <w:tcPr>
            <w:tcW w:w="1701"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11</w:t>
            </w:r>
          </w:p>
        </w:tc>
        <w:tc>
          <w:tcPr>
            <w:tcW w:w="1276"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12</w:t>
            </w:r>
          </w:p>
        </w:tc>
        <w:tc>
          <w:tcPr>
            <w:tcW w:w="1134"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13</w:t>
            </w:r>
          </w:p>
        </w:tc>
        <w:tc>
          <w:tcPr>
            <w:tcW w:w="1629"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14</w:t>
            </w:r>
          </w:p>
        </w:tc>
      </w:tr>
      <w:tr w:rsidR="00673D20"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1.</w:t>
            </w:r>
          </w:p>
        </w:tc>
        <w:tc>
          <w:tcPr>
            <w:tcW w:w="14828" w:type="dxa"/>
            <w:gridSpan w:val="10"/>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pPr>
            <w:r w:rsidRPr="008A05AF">
              <w:t>Не менее 138,6 тыс. семей улучшают жилищные условия ежегодно к 2026 году</w:t>
            </w:r>
          </w:p>
        </w:tc>
      </w:tr>
      <w:tr w:rsidR="00673D20" w:rsidRPr="008A05AF" w:rsidTr="00C749AC">
        <w:trPr>
          <w:trHeight w:val="819"/>
        </w:trPr>
        <w:tc>
          <w:tcPr>
            <w:tcW w:w="476" w:type="dxa"/>
            <w:vAlign w:val="center"/>
          </w:tcPr>
          <w:p w:rsidR="00673D20" w:rsidRPr="008A05AF" w:rsidRDefault="00673D20" w:rsidP="00C749AC">
            <w:pPr>
              <w:spacing w:line="240" w:lineRule="auto"/>
              <w:jc w:val="center"/>
            </w:pPr>
            <w:r w:rsidRPr="008A05AF">
              <w:t>1.1.</w:t>
            </w:r>
          </w:p>
        </w:tc>
        <w:tc>
          <w:tcPr>
            <w:tcW w:w="3914" w:type="dxa"/>
            <w:vAlign w:val="center"/>
          </w:tcPr>
          <w:p w:rsidR="00673D20" w:rsidRPr="008A05AF" w:rsidRDefault="00673D20" w:rsidP="00C749AC">
            <w:pPr>
              <w:spacing w:line="240" w:lineRule="auto"/>
              <w:rPr>
                <w:bCs/>
                <w:color w:val="000000"/>
                <w:u w:color="000000"/>
              </w:rPr>
            </w:pPr>
            <w:r w:rsidRPr="008A05AF">
              <w:rPr>
                <w:bCs/>
                <w:color w:val="000000"/>
                <w:u w:color="000000"/>
              </w:rPr>
              <w:t xml:space="preserve">Объем жилищного строительства </w:t>
            </w:r>
          </w:p>
        </w:tc>
        <w:tc>
          <w:tcPr>
            <w:tcW w:w="1276" w:type="dxa"/>
            <w:vAlign w:val="center"/>
          </w:tcPr>
          <w:p w:rsidR="00673D20" w:rsidRPr="008A05AF" w:rsidRDefault="00673D20" w:rsidP="00C749AC">
            <w:pPr>
              <w:spacing w:line="240" w:lineRule="auto"/>
              <w:jc w:val="center"/>
              <w:rPr>
                <w:color w:val="000000"/>
                <w:u w:color="000000"/>
              </w:rPr>
            </w:pPr>
            <w:r w:rsidRPr="008A05AF">
              <w:rPr>
                <w:color w:val="000000"/>
                <w:u w:color="000000"/>
              </w:rPr>
              <w:t>НП</w:t>
            </w:r>
          </w:p>
        </w:tc>
        <w:tc>
          <w:tcPr>
            <w:tcW w:w="1417" w:type="dxa"/>
            <w:vAlign w:val="center"/>
          </w:tcPr>
          <w:p w:rsidR="00673D20" w:rsidRPr="008A05AF" w:rsidRDefault="00673D20" w:rsidP="00C749AC">
            <w:pPr>
              <w:spacing w:line="240" w:lineRule="auto"/>
              <w:jc w:val="center"/>
              <w:rPr>
                <w:u w:color="000000"/>
              </w:rPr>
            </w:pPr>
            <w:r w:rsidRPr="008A05AF">
              <w:rPr>
                <w:u w:color="000000"/>
              </w:rPr>
              <w:t>Миллион квадратных</w:t>
            </w:r>
          </w:p>
          <w:p w:rsidR="00673D20" w:rsidRPr="008A05AF" w:rsidRDefault="00673D20" w:rsidP="00C749AC">
            <w:pPr>
              <w:spacing w:line="240" w:lineRule="auto"/>
              <w:jc w:val="center"/>
              <w:rPr>
                <w:u w:color="000000"/>
              </w:rPr>
            </w:pPr>
            <w:r w:rsidRPr="008A05AF">
              <w:rPr>
                <w:u w:color="000000"/>
              </w:rPr>
              <w:t>метров</w:t>
            </w:r>
          </w:p>
        </w:tc>
        <w:tc>
          <w:tcPr>
            <w:tcW w:w="851" w:type="dxa"/>
            <w:vAlign w:val="center"/>
          </w:tcPr>
          <w:p w:rsidR="00673D20" w:rsidRPr="008A05AF" w:rsidRDefault="00673D20" w:rsidP="00C749AC">
            <w:pPr>
              <w:spacing w:line="240" w:lineRule="auto"/>
              <w:jc w:val="center"/>
              <w:rPr>
                <w:u w:color="000000"/>
              </w:rPr>
            </w:pPr>
            <w:r w:rsidRPr="008A05AF">
              <w:rPr>
                <w:u w:color="000000"/>
              </w:rPr>
              <w:t>2,83</w:t>
            </w:r>
          </w:p>
        </w:tc>
        <w:tc>
          <w:tcPr>
            <w:tcW w:w="709" w:type="dxa"/>
            <w:vAlign w:val="center"/>
          </w:tcPr>
          <w:p w:rsidR="00673D20" w:rsidRPr="008A05AF" w:rsidRDefault="00673D20" w:rsidP="00C749AC">
            <w:pPr>
              <w:spacing w:line="240" w:lineRule="auto"/>
              <w:jc w:val="center"/>
              <w:rPr>
                <w:u w:color="000000"/>
              </w:rPr>
            </w:pPr>
            <w:r w:rsidRPr="008A05AF">
              <w:rPr>
                <w:u w:color="000000"/>
              </w:rPr>
              <w:t>2023</w:t>
            </w:r>
          </w:p>
        </w:tc>
        <w:tc>
          <w:tcPr>
            <w:tcW w:w="921" w:type="dxa"/>
            <w:vAlign w:val="center"/>
          </w:tcPr>
          <w:p w:rsidR="00673D20" w:rsidRPr="008A05AF" w:rsidRDefault="00673D20" w:rsidP="00C749AC">
            <w:pPr>
              <w:spacing w:line="240" w:lineRule="auto"/>
              <w:jc w:val="center"/>
            </w:pPr>
            <w:r w:rsidRPr="008A05AF">
              <w:t>2,945</w:t>
            </w:r>
          </w:p>
        </w:tc>
        <w:tc>
          <w:tcPr>
            <w:tcW w:w="1701" w:type="dxa"/>
            <w:vAlign w:val="center"/>
          </w:tcPr>
          <w:p w:rsidR="00673D20" w:rsidRPr="008A05AF" w:rsidRDefault="00673D20" w:rsidP="00C749AC">
            <w:pPr>
              <w:spacing w:line="240" w:lineRule="auto"/>
              <w:jc w:val="center"/>
            </w:pPr>
            <w:r w:rsidRPr="008A05AF">
              <w:t>возрастающий</w:t>
            </w:r>
          </w:p>
        </w:tc>
        <w:tc>
          <w:tcPr>
            <w:tcW w:w="1276" w:type="dxa"/>
            <w:vAlign w:val="center"/>
          </w:tcPr>
          <w:p w:rsidR="00673D20" w:rsidRPr="008A05AF" w:rsidRDefault="00673D20" w:rsidP="00C749AC">
            <w:pPr>
              <w:spacing w:line="240" w:lineRule="auto"/>
              <w:jc w:val="center"/>
            </w:pPr>
            <w:r w:rsidRPr="008A05AF">
              <w:t>Нет</w:t>
            </w:r>
          </w:p>
        </w:tc>
        <w:tc>
          <w:tcPr>
            <w:tcW w:w="1134" w:type="dxa"/>
            <w:vAlign w:val="center"/>
          </w:tcPr>
          <w:p w:rsidR="00673D20" w:rsidRPr="008A05AF" w:rsidRDefault="00673D20" w:rsidP="00C749AC">
            <w:pPr>
              <w:spacing w:line="240" w:lineRule="auto"/>
              <w:jc w:val="center"/>
            </w:pPr>
            <w:r w:rsidRPr="008A05AF">
              <w:t>Нет</w:t>
            </w:r>
          </w:p>
        </w:tc>
        <w:tc>
          <w:tcPr>
            <w:tcW w:w="1629" w:type="dxa"/>
            <w:vAlign w:val="center"/>
          </w:tcPr>
          <w:p w:rsidR="00673D20" w:rsidRPr="008A05AF" w:rsidRDefault="00673D20" w:rsidP="00C749AC">
            <w:pPr>
              <w:spacing w:line="240" w:lineRule="auto"/>
              <w:jc w:val="center"/>
            </w:pPr>
            <w:r w:rsidRPr="008A05AF">
              <w:t>-</w:t>
            </w:r>
          </w:p>
        </w:tc>
      </w:tr>
      <w:tr w:rsidR="00673D20" w:rsidRPr="008A05AF" w:rsidTr="00C749AC">
        <w:trPr>
          <w:trHeight w:val="819"/>
        </w:trPr>
        <w:tc>
          <w:tcPr>
            <w:tcW w:w="476" w:type="dxa"/>
            <w:vAlign w:val="center"/>
          </w:tcPr>
          <w:p w:rsidR="00673D20" w:rsidRPr="008A05AF" w:rsidRDefault="00673D20" w:rsidP="00C749AC">
            <w:pPr>
              <w:spacing w:line="240" w:lineRule="auto"/>
              <w:jc w:val="center"/>
            </w:pPr>
            <w:r w:rsidRPr="008A05AF">
              <w:t>2</w:t>
            </w:r>
          </w:p>
        </w:tc>
        <w:tc>
          <w:tcPr>
            <w:tcW w:w="14828" w:type="dxa"/>
            <w:gridSpan w:val="10"/>
            <w:vAlign w:val="center"/>
          </w:tcPr>
          <w:p w:rsidR="00673D20" w:rsidRPr="008A05AF" w:rsidRDefault="00673D20" w:rsidP="00C749AC">
            <w:pPr>
              <w:spacing w:line="240" w:lineRule="auto"/>
            </w:pPr>
            <w:r w:rsidRPr="008A05AF">
              <w:rPr>
                <w:bCs/>
                <w:color w:val="000000"/>
                <w:u w:color="000000"/>
              </w:rPr>
              <w:t>Совершенствование механизма поддержки программ субъектов Российской Федерации по развитию жилищного строительства с учетом обязательств субъекта Российской Федерации по обеспечению ввода жилья</w:t>
            </w:r>
          </w:p>
        </w:tc>
      </w:tr>
      <w:tr w:rsidR="00673D20" w:rsidRPr="008A05AF" w:rsidTr="00C749AC">
        <w:trPr>
          <w:trHeight w:val="819"/>
        </w:trPr>
        <w:tc>
          <w:tcPr>
            <w:tcW w:w="476" w:type="dxa"/>
            <w:vAlign w:val="center"/>
          </w:tcPr>
          <w:p w:rsidR="00673D20" w:rsidRPr="008A05AF" w:rsidRDefault="00673D20" w:rsidP="00C749AC">
            <w:pPr>
              <w:spacing w:line="240" w:lineRule="auto"/>
              <w:jc w:val="center"/>
            </w:pPr>
            <w:r w:rsidRPr="008A05AF">
              <w:t>2.1</w:t>
            </w:r>
          </w:p>
        </w:tc>
        <w:tc>
          <w:tcPr>
            <w:tcW w:w="3914" w:type="dxa"/>
            <w:vAlign w:val="center"/>
          </w:tcPr>
          <w:p w:rsidR="00673D20" w:rsidRPr="008A05AF" w:rsidRDefault="00673D20" w:rsidP="00C749AC">
            <w:pPr>
              <w:spacing w:line="240" w:lineRule="auto"/>
              <w:rPr>
                <w:bCs/>
                <w:color w:val="000000"/>
                <w:u w:color="000000"/>
              </w:rPr>
            </w:pPr>
            <w:r w:rsidRPr="008A05AF">
              <w:rPr>
                <w:bCs/>
                <w:color w:val="000000"/>
                <w:u w:color="000000"/>
              </w:rPr>
              <w:t>Ввод жилья в рамках мероприятия по стимулированию</w:t>
            </w:r>
          </w:p>
          <w:p w:rsidR="00673D20" w:rsidRPr="008A05AF" w:rsidRDefault="00673D20" w:rsidP="00C749AC">
            <w:pPr>
              <w:spacing w:line="240" w:lineRule="auto"/>
              <w:rPr>
                <w:bCs/>
                <w:color w:val="000000"/>
                <w:u w:color="000000"/>
              </w:rPr>
            </w:pPr>
            <w:r w:rsidRPr="008A05AF">
              <w:rPr>
                <w:bCs/>
                <w:color w:val="000000"/>
                <w:u w:color="000000"/>
              </w:rPr>
              <w:lastRenderedPageBreak/>
              <w:t>программ развития жилищного строительства субъектов</w:t>
            </w:r>
          </w:p>
          <w:p w:rsidR="00673D20" w:rsidRPr="008A05AF" w:rsidRDefault="00673D20" w:rsidP="00C749AC">
            <w:pPr>
              <w:spacing w:line="240" w:lineRule="auto"/>
              <w:rPr>
                <w:bCs/>
                <w:color w:val="000000"/>
                <w:u w:color="000000"/>
              </w:rPr>
            </w:pPr>
            <w:r w:rsidRPr="008A05AF">
              <w:rPr>
                <w:bCs/>
                <w:color w:val="000000"/>
                <w:u w:color="000000"/>
              </w:rPr>
              <w:t>Российской Федерации</w:t>
            </w:r>
          </w:p>
        </w:tc>
        <w:tc>
          <w:tcPr>
            <w:tcW w:w="1276" w:type="dxa"/>
            <w:vAlign w:val="center"/>
          </w:tcPr>
          <w:p w:rsidR="00673D20" w:rsidRPr="008A05AF" w:rsidDel="00A74E36" w:rsidRDefault="00673D20" w:rsidP="00C749AC">
            <w:pPr>
              <w:spacing w:line="240" w:lineRule="auto"/>
              <w:jc w:val="center"/>
              <w:rPr>
                <w:color w:val="000000"/>
                <w:u w:color="000000"/>
              </w:rPr>
            </w:pPr>
            <w:r w:rsidRPr="008A05AF">
              <w:rPr>
                <w:color w:val="000000"/>
                <w:u w:color="000000"/>
              </w:rPr>
              <w:lastRenderedPageBreak/>
              <w:t>НП</w:t>
            </w:r>
          </w:p>
        </w:tc>
        <w:tc>
          <w:tcPr>
            <w:tcW w:w="1417" w:type="dxa"/>
            <w:vAlign w:val="center"/>
          </w:tcPr>
          <w:p w:rsidR="00673D20" w:rsidRPr="008A05AF" w:rsidRDefault="00673D20" w:rsidP="00C749AC">
            <w:pPr>
              <w:spacing w:line="240" w:lineRule="auto"/>
              <w:jc w:val="center"/>
              <w:rPr>
                <w:u w:color="000000"/>
              </w:rPr>
            </w:pPr>
            <w:r w:rsidRPr="008A05AF">
              <w:rPr>
                <w:u w:color="000000"/>
              </w:rPr>
              <w:t>Миллион квадратных</w:t>
            </w:r>
          </w:p>
          <w:p w:rsidR="00673D20" w:rsidRPr="008A05AF" w:rsidRDefault="00673D20" w:rsidP="00C749AC">
            <w:pPr>
              <w:spacing w:line="240" w:lineRule="auto"/>
              <w:jc w:val="center"/>
              <w:rPr>
                <w:u w:color="000000"/>
              </w:rPr>
            </w:pPr>
            <w:r w:rsidRPr="008A05AF">
              <w:rPr>
                <w:u w:color="000000"/>
              </w:rPr>
              <w:lastRenderedPageBreak/>
              <w:t>метров</w:t>
            </w:r>
          </w:p>
        </w:tc>
        <w:tc>
          <w:tcPr>
            <w:tcW w:w="851" w:type="dxa"/>
            <w:vAlign w:val="center"/>
          </w:tcPr>
          <w:p w:rsidR="00673D20" w:rsidRPr="008A05AF" w:rsidRDefault="00673D20" w:rsidP="00C749AC">
            <w:pPr>
              <w:spacing w:line="240" w:lineRule="auto"/>
              <w:jc w:val="center"/>
              <w:rPr>
                <w:u w:color="000000"/>
              </w:rPr>
            </w:pPr>
            <w:r w:rsidRPr="008A05AF">
              <w:rPr>
                <w:u w:color="000000"/>
              </w:rPr>
              <w:lastRenderedPageBreak/>
              <w:t>0,7282</w:t>
            </w:r>
          </w:p>
        </w:tc>
        <w:tc>
          <w:tcPr>
            <w:tcW w:w="709" w:type="dxa"/>
            <w:vAlign w:val="center"/>
          </w:tcPr>
          <w:p w:rsidR="00673D20" w:rsidRPr="008A05AF" w:rsidRDefault="00673D20" w:rsidP="00C749AC">
            <w:pPr>
              <w:spacing w:line="240" w:lineRule="auto"/>
              <w:jc w:val="center"/>
              <w:rPr>
                <w:u w:color="000000"/>
              </w:rPr>
            </w:pPr>
            <w:r w:rsidRPr="008A05AF">
              <w:rPr>
                <w:u w:color="000000"/>
              </w:rPr>
              <w:t>2023</w:t>
            </w:r>
          </w:p>
        </w:tc>
        <w:tc>
          <w:tcPr>
            <w:tcW w:w="921" w:type="dxa"/>
            <w:vAlign w:val="center"/>
          </w:tcPr>
          <w:p w:rsidR="00673D20" w:rsidRPr="008A05AF" w:rsidRDefault="00673D20" w:rsidP="00C749AC">
            <w:pPr>
              <w:spacing w:line="240" w:lineRule="auto"/>
              <w:jc w:val="center"/>
            </w:pPr>
            <w:r w:rsidRPr="008A05AF">
              <w:t>0,803</w:t>
            </w:r>
          </w:p>
        </w:tc>
        <w:tc>
          <w:tcPr>
            <w:tcW w:w="1701" w:type="dxa"/>
            <w:vAlign w:val="center"/>
          </w:tcPr>
          <w:p w:rsidR="00673D20" w:rsidRPr="008A05AF" w:rsidRDefault="00673D20" w:rsidP="00C749AC">
            <w:pPr>
              <w:spacing w:line="240" w:lineRule="auto"/>
              <w:jc w:val="center"/>
            </w:pPr>
            <w:r w:rsidRPr="008A05AF">
              <w:t>возрастающий</w:t>
            </w:r>
          </w:p>
        </w:tc>
        <w:tc>
          <w:tcPr>
            <w:tcW w:w="1276" w:type="dxa"/>
            <w:vAlign w:val="center"/>
          </w:tcPr>
          <w:p w:rsidR="00673D20" w:rsidRPr="008A05AF" w:rsidRDefault="00673D20" w:rsidP="00C749AC">
            <w:pPr>
              <w:spacing w:line="240" w:lineRule="auto"/>
              <w:jc w:val="center"/>
            </w:pPr>
            <w:r w:rsidRPr="008A05AF">
              <w:t>Нет</w:t>
            </w:r>
          </w:p>
        </w:tc>
        <w:tc>
          <w:tcPr>
            <w:tcW w:w="1134" w:type="dxa"/>
            <w:vAlign w:val="center"/>
          </w:tcPr>
          <w:p w:rsidR="00673D20" w:rsidRPr="008A05AF" w:rsidRDefault="00673D20" w:rsidP="00C749AC">
            <w:pPr>
              <w:spacing w:line="240" w:lineRule="auto"/>
              <w:jc w:val="center"/>
            </w:pPr>
            <w:r w:rsidRPr="008A05AF">
              <w:t>Нет</w:t>
            </w:r>
          </w:p>
        </w:tc>
        <w:tc>
          <w:tcPr>
            <w:tcW w:w="1629" w:type="dxa"/>
            <w:vAlign w:val="center"/>
          </w:tcPr>
          <w:p w:rsidR="00673D20" w:rsidRPr="008A05AF" w:rsidRDefault="00673D20" w:rsidP="00C749AC">
            <w:pPr>
              <w:spacing w:line="240" w:lineRule="auto"/>
              <w:jc w:val="center"/>
            </w:pPr>
            <w:r w:rsidRPr="008A05AF">
              <w:t>-</w:t>
            </w:r>
          </w:p>
        </w:tc>
      </w:tr>
    </w:tbl>
    <w:p w:rsidR="00673D20" w:rsidRPr="008A05AF" w:rsidRDefault="00673D20" w:rsidP="00673D20">
      <w:pPr>
        <w:spacing w:line="240" w:lineRule="auto"/>
        <w:rPr>
          <w:sz w:val="32"/>
        </w:rPr>
      </w:pPr>
    </w:p>
    <w:p w:rsidR="00673D20" w:rsidRPr="008A05AF" w:rsidRDefault="00673D20" w:rsidP="00673D20">
      <w:pPr>
        <w:spacing w:line="240" w:lineRule="auto"/>
        <w:rPr>
          <w:sz w:val="32"/>
        </w:rPr>
      </w:pPr>
    </w:p>
    <w:p w:rsidR="00673D20" w:rsidRPr="008A05AF" w:rsidRDefault="00673D20" w:rsidP="00673D20">
      <w:pPr>
        <w:spacing w:line="240" w:lineRule="auto"/>
        <w:rPr>
          <w:sz w:val="32"/>
        </w:rPr>
      </w:pPr>
    </w:p>
    <w:p w:rsidR="00673D20" w:rsidRPr="008A05AF" w:rsidRDefault="00673D20" w:rsidP="00673D20">
      <w:pPr>
        <w:spacing w:line="240" w:lineRule="auto"/>
        <w:rPr>
          <w:sz w:val="32"/>
        </w:rPr>
      </w:pPr>
    </w:p>
    <w:p w:rsidR="00673D20" w:rsidRPr="008A05AF" w:rsidRDefault="00673D20" w:rsidP="00673D20">
      <w:pPr>
        <w:spacing w:line="240" w:lineRule="auto"/>
        <w:rPr>
          <w:sz w:val="32"/>
        </w:rPr>
      </w:pPr>
    </w:p>
    <w:p w:rsidR="00673D20" w:rsidRPr="008A05AF" w:rsidRDefault="00673D20" w:rsidP="00673D20">
      <w:pPr>
        <w:spacing w:line="240" w:lineRule="auto"/>
        <w:rPr>
          <w:sz w:val="32"/>
        </w:rPr>
      </w:pPr>
    </w:p>
    <w:p w:rsidR="00673D20" w:rsidRPr="008A05AF" w:rsidRDefault="00673D20" w:rsidP="00673D20">
      <w:pPr>
        <w:spacing w:line="240" w:lineRule="auto"/>
        <w:rPr>
          <w:sz w:val="32"/>
        </w:rPr>
      </w:pPr>
    </w:p>
    <w:p w:rsidR="00673D20" w:rsidRPr="008A05AF" w:rsidRDefault="00673D20" w:rsidP="00673D20">
      <w:pPr>
        <w:spacing w:line="240" w:lineRule="auto"/>
        <w:ind w:left="360"/>
        <w:jc w:val="center"/>
        <w:rPr>
          <w:b/>
          <w:szCs w:val="28"/>
        </w:rPr>
      </w:pPr>
      <w:r w:rsidRPr="008A05AF">
        <w:rPr>
          <w:b/>
          <w:szCs w:val="28"/>
        </w:rPr>
        <w:t>3. План достижения показателей регионального проекта в 2024 году</w:t>
      </w:r>
    </w:p>
    <w:p w:rsidR="00673D20" w:rsidRPr="008A05AF" w:rsidRDefault="00673D20" w:rsidP="00673D20">
      <w:pPr>
        <w:pStyle w:val="af5"/>
        <w:rPr>
          <w:rFonts w:ascii="Times New Roman" w:hAnsi="Times New Roman" w:cs="Times New Roman"/>
          <w:b/>
          <w:sz w:val="28"/>
          <w:szCs w:val="28"/>
        </w:rPr>
      </w:pP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70"/>
        <w:gridCol w:w="4001"/>
        <w:gridCol w:w="1107"/>
        <w:gridCol w:w="1382"/>
        <w:gridCol w:w="693"/>
        <w:gridCol w:w="767"/>
        <w:gridCol w:w="719"/>
        <w:gridCol w:w="725"/>
        <w:gridCol w:w="725"/>
        <w:gridCol w:w="728"/>
        <w:gridCol w:w="725"/>
        <w:gridCol w:w="732"/>
        <w:gridCol w:w="725"/>
        <w:gridCol w:w="715"/>
        <w:gridCol w:w="576"/>
        <w:gridCol w:w="1295"/>
      </w:tblGrid>
      <w:tr w:rsidR="00673D20" w:rsidRPr="008A05AF" w:rsidTr="00C749AC">
        <w:trPr>
          <w:trHeight w:val="349"/>
          <w:tblHeader/>
        </w:trPr>
        <w:tc>
          <w:tcPr>
            <w:tcW w:w="176" w:type="pct"/>
            <w:vMerge w:val="restart"/>
            <w:vAlign w:val="center"/>
          </w:tcPr>
          <w:p w:rsidR="00673D20" w:rsidRPr="008A05AF" w:rsidRDefault="00673D20" w:rsidP="00C749AC">
            <w:pPr>
              <w:spacing w:line="240" w:lineRule="auto"/>
              <w:jc w:val="center"/>
            </w:pPr>
            <w:r w:rsidRPr="008A05AF">
              <w:t>№ п/п</w:t>
            </w:r>
          </w:p>
        </w:tc>
        <w:tc>
          <w:tcPr>
            <w:tcW w:w="1236" w:type="pct"/>
            <w:vMerge w:val="restart"/>
            <w:vAlign w:val="center"/>
          </w:tcPr>
          <w:p w:rsidR="00673D20" w:rsidRPr="008A05AF" w:rsidRDefault="00673D20" w:rsidP="00C749AC">
            <w:pPr>
              <w:spacing w:line="240" w:lineRule="auto"/>
              <w:jc w:val="center"/>
            </w:pPr>
            <w:r w:rsidRPr="008A05AF">
              <w:t>Показатели регионального (ведомственного) проекта</w:t>
            </w:r>
          </w:p>
        </w:tc>
        <w:tc>
          <w:tcPr>
            <w:tcW w:w="342" w:type="pct"/>
            <w:vMerge w:val="restart"/>
            <w:vAlign w:val="center"/>
          </w:tcPr>
          <w:p w:rsidR="00673D20" w:rsidRPr="008A05AF" w:rsidRDefault="00673D20" w:rsidP="00C749AC">
            <w:pPr>
              <w:spacing w:line="240" w:lineRule="auto"/>
              <w:jc w:val="center"/>
            </w:pPr>
            <w:r w:rsidRPr="008A05AF">
              <w:t>Уровень показателя</w:t>
            </w:r>
          </w:p>
        </w:tc>
        <w:tc>
          <w:tcPr>
            <w:tcW w:w="427" w:type="pct"/>
            <w:vMerge w:val="restart"/>
            <w:vAlign w:val="center"/>
          </w:tcPr>
          <w:p w:rsidR="00673D20" w:rsidRPr="008A05AF" w:rsidRDefault="00673D20" w:rsidP="00C749AC">
            <w:pPr>
              <w:spacing w:line="240" w:lineRule="auto"/>
              <w:jc w:val="center"/>
            </w:pPr>
            <w:r w:rsidRPr="008A05AF">
              <w:t>Единица измерения</w:t>
            </w:r>
          </w:p>
          <w:p w:rsidR="00673D20" w:rsidRPr="008A05AF" w:rsidRDefault="00673D20" w:rsidP="00C749AC">
            <w:pPr>
              <w:spacing w:line="240" w:lineRule="auto"/>
              <w:jc w:val="center"/>
            </w:pPr>
            <w:r w:rsidRPr="008A05AF">
              <w:t>(по ОКЕИ)</w:t>
            </w:r>
          </w:p>
        </w:tc>
        <w:tc>
          <w:tcPr>
            <w:tcW w:w="2417" w:type="pct"/>
            <w:gridSpan w:val="11"/>
            <w:vAlign w:val="center"/>
          </w:tcPr>
          <w:p w:rsidR="00673D20" w:rsidRPr="008A05AF" w:rsidRDefault="00673D20" w:rsidP="00C749AC">
            <w:pPr>
              <w:spacing w:line="240" w:lineRule="auto"/>
              <w:jc w:val="center"/>
            </w:pPr>
            <w:r w:rsidRPr="008A05AF">
              <w:t>Плановые значения по месяцам</w:t>
            </w:r>
          </w:p>
        </w:tc>
        <w:tc>
          <w:tcPr>
            <w:tcW w:w="401" w:type="pct"/>
            <w:vMerge w:val="restart"/>
            <w:vAlign w:val="center"/>
          </w:tcPr>
          <w:p w:rsidR="00673D20" w:rsidRPr="008A05AF" w:rsidRDefault="00673D20" w:rsidP="00C749AC">
            <w:pPr>
              <w:spacing w:line="240" w:lineRule="auto"/>
              <w:jc w:val="center"/>
            </w:pPr>
            <w:r w:rsidRPr="008A05AF">
              <w:t>На конец 2024 года</w:t>
            </w:r>
          </w:p>
        </w:tc>
      </w:tr>
      <w:tr w:rsidR="00673D20" w:rsidRPr="008A05AF" w:rsidTr="00C749AC">
        <w:trPr>
          <w:trHeight w:val="661"/>
          <w:tblHeader/>
        </w:trPr>
        <w:tc>
          <w:tcPr>
            <w:tcW w:w="176" w:type="pct"/>
            <w:vMerge/>
            <w:vAlign w:val="center"/>
          </w:tcPr>
          <w:p w:rsidR="00673D20" w:rsidRPr="008A05AF" w:rsidRDefault="00673D20" w:rsidP="00C749AC">
            <w:pPr>
              <w:spacing w:line="240" w:lineRule="auto"/>
              <w:jc w:val="center"/>
            </w:pPr>
          </w:p>
        </w:tc>
        <w:tc>
          <w:tcPr>
            <w:tcW w:w="1236" w:type="pct"/>
            <w:vMerge/>
            <w:vAlign w:val="center"/>
          </w:tcPr>
          <w:p w:rsidR="00673D20" w:rsidRPr="008A05AF" w:rsidRDefault="00673D20" w:rsidP="00C749AC">
            <w:pPr>
              <w:spacing w:line="240" w:lineRule="auto"/>
              <w:jc w:val="center"/>
            </w:pPr>
          </w:p>
        </w:tc>
        <w:tc>
          <w:tcPr>
            <w:tcW w:w="342" w:type="pct"/>
            <w:vMerge/>
            <w:vAlign w:val="center"/>
          </w:tcPr>
          <w:p w:rsidR="00673D20" w:rsidRPr="008A05AF" w:rsidRDefault="00673D20" w:rsidP="00C749AC">
            <w:pPr>
              <w:spacing w:line="240" w:lineRule="auto"/>
              <w:jc w:val="center"/>
            </w:pPr>
          </w:p>
        </w:tc>
        <w:tc>
          <w:tcPr>
            <w:tcW w:w="427" w:type="pct"/>
            <w:vMerge/>
            <w:vAlign w:val="center"/>
          </w:tcPr>
          <w:p w:rsidR="00673D20" w:rsidRPr="008A05AF" w:rsidRDefault="00673D20" w:rsidP="00C749AC">
            <w:pPr>
              <w:spacing w:line="240" w:lineRule="auto"/>
              <w:jc w:val="center"/>
            </w:pPr>
          </w:p>
        </w:tc>
        <w:tc>
          <w:tcPr>
            <w:tcW w:w="214" w:type="pct"/>
            <w:vAlign w:val="center"/>
          </w:tcPr>
          <w:p w:rsidR="00673D20" w:rsidRPr="008A05AF" w:rsidRDefault="00673D20" w:rsidP="00C749AC">
            <w:pPr>
              <w:spacing w:line="240" w:lineRule="auto"/>
              <w:jc w:val="center"/>
            </w:pPr>
            <w:r w:rsidRPr="008A05AF">
              <w:t>янв.</w:t>
            </w:r>
          </w:p>
        </w:tc>
        <w:tc>
          <w:tcPr>
            <w:tcW w:w="237" w:type="pct"/>
            <w:vAlign w:val="center"/>
          </w:tcPr>
          <w:p w:rsidR="00673D20" w:rsidRPr="008A05AF" w:rsidRDefault="00673D20" w:rsidP="00C749AC">
            <w:pPr>
              <w:spacing w:line="240" w:lineRule="auto"/>
              <w:jc w:val="center"/>
            </w:pPr>
            <w:r w:rsidRPr="008A05AF">
              <w:t>фев.</w:t>
            </w:r>
          </w:p>
        </w:tc>
        <w:tc>
          <w:tcPr>
            <w:tcW w:w="222" w:type="pct"/>
            <w:vAlign w:val="center"/>
          </w:tcPr>
          <w:p w:rsidR="00673D20" w:rsidRPr="008A05AF" w:rsidRDefault="00673D20" w:rsidP="00C749AC">
            <w:pPr>
              <w:spacing w:line="240" w:lineRule="auto"/>
              <w:jc w:val="center"/>
            </w:pPr>
            <w:r w:rsidRPr="008A05AF">
              <w:t>март</w:t>
            </w:r>
          </w:p>
        </w:tc>
        <w:tc>
          <w:tcPr>
            <w:tcW w:w="224" w:type="pct"/>
            <w:vAlign w:val="center"/>
          </w:tcPr>
          <w:p w:rsidR="00673D20" w:rsidRPr="008A05AF" w:rsidRDefault="00673D20" w:rsidP="00C749AC">
            <w:pPr>
              <w:spacing w:line="240" w:lineRule="auto"/>
              <w:jc w:val="center"/>
            </w:pPr>
            <w:r w:rsidRPr="008A05AF">
              <w:t>апр.</w:t>
            </w:r>
          </w:p>
        </w:tc>
        <w:tc>
          <w:tcPr>
            <w:tcW w:w="224" w:type="pct"/>
            <w:vAlign w:val="center"/>
          </w:tcPr>
          <w:p w:rsidR="00673D20" w:rsidRPr="008A05AF" w:rsidRDefault="00673D20" w:rsidP="00C749AC">
            <w:pPr>
              <w:spacing w:line="240" w:lineRule="auto"/>
              <w:jc w:val="center"/>
            </w:pPr>
            <w:r w:rsidRPr="008A05AF">
              <w:t>май</w:t>
            </w:r>
          </w:p>
        </w:tc>
        <w:tc>
          <w:tcPr>
            <w:tcW w:w="225" w:type="pct"/>
            <w:vAlign w:val="center"/>
          </w:tcPr>
          <w:p w:rsidR="00673D20" w:rsidRPr="008A05AF" w:rsidRDefault="00673D20" w:rsidP="00C749AC">
            <w:pPr>
              <w:spacing w:line="240" w:lineRule="auto"/>
              <w:jc w:val="center"/>
            </w:pPr>
            <w:r w:rsidRPr="008A05AF">
              <w:t>июнь</w:t>
            </w:r>
          </w:p>
        </w:tc>
        <w:tc>
          <w:tcPr>
            <w:tcW w:w="224" w:type="pct"/>
            <w:vAlign w:val="center"/>
          </w:tcPr>
          <w:p w:rsidR="00673D20" w:rsidRPr="008A05AF" w:rsidRDefault="00673D20" w:rsidP="00C749AC">
            <w:pPr>
              <w:spacing w:line="240" w:lineRule="auto"/>
              <w:jc w:val="center"/>
            </w:pPr>
            <w:r w:rsidRPr="008A05AF">
              <w:t>июль</w:t>
            </w:r>
          </w:p>
        </w:tc>
        <w:tc>
          <w:tcPr>
            <w:tcW w:w="226" w:type="pct"/>
            <w:vAlign w:val="center"/>
          </w:tcPr>
          <w:p w:rsidR="00673D20" w:rsidRPr="008A05AF" w:rsidRDefault="00673D20" w:rsidP="00C749AC">
            <w:pPr>
              <w:spacing w:line="240" w:lineRule="auto"/>
              <w:jc w:val="center"/>
            </w:pPr>
            <w:r w:rsidRPr="008A05AF">
              <w:t>авг.</w:t>
            </w:r>
          </w:p>
        </w:tc>
        <w:tc>
          <w:tcPr>
            <w:tcW w:w="224" w:type="pct"/>
            <w:vAlign w:val="center"/>
          </w:tcPr>
          <w:p w:rsidR="00673D20" w:rsidRPr="008A05AF" w:rsidRDefault="00673D20" w:rsidP="00C749AC">
            <w:pPr>
              <w:spacing w:line="240" w:lineRule="auto"/>
              <w:jc w:val="center"/>
            </w:pPr>
            <w:r w:rsidRPr="008A05AF">
              <w:t>сен.</w:t>
            </w:r>
          </w:p>
        </w:tc>
        <w:tc>
          <w:tcPr>
            <w:tcW w:w="221" w:type="pct"/>
            <w:vAlign w:val="center"/>
          </w:tcPr>
          <w:p w:rsidR="00673D20" w:rsidRPr="008A05AF" w:rsidRDefault="00673D20" w:rsidP="00C749AC">
            <w:pPr>
              <w:spacing w:line="240" w:lineRule="auto"/>
              <w:jc w:val="center"/>
            </w:pPr>
            <w:r w:rsidRPr="008A05AF">
              <w:t>окт.</w:t>
            </w:r>
          </w:p>
        </w:tc>
        <w:tc>
          <w:tcPr>
            <w:tcW w:w="178" w:type="pct"/>
            <w:vAlign w:val="center"/>
          </w:tcPr>
          <w:p w:rsidR="00673D20" w:rsidRPr="008A05AF" w:rsidRDefault="00673D20" w:rsidP="00C749AC">
            <w:pPr>
              <w:spacing w:line="240" w:lineRule="auto"/>
              <w:jc w:val="center"/>
            </w:pPr>
            <w:r w:rsidRPr="008A05AF">
              <w:t>ноя.</w:t>
            </w:r>
          </w:p>
        </w:tc>
        <w:tc>
          <w:tcPr>
            <w:tcW w:w="401" w:type="pct"/>
            <w:vMerge/>
            <w:vAlign w:val="center"/>
          </w:tcPr>
          <w:p w:rsidR="00673D20" w:rsidRPr="008A05AF" w:rsidRDefault="00673D20" w:rsidP="00C749AC">
            <w:pPr>
              <w:spacing w:line="240" w:lineRule="auto"/>
              <w:jc w:val="center"/>
            </w:pPr>
          </w:p>
        </w:tc>
      </w:tr>
      <w:tr w:rsidR="00673D20" w:rsidRPr="008A05AF" w:rsidTr="00C749AC">
        <w:trPr>
          <w:trHeight w:val="386"/>
        </w:trPr>
        <w:tc>
          <w:tcPr>
            <w:tcW w:w="176" w:type="pct"/>
            <w:shd w:val="clear" w:color="auto" w:fill="auto"/>
            <w:vAlign w:val="center"/>
          </w:tcPr>
          <w:p w:rsidR="00673D20" w:rsidRPr="008A05AF" w:rsidRDefault="00673D20" w:rsidP="00C749AC">
            <w:pPr>
              <w:spacing w:line="240" w:lineRule="auto"/>
              <w:jc w:val="center"/>
            </w:pPr>
            <w:r w:rsidRPr="008A05AF">
              <w:t>1.</w:t>
            </w:r>
          </w:p>
        </w:tc>
        <w:tc>
          <w:tcPr>
            <w:tcW w:w="4824" w:type="pct"/>
            <w:gridSpan w:val="15"/>
            <w:shd w:val="clear" w:color="auto" w:fill="auto"/>
            <w:vAlign w:val="center"/>
          </w:tcPr>
          <w:p w:rsidR="00673D20" w:rsidRPr="008A05AF" w:rsidRDefault="00673D20" w:rsidP="00C749AC">
            <w:pPr>
              <w:spacing w:line="240" w:lineRule="auto"/>
            </w:pPr>
            <w:r w:rsidRPr="008A05AF">
              <w:rPr>
                <w:bCs/>
                <w:color w:val="000000"/>
                <w:u w:color="000000"/>
              </w:rPr>
              <w:t>Не менее 138,6 тыс. семей улучшают жилищные условия ежегодно к 2026 году</w:t>
            </w:r>
          </w:p>
        </w:tc>
      </w:tr>
      <w:tr w:rsidR="00673D20" w:rsidRPr="008A05AF" w:rsidTr="00C749AC">
        <w:trPr>
          <w:trHeight w:val="386"/>
        </w:trPr>
        <w:tc>
          <w:tcPr>
            <w:tcW w:w="176" w:type="pct"/>
            <w:shd w:val="clear" w:color="auto" w:fill="auto"/>
            <w:vAlign w:val="center"/>
          </w:tcPr>
          <w:p w:rsidR="00673D20" w:rsidRPr="008A05AF" w:rsidRDefault="00673D20" w:rsidP="00C749AC">
            <w:pPr>
              <w:spacing w:line="240" w:lineRule="auto"/>
              <w:jc w:val="center"/>
            </w:pPr>
            <w:r w:rsidRPr="008A05AF">
              <w:t>1.1.</w:t>
            </w:r>
          </w:p>
        </w:tc>
        <w:tc>
          <w:tcPr>
            <w:tcW w:w="1236" w:type="pct"/>
            <w:shd w:val="clear" w:color="auto" w:fill="auto"/>
            <w:vAlign w:val="center"/>
          </w:tcPr>
          <w:p w:rsidR="00673D20" w:rsidRPr="008A05AF" w:rsidRDefault="00673D20" w:rsidP="00C749AC">
            <w:pPr>
              <w:spacing w:line="240" w:lineRule="auto"/>
              <w:ind w:left="259"/>
              <w:rPr>
                <w:u w:color="000000"/>
              </w:rPr>
            </w:pPr>
            <w:r w:rsidRPr="008A05AF">
              <w:rPr>
                <w:u w:color="000000"/>
              </w:rPr>
              <w:t>Объем жилищного строительства</w:t>
            </w:r>
          </w:p>
        </w:tc>
        <w:tc>
          <w:tcPr>
            <w:tcW w:w="342" w:type="pct"/>
            <w:vAlign w:val="center"/>
          </w:tcPr>
          <w:p w:rsidR="00673D20" w:rsidRPr="008A05AF" w:rsidRDefault="00673D20" w:rsidP="00C749AC">
            <w:pPr>
              <w:spacing w:line="240" w:lineRule="auto"/>
              <w:jc w:val="center"/>
              <w:rPr>
                <w:u w:color="000000"/>
              </w:rPr>
            </w:pPr>
            <w:r w:rsidRPr="008A05AF">
              <w:rPr>
                <w:u w:color="000000"/>
              </w:rPr>
              <w:t>НП</w:t>
            </w:r>
          </w:p>
        </w:tc>
        <w:tc>
          <w:tcPr>
            <w:tcW w:w="427" w:type="pct"/>
            <w:vAlign w:val="center"/>
          </w:tcPr>
          <w:p w:rsidR="00673D20" w:rsidRPr="008A05AF" w:rsidRDefault="00673D20" w:rsidP="00C749AC">
            <w:pPr>
              <w:spacing w:line="240" w:lineRule="auto"/>
              <w:jc w:val="center"/>
            </w:pPr>
            <w:proofErr w:type="spellStart"/>
            <w:r w:rsidRPr="008A05AF">
              <w:t>млн.кв</w:t>
            </w:r>
            <w:proofErr w:type="spellEnd"/>
            <w:r w:rsidRPr="008A05AF">
              <w:t xml:space="preserve">. </w:t>
            </w:r>
          </w:p>
          <w:p w:rsidR="00673D20" w:rsidRPr="008A05AF" w:rsidRDefault="00673D20" w:rsidP="00C749AC">
            <w:pPr>
              <w:spacing w:line="240" w:lineRule="auto"/>
              <w:jc w:val="center"/>
            </w:pPr>
            <w:r w:rsidRPr="008A05AF">
              <w:t>метров</w:t>
            </w:r>
          </w:p>
        </w:tc>
        <w:tc>
          <w:tcPr>
            <w:tcW w:w="214" w:type="pct"/>
            <w:vAlign w:val="center"/>
          </w:tcPr>
          <w:p w:rsidR="00673D20" w:rsidRPr="008A05AF" w:rsidRDefault="00673D20" w:rsidP="00C749AC">
            <w:pPr>
              <w:spacing w:line="240" w:lineRule="auto"/>
              <w:jc w:val="center"/>
            </w:pPr>
            <w:r w:rsidRPr="008A05AF">
              <w:t>0,196</w:t>
            </w:r>
          </w:p>
        </w:tc>
        <w:tc>
          <w:tcPr>
            <w:tcW w:w="237" w:type="pct"/>
            <w:vAlign w:val="center"/>
          </w:tcPr>
          <w:p w:rsidR="00673D20" w:rsidRPr="008A05AF" w:rsidRDefault="00673D20" w:rsidP="00C749AC">
            <w:pPr>
              <w:spacing w:line="240" w:lineRule="auto"/>
              <w:jc w:val="center"/>
            </w:pPr>
            <w:r w:rsidRPr="008A05AF">
              <w:t>0,393</w:t>
            </w:r>
          </w:p>
        </w:tc>
        <w:tc>
          <w:tcPr>
            <w:tcW w:w="222" w:type="pct"/>
            <w:vAlign w:val="center"/>
          </w:tcPr>
          <w:p w:rsidR="00673D20" w:rsidRPr="008A05AF" w:rsidRDefault="00673D20" w:rsidP="00C749AC">
            <w:pPr>
              <w:spacing w:line="240" w:lineRule="auto"/>
              <w:jc w:val="center"/>
            </w:pPr>
            <w:r w:rsidRPr="008A05AF">
              <w:t>0,589</w:t>
            </w:r>
          </w:p>
        </w:tc>
        <w:tc>
          <w:tcPr>
            <w:tcW w:w="224" w:type="pct"/>
            <w:vAlign w:val="center"/>
          </w:tcPr>
          <w:p w:rsidR="00673D20" w:rsidRPr="008A05AF" w:rsidRDefault="00673D20" w:rsidP="00C749AC">
            <w:pPr>
              <w:spacing w:line="240" w:lineRule="auto"/>
              <w:jc w:val="center"/>
            </w:pPr>
            <w:r w:rsidRPr="008A05AF">
              <w:t>0,785</w:t>
            </w:r>
          </w:p>
        </w:tc>
        <w:tc>
          <w:tcPr>
            <w:tcW w:w="224" w:type="pct"/>
            <w:vAlign w:val="center"/>
          </w:tcPr>
          <w:p w:rsidR="00673D20" w:rsidRPr="008A05AF" w:rsidRDefault="00673D20" w:rsidP="00C749AC">
            <w:pPr>
              <w:spacing w:line="240" w:lineRule="auto"/>
              <w:jc w:val="center"/>
            </w:pPr>
            <w:r w:rsidRPr="008A05AF">
              <w:t>0,981</w:t>
            </w:r>
          </w:p>
        </w:tc>
        <w:tc>
          <w:tcPr>
            <w:tcW w:w="225" w:type="pct"/>
            <w:vAlign w:val="center"/>
          </w:tcPr>
          <w:p w:rsidR="00673D20" w:rsidRPr="008A05AF" w:rsidRDefault="00673D20" w:rsidP="00C749AC">
            <w:pPr>
              <w:spacing w:line="240" w:lineRule="auto"/>
              <w:jc w:val="center"/>
            </w:pPr>
            <w:r w:rsidRPr="008A05AF">
              <w:t>1,178</w:t>
            </w:r>
          </w:p>
        </w:tc>
        <w:tc>
          <w:tcPr>
            <w:tcW w:w="224" w:type="pct"/>
            <w:vAlign w:val="center"/>
          </w:tcPr>
          <w:p w:rsidR="00673D20" w:rsidRPr="008A05AF" w:rsidRDefault="00673D20" w:rsidP="00C749AC">
            <w:pPr>
              <w:spacing w:line="240" w:lineRule="auto"/>
              <w:jc w:val="center"/>
            </w:pPr>
            <w:r w:rsidRPr="008A05AF">
              <w:t>1,423</w:t>
            </w:r>
          </w:p>
        </w:tc>
        <w:tc>
          <w:tcPr>
            <w:tcW w:w="226" w:type="pct"/>
            <w:vAlign w:val="center"/>
          </w:tcPr>
          <w:p w:rsidR="00673D20" w:rsidRPr="008A05AF" w:rsidRDefault="00673D20" w:rsidP="00C749AC">
            <w:pPr>
              <w:spacing w:line="240" w:lineRule="auto"/>
              <w:jc w:val="center"/>
            </w:pPr>
            <w:r w:rsidRPr="008A05AF">
              <w:t>1,668</w:t>
            </w:r>
          </w:p>
        </w:tc>
        <w:tc>
          <w:tcPr>
            <w:tcW w:w="224" w:type="pct"/>
            <w:vAlign w:val="center"/>
          </w:tcPr>
          <w:p w:rsidR="00673D20" w:rsidRPr="008A05AF" w:rsidRDefault="00673D20" w:rsidP="00C749AC">
            <w:pPr>
              <w:spacing w:line="240" w:lineRule="auto"/>
              <w:jc w:val="center"/>
            </w:pPr>
            <w:r w:rsidRPr="008A05AF">
              <w:t>1,914</w:t>
            </w:r>
          </w:p>
        </w:tc>
        <w:tc>
          <w:tcPr>
            <w:tcW w:w="221" w:type="pct"/>
            <w:vAlign w:val="center"/>
          </w:tcPr>
          <w:p w:rsidR="00673D20" w:rsidRPr="008A05AF" w:rsidRDefault="00673D20" w:rsidP="00C749AC">
            <w:pPr>
              <w:spacing w:line="240" w:lineRule="auto"/>
              <w:jc w:val="center"/>
            </w:pPr>
            <w:r w:rsidRPr="008A05AF">
              <w:t>2,258</w:t>
            </w:r>
          </w:p>
        </w:tc>
        <w:tc>
          <w:tcPr>
            <w:tcW w:w="178" w:type="pct"/>
            <w:vAlign w:val="center"/>
          </w:tcPr>
          <w:p w:rsidR="00673D20" w:rsidRPr="008A05AF" w:rsidRDefault="00673D20" w:rsidP="00C749AC">
            <w:pPr>
              <w:spacing w:line="240" w:lineRule="auto"/>
              <w:jc w:val="center"/>
            </w:pPr>
            <w:r w:rsidRPr="008A05AF">
              <w:t>2,601</w:t>
            </w:r>
          </w:p>
        </w:tc>
        <w:tc>
          <w:tcPr>
            <w:tcW w:w="401" w:type="pct"/>
            <w:vAlign w:val="center"/>
          </w:tcPr>
          <w:p w:rsidR="00673D20" w:rsidRPr="008A05AF" w:rsidRDefault="00673D20" w:rsidP="00C749AC">
            <w:pPr>
              <w:spacing w:line="240" w:lineRule="auto"/>
              <w:jc w:val="center"/>
            </w:pPr>
            <w:r w:rsidRPr="008A05AF">
              <w:t>2,945</w:t>
            </w:r>
          </w:p>
        </w:tc>
      </w:tr>
      <w:tr w:rsidR="00673D20" w:rsidRPr="008A05AF" w:rsidTr="00C749AC">
        <w:trPr>
          <w:trHeight w:val="386"/>
        </w:trPr>
        <w:tc>
          <w:tcPr>
            <w:tcW w:w="176" w:type="pct"/>
            <w:shd w:val="clear" w:color="auto" w:fill="auto"/>
            <w:vAlign w:val="center"/>
          </w:tcPr>
          <w:p w:rsidR="00673D20" w:rsidRPr="008A05AF" w:rsidRDefault="00673D20" w:rsidP="00C749AC">
            <w:pPr>
              <w:spacing w:line="240" w:lineRule="auto"/>
              <w:jc w:val="center"/>
            </w:pPr>
            <w:r w:rsidRPr="008A05AF">
              <w:t>2.</w:t>
            </w:r>
          </w:p>
        </w:tc>
        <w:tc>
          <w:tcPr>
            <w:tcW w:w="4824" w:type="pct"/>
            <w:gridSpan w:val="15"/>
            <w:shd w:val="clear" w:color="auto" w:fill="auto"/>
            <w:vAlign w:val="center"/>
          </w:tcPr>
          <w:p w:rsidR="00673D20" w:rsidRPr="008A05AF" w:rsidRDefault="00673D20" w:rsidP="00C749AC">
            <w:pPr>
              <w:spacing w:line="240" w:lineRule="auto"/>
            </w:pPr>
            <w:r w:rsidRPr="008A05AF">
              <w:rPr>
                <w:bCs/>
                <w:color w:val="000000"/>
                <w:u w:color="000000"/>
              </w:rPr>
              <w:t>Совершенствование механизма поддержки программ субъектов Российской Федерации по развитию жилищного строительства с учетом обязательств субъекта Российской Федерации по обеспечению ввода жилья</w:t>
            </w:r>
          </w:p>
        </w:tc>
      </w:tr>
      <w:tr w:rsidR="00673D20" w:rsidRPr="008A05AF" w:rsidTr="00C749AC">
        <w:trPr>
          <w:trHeight w:val="386"/>
        </w:trPr>
        <w:tc>
          <w:tcPr>
            <w:tcW w:w="176" w:type="pct"/>
            <w:shd w:val="clear" w:color="auto" w:fill="auto"/>
            <w:vAlign w:val="center"/>
          </w:tcPr>
          <w:p w:rsidR="00673D20" w:rsidRPr="008A05AF" w:rsidRDefault="00673D20" w:rsidP="00C749AC">
            <w:pPr>
              <w:spacing w:line="240" w:lineRule="auto"/>
              <w:jc w:val="center"/>
            </w:pPr>
            <w:r w:rsidRPr="008A05AF">
              <w:t>2.1.</w:t>
            </w:r>
          </w:p>
        </w:tc>
        <w:tc>
          <w:tcPr>
            <w:tcW w:w="1236" w:type="pct"/>
            <w:shd w:val="clear" w:color="auto" w:fill="auto"/>
            <w:vAlign w:val="center"/>
          </w:tcPr>
          <w:p w:rsidR="00673D20" w:rsidRPr="008A05AF" w:rsidRDefault="00673D20" w:rsidP="00C749AC">
            <w:pPr>
              <w:spacing w:line="240" w:lineRule="auto"/>
              <w:ind w:left="259"/>
              <w:rPr>
                <w:bCs/>
                <w:color w:val="000000"/>
                <w:u w:color="000000"/>
              </w:rPr>
            </w:pPr>
            <w:r w:rsidRPr="008A05AF">
              <w:rPr>
                <w:bCs/>
                <w:color w:val="000000"/>
                <w:u w:color="000000"/>
              </w:rPr>
              <w:t>Ввод жилья в рамках мероприятия по стимулированию</w:t>
            </w:r>
          </w:p>
          <w:p w:rsidR="00673D20" w:rsidRPr="008A05AF" w:rsidRDefault="00673D20" w:rsidP="00C749AC">
            <w:pPr>
              <w:spacing w:line="240" w:lineRule="auto"/>
              <w:ind w:left="259"/>
              <w:rPr>
                <w:bCs/>
                <w:color w:val="000000"/>
                <w:u w:color="000000"/>
              </w:rPr>
            </w:pPr>
            <w:r w:rsidRPr="008A05AF">
              <w:rPr>
                <w:bCs/>
                <w:color w:val="000000"/>
                <w:u w:color="000000"/>
              </w:rPr>
              <w:lastRenderedPageBreak/>
              <w:t>программ развития жилищного строительства субъектов</w:t>
            </w:r>
          </w:p>
          <w:p w:rsidR="00673D20" w:rsidRPr="008A05AF" w:rsidRDefault="00673D20" w:rsidP="00C749AC">
            <w:pPr>
              <w:spacing w:line="240" w:lineRule="auto"/>
              <w:ind w:left="259"/>
              <w:rPr>
                <w:bCs/>
                <w:color w:val="000000"/>
                <w:u w:color="000000"/>
              </w:rPr>
            </w:pPr>
            <w:r w:rsidRPr="008A05AF">
              <w:rPr>
                <w:bCs/>
                <w:color w:val="000000"/>
                <w:u w:color="000000"/>
              </w:rPr>
              <w:t>Российской Федерации</w:t>
            </w:r>
          </w:p>
        </w:tc>
        <w:tc>
          <w:tcPr>
            <w:tcW w:w="342" w:type="pct"/>
            <w:vAlign w:val="center"/>
          </w:tcPr>
          <w:p w:rsidR="00673D20" w:rsidRPr="008A05AF" w:rsidRDefault="00673D20" w:rsidP="00C749AC">
            <w:pPr>
              <w:spacing w:line="240" w:lineRule="auto"/>
              <w:jc w:val="center"/>
              <w:rPr>
                <w:u w:color="000000"/>
              </w:rPr>
            </w:pPr>
            <w:r w:rsidRPr="008A05AF">
              <w:rPr>
                <w:u w:color="000000"/>
              </w:rPr>
              <w:lastRenderedPageBreak/>
              <w:t>НП</w:t>
            </w:r>
          </w:p>
        </w:tc>
        <w:tc>
          <w:tcPr>
            <w:tcW w:w="427" w:type="pct"/>
            <w:vAlign w:val="center"/>
          </w:tcPr>
          <w:p w:rsidR="00673D20" w:rsidRPr="008A05AF" w:rsidRDefault="00673D20" w:rsidP="00C749AC">
            <w:pPr>
              <w:spacing w:line="240" w:lineRule="auto"/>
              <w:jc w:val="center"/>
            </w:pPr>
            <w:proofErr w:type="spellStart"/>
            <w:r w:rsidRPr="008A05AF">
              <w:t>млн.кв</w:t>
            </w:r>
            <w:proofErr w:type="spellEnd"/>
            <w:r w:rsidRPr="008A05AF">
              <w:t xml:space="preserve">. </w:t>
            </w:r>
          </w:p>
          <w:p w:rsidR="00673D20" w:rsidRPr="008A05AF" w:rsidRDefault="00673D20" w:rsidP="00C749AC">
            <w:pPr>
              <w:spacing w:line="240" w:lineRule="auto"/>
              <w:jc w:val="center"/>
            </w:pPr>
            <w:r w:rsidRPr="008A05AF">
              <w:t>метров</w:t>
            </w:r>
          </w:p>
        </w:tc>
        <w:tc>
          <w:tcPr>
            <w:tcW w:w="214" w:type="pct"/>
            <w:vAlign w:val="center"/>
          </w:tcPr>
          <w:p w:rsidR="00673D20" w:rsidRPr="008A05AF" w:rsidRDefault="00673D20" w:rsidP="00C749AC">
            <w:pPr>
              <w:spacing w:line="240" w:lineRule="auto"/>
              <w:jc w:val="center"/>
            </w:pPr>
            <w:r w:rsidRPr="008A05AF">
              <w:t>0</w:t>
            </w:r>
          </w:p>
        </w:tc>
        <w:tc>
          <w:tcPr>
            <w:tcW w:w="237" w:type="pct"/>
            <w:vAlign w:val="center"/>
          </w:tcPr>
          <w:p w:rsidR="00673D20" w:rsidRPr="008A05AF" w:rsidRDefault="00673D20" w:rsidP="00C749AC">
            <w:pPr>
              <w:spacing w:line="240" w:lineRule="auto"/>
              <w:jc w:val="center"/>
            </w:pPr>
            <w:r w:rsidRPr="008A05AF">
              <w:t>0</w:t>
            </w:r>
          </w:p>
        </w:tc>
        <w:tc>
          <w:tcPr>
            <w:tcW w:w="222" w:type="pct"/>
            <w:vAlign w:val="center"/>
          </w:tcPr>
          <w:p w:rsidR="00673D20" w:rsidRPr="008A05AF" w:rsidRDefault="00673D20" w:rsidP="00C749AC">
            <w:pPr>
              <w:spacing w:line="240" w:lineRule="auto"/>
              <w:jc w:val="center"/>
            </w:pPr>
            <w:r w:rsidRPr="008A05AF">
              <w:t>0</w:t>
            </w:r>
          </w:p>
        </w:tc>
        <w:tc>
          <w:tcPr>
            <w:tcW w:w="224" w:type="pct"/>
            <w:vAlign w:val="center"/>
          </w:tcPr>
          <w:p w:rsidR="00673D20" w:rsidRPr="008A05AF" w:rsidRDefault="00673D20" w:rsidP="00C749AC">
            <w:pPr>
              <w:spacing w:line="240" w:lineRule="auto"/>
              <w:jc w:val="center"/>
            </w:pPr>
            <w:r w:rsidRPr="008A05AF">
              <w:t>0</w:t>
            </w:r>
          </w:p>
        </w:tc>
        <w:tc>
          <w:tcPr>
            <w:tcW w:w="224" w:type="pct"/>
            <w:vAlign w:val="center"/>
          </w:tcPr>
          <w:p w:rsidR="00673D20" w:rsidRPr="008A05AF" w:rsidRDefault="00673D20" w:rsidP="00C749AC">
            <w:pPr>
              <w:spacing w:line="240" w:lineRule="auto"/>
              <w:jc w:val="center"/>
            </w:pPr>
            <w:r w:rsidRPr="008A05AF">
              <w:t>0</w:t>
            </w:r>
          </w:p>
        </w:tc>
        <w:tc>
          <w:tcPr>
            <w:tcW w:w="225" w:type="pct"/>
            <w:vAlign w:val="center"/>
          </w:tcPr>
          <w:p w:rsidR="00673D20" w:rsidRPr="008A05AF" w:rsidRDefault="00673D20" w:rsidP="00C749AC">
            <w:pPr>
              <w:spacing w:line="240" w:lineRule="auto"/>
              <w:jc w:val="center"/>
            </w:pPr>
            <w:r w:rsidRPr="008A05AF">
              <w:t>0</w:t>
            </w:r>
          </w:p>
        </w:tc>
        <w:tc>
          <w:tcPr>
            <w:tcW w:w="224" w:type="pct"/>
            <w:vAlign w:val="center"/>
          </w:tcPr>
          <w:p w:rsidR="00673D20" w:rsidRPr="008A05AF" w:rsidRDefault="00673D20" w:rsidP="00C749AC">
            <w:pPr>
              <w:spacing w:line="240" w:lineRule="auto"/>
              <w:jc w:val="center"/>
            </w:pPr>
            <w:r w:rsidRPr="008A05AF">
              <w:t>0</w:t>
            </w:r>
          </w:p>
        </w:tc>
        <w:tc>
          <w:tcPr>
            <w:tcW w:w="226" w:type="pct"/>
            <w:vAlign w:val="center"/>
          </w:tcPr>
          <w:p w:rsidR="00673D20" w:rsidRPr="008A05AF" w:rsidRDefault="00673D20" w:rsidP="00C749AC">
            <w:pPr>
              <w:spacing w:line="240" w:lineRule="auto"/>
              <w:jc w:val="center"/>
            </w:pPr>
            <w:r w:rsidRPr="008A05AF">
              <w:t>0</w:t>
            </w:r>
          </w:p>
        </w:tc>
        <w:tc>
          <w:tcPr>
            <w:tcW w:w="224" w:type="pct"/>
            <w:vAlign w:val="center"/>
          </w:tcPr>
          <w:p w:rsidR="00673D20" w:rsidRPr="008A05AF" w:rsidRDefault="00673D20" w:rsidP="00C749AC">
            <w:pPr>
              <w:spacing w:line="240" w:lineRule="auto"/>
              <w:jc w:val="center"/>
            </w:pPr>
            <w:r w:rsidRPr="008A05AF">
              <w:t>0</w:t>
            </w:r>
          </w:p>
        </w:tc>
        <w:tc>
          <w:tcPr>
            <w:tcW w:w="221" w:type="pct"/>
            <w:vAlign w:val="center"/>
          </w:tcPr>
          <w:p w:rsidR="00673D20" w:rsidRPr="008A05AF" w:rsidRDefault="00673D20" w:rsidP="00C749AC">
            <w:pPr>
              <w:spacing w:line="240" w:lineRule="auto"/>
              <w:jc w:val="center"/>
            </w:pPr>
            <w:r w:rsidRPr="008A05AF">
              <w:t>0</w:t>
            </w:r>
          </w:p>
        </w:tc>
        <w:tc>
          <w:tcPr>
            <w:tcW w:w="178" w:type="pct"/>
            <w:vAlign w:val="center"/>
          </w:tcPr>
          <w:p w:rsidR="00673D20" w:rsidRPr="008A05AF" w:rsidRDefault="00673D20" w:rsidP="00C749AC">
            <w:pPr>
              <w:spacing w:line="240" w:lineRule="auto"/>
              <w:jc w:val="center"/>
            </w:pPr>
            <w:r w:rsidRPr="008A05AF">
              <w:t>0,803</w:t>
            </w:r>
          </w:p>
        </w:tc>
        <w:tc>
          <w:tcPr>
            <w:tcW w:w="401" w:type="pct"/>
            <w:vAlign w:val="center"/>
          </w:tcPr>
          <w:p w:rsidR="00673D20" w:rsidRPr="008A05AF" w:rsidRDefault="00673D20" w:rsidP="00C749AC">
            <w:pPr>
              <w:spacing w:line="240" w:lineRule="auto"/>
              <w:jc w:val="center"/>
            </w:pPr>
            <w:r w:rsidRPr="008A05AF">
              <w:t>0,803</w:t>
            </w:r>
          </w:p>
        </w:tc>
      </w:tr>
    </w:tbl>
    <w:p w:rsidR="00673D20" w:rsidRPr="008A05AF" w:rsidRDefault="00673D20" w:rsidP="00673D20">
      <w:pPr>
        <w:spacing w:line="240" w:lineRule="auto"/>
        <w:jc w:val="center"/>
        <w:rPr>
          <w:b/>
          <w:szCs w:val="28"/>
        </w:rPr>
      </w:pPr>
    </w:p>
    <w:p w:rsidR="00673D20" w:rsidRPr="008A05AF" w:rsidRDefault="00673D20" w:rsidP="00673D20">
      <w:pPr>
        <w:spacing w:line="240" w:lineRule="auto"/>
        <w:jc w:val="center"/>
        <w:rPr>
          <w:b/>
          <w:szCs w:val="28"/>
        </w:rPr>
      </w:pPr>
    </w:p>
    <w:p w:rsidR="00673D20" w:rsidRPr="008A05AF" w:rsidRDefault="00673D20" w:rsidP="00673D20">
      <w:pPr>
        <w:spacing w:line="240" w:lineRule="auto"/>
        <w:ind w:left="360"/>
        <w:jc w:val="center"/>
        <w:rPr>
          <w:b/>
          <w:szCs w:val="28"/>
        </w:rPr>
      </w:pPr>
      <w:r w:rsidRPr="008A05AF">
        <w:rPr>
          <w:b/>
          <w:szCs w:val="28"/>
        </w:rPr>
        <w:t>4. Мероприятия (результаты) регионального проекта</w:t>
      </w:r>
    </w:p>
    <w:p w:rsidR="00673D20" w:rsidRPr="008A05AF" w:rsidRDefault="00673D20" w:rsidP="00673D20">
      <w:pPr>
        <w:pStyle w:val="af5"/>
        <w:rPr>
          <w:rFonts w:ascii="Times New Roman" w:hAnsi="Times New Roman" w:cs="Times New Roman"/>
          <w:b/>
          <w:sz w:val="28"/>
          <w:szCs w:val="28"/>
        </w:rPr>
      </w:pP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4"/>
        <w:gridCol w:w="2204"/>
        <w:gridCol w:w="1311"/>
        <w:gridCol w:w="1137"/>
        <w:gridCol w:w="616"/>
        <w:gridCol w:w="1253"/>
        <w:gridCol w:w="2946"/>
        <w:gridCol w:w="1807"/>
        <w:gridCol w:w="1977"/>
        <w:gridCol w:w="1998"/>
      </w:tblGrid>
      <w:tr w:rsidR="00673D20" w:rsidRPr="008A05AF" w:rsidTr="00C749AC">
        <w:trPr>
          <w:trHeight w:val="390"/>
          <w:tblHeader/>
        </w:trPr>
        <w:tc>
          <w:tcPr>
            <w:tcW w:w="135" w:type="pct"/>
            <w:vMerge w:val="restart"/>
            <w:vAlign w:val="center"/>
          </w:tcPr>
          <w:p w:rsidR="00673D20" w:rsidRPr="008A05AF" w:rsidRDefault="00673D20" w:rsidP="00C749AC">
            <w:pPr>
              <w:spacing w:line="240" w:lineRule="auto"/>
              <w:jc w:val="center"/>
            </w:pPr>
            <w:r w:rsidRPr="008A05AF">
              <w:t>№ п/п</w:t>
            </w:r>
          </w:p>
        </w:tc>
        <w:tc>
          <w:tcPr>
            <w:tcW w:w="716" w:type="pct"/>
            <w:vMerge w:val="restart"/>
            <w:vAlign w:val="center"/>
          </w:tcPr>
          <w:p w:rsidR="00673D20" w:rsidRPr="008A05AF" w:rsidRDefault="00673D20" w:rsidP="00C749AC">
            <w:pPr>
              <w:spacing w:line="240" w:lineRule="auto"/>
              <w:jc w:val="center"/>
            </w:pPr>
            <w:r w:rsidRPr="008A05AF">
              <w:t>Наименование мероприятия (результата)</w:t>
            </w:r>
          </w:p>
        </w:tc>
        <w:tc>
          <w:tcPr>
            <w:tcW w:w="408" w:type="pct"/>
            <w:vMerge w:val="restart"/>
            <w:vAlign w:val="center"/>
          </w:tcPr>
          <w:p w:rsidR="00673D20" w:rsidRPr="008A05AF" w:rsidRDefault="00673D20" w:rsidP="00C749AC">
            <w:pPr>
              <w:spacing w:line="240" w:lineRule="auto"/>
              <w:jc w:val="center"/>
            </w:pPr>
            <w:r w:rsidRPr="008A05AF">
              <w:t xml:space="preserve">Единица </w:t>
            </w:r>
            <w:proofErr w:type="gramStart"/>
            <w:r w:rsidRPr="008A05AF">
              <w:t>измерения</w:t>
            </w:r>
            <w:r w:rsidRPr="008A05AF">
              <w:br/>
              <w:t>(</w:t>
            </w:r>
            <w:proofErr w:type="gramEnd"/>
            <w:r w:rsidRPr="008A05AF">
              <w:t>по ОКЕИ)</w:t>
            </w:r>
          </w:p>
        </w:tc>
        <w:tc>
          <w:tcPr>
            <w:tcW w:w="591" w:type="pct"/>
            <w:gridSpan w:val="2"/>
            <w:vMerge w:val="restart"/>
            <w:vAlign w:val="center"/>
          </w:tcPr>
          <w:p w:rsidR="00673D20" w:rsidRPr="008A05AF" w:rsidRDefault="00673D20" w:rsidP="00C749AC">
            <w:pPr>
              <w:spacing w:line="240" w:lineRule="auto"/>
              <w:jc w:val="center"/>
            </w:pPr>
            <w:r w:rsidRPr="008A05AF">
              <w:t>Базовое значение</w:t>
            </w:r>
          </w:p>
        </w:tc>
        <w:tc>
          <w:tcPr>
            <w:tcW w:w="486" w:type="pct"/>
            <w:vAlign w:val="center"/>
          </w:tcPr>
          <w:p w:rsidR="00673D20" w:rsidRPr="008A05AF" w:rsidRDefault="00673D20" w:rsidP="00C749AC">
            <w:pPr>
              <w:spacing w:line="240" w:lineRule="auto"/>
              <w:jc w:val="center"/>
            </w:pPr>
            <w:r w:rsidRPr="008A05AF">
              <w:t>Период, год</w:t>
            </w:r>
          </w:p>
        </w:tc>
        <w:tc>
          <w:tcPr>
            <w:tcW w:w="979" w:type="pct"/>
            <w:vMerge w:val="restart"/>
            <w:vAlign w:val="center"/>
          </w:tcPr>
          <w:p w:rsidR="00673D20" w:rsidRPr="008A05AF" w:rsidRDefault="00673D20" w:rsidP="00C749AC">
            <w:pPr>
              <w:spacing w:line="240" w:lineRule="auto"/>
              <w:jc w:val="center"/>
            </w:pPr>
            <w:r w:rsidRPr="008A05AF">
              <w:t>Характеристика мероприятия (результата)</w:t>
            </w:r>
          </w:p>
        </w:tc>
        <w:tc>
          <w:tcPr>
            <w:tcW w:w="587" w:type="pct"/>
            <w:vMerge w:val="restart"/>
            <w:vAlign w:val="center"/>
          </w:tcPr>
          <w:p w:rsidR="00673D20" w:rsidRPr="008A05AF" w:rsidRDefault="00673D20" w:rsidP="00C749AC">
            <w:pPr>
              <w:spacing w:line="240" w:lineRule="auto"/>
              <w:jc w:val="center"/>
            </w:pPr>
            <w:r w:rsidRPr="008A05AF">
              <w:t>Тип мероприятия (результата)</w:t>
            </w:r>
          </w:p>
        </w:tc>
        <w:tc>
          <w:tcPr>
            <w:tcW w:w="509" w:type="pct"/>
            <w:vMerge w:val="restart"/>
            <w:vAlign w:val="center"/>
          </w:tcPr>
          <w:p w:rsidR="00673D20" w:rsidRPr="008A05AF" w:rsidRDefault="00673D20" w:rsidP="00C749AC">
            <w:pPr>
              <w:spacing w:line="240" w:lineRule="auto"/>
              <w:jc w:val="center"/>
            </w:pPr>
            <w:r w:rsidRPr="008A05AF">
              <w:t>Декомпозиция на муниципальные образования</w:t>
            </w:r>
          </w:p>
        </w:tc>
        <w:tc>
          <w:tcPr>
            <w:tcW w:w="589" w:type="pct"/>
            <w:vMerge w:val="restart"/>
            <w:vAlign w:val="center"/>
          </w:tcPr>
          <w:p w:rsidR="00673D20" w:rsidRPr="008A05AF" w:rsidRDefault="00673D20" w:rsidP="00C749AC">
            <w:pPr>
              <w:spacing w:line="240" w:lineRule="auto"/>
              <w:jc w:val="center"/>
            </w:pPr>
            <w:r w:rsidRPr="008A05AF">
              <w:t>Связь с показателями (регионального) ведомственного проекта</w:t>
            </w:r>
          </w:p>
        </w:tc>
      </w:tr>
      <w:tr w:rsidR="00673D20"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82"/>
          <w:tblHeader/>
        </w:trPr>
        <w:tc>
          <w:tcPr>
            <w:tcW w:w="135"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716"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408"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591" w:type="pct"/>
            <w:gridSpan w:val="2"/>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r w:rsidRPr="008A05AF">
              <w:rPr>
                <w:sz w:val="24"/>
                <w:szCs w:val="24"/>
              </w:rPr>
              <w:t>2024</w:t>
            </w:r>
          </w:p>
        </w:tc>
        <w:tc>
          <w:tcPr>
            <w:tcW w:w="979"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r>
      <w:tr w:rsidR="00673D20"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blHeader/>
        </w:trPr>
        <w:tc>
          <w:tcPr>
            <w:tcW w:w="135"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716"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408"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370" w:type="pct"/>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r w:rsidRPr="008A05AF">
              <w:rPr>
                <w:sz w:val="24"/>
                <w:szCs w:val="24"/>
              </w:rPr>
              <w:t>значение</w:t>
            </w:r>
          </w:p>
        </w:tc>
        <w:tc>
          <w:tcPr>
            <w:tcW w:w="221" w:type="pct"/>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r w:rsidRPr="008A05AF">
              <w:rPr>
                <w:sz w:val="24"/>
                <w:szCs w:val="24"/>
              </w:rPr>
              <w:t>год</w:t>
            </w:r>
          </w:p>
        </w:tc>
        <w:tc>
          <w:tcPr>
            <w:tcW w:w="486"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lang w:val="en-US"/>
              </w:rPr>
            </w:pPr>
          </w:p>
        </w:tc>
        <w:tc>
          <w:tcPr>
            <w:tcW w:w="979"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r>
      <w:tr w:rsidR="00673D20" w:rsidRPr="008A05AF" w:rsidTr="00C749AC">
        <w:trPr>
          <w:trHeight w:val="299"/>
        </w:trPr>
        <w:tc>
          <w:tcPr>
            <w:tcW w:w="135" w:type="pct"/>
            <w:shd w:val="clear" w:color="auto" w:fill="auto"/>
            <w:vAlign w:val="center"/>
          </w:tcPr>
          <w:p w:rsidR="00673D20" w:rsidRPr="008A05AF" w:rsidRDefault="00673D20" w:rsidP="00C749AC">
            <w:pPr>
              <w:spacing w:line="240" w:lineRule="auto"/>
              <w:jc w:val="center"/>
              <w:rPr>
                <w:sz w:val="24"/>
                <w:szCs w:val="24"/>
              </w:rPr>
            </w:pPr>
            <w:r w:rsidRPr="008A05AF">
              <w:rPr>
                <w:sz w:val="24"/>
                <w:szCs w:val="24"/>
              </w:rPr>
              <w:t>1.</w:t>
            </w:r>
          </w:p>
        </w:tc>
        <w:tc>
          <w:tcPr>
            <w:tcW w:w="4865" w:type="pct"/>
            <w:gridSpan w:val="9"/>
            <w:shd w:val="clear" w:color="auto" w:fill="auto"/>
            <w:vAlign w:val="center"/>
          </w:tcPr>
          <w:p w:rsidR="00673D20" w:rsidRPr="008A05AF" w:rsidRDefault="00673D20" w:rsidP="00C749AC">
            <w:pPr>
              <w:spacing w:line="240" w:lineRule="auto"/>
              <w:contextualSpacing/>
              <w:rPr>
                <w:bCs/>
                <w:color w:val="000000"/>
                <w:sz w:val="24"/>
                <w:szCs w:val="24"/>
                <w:u w:color="000000"/>
              </w:rPr>
            </w:pPr>
            <w:r w:rsidRPr="008A05AF">
              <w:rPr>
                <w:bCs/>
                <w:color w:val="000000"/>
                <w:sz w:val="24"/>
                <w:szCs w:val="24"/>
                <w:u w:color="000000"/>
              </w:rPr>
              <w:t>Не менее 138,6 тыс. семей улучшают жилищные условия ежегодно к 2026 году</w:t>
            </w:r>
          </w:p>
        </w:tc>
      </w:tr>
      <w:tr w:rsidR="00673D20" w:rsidRPr="008A05AF" w:rsidTr="00C749AC">
        <w:trPr>
          <w:trHeight w:val="299"/>
        </w:trPr>
        <w:tc>
          <w:tcPr>
            <w:tcW w:w="135" w:type="pct"/>
            <w:shd w:val="clear" w:color="auto" w:fill="auto"/>
            <w:vAlign w:val="center"/>
          </w:tcPr>
          <w:p w:rsidR="00673D20" w:rsidRPr="008A05AF" w:rsidRDefault="00673D20" w:rsidP="00C749AC">
            <w:pPr>
              <w:spacing w:line="240" w:lineRule="auto"/>
              <w:jc w:val="center"/>
              <w:rPr>
                <w:sz w:val="24"/>
                <w:szCs w:val="24"/>
              </w:rPr>
            </w:pPr>
            <w:r w:rsidRPr="008A05AF">
              <w:rPr>
                <w:sz w:val="24"/>
                <w:szCs w:val="24"/>
              </w:rPr>
              <w:t>1.1.</w:t>
            </w:r>
          </w:p>
        </w:tc>
        <w:tc>
          <w:tcPr>
            <w:tcW w:w="716" w:type="pct"/>
            <w:shd w:val="clear" w:color="auto" w:fill="auto"/>
            <w:vAlign w:val="center"/>
          </w:tcPr>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t>Обеспечен ввод жилья в субъектах Российской Федерации</w:t>
            </w:r>
          </w:p>
        </w:tc>
        <w:tc>
          <w:tcPr>
            <w:tcW w:w="408" w:type="pct"/>
            <w:shd w:val="clear" w:color="auto" w:fill="auto"/>
            <w:vAlign w:val="center"/>
          </w:tcPr>
          <w:p w:rsidR="00673D20" w:rsidRPr="008A05AF" w:rsidRDefault="00673D20" w:rsidP="00C749AC">
            <w:pPr>
              <w:spacing w:line="240" w:lineRule="auto"/>
              <w:rPr>
                <w:sz w:val="24"/>
                <w:szCs w:val="24"/>
              </w:rPr>
            </w:pPr>
            <w:r w:rsidRPr="008A05AF">
              <w:rPr>
                <w:sz w:val="24"/>
                <w:szCs w:val="24"/>
              </w:rPr>
              <w:t>Миллион квадратных</w:t>
            </w:r>
          </w:p>
          <w:p w:rsidR="00673D20" w:rsidRPr="008A05AF" w:rsidRDefault="00673D20" w:rsidP="00C749AC">
            <w:pPr>
              <w:spacing w:line="240" w:lineRule="auto"/>
              <w:rPr>
                <w:sz w:val="24"/>
                <w:szCs w:val="24"/>
              </w:rPr>
            </w:pPr>
            <w:r w:rsidRPr="008A05AF">
              <w:rPr>
                <w:sz w:val="24"/>
                <w:szCs w:val="24"/>
              </w:rPr>
              <w:t>метров</w:t>
            </w:r>
          </w:p>
        </w:tc>
        <w:tc>
          <w:tcPr>
            <w:tcW w:w="370" w:type="pct"/>
            <w:shd w:val="clear" w:color="auto" w:fill="auto"/>
            <w:vAlign w:val="center"/>
          </w:tcPr>
          <w:p w:rsidR="00673D20" w:rsidRPr="008A05AF" w:rsidRDefault="00673D20" w:rsidP="00C749AC">
            <w:pPr>
              <w:spacing w:line="240" w:lineRule="auto"/>
              <w:jc w:val="center"/>
              <w:rPr>
                <w:u w:color="000000"/>
              </w:rPr>
            </w:pPr>
            <w:r w:rsidRPr="008A05AF">
              <w:rPr>
                <w:u w:color="000000"/>
              </w:rPr>
              <w:t>2,83</w:t>
            </w:r>
          </w:p>
        </w:tc>
        <w:tc>
          <w:tcPr>
            <w:tcW w:w="221" w:type="pct"/>
            <w:shd w:val="clear" w:color="auto" w:fill="auto"/>
            <w:vAlign w:val="center"/>
          </w:tcPr>
          <w:p w:rsidR="00673D20" w:rsidRPr="008A05AF" w:rsidRDefault="00673D20" w:rsidP="00C749AC">
            <w:pPr>
              <w:spacing w:line="240" w:lineRule="auto"/>
              <w:jc w:val="center"/>
              <w:rPr>
                <w:u w:color="000000"/>
              </w:rPr>
            </w:pPr>
            <w:r w:rsidRPr="008A05AF">
              <w:rPr>
                <w:u w:color="000000"/>
              </w:rPr>
              <w:t>2023</w:t>
            </w:r>
          </w:p>
        </w:tc>
        <w:tc>
          <w:tcPr>
            <w:tcW w:w="486" w:type="pct"/>
            <w:shd w:val="clear" w:color="auto" w:fill="auto"/>
            <w:vAlign w:val="center"/>
          </w:tcPr>
          <w:p w:rsidR="00673D20" w:rsidRPr="008A05AF" w:rsidRDefault="00673D20" w:rsidP="00C749AC">
            <w:pPr>
              <w:spacing w:line="240" w:lineRule="auto"/>
              <w:jc w:val="center"/>
            </w:pPr>
            <w:r w:rsidRPr="008A05AF">
              <w:t>2,945</w:t>
            </w:r>
          </w:p>
        </w:tc>
        <w:tc>
          <w:tcPr>
            <w:tcW w:w="979" w:type="pct"/>
            <w:shd w:val="clear" w:color="auto" w:fill="auto"/>
            <w:vAlign w:val="center"/>
          </w:tcPr>
          <w:p w:rsidR="00673D20" w:rsidRPr="008A05AF" w:rsidRDefault="00673D20" w:rsidP="00C749AC">
            <w:pPr>
              <w:spacing w:line="240" w:lineRule="auto"/>
              <w:rPr>
                <w:sz w:val="24"/>
                <w:szCs w:val="24"/>
              </w:rPr>
            </w:pPr>
            <w:r w:rsidRPr="008A05AF">
              <w:rPr>
                <w:sz w:val="24"/>
                <w:szCs w:val="24"/>
              </w:rPr>
              <w:t>Введено жилья в соответствии с показателями, предусмотренными соглашением о реализации регионального проекта «Жилье» на территории Республики Татарстан</w:t>
            </w:r>
          </w:p>
        </w:tc>
        <w:tc>
          <w:tcPr>
            <w:tcW w:w="587" w:type="pct"/>
            <w:shd w:val="clear" w:color="auto" w:fill="auto"/>
            <w:vAlign w:val="center"/>
          </w:tcPr>
          <w:p w:rsidR="00673D20" w:rsidRPr="008A05AF" w:rsidRDefault="00673D20" w:rsidP="00C749AC">
            <w:pPr>
              <w:spacing w:line="240" w:lineRule="auto"/>
              <w:rPr>
                <w:sz w:val="24"/>
                <w:szCs w:val="24"/>
              </w:rPr>
            </w:pPr>
            <w:r w:rsidRPr="008A05AF">
              <w:rPr>
                <w:sz w:val="24"/>
                <w:szCs w:val="24"/>
              </w:rPr>
              <w:t>Утверждение</w:t>
            </w:r>
          </w:p>
          <w:p w:rsidR="00673D20" w:rsidRPr="008A05AF" w:rsidRDefault="00673D20" w:rsidP="00C749AC">
            <w:pPr>
              <w:spacing w:line="240" w:lineRule="auto"/>
              <w:rPr>
                <w:sz w:val="24"/>
                <w:szCs w:val="24"/>
              </w:rPr>
            </w:pPr>
            <w:r w:rsidRPr="008A05AF">
              <w:rPr>
                <w:sz w:val="24"/>
                <w:szCs w:val="24"/>
              </w:rPr>
              <w:t>документа</w:t>
            </w:r>
          </w:p>
        </w:tc>
        <w:tc>
          <w:tcPr>
            <w:tcW w:w="509" w:type="pct"/>
            <w:shd w:val="clear" w:color="auto" w:fill="auto"/>
            <w:vAlign w:val="center"/>
          </w:tcPr>
          <w:p w:rsidR="00673D20" w:rsidRPr="008A05AF" w:rsidRDefault="00673D20" w:rsidP="00C749AC">
            <w:pPr>
              <w:spacing w:line="240" w:lineRule="auto"/>
              <w:contextualSpacing/>
              <w:jc w:val="center"/>
              <w:rPr>
                <w:bCs/>
                <w:color w:val="000000"/>
                <w:sz w:val="24"/>
                <w:szCs w:val="24"/>
                <w:u w:color="000000"/>
              </w:rPr>
            </w:pPr>
            <w:r w:rsidRPr="008A05AF">
              <w:rPr>
                <w:bCs/>
                <w:color w:val="000000"/>
                <w:sz w:val="24"/>
                <w:szCs w:val="24"/>
                <w:u w:color="000000"/>
              </w:rPr>
              <w:t xml:space="preserve">Нет </w:t>
            </w:r>
          </w:p>
        </w:tc>
        <w:tc>
          <w:tcPr>
            <w:tcW w:w="589" w:type="pct"/>
            <w:shd w:val="clear" w:color="auto" w:fill="auto"/>
            <w:vAlign w:val="center"/>
          </w:tcPr>
          <w:p w:rsidR="00673D20" w:rsidRPr="008A05AF" w:rsidRDefault="00673D20" w:rsidP="00C749AC">
            <w:pPr>
              <w:spacing w:line="240" w:lineRule="auto"/>
              <w:contextualSpacing/>
              <w:rPr>
                <w:bCs/>
                <w:color w:val="000000"/>
                <w:sz w:val="24"/>
                <w:szCs w:val="24"/>
                <w:u w:color="000000"/>
              </w:rPr>
            </w:pPr>
            <w:r w:rsidRPr="008A05AF">
              <w:rPr>
                <w:bCs/>
                <w:color w:val="000000"/>
                <w:sz w:val="24"/>
                <w:szCs w:val="24"/>
                <w:u w:color="000000"/>
              </w:rPr>
              <w:t>Объем жилищного строительства</w:t>
            </w:r>
          </w:p>
        </w:tc>
      </w:tr>
      <w:tr w:rsidR="00673D20" w:rsidRPr="008A05AF" w:rsidTr="00C749AC">
        <w:trPr>
          <w:trHeight w:val="299"/>
        </w:trPr>
        <w:tc>
          <w:tcPr>
            <w:tcW w:w="135" w:type="pct"/>
            <w:shd w:val="clear" w:color="auto" w:fill="auto"/>
            <w:vAlign w:val="center"/>
          </w:tcPr>
          <w:p w:rsidR="00673D20" w:rsidRPr="008A05AF" w:rsidRDefault="00673D20" w:rsidP="00C749AC">
            <w:pPr>
              <w:spacing w:line="240" w:lineRule="auto"/>
              <w:jc w:val="center"/>
              <w:rPr>
                <w:sz w:val="24"/>
                <w:szCs w:val="24"/>
              </w:rPr>
            </w:pPr>
            <w:r w:rsidRPr="008A05AF">
              <w:rPr>
                <w:sz w:val="24"/>
                <w:szCs w:val="24"/>
              </w:rPr>
              <w:t>2.</w:t>
            </w:r>
          </w:p>
        </w:tc>
        <w:tc>
          <w:tcPr>
            <w:tcW w:w="4865" w:type="pct"/>
            <w:gridSpan w:val="9"/>
            <w:shd w:val="clear" w:color="auto" w:fill="auto"/>
            <w:vAlign w:val="center"/>
          </w:tcPr>
          <w:p w:rsidR="00673D20" w:rsidRPr="008A05AF" w:rsidRDefault="00673D20" w:rsidP="00C749AC">
            <w:pPr>
              <w:spacing w:line="240" w:lineRule="auto"/>
              <w:contextualSpacing/>
              <w:rPr>
                <w:bCs/>
                <w:color w:val="000000"/>
                <w:sz w:val="24"/>
                <w:szCs w:val="24"/>
                <w:u w:color="000000"/>
              </w:rPr>
            </w:pPr>
            <w:r w:rsidRPr="008A05AF">
              <w:rPr>
                <w:bCs/>
                <w:color w:val="000000"/>
                <w:sz w:val="24"/>
                <w:szCs w:val="24"/>
                <w:u w:color="000000"/>
              </w:rPr>
              <w:t>Совершенствование механизма поддержки программ субъектов Российской Федерации по развитию жилищного строительства с учетом обязательств субъекта Российской Федерации по обеспечению ввода жилья</w:t>
            </w:r>
          </w:p>
        </w:tc>
      </w:tr>
      <w:tr w:rsidR="00673D20" w:rsidRPr="008A05AF" w:rsidTr="00C749AC">
        <w:tc>
          <w:tcPr>
            <w:tcW w:w="135" w:type="pct"/>
            <w:vAlign w:val="center"/>
          </w:tcPr>
          <w:p w:rsidR="00673D20" w:rsidRPr="008A05AF" w:rsidRDefault="00673D20" w:rsidP="00C749AC">
            <w:pPr>
              <w:spacing w:line="240" w:lineRule="auto"/>
              <w:jc w:val="center"/>
              <w:rPr>
                <w:sz w:val="24"/>
                <w:szCs w:val="24"/>
                <w:lang w:val="en-US"/>
              </w:rPr>
            </w:pPr>
            <w:r w:rsidRPr="008A05AF">
              <w:rPr>
                <w:sz w:val="24"/>
                <w:szCs w:val="24"/>
              </w:rPr>
              <w:t>2</w:t>
            </w:r>
            <w:r w:rsidRPr="008A05AF">
              <w:rPr>
                <w:sz w:val="24"/>
                <w:szCs w:val="24"/>
                <w:lang w:val="en-US"/>
              </w:rPr>
              <w:t>.1</w:t>
            </w:r>
          </w:p>
        </w:tc>
        <w:tc>
          <w:tcPr>
            <w:tcW w:w="716" w:type="pct"/>
            <w:vAlign w:val="center"/>
          </w:tcPr>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t>Реализованы проекты по развитию территорий,</w:t>
            </w:r>
          </w:p>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t xml:space="preserve">расположенных в границах </w:t>
            </w:r>
            <w:r w:rsidRPr="008A05AF">
              <w:rPr>
                <w:bCs/>
                <w:color w:val="000000"/>
                <w:sz w:val="24"/>
                <w:szCs w:val="24"/>
                <w:u w:color="000000"/>
              </w:rPr>
              <w:lastRenderedPageBreak/>
              <w:t>населенных пунктов,</w:t>
            </w:r>
          </w:p>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t>предусматривающих строительство жилья, которые включены</w:t>
            </w:r>
          </w:p>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t>в государственные программы субъектов Российской</w:t>
            </w:r>
          </w:p>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t>Федерации по развитию жилищного строительства</w:t>
            </w:r>
          </w:p>
        </w:tc>
        <w:tc>
          <w:tcPr>
            <w:tcW w:w="408" w:type="pct"/>
            <w:vAlign w:val="center"/>
          </w:tcPr>
          <w:p w:rsidR="00673D20" w:rsidRPr="008A05AF" w:rsidRDefault="00673D20" w:rsidP="00C749AC">
            <w:pPr>
              <w:spacing w:line="240" w:lineRule="auto"/>
              <w:jc w:val="center"/>
              <w:rPr>
                <w:bCs/>
                <w:color w:val="000000"/>
                <w:sz w:val="24"/>
                <w:szCs w:val="24"/>
                <w:u w:color="000000"/>
              </w:rPr>
            </w:pPr>
            <w:r w:rsidRPr="008A05AF">
              <w:rPr>
                <w:bCs/>
                <w:color w:val="000000"/>
                <w:sz w:val="24"/>
                <w:szCs w:val="24"/>
                <w:u w:color="000000"/>
              </w:rPr>
              <w:lastRenderedPageBreak/>
              <w:t>Единица</w:t>
            </w:r>
          </w:p>
        </w:tc>
        <w:tc>
          <w:tcPr>
            <w:tcW w:w="370" w:type="pct"/>
            <w:vAlign w:val="center"/>
          </w:tcPr>
          <w:p w:rsidR="00673D20" w:rsidRPr="008A05AF" w:rsidRDefault="00673D20" w:rsidP="00C749AC">
            <w:pPr>
              <w:spacing w:line="240" w:lineRule="auto"/>
              <w:jc w:val="center"/>
              <w:rPr>
                <w:bCs/>
                <w:color w:val="000000"/>
                <w:sz w:val="24"/>
                <w:szCs w:val="24"/>
                <w:u w:color="000000"/>
              </w:rPr>
            </w:pPr>
            <w:r w:rsidRPr="008A05AF">
              <w:rPr>
                <w:bCs/>
                <w:color w:val="000000"/>
                <w:sz w:val="24"/>
                <w:szCs w:val="24"/>
                <w:u w:color="000000"/>
              </w:rPr>
              <w:t>7</w:t>
            </w:r>
          </w:p>
        </w:tc>
        <w:tc>
          <w:tcPr>
            <w:tcW w:w="221" w:type="pct"/>
            <w:vAlign w:val="center"/>
          </w:tcPr>
          <w:p w:rsidR="00673D20" w:rsidRPr="008A05AF" w:rsidRDefault="00673D20" w:rsidP="00C749AC">
            <w:pPr>
              <w:spacing w:line="240" w:lineRule="auto"/>
              <w:jc w:val="center"/>
              <w:rPr>
                <w:bCs/>
                <w:color w:val="000000"/>
                <w:sz w:val="24"/>
                <w:szCs w:val="24"/>
                <w:u w:color="000000"/>
              </w:rPr>
            </w:pPr>
            <w:r w:rsidRPr="008A05AF">
              <w:rPr>
                <w:bCs/>
                <w:color w:val="000000"/>
                <w:sz w:val="24"/>
                <w:szCs w:val="24"/>
                <w:u w:color="000000"/>
              </w:rPr>
              <w:t>2023</w:t>
            </w:r>
          </w:p>
        </w:tc>
        <w:tc>
          <w:tcPr>
            <w:tcW w:w="486" w:type="pct"/>
            <w:vAlign w:val="center"/>
          </w:tcPr>
          <w:p w:rsidR="00673D20" w:rsidRPr="008A05AF" w:rsidRDefault="00673D20" w:rsidP="00C749AC">
            <w:pPr>
              <w:spacing w:line="240" w:lineRule="auto"/>
              <w:jc w:val="center"/>
              <w:rPr>
                <w:bCs/>
                <w:color w:val="000000"/>
                <w:sz w:val="24"/>
                <w:szCs w:val="24"/>
                <w:u w:color="000000"/>
              </w:rPr>
            </w:pPr>
            <w:r w:rsidRPr="008A05AF">
              <w:rPr>
                <w:bCs/>
                <w:color w:val="000000"/>
                <w:sz w:val="24"/>
                <w:szCs w:val="24"/>
                <w:u w:color="000000"/>
              </w:rPr>
              <w:t>13</w:t>
            </w:r>
          </w:p>
        </w:tc>
        <w:tc>
          <w:tcPr>
            <w:tcW w:w="979" w:type="pct"/>
            <w:vAlign w:val="center"/>
          </w:tcPr>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t xml:space="preserve">В рамках мероприятий по стимулированию программ развития жилищного строительства застройщикам созданы благоприятные условия для </w:t>
            </w:r>
            <w:r w:rsidRPr="008A05AF">
              <w:rPr>
                <w:bCs/>
                <w:color w:val="000000"/>
                <w:sz w:val="24"/>
                <w:szCs w:val="24"/>
                <w:u w:color="000000"/>
              </w:rPr>
              <w:lastRenderedPageBreak/>
              <w:t>реализации проектов по развитию территорий</w:t>
            </w:r>
          </w:p>
        </w:tc>
        <w:tc>
          <w:tcPr>
            <w:tcW w:w="587" w:type="pct"/>
            <w:vAlign w:val="center"/>
          </w:tcPr>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lastRenderedPageBreak/>
              <w:t>Строительство</w:t>
            </w:r>
          </w:p>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t>(реконструкция,</w:t>
            </w:r>
          </w:p>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t>техническое</w:t>
            </w:r>
          </w:p>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t>перевооружение,</w:t>
            </w:r>
          </w:p>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t>приобретение)</w:t>
            </w:r>
          </w:p>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lastRenderedPageBreak/>
              <w:t>объекта недвижимого</w:t>
            </w:r>
          </w:p>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t>имущества</w:t>
            </w:r>
          </w:p>
        </w:tc>
        <w:tc>
          <w:tcPr>
            <w:tcW w:w="509" w:type="pct"/>
            <w:vAlign w:val="center"/>
          </w:tcPr>
          <w:p w:rsidR="00673D20" w:rsidRPr="008A05AF" w:rsidRDefault="00673D20" w:rsidP="00C749AC">
            <w:pPr>
              <w:spacing w:line="240" w:lineRule="auto"/>
              <w:jc w:val="center"/>
              <w:rPr>
                <w:bCs/>
                <w:color w:val="000000"/>
                <w:sz w:val="24"/>
                <w:szCs w:val="24"/>
                <w:u w:color="000000"/>
              </w:rPr>
            </w:pPr>
            <w:r w:rsidRPr="008A05AF">
              <w:rPr>
                <w:bCs/>
                <w:color w:val="000000"/>
                <w:sz w:val="24"/>
                <w:szCs w:val="24"/>
                <w:u w:color="000000"/>
              </w:rPr>
              <w:lastRenderedPageBreak/>
              <w:t>Нет</w:t>
            </w:r>
          </w:p>
        </w:tc>
        <w:tc>
          <w:tcPr>
            <w:tcW w:w="589" w:type="pct"/>
            <w:vAlign w:val="center"/>
          </w:tcPr>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t>Ввод жилья в рамках мероприятия по стимулированию</w:t>
            </w:r>
          </w:p>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t xml:space="preserve">программ развития </w:t>
            </w:r>
            <w:r w:rsidRPr="008A05AF">
              <w:rPr>
                <w:bCs/>
                <w:color w:val="000000"/>
                <w:sz w:val="24"/>
                <w:szCs w:val="24"/>
                <w:u w:color="000000"/>
              </w:rPr>
              <w:lastRenderedPageBreak/>
              <w:t>жилищного строительства субъектов</w:t>
            </w:r>
          </w:p>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t>Российской Федерации</w:t>
            </w:r>
          </w:p>
        </w:tc>
      </w:tr>
    </w:tbl>
    <w:p w:rsidR="00673D20" w:rsidRPr="008A05AF" w:rsidRDefault="00673D20" w:rsidP="00673D20">
      <w:pPr>
        <w:pStyle w:val="af5"/>
        <w:rPr>
          <w:rFonts w:ascii="Times New Roman" w:hAnsi="Times New Roman" w:cs="Times New Roman"/>
          <w:b/>
          <w:sz w:val="28"/>
          <w:szCs w:val="28"/>
        </w:rPr>
      </w:pPr>
      <w:r w:rsidRPr="008A05AF">
        <w:rPr>
          <w:rFonts w:ascii="Times New Roman" w:hAnsi="Times New Roman" w:cs="Times New Roman"/>
          <w:sz w:val="16"/>
          <w:szCs w:val="16"/>
        </w:rPr>
        <w:lastRenderedPageBreak/>
        <w:br w:type="page"/>
      </w:r>
      <w:r w:rsidRPr="008A05AF">
        <w:rPr>
          <w:rFonts w:ascii="Times New Roman" w:hAnsi="Times New Roman" w:cs="Times New Roman"/>
          <w:b/>
          <w:sz w:val="28"/>
          <w:szCs w:val="28"/>
        </w:rPr>
        <w:lastRenderedPageBreak/>
        <w:t>5. Финансовое обеспечение реализации регионального проекта</w:t>
      </w:r>
    </w:p>
    <w:p w:rsidR="00673D20" w:rsidRPr="008A05AF" w:rsidRDefault="00673D20" w:rsidP="00673D20">
      <w:pPr>
        <w:pStyle w:val="af5"/>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74"/>
        <w:gridCol w:w="2075"/>
        <w:gridCol w:w="1894"/>
      </w:tblGrid>
      <w:tr w:rsidR="00673D20" w:rsidRPr="008A05AF" w:rsidTr="00C749AC">
        <w:trPr>
          <w:cantSplit/>
          <w:trHeight w:val="472"/>
          <w:tblHeader/>
        </w:trPr>
        <w:tc>
          <w:tcPr>
            <w:tcW w:w="3663" w:type="pct"/>
            <w:vMerge w:val="restart"/>
            <w:vAlign w:val="center"/>
          </w:tcPr>
          <w:p w:rsidR="00673D20" w:rsidRPr="008A05AF" w:rsidRDefault="00673D20" w:rsidP="00C749AC">
            <w:pPr>
              <w:spacing w:line="240" w:lineRule="auto"/>
              <w:jc w:val="center"/>
              <w:rPr>
                <w:szCs w:val="24"/>
              </w:rPr>
            </w:pPr>
            <w:r w:rsidRPr="008A05AF">
              <w:rPr>
                <w:szCs w:val="24"/>
              </w:rPr>
              <w:t>Наименование мероприятия (результата) и источники финансирования</w:t>
            </w:r>
          </w:p>
        </w:tc>
        <w:tc>
          <w:tcPr>
            <w:tcW w:w="1337" w:type="pct"/>
            <w:gridSpan w:val="2"/>
          </w:tcPr>
          <w:p w:rsidR="00673D20" w:rsidRPr="008A05AF" w:rsidRDefault="00673D20" w:rsidP="00C749AC">
            <w:pPr>
              <w:spacing w:line="240" w:lineRule="auto"/>
              <w:jc w:val="center"/>
              <w:rPr>
                <w:szCs w:val="24"/>
              </w:rPr>
            </w:pPr>
            <w:r w:rsidRPr="008A05AF">
              <w:rPr>
                <w:szCs w:val="24"/>
              </w:rPr>
              <w:t>Объем финансового обеспечения по годам реализации (тыс. рублей)</w:t>
            </w:r>
          </w:p>
        </w:tc>
      </w:tr>
      <w:tr w:rsidR="00673D20" w:rsidRPr="008A05AF" w:rsidTr="00C749AC">
        <w:trPr>
          <w:cantSplit/>
          <w:trHeight w:val="246"/>
          <w:tblHeader/>
        </w:trPr>
        <w:tc>
          <w:tcPr>
            <w:tcW w:w="3663" w:type="pct"/>
            <w:vMerge/>
            <w:vAlign w:val="center"/>
          </w:tcPr>
          <w:p w:rsidR="00673D20" w:rsidRPr="008A05AF" w:rsidRDefault="00673D20" w:rsidP="00C749AC">
            <w:pPr>
              <w:spacing w:line="240" w:lineRule="auto"/>
              <w:jc w:val="center"/>
              <w:rPr>
                <w:szCs w:val="24"/>
              </w:rPr>
            </w:pPr>
          </w:p>
        </w:tc>
        <w:tc>
          <w:tcPr>
            <w:tcW w:w="699" w:type="pct"/>
            <w:vAlign w:val="center"/>
          </w:tcPr>
          <w:p w:rsidR="00673D20" w:rsidRPr="008A05AF" w:rsidRDefault="00673D20" w:rsidP="00C749AC">
            <w:pPr>
              <w:spacing w:line="240" w:lineRule="auto"/>
              <w:jc w:val="center"/>
              <w:rPr>
                <w:szCs w:val="24"/>
              </w:rPr>
            </w:pPr>
            <w:r w:rsidRPr="008A05AF">
              <w:rPr>
                <w:szCs w:val="24"/>
              </w:rPr>
              <w:t>2024 год</w:t>
            </w:r>
          </w:p>
        </w:tc>
        <w:tc>
          <w:tcPr>
            <w:tcW w:w="638" w:type="pct"/>
            <w:vAlign w:val="center"/>
          </w:tcPr>
          <w:p w:rsidR="00673D20" w:rsidRPr="008A05AF" w:rsidRDefault="00673D20" w:rsidP="00C749AC">
            <w:pPr>
              <w:spacing w:line="240" w:lineRule="auto"/>
              <w:jc w:val="center"/>
              <w:rPr>
                <w:szCs w:val="24"/>
              </w:rPr>
            </w:pPr>
            <w:proofErr w:type="gramStart"/>
            <w:r w:rsidRPr="008A05AF">
              <w:rPr>
                <w:szCs w:val="24"/>
              </w:rPr>
              <w:t>Всего</w:t>
            </w:r>
            <w:r w:rsidRPr="008A05AF">
              <w:rPr>
                <w:szCs w:val="24"/>
              </w:rPr>
              <w:br/>
              <w:t>(</w:t>
            </w:r>
            <w:proofErr w:type="gramEnd"/>
            <w:r w:rsidRPr="008A05AF">
              <w:rPr>
                <w:szCs w:val="24"/>
              </w:rPr>
              <w:t>тыс. рублей)</w:t>
            </w:r>
          </w:p>
        </w:tc>
      </w:tr>
      <w:tr w:rsidR="00673D20" w:rsidRPr="008A05AF" w:rsidTr="00C749AC">
        <w:trPr>
          <w:cantSplit/>
          <w:trHeight w:val="332"/>
        </w:trPr>
        <w:tc>
          <w:tcPr>
            <w:tcW w:w="3663" w:type="pct"/>
            <w:vAlign w:val="center"/>
          </w:tcPr>
          <w:p w:rsidR="00673D20" w:rsidRPr="008A05AF" w:rsidRDefault="00673D20" w:rsidP="00C749AC">
            <w:pPr>
              <w:spacing w:line="240" w:lineRule="auto"/>
              <w:rPr>
                <w:b/>
                <w:szCs w:val="24"/>
              </w:rPr>
            </w:pPr>
            <w:r w:rsidRPr="008A05AF">
              <w:rPr>
                <w:b/>
                <w:szCs w:val="24"/>
              </w:rPr>
              <w:t>Не менее 138,6 тыс. семей улучшают жилищные условия ежегодно к 2026 году</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szCs w:val="24"/>
              </w:rPr>
              <w:t>0,0</w:t>
            </w:r>
          </w:p>
        </w:tc>
        <w:tc>
          <w:tcPr>
            <w:tcW w:w="638" w:type="pct"/>
            <w:vAlign w:val="center"/>
          </w:tcPr>
          <w:p w:rsidR="00673D20" w:rsidRPr="008A05AF" w:rsidRDefault="00673D20" w:rsidP="00C749AC">
            <w:pPr>
              <w:spacing w:line="240" w:lineRule="auto"/>
              <w:jc w:val="center"/>
              <w:rPr>
                <w:szCs w:val="24"/>
              </w:rPr>
            </w:pPr>
            <w:r w:rsidRPr="008A05AF">
              <w:rPr>
                <w:szCs w:val="24"/>
              </w:rPr>
              <w:t>0,0</w:t>
            </w:r>
          </w:p>
        </w:tc>
      </w:tr>
      <w:tr w:rsidR="00673D20" w:rsidRPr="008A05AF" w:rsidTr="00C749AC">
        <w:trPr>
          <w:cantSplit/>
          <w:trHeight w:val="332"/>
        </w:trPr>
        <w:tc>
          <w:tcPr>
            <w:tcW w:w="3663" w:type="pct"/>
            <w:vAlign w:val="center"/>
          </w:tcPr>
          <w:p w:rsidR="00673D20" w:rsidRPr="008A05AF" w:rsidRDefault="00673D20" w:rsidP="00C749AC">
            <w:pPr>
              <w:spacing w:line="240" w:lineRule="auto"/>
              <w:rPr>
                <w:b/>
                <w:szCs w:val="24"/>
              </w:rPr>
            </w:pPr>
            <w:r w:rsidRPr="008A05AF">
              <w:rPr>
                <w:b/>
                <w:szCs w:val="24"/>
              </w:rPr>
              <w:t>Обеспечен ввод жилья в субъектах Российской Федерации</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szCs w:val="24"/>
              </w:rPr>
              <w:t>0,0</w:t>
            </w:r>
          </w:p>
        </w:tc>
        <w:tc>
          <w:tcPr>
            <w:tcW w:w="638" w:type="pct"/>
            <w:vAlign w:val="center"/>
          </w:tcPr>
          <w:p w:rsidR="00673D20" w:rsidRPr="008A05AF" w:rsidRDefault="00673D20" w:rsidP="00C749AC">
            <w:pPr>
              <w:spacing w:line="240" w:lineRule="auto"/>
              <w:jc w:val="center"/>
              <w:rPr>
                <w:szCs w:val="24"/>
              </w:rPr>
            </w:pPr>
            <w:r w:rsidRPr="008A05AF">
              <w:rPr>
                <w:szCs w:val="24"/>
              </w:rPr>
              <w:t>0,0</w:t>
            </w:r>
          </w:p>
        </w:tc>
      </w:tr>
      <w:tr w:rsidR="00673D20" w:rsidRPr="008A05AF" w:rsidTr="00C749AC">
        <w:trPr>
          <w:cantSplit/>
          <w:trHeight w:val="332"/>
        </w:trPr>
        <w:tc>
          <w:tcPr>
            <w:tcW w:w="3663" w:type="pct"/>
            <w:shd w:val="clear" w:color="auto" w:fill="FFFFFF" w:themeFill="background1"/>
            <w:vAlign w:val="center"/>
          </w:tcPr>
          <w:p w:rsidR="00673D20" w:rsidRPr="008A05AF" w:rsidRDefault="00673D20" w:rsidP="00C749AC">
            <w:pPr>
              <w:spacing w:line="240" w:lineRule="auto"/>
              <w:rPr>
                <w:b/>
                <w:szCs w:val="24"/>
              </w:rPr>
            </w:pPr>
            <w:r w:rsidRPr="008A05AF">
              <w:rPr>
                <w:szCs w:val="24"/>
              </w:rPr>
              <w:t>федеральный бюджет</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szCs w:val="24"/>
              </w:rPr>
              <w:t>0,0</w:t>
            </w:r>
          </w:p>
        </w:tc>
        <w:tc>
          <w:tcPr>
            <w:tcW w:w="638" w:type="pct"/>
            <w:vAlign w:val="center"/>
          </w:tcPr>
          <w:p w:rsidR="00673D20" w:rsidRPr="008A05AF" w:rsidRDefault="00673D20" w:rsidP="00C749AC">
            <w:pPr>
              <w:spacing w:line="240" w:lineRule="auto"/>
              <w:jc w:val="center"/>
              <w:rPr>
                <w:szCs w:val="24"/>
              </w:rPr>
            </w:pPr>
            <w:r w:rsidRPr="008A05AF">
              <w:rPr>
                <w:szCs w:val="24"/>
              </w:rPr>
              <w:t>0,0</w:t>
            </w:r>
          </w:p>
        </w:tc>
      </w:tr>
      <w:tr w:rsidR="00673D20" w:rsidRPr="008A05AF" w:rsidTr="00C749AC">
        <w:trPr>
          <w:cantSplit/>
          <w:trHeight w:val="332"/>
        </w:trPr>
        <w:tc>
          <w:tcPr>
            <w:tcW w:w="3663" w:type="pct"/>
            <w:shd w:val="clear" w:color="auto" w:fill="FFFFFF" w:themeFill="background1"/>
            <w:vAlign w:val="center"/>
          </w:tcPr>
          <w:p w:rsidR="00673D20" w:rsidRPr="008A05AF" w:rsidRDefault="00673D20" w:rsidP="00C749AC">
            <w:pPr>
              <w:spacing w:line="240" w:lineRule="auto"/>
              <w:rPr>
                <w:b/>
                <w:szCs w:val="24"/>
              </w:rPr>
            </w:pPr>
            <w:r w:rsidRPr="008A05AF">
              <w:rPr>
                <w:szCs w:val="24"/>
              </w:rPr>
              <w:t>бюджет Республики Татарстан</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szCs w:val="24"/>
              </w:rPr>
              <w:t>0,0</w:t>
            </w:r>
          </w:p>
        </w:tc>
        <w:tc>
          <w:tcPr>
            <w:tcW w:w="638" w:type="pct"/>
            <w:vAlign w:val="center"/>
          </w:tcPr>
          <w:p w:rsidR="00673D20" w:rsidRPr="008A05AF" w:rsidRDefault="00673D20" w:rsidP="00C749AC">
            <w:pPr>
              <w:spacing w:line="240" w:lineRule="auto"/>
              <w:jc w:val="center"/>
              <w:rPr>
                <w:szCs w:val="24"/>
              </w:rPr>
            </w:pPr>
            <w:r w:rsidRPr="008A05AF">
              <w:rPr>
                <w:szCs w:val="24"/>
              </w:rPr>
              <w:t>0,0</w:t>
            </w:r>
          </w:p>
        </w:tc>
      </w:tr>
      <w:tr w:rsidR="00673D20" w:rsidRPr="008A05AF" w:rsidTr="00C749AC">
        <w:trPr>
          <w:cantSplit/>
          <w:trHeight w:val="332"/>
        </w:trPr>
        <w:tc>
          <w:tcPr>
            <w:tcW w:w="3663" w:type="pct"/>
            <w:shd w:val="clear" w:color="auto" w:fill="FFFFFF" w:themeFill="background1"/>
            <w:vAlign w:val="center"/>
          </w:tcPr>
          <w:p w:rsidR="00673D20" w:rsidRPr="008A05AF" w:rsidRDefault="00673D20" w:rsidP="00C749AC">
            <w:pPr>
              <w:spacing w:line="240" w:lineRule="auto"/>
              <w:rPr>
                <w:b/>
                <w:szCs w:val="24"/>
              </w:rPr>
            </w:pPr>
            <w:r w:rsidRPr="008A05AF">
              <w:rPr>
                <w:szCs w:val="24"/>
              </w:rPr>
              <w:t>бюджеты территориальных государственных внебюджетных фондов</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szCs w:val="24"/>
              </w:rPr>
              <w:t>0,0</w:t>
            </w:r>
          </w:p>
        </w:tc>
        <w:tc>
          <w:tcPr>
            <w:tcW w:w="638" w:type="pct"/>
            <w:vAlign w:val="center"/>
          </w:tcPr>
          <w:p w:rsidR="00673D20" w:rsidRPr="008A05AF" w:rsidRDefault="00673D20" w:rsidP="00C749AC">
            <w:pPr>
              <w:spacing w:line="240" w:lineRule="auto"/>
              <w:jc w:val="center"/>
              <w:rPr>
                <w:szCs w:val="24"/>
              </w:rPr>
            </w:pPr>
            <w:r w:rsidRPr="008A05AF">
              <w:rPr>
                <w:szCs w:val="24"/>
              </w:rPr>
              <w:t>0,0</w:t>
            </w:r>
          </w:p>
        </w:tc>
      </w:tr>
      <w:tr w:rsidR="00673D20" w:rsidRPr="008A05AF" w:rsidTr="00C749AC">
        <w:trPr>
          <w:cantSplit/>
          <w:trHeight w:val="332"/>
        </w:trPr>
        <w:tc>
          <w:tcPr>
            <w:tcW w:w="3663" w:type="pct"/>
            <w:shd w:val="clear" w:color="auto" w:fill="FFFFFF" w:themeFill="background1"/>
            <w:vAlign w:val="center"/>
          </w:tcPr>
          <w:p w:rsidR="00673D20" w:rsidRPr="008A05AF" w:rsidRDefault="00673D20" w:rsidP="00C749AC">
            <w:pPr>
              <w:spacing w:line="240" w:lineRule="auto"/>
              <w:rPr>
                <w:b/>
                <w:szCs w:val="24"/>
              </w:rPr>
            </w:pPr>
            <w:r w:rsidRPr="008A05AF">
              <w:rPr>
                <w:szCs w:val="24"/>
              </w:rPr>
              <w:t>внебюджетные источники</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szCs w:val="24"/>
              </w:rPr>
              <w:t>0,0</w:t>
            </w:r>
          </w:p>
        </w:tc>
        <w:tc>
          <w:tcPr>
            <w:tcW w:w="638" w:type="pct"/>
            <w:vAlign w:val="center"/>
          </w:tcPr>
          <w:p w:rsidR="00673D20" w:rsidRPr="008A05AF" w:rsidRDefault="00673D20" w:rsidP="00C749AC">
            <w:pPr>
              <w:spacing w:line="240" w:lineRule="auto"/>
              <w:jc w:val="center"/>
              <w:rPr>
                <w:szCs w:val="24"/>
              </w:rPr>
            </w:pPr>
            <w:r w:rsidRPr="008A05AF">
              <w:rPr>
                <w:szCs w:val="24"/>
              </w:rPr>
              <w:t>0,0</w:t>
            </w:r>
          </w:p>
        </w:tc>
      </w:tr>
      <w:tr w:rsidR="00673D20" w:rsidRPr="008A05AF" w:rsidTr="00C749AC">
        <w:trPr>
          <w:cantSplit/>
          <w:trHeight w:val="332"/>
        </w:trPr>
        <w:tc>
          <w:tcPr>
            <w:tcW w:w="3663" w:type="pct"/>
            <w:vAlign w:val="center"/>
          </w:tcPr>
          <w:p w:rsidR="00673D20" w:rsidRPr="008A05AF" w:rsidRDefault="00673D20" w:rsidP="00C749AC">
            <w:pPr>
              <w:spacing w:line="240" w:lineRule="auto"/>
              <w:rPr>
                <w:b/>
                <w:szCs w:val="24"/>
              </w:rPr>
            </w:pPr>
            <w:r w:rsidRPr="008A05AF">
              <w:rPr>
                <w:b/>
                <w:szCs w:val="24"/>
              </w:rPr>
              <w:t>Совершенствование механизма поддержки программ субъектов Российской Федерации по развитию жилищного строительства с учетом обязательств субъекта Российской Федерации по обеспечению ввода жилья</w:t>
            </w:r>
          </w:p>
        </w:tc>
        <w:tc>
          <w:tcPr>
            <w:tcW w:w="699" w:type="pct"/>
            <w:vAlign w:val="center"/>
          </w:tcPr>
          <w:p w:rsidR="00673D20" w:rsidRPr="008A05AF" w:rsidRDefault="00673D20" w:rsidP="00C749AC">
            <w:pPr>
              <w:spacing w:line="240" w:lineRule="auto"/>
              <w:jc w:val="center"/>
              <w:rPr>
                <w:szCs w:val="24"/>
              </w:rPr>
            </w:pPr>
            <w:r w:rsidRPr="008A05AF">
              <w:rPr>
                <w:szCs w:val="24"/>
              </w:rPr>
              <w:t>6 654 384,3</w:t>
            </w:r>
          </w:p>
        </w:tc>
        <w:tc>
          <w:tcPr>
            <w:tcW w:w="638" w:type="pct"/>
            <w:vAlign w:val="center"/>
          </w:tcPr>
          <w:p w:rsidR="00673D20" w:rsidRPr="008A05AF" w:rsidRDefault="00673D20" w:rsidP="00C749AC">
            <w:pPr>
              <w:spacing w:line="240" w:lineRule="auto"/>
              <w:jc w:val="center"/>
              <w:rPr>
                <w:szCs w:val="24"/>
              </w:rPr>
            </w:pPr>
            <w:r w:rsidRPr="008A05AF">
              <w:rPr>
                <w:szCs w:val="24"/>
              </w:rPr>
              <w:t>6 654 384,3</w:t>
            </w:r>
          </w:p>
        </w:tc>
      </w:tr>
      <w:tr w:rsidR="00673D20" w:rsidRPr="008A05AF" w:rsidTr="00C749AC">
        <w:trPr>
          <w:cantSplit/>
          <w:trHeight w:val="332"/>
        </w:trPr>
        <w:tc>
          <w:tcPr>
            <w:tcW w:w="3663" w:type="pct"/>
            <w:vAlign w:val="center"/>
          </w:tcPr>
          <w:p w:rsidR="00673D20" w:rsidRPr="008A05AF" w:rsidRDefault="00673D20" w:rsidP="00C749AC">
            <w:pPr>
              <w:spacing w:line="240" w:lineRule="auto"/>
              <w:rPr>
                <w:b/>
                <w:szCs w:val="24"/>
              </w:rPr>
            </w:pPr>
            <w:r w:rsidRPr="008A05AF">
              <w:rPr>
                <w:b/>
                <w:szCs w:val="24"/>
              </w:rPr>
              <w:t>Реализованы проекты по развитию территорий, расположенных в границах населенных пунктов,</w:t>
            </w:r>
          </w:p>
          <w:p w:rsidR="00673D20" w:rsidRPr="008A05AF" w:rsidRDefault="00673D20" w:rsidP="00C749AC">
            <w:pPr>
              <w:spacing w:line="240" w:lineRule="auto"/>
              <w:rPr>
                <w:b/>
                <w:szCs w:val="24"/>
              </w:rPr>
            </w:pPr>
            <w:r w:rsidRPr="008A05AF">
              <w:rPr>
                <w:b/>
                <w:szCs w:val="24"/>
              </w:rPr>
              <w:t>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w:t>
            </w:r>
          </w:p>
        </w:tc>
        <w:tc>
          <w:tcPr>
            <w:tcW w:w="699" w:type="pct"/>
            <w:vAlign w:val="center"/>
          </w:tcPr>
          <w:p w:rsidR="00673D20" w:rsidRPr="008A05AF" w:rsidRDefault="00673D20" w:rsidP="00C749AC">
            <w:pPr>
              <w:spacing w:line="240" w:lineRule="auto"/>
              <w:jc w:val="center"/>
              <w:rPr>
                <w:szCs w:val="24"/>
              </w:rPr>
            </w:pPr>
            <w:r w:rsidRPr="008A05AF">
              <w:rPr>
                <w:szCs w:val="24"/>
              </w:rPr>
              <w:t>6 654 384,3</w:t>
            </w:r>
          </w:p>
        </w:tc>
        <w:tc>
          <w:tcPr>
            <w:tcW w:w="638" w:type="pct"/>
            <w:vAlign w:val="center"/>
          </w:tcPr>
          <w:p w:rsidR="00673D20" w:rsidRPr="008A05AF" w:rsidRDefault="00673D20" w:rsidP="00C749AC">
            <w:pPr>
              <w:spacing w:line="240" w:lineRule="auto"/>
              <w:jc w:val="center"/>
              <w:rPr>
                <w:szCs w:val="24"/>
              </w:rPr>
            </w:pPr>
            <w:r w:rsidRPr="008A05AF">
              <w:rPr>
                <w:szCs w:val="24"/>
              </w:rPr>
              <w:t>6 654 384,3</w:t>
            </w:r>
          </w:p>
        </w:tc>
      </w:tr>
      <w:tr w:rsidR="00673D20" w:rsidRPr="008A05AF" w:rsidTr="00C749AC">
        <w:trPr>
          <w:cantSplit/>
          <w:trHeight w:val="332"/>
        </w:trPr>
        <w:tc>
          <w:tcPr>
            <w:tcW w:w="3663" w:type="pct"/>
            <w:shd w:val="clear" w:color="auto" w:fill="FFFFFF" w:themeFill="background1"/>
            <w:vAlign w:val="center"/>
          </w:tcPr>
          <w:p w:rsidR="00673D20" w:rsidRPr="008A05AF" w:rsidRDefault="00673D20" w:rsidP="00C749AC">
            <w:pPr>
              <w:spacing w:line="240" w:lineRule="auto"/>
              <w:rPr>
                <w:szCs w:val="24"/>
              </w:rPr>
            </w:pPr>
            <w:r w:rsidRPr="008A05AF">
              <w:rPr>
                <w:szCs w:val="24"/>
              </w:rPr>
              <w:t>федеральный бюджет</w:t>
            </w:r>
          </w:p>
        </w:tc>
        <w:tc>
          <w:tcPr>
            <w:tcW w:w="699" w:type="pct"/>
            <w:tcBorders>
              <w:top w:val="nil"/>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szCs w:val="24"/>
              </w:rPr>
              <w:t>5 390 051,1</w:t>
            </w:r>
          </w:p>
        </w:tc>
        <w:tc>
          <w:tcPr>
            <w:tcW w:w="638" w:type="pct"/>
            <w:vAlign w:val="center"/>
          </w:tcPr>
          <w:p w:rsidR="00673D20" w:rsidRPr="008A05AF" w:rsidRDefault="00673D20" w:rsidP="00C749AC">
            <w:pPr>
              <w:spacing w:line="240" w:lineRule="auto"/>
              <w:jc w:val="center"/>
              <w:rPr>
                <w:szCs w:val="24"/>
              </w:rPr>
            </w:pPr>
            <w:r w:rsidRPr="008A05AF">
              <w:rPr>
                <w:szCs w:val="24"/>
              </w:rPr>
              <w:t>5 390 051,1</w:t>
            </w:r>
          </w:p>
        </w:tc>
      </w:tr>
      <w:tr w:rsidR="00673D20" w:rsidRPr="008A05AF" w:rsidTr="00C749AC">
        <w:trPr>
          <w:cantSplit/>
          <w:trHeight w:val="332"/>
        </w:trPr>
        <w:tc>
          <w:tcPr>
            <w:tcW w:w="3663" w:type="pct"/>
            <w:shd w:val="clear" w:color="auto" w:fill="FFFFFF" w:themeFill="background1"/>
            <w:vAlign w:val="center"/>
          </w:tcPr>
          <w:p w:rsidR="00673D20" w:rsidRPr="008A05AF" w:rsidDel="000D3305" w:rsidRDefault="00673D20" w:rsidP="00C749AC">
            <w:pPr>
              <w:spacing w:line="240" w:lineRule="auto"/>
              <w:rPr>
                <w:szCs w:val="24"/>
              </w:rPr>
            </w:pPr>
            <w:r w:rsidRPr="008A05AF">
              <w:rPr>
                <w:szCs w:val="24"/>
              </w:rPr>
              <w:t>бюджет Республики Татарстан</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szCs w:val="24"/>
              </w:rPr>
              <w:t>1 264 333,2</w:t>
            </w:r>
          </w:p>
        </w:tc>
        <w:tc>
          <w:tcPr>
            <w:tcW w:w="638" w:type="pct"/>
            <w:vAlign w:val="center"/>
          </w:tcPr>
          <w:p w:rsidR="00673D20" w:rsidRPr="008A05AF" w:rsidRDefault="00673D20" w:rsidP="00C749AC">
            <w:pPr>
              <w:spacing w:line="240" w:lineRule="auto"/>
              <w:jc w:val="center"/>
              <w:rPr>
                <w:szCs w:val="24"/>
              </w:rPr>
            </w:pPr>
            <w:r w:rsidRPr="008A05AF">
              <w:rPr>
                <w:szCs w:val="24"/>
              </w:rPr>
              <w:t>1 264 333,2</w:t>
            </w:r>
          </w:p>
        </w:tc>
      </w:tr>
      <w:tr w:rsidR="00673D20" w:rsidRPr="008A05AF" w:rsidTr="00C749AC">
        <w:trPr>
          <w:cantSplit/>
          <w:trHeight w:val="332"/>
        </w:trPr>
        <w:tc>
          <w:tcPr>
            <w:tcW w:w="3663" w:type="pct"/>
            <w:shd w:val="clear" w:color="auto" w:fill="FFFFFF" w:themeFill="background1"/>
            <w:vAlign w:val="center"/>
          </w:tcPr>
          <w:p w:rsidR="00673D20" w:rsidRPr="008A05AF" w:rsidRDefault="00673D20" w:rsidP="00C749AC">
            <w:pPr>
              <w:spacing w:line="240" w:lineRule="auto"/>
              <w:rPr>
                <w:szCs w:val="24"/>
              </w:rPr>
            </w:pPr>
            <w:r w:rsidRPr="008A05AF">
              <w:rPr>
                <w:szCs w:val="24"/>
              </w:rPr>
              <w:t>бюджеты территориальных государственных внебюджетных фондов</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szCs w:val="24"/>
              </w:rPr>
              <w:t>0,0</w:t>
            </w:r>
          </w:p>
        </w:tc>
        <w:tc>
          <w:tcPr>
            <w:tcW w:w="638" w:type="pct"/>
            <w:vAlign w:val="center"/>
          </w:tcPr>
          <w:p w:rsidR="00673D20" w:rsidRPr="008A05AF" w:rsidRDefault="00673D20" w:rsidP="00C749AC">
            <w:pPr>
              <w:spacing w:line="240" w:lineRule="auto"/>
              <w:jc w:val="center"/>
              <w:rPr>
                <w:szCs w:val="24"/>
              </w:rPr>
            </w:pPr>
            <w:r w:rsidRPr="008A05AF">
              <w:rPr>
                <w:szCs w:val="24"/>
              </w:rPr>
              <w:t>0,0</w:t>
            </w:r>
          </w:p>
        </w:tc>
      </w:tr>
      <w:tr w:rsidR="00673D20" w:rsidRPr="008A05AF" w:rsidTr="00C749AC">
        <w:trPr>
          <w:cantSplit/>
          <w:trHeight w:val="435"/>
        </w:trPr>
        <w:tc>
          <w:tcPr>
            <w:tcW w:w="3663" w:type="pct"/>
            <w:shd w:val="clear" w:color="auto" w:fill="FFFFFF" w:themeFill="background1"/>
            <w:vAlign w:val="center"/>
          </w:tcPr>
          <w:p w:rsidR="00673D20" w:rsidRPr="008A05AF" w:rsidRDefault="00673D20" w:rsidP="00C749AC">
            <w:pPr>
              <w:spacing w:line="240" w:lineRule="auto"/>
              <w:rPr>
                <w:szCs w:val="24"/>
              </w:rPr>
            </w:pPr>
            <w:r w:rsidRPr="008A05AF">
              <w:rPr>
                <w:szCs w:val="24"/>
              </w:rPr>
              <w:t>внебюджетные источники</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szCs w:val="24"/>
              </w:rPr>
              <w:t>0,0</w:t>
            </w:r>
          </w:p>
        </w:tc>
        <w:tc>
          <w:tcPr>
            <w:tcW w:w="638" w:type="pct"/>
            <w:vAlign w:val="center"/>
          </w:tcPr>
          <w:p w:rsidR="00673D20" w:rsidRPr="008A05AF" w:rsidRDefault="00673D20" w:rsidP="00C749AC">
            <w:pPr>
              <w:spacing w:line="240" w:lineRule="auto"/>
              <w:jc w:val="center"/>
              <w:rPr>
                <w:szCs w:val="24"/>
              </w:rPr>
            </w:pPr>
            <w:r w:rsidRPr="008A05AF">
              <w:rPr>
                <w:szCs w:val="24"/>
              </w:rPr>
              <w:t>0,0</w:t>
            </w:r>
          </w:p>
        </w:tc>
      </w:tr>
      <w:tr w:rsidR="00673D20" w:rsidRPr="008A05AF" w:rsidTr="00C749AC">
        <w:trPr>
          <w:cantSplit/>
          <w:trHeight w:val="204"/>
        </w:trPr>
        <w:tc>
          <w:tcPr>
            <w:tcW w:w="3663" w:type="pct"/>
            <w:vAlign w:val="center"/>
          </w:tcPr>
          <w:p w:rsidR="00673D20" w:rsidRPr="008A05AF" w:rsidRDefault="00673D20" w:rsidP="00C749AC">
            <w:pPr>
              <w:spacing w:line="240" w:lineRule="auto"/>
              <w:rPr>
                <w:b/>
                <w:szCs w:val="24"/>
              </w:rPr>
            </w:pPr>
            <w:r w:rsidRPr="008A05AF">
              <w:rPr>
                <w:b/>
                <w:szCs w:val="24"/>
              </w:rPr>
              <w:t>ИТОГО ПО РЕГИОНАЛЬНОМУ (ВЕДОМСТВЕННОМУ) ПРОЕКТУ:</w:t>
            </w:r>
          </w:p>
        </w:tc>
        <w:tc>
          <w:tcPr>
            <w:tcW w:w="699" w:type="pct"/>
            <w:vAlign w:val="center"/>
          </w:tcPr>
          <w:p w:rsidR="00673D20" w:rsidRPr="008A05AF" w:rsidRDefault="00673D20" w:rsidP="00C749AC">
            <w:pPr>
              <w:spacing w:line="240" w:lineRule="auto"/>
              <w:jc w:val="center"/>
              <w:rPr>
                <w:szCs w:val="24"/>
              </w:rPr>
            </w:pPr>
            <w:r w:rsidRPr="008A05AF">
              <w:rPr>
                <w:szCs w:val="24"/>
              </w:rPr>
              <w:t>6 654 384,3</w:t>
            </w:r>
          </w:p>
        </w:tc>
        <w:tc>
          <w:tcPr>
            <w:tcW w:w="638" w:type="pct"/>
            <w:vAlign w:val="center"/>
          </w:tcPr>
          <w:p w:rsidR="00673D20" w:rsidRPr="008A05AF" w:rsidRDefault="00673D20" w:rsidP="00C749AC">
            <w:pPr>
              <w:spacing w:line="240" w:lineRule="auto"/>
              <w:jc w:val="center"/>
              <w:rPr>
                <w:szCs w:val="24"/>
              </w:rPr>
            </w:pPr>
            <w:r w:rsidRPr="008A05AF">
              <w:rPr>
                <w:szCs w:val="24"/>
              </w:rPr>
              <w:t>6 654 384,3</w:t>
            </w:r>
          </w:p>
        </w:tc>
      </w:tr>
      <w:tr w:rsidR="00673D20" w:rsidRPr="008A05AF" w:rsidTr="00C749AC">
        <w:trPr>
          <w:cantSplit/>
          <w:trHeight w:val="365"/>
        </w:trPr>
        <w:tc>
          <w:tcPr>
            <w:tcW w:w="3663" w:type="pct"/>
            <w:vAlign w:val="center"/>
          </w:tcPr>
          <w:p w:rsidR="00673D20" w:rsidRPr="008A05AF" w:rsidRDefault="00673D20" w:rsidP="00C749AC">
            <w:pPr>
              <w:spacing w:line="240" w:lineRule="auto"/>
              <w:rPr>
                <w:color w:val="000000"/>
                <w:szCs w:val="24"/>
              </w:rPr>
            </w:pPr>
            <w:r w:rsidRPr="008A05AF">
              <w:rPr>
                <w:szCs w:val="24"/>
              </w:rPr>
              <w:t>федеральный бюджет</w:t>
            </w:r>
          </w:p>
        </w:tc>
        <w:tc>
          <w:tcPr>
            <w:tcW w:w="699" w:type="pct"/>
            <w:tcBorders>
              <w:top w:val="nil"/>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szCs w:val="24"/>
              </w:rPr>
              <w:t>5 390 051,1</w:t>
            </w:r>
          </w:p>
        </w:tc>
        <w:tc>
          <w:tcPr>
            <w:tcW w:w="638" w:type="pct"/>
            <w:vAlign w:val="center"/>
          </w:tcPr>
          <w:p w:rsidR="00673D20" w:rsidRPr="008A05AF" w:rsidRDefault="00673D20" w:rsidP="00C749AC">
            <w:pPr>
              <w:spacing w:line="240" w:lineRule="auto"/>
              <w:jc w:val="center"/>
              <w:rPr>
                <w:szCs w:val="24"/>
              </w:rPr>
            </w:pPr>
            <w:r w:rsidRPr="008A05AF">
              <w:rPr>
                <w:szCs w:val="24"/>
              </w:rPr>
              <w:t>5 390 051,1</w:t>
            </w:r>
          </w:p>
        </w:tc>
      </w:tr>
      <w:tr w:rsidR="00673D20" w:rsidRPr="008A05AF" w:rsidTr="00C749AC">
        <w:trPr>
          <w:cantSplit/>
          <w:trHeight w:val="332"/>
        </w:trPr>
        <w:tc>
          <w:tcPr>
            <w:tcW w:w="3663" w:type="pct"/>
            <w:vAlign w:val="center"/>
          </w:tcPr>
          <w:p w:rsidR="00673D20" w:rsidRPr="008A05AF" w:rsidRDefault="00673D20" w:rsidP="00C749AC">
            <w:pPr>
              <w:spacing w:line="240" w:lineRule="auto"/>
              <w:rPr>
                <w:color w:val="000000"/>
                <w:szCs w:val="24"/>
              </w:rPr>
            </w:pPr>
            <w:r w:rsidRPr="008A05AF">
              <w:rPr>
                <w:szCs w:val="24"/>
              </w:rPr>
              <w:t>бюджет Республики Татарстан</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szCs w:val="24"/>
              </w:rPr>
              <w:t>1 264 333,2</w:t>
            </w:r>
          </w:p>
        </w:tc>
        <w:tc>
          <w:tcPr>
            <w:tcW w:w="638" w:type="pct"/>
            <w:vAlign w:val="center"/>
          </w:tcPr>
          <w:p w:rsidR="00673D20" w:rsidRPr="008A05AF" w:rsidRDefault="00673D20" w:rsidP="00C749AC">
            <w:pPr>
              <w:spacing w:line="240" w:lineRule="auto"/>
              <w:jc w:val="center"/>
              <w:rPr>
                <w:szCs w:val="24"/>
              </w:rPr>
            </w:pPr>
            <w:r w:rsidRPr="008A05AF">
              <w:rPr>
                <w:szCs w:val="24"/>
              </w:rPr>
              <w:t>1 264 333,2</w:t>
            </w:r>
          </w:p>
        </w:tc>
      </w:tr>
      <w:tr w:rsidR="00673D20" w:rsidRPr="008A05AF" w:rsidTr="00C749AC">
        <w:trPr>
          <w:cantSplit/>
          <w:trHeight w:val="332"/>
        </w:trPr>
        <w:tc>
          <w:tcPr>
            <w:tcW w:w="3663" w:type="pct"/>
            <w:vAlign w:val="center"/>
          </w:tcPr>
          <w:p w:rsidR="00673D20" w:rsidRPr="008A05AF" w:rsidRDefault="00673D20" w:rsidP="00C749AC">
            <w:pPr>
              <w:spacing w:line="240" w:lineRule="auto"/>
              <w:rPr>
                <w:color w:val="000000"/>
                <w:szCs w:val="24"/>
              </w:rPr>
            </w:pPr>
            <w:r w:rsidRPr="008A05AF">
              <w:rPr>
                <w:szCs w:val="24"/>
              </w:rPr>
              <w:t>бюджеты территориальных государственных внебюджетных фондов</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szCs w:val="24"/>
              </w:rPr>
              <w:t>0,0</w:t>
            </w:r>
          </w:p>
        </w:tc>
        <w:tc>
          <w:tcPr>
            <w:tcW w:w="638" w:type="pct"/>
            <w:vAlign w:val="center"/>
          </w:tcPr>
          <w:p w:rsidR="00673D20" w:rsidRPr="008A05AF" w:rsidRDefault="00673D20" w:rsidP="00C749AC">
            <w:pPr>
              <w:spacing w:line="240" w:lineRule="auto"/>
              <w:jc w:val="center"/>
              <w:rPr>
                <w:szCs w:val="24"/>
              </w:rPr>
            </w:pPr>
            <w:r w:rsidRPr="008A05AF">
              <w:rPr>
                <w:szCs w:val="24"/>
              </w:rPr>
              <w:t>0,0</w:t>
            </w:r>
          </w:p>
        </w:tc>
      </w:tr>
      <w:tr w:rsidR="00673D20" w:rsidRPr="008A05AF" w:rsidTr="00C749AC">
        <w:trPr>
          <w:cantSplit/>
          <w:trHeight w:val="332"/>
        </w:trPr>
        <w:tc>
          <w:tcPr>
            <w:tcW w:w="3663" w:type="pct"/>
            <w:vAlign w:val="center"/>
          </w:tcPr>
          <w:p w:rsidR="00673D20" w:rsidRPr="008A05AF" w:rsidRDefault="00673D20" w:rsidP="00C749AC">
            <w:pPr>
              <w:spacing w:line="240" w:lineRule="auto"/>
              <w:rPr>
                <w:color w:val="000000"/>
                <w:szCs w:val="24"/>
              </w:rPr>
            </w:pPr>
            <w:r w:rsidRPr="008A05AF">
              <w:rPr>
                <w:szCs w:val="24"/>
              </w:rPr>
              <w:t>внебюджетные источники</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szCs w:val="24"/>
              </w:rPr>
              <w:t>0,0</w:t>
            </w:r>
          </w:p>
        </w:tc>
        <w:tc>
          <w:tcPr>
            <w:tcW w:w="638" w:type="pct"/>
            <w:vAlign w:val="center"/>
          </w:tcPr>
          <w:p w:rsidR="00673D20" w:rsidRPr="008A05AF" w:rsidRDefault="00673D20" w:rsidP="00C749AC">
            <w:pPr>
              <w:spacing w:line="240" w:lineRule="auto"/>
              <w:jc w:val="center"/>
              <w:rPr>
                <w:szCs w:val="24"/>
              </w:rPr>
            </w:pPr>
            <w:r w:rsidRPr="008A05AF">
              <w:rPr>
                <w:szCs w:val="24"/>
              </w:rPr>
              <w:t>0,0</w:t>
            </w:r>
          </w:p>
        </w:tc>
      </w:tr>
    </w:tbl>
    <w:p w:rsidR="00673D20" w:rsidRPr="008A05AF" w:rsidRDefault="00673D20" w:rsidP="00673D20">
      <w:pPr>
        <w:spacing w:line="240" w:lineRule="auto"/>
        <w:rPr>
          <w:sz w:val="16"/>
          <w:szCs w:val="16"/>
          <w:vertAlign w:val="superscript"/>
        </w:rPr>
      </w:pPr>
    </w:p>
    <w:p w:rsidR="00673D20" w:rsidRPr="008A05AF" w:rsidRDefault="00673D20" w:rsidP="00673D20">
      <w:pPr>
        <w:pStyle w:val="af5"/>
        <w:rPr>
          <w:rFonts w:ascii="Times New Roman" w:hAnsi="Times New Roman" w:cs="Times New Roman"/>
          <w:b/>
          <w:sz w:val="28"/>
          <w:szCs w:val="28"/>
        </w:rPr>
      </w:pPr>
      <w:r w:rsidRPr="008A05AF">
        <w:rPr>
          <w:rFonts w:ascii="Times New Roman" w:hAnsi="Times New Roman" w:cs="Times New Roman"/>
          <w:sz w:val="16"/>
          <w:szCs w:val="16"/>
        </w:rPr>
        <w:br w:type="page"/>
      </w:r>
      <w:r w:rsidRPr="008A05AF">
        <w:rPr>
          <w:rFonts w:ascii="Times New Roman" w:hAnsi="Times New Roman" w:cs="Times New Roman"/>
          <w:b/>
          <w:sz w:val="28"/>
          <w:szCs w:val="28"/>
        </w:rPr>
        <w:lastRenderedPageBreak/>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673D20" w:rsidRPr="008A05AF" w:rsidRDefault="00673D20" w:rsidP="00673D20">
      <w:pPr>
        <w:pStyle w:val="af5"/>
        <w:rPr>
          <w:rFonts w:ascii="Times New Roman" w:hAnsi="Times New Roman" w:cs="Times New Roman"/>
          <w:b/>
          <w:sz w:val="28"/>
          <w:szCs w:val="28"/>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5"/>
        <w:gridCol w:w="2570"/>
        <w:gridCol w:w="620"/>
        <w:gridCol w:w="617"/>
        <w:gridCol w:w="839"/>
        <w:gridCol w:w="799"/>
        <w:gridCol w:w="941"/>
        <w:gridCol w:w="1045"/>
        <w:gridCol w:w="965"/>
        <w:gridCol w:w="1109"/>
        <w:gridCol w:w="999"/>
        <w:gridCol w:w="1432"/>
        <w:gridCol w:w="1162"/>
        <w:gridCol w:w="1605"/>
      </w:tblGrid>
      <w:tr w:rsidR="00673D20" w:rsidRPr="008A05AF" w:rsidTr="00C749AC">
        <w:trPr>
          <w:cantSplit/>
          <w:trHeight w:val="458"/>
          <w:tblHeader/>
        </w:trPr>
        <w:tc>
          <w:tcPr>
            <w:tcW w:w="214" w:type="pct"/>
            <w:vMerge w:val="restart"/>
            <w:vAlign w:val="center"/>
          </w:tcPr>
          <w:p w:rsidR="00673D20" w:rsidRPr="008A05AF" w:rsidRDefault="00673D20" w:rsidP="00C749AC">
            <w:pPr>
              <w:spacing w:line="240" w:lineRule="auto"/>
              <w:jc w:val="center"/>
            </w:pPr>
            <w:r w:rsidRPr="008A05AF">
              <w:t xml:space="preserve">№ </w:t>
            </w:r>
            <w:r w:rsidRPr="008A05AF">
              <w:br/>
              <w:t>п/п</w:t>
            </w:r>
          </w:p>
        </w:tc>
        <w:tc>
          <w:tcPr>
            <w:tcW w:w="841" w:type="pct"/>
            <w:vMerge w:val="restart"/>
            <w:vAlign w:val="center"/>
          </w:tcPr>
          <w:p w:rsidR="00673D20" w:rsidRPr="008A05AF" w:rsidRDefault="00673D20" w:rsidP="00C749AC">
            <w:pPr>
              <w:spacing w:line="240" w:lineRule="auto"/>
              <w:jc w:val="center"/>
            </w:pPr>
            <w:r w:rsidRPr="008A05AF">
              <w:t>Наименование мероприятия (результата)</w:t>
            </w:r>
          </w:p>
        </w:tc>
        <w:tc>
          <w:tcPr>
            <w:tcW w:w="3468" w:type="pct"/>
            <w:gridSpan w:val="11"/>
            <w:vAlign w:val="center"/>
          </w:tcPr>
          <w:p w:rsidR="00673D20" w:rsidRPr="008A05AF" w:rsidRDefault="00673D20" w:rsidP="00C749AC">
            <w:pPr>
              <w:spacing w:line="240" w:lineRule="auto"/>
              <w:jc w:val="center"/>
              <w:rPr>
                <w:vertAlign w:val="superscript"/>
              </w:rPr>
            </w:pPr>
            <w:r w:rsidRPr="008A05AF">
              <w:t>План исполнения нарастающим итогом (тыс. рублей)</w:t>
            </w:r>
          </w:p>
        </w:tc>
        <w:tc>
          <w:tcPr>
            <w:tcW w:w="478" w:type="pct"/>
            <w:vMerge w:val="restart"/>
            <w:vAlign w:val="center"/>
          </w:tcPr>
          <w:p w:rsidR="00673D20" w:rsidRPr="008A05AF" w:rsidRDefault="00673D20" w:rsidP="00C749AC">
            <w:pPr>
              <w:spacing w:line="240" w:lineRule="auto"/>
              <w:jc w:val="center"/>
            </w:pPr>
            <w:r w:rsidRPr="008A05AF">
              <w:t>Всего на конец (указывается год) года (тыс. рублей)</w:t>
            </w:r>
          </w:p>
        </w:tc>
      </w:tr>
      <w:tr w:rsidR="00673D20" w:rsidRPr="008A05AF" w:rsidTr="00C749AC">
        <w:trPr>
          <w:cantSplit/>
          <w:tblHeader/>
        </w:trPr>
        <w:tc>
          <w:tcPr>
            <w:tcW w:w="214" w:type="pct"/>
            <w:vMerge/>
            <w:vAlign w:val="center"/>
          </w:tcPr>
          <w:p w:rsidR="00673D20" w:rsidRPr="008A05AF" w:rsidRDefault="00673D20" w:rsidP="00C749AC">
            <w:pPr>
              <w:spacing w:line="240" w:lineRule="auto"/>
              <w:jc w:val="center"/>
            </w:pPr>
          </w:p>
        </w:tc>
        <w:tc>
          <w:tcPr>
            <w:tcW w:w="841" w:type="pct"/>
            <w:vMerge/>
            <w:vAlign w:val="center"/>
          </w:tcPr>
          <w:p w:rsidR="00673D20" w:rsidRPr="008A05AF" w:rsidRDefault="00673D20" w:rsidP="00C749AC">
            <w:pPr>
              <w:spacing w:line="240" w:lineRule="auto"/>
              <w:jc w:val="center"/>
            </w:pPr>
          </w:p>
        </w:tc>
        <w:tc>
          <w:tcPr>
            <w:tcW w:w="206" w:type="pct"/>
            <w:vAlign w:val="center"/>
          </w:tcPr>
          <w:p w:rsidR="00673D20" w:rsidRPr="008A05AF" w:rsidRDefault="00673D20" w:rsidP="00C749AC">
            <w:pPr>
              <w:spacing w:line="240" w:lineRule="auto"/>
              <w:jc w:val="center"/>
            </w:pPr>
            <w:r w:rsidRPr="008A05AF">
              <w:t>янв.</w:t>
            </w:r>
          </w:p>
        </w:tc>
        <w:tc>
          <w:tcPr>
            <w:tcW w:w="205" w:type="pct"/>
            <w:vAlign w:val="center"/>
          </w:tcPr>
          <w:p w:rsidR="00673D20" w:rsidRPr="008A05AF" w:rsidRDefault="00673D20" w:rsidP="00C749AC">
            <w:pPr>
              <w:spacing w:line="240" w:lineRule="auto"/>
              <w:jc w:val="center"/>
            </w:pPr>
            <w:r w:rsidRPr="008A05AF">
              <w:t>фев.</w:t>
            </w:r>
          </w:p>
        </w:tc>
        <w:tc>
          <w:tcPr>
            <w:tcW w:w="277" w:type="pct"/>
            <w:vAlign w:val="center"/>
          </w:tcPr>
          <w:p w:rsidR="00673D20" w:rsidRPr="008A05AF" w:rsidRDefault="00673D20" w:rsidP="00C749AC">
            <w:pPr>
              <w:spacing w:line="240" w:lineRule="auto"/>
              <w:jc w:val="center"/>
            </w:pPr>
            <w:r w:rsidRPr="008A05AF">
              <w:t>март</w:t>
            </w:r>
          </w:p>
        </w:tc>
        <w:tc>
          <w:tcPr>
            <w:tcW w:w="264" w:type="pct"/>
            <w:vAlign w:val="center"/>
          </w:tcPr>
          <w:p w:rsidR="00673D20" w:rsidRPr="008A05AF" w:rsidRDefault="00673D20" w:rsidP="00C749AC">
            <w:pPr>
              <w:spacing w:line="240" w:lineRule="auto"/>
              <w:jc w:val="center"/>
            </w:pPr>
            <w:r w:rsidRPr="008A05AF">
              <w:t>апр.</w:t>
            </w:r>
          </w:p>
        </w:tc>
        <w:tc>
          <w:tcPr>
            <w:tcW w:w="310" w:type="pct"/>
            <w:vAlign w:val="center"/>
          </w:tcPr>
          <w:p w:rsidR="00673D20" w:rsidRPr="008A05AF" w:rsidRDefault="00673D20" w:rsidP="00C749AC">
            <w:pPr>
              <w:spacing w:line="240" w:lineRule="auto"/>
              <w:jc w:val="center"/>
            </w:pPr>
            <w:r w:rsidRPr="008A05AF">
              <w:t>май</w:t>
            </w:r>
          </w:p>
        </w:tc>
        <w:tc>
          <w:tcPr>
            <w:tcW w:w="344" w:type="pct"/>
            <w:vAlign w:val="center"/>
          </w:tcPr>
          <w:p w:rsidR="00673D20" w:rsidRPr="008A05AF" w:rsidRDefault="00673D20" w:rsidP="00C749AC">
            <w:pPr>
              <w:spacing w:line="240" w:lineRule="auto"/>
              <w:jc w:val="center"/>
            </w:pPr>
            <w:r w:rsidRPr="008A05AF">
              <w:t>июнь</w:t>
            </w:r>
          </w:p>
        </w:tc>
        <w:tc>
          <w:tcPr>
            <w:tcW w:w="318" w:type="pct"/>
            <w:vAlign w:val="center"/>
          </w:tcPr>
          <w:p w:rsidR="00673D20" w:rsidRPr="008A05AF" w:rsidRDefault="00673D20" w:rsidP="00C749AC">
            <w:pPr>
              <w:spacing w:line="240" w:lineRule="auto"/>
              <w:jc w:val="center"/>
            </w:pPr>
            <w:r w:rsidRPr="008A05AF">
              <w:t>июль</w:t>
            </w:r>
          </w:p>
        </w:tc>
        <w:tc>
          <w:tcPr>
            <w:tcW w:w="365" w:type="pct"/>
            <w:vAlign w:val="center"/>
          </w:tcPr>
          <w:p w:rsidR="00673D20" w:rsidRPr="008A05AF" w:rsidRDefault="00673D20" w:rsidP="00C749AC">
            <w:pPr>
              <w:spacing w:line="240" w:lineRule="auto"/>
              <w:jc w:val="center"/>
            </w:pPr>
            <w:r w:rsidRPr="008A05AF">
              <w:t>авг.</w:t>
            </w:r>
          </w:p>
        </w:tc>
        <w:tc>
          <w:tcPr>
            <w:tcW w:w="329" w:type="pct"/>
            <w:vAlign w:val="center"/>
          </w:tcPr>
          <w:p w:rsidR="00673D20" w:rsidRPr="008A05AF" w:rsidRDefault="00673D20" w:rsidP="00C749AC">
            <w:pPr>
              <w:spacing w:line="240" w:lineRule="auto"/>
              <w:jc w:val="center"/>
            </w:pPr>
            <w:r w:rsidRPr="008A05AF">
              <w:t>сен.</w:t>
            </w:r>
          </w:p>
        </w:tc>
        <w:tc>
          <w:tcPr>
            <w:tcW w:w="470" w:type="pct"/>
            <w:vAlign w:val="center"/>
          </w:tcPr>
          <w:p w:rsidR="00673D20" w:rsidRPr="008A05AF" w:rsidRDefault="00673D20" w:rsidP="00C749AC">
            <w:pPr>
              <w:spacing w:line="240" w:lineRule="auto"/>
              <w:jc w:val="center"/>
            </w:pPr>
            <w:r w:rsidRPr="008A05AF">
              <w:t>окт.</w:t>
            </w:r>
          </w:p>
        </w:tc>
        <w:tc>
          <w:tcPr>
            <w:tcW w:w="382" w:type="pct"/>
            <w:vAlign w:val="center"/>
          </w:tcPr>
          <w:p w:rsidR="00673D20" w:rsidRPr="008A05AF" w:rsidRDefault="00673D20" w:rsidP="00C749AC">
            <w:pPr>
              <w:spacing w:line="240" w:lineRule="auto"/>
              <w:jc w:val="center"/>
            </w:pPr>
            <w:r w:rsidRPr="008A05AF">
              <w:t>ноя.</w:t>
            </w:r>
          </w:p>
        </w:tc>
        <w:tc>
          <w:tcPr>
            <w:tcW w:w="478" w:type="pct"/>
            <w:vMerge/>
            <w:vAlign w:val="center"/>
          </w:tcPr>
          <w:p w:rsidR="00673D20" w:rsidRPr="008A05AF" w:rsidRDefault="00673D20" w:rsidP="00C749AC">
            <w:pPr>
              <w:spacing w:line="240" w:lineRule="auto"/>
              <w:jc w:val="center"/>
            </w:pPr>
          </w:p>
        </w:tc>
      </w:tr>
      <w:tr w:rsidR="00673D20" w:rsidRPr="008A05AF" w:rsidTr="00C749AC">
        <w:trPr>
          <w:cantSplit/>
        </w:trPr>
        <w:tc>
          <w:tcPr>
            <w:tcW w:w="214" w:type="pct"/>
            <w:vAlign w:val="center"/>
          </w:tcPr>
          <w:p w:rsidR="00673D20" w:rsidRPr="008A05AF" w:rsidRDefault="00673D20" w:rsidP="00C749AC">
            <w:pPr>
              <w:spacing w:line="240" w:lineRule="auto"/>
              <w:jc w:val="center"/>
            </w:pPr>
            <w:r w:rsidRPr="008A05AF">
              <w:t>1.</w:t>
            </w:r>
          </w:p>
        </w:tc>
        <w:tc>
          <w:tcPr>
            <w:tcW w:w="4786" w:type="pct"/>
            <w:gridSpan w:val="13"/>
            <w:vAlign w:val="center"/>
          </w:tcPr>
          <w:p w:rsidR="00673D20" w:rsidRPr="008A05AF" w:rsidRDefault="00673D20" w:rsidP="00C749AC">
            <w:pPr>
              <w:spacing w:line="240" w:lineRule="auto"/>
            </w:pPr>
            <w:r w:rsidRPr="008A05AF">
              <w:t>Совершенствование механизма поддержки программ субъектов Российской Федерации по развитию жилищного строительства с учетом обязательств субъекта Российской Федерации по обеспечению ввода жилья</w:t>
            </w:r>
          </w:p>
        </w:tc>
      </w:tr>
      <w:tr w:rsidR="00673D20" w:rsidRPr="008A05AF" w:rsidTr="00C749AC">
        <w:trPr>
          <w:cantSplit/>
          <w:trHeight w:val="519"/>
        </w:trPr>
        <w:tc>
          <w:tcPr>
            <w:tcW w:w="214" w:type="pct"/>
            <w:vAlign w:val="center"/>
          </w:tcPr>
          <w:p w:rsidR="00673D20" w:rsidRPr="008A05AF" w:rsidRDefault="00673D20" w:rsidP="00C749AC">
            <w:pPr>
              <w:spacing w:line="240" w:lineRule="auto"/>
              <w:jc w:val="center"/>
            </w:pPr>
            <w:r w:rsidRPr="008A05AF">
              <w:t>1.1.</w:t>
            </w:r>
          </w:p>
        </w:tc>
        <w:tc>
          <w:tcPr>
            <w:tcW w:w="841" w:type="pct"/>
            <w:vAlign w:val="center"/>
          </w:tcPr>
          <w:p w:rsidR="00673D20" w:rsidRPr="008A05AF" w:rsidRDefault="00673D20" w:rsidP="00C749AC">
            <w:pPr>
              <w:spacing w:line="240" w:lineRule="auto"/>
            </w:pPr>
            <w:r w:rsidRPr="008A05AF">
              <w:t>Реализованы проекты по развитию территорий,</w:t>
            </w:r>
          </w:p>
          <w:p w:rsidR="00673D20" w:rsidRPr="008A05AF" w:rsidRDefault="00673D20" w:rsidP="00C749AC">
            <w:pPr>
              <w:spacing w:line="240" w:lineRule="auto"/>
            </w:pPr>
            <w:r w:rsidRPr="008A05AF">
              <w:t>расположенных в границах населенных пунктов,</w:t>
            </w:r>
          </w:p>
          <w:p w:rsidR="00673D20" w:rsidRPr="008A05AF" w:rsidRDefault="00673D20" w:rsidP="00C749AC">
            <w:pPr>
              <w:spacing w:line="240" w:lineRule="auto"/>
            </w:pPr>
            <w:r w:rsidRPr="008A05AF">
              <w:t>предусматривающих строительство жилья, которые включены</w:t>
            </w:r>
          </w:p>
          <w:p w:rsidR="00673D20" w:rsidRPr="008A05AF" w:rsidRDefault="00673D20" w:rsidP="00C749AC">
            <w:pPr>
              <w:spacing w:line="240" w:lineRule="auto"/>
            </w:pPr>
            <w:r w:rsidRPr="008A05AF">
              <w:t>в государственные программы субъектов Российской</w:t>
            </w:r>
          </w:p>
          <w:p w:rsidR="00673D20" w:rsidRPr="008A05AF" w:rsidRDefault="00673D20" w:rsidP="00C749AC">
            <w:pPr>
              <w:spacing w:line="240" w:lineRule="auto"/>
            </w:pPr>
            <w:r w:rsidRPr="008A05AF">
              <w:t>Федерации по развитию жилищного строительства</w:t>
            </w:r>
          </w:p>
        </w:tc>
        <w:tc>
          <w:tcPr>
            <w:tcW w:w="206" w:type="pct"/>
            <w:vAlign w:val="center"/>
          </w:tcPr>
          <w:p w:rsidR="00673D20" w:rsidRPr="008A05AF" w:rsidRDefault="00673D20" w:rsidP="00C749AC">
            <w:pPr>
              <w:spacing w:line="240" w:lineRule="auto"/>
              <w:jc w:val="center"/>
            </w:pPr>
            <w:r w:rsidRPr="008A05AF">
              <w:t>0</w:t>
            </w:r>
          </w:p>
        </w:tc>
        <w:tc>
          <w:tcPr>
            <w:tcW w:w="205" w:type="pct"/>
            <w:vAlign w:val="center"/>
          </w:tcPr>
          <w:p w:rsidR="00673D20" w:rsidRPr="008A05AF" w:rsidRDefault="00673D20" w:rsidP="00C749AC">
            <w:pPr>
              <w:spacing w:line="240" w:lineRule="auto"/>
              <w:jc w:val="center"/>
            </w:pPr>
            <w:r w:rsidRPr="008A05AF">
              <w:t>0</w:t>
            </w:r>
          </w:p>
        </w:tc>
        <w:tc>
          <w:tcPr>
            <w:tcW w:w="277" w:type="pct"/>
            <w:vAlign w:val="center"/>
          </w:tcPr>
          <w:p w:rsidR="00673D20" w:rsidRPr="008A05AF" w:rsidRDefault="00673D20" w:rsidP="00C749AC">
            <w:pPr>
              <w:spacing w:line="240" w:lineRule="auto"/>
              <w:jc w:val="center"/>
            </w:pPr>
            <w:r w:rsidRPr="008A05AF">
              <w:t>300 000</w:t>
            </w:r>
          </w:p>
        </w:tc>
        <w:tc>
          <w:tcPr>
            <w:tcW w:w="264" w:type="pct"/>
            <w:vAlign w:val="center"/>
          </w:tcPr>
          <w:p w:rsidR="00673D20" w:rsidRPr="008A05AF" w:rsidRDefault="00673D20" w:rsidP="00C749AC">
            <w:pPr>
              <w:spacing w:line="240" w:lineRule="auto"/>
              <w:jc w:val="center"/>
            </w:pPr>
            <w:r w:rsidRPr="008A05AF">
              <w:t>400 000</w:t>
            </w:r>
          </w:p>
        </w:tc>
        <w:tc>
          <w:tcPr>
            <w:tcW w:w="310" w:type="pct"/>
            <w:vAlign w:val="center"/>
          </w:tcPr>
          <w:p w:rsidR="00673D20" w:rsidRPr="008A05AF" w:rsidRDefault="00673D20" w:rsidP="00C749AC">
            <w:pPr>
              <w:spacing w:line="240" w:lineRule="auto"/>
              <w:jc w:val="center"/>
            </w:pPr>
            <w:r w:rsidRPr="008A05AF">
              <w:t>1000 000</w:t>
            </w:r>
          </w:p>
        </w:tc>
        <w:tc>
          <w:tcPr>
            <w:tcW w:w="344" w:type="pct"/>
            <w:vAlign w:val="center"/>
          </w:tcPr>
          <w:p w:rsidR="00673D20" w:rsidRPr="008A05AF" w:rsidRDefault="00673D20" w:rsidP="00C749AC">
            <w:pPr>
              <w:spacing w:line="240" w:lineRule="auto"/>
              <w:jc w:val="center"/>
            </w:pPr>
            <w:r w:rsidRPr="008A05AF">
              <w:t>3 654 384</w:t>
            </w:r>
          </w:p>
        </w:tc>
        <w:tc>
          <w:tcPr>
            <w:tcW w:w="318" w:type="pct"/>
            <w:vAlign w:val="center"/>
          </w:tcPr>
          <w:p w:rsidR="00673D20" w:rsidRPr="008A05AF" w:rsidRDefault="00673D20" w:rsidP="00C749AC">
            <w:pPr>
              <w:spacing w:line="240" w:lineRule="auto"/>
              <w:jc w:val="center"/>
            </w:pPr>
            <w:r w:rsidRPr="008A05AF">
              <w:t>4 000 000</w:t>
            </w:r>
          </w:p>
        </w:tc>
        <w:tc>
          <w:tcPr>
            <w:tcW w:w="365" w:type="pct"/>
            <w:vAlign w:val="center"/>
          </w:tcPr>
          <w:p w:rsidR="00673D20" w:rsidRPr="008A05AF" w:rsidRDefault="00673D20" w:rsidP="00C749AC">
            <w:pPr>
              <w:spacing w:line="240" w:lineRule="auto"/>
              <w:jc w:val="center"/>
            </w:pPr>
            <w:r w:rsidRPr="008A05AF">
              <w:t>5 000 000</w:t>
            </w:r>
          </w:p>
        </w:tc>
        <w:tc>
          <w:tcPr>
            <w:tcW w:w="329" w:type="pct"/>
            <w:vAlign w:val="center"/>
          </w:tcPr>
          <w:p w:rsidR="00673D20" w:rsidRPr="008A05AF" w:rsidRDefault="00673D20" w:rsidP="00C749AC">
            <w:pPr>
              <w:spacing w:line="240" w:lineRule="auto"/>
              <w:jc w:val="center"/>
            </w:pPr>
            <w:r w:rsidRPr="008A05AF">
              <w:t>6 000 000</w:t>
            </w:r>
          </w:p>
        </w:tc>
        <w:tc>
          <w:tcPr>
            <w:tcW w:w="470" w:type="pct"/>
            <w:vAlign w:val="center"/>
          </w:tcPr>
          <w:p w:rsidR="00673D20" w:rsidRPr="008A05AF" w:rsidRDefault="00673D20" w:rsidP="00C749AC">
            <w:pPr>
              <w:spacing w:line="240" w:lineRule="auto"/>
              <w:jc w:val="center"/>
            </w:pPr>
            <w:r w:rsidRPr="008A05AF">
              <w:t>6 654 384,3</w:t>
            </w:r>
          </w:p>
        </w:tc>
        <w:tc>
          <w:tcPr>
            <w:tcW w:w="382" w:type="pct"/>
            <w:vAlign w:val="center"/>
          </w:tcPr>
          <w:p w:rsidR="00673D20" w:rsidRPr="008A05AF" w:rsidRDefault="00673D20" w:rsidP="00C749AC">
            <w:pPr>
              <w:spacing w:line="240" w:lineRule="auto"/>
              <w:jc w:val="center"/>
            </w:pPr>
            <w:r w:rsidRPr="008A05AF">
              <w:t>6 654 384,3</w:t>
            </w:r>
          </w:p>
        </w:tc>
        <w:tc>
          <w:tcPr>
            <w:tcW w:w="478" w:type="pct"/>
            <w:vAlign w:val="center"/>
          </w:tcPr>
          <w:p w:rsidR="00673D20" w:rsidRPr="008A05AF" w:rsidRDefault="00673D20" w:rsidP="00C749AC">
            <w:pPr>
              <w:spacing w:line="240" w:lineRule="auto"/>
              <w:jc w:val="center"/>
            </w:pPr>
            <w:r w:rsidRPr="008A05AF">
              <w:t>6 654 384,3</w:t>
            </w:r>
          </w:p>
        </w:tc>
      </w:tr>
      <w:tr w:rsidR="00673D20" w:rsidRPr="008A05AF" w:rsidTr="00C749AC">
        <w:trPr>
          <w:cantSplit/>
          <w:trHeight w:val="411"/>
        </w:trPr>
        <w:tc>
          <w:tcPr>
            <w:tcW w:w="1054" w:type="pct"/>
            <w:gridSpan w:val="2"/>
            <w:vAlign w:val="center"/>
          </w:tcPr>
          <w:p w:rsidR="00673D20" w:rsidRPr="008A05AF" w:rsidRDefault="00673D20" w:rsidP="00C749AC">
            <w:pPr>
              <w:spacing w:line="240" w:lineRule="auto"/>
            </w:pPr>
            <w:r w:rsidRPr="008A05AF">
              <w:lastRenderedPageBreak/>
              <w:t>ИТОГО:</w:t>
            </w:r>
          </w:p>
        </w:tc>
        <w:tc>
          <w:tcPr>
            <w:tcW w:w="206" w:type="pct"/>
            <w:vAlign w:val="center"/>
          </w:tcPr>
          <w:p w:rsidR="00673D20" w:rsidRPr="008A05AF" w:rsidRDefault="00673D20" w:rsidP="00C749AC">
            <w:pPr>
              <w:spacing w:line="240" w:lineRule="auto"/>
              <w:jc w:val="center"/>
            </w:pPr>
            <w:r w:rsidRPr="008A05AF">
              <w:t>0</w:t>
            </w:r>
          </w:p>
        </w:tc>
        <w:tc>
          <w:tcPr>
            <w:tcW w:w="205" w:type="pct"/>
            <w:vAlign w:val="center"/>
          </w:tcPr>
          <w:p w:rsidR="00673D20" w:rsidRPr="008A05AF" w:rsidRDefault="00673D20" w:rsidP="00C749AC">
            <w:pPr>
              <w:spacing w:line="240" w:lineRule="auto"/>
              <w:jc w:val="center"/>
            </w:pPr>
            <w:r w:rsidRPr="008A05AF">
              <w:t>0</w:t>
            </w:r>
          </w:p>
        </w:tc>
        <w:tc>
          <w:tcPr>
            <w:tcW w:w="277" w:type="pct"/>
            <w:vAlign w:val="center"/>
          </w:tcPr>
          <w:p w:rsidR="00673D20" w:rsidRPr="008A05AF" w:rsidRDefault="00673D20" w:rsidP="00C749AC">
            <w:pPr>
              <w:spacing w:line="240" w:lineRule="auto"/>
              <w:jc w:val="center"/>
            </w:pPr>
            <w:r w:rsidRPr="008A05AF">
              <w:t>300 000</w:t>
            </w:r>
          </w:p>
        </w:tc>
        <w:tc>
          <w:tcPr>
            <w:tcW w:w="264" w:type="pct"/>
            <w:vAlign w:val="center"/>
          </w:tcPr>
          <w:p w:rsidR="00673D20" w:rsidRPr="008A05AF" w:rsidRDefault="00673D20" w:rsidP="00C749AC">
            <w:pPr>
              <w:spacing w:line="240" w:lineRule="auto"/>
              <w:jc w:val="center"/>
            </w:pPr>
            <w:r w:rsidRPr="008A05AF">
              <w:t>400 000</w:t>
            </w:r>
          </w:p>
        </w:tc>
        <w:tc>
          <w:tcPr>
            <w:tcW w:w="310" w:type="pct"/>
            <w:vAlign w:val="center"/>
          </w:tcPr>
          <w:p w:rsidR="00673D20" w:rsidRPr="008A05AF" w:rsidRDefault="00673D20" w:rsidP="00C749AC">
            <w:pPr>
              <w:spacing w:line="240" w:lineRule="auto"/>
              <w:jc w:val="center"/>
            </w:pPr>
            <w:r w:rsidRPr="008A05AF">
              <w:t>1000 000</w:t>
            </w:r>
          </w:p>
        </w:tc>
        <w:tc>
          <w:tcPr>
            <w:tcW w:w="344" w:type="pct"/>
            <w:vAlign w:val="center"/>
          </w:tcPr>
          <w:p w:rsidR="00673D20" w:rsidRPr="008A05AF" w:rsidRDefault="00673D20" w:rsidP="00C749AC">
            <w:pPr>
              <w:spacing w:line="240" w:lineRule="auto"/>
              <w:jc w:val="center"/>
            </w:pPr>
            <w:r w:rsidRPr="008A05AF">
              <w:t>3 654 384</w:t>
            </w:r>
          </w:p>
        </w:tc>
        <w:tc>
          <w:tcPr>
            <w:tcW w:w="318" w:type="pct"/>
            <w:vAlign w:val="center"/>
          </w:tcPr>
          <w:p w:rsidR="00673D20" w:rsidRPr="008A05AF" w:rsidRDefault="00673D20" w:rsidP="00C749AC">
            <w:pPr>
              <w:spacing w:line="240" w:lineRule="auto"/>
              <w:jc w:val="center"/>
            </w:pPr>
            <w:r w:rsidRPr="008A05AF">
              <w:t>4 000 000</w:t>
            </w:r>
          </w:p>
        </w:tc>
        <w:tc>
          <w:tcPr>
            <w:tcW w:w="365" w:type="pct"/>
            <w:vAlign w:val="center"/>
          </w:tcPr>
          <w:p w:rsidR="00673D20" w:rsidRPr="008A05AF" w:rsidRDefault="00673D20" w:rsidP="00C749AC">
            <w:pPr>
              <w:spacing w:line="240" w:lineRule="auto"/>
              <w:jc w:val="center"/>
            </w:pPr>
            <w:r w:rsidRPr="008A05AF">
              <w:t>5 000 000</w:t>
            </w:r>
          </w:p>
        </w:tc>
        <w:tc>
          <w:tcPr>
            <w:tcW w:w="329" w:type="pct"/>
            <w:vAlign w:val="center"/>
          </w:tcPr>
          <w:p w:rsidR="00673D20" w:rsidRPr="008A05AF" w:rsidRDefault="00673D20" w:rsidP="00C749AC">
            <w:pPr>
              <w:spacing w:line="240" w:lineRule="auto"/>
              <w:jc w:val="center"/>
            </w:pPr>
            <w:r w:rsidRPr="008A05AF">
              <w:t>6 000 000</w:t>
            </w:r>
          </w:p>
        </w:tc>
        <w:tc>
          <w:tcPr>
            <w:tcW w:w="470" w:type="pct"/>
            <w:vAlign w:val="center"/>
          </w:tcPr>
          <w:p w:rsidR="00673D20" w:rsidRPr="008A05AF" w:rsidRDefault="00673D20" w:rsidP="00C749AC">
            <w:pPr>
              <w:spacing w:line="240" w:lineRule="auto"/>
              <w:jc w:val="center"/>
            </w:pPr>
            <w:r w:rsidRPr="008A05AF">
              <w:t>6 654 384,3</w:t>
            </w:r>
          </w:p>
        </w:tc>
        <w:tc>
          <w:tcPr>
            <w:tcW w:w="382" w:type="pct"/>
            <w:vAlign w:val="center"/>
          </w:tcPr>
          <w:p w:rsidR="00673D20" w:rsidRPr="008A05AF" w:rsidRDefault="00673D20" w:rsidP="00C749AC">
            <w:pPr>
              <w:spacing w:line="240" w:lineRule="auto"/>
              <w:jc w:val="center"/>
            </w:pPr>
            <w:r w:rsidRPr="008A05AF">
              <w:t>6 654 384,3</w:t>
            </w:r>
          </w:p>
        </w:tc>
        <w:tc>
          <w:tcPr>
            <w:tcW w:w="478" w:type="pct"/>
            <w:vAlign w:val="center"/>
          </w:tcPr>
          <w:p w:rsidR="00673D20" w:rsidRPr="008A05AF" w:rsidRDefault="00673D20" w:rsidP="00C749AC">
            <w:pPr>
              <w:spacing w:line="240" w:lineRule="auto"/>
              <w:jc w:val="center"/>
            </w:pPr>
            <w:r w:rsidRPr="008A05AF">
              <w:t>6 654 384,3</w:t>
            </w:r>
          </w:p>
        </w:tc>
      </w:tr>
    </w:tbl>
    <w:p w:rsidR="00673D20" w:rsidRPr="008A05AF" w:rsidRDefault="00673D20" w:rsidP="00673D20">
      <w:pPr>
        <w:spacing w:line="240" w:lineRule="auto"/>
        <w:jc w:val="center"/>
        <w:rPr>
          <w:sz w:val="24"/>
          <w:szCs w:val="24"/>
        </w:rPr>
      </w:pPr>
    </w:p>
    <w:p w:rsidR="00673D20" w:rsidRPr="008A05AF" w:rsidRDefault="00673D20" w:rsidP="00673D20">
      <w:pPr>
        <w:spacing w:line="240" w:lineRule="auto"/>
        <w:jc w:val="center"/>
        <w:rPr>
          <w:b/>
          <w:szCs w:val="28"/>
        </w:rPr>
      </w:pPr>
    </w:p>
    <w:p w:rsidR="00673D20" w:rsidRPr="008A05AF" w:rsidRDefault="00673D20" w:rsidP="00673D20">
      <w:pPr>
        <w:spacing w:line="240" w:lineRule="auto"/>
        <w:jc w:val="center"/>
        <w:rPr>
          <w:b/>
          <w:szCs w:val="28"/>
        </w:rPr>
      </w:pPr>
    </w:p>
    <w:p w:rsidR="00673D20" w:rsidRPr="008A05AF" w:rsidRDefault="00673D20" w:rsidP="00673D20">
      <w:pPr>
        <w:spacing w:line="240" w:lineRule="auto"/>
        <w:jc w:val="center"/>
        <w:rPr>
          <w:b/>
          <w:szCs w:val="28"/>
        </w:rPr>
      </w:pPr>
    </w:p>
    <w:p w:rsidR="00673D20" w:rsidRPr="008A05AF" w:rsidRDefault="00673D20" w:rsidP="00673D20">
      <w:pPr>
        <w:spacing w:line="240" w:lineRule="auto"/>
        <w:jc w:val="center"/>
        <w:rPr>
          <w:b/>
          <w:szCs w:val="28"/>
        </w:rPr>
      </w:pPr>
    </w:p>
    <w:p w:rsidR="00673D20" w:rsidRPr="008A05AF" w:rsidRDefault="00673D20" w:rsidP="00673D20">
      <w:pPr>
        <w:spacing w:line="240" w:lineRule="auto"/>
        <w:jc w:val="center"/>
        <w:rPr>
          <w:b/>
          <w:szCs w:val="28"/>
        </w:rPr>
      </w:pPr>
    </w:p>
    <w:p w:rsidR="00673D20" w:rsidRPr="008A05AF" w:rsidRDefault="00673D20" w:rsidP="00673D20">
      <w:pPr>
        <w:spacing w:line="240" w:lineRule="auto"/>
        <w:jc w:val="center"/>
        <w:rPr>
          <w:b/>
          <w:szCs w:val="28"/>
        </w:rPr>
      </w:pPr>
    </w:p>
    <w:p w:rsidR="00673D20" w:rsidRPr="008A05AF" w:rsidRDefault="00673D20" w:rsidP="00673D20">
      <w:pPr>
        <w:spacing w:line="240" w:lineRule="auto"/>
        <w:ind w:left="360"/>
        <w:jc w:val="center"/>
        <w:rPr>
          <w:b/>
          <w:szCs w:val="28"/>
        </w:rPr>
      </w:pPr>
      <w:r w:rsidRPr="008A05AF">
        <w:rPr>
          <w:b/>
          <w:szCs w:val="28"/>
        </w:rPr>
        <w:t>7. Дополнительная информация</w:t>
      </w:r>
    </w:p>
    <w:p w:rsidR="00673D20" w:rsidRPr="008A05AF" w:rsidRDefault="00673D20" w:rsidP="00673D20">
      <w:pPr>
        <w:pStyle w:val="af5"/>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3"/>
      </w:tblGrid>
      <w:tr w:rsidR="00673D20" w:rsidRPr="008A05AF" w:rsidTr="00C749AC">
        <w:trPr>
          <w:trHeight w:val="958"/>
        </w:trPr>
        <w:tc>
          <w:tcPr>
            <w:tcW w:w="5000" w:type="pct"/>
            <w:vAlign w:val="center"/>
          </w:tcPr>
          <w:p w:rsidR="00673D20" w:rsidRPr="008A05AF" w:rsidRDefault="00673D20" w:rsidP="00C749AC">
            <w:pPr>
              <w:spacing w:line="240" w:lineRule="auto"/>
              <w:ind w:firstLine="709"/>
              <w:jc w:val="both"/>
              <w:rPr>
                <w:rFonts w:eastAsiaTheme="minorHAnsi"/>
                <w:lang w:eastAsia="en-US"/>
              </w:rPr>
            </w:pPr>
            <w:r w:rsidRPr="008A05AF">
              <w:rPr>
                <w:rFonts w:eastAsiaTheme="minorHAnsi"/>
                <w:lang w:eastAsia="en-US"/>
              </w:rPr>
              <w:t>В рамках регионального проекта планируется получение субсидий в бюджет Республики Татарстан на реализацию программ развития жилищного строительства, которые могут быть использованы на:</w:t>
            </w:r>
          </w:p>
          <w:p w:rsidR="00673D20" w:rsidRPr="008A05AF" w:rsidRDefault="00673D20" w:rsidP="00C749AC">
            <w:pPr>
              <w:spacing w:line="240" w:lineRule="auto"/>
              <w:ind w:firstLine="709"/>
              <w:jc w:val="both"/>
              <w:rPr>
                <w:rFonts w:eastAsiaTheme="minorHAnsi"/>
                <w:lang w:eastAsia="en-US"/>
              </w:rPr>
            </w:pPr>
            <w:r w:rsidRPr="008A05AF">
              <w:rPr>
                <w:rFonts w:eastAsiaTheme="minorHAnsi"/>
                <w:lang w:eastAsia="en-US"/>
              </w:rPr>
              <w:t>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w:t>
            </w:r>
          </w:p>
          <w:p w:rsidR="00673D20" w:rsidRPr="008A05AF" w:rsidRDefault="00673D20" w:rsidP="00C749AC">
            <w:pPr>
              <w:spacing w:line="240" w:lineRule="auto"/>
              <w:ind w:firstLine="709"/>
              <w:jc w:val="both"/>
              <w:rPr>
                <w:rFonts w:eastAsiaTheme="minorHAnsi"/>
                <w:lang w:eastAsia="en-US"/>
              </w:rPr>
            </w:pPr>
            <w:r w:rsidRPr="008A05AF">
              <w:rPr>
                <w:rFonts w:eastAsiaTheme="minorHAnsi"/>
                <w:lang w:eastAsia="en-US"/>
              </w:rPr>
              <w:t xml:space="preserve">возмещение затрат (части затрат) на выплату платы </w:t>
            </w:r>
            <w:proofErr w:type="spellStart"/>
            <w:r w:rsidRPr="008A05AF">
              <w:rPr>
                <w:rFonts w:eastAsiaTheme="minorHAnsi"/>
                <w:lang w:eastAsia="en-US"/>
              </w:rPr>
              <w:t>концедента</w:t>
            </w:r>
            <w:proofErr w:type="spellEnd"/>
            <w:r w:rsidRPr="008A05AF">
              <w:rPr>
                <w:rFonts w:eastAsiaTheme="minorHAnsi"/>
                <w:lang w:eastAsia="en-US"/>
              </w:rPr>
              <w:t xml:space="preserve">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заключенным в целях реализации проектов по развитию территорий;</w:t>
            </w:r>
          </w:p>
          <w:p w:rsidR="00673D20" w:rsidRPr="008A05AF" w:rsidRDefault="00673D20" w:rsidP="00C749AC">
            <w:pPr>
              <w:spacing w:line="240" w:lineRule="auto"/>
              <w:ind w:firstLine="709"/>
              <w:jc w:val="both"/>
              <w:rPr>
                <w:rFonts w:eastAsiaTheme="minorHAnsi"/>
                <w:lang w:eastAsia="en-US"/>
              </w:rPr>
            </w:pPr>
            <w:r w:rsidRPr="008A05AF">
              <w:rPr>
                <w:rFonts w:eastAsiaTheme="minorHAnsi"/>
                <w:lang w:eastAsia="en-US"/>
              </w:rPr>
              <w:t>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rsidR="00673D20" w:rsidRPr="008A05AF" w:rsidRDefault="00673D20" w:rsidP="00C749AC">
            <w:pPr>
              <w:spacing w:line="240" w:lineRule="auto"/>
              <w:ind w:firstLine="709"/>
              <w:jc w:val="both"/>
              <w:rPr>
                <w:rFonts w:eastAsiaTheme="minorHAnsi"/>
                <w:lang w:eastAsia="en-US"/>
              </w:rPr>
            </w:pPr>
            <w:r w:rsidRPr="008A05AF">
              <w:rPr>
                <w:rFonts w:eastAsiaTheme="minorHAnsi"/>
                <w:lang w:eastAsia="en-US"/>
              </w:rPr>
              <w:lastRenderedPageBreak/>
              <w:t>строительство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w:t>
            </w:r>
          </w:p>
          <w:p w:rsidR="00673D20" w:rsidRPr="008A05AF" w:rsidRDefault="00673D20" w:rsidP="00C749AC">
            <w:pPr>
              <w:spacing w:line="240" w:lineRule="auto"/>
              <w:ind w:firstLine="709"/>
              <w:jc w:val="both"/>
              <w:rPr>
                <w:rFonts w:eastAsiaTheme="minorHAnsi"/>
                <w:lang w:eastAsia="en-US"/>
              </w:rPr>
            </w:pPr>
            <w:r w:rsidRPr="008A05AF">
              <w:rPr>
                <w:rFonts w:eastAsiaTheme="minorHAnsi"/>
                <w:lang w:eastAsia="en-US"/>
              </w:rPr>
              <w:t>строительство (реконструкция) объектов транспортной инфраструктуры в целях реализации проектов по развитию территорий;</w:t>
            </w:r>
          </w:p>
          <w:p w:rsidR="00673D20" w:rsidRPr="008A05AF" w:rsidRDefault="00673D20" w:rsidP="00C749AC">
            <w:pPr>
              <w:spacing w:line="240" w:lineRule="auto"/>
              <w:ind w:firstLine="709"/>
              <w:jc w:val="both"/>
              <w:rPr>
                <w:rFonts w:eastAsiaTheme="minorHAnsi"/>
                <w:lang w:eastAsia="en-US"/>
              </w:rPr>
            </w:pPr>
            <w:r w:rsidRPr="008A05AF">
              <w:rPr>
                <w:rFonts w:eastAsiaTheme="minorHAnsi"/>
                <w:lang w:eastAsia="en-US"/>
              </w:rPr>
              <w:t>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w:t>
            </w:r>
          </w:p>
          <w:p w:rsidR="00673D20" w:rsidRPr="008A05AF" w:rsidRDefault="00673D20" w:rsidP="00C749AC">
            <w:pPr>
              <w:spacing w:line="240" w:lineRule="auto"/>
              <w:ind w:firstLine="709"/>
              <w:jc w:val="both"/>
              <w:rPr>
                <w:rFonts w:eastAsiaTheme="minorHAnsi"/>
                <w:lang w:eastAsia="en-US"/>
              </w:rPr>
            </w:pPr>
            <w:r w:rsidRPr="008A05AF">
              <w:rPr>
                <w:rFonts w:eastAsiaTheme="minorHAnsi"/>
                <w:lang w:eastAsia="en-US"/>
              </w:rPr>
              <w:t>Организационные мероприятия будут направлены на:</w:t>
            </w:r>
          </w:p>
          <w:p w:rsidR="00673D20" w:rsidRPr="008A05AF" w:rsidRDefault="00673D20" w:rsidP="00C749AC">
            <w:pPr>
              <w:spacing w:line="240" w:lineRule="auto"/>
              <w:ind w:firstLine="709"/>
              <w:jc w:val="both"/>
              <w:rPr>
                <w:rFonts w:eastAsiaTheme="minorHAnsi"/>
                <w:lang w:eastAsia="en-US"/>
              </w:rPr>
            </w:pPr>
            <w:r w:rsidRPr="008A05AF">
              <w:rPr>
                <w:rFonts w:eastAsiaTheme="minorHAnsi"/>
                <w:lang w:eastAsia="en-US"/>
              </w:rPr>
              <w:t>создание условий для снижения административных барьеров в жилищном строительстве, развитие конкуренции и расширение доступа застройщиков к кредитным ресурсам, реализацию мер в области градостроительного и антимонопольного контроля;</w:t>
            </w:r>
          </w:p>
          <w:p w:rsidR="00673D20" w:rsidRPr="008A05AF" w:rsidRDefault="00673D20" w:rsidP="00C749AC">
            <w:pPr>
              <w:spacing w:line="240" w:lineRule="auto"/>
              <w:ind w:firstLine="709"/>
              <w:jc w:val="both"/>
              <w:rPr>
                <w:rFonts w:eastAsiaTheme="minorHAnsi"/>
                <w:lang w:eastAsia="en-US"/>
              </w:rPr>
            </w:pPr>
            <w:r w:rsidRPr="008A05AF">
              <w:rPr>
                <w:rFonts w:eastAsiaTheme="minorHAnsi"/>
                <w:lang w:eastAsia="en-US"/>
              </w:rPr>
              <w:t>содействие внедрению организационных механизмов комплексного развития коммунальной и транспортной инфраструктуры городских округов и городских поселений, необходимых для обеспечения жилищного строительства;</w:t>
            </w:r>
          </w:p>
          <w:p w:rsidR="00673D20" w:rsidRPr="008A05AF" w:rsidRDefault="00673D20" w:rsidP="00C749AC">
            <w:pPr>
              <w:spacing w:line="240" w:lineRule="auto"/>
              <w:ind w:firstLine="709"/>
              <w:jc w:val="both"/>
              <w:rPr>
                <w:rFonts w:eastAsiaTheme="minorHAnsi"/>
                <w:lang w:eastAsia="en-US"/>
              </w:rPr>
            </w:pPr>
            <w:r w:rsidRPr="008A05AF">
              <w:rPr>
                <w:rFonts w:eastAsiaTheme="minorHAnsi"/>
                <w:lang w:eastAsia="en-US"/>
              </w:rPr>
              <w:t>внедрение организационных механизмов привлечения кредитных и инвестиционных средств для реализации проектов.</w:t>
            </w:r>
          </w:p>
          <w:p w:rsidR="00673D20" w:rsidRPr="008A05AF" w:rsidRDefault="00673D20" w:rsidP="00C749AC">
            <w:pPr>
              <w:spacing w:line="240" w:lineRule="auto"/>
            </w:pPr>
            <w:r w:rsidRPr="008A05AF">
              <w:rPr>
                <w:rFonts w:eastAsiaTheme="minorHAnsi"/>
                <w:lang w:eastAsia="en-US"/>
              </w:rPr>
              <w:t>Организационные мероприятия не потребуют выделения дополнительных бюджетных средств.</w:t>
            </w:r>
          </w:p>
        </w:tc>
      </w:tr>
    </w:tbl>
    <w:p w:rsidR="00673D20" w:rsidRPr="008A05AF" w:rsidRDefault="00673D20" w:rsidP="00673D20">
      <w:pPr>
        <w:spacing w:line="240" w:lineRule="auto"/>
        <w:rPr>
          <w:sz w:val="24"/>
          <w:szCs w:val="24"/>
        </w:rPr>
      </w:pPr>
    </w:p>
    <w:p w:rsidR="00673D20" w:rsidRPr="008A05AF" w:rsidRDefault="00673D20" w:rsidP="00673D20">
      <w:pPr>
        <w:spacing w:line="240" w:lineRule="auto"/>
      </w:pPr>
      <w:r w:rsidRPr="008A05AF">
        <w:br w:type="page"/>
      </w:r>
    </w:p>
    <w:p w:rsidR="00673D20" w:rsidRPr="008A05AF" w:rsidRDefault="00673D20" w:rsidP="00673D20">
      <w:pPr>
        <w:spacing w:line="240" w:lineRule="auto"/>
        <w:ind w:left="11766"/>
        <w:rPr>
          <w:sz w:val="24"/>
          <w:szCs w:val="24"/>
        </w:rPr>
      </w:pPr>
      <w:r w:rsidRPr="008A05AF">
        <w:rPr>
          <w:sz w:val="24"/>
          <w:szCs w:val="24"/>
        </w:rPr>
        <w:lastRenderedPageBreak/>
        <w:t>Приложение № 1</w:t>
      </w:r>
    </w:p>
    <w:p w:rsidR="00673D20" w:rsidRPr="008A05AF" w:rsidRDefault="00673D20" w:rsidP="00673D20">
      <w:pPr>
        <w:widowControl w:val="0"/>
        <w:autoSpaceDE w:val="0"/>
        <w:autoSpaceDN w:val="0"/>
        <w:spacing w:line="240" w:lineRule="auto"/>
        <w:ind w:left="11766"/>
        <w:outlineLvl w:val="0"/>
        <w:rPr>
          <w:sz w:val="24"/>
          <w:szCs w:val="24"/>
        </w:rPr>
      </w:pPr>
      <w:r w:rsidRPr="008A05AF">
        <w:rPr>
          <w:sz w:val="24"/>
          <w:szCs w:val="24"/>
        </w:rPr>
        <w:t xml:space="preserve">к паспорту регионального </w:t>
      </w:r>
    </w:p>
    <w:p w:rsidR="00673D20" w:rsidRPr="008A05AF" w:rsidRDefault="00673D20" w:rsidP="00673D20">
      <w:pPr>
        <w:widowControl w:val="0"/>
        <w:autoSpaceDE w:val="0"/>
        <w:autoSpaceDN w:val="0"/>
        <w:spacing w:line="240" w:lineRule="auto"/>
        <w:ind w:left="11766"/>
        <w:outlineLvl w:val="0"/>
        <w:rPr>
          <w:b/>
          <w:szCs w:val="28"/>
        </w:rPr>
      </w:pPr>
      <w:r w:rsidRPr="008A05AF">
        <w:rPr>
          <w:sz w:val="24"/>
          <w:szCs w:val="24"/>
        </w:rPr>
        <w:t>проекта «Жилье»</w:t>
      </w:r>
    </w:p>
    <w:p w:rsidR="00673D20" w:rsidRPr="008A05AF" w:rsidRDefault="00673D20" w:rsidP="00673D20">
      <w:pPr>
        <w:spacing w:line="240" w:lineRule="auto"/>
        <w:jc w:val="center"/>
        <w:rPr>
          <w:b/>
          <w:szCs w:val="28"/>
        </w:rPr>
      </w:pPr>
    </w:p>
    <w:p w:rsidR="00673D20" w:rsidRPr="008A05AF" w:rsidRDefault="00673D20" w:rsidP="00673D20">
      <w:pPr>
        <w:spacing w:line="240" w:lineRule="auto"/>
        <w:jc w:val="center"/>
        <w:rPr>
          <w:b/>
          <w:szCs w:val="28"/>
        </w:rPr>
      </w:pPr>
      <w:r w:rsidRPr="008A05AF">
        <w:rPr>
          <w:b/>
          <w:szCs w:val="28"/>
        </w:rPr>
        <w:t>План реализации регионального проекта</w:t>
      </w:r>
    </w:p>
    <w:p w:rsidR="00673D20" w:rsidRPr="008A05AF" w:rsidRDefault="00673D20" w:rsidP="00673D20">
      <w:pPr>
        <w:spacing w:line="240" w:lineRule="auto"/>
        <w:jc w:val="center"/>
        <w:rPr>
          <w:b/>
          <w:szCs w:val="28"/>
        </w:rPr>
      </w:pPr>
    </w:p>
    <w:tbl>
      <w:tblPr>
        <w:tblpPr w:leftFromText="180" w:rightFromText="180" w:vertAnchor="text" w:tblpX="-147" w:tblpY="1"/>
        <w:tblOverlap w:val="neve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9"/>
        <w:gridCol w:w="1903"/>
        <w:gridCol w:w="1209"/>
        <w:gridCol w:w="1013"/>
        <w:gridCol w:w="1155"/>
        <w:gridCol w:w="1152"/>
        <w:gridCol w:w="1379"/>
        <w:gridCol w:w="1124"/>
        <w:gridCol w:w="900"/>
        <w:gridCol w:w="808"/>
        <w:gridCol w:w="1313"/>
        <w:gridCol w:w="2219"/>
        <w:gridCol w:w="817"/>
      </w:tblGrid>
      <w:tr w:rsidR="00673D20" w:rsidRPr="008A05AF" w:rsidTr="00C749AC">
        <w:trPr>
          <w:trHeight w:val="547"/>
          <w:tblHeader/>
        </w:trPr>
        <w:tc>
          <w:tcPr>
            <w:tcW w:w="250" w:type="pct"/>
            <w:vMerge w:val="restart"/>
            <w:vAlign w:val="center"/>
          </w:tcPr>
          <w:p w:rsidR="00673D20" w:rsidRPr="008A05AF" w:rsidRDefault="00673D20" w:rsidP="00C749AC">
            <w:pPr>
              <w:spacing w:line="240" w:lineRule="auto"/>
              <w:jc w:val="center"/>
              <w:rPr>
                <w:sz w:val="20"/>
              </w:rPr>
            </w:pPr>
            <w:r w:rsidRPr="008A05AF">
              <w:rPr>
                <w:sz w:val="20"/>
              </w:rPr>
              <w:t>№</w:t>
            </w:r>
          </w:p>
          <w:p w:rsidR="00673D20" w:rsidRPr="008A05AF" w:rsidRDefault="00673D20" w:rsidP="00C749AC">
            <w:pPr>
              <w:spacing w:line="240" w:lineRule="auto"/>
              <w:jc w:val="center"/>
              <w:rPr>
                <w:sz w:val="20"/>
              </w:rPr>
            </w:pPr>
            <w:r w:rsidRPr="008A05AF">
              <w:rPr>
                <w:sz w:val="20"/>
              </w:rPr>
              <w:t>п/п</w:t>
            </w:r>
          </w:p>
        </w:tc>
        <w:tc>
          <w:tcPr>
            <w:tcW w:w="603" w:type="pct"/>
            <w:vMerge w:val="restart"/>
            <w:vAlign w:val="center"/>
          </w:tcPr>
          <w:p w:rsidR="00673D20" w:rsidRPr="008A05AF" w:rsidRDefault="00673D20" w:rsidP="00C749AC">
            <w:pPr>
              <w:spacing w:line="240" w:lineRule="auto"/>
              <w:jc w:val="center"/>
              <w:rPr>
                <w:sz w:val="20"/>
              </w:rPr>
            </w:pPr>
            <w:r w:rsidRPr="008A05AF">
              <w:rPr>
                <w:sz w:val="20"/>
              </w:rPr>
              <w:t xml:space="preserve">Наименование мероприятия (результата), </w:t>
            </w:r>
          </w:p>
          <w:p w:rsidR="00673D20" w:rsidRPr="008A05AF" w:rsidRDefault="00673D20" w:rsidP="00C749AC">
            <w:pPr>
              <w:spacing w:line="240" w:lineRule="auto"/>
              <w:jc w:val="center"/>
              <w:rPr>
                <w:sz w:val="20"/>
              </w:rPr>
            </w:pPr>
            <w:r w:rsidRPr="008A05AF">
              <w:rPr>
                <w:sz w:val="20"/>
              </w:rPr>
              <w:t>контрольной точки</w:t>
            </w:r>
          </w:p>
        </w:tc>
        <w:tc>
          <w:tcPr>
            <w:tcW w:w="704" w:type="pct"/>
            <w:gridSpan w:val="2"/>
            <w:vAlign w:val="center"/>
          </w:tcPr>
          <w:p w:rsidR="00673D20" w:rsidRPr="008A05AF" w:rsidRDefault="00673D20" w:rsidP="00C749AC">
            <w:pPr>
              <w:spacing w:line="240" w:lineRule="auto"/>
              <w:jc w:val="center"/>
              <w:rPr>
                <w:sz w:val="20"/>
              </w:rPr>
            </w:pPr>
            <w:r w:rsidRPr="008A05AF">
              <w:rPr>
                <w:sz w:val="20"/>
              </w:rPr>
              <w:t>Срок реализации</w:t>
            </w:r>
          </w:p>
        </w:tc>
        <w:tc>
          <w:tcPr>
            <w:tcW w:w="731" w:type="pct"/>
            <w:gridSpan w:val="2"/>
            <w:vAlign w:val="center"/>
          </w:tcPr>
          <w:p w:rsidR="00673D20" w:rsidRPr="008A05AF" w:rsidRDefault="00673D20" w:rsidP="00C749AC">
            <w:pPr>
              <w:spacing w:line="240" w:lineRule="auto"/>
              <w:jc w:val="center"/>
              <w:rPr>
                <w:sz w:val="20"/>
              </w:rPr>
            </w:pPr>
            <w:r w:rsidRPr="008A05AF">
              <w:rPr>
                <w:sz w:val="20"/>
              </w:rPr>
              <w:t>Взаимосвязь</w:t>
            </w:r>
          </w:p>
        </w:tc>
        <w:tc>
          <w:tcPr>
            <w:tcW w:w="437" w:type="pct"/>
            <w:vMerge w:val="restart"/>
            <w:vAlign w:val="center"/>
          </w:tcPr>
          <w:p w:rsidR="00673D20" w:rsidRPr="008A05AF" w:rsidRDefault="00673D20" w:rsidP="00C749AC">
            <w:pPr>
              <w:spacing w:line="240" w:lineRule="auto"/>
              <w:jc w:val="center"/>
              <w:rPr>
                <w:sz w:val="20"/>
              </w:rPr>
            </w:pPr>
            <w:r w:rsidRPr="008A05AF">
              <w:rPr>
                <w:sz w:val="20"/>
              </w:rPr>
              <w:t xml:space="preserve">Ответственный </w:t>
            </w:r>
          </w:p>
          <w:p w:rsidR="00673D20" w:rsidRPr="008A05AF" w:rsidRDefault="00673D20" w:rsidP="00C749AC">
            <w:pPr>
              <w:spacing w:line="240" w:lineRule="auto"/>
              <w:jc w:val="center"/>
              <w:rPr>
                <w:sz w:val="20"/>
              </w:rPr>
            </w:pPr>
            <w:r w:rsidRPr="008A05AF">
              <w:rPr>
                <w:sz w:val="20"/>
              </w:rPr>
              <w:t>исполнитель</w:t>
            </w:r>
          </w:p>
        </w:tc>
        <w:tc>
          <w:tcPr>
            <w:tcW w:w="356" w:type="pct"/>
            <w:vMerge w:val="restart"/>
            <w:vAlign w:val="center"/>
          </w:tcPr>
          <w:p w:rsidR="00673D20" w:rsidRPr="008A05AF" w:rsidRDefault="00673D20" w:rsidP="00C749AC">
            <w:pPr>
              <w:spacing w:line="240" w:lineRule="auto"/>
              <w:jc w:val="center"/>
              <w:rPr>
                <w:sz w:val="20"/>
              </w:rPr>
            </w:pPr>
            <w:r w:rsidRPr="008A05AF">
              <w:rPr>
                <w:sz w:val="20"/>
              </w:rPr>
              <w:t xml:space="preserve">Адрес </w:t>
            </w:r>
            <w:proofErr w:type="gramStart"/>
            <w:r w:rsidRPr="008A05AF">
              <w:rPr>
                <w:sz w:val="20"/>
              </w:rPr>
              <w:t>объекта</w:t>
            </w:r>
            <w:r w:rsidRPr="008A05AF">
              <w:rPr>
                <w:sz w:val="20"/>
              </w:rPr>
              <w:br/>
              <w:t>(</w:t>
            </w:r>
            <w:proofErr w:type="gramEnd"/>
            <w:r w:rsidRPr="008A05AF">
              <w:rPr>
                <w:sz w:val="20"/>
              </w:rPr>
              <w:t>в соответствии</w:t>
            </w:r>
            <w:r w:rsidRPr="008A05AF">
              <w:rPr>
                <w:sz w:val="20"/>
              </w:rPr>
              <w:br/>
              <w:t>с ФИАС)</w:t>
            </w:r>
          </w:p>
        </w:tc>
        <w:tc>
          <w:tcPr>
            <w:tcW w:w="541" w:type="pct"/>
            <w:gridSpan w:val="2"/>
            <w:vAlign w:val="center"/>
          </w:tcPr>
          <w:p w:rsidR="00673D20" w:rsidRPr="008A05AF" w:rsidRDefault="00673D20" w:rsidP="00C749AC">
            <w:pPr>
              <w:spacing w:line="240" w:lineRule="auto"/>
              <w:jc w:val="center"/>
              <w:rPr>
                <w:sz w:val="20"/>
              </w:rPr>
            </w:pPr>
            <w:r w:rsidRPr="008A05AF">
              <w:rPr>
                <w:sz w:val="20"/>
              </w:rPr>
              <w:t>Мощность объекта</w:t>
            </w:r>
          </w:p>
        </w:tc>
        <w:tc>
          <w:tcPr>
            <w:tcW w:w="416" w:type="pct"/>
            <w:vMerge w:val="restart"/>
            <w:vAlign w:val="center"/>
          </w:tcPr>
          <w:p w:rsidR="00673D20" w:rsidRPr="008A05AF" w:rsidRDefault="00673D20" w:rsidP="00C749AC">
            <w:pPr>
              <w:spacing w:line="240" w:lineRule="auto"/>
              <w:jc w:val="center"/>
              <w:rPr>
                <w:sz w:val="20"/>
              </w:rPr>
            </w:pPr>
            <w:r w:rsidRPr="008A05AF">
              <w:rPr>
                <w:sz w:val="20"/>
              </w:rPr>
              <w:t xml:space="preserve">Объем финансового </w:t>
            </w:r>
            <w:proofErr w:type="gramStart"/>
            <w:r w:rsidRPr="008A05AF">
              <w:rPr>
                <w:sz w:val="20"/>
              </w:rPr>
              <w:t>обеспечения</w:t>
            </w:r>
            <w:r w:rsidRPr="008A05AF">
              <w:rPr>
                <w:sz w:val="20"/>
              </w:rPr>
              <w:br/>
              <w:t>(</w:t>
            </w:r>
            <w:proofErr w:type="gramEnd"/>
            <w:r w:rsidRPr="008A05AF">
              <w:rPr>
                <w:sz w:val="20"/>
              </w:rPr>
              <w:t xml:space="preserve">тыс. руб.) </w:t>
            </w:r>
          </w:p>
        </w:tc>
        <w:tc>
          <w:tcPr>
            <w:tcW w:w="703" w:type="pct"/>
            <w:vMerge w:val="restart"/>
            <w:vAlign w:val="center"/>
          </w:tcPr>
          <w:p w:rsidR="00673D20" w:rsidRPr="008A05AF" w:rsidRDefault="00673D20" w:rsidP="00C749AC">
            <w:pPr>
              <w:spacing w:line="240" w:lineRule="auto"/>
              <w:jc w:val="center"/>
              <w:rPr>
                <w:sz w:val="20"/>
              </w:rPr>
            </w:pPr>
            <w:r w:rsidRPr="008A05AF">
              <w:rPr>
                <w:sz w:val="20"/>
              </w:rPr>
              <w:t>Вид документа</w:t>
            </w:r>
          </w:p>
          <w:p w:rsidR="00673D20" w:rsidRPr="008A05AF" w:rsidRDefault="00673D20" w:rsidP="00C749AC">
            <w:pPr>
              <w:spacing w:line="240" w:lineRule="auto"/>
              <w:jc w:val="center"/>
              <w:rPr>
                <w:sz w:val="20"/>
              </w:rPr>
            </w:pPr>
            <w:r w:rsidRPr="008A05AF">
              <w:rPr>
                <w:sz w:val="20"/>
              </w:rPr>
              <w:t xml:space="preserve">и характеристика </w:t>
            </w:r>
          </w:p>
          <w:p w:rsidR="00673D20" w:rsidRPr="008A05AF" w:rsidRDefault="00673D20" w:rsidP="00C749AC">
            <w:pPr>
              <w:spacing w:line="240" w:lineRule="auto"/>
              <w:jc w:val="center"/>
              <w:rPr>
                <w:sz w:val="20"/>
              </w:rPr>
            </w:pPr>
            <w:r w:rsidRPr="008A05AF">
              <w:rPr>
                <w:sz w:val="20"/>
              </w:rPr>
              <w:t>мероприятия (результата)</w:t>
            </w:r>
          </w:p>
        </w:tc>
        <w:tc>
          <w:tcPr>
            <w:tcW w:w="259" w:type="pct"/>
            <w:vMerge w:val="restart"/>
            <w:vAlign w:val="center"/>
          </w:tcPr>
          <w:p w:rsidR="00673D20" w:rsidRPr="008A05AF" w:rsidRDefault="00673D20" w:rsidP="00C749AC">
            <w:pPr>
              <w:spacing w:line="240" w:lineRule="auto"/>
              <w:jc w:val="center"/>
              <w:rPr>
                <w:sz w:val="20"/>
              </w:rPr>
            </w:pPr>
            <w:r w:rsidRPr="008A05AF">
              <w:rPr>
                <w:sz w:val="20"/>
              </w:rPr>
              <w:t xml:space="preserve">Информационная система (источник данных) </w:t>
            </w:r>
          </w:p>
        </w:tc>
      </w:tr>
      <w:tr w:rsidR="00673D20" w:rsidRPr="008A05AF" w:rsidTr="00C749AC">
        <w:trPr>
          <w:trHeight w:val="547"/>
          <w:tblHeader/>
        </w:trPr>
        <w:tc>
          <w:tcPr>
            <w:tcW w:w="250" w:type="pct"/>
            <w:vMerge/>
            <w:vAlign w:val="center"/>
          </w:tcPr>
          <w:p w:rsidR="00673D20" w:rsidRPr="008A05AF" w:rsidRDefault="00673D20" w:rsidP="00C749AC">
            <w:pPr>
              <w:spacing w:line="240" w:lineRule="auto"/>
              <w:jc w:val="center"/>
              <w:rPr>
                <w:sz w:val="20"/>
              </w:rPr>
            </w:pPr>
          </w:p>
        </w:tc>
        <w:tc>
          <w:tcPr>
            <w:tcW w:w="603" w:type="pct"/>
            <w:vMerge/>
            <w:vAlign w:val="center"/>
          </w:tcPr>
          <w:p w:rsidR="00673D20" w:rsidRPr="008A05AF" w:rsidRDefault="00673D20" w:rsidP="00C749AC">
            <w:pPr>
              <w:spacing w:line="240" w:lineRule="auto"/>
              <w:jc w:val="center"/>
              <w:rPr>
                <w:sz w:val="20"/>
              </w:rPr>
            </w:pPr>
          </w:p>
        </w:tc>
        <w:tc>
          <w:tcPr>
            <w:tcW w:w="383" w:type="pct"/>
            <w:vAlign w:val="center"/>
          </w:tcPr>
          <w:p w:rsidR="00673D20" w:rsidRPr="008A05AF" w:rsidRDefault="00673D20" w:rsidP="00C749AC">
            <w:pPr>
              <w:spacing w:line="240" w:lineRule="auto"/>
              <w:jc w:val="center"/>
              <w:rPr>
                <w:sz w:val="20"/>
              </w:rPr>
            </w:pPr>
            <w:r w:rsidRPr="008A05AF">
              <w:rPr>
                <w:sz w:val="20"/>
              </w:rPr>
              <w:t>начало</w:t>
            </w:r>
          </w:p>
        </w:tc>
        <w:tc>
          <w:tcPr>
            <w:tcW w:w="321" w:type="pct"/>
            <w:vAlign w:val="center"/>
          </w:tcPr>
          <w:p w:rsidR="00673D20" w:rsidRPr="008A05AF" w:rsidRDefault="00673D20" w:rsidP="00C749AC">
            <w:pPr>
              <w:spacing w:line="240" w:lineRule="auto"/>
              <w:jc w:val="center"/>
              <w:rPr>
                <w:sz w:val="20"/>
              </w:rPr>
            </w:pPr>
            <w:r w:rsidRPr="008A05AF">
              <w:rPr>
                <w:sz w:val="20"/>
              </w:rPr>
              <w:t>окончание</w:t>
            </w:r>
          </w:p>
        </w:tc>
        <w:tc>
          <w:tcPr>
            <w:tcW w:w="366" w:type="pct"/>
            <w:vAlign w:val="center"/>
          </w:tcPr>
          <w:p w:rsidR="00673D20" w:rsidRPr="008A05AF" w:rsidRDefault="00673D20" w:rsidP="00C749AC">
            <w:pPr>
              <w:spacing w:line="240" w:lineRule="auto"/>
              <w:jc w:val="center"/>
              <w:rPr>
                <w:sz w:val="20"/>
              </w:rPr>
            </w:pPr>
            <w:r w:rsidRPr="008A05AF">
              <w:rPr>
                <w:sz w:val="20"/>
              </w:rPr>
              <w:t>предшественники</w:t>
            </w:r>
          </w:p>
        </w:tc>
        <w:tc>
          <w:tcPr>
            <w:tcW w:w="365" w:type="pct"/>
            <w:vAlign w:val="center"/>
          </w:tcPr>
          <w:p w:rsidR="00673D20" w:rsidRPr="008A05AF" w:rsidRDefault="00673D20" w:rsidP="00C749AC">
            <w:pPr>
              <w:spacing w:line="240" w:lineRule="auto"/>
              <w:jc w:val="center"/>
              <w:rPr>
                <w:sz w:val="20"/>
              </w:rPr>
            </w:pPr>
            <w:r w:rsidRPr="008A05AF">
              <w:rPr>
                <w:sz w:val="20"/>
              </w:rPr>
              <w:t>последователи</w:t>
            </w:r>
          </w:p>
        </w:tc>
        <w:tc>
          <w:tcPr>
            <w:tcW w:w="437" w:type="pct"/>
            <w:vMerge/>
            <w:vAlign w:val="center"/>
          </w:tcPr>
          <w:p w:rsidR="00673D20" w:rsidRPr="008A05AF" w:rsidRDefault="00673D20" w:rsidP="00C749AC">
            <w:pPr>
              <w:spacing w:line="240" w:lineRule="auto"/>
              <w:jc w:val="center"/>
              <w:rPr>
                <w:sz w:val="20"/>
              </w:rPr>
            </w:pPr>
          </w:p>
        </w:tc>
        <w:tc>
          <w:tcPr>
            <w:tcW w:w="356" w:type="pct"/>
            <w:vMerge/>
            <w:vAlign w:val="center"/>
          </w:tcPr>
          <w:p w:rsidR="00673D20" w:rsidRPr="008A05AF" w:rsidRDefault="00673D20" w:rsidP="00C749AC">
            <w:pPr>
              <w:spacing w:line="240" w:lineRule="auto"/>
              <w:jc w:val="center"/>
              <w:rPr>
                <w:sz w:val="20"/>
              </w:rPr>
            </w:pPr>
          </w:p>
        </w:tc>
        <w:tc>
          <w:tcPr>
            <w:tcW w:w="285" w:type="pct"/>
            <w:vAlign w:val="center"/>
          </w:tcPr>
          <w:p w:rsidR="00673D20" w:rsidRPr="008A05AF" w:rsidRDefault="00673D20" w:rsidP="00C749AC">
            <w:pPr>
              <w:spacing w:line="240" w:lineRule="auto"/>
              <w:jc w:val="center"/>
              <w:rPr>
                <w:sz w:val="20"/>
              </w:rPr>
            </w:pPr>
            <w:r w:rsidRPr="008A05AF">
              <w:rPr>
                <w:sz w:val="20"/>
              </w:rPr>
              <w:t xml:space="preserve">Единица </w:t>
            </w:r>
            <w:proofErr w:type="gramStart"/>
            <w:r w:rsidRPr="008A05AF">
              <w:rPr>
                <w:sz w:val="20"/>
              </w:rPr>
              <w:t>измерения</w:t>
            </w:r>
            <w:r w:rsidRPr="008A05AF">
              <w:rPr>
                <w:sz w:val="20"/>
              </w:rPr>
              <w:br/>
              <w:t>(</w:t>
            </w:r>
            <w:proofErr w:type="gramEnd"/>
            <w:r w:rsidRPr="008A05AF">
              <w:rPr>
                <w:sz w:val="20"/>
              </w:rPr>
              <w:t xml:space="preserve">по ОКЕИ) </w:t>
            </w:r>
          </w:p>
        </w:tc>
        <w:tc>
          <w:tcPr>
            <w:tcW w:w="256" w:type="pct"/>
            <w:vAlign w:val="center"/>
          </w:tcPr>
          <w:p w:rsidR="00673D20" w:rsidRPr="008A05AF" w:rsidRDefault="00673D20" w:rsidP="00C749AC">
            <w:pPr>
              <w:spacing w:line="240" w:lineRule="auto"/>
              <w:jc w:val="center"/>
              <w:rPr>
                <w:sz w:val="20"/>
              </w:rPr>
            </w:pPr>
            <w:r w:rsidRPr="008A05AF">
              <w:rPr>
                <w:sz w:val="20"/>
              </w:rPr>
              <w:t>Значение</w:t>
            </w:r>
          </w:p>
        </w:tc>
        <w:tc>
          <w:tcPr>
            <w:tcW w:w="416" w:type="pct"/>
            <w:vMerge/>
            <w:vAlign w:val="center"/>
          </w:tcPr>
          <w:p w:rsidR="00673D20" w:rsidRPr="008A05AF" w:rsidRDefault="00673D20" w:rsidP="00C749AC">
            <w:pPr>
              <w:spacing w:line="240" w:lineRule="auto"/>
              <w:jc w:val="center"/>
              <w:rPr>
                <w:sz w:val="20"/>
              </w:rPr>
            </w:pPr>
          </w:p>
        </w:tc>
        <w:tc>
          <w:tcPr>
            <w:tcW w:w="703" w:type="pct"/>
            <w:vMerge/>
            <w:vAlign w:val="center"/>
          </w:tcPr>
          <w:p w:rsidR="00673D20" w:rsidRPr="008A05AF" w:rsidRDefault="00673D20" w:rsidP="00C749AC">
            <w:pPr>
              <w:spacing w:line="240" w:lineRule="auto"/>
              <w:jc w:val="center"/>
              <w:rPr>
                <w:sz w:val="20"/>
              </w:rPr>
            </w:pPr>
          </w:p>
        </w:tc>
        <w:tc>
          <w:tcPr>
            <w:tcW w:w="259" w:type="pct"/>
            <w:vMerge/>
            <w:vAlign w:val="center"/>
          </w:tcPr>
          <w:p w:rsidR="00673D20" w:rsidRPr="008A05AF" w:rsidRDefault="00673D20" w:rsidP="00C749AC">
            <w:pPr>
              <w:spacing w:line="240" w:lineRule="auto"/>
              <w:jc w:val="center"/>
              <w:rPr>
                <w:sz w:val="20"/>
              </w:rPr>
            </w:pPr>
          </w:p>
        </w:tc>
      </w:tr>
      <w:tr w:rsidR="00673D20" w:rsidRPr="008A05AF" w:rsidTr="00C749AC">
        <w:trPr>
          <w:trHeight w:val="282"/>
        </w:trPr>
        <w:tc>
          <w:tcPr>
            <w:tcW w:w="250" w:type="pct"/>
            <w:vAlign w:val="center"/>
          </w:tcPr>
          <w:p w:rsidR="00673D20" w:rsidRPr="008A05AF" w:rsidRDefault="00673D20" w:rsidP="00C749AC">
            <w:pPr>
              <w:spacing w:line="240" w:lineRule="auto"/>
              <w:jc w:val="center"/>
              <w:rPr>
                <w:sz w:val="20"/>
              </w:rPr>
            </w:pPr>
            <w:r w:rsidRPr="008A05AF">
              <w:rPr>
                <w:sz w:val="20"/>
              </w:rPr>
              <w:t>1.</w:t>
            </w:r>
          </w:p>
        </w:tc>
        <w:tc>
          <w:tcPr>
            <w:tcW w:w="4750" w:type="pct"/>
            <w:gridSpan w:val="12"/>
            <w:vAlign w:val="center"/>
          </w:tcPr>
          <w:p w:rsidR="00673D20" w:rsidRPr="008A05AF" w:rsidRDefault="00673D20" w:rsidP="00C749AC">
            <w:pPr>
              <w:spacing w:line="240" w:lineRule="auto"/>
              <w:jc w:val="center"/>
              <w:rPr>
                <w:bCs/>
                <w:color w:val="000000"/>
                <w:sz w:val="20"/>
                <w:u w:color="000000"/>
              </w:rPr>
            </w:pPr>
            <w:r w:rsidRPr="008A05AF">
              <w:rPr>
                <w:sz w:val="20"/>
              </w:rPr>
              <w:t>Не менее 5 млн. семей улучшают жилищные условия ежегодно к 2030 году</w:t>
            </w:r>
          </w:p>
        </w:tc>
      </w:tr>
      <w:tr w:rsidR="00673D20" w:rsidRPr="008A05AF" w:rsidTr="00C749AC">
        <w:trPr>
          <w:trHeight w:val="564"/>
        </w:trPr>
        <w:tc>
          <w:tcPr>
            <w:tcW w:w="250" w:type="pct"/>
            <w:vAlign w:val="center"/>
          </w:tcPr>
          <w:p w:rsidR="00673D20" w:rsidRPr="008A05AF" w:rsidRDefault="00673D20" w:rsidP="00C749AC">
            <w:pPr>
              <w:spacing w:line="240" w:lineRule="auto"/>
              <w:jc w:val="center"/>
              <w:rPr>
                <w:sz w:val="20"/>
              </w:rPr>
            </w:pPr>
            <w:r w:rsidRPr="008A05AF">
              <w:rPr>
                <w:sz w:val="20"/>
              </w:rPr>
              <w:t>1.1.</w:t>
            </w:r>
          </w:p>
        </w:tc>
        <w:tc>
          <w:tcPr>
            <w:tcW w:w="603" w:type="pct"/>
            <w:vAlign w:val="center"/>
          </w:tcPr>
          <w:p w:rsidR="00673D20" w:rsidRPr="008A05AF" w:rsidRDefault="00673D20" w:rsidP="00C749AC">
            <w:pPr>
              <w:spacing w:line="240" w:lineRule="auto"/>
              <w:ind w:right="114"/>
              <w:rPr>
                <w:sz w:val="20"/>
              </w:rPr>
            </w:pPr>
            <w:r w:rsidRPr="008A05AF">
              <w:rPr>
                <w:sz w:val="20"/>
              </w:rPr>
              <w:t>Результат "Обеспечен ввод жилья в субъектах Российской Федерации"</w:t>
            </w:r>
          </w:p>
        </w:tc>
        <w:tc>
          <w:tcPr>
            <w:tcW w:w="383" w:type="pct"/>
            <w:vAlign w:val="center"/>
          </w:tcPr>
          <w:p w:rsidR="00673D20" w:rsidRPr="008A05AF" w:rsidRDefault="00673D20" w:rsidP="00C749AC">
            <w:pPr>
              <w:spacing w:line="240" w:lineRule="auto"/>
              <w:rPr>
                <w:sz w:val="20"/>
              </w:rPr>
            </w:pPr>
            <w:r w:rsidRPr="008A05AF">
              <w:rPr>
                <w:sz w:val="20"/>
              </w:rPr>
              <w:t>01.01.2024</w:t>
            </w:r>
          </w:p>
        </w:tc>
        <w:tc>
          <w:tcPr>
            <w:tcW w:w="321" w:type="pct"/>
            <w:vAlign w:val="center"/>
          </w:tcPr>
          <w:p w:rsidR="00673D20" w:rsidRPr="008A05AF" w:rsidRDefault="00673D20" w:rsidP="00C749AC">
            <w:pPr>
              <w:spacing w:line="240" w:lineRule="auto"/>
              <w:rPr>
                <w:sz w:val="20"/>
              </w:rPr>
            </w:pPr>
            <w:r w:rsidRPr="008A05AF">
              <w:rPr>
                <w:sz w:val="20"/>
              </w:rPr>
              <w:t>31.12.2024</w:t>
            </w:r>
          </w:p>
        </w:tc>
        <w:tc>
          <w:tcPr>
            <w:tcW w:w="366" w:type="pct"/>
            <w:vAlign w:val="center"/>
          </w:tcPr>
          <w:p w:rsidR="00673D20" w:rsidRPr="008A05AF" w:rsidRDefault="00673D20" w:rsidP="00C749AC">
            <w:pPr>
              <w:spacing w:line="240" w:lineRule="auto"/>
              <w:rPr>
                <w:sz w:val="20"/>
              </w:rPr>
            </w:pPr>
            <w:r w:rsidRPr="008A05AF">
              <w:rPr>
                <w:sz w:val="20"/>
              </w:rPr>
              <w:t>Взаимосвязь с иными результатами и контрольными точками отсутствует</w:t>
            </w:r>
          </w:p>
        </w:tc>
        <w:tc>
          <w:tcPr>
            <w:tcW w:w="365" w:type="pct"/>
            <w:vAlign w:val="center"/>
          </w:tcPr>
          <w:p w:rsidR="00673D20" w:rsidRPr="008A05AF" w:rsidRDefault="00673D20" w:rsidP="00C749AC">
            <w:pPr>
              <w:spacing w:line="240" w:lineRule="auto"/>
              <w:rPr>
                <w:sz w:val="20"/>
              </w:rPr>
            </w:pPr>
            <w:r w:rsidRPr="008A05AF">
              <w:rPr>
                <w:sz w:val="20"/>
              </w:rPr>
              <w:t>Взаимосвязь с иными результатами и контрольными точками отсутствует</w:t>
            </w:r>
          </w:p>
        </w:tc>
        <w:tc>
          <w:tcPr>
            <w:tcW w:w="437" w:type="pct"/>
            <w:vAlign w:val="center"/>
          </w:tcPr>
          <w:p w:rsidR="00673D20" w:rsidRPr="008A05AF" w:rsidRDefault="00673D20" w:rsidP="00C749AC">
            <w:pPr>
              <w:spacing w:line="240" w:lineRule="auto"/>
              <w:jc w:val="center"/>
              <w:rPr>
                <w:sz w:val="20"/>
              </w:rPr>
            </w:pPr>
            <w:r w:rsidRPr="008A05AF">
              <w:rPr>
                <w:sz w:val="20"/>
              </w:rPr>
              <w:t>Министерство</w:t>
            </w:r>
            <w:r w:rsidRPr="008A05AF">
              <w:t xml:space="preserve"> </w:t>
            </w:r>
            <w:r w:rsidRPr="008A05AF">
              <w:rPr>
                <w:sz w:val="20"/>
              </w:rPr>
              <w:t xml:space="preserve">строительства, архитектуры и жилищно-коммунального хозяйства Республики Татарстан   </w:t>
            </w:r>
          </w:p>
        </w:tc>
        <w:tc>
          <w:tcPr>
            <w:tcW w:w="35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285"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25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41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703"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Введено жилья в соответствии с показателями, предусмотренными соглашением о реализации регионального проекта «Жилье» на территории Республики Татарстан</w:t>
            </w:r>
          </w:p>
        </w:tc>
        <w:tc>
          <w:tcPr>
            <w:tcW w:w="259"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r>
      <w:tr w:rsidR="00673D20" w:rsidRPr="008A05AF" w:rsidTr="00C749AC">
        <w:trPr>
          <w:trHeight w:val="473"/>
        </w:trPr>
        <w:tc>
          <w:tcPr>
            <w:tcW w:w="250" w:type="pct"/>
            <w:vAlign w:val="center"/>
          </w:tcPr>
          <w:p w:rsidR="00673D20" w:rsidRPr="008A05AF" w:rsidRDefault="00673D20" w:rsidP="00C749AC">
            <w:pPr>
              <w:spacing w:line="240" w:lineRule="auto"/>
              <w:jc w:val="center"/>
              <w:rPr>
                <w:sz w:val="20"/>
              </w:rPr>
            </w:pPr>
            <w:r w:rsidRPr="008A05AF">
              <w:rPr>
                <w:sz w:val="20"/>
              </w:rPr>
              <w:t>1.1.К.1.</w:t>
            </w:r>
          </w:p>
        </w:tc>
        <w:tc>
          <w:tcPr>
            <w:tcW w:w="603" w:type="pct"/>
            <w:vAlign w:val="center"/>
          </w:tcPr>
          <w:p w:rsidR="00673D20" w:rsidRPr="008A05AF" w:rsidRDefault="00673D20" w:rsidP="00C749AC">
            <w:pPr>
              <w:spacing w:line="240" w:lineRule="auto"/>
              <w:ind w:right="114"/>
              <w:rPr>
                <w:sz w:val="20"/>
              </w:rPr>
            </w:pPr>
            <w:r w:rsidRPr="008A05AF">
              <w:rPr>
                <w:sz w:val="20"/>
              </w:rPr>
              <w:t>Контрольная точка "Реализованы мероприятия по строительству жилья в Республике Татарстан в 2024 году"</w:t>
            </w:r>
          </w:p>
        </w:tc>
        <w:tc>
          <w:tcPr>
            <w:tcW w:w="383" w:type="pct"/>
            <w:vAlign w:val="center"/>
          </w:tcPr>
          <w:p w:rsidR="00673D20" w:rsidRPr="008A05AF" w:rsidRDefault="00673D20" w:rsidP="00C749AC">
            <w:pPr>
              <w:spacing w:line="240" w:lineRule="auto"/>
              <w:jc w:val="center"/>
              <w:rPr>
                <w:sz w:val="20"/>
              </w:rPr>
            </w:pPr>
            <w:r w:rsidRPr="008A05AF">
              <w:rPr>
                <w:sz w:val="20"/>
              </w:rPr>
              <w:t>01.01.2024</w:t>
            </w:r>
          </w:p>
        </w:tc>
        <w:tc>
          <w:tcPr>
            <w:tcW w:w="321" w:type="pct"/>
            <w:vAlign w:val="center"/>
          </w:tcPr>
          <w:p w:rsidR="00673D20" w:rsidRPr="008A05AF" w:rsidRDefault="00673D20" w:rsidP="00C749AC">
            <w:pPr>
              <w:spacing w:line="240" w:lineRule="auto"/>
              <w:rPr>
                <w:sz w:val="20"/>
              </w:rPr>
            </w:pPr>
            <w:r w:rsidRPr="008A05AF">
              <w:rPr>
                <w:sz w:val="20"/>
              </w:rPr>
              <w:t>31.12.2024</w:t>
            </w:r>
          </w:p>
        </w:tc>
        <w:tc>
          <w:tcPr>
            <w:tcW w:w="366" w:type="pct"/>
            <w:vAlign w:val="center"/>
          </w:tcPr>
          <w:p w:rsidR="00673D20" w:rsidRPr="008A05AF" w:rsidRDefault="00673D20"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365" w:type="pct"/>
            <w:vAlign w:val="center"/>
          </w:tcPr>
          <w:p w:rsidR="00673D20" w:rsidRPr="008A05AF" w:rsidRDefault="00673D20"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37" w:type="pct"/>
            <w:vAlign w:val="center"/>
          </w:tcPr>
          <w:p w:rsidR="00673D20" w:rsidRPr="008A05AF" w:rsidRDefault="00673D20"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5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285"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25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41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703"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Отчет о реализации мероприятий, осуществляемых органами исполнительной власти Республики Татарстан по оказанию гражданам поддержки в улучшении жилищных условий</w:t>
            </w:r>
          </w:p>
        </w:tc>
        <w:tc>
          <w:tcPr>
            <w:tcW w:w="259"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r>
      <w:tr w:rsidR="00673D20" w:rsidRPr="008A05AF" w:rsidTr="00C749AC">
        <w:trPr>
          <w:trHeight w:val="473"/>
        </w:trPr>
        <w:tc>
          <w:tcPr>
            <w:tcW w:w="250" w:type="pct"/>
            <w:vAlign w:val="center"/>
          </w:tcPr>
          <w:p w:rsidR="00673D20" w:rsidRPr="008A05AF" w:rsidRDefault="00673D20" w:rsidP="00C749AC">
            <w:pPr>
              <w:spacing w:line="240" w:lineRule="auto"/>
              <w:jc w:val="center"/>
              <w:rPr>
                <w:sz w:val="20"/>
              </w:rPr>
            </w:pPr>
            <w:r w:rsidRPr="008A05AF">
              <w:rPr>
                <w:sz w:val="20"/>
              </w:rPr>
              <w:t>2.</w:t>
            </w:r>
          </w:p>
        </w:tc>
        <w:tc>
          <w:tcPr>
            <w:tcW w:w="4750" w:type="pct"/>
            <w:gridSpan w:val="12"/>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w:t>
            </w:r>
          </w:p>
        </w:tc>
      </w:tr>
      <w:tr w:rsidR="00673D20" w:rsidRPr="008A05AF" w:rsidTr="00C749AC">
        <w:trPr>
          <w:trHeight w:val="473"/>
        </w:trPr>
        <w:tc>
          <w:tcPr>
            <w:tcW w:w="250" w:type="pct"/>
            <w:vAlign w:val="center"/>
          </w:tcPr>
          <w:p w:rsidR="00673D20" w:rsidRPr="008A05AF" w:rsidRDefault="00673D20" w:rsidP="00C749AC">
            <w:pPr>
              <w:spacing w:line="240" w:lineRule="auto"/>
              <w:jc w:val="center"/>
              <w:rPr>
                <w:sz w:val="20"/>
              </w:rPr>
            </w:pPr>
            <w:r w:rsidRPr="008A05AF">
              <w:rPr>
                <w:sz w:val="20"/>
              </w:rPr>
              <w:t>2.1.</w:t>
            </w:r>
          </w:p>
        </w:tc>
        <w:tc>
          <w:tcPr>
            <w:tcW w:w="603" w:type="pct"/>
            <w:vAlign w:val="center"/>
          </w:tcPr>
          <w:p w:rsidR="00673D20" w:rsidRPr="008A05AF" w:rsidRDefault="00673D20" w:rsidP="00C749AC">
            <w:pPr>
              <w:spacing w:line="240" w:lineRule="auto"/>
              <w:jc w:val="both"/>
              <w:rPr>
                <w:sz w:val="20"/>
              </w:rPr>
            </w:pPr>
            <w:r w:rsidRPr="008A05AF">
              <w:rPr>
                <w:sz w:val="20"/>
              </w:rPr>
              <w:t xml:space="preserve">Результат "Реализованы проекты по развитию территорий, расположенных в границах населенных пунктов, </w:t>
            </w:r>
            <w:r w:rsidRPr="008A05AF">
              <w:rPr>
                <w:sz w:val="20"/>
              </w:rPr>
              <w:lastRenderedPageBreak/>
              <w:t>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w:t>
            </w:r>
          </w:p>
        </w:tc>
        <w:tc>
          <w:tcPr>
            <w:tcW w:w="383" w:type="pct"/>
            <w:vAlign w:val="center"/>
          </w:tcPr>
          <w:p w:rsidR="00673D20" w:rsidRPr="008A05AF" w:rsidRDefault="00673D20" w:rsidP="00C749AC">
            <w:pPr>
              <w:spacing w:line="240" w:lineRule="auto"/>
              <w:jc w:val="center"/>
              <w:rPr>
                <w:sz w:val="20"/>
              </w:rPr>
            </w:pPr>
            <w:r w:rsidRPr="008A05AF">
              <w:rPr>
                <w:sz w:val="20"/>
              </w:rPr>
              <w:lastRenderedPageBreak/>
              <w:t>01.01.2024</w:t>
            </w:r>
          </w:p>
        </w:tc>
        <w:tc>
          <w:tcPr>
            <w:tcW w:w="321" w:type="pct"/>
            <w:vAlign w:val="center"/>
          </w:tcPr>
          <w:p w:rsidR="00673D20" w:rsidRPr="008A05AF" w:rsidRDefault="00673D20" w:rsidP="00C749AC">
            <w:pPr>
              <w:spacing w:line="240" w:lineRule="auto"/>
              <w:rPr>
                <w:sz w:val="20"/>
              </w:rPr>
            </w:pPr>
            <w:r w:rsidRPr="008A05AF">
              <w:rPr>
                <w:sz w:val="20"/>
              </w:rPr>
              <w:t>31.12.2024</w:t>
            </w:r>
          </w:p>
        </w:tc>
        <w:tc>
          <w:tcPr>
            <w:tcW w:w="366" w:type="pct"/>
            <w:vAlign w:val="center"/>
          </w:tcPr>
          <w:p w:rsidR="00673D20" w:rsidRPr="008A05AF" w:rsidRDefault="00673D20" w:rsidP="00C749AC">
            <w:pPr>
              <w:spacing w:line="240" w:lineRule="auto"/>
              <w:jc w:val="center"/>
              <w:rPr>
                <w:sz w:val="20"/>
              </w:rPr>
            </w:pPr>
            <w:r w:rsidRPr="008A05AF">
              <w:rPr>
                <w:sz w:val="20"/>
              </w:rPr>
              <w:t xml:space="preserve">Взаимосвязь с иными результатами и контрольными точками </w:t>
            </w:r>
            <w:r w:rsidRPr="008A05AF">
              <w:rPr>
                <w:sz w:val="20"/>
              </w:rPr>
              <w:lastRenderedPageBreak/>
              <w:t>отсутствует</w:t>
            </w:r>
            <w:r w:rsidRPr="008A05AF">
              <w:rPr>
                <w:sz w:val="20"/>
              </w:rPr>
              <w:tab/>
            </w:r>
          </w:p>
        </w:tc>
        <w:tc>
          <w:tcPr>
            <w:tcW w:w="365" w:type="pct"/>
            <w:vAlign w:val="center"/>
          </w:tcPr>
          <w:p w:rsidR="00673D20" w:rsidRPr="008A05AF" w:rsidRDefault="00673D20" w:rsidP="00C749AC">
            <w:pPr>
              <w:spacing w:line="240" w:lineRule="auto"/>
              <w:jc w:val="center"/>
              <w:rPr>
                <w:sz w:val="20"/>
              </w:rPr>
            </w:pPr>
            <w:r w:rsidRPr="008A05AF">
              <w:rPr>
                <w:sz w:val="20"/>
              </w:rPr>
              <w:lastRenderedPageBreak/>
              <w:t>Взаимосвязь с иными результатами и контрольными точками отсутствует</w:t>
            </w:r>
          </w:p>
        </w:tc>
        <w:tc>
          <w:tcPr>
            <w:tcW w:w="437" w:type="pct"/>
            <w:vAlign w:val="center"/>
          </w:tcPr>
          <w:p w:rsidR="00673D20" w:rsidRPr="008A05AF" w:rsidRDefault="00673D20"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w:t>
            </w:r>
            <w:r w:rsidRPr="008A05AF">
              <w:rPr>
                <w:sz w:val="20"/>
              </w:rPr>
              <w:lastRenderedPageBreak/>
              <w:t xml:space="preserve">Республики Татарстан   </w:t>
            </w:r>
          </w:p>
        </w:tc>
        <w:tc>
          <w:tcPr>
            <w:tcW w:w="35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lastRenderedPageBreak/>
              <w:t>-</w:t>
            </w:r>
          </w:p>
        </w:tc>
        <w:tc>
          <w:tcPr>
            <w:tcW w:w="285"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25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41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6 654 384,3</w:t>
            </w:r>
          </w:p>
        </w:tc>
        <w:tc>
          <w:tcPr>
            <w:tcW w:w="703"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 xml:space="preserve">В рамках мероприятий по стимулированию программ развития жилищного строительства застройщикам созданы благоприятные условия </w:t>
            </w:r>
            <w:r w:rsidRPr="008A05AF">
              <w:rPr>
                <w:bCs/>
                <w:color w:val="000000"/>
                <w:sz w:val="20"/>
                <w:u w:color="000000"/>
              </w:rPr>
              <w:lastRenderedPageBreak/>
              <w:t>для реализации проектов по развитию территорий</w:t>
            </w:r>
          </w:p>
        </w:tc>
        <w:tc>
          <w:tcPr>
            <w:tcW w:w="259"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lastRenderedPageBreak/>
              <w:t>-</w:t>
            </w:r>
          </w:p>
        </w:tc>
      </w:tr>
      <w:tr w:rsidR="00673D20" w:rsidRPr="008A05AF" w:rsidTr="00C749AC">
        <w:trPr>
          <w:trHeight w:val="473"/>
        </w:trPr>
        <w:tc>
          <w:tcPr>
            <w:tcW w:w="250" w:type="pct"/>
            <w:vAlign w:val="center"/>
          </w:tcPr>
          <w:p w:rsidR="00673D20" w:rsidRPr="008A05AF" w:rsidRDefault="00673D20" w:rsidP="00C749AC">
            <w:pPr>
              <w:spacing w:line="240" w:lineRule="auto"/>
              <w:jc w:val="center"/>
              <w:rPr>
                <w:sz w:val="20"/>
              </w:rPr>
            </w:pPr>
            <w:r w:rsidRPr="008A05AF">
              <w:rPr>
                <w:sz w:val="20"/>
              </w:rPr>
              <w:t>2.1.К.1.</w:t>
            </w:r>
          </w:p>
        </w:tc>
        <w:tc>
          <w:tcPr>
            <w:tcW w:w="603" w:type="pct"/>
            <w:vAlign w:val="center"/>
          </w:tcPr>
          <w:p w:rsidR="00673D20" w:rsidRPr="008A05AF" w:rsidRDefault="00673D20" w:rsidP="00C749AC">
            <w:pPr>
              <w:spacing w:line="240" w:lineRule="auto"/>
              <w:jc w:val="both"/>
              <w:rPr>
                <w:sz w:val="20"/>
              </w:rPr>
            </w:pPr>
            <w:r w:rsidRPr="008A05AF">
              <w:rPr>
                <w:sz w:val="20"/>
              </w:rPr>
              <w:t>Контрольная точка "Объект недвижимого имущества введен в эксплуатацию"</w:t>
            </w:r>
          </w:p>
        </w:tc>
        <w:tc>
          <w:tcPr>
            <w:tcW w:w="383" w:type="pct"/>
            <w:vAlign w:val="center"/>
          </w:tcPr>
          <w:p w:rsidR="00673D20" w:rsidRPr="008A05AF" w:rsidRDefault="00673D20" w:rsidP="00C749AC">
            <w:pPr>
              <w:spacing w:line="240" w:lineRule="auto"/>
              <w:jc w:val="center"/>
              <w:rPr>
                <w:sz w:val="20"/>
              </w:rPr>
            </w:pPr>
            <w:r w:rsidRPr="008A05AF">
              <w:rPr>
                <w:sz w:val="20"/>
              </w:rPr>
              <w:t>01.01.2024</w:t>
            </w:r>
          </w:p>
        </w:tc>
        <w:tc>
          <w:tcPr>
            <w:tcW w:w="321" w:type="pct"/>
            <w:vAlign w:val="center"/>
          </w:tcPr>
          <w:p w:rsidR="00673D20" w:rsidRPr="008A05AF" w:rsidRDefault="00673D20" w:rsidP="00C749AC">
            <w:pPr>
              <w:spacing w:line="240" w:lineRule="auto"/>
              <w:rPr>
                <w:sz w:val="20"/>
              </w:rPr>
            </w:pPr>
            <w:r w:rsidRPr="008A05AF">
              <w:rPr>
                <w:sz w:val="20"/>
              </w:rPr>
              <w:t>31.12.2024</w:t>
            </w:r>
          </w:p>
        </w:tc>
        <w:tc>
          <w:tcPr>
            <w:tcW w:w="366" w:type="pct"/>
            <w:vAlign w:val="center"/>
          </w:tcPr>
          <w:p w:rsidR="00673D20" w:rsidRPr="008A05AF" w:rsidRDefault="00673D20" w:rsidP="00C749AC">
            <w:pPr>
              <w:spacing w:line="240" w:lineRule="auto"/>
              <w:jc w:val="center"/>
              <w:rPr>
                <w:sz w:val="20"/>
              </w:rPr>
            </w:pPr>
            <w:r w:rsidRPr="008A05AF">
              <w:rPr>
                <w:sz w:val="20"/>
              </w:rPr>
              <w:t>Взаимосвязь с иными результатами и контрольными точками отсутствует</w:t>
            </w:r>
            <w:r w:rsidRPr="008A05AF">
              <w:rPr>
                <w:sz w:val="20"/>
              </w:rPr>
              <w:tab/>
            </w:r>
          </w:p>
        </w:tc>
        <w:tc>
          <w:tcPr>
            <w:tcW w:w="365" w:type="pct"/>
            <w:vAlign w:val="center"/>
          </w:tcPr>
          <w:p w:rsidR="00673D20" w:rsidRPr="008A05AF" w:rsidRDefault="00673D20" w:rsidP="00C749AC">
            <w:pPr>
              <w:spacing w:line="240" w:lineRule="auto"/>
              <w:jc w:val="center"/>
              <w:rPr>
                <w:sz w:val="20"/>
              </w:rPr>
            </w:pPr>
            <w:r w:rsidRPr="008A05AF">
              <w:rPr>
                <w:sz w:val="20"/>
              </w:rPr>
              <w:t>Взаимосвязь с иными результатами и контрольными точками отсутствует</w:t>
            </w:r>
            <w:r w:rsidRPr="008A05AF">
              <w:rPr>
                <w:sz w:val="20"/>
              </w:rPr>
              <w:tab/>
            </w:r>
          </w:p>
        </w:tc>
        <w:tc>
          <w:tcPr>
            <w:tcW w:w="437" w:type="pct"/>
            <w:vAlign w:val="center"/>
          </w:tcPr>
          <w:p w:rsidR="00673D20" w:rsidRPr="008A05AF" w:rsidRDefault="00673D20"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5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285"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25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41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6 654 384,3</w:t>
            </w:r>
          </w:p>
        </w:tc>
        <w:tc>
          <w:tcPr>
            <w:tcW w:w="703"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Отчет о вводе объекта недвижимого имущества в эксплуатацию</w:t>
            </w:r>
          </w:p>
        </w:tc>
        <w:tc>
          <w:tcPr>
            <w:tcW w:w="259"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r>
      <w:tr w:rsidR="00673D20" w:rsidRPr="008A05AF" w:rsidTr="00C749AC">
        <w:trPr>
          <w:trHeight w:val="473"/>
        </w:trPr>
        <w:tc>
          <w:tcPr>
            <w:tcW w:w="250" w:type="pct"/>
            <w:vAlign w:val="center"/>
          </w:tcPr>
          <w:p w:rsidR="00673D20" w:rsidRPr="008A05AF" w:rsidRDefault="00673D20" w:rsidP="00C749AC">
            <w:pPr>
              <w:spacing w:line="240" w:lineRule="auto"/>
              <w:jc w:val="center"/>
              <w:rPr>
                <w:sz w:val="20"/>
              </w:rPr>
            </w:pPr>
            <w:r w:rsidRPr="008A05AF">
              <w:rPr>
                <w:sz w:val="20"/>
              </w:rPr>
              <w:t>2.1.К.2.</w:t>
            </w:r>
          </w:p>
        </w:tc>
        <w:tc>
          <w:tcPr>
            <w:tcW w:w="603" w:type="pct"/>
            <w:vAlign w:val="center"/>
          </w:tcPr>
          <w:p w:rsidR="00673D20" w:rsidRPr="008A05AF" w:rsidRDefault="00673D20" w:rsidP="00C749AC">
            <w:pPr>
              <w:spacing w:line="240" w:lineRule="auto"/>
              <w:jc w:val="both"/>
              <w:rPr>
                <w:sz w:val="20"/>
              </w:rPr>
            </w:pPr>
            <w:r w:rsidRPr="008A05AF">
              <w:rPr>
                <w:sz w:val="20"/>
              </w:rPr>
              <w:t>Контрольная точка "Получено разрешение на строительство (реконструкцию)"</w:t>
            </w:r>
          </w:p>
        </w:tc>
        <w:tc>
          <w:tcPr>
            <w:tcW w:w="383" w:type="pct"/>
            <w:vAlign w:val="center"/>
          </w:tcPr>
          <w:p w:rsidR="00673D20" w:rsidRPr="008A05AF" w:rsidRDefault="00673D20" w:rsidP="00C749AC">
            <w:pPr>
              <w:spacing w:line="240" w:lineRule="auto"/>
              <w:jc w:val="center"/>
              <w:rPr>
                <w:sz w:val="20"/>
              </w:rPr>
            </w:pPr>
            <w:r w:rsidRPr="008A05AF">
              <w:rPr>
                <w:sz w:val="20"/>
              </w:rPr>
              <w:t>01.01.2024</w:t>
            </w:r>
          </w:p>
        </w:tc>
        <w:tc>
          <w:tcPr>
            <w:tcW w:w="321" w:type="pct"/>
            <w:vAlign w:val="center"/>
          </w:tcPr>
          <w:p w:rsidR="00673D20" w:rsidRPr="008A05AF" w:rsidRDefault="00673D20" w:rsidP="00C749AC">
            <w:pPr>
              <w:spacing w:line="240" w:lineRule="auto"/>
              <w:rPr>
                <w:sz w:val="20"/>
              </w:rPr>
            </w:pPr>
            <w:r w:rsidRPr="008A05AF">
              <w:rPr>
                <w:sz w:val="20"/>
              </w:rPr>
              <w:t>31.12.2024</w:t>
            </w:r>
          </w:p>
        </w:tc>
        <w:tc>
          <w:tcPr>
            <w:tcW w:w="366" w:type="pct"/>
            <w:vAlign w:val="center"/>
          </w:tcPr>
          <w:p w:rsidR="00673D20" w:rsidRPr="008A05AF" w:rsidRDefault="00673D20" w:rsidP="00C749AC">
            <w:pPr>
              <w:spacing w:line="240" w:lineRule="auto"/>
              <w:jc w:val="center"/>
              <w:rPr>
                <w:sz w:val="20"/>
              </w:rPr>
            </w:pPr>
            <w:r w:rsidRPr="008A05AF">
              <w:rPr>
                <w:sz w:val="20"/>
              </w:rPr>
              <w:t>Взаимосвязь с иными результатами и контрольными точками отсутствует</w:t>
            </w:r>
            <w:r w:rsidRPr="008A05AF">
              <w:rPr>
                <w:sz w:val="20"/>
              </w:rPr>
              <w:tab/>
            </w:r>
          </w:p>
        </w:tc>
        <w:tc>
          <w:tcPr>
            <w:tcW w:w="365" w:type="pct"/>
            <w:vAlign w:val="center"/>
          </w:tcPr>
          <w:p w:rsidR="00673D20" w:rsidRPr="008A05AF" w:rsidRDefault="00673D20" w:rsidP="00C749AC">
            <w:pPr>
              <w:spacing w:line="240" w:lineRule="auto"/>
              <w:jc w:val="center"/>
              <w:rPr>
                <w:sz w:val="20"/>
              </w:rPr>
            </w:pPr>
            <w:r w:rsidRPr="008A05AF">
              <w:rPr>
                <w:sz w:val="20"/>
              </w:rPr>
              <w:t>Взаимосвязь с иными результатами и контрольными точками отсутствует</w:t>
            </w:r>
            <w:r w:rsidRPr="008A05AF">
              <w:rPr>
                <w:sz w:val="20"/>
              </w:rPr>
              <w:tab/>
            </w:r>
          </w:p>
        </w:tc>
        <w:tc>
          <w:tcPr>
            <w:tcW w:w="437" w:type="pct"/>
            <w:vAlign w:val="center"/>
          </w:tcPr>
          <w:p w:rsidR="00673D20" w:rsidRPr="008A05AF" w:rsidRDefault="00673D20"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5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285"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25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41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703"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Прочий тип документа Разрешение на строительство (реконструкцию)</w:t>
            </w:r>
          </w:p>
        </w:tc>
        <w:tc>
          <w:tcPr>
            <w:tcW w:w="259"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r>
    </w:tbl>
    <w:p w:rsidR="00673D20" w:rsidRPr="008A05AF" w:rsidRDefault="00673D20" w:rsidP="00673D20">
      <w:pPr>
        <w:spacing w:line="240" w:lineRule="auto"/>
      </w:pPr>
    </w:p>
    <w:p w:rsidR="00673D20" w:rsidRPr="008A05AF" w:rsidRDefault="00673D20" w:rsidP="00673D20">
      <w:pPr>
        <w:spacing w:line="240" w:lineRule="auto"/>
        <w:ind w:left="11057"/>
        <w:rPr>
          <w:rFonts w:eastAsiaTheme="minorHAnsi"/>
          <w:szCs w:val="28"/>
          <w:lang w:eastAsia="en-US"/>
        </w:rPr>
      </w:pPr>
    </w:p>
    <w:p w:rsidR="00673D20" w:rsidRPr="008A05AF" w:rsidRDefault="00673D20" w:rsidP="00673D20">
      <w:pPr>
        <w:pStyle w:val="ConsPlusTitle"/>
        <w:jc w:val="center"/>
        <w:rPr>
          <w:b w:val="0"/>
          <w:sz w:val="28"/>
          <w:szCs w:val="28"/>
        </w:rPr>
      </w:pPr>
    </w:p>
    <w:p w:rsidR="00673D20" w:rsidRPr="008A05AF" w:rsidRDefault="00673D20" w:rsidP="00673D20">
      <w:pPr>
        <w:pStyle w:val="ConsPlusNormal"/>
        <w:ind w:firstLine="709"/>
        <w:jc w:val="both"/>
        <w:rPr>
          <w:rFonts w:ascii="Times New Roman" w:hAnsi="Times New Roman" w:cs="Times New Roman"/>
          <w:sz w:val="28"/>
          <w:szCs w:val="28"/>
        </w:rPr>
      </w:pPr>
    </w:p>
    <w:p w:rsidR="00673D20" w:rsidRPr="008A05AF" w:rsidRDefault="00673D20" w:rsidP="00673D20">
      <w:pPr>
        <w:spacing w:line="240" w:lineRule="auto"/>
        <w:ind w:left="11057"/>
        <w:rPr>
          <w:rFonts w:eastAsiaTheme="minorHAnsi"/>
          <w:szCs w:val="28"/>
          <w:lang w:eastAsia="en-US"/>
        </w:rPr>
      </w:pPr>
    </w:p>
    <w:p w:rsidR="00673D20" w:rsidRPr="008A05AF" w:rsidRDefault="00673D20" w:rsidP="00673D20">
      <w:pPr>
        <w:widowControl w:val="0"/>
        <w:autoSpaceDE w:val="0"/>
        <w:autoSpaceDN w:val="0"/>
        <w:spacing w:line="240" w:lineRule="auto"/>
        <w:jc w:val="center"/>
        <w:outlineLvl w:val="0"/>
        <w:rPr>
          <w:b/>
          <w:szCs w:val="28"/>
        </w:rPr>
      </w:pPr>
      <w:r w:rsidRPr="008A05AF">
        <w:rPr>
          <w:b/>
          <w:szCs w:val="28"/>
        </w:rPr>
        <w:t>П А С П О Р Т</w:t>
      </w:r>
    </w:p>
    <w:p w:rsidR="00673D20" w:rsidRPr="008A05AF" w:rsidRDefault="00673D20" w:rsidP="00673D20">
      <w:pPr>
        <w:widowControl w:val="0"/>
        <w:autoSpaceDE w:val="0"/>
        <w:autoSpaceDN w:val="0"/>
        <w:spacing w:line="240" w:lineRule="auto"/>
        <w:jc w:val="center"/>
        <w:outlineLvl w:val="0"/>
        <w:rPr>
          <w:b/>
          <w:szCs w:val="28"/>
        </w:rPr>
      </w:pPr>
      <w:r w:rsidRPr="008A05AF">
        <w:rPr>
          <w:b/>
          <w:szCs w:val="28"/>
        </w:rPr>
        <w:t>регионального проекта</w:t>
      </w:r>
    </w:p>
    <w:p w:rsidR="00673D20" w:rsidRPr="008A05AF" w:rsidRDefault="00673D20" w:rsidP="00673D20">
      <w:pPr>
        <w:spacing w:line="240" w:lineRule="auto"/>
        <w:jc w:val="center"/>
        <w:rPr>
          <w:rFonts w:eastAsiaTheme="minorHAnsi"/>
          <w:b/>
          <w:szCs w:val="28"/>
          <w:lang w:eastAsia="en-US"/>
        </w:rPr>
      </w:pPr>
      <w:r w:rsidRPr="008A05AF">
        <w:rPr>
          <w:rFonts w:eastAsiaTheme="minorHAnsi"/>
          <w:b/>
          <w:szCs w:val="28"/>
          <w:lang w:eastAsia="en-US"/>
        </w:rPr>
        <w:t>«Обеспечение устойчивого сокращения непригодного для проживания жилищного фонда»</w:t>
      </w:r>
    </w:p>
    <w:p w:rsidR="00673D20" w:rsidRPr="008A05AF" w:rsidRDefault="00673D20" w:rsidP="00673D20">
      <w:pPr>
        <w:spacing w:line="240" w:lineRule="auto"/>
        <w:jc w:val="center"/>
        <w:rPr>
          <w:b/>
          <w:sz w:val="24"/>
          <w:szCs w:val="24"/>
        </w:rPr>
      </w:pPr>
    </w:p>
    <w:p w:rsidR="00673D20" w:rsidRPr="008A05AF" w:rsidRDefault="00673D20" w:rsidP="00673D20">
      <w:pPr>
        <w:pStyle w:val="af5"/>
        <w:ind w:left="0"/>
        <w:rPr>
          <w:rFonts w:ascii="Times New Roman" w:hAnsi="Times New Roman" w:cs="Times New Roman"/>
          <w:b/>
          <w:sz w:val="28"/>
          <w:szCs w:val="28"/>
        </w:rPr>
      </w:pPr>
      <w:r w:rsidRPr="008A05AF">
        <w:rPr>
          <w:rFonts w:ascii="Times New Roman" w:hAnsi="Times New Roman" w:cs="Times New Roman"/>
          <w:b/>
          <w:sz w:val="28"/>
          <w:szCs w:val="28"/>
        </w:rPr>
        <w:t>1. Основные положения</w:t>
      </w:r>
    </w:p>
    <w:p w:rsidR="00673D20" w:rsidRPr="008A05AF" w:rsidRDefault="00673D20" w:rsidP="00673D20">
      <w:pPr>
        <w:pStyle w:val="af5"/>
        <w:rPr>
          <w:rFonts w:ascii="Times New Roman" w:hAnsi="Times New Roman" w:cs="Times New Roman"/>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6"/>
        <w:gridCol w:w="649"/>
        <w:gridCol w:w="2892"/>
        <w:gridCol w:w="2258"/>
        <w:gridCol w:w="1832"/>
        <w:gridCol w:w="2046"/>
      </w:tblGrid>
      <w:tr w:rsidR="00673D20" w:rsidRPr="008A05AF" w:rsidTr="00C749AC">
        <w:trPr>
          <w:cantSplit/>
          <w:trHeight w:val="798"/>
        </w:trPr>
        <w:tc>
          <w:tcPr>
            <w:tcW w:w="1751" w:type="pct"/>
            <w:vAlign w:val="center"/>
          </w:tcPr>
          <w:p w:rsidR="00673D20" w:rsidRPr="008A05AF" w:rsidRDefault="00673D20" w:rsidP="00C749AC">
            <w:pPr>
              <w:spacing w:line="240" w:lineRule="auto"/>
              <w:rPr>
                <w:szCs w:val="24"/>
              </w:rPr>
            </w:pPr>
            <w:r w:rsidRPr="008A05AF">
              <w:rPr>
                <w:szCs w:val="24"/>
              </w:rPr>
              <w:lastRenderedPageBreak/>
              <w:t>Краткое наименование регионального (ведомственного) проекта</w:t>
            </w:r>
          </w:p>
        </w:tc>
        <w:tc>
          <w:tcPr>
            <w:tcW w:w="1189" w:type="pct"/>
            <w:gridSpan w:val="2"/>
            <w:vAlign w:val="center"/>
          </w:tcPr>
          <w:p w:rsidR="00673D20" w:rsidRPr="008A05AF" w:rsidRDefault="00673D20" w:rsidP="00C749AC">
            <w:pPr>
              <w:spacing w:line="240" w:lineRule="auto"/>
              <w:jc w:val="center"/>
              <w:rPr>
                <w:szCs w:val="24"/>
              </w:rPr>
            </w:pPr>
            <w:r w:rsidRPr="008A05AF">
              <w:rPr>
                <w:szCs w:val="24"/>
              </w:rPr>
              <w:t>«Обеспечение устойчивого сокращения непригодного для проживания жилищного фонда»</w:t>
            </w:r>
          </w:p>
        </w:tc>
        <w:tc>
          <w:tcPr>
            <w:tcW w:w="758" w:type="pct"/>
            <w:vAlign w:val="center"/>
          </w:tcPr>
          <w:p w:rsidR="00673D20" w:rsidRPr="008A05AF" w:rsidRDefault="00673D20" w:rsidP="00C749AC">
            <w:pPr>
              <w:spacing w:line="240" w:lineRule="auto"/>
              <w:jc w:val="center"/>
              <w:rPr>
                <w:szCs w:val="24"/>
              </w:rPr>
            </w:pPr>
            <w:r w:rsidRPr="008A05AF">
              <w:rPr>
                <w:szCs w:val="24"/>
              </w:rPr>
              <w:t>Срок реализации проекта</w:t>
            </w:r>
          </w:p>
        </w:tc>
        <w:tc>
          <w:tcPr>
            <w:tcW w:w="615" w:type="pct"/>
            <w:vAlign w:val="center"/>
          </w:tcPr>
          <w:p w:rsidR="00673D20" w:rsidRPr="008A05AF" w:rsidRDefault="00673D20" w:rsidP="00C749AC">
            <w:pPr>
              <w:spacing w:line="240" w:lineRule="auto"/>
              <w:jc w:val="center"/>
              <w:rPr>
                <w:szCs w:val="24"/>
              </w:rPr>
            </w:pPr>
            <w:r w:rsidRPr="008A05AF">
              <w:rPr>
                <w:szCs w:val="24"/>
              </w:rPr>
              <w:t>01.10.2018</w:t>
            </w:r>
          </w:p>
        </w:tc>
        <w:tc>
          <w:tcPr>
            <w:tcW w:w="687" w:type="pct"/>
            <w:vAlign w:val="center"/>
          </w:tcPr>
          <w:p w:rsidR="00673D20" w:rsidRPr="008A05AF" w:rsidRDefault="00673D20" w:rsidP="00C749AC">
            <w:pPr>
              <w:spacing w:line="240" w:lineRule="auto"/>
              <w:jc w:val="center"/>
              <w:rPr>
                <w:szCs w:val="24"/>
              </w:rPr>
            </w:pPr>
            <w:r w:rsidRPr="008A05AF">
              <w:rPr>
                <w:szCs w:val="24"/>
              </w:rPr>
              <w:t>31.12.2024</w:t>
            </w:r>
          </w:p>
        </w:tc>
      </w:tr>
      <w:tr w:rsidR="00673D20" w:rsidRPr="008A05AF" w:rsidTr="00C749AC">
        <w:trPr>
          <w:cantSplit/>
          <w:trHeight w:val="399"/>
        </w:trPr>
        <w:tc>
          <w:tcPr>
            <w:tcW w:w="1751" w:type="pct"/>
            <w:vAlign w:val="center"/>
          </w:tcPr>
          <w:p w:rsidR="00673D20" w:rsidRPr="008A05AF" w:rsidRDefault="00673D20" w:rsidP="00C749AC">
            <w:pPr>
              <w:spacing w:line="240" w:lineRule="auto"/>
              <w:rPr>
                <w:szCs w:val="24"/>
              </w:rPr>
            </w:pPr>
            <w:r w:rsidRPr="008A05AF">
              <w:rPr>
                <w:szCs w:val="24"/>
              </w:rPr>
              <w:t>Куратор регионального (ведомственного)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both"/>
              <w:rPr>
                <w:szCs w:val="24"/>
              </w:rPr>
            </w:pPr>
            <w:proofErr w:type="spellStart"/>
            <w:r w:rsidRPr="008A05AF">
              <w:rPr>
                <w:rFonts w:eastAsia="Arial Unicode MS"/>
                <w:szCs w:val="24"/>
                <w:lang w:eastAsia="en-US"/>
              </w:rPr>
              <w:t>Нигматуллин</w:t>
            </w:r>
            <w:proofErr w:type="spellEnd"/>
            <w:r w:rsidRPr="008A05AF">
              <w:rPr>
                <w:rFonts w:eastAsia="Arial Unicode MS"/>
                <w:szCs w:val="24"/>
                <w:lang w:eastAsia="en-US"/>
              </w:rPr>
              <w:t xml:space="preserve"> Р.К.  </w:t>
            </w:r>
          </w:p>
        </w:tc>
        <w:tc>
          <w:tcPr>
            <w:tcW w:w="2060" w:type="pct"/>
            <w:gridSpan w:val="3"/>
            <w:vAlign w:val="center"/>
          </w:tcPr>
          <w:p w:rsidR="00673D20" w:rsidRPr="008A05AF" w:rsidRDefault="00673D20" w:rsidP="00C749AC">
            <w:pPr>
              <w:spacing w:line="240" w:lineRule="auto"/>
              <w:rPr>
                <w:szCs w:val="24"/>
              </w:rPr>
            </w:pPr>
            <w:r w:rsidRPr="008A05AF">
              <w:rPr>
                <w:rFonts w:eastAsia="Arial Unicode MS"/>
                <w:szCs w:val="24"/>
                <w:lang w:eastAsia="en-US"/>
              </w:rPr>
              <w:t>Первый заместитель Премьер-министра Республики Татарстан</w:t>
            </w:r>
          </w:p>
        </w:tc>
      </w:tr>
      <w:tr w:rsidR="00673D20" w:rsidRPr="008A05AF" w:rsidTr="00C749AC">
        <w:trPr>
          <w:cantSplit/>
          <w:trHeight w:val="399"/>
        </w:trPr>
        <w:tc>
          <w:tcPr>
            <w:tcW w:w="1751" w:type="pct"/>
            <w:vAlign w:val="center"/>
          </w:tcPr>
          <w:p w:rsidR="00673D20" w:rsidRPr="008A05AF" w:rsidRDefault="00673D20" w:rsidP="00C749AC">
            <w:pPr>
              <w:spacing w:line="240" w:lineRule="auto"/>
              <w:rPr>
                <w:szCs w:val="24"/>
              </w:rPr>
            </w:pPr>
            <w:r w:rsidRPr="008A05AF">
              <w:rPr>
                <w:szCs w:val="24"/>
              </w:rPr>
              <w:t>Руководитель регионального (ведомственного)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both"/>
              <w:rPr>
                <w:szCs w:val="24"/>
              </w:rPr>
            </w:pPr>
            <w:proofErr w:type="spellStart"/>
            <w:r w:rsidRPr="008A05AF">
              <w:rPr>
                <w:rFonts w:eastAsia="Arial Unicode MS"/>
                <w:szCs w:val="24"/>
                <w:lang w:eastAsia="en-US"/>
              </w:rPr>
              <w:t>Айзатуллин</w:t>
            </w:r>
            <w:proofErr w:type="spellEnd"/>
            <w:r w:rsidRPr="008A05AF">
              <w:rPr>
                <w:rFonts w:eastAsia="Arial Unicode MS"/>
                <w:szCs w:val="24"/>
                <w:lang w:eastAsia="en-US"/>
              </w:rPr>
              <w:t xml:space="preserve"> М.М.</w:t>
            </w:r>
          </w:p>
        </w:tc>
        <w:tc>
          <w:tcPr>
            <w:tcW w:w="2060" w:type="pct"/>
            <w:gridSpan w:val="3"/>
            <w:vAlign w:val="center"/>
          </w:tcPr>
          <w:p w:rsidR="00673D20" w:rsidRPr="008A05AF" w:rsidRDefault="00673D20" w:rsidP="00C749AC">
            <w:pPr>
              <w:spacing w:line="240" w:lineRule="auto"/>
              <w:rPr>
                <w:szCs w:val="24"/>
              </w:rPr>
            </w:pPr>
            <w:r w:rsidRPr="008A05AF">
              <w:rPr>
                <w:rFonts w:eastAsia="Arial Unicode MS"/>
                <w:szCs w:val="24"/>
                <w:lang w:eastAsia="en-US"/>
              </w:rPr>
              <w:t>Министр строительства, архитектуры и жилищно-коммунального хозяйства Республики Татарстан</w:t>
            </w:r>
          </w:p>
        </w:tc>
      </w:tr>
      <w:tr w:rsidR="00673D20" w:rsidRPr="008A05AF" w:rsidTr="00C749AC">
        <w:trPr>
          <w:cantSplit/>
          <w:trHeight w:val="399"/>
        </w:trPr>
        <w:tc>
          <w:tcPr>
            <w:tcW w:w="1751" w:type="pct"/>
            <w:vAlign w:val="center"/>
          </w:tcPr>
          <w:p w:rsidR="00673D20" w:rsidRPr="008A05AF" w:rsidRDefault="00673D20" w:rsidP="00C749AC">
            <w:pPr>
              <w:spacing w:line="240" w:lineRule="auto"/>
              <w:rPr>
                <w:szCs w:val="24"/>
              </w:rPr>
            </w:pPr>
            <w:r w:rsidRPr="008A05AF">
              <w:rPr>
                <w:szCs w:val="24"/>
              </w:rPr>
              <w:t>Администратор регионального (ведомственного) проекта</w:t>
            </w:r>
          </w:p>
        </w:tc>
        <w:tc>
          <w:tcPr>
            <w:tcW w:w="1189" w:type="pct"/>
            <w:gridSpan w:val="2"/>
            <w:vAlign w:val="center"/>
          </w:tcPr>
          <w:p w:rsidR="00673D20" w:rsidRPr="008A05AF" w:rsidRDefault="00673D20" w:rsidP="00C749AC">
            <w:pPr>
              <w:spacing w:line="240" w:lineRule="auto"/>
              <w:jc w:val="both"/>
              <w:rPr>
                <w:szCs w:val="24"/>
              </w:rPr>
            </w:pPr>
            <w:r w:rsidRPr="008A05AF">
              <w:rPr>
                <w:szCs w:val="24"/>
              </w:rPr>
              <w:t>Фролов А.М.</w:t>
            </w:r>
          </w:p>
        </w:tc>
        <w:tc>
          <w:tcPr>
            <w:tcW w:w="2060" w:type="pct"/>
            <w:gridSpan w:val="3"/>
            <w:vAlign w:val="center"/>
          </w:tcPr>
          <w:p w:rsidR="00673D20" w:rsidRPr="008A05AF" w:rsidRDefault="00673D20" w:rsidP="00C749AC">
            <w:pPr>
              <w:spacing w:line="240" w:lineRule="auto"/>
              <w:rPr>
                <w:szCs w:val="24"/>
              </w:rPr>
            </w:pPr>
            <w:r w:rsidRPr="008A05AF">
              <w:rPr>
                <w:szCs w:val="24"/>
              </w:rPr>
              <w:t>Первый заместитель министра строительства и жилищно-коммунального хозяйства Республики Татарстан</w:t>
            </w:r>
          </w:p>
        </w:tc>
      </w:tr>
      <w:tr w:rsidR="00673D20" w:rsidRPr="008A05AF" w:rsidTr="00C749AC">
        <w:trPr>
          <w:cantSplit/>
          <w:trHeight w:val="399"/>
        </w:trPr>
        <w:tc>
          <w:tcPr>
            <w:tcW w:w="1751" w:type="pct"/>
            <w:vMerge w:val="restart"/>
            <w:vAlign w:val="center"/>
          </w:tcPr>
          <w:p w:rsidR="00673D20" w:rsidRPr="008A05AF" w:rsidRDefault="00673D20" w:rsidP="00C749AC">
            <w:pPr>
              <w:spacing w:line="240" w:lineRule="auto"/>
              <w:rPr>
                <w:szCs w:val="24"/>
              </w:rPr>
            </w:pPr>
            <w:r w:rsidRPr="008A05AF">
              <w:rPr>
                <w:szCs w:val="24"/>
              </w:rPr>
              <w:t>Связь с государственными программами (комплексными программами) Российской Федерации и с государственными программами (комплексными программами) Республики Татарстан (далее - государственные программы)</w:t>
            </w:r>
          </w:p>
        </w:tc>
        <w:tc>
          <w:tcPr>
            <w:tcW w:w="218" w:type="pct"/>
            <w:vAlign w:val="center"/>
          </w:tcPr>
          <w:p w:rsidR="00673D20" w:rsidRPr="008A05AF" w:rsidRDefault="00673D20" w:rsidP="00C749AC">
            <w:pPr>
              <w:spacing w:line="240" w:lineRule="auto"/>
              <w:jc w:val="center"/>
              <w:rPr>
                <w:szCs w:val="24"/>
              </w:rPr>
            </w:pPr>
            <w:r w:rsidRPr="008A05AF">
              <w:rPr>
                <w:szCs w:val="24"/>
              </w:rPr>
              <w:t>1.</w:t>
            </w:r>
          </w:p>
        </w:tc>
        <w:tc>
          <w:tcPr>
            <w:tcW w:w="971" w:type="pct"/>
            <w:vAlign w:val="center"/>
          </w:tcPr>
          <w:p w:rsidR="00673D20" w:rsidRPr="008A05AF" w:rsidRDefault="00673D20" w:rsidP="00C749AC">
            <w:pPr>
              <w:spacing w:line="240" w:lineRule="auto"/>
              <w:jc w:val="both"/>
              <w:rPr>
                <w:szCs w:val="24"/>
              </w:rPr>
            </w:pPr>
            <w:r w:rsidRPr="008A05AF">
              <w:rPr>
                <w:szCs w:val="24"/>
              </w:rPr>
              <w:t>Государственная программа</w:t>
            </w:r>
          </w:p>
        </w:tc>
        <w:tc>
          <w:tcPr>
            <w:tcW w:w="2060" w:type="pct"/>
            <w:gridSpan w:val="3"/>
            <w:vAlign w:val="center"/>
          </w:tcPr>
          <w:p w:rsidR="00673D20" w:rsidRPr="008A05AF" w:rsidRDefault="00673D20" w:rsidP="00C749AC">
            <w:pPr>
              <w:spacing w:line="240" w:lineRule="auto"/>
              <w:rPr>
                <w:szCs w:val="24"/>
              </w:rPr>
            </w:pPr>
            <w:r w:rsidRPr="008A05AF">
              <w:rPr>
                <w:szCs w:val="24"/>
              </w:rPr>
              <w:t>Обеспечение качественным жильем и услугами жилищно-коммунального хозяйства населения Республики Татарстан</w:t>
            </w:r>
          </w:p>
        </w:tc>
      </w:tr>
      <w:tr w:rsidR="00673D20" w:rsidRPr="008A05AF" w:rsidTr="00C749AC">
        <w:trPr>
          <w:cantSplit/>
          <w:trHeight w:val="399"/>
        </w:trPr>
        <w:tc>
          <w:tcPr>
            <w:tcW w:w="1751" w:type="pct"/>
            <w:vMerge/>
            <w:vAlign w:val="center"/>
          </w:tcPr>
          <w:p w:rsidR="00673D20" w:rsidRPr="008A05AF" w:rsidRDefault="00673D20" w:rsidP="00C749AC">
            <w:pPr>
              <w:spacing w:line="240" w:lineRule="auto"/>
              <w:rPr>
                <w:szCs w:val="24"/>
              </w:rPr>
            </w:pPr>
          </w:p>
        </w:tc>
        <w:tc>
          <w:tcPr>
            <w:tcW w:w="218" w:type="pct"/>
            <w:vAlign w:val="center"/>
          </w:tcPr>
          <w:p w:rsidR="00673D20" w:rsidRPr="008A05AF" w:rsidRDefault="00673D20" w:rsidP="00C749AC">
            <w:pPr>
              <w:spacing w:line="240" w:lineRule="auto"/>
              <w:jc w:val="center"/>
              <w:rPr>
                <w:szCs w:val="24"/>
              </w:rPr>
            </w:pPr>
            <w:r w:rsidRPr="008A05AF">
              <w:rPr>
                <w:szCs w:val="24"/>
              </w:rPr>
              <w:t>2.</w:t>
            </w:r>
          </w:p>
        </w:tc>
        <w:tc>
          <w:tcPr>
            <w:tcW w:w="971" w:type="pct"/>
            <w:vAlign w:val="center"/>
          </w:tcPr>
          <w:p w:rsidR="00673D20" w:rsidRPr="008A05AF" w:rsidRDefault="00673D20" w:rsidP="00C749AC">
            <w:pPr>
              <w:spacing w:line="240" w:lineRule="auto"/>
              <w:jc w:val="both"/>
              <w:rPr>
                <w:szCs w:val="24"/>
              </w:rPr>
            </w:pPr>
            <w:r w:rsidRPr="008A05AF">
              <w:rPr>
                <w:szCs w:val="24"/>
              </w:rPr>
              <w:t>Государственная программа (комплексная программа) Российской Федерации</w:t>
            </w:r>
          </w:p>
        </w:tc>
        <w:tc>
          <w:tcPr>
            <w:tcW w:w="2060" w:type="pct"/>
            <w:gridSpan w:val="3"/>
            <w:vAlign w:val="center"/>
          </w:tcPr>
          <w:p w:rsidR="00673D20" w:rsidRPr="008A05AF" w:rsidRDefault="00673D20" w:rsidP="00C749AC">
            <w:pPr>
              <w:spacing w:line="240" w:lineRule="auto"/>
              <w:rPr>
                <w:szCs w:val="24"/>
              </w:rPr>
            </w:pPr>
            <w:r w:rsidRPr="008A05AF">
              <w:rPr>
                <w:szCs w:val="24"/>
              </w:rPr>
              <w:t>Обеспечение доступным и комфортным жильем и коммунальными услугами граждан Российской Федерации</w:t>
            </w:r>
          </w:p>
        </w:tc>
      </w:tr>
    </w:tbl>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sz w:val="16"/>
          <w:szCs w:val="16"/>
        </w:rPr>
      </w:pPr>
    </w:p>
    <w:p w:rsidR="00673D20" w:rsidRPr="008A05AF" w:rsidRDefault="00673D20" w:rsidP="00673D20">
      <w:pPr>
        <w:spacing w:line="240" w:lineRule="auto"/>
        <w:jc w:val="center"/>
        <w:rPr>
          <w:b/>
          <w:szCs w:val="28"/>
        </w:rPr>
      </w:pPr>
      <w:r w:rsidRPr="008A05AF">
        <w:rPr>
          <w:b/>
          <w:szCs w:val="28"/>
        </w:rPr>
        <w:t>2. Показатели регионального проекта</w:t>
      </w:r>
      <w:r w:rsidRPr="008A05AF" w:rsidDel="001703C4">
        <w:rPr>
          <w:b/>
          <w:szCs w:val="28"/>
        </w:rPr>
        <w:t xml:space="preserve"> </w:t>
      </w:r>
    </w:p>
    <w:p w:rsidR="00673D20" w:rsidRPr="008A05AF" w:rsidRDefault="00673D20" w:rsidP="00673D20">
      <w:pPr>
        <w:spacing w:line="240" w:lineRule="auto"/>
        <w:jc w:val="center"/>
        <w:rPr>
          <w:b/>
          <w:szCs w:val="28"/>
        </w:rPr>
      </w:pPr>
    </w:p>
    <w:tbl>
      <w:tblPr>
        <w:tblW w:w="15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3914"/>
        <w:gridCol w:w="1276"/>
        <w:gridCol w:w="1417"/>
        <w:gridCol w:w="851"/>
        <w:gridCol w:w="709"/>
        <w:gridCol w:w="921"/>
        <w:gridCol w:w="1701"/>
        <w:gridCol w:w="1276"/>
        <w:gridCol w:w="1134"/>
        <w:gridCol w:w="1984"/>
      </w:tblGrid>
      <w:tr w:rsidR="00673D20" w:rsidRPr="008A05AF" w:rsidTr="00C749AC">
        <w:trPr>
          <w:trHeight w:val="491"/>
          <w:tblHeader/>
        </w:trPr>
        <w:tc>
          <w:tcPr>
            <w:tcW w:w="476" w:type="dxa"/>
            <w:vMerge w:val="restart"/>
            <w:vAlign w:val="center"/>
          </w:tcPr>
          <w:p w:rsidR="00673D20" w:rsidRPr="008A05AF" w:rsidRDefault="00673D20" w:rsidP="00C749AC">
            <w:pPr>
              <w:spacing w:line="240" w:lineRule="auto"/>
              <w:jc w:val="center"/>
              <w:rPr>
                <w:sz w:val="20"/>
              </w:rPr>
            </w:pPr>
            <w:r w:rsidRPr="008A05AF">
              <w:rPr>
                <w:sz w:val="20"/>
              </w:rPr>
              <w:t>№ п/п</w:t>
            </w:r>
          </w:p>
        </w:tc>
        <w:tc>
          <w:tcPr>
            <w:tcW w:w="3914" w:type="dxa"/>
            <w:vMerge w:val="restart"/>
            <w:vAlign w:val="center"/>
          </w:tcPr>
          <w:p w:rsidR="00673D20" w:rsidRPr="008A05AF" w:rsidRDefault="00673D20" w:rsidP="00C749AC">
            <w:pPr>
              <w:spacing w:line="240" w:lineRule="auto"/>
              <w:jc w:val="center"/>
              <w:rPr>
                <w:sz w:val="20"/>
              </w:rPr>
            </w:pPr>
            <w:r w:rsidRPr="008A05AF">
              <w:rPr>
                <w:sz w:val="20"/>
              </w:rPr>
              <w:t>Показатели</w:t>
            </w:r>
            <w:r w:rsidRPr="008A05AF">
              <w:rPr>
                <w:sz w:val="20"/>
                <w:lang w:val="en-US"/>
              </w:rPr>
              <w:t xml:space="preserve"> </w:t>
            </w:r>
            <w:r w:rsidRPr="008A05AF">
              <w:rPr>
                <w:sz w:val="20"/>
              </w:rPr>
              <w:t>регионального (ведомственного) проекта</w:t>
            </w:r>
          </w:p>
        </w:tc>
        <w:tc>
          <w:tcPr>
            <w:tcW w:w="1276" w:type="dxa"/>
            <w:vMerge w:val="restart"/>
            <w:vAlign w:val="center"/>
          </w:tcPr>
          <w:p w:rsidR="00673D20" w:rsidRPr="008A05AF" w:rsidRDefault="00673D20" w:rsidP="00C749AC">
            <w:pPr>
              <w:spacing w:line="240" w:lineRule="auto"/>
              <w:jc w:val="center"/>
              <w:rPr>
                <w:sz w:val="20"/>
              </w:rPr>
            </w:pPr>
            <w:r w:rsidRPr="008A05AF">
              <w:rPr>
                <w:sz w:val="20"/>
              </w:rPr>
              <w:t>Уровень показателя</w:t>
            </w:r>
            <w:r w:rsidRPr="008A05AF">
              <w:rPr>
                <w:rStyle w:val="aff0"/>
                <w:sz w:val="20"/>
              </w:rPr>
              <w:footnoteReference w:id="3"/>
            </w:r>
          </w:p>
        </w:tc>
        <w:tc>
          <w:tcPr>
            <w:tcW w:w="1417" w:type="dxa"/>
            <w:vMerge w:val="restart"/>
            <w:vAlign w:val="center"/>
          </w:tcPr>
          <w:p w:rsidR="00673D20" w:rsidRPr="008A05AF" w:rsidRDefault="00673D20" w:rsidP="00C749AC">
            <w:pPr>
              <w:spacing w:line="240" w:lineRule="auto"/>
              <w:jc w:val="center"/>
              <w:rPr>
                <w:sz w:val="20"/>
              </w:rPr>
            </w:pPr>
            <w:r w:rsidRPr="008A05AF">
              <w:rPr>
                <w:sz w:val="20"/>
              </w:rPr>
              <w:t>Единица измерения</w:t>
            </w:r>
          </w:p>
          <w:p w:rsidR="00673D20" w:rsidRPr="008A05AF" w:rsidRDefault="00673D20" w:rsidP="00C749AC">
            <w:pPr>
              <w:spacing w:line="240" w:lineRule="auto"/>
              <w:jc w:val="center"/>
              <w:rPr>
                <w:sz w:val="20"/>
              </w:rPr>
            </w:pPr>
            <w:r w:rsidRPr="008A05AF">
              <w:rPr>
                <w:sz w:val="20"/>
              </w:rPr>
              <w:t>(по ОКЕИ)</w:t>
            </w:r>
          </w:p>
        </w:tc>
        <w:tc>
          <w:tcPr>
            <w:tcW w:w="1560" w:type="dxa"/>
            <w:gridSpan w:val="2"/>
            <w:vAlign w:val="center"/>
          </w:tcPr>
          <w:p w:rsidR="00673D20" w:rsidRPr="008A05AF" w:rsidRDefault="00673D20" w:rsidP="00C749AC">
            <w:pPr>
              <w:spacing w:line="240" w:lineRule="auto"/>
              <w:jc w:val="center"/>
              <w:rPr>
                <w:sz w:val="20"/>
              </w:rPr>
            </w:pPr>
            <w:r w:rsidRPr="008A05AF">
              <w:rPr>
                <w:sz w:val="20"/>
              </w:rPr>
              <w:t>Базовое значение</w:t>
            </w:r>
          </w:p>
        </w:tc>
        <w:tc>
          <w:tcPr>
            <w:tcW w:w="921" w:type="dxa"/>
            <w:vAlign w:val="center"/>
          </w:tcPr>
          <w:p w:rsidR="00673D20" w:rsidRPr="008A05AF" w:rsidRDefault="00673D20" w:rsidP="00C749AC">
            <w:pPr>
              <w:spacing w:line="240" w:lineRule="auto"/>
              <w:jc w:val="center"/>
              <w:rPr>
                <w:sz w:val="20"/>
              </w:rPr>
            </w:pPr>
            <w:r w:rsidRPr="008A05AF">
              <w:rPr>
                <w:sz w:val="20"/>
              </w:rPr>
              <w:t>Период, год</w:t>
            </w:r>
          </w:p>
        </w:tc>
        <w:tc>
          <w:tcPr>
            <w:tcW w:w="1701" w:type="dxa"/>
            <w:vMerge w:val="restart"/>
            <w:vAlign w:val="center"/>
          </w:tcPr>
          <w:p w:rsidR="00673D20" w:rsidRPr="008A05AF" w:rsidRDefault="00673D20" w:rsidP="00C749AC">
            <w:pPr>
              <w:spacing w:line="240" w:lineRule="auto"/>
              <w:jc w:val="center"/>
              <w:rPr>
                <w:sz w:val="20"/>
              </w:rPr>
            </w:pPr>
            <w:r w:rsidRPr="008A05AF">
              <w:rPr>
                <w:sz w:val="20"/>
              </w:rPr>
              <w:t>Признак возрастания/</w:t>
            </w:r>
          </w:p>
          <w:p w:rsidR="00673D20" w:rsidRPr="008A05AF" w:rsidRDefault="00673D20" w:rsidP="00C749AC">
            <w:pPr>
              <w:spacing w:line="240" w:lineRule="auto"/>
              <w:jc w:val="center"/>
              <w:rPr>
                <w:sz w:val="20"/>
                <w:vertAlign w:val="superscript"/>
              </w:rPr>
            </w:pPr>
            <w:r w:rsidRPr="008A05AF">
              <w:rPr>
                <w:sz w:val="20"/>
              </w:rPr>
              <w:t>убывания</w:t>
            </w:r>
            <w:r w:rsidRPr="008A05AF" w:rsidDel="00893B0D">
              <w:rPr>
                <w:sz w:val="20"/>
              </w:rPr>
              <w:t xml:space="preserve"> </w:t>
            </w:r>
          </w:p>
        </w:tc>
        <w:tc>
          <w:tcPr>
            <w:tcW w:w="1276" w:type="dxa"/>
            <w:vMerge w:val="restart"/>
            <w:vAlign w:val="center"/>
          </w:tcPr>
          <w:p w:rsidR="00673D20" w:rsidRPr="008A05AF" w:rsidRDefault="00673D20" w:rsidP="00C749AC">
            <w:pPr>
              <w:spacing w:line="240" w:lineRule="auto"/>
              <w:jc w:val="center"/>
              <w:rPr>
                <w:sz w:val="20"/>
                <w:vertAlign w:val="superscript"/>
              </w:rPr>
            </w:pPr>
            <w:proofErr w:type="gramStart"/>
            <w:r w:rsidRPr="008A05AF">
              <w:rPr>
                <w:sz w:val="20"/>
              </w:rPr>
              <w:t>Нарастаю-</w:t>
            </w:r>
            <w:proofErr w:type="spellStart"/>
            <w:r w:rsidRPr="008A05AF">
              <w:rPr>
                <w:sz w:val="20"/>
              </w:rPr>
              <w:t>щий</w:t>
            </w:r>
            <w:proofErr w:type="spellEnd"/>
            <w:proofErr w:type="gramEnd"/>
            <w:r w:rsidRPr="008A05AF">
              <w:rPr>
                <w:sz w:val="20"/>
              </w:rPr>
              <w:t xml:space="preserve"> итог</w:t>
            </w:r>
          </w:p>
        </w:tc>
        <w:tc>
          <w:tcPr>
            <w:tcW w:w="1134" w:type="dxa"/>
            <w:vMerge w:val="restart"/>
            <w:vAlign w:val="center"/>
          </w:tcPr>
          <w:p w:rsidR="00673D20" w:rsidRPr="008A05AF" w:rsidRDefault="00673D20" w:rsidP="00C749AC">
            <w:pPr>
              <w:spacing w:line="240" w:lineRule="auto"/>
              <w:jc w:val="center"/>
              <w:rPr>
                <w:sz w:val="20"/>
                <w:vertAlign w:val="superscript"/>
              </w:rPr>
            </w:pPr>
            <w:proofErr w:type="spellStart"/>
            <w:proofErr w:type="gramStart"/>
            <w:r w:rsidRPr="008A05AF">
              <w:rPr>
                <w:sz w:val="20"/>
              </w:rPr>
              <w:t>Декомпо-зиция</w:t>
            </w:r>
            <w:proofErr w:type="spellEnd"/>
            <w:proofErr w:type="gramEnd"/>
            <w:r w:rsidRPr="008A05AF">
              <w:rPr>
                <w:sz w:val="20"/>
              </w:rPr>
              <w:t xml:space="preserve"> на </w:t>
            </w:r>
            <w:proofErr w:type="spellStart"/>
            <w:r w:rsidRPr="008A05AF">
              <w:rPr>
                <w:sz w:val="20"/>
              </w:rPr>
              <w:t>муници-пальные</w:t>
            </w:r>
            <w:proofErr w:type="spellEnd"/>
            <w:r w:rsidRPr="008A05AF">
              <w:rPr>
                <w:sz w:val="20"/>
              </w:rPr>
              <w:t xml:space="preserve"> образования</w:t>
            </w:r>
          </w:p>
        </w:tc>
        <w:tc>
          <w:tcPr>
            <w:tcW w:w="1984" w:type="dxa"/>
            <w:vMerge w:val="restart"/>
            <w:vAlign w:val="center"/>
          </w:tcPr>
          <w:p w:rsidR="00673D20" w:rsidRPr="008A05AF" w:rsidRDefault="00673D20" w:rsidP="00C749AC">
            <w:pPr>
              <w:spacing w:line="240" w:lineRule="auto"/>
              <w:jc w:val="center"/>
              <w:rPr>
                <w:sz w:val="20"/>
              </w:rPr>
            </w:pPr>
            <w:r w:rsidRPr="008A05AF">
              <w:rPr>
                <w:sz w:val="20"/>
              </w:rPr>
              <w:t xml:space="preserve">Информационная система (источник данных) </w:t>
            </w:r>
          </w:p>
        </w:tc>
      </w:tr>
      <w:tr w:rsidR="00673D20"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476" w:type="dxa"/>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
        </w:tc>
        <w:tc>
          <w:tcPr>
            <w:tcW w:w="3914" w:type="dxa"/>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
        </w:tc>
        <w:tc>
          <w:tcPr>
            <w:tcW w:w="1417" w:type="dxa"/>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roofErr w:type="spellStart"/>
            <w:proofErr w:type="gramStart"/>
            <w:r w:rsidRPr="008A05AF">
              <w:t>Значе-ние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год</w:t>
            </w:r>
          </w:p>
        </w:tc>
        <w:tc>
          <w:tcPr>
            <w:tcW w:w="921"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2024</w:t>
            </w:r>
          </w:p>
        </w:tc>
        <w:tc>
          <w:tcPr>
            <w:tcW w:w="1701" w:type="dxa"/>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
        </w:tc>
        <w:tc>
          <w:tcPr>
            <w:tcW w:w="1984" w:type="dxa"/>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p>
        </w:tc>
      </w:tr>
      <w:tr w:rsidR="00673D20"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1</w:t>
            </w:r>
          </w:p>
        </w:tc>
        <w:tc>
          <w:tcPr>
            <w:tcW w:w="3914"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2</w:t>
            </w:r>
          </w:p>
        </w:tc>
        <w:tc>
          <w:tcPr>
            <w:tcW w:w="1276"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3</w:t>
            </w:r>
          </w:p>
        </w:tc>
        <w:tc>
          <w:tcPr>
            <w:tcW w:w="1417"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4</w:t>
            </w:r>
          </w:p>
        </w:tc>
        <w:tc>
          <w:tcPr>
            <w:tcW w:w="851"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5</w:t>
            </w:r>
          </w:p>
        </w:tc>
        <w:tc>
          <w:tcPr>
            <w:tcW w:w="709"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6</w:t>
            </w:r>
          </w:p>
        </w:tc>
        <w:tc>
          <w:tcPr>
            <w:tcW w:w="921"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7</w:t>
            </w:r>
          </w:p>
        </w:tc>
        <w:tc>
          <w:tcPr>
            <w:tcW w:w="1701"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11</w:t>
            </w:r>
          </w:p>
        </w:tc>
        <w:tc>
          <w:tcPr>
            <w:tcW w:w="1276"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12</w:t>
            </w:r>
          </w:p>
        </w:tc>
        <w:tc>
          <w:tcPr>
            <w:tcW w:w="1134"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13</w:t>
            </w:r>
          </w:p>
        </w:tc>
        <w:tc>
          <w:tcPr>
            <w:tcW w:w="1984"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14</w:t>
            </w:r>
          </w:p>
        </w:tc>
      </w:tr>
      <w:tr w:rsidR="00673D20"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pPr>
            <w:r w:rsidRPr="008A05AF">
              <w:t>1.</w:t>
            </w:r>
          </w:p>
        </w:tc>
        <w:tc>
          <w:tcPr>
            <w:tcW w:w="15183" w:type="dxa"/>
            <w:gridSpan w:val="10"/>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pPr>
            <w:r w:rsidRPr="008A05AF">
              <w:t>Граждане расселены из аварийного жилищного фонда, признанного аварийным по состоянию на 01.01.2017 г.</w:t>
            </w:r>
          </w:p>
        </w:tc>
      </w:tr>
      <w:tr w:rsidR="00673D20" w:rsidRPr="008A05AF" w:rsidTr="00C749AC">
        <w:trPr>
          <w:trHeight w:val="819"/>
        </w:trPr>
        <w:tc>
          <w:tcPr>
            <w:tcW w:w="476" w:type="dxa"/>
            <w:vAlign w:val="center"/>
          </w:tcPr>
          <w:p w:rsidR="00673D20" w:rsidRPr="008A05AF" w:rsidRDefault="00673D20" w:rsidP="00C749AC">
            <w:pPr>
              <w:spacing w:line="240" w:lineRule="auto"/>
              <w:jc w:val="center"/>
            </w:pPr>
            <w:r w:rsidRPr="008A05AF">
              <w:t>1.1.</w:t>
            </w:r>
          </w:p>
        </w:tc>
        <w:tc>
          <w:tcPr>
            <w:tcW w:w="3914" w:type="dxa"/>
            <w:vAlign w:val="center"/>
          </w:tcPr>
          <w:p w:rsidR="00673D20" w:rsidRPr="008A05AF" w:rsidRDefault="00673D20" w:rsidP="00C749AC">
            <w:pPr>
              <w:spacing w:line="240" w:lineRule="auto"/>
              <w:ind w:left="58"/>
              <w:rPr>
                <w:bCs/>
                <w:color w:val="000000"/>
                <w:u w:color="000000"/>
              </w:rPr>
            </w:pPr>
            <w:r w:rsidRPr="008A05AF">
              <w:rPr>
                <w:bCs/>
                <w:color w:val="000000"/>
                <w:u w:color="000000"/>
              </w:rPr>
              <w:t>Количество граждан, расселенных из непригодного для проживания жилищного фонда (нарастающим итогом)</w:t>
            </w:r>
          </w:p>
        </w:tc>
        <w:tc>
          <w:tcPr>
            <w:tcW w:w="1276" w:type="dxa"/>
            <w:vAlign w:val="center"/>
          </w:tcPr>
          <w:p w:rsidR="00673D20" w:rsidRPr="008A05AF" w:rsidRDefault="00673D20" w:rsidP="00C749AC">
            <w:pPr>
              <w:spacing w:line="240" w:lineRule="auto"/>
              <w:jc w:val="center"/>
              <w:rPr>
                <w:color w:val="000000"/>
                <w:u w:color="000000"/>
              </w:rPr>
            </w:pPr>
            <w:r w:rsidRPr="008A05AF">
              <w:rPr>
                <w:color w:val="000000"/>
                <w:u w:color="000000"/>
              </w:rPr>
              <w:t>НП</w:t>
            </w:r>
          </w:p>
        </w:tc>
        <w:tc>
          <w:tcPr>
            <w:tcW w:w="1417" w:type="dxa"/>
            <w:vAlign w:val="center"/>
          </w:tcPr>
          <w:p w:rsidR="00673D20" w:rsidRPr="008A05AF" w:rsidRDefault="00673D20" w:rsidP="00C749AC">
            <w:pPr>
              <w:spacing w:line="240" w:lineRule="auto"/>
              <w:jc w:val="center"/>
              <w:rPr>
                <w:u w:color="000000"/>
              </w:rPr>
            </w:pPr>
            <w:r w:rsidRPr="008A05AF">
              <w:rPr>
                <w:u w:color="000000"/>
              </w:rPr>
              <w:t>Тысяча человек</w:t>
            </w:r>
          </w:p>
        </w:tc>
        <w:tc>
          <w:tcPr>
            <w:tcW w:w="851" w:type="dxa"/>
            <w:vAlign w:val="center"/>
          </w:tcPr>
          <w:p w:rsidR="00673D20" w:rsidRPr="008A05AF" w:rsidRDefault="00673D20" w:rsidP="00C749AC">
            <w:pPr>
              <w:spacing w:line="240" w:lineRule="auto"/>
              <w:jc w:val="center"/>
              <w:rPr>
                <w:u w:color="000000"/>
              </w:rPr>
            </w:pPr>
            <w:r w:rsidRPr="008A05AF">
              <w:rPr>
                <w:u w:color="000000"/>
              </w:rPr>
              <w:t>1,16</w:t>
            </w:r>
          </w:p>
        </w:tc>
        <w:tc>
          <w:tcPr>
            <w:tcW w:w="709" w:type="dxa"/>
            <w:vAlign w:val="center"/>
          </w:tcPr>
          <w:p w:rsidR="00673D20" w:rsidRPr="008A05AF" w:rsidRDefault="00673D20" w:rsidP="00C749AC">
            <w:pPr>
              <w:spacing w:line="240" w:lineRule="auto"/>
              <w:jc w:val="center"/>
              <w:rPr>
                <w:u w:color="000000"/>
              </w:rPr>
            </w:pPr>
            <w:r w:rsidRPr="008A05AF">
              <w:rPr>
                <w:u w:color="000000"/>
              </w:rPr>
              <w:t>2023</w:t>
            </w:r>
          </w:p>
        </w:tc>
        <w:tc>
          <w:tcPr>
            <w:tcW w:w="921" w:type="dxa"/>
            <w:vAlign w:val="center"/>
          </w:tcPr>
          <w:p w:rsidR="00673D20" w:rsidRPr="008A05AF" w:rsidRDefault="00673D20" w:rsidP="00C749AC">
            <w:pPr>
              <w:spacing w:line="240" w:lineRule="auto"/>
              <w:jc w:val="center"/>
            </w:pPr>
            <w:r w:rsidRPr="008A05AF">
              <w:t>1,16</w:t>
            </w:r>
          </w:p>
        </w:tc>
        <w:tc>
          <w:tcPr>
            <w:tcW w:w="1701" w:type="dxa"/>
            <w:vAlign w:val="center"/>
          </w:tcPr>
          <w:p w:rsidR="00673D20" w:rsidRPr="008A05AF" w:rsidRDefault="00673D20" w:rsidP="00C749AC">
            <w:pPr>
              <w:spacing w:line="240" w:lineRule="auto"/>
              <w:jc w:val="center"/>
            </w:pPr>
            <w:r w:rsidRPr="008A05AF">
              <w:t>возрастающий</w:t>
            </w:r>
          </w:p>
        </w:tc>
        <w:tc>
          <w:tcPr>
            <w:tcW w:w="1276" w:type="dxa"/>
            <w:vAlign w:val="center"/>
          </w:tcPr>
          <w:p w:rsidR="00673D20" w:rsidRPr="008A05AF" w:rsidRDefault="00673D20" w:rsidP="00C749AC">
            <w:pPr>
              <w:spacing w:line="240" w:lineRule="auto"/>
              <w:jc w:val="center"/>
            </w:pPr>
            <w:r w:rsidRPr="008A05AF">
              <w:t>Да</w:t>
            </w:r>
          </w:p>
        </w:tc>
        <w:tc>
          <w:tcPr>
            <w:tcW w:w="1134" w:type="dxa"/>
            <w:vAlign w:val="center"/>
          </w:tcPr>
          <w:p w:rsidR="00673D20" w:rsidRPr="008A05AF" w:rsidRDefault="00673D20" w:rsidP="00C749AC">
            <w:pPr>
              <w:spacing w:line="240" w:lineRule="auto"/>
              <w:jc w:val="center"/>
            </w:pPr>
            <w:r w:rsidRPr="008A05AF">
              <w:t>Нет</w:t>
            </w:r>
          </w:p>
        </w:tc>
        <w:tc>
          <w:tcPr>
            <w:tcW w:w="1984" w:type="dxa"/>
            <w:vAlign w:val="center"/>
          </w:tcPr>
          <w:p w:rsidR="00673D20" w:rsidRPr="008A05AF" w:rsidRDefault="00673D20" w:rsidP="00C749AC">
            <w:pPr>
              <w:spacing w:line="240" w:lineRule="auto"/>
              <w:jc w:val="center"/>
            </w:pPr>
            <w:r w:rsidRPr="008A05AF">
              <w:t>-</w:t>
            </w:r>
          </w:p>
        </w:tc>
      </w:tr>
      <w:tr w:rsidR="00673D20" w:rsidRPr="008A05AF" w:rsidTr="00C749AC">
        <w:trPr>
          <w:trHeight w:val="819"/>
        </w:trPr>
        <w:tc>
          <w:tcPr>
            <w:tcW w:w="476" w:type="dxa"/>
            <w:vAlign w:val="center"/>
          </w:tcPr>
          <w:p w:rsidR="00673D20" w:rsidRPr="008A05AF" w:rsidRDefault="00673D20" w:rsidP="00C749AC">
            <w:pPr>
              <w:spacing w:line="240" w:lineRule="auto"/>
              <w:jc w:val="center"/>
            </w:pPr>
            <w:r w:rsidRPr="008A05AF">
              <w:t>2</w:t>
            </w:r>
          </w:p>
        </w:tc>
        <w:tc>
          <w:tcPr>
            <w:tcW w:w="15183" w:type="dxa"/>
            <w:gridSpan w:val="10"/>
            <w:vAlign w:val="center"/>
          </w:tcPr>
          <w:p w:rsidR="00673D20" w:rsidRPr="008A05AF" w:rsidRDefault="00673D20" w:rsidP="00C749AC">
            <w:pPr>
              <w:spacing w:line="240" w:lineRule="auto"/>
              <w:ind w:left="58"/>
            </w:pPr>
            <w:r w:rsidRPr="008A05AF">
              <w:t>Создание новых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tc>
      </w:tr>
      <w:tr w:rsidR="00673D20" w:rsidRPr="008A05AF" w:rsidTr="00C749AC">
        <w:trPr>
          <w:trHeight w:val="819"/>
        </w:trPr>
        <w:tc>
          <w:tcPr>
            <w:tcW w:w="476" w:type="dxa"/>
            <w:vAlign w:val="center"/>
          </w:tcPr>
          <w:p w:rsidR="00673D20" w:rsidRPr="008A05AF" w:rsidRDefault="00673D20" w:rsidP="00C749AC">
            <w:pPr>
              <w:spacing w:line="240" w:lineRule="auto"/>
              <w:jc w:val="center"/>
            </w:pPr>
            <w:r w:rsidRPr="008A05AF">
              <w:t>2.1</w:t>
            </w:r>
          </w:p>
        </w:tc>
        <w:tc>
          <w:tcPr>
            <w:tcW w:w="3914" w:type="dxa"/>
            <w:vAlign w:val="center"/>
          </w:tcPr>
          <w:p w:rsidR="00673D20" w:rsidRPr="008A05AF" w:rsidRDefault="00673D20" w:rsidP="00C749AC">
            <w:pPr>
              <w:spacing w:line="240" w:lineRule="auto"/>
              <w:ind w:left="58"/>
              <w:rPr>
                <w:bCs/>
                <w:color w:val="000000"/>
                <w:u w:color="000000"/>
              </w:rPr>
            </w:pPr>
            <w:r w:rsidRPr="008A05AF">
              <w:rPr>
                <w:bCs/>
                <w:color w:val="000000"/>
                <w:u w:color="000000"/>
              </w:rPr>
              <w:t>Количество квадратных метров расселенного непригодного для проживания жилищного фонда (нарастающим итогом)</w:t>
            </w:r>
          </w:p>
        </w:tc>
        <w:tc>
          <w:tcPr>
            <w:tcW w:w="1276" w:type="dxa"/>
            <w:vAlign w:val="center"/>
          </w:tcPr>
          <w:p w:rsidR="00673D20" w:rsidRPr="008A05AF" w:rsidDel="00A74E36" w:rsidRDefault="00673D20" w:rsidP="00C749AC">
            <w:pPr>
              <w:spacing w:line="240" w:lineRule="auto"/>
              <w:jc w:val="center"/>
              <w:rPr>
                <w:color w:val="000000"/>
                <w:u w:color="000000"/>
              </w:rPr>
            </w:pPr>
            <w:r w:rsidRPr="008A05AF">
              <w:rPr>
                <w:color w:val="000000"/>
                <w:u w:color="000000"/>
              </w:rPr>
              <w:t>НП</w:t>
            </w:r>
          </w:p>
        </w:tc>
        <w:tc>
          <w:tcPr>
            <w:tcW w:w="1417" w:type="dxa"/>
            <w:vAlign w:val="center"/>
          </w:tcPr>
          <w:p w:rsidR="00673D20" w:rsidRPr="008A05AF" w:rsidRDefault="00673D20" w:rsidP="00C749AC">
            <w:pPr>
              <w:spacing w:line="240" w:lineRule="auto"/>
              <w:jc w:val="center"/>
              <w:rPr>
                <w:u w:color="000000"/>
              </w:rPr>
            </w:pPr>
            <w:r w:rsidRPr="008A05AF">
              <w:rPr>
                <w:u w:color="000000"/>
              </w:rPr>
              <w:t>Тысяча квадратных метров</w:t>
            </w:r>
            <w:r w:rsidRPr="008A05AF">
              <w:rPr>
                <w:u w:color="000000"/>
              </w:rPr>
              <w:tab/>
            </w:r>
          </w:p>
        </w:tc>
        <w:tc>
          <w:tcPr>
            <w:tcW w:w="851" w:type="dxa"/>
            <w:vAlign w:val="center"/>
          </w:tcPr>
          <w:p w:rsidR="00673D20" w:rsidRPr="008A05AF" w:rsidRDefault="00673D20" w:rsidP="00C749AC">
            <w:pPr>
              <w:spacing w:line="240" w:lineRule="auto"/>
              <w:jc w:val="center"/>
              <w:rPr>
                <w:u w:color="000000"/>
              </w:rPr>
            </w:pPr>
            <w:r w:rsidRPr="008A05AF">
              <w:rPr>
                <w:u w:color="000000"/>
              </w:rPr>
              <w:t>20,72</w:t>
            </w:r>
          </w:p>
        </w:tc>
        <w:tc>
          <w:tcPr>
            <w:tcW w:w="709" w:type="dxa"/>
            <w:vAlign w:val="center"/>
          </w:tcPr>
          <w:p w:rsidR="00673D20" w:rsidRPr="008A05AF" w:rsidRDefault="00673D20" w:rsidP="00C749AC">
            <w:pPr>
              <w:spacing w:line="240" w:lineRule="auto"/>
              <w:jc w:val="center"/>
              <w:rPr>
                <w:u w:color="000000"/>
              </w:rPr>
            </w:pPr>
            <w:r w:rsidRPr="008A05AF">
              <w:rPr>
                <w:u w:color="000000"/>
              </w:rPr>
              <w:t>2023</w:t>
            </w:r>
          </w:p>
        </w:tc>
        <w:tc>
          <w:tcPr>
            <w:tcW w:w="921" w:type="dxa"/>
            <w:vAlign w:val="center"/>
          </w:tcPr>
          <w:p w:rsidR="00673D20" w:rsidRPr="008A05AF" w:rsidRDefault="00673D20" w:rsidP="00C749AC">
            <w:pPr>
              <w:spacing w:line="240" w:lineRule="auto"/>
              <w:jc w:val="center"/>
            </w:pPr>
            <w:r w:rsidRPr="008A05AF">
              <w:t>20,72</w:t>
            </w:r>
          </w:p>
        </w:tc>
        <w:tc>
          <w:tcPr>
            <w:tcW w:w="1701" w:type="dxa"/>
            <w:vAlign w:val="center"/>
          </w:tcPr>
          <w:p w:rsidR="00673D20" w:rsidRPr="008A05AF" w:rsidRDefault="00673D20" w:rsidP="00C749AC">
            <w:pPr>
              <w:spacing w:line="240" w:lineRule="auto"/>
              <w:jc w:val="center"/>
            </w:pPr>
            <w:r w:rsidRPr="008A05AF">
              <w:t>возрастающий</w:t>
            </w:r>
          </w:p>
        </w:tc>
        <w:tc>
          <w:tcPr>
            <w:tcW w:w="1276" w:type="dxa"/>
            <w:vAlign w:val="center"/>
          </w:tcPr>
          <w:p w:rsidR="00673D20" w:rsidRPr="008A05AF" w:rsidRDefault="00673D20" w:rsidP="00C749AC">
            <w:pPr>
              <w:spacing w:line="240" w:lineRule="auto"/>
              <w:jc w:val="center"/>
            </w:pPr>
            <w:r w:rsidRPr="008A05AF">
              <w:t>Да</w:t>
            </w:r>
          </w:p>
        </w:tc>
        <w:tc>
          <w:tcPr>
            <w:tcW w:w="1134" w:type="dxa"/>
            <w:vAlign w:val="center"/>
          </w:tcPr>
          <w:p w:rsidR="00673D20" w:rsidRPr="008A05AF" w:rsidRDefault="00673D20" w:rsidP="00C749AC">
            <w:pPr>
              <w:spacing w:line="240" w:lineRule="auto"/>
              <w:jc w:val="center"/>
            </w:pPr>
            <w:r w:rsidRPr="008A05AF">
              <w:t>Нет</w:t>
            </w:r>
          </w:p>
        </w:tc>
        <w:tc>
          <w:tcPr>
            <w:tcW w:w="1984" w:type="dxa"/>
            <w:vAlign w:val="center"/>
          </w:tcPr>
          <w:p w:rsidR="00673D20" w:rsidRPr="008A05AF" w:rsidRDefault="00673D20" w:rsidP="00C749AC">
            <w:pPr>
              <w:spacing w:line="240" w:lineRule="auto"/>
              <w:jc w:val="center"/>
            </w:pPr>
            <w:r w:rsidRPr="008A05AF">
              <w:t>-</w:t>
            </w:r>
          </w:p>
        </w:tc>
      </w:tr>
    </w:tbl>
    <w:p w:rsidR="00673D20" w:rsidRPr="008A05AF" w:rsidRDefault="00673D20" w:rsidP="00673D20">
      <w:pPr>
        <w:spacing w:line="240" w:lineRule="auto"/>
        <w:rPr>
          <w:sz w:val="32"/>
        </w:rPr>
      </w:pPr>
    </w:p>
    <w:p w:rsidR="00673D20" w:rsidRPr="008A05AF" w:rsidRDefault="00673D20" w:rsidP="00673D20">
      <w:pPr>
        <w:spacing w:line="240" w:lineRule="auto"/>
        <w:rPr>
          <w:sz w:val="32"/>
        </w:rPr>
      </w:pPr>
    </w:p>
    <w:p w:rsidR="00673D20" w:rsidRPr="008A05AF" w:rsidRDefault="00673D20" w:rsidP="00673D20">
      <w:pPr>
        <w:spacing w:line="240" w:lineRule="auto"/>
        <w:rPr>
          <w:sz w:val="32"/>
        </w:rPr>
      </w:pPr>
    </w:p>
    <w:p w:rsidR="00673D20" w:rsidRPr="008A05AF" w:rsidRDefault="00673D20" w:rsidP="00673D20">
      <w:pPr>
        <w:spacing w:line="240" w:lineRule="auto"/>
        <w:rPr>
          <w:sz w:val="32"/>
        </w:rPr>
      </w:pPr>
    </w:p>
    <w:p w:rsidR="00673D20" w:rsidRPr="008A05AF" w:rsidRDefault="00673D20" w:rsidP="00673D20">
      <w:pPr>
        <w:spacing w:line="240" w:lineRule="auto"/>
        <w:rPr>
          <w:sz w:val="32"/>
        </w:rPr>
      </w:pPr>
    </w:p>
    <w:p w:rsidR="00673D20" w:rsidRPr="008A05AF" w:rsidRDefault="00673D20" w:rsidP="00673D20">
      <w:pPr>
        <w:spacing w:line="240" w:lineRule="auto"/>
        <w:rPr>
          <w:sz w:val="32"/>
        </w:rPr>
      </w:pPr>
    </w:p>
    <w:p w:rsidR="00673D20" w:rsidRPr="008A05AF" w:rsidRDefault="00673D20" w:rsidP="00673D20">
      <w:pPr>
        <w:spacing w:line="240" w:lineRule="auto"/>
        <w:rPr>
          <w:sz w:val="32"/>
        </w:rPr>
      </w:pPr>
    </w:p>
    <w:p w:rsidR="00673D20" w:rsidRPr="008A05AF" w:rsidRDefault="00673D20" w:rsidP="00673D20">
      <w:pPr>
        <w:spacing w:line="240" w:lineRule="auto"/>
        <w:rPr>
          <w:sz w:val="32"/>
        </w:rPr>
      </w:pPr>
    </w:p>
    <w:p w:rsidR="00673D20" w:rsidRPr="008A05AF" w:rsidRDefault="00673D20" w:rsidP="00673D20">
      <w:pPr>
        <w:spacing w:line="240" w:lineRule="auto"/>
        <w:jc w:val="center"/>
        <w:rPr>
          <w:b/>
          <w:szCs w:val="28"/>
        </w:rPr>
      </w:pPr>
    </w:p>
    <w:p w:rsidR="00673D20" w:rsidRPr="008A05AF" w:rsidRDefault="00673D20" w:rsidP="00673D20">
      <w:pPr>
        <w:pStyle w:val="af5"/>
        <w:rPr>
          <w:rFonts w:ascii="Times New Roman" w:hAnsi="Times New Roman" w:cs="Times New Roman"/>
          <w:b/>
          <w:sz w:val="28"/>
          <w:szCs w:val="28"/>
        </w:rPr>
      </w:pPr>
      <w:r w:rsidRPr="008A05AF">
        <w:rPr>
          <w:rFonts w:ascii="Times New Roman" w:hAnsi="Times New Roman" w:cs="Times New Roman"/>
          <w:b/>
          <w:sz w:val="28"/>
          <w:szCs w:val="28"/>
        </w:rPr>
        <w:t>3. План достижения показателей регионального проекта в 2024 году</w:t>
      </w:r>
    </w:p>
    <w:p w:rsidR="00673D20" w:rsidRPr="008A05AF" w:rsidRDefault="00673D20" w:rsidP="00673D20">
      <w:pPr>
        <w:pStyle w:val="af5"/>
        <w:rPr>
          <w:rFonts w:ascii="Times New Roman" w:hAnsi="Times New Roman" w:cs="Times New Roman"/>
          <w:b/>
          <w:sz w:val="28"/>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432"/>
        <w:gridCol w:w="3416"/>
        <w:gridCol w:w="1313"/>
        <w:gridCol w:w="1412"/>
        <w:gridCol w:w="642"/>
        <w:gridCol w:w="642"/>
        <w:gridCol w:w="642"/>
        <w:gridCol w:w="642"/>
        <w:gridCol w:w="642"/>
        <w:gridCol w:w="649"/>
        <w:gridCol w:w="642"/>
        <w:gridCol w:w="642"/>
        <w:gridCol w:w="642"/>
        <w:gridCol w:w="642"/>
        <w:gridCol w:w="642"/>
        <w:gridCol w:w="1156"/>
      </w:tblGrid>
      <w:tr w:rsidR="00673D20" w:rsidRPr="008A05AF" w:rsidTr="00C749AC">
        <w:trPr>
          <w:trHeight w:val="349"/>
          <w:tblHeader/>
        </w:trPr>
        <w:tc>
          <w:tcPr>
            <w:tcW w:w="194" w:type="pct"/>
            <w:vMerge w:val="restart"/>
            <w:vAlign w:val="center"/>
          </w:tcPr>
          <w:p w:rsidR="00673D20" w:rsidRPr="008A05AF" w:rsidRDefault="00673D20" w:rsidP="00C749AC">
            <w:pPr>
              <w:spacing w:line="240" w:lineRule="auto"/>
              <w:jc w:val="center"/>
            </w:pPr>
            <w:r w:rsidRPr="008A05AF">
              <w:t>№ п/п</w:t>
            </w:r>
          </w:p>
        </w:tc>
        <w:tc>
          <w:tcPr>
            <w:tcW w:w="1361" w:type="pct"/>
            <w:vMerge w:val="restart"/>
            <w:vAlign w:val="center"/>
          </w:tcPr>
          <w:p w:rsidR="00673D20" w:rsidRPr="008A05AF" w:rsidRDefault="00673D20" w:rsidP="00C749AC">
            <w:pPr>
              <w:spacing w:line="240" w:lineRule="auto"/>
              <w:jc w:val="center"/>
            </w:pPr>
            <w:r w:rsidRPr="008A05AF">
              <w:t>Показатели регионального (ведомственного) проекта</w:t>
            </w:r>
          </w:p>
        </w:tc>
        <w:tc>
          <w:tcPr>
            <w:tcW w:w="377" w:type="pct"/>
            <w:vMerge w:val="restart"/>
            <w:vAlign w:val="center"/>
          </w:tcPr>
          <w:p w:rsidR="00673D20" w:rsidRPr="008A05AF" w:rsidRDefault="00673D20" w:rsidP="00C749AC">
            <w:pPr>
              <w:spacing w:line="240" w:lineRule="auto"/>
              <w:jc w:val="center"/>
            </w:pPr>
            <w:r w:rsidRPr="008A05AF">
              <w:t>Уровень показателя</w:t>
            </w:r>
          </w:p>
        </w:tc>
        <w:tc>
          <w:tcPr>
            <w:tcW w:w="471" w:type="pct"/>
            <w:vMerge w:val="restart"/>
            <w:vAlign w:val="center"/>
          </w:tcPr>
          <w:p w:rsidR="00673D20" w:rsidRPr="008A05AF" w:rsidRDefault="00673D20" w:rsidP="00C749AC">
            <w:pPr>
              <w:spacing w:line="240" w:lineRule="auto"/>
              <w:jc w:val="center"/>
            </w:pPr>
            <w:r w:rsidRPr="008A05AF">
              <w:t>Единица измерения</w:t>
            </w:r>
          </w:p>
          <w:p w:rsidR="00673D20" w:rsidRPr="008A05AF" w:rsidRDefault="00673D20" w:rsidP="00C749AC">
            <w:pPr>
              <w:spacing w:line="240" w:lineRule="auto"/>
              <w:jc w:val="center"/>
            </w:pPr>
            <w:r w:rsidRPr="008A05AF">
              <w:t>(по ОКЕИ)</w:t>
            </w:r>
          </w:p>
        </w:tc>
        <w:tc>
          <w:tcPr>
            <w:tcW w:w="2079" w:type="pct"/>
            <w:gridSpan w:val="11"/>
            <w:vAlign w:val="center"/>
          </w:tcPr>
          <w:p w:rsidR="00673D20" w:rsidRPr="008A05AF" w:rsidRDefault="00673D20" w:rsidP="00C749AC">
            <w:pPr>
              <w:spacing w:line="240" w:lineRule="auto"/>
              <w:jc w:val="center"/>
            </w:pPr>
            <w:r w:rsidRPr="008A05AF">
              <w:t>Плановые значения по месяцам</w:t>
            </w:r>
          </w:p>
        </w:tc>
        <w:tc>
          <w:tcPr>
            <w:tcW w:w="518" w:type="pct"/>
            <w:vMerge w:val="restart"/>
            <w:vAlign w:val="center"/>
          </w:tcPr>
          <w:p w:rsidR="00673D20" w:rsidRPr="008A05AF" w:rsidRDefault="00673D20" w:rsidP="00C749AC">
            <w:pPr>
              <w:spacing w:line="240" w:lineRule="auto"/>
              <w:jc w:val="center"/>
            </w:pPr>
            <w:r w:rsidRPr="008A05AF">
              <w:t>На конец 2024 года</w:t>
            </w:r>
          </w:p>
        </w:tc>
      </w:tr>
      <w:tr w:rsidR="00673D20" w:rsidRPr="008A05AF" w:rsidTr="00C749AC">
        <w:trPr>
          <w:trHeight w:val="661"/>
          <w:tblHeader/>
        </w:trPr>
        <w:tc>
          <w:tcPr>
            <w:tcW w:w="194" w:type="pct"/>
            <w:vMerge/>
            <w:vAlign w:val="center"/>
          </w:tcPr>
          <w:p w:rsidR="00673D20" w:rsidRPr="008A05AF" w:rsidRDefault="00673D20" w:rsidP="00C749AC">
            <w:pPr>
              <w:spacing w:line="240" w:lineRule="auto"/>
              <w:jc w:val="center"/>
            </w:pPr>
          </w:p>
        </w:tc>
        <w:tc>
          <w:tcPr>
            <w:tcW w:w="1361" w:type="pct"/>
            <w:vMerge/>
            <w:vAlign w:val="center"/>
          </w:tcPr>
          <w:p w:rsidR="00673D20" w:rsidRPr="008A05AF" w:rsidRDefault="00673D20" w:rsidP="00C749AC">
            <w:pPr>
              <w:spacing w:line="240" w:lineRule="auto"/>
              <w:jc w:val="center"/>
            </w:pPr>
          </w:p>
        </w:tc>
        <w:tc>
          <w:tcPr>
            <w:tcW w:w="377" w:type="pct"/>
            <w:vMerge/>
            <w:vAlign w:val="center"/>
          </w:tcPr>
          <w:p w:rsidR="00673D20" w:rsidRPr="008A05AF" w:rsidRDefault="00673D20" w:rsidP="00C749AC">
            <w:pPr>
              <w:spacing w:line="240" w:lineRule="auto"/>
              <w:jc w:val="center"/>
            </w:pPr>
          </w:p>
        </w:tc>
        <w:tc>
          <w:tcPr>
            <w:tcW w:w="471" w:type="pct"/>
            <w:vMerge/>
            <w:vAlign w:val="center"/>
          </w:tcPr>
          <w:p w:rsidR="00673D20" w:rsidRPr="008A05AF" w:rsidRDefault="00673D20" w:rsidP="00C749AC">
            <w:pPr>
              <w:spacing w:line="240" w:lineRule="auto"/>
              <w:jc w:val="center"/>
            </w:pPr>
          </w:p>
        </w:tc>
        <w:tc>
          <w:tcPr>
            <w:tcW w:w="189" w:type="pct"/>
            <w:vAlign w:val="center"/>
          </w:tcPr>
          <w:p w:rsidR="00673D20" w:rsidRPr="008A05AF" w:rsidRDefault="00673D20" w:rsidP="00C749AC">
            <w:pPr>
              <w:spacing w:line="240" w:lineRule="auto"/>
              <w:jc w:val="center"/>
            </w:pPr>
            <w:r w:rsidRPr="008A05AF">
              <w:t>янв.</w:t>
            </w:r>
          </w:p>
        </w:tc>
        <w:tc>
          <w:tcPr>
            <w:tcW w:w="189" w:type="pct"/>
            <w:vAlign w:val="center"/>
          </w:tcPr>
          <w:p w:rsidR="00673D20" w:rsidRPr="008A05AF" w:rsidRDefault="00673D20" w:rsidP="00C749AC">
            <w:pPr>
              <w:spacing w:line="240" w:lineRule="auto"/>
              <w:jc w:val="center"/>
            </w:pPr>
            <w:r w:rsidRPr="008A05AF">
              <w:t>фев.</w:t>
            </w:r>
          </w:p>
        </w:tc>
        <w:tc>
          <w:tcPr>
            <w:tcW w:w="189" w:type="pct"/>
            <w:vAlign w:val="center"/>
          </w:tcPr>
          <w:p w:rsidR="00673D20" w:rsidRPr="008A05AF" w:rsidRDefault="00673D20" w:rsidP="00C749AC">
            <w:pPr>
              <w:spacing w:line="240" w:lineRule="auto"/>
              <w:jc w:val="center"/>
            </w:pPr>
            <w:r w:rsidRPr="008A05AF">
              <w:t>март</w:t>
            </w:r>
          </w:p>
        </w:tc>
        <w:tc>
          <w:tcPr>
            <w:tcW w:w="189" w:type="pct"/>
            <w:vAlign w:val="center"/>
          </w:tcPr>
          <w:p w:rsidR="00673D20" w:rsidRPr="008A05AF" w:rsidRDefault="00673D20" w:rsidP="00C749AC">
            <w:pPr>
              <w:spacing w:line="240" w:lineRule="auto"/>
              <w:jc w:val="center"/>
            </w:pPr>
            <w:r w:rsidRPr="008A05AF">
              <w:t>апр.</w:t>
            </w:r>
          </w:p>
        </w:tc>
        <w:tc>
          <w:tcPr>
            <w:tcW w:w="189" w:type="pct"/>
            <w:vAlign w:val="center"/>
          </w:tcPr>
          <w:p w:rsidR="00673D20" w:rsidRPr="008A05AF" w:rsidRDefault="00673D20" w:rsidP="00C749AC">
            <w:pPr>
              <w:spacing w:line="240" w:lineRule="auto"/>
              <w:jc w:val="center"/>
            </w:pPr>
            <w:r w:rsidRPr="008A05AF">
              <w:t>май</w:t>
            </w:r>
          </w:p>
        </w:tc>
        <w:tc>
          <w:tcPr>
            <w:tcW w:w="189" w:type="pct"/>
            <w:vAlign w:val="center"/>
          </w:tcPr>
          <w:p w:rsidR="00673D20" w:rsidRPr="008A05AF" w:rsidRDefault="00673D20" w:rsidP="00C749AC">
            <w:pPr>
              <w:spacing w:line="240" w:lineRule="auto"/>
              <w:jc w:val="center"/>
            </w:pPr>
            <w:r w:rsidRPr="008A05AF">
              <w:t>июнь</w:t>
            </w:r>
          </w:p>
        </w:tc>
        <w:tc>
          <w:tcPr>
            <w:tcW w:w="189" w:type="pct"/>
            <w:vAlign w:val="center"/>
          </w:tcPr>
          <w:p w:rsidR="00673D20" w:rsidRPr="008A05AF" w:rsidRDefault="00673D20" w:rsidP="00C749AC">
            <w:pPr>
              <w:spacing w:line="240" w:lineRule="auto"/>
              <w:jc w:val="center"/>
            </w:pPr>
            <w:r w:rsidRPr="008A05AF">
              <w:t>июль</w:t>
            </w:r>
          </w:p>
        </w:tc>
        <w:tc>
          <w:tcPr>
            <w:tcW w:w="189" w:type="pct"/>
            <w:vAlign w:val="center"/>
          </w:tcPr>
          <w:p w:rsidR="00673D20" w:rsidRPr="008A05AF" w:rsidRDefault="00673D20" w:rsidP="00C749AC">
            <w:pPr>
              <w:spacing w:line="240" w:lineRule="auto"/>
              <w:jc w:val="center"/>
            </w:pPr>
            <w:r w:rsidRPr="008A05AF">
              <w:t>авг.</w:t>
            </w:r>
          </w:p>
        </w:tc>
        <w:tc>
          <w:tcPr>
            <w:tcW w:w="189" w:type="pct"/>
            <w:vAlign w:val="center"/>
          </w:tcPr>
          <w:p w:rsidR="00673D20" w:rsidRPr="008A05AF" w:rsidRDefault="00673D20" w:rsidP="00C749AC">
            <w:pPr>
              <w:spacing w:line="240" w:lineRule="auto"/>
              <w:jc w:val="center"/>
            </w:pPr>
            <w:r w:rsidRPr="008A05AF">
              <w:t>сен.</w:t>
            </w:r>
          </w:p>
        </w:tc>
        <w:tc>
          <w:tcPr>
            <w:tcW w:w="189" w:type="pct"/>
            <w:vAlign w:val="center"/>
          </w:tcPr>
          <w:p w:rsidR="00673D20" w:rsidRPr="008A05AF" w:rsidRDefault="00673D20" w:rsidP="00C749AC">
            <w:pPr>
              <w:spacing w:line="240" w:lineRule="auto"/>
              <w:jc w:val="center"/>
            </w:pPr>
            <w:r w:rsidRPr="008A05AF">
              <w:t>окт.</w:t>
            </w:r>
          </w:p>
        </w:tc>
        <w:tc>
          <w:tcPr>
            <w:tcW w:w="189" w:type="pct"/>
            <w:vAlign w:val="center"/>
          </w:tcPr>
          <w:p w:rsidR="00673D20" w:rsidRPr="008A05AF" w:rsidRDefault="00673D20" w:rsidP="00C749AC">
            <w:pPr>
              <w:spacing w:line="240" w:lineRule="auto"/>
              <w:jc w:val="center"/>
            </w:pPr>
            <w:r w:rsidRPr="008A05AF">
              <w:t>ноя.</w:t>
            </w:r>
          </w:p>
        </w:tc>
        <w:tc>
          <w:tcPr>
            <w:tcW w:w="518" w:type="pct"/>
            <w:vMerge/>
            <w:vAlign w:val="center"/>
          </w:tcPr>
          <w:p w:rsidR="00673D20" w:rsidRPr="008A05AF" w:rsidRDefault="00673D20" w:rsidP="00C749AC">
            <w:pPr>
              <w:spacing w:line="240" w:lineRule="auto"/>
              <w:jc w:val="center"/>
            </w:pPr>
          </w:p>
        </w:tc>
      </w:tr>
      <w:tr w:rsidR="00673D20" w:rsidRPr="008A05AF" w:rsidTr="00C749AC">
        <w:trPr>
          <w:trHeight w:val="386"/>
        </w:trPr>
        <w:tc>
          <w:tcPr>
            <w:tcW w:w="194" w:type="pct"/>
            <w:shd w:val="clear" w:color="auto" w:fill="auto"/>
            <w:vAlign w:val="center"/>
          </w:tcPr>
          <w:p w:rsidR="00673D20" w:rsidRPr="008A05AF" w:rsidRDefault="00673D20" w:rsidP="00C749AC">
            <w:pPr>
              <w:spacing w:line="240" w:lineRule="auto"/>
              <w:jc w:val="center"/>
            </w:pPr>
            <w:r w:rsidRPr="008A05AF">
              <w:t>1.</w:t>
            </w:r>
          </w:p>
        </w:tc>
        <w:tc>
          <w:tcPr>
            <w:tcW w:w="4806" w:type="pct"/>
            <w:gridSpan w:val="15"/>
            <w:shd w:val="clear" w:color="auto" w:fill="auto"/>
            <w:vAlign w:val="center"/>
          </w:tcPr>
          <w:p w:rsidR="00673D20" w:rsidRPr="008A05AF" w:rsidRDefault="00673D20" w:rsidP="00C749AC">
            <w:pPr>
              <w:spacing w:line="240" w:lineRule="auto"/>
              <w:ind w:left="103"/>
            </w:pPr>
            <w:r w:rsidRPr="008A05AF">
              <w:rPr>
                <w:bCs/>
                <w:color w:val="000000"/>
                <w:u w:color="000000"/>
              </w:rPr>
              <w:t>Граждане расселены из аварийного жилищного фонда, признанного аварийным по состоянию на 01.01.2017 г.</w:t>
            </w:r>
          </w:p>
        </w:tc>
      </w:tr>
      <w:tr w:rsidR="00673D20" w:rsidRPr="008A05AF" w:rsidTr="00C749AC">
        <w:trPr>
          <w:trHeight w:val="386"/>
        </w:trPr>
        <w:tc>
          <w:tcPr>
            <w:tcW w:w="194" w:type="pct"/>
            <w:shd w:val="clear" w:color="auto" w:fill="auto"/>
            <w:vAlign w:val="center"/>
          </w:tcPr>
          <w:p w:rsidR="00673D20" w:rsidRPr="008A05AF" w:rsidRDefault="00673D20" w:rsidP="00C749AC">
            <w:pPr>
              <w:spacing w:line="240" w:lineRule="auto"/>
              <w:jc w:val="center"/>
            </w:pPr>
            <w:r w:rsidRPr="008A05AF">
              <w:t>1.1.</w:t>
            </w:r>
          </w:p>
        </w:tc>
        <w:tc>
          <w:tcPr>
            <w:tcW w:w="1361" w:type="pct"/>
            <w:shd w:val="clear" w:color="auto" w:fill="auto"/>
            <w:vAlign w:val="center"/>
          </w:tcPr>
          <w:p w:rsidR="00673D20" w:rsidRPr="008A05AF" w:rsidRDefault="00673D20" w:rsidP="00C749AC">
            <w:pPr>
              <w:spacing w:line="240" w:lineRule="auto"/>
              <w:ind w:left="103"/>
              <w:rPr>
                <w:u w:color="000000"/>
              </w:rPr>
            </w:pPr>
            <w:r w:rsidRPr="008A05AF">
              <w:rPr>
                <w:bCs/>
                <w:color w:val="000000"/>
                <w:u w:color="000000"/>
              </w:rPr>
              <w:t>Количество граждан, расселенных из непригодного для проживания жилищного фонда (нарастающим итогом)</w:t>
            </w:r>
          </w:p>
        </w:tc>
        <w:tc>
          <w:tcPr>
            <w:tcW w:w="377" w:type="pct"/>
            <w:vAlign w:val="center"/>
          </w:tcPr>
          <w:p w:rsidR="00673D20" w:rsidRPr="008A05AF" w:rsidRDefault="00673D20" w:rsidP="00C749AC">
            <w:pPr>
              <w:spacing w:line="240" w:lineRule="auto"/>
              <w:jc w:val="center"/>
              <w:rPr>
                <w:u w:color="000000"/>
              </w:rPr>
            </w:pPr>
            <w:r w:rsidRPr="008A05AF">
              <w:rPr>
                <w:color w:val="000000"/>
                <w:u w:color="000000"/>
              </w:rPr>
              <w:t>НП</w:t>
            </w:r>
          </w:p>
        </w:tc>
        <w:tc>
          <w:tcPr>
            <w:tcW w:w="471" w:type="pct"/>
            <w:vAlign w:val="center"/>
          </w:tcPr>
          <w:p w:rsidR="00673D20" w:rsidRPr="008A05AF" w:rsidRDefault="00673D20" w:rsidP="00C749AC">
            <w:pPr>
              <w:spacing w:line="240" w:lineRule="auto"/>
              <w:jc w:val="center"/>
            </w:pPr>
            <w:r w:rsidRPr="008A05AF">
              <w:rPr>
                <w:u w:color="000000"/>
              </w:rPr>
              <w:t>Тысяча человек</w:t>
            </w:r>
          </w:p>
        </w:tc>
        <w:tc>
          <w:tcPr>
            <w:tcW w:w="189" w:type="pct"/>
            <w:vAlign w:val="center"/>
          </w:tcPr>
          <w:p w:rsidR="00673D20" w:rsidRPr="008A05AF" w:rsidRDefault="00673D20" w:rsidP="00C749AC">
            <w:pPr>
              <w:spacing w:line="240" w:lineRule="auto"/>
              <w:jc w:val="center"/>
            </w:pPr>
            <w:r w:rsidRPr="008A05AF">
              <w:rPr>
                <w:u w:color="000000"/>
              </w:rPr>
              <w:t>1,16</w:t>
            </w:r>
          </w:p>
        </w:tc>
        <w:tc>
          <w:tcPr>
            <w:tcW w:w="189" w:type="pct"/>
            <w:vAlign w:val="center"/>
          </w:tcPr>
          <w:p w:rsidR="00673D20" w:rsidRPr="008A05AF" w:rsidRDefault="00673D20" w:rsidP="00C749AC">
            <w:pPr>
              <w:spacing w:line="240" w:lineRule="auto"/>
              <w:jc w:val="center"/>
            </w:pPr>
            <w:r w:rsidRPr="008A05AF">
              <w:rPr>
                <w:u w:color="000000"/>
              </w:rPr>
              <w:t>1,16</w:t>
            </w:r>
          </w:p>
        </w:tc>
        <w:tc>
          <w:tcPr>
            <w:tcW w:w="189" w:type="pct"/>
            <w:vAlign w:val="center"/>
          </w:tcPr>
          <w:p w:rsidR="00673D20" w:rsidRPr="008A05AF" w:rsidRDefault="00673D20" w:rsidP="00C749AC">
            <w:pPr>
              <w:spacing w:line="240" w:lineRule="auto"/>
              <w:jc w:val="center"/>
            </w:pPr>
            <w:r w:rsidRPr="008A05AF">
              <w:rPr>
                <w:u w:color="000000"/>
              </w:rPr>
              <w:t>1,16</w:t>
            </w:r>
          </w:p>
        </w:tc>
        <w:tc>
          <w:tcPr>
            <w:tcW w:w="189" w:type="pct"/>
            <w:vAlign w:val="center"/>
          </w:tcPr>
          <w:p w:rsidR="00673D20" w:rsidRPr="008A05AF" w:rsidRDefault="00673D20" w:rsidP="00C749AC">
            <w:pPr>
              <w:spacing w:line="240" w:lineRule="auto"/>
              <w:jc w:val="center"/>
            </w:pPr>
            <w:r w:rsidRPr="008A05AF">
              <w:rPr>
                <w:u w:color="000000"/>
              </w:rPr>
              <w:t>1,16</w:t>
            </w:r>
          </w:p>
        </w:tc>
        <w:tc>
          <w:tcPr>
            <w:tcW w:w="189" w:type="pct"/>
            <w:vAlign w:val="center"/>
          </w:tcPr>
          <w:p w:rsidR="00673D20" w:rsidRPr="008A05AF" w:rsidRDefault="00673D20" w:rsidP="00C749AC">
            <w:pPr>
              <w:spacing w:line="240" w:lineRule="auto"/>
              <w:jc w:val="center"/>
            </w:pPr>
            <w:r w:rsidRPr="008A05AF">
              <w:rPr>
                <w:u w:color="000000"/>
              </w:rPr>
              <w:t>1,16</w:t>
            </w:r>
          </w:p>
        </w:tc>
        <w:tc>
          <w:tcPr>
            <w:tcW w:w="189" w:type="pct"/>
            <w:vAlign w:val="center"/>
          </w:tcPr>
          <w:p w:rsidR="00673D20" w:rsidRPr="008A05AF" w:rsidRDefault="00673D20" w:rsidP="00C749AC">
            <w:pPr>
              <w:spacing w:line="240" w:lineRule="auto"/>
              <w:jc w:val="center"/>
            </w:pPr>
            <w:r w:rsidRPr="008A05AF">
              <w:rPr>
                <w:u w:color="000000"/>
              </w:rPr>
              <w:t>1,16</w:t>
            </w:r>
          </w:p>
        </w:tc>
        <w:tc>
          <w:tcPr>
            <w:tcW w:w="189" w:type="pct"/>
            <w:vAlign w:val="center"/>
          </w:tcPr>
          <w:p w:rsidR="00673D20" w:rsidRPr="008A05AF" w:rsidRDefault="00673D20" w:rsidP="00C749AC">
            <w:pPr>
              <w:spacing w:line="240" w:lineRule="auto"/>
              <w:jc w:val="center"/>
            </w:pPr>
            <w:r w:rsidRPr="008A05AF">
              <w:rPr>
                <w:u w:color="000000"/>
              </w:rPr>
              <w:t>1,16</w:t>
            </w:r>
          </w:p>
        </w:tc>
        <w:tc>
          <w:tcPr>
            <w:tcW w:w="189" w:type="pct"/>
            <w:vAlign w:val="center"/>
          </w:tcPr>
          <w:p w:rsidR="00673D20" w:rsidRPr="008A05AF" w:rsidRDefault="00673D20" w:rsidP="00C749AC">
            <w:pPr>
              <w:spacing w:line="240" w:lineRule="auto"/>
              <w:jc w:val="center"/>
            </w:pPr>
            <w:r w:rsidRPr="008A05AF">
              <w:rPr>
                <w:u w:color="000000"/>
              </w:rPr>
              <w:t>1,16</w:t>
            </w:r>
          </w:p>
        </w:tc>
        <w:tc>
          <w:tcPr>
            <w:tcW w:w="189" w:type="pct"/>
            <w:vAlign w:val="center"/>
          </w:tcPr>
          <w:p w:rsidR="00673D20" w:rsidRPr="008A05AF" w:rsidRDefault="00673D20" w:rsidP="00C749AC">
            <w:pPr>
              <w:spacing w:line="240" w:lineRule="auto"/>
              <w:jc w:val="center"/>
            </w:pPr>
            <w:r w:rsidRPr="008A05AF">
              <w:rPr>
                <w:u w:color="000000"/>
              </w:rPr>
              <w:t>1,16</w:t>
            </w:r>
          </w:p>
        </w:tc>
        <w:tc>
          <w:tcPr>
            <w:tcW w:w="189" w:type="pct"/>
            <w:vAlign w:val="center"/>
          </w:tcPr>
          <w:p w:rsidR="00673D20" w:rsidRPr="008A05AF" w:rsidRDefault="00673D20" w:rsidP="00C749AC">
            <w:pPr>
              <w:spacing w:line="240" w:lineRule="auto"/>
              <w:jc w:val="center"/>
            </w:pPr>
            <w:r w:rsidRPr="008A05AF">
              <w:rPr>
                <w:u w:color="000000"/>
              </w:rPr>
              <w:t>1,16</w:t>
            </w:r>
          </w:p>
        </w:tc>
        <w:tc>
          <w:tcPr>
            <w:tcW w:w="189" w:type="pct"/>
            <w:vAlign w:val="center"/>
          </w:tcPr>
          <w:p w:rsidR="00673D20" w:rsidRPr="008A05AF" w:rsidRDefault="00673D20" w:rsidP="00C749AC">
            <w:pPr>
              <w:spacing w:line="240" w:lineRule="auto"/>
              <w:jc w:val="center"/>
            </w:pPr>
            <w:r w:rsidRPr="008A05AF">
              <w:rPr>
                <w:u w:color="000000"/>
              </w:rPr>
              <w:t>1,16</w:t>
            </w:r>
          </w:p>
        </w:tc>
        <w:tc>
          <w:tcPr>
            <w:tcW w:w="518" w:type="pct"/>
            <w:vAlign w:val="center"/>
          </w:tcPr>
          <w:p w:rsidR="00673D20" w:rsidRPr="008A05AF" w:rsidRDefault="00673D20" w:rsidP="00C749AC">
            <w:pPr>
              <w:spacing w:line="240" w:lineRule="auto"/>
              <w:jc w:val="center"/>
            </w:pPr>
            <w:r w:rsidRPr="008A05AF">
              <w:rPr>
                <w:u w:color="000000"/>
              </w:rPr>
              <w:t>1,16</w:t>
            </w:r>
          </w:p>
        </w:tc>
      </w:tr>
      <w:tr w:rsidR="00673D20" w:rsidRPr="008A05AF" w:rsidTr="00C749AC">
        <w:trPr>
          <w:trHeight w:val="386"/>
        </w:trPr>
        <w:tc>
          <w:tcPr>
            <w:tcW w:w="194" w:type="pct"/>
            <w:shd w:val="clear" w:color="auto" w:fill="auto"/>
            <w:vAlign w:val="center"/>
          </w:tcPr>
          <w:p w:rsidR="00673D20" w:rsidRPr="008A05AF" w:rsidRDefault="00673D20" w:rsidP="00C749AC">
            <w:pPr>
              <w:spacing w:line="240" w:lineRule="auto"/>
              <w:jc w:val="center"/>
            </w:pPr>
            <w:r w:rsidRPr="008A05AF">
              <w:t>2.</w:t>
            </w:r>
          </w:p>
        </w:tc>
        <w:tc>
          <w:tcPr>
            <w:tcW w:w="4806" w:type="pct"/>
            <w:gridSpan w:val="15"/>
            <w:shd w:val="clear" w:color="auto" w:fill="auto"/>
            <w:vAlign w:val="center"/>
          </w:tcPr>
          <w:p w:rsidR="00673D20" w:rsidRPr="008A05AF" w:rsidRDefault="00673D20" w:rsidP="00C749AC">
            <w:pPr>
              <w:spacing w:line="240" w:lineRule="auto"/>
              <w:ind w:left="103"/>
              <w:rPr>
                <w:bCs/>
                <w:color w:val="000000"/>
                <w:u w:color="000000"/>
              </w:rPr>
            </w:pPr>
            <w:r w:rsidRPr="008A05AF">
              <w:rPr>
                <w:bCs/>
                <w:color w:val="000000"/>
                <w:u w:color="000000"/>
              </w:rPr>
              <w:t>Создание новых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tc>
      </w:tr>
      <w:tr w:rsidR="00673D20" w:rsidRPr="008A05AF" w:rsidTr="00C749AC">
        <w:trPr>
          <w:trHeight w:val="386"/>
        </w:trPr>
        <w:tc>
          <w:tcPr>
            <w:tcW w:w="194" w:type="pct"/>
            <w:shd w:val="clear" w:color="auto" w:fill="auto"/>
            <w:vAlign w:val="center"/>
          </w:tcPr>
          <w:p w:rsidR="00673D20" w:rsidRPr="008A05AF" w:rsidRDefault="00673D20" w:rsidP="00C749AC">
            <w:pPr>
              <w:spacing w:line="240" w:lineRule="auto"/>
              <w:jc w:val="center"/>
            </w:pPr>
            <w:r w:rsidRPr="008A05AF">
              <w:t>2.1.</w:t>
            </w:r>
          </w:p>
        </w:tc>
        <w:tc>
          <w:tcPr>
            <w:tcW w:w="1361" w:type="pct"/>
            <w:shd w:val="clear" w:color="auto" w:fill="auto"/>
            <w:vAlign w:val="center"/>
          </w:tcPr>
          <w:p w:rsidR="00673D20" w:rsidRPr="008A05AF" w:rsidRDefault="00673D20" w:rsidP="00C749AC">
            <w:pPr>
              <w:spacing w:line="240" w:lineRule="auto"/>
              <w:ind w:left="103"/>
              <w:rPr>
                <w:bCs/>
                <w:color w:val="000000"/>
                <w:u w:color="000000"/>
              </w:rPr>
            </w:pPr>
            <w:r w:rsidRPr="008A05AF">
              <w:rPr>
                <w:bCs/>
                <w:color w:val="000000"/>
                <w:u w:color="000000"/>
              </w:rPr>
              <w:t>Количество квадратных метров расселенного непригодного для проживания жилищного фонда (нарастающим итогом)</w:t>
            </w:r>
          </w:p>
        </w:tc>
        <w:tc>
          <w:tcPr>
            <w:tcW w:w="377" w:type="pct"/>
            <w:vAlign w:val="center"/>
          </w:tcPr>
          <w:p w:rsidR="00673D20" w:rsidRPr="008A05AF" w:rsidRDefault="00673D20" w:rsidP="00C749AC">
            <w:pPr>
              <w:spacing w:line="240" w:lineRule="auto"/>
              <w:jc w:val="center"/>
              <w:rPr>
                <w:u w:color="000000"/>
              </w:rPr>
            </w:pPr>
            <w:r w:rsidRPr="008A05AF">
              <w:rPr>
                <w:color w:val="000000"/>
                <w:u w:color="000000"/>
              </w:rPr>
              <w:t>НП</w:t>
            </w:r>
          </w:p>
        </w:tc>
        <w:tc>
          <w:tcPr>
            <w:tcW w:w="471" w:type="pct"/>
            <w:vAlign w:val="center"/>
          </w:tcPr>
          <w:p w:rsidR="00673D20" w:rsidRPr="008A05AF" w:rsidRDefault="00673D20" w:rsidP="00C749AC">
            <w:pPr>
              <w:spacing w:line="240" w:lineRule="auto"/>
              <w:jc w:val="center"/>
            </w:pPr>
            <w:r w:rsidRPr="008A05AF">
              <w:rPr>
                <w:u w:color="000000"/>
              </w:rPr>
              <w:t>Тысяча квадратных метров</w:t>
            </w:r>
            <w:r w:rsidRPr="008A05AF">
              <w:rPr>
                <w:u w:color="000000"/>
              </w:rPr>
              <w:tab/>
            </w:r>
          </w:p>
        </w:tc>
        <w:tc>
          <w:tcPr>
            <w:tcW w:w="189" w:type="pct"/>
            <w:vAlign w:val="center"/>
          </w:tcPr>
          <w:p w:rsidR="00673D20" w:rsidRPr="008A05AF" w:rsidRDefault="00673D20" w:rsidP="00C749AC">
            <w:pPr>
              <w:spacing w:line="240" w:lineRule="auto"/>
              <w:jc w:val="center"/>
            </w:pPr>
            <w:r w:rsidRPr="008A05AF">
              <w:rPr>
                <w:u w:color="000000"/>
              </w:rPr>
              <w:t>20,72</w:t>
            </w:r>
          </w:p>
        </w:tc>
        <w:tc>
          <w:tcPr>
            <w:tcW w:w="189" w:type="pct"/>
            <w:vAlign w:val="center"/>
          </w:tcPr>
          <w:p w:rsidR="00673D20" w:rsidRPr="008A05AF" w:rsidRDefault="00673D20" w:rsidP="00C749AC">
            <w:pPr>
              <w:spacing w:line="240" w:lineRule="auto"/>
              <w:jc w:val="center"/>
            </w:pPr>
            <w:r w:rsidRPr="008A05AF">
              <w:rPr>
                <w:u w:color="000000"/>
              </w:rPr>
              <w:t>20,72</w:t>
            </w:r>
          </w:p>
        </w:tc>
        <w:tc>
          <w:tcPr>
            <w:tcW w:w="189" w:type="pct"/>
            <w:vAlign w:val="center"/>
          </w:tcPr>
          <w:p w:rsidR="00673D20" w:rsidRPr="008A05AF" w:rsidRDefault="00673D20" w:rsidP="00C749AC">
            <w:pPr>
              <w:spacing w:line="240" w:lineRule="auto"/>
              <w:jc w:val="center"/>
            </w:pPr>
            <w:r w:rsidRPr="008A05AF">
              <w:rPr>
                <w:u w:color="000000"/>
              </w:rPr>
              <w:t>20,72</w:t>
            </w:r>
          </w:p>
        </w:tc>
        <w:tc>
          <w:tcPr>
            <w:tcW w:w="189" w:type="pct"/>
            <w:vAlign w:val="center"/>
          </w:tcPr>
          <w:p w:rsidR="00673D20" w:rsidRPr="008A05AF" w:rsidRDefault="00673D20" w:rsidP="00C749AC">
            <w:pPr>
              <w:spacing w:line="240" w:lineRule="auto"/>
              <w:jc w:val="center"/>
            </w:pPr>
            <w:r w:rsidRPr="008A05AF">
              <w:rPr>
                <w:u w:color="000000"/>
              </w:rPr>
              <w:t>20,72</w:t>
            </w:r>
          </w:p>
        </w:tc>
        <w:tc>
          <w:tcPr>
            <w:tcW w:w="189" w:type="pct"/>
            <w:vAlign w:val="center"/>
          </w:tcPr>
          <w:p w:rsidR="00673D20" w:rsidRPr="008A05AF" w:rsidRDefault="00673D20" w:rsidP="00C749AC">
            <w:pPr>
              <w:spacing w:line="240" w:lineRule="auto"/>
              <w:jc w:val="center"/>
            </w:pPr>
            <w:r w:rsidRPr="008A05AF">
              <w:rPr>
                <w:u w:color="000000"/>
              </w:rPr>
              <w:t>20,72</w:t>
            </w:r>
          </w:p>
        </w:tc>
        <w:tc>
          <w:tcPr>
            <w:tcW w:w="189" w:type="pct"/>
            <w:vAlign w:val="center"/>
          </w:tcPr>
          <w:p w:rsidR="00673D20" w:rsidRPr="008A05AF" w:rsidRDefault="00673D20" w:rsidP="00C749AC">
            <w:pPr>
              <w:spacing w:line="240" w:lineRule="auto"/>
              <w:jc w:val="center"/>
            </w:pPr>
            <w:r w:rsidRPr="008A05AF">
              <w:rPr>
                <w:u w:color="000000"/>
              </w:rPr>
              <w:t>20,72</w:t>
            </w:r>
          </w:p>
        </w:tc>
        <w:tc>
          <w:tcPr>
            <w:tcW w:w="189" w:type="pct"/>
            <w:vAlign w:val="center"/>
          </w:tcPr>
          <w:p w:rsidR="00673D20" w:rsidRPr="008A05AF" w:rsidRDefault="00673D20" w:rsidP="00C749AC">
            <w:pPr>
              <w:spacing w:line="240" w:lineRule="auto"/>
              <w:jc w:val="center"/>
            </w:pPr>
            <w:r w:rsidRPr="008A05AF">
              <w:rPr>
                <w:u w:color="000000"/>
              </w:rPr>
              <w:t>20,72</w:t>
            </w:r>
          </w:p>
        </w:tc>
        <w:tc>
          <w:tcPr>
            <w:tcW w:w="189" w:type="pct"/>
            <w:vAlign w:val="center"/>
          </w:tcPr>
          <w:p w:rsidR="00673D20" w:rsidRPr="008A05AF" w:rsidRDefault="00673D20" w:rsidP="00C749AC">
            <w:pPr>
              <w:spacing w:line="240" w:lineRule="auto"/>
              <w:jc w:val="center"/>
            </w:pPr>
            <w:r w:rsidRPr="008A05AF">
              <w:rPr>
                <w:u w:color="000000"/>
              </w:rPr>
              <w:t>20,72</w:t>
            </w:r>
          </w:p>
        </w:tc>
        <w:tc>
          <w:tcPr>
            <w:tcW w:w="189" w:type="pct"/>
            <w:vAlign w:val="center"/>
          </w:tcPr>
          <w:p w:rsidR="00673D20" w:rsidRPr="008A05AF" w:rsidRDefault="00673D20" w:rsidP="00C749AC">
            <w:pPr>
              <w:spacing w:line="240" w:lineRule="auto"/>
              <w:jc w:val="center"/>
            </w:pPr>
            <w:r w:rsidRPr="008A05AF">
              <w:rPr>
                <w:u w:color="000000"/>
              </w:rPr>
              <w:t>20,72</w:t>
            </w:r>
          </w:p>
        </w:tc>
        <w:tc>
          <w:tcPr>
            <w:tcW w:w="189" w:type="pct"/>
            <w:vAlign w:val="center"/>
          </w:tcPr>
          <w:p w:rsidR="00673D20" w:rsidRPr="008A05AF" w:rsidRDefault="00673D20" w:rsidP="00C749AC">
            <w:pPr>
              <w:spacing w:line="240" w:lineRule="auto"/>
              <w:jc w:val="center"/>
            </w:pPr>
            <w:r w:rsidRPr="008A05AF">
              <w:rPr>
                <w:u w:color="000000"/>
              </w:rPr>
              <w:t>20,72</w:t>
            </w:r>
          </w:p>
        </w:tc>
        <w:tc>
          <w:tcPr>
            <w:tcW w:w="189" w:type="pct"/>
            <w:vAlign w:val="center"/>
          </w:tcPr>
          <w:p w:rsidR="00673D20" w:rsidRPr="008A05AF" w:rsidRDefault="00673D20" w:rsidP="00C749AC">
            <w:pPr>
              <w:spacing w:line="240" w:lineRule="auto"/>
              <w:jc w:val="center"/>
            </w:pPr>
            <w:r w:rsidRPr="008A05AF">
              <w:rPr>
                <w:u w:color="000000"/>
              </w:rPr>
              <w:t>20,72</w:t>
            </w:r>
          </w:p>
        </w:tc>
        <w:tc>
          <w:tcPr>
            <w:tcW w:w="518" w:type="pct"/>
            <w:vAlign w:val="center"/>
          </w:tcPr>
          <w:p w:rsidR="00673D20" w:rsidRPr="008A05AF" w:rsidRDefault="00673D20" w:rsidP="00C749AC">
            <w:pPr>
              <w:spacing w:line="240" w:lineRule="auto"/>
              <w:jc w:val="center"/>
            </w:pPr>
            <w:r w:rsidRPr="008A05AF">
              <w:rPr>
                <w:u w:color="000000"/>
              </w:rPr>
              <w:t>20,72</w:t>
            </w:r>
          </w:p>
        </w:tc>
      </w:tr>
    </w:tbl>
    <w:p w:rsidR="00673D20" w:rsidRPr="008A05AF" w:rsidRDefault="00673D20" w:rsidP="00673D20">
      <w:pPr>
        <w:spacing w:line="240" w:lineRule="auto"/>
        <w:jc w:val="center"/>
        <w:rPr>
          <w:b/>
          <w:szCs w:val="28"/>
        </w:rPr>
      </w:pPr>
    </w:p>
    <w:p w:rsidR="00673D20" w:rsidRPr="008A05AF" w:rsidRDefault="00673D20" w:rsidP="00673D20">
      <w:pPr>
        <w:spacing w:line="240" w:lineRule="auto"/>
        <w:jc w:val="center"/>
        <w:rPr>
          <w:b/>
          <w:szCs w:val="28"/>
        </w:rPr>
      </w:pPr>
    </w:p>
    <w:p w:rsidR="00673D20" w:rsidRPr="008A05AF" w:rsidRDefault="00673D20" w:rsidP="00673D20">
      <w:pPr>
        <w:pStyle w:val="af5"/>
        <w:rPr>
          <w:rFonts w:ascii="Times New Roman" w:hAnsi="Times New Roman" w:cs="Times New Roman"/>
          <w:b/>
          <w:sz w:val="28"/>
          <w:szCs w:val="28"/>
        </w:rPr>
      </w:pPr>
      <w:r w:rsidRPr="008A05AF">
        <w:rPr>
          <w:rFonts w:ascii="Times New Roman" w:hAnsi="Times New Roman" w:cs="Times New Roman"/>
          <w:b/>
          <w:sz w:val="28"/>
          <w:szCs w:val="28"/>
        </w:rPr>
        <w:t>4. Мероприятия (результаты) регионального проекта</w:t>
      </w:r>
    </w:p>
    <w:p w:rsidR="00673D20" w:rsidRPr="008A05AF" w:rsidRDefault="00673D20" w:rsidP="00673D20">
      <w:pPr>
        <w:pStyle w:val="af5"/>
        <w:rPr>
          <w:rFonts w:ascii="Times New Roman" w:hAnsi="Times New Roman" w:cs="Times New Roman"/>
          <w:b/>
          <w:sz w:val="28"/>
          <w:szCs w:val="28"/>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4"/>
        <w:gridCol w:w="1938"/>
        <w:gridCol w:w="1311"/>
        <w:gridCol w:w="1137"/>
        <w:gridCol w:w="753"/>
        <w:gridCol w:w="1583"/>
        <w:gridCol w:w="1977"/>
        <w:gridCol w:w="1607"/>
        <w:gridCol w:w="1977"/>
        <w:gridCol w:w="1998"/>
      </w:tblGrid>
      <w:tr w:rsidR="00673D20" w:rsidRPr="008A05AF" w:rsidTr="00C749AC">
        <w:trPr>
          <w:trHeight w:val="390"/>
          <w:tblHeader/>
        </w:trPr>
        <w:tc>
          <w:tcPr>
            <w:tcW w:w="136" w:type="pct"/>
            <w:vMerge w:val="restart"/>
            <w:vAlign w:val="center"/>
          </w:tcPr>
          <w:p w:rsidR="00673D20" w:rsidRPr="008A05AF" w:rsidRDefault="00673D20" w:rsidP="00C749AC">
            <w:pPr>
              <w:spacing w:line="240" w:lineRule="auto"/>
              <w:jc w:val="center"/>
            </w:pPr>
            <w:r w:rsidRPr="008A05AF">
              <w:t>№ п/п</w:t>
            </w:r>
          </w:p>
        </w:tc>
        <w:tc>
          <w:tcPr>
            <w:tcW w:w="729" w:type="pct"/>
            <w:vMerge w:val="restart"/>
            <w:vAlign w:val="center"/>
          </w:tcPr>
          <w:p w:rsidR="00673D20" w:rsidRPr="008A05AF" w:rsidRDefault="00673D20" w:rsidP="00C749AC">
            <w:pPr>
              <w:spacing w:line="240" w:lineRule="auto"/>
              <w:jc w:val="center"/>
            </w:pPr>
            <w:r w:rsidRPr="008A05AF">
              <w:t>Наименование мероприятия (результата)</w:t>
            </w:r>
          </w:p>
        </w:tc>
        <w:tc>
          <w:tcPr>
            <w:tcW w:w="431" w:type="pct"/>
            <w:vMerge w:val="restart"/>
            <w:vAlign w:val="center"/>
          </w:tcPr>
          <w:p w:rsidR="00673D20" w:rsidRPr="008A05AF" w:rsidRDefault="00673D20" w:rsidP="00C749AC">
            <w:pPr>
              <w:spacing w:line="240" w:lineRule="auto"/>
              <w:jc w:val="center"/>
            </w:pPr>
            <w:r w:rsidRPr="008A05AF">
              <w:t xml:space="preserve">Единица </w:t>
            </w:r>
            <w:proofErr w:type="gramStart"/>
            <w:r w:rsidRPr="008A05AF">
              <w:t>измерения</w:t>
            </w:r>
            <w:r w:rsidRPr="008A05AF">
              <w:br/>
              <w:t>(</w:t>
            </w:r>
            <w:proofErr w:type="gramEnd"/>
            <w:r w:rsidRPr="008A05AF">
              <w:t>по ОКЕИ)</w:t>
            </w:r>
          </w:p>
        </w:tc>
        <w:tc>
          <w:tcPr>
            <w:tcW w:w="699" w:type="pct"/>
            <w:gridSpan w:val="2"/>
            <w:vMerge w:val="restart"/>
            <w:vAlign w:val="center"/>
          </w:tcPr>
          <w:p w:rsidR="00673D20" w:rsidRPr="008A05AF" w:rsidRDefault="00673D20" w:rsidP="00C749AC">
            <w:pPr>
              <w:spacing w:line="240" w:lineRule="auto"/>
              <w:jc w:val="center"/>
            </w:pPr>
            <w:r w:rsidRPr="008A05AF">
              <w:t>Базовое значение</w:t>
            </w:r>
          </w:p>
        </w:tc>
        <w:tc>
          <w:tcPr>
            <w:tcW w:w="608" w:type="pct"/>
            <w:vAlign w:val="center"/>
          </w:tcPr>
          <w:p w:rsidR="00673D20" w:rsidRPr="008A05AF" w:rsidRDefault="00673D20" w:rsidP="00C749AC">
            <w:pPr>
              <w:spacing w:line="240" w:lineRule="auto"/>
              <w:jc w:val="center"/>
            </w:pPr>
            <w:r w:rsidRPr="008A05AF">
              <w:t>Период, год</w:t>
            </w:r>
          </w:p>
        </w:tc>
        <w:tc>
          <w:tcPr>
            <w:tcW w:w="693" w:type="pct"/>
            <w:vMerge w:val="restart"/>
            <w:vAlign w:val="center"/>
          </w:tcPr>
          <w:p w:rsidR="00673D20" w:rsidRPr="008A05AF" w:rsidRDefault="00673D20" w:rsidP="00C749AC">
            <w:pPr>
              <w:spacing w:line="240" w:lineRule="auto"/>
              <w:jc w:val="center"/>
            </w:pPr>
            <w:r w:rsidRPr="008A05AF">
              <w:t>Характеристика мероприятия (результата)</w:t>
            </w:r>
          </w:p>
        </w:tc>
        <w:tc>
          <w:tcPr>
            <w:tcW w:w="596" w:type="pct"/>
            <w:vMerge w:val="restart"/>
            <w:vAlign w:val="center"/>
          </w:tcPr>
          <w:p w:rsidR="00673D20" w:rsidRPr="008A05AF" w:rsidRDefault="00673D20" w:rsidP="00C749AC">
            <w:pPr>
              <w:spacing w:line="240" w:lineRule="auto"/>
              <w:jc w:val="center"/>
            </w:pPr>
            <w:r w:rsidRPr="008A05AF">
              <w:t>Тип мероприятия (результата)</w:t>
            </w:r>
          </w:p>
        </w:tc>
        <w:tc>
          <w:tcPr>
            <w:tcW w:w="513" w:type="pct"/>
            <w:vMerge w:val="restart"/>
            <w:vAlign w:val="center"/>
          </w:tcPr>
          <w:p w:rsidR="00673D20" w:rsidRPr="008A05AF" w:rsidRDefault="00673D20" w:rsidP="00C749AC">
            <w:pPr>
              <w:spacing w:line="240" w:lineRule="auto"/>
              <w:jc w:val="center"/>
            </w:pPr>
            <w:r w:rsidRPr="008A05AF">
              <w:t>Декомпозиция на муниципальные образования</w:t>
            </w:r>
          </w:p>
        </w:tc>
        <w:tc>
          <w:tcPr>
            <w:tcW w:w="595" w:type="pct"/>
            <w:vMerge w:val="restart"/>
            <w:vAlign w:val="center"/>
          </w:tcPr>
          <w:p w:rsidR="00673D20" w:rsidRPr="008A05AF" w:rsidRDefault="00673D20" w:rsidP="00C749AC">
            <w:pPr>
              <w:spacing w:line="240" w:lineRule="auto"/>
              <w:jc w:val="center"/>
            </w:pPr>
            <w:r w:rsidRPr="008A05AF">
              <w:t>Связь с показателями (регионального) ведомственного проекта</w:t>
            </w:r>
          </w:p>
        </w:tc>
      </w:tr>
      <w:tr w:rsidR="00673D20"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82"/>
          <w:tblHeader/>
        </w:trPr>
        <w:tc>
          <w:tcPr>
            <w:tcW w:w="136"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729"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699" w:type="pct"/>
            <w:gridSpan w:val="2"/>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608" w:type="pct"/>
            <w:vMerge w:val="restart"/>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r w:rsidRPr="008A05AF">
              <w:rPr>
                <w:sz w:val="24"/>
                <w:szCs w:val="24"/>
              </w:rPr>
              <w:t>2024 год</w:t>
            </w:r>
          </w:p>
        </w:tc>
        <w:tc>
          <w:tcPr>
            <w:tcW w:w="693"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596"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595"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r>
      <w:tr w:rsidR="00673D20"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blHeader/>
        </w:trPr>
        <w:tc>
          <w:tcPr>
            <w:tcW w:w="136"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729"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r w:rsidRPr="008A05AF">
              <w:rPr>
                <w:sz w:val="24"/>
                <w:szCs w:val="24"/>
              </w:rPr>
              <w:t>значение</w:t>
            </w:r>
          </w:p>
        </w:tc>
        <w:tc>
          <w:tcPr>
            <w:tcW w:w="326" w:type="pct"/>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r w:rsidRPr="008A05AF">
              <w:rPr>
                <w:sz w:val="24"/>
                <w:szCs w:val="24"/>
              </w:rPr>
              <w:t>год</w:t>
            </w:r>
          </w:p>
        </w:tc>
        <w:tc>
          <w:tcPr>
            <w:tcW w:w="608"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lang w:val="en-US"/>
              </w:rPr>
            </w:pPr>
          </w:p>
        </w:tc>
        <w:tc>
          <w:tcPr>
            <w:tcW w:w="693"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596"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c>
          <w:tcPr>
            <w:tcW w:w="595" w:type="pct"/>
            <w:vMerge/>
            <w:tcBorders>
              <w:top w:val="single" w:sz="4" w:space="0" w:color="auto"/>
              <w:left w:val="single" w:sz="4" w:space="0" w:color="auto"/>
              <w:bottom w:val="single" w:sz="4" w:space="0" w:color="auto"/>
              <w:right w:val="single" w:sz="4" w:space="0" w:color="auto"/>
            </w:tcBorders>
            <w:vAlign w:val="center"/>
          </w:tcPr>
          <w:p w:rsidR="00673D20" w:rsidRPr="008A05AF" w:rsidRDefault="00673D20" w:rsidP="00C749AC">
            <w:pPr>
              <w:spacing w:line="240" w:lineRule="auto"/>
              <w:jc w:val="center"/>
              <w:rPr>
                <w:sz w:val="24"/>
                <w:szCs w:val="24"/>
              </w:rPr>
            </w:pPr>
          </w:p>
        </w:tc>
      </w:tr>
      <w:tr w:rsidR="00673D20" w:rsidRPr="008A05AF" w:rsidTr="00C749AC">
        <w:trPr>
          <w:trHeight w:val="299"/>
        </w:trPr>
        <w:tc>
          <w:tcPr>
            <w:tcW w:w="136" w:type="pct"/>
            <w:shd w:val="clear" w:color="auto" w:fill="auto"/>
            <w:vAlign w:val="center"/>
          </w:tcPr>
          <w:p w:rsidR="00673D20" w:rsidRPr="008A05AF" w:rsidRDefault="00673D20" w:rsidP="00C749AC">
            <w:pPr>
              <w:spacing w:line="240" w:lineRule="auto"/>
              <w:jc w:val="center"/>
              <w:rPr>
                <w:sz w:val="24"/>
                <w:szCs w:val="24"/>
              </w:rPr>
            </w:pPr>
            <w:r w:rsidRPr="008A05AF">
              <w:rPr>
                <w:sz w:val="24"/>
                <w:szCs w:val="24"/>
              </w:rPr>
              <w:t>1.</w:t>
            </w:r>
          </w:p>
        </w:tc>
        <w:tc>
          <w:tcPr>
            <w:tcW w:w="4864" w:type="pct"/>
            <w:gridSpan w:val="9"/>
            <w:shd w:val="clear" w:color="auto" w:fill="auto"/>
            <w:vAlign w:val="center"/>
          </w:tcPr>
          <w:p w:rsidR="00673D20" w:rsidRPr="008A05AF" w:rsidRDefault="00673D20" w:rsidP="00C749AC">
            <w:pPr>
              <w:spacing w:line="240" w:lineRule="auto"/>
              <w:contextualSpacing/>
              <w:rPr>
                <w:bCs/>
                <w:color w:val="000000"/>
                <w:sz w:val="24"/>
                <w:szCs w:val="24"/>
                <w:u w:color="000000"/>
              </w:rPr>
            </w:pPr>
            <w:r w:rsidRPr="008A05AF">
              <w:rPr>
                <w:bCs/>
                <w:color w:val="000000"/>
                <w:sz w:val="24"/>
                <w:szCs w:val="24"/>
                <w:u w:color="000000"/>
              </w:rPr>
              <w:t>Граждане расселены из аварийного жилищного фонда, признанного аварийным по состоянию на 01.01.2017 г.</w:t>
            </w:r>
          </w:p>
        </w:tc>
      </w:tr>
      <w:tr w:rsidR="00673D20" w:rsidRPr="008A05AF" w:rsidTr="00C749AC">
        <w:trPr>
          <w:trHeight w:val="299"/>
        </w:trPr>
        <w:tc>
          <w:tcPr>
            <w:tcW w:w="136" w:type="pct"/>
            <w:shd w:val="clear" w:color="auto" w:fill="auto"/>
            <w:vAlign w:val="center"/>
          </w:tcPr>
          <w:p w:rsidR="00673D20" w:rsidRPr="008A05AF" w:rsidRDefault="00673D20" w:rsidP="00C749AC">
            <w:pPr>
              <w:spacing w:line="240" w:lineRule="auto"/>
              <w:jc w:val="center"/>
              <w:rPr>
                <w:sz w:val="24"/>
                <w:szCs w:val="24"/>
              </w:rPr>
            </w:pPr>
            <w:r w:rsidRPr="008A05AF">
              <w:rPr>
                <w:sz w:val="24"/>
                <w:szCs w:val="24"/>
              </w:rPr>
              <w:t>1.1.</w:t>
            </w:r>
          </w:p>
        </w:tc>
        <w:tc>
          <w:tcPr>
            <w:tcW w:w="729" w:type="pct"/>
            <w:shd w:val="clear" w:color="auto" w:fill="auto"/>
            <w:vAlign w:val="center"/>
          </w:tcPr>
          <w:p w:rsidR="00673D20" w:rsidRPr="008A05AF" w:rsidRDefault="00673D20" w:rsidP="00C749AC">
            <w:pPr>
              <w:spacing w:line="240" w:lineRule="auto"/>
              <w:rPr>
                <w:bCs/>
                <w:color w:val="000000"/>
                <w:sz w:val="24"/>
                <w:szCs w:val="24"/>
                <w:u w:color="000000"/>
              </w:rPr>
            </w:pPr>
            <w:r w:rsidRPr="008A05AF">
              <w:rPr>
                <w:bCs/>
                <w:color w:val="000000"/>
                <w:sz w:val="24"/>
                <w:szCs w:val="24"/>
                <w:u w:color="000000"/>
              </w:rPr>
              <w:t>Реализованы мероприятия, предусмотренные региональными программами переселения граждан из непригодного для проживания жилищного фонда. (нарастающий итог)</w:t>
            </w:r>
          </w:p>
        </w:tc>
        <w:tc>
          <w:tcPr>
            <w:tcW w:w="431" w:type="pct"/>
            <w:shd w:val="clear" w:color="auto" w:fill="auto"/>
            <w:vAlign w:val="center"/>
          </w:tcPr>
          <w:p w:rsidR="00673D20" w:rsidRPr="008A05AF" w:rsidRDefault="00673D20" w:rsidP="00C749AC">
            <w:pPr>
              <w:spacing w:line="240" w:lineRule="auto"/>
              <w:rPr>
                <w:sz w:val="24"/>
                <w:szCs w:val="24"/>
              </w:rPr>
            </w:pPr>
            <w:r w:rsidRPr="008A05AF">
              <w:rPr>
                <w:sz w:val="24"/>
                <w:szCs w:val="24"/>
              </w:rPr>
              <w:t>Тысяча квадратных метров</w:t>
            </w:r>
          </w:p>
        </w:tc>
        <w:tc>
          <w:tcPr>
            <w:tcW w:w="373" w:type="pct"/>
            <w:vAlign w:val="center"/>
          </w:tcPr>
          <w:p w:rsidR="00673D20" w:rsidRPr="008A05AF" w:rsidRDefault="00673D20" w:rsidP="00C749AC">
            <w:pPr>
              <w:spacing w:line="240" w:lineRule="auto"/>
              <w:jc w:val="center"/>
              <w:rPr>
                <w:u w:color="000000"/>
              </w:rPr>
            </w:pPr>
            <w:r w:rsidRPr="008A05AF">
              <w:rPr>
                <w:u w:color="000000"/>
              </w:rPr>
              <w:t>20,72</w:t>
            </w:r>
          </w:p>
        </w:tc>
        <w:tc>
          <w:tcPr>
            <w:tcW w:w="326" w:type="pct"/>
            <w:vAlign w:val="center"/>
          </w:tcPr>
          <w:p w:rsidR="00673D20" w:rsidRPr="008A05AF" w:rsidRDefault="00673D20" w:rsidP="00C749AC">
            <w:pPr>
              <w:spacing w:line="240" w:lineRule="auto"/>
              <w:jc w:val="center"/>
              <w:rPr>
                <w:u w:color="000000"/>
              </w:rPr>
            </w:pPr>
            <w:r w:rsidRPr="008A05AF">
              <w:rPr>
                <w:u w:color="000000"/>
              </w:rPr>
              <w:t>2023</w:t>
            </w:r>
          </w:p>
        </w:tc>
        <w:tc>
          <w:tcPr>
            <w:tcW w:w="608" w:type="pct"/>
            <w:vAlign w:val="center"/>
          </w:tcPr>
          <w:p w:rsidR="00673D20" w:rsidRPr="008A05AF" w:rsidRDefault="00673D20" w:rsidP="00C749AC">
            <w:pPr>
              <w:spacing w:line="240" w:lineRule="auto"/>
              <w:jc w:val="center"/>
            </w:pPr>
            <w:r w:rsidRPr="008A05AF">
              <w:t>20,72</w:t>
            </w:r>
          </w:p>
        </w:tc>
        <w:tc>
          <w:tcPr>
            <w:tcW w:w="693" w:type="pct"/>
            <w:shd w:val="clear" w:color="auto" w:fill="auto"/>
            <w:vAlign w:val="center"/>
          </w:tcPr>
          <w:p w:rsidR="00673D20" w:rsidRPr="008A05AF" w:rsidRDefault="00673D20" w:rsidP="00C749AC">
            <w:pPr>
              <w:spacing w:line="240" w:lineRule="auto"/>
              <w:jc w:val="center"/>
              <w:rPr>
                <w:sz w:val="24"/>
                <w:szCs w:val="24"/>
              </w:rPr>
            </w:pPr>
            <w:r w:rsidRPr="008A05AF">
              <w:rPr>
                <w:sz w:val="24"/>
                <w:szCs w:val="24"/>
              </w:rPr>
              <w:t>Количество квадратных метров расселенного аварийного жилищного фонда, тыс. кв. м</w:t>
            </w:r>
          </w:p>
        </w:tc>
        <w:tc>
          <w:tcPr>
            <w:tcW w:w="596" w:type="pct"/>
            <w:shd w:val="clear" w:color="auto" w:fill="auto"/>
            <w:vAlign w:val="center"/>
          </w:tcPr>
          <w:p w:rsidR="00673D20" w:rsidRPr="008A05AF" w:rsidRDefault="00673D20" w:rsidP="00C749AC">
            <w:pPr>
              <w:spacing w:line="240" w:lineRule="auto"/>
              <w:jc w:val="center"/>
              <w:rPr>
                <w:sz w:val="24"/>
                <w:szCs w:val="24"/>
              </w:rPr>
            </w:pPr>
            <w:r w:rsidRPr="008A05AF">
              <w:rPr>
                <w:sz w:val="24"/>
                <w:szCs w:val="24"/>
              </w:rPr>
              <w:t>Обеспечение реализации федерального проекта (результата федерального проекта)</w:t>
            </w:r>
          </w:p>
        </w:tc>
        <w:tc>
          <w:tcPr>
            <w:tcW w:w="513" w:type="pct"/>
            <w:shd w:val="clear" w:color="auto" w:fill="auto"/>
            <w:vAlign w:val="center"/>
          </w:tcPr>
          <w:p w:rsidR="00673D20" w:rsidRPr="008A05AF" w:rsidRDefault="00673D20" w:rsidP="00C749AC">
            <w:pPr>
              <w:spacing w:line="240" w:lineRule="auto"/>
              <w:contextualSpacing/>
              <w:jc w:val="center"/>
              <w:rPr>
                <w:bCs/>
                <w:color w:val="000000"/>
                <w:sz w:val="24"/>
                <w:szCs w:val="24"/>
                <w:u w:color="000000"/>
              </w:rPr>
            </w:pPr>
            <w:r w:rsidRPr="008A05AF">
              <w:rPr>
                <w:bCs/>
                <w:color w:val="000000"/>
                <w:sz w:val="24"/>
                <w:szCs w:val="24"/>
                <w:u w:color="000000"/>
              </w:rPr>
              <w:t xml:space="preserve">Нет </w:t>
            </w:r>
          </w:p>
        </w:tc>
        <w:tc>
          <w:tcPr>
            <w:tcW w:w="595" w:type="pct"/>
            <w:shd w:val="clear" w:color="auto" w:fill="auto"/>
            <w:vAlign w:val="center"/>
          </w:tcPr>
          <w:p w:rsidR="00673D20" w:rsidRPr="008A05AF" w:rsidRDefault="00673D20" w:rsidP="00C749AC">
            <w:pPr>
              <w:spacing w:line="240" w:lineRule="auto"/>
              <w:contextualSpacing/>
              <w:jc w:val="center"/>
              <w:rPr>
                <w:bCs/>
                <w:color w:val="000000"/>
                <w:sz w:val="24"/>
                <w:szCs w:val="24"/>
                <w:u w:color="000000"/>
              </w:rPr>
            </w:pPr>
            <w:r w:rsidRPr="008A05AF">
              <w:rPr>
                <w:bCs/>
                <w:color w:val="000000"/>
                <w:sz w:val="24"/>
                <w:szCs w:val="24"/>
                <w:u w:color="000000"/>
              </w:rPr>
              <w:t>Количество квадратных метров расселенного непригодного для проживания жилищного фонда (нарастающим итогом)</w:t>
            </w:r>
          </w:p>
        </w:tc>
      </w:tr>
    </w:tbl>
    <w:p w:rsidR="00673D20" w:rsidRPr="008A05AF" w:rsidRDefault="00673D20" w:rsidP="00673D20">
      <w:pPr>
        <w:spacing w:line="240" w:lineRule="auto"/>
        <w:jc w:val="center"/>
        <w:rPr>
          <w:sz w:val="24"/>
          <w:szCs w:val="24"/>
        </w:rPr>
      </w:pPr>
    </w:p>
    <w:p w:rsidR="00673D20" w:rsidRPr="008A05AF" w:rsidRDefault="00673D20" w:rsidP="00673D20">
      <w:pPr>
        <w:pStyle w:val="af5"/>
        <w:rPr>
          <w:rFonts w:ascii="Times New Roman" w:hAnsi="Times New Roman" w:cs="Times New Roman"/>
          <w:b/>
          <w:sz w:val="28"/>
          <w:szCs w:val="28"/>
        </w:rPr>
      </w:pPr>
    </w:p>
    <w:p w:rsidR="00673D20" w:rsidRPr="008A05AF" w:rsidRDefault="00673D20" w:rsidP="00673D20">
      <w:pPr>
        <w:pStyle w:val="af5"/>
        <w:rPr>
          <w:rFonts w:ascii="Times New Roman" w:hAnsi="Times New Roman" w:cs="Times New Roman"/>
          <w:b/>
          <w:sz w:val="28"/>
          <w:szCs w:val="28"/>
        </w:rPr>
      </w:pPr>
      <w:r w:rsidRPr="008A05AF">
        <w:rPr>
          <w:rFonts w:ascii="Times New Roman" w:hAnsi="Times New Roman" w:cs="Times New Roman"/>
          <w:b/>
          <w:sz w:val="28"/>
          <w:szCs w:val="28"/>
        </w:rPr>
        <w:t>5. Финансовое обеспечение реализации регионального проекта</w:t>
      </w:r>
    </w:p>
    <w:p w:rsidR="00673D20" w:rsidRPr="008A05AF" w:rsidRDefault="00673D20" w:rsidP="00673D20">
      <w:pPr>
        <w:pStyle w:val="af5"/>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62"/>
        <w:gridCol w:w="2081"/>
        <w:gridCol w:w="1900"/>
      </w:tblGrid>
      <w:tr w:rsidR="00673D20" w:rsidRPr="008A05AF" w:rsidTr="00C749AC">
        <w:trPr>
          <w:cantSplit/>
          <w:trHeight w:val="472"/>
          <w:tblHeader/>
        </w:trPr>
        <w:tc>
          <w:tcPr>
            <w:tcW w:w="3659" w:type="pct"/>
            <w:vMerge w:val="restart"/>
            <w:vAlign w:val="center"/>
          </w:tcPr>
          <w:p w:rsidR="00673D20" w:rsidRPr="008A05AF" w:rsidRDefault="00673D20" w:rsidP="00C749AC">
            <w:pPr>
              <w:spacing w:line="240" w:lineRule="auto"/>
              <w:jc w:val="center"/>
              <w:rPr>
                <w:szCs w:val="24"/>
              </w:rPr>
            </w:pPr>
            <w:r w:rsidRPr="008A05AF">
              <w:rPr>
                <w:szCs w:val="24"/>
              </w:rPr>
              <w:t>Наименование мероприятия (результата) и источники финансирования</w:t>
            </w:r>
          </w:p>
        </w:tc>
        <w:tc>
          <w:tcPr>
            <w:tcW w:w="1341" w:type="pct"/>
            <w:gridSpan w:val="2"/>
          </w:tcPr>
          <w:p w:rsidR="00673D20" w:rsidRPr="008A05AF" w:rsidRDefault="00673D20" w:rsidP="00C749AC">
            <w:pPr>
              <w:spacing w:line="240" w:lineRule="auto"/>
              <w:jc w:val="center"/>
              <w:rPr>
                <w:szCs w:val="24"/>
              </w:rPr>
            </w:pPr>
            <w:r w:rsidRPr="008A05AF">
              <w:rPr>
                <w:szCs w:val="24"/>
              </w:rPr>
              <w:t>Объем финансового обеспечения по годам реализации (тыс. рублей)</w:t>
            </w:r>
          </w:p>
        </w:tc>
      </w:tr>
      <w:tr w:rsidR="00673D20" w:rsidRPr="008A05AF" w:rsidTr="00C749AC">
        <w:trPr>
          <w:cantSplit/>
          <w:trHeight w:val="246"/>
          <w:tblHeader/>
        </w:trPr>
        <w:tc>
          <w:tcPr>
            <w:tcW w:w="3659" w:type="pct"/>
            <w:vMerge/>
            <w:vAlign w:val="center"/>
          </w:tcPr>
          <w:p w:rsidR="00673D20" w:rsidRPr="008A05AF" w:rsidRDefault="00673D20" w:rsidP="00C749AC">
            <w:pPr>
              <w:spacing w:line="240" w:lineRule="auto"/>
              <w:jc w:val="center"/>
              <w:rPr>
                <w:szCs w:val="24"/>
              </w:rPr>
            </w:pPr>
          </w:p>
        </w:tc>
        <w:tc>
          <w:tcPr>
            <w:tcW w:w="701" w:type="pct"/>
            <w:vAlign w:val="center"/>
          </w:tcPr>
          <w:p w:rsidR="00673D20" w:rsidRPr="008A05AF" w:rsidRDefault="00673D20" w:rsidP="00C749AC">
            <w:pPr>
              <w:spacing w:line="240" w:lineRule="auto"/>
              <w:jc w:val="center"/>
              <w:rPr>
                <w:szCs w:val="24"/>
              </w:rPr>
            </w:pPr>
            <w:r w:rsidRPr="008A05AF">
              <w:rPr>
                <w:szCs w:val="24"/>
              </w:rPr>
              <w:t>2024 год</w:t>
            </w:r>
          </w:p>
        </w:tc>
        <w:tc>
          <w:tcPr>
            <w:tcW w:w="640" w:type="pct"/>
            <w:vAlign w:val="center"/>
          </w:tcPr>
          <w:p w:rsidR="00673D20" w:rsidRPr="008A05AF" w:rsidRDefault="00673D20" w:rsidP="00C749AC">
            <w:pPr>
              <w:spacing w:line="240" w:lineRule="auto"/>
              <w:jc w:val="center"/>
              <w:rPr>
                <w:szCs w:val="24"/>
              </w:rPr>
            </w:pPr>
            <w:proofErr w:type="gramStart"/>
            <w:r w:rsidRPr="008A05AF">
              <w:rPr>
                <w:szCs w:val="24"/>
              </w:rPr>
              <w:t>Всего</w:t>
            </w:r>
            <w:r w:rsidRPr="008A05AF">
              <w:rPr>
                <w:szCs w:val="24"/>
              </w:rPr>
              <w:br/>
              <w:t>(</w:t>
            </w:r>
            <w:proofErr w:type="gramEnd"/>
            <w:r w:rsidRPr="008A05AF">
              <w:rPr>
                <w:szCs w:val="24"/>
              </w:rPr>
              <w:t>тыс. рублей)</w:t>
            </w:r>
          </w:p>
        </w:tc>
      </w:tr>
      <w:tr w:rsidR="00673D20" w:rsidRPr="008A05AF" w:rsidTr="00C749AC">
        <w:trPr>
          <w:cantSplit/>
          <w:trHeight w:val="332"/>
        </w:trPr>
        <w:tc>
          <w:tcPr>
            <w:tcW w:w="3659" w:type="pct"/>
            <w:vAlign w:val="center"/>
          </w:tcPr>
          <w:p w:rsidR="00673D20" w:rsidRPr="008A05AF" w:rsidRDefault="00673D20" w:rsidP="00C749AC">
            <w:pPr>
              <w:spacing w:line="240" w:lineRule="auto"/>
              <w:rPr>
                <w:b/>
                <w:szCs w:val="24"/>
              </w:rPr>
            </w:pPr>
            <w:r w:rsidRPr="008A05AF">
              <w:rPr>
                <w:b/>
                <w:szCs w:val="24"/>
              </w:rPr>
              <w:t>Совершенствование механизма поддержки программ субъектов Российской Федерации по развитию жилищного строительства с учетом обязательств субъекта Российской Федерации по обеспечению ввода жилья</w:t>
            </w:r>
          </w:p>
        </w:tc>
        <w:tc>
          <w:tcPr>
            <w:tcW w:w="701" w:type="pct"/>
            <w:vAlign w:val="center"/>
          </w:tcPr>
          <w:p w:rsidR="00673D20" w:rsidRPr="008A05AF" w:rsidRDefault="00673D20" w:rsidP="00C749AC">
            <w:pPr>
              <w:spacing w:line="240" w:lineRule="auto"/>
              <w:jc w:val="center"/>
              <w:rPr>
                <w:szCs w:val="24"/>
              </w:rPr>
            </w:pPr>
            <w:r w:rsidRPr="008A05AF">
              <w:rPr>
                <w:szCs w:val="24"/>
              </w:rPr>
              <w:t>0,0</w:t>
            </w:r>
          </w:p>
        </w:tc>
        <w:tc>
          <w:tcPr>
            <w:tcW w:w="640" w:type="pct"/>
            <w:vAlign w:val="center"/>
          </w:tcPr>
          <w:p w:rsidR="00673D20" w:rsidRPr="008A05AF" w:rsidRDefault="00673D20" w:rsidP="00C749AC">
            <w:pPr>
              <w:spacing w:line="240" w:lineRule="auto"/>
              <w:jc w:val="center"/>
              <w:rPr>
                <w:szCs w:val="24"/>
              </w:rPr>
            </w:pPr>
            <w:r w:rsidRPr="008A05AF">
              <w:rPr>
                <w:szCs w:val="24"/>
              </w:rPr>
              <w:t>0,0</w:t>
            </w:r>
          </w:p>
        </w:tc>
      </w:tr>
      <w:tr w:rsidR="00673D20" w:rsidRPr="008A05AF" w:rsidTr="00C749AC">
        <w:trPr>
          <w:cantSplit/>
          <w:trHeight w:val="332"/>
        </w:trPr>
        <w:tc>
          <w:tcPr>
            <w:tcW w:w="3659" w:type="pct"/>
            <w:vAlign w:val="center"/>
          </w:tcPr>
          <w:p w:rsidR="00673D20" w:rsidRPr="008A05AF" w:rsidRDefault="00673D20" w:rsidP="00C749AC">
            <w:pPr>
              <w:spacing w:line="240" w:lineRule="auto"/>
              <w:rPr>
                <w:b/>
                <w:color w:val="000000"/>
                <w:szCs w:val="24"/>
              </w:rPr>
            </w:pPr>
            <w:r w:rsidRPr="008A05AF">
              <w:rPr>
                <w:b/>
                <w:szCs w:val="24"/>
              </w:rPr>
              <w:lastRenderedPageBreak/>
              <w:t>Реализованы проекты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w:t>
            </w:r>
          </w:p>
        </w:tc>
        <w:tc>
          <w:tcPr>
            <w:tcW w:w="701" w:type="pct"/>
            <w:vAlign w:val="center"/>
          </w:tcPr>
          <w:p w:rsidR="00673D20" w:rsidRPr="008A05AF" w:rsidRDefault="00673D20" w:rsidP="00C749AC">
            <w:pPr>
              <w:spacing w:line="240" w:lineRule="auto"/>
              <w:jc w:val="center"/>
              <w:rPr>
                <w:szCs w:val="24"/>
              </w:rPr>
            </w:pPr>
            <w:r w:rsidRPr="008A05AF">
              <w:rPr>
                <w:szCs w:val="24"/>
              </w:rPr>
              <w:t>0,0</w:t>
            </w:r>
          </w:p>
        </w:tc>
        <w:tc>
          <w:tcPr>
            <w:tcW w:w="640" w:type="pct"/>
            <w:vAlign w:val="center"/>
          </w:tcPr>
          <w:p w:rsidR="00673D20" w:rsidRPr="008A05AF" w:rsidRDefault="00673D20" w:rsidP="00C749AC">
            <w:pPr>
              <w:spacing w:line="240" w:lineRule="auto"/>
              <w:jc w:val="center"/>
              <w:rPr>
                <w:szCs w:val="24"/>
              </w:rPr>
            </w:pPr>
            <w:r w:rsidRPr="008A05AF">
              <w:rPr>
                <w:szCs w:val="24"/>
              </w:rPr>
              <w:t>0,0</w:t>
            </w:r>
          </w:p>
        </w:tc>
      </w:tr>
      <w:tr w:rsidR="00673D20" w:rsidRPr="008A05AF" w:rsidTr="00C749AC">
        <w:trPr>
          <w:cantSplit/>
          <w:trHeight w:val="332"/>
        </w:trPr>
        <w:tc>
          <w:tcPr>
            <w:tcW w:w="3659" w:type="pct"/>
            <w:shd w:val="clear" w:color="auto" w:fill="FFFFFF" w:themeFill="background1"/>
            <w:vAlign w:val="center"/>
          </w:tcPr>
          <w:p w:rsidR="00673D20" w:rsidRPr="008A05AF" w:rsidRDefault="00673D20" w:rsidP="00C749AC">
            <w:pPr>
              <w:spacing w:line="240" w:lineRule="auto"/>
              <w:rPr>
                <w:szCs w:val="24"/>
              </w:rPr>
            </w:pPr>
            <w:r w:rsidRPr="008A05AF">
              <w:rPr>
                <w:szCs w:val="24"/>
              </w:rPr>
              <w:t>федеральный бюджет</w:t>
            </w: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bCs/>
              </w:rPr>
              <w:t>0,0</w:t>
            </w:r>
          </w:p>
        </w:tc>
        <w:tc>
          <w:tcPr>
            <w:tcW w:w="640" w:type="pct"/>
            <w:tcBorders>
              <w:top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bCs/>
              </w:rPr>
              <w:t>0,0</w:t>
            </w:r>
          </w:p>
        </w:tc>
      </w:tr>
      <w:tr w:rsidR="00673D20" w:rsidRPr="008A05AF" w:rsidTr="00C749AC">
        <w:trPr>
          <w:cantSplit/>
          <w:trHeight w:val="332"/>
        </w:trPr>
        <w:tc>
          <w:tcPr>
            <w:tcW w:w="3659" w:type="pct"/>
            <w:shd w:val="clear" w:color="auto" w:fill="FFFFFF" w:themeFill="background1"/>
            <w:vAlign w:val="center"/>
          </w:tcPr>
          <w:p w:rsidR="00673D20" w:rsidRPr="008A05AF" w:rsidDel="000D3305" w:rsidRDefault="00673D20" w:rsidP="00C749AC">
            <w:pPr>
              <w:spacing w:line="240" w:lineRule="auto"/>
              <w:rPr>
                <w:szCs w:val="24"/>
              </w:rPr>
            </w:pPr>
            <w:r w:rsidRPr="008A05AF">
              <w:rPr>
                <w:szCs w:val="24"/>
              </w:rPr>
              <w:t>бюджет Республики Татарстан</w:t>
            </w: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bCs/>
              </w:rPr>
              <w:t>0,0</w:t>
            </w:r>
          </w:p>
        </w:tc>
        <w:tc>
          <w:tcPr>
            <w:tcW w:w="640" w:type="pct"/>
            <w:tcBorders>
              <w:top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bCs/>
              </w:rPr>
              <w:t>0,0</w:t>
            </w:r>
          </w:p>
        </w:tc>
      </w:tr>
      <w:tr w:rsidR="00673D20" w:rsidRPr="008A05AF" w:rsidTr="00C749AC">
        <w:trPr>
          <w:cantSplit/>
          <w:trHeight w:val="332"/>
        </w:trPr>
        <w:tc>
          <w:tcPr>
            <w:tcW w:w="3659" w:type="pct"/>
            <w:shd w:val="clear" w:color="auto" w:fill="FFFFFF" w:themeFill="background1"/>
            <w:vAlign w:val="center"/>
          </w:tcPr>
          <w:p w:rsidR="00673D20" w:rsidRPr="008A05AF" w:rsidRDefault="00673D20" w:rsidP="00C749AC">
            <w:pPr>
              <w:spacing w:line="240" w:lineRule="auto"/>
              <w:rPr>
                <w:szCs w:val="24"/>
              </w:rPr>
            </w:pPr>
            <w:r w:rsidRPr="008A05AF">
              <w:rPr>
                <w:szCs w:val="24"/>
              </w:rPr>
              <w:t>бюджеты территориальных государственных внебюджетных фондов</w:t>
            </w: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bCs/>
              </w:rPr>
              <w:t>0,0</w:t>
            </w:r>
          </w:p>
        </w:tc>
        <w:tc>
          <w:tcPr>
            <w:tcW w:w="640" w:type="pct"/>
            <w:tcBorders>
              <w:top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bCs/>
              </w:rPr>
              <w:t>0,0</w:t>
            </w:r>
          </w:p>
        </w:tc>
      </w:tr>
      <w:tr w:rsidR="00673D20" w:rsidRPr="008A05AF" w:rsidTr="00C749AC">
        <w:trPr>
          <w:cantSplit/>
          <w:trHeight w:val="435"/>
        </w:trPr>
        <w:tc>
          <w:tcPr>
            <w:tcW w:w="3659" w:type="pct"/>
            <w:shd w:val="clear" w:color="auto" w:fill="FFFFFF" w:themeFill="background1"/>
            <w:vAlign w:val="center"/>
          </w:tcPr>
          <w:p w:rsidR="00673D20" w:rsidRPr="008A05AF" w:rsidRDefault="00673D20" w:rsidP="00C749AC">
            <w:pPr>
              <w:spacing w:line="240" w:lineRule="auto"/>
              <w:rPr>
                <w:szCs w:val="24"/>
              </w:rPr>
            </w:pPr>
            <w:r w:rsidRPr="008A05AF">
              <w:rPr>
                <w:szCs w:val="24"/>
              </w:rPr>
              <w:t>внебюджетные источники</w:t>
            </w: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bCs/>
              </w:rPr>
              <w:t>0,0</w:t>
            </w:r>
          </w:p>
        </w:tc>
        <w:tc>
          <w:tcPr>
            <w:tcW w:w="640" w:type="pct"/>
            <w:tcBorders>
              <w:top w:val="single" w:sz="4" w:space="0" w:color="auto"/>
            </w:tcBorders>
            <w:shd w:val="clear" w:color="auto" w:fill="FFFFFF" w:themeFill="background1"/>
            <w:vAlign w:val="center"/>
          </w:tcPr>
          <w:p w:rsidR="00673D20" w:rsidRPr="008A05AF" w:rsidRDefault="00673D20" w:rsidP="00C749AC">
            <w:pPr>
              <w:spacing w:line="240" w:lineRule="auto"/>
              <w:jc w:val="center"/>
              <w:rPr>
                <w:szCs w:val="24"/>
              </w:rPr>
            </w:pPr>
            <w:r w:rsidRPr="008A05AF">
              <w:rPr>
                <w:bCs/>
              </w:rPr>
              <w:t>0,0</w:t>
            </w:r>
          </w:p>
        </w:tc>
      </w:tr>
      <w:tr w:rsidR="00673D20" w:rsidRPr="008A05AF" w:rsidTr="00C749AC">
        <w:trPr>
          <w:cantSplit/>
          <w:trHeight w:val="204"/>
        </w:trPr>
        <w:tc>
          <w:tcPr>
            <w:tcW w:w="3659" w:type="pct"/>
            <w:vAlign w:val="center"/>
          </w:tcPr>
          <w:p w:rsidR="00673D20" w:rsidRPr="008A05AF" w:rsidRDefault="00673D20" w:rsidP="00C749AC">
            <w:pPr>
              <w:spacing w:line="240" w:lineRule="auto"/>
              <w:rPr>
                <w:b/>
                <w:color w:val="000000"/>
                <w:szCs w:val="24"/>
              </w:rPr>
            </w:pPr>
            <w:r w:rsidRPr="008A05AF">
              <w:rPr>
                <w:b/>
                <w:szCs w:val="24"/>
              </w:rPr>
              <w:t>ИТОГО ПО РЕГИОНАЛЬНОМУ (ВЕДОМСТВЕННОМУ) ПРОЕКТУ:</w:t>
            </w:r>
          </w:p>
        </w:tc>
        <w:tc>
          <w:tcPr>
            <w:tcW w:w="701" w:type="pct"/>
            <w:vAlign w:val="center"/>
          </w:tcPr>
          <w:p w:rsidR="00673D20" w:rsidRPr="008A05AF" w:rsidRDefault="00673D20" w:rsidP="00C749AC">
            <w:pPr>
              <w:spacing w:line="240" w:lineRule="auto"/>
              <w:jc w:val="center"/>
              <w:rPr>
                <w:szCs w:val="24"/>
              </w:rPr>
            </w:pPr>
            <w:r w:rsidRPr="008A05AF">
              <w:rPr>
                <w:szCs w:val="24"/>
              </w:rPr>
              <w:t>0</w:t>
            </w:r>
          </w:p>
        </w:tc>
        <w:tc>
          <w:tcPr>
            <w:tcW w:w="640" w:type="pct"/>
            <w:vAlign w:val="center"/>
          </w:tcPr>
          <w:p w:rsidR="00673D20" w:rsidRPr="008A05AF" w:rsidRDefault="00673D20" w:rsidP="00C749AC">
            <w:pPr>
              <w:spacing w:line="240" w:lineRule="auto"/>
              <w:jc w:val="center"/>
              <w:rPr>
                <w:szCs w:val="24"/>
              </w:rPr>
            </w:pPr>
            <w:r w:rsidRPr="008A05AF">
              <w:rPr>
                <w:szCs w:val="24"/>
              </w:rPr>
              <w:t>0</w:t>
            </w:r>
          </w:p>
        </w:tc>
      </w:tr>
      <w:tr w:rsidR="00673D20" w:rsidRPr="008A05AF" w:rsidTr="00C749AC">
        <w:trPr>
          <w:cantSplit/>
          <w:trHeight w:val="365"/>
        </w:trPr>
        <w:tc>
          <w:tcPr>
            <w:tcW w:w="3659" w:type="pct"/>
            <w:vAlign w:val="center"/>
          </w:tcPr>
          <w:p w:rsidR="00673D20" w:rsidRPr="008A05AF" w:rsidRDefault="00673D20" w:rsidP="00C749AC">
            <w:pPr>
              <w:spacing w:line="240" w:lineRule="auto"/>
              <w:ind w:left="340" w:hanging="340"/>
              <w:rPr>
                <w:color w:val="000000"/>
                <w:szCs w:val="24"/>
              </w:rPr>
            </w:pPr>
            <w:r w:rsidRPr="008A05AF">
              <w:rPr>
                <w:szCs w:val="24"/>
              </w:rPr>
              <w:t>федеральный бюджет</w:t>
            </w:r>
          </w:p>
        </w:tc>
        <w:tc>
          <w:tcPr>
            <w:tcW w:w="701" w:type="pct"/>
            <w:vAlign w:val="center"/>
          </w:tcPr>
          <w:p w:rsidR="00673D20" w:rsidRPr="008A05AF" w:rsidRDefault="00673D20" w:rsidP="00C749AC">
            <w:pPr>
              <w:spacing w:line="240" w:lineRule="auto"/>
              <w:jc w:val="center"/>
              <w:rPr>
                <w:szCs w:val="24"/>
              </w:rPr>
            </w:pPr>
            <w:r w:rsidRPr="008A05AF">
              <w:rPr>
                <w:bCs/>
              </w:rPr>
              <w:t>0,0</w:t>
            </w:r>
          </w:p>
        </w:tc>
        <w:tc>
          <w:tcPr>
            <w:tcW w:w="640" w:type="pct"/>
            <w:vAlign w:val="center"/>
          </w:tcPr>
          <w:p w:rsidR="00673D20" w:rsidRPr="008A05AF" w:rsidRDefault="00673D20" w:rsidP="00C749AC">
            <w:pPr>
              <w:spacing w:line="240" w:lineRule="auto"/>
              <w:jc w:val="center"/>
              <w:rPr>
                <w:szCs w:val="24"/>
              </w:rPr>
            </w:pPr>
            <w:r w:rsidRPr="008A05AF">
              <w:rPr>
                <w:bCs/>
              </w:rPr>
              <w:t>0,0</w:t>
            </w:r>
          </w:p>
        </w:tc>
      </w:tr>
      <w:tr w:rsidR="00673D20" w:rsidRPr="008A05AF" w:rsidTr="00C749AC">
        <w:trPr>
          <w:cantSplit/>
          <w:trHeight w:val="365"/>
        </w:trPr>
        <w:tc>
          <w:tcPr>
            <w:tcW w:w="3659" w:type="pct"/>
            <w:vAlign w:val="center"/>
          </w:tcPr>
          <w:p w:rsidR="00673D20" w:rsidRPr="008A05AF" w:rsidRDefault="00673D20" w:rsidP="00C749AC">
            <w:pPr>
              <w:spacing w:line="240" w:lineRule="auto"/>
              <w:ind w:left="340" w:hanging="340"/>
              <w:rPr>
                <w:color w:val="000000"/>
                <w:szCs w:val="24"/>
              </w:rPr>
            </w:pPr>
            <w:r w:rsidRPr="008A05AF">
              <w:rPr>
                <w:szCs w:val="24"/>
              </w:rPr>
              <w:t>бюджет Республики Татарстан</w:t>
            </w:r>
          </w:p>
        </w:tc>
        <w:tc>
          <w:tcPr>
            <w:tcW w:w="701" w:type="pct"/>
            <w:vAlign w:val="center"/>
          </w:tcPr>
          <w:p w:rsidR="00673D20" w:rsidRPr="008A05AF" w:rsidRDefault="00673D20" w:rsidP="00C749AC">
            <w:pPr>
              <w:spacing w:line="240" w:lineRule="auto"/>
              <w:jc w:val="center"/>
              <w:rPr>
                <w:szCs w:val="24"/>
              </w:rPr>
            </w:pPr>
            <w:r w:rsidRPr="008A05AF">
              <w:rPr>
                <w:bCs/>
              </w:rPr>
              <w:t>0,0</w:t>
            </w:r>
          </w:p>
        </w:tc>
        <w:tc>
          <w:tcPr>
            <w:tcW w:w="640" w:type="pct"/>
            <w:vAlign w:val="center"/>
          </w:tcPr>
          <w:p w:rsidR="00673D20" w:rsidRPr="008A05AF" w:rsidRDefault="00673D20" w:rsidP="00C749AC">
            <w:pPr>
              <w:spacing w:line="240" w:lineRule="auto"/>
              <w:jc w:val="center"/>
              <w:rPr>
                <w:szCs w:val="24"/>
              </w:rPr>
            </w:pPr>
            <w:r w:rsidRPr="008A05AF">
              <w:rPr>
                <w:bCs/>
              </w:rPr>
              <w:t>0,0</w:t>
            </w:r>
          </w:p>
        </w:tc>
      </w:tr>
      <w:tr w:rsidR="00673D20" w:rsidRPr="008A05AF" w:rsidTr="00C749AC">
        <w:trPr>
          <w:cantSplit/>
          <w:trHeight w:val="365"/>
        </w:trPr>
        <w:tc>
          <w:tcPr>
            <w:tcW w:w="3659" w:type="pct"/>
            <w:vAlign w:val="center"/>
          </w:tcPr>
          <w:p w:rsidR="00673D20" w:rsidRPr="008A05AF" w:rsidRDefault="00673D20" w:rsidP="00C749AC">
            <w:pPr>
              <w:spacing w:line="240" w:lineRule="auto"/>
              <w:ind w:left="340" w:hanging="340"/>
              <w:rPr>
                <w:color w:val="000000"/>
                <w:szCs w:val="24"/>
              </w:rPr>
            </w:pPr>
            <w:r w:rsidRPr="008A05AF">
              <w:rPr>
                <w:szCs w:val="24"/>
              </w:rPr>
              <w:t>бюджеты территориальных государственных внебюджетных фондов</w:t>
            </w:r>
          </w:p>
        </w:tc>
        <w:tc>
          <w:tcPr>
            <w:tcW w:w="701" w:type="pct"/>
            <w:vAlign w:val="center"/>
          </w:tcPr>
          <w:p w:rsidR="00673D20" w:rsidRPr="008A05AF" w:rsidRDefault="00673D20" w:rsidP="00C749AC">
            <w:pPr>
              <w:spacing w:line="240" w:lineRule="auto"/>
              <w:jc w:val="center"/>
              <w:rPr>
                <w:szCs w:val="24"/>
              </w:rPr>
            </w:pPr>
            <w:r w:rsidRPr="008A05AF">
              <w:rPr>
                <w:bCs/>
              </w:rPr>
              <w:t>0,0</w:t>
            </w:r>
          </w:p>
        </w:tc>
        <w:tc>
          <w:tcPr>
            <w:tcW w:w="640" w:type="pct"/>
            <w:vAlign w:val="center"/>
          </w:tcPr>
          <w:p w:rsidR="00673D20" w:rsidRPr="008A05AF" w:rsidRDefault="00673D20" w:rsidP="00C749AC">
            <w:pPr>
              <w:spacing w:line="240" w:lineRule="auto"/>
              <w:jc w:val="center"/>
              <w:rPr>
                <w:szCs w:val="24"/>
              </w:rPr>
            </w:pPr>
            <w:r w:rsidRPr="008A05AF">
              <w:rPr>
                <w:bCs/>
              </w:rPr>
              <w:t>0,0</w:t>
            </w:r>
          </w:p>
        </w:tc>
      </w:tr>
      <w:tr w:rsidR="00673D20" w:rsidRPr="008A05AF" w:rsidTr="00C749AC">
        <w:trPr>
          <w:cantSplit/>
          <w:trHeight w:val="365"/>
        </w:trPr>
        <w:tc>
          <w:tcPr>
            <w:tcW w:w="3659" w:type="pct"/>
            <w:vAlign w:val="center"/>
          </w:tcPr>
          <w:p w:rsidR="00673D20" w:rsidRPr="008A05AF" w:rsidRDefault="00673D20" w:rsidP="00C749AC">
            <w:pPr>
              <w:spacing w:line="240" w:lineRule="auto"/>
              <w:ind w:left="340" w:hanging="340"/>
              <w:rPr>
                <w:color w:val="000000"/>
                <w:szCs w:val="24"/>
              </w:rPr>
            </w:pPr>
            <w:r w:rsidRPr="008A05AF">
              <w:rPr>
                <w:szCs w:val="24"/>
              </w:rPr>
              <w:t>внебюджетные источники</w:t>
            </w:r>
          </w:p>
        </w:tc>
        <w:tc>
          <w:tcPr>
            <w:tcW w:w="701" w:type="pct"/>
            <w:vAlign w:val="center"/>
          </w:tcPr>
          <w:p w:rsidR="00673D20" w:rsidRPr="008A05AF" w:rsidRDefault="00673D20" w:rsidP="00C749AC">
            <w:pPr>
              <w:spacing w:line="240" w:lineRule="auto"/>
              <w:jc w:val="center"/>
              <w:rPr>
                <w:szCs w:val="24"/>
              </w:rPr>
            </w:pPr>
            <w:r w:rsidRPr="008A05AF">
              <w:rPr>
                <w:bCs/>
              </w:rPr>
              <w:t>0,0</w:t>
            </w:r>
          </w:p>
        </w:tc>
        <w:tc>
          <w:tcPr>
            <w:tcW w:w="640" w:type="pct"/>
            <w:vAlign w:val="center"/>
          </w:tcPr>
          <w:p w:rsidR="00673D20" w:rsidRPr="008A05AF" w:rsidRDefault="00673D20" w:rsidP="00C749AC">
            <w:pPr>
              <w:spacing w:line="240" w:lineRule="auto"/>
              <w:jc w:val="center"/>
              <w:rPr>
                <w:szCs w:val="24"/>
              </w:rPr>
            </w:pPr>
            <w:r w:rsidRPr="008A05AF">
              <w:rPr>
                <w:bCs/>
              </w:rPr>
              <w:t>0,0</w:t>
            </w:r>
          </w:p>
        </w:tc>
      </w:tr>
    </w:tbl>
    <w:p w:rsidR="00673D20" w:rsidRPr="008A05AF" w:rsidRDefault="00673D20" w:rsidP="00673D20">
      <w:pPr>
        <w:spacing w:line="240" w:lineRule="auto"/>
        <w:rPr>
          <w:sz w:val="16"/>
          <w:szCs w:val="16"/>
          <w:vertAlign w:val="superscript"/>
        </w:rPr>
      </w:pPr>
    </w:p>
    <w:p w:rsidR="00673D20" w:rsidRPr="008A05AF" w:rsidRDefault="00673D20" w:rsidP="00673D20">
      <w:pPr>
        <w:pStyle w:val="af5"/>
        <w:rPr>
          <w:rFonts w:ascii="Times New Roman" w:hAnsi="Times New Roman" w:cs="Times New Roman"/>
          <w:b/>
          <w:sz w:val="28"/>
          <w:szCs w:val="28"/>
        </w:rPr>
      </w:pPr>
      <w:r w:rsidRPr="008A05AF">
        <w:rPr>
          <w:rFonts w:ascii="Times New Roman" w:hAnsi="Times New Roman" w:cs="Times New Roman"/>
          <w:b/>
          <w:sz w:val="28"/>
          <w:szCs w:val="28"/>
        </w:rPr>
        <w:t>6. Дополнительная информация</w:t>
      </w:r>
    </w:p>
    <w:p w:rsidR="00673D20" w:rsidRPr="008A05AF" w:rsidRDefault="00673D20" w:rsidP="00673D20">
      <w:pPr>
        <w:pStyle w:val="af5"/>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3"/>
      </w:tblGrid>
      <w:tr w:rsidR="00673D20" w:rsidRPr="008A05AF" w:rsidTr="00C749AC">
        <w:trPr>
          <w:trHeight w:val="958"/>
        </w:trPr>
        <w:tc>
          <w:tcPr>
            <w:tcW w:w="5000" w:type="pct"/>
            <w:vAlign w:val="center"/>
          </w:tcPr>
          <w:p w:rsidR="00673D20" w:rsidRPr="008A05AF" w:rsidRDefault="00673D20" w:rsidP="00C749AC">
            <w:pPr>
              <w:spacing w:line="240" w:lineRule="auto"/>
              <w:ind w:firstLine="709"/>
              <w:jc w:val="both"/>
            </w:pPr>
            <w:r w:rsidRPr="008A05AF">
              <w:t>Под непригодным для проживания жилищным фондом понимаются жилые помещения в многоквартирных домах, признанных аварийными в результате физического износа.</w:t>
            </w:r>
          </w:p>
          <w:p w:rsidR="00673D20" w:rsidRPr="008A05AF" w:rsidRDefault="00673D20" w:rsidP="00C749AC">
            <w:pPr>
              <w:spacing w:line="240" w:lineRule="auto"/>
              <w:ind w:firstLine="709"/>
              <w:jc w:val="both"/>
            </w:pPr>
            <w:r w:rsidRPr="008A05AF">
              <w:t>Под устойчивым сокращением непригодного для проживания жилищного фонда понимается достижение в отчетном периоде объема расселения не менее 50% аварийным жилья.</w:t>
            </w:r>
          </w:p>
          <w:p w:rsidR="00673D20" w:rsidRPr="008A05AF" w:rsidRDefault="00673D20" w:rsidP="00C749AC">
            <w:pPr>
              <w:spacing w:line="240" w:lineRule="auto"/>
              <w:ind w:firstLine="709"/>
              <w:jc w:val="both"/>
            </w:pPr>
            <w:r w:rsidRPr="008A05AF">
              <w:t>Целевой показатель. Количество квадратных метров, расселенного аварийного жилищного фонда, млн. кв. м</w:t>
            </w:r>
          </w:p>
          <w:p w:rsidR="00673D20" w:rsidRPr="008A05AF" w:rsidRDefault="00673D20" w:rsidP="00C749AC">
            <w:pPr>
              <w:spacing w:line="240" w:lineRule="auto"/>
              <w:ind w:firstLine="709"/>
              <w:jc w:val="both"/>
            </w:pPr>
            <w:r w:rsidRPr="008A05AF">
              <w:t>Мероприятия по переселению граждан осуществляются на территории всех субъектов Российской Федерации, в которых имеется аварийный жилищный фонд (82 субъекта РФ, за исключением г. Москвы, где аварийный жилфонд отсутствует, городов федерального значения Санкт-Петербург и Севастополь, расселяющих аварийный жилищный фонд за счет собственных средств).</w:t>
            </w:r>
          </w:p>
          <w:p w:rsidR="00673D20" w:rsidRPr="008A05AF" w:rsidRDefault="00673D20" w:rsidP="00C749AC">
            <w:pPr>
              <w:spacing w:line="240" w:lineRule="auto"/>
              <w:ind w:firstLine="709"/>
              <w:jc w:val="both"/>
            </w:pPr>
            <w:r w:rsidRPr="008A05AF">
              <w:lastRenderedPageBreak/>
              <w:t>Для реализации проекта необходимо предоставление финансовой поддержки из федерального бюджета (через ППК «Фонд развития территорий</w:t>
            </w:r>
            <w:proofErr w:type="gramStart"/>
            <w:r w:rsidRPr="008A05AF">
              <w:t>»)  на</w:t>
            </w:r>
            <w:proofErr w:type="gramEnd"/>
            <w:r w:rsidRPr="008A05AF">
              <w:t xml:space="preserve"> условиях долевого финансирования регионов.</w:t>
            </w:r>
          </w:p>
        </w:tc>
      </w:tr>
    </w:tbl>
    <w:p w:rsidR="00673D20" w:rsidRPr="008A05AF" w:rsidRDefault="00673D20" w:rsidP="00673D20">
      <w:pPr>
        <w:spacing w:line="240" w:lineRule="auto"/>
        <w:rPr>
          <w:sz w:val="24"/>
          <w:szCs w:val="24"/>
        </w:rPr>
      </w:pPr>
    </w:p>
    <w:p w:rsidR="00673D20" w:rsidRPr="008A05AF" w:rsidRDefault="00673D20" w:rsidP="00673D20">
      <w:pPr>
        <w:spacing w:line="240" w:lineRule="auto"/>
      </w:pPr>
      <w:r w:rsidRPr="008A05AF">
        <w:br w:type="page"/>
      </w:r>
    </w:p>
    <w:p w:rsidR="00673D20" w:rsidRPr="008A05AF" w:rsidRDefault="00673D20" w:rsidP="00673D20">
      <w:pPr>
        <w:spacing w:line="240" w:lineRule="auto"/>
        <w:ind w:left="11766"/>
        <w:rPr>
          <w:sz w:val="24"/>
          <w:szCs w:val="24"/>
        </w:rPr>
      </w:pPr>
      <w:r w:rsidRPr="008A05AF">
        <w:rPr>
          <w:sz w:val="24"/>
          <w:szCs w:val="24"/>
        </w:rPr>
        <w:lastRenderedPageBreak/>
        <w:t>Приложение № 1</w:t>
      </w:r>
    </w:p>
    <w:p w:rsidR="00673D20" w:rsidRPr="008A05AF" w:rsidRDefault="00673D20" w:rsidP="00673D20">
      <w:pPr>
        <w:widowControl w:val="0"/>
        <w:autoSpaceDE w:val="0"/>
        <w:autoSpaceDN w:val="0"/>
        <w:spacing w:line="240" w:lineRule="auto"/>
        <w:ind w:left="11766"/>
        <w:outlineLvl w:val="0"/>
        <w:rPr>
          <w:sz w:val="24"/>
          <w:szCs w:val="24"/>
        </w:rPr>
      </w:pPr>
      <w:r w:rsidRPr="008A05AF">
        <w:rPr>
          <w:sz w:val="24"/>
          <w:szCs w:val="24"/>
        </w:rPr>
        <w:t xml:space="preserve">к паспорту регионального </w:t>
      </w:r>
    </w:p>
    <w:p w:rsidR="00673D20" w:rsidRPr="008A05AF" w:rsidRDefault="00673D20" w:rsidP="00673D20">
      <w:pPr>
        <w:widowControl w:val="0"/>
        <w:autoSpaceDE w:val="0"/>
        <w:autoSpaceDN w:val="0"/>
        <w:spacing w:line="240" w:lineRule="auto"/>
        <w:ind w:left="11766"/>
        <w:outlineLvl w:val="0"/>
        <w:rPr>
          <w:b/>
          <w:szCs w:val="28"/>
        </w:rPr>
      </w:pPr>
      <w:r w:rsidRPr="008A05AF">
        <w:rPr>
          <w:sz w:val="24"/>
          <w:szCs w:val="24"/>
        </w:rPr>
        <w:t>проекта «Обеспечение устойчивого сокращения непригодного для проживания жилищного фонда»</w:t>
      </w:r>
    </w:p>
    <w:p w:rsidR="00673D20" w:rsidRPr="008A05AF" w:rsidRDefault="00673D20" w:rsidP="00673D20">
      <w:pPr>
        <w:spacing w:line="240" w:lineRule="auto"/>
        <w:jc w:val="center"/>
        <w:rPr>
          <w:b/>
          <w:szCs w:val="28"/>
        </w:rPr>
      </w:pPr>
      <w:r w:rsidRPr="008A05AF">
        <w:rPr>
          <w:b/>
          <w:szCs w:val="28"/>
        </w:rPr>
        <w:t>План реализации регионального проекта</w:t>
      </w:r>
    </w:p>
    <w:p w:rsidR="00673D20" w:rsidRPr="008A05AF" w:rsidRDefault="00673D20" w:rsidP="00673D20">
      <w:pPr>
        <w:spacing w:line="240" w:lineRule="auto"/>
        <w:jc w:val="center"/>
        <w:rPr>
          <w:b/>
          <w:szCs w:val="28"/>
        </w:rPr>
      </w:pPr>
    </w:p>
    <w:tbl>
      <w:tblPr>
        <w:tblpPr w:leftFromText="180" w:rightFromText="180" w:vertAnchor="text" w:tblpY="1"/>
        <w:tblOverlap w:val="neve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8"/>
        <w:gridCol w:w="1901"/>
        <w:gridCol w:w="961"/>
        <w:gridCol w:w="1132"/>
        <w:gridCol w:w="967"/>
        <w:gridCol w:w="943"/>
        <w:gridCol w:w="1379"/>
        <w:gridCol w:w="1126"/>
        <w:gridCol w:w="903"/>
        <w:gridCol w:w="802"/>
        <w:gridCol w:w="1312"/>
        <w:gridCol w:w="2218"/>
        <w:gridCol w:w="824"/>
      </w:tblGrid>
      <w:tr w:rsidR="00673D20" w:rsidRPr="008A05AF" w:rsidTr="00C749AC">
        <w:trPr>
          <w:trHeight w:val="547"/>
          <w:tblHeader/>
        </w:trPr>
        <w:tc>
          <w:tcPr>
            <w:tcW w:w="258" w:type="pct"/>
            <w:vMerge w:val="restart"/>
            <w:vAlign w:val="center"/>
          </w:tcPr>
          <w:p w:rsidR="00673D20" w:rsidRPr="008A05AF" w:rsidRDefault="00673D20" w:rsidP="00C749AC">
            <w:pPr>
              <w:spacing w:line="240" w:lineRule="auto"/>
              <w:jc w:val="center"/>
              <w:rPr>
                <w:sz w:val="20"/>
              </w:rPr>
            </w:pPr>
            <w:r w:rsidRPr="008A05AF">
              <w:rPr>
                <w:sz w:val="20"/>
              </w:rPr>
              <w:t>№</w:t>
            </w:r>
          </w:p>
          <w:p w:rsidR="00673D20" w:rsidRPr="008A05AF" w:rsidRDefault="00673D20" w:rsidP="00C749AC">
            <w:pPr>
              <w:spacing w:line="240" w:lineRule="auto"/>
              <w:jc w:val="center"/>
              <w:rPr>
                <w:sz w:val="20"/>
              </w:rPr>
            </w:pPr>
            <w:r w:rsidRPr="008A05AF">
              <w:rPr>
                <w:sz w:val="20"/>
              </w:rPr>
              <w:t>п/п</w:t>
            </w:r>
          </w:p>
        </w:tc>
        <w:tc>
          <w:tcPr>
            <w:tcW w:w="623" w:type="pct"/>
            <w:vMerge w:val="restart"/>
            <w:vAlign w:val="center"/>
          </w:tcPr>
          <w:p w:rsidR="00673D20" w:rsidRPr="008A05AF" w:rsidRDefault="00673D20" w:rsidP="00C749AC">
            <w:pPr>
              <w:spacing w:line="240" w:lineRule="auto"/>
              <w:jc w:val="center"/>
              <w:rPr>
                <w:sz w:val="20"/>
              </w:rPr>
            </w:pPr>
            <w:r w:rsidRPr="008A05AF">
              <w:rPr>
                <w:sz w:val="20"/>
              </w:rPr>
              <w:t xml:space="preserve">Наименование мероприятия (результата), </w:t>
            </w:r>
          </w:p>
          <w:p w:rsidR="00673D20" w:rsidRPr="008A05AF" w:rsidRDefault="00673D20" w:rsidP="00C749AC">
            <w:pPr>
              <w:spacing w:line="240" w:lineRule="auto"/>
              <w:jc w:val="center"/>
              <w:rPr>
                <w:sz w:val="20"/>
              </w:rPr>
            </w:pPr>
            <w:r w:rsidRPr="008A05AF">
              <w:rPr>
                <w:sz w:val="20"/>
              </w:rPr>
              <w:t>контрольной точки</w:t>
            </w:r>
          </w:p>
        </w:tc>
        <w:tc>
          <w:tcPr>
            <w:tcW w:w="686" w:type="pct"/>
            <w:gridSpan w:val="2"/>
            <w:vAlign w:val="center"/>
          </w:tcPr>
          <w:p w:rsidR="00673D20" w:rsidRPr="008A05AF" w:rsidRDefault="00673D20" w:rsidP="00C749AC">
            <w:pPr>
              <w:spacing w:line="240" w:lineRule="auto"/>
              <w:jc w:val="center"/>
              <w:rPr>
                <w:sz w:val="20"/>
              </w:rPr>
            </w:pPr>
            <w:r w:rsidRPr="008A05AF">
              <w:rPr>
                <w:sz w:val="20"/>
              </w:rPr>
              <w:t>Срок реализации</w:t>
            </w:r>
          </w:p>
        </w:tc>
        <w:tc>
          <w:tcPr>
            <w:tcW w:w="626" w:type="pct"/>
            <w:gridSpan w:val="2"/>
            <w:vAlign w:val="center"/>
          </w:tcPr>
          <w:p w:rsidR="00673D20" w:rsidRPr="008A05AF" w:rsidRDefault="00673D20" w:rsidP="00C749AC">
            <w:pPr>
              <w:spacing w:line="240" w:lineRule="auto"/>
              <w:jc w:val="center"/>
              <w:rPr>
                <w:sz w:val="20"/>
              </w:rPr>
            </w:pPr>
            <w:r w:rsidRPr="008A05AF">
              <w:rPr>
                <w:sz w:val="20"/>
              </w:rPr>
              <w:t>Взаимосвязь</w:t>
            </w:r>
          </w:p>
        </w:tc>
        <w:tc>
          <w:tcPr>
            <w:tcW w:w="452" w:type="pct"/>
            <w:vMerge w:val="restart"/>
            <w:vAlign w:val="center"/>
          </w:tcPr>
          <w:p w:rsidR="00673D20" w:rsidRPr="008A05AF" w:rsidRDefault="00673D20" w:rsidP="00C749AC">
            <w:pPr>
              <w:spacing w:line="240" w:lineRule="auto"/>
              <w:jc w:val="center"/>
              <w:rPr>
                <w:sz w:val="20"/>
              </w:rPr>
            </w:pPr>
            <w:r w:rsidRPr="008A05AF">
              <w:rPr>
                <w:sz w:val="20"/>
              </w:rPr>
              <w:t xml:space="preserve">Ответственный </w:t>
            </w:r>
          </w:p>
          <w:p w:rsidR="00673D20" w:rsidRPr="008A05AF" w:rsidRDefault="00673D20" w:rsidP="00C749AC">
            <w:pPr>
              <w:spacing w:line="240" w:lineRule="auto"/>
              <w:jc w:val="center"/>
              <w:rPr>
                <w:sz w:val="20"/>
              </w:rPr>
            </w:pPr>
            <w:r w:rsidRPr="008A05AF">
              <w:rPr>
                <w:sz w:val="20"/>
              </w:rPr>
              <w:t>исполнитель</w:t>
            </w:r>
          </w:p>
        </w:tc>
        <w:tc>
          <w:tcPr>
            <w:tcW w:w="369" w:type="pct"/>
            <w:vMerge w:val="restart"/>
            <w:vAlign w:val="center"/>
          </w:tcPr>
          <w:p w:rsidR="00673D20" w:rsidRPr="008A05AF" w:rsidRDefault="00673D20" w:rsidP="00C749AC">
            <w:pPr>
              <w:spacing w:line="240" w:lineRule="auto"/>
              <w:jc w:val="center"/>
              <w:rPr>
                <w:sz w:val="20"/>
              </w:rPr>
            </w:pPr>
            <w:r w:rsidRPr="008A05AF">
              <w:rPr>
                <w:sz w:val="20"/>
              </w:rPr>
              <w:t xml:space="preserve">Адрес </w:t>
            </w:r>
            <w:proofErr w:type="gramStart"/>
            <w:r w:rsidRPr="008A05AF">
              <w:rPr>
                <w:sz w:val="20"/>
              </w:rPr>
              <w:t>объекта</w:t>
            </w:r>
            <w:r w:rsidRPr="008A05AF">
              <w:rPr>
                <w:sz w:val="20"/>
              </w:rPr>
              <w:br/>
              <w:t>(</w:t>
            </w:r>
            <w:proofErr w:type="gramEnd"/>
            <w:r w:rsidRPr="008A05AF">
              <w:rPr>
                <w:sz w:val="20"/>
              </w:rPr>
              <w:t>в соответствии</w:t>
            </w:r>
            <w:r w:rsidRPr="008A05AF">
              <w:rPr>
                <w:sz w:val="20"/>
              </w:rPr>
              <w:br/>
              <w:t>с ФИАС)</w:t>
            </w:r>
          </w:p>
        </w:tc>
        <w:tc>
          <w:tcPr>
            <w:tcW w:w="559" w:type="pct"/>
            <w:gridSpan w:val="2"/>
            <w:vAlign w:val="center"/>
          </w:tcPr>
          <w:p w:rsidR="00673D20" w:rsidRPr="008A05AF" w:rsidRDefault="00673D20" w:rsidP="00C749AC">
            <w:pPr>
              <w:spacing w:line="240" w:lineRule="auto"/>
              <w:jc w:val="center"/>
              <w:rPr>
                <w:sz w:val="20"/>
              </w:rPr>
            </w:pPr>
            <w:r w:rsidRPr="008A05AF">
              <w:rPr>
                <w:sz w:val="20"/>
              </w:rPr>
              <w:t>Мощность объекта</w:t>
            </w:r>
          </w:p>
        </w:tc>
        <w:tc>
          <w:tcPr>
            <w:tcW w:w="430" w:type="pct"/>
            <w:vMerge w:val="restart"/>
            <w:vAlign w:val="center"/>
          </w:tcPr>
          <w:p w:rsidR="00673D20" w:rsidRPr="008A05AF" w:rsidRDefault="00673D20" w:rsidP="00C749AC">
            <w:pPr>
              <w:spacing w:line="240" w:lineRule="auto"/>
              <w:jc w:val="center"/>
              <w:rPr>
                <w:sz w:val="20"/>
              </w:rPr>
            </w:pPr>
            <w:r w:rsidRPr="008A05AF">
              <w:rPr>
                <w:sz w:val="20"/>
              </w:rPr>
              <w:t xml:space="preserve">Объем финансового </w:t>
            </w:r>
            <w:proofErr w:type="gramStart"/>
            <w:r w:rsidRPr="008A05AF">
              <w:rPr>
                <w:sz w:val="20"/>
              </w:rPr>
              <w:t>обеспечения</w:t>
            </w:r>
            <w:r w:rsidRPr="008A05AF">
              <w:rPr>
                <w:sz w:val="20"/>
              </w:rPr>
              <w:br/>
              <w:t>(</w:t>
            </w:r>
            <w:proofErr w:type="gramEnd"/>
            <w:r w:rsidRPr="008A05AF">
              <w:rPr>
                <w:sz w:val="20"/>
              </w:rPr>
              <w:t xml:space="preserve">тыс. руб.) </w:t>
            </w:r>
          </w:p>
        </w:tc>
        <w:tc>
          <w:tcPr>
            <w:tcW w:w="727" w:type="pct"/>
            <w:vMerge w:val="restart"/>
            <w:vAlign w:val="center"/>
          </w:tcPr>
          <w:p w:rsidR="00673D20" w:rsidRPr="008A05AF" w:rsidRDefault="00673D20" w:rsidP="00C749AC">
            <w:pPr>
              <w:spacing w:line="240" w:lineRule="auto"/>
              <w:jc w:val="center"/>
              <w:rPr>
                <w:sz w:val="20"/>
              </w:rPr>
            </w:pPr>
            <w:r w:rsidRPr="008A05AF">
              <w:rPr>
                <w:sz w:val="20"/>
              </w:rPr>
              <w:t>Вид документа</w:t>
            </w:r>
          </w:p>
          <w:p w:rsidR="00673D20" w:rsidRPr="008A05AF" w:rsidRDefault="00673D20" w:rsidP="00C749AC">
            <w:pPr>
              <w:spacing w:line="240" w:lineRule="auto"/>
              <w:jc w:val="center"/>
              <w:rPr>
                <w:sz w:val="20"/>
              </w:rPr>
            </w:pPr>
            <w:r w:rsidRPr="008A05AF">
              <w:rPr>
                <w:sz w:val="20"/>
              </w:rPr>
              <w:t xml:space="preserve">и характеристика </w:t>
            </w:r>
          </w:p>
          <w:p w:rsidR="00673D20" w:rsidRPr="008A05AF" w:rsidRDefault="00673D20" w:rsidP="00C749AC">
            <w:pPr>
              <w:spacing w:line="240" w:lineRule="auto"/>
              <w:jc w:val="center"/>
              <w:rPr>
                <w:sz w:val="20"/>
              </w:rPr>
            </w:pPr>
            <w:r w:rsidRPr="008A05AF">
              <w:rPr>
                <w:sz w:val="20"/>
              </w:rPr>
              <w:t>мероприятия (результата)</w:t>
            </w:r>
          </w:p>
        </w:tc>
        <w:tc>
          <w:tcPr>
            <w:tcW w:w="270" w:type="pct"/>
            <w:vMerge w:val="restart"/>
            <w:vAlign w:val="center"/>
          </w:tcPr>
          <w:p w:rsidR="00673D20" w:rsidRPr="008A05AF" w:rsidRDefault="00673D20" w:rsidP="00C749AC">
            <w:pPr>
              <w:spacing w:line="240" w:lineRule="auto"/>
              <w:jc w:val="center"/>
              <w:rPr>
                <w:sz w:val="20"/>
              </w:rPr>
            </w:pPr>
            <w:r w:rsidRPr="008A05AF">
              <w:rPr>
                <w:sz w:val="20"/>
              </w:rPr>
              <w:t xml:space="preserve">Информационная система (источник данных) </w:t>
            </w:r>
          </w:p>
        </w:tc>
      </w:tr>
      <w:tr w:rsidR="00673D20" w:rsidRPr="008A05AF" w:rsidTr="00C749AC">
        <w:trPr>
          <w:trHeight w:val="547"/>
          <w:tblHeader/>
        </w:trPr>
        <w:tc>
          <w:tcPr>
            <w:tcW w:w="258" w:type="pct"/>
            <w:vMerge/>
            <w:vAlign w:val="center"/>
          </w:tcPr>
          <w:p w:rsidR="00673D20" w:rsidRPr="008A05AF" w:rsidRDefault="00673D20" w:rsidP="00C749AC">
            <w:pPr>
              <w:spacing w:line="240" w:lineRule="auto"/>
              <w:jc w:val="center"/>
              <w:rPr>
                <w:sz w:val="20"/>
              </w:rPr>
            </w:pPr>
          </w:p>
        </w:tc>
        <w:tc>
          <w:tcPr>
            <w:tcW w:w="623" w:type="pct"/>
            <w:vMerge/>
            <w:vAlign w:val="center"/>
          </w:tcPr>
          <w:p w:rsidR="00673D20" w:rsidRPr="008A05AF" w:rsidRDefault="00673D20" w:rsidP="00C749AC">
            <w:pPr>
              <w:spacing w:line="240" w:lineRule="auto"/>
              <w:jc w:val="center"/>
              <w:rPr>
                <w:sz w:val="20"/>
              </w:rPr>
            </w:pPr>
          </w:p>
        </w:tc>
        <w:tc>
          <w:tcPr>
            <w:tcW w:w="315" w:type="pct"/>
            <w:vAlign w:val="center"/>
          </w:tcPr>
          <w:p w:rsidR="00673D20" w:rsidRPr="008A05AF" w:rsidRDefault="00673D20" w:rsidP="00C749AC">
            <w:pPr>
              <w:spacing w:line="240" w:lineRule="auto"/>
              <w:jc w:val="center"/>
              <w:rPr>
                <w:sz w:val="20"/>
              </w:rPr>
            </w:pPr>
            <w:r w:rsidRPr="008A05AF">
              <w:rPr>
                <w:sz w:val="20"/>
              </w:rPr>
              <w:t>начало</w:t>
            </w:r>
          </w:p>
        </w:tc>
        <w:tc>
          <w:tcPr>
            <w:tcW w:w="371" w:type="pct"/>
            <w:vAlign w:val="center"/>
          </w:tcPr>
          <w:p w:rsidR="00673D20" w:rsidRPr="008A05AF" w:rsidRDefault="00673D20" w:rsidP="00C749AC">
            <w:pPr>
              <w:spacing w:line="240" w:lineRule="auto"/>
              <w:jc w:val="center"/>
              <w:rPr>
                <w:sz w:val="20"/>
              </w:rPr>
            </w:pPr>
            <w:r w:rsidRPr="008A05AF">
              <w:rPr>
                <w:sz w:val="20"/>
              </w:rPr>
              <w:t>окончание</w:t>
            </w:r>
          </w:p>
        </w:tc>
        <w:tc>
          <w:tcPr>
            <w:tcW w:w="317" w:type="pct"/>
            <w:vAlign w:val="center"/>
          </w:tcPr>
          <w:p w:rsidR="00673D20" w:rsidRPr="008A05AF" w:rsidRDefault="00673D20" w:rsidP="00C749AC">
            <w:pPr>
              <w:spacing w:line="240" w:lineRule="auto"/>
              <w:jc w:val="center"/>
              <w:rPr>
                <w:sz w:val="20"/>
              </w:rPr>
            </w:pPr>
            <w:r w:rsidRPr="008A05AF">
              <w:rPr>
                <w:sz w:val="20"/>
              </w:rPr>
              <w:t>предшественники</w:t>
            </w:r>
          </w:p>
        </w:tc>
        <w:tc>
          <w:tcPr>
            <w:tcW w:w="309" w:type="pct"/>
            <w:vAlign w:val="center"/>
          </w:tcPr>
          <w:p w:rsidR="00673D20" w:rsidRPr="008A05AF" w:rsidRDefault="00673D20" w:rsidP="00C749AC">
            <w:pPr>
              <w:spacing w:line="240" w:lineRule="auto"/>
              <w:jc w:val="center"/>
              <w:rPr>
                <w:sz w:val="20"/>
              </w:rPr>
            </w:pPr>
            <w:r w:rsidRPr="008A05AF">
              <w:rPr>
                <w:sz w:val="20"/>
              </w:rPr>
              <w:t>последователи</w:t>
            </w:r>
          </w:p>
        </w:tc>
        <w:tc>
          <w:tcPr>
            <w:tcW w:w="452" w:type="pct"/>
            <w:vMerge/>
            <w:vAlign w:val="center"/>
          </w:tcPr>
          <w:p w:rsidR="00673D20" w:rsidRPr="008A05AF" w:rsidRDefault="00673D20" w:rsidP="00C749AC">
            <w:pPr>
              <w:spacing w:line="240" w:lineRule="auto"/>
              <w:jc w:val="center"/>
              <w:rPr>
                <w:sz w:val="20"/>
              </w:rPr>
            </w:pPr>
          </w:p>
        </w:tc>
        <w:tc>
          <w:tcPr>
            <w:tcW w:w="369" w:type="pct"/>
            <w:vMerge/>
            <w:vAlign w:val="center"/>
          </w:tcPr>
          <w:p w:rsidR="00673D20" w:rsidRPr="008A05AF" w:rsidRDefault="00673D20" w:rsidP="00C749AC">
            <w:pPr>
              <w:spacing w:line="240" w:lineRule="auto"/>
              <w:jc w:val="center"/>
              <w:rPr>
                <w:sz w:val="20"/>
              </w:rPr>
            </w:pPr>
          </w:p>
        </w:tc>
        <w:tc>
          <w:tcPr>
            <w:tcW w:w="296" w:type="pct"/>
            <w:vAlign w:val="center"/>
          </w:tcPr>
          <w:p w:rsidR="00673D20" w:rsidRPr="008A05AF" w:rsidRDefault="00673D20" w:rsidP="00C749AC">
            <w:pPr>
              <w:spacing w:line="240" w:lineRule="auto"/>
              <w:jc w:val="center"/>
              <w:rPr>
                <w:sz w:val="20"/>
              </w:rPr>
            </w:pPr>
            <w:r w:rsidRPr="008A05AF">
              <w:rPr>
                <w:sz w:val="20"/>
              </w:rPr>
              <w:t xml:space="preserve">Единица </w:t>
            </w:r>
            <w:proofErr w:type="gramStart"/>
            <w:r w:rsidRPr="008A05AF">
              <w:rPr>
                <w:sz w:val="20"/>
              </w:rPr>
              <w:t>измерения</w:t>
            </w:r>
            <w:r w:rsidRPr="008A05AF">
              <w:rPr>
                <w:sz w:val="20"/>
              </w:rPr>
              <w:br/>
              <w:t>(</w:t>
            </w:r>
            <w:proofErr w:type="gramEnd"/>
            <w:r w:rsidRPr="008A05AF">
              <w:rPr>
                <w:sz w:val="20"/>
              </w:rPr>
              <w:t xml:space="preserve">по ОКЕИ) </w:t>
            </w:r>
          </w:p>
        </w:tc>
        <w:tc>
          <w:tcPr>
            <w:tcW w:w="263" w:type="pct"/>
            <w:vAlign w:val="center"/>
          </w:tcPr>
          <w:p w:rsidR="00673D20" w:rsidRPr="008A05AF" w:rsidRDefault="00673D20" w:rsidP="00C749AC">
            <w:pPr>
              <w:spacing w:line="240" w:lineRule="auto"/>
              <w:jc w:val="center"/>
              <w:rPr>
                <w:sz w:val="20"/>
              </w:rPr>
            </w:pPr>
            <w:r w:rsidRPr="008A05AF">
              <w:rPr>
                <w:sz w:val="20"/>
              </w:rPr>
              <w:t>Значение</w:t>
            </w:r>
          </w:p>
        </w:tc>
        <w:tc>
          <w:tcPr>
            <w:tcW w:w="430" w:type="pct"/>
            <w:vMerge/>
            <w:vAlign w:val="center"/>
          </w:tcPr>
          <w:p w:rsidR="00673D20" w:rsidRPr="008A05AF" w:rsidRDefault="00673D20" w:rsidP="00C749AC">
            <w:pPr>
              <w:spacing w:line="240" w:lineRule="auto"/>
              <w:jc w:val="center"/>
              <w:rPr>
                <w:sz w:val="20"/>
              </w:rPr>
            </w:pPr>
          </w:p>
        </w:tc>
        <w:tc>
          <w:tcPr>
            <w:tcW w:w="727" w:type="pct"/>
            <w:vMerge/>
            <w:vAlign w:val="center"/>
          </w:tcPr>
          <w:p w:rsidR="00673D20" w:rsidRPr="008A05AF" w:rsidRDefault="00673D20" w:rsidP="00C749AC">
            <w:pPr>
              <w:spacing w:line="240" w:lineRule="auto"/>
              <w:jc w:val="center"/>
              <w:rPr>
                <w:sz w:val="20"/>
              </w:rPr>
            </w:pPr>
          </w:p>
        </w:tc>
        <w:tc>
          <w:tcPr>
            <w:tcW w:w="270" w:type="pct"/>
            <w:vMerge/>
            <w:vAlign w:val="center"/>
          </w:tcPr>
          <w:p w:rsidR="00673D20" w:rsidRPr="008A05AF" w:rsidRDefault="00673D20" w:rsidP="00C749AC">
            <w:pPr>
              <w:spacing w:line="240" w:lineRule="auto"/>
              <w:jc w:val="center"/>
              <w:rPr>
                <w:sz w:val="20"/>
              </w:rPr>
            </w:pPr>
          </w:p>
        </w:tc>
      </w:tr>
      <w:tr w:rsidR="00673D20" w:rsidRPr="008A05AF" w:rsidTr="00C749AC">
        <w:trPr>
          <w:trHeight w:val="282"/>
        </w:trPr>
        <w:tc>
          <w:tcPr>
            <w:tcW w:w="258" w:type="pct"/>
            <w:vAlign w:val="center"/>
          </w:tcPr>
          <w:p w:rsidR="00673D20" w:rsidRPr="008A05AF" w:rsidRDefault="00673D20" w:rsidP="00C749AC">
            <w:pPr>
              <w:spacing w:line="240" w:lineRule="auto"/>
              <w:jc w:val="center"/>
              <w:rPr>
                <w:sz w:val="20"/>
              </w:rPr>
            </w:pPr>
            <w:r w:rsidRPr="008A05AF">
              <w:rPr>
                <w:sz w:val="20"/>
              </w:rPr>
              <w:t>1.</w:t>
            </w:r>
          </w:p>
        </w:tc>
        <w:tc>
          <w:tcPr>
            <w:tcW w:w="4742" w:type="pct"/>
            <w:gridSpan w:val="12"/>
            <w:vAlign w:val="center"/>
          </w:tcPr>
          <w:p w:rsidR="00673D20" w:rsidRPr="008A05AF" w:rsidRDefault="00673D20" w:rsidP="00C749AC">
            <w:pPr>
              <w:spacing w:line="240" w:lineRule="auto"/>
              <w:rPr>
                <w:bCs/>
                <w:color w:val="000000"/>
                <w:sz w:val="20"/>
                <w:u w:color="000000"/>
              </w:rPr>
            </w:pPr>
            <w:r w:rsidRPr="008A05AF">
              <w:rPr>
                <w:sz w:val="20"/>
              </w:rPr>
              <w:t>Граждане расселены из аварийного жилищного фонда, признанного аварийным по состоянию на 01.01.2017 г.</w:t>
            </w:r>
          </w:p>
        </w:tc>
      </w:tr>
      <w:tr w:rsidR="00673D20" w:rsidRPr="008A05AF" w:rsidTr="00C749AC">
        <w:trPr>
          <w:trHeight w:val="564"/>
        </w:trPr>
        <w:tc>
          <w:tcPr>
            <w:tcW w:w="258" w:type="pct"/>
            <w:vAlign w:val="center"/>
          </w:tcPr>
          <w:p w:rsidR="00673D20" w:rsidRPr="008A05AF" w:rsidRDefault="00673D20" w:rsidP="00C749AC">
            <w:pPr>
              <w:spacing w:line="240" w:lineRule="auto"/>
              <w:jc w:val="center"/>
              <w:rPr>
                <w:sz w:val="20"/>
              </w:rPr>
            </w:pPr>
            <w:r w:rsidRPr="008A05AF">
              <w:rPr>
                <w:sz w:val="20"/>
              </w:rPr>
              <w:t>1.1.</w:t>
            </w:r>
          </w:p>
        </w:tc>
        <w:tc>
          <w:tcPr>
            <w:tcW w:w="623" w:type="pct"/>
            <w:vAlign w:val="center"/>
          </w:tcPr>
          <w:p w:rsidR="00673D20" w:rsidRPr="008A05AF" w:rsidRDefault="00673D20" w:rsidP="00C749AC">
            <w:pPr>
              <w:spacing w:line="240" w:lineRule="auto"/>
              <w:ind w:right="114"/>
              <w:rPr>
                <w:sz w:val="20"/>
              </w:rPr>
            </w:pPr>
            <w:r w:rsidRPr="008A05AF">
              <w:rPr>
                <w:sz w:val="20"/>
              </w:rPr>
              <w:t>Результат.</w:t>
            </w:r>
          </w:p>
          <w:p w:rsidR="00673D20" w:rsidRPr="008A05AF" w:rsidRDefault="00673D20" w:rsidP="00C749AC">
            <w:pPr>
              <w:spacing w:line="240" w:lineRule="auto"/>
              <w:ind w:right="114"/>
              <w:rPr>
                <w:sz w:val="20"/>
              </w:rPr>
            </w:pPr>
            <w:r w:rsidRPr="008A05AF">
              <w:rPr>
                <w:sz w:val="20"/>
              </w:rPr>
              <w:t>Реализованы мероприятия, предусмотренные региональными программами переселения граждан из непригодного для проживания жилищного фонда</w:t>
            </w:r>
          </w:p>
        </w:tc>
        <w:tc>
          <w:tcPr>
            <w:tcW w:w="315" w:type="pct"/>
            <w:vAlign w:val="center"/>
          </w:tcPr>
          <w:p w:rsidR="00673D20" w:rsidRPr="008A05AF" w:rsidRDefault="00673D20" w:rsidP="00C749AC">
            <w:pPr>
              <w:spacing w:line="240" w:lineRule="auto"/>
              <w:rPr>
                <w:sz w:val="20"/>
              </w:rPr>
            </w:pPr>
            <w:r w:rsidRPr="008A05AF">
              <w:rPr>
                <w:sz w:val="20"/>
              </w:rPr>
              <w:t>01.01.2024</w:t>
            </w:r>
          </w:p>
        </w:tc>
        <w:tc>
          <w:tcPr>
            <w:tcW w:w="371" w:type="pct"/>
            <w:vAlign w:val="center"/>
          </w:tcPr>
          <w:p w:rsidR="00673D20" w:rsidRPr="008A05AF" w:rsidRDefault="00673D20" w:rsidP="00C749AC">
            <w:pPr>
              <w:spacing w:line="240" w:lineRule="auto"/>
              <w:rPr>
                <w:sz w:val="20"/>
              </w:rPr>
            </w:pPr>
            <w:r w:rsidRPr="008A05AF">
              <w:rPr>
                <w:sz w:val="20"/>
              </w:rPr>
              <w:t>31.12.2024</w:t>
            </w:r>
          </w:p>
        </w:tc>
        <w:tc>
          <w:tcPr>
            <w:tcW w:w="317" w:type="pct"/>
            <w:vAlign w:val="center"/>
          </w:tcPr>
          <w:p w:rsidR="00673D20" w:rsidRPr="008A05AF" w:rsidRDefault="00673D20" w:rsidP="00C749AC">
            <w:pPr>
              <w:spacing w:line="240" w:lineRule="auto"/>
              <w:rPr>
                <w:sz w:val="20"/>
              </w:rPr>
            </w:pPr>
            <w:r w:rsidRPr="008A05AF">
              <w:rPr>
                <w:sz w:val="20"/>
              </w:rPr>
              <w:t>Взаимосвязь с иными результатами и контрольными точками отсутствует</w:t>
            </w:r>
          </w:p>
        </w:tc>
        <w:tc>
          <w:tcPr>
            <w:tcW w:w="309" w:type="pct"/>
            <w:vAlign w:val="center"/>
          </w:tcPr>
          <w:p w:rsidR="00673D20" w:rsidRPr="008A05AF" w:rsidRDefault="00673D20" w:rsidP="00C749AC">
            <w:pPr>
              <w:spacing w:line="240" w:lineRule="auto"/>
              <w:rPr>
                <w:sz w:val="20"/>
              </w:rPr>
            </w:pPr>
            <w:r w:rsidRPr="008A05AF">
              <w:rPr>
                <w:sz w:val="20"/>
              </w:rPr>
              <w:t>Взаимосвязь с иными результатами и контрольными точками отсутствует</w:t>
            </w:r>
          </w:p>
        </w:tc>
        <w:tc>
          <w:tcPr>
            <w:tcW w:w="452" w:type="pct"/>
            <w:vAlign w:val="center"/>
          </w:tcPr>
          <w:p w:rsidR="00673D20" w:rsidRPr="008A05AF" w:rsidRDefault="00673D20"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69"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29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263"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430"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727"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Отчет.</w:t>
            </w:r>
          </w:p>
          <w:p w:rsidR="00673D20" w:rsidRPr="008A05AF" w:rsidRDefault="00673D20" w:rsidP="00C749AC">
            <w:pPr>
              <w:spacing w:line="240" w:lineRule="auto"/>
              <w:jc w:val="center"/>
              <w:rPr>
                <w:bCs/>
                <w:color w:val="000000"/>
                <w:sz w:val="20"/>
                <w:u w:color="000000"/>
              </w:rPr>
            </w:pPr>
            <w:r w:rsidRPr="008A05AF">
              <w:rPr>
                <w:bCs/>
                <w:color w:val="000000"/>
                <w:sz w:val="20"/>
                <w:u w:color="000000"/>
              </w:rPr>
              <w:t>Количество квадратных метров расселенного аварийного жилищного фонда, тыс. кв. м</w:t>
            </w:r>
          </w:p>
        </w:tc>
        <w:tc>
          <w:tcPr>
            <w:tcW w:w="270"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r>
      <w:tr w:rsidR="00673D20" w:rsidRPr="008A05AF" w:rsidTr="00C749AC">
        <w:trPr>
          <w:trHeight w:val="473"/>
        </w:trPr>
        <w:tc>
          <w:tcPr>
            <w:tcW w:w="258" w:type="pct"/>
            <w:vAlign w:val="center"/>
          </w:tcPr>
          <w:p w:rsidR="00673D20" w:rsidRPr="008A05AF" w:rsidRDefault="00673D20" w:rsidP="00C749AC">
            <w:pPr>
              <w:spacing w:line="240" w:lineRule="auto"/>
              <w:jc w:val="center"/>
              <w:rPr>
                <w:sz w:val="20"/>
              </w:rPr>
            </w:pPr>
            <w:r w:rsidRPr="008A05AF">
              <w:rPr>
                <w:sz w:val="20"/>
              </w:rPr>
              <w:t>1.1.К.1.</w:t>
            </w:r>
          </w:p>
        </w:tc>
        <w:tc>
          <w:tcPr>
            <w:tcW w:w="623" w:type="pct"/>
            <w:vAlign w:val="center"/>
          </w:tcPr>
          <w:p w:rsidR="00673D20" w:rsidRPr="008A05AF" w:rsidRDefault="00673D20" w:rsidP="00C749AC">
            <w:pPr>
              <w:spacing w:line="240" w:lineRule="auto"/>
              <w:ind w:right="114"/>
              <w:rPr>
                <w:sz w:val="20"/>
              </w:rPr>
            </w:pPr>
            <w:r w:rsidRPr="008A05AF">
              <w:rPr>
                <w:sz w:val="20"/>
              </w:rPr>
              <w:t xml:space="preserve">Контрольная точка. Обеспечено заключение соглашений о реализации на территории субъекта Российской Федерации регионального проекта, обеспечивающего достижение целей, </w:t>
            </w:r>
            <w:r w:rsidRPr="008A05AF">
              <w:rPr>
                <w:sz w:val="20"/>
              </w:rPr>
              <w:lastRenderedPageBreak/>
              <w:t>показателей и результатов соответствующего федерального проекта (в части результата федерального проекта)</w:t>
            </w:r>
          </w:p>
        </w:tc>
        <w:tc>
          <w:tcPr>
            <w:tcW w:w="315" w:type="pct"/>
            <w:vAlign w:val="center"/>
          </w:tcPr>
          <w:p w:rsidR="00673D20" w:rsidRPr="008A05AF" w:rsidRDefault="00673D20" w:rsidP="00C749AC">
            <w:pPr>
              <w:spacing w:line="240" w:lineRule="auto"/>
              <w:jc w:val="center"/>
              <w:rPr>
                <w:sz w:val="20"/>
              </w:rPr>
            </w:pPr>
            <w:r w:rsidRPr="008A05AF">
              <w:rPr>
                <w:sz w:val="20"/>
              </w:rPr>
              <w:lastRenderedPageBreak/>
              <w:t>01.01.2024</w:t>
            </w:r>
          </w:p>
        </w:tc>
        <w:tc>
          <w:tcPr>
            <w:tcW w:w="371" w:type="pct"/>
            <w:vAlign w:val="center"/>
          </w:tcPr>
          <w:p w:rsidR="00673D20" w:rsidRPr="008A05AF" w:rsidRDefault="00673D20" w:rsidP="00C749AC">
            <w:pPr>
              <w:spacing w:line="240" w:lineRule="auto"/>
              <w:rPr>
                <w:sz w:val="20"/>
              </w:rPr>
            </w:pPr>
            <w:r w:rsidRPr="008A05AF">
              <w:rPr>
                <w:sz w:val="20"/>
              </w:rPr>
              <w:t>31.12.2024</w:t>
            </w:r>
          </w:p>
        </w:tc>
        <w:tc>
          <w:tcPr>
            <w:tcW w:w="317" w:type="pct"/>
            <w:vAlign w:val="center"/>
          </w:tcPr>
          <w:p w:rsidR="00673D20" w:rsidRPr="008A05AF" w:rsidRDefault="00673D20"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309" w:type="pct"/>
            <w:vAlign w:val="center"/>
          </w:tcPr>
          <w:p w:rsidR="00673D20" w:rsidRPr="008A05AF" w:rsidRDefault="00673D20"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52" w:type="pct"/>
            <w:vAlign w:val="center"/>
          </w:tcPr>
          <w:p w:rsidR="00673D20" w:rsidRPr="008A05AF" w:rsidRDefault="00673D20"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69"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29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263"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430"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727"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Соглашение, заключение соглашения</w:t>
            </w:r>
          </w:p>
        </w:tc>
        <w:tc>
          <w:tcPr>
            <w:tcW w:w="270"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r>
      <w:tr w:rsidR="00673D20" w:rsidRPr="008A05AF" w:rsidTr="00C749AC">
        <w:trPr>
          <w:trHeight w:val="473"/>
        </w:trPr>
        <w:tc>
          <w:tcPr>
            <w:tcW w:w="258" w:type="pct"/>
            <w:vAlign w:val="center"/>
          </w:tcPr>
          <w:p w:rsidR="00673D20" w:rsidRPr="008A05AF" w:rsidRDefault="00673D20" w:rsidP="00C749AC">
            <w:pPr>
              <w:spacing w:line="240" w:lineRule="auto"/>
              <w:jc w:val="center"/>
              <w:rPr>
                <w:sz w:val="20"/>
              </w:rPr>
            </w:pPr>
            <w:r w:rsidRPr="008A05AF">
              <w:rPr>
                <w:sz w:val="20"/>
              </w:rPr>
              <w:t>1.1.К.2.</w:t>
            </w:r>
          </w:p>
        </w:tc>
        <w:tc>
          <w:tcPr>
            <w:tcW w:w="623" w:type="pct"/>
            <w:vAlign w:val="center"/>
          </w:tcPr>
          <w:p w:rsidR="00673D20" w:rsidRPr="008A05AF" w:rsidRDefault="00673D20" w:rsidP="00C749AC">
            <w:pPr>
              <w:spacing w:line="240" w:lineRule="auto"/>
              <w:ind w:right="114"/>
              <w:rPr>
                <w:sz w:val="20"/>
              </w:rPr>
            </w:pPr>
            <w:r w:rsidRPr="008A05AF">
              <w:rPr>
                <w:sz w:val="20"/>
              </w:rPr>
              <w:t xml:space="preserve">Контрольная точка. Обеспечен мониторинг исполнения соглашений о реализации на территории субъекта Российской Федерации </w:t>
            </w:r>
            <w:proofErr w:type="gramStart"/>
            <w:r w:rsidRPr="008A05AF">
              <w:rPr>
                <w:sz w:val="20"/>
              </w:rPr>
              <w:t xml:space="preserve">регионального </w:t>
            </w:r>
            <w:r w:rsidRPr="008A05AF">
              <w:t xml:space="preserve"> </w:t>
            </w:r>
            <w:r w:rsidRPr="008A05AF">
              <w:rPr>
                <w:sz w:val="20"/>
              </w:rPr>
              <w:t>проекта</w:t>
            </w:r>
            <w:proofErr w:type="gramEnd"/>
            <w:r w:rsidRPr="008A05AF">
              <w:rPr>
                <w:sz w:val="20"/>
              </w:rPr>
              <w:t>,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315" w:type="pct"/>
            <w:vAlign w:val="center"/>
          </w:tcPr>
          <w:p w:rsidR="00673D20" w:rsidRPr="008A05AF" w:rsidRDefault="00673D20" w:rsidP="00C749AC">
            <w:pPr>
              <w:spacing w:line="240" w:lineRule="auto"/>
              <w:jc w:val="center"/>
              <w:rPr>
                <w:sz w:val="20"/>
              </w:rPr>
            </w:pPr>
            <w:r w:rsidRPr="008A05AF">
              <w:rPr>
                <w:sz w:val="20"/>
              </w:rPr>
              <w:t>01.01.2024</w:t>
            </w:r>
          </w:p>
        </w:tc>
        <w:tc>
          <w:tcPr>
            <w:tcW w:w="371" w:type="pct"/>
            <w:vAlign w:val="center"/>
          </w:tcPr>
          <w:p w:rsidR="00673D20" w:rsidRPr="008A05AF" w:rsidRDefault="00673D20" w:rsidP="00C749AC">
            <w:pPr>
              <w:spacing w:line="240" w:lineRule="auto"/>
              <w:rPr>
                <w:sz w:val="20"/>
              </w:rPr>
            </w:pPr>
            <w:r w:rsidRPr="008A05AF">
              <w:rPr>
                <w:sz w:val="20"/>
              </w:rPr>
              <w:t>31.12.2024</w:t>
            </w:r>
          </w:p>
        </w:tc>
        <w:tc>
          <w:tcPr>
            <w:tcW w:w="317" w:type="pct"/>
            <w:vAlign w:val="center"/>
          </w:tcPr>
          <w:p w:rsidR="00673D20" w:rsidRPr="008A05AF" w:rsidRDefault="00673D20"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309" w:type="pct"/>
            <w:vAlign w:val="center"/>
          </w:tcPr>
          <w:p w:rsidR="00673D20" w:rsidRPr="008A05AF" w:rsidRDefault="00673D20"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52" w:type="pct"/>
            <w:vAlign w:val="center"/>
          </w:tcPr>
          <w:p w:rsidR="00673D20" w:rsidRPr="008A05AF" w:rsidRDefault="00673D20"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69"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296"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263"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430"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c>
          <w:tcPr>
            <w:tcW w:w="727"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Отчет</w:t>
            </w:r>
          </w:p>
        </w:tc>
        <w:tc>
          <w:tcPr>
            <w:tcW w:w="270" w:type="pct"/>
            <w:vAlign w:val="center"/>
          </w:tcPr>
          <w:p w:rsidR="00673D20" w:rsidRPr="008A05AF" w:rsidRDefault="00673D20" w:rsidP="00C749AC">
            <w:pPr>
              <w:spacing w:line="240" w:lineRule="auto"/>
              <w:jc w:val="center"/>
              <w:rPr>
                <w:bCs/>
                <w:color w:val="000000"/>
                <w:sz w:val="20"/>
                <w:u w:color="000000"/>
              </w:rPr>
            </w:pPr>
            <w:r w:rsidRPr="008A05AF">
              <w:rPr>
                <w:bCs/>
                <w:color w:val="000000"/>
                <w:sz w:val="20"/>
                <w:u w:color="000000"/>
              </w:rPr>
              <w:t>-</w:t>
            </w:r>
          </w:p>
        </w:tc>
      </w:tr>
    </w:tbl>
    <w:p w:rsidR="00673D20" w:rsidRPr="008A05AF" w:rsidRDefault="00673D20" w:rsidP="00673D20">
      <w:pPr>
        <w:spacing w:line="240" w:lineRule="auto"/>
      </w:pPr>
    </w:p>
    <w:p w:rsidR="00673D20" w:rsidRPr="008A05AF" w:rsidRDefault="00673D20" w:rsidP="00673D20">
      <w:pPr>
        <w:spacing w:line="240" w:lineRule="auto"/>
        <w:ind w:left="11057"/>
        <w:rPr>
          <w:rFonts w:eastAsiaTheme="minorHAnsi"/>
          <w:szCs w:val="28"/>
          <w:lang w:eastAsia="en-US"/>
        </w:rPr>
      </w:pPr>
    </w:p>
    <w:p w:rsidR="00673D20" w:rsidRPr="008A05AF" w:rsidRDefault="00673D20" w:rsidP="00673D20">
      <w:pPr>
        <w:spacing w:line="240" w:lineRule="auto"/>
        <w:ind w:left="11057"/>
        <w:rPr>
          <w:rFonts w:eastAsiaTheme="minorHAnsi"/>
          <w:szCs w:val="28"/>
          <w:lang w:eastAsia="en-US"/>
        </w:rPr>
      </w:pPr>
    </w:p>
    <w:p w:rsidR="00EF7941" w:rsidRPr="008A05AF" w:rsidRDefault="00EF7941" w:rsidP="00EF7941">
      <w:pPr>
        <w:pStyle w:val="ConsPlusNormal"/>
        <w:ind w:firstLine="709"/>
        <w:jc w:val="both"/>
        <w:rPr>
          <w:rFonts w:ascii="Times New Roman" w:hAnsi="Times New Roman" w:cs="Times New Roman"/>
          <w:sz w:val="28"/>
          <w:szCs w:val="28"/>
        </w:rPr>
      </w:pPr>
    </w:p>
    <w:p w:rsidR="00EF7941" w:rsidRPr="008A05AF" w:rsidRDefault="00EF7941" w:rsidP="00EF7941">
      <w:pPr>
        <w:spacing w:line="240" w:lineRule="auto"/>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widowControl w:val="0"/>
        <w:autoSpaceDE w:val="0"/>
        <w:autoSpaceDN w:val="0"/>
        <w:spacing w:line="240" w:lineRule="auto"/>
        <w:jc w:val="center"/>
        <w:outlineLvl w:val="0"/>
        <w:rPr>
          <w:b/>
          <w:szCs w:val="28"/>
        </w:rPr>
      </w:pPr>
      <w:r w:rsidRPr="008A05AF">
        <w:rPr>
          <w:b/>
          <w:szCs w:val="28"/>
        </w:rPr>
        <w:t>П А С П О Р Т</w:t>
      </w:r>
    </w:p>
    <w:p w:rsidR="00EF7941" w:rsidRPr="008A05AF" w:rsidRDefault="00EF7941" w:rsidP="00EF7941">
      <w:pPr>
        <w:widowControl w:val="0"/>
        <w:autoSpaceDE w:val="0"/>
        <w:autoSpaceDN w:val="0"/>
        <w:spacing w:line="240" w:lineRule="auto"/>
        <w:jc w:val="center"/>
        <w:outlineLvl w:val="0"/>
        <w:rPr>
          <w:b/>
          <w:szCs w:val="28"/>
        </w:rPr>
      </w:pPr>
      <w:r w:rsidRPr="008A05AF">
        <w:rPr>
          <w:b/>
          <w:szCs w:val="28"/>
        </w:rPr>
        <w:t>регионального (ведомственного) проекта</w:t>
      </w:r>
    </w:p>
    <w:p w:rsidR="00EF7941" w:rsidRPr="008A05AF" w:rsidRDefault="00EF7941" w:rsidP="00EF7941">
      <w:pPr>
        <w:spacing w:line="240" w:lineRule="auto"/>
        <w:jc w:val="center"/>
        <w:rPr>
          <w:rFonts w:eastAsiaTheme="minorHAnsi"/>
          <w:b/>
          <w:szCs w:val="28"/>
          <w:lang w:eastAsia="en-US"/>
        </w:rPr>
      </w:pPr>
      <w:r w:rsidRPr="008A05AF">
        <w:rPr>
          <w:rFonts w:eastAsiaTheme="minorHAnsi"/>
          <w:b/>
          <w:szCs w:val="28"/>
          <w:lang w:eastAsia="en-US"/>
        </w:rPr>
        <w:t>«Чистая вода»</w:t>
      </w:r>
    </w:p>
    <w:p w:rsidR="00EF7941" w:rsidRPr="008A05AF" w:rsidRDefault="00EF7941" w:rsidP="00EF7941">
      <w:pPr>
        <w:spacing w:line="240" w:lineRule="auto"/>
        <w:jc w:val="center"/>
        <w:rPr>
          <w:b/>
          <w:sz w:val="24"/>
          <w:szCs w:val="24"/>
        </w:rPr>
      </w:pPr>
    </w:p>
    <w:p w:rsidR="00EF7941" w:rsidRPr="008A05AF" w:rsidRDefault="00EF7941" w:rsidP="00EF7941">
      <w:pPr>
        <w:pStyle w:val="af5"/>
        <w:numPr>
          <w:ilvl w:val="0"/>
          <w:numId w:val="3"/>
        </w:numPr>
        <w:suppressAutoHyphens w:val="0"/>
        <w:contextualSpacing/>
        <w:rPr>
          <w:rFonts w:ascii="Times New Roman" w:hAnsi="Times New Roman" w:cs="Times New Roman"/>
          <w:b/>
          <w:sz w:val="28"/>
          <w:szCs w:val="28"/>
        </w:rPr>
      </w:pPr>
      <w:r w:rsidRPr="008A05AF">
        <w:rPr>
          <w:rFonts w:ascii="Times New Roman" w:hAnsi="Times New Roman" w:cs="Times New Roman"/>
          <w:b/>
          <w:sz w:val="28"/>
          <w:szCs w:val="28"/>
        </w:rPr>
        <w:t>Основные положения</w:t>
      </w:r>
    </w:p>
    <w:p w:rsidR="00EF7941" w:rsidRPr="008A05AF" w:rsidRDefault="00EF7941" w:rsidP="00EF7941">
      <w:pPr>
        <w:pStyle w:val="af5"/>
        <w:rPr>
          <w:rFonts w:ascii="Times New Roman" w:hAnsi="Times New Roman" w:cs="Times New Roman"/>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6"/>
        <w:gridCol w:w="649"/>
        <w:gridCol w:w="2892"/>
        <w:gridCol w:w="2258"/>
        <w:gridCol w:w="1832"/>
        <w:gridCol w:w="2046"/>
      </w:tblGrid>
      <w:tr w:rsidR="00EF7941" w:rsidRPr="008A05AF" w:rsidTr="00C749AC">
        <w:trPr>
          <w:cantSplit/>
          <w:trHeight w:val="798"/>
        </w:trPr>
        <w:tc>
          <w:tcPr>
            <w:tcW w:w="1751" w:type="pct"/>
            <w:vAlign w:val="center"/>
          </w:tcPr>
          <w:p w:rsidR="00EF7941" w:rsidRPr="008A05AF" w:rsidRDefault="00EF7941" w:rsidP="00C749AC">
            <w:pPr>
              <w:spacing w:line="240" w:lineRule="auto"/>
              <w:rPr>
                <w:szCs w:val="24"/>
              </w:rPr>
            </w:pPr>
            <w:r w:rsidRPr="008A05AF">
              <w:rPr>
                <w:szCs w:val="24"/>
              </w:rPr>
              <w:t>Краткое наименование регионального (ведомственного) проекта</w:t>
            </w:r>
          </w:p>
        </w:tc>
        <w:tc>
          <w:tcPr>
            <w:tcW w:w="1189" w:type="pct"/>
            <w:gridSpan w:val="2"/>
            <w:vAlign w:val="center"/>
          </w:tcPr>
          <w:p w:rsidR="00EF7941" w:rsidRPr="008A05AF" w:rsidRDefault="00EF7941" w:rsidP="00C749AC">
            <w:pPr>
              <w:spacing w:line="240" w:lineRule="auto"/>
              <w:jc w:val="center"/>
              <w:rPr>
                <w:szCs w:val="24"/>
              </w:rPr>
            </w:pPr>
            <w:r w:rsidRPr="008A05AF">
              <w:rPr>
                <w:szCs w:val="24"/>
              </w:rPr>
              <w:t>«Чистая вода»</w:t>
            </w:r>
          </w:p>
        </w:tc>
        <w:tc>
          <w:tcPr>
            <w:tcW w:w="758" w:type="pct"/>
            <w:vAlign w:val="center"/>
          </w:tcPr>
          <w:p w:rsidR="00EF7941" w:rsidRPr="008A05AF" w:rsidRDefault="00EF7941" w:rsidP="00C749AC">
            <w:pPr>
              <w:spacing w:line="240" w:lineRule="auto"/>
              <w:jc w:val="center"/>
              <w:rPr>
                <w:szCs w:val="24"/>
              </w:rPr>
            </w:pPr>
            <w:r w:rsidRPr="008A05AF">
              <w:rPr>
                <w:szCs w:val="24"/>
              </w:rPr>
              <w:t>Срок реализации проекта</w:t>
            </w:r>
          </w:p>
        </w:tc>
        <w:tc>
          <w:tcPr>
            <w:tcW w:w="615" w:type="pct"/>
            <w:vAlign w:val="center"/>
          </w:tcPr>
          <w:p w:rsidR="00EF7941" w:rsidRPr="008A05AF" w:rsidRDefault="00EF7941" w:rsidP="00C749AC">
            <w:pPr>
              <w:spacing w:line="240" w:lineRule="auto"/>
              <w:jc w:val="center"/>
              <w:rPr>
                <w:szCs w:val="24"/>
              </w:rPr>
            </w:pPr>
            <w:r w:rsidRPr="008A05AF">
              <w:rPr>
                <w:szCs w:val="24"/>
              </w:rPr>
              <w:t>01.10.2018</w:t>
            </w:r>
          </w:p>
        </w:tc>
        <w:tc>
          <w:tcPr>
            <w:tcW w:w="687" w:type="pct"/>
            <w:vAlign w:val="center"/>
          </w:tcPr>
          <w:p w:rsidR="00EF7941" w:rsidRPr="008A05AF" w:rsidRDefault="00EF7941" w:rsidP="00C749AC">
            <w:pPr>
              <w:spacing w:line="240" w:lineRule="auto"/>
              <w:jc w:val="center"/>
              <w:rPr>
                <w:szCs w:val="24"/>
              </w:rPr>
            </w:pPr>
            <w:r w:rsidRPr="008A05AF">
              <w:rPr>
                <w:szCs w:val="24"/>
              </w:rPr>
              <w:t>31.12.2024</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t>Куратор регионального (ведомственного)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rPr>
                <w:szCs w:val="24"/>
              </w:rPr>
            </w:pPr>
            <w:proofErr w:type="spellStart"/>
            <w:r w:rsidRPr="008A05AF">
              <w:rPr>
                <w:rFonts w:eastAsia="Arial Unicode MS"/>
                <w:szCs w:val="24"/>
                <w:lang w:eastAsia="en-US"/>
              </w:rPr>
              <w:t>Нигматуллин</w:t>
            </w:r>
            <w:proofErr w:type="spellEnd"/>
            <w:r w:rsidRPr="008A05AF">
              <w:rPr>
                <w:rFonts w:eastAsia="Arial Unicode MS"/>
                <w:szCs w:val="24"/>
                <w:lang w:eastAsia="en-US"/>
              </w:rPr>
              <w:t xml:space="preserve"> Р.К.  </w:t>
            </w:r>
          </w:p>
        </w:tc>
        <w:tc>
          <w:tcPr>
            <w:tcW w:w="2060" w:type="pct"/>
            <w:gridSpan w:val="3"/>
            <w:vAlign w:val="center"/>
          </w:tcPr>
          <w:p w:rsidR="00EF7941" w:rsidRPr="008A05AF" w:rsidRDefault="00EF7941" w:rsidP="00C749AC">
            <w:pPr>
              <w:spacing w:line="240" w:lineRule="auto"/>
              <w:rPr>
                <w:szCs w:val="24"/>
              </w:rPr>
            </w:pPr>
            <w:r w:rsidRPr="008A05AF">
              <w:rPr>
                <w:rFonts w:eastAsia="Arial Unicode MS"/>
                <w:szCs w:val="24"/>
                <w:lang w:eastAsia="en-US"/>
              </w:rPr>
              <w:t>Первый заместитель Премьер-министра Республики Татарстан</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t>Руководитель регионального (ведомственного)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rPr>
                <w:szCs w:val="24"/>
              </w:rPr>
            </w:pPr>
            <w:proofErr w:type="spellStart"/>
            <w:r w:rsidRPr="008A05AF">
              <w:rPr>
                <w:rFonts w:eastAsia="Arial Unicode MS"/>
                <w:szCs w:val="24"/>
                <w:lang w:eastAsia="en-US"/>
              </w:rPr>
              <w:t>Айзатуллин</w:t>
            </w:r>
            <w:proofErr w:type="spellEnd"/>
            <w:r w:rsidRPr="008A05AF">
              <w:rPr>
                <w:rFonts w:eastAsia="Arial Unicode MS"/>
                <w:szCs w:val="24"/>
                <w:lang w:eastAsia="en-US"/>
              </w:rPr>
              <w:t xml:space="preserve"> М.М. </w:t>
            </w:r>
          </w:p>
        </w:tc>
        <w:tc>
          <w:tcPr>
            <w:tcW w:w="2060" w:type="pct"/>
            <w:gridSpan w:val="3"/>
            <w:vAlign w:val="center"/>
          </w:tcPr>
          <w:p w:rsidR="00EF7941" w:rsidRPr="008A05AF" w:rsidRDefault="00EF7941" w:rsidP="00C749AC">
            <w:pPr>
              <w:spacing w:line="240" w:lineRule="auto"/>
              <w:rPr>
                <w:szCs w:val="24"/>
              </w:rPr>
            </w:pPr>
            <w:r w:rsidRPr="008A05AF">
              <w:rPr>
                <w:rFonts w:eastAsia="Arial Unicode MS"/>
                <w:szCs w:val="24"/>
                <w:lang w:eastAsia="en-US"/>
              </w:rPr>
              <w:t>Министр строительства, архитектуры и жилищно-коммунального хозяйства Республики Татарстан</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t>Администратор регионального (ведомственного) проекта</w:t>
            </w:r>
          </w:p>
        </w:tc>
        <w:tc>
          <w:tcPr>
            <w:tcW w:w="1189" w:type="pct"/>
            <w:gridSpan w:val="2"/>
            <w:vAlign w:val="center"/>
          </w:tcPr>
          <w:p w:rsidR="00EF7941" w:rsidRPr="008A05AF" w:rsidRDefault="00EF7941" w:rsidP="00C749AC">
            <w:pPr>
              <w:spacing w:line="240" w:lineRule="auto"/>
              <w:rPr>
                <w:szCs w:val="24"/>
              </w:rPr>
            </w:pPr>
            <w:r w:rsidRPr="008A05AF">
              <w:rPr>
                <w:szCs w:val="24"/>
              </w:rPr>
              <w:t>Салихов М.Х.</w:t>
            </w:r>
          </w:p>
        </w:tc>
        <w:tc>
          <w:tcPr>
            <w:tcW w:w="2060" w:type="pct"/>
            <w:gridSpan w:val="3"/>
            <w:vAlign w:val="center"/>
          </w:tcPr>
          <w:p w:rsidR="00EF7941" w:rsidRPr="008A05AF" w:rsidRDefault="00EF7941" w:rsidP="00C749AC">
            <w:pPr>
              <w:spacing w:line="240" w:lineRule="auto"/>
              <w:rPr>
                <w:szCs w:val="24"/>
              </w:rPr>
            </w:pPr>
            <w:r w:rsidRPr="008A05AF">
              <w:rPr>
                <w:szCs w:val="24"/>
              </w:rPr>
              <w:t>Заместитель министра</w:t>
            </w:r>
          </w:p>
        </w:tc>
      </w:tr>
      <w:tr w:rsidR="00EF7941" w:rsidRPr="008A05AF" w:rsidTr="00C749AC">
        <w:trPr>
          <w:cantSplit/>
          <w:trHeight w:val="198"/>
        </w:trPr>
        <w:tc>
          <w:tcPr>
            <w:tcW w:w="1751" w:type="pct"/>
            <w:vMerge w:val="restart"/>
            <w:vAlign w:val="center"/>
          </w:tcPr>
          <w:p w:rsidR="00EF7941" w:rsidRPr="008A05AF" w:rsidRDefault="00EF7941" w:rsidP="00C749AC">
            <w:pPr>
              <w:spacing w:line="240" w:lineRule="auto"/>
              <w:rPr>
                <w:szCs w:val="24"/>
              </w:rPr>
            </w:pPr>
            <w:r w:rsidRPr="008A05AF">
              <w:rPr>
                <w:szCs w:val="24"/>
              </w:rPr>
              <w:t>Связь с государственными программами (комплексными программами) Российской Федерации и с государственными программами (комплексными программами) Республики Татарстан (далее - государственные программы)</w:t>
            </w:r>
          </w:p>
        </w:tc>
        <w:tc>
          <w:tcPr>
            <w:tcW w:w="218" w:type="pct"/>
            <w:vAlign w:val="center"/>
          </w:tcPr>
          <w:p w:rsidR="00EF7941" w:rsidRPr="008A05AF" w:rsidRDefault="00EF7941" w:rsidP="00C749AC">
            <w:pPr>
              <w:spacing w:line="240" w:lineRule="auto"/>
              <w:jc w:val="center"/>
              <w:rPr>
                <w:szCs w:val="24"/>
              </w:rPr>
            </w:pPr>
            <w:r w:rsidRPr="008A05AF">
              <w:rPr>
                <w:szCs w:val="24"/>
              </w:rPr>
              <w:t>1.</w:t>
            </w:r>
          </w:p>
        </w:tc>
        <w:tc>
          <w:tcPr>
            <w:tcW w:w="971" w:type="pct"/>
            <w:vAlign w:val="center"/>
          </w:tcPr>
          <w:p w:rsidR="00EF7941" w:rsidRPr="008A05AF" w:rsidRDefault="00EF7941" w:rsidP="00C749AC">
            <w:pPr>
              <w:spacing w:line="240" w:lineRule="auto"/>
              <w:rPr>
                <w:szCs w:val="24"/>
              </w:rPr>
            </w:pPr>
            <w:r w:rsidRPr="008A05AF">
              <w:rPr>
                <w:szCs w:val="24"/>
              </w:rPr>
              <w:t>Государственная программа</w:t>
            </w:r>
          </w:p>
        </w:tc>
        <w:tc>
          <w:tcPr>
            <w:tcW w:w="2060" w:type="pct"/>
            <w:gridSpan w:val="3"/>
            <w:vAlign w:val="center"/>
          </w:tcPr>
          <w:p w:rsidR="00EF7941" w:rsidRPr="008A05AF" w:rsidRDefault="00EF7941" w:rsidP="00C749AC">
            <w:pPr>
              <w:spacing w:line="240" w:lineRule="auto"/>
              <w:rPr>
                <w:szCs w:val="24"/>
              </w:rPr>
            </w:pPr>
            <w:r w:rsidRPr="008A05AF">
              <w:rPr>
                <w:szCs w:val="24"/>
              </w:rPr>
              <w:t>«Обеспечение качественным жильем и услугами жилищно-коммунального хозяйства населения Республики Татарстан»</w:t>
            </w:r>
          </w:p>
        </w:tc>
      </w:tr>
      <w:tr w:rsidR="00EF7941" w:rsidRPr="008A05AF" w:rsidTr="00C749AC">
        <w:trPr>
          <w:cantSplit/>
          <w:trHeight w:val="1120"/>
        </w:trPr>
        <w:tc>
          <w:tcPr>
            <w:tcW w:w="1751" w:type="pct"/>
            <w:vMerge/>
            <w:vAlign w:val="center"/>
          </w:tcPr>
          <w:p w:rsidR="00EF7941" w:rsidRPr="008A05AF" w:rsidRDefault="00EF7941" w:rsidP="00C749AC">
            <w:pPr>
              <w:spacing w:line="240" w:lineRule="auto"/>
              <w:rPr>
                <w:szCs w:val="24"/>
              </w:rPr>
            </w:pPr>
          </w:p>
        </w:tc>
        <w:tc>
          <w:tcPr>
            <w:tcW w:w="218" w:type="pct"/>
            <w:vAlign w:val="center"/>
          </w:tcPr>
          <w:p w:rsidR="00EF7941" w:rsidRPr="008A05AF" w:rsidRDefault="00EF7941" w:rsidP="00C749AC">
            <w:pPr>
              <w:spacing w:line="240" w:lineRule="auto"/>
              <w:jc w:val="center"/>
              <w:rPr>
                <w:szCs w:val="24"/>
              </w:rPr>
            </w:pPr>
            <w:r w:rsidRPr="008A05AF">
              <w:rPr>
                <w:szCs w:val="24"/>
              </w:rPr>
              <w:t>2.</w:t>
            </w:r>
          </w:p>
        </w:tc>
        <w:tc>
          <w:tcPr>
            <w:tcW w:w="971" w:type="pct"/>
            <w:vAlign w:val="center"/>
          </w:tcPr>
          <w:p w:rsidR="00EF7941" w:rsidRPr="008A05AF" w:rsidRDefault="00EF7941" w:rsidP="00C749AC">
            <w:pPr>
              <w:spacing w:line="240" w:lineRule="auto"/>
              <w:rPr>
                <w:szCs w:val="24"/>
              </w:rPr>
            </w:pPr>
            <w:r w:rsidRPr="008A05AF">
              <w:rPr>
                <w:szCs w:val="24"/>
              </w:rPr>
              <w:t>Государственная программа (комплексная программа) Российской Федерации</w:t>
            </w:r>
          </w:p>
        </w:tc>
        <w:tc>
          <w:tcPr>
            <w:tcW w:w="2060" w:type="pct"/>
            <w:gridSpan w:val="3"/>
            <w:vAlign w:val="center"/>
          </w:tcPr>
          <w:p w:rsidR="00EF7941" w:rsidRPr="008A05AF" w:rsidRDefault="00EF7941" w:rsidP="00C749AC">
            <w:pPr>
              <w:spacing w:line="240" w:lineRule="auto"/>
              <w:rPr>
                <w:szCs w:val="24"/>
              </w:rPr>
            </w:pPr>
            <w:r w:rsidRPr="008A05AF">
              <w:rPr>
                <w:szCs w:val="24"/>
              </w:rPr>
              <w:t>Обеспечение доступным и комфортным жильем и коммунальными услугами граждан Российской Федерации</w:t>
            </w:r>
          </w:p>
        </w:tc>
      </w:tr>
    </w:tbl>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pStyle w:val="af5"/>
        <w:numPr>
          <w:ilvl w:val="0"/>
          <w:numId w:val="3"/>
        </w:numPr>
        <w:suppressAutoHyphens w:val="0"/>
        <w:contextualSpacing/>
        <w:rPr>
          <w:rFonts w:ascii="Times New Roman" w:hAnsi="Times New Roman" w:cs="Times New Roman"/>
          <w:b/>
          <w:sz w:val="28"/>
          <w:szCs w:val="28"/>
        </w:rPr>
      </w:pPr>
      <w:r w:rsidRPr="008A05AF">
        <w:rPr>
          <w:rFonts w:ascii="Times New Roman" w:hAnsi="Times New Roman" w:cs="Times New Roman"/>
          <w:b/>
          <w:sz w:val="28"/>
          <w:szCs w:val="28"/>
        </w:rPr>
        <w:t>Показатели регионального проекта</w:t>
      </w:r>
      <w:r w:rsidRPr="008A05AF" w:rsidDel="001703C4">
        <w:rPr>
          <w:rFonts w:ascii="Times New Roman" w:hAnsi="Times New Roman" w:cs="Times New Roman"/>
          <w:b/>
          <w:sz w:val="28"/>
          <w:szCs w:val="28"/>
        </w:rPr>
        <w:t xml:space="preserve"> </w:t>
      </w:r>
    </w:p>
    <w:p w:rsidR="00EF7941" w:rsidRPr="008A05AF" w:rsidRDefault="00EF7941" w:rsidP="00EF7941">
      <w:pPr>
        <w:pStyle w:val="af5"/>
        <w:rPr>
          <w:rFonts w:ascii="Times New Roman" w:hAnsi="Times New Roman" w:cs="Times New Roman"/>
          <w:b/>
          <w:sz w:val="28"/>
          <w:szCs w:val="28"/>
        </w:rPr>
      </w:pPr>
    </w:p>
    <w:tbl>
      <w:tblPr>
        <w:tblW w:w="15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4197"/>
        <w:gridCol w:w="1276"/>
        <w:gridCol w:w="959"/>
        <w:gridCol w:w="851"/>
        <w:gridCol w:w="709"/>
        <w:gridCol w:w="1275"/>
        <w:gridCol w:w="1701"/>
        <w:gridCol w:w="1276"/>
        <w:gridCol w:w="1134"/>
        <w:gridCol w:w="1984"/>
      </w:tblGrid>
      <w:tr w:rsidR="00EF7941" w:rsidRPr="008A05AF" w:rsidTr="00C749AC">
        <w:trPr>
          <w:trHeight w:val="491"/>
          <w:tblHeader/>
        </w:trPr>
        <w:tc>
          <w:tcPr>
            <w:tcW w:w="476" w:type="dxa"/>
            <w:vMerge w:val="restart"/>
            <w:vAlign w:val="center"/>
          </w:tcPr>
          <w:p w:rsidR="00EF7941" w:rsidRPr="008A05AF" w:rsidRDefault="00EF7941" w:rsidP="00C749AC">
            <w:pPr>
              <w:spacing w:line="240" w:lineRule="auto"/>
              <w:jc w:val="center"/>
              <w:rPr>
                <w:sz w:val="20"/>
              </w:rPr>
            </w:pPr>
            <w:r w:rsidRPr="008A05AF">
              <w:rPr>
                <w:sz w:val="20"/>
              </w:rPr>
              <w:t>№ п/п</w:t>
            </w:r>
          </w:p>
        </w:tc>
        <w:tc>
          <w:tcPr>
            <w:tcW w:w="4197" w:type="dxa"/>
            <w:vMerge w:val="restart"/>
            <w:vAlign w:val="center"/>
          </w:tcPr>
          <w:p w:rsidR="00EF7941" w:rsidRPr="008A05AF" w:rsidRDefault="00EF7941" w:rsidP="00C749AC">
            <w:pPr>
              <w:spacing w:line="240" w:lineRule="auto"/>
              <w:jc w:val="center"/>
              <w:rPr>
                <w:sz w:val="20"/>
              </w:rPr>
            </w:pPr>
            <w:r w:rsidRPr="008A05AF">
              <w:rPr>
                <w:sz w:val="20"/>
              </w:rPr>
              <w:t>Показатели</w:t>
            </w:r>
            <w:r w:rsidRPr="008A05AF">
              <w:rPr>
                <w:sz w:val="20"/>
                <w:lang w:val="en-US"/>
              </w:rPr>
              <w:t xml:space="preserve"> </w:t>
            </w:r>
            <w:r w:rsidRPr="008A05AF">
              <w:rPr>
                <w:sz w:val="20"/>
              </w:rPr>
              <w:t>регионального (ведомственного) проекта</w:t>
            </w:r>
          </w:p>
        </w:tc>
        <w:tc>
          <w:tcPr>
            <w:tcW w:w="1276" w:type="dxa"/>
            <w:vMerge w:val="restart"/>
            <w:vAlign w:val="center"/>
          </w:tcPr>
          <w:p w:rsidR="00EF7941" w:rsidRPr="008A05AF" w:rsidRDefault="00EF7941" w:rsidP="00C749AC">
            <w:pPr>
              <w:spacing w:line="240" w:lineRule="auto"/>
              <w:jc w:val="center"/>
              <w:rPr>
                <w:sz w:val="20"/>
              </w:rPr>
            </w:pPr>
            <w:r w:rsidRPr="008A05AF">
              <w:rPr>
                <w:sz w:val="20"/>
              </w:rPr>
              <w:t>Уровень показателя</w:t>
            </w:r>
            <w:r w:rsidRPr="008A05AF">
              <w:rPr>
                <w:rStyle w:val="aff0"/>
                <w:sz w:val="20"/>
              </w:rPr>
              <w:footnoteReference w:id="4"/>
            </w:r>
          </w:p>
        </w:tc>
        <w:tc>
          <w:tcPr>
            <w:tcW w:w="959" w:type="dxa"/>
            <w:vMerge w:val="restart"/>
            <w:vAlign w:val="center"/>
          </w:tcPr>
          <w:p w:rsidR="00EF7941" w:rsidRPr="008A05AF" w:rsidRDefault="00EF7941" w:rsidP="00C749AC">
            <w:pPr>
              <w:spacing w:line="240" w:lineRule="auto"/>
              <w:jc w:val="center"/>
              <w:rPr>
                <w:sz w:val="20"/>
              </w:rPr>
            </w:pPr>
            <w:r w:rsidRPr="008A05AF">
              <w:rPr>
                <w:sz w:val="20"/>
              </w:rPr>
              <w:t>Единица измерения</w:t>
            </w:r>
          </w:p>
          <w:p w:rsidR="00EF7941" w:rsidRPr="008A05AF" w:rsidRDefault="00EF7941" w:rsidP="00C749AC">
            <w:pPr>
              <w:spacing w:line="240" w:lineRule="auto"/>
              <w:jc w:val="center"/>
              <w:rPr>
                <w:sz w:val="20"/>
              </w:rPr>
            </w:pPr>
            <w:r w:rsidRPr="008A05AF">
              <w:rPr>
                <w:sz w:val="20"/>
              </w:rPr>
              <w:t>(по ОКЕИ)</w:t>
            </w:r>
          </w:p>
        </w:tc>
        <w:tc>
          <w:tcPr>
            <w:tcW w:w="1560" w:type="dxa"/>
            <w:gridSpan w:val="2"/>
            <w:vAlign w:val="center"/>
          </w:tcPr>
          <w:p w:rsidR="00EF7941" w:rsidRPr="008A05AF" w:rsidRDefault="00EF7941" w:rsidP="00C749AC">
            <w:pPr>
              <w:spacing w:line="240" w:lineRule="auto"/>
              <w:jc w:val="center"/>
              <w:rPr>
                <w:sz w:val="20"/>
              </w:rPr>
            </w:pPr>
            <w:r w:rsidRPr="008A05AF">
              <w:rPr>
                <w:sz w:val="20"/>
              </w:rPr>
              <w:t>Базовое значение</w:t>
            </w:r>
          </w:p>
        </w:tc>
        <w:tc>
          <w:tcPr>
            <w:tcW w:w="1275" w:type="dxa"/>
          </w:tcPr>
          <w:p w:rsidR="00EF7941" w:rsidRPr="008A05AF" w:rsidRDefault="00EF7941" w:rsidP="00C749AC">
            <w:pPr>
              <w:spacing w:line="240" w:lineRule="auto"/>
              <w:jc w:val="center"/>
              <w:rPr>
                <w:sz w:val="20"/>
              </w:rPr>
            </w:pPr>
            <w:r w:rsidRPr="008A05AF">
              <w:rPr>
                <w:sz w:val="20"/>
              </w:rPr>
              <w:t>Период, год</w:t>
            </w:r>
          </w:p>
        </w:tc>
        <w:tc>
          <w:tcPr>
            <w:tcW w:w="1701" w:type="dxa"/>
            <w:vMerge w:val="restart"/>
            <w:vAlign w:val="center"/>
          </w:tcPr>
          <w:p w:rsidR="00EF7941" w:rsidRPr="008A05AF" w:rsidRDefault="00EF7941" w:rsidP="00C749AC">
            <w:pPr>
              <w:spacing w:line="240" w:lineRule="auto"/>
              <w:jc w:val="center"/>
              <w:rPr>
                <w:sz w:val="20"/>
              </w:rPr>
            </w:pPr>
            <w:r w:rsidRPr="008A05AF">
              <w:rPr>
                <w:sz w:val="20"/>
              </w:rPr>
              <w:t>Признак возрастания/</w:t>
            </w:r>
          </w:p>
          <w:p w:rsidR="00EF7941" w:rsidRPr="008A05AF" w:rsidRDefault="00EF7941" w:rsidP="00C749AC">
            <w:pPr>
              <w:spacing w:line="240" w:lineRule="auto"/>
              <w:jc w:val="center"/>
              <w:rPr>
                <w:sz w:val="20"/>
                <w:vertAlign w:val="superscript"/>
              </w:rPr>
            </w:pPr>
            <w:r w:rsidRPr="008A05AF">
              <w:rPr>
                <w:sz w:val="20"/>
              </w:rPr>
              <w:t>убывания</w:t>
            </w:r>
            <w:r w:rsidRPr="008A05AF" w:rsidDel="00893B0D">
              <w:rPr>
                <w:sz w:val="20"/>
              </w:rPr>
              <w:t xml:space="preserve"> </w:t>
            </w:r>
          </w:p>
        </w:tc>
        <w:tc>
          <w:tcPr>
            <w:tcW w:w="1276" w:type="dxa"/>
            <w:vMerge w:val="restart"/>
            <w:vAlign w:val="center"/>
          </w:tcPr>
          <w:p w:rsidR="00EF7941" w:rsidRPr="008A05AF" w:rsidRDefault="00EF7941" w:rsidP="00C749AC">
            <w:pPr>
              <w:spacing w:line="240" w:lineRule="auto"/>
              <w:jc w:val="center"/>
              <w:rPr>
                <w:sz w:val="20"/>
                <w:vertAlign w:val="superscript"/>
              </w:rPr>
            </w:pPr>
            <w:proofErr w:type="gramStart"/>
            <w:r w:rsidRPr="008A05AF">
              <w:rPr>
                <w:sz w:val="20"/>
              </w:rPr>
              <w:t>Нарастаю-</w:t>
            </w:r>
            <w:proofErr w:type="spellStart"/>
            <w:r w:rsidRPr="008A05AF">
              <w:rPr>
                <w:sz w:val="20"/>
              </w:rPr>
              <w:t>щий</w:t>
            </w:r>
            <w:proofErr w:type="spellEnd"/>
            <w:proofErr w:type="gramEnd"/>
            <w:r w:rsidRPr="008A05AF">
              <w:rPr>
                <w:sz w:val="20"/>
              </w:rPr>
              <w:t xml:space="preserve"> итог</w:t>
            </w:r>
          </w:p>
        </w:tc>
        <w:tc>
          <w:tcPr>
            <w:tcW w:w="1134" w:type="dxa"/>
            <w:vMerge w:val="restart"/>
            <w:vAlign w:val="center"/>
          </w:tcPr>
          <w:p w:rsidR="00EF7941" w:rsidRPr="008A05AF" w:rsidRDefault="00EF7941" w:rsidP="00C749AC">
            <w:pPr>
              <w:spacing w:line="240" w:lineRule="auto"/>
              <w:jc w:val="center"/>
              <w:rPr>
                <w:sz w:val="20"/>
                <w:vertAlign w:val="superscript"/>
              </w:rPr>
            </w:pPr>
            <w:proofErr w:type="spellStart"/>
            <w:proofErr w:type="gramStart"/>
            <w:r w:rsidRPr="008A05AF">
              <w:rPr>
                <w:sz w:val="20"/>
              </w:rPr>
              <w:t>Декомпо-зиция</w:t>
            </w:r>
            <w:proofErr w:type="spellEnd"/>
            <w:proofErr w:type="gramEnd"/>
            <w:r w:rsidRPr="008A05AF">
              <w:rPr>
                <w:sz w:val="20"/>
              </w:rPr>
              <w:t xml:space="preserve"> на </w:t>
            </w:r>
            <w:proofErr w:type="spellStart"/>
            <w:r w:rsidRPr="008A05AF">
              <w:rPr>
                <w:sz w:val="20"/>
              </w:rPr>
              <w:t>муници-пальные</w:t>
            </w:r>
            <w:proofErr w:type="spellEnd"/>
            <w:r w:rsidRPr="008A05AF">
              <w:rPr>
                <w:sz w:val="20"/>
              </w:rPr>
              <w:t xml:space="preserve"> образования</w:t>
            </w:r>
          </w:p>
        </w:tc>
        <w:tc>
          <w:tcPr>
            <w:tcW w:w="1984" w:type="dxa"/>
            <w:vMerge w:val="restart"/>
            <w:vAlign w:val="center"/>
          </w:tcPr>
          <w:p w:rsidR="00EF7941" w:rsidRPr="008A05AF" w:rsidRDefault="00EF7941" w:rsidP="00C749AC">
            <w:pPr>
              <w:spacing w:line="240" w:lineRule="auto"/>
              <w:jc w:val="center"/>
              <w:rPr>
                <w:sz w:val="20"/>
              </w:rPr>
            </w:pPr>
            <w:r w:rsidRPr="008A05AF">
              <w:rPr>
                <w:sz w:val="20"/>
              </w:rPr>
              <w:t xml:space="preserve">Информационная система (источник данных) </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4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4197"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959"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roofErr w:type="spellStart"/>
            <w:proofErr w:type="gramStart"/>
            <w:r w:rsidRPr="008A05AF">
              <w:t>Значе-ние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год</w:t>
            </w:r>
          </w:p>
        </w:tc>
        <w:tc>
          <w:tcPr>
            <w:tcW w:w="1275" w:type="dxa"/>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jc w:val="center"/>
            </w:pPr>
            <w:r w:rsidRPr="008A05AF">
              <w:t>2024</w:t>
            </w:r>
          </w:p>
        </w:tc>
        <w:tc>
          <w:tcPr>
            <w:tcW w:w="1701"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984"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w:t>
            </w:r>
          </w:p>
        </w:tc>
        <w:tc>
          <w:tcPr>
            <w:tcW w:w="4197"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w:t>
            </w:r>
          </w:p>
        </w:tc>
        <w:tc>
          <w:tcPr>
            <w:tcW w:w="12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3</w:t>
            </w:r>
          </w:p>
        </w:tc>
        <w:tc>
          <w:tcPr>
            <w:tcW w:w="95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4</w:t>
            </w:r>
          </w:p>
        </w:tc>
        <w:tc>
          <w:tcPr>
            <w:tcW w:w="85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5</w:t>
            </w:r>
          </w:p>
        </w:tc>
        <w:tc>
          <w:tcPr>
            <w:tcW w:w="70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6</w:t>
            </w:r>
          </w:p>
        </w:tc>
        <w:tc>
          <w:tcPr>
            <w:tcW w:w="1275" w:type="dxa"/>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11</w:t>
            </w:r>
          </w:p>
        </w:tc>
        <w:tc>
          <w:tcPr>
            <w:tcW w:w="12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12</w:t>
            </w:r>
          </w:p>
        </w:tc>
        <w:tc>
          <w:tcPr>
            <w:tcW w:w="1134"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13</w:t>
            </w:r>
          </w:p>
        </w:tc>
        <w:tc>
          <w:tcPr>
            <w:tcW w:w="1984"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14</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w:t>
            </w:r>
          </w:p>
        </w:tc>
        <w:tc>
          <w:tcPr>
            <w:tcW w:w="15362" w:type="dxa"/>
            <w:gridSpan w:val="10"/>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pPr>
            <w:r w:rsidRPr="008A05AF">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t>1.1.</w:t>
            </w:r>
          </w:p>
        </w:tc>
        <w:tc>
          <w:tcPr>
            <w:tcW w:w="4197" w:type="dxa"/>
            <w:vAlign w:val="center"/>
          </w:tcPr>
          <w:p w:rsidR="00EF7941" w:rsidRPr="008A05AF" w:rsidRDefault="00EF7941" w:rsidP="00C749AC">
            <w:pPr>
              <w:spacing w:line="240" w:lineRule="auto"/>
              <w:rPr>
                <w:bCs/>
                <w:color w:val="000000"/>
              </w:rPr>
            </w:pPr>
            <w:r w:rsidRPr="008A05AF">
              <w:rPr>
                <w:bCs/>
                <w:color w:val="000000"/>
              </w:rPr>
              <w:t>Доля населения Российской Федерации, обеспеченного качественной питьевой водой из систем централизованного</w:t>
            </w:r>
          </w:p>
          <w:p w:rsidR="00EF7941" w:rsidRPr="008A05AF" w:rsidRDefault="00EF7941" w:rsidP="00C749AC">
            <w:pPr>
              <w:spacing w:line="240" w:lineRule="auto"/>
              <w:rPr>
                <w:bCs/>
                <w:color w:val="000000"/>
              </w:rPr>
            </w:pPr>
            <w:r w:rsidRPr="008A05AF">
              <w:rPr>
                <w:bCs/>
                <w:color w:val="000000"/>
              </w:rPr>
              <w:t>водоснабжения</w:t>
            </w:r>
          </w:p>
        </w:tc>
        <w:tc>
          <w:tcPr>
            <w:tcW w:w="1276" w:type="dxa"/>
            <w:vAlign w:val="center"/>
          </w:tcPr>
          <w:p w:rsidR="00EF7941" w:rsidRPr="008A05AF" w:rsidRDefault="00EF7941" w:rsidP="00C749AC">
            <w:pPr>
              <w:spacing w:line="240" w:lineRule="auto"/>
              <w:jc w:val="center"/>
              <w:rPr>
                <w:color w:val="000000"/>
              </w:rPr>
            </w:pPr>
            <w:r w:rsidRPr="008A05AF">
              <w:rPr>
                <w:color w:val="000000"/>
              </w:rPr>
              <w:t>НП</w:t>
            </w:r>
          </w:p>
        </w:tc>
        <w:tc>
          <w:tcPr>
            <w:tcW w:w="959" w:type="dxa"/>
            <w:vAlign w:val="center"/>
          </w:tcPr>
          <w:p w:rsidR="00EF7941" w:rsidRPr="008A05AF" w:rsidRDefault="00EF7941" w:rsidP="00C749AC">
            <w:pPr>
              <w:spacing w:line="240" w:lineRule="auto"/>
              <w:jc w:val="center"/>
            </w:pPr>
            <w:r w:rsidRPr="008A05AF">
              <w:t>Процент</w:t>
            </w:r>
          </w:p>
        </w:tc>
        <w:tc>
          <w:tcPr>
            <w:tcW w:w="851" w:type="dxa"/>
            <w:vAlign w:val="center"/>
          </w:tcPr>
          <w:p w:rsidR="00EF7941" w:rsidRPr="008A05AF" w:rsidRDefault="00EF7941" w:rsidP="00C749AC">
            <w:pPr>
              <w:spacing w:line="240" w:lineRule="auto"/>
              <w:jc w:val="center"/>
            </w:pPr>
            <w:r w:rsidRPr="008A05AF">
              <w:t>95,03</w:t>
            </w:r>
          </w:p>
        </w:tc>
        <w:tc>
          <w:tcPr>
            <w:tcW w:w="709" w:type="dxa"/>
            <w:vAlign w:val="center"/>
          </w:tcPr>
          <w:p w:rsidR="00EF7941" w:rsidRPr="008A05AF" w:rsidRDefault="00EF7941" w:rsidP="00C749AC">
            <w:pPr>
              <w:spacing w:line="240" w:lineRule="auto"/>
              <w:jc w:val="center"/>
            </w:pPr>
            <w:r w:rsidRPr="008A05AF">
              <w:t>2023</w:t>
            </w:r>
          </w:p>
        </w:tc>
        <w:tc>
          <w:tcPr>
            <w:tcW w:w="1275" w:type="dxa"/>
            <w:vAlign w:val="center"/>
          </w:tcPr>
          <w:p w:rsidR="00EF7941" w:rsidRPr="008A05AF" w:rsidRDefault="00EF7941" w:rsidP="00C749AC">
            <w:pPr>
              <w:spacing w:line="240" w:lineRule="auto"/>
              <w:jc w:val="center"/>
            </w:pPr>
            <w:r w:rsidRPr="008A05AF">
              <w:t>95,03</w:t>
            </w:r>
          </w:p>
        </w:tc>
        <w:tc>
          <w:tcPr>
            <w:tcW w:w="1701" w:type="dxa"/>
            <w:vAlign w:val="center"/>
          </w:tcPr>
          <w:p w:rsidR="00EF7941" w:rsidRPr="008A05AF" w:rsidRDefault="00EF7941" w:rsidP="00C749AC">
            <w:pPr>
              <w:spacing w:line="240" w:lineRule="auto"/>
              <w:jc w:val="center"/>
            </w:pPr>
            <w:r w:rsidRPr="008A05AF">
              <w:t>возрастающий</w:t>
            </w:r>
          </w:p>
        </w:tc>
        <w:tc>
          <w:tcPr>
            <w:tcW w:w="1276" w:type="dxa"/>
            <w:vAlign w:val="center"/>
          </w:tcPr>
          <w:p w:rsidR="00EF7941" w:rsidRPr="008A05AF" w:rsidRDefault="00EF7941" w:rsidP="00C749AC">
            <w:pPr>
              <w:spacing w:line="240" w:lineRule="auto"/>
              <w:jc w:val="center"/>
            </w:pPr>
            <w:r w:rsidRPr="008A05AF">
              <w:t>Да</w:t>
            </w:r>
          </w:p>
        </w:tc>
        <w:tc>
          <w:tcPr>
            <w:tcW w:w="1134" w:type="dxa"/>
            <w:vAlign w:val="center"/>
          </w:tcPr>
          <w:p w:rsidR="00EF7941" w:rsidRPr="008A05AF" w:rsidRDefault="00EF7941" w:rsidP="00C749AC">
            <w:pPr>
              <w:spacing w:line="240" w:lineRule="auto"/>
              <w:jc w:val="center"/>
            </w:pPr>
            <w:r w:rsidRPr="008A05AF">
              <w:t>Нет</w:t>
            </w:r>
          </w:p>
        </w:tc>
        <w:tc>
          <w:tcPr>
            <w:tcW w:w="1984" w:type="dxa"/>
            <w:vAlign w:val="center"/>
          </w:tcPr>
          <w:p w:rsidR="00EF7941" w:rsidRPr="008A05AF" w:rsidRDefault="00EF7941" w:rsidP="00C749AC">
            <w:pPr>
              <w:spacing w:line="240" w:lineRule="auto"/>
              <w:jc w:val="both"/>
              <w:rPr>
                <w:sz w:val="20"/>
              </w:rPr>
            </w:pPr>
            <w:r w:rsidRPr="008A05AF">
              <w:rPr>
                <w:sz w:val="20"/>
              </w:rPr>
              <w:t>ГИИС УНП «Электронный бюджет»,</w:t>
            </w:r>
          </w:p>
          <w:p w:rsidR="00EF7941" w:rsidRPr="008A05AF" w:rsidRDefault="00EF7941" w:rsidP="00C749AC">
            <w:pPr>
              <w:spacing w:line="240" w:lineRule="auto"/>
              <w:jc w:val="both"/>
            </w:pPr>
            <w:r w:rsidRPr="008A05AF">
              <w:t>автоматизированная информационная система «Реформа ЖКХ»</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lastRenderedPageBreak/>
              <w:t>1.2.</w:t>
            </w:r>
          </w:p>
        </w:tc>
        <w:tc>
          <w:tcPr>
            <w:tcW w:w="4197" w:type="dxa"/>
            <w:vAlign w:val="center"/>
          </w:tcPr>
          <w:p w:rsidR="00EF7941" w:rsidRPr="008A05AF" w:rsidRDefault="00EF7941" w:rsidP="00C749AC">
            <w:pPr>
              <w:spacing w:line="240" w:lineRule="auto"/>
              <w:rPr>
                <w:bCs/>
                <w:color w:val="000000"/>
              </w:rPr>
            </w:pPr>
            <w:r w:rsidRPr="008A05AF">
              <w:rPr>
                <w:bCs/>
                <w:color w:val="000000"/>
              </w:rPr>
              <w:t>Доля городского населения Российской Федерации, обеспеченного качественной питьевой водой из систем централизованного водоснабжения</w:t>
            </w:r>
          </w:p>
        </w:tc>
        <w:tc>
          <w:tcPr>
            <w:tcW w:w="1276" w:type="dxa"/>
            <w:vAlign w:val="center"/>
          </w:tcPr>
          <w:p w:rsidR="00EF7941" w:rsidRPr="008A05AF" w:rsidRDefault="00EF7941" w:rsidP="00C749AC">
            <w:pPr>
              <w:spacing w:line="240" w:lineRule="auto"/>
              <w:jc w:val="center"/>
              <w:rPr>
                <w:color w:val="000000"/>
              </w:rPr>
            </w:pPr>
            <w:r w:rsidRPr="008A05AF">
              <w:rPr>
                <w:color w:val="000000"/>
              </w:rPr>
              <w:t>НП</w:t>
            </w:r>
          </w:p>
        </w:tc>
        <w:tc>
          <w:tcPr>
            <w:tcW w:w="959" w:type="dxa"/>
            <w:vAlign w:val="center"/>
          </w:tcPr>
          <w:p w:rsidR="00EF7941" w:rsidRPr="008A05AF" w:rsidRDefault="00EF7941" w:rsidP="00C749AC">
            <w:pPr>
              <w:spacing w:line="240" w:lineRule="auto"/>
              <w:jc w:val="center"/>
            </w:pPr>
            <w:r w:rsidRPr="008A05AF">
              <w:t>Процент</w:t>
            </w:r>
          </w:p>
        </w:tc>
        <w:tc>
          <w:tcPr>
            <w:tcW w:w="851" w:type="dxa"/>
            <w:vAlign w:val="center"/>
          </w:tcPr>
          <w:p w:rsidR="00EF7941" w:rsidRPr="008A05AF" w:rsidRDefault="00EF7941" w:rsidP="00C749AC">
            <w:pPr>
              <w:spacing w:line="240" w:lineRule="auto"/>
              <w:jc w:val="center"/>
            </w:pPr>
            <w:r w:rsidRPr="008A05AF">
              <w:t>98,34</w:t>
            </w:r>
          </w:p>
        </w:tc>
        <w:tc>
          <w:tcPr>
            <w:tcW w:w="709" w:type="dxa"/>
            <w:vAlign w:val="center"/>
          </w:tcPr>
          <w:p w:rsidR="00EF7941" w:rsidRPr="008A05AF" w:rsidRDefault="00EF7941" w:rsidP="00C749AC">
            <w:pPr>
              <w:spacing w:line="240" w:lineRule="auto"/>
              <w:jc w:val="center"/>
            </w:pPr>
            <w:r w:rsidRPr="008A05AF">
              <w:t>2023</w:t>
            </w:r>
          </w:p>
        </w:tc>
        <w:tc>
          <w:tcPr>
            <w:tcW w:w="1275" w:type="dxa"/>
            <w:vAlign w:val="center"/>
          </w:tcPr>
          <w:p w:rsidR="00EF7941" w:rsidRPr="008A05AF" w:rsidRDefault="00EF7941" w:rsidP="00C749AC">
            <w:pPr>
              <w:spacing w:line="240" w:lineRule="auto"/>
              <w:jc w:val="center"/>
            </w:pPr>
            <w:r w:rsidRPr="008A05AF">
              <w:t>98,34</w:t>
            </w:r>
          </w:p>
        </w:tc>
        <w:tc>
          <w:tcPr>
            <w:tcW w:w="1701" w:type="dxa"/>
            <w:vAlign w:val="center"/>
          </w:tcPr>
          <w:p w:rsidR="00EF7941" w:rsidRPr="008A05AF" w:rsidRDefault="00EF7941" w:rsidP="00C749AC">
            <w:pPr>
              <w:spacing w:line="240" w:lineRule="auto"/>
              <w:jc w:val="center"/>
            </w:pPr>
            <w:r w:rsidRPr="008A05AF">
              <w:t>возрастающий</w:t>
            </w:r>
          </w:p>
        </w:tc>
        <w:tc>
          <w:tcPr>
            <w:tcW w:w="1276" w:type="dxa"/>
            <w:vAlign w:val="center"/>
          </w:tcPr>
          <w:p w:rsidR="00EF7941" w:rsidRPr="008A05AF" w:rsidRDefault="00EF7941" w:rsidP="00C749AC">
            <w:pPr>
              <w:spacing w:line="240" w:lineRule="auto"/>
              <w:jc w:val="center"/>
            </w:pPr>
            <w:r w:rsidRPr="008A05AF">
              <w:t>Да</w:t>
            </w:r>
          </w:p>
        </w:tc>
        <w:tc>
          <w:tcPr>
            <w:tcW w:w="1134" w:type="dxa"/>
            <w:vAlign w:val="center"/>
          </w:tcPr>
          <w:p w:rsidR="00EF7941" w:rsidRPr="008A05AF" w:rsidRDefault="00EF7941" w:rsidP="00C749AC">
            <w:pPr>
              <w:spacing w:line="240" w:lineRule="auto"/>
              <w:jc w:val="center"/>
            </w:pPr>
            <w:r w:rsidRPr="008A05AF">
              <w:t>Нет</w:t>
            </w:r>
          </w:p>
        </w:tc>
        <w:tc>
          <w:tcPr>
            <w:tcW w:w="1984" w:type="dxa"/>
            <w:vAlign w:val="center"/>
          </w:tcPr>
          <w:p w:rsidR="00EF7941" w:rsidRPr="008A05AF" w:rsidRDefault="00EF7941" w:rsidP="00C749AC">
            <w:pPr>
              <w:spacing w:line="240" w:lineRule="auto"/>
              <w:jc w:val="both"/>
              <w:rPr>
                <w:sz w:val="20"/>
              </w:rPr>
            </w:pPr>
            <w:r w:rsidRPr="008A05AF">
              <w:rPr>
                <w:sz w:val="20"/>
              </w:rPr>
              <w:t>ГИИС УНП «Электронный бюджет»,</w:t>
            </w:r>
          </w:p>
          <w:p w:rsidR="00EF7941" w:rsidRPr="008A05AF" w:rsidRDefault="00EF7941" w:rsidP="00C749AC">
            <w:pPr>
              <w:spacing w:line="240" w:lineRule="auto"/>
              <w:jc w:val="both"/>
            </w:pPr>
            <w:r w:rsidRPr="008A05AF">
              <w:t>автоматизированная информационная система «Реформа ЖКХ»</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t>1.3.</w:t>
            </w:r>
          </w:p>
        </w:tc>
        <w:tc>
          <w:tcPr>
            <w:tcW w:w="4197" w:type="dxa"/>
            <w:vAlign w:val="center"/>
          </w:tcPr>
          <w:p w:rsidR="00EF7941" w:rsidRPr="008A05AF" w:rsidRDefault="00EF7941" w:rsidP="00C749AC">
            <w:pPr>
              <w:spacing w:line="240" w:lineRule="auto"/>
              <w:rPr>
                <w:bCs/>
                <w:color w:val="000000"/>
              </w:rPr>
            </w:pPr>
            <w:r w:rsidRPr="008A05AF">
              <w:rPr>
                <w:bCs/>
                <w:color w:val="000000"/>
              </w:rPr>
              <w:t>Количество построенных и реконструированных (модернизированных) объектов питьевого водоснабжения и</w:t>
            </w:r>
          </w:p>
          <w:p w:rsidR="00EF7941" w:rsidRPr="008A05AF" w:rsidRDefault="00EF7941" w:rsidP="00C749AC">
            <w:pPr>
              <w:spacing w:line="240" w:lineRule="auto"/>
              <w:rPr>
                <w:bCs/>
                <w:color w:val="000000"/>
              </w:rPr>
            </w:pPr>
            <w:r w:rsidRPr="008A05AF">
              <w:rPr>
                <w:bCs/>
                <w:color w:val="000000"/>
              </w:rPr>
              <w:t>водоподготовки, предусмотренных региональными программами</w:t>
            </w:r>
          </w:p>
        </w:tc>
        <w:tc>
          <w:tcPr>
            <w:tcW w:w="1276" w:type="dxa"/>
            <w:vAlign w:val="center"/>
          </w:tcPr>
          <w:p w:rsidR="00EF7941" w:rsidRPr="008A05AF" w:rsidRDefault="00EF7941" w:rsidP="00C749AC">
            <w:pPr>
              <w:spacing w:line="240" w:lineRule="auto"/>
              <w:jc w:val="center"/>
              <w:rPr>
                <w:color w:val="000000"/>
              </w:rPr>
            </w:pPr>
            <w:r w:rsidRPr="008A05AF">
              <w:rPr>
                <w:color w:val="000000"/>
              </w:rPr>
              <w:t>НП</w:t>
            </w:r>
          </w:p>
        </w:tc>
        <w:tc>
          <w:tcPr>
            <w:tcW w:w="959" w:type="dxa"/>
            <w:vAlign w:val="center"/>
          </w:tcPr>
          <w:p w:rsidR="00EF7941" w:rsidRPr="008A05AF" w:rsidRDefault="00EF7941" w:rsidP="00C749AC">
            <w:pPr>
              <w:spacing w:line="240" w:lineRule="auto"/>
              <w:jc w:val="center"/>
            </w:pPr>
            <w:r w:rsidRPr="008A05AF">
              <w:t>Штук</w:t>
            </w:r>
          </w:p>
        </w:tc>
        <w:tc>
          <w:tcPr>
            <w:tcW w:w="851" w:type="dxa"/>
            <w:vAlign w:val="center"/>
          </w:tcPr>
          <w:p w:rsidR="00EF7941" w:rsidRPr="008A05AF" w:rsidRDefault="00EF7941" w:rsidP="00C749AC">
            <w:pPr>
              <w:spacing w:line="240" w:lineRule="auto"/>
              <w:jc w:val="center"/>
            </w:pPr>
            <w:r w:rsidRPr="008A05AF">
              <w:t>3</w:t>
            </w:r>
          </w:p>
        </w:tc>
        <w:tc>
          <w:tcPr>
            <w:tcW w:w="709" w:type="dxa"/>
            <w:vAlign w:val="center"/>
          </w:tcPr>
          <w:p w:rsidR="00EF7941" w:rsidRPr="008A05AF" w:rsidRDefault="00EF7941" w:rsidP="00C749AC">
            <w:pPr>
              <w:spacing w:line="240" w:lineRule="auto"/>
              <w:jc w:val="center"/>
            </w:pPr>
            <w:r w:rsidRPr="008A05AF">
              <w:t>2023</w:t>
            </w:r>
          </w:p>
        </w:tc>
        <w:tc>
          <w:tcPr>
            <w:tcW w:w="1275" w:type="dxa"/>
            <w:vAlign w:val="center"/>
          </w:tcPr>
          <w:p w:rsidR="00EF7941" w:rsidRPr="008A05AF" w:rsidRDefault="00EF7941" w:rsidP="00C749AC">
            <w:pPr>
              <w:spacing w:line="240" w:lineRule="auto"/>
              <w:jc w:val="center"/>
            </w:pPr>
            <w:r w:rsidRPr="008A05AF">
              <w:t>3</w:t>
            </w:r>
          </w:p>
        </w:tc>
        <w:tc>
          <w:tcPr>
            <w:tcW w:w="1701" w:type="dxa"/>
            <w:vAlign w:val="center"/>
          </w:tcPr>
          <w:p w:rsidR="00EF7941" w:rsidRPr="008A05AF" w:rsidRDefault="00EF7941" w:rsidP="00C749AC">
            <w:pPr>
              <w:spacing w:line="240" w:lineRule="auto"/>
              <w:jc w:val="center"/>
            </w:pPr>
            <w:r w:rsidRPr="008A05AF">
              <w:t>возрастающий</w:t>
            </w:r>
          </w:p>
        </w:tc>
        <w:tc>
          <w:tcPr>
            <w:tcW w:w="1276" w:type="dxa"/>
            <w:vAlign w:val="center"/>
          </w:tcPr>
          <w:p w:rsidR="00EF7941" w:rsidRPr="008A05AF" w:rsidRDefault="00EF7941" w:rsidP="00C749AC">
            <w:pPr>
              <w:spacing w:line="240" w:lineRule="auto"/>
              <w:jc w:val="center"/>
            </w:pPr>
            <w:r w:rsidRPr="008A05AF">
              <w:t>Да</w:t>
            </w:r>
          </w:p>
        </w:tc>
        <w:tc>
          <w:tcPr>
            <w:tcW w:w="1134" w:type="dxa"/>
            <w:vAlign w:val="center"/>
          </w:tcPr>
          <w:p w:rsidR="00EF7941" w:rsidRPr="008A05AF" w:rsidRDefault="00EF7941" w:rsidP="00C749AC">
            <w:pPr>
              <w:spacing w:line="240" w:lineRule="auto"/>
              <w:jc w:val="center"/>
            </w:pPr>
            <w:r w:rsidRPr="008A05AF">
              <w:t>Нет</w:t>
            </w:r>
          </w:p>
        </w:tc>
        <w:tc>
          <w:tcPr>
            <w:tcW w:w="1984" w:type="dxa"/>
            <w:vAlign w:val="center"/>
          </w:tcPr>
          <w:p w:rsidR="00EF7941" w:rsidRPr="008A05AF" w:rsidRDefault="00EF7941" w:rsidP="00C749AC">
            <w:pPr>
              <w:spacing w:line="240" w:lineRule="auto"/>
              <w:jc w:val="both"/>
              <w:rPr>
                <w:sz w:val="20"/>
              </w:rPr>
            </w:pPr>
            <w:r w:rsidRPr="008A05AF">
              <w:rPr>
                <w:sz w:val="20"/>
              </w:rPr>
              <w:t>ГИИС УНП «Электронный бюджет»,</w:t>
            </w:r>
          </w:p>
          <w:p w:rsidR="00EF7941" w:rsidRPr="008A05AF" w:rsidRDefault="00EF7941" w:rsidP="00C749AC">
            <w:pPr>
              <w:spacing w:line="240" w:lineRule="auto"/>
              <w:jc w:val="both"/>
            </w:pPr>
            <w:r w:rsidRPr="008A05AF">
              <w:t>автоматизированная информационная система «Реформа ЖКХ»</w:t>
            </w:r>
          </w:p>
        </w:tc>
      </w:tr>
    </w:tbl>
    <w:p w:rsidR="00EF7941" w:rsidRPr="008A05AF" w:rsidRDefault="00EF7941" w:rsidP="00EF7941">
      <w:pPr>
        <w:spacing w:line="240" w:lineRule="auto"/>
        <w:rPr>
          <w:sz w:val="32"/>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pStyle w:val="af5"/>
        <w:numPr>
          <w:ilvl w:val="0"/>
          <w:numId w:val="3"/>
        </w:numPr>
        <w:suppressAutoHyphens w:val="0"/>
        <w:contextualSpacing/>
        <w:rPr>
          <w:rFonts w:ascii="Times New Roman" w:hAnsi="Times New Roman" w:cs="Times New Roman"/>
          <w:b/>
          <w:sz w:val="28"/>
          <w:szCs w:val="28"/>
        </w:rPr>
      </w:pPr>
      <w:r w:rsidRPr="008A05AF">
        <w:rPr>
          <w:rFonts w:ascii="Times New Roman" w:hAnsi="Times New Roman" w:cs="Times New Roman"/>
          <w:b/>
          <w:sz w:val="28"/>
          <w:szCs w:val="28"/>
        </w:rPr>
        <w:t>План достижения показателей регионального проекта в 2024 году</w:t>
      </w:r>
    </w:p>
    <w:p w:rsidR="00EF7941" w:rsidRPr="008A05AF" w:rsidRDefault="00EF7941" w:rsidP="00EF7941">
      <w:pPr>
        <w:pStyle w:val="af5"/>
        <w:rPr>
          <w:rFonts w:ascii="Times New Roman" w:hAnsi="Times New Roman" w:cs="Times New Roman"/>
          <w:b/>
          <w:sz w:val="28"/>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432"/>
        <w:gridCol w:w="3156"/>
        <w:gridCol w:w="1313"/>
        <w:gridCol w:w="1267"/>
        <w:gridCol w:w="642"/>
        <w:gridCol w:w="642"/>
        <w:gridCol w:w="642"/>
        <w:gridCol w:w="642"/>
        <w:gridCol w:w="642"/>
        <w:gridCol w:w="649"/>
        <w:gridCol w:w="642"/>
        <w:gridCol w:w="642"/>
        <w:gridCol w:w="642"/>
        <w:gridCol w:w="642"/>
        <w:gridCol w:w="642"/>
        <w:gridCol w:w="1561"/>
      </w:tblGrid>
      <w:tr w:rsidR="00EF7941" w:rsidRPr="008A05AF" w:rsidTr="00C749AC">
        <w:trPr>
          <w:trHeight w:val="349"/>
          <w:tblHeader/>
        </w:trPr>
        <w:tc>
          <w:tcPr>
            <w:tcW w:w="194" w:type="pct"/>
            <w:vMerge w:val="restart"/>
            <w:vAlign w:val="center"/>
          </w:tcPr>
          <w:p w:rsidR="00EF7941" w:rsidRPr="008A05AF" w:rsidRDefault="00EF7941" w:rsidP="00C749AC">
            <w:pPr>
              <w:spacing w:line="240" w:lineRule="auto"/>
              <w:jc w:val="center"/>
            </w:pPr>
            <w:r w:rsidRPr="008A05AF">
              <w:lastRenderedPageBreak/>
              <w:t>№ п/п</w:t>
            </w:r>
          </w:p>
        </w:tc>
        <w:tc>
          <w:tcPr>
            <w:tcW w:w="1361" w:type="pct"/>
            <w:vMerge w:val="restart"/>
            <w:vAlign w:val="center"/>
          </w:tcPr>
          <w:p w:rsidR="00EF7941" w:rsidRPr="008A05AF" w:rsidRDefault="00EF7941" w:rsidP="00C749AC">
            <w:pPr>
              <w:spacing w:line="240" w:lineRule="auto"/>
              <w:jc w:val="center"/>
            </w:pPr>
            <w:r w:rsidRPr="008A05AF">
              <w:t>Показатели регионального (ведомственного) проекта</w:t>
            </w:r>
          </w:p>
        </w:tc>
        <w:tc>
          <w:tcPr>
            <w:tcW w:w="377" w:type="pct"/>
            <w:vMerge w:val="restart"/>
            <w:vAlign w:val="center"/>
          </w:tcPr>
          <w:p w:rsidR="00EF7941" w:rsidRPr="008A05AF" w:rsidRDefault="00EF7941" w:rsidP="00C749AC">
            <w:pPr>
              <w:spacing w:line="240" w:lineRule="auto"/>
              <w:jc w:val="center"/>
            </w:pPr>
            <w:r w:rsidRPr="008A05AF">
              <w:t>Уровень показателя</w:t>
            </w:r>
          </w:p>
        </w:tc>
        <w:tc>
          <w:tcPr>
            <w:tcW w:w="471" w:type="pct"/>
            <w:vMerge w:val="restart"/>
            <w:vAlign w:val="center"/>
          </w:tcPr>
          <w:p w:rsidR="00EF7941" w:rsidRPr="008A05AF" w:rsidRDefault="00EF7941" w:rsidP="00C749AC">
            <w:pPr>
              <w:spacing w:line="240" w:lineRule="auto"/>
              <w:jc w:val="center"/>
            </w:pPr>
            <w:r w:rsidRPr="008A05AF">
              <w:t>Единица измерения</w:t>
            </w:r>
          </w:p>
          <w:p w:rsidR="00EF7941" w:rsidRPr="008A05AF" w:rsidRDefault="00EF7941" w:rsidP="00C749AC">
            <w:pPr>
              <w:spacing w:line="240" w:lineRule="auto"/>
              <w:jc w:val="center"/>
            </w:pPr>
            <w:r w:rsidRPr="008A05AF">
              <w:t>(по ОКЕИ)</w:t>
            </w:r>
          </w:p>
        </w:tc>
        <w:tc>
          <w:tcPr>
            <w:tcW w:w="2079" w:type="pct"/>
            <w:gridSpan w:val="11"/>
            <w:vAlign w:val="center"/>
          </w:tcPr>
          <w:p w:rsidR="00EF7941" w:rsidRPr="008A05AF" w:rsidRDefault="00EF7941" w:rsidP="00C749AC">
            <w:pPr>
              <w:spacing w:line="240" w:lineRule="auto"/>
              <w:jc w:val="center"/>
            </w:pPr>
            <w:r w:rsidRPr="008A05AF">
              <w:t>Плановые значения по месяцам</w:t>
            </w:r>
          </w:p>
        </w:tc>
        <w:tc>
          <w:tcPr>
            <w:tcW w:w="518" w:type="pct"/>
            <w:vMerge w:val="restart"/>
            <w:vAlign w:val="center"/>
          </w:tcPr>
          <w:p w:rsidR="00EF7941" w:rsidRPr="008A05AF" w:rsidRDefault="00EF7941" w:rsidP="00C749AC">
            <w:pPr>
              <w:spacing w:line="240" w:lineRule="auto"/>
              <w:jc w:val="center"/>
            </w:pPr>
            <w:r w:rsidRPr="008A05AF">
              <w:t>На конец (указывается год) года</w:t>
            </w:r>
          </w:p>
        </w:tc>
      </w:tr>
      <w:tr w:rsidR="00EF7941" w:rsidRPr="008A05AF" w:rsidTr="00C749AC">
        <w:trPr>
          <w:trHeight w:val="661"/>
          <w:tblHeader/>
        </w:trPr>
        <w:tc>
          <w:tcPr>
            <w:tcW w:w="194" w:type="pct"/>
            <w:vMerge/>
            <w:vAlign w:val="center"/>
          </w:tcPr>
          <w:p w:rsidR="00EF7941" w:rsidRPr="008A05AF" w:rsidRDefault="00EF7941" w:rsidP="00C749AC">
            <w:pPr>
              <w:spacing w:line="240" w:lineRule="auto"/>
              <w:jc w:val="center"/>
            </w:pPr>
          </w:p>
        </w:tc>
        <w:tc>
          <w:tcPr>
            <w:tcW w:w="1361" w:type="pct"/>
            <w:vMerge/>
            <w:vAlign w:val="center"/>
          </w:tcPr>
          <w:p w:rsidR="00EF7941" w:rsidRPr="008A05AF" w:rsidRDefault="00EF7941" w:rsidP="00C749AC">
            <w:pPr>
              <w:spacing w:line="240" w:lineRule="auto"/>
              <w:jc w:val="center"/>
            </w:pPr>
          </w:p>
        </w:tc>
        <w:tc>
          <w:tcPr>
            <w:tcW w:w="377" w:type="pct"/>
            <w:vMerge/>
            <w:vAlign w:val="center"/>
          </w:tcPr>
          <w:p w:rsidR="00EF7941" w:rsidRPr="008A05AF" w:rsidRDefault="00EF7941" w:rsidP="00C749AC">
            <w:pPr>
              <w:spacing w:line="240" w:lineRule="auto"/>
              <w:jc w:val="center"/>
            </w:pPr>
          </w:p>
        </w:tc>
        <w:tc>
          <w:tcPr>
            <w:tcW w:w="471" w:type="pct"/>
            <w:vMerge/>
            <w:vAlign w:val="center"/>
          </w:tcPr>
          <w:p w:rsidR="00EF7941" w:rsidRPr="008A05AF" w:rsidRDefault="00EF7941" w:rsidP="00C749AC">
            <w:pPr>
              <w:spacing w:line="240" w:lineRule="auto"/>
              <w:jc w:val="center"/>
            </w:pPr>
          </w:p>
        </w:tc>
        <w:tc>
          <w:tcPr>
            <w:tcW w:w="189" w:type="pct"/>
            <w:vAlign w:val="center"/>
          </w:tcPr>
          <w:p w:rsidR="00EF7941" w:rsidRPr="008A05AF" w:rsidRDefault="00EF7941" w:rsidP="00C749AC">
            <w:pPr>
              <w:spacing w:line="240" w:lineRule="auto"/>
              <w:jc w:val="center"/>
            </w:pPr>
            <w:r w:rsidRPr="008A05AF">
              <w:t>янв.</w:t>
            </w:r>
          </w:p>
        </w:tc>
        <w:tc>
          <w:tcPr>
            <w:tcW w:w="189" w:type="pct"/>
            <w:vAlign w:val="center"/>
          </w:tcPr>
          <w:p w:rsidR="00EF7941" w:rsidRPr="008A05AF" w:rsidRDefault="00EF7941" w:rsidP="00C749AC">
            <w:pPr>
              <w:spacing w:line="240" w:lineRule="auto"/>
              <w:jc w:val="center"/>
            </w:pPr>
            <w:r w:rsidRPr="008A05AF">
              <w:t>фев.</w:t>
            </w:r>
          </w:p>
        </w:tc>
        <w:tc>
          <w:tcPr>
            <w:tcW w:w="189" w:type="pct"/>
            <w:vAlign w:val="center"/>
          </w:tcPr>
          <w:p w:rsidR="00EF7941" w:rsidRPr="008A05AF" w:rsidRDefault="00EF7941" w:rsidP="00C749AC">
            <w:pPr>
              <w:spacing w:line="240" w:lineRule="auto"/>
              <w:jc w:val="center"/>
            </w:pPr>
            <w:r w:rsidRPr="008A05AF">
              <w:t>март</w:t>
            </w:r>
          </w:p>
        </w:tc>
        <w:tc>
          <w:tcPr>
            <w:tcW w:w="189" w:type="pct"/>
            <w:vAlign w:val="center"/>
          </w:tcPr>
          <w:p w:rsidR="00EF7941" w:rsidRPr="008A05AF" w:rsidRDefault="00EF7941" w:rsidP="00C749AC">
            <w:pPr>
              <w:spacing w:line="240" w:lineRule="auto"/>
              <w:jc w:val="center"/>
            </w:pPr>
            <w:r w:rsidRPr="008A05AF">
              <w:t>апр.</w:t>
            </w:r>
          </w:p>
        </w:tc>
        <w:tc>
          <w:tcPr>
            <w:tcW w:w="189" w:type="pct"/>
            <w:vAlign w:val="center"/>
          </w:tcPr>
          <w:p w:rsidR="00EF7941" w:rsidRPr="008A05AF" w:rsidRDefault="00EF7941" w:rsidP="00C749AC">
            <w:pPr>
              <w:spacing w:line="240" w:lineRule="auto"/>
              <w:jc w:val="center"/>
            </w:pPr>
            <w:r w:rsidRPr="008A05AF">
              <w:t>май</w:t>
            </w:r>
          </w:p>
        </w:tc>
        <w:tc>
          <w:tcPr>
            <w:tcW w:w="189" w:type="pct"/>
            <w:vAlign w:val="center"/>
          </w:tcPr>
          <w:p w:rsidR="00EF7941" w:rsidRPr="008A05AF" w:rsidRDefault="00EF7941" w:rsidP="00C749AC">
            <w:pPr>
              <w:spacing w:line="240" w:lineRule="auto"/>
              <w:jc w:val="center"/>
            </w:pPr>
            <w:r w:rsidRPr="008A05AF">
              <w:t>июнь</w:t>
            </w:r>
          </w:p>
        </w:tc>
        <w:tc>
          <w:tcPr>
            <w:tcW w:w="189" w:type="pct"/>
            <w:vAlign w:val="center"/>
          </w:tcPr>
          <w:p w:rsidR="00EF7941" w:rsidRPr="008A05AF" w:rsidRDefault="00EF7941" w:rsidP="00C749AC">
            <w:pPr>
              <w:spacing w:line="240" w:lineRule="auto"/>
              <w:jc w:val="center"/>
            </w:pPr>
            <w:r w:rsidRPr="008A05AF">
              <w:t>июль</w:t>
            </w:r>
          </w:p>
        </w:tc>
        <w:tc>
          <w:tcPr>
            <w:tcW w:w="189" w:type="pct"/>
            <w:vAlign w:val="center"/>
          </w:tcPr>
          <w:p w:rsidR="00EF7941" w:rsidRPr="008A05AF" w:rsidRDefault="00EF7941" w:rsidP="00C749AC">
            <w:pPr>
              <w:spacing w:line="240" w:lineRule="auto"/>
              <w:jc w:val="center"/>
            </w:pPr>
            <w:r w:rsidRPr="008A05AF">
              <w:t>авг.</w:t>
            </w:r>
          </w:p>
        </w:tc>
        <w:tc>
          <w:tcPr>
            <w:tcW w:w="189" w:type="pct"/>
            <w:vAlign w:val="center"/>
          </w:tcPr>
          <w:p w:rsidR="00EF7941" w:rsidRPr="008A05AF" w:rsidRDefault="00EF7941" w:rsidP="00C749AC">
            <w:pPr>
              <w:spacing w:line="240" w:lineRule="auto"/>
              <w:jc w:val="center"/>
            </w:pPr>
            <w:r w:rsidRPr="008A05AF">
              <w:t>сен.</w:t>
            </w:r>
          </w:p>
        </w:tc>
        <w:tc>
          <w:tcPr>
            <w:tcW w:w="189" w:type="pct"/>
            <w:vAlign w:val="center"/>
          </w:tcPr>
          <w:p w:rsidR="00EF7941" w:rsidRPr="008A05AF" w:rsidRDefault="00EF7941" w:rsidP="00C749AC">
            <w:pPr>
              <w:spacing w:line="240" w:lineRule="auto"/>
              <w:jc w:val="center"/>
            </w:pPr>
            <w:r w:rsidRPr="008A05AF">
              <w:t>окт.</w:t>
            </w:r>
          </w:p>
        </w:tc>
        <w:tc>
          <w:tcPr>
            <w:tcW w:w="189" w:type="pct"/>
            <w:vAlign w:val="center"/>
          </w:tcPr>
          <w:p w:rsidR="00EF7941" w:rsidRPr="008A05AF" w:rsidRDefault="00EF7941" w:rsidP="00C749AC">
            <w:pPr>
              <w:spacing w:line="240" w:lineRule="auto"/>
              <w:jc w:val="center"/>
            </w:pPr>
            <w:r w:rsidRPr="008A05AF">
              <w:t>ноя.</w:t>
            </w:r>
          </w:p>
        </w:tc>
        <w:tc>
          <w:tcPr>
            <w:tcW w:w="518" w:type="pct"/>
            <w:vMerge/>
            <w:vAlign w:val="center"/>
          </w:tcPr>
          <w:p w:rsidR="00EF7941" w:rsidRPr="008A05AF" w:rsidRDefault="00EF7941" w:rsidP="00C749AC">
            <w:pPr>
              <w:spacing w:line="240" w:lineRule="auto"/>
              <w:jc w:val="center"/>
            </w:pPr>
          </w:p>
        </w:tc>
      </w:tr>
      <w:tr w:rsidR="00EF7941" w:rsidRPr="008A05AF" w:rsidTr="00C749AC">
        <w:trPr>
          <w:trHeight w:val="386"/>
        </w:trPr>
        <w:tc>
          <w:tcPr>
            <w:tcW w:w="194" w:type="pct"/>
            <w:vAlign w:val="center"/>
          </w:tcPr>
          <w:p w:rsidR="00EF7941" w:rsidRPr="008A05AF" w:rsidRDefault="00EF7941" w:rsidP="00C749AC">
            <w:pPr>
              <w:spacing w:line="240" w:lineRule="auto"/>
              <w:jc w:val="center"/>
            </w:pPr>
            <w:r w:rsidRPr="008A05AF">
              <w:t>1.</w:t>
            </w:r>
          </w:p>
        </w:tc>
        <w:tc>
          <w:tcPr>
            <w:tcW w:w="4806" w:type="pct"/>
            <w:gridSpan w:val="15"/>
            <w:vAlign w:val="center"/>
          </w:tcPr>
          <w:p w:rsidR="00EF7941" w:rsidRPr="008A05AF" w:rsidRDefault="00EF7941" w:rsidP="00C749AC">
            <w:pPr>
              <w:spacing w:line="240" w:lineRule="auto"/>
              <w:ind w:left="103"/>
            </w:pPr>
            <w:r w:rsidRPr="008A05AF">
              <w:rPr>
                <w:bCs/>
                <w:color w:val="000000"/>
              </w:rP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tc>
      </w:tr>
      <w:tr w:rsidR="00EF7941" w:rsidRPr="008A05AF" w:rsidTr="00C749AC">
        <w:trPr>
          <w:trHeight w:val="386"/>
        </w:trPr>
        <w:tc>
          <w:tcPr>
            <w:tcW w:w="194" w:type="pct"/>
            <w:vAlign w:val="center"/>
          </w:tcPr>
          <w:p w:rsidR="00EF7941" w:rsidRPr="008A05AF" w:rsidRDefault="00EF7941" w:rsidP="00C749AC">
            <w:pPr>
              <w:spacing w:line="240" w:lineRule="auto"/>
              <w:jc w:val="center"/>
            </w:pPr>
            <w:r w:rsidRPr="008A05AF">
              <w:t>1.1.</w:t>
            </w:r>
          </w:p>
        </w:tc>
        <w:tc>
          <w:tcPr>
            <w:tcW w:w="1361" w:type="pct"/>
            <w:vAlign w:val="center"/>
          </w:tcPr>
          <w:p w:rsidR="00EF7941" w:rsidRPr="008A05AF" w:rsidRDefault="00EF7941" w:rsidP="00C749AC">
            <w:pPr>
              <w:spacing w:line="240" w:lineRule="auto"/>
              <w:ind w:left="103"/>
              <w:rPr>
                <w:bCs/>
                <w:color w:val="000000"/>
              </w:rPr>
            </w:pPr>
            <w:r w:rsidRPr="008A05AF">
              <w:rPr>
                <w:bCs/>
                <w:color w:val="000000"/>
              </w:rPr>
              <w:t>Доля населения Российской Федерации, обеспеченного качественной питьевой водой из систем централизованного</w:t>
            </w:r>
          </w:p>
          <w:p w:rsidR="00EF7941" w:rsidRPr="008A05AF" w:rsidRDefault="00EF7941" w:rsidP="00C749AC">
            <w:pPr>
              <w:spacing w:line="240" w:lineRule="auto"/>
              <w:ind w:left="103"/>
            </w:pPr>
            <w:r w:rsidRPr="008A05AF">
              <w:rPr>
                <w:bCs/>
                <w:color w:val="000000"/>
              </w:rPr>
              <w:t>водоснабжения</w:t>
            </w:r>
          </w:p>
        </w:tc>
        <w:tc>
          <w:tcPr>
            <w:tcW w:w="377" w:type="pct"/>
            <w:vAlign w:val="center"/>
          </w:tcPr>
          <w:p w:rsidR="00EF7941" w:rsidRPr="008A05AF" w:rsidRDefault="00EF7941" w:rsidP="00C749AC">
            <w:pPr>
              <w:spacing w:line="240" w:lineRule="auto"/>
              <w:jc w:val="center"/>
            </w:pPr>
            <w:r w:rsidRPr="008A05AF">
              <w:rPr>
                <w:color w:val="000000"/>
              </w:rPr>
              <w:t>НП</w:t>
            </w:r>
          </w:p>
        </w:tc>
        <w:tc>
          <w:tcPr>
            <w:tcW w:w="471" w:type="pct"/>
            <w:vAlign w:val="center"/>
          </w:tcPr>
          <w:p w:rsidR="00EF7941" w:rsidRPr="008A05AF" w:rsidRDefault="00EF7941" w:rsidP="00C749AC">
            <w:pPr>
              <w:spacing w:line="240" w:lineRule="auto"/>
              <w:jc w:val="center"/>
            </w:pPr>
            <w:r w:rsidRPr="008A05AF">
              <w:t>Процент</w:t>
            </w:r>
          </w:p>
        </w:tc>
        <w:tc>
          <w:tcPr>
            <w:tcW w:w="189" w:type="pct"/>
            <w:vAlign w:val="center"/>
          </w:tcPr>
          <w:p w:rsidR="00EF7941" w:rsidRPr="008A05AF" w:rsidRDefault="00EF7941" w:rsidP="00C749AC">
            <w:pPr>
              <w:spacing w:line="240" w:lineRule="auto"/>
              <w:jc w:val="center"/>
            </w:pPr>
            <w:r w:rsidRPr="008A05AF">
              <w:t>95,03</w:t>
            </w:r>
          </w:p>
        </w:tc>
        <w:tc>
          <w:tcPr>
            <w:tcW w:w="189" w:type="pct"/>
            <w:vAlign w:val="center"/>
          </w:tcPr>
          <w:p w:rsidR="00EF7941" w:rsidRPr="008A05AF" w:rsidRDefault="00EF7941" w:rsidP="00C749AC">
            <w:pPr>
              <w:spacing w:line="240" w:lineRule="auto"/>
              <w:jc w:val="center"/>
            </w:pPr>
            <w:r w:rsidRPr="008A05AF">
              <w:t>95,03</w:t>
            </w:r>
          </w:p>
        </w:tc>
        <w:tc>
          <w:tcPr>
            <w:tcW w:w="189" w:type="pct"/>
            <w:vAlign w:val="center"/>
          </w:tcPr>
          <w:p w:rsidR="00EF7941" w:rsidRPr="008A05AF" w:rsidRDefault="00EF7941" w:rsidP="00C749AC">
            <w:pPr>
              <w:spacing w:line="240" w:lineRule="auto"/>
              <w:jc w:val="center"/>
            </w:pPr>
            <w:r w:rsidRPr="008A05AF">
              <w:t>95,03</w:t>
            </w:r>
          </w:p>
        </w:tc>
        <w:tc>
          <w:tcPr>
            <w:tcW w:w="189" w:type="pct"/>
            <w:vAlign w:val="center"/>
          </w:tcPr>
          <w:p w:rsidR="00EF7941" w:rsidRPr="008A05AF" w:rsidRDefault="00EF7941" w:rsidP="00C749AC">
            <w:pPr>
              <w:spacing w:line="240" w:lineRule="auto"/>
              <w:jc w:val="center"/>
            </w:pPr>
            <w:r w:rsidRPr="008A05AF">
              <w:t>95,03</w:t>
            </w:r>
          </w:p>
        </w:tc>
        <w:tc>
          <w:tcPr>
            <w:tcW w:w="189" w:type="pct"/>
            <w:vAlign w:val="center"/>
          </w:tcPr>
          <w:p w:rsidR="00EF7941" w:rsidRPr="008A05AF" w:rsidRDefault="00EF7941" w:rsidP="00C749AC">
            <w:pPr>
              <w:spacing w:line="240" w:lineRule="auto"/>
              <w:jc w:val="center"/>
            </w:pPr>
            <w:r w:rsidRPr="008A05AF">
              <w:t>95,03</w:t>
            </w:r>
          </w:p>
        </w:tc>
        <w:tc>
          <w:tcPr>
            <w:tcW w:w="189" w:type="pct"/>
            <w:vAlign w:val="center"/>
          </w:tcPr>
          <w:p w:rsidR="00EF7941" w:rsidRPr="008A05AF" w:rsidRDefault="00EF7941" w:rsidP="00C749AC">
            <w:pPr>
              <w:spacing w:line="240" w:lineRule="auto"/>
              <w:jc w:val="center"/>
            </w:pPr>
            <w:r w:rsidRPr="008A05AF">
              <w:t>95,03</w:t>
            </w:r>
          </w:p>
        </w:tc>
        <w:tc>
          <w:tcPr>
            <w:tcW w:w="189" w:type="pct"/>
            <w:vAlign w:val="center"/>
          </w:tcPr>
          <w:p w:rsidR="00EF7941" w:rsidRPr="008A05AF" w:rsidRDefault="00EF7941" w:rsidP="00C749AC">
            <w:pPr>
              <w:spacing w:line="240" w:lineRule="auto"/>
              <w:jc w:val="center"/>
            </w:pPr>
            <w:r w:rsidRPr="008A05AF">
              <w:t>95,03</w:t>
            </w:r>
          </w:p>
        </w:tc>
        <w:tc>
          <w:tcPr>
            <w:tcW w:w="189" w:type="pct"/>
            <w:vAlign w:val="center"/>
          </w:tcPr>
          <w:p w:rsidR="00EF7941" w:rsidRPr="008A05AF" w:rsidRDefault="00EF7941" w:rsidP="00C749AC">
            <w:pPr>
              <w:spacing w:line="240" w:lineRule="auto"/>
              <w:jc w:val="center"/>
            </w:pPr>
            <w:r w:rsidRPr="008A05AF">
              <w:t>95,03</w:t>
            </w:r>
          </w:p>
        </w:tc>
        <w:tc>
          <w:tcPr>
            <w:tcW w:w="189" w:type="pct"/>
            <w:vAlign w:val="center"/>
          </w:tcPr>
          <w:p w:rsidR="00EF7941" w:rsidRPr="008A05AF" w:rsidRDefault="00EF7941" w:rsidP="00C749AC">
            <w:pPr>
              <w:spacing w:line="240" w:lineRule="auto"/>
              <w:jc w:val="center"/>
            </w:pPr>
            <w:r w:rsidRPr="008A05AF">
              <w:t>95,03</w:t>
            </w:r>
          </w:p>
        </w:tc>
        <w:tc>
          <w:tcPr>
            <w:tcW w:w="189" w:type="pct"/>
            <w:vAlign w:val="center"/>
          </w:tcPr>
          <w:p w:rsidR="00EF7941" w:rsidRPr="008A05AF" w:rsidRDefault="00EF7941" w:rsidP="00C749AC">
            <w:pPr>
              <w:spacing w:line="240" w:lineRule="auto"/>
              <w:jc w:val="center"/>
            </w:pPr>
            <w:r w:rsidRPr="008A05AF">
              <w:t>95,03</w:t>
            </w:r>
          </w:p>
        </w:tc>
        <w:tc>
          <w:tcPr>
            <w:tcW w:w="189" w:type="pct"/>
            <w:vAlign w:val="center"/>
          </w:tcPr>
          <w:p w:rsidR="00EF7941" w:rsidRPr="008A05AF" w:rsidRDefault="00EF7941" w:rsidP="00C749AC">
            <w:pPr>
              <w:spacing w:line="240" w:lineRule="auto"/>
              <w:jc w:val="center"/>
            </w:pPr>
            <w:r w:rsidRPr="008A05AF">
              <w:t>95,03</w:t>
            </w:r>
          </w:p>
        </w:tc>
        <w:tc>
          <w:tcPr>
            <w:tcW w:w="518" w:type="pct"/>
            <w:vAlign w:val="center"/>
          </w:tcPr>
          <w:p w:rsidR="00EF7941" w:rsidRPr="008A05AF" w:rsidRDefault="00EF7941" w:rsidP="00C749AC">
            <w:pPr>
              <w:spacing w:line="240" w:lineRule="auto"/>
              <w:jc w:val="center"/>
            </w:pPr>
            <w:r w:rsidRPr="008A05AF">
              <w:t>95,03</w:t>
            </w:r>
          </w:p>
        </w:tc>
      </w:tr>
      <w:tr w:rsidR="00EF7941" w:rsidRPr="008A05AF" w:rsidTr="00C749AC">
        <w:trPr>
          <w:trHeight w:val="386"/>
        </w:trPr>
        <w:tc>
          <w:tcPr>
            <w:tcW w:w="194" w:type="pct"/>
            <w:vAlign w:val="center"/>
          </w:tcPr>
          <w:p w:rsidR="00EF7941" w:rsidRPr="008A05AF" w:rsidRDefault="00EF7941" w:rsidP="00C749AC">
            <w:pPr>
              <w:spacing w:line="240" w:lineRule="auto"/>
              <w:jc w:val="center"/>
            </w:pPr>
            <w:r w:rsidRPr="008A05AF">
              <w:t>1.2.</w:t>
            </w:r>
          </w:p>
        </w:tc>
        <w:tc>
          <w:tcPr>
            <w:tcW w:w="1361" w:type="pct"/>
            <w:vAlign w:val="center"/>
          </w:tcPr>
          <w:p w:rsidR="00EF7941" w:rsidRPr="008A05AF" w:rsidRDefault="00EF7941" w:rsidP="00C749AC">
            <w:pPr>
              <w:spacing w:line="240" w:lineRule="auto"/>
              <w:ind w:left="103"/>
              <w:rPr>
                <w:bCs/>
                <w:color w:val="000000"/>
              </w:rPr>
            </w:pPr>
            <w:r w:rsidRPr="008A05AF">
              <w:rPr>
                <w:bCs/>
                <w:color w:val="000000"/>
              </w:rPr>
              <w:t>Доля городского населения Российской Федерации, обеспеченного качественной питьевой водой из систем</w:t>
            </w:r>
          </w:p>
          <w:p w:rsidR="00EF7941" w:rsidRPr="008A05AF" w:rsidRDefault="00EF7941" w:rsidP="00C749AC">
            <w:pPr>
              <w:spacing w:line="240" w:lineRule="auto"/>
              <w:ind w:left="103"/>
            </w:pPr>
            <w:r w:rsidRPr="008A05AF">
              <w:rPr>
                <w:bCs/>
                <w:color w:val="000000"/>
              </w:rPr>
              <w:t>централизованного водоснабжения</w:t>
            </w:r>
          </w:p>
        </w:tc>
        <w:tc>
          <w:tcPr>
            <w:tcW w:w="377" w:type="pct"/>
            <w:vAlign w:val="center"/>
          </w:tcPr>
          <w:p w:rsidR="00EF7941" w:rsidRPr="008A05AF" w:rsidRDefault="00EF7941" w:rsidP="00C749AC">
            <w:pPr>
              <w:spacing w:line="240" w:lineRule="auto"/>
              <w:jc w:val="center"/>
            </w:pPr>
            <w:r w:rsidRPr="008A05AF">
              <w:rPr>
                <w:color w:val="000000"/>
              </w:rPr>
              <w:t>НП</w:t>
            </w:r>
          </w:p>
        </w:tc>
        <w:tc>
          <w:tcPr>
            <w:tcW w:w="471" w:type="pct"/>
            <w:vAlign w:val="center"/>
          </w:tcPr>
          <w:p w:rsidR="00EF7941" w:rsidRPr="008A05AF" w:rsidRDefault="00EF7941" w:rsidP="00C749AC">
            <w:pPr>
              <w:spacing w:line="240" w:lineRule="auto"/>
              <w:jc w:val="center"/>
            </w:pPr>
            <w:r w:rsidRPr="008A05AF">
              <w:t>Процент</w:t>
            </w:r>
          </w:p>
        </w:tc>
        <w:tc>
          <w:tcPr>
            <w:tcW w:w="189" w:type="pct"/>
            <w:vAlign w:val="center"/>
          </w:tcPr>
          <w:p w:rsidR="00EF7941" w:rsidRPr="008A05AF" w:rsidRDefault="00EF7941" w:rsidP="00C749AC">
            <w:pPr>
              <w:spacing w:line="240" w:lineRule="auto"/>
              <w:jc w:val="center"/>
            </w:pPr>
            <w:r w:rsidRPr="008A05AF">
              <w:t>98,34</w:t>
            </w:r>
          </w:p>
        </w:tc>
        <w:tc>
          <w:tcPr>
            <w:tcW w:w="189" w:type="pct"/>
            <w:vAlign w:val="center"/>
          </w:tcPr>
          <w:p w:rsidR="00EF7941" w:rsidRPr="008A05AF" w:rsidRDefault="00EF7941" w:rsidP="00C749AC">
            <w:pPr>
              <w:spacing w:line="240" w:lineRule="auto"/>
              <w:jc w:val="center"/>
            </w:pPr>
            <w:r w:rsidRPr="008A05AF">
              <w:t>98,34</w:t>
            </w:r>
          </w:p>
        </w:tc>
        <w:tc>
          <w:tcPr>
            <w:tcW w:w="189" w:type="pct"/>
            <w:vAlign w:val="center"/>
          </w:tcPr>
          <w:p w:rsidR="00EF7941" w:rsidRPr="008A05AF" w:rsidRDefault="00EF7941" w:rsidP="00C749AC">
            <w:pPr>
              <w:spacing w:line="240" w:lineRule="auto"/>
              <w:jc w:val="center"/>
            </w:pPr>
            <w:r w:rsidRPr="008A05AF">
              <w:t>98,34</w:t>
            </w:r>
          </w:p>
        </w:tc>
        <w:tc>
          <w:tcPr>
            <w:tcW w:w="189" w:type="pct"/>
            <w:vAlign w:val="center"/>
          </w:tcPr>
          <w:p w:rsidR="00EF7941" w:rsidRPr="008A05AF" w:rsidRDefault="00EF7941" w:rsidP="00C749AC">
            <w:pPr>
              <w:spacing w:line="240" w:lineRule="auto"/>
              <w:jc w:val="center"/>
            </w:pPr>
            <w:r w:rsidRPr="008A05AF">
              <w:t>98,34</w:t>
            </w:r>
          </w:p>
        </w:tc>
        <w:tc>
          <w:tcPr>
            <w:tcW w:w="189" w:type="pct"/>
            <w:vAlign w:val="center"/>
          </w:tcPr>
          <w:p w:rsidR="00EF7941" w:rsidRPr="008A05AF" w:rsidRDefault="00EF7941" w:rsidP="00C749AC">
            <w:pPr>
              <w:spacing w:line="240" w:lineRule="auto"/>
              <w:jc w:val="center"/>
            </w:pPr>
            <w:r w:rsidRPr="008A05AF">
              <w:t>98,34</w:t>
            </w:r>
          </w:p>
        </w:tc>
        <w:tc>
          <w:tcPr>
            <w:tcW w:w="189" w:type="pct"/>
            <w:vAlign w:val="center"/>
          </w:tcPr>
          <w:p w:rsidR="00EF7941" w:rsidRPr="008A05AF" w:rsidRDefault="00EF7941" w:rsidP="00C749AC">
            <w:pPr>
              <w:spacing w:line="240" w:lineRule="auto"/>
              <w:jc w:val="center"/>
            </w:pPr>
            <w:r w:rsidRPr="008A05AF">
              <w:t>98,34</w:t>
            </w:r>
          </w:p>
        </w:tc>
        <w:tc>
          <w:tcPr>
            <w:tcW w:w="189" w:type="pct"/>
            <w:vAlign w:val="center"/>
          </w:tcPr>
          <w:p w:rsidR="00EF7941" w:rsidRPr="008A05AF" w:rsidRDefault="00EF7941" w:rsidP="00C749AC">
            <w:pPr>
              <w:spacing w:line="240" w:lineRule="auto"/>
              <w:jc w:val="center"/>
            </w:pPr>
            <w:r w:rsidRPr="008A05AF">
              <w:t>98,34</w:t>
            </w:r>
          </w:p>
        </w:tc>
        <w:tc>
          <w:tcPr>
            <w:tcW w:w="189" w:type="pct"/>
            <w:vAlign w:val="center"/>
          </w:tcPr>
          <w:p w:rsidR="00EF7941" w:rsidRPr="008A05AF" w:rsidRDefault="00EF7941" w:rsidP="00C749AC">
            <w:pPr>
              <w:spacing w:line="240" w:lineRule="auto"/>
              <w:jc w:val="center"/>
            </w:pPr>
            <w:r w:rsidRPr="008A05AF">
              <w:t>98,34</w:t>
            </w:r>
          </w:p>
        </w:tc>
        <w:tc>
          <w:tcPr>
            <w:tcW w:w="189" w:type="pct"/>
            <w:vAlign w:val="center"/>
          </w:tcPr>
          <w:p w:rsidR="00EF7941" w:rsidRPr="008A05AF" w:rsidRDefault="00EF7941" w:rsidP="00C749AC">
            <w:pPr>
              <w:spacing w:line="240" w:lineRule="auto"/>
              <w:jc w:val="center"/>
            </w:pPr>
            <w:r w:rsidRPr="008A05AF">
              <w:t>98,34</w:t>
            </w:r>
          </w:p>
        </w:tc>
        <w:tc>
          <w:tcPr>
            <w:tcW w:w="189" w:type="pct"/>
            <w:vAlign w:val="center"/>
          </w:tcPr>
          <w:p w:rsidR="00EF7941" w:rsidRPr="008A05AF" w:rsidRDefault="00EF7941" w:rsidP="00C749AC">
            <w:pPr>
              <w:spacing w:line="240" w:lineRule="auto"/>
              <w:jc w:val="center"/>
            </w:pPr>
            <w:r w:rsidRPr="008A05AF">
              <w:t>98,34</w:t>
            </w:r>
          </w:p>
        </w:tc>
        <w:tc>
          <w:tcPr>
            <w:tcW w:w="189" w:type="pct"/>
            <w:vAlign w:val="center"/>
          </w:tcPr>
          <w:p w:rsidR="00EF7941" w:rsidRPr="008A05AF" w:rsidRDefault="00EF7941" w:rsidP="00C749AC">
            <w:pPr>
              <w:spacing w:line="240" w:lineRule="auto"/>
              <w:jc w:val="center"/>
            </w:pPr>
            <w:r w:rsidRPr="008A05AF">
              <w:t>98,34</w:t>
            </w:r>
          </w:p>
        </w:tc>
        <w:tc>
          <w:tcPr>
            <w:tcW w:w="518" w:type="pct"/>
            <w:vAlign w:val="center"/>
          </w:tcPr>
          <w:p w:rsidR="00EF7941" w:rsidRPr="008A05AF" w:rsidRDefault="00EF7941" w:rsidP="00C749AC">
            <w:pPr>
              <w:spacing w:line="240" w:lineRule="auto"/>
              <w:jc w:val="center"/>
            </w:pPr>
            <w:r w:rsidRPr="008A05AF">
              <w:t>98,34</w:t>
            </w:r>
          </w:p>
        </w:tc>
      </w:tr>
      <w:tr w:rsidR="00EF7941" w:rsidRPr="008A05AF" w:rsidTr="00C749AC">
        <w:trPr>
          <w:trHeight w:val="386"/>
        </w:trPr>
        <w:tc>
          <w:tcPr>
            <w:tcW w:w="194" w:type="pct"/>
            <w:vAlign w:val="center"/>
          </w:tcPr>
          <w:p w:rsidR="00EF7941" w:rsidRPr="008A05AF" w:rsidRDefault="00EF7941" w:rsidP="00C749AC">
            <w:pPr>
              <w:spacing w:line="240" w:lineRule="auto"/>
              <w:jc w:val="center"/>
            </w:pPr>
            <w:r w:rsidRPr="008A05AF">
              <w:t>1.3.</w:t>
            </w:r>
          </w:p>
        </w:tc>
        <w:tc>
          <w:tcPr>
            <w:tcW w:w="1361" w:type="pct"/>
            <w:vAlign w:val="center"/>
          </w:tcPr>
          <w:p w:rsidR="00EF7941" w:rsidRPr="008A05AF" w:rsidRDefault="00EF7941" w:rsidP="00C749AC">
            <w:pPr>
              <w:spacing w:line="240" w:lineRule="auto"/>
              <w:ind w:left="103"/>
              <w:rPr>
                <w:bCs/>
                <w:color w:val="000000"/>
              </w:rPr>
            </w:pPr>
            <w:r w:rsidRPr="008A05AF">
              <w:rPr>
                <w:bCs/>
                <w:color w:val="000000"/>
              </w:rPr>
              <w:t>Количество построенных и реконструированных (модернизированных) объектов питьевого водоснабжения и водоподготовки, предусмотренных региональными</w:t>
            </w:r>
          </w:p>
          <w:p w:rsidR="00EF7941" w:rsidRPr="008A05AF" w:rsidRDefault="00EF7941" w:rsidP="00C749AC">
            <w:pPr>
              <w:spacing w:line="240" w:lineRule="auto"/>
              <w:ind w:left="103"/>
            </w:pPr>
            <w:r w:rsidRPr="008A05AF">
              <w:rPr>
                <w:bCs/>
                <w:color w:val="000000"/>
              </w:rPr>
              <w:t>программами</w:t>
            </w:r>
          </w:p>
        </w:tc>
        <w:tc>
          <w:tcPr>
            <w:tcW w:w="377" w:type="pct"/>
            <w:vAlign w:val="center"/>
          </w:tcPr>
          <w:p w:rsidR="00EF7941" w:rsidRPr="008A05AF" w:rsidRDefault="00EF7941" w:rsidP="00C749AC">
            <w:pPr>
              <w:spacing w:line="240" w:lineRule="auto"/>
              <w:jc w:val="center"/>
            </w:pPr>
            <w:r w:rsidRPr="008A05AF">
              <w:rPr>
                <w:color w:val="000000"/>
              </w:rPr>
              <w:t>НП</w:t>
            </w:r>
          </w:p>
        </w:tc>
        <w:tc>
          <w:tcPr>
            <w:tcW w:w="471" w:type="pct"/>
            <w:vAlign w:val="center"/>
          </w:tcPr>
          <w:p w:rsidR="00EF7941" w:rsidRPr="008A05AF" w:rsidRDefault="00EF7941" w:rsidP="00C749AC">
            <w:pPr>
              <w:spacing w:line="240" w:lineRule="auto"/>
              <w:jc w:val="center"/>
            </w:pPr>
            <w:r w:rsidRPr="008A05AF">
              <w:t>Штука</w:t>
            </w:r>
          </w:p>
        </w:tc>
        <w:tc>
          <w:tcPr>
            <w:tcW w:w="189" w:type="pct"/>
            <w:vAlign w:val="center"/>
          </w:tcPr>
          <w:p w:rsidR="00EF7941" w:rsidRPr="008A05AF" w:rsidRDefault="00EF7941" w:rsidP="00C749AC">
            <w:pPr>
              <w:spacing w:line="240" w:lineRule="auto"/>
              <w:jc w:val="center"/>
            </w:pPr>
            <w:r w:rsidRPr="008A05AF">
              <w:t>3</w:t>
            </w:r>
          </w:p>
        </w:tc>
        <w:tc>
          <w:tcPr>
            <w:tcW w:w="189" w:type="pct"/>
            <w:vAlign w:val="center"/>
          </w:tcPr>
          <w:p w:rsidR="00EF7941" w:rsidRPr="008A05AF" w:rsidRDefault="00EF7941" w:rsidP="00C749AC">
            <w:pPr>
              <w:spacing w:line="240" w:lineRule="auto"/>
              <w:jc w:val="center"/>
            </w:pPr>
            <w:r w:rsidRPr="008A05AF">
              <w:t>3</w:t>
            </w:r>
          </w:p>
        </w:tc>
        <w:tc>
          <w:tcPr>
            <w:tcW w:w="189" w:type="pct"/>
            <w:vAlign w:val="center"/>
          </w:tcPr>
          <w:p w:rsidR="00EF7941" w:rsidRPr="008A05AF" w:rsidRDefault="00EF7941" w:rsidP="00C749AC">
            <w:pPr>
              <w:spacing w:line="240" w:lineRule="auto"/>
              <w:jc w:val="center"/>
            </w:pPr>
            <w:r w:rsidRPr="008A05AF">
              <w:t>3</w:t>
            </w:r>
          </w:p>
        </w:tc>
        <w:tc>
          <w:tcPr>
            <w:tcW w:w="189" w:type="pct"/>
            <w:vAlign w:val="center"/>
          </w:tcPr>
          <w:p w:rsidR="00EF7941" w:rsidRPr="008A05AF" w:rsidRDefault="00EF7941" w:rsidP="00C749AC">
            <w:pPr>
              <w:spacing w:line="240" w:lineRule="auto"/>
              <w:jc w:val="center"/>
            </w:pPr>
            <w:r w:rsidRPr="008A05AF">
              <w:t>3</w:t>
            </w:r>
          </w:p>
        </w:tc>
        <w:tc>
          <w:tcPr>
            <w:tcW w:w="189" w:type="pct"/>
            <w:vAlign w:val="center"/>
          </w:tcPr>
          <w:p w:rsidR="00EF7941" w:rsidRPr="008A05AF" w:rsidRDefault="00EF7941" w:rsidP="00C749AC">
            <w:pPr>
              <w:spacing w:line="240" w:lineRule="auto"/>
              <w:jc w:val="center"/>
            </w:pPr>
            <w:r w:rsidRPr="008A05AF">
              <w:t>3</w:t>
            </w:r>
          </w:p>
        </w:tc>
        <w:tc>
          <w:tcPr>
            <w:tcW w:w="189" w:type="pct"/>
            <w:vAlign w:val="center"/>
          </w:tcPr>
          <w:p w:rsidR="00EF7941" w:rsidRPr="008A05AF" w:rsidRDefault="00EF7941" w:rsidP="00C749AC">
            <w:pPr>
              <w:spacing w:line="240" w:lineRule="auto"/>
              <w:jc w:val="center"/>
            </w:pPr>
            <w:r w:rsidRPr="008A05AF">
              <w:t>3</w:t>
            </w:r>
          </w:p>
        </w:tc>
        <w:tc>
          <w:tcPr>
            <w:tcW w:w="189" w:type="pct"/>
            <w:vAlign w:val="center"/>
          </w:tcPr>
          <w:p w:rsidR="00EF7941" w:rsidRPr="008A05AF" w:rsidRDefault="00EF7941" w:rsidP="00C749AC">
            <w:pPr>
              <w:spacing w:line="240" w:lineRule="auto"/>
              <w:jc w:val="center"/>
            </w:pPr>
            <w:r w:rsidRPr="008A05AF">
              <w:t>3</w:t>
            </w:r>
          </w:p>
        </w:tc>
        <w:tc>
          <w:tcPr>
            <w:tcW w:w="189" w:type="pct"/>
            <w:vAlign w:val="center"/>
          </w:tcPr>
          <w:p w:rsidR="00EF7941" w:rsidRPr="008A05AF" w:rsidRDefault="00EF7941" w:rsidP="00C749AC">
            <w:pPr>
              <w:spacing w:line="240" w:lineRule="auto"/>
              <w:jc w:val="center"/>
            </w:pPr>
            <w:r w:rsidRPr="008A05AF">
              <w:t>3</w:t>
            </w:r>
          </w:p>
        </w:tc>
        <w:tc>
          <w:tcPr>
            <w:tcW w:w="189" w:type="pct"/>
            <w:vAlign w:val="center"/>
          </w:tcPr>
          <w:p w:rsidR="00EF7941" w:rsidRPr="008A05AF" w:rsidRDefault="00EF7941" w:rsidP="00C749AC">
            <w:pPr>
              <w:spacing w:line="240" w:lineRule="auto"/>
              <w:jc w:val="center"/>
            </w:pPr>
            <w:r w:rsidRPr="008A05AF">
              <w:t>3</w:t>
            </w:r>
          </w:p>
        </w:tc>
        <w:tc>
          <w:tcPr>
            <w:tcW w:w="189" w:type="pct"/>
            <w:vAlign w:val="center"/>
          </w:tcPr>
          <w:p w:rsidR="00EF7941" w:rsidRPr="008A05AF" w:rsidRDefault="00EF7941" w:rsidP="00C749AC">
            <w:pPr>
              <w:spacing w:line="240" w:lineRule="auto"/>
              <w:jc w:val="center"/>
            </w:pPr>
            <w:r w:rsidRPr="008A05AF">
              <w:t>3</w:t>
            </w:r>
          </w:p>
        </w:tc>
        <w:tc>
          <w:tcPr>
            <w:tcW w:w="189" w:type="pct"/>
            <w:vAlign w:val="center"/>
          </w:tcPr>
          <w:p w:rsidR="00EF7941" w:rsidRPr="008A05AF" w:rsidRDefault="00EF7941" w:rsidP="00C749AC">
            <w:pPr>
              <w:spacing w:line="240" w:lineRule="auto"/>
              <w:jc w:val="center"/>
            </w:pPr>
            <w:r w:rsidRPr="008A05AF">
              <w:t>3</w:t>
            </w:r>
          </w:p>
        </w:tc>
        <w:tc>
          <w:tcPr>
            <w:tcW w:w="518" w:type="pct"/>
            <w:vAlign w:val="center"/>
          </w:tcPr>
          <w:p w:rsidR="00EF7941" w:rsidRPr="008A05AF" w:rsidRDefault="00EF7941" w:rsidP="00C749AC">
            <w:pPr>
              <w:spacing w:line="240" w:lineRule="auto"/>
              <w:jc w:val="center"/>
            </w:pPr>
            <w:r w:rsidRPr="008A05AF">
              <w:t>3</w:t>
            </w:r>
          </w:p>
        </w:tc>
      </w:tr>
    </w:tbl>
    <w:p w:rsidR="00EF7941" w:rsidRPr="008A05AF" w:rsidRDefault="00EF7941" w:rsidP="00EF7941">
      <w:pPr>
        <w:pStyle w:val="af5"/>
        <w:numPr>
          <w:ilvl w:val="0"/>
          <w:numId w:val="3"/>
        </w:numPr>
        <w:suppressAutoHyphens w:val="0"/>
        <w:contextualSpacing/>
        <w:rPr>
          <w:rFonts w:ascii="Times New Roman" w:hAnsi="Times New Roman" w:cs="Times New Roman"/>
          <w:b/>
          <w:sz w:val="28"/>
          <w:szCs w:val="28"/>
        </w:rPr>
      </w:pPr>
      <w:r w:rsidRPr="008A05AF">
        <w:rPr>
          <w:rFonts w:ascii="Times New Roman" w:hAnsi="Times New Roman" w:cs="Times New Roman"/>
          <w:sz w:val="16"/>
          <w:szCs w:val="16"/>
        </w:rPr>
        <w:br w:type="page"/>
      </w:r>
      <w:r w:rsidRPr="008A05AF">
        <w:rPr>
          <w:rFonts w:ascii="Times New Roman" w:hAnsi="Times New Roman" w:cs="Times New Roman"/>
          <w:b/>
          <w:sz w:val="28"/>
          <w:szCs w:val="28"/>
        </w:rPr>
        <w:lastRenderedPageBreak/>
        <w:t>Мероприятия (результаты) регионального проекта</w:t>
      </w:r>
    </w:p>
    <w:p w:rsidR="00EF7941" w:rsidRPr="008A05AF" w:rsidRDefault="00EF7941" w:rsidP="00EF7941">
      <w:pPr>
        <w:pStyle w:val="af5"/>
        <w:rPr>
          <w:rFonts w:ascii="Times New Roman" w:hAnsi="Times New Roman" w:cs="Times New Roman"/>
          <w:b/>
          <w:sz w:val="28"/>
          <w:szCs w:val="28"/>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4"/>
        <w:gridCol w:w="2517"/>
        <w:gridCol w:w="1311"/>
        <w:gridCol w:w="1137"/>
        <w:gridCol w:w="557"/>
        <w:gridCol w:w="1025"/>
        <w:gridCol w:w="1977"/>
        <w:gridCol w:w="1807"/>
        <w:gridCol w:w="1977"/>
        <w:gridCol w:w="2315"/>
      </w:tblGrid>
      <w:tr w:rsidR="00EF7941" w:rsidRPr="008A05AF" w:rsidTr="00C749AC">
        <w:trPr>
          <w:trHeight w:val="549"/>
          <w:tblHeader/>
        </w:trPr>
        <w:tc>
          <w:tcPr>
            <w:tcW w:w="133" w:type="pct"/>
            <w:vMerge w:val="restart"/>
            <w:vAlign w:val="center"/>
          </w:tcPr>
          <w:p w:rsidR="00EF7941" w:rsidRPr="008A05AF" w:rsidRDefault="00EF7941" w:rsidP="00C749AC">
            <w:pPr>
              <w:spacing w:line="240" w:lineRule="auto"/>
              <w:jc w:val="center"/>
            </w:pPr>
            <w:r w:rsidRPr="008A05AF">
              <w:t>№ п/п</w:t>
            </w:r>
          </w:p>
        </w:tc>
        <w:tc>
          <w:tcPr>
            <w:tcW w:w="1000" w:type="pct"/>
            <w:vMerge w:val="restart"/>
            <w:vAlign w:val="center"/>
          </w:tcPr>
          <w:p w:rsidR="00EF7941" w:rsidRPr="008A05AF" w:rsidRDefault="00EF7941" w:rsidP="00C749AC">
            <w:pPr>
              <w:spacing w:line="240" w:lineRule="auto"/>
              <w:jc w:val="center"/>
            </w:pPr>
            <w:r w:rsidRPr="008A05AF">
              <w:t>Наименование мероприятия (результата)</w:t>
            </w:r>
          </w:p>
        </w:tc>
        <w:tc>
          <w:tcPr>
            <w:tcW w:w="334" w:type="pct"/>
            <w:vMerge w:val="restart"/>
            <w:vAlign w:val="center"/>
          </w:tcPr>
          <w:p w:rsidR="00EF7941" w:rsidRPr="008A05AF" w:rsidRDefault="00EF7941" w:rsidP="00C749AC">
            <w:pPr>
              <w:spacing w:line="240" w:lineRule="auto"/>
              <w:jc w:val="center"/>
            </w:pPr>
            <w:r w:rsidRPr="008A05AF">
              <w:t xml:space="preserve">Единица </w:t>
            </w:r>
            <w:proofErr w:type="gramStart"/>
            <w:r w:rsidRPr="008A05AF">
              <w:t>измерения</w:t>
            </w:r>
            <w:r w:rsidRPr="008A05AF">
              <w:br/>
              <w:t>(</w:t>
            </w:r>
            <w:proofErr w:type="gramEnd"/>
            <w:r w:rsidRPr="008A05AF">
              <w:t>по ОКЕИ)</w:t>
            </w:r>
          </w:p>
        </w:tc>
        <w:tc>
          <w:tcPr>
            <w:tcW w:w="617" w:type="pct"/>
            <w:gridSpan w:val="2"/>
            <w:vMerge w:val="restart"/>
          </w:tcPr>
          <w:p w:rsidR="00EF7941" w:rsidRPr="008A05AF" w:rsidRDefault="00EF7941" w:rsidP="00C749AC">
            <w:pPr>
              <w:spacing w:line="240" w:lineRule="auto"/>
              <w:jc w:val="center"/>
            </w:pPr>
            <w:r w:rsidRPr="008A05AF">
              <w:t>Базовое значение</w:t>
            </w:r>
          </w:p>
        </w:tc>
        <w:tc>
          <w:tcPr>
            <w:tcW w:w="262" w:type="pct"/>
            <w:vMerge w:val="restart"/>
          </w:tcPr>
          <w:p w:rsidR="00EF7941" w:rsidRPr="008A05AF" w:rsidRDefault="00EF7941" w:rsidP="00C749AC">
            <w:pPr>
              <w:spacing w:line="240" w:lineRule="auto"/>
              <w:jc w:val="center"/>
            </w:pPr>
            <w:r w:rsidRPr="008A05AF">
              <w:t>Период, год</w:t>
            </w:r>
          </w:p>
        </w:tc>
        <w:tc>
          <w:tcPr>
            <w:tcW w:w="832" w:type="pct"/>
            <w:vMerge w:val="restart"/>
            <w:vAlign w:val="center"/>
          </w:tcPr>
          <w:p w:rsidR="00EF7941" w:rsidRPr="008A05AF" w:rsidRDefault="00EF7941" w:rsidP="00C749AC">
            <w:pPr>
              <w:spacing w:line="240" w:lineRule="auto"/>
              <w:jc w:val="center"/>
            </w:pPr>
            <w:r w:rsidRPr="008A05AF">
              <w:t>Характеристика мероприятия (результата)</w:t>
            </w:r>
          </w:p>
        </w:tc>
        <w:tc>
          <w:tcPr>
            <w:tcW w:w="579" w:type="pct"/>
            <w:vMerge w:val="restart"/>
            <w:vAlign w:val="center"/>
          </w:tcPr>
          <w:p w:rsidR="00EF7941" w:rsidRPr="008A05AF" w:rsidRDefault="00EF7941" w:rsidP="00C749AC">
            <w:pPr>
              <w:spacing w:line="240" w:lineRule="auto"/>
              <w:jc w:val="center"/>
            </w:pPr>
            <w:r w:rsidRPr="008A05AF">
              <w:t>Тип мероприятия (результата)</w:t>
            </w:r>
          </w:p>
        </w:tc>
        <w:tc>
          <w:tcPr>
            <w:tcW w:w="501" w:type="pct"/>
            <w:vMerge w:val="restart"/>
            <w:vAlign w:val="center"/>
          </w:tcPr>
          <w:p w:rsidR="00EF7941" w:rsidRPr="008A05AF" w:rsidRDefault="00EF7941" w:rsidP="00C749AC">
            <w:pPr>
              <w:spacing w:line="240" w:lineRule="auto"/>
              <w:jc w:val="center"/>
            </w:pPr>
            <w:r w:rsidRPr="008A05AF">
              <w:t>Декомпозиция на муниципальные образования</w:t>
            </w:r>
          </w:p>
        </w:tc>
        <w:tc>
          <w:tcPr>
            <w:tcW w:w="742" w:type="pct"/>
            <w:vMerge w:val="restart"/>
            <w:vAlign w:val="center"/>
          </w:tcPr>
          <w:p w:rsidR="00EF7941" w:rsidRPr="008A05AF" w:rsidRDefault="00EF7941" w:rsidP="00C749AC">
            <w:pPr>
              <w:spacing w:line="240" w:lineRule="auto"/>
              <w:jc w:val="center"/>
            </w:pPr>
            <w:r w:rsidRPr="008A05AF">
              <w:t>Связь с показателями регионального проекта</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82"/>
          <w:tblHeader/>
        </w:trPr>
        <w:tc>
          <w:tcPr>
            <w:tcW w:w="133"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617" w:type="pct"/>
            <w:gridSpan w:val="2"/>
            <w:vMerge/>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jc w:val="center"/>
              <w:rPr>
                <w:sz w:val="24"/>
                <w:szCs w:val="24"/>
              </w:rPr>
            </w:pPr>
          </w:p>
        </w:tc>
        <w:tc>
          <w:tcPr>
            <w:tcW w:w="262" w:type="pct"/>
            <w:vMerge/>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jc w:val="center"/>
              <w:rPr>
                <w:sz w:val="24"/>
                <w:szCs w:val="24"/>
              </w:rPr>
            </w:pPr>
          </w:p>
        </w:tc>
        <w:tc>
          <w:tcPr>
            <w:tcW w:w="832"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79"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01"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742"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blHeader/>
        </w:trPr>
        <w:tc>
          <w:tcPr>
            <w:tcW w:w="133"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364" w:type="pc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r w:rsidRPr="008A05AF">
              <w:rPr>
                <w:sz w:val="24"/>
                <w:szCs w:val="24"/>
              </w:rPr>
              <w:t>значение</w:t>
            </w:r>
          </w:p>
        </w:tc>
        <w:tc>
          <w:tcPr>
            <w:tcW w:w="252" w:type="pct"/>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jc w:val="center"/>
              <w:rPr>
                <w:sz w:val="24"/>
                <w:szCs w:val="24"/>
              </w:rPr>
            </w:pPr>
            <w:r w:rsidRPr="008A05AF">
              <w:rPr>
                <w:sz w:val="24"/>
                <w:szCs w:val="24"/>
              </w:rPr>
              <w:t>год</w:t>
            </w:r>
          </w:p>
        </w:tc>
        <w:tc>
          <w:tcPr>
            <w:tcW w:w="262" w:type="pct"/>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jc w:val="center"/>
              <w:rPr>
                <w:sz w:val="24"/>
                <w:szCs w:val="24"/>
              </w:rPr>
            </w:pPr>
            <w:r w:rsidRPr="008A05AF">
              <w:rPr>
                <w:sz w:val="24"/>
                <w:szCs w:val="24"/>
              </w:rPr>
              <w:t>2024 год</w:t>
            </w:r>
          </w:p>
        </w:tc>
        <w:tc>
          <w:tcPr>
            <w:tcW w:w="832"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79"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01"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742"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r>
      <w:tr w:rsidR="00EF7941" w:rsidRPr="008A05AF" w:rsidTr="00C749AC">
        <w:trPr>
          <w:trHeight w:val="299"/>
        </w:trPr>
        <w:tc>
          <w:tcPr>
            <w:tcW w:w="133" w:type="pct"/>
            <w:vAlign w:val="center"/>
          </w:tcPr>
          <w:p w:rsidR="00EF7941" w:rsidRPr="008A05AF" w:rsidRDefault="00EF7941" w:rsidP="00C749AC">
            <w:pPr>
              <w:spacing w:line="240" w:lineRule="auto"/>
              <w:jc w:val="center"/>
              <w:rPr>
                <w:sz w:val="24"/>
                <w:szCs w:val="24"/>
              </w:rPr>
            </w:pPr>
            <w:r w:rsidRPr="008A05AF">
              <w:rPr>
                <w:sz w:val="24"/>
                <w:szCs w:val="24"/>
              </w:rPr>
              <w:t>1.</w:t>
            </w:r>
          </w:p>
        </w:tc>
        <w:tc>
          <w:tcPr>
            <w:tcW w:w="4867" w:type="pct"/>
            <w:gridSpan w:val="9"/>
            <w:vAlign w:val="center"/>
          </w:tcPr>
          <w:p w:rsidR="00EF7941" w:rsidRPr="008A05AF" w:rsidRDefault="00EF7941" w:rsidP="00C749AC">
            <w:pPr>
              <w:spacing w:line="240" w:lineRule="auto"/>
              <w:contextualSpacing/>
              <w:rPr>
                <w:bCs/>
                <w:color w:val="000000"/>
                <w:sz w:val="24"/>
                <w:szCs w:val="24"/>
              </w:rPr>
            </w:pPr>
            <w:r w:rsidRPr="008A05AF">
              <w:rPr>
                <w:bCs/>
                <w:color w:val="000000"/>
                <w:sz w:val="24"/>
                <w:szCs w:val="24"/>
              </w:rP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tc>
      </w:tr>
      <w:tr w:rsidR="00EF7941" w:rsidRPr="008A05AF" w:rsidTr="00C749AC">
        <w:trPr>
          <w:trHeight w:val="299"/>
        </w:trPr>
        <w:tc>
          <w:tcPr>
            <w:tcW w:w="133" w:type="pct"/>
            <w:vAlign w:val="center"/>
          </w:tcPr>
          <w:p w:rsidR="00EF7941" w:rsidRPr="008A05AF" w:rsidRDefault="00EF7941" w:rsidP="00C749AC">
            <w:pPr>
              <w:spacing w:line="240" w:lineRule="auto"/>
              <w:jc w:val="center"/>
              <w:rPr>
                <w:sz w:val="24"/>
                <w:szCs w:val="24"/>
              </w:rPr>
            </w:pPr>
            <w:r w:rsidRPr="008A05AF">
              <w:rPr>
                <w:sz w:val="24"/>
                <w:szCs w:val="24"/>
              </w:rPr>
              <w:t>1.1.</w:t>
            </w:r>
          </w:p>
        </w:tc>
        <w:tc>
          <w:tcPr>
            <w:tcW w:w="1000" w:type="pct"/>
            <w:vAlign w:val="center"/>
          </w:tcPr>
          <w:p w:rsidR="00EF7941" w:rsidRPr="008A05AF" w:rsidRDefault="00EF7941" w:rsidP="00C749AC">
            <w:pPr>
              <w:spacing w:line="240" w:lineRule="auto"/>
              <w:rPr>
                <w:bCs/>
                <w:color w:val="000000"/>
                <w:sz w:val="24"/>
                <w:szCs w:val="24"/>
              </w:rPr>
            </w:pPr>
            <w:r w:rsidRPr="008A05AF">
              <w:rPr>
                <w:bCs/>
                <w:color w:val="000000"/>
                <w:sz w:val="24"/>
                <w:szCs w:val="24"/>
              </w:rPr>
              <w:t>Завершено строительство и реконструкция (модернизация) объектов питьевого водоснабжения и водоподготовки,</w:t>
            </w:r>
          </w:p>
          <w:p w:rsidR="00EF7941" w:rsidRPr="008A05AF" w:rsidRDefault="00EF7941" w:rsidP="00C749AC">
            <w:pPr>
              <w:spacing w:line="240" w:lineRule="auto"/>
              <w:rPr>
                <w:bCs/>
                <w:color w:val="000000"/>
                <w:sz w:val="24"/>
                <w:szCs w:val="24"/>
              </w:rPr>
            </w:pPr>
            <w:r w:rsidRPr="008A05AF">
              <w:rPr>
                <w:bCs/>
                <w:color w:val="000000"/>
                <w:sz w:val="24"/>
                <w:szCs w:val="24"/>
              </w:rPr>
              <w:t>предусмотренных региональными программами, нарастающим итогом</w:t>
            </w:r>
          </w:p>
        </w:tc>
        <w:tc>
          <w:tcPr>
            <w:tcW w:w="334" w:type="pct"/>
            <w:vAlign w:val="center"/>
          </w:tcPr>
          <w:p w:rsidR="00EF7941" w:rsidRPr="008A05AF" w:rsidRDefault="00EF7941" w:rsidP="00C749AC">
            <w:pPr>
              <w:spacing w:line="240" w:lineRule="auto"/>
              <w:jc w:val="center"/>
              <w:rPr>
                <w:sz w:val="24"/>
                <w:szCs w:val="24"/>
              </w:rPr>
            </w:pPr>
            <w:r w:rsidRPr="008A05AF">
              <w:rPr>
                <w:sz w:val="24"/>
                <w:szCs w:val="24"/>
              </w:rPr>
              <w:t>Штука</w:t>
            </w:r>
          </w:p>
        </w:tc>
        <w:tc>
          <w:tcPr>
            <w:tcW w:w="364" w:type="pct"/>
            <w:vAlign w:val="center"/>
          </w:tcPr>
          <w:p w:rsidR="00EF7941" w:rsidRPr="008A05AF" w:rsidRDefault="00EF7941" w:rsidP="00C749AC">
            <w:pPr>
              <w:spacing w:line="240" w:lineRule="auto"/>
              <w:jc w:val="center"/>
              <w:rPr>
                <w:sz w:val="24"/>
                <w:szCs w:val="24"/>
              </w:rPr>
            </w:pPr>
            <w:r w:rsidRPr="008A05AF">
              <w:rPr>
                <w:sz w:val="24"/>
                <w:szCs w:val="24"/>
              </w:rPr>
              <w:t>3</w:t>
            </w:r>
          </w:p>
        </w:tc>
        <w:tc>
          <w:tcPr>
            <w:tcW w:w="252" w:type="pct"/>
            <w:vAlign w:val="center"/>
          </w:tcPr>
          <w:p w:rsidR="00EF7941" w:rsidRPr="008A05AF" w:rsidRDefault="00EF7941" w:rsidP="00C749AC">
            <w:pPr>
              <w:spacing w:line="240" w:lineRule="auto"/>
              <w:jc w:val="center"/>
              <w:rPr>
                <w:sz w:val="24"/>
                <w:szCs w:val="24"/>
              </w:rPr>
            </w:pPr>
            <w:r w:rsidRPr="008A05AF">
              <w:rPr>
                <w:sz w:val="24"/>
                <w:szCs w:val="24"/>
              </w:rPr>
              <w:t>2023</w:t>
            </w:r>
          </w:p>
        </w:tc>
        <w:tc>
          <w:tcPr>
            <w:tcW w:w="262" w:type="pct"/>
            <w:vAlign w:val="center"/>
          </w:tcPr>
          <w:p w:rsidR="00EF7941" w:rsidRPr="008A05AF" w:rsidRDefault="00EF7941" w:rsidP="00C749AC">
            <w:pPr>
              <w:spacing w:line="240" w:lineRule="auto"/>
              <w:jc w:val="center"/>
              <w:rPr>
                <w:sz w:val="24"/>
                <w:szCs w:val="24"/>
              </w:rPr>
            </w:pPr>
            <w:r w:rsidRPr="008A05AF">
              <w:rPr>
                <w:sz w:val="24"/>
                <w:szCs w:val="24"/>
              </w:rPr>
              <w:t>3</w:t>
            </w:r>
          </w:p>
        </w:tc>
        <w:tc>
          <w:tcPr>
            <w:tcW w:w="832" w:type="pct"/>
            <w:vAlign w:val="center"/>
          </w:tcPr>
          <w:p w:rsidR="00EF7941" w:rsidRPr="008A05AF" w:rsidRDefault="00EF7941" w:rsidP="00C749AC">
            <w:pPr>
              <w:spacing w:line="240" w:lineRule="auto"/>
              <w:rPr>
                <w:sz w:val="24"/>
                <w:szCs w:val="24"/>
              </w:rPr>
            </w:pPr>
            <w:r w:rsidRPr="008A05AF">
              <w:rPr>
                <w:sz w:val="24"/>
                <w:szCs w:val="24"/>
              </w:rPr>
              <w:t>Количество реализованных мероприятий по строительству и реконструкции (модернизации) объектов питьевого водоснабжения, предусмотренных региональными программами повышения качества водоснабжения</w:t>
            </w:r>
          </w:p>
        </w:tc>
        <w:tc>
          <w:tcPr>
            <w:tcW w:w="579" w:type="pct"/>
            <w:vAlign w:val="center"/>
          </w:tcPr>
          <w:p w:rsidR="00EF7941" w:rsidRPr="008A05AF" w:rsidRDefault="00EF7941" w:rsidP="00C749AC">
            <w:pPr>
              <w:spacing w:line="240" w:lineRule="auto"/>
              <w:rPr>
                <w:sz w:val="24"/>
                <w:szCs w:val="24"/>
              </w:rPr>
            </w:pPr>
            <w:r w:rsidRPr="008A05AF">
              <w:rPr>
                <w:sz w:val="24"/>
                <w:szCs w:val="24"/>
              </w:rPr>
              <w:t>Строительство (реконструкция, техническое перевооружение, приобретение) объекта недвижимого имущества</w:t>
            </w:r>
          </w:p>
          <w:p w:rsidR="00EF7941" w:rsidRPr="008A05AF" w:rsidRDefault="00EF7941" w:rsidP="00C749AC">
            <w:pPr>
              <w:spacing w:line="240" w:lineRule="auto"/>
              <w:rPr>
                <w:sz w:val="24"/>
                <w:szCs w:val="24"/>
              </w:rPr>
            </w:pPr>
          </w:p>
        </w:tc>
        <w:tc>
          <w:tcPr>
            <w:tcW w:w="501" w:type="pct"/>
            <w:vAlign w:val="center"/>
          </w:tcPr>
          <w:p w:rsidR="00EF7941" w:rsidRPr="008A05AF" w:rsidRDefault="00EF7941" w:rsidP="00C749AC">
            <w:pPr>
              <w:spacing w:line="240" w:lineRule="auto"/>
              <w:contextualSpacing/>
              <w:jc w:val="center"/>
              <w:rPr>
                <w:bCs/>
                <w:color w:val="000000"/>
                <w:sz w:val="24"/>
                <w:szCs w:val="24"/>
              </w:rPr>
            </w:pPr>
            <w:r w:rsidRPr="008A05AF">
              <w:rPr>
                <w:bCs/>
                <w:color w:val="000000"/>
                <w:sz w:val="24"/>
                <w:szCs w:val="24"/>
              </w:rPr>
              <w:t>нет</w:t>
            </w:r>
          </w:p>
        </w:tc>
        <w:tc>
          <w:tcPr>
            <w:tcW w:w="742" w:type="pct"/>
            <w:vAlign w:val="center"/>
          </w:tcPr>
          <w:p w:rsidR="00EF7941" w:rsidRPr="008A05AF" w:rsidRDefault="00EF7941" w:rsidP="00C749AC">
            <w:pPr>
              <w:spacing w:line="240" w:lineRule="auto"/>
              <w:contextualSpacing/>
              <w:jc w:val="center"/>
              <w:rPr>
                <w:bCs/>
                <w:color w:val="000000"/>
                <w:sz w:val="24"/>
                <w:szCs w:val="24"/>
              </w:rPr>
            </w:pPr>
            <w:r w:rsidRPr="008A05AF">
              <w:rPr>
                <w:bCs/>
                <w:color w:val="000000"/>
                <w:sz w:val="24"/>
                <w:szCs w:val="24"/>
              </w:rPr>
              <w:t>Количество построенных и реконструированных</w:t>
            </w:r>
          </w:p>
          <w:p w:rsidR="00EF7941" w:rsidRPr="008A05AF" w:rsidRDefault="00EF7941" w:rsidP="00C749AC">
            <w:pPr>
              <w:spacing w:line="240" w:lineRule="auto"/>
              <w:contextualSpacing/>
              <w:jc w:val="center"/>
              <w:rPr>
                <w:bCs/>
                <w:color w:val="000000"/>
                <w:sz w:val="24"/>
                <w:szCs w:val="24"/>
              </w:rPr>
            </w:pPr>
            <w:r w:rsidRPr="008A05AF">
              <w:rPr>
                <w:bCs/>
                <w:color w:val="000000"/>
                <w:sz w:val="24"/>
                <w:szCs w:val="24"/>
              </w:rPr>
              <w:t>(модернизированных) объектов питьевого водоснабжения и</w:t>
            </w:r>
          </w:p>
          <w:p w:rsidR="00EF7941" w:rsidRPr="008A05AF" w:rsidRDefault="00EF7941" w:rsidP="00C749AC">
            <w:pPr>
              <w:spacing w:line="240" w:lineRule="auto"/>
              <w:contextualSpacing/>
              <w:jc w:val="center"/>
              <w:rPr>
                <w:bCs/>
                <w:color w:val="000000"/>
                <w:sz w:val="24"/>
                <w:szCs w:val="24"/>
              </w:rPr>
            </w:pPr>
            <w:r w:rsidRPr="008A05AF">
              <w:rPr>
                <w:bCs/>
                <w:color w:val="000000"/>
                <w:sz w:val="24"/>
                <w:szCs w:val="24"/>
              </w:rPr>
              <w:t>водоподготовки, предусмотренных региональными</w:t>
            </w:r>
          </w:p>
          <w:p w:rsidR="00EF7941" w:rsidRPr="008A05AF" w:rsidRDefault="00EF7941" w:rsidP="00C749AC">
            <w:pPr>
              <w:spacing w:line="240" w:lineRule="auto"/>
              <w:contextualSpacing/>
              <w:jc w:val="center"/>
              <w:rPr>
                <w:bCs/>
                <w:color w:val="000000"/>
                <w:sz w:val="24"/>
                <w:szCs w:val="24"/>
              </w:rPr>
            </w:pPr>
            <w:r w:rsidRPr="008A05AF">
              <w:rPr>
                <w:bCs/>
                <w:color w:val="000000"/>
                <w:sz w:val="24"/>
                <w:szCs w:val="24"/>
              </w:rPr>
              <w:t>программами</w:t>
            </w:r>
          </w:p>
        </w:tc>
      </w:tr>
    </w:tbl>
    <w:p w:rsidR="00EF7941" w:rsidRPr="008A05AF" w:rsidRDefault="00EF7941" w:rsidP="00EF7941">
      <w:pPr>
        <w:spacing w:line="240" w:lineRule="auto"/>
        <w:jc w:val="center"/>
        <w:rPr>
          <w:sz w:val="24"/>
          <w:szCs w:val="24"/>
        </w:rPr>
      </w:pPr>
    </w:p>
    <w:p w:rsidR="00EF7941" w:rsidRPr="008A05AF" w:rsidRDefault="00EF7941" w:rsidP="00EF7941">
      <w:pPr>
        <w:pStyle w:val="af5"/>
        <w:numPr>
          <w:ilvl w:val="0"/>
          <w:numId w:val="3"/>
        </w:numPr>
        <w:suppressAutoHyphens w:val="0"/>
        <w:contextualSpacing/>
        <w:rPr>
          <w:rFonts w:ascii="Times New Roman" w:hAnsi="Times New Roman" w:cs="Times New Roman"/>
          <w:b/>
          <w:sz w:val="28"/>
          <w:szCs w:val="28"/>
        </w:rPr>
      </w:pPr>
      <w:r w:rsidRPr="008A05AF">
        <w:rPr>
          <w:rFonts w:ascii="Times New Roman" w:hAnsi="Times New Roman" w:cs="Times New Roman"/>
          <w:sz w:val="16"/>
          <w:szCs w:val="16"/>
        </w:rPr>
        <w:br w:type="page"/>
      </w:r>
      <w:r w:rsidRPr="008A05AF">
        <w:rPr>
          <w:rFonts w:ascii="Times New Roman" w:hAnsi="Times New Roman" w:cs="Times New Roman"/>
          <w:b/>
          <w:sz w:val="28"/>
          <w:szCs w:val="28"/>
        </w:rPr>
        <w:lastRenderedPageBreak/>
        <w:t>Финансовое обеспечение реализации регионального проекта</w:t>
      </w:r>
    </w:p>
    <w:p w:rsidR="00EF7941" w:rsidRPr="008A05AF" w:rsidRDefault="00EF7941" w:rsidP="00EF7941">
      <w:pPr>
        <w:pStyle w:val="af5"/>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67"/>
        <w:gridCol w:w="1550"/>
        <w:gridCol w:w="1526"/>
      </w:tblGrid>
      <w:tr w:rsidR="00EF7941" w:rsidRPr="008A05AF" w:rsidTr="00C749AC">
        <w:trPr>
          <w:cantSplit/>
          <w:trHeight w:val="472"/>
          <w:tblHeader/>
        </w:trPr>
        <w:tc>
          <w:tcPr>
            <w:tcW w:w="3964" w:type="pct"/>
            <w:vMerge w:val="restart"/>
            <w:vAlign w:val="center"/>
          </w:tcPr>
          <w:p w:rsidR="00EF7941" w:rsidRPr="008A05AF" w:rsidRDefault="00EF7941" w:rsidP="00C749AC">
            <w:pPr>
              <w:spacing w:line="240" w:lineRule="auto"/>
              <w:jc w:val="center"/>
              <w:rPr>
                <w:szCs w:val="24"/>
              </w:rPr>
            </w:pPr>
            <w:r w:rsidRPr="008A05AF">
              <w:rPr>
                <w:szCs w:val="24"/>
              </w:rPr>
              <w:t>Наименование мероприятия (результата) и источники финансирования</w:t>
            </w:r>
          </w:p>
        </w:tc>
        <w:tc>
          <w:tcPr>
            <w:tcW w:w="1036" w:type="pct"/>
            <w:gridSpan w:val="2"/>
          </w:tcPr>
          <w:p w:rsidR="00EF7941" w:rsidRPr="008A05AF" w:rsidRDefault="00EF7941" w:rsidP="00C749AC">
            <w:pPr>
              <w:spacing w:line="240" w:lineRule="auto"/>
              <w:jc w:val="center"/>
              <w:rPr>
                <w:szCs w:val="24"/>
              </w:rPr>
            </w:pPr>
            <w:r w:rsidRPr="008A05AF">
              <w:rPr>
                <w:szCs w:val="24"/>
              </w:rPr>
              <w:t>Объем финансового обеспечения по годам реализации (тыс. рублей)</w:t>
            </w:r>
          </w:p>
        </w:tc>
      </w:tr>
      <w:tr w:rsidR="00EF7941" w:rsidRPr="008A05AF" w:rsidTr="00C749AC">
        <w:trPr>
          <w:cantSplit/>
          <w:trHeight w:val="246"/>
          <w:tblHeader/>
        </w:trPr>
        <w:tc>
          <w:tcPr>
            <w:tcW w:w="3964" w:type="pct"/>
            <w:vMerge/>
            <w:vAlign w:val="center"/>
          </w:tcPr>
          <w:p w:rsidR="00EF7941" w:rsidRPr="008A05AF" w:rsidRDefault="00EF7941" w:rsidP="00C749AC">
            <w:pPr>
              <w:spacing w:line="240" w:lineRule="auto"/>
              <w:jc w:val="center"/>
              <w:rPr>
                <w:szCs w:val="24"/>
              </w:rPr>
            </w:pPr>
          </w:p>
        </w:tc>
        <w:tc>
          <w:tcPr>
            <w:tcW w:w="522" w:type="pct"/>
          </w:tcPr>
          <w:p w:rsidR="00EF7941" w:rsidRPr="008A05AF" w:rsidRDefault="00EF7941" w:rsidP="00C749AC">
            <w:pPr>
              <w:spacing w:line="240" w:lineRule="auto"/>
              <w:jc w:val="center"/>
              <w:rPr>
                <w:szCs w:val="24"/>
              </w:rPr>
            </w:pPr>
            <w:r w:rsidRPr="008A05AF">
              <w:rPr>
                <w:szCs w:val="24"/>
              </w:rPr>
              <w:t>2024 год</w:t>
            </w:r>
          </w:p>
        </w:tc>
        <w:tc>
          <w:tcPr>
            <w:tcW w:w="514" w:type="pct"/>
          </w:tcPr>
          <w:p w:rsidR="00EF7941" w:rsidRPr="008A05AF" w:rsidRDefault="00EF7941" w:rsidP="00C749AC">
            <w:pPr>
              <w:spacing w:line="240" w:lineRule="auto"/>
              <w:jc w:val="center"/>
              <w:rPr>
                <w:szCs w:val="24"/>
              </w:rPr>
            </w:pPr>
            <w:proofErr w:type="gramStart"/>
            <w:r w:rsidRPr="008A05AF">
              <w:rPr>
                <w:szCs w:val="24"/>
              </w:rPr>
              <w:t>Всего</w:t>
            </w:r>
            <w:r w:rsidRPr="008A05AF">
              <w:rPr>
                <w:szCs w:val="24"/>
              </w:rPr>
              <w:br/>
              <w:t>(</w:t>
            </w:r>
            <w:proofErr w:type="gramEnd"/>
            <w:r w:rsidRPr="008A05AF">
              <w:rPr>
                <w:szCs w:val="24"/>
              </w:rPr>
              <w:t>тыс. рублей)</w:t>
            </w:r>
          </w:p>
        </w:tc>
      </w:tr>
      <w:tr w:rsidR="00EF7941" w:rsidRPr="008A05AF" w:rsidTr="00C749AC">
        <w:trPr>
          <w:cantSplit/>
          <w:trHeight w:val="332"/>
        </w:trPr>
        <w:tc>
          <w:tcPr>
            <w:tcW w:w="3964" w:type="pct"/>
            <w:vAlign w:val="center"/>
          </w:tcPr>
          <w:p w:rsidR="00EF7941" w:rsidRPr="008A05AF" w:rsidRDefault="00EF7941" w:rsidP="00C749AC">
            <w:pPr>
              <w:spacing w:line="240" w:lineRule="auto"/>
              <w:rPr>
                <w:b/>
                <w:szCs w:val="24"/>
              </w:rPr>
            </w:pPr>
            <w:r w:rsidRPr="008A05AF">
              <w:rPr>
                <w:b/>
                <w:szCs w:val="24"/>
              </w:rP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tc>
        <w:tc>
          <w:tcPr>
            <w:tcW w:w="522" w:type="pct"/>
          </w:tcPr>
          <w:p w:rsidR="00EF7941" w:rsidRPr="008A05AF" w:rsidRDefault="00EF7941" w:rsidP="00C749AC">
            <w:pPr>
              <w:spacing w:line="240" w:lineRule="auto"/>
              <w:jc w:val="center"/>
              <w:rPr>
                <w:szCs w:val="24"/>
              </w:rPr>
            </w:pPr>
            <w:r w:rsidRPr="008A05AF">
              <w:rPr>
                <w:szCs w:val="24"/>
              </w:rPr>
              <w:t>0,0</w:t>
            </w:r>
          </w:p>
        </w:tc>
        <w:tc>
          <w:tcPr>
            <w:tcW w:w="514" w:type="pct"/>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964" w:type="pct"/>
            <w:vAlign w:val="center"/>
          </w:tcPr>
          <w:p w:rsidR="00EF7941" w:rsidRPr="008A05AF" w:rsidRDefault="00EF7941" w:rsidP="00C749AC">
            <w:pPr>
              <w:spacing w:line="240" w:lineRule="auto"/>
              <w:rPr>
                <w:b/>
                <w:szCs w:val="24"/>
              </w:rPr>
            </w:pPr>
            <w:r w:rsidRPr="008A05AF">
              <w:rPr>
                <w:b/>
                <w:szCs w:val="24"/>
              </w:rPr>
              <w:t>Завершено строительство и реконструкция (модернизация) объектов питьевого водоснабжения и водоподготовки,</w:t>
            </w:r>
          </w:p>
          <w:p w:rsidR="00EF7941" w:rsidRPr="008A05AF" w:rsidRDefault="00EF7941" w:rsidP="00C749AC">
            <w:pPr>
              <w:spacing w:line="240" w:lineRule="auto"/>
              <w:rPr>
                <w:b/>
                <w:color w:val="000000"/>
                <w:szCs w:val="24"/>
              </w:rPr>
            </w:pPr>
            <w:r w:rsidRPr="008A05AF">
              <w:rPr>
                <w:b/>
                <w:szCs w:val="24"/>
              </w:rPr>
              <w:t xml:space="preserve">предусмотренных региональными программами, нарастающим итогом, </w:t>
            </w:r>
            <w:r w:rsidRPr="008A05AF">
              <w:rPr>
                <w:b/>
                <w:color w:val="000000"/>
                <w:szCs w:val="24"/>
              </w:rPr>
              <w:t>всего</w:t>
            </w:r>
          </w:p>
        </w:tc>
        <w:tc>
          <w:tcPr>
            <w:tcW w:w="522" w:type="pct"/>
          </w:tcPr>
          <w:p w:rsidR="00EF7941" w:rsidRPr="008A05AF" w:rsidRDefault="00EF7941" w:rsidP="00C749AC">
            <w:pPr>
              <w:spacing w:line="240" w:lineRule="auto"/>
              <w:jc w:val="center"/>
              <w:rPr>
                <w:szCs w:val="24"/>
              </w:rPr>
            </w:pPr>
            <w:r w:rsidRPr="008A05AF">
              <w:rPr>
                <w:szCs w:val="24"/>
              </w:rPr>
              <w:t>0,0</w:t>
            </w:r>
          </w:p>
        </w:tc>
        <w:tc>
          <w:tcPr>
            <w:tcW w:w="514" w:type="pct"/>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964" w:type="pct"/>
            <w:shd w:val="clear" w:color="auto" w:fill="FFFFFF" w:themeFill="background1"/>
            <w:vAlign w:val="center"/>
          </w:tcPr>
          <w:p w:rsidR="00EF7941" w:rsidRPr="008A05AF" w:rsidRDefault="00EF7941" w:rsidP="00C749AC">
            <w:pPr>
              <w:spacing w:line="240" w:lineRule="auto"/>
              <w:rPr>
                <w:szCs w:val="24"/>
              </w:rPr>
            </w:pPr>
            <w:r w:rsidRPr="008A05AF">
              <w:rPr>
                <w:szCs w:val="24"/>
              </w:rPr>
              <w:t>федеральный бюджет</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pacing w:val="-2"/>
              </w:rPr>
              <w:t>0,0</w:t>
            </w:r>
          </w:p>
        </w:tc>
        <w:tc>
          <w:tcPr>
            <w:tcW w:w="514"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pacing w:val="-2"/>
              </w:rPr>
              <w:t>0,0</w:t>
            </w:r>
          </w:p>
        </w:tc>
      </w:tr>
      <w:tr w:rsidR="00EF7941" w:rsidRPr="008A05AF" w:rsidTr="00C749AC">
        <w:trPr>
          <w:cantSplit/>
          <w:trHeight w:val="332"/>
        </w:trPr>
        <w:tc>
          <w:tcPr>
            <w:tcW w:w="3964" w:type="pct"/>
            <w:shd w:val="clear" w:color="auto" w:fill="FFFFFF" w:themeFill="background1"/>
            <w:vAlign w:val="center"/>
          </w:tcPr>
          <w:p w:rsidR="00EF7941" w:rsidRPr="008A05AF" w:rsidDel="000D3305" w:rsidRDefault="00EF7941" w:rsidP="00C749AC">
            <w:pPr>
              <w:spacing w:line="240" w:lineRule="auto"/>
              <w:rPr>
                <w:szCs w:val="24"/>
              </w:rPr>
            </w:pPr>
            <w:r w:rsidRPr="008A05AF">
              <w:rPr>
                <w:szCs w:val="24"/>
              </w:rPr>
              <w:t>бюджет Республики Татарстан</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pacing w:val="-2"/>
              </w:rPr>
              <w:t>0,0</w:t>
            </w:r>
          </w:p>
        </w:tc>
        <w:tc>
          <w:tcPr>
            <w:tcW w:w="514"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pacing w:val="-2"/>
              </w:rPr>
              <w:t>0,0</w:t>
            </w:r>
          </w:p>
        </w:tc>
      </w:tr>
      <w:tr w:rsidR="00EF7941" w:rsidRPr="008A05AF" w:rsidTr="00C749AC">
        <w:trPr>
          <w:cantSplit/>
          <w:trHeight w:val="332"/>
        </w:trPr>
        <w:tc>
          <w:tcPr>
            <w:tcW w:w="3964" w:type="pct"/>
            <w:shd w:val="clear" w:color="auto" w:fill="FFFFFF" w:themeFill="background1"/>
            <w:vAlign w:val="center"/>
          </w:tcPr>
          <w:p w:rsidR="00EF7941" w:rsidRPr="008A05AF" w:rsidRDefault="00EF7941" w:rsidP="00C749AC">
            <w:pPr>
              <w:spacing w:line="240" w:lineRule="auto"/>
              <w:rPr>
                <w:szCs w:val="24"/>
              </w:rPr>
            </w:pPr>
            <w:r w:rsidRPr="008A05AF">
              <w:rPr>
                <w:szCs w:val="24"/>
              </w:rPr>
              <w:t>бюджеты территориальных государственных внебюджетных фондов</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pacing w:val="-2"/>
              </w:rPr>
              <w:t>0,0</w:t>
            </w:r>
          </w:p>
        </w:tc>
        <w:tc>
          <w:tcPr>
            <w:tcW w:w="514"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pacing w:val="-2"/>
              </w:rPr>
              <w:t>0,0</w:t>
            </w:r>
          </w:p>
        </w:tc>
      </w:tr>
      <w:tr w:rsidR="00EF7941" w:rsidRPr="008A05AF" w:rsidTr="00C749AC">
        <w:trPr>
          <w:cantSplit/>
          <w:trHeight w:val="435"/>
        </w:trPr>
        <w:tc>
          <w:tcPr>
            <w:tcW w:w="3964" w:type="pct"/>
            <w:shd w:val="clear" w:color="auto" w:fill="FFFFFF" w:themeFill="background1"/>
            <w:vAlign w:val="center"/>
          </w:tcPr>
          <w:p w:rsidR="00EF7941" w:rsidRPr="008A05AF" w:rsidRDefault="00EF7941" w:rsidP="00C749AC">
            <w:pPr>
              <w:spacing w:line="240" w:lineRule="auto"/>
              <w:rPr>
                <w:szCs w:val="24"/>
              </w:rPr>
            </w:pPr>
            <w:r w:rsidRPr="008A05AF">
              <w:rPr>
                <w:szCs w:val="24"/>
              </w:rPr>
              <w:t>внебюджетные источники</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pacing w:val="-2"/>
              </w:rPr>
              <w:t>0,0</w:t>
            </w:r>
          </w:p>
        </w:tc>
        <w:tc>
          <w:tcPr>
            <w:tcW w:w="514"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pacing w:val="-2"/>
              </w:rPr>
              <w:t>0,0</w:t>
            </w:r>
          </w:p>
        </w:tc>
      </w:tr>
      <w:tr w:rsidR="00EF7941" w:rsidRPr="008A05AF" w:rsidTr="00C749AC">
        <w:trPr>
          <w:cantSplit/>
          <w:trHeight w:val="204"/>
        </w:trPr>
        <w:tc>
          <w:tcPr>
            <w:tcW w:w="3964" w:type="pct"/>
            <w:vAlign w:val="center"/>
          </w:tcPr>
          <w:p w:rsidR="00EF7941" w:rsidRPr="008A05AF" w:rsidRDefault="00EF7941" w:rsidP="00C749AC">
            <w:pPr>
              <w:spacing w:line="240" w:lineRule="auto"/>
              <w:rPr>
                <w:color w:val="000000"/>
                <w:szCs w:val="24"/>
              </w:rPr>
            </w:pPr>
            <w:r w:rsidRPr="008A05AF">
              <w:rPr>
                <w:b/>
                <w:szCs w:val="24"/>
              </w:rPr>
              <w:t>ИТОГО ПО РЕГИОНАЛЬНОМУ (ВЕДОМСТВЕННОМУ) ПРОЕКТУ</w:t>
            </w:r>
            <w:r w:rsidRPr="008A05AF">
              <w:rPr>
                <w:szCs w:val="24"/>
              </w:rPr>
              <w:t>:</w:t>
            </w:r>
          </w:p>
        </w:tc>
        <w:tc>
          <w:tcPr>
            <w:tcW w:w="522" w:type="pct"/>
          </w:tcPr>
          <w:p w:rsidR="00EF7941" w:rsidRPr="008A05AF" w:rsidRDefault="00EF7941" w:rsidP="00C749AC">
            <w:pPr>
              <w:spacing w:line="240" w:lineRule="auto"/>
              <w:jc w:val="center"/>
              <w:rPr>
                <w:szCs w:val="24"/>
              </w:rPr>
            </w:pPr>
            <w:r w:rsidRPr="008A05AF">
              <w:rPr>
                <w:szCs w:val="24"/>
              </w:rPr>
              <w:t>0,0</w:t>
            </w:r>
          </w:p>
        </w:tc>
        <w:tc>
          <w:tcPr>
            <w:tcW w:w="514" w:type="pct"/>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65"/>
        </w:trPr>
        <w:tc>
          <w:tcPr>
            <w:tcW w:w="3964" w:type="pct"/>
            <w:vAlign w:val="center"/>
          </w:tcPr>
          <w:p w:rsidR="00EF7941" w:rsidRPr="008A05AF" w:rsidRDefault="00EF7941" w:rsidP="00C749AC">
            <w:pPr>
              <w:spacing w:line="240" w:lineRule="auto"/>
              <w:rPr>
                <w:color w:val="000000"/>
                <w:szCs w:val="24"/>
              </w:rPr>
            </w:pPr>
            <w:r w:rsidRPr="008A05AF">
              <w:rPr>
                <w:szCs w:val="24"/>
              </w:rPr>
              <w:t>федеральный бюджет</w:t>
            </w:r>
          </w:p>
        </w:tc>
        <w:tc>
          <w:tcPr>
            <w:tcW w:w="522" w:type="pct"/>
          </w:tcPr>
          <w:p w:rsidR="00EF7941" w:rsidRPr="008A05AF" w:rsidRDefault="00EF7941" w:rsidP="00C749AC">
            <w:pPr>
              <w:spacing w:line="240" w:lineRule="auto"/>
              <w:jc w:val="center"/>
              <w:rPr>
                <w:szCs w:val="24"/>
              </w:rPr>
            </w:pPr>
            <w:r w:rsidRPr="008A05AF">
              <w:rPr>
                <w:szCs w:val="24"/>
              </w:rPr>
              <w:t>0,0</w:t>
            </w:r>
          </w:p>
        </w:tc>
        <w:tc>
          <w:tcPr>
            <w:tcW w:w="514" w:type="pct"/>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964" w:type="pct"/>
            <w:vAlign w:val="center"/>
          </w:tcPr>
          <w:p w:rsidR="00EF7941" w:rsidRPr="008A05AF" w:rsidRDefault="00EF7941" w:rsidP="00C749AC">
            <w:pPr>
              <w:spacing w:line="240" w:lineRule="auto"/>
              <w:rPr>
                <w:color w:val="000000"/>
                <w:szCs w:val="24"/>
              </w:rPr>
            </w:pPr>
            <w:r w:rsidRPr="008A05AF">
              <w:rPr>
                <w:szCs w:val="24"/>
              </w:rPr>
              <w:t>бюджет Республики Татарстан</w:t>
            </w:r>
          </w:p>
        </w:tc>
        <w:tc>
          <w:tcPr>
            <w:tcW w:w="522" w:type="pct"/>
          </w:tcPr>
          <w:p w:rsidR="00EF7941" w:rsidRPr="008A05AF" w:rsidRDefault="00EF7941" w:rsidP="00C749AC">
            <w:pPr>
              <w:spacing w:line="240" w:lineRule="auto"/>
              <w:jc w:val="center"/>
              <w:rPr>
                <w:szCs w:val="24"/>
              </w:rPr>
            </w:pPr>
            <w:r w:rsidRPr="008A05AF">
              <w:rPr>
                <w:szCs w:val="24"/>
              </w:rPr>
              <w:t>0,0</w:t>
            </w:r>
          </w:p>
        </w:tc>
        <w:tc>
          <w:tcPr>
            <w:tcW w:w="514" w:type="pct"/>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964" w:type="pct"/>
            <w:vAlign w:val="center"/>
          </w:tcPr>
          <w:p w:rsidR="00EF7941" w:rsidRPr="008A05AF" w:rsidRDefault="00EF7941" w:rsidP="00C749AC">
            <w:pPr>
              <w:spacing w:line="240" w:lineRule="auto"/>
              <w:rPr>
                <w:color w:val="000000"/>
                <w:szCs w:val="24"/>
              </w:rPr>
            </w:pPr>
            <w:r w:rsidRPr="008A05AF">
              <w:rPr>
                <w:szCs w:val="24"/>
              </w:rPr>
              <w:t>бюджеты территориальных государственных внебюджетных фондов</w:t>
            </w:r>
          </w:p>
        </w:tc>
        <w:tc>
          <w:tcPr>
            <w:tcW w:w="522" w:type="pct"/>
          </w:tcPr>
          <w:p w:rsidR="00EF7941" w:rsidRPr="008A05AF" w:rsidRDefault="00EF7941" w:rsidP="00C749AC">
            <w:pPr>
              <w:spacing w:line="240" w:lineRule="auto"/>
              <w:jc w:val="center"/>
              <w:rPr>
                <w:szCs w:val="24"/>
              </w:rPr>
            </w:pPr>
            <w:r w:rsidRPr="008A05AF">
              <w:rPr>
                <w:szCs w:val="24"/>
              </w:rPr>
              <w:t>0,0</w:t>
            </w:r>
          </w:p>
        </w:tc>
        <w:tc>
          <w:tcPr>
            <w:tcW w:w="514" w:type="pct"/>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964" w:type="pct"/>
            <w:vAlign w:val="center"/>
          </w:tcPr>
          <w:p w:rsidR="00EF7941" w:rsidRPr="008A05AF" w:rsidRDefault="00EF7941" w:rsidP="00C749AC">
            <w:pPr>
              <w:spacing w:line="240" w:lineRule="auto"/>
              <w:rPr>
                <w:color w:val="000000"/>
                <w:szCs w:val="24"/>
              </w:rPr>
            </w:pPr>
            <w:r w:rsidRPr="008A05AF">
              <w:rPr>
                <w:szCs w:val="24"/>
              </w:rPr>
              <w:t>внебюджетные источники</w:t>
            </w:r>
          </w:p>
        </w:tc>
        <w:tc>
          <w:tcPr>
            <w:tcW w:w="522" w:type="pct"/>
          </w:tcPr>
          <w:p w:rsidR="00EF7941" w:rsidRPr="008A05AF" w:rsidRDefault="00EF7941" w:rsidP="00C749AC">
            <w:pPr>
              <w:spacing w:line="240" w:lineRule="auto"/>
              <w:jc w:val="center"/>
              <w:rPr>
                <w:szCs w:val="24"/>
              </w:rPr>
            </w:pPr>
            <w:r w:rsidRPr="008A05AF">
              <w:rPr>
                <w:szCs w:val="24"/>
              </w:rPr>
              <w:t>0,0</w:t>
            </w:r>
          </w:p>
        </w:tc>
        <w:tc>
          <w:tcPr>
            <w:tcW w:w="514" w:type="pct"/>
          </w:tcPr>
          <w:p w:rsidR="00EF7941" w:rsidRPr="008A05AF" w:rsidRDefault="00EF7941" w:rsidP="00C749AC">
            <w:pPr>
              <w:spacing w:line="240" w:lineRule="auto"/>
              <w:jc w:val="center"/>
              <w:rPr>
                <w:szCs w:val="24"/>
              </w:rPr>
            </w:pPr>
            <w:r w:rsidRPr="008A05AF">
              <w:rPr>
                <w:szCs w:val="24"/>
              </w:rPr>
              <w:t>0,0</w:t>
            </w:r>
          </w:p>
        </w:tc>
      </w:tr>
    </w:tbl>
    <w:p w:rsidR="00EF7941" w:rsidRPr="008A05AF" w:rsidRDefault="00EF7941" w:rsidP="00EF7941">
      <w:pPr>
        <w:spacing w:line="240" w:lineRule="auto"/>
        <w:rPr>
          <w:sz w:val="16"/>
          <w:szCs w:val="16"/>
          <w:vertAlign w:val="superscript"/>
        </w:rPr>
      </w:pPr>
    </w:p>
    <w:p w:rsidR="00EF7941" w:rsidRPr="008A05AF" w:rsidRDefault="00EF7941" w:rsidP="00EF7941">
      <w:pPr>
        <w:spacing w:line="240" w:lineRule="auto"/>
        <w:jc w:val="center"/>
        <w:rPr>
          <w:sz w:val="24"/>
          <w:szCs w:val="24"/>
        </w:rPr>
      </w:pPr>
      <w:r w:rsidRPr="008A05AF">
        <w:rPr>
          <w:sz w:val="16"/>
          <w:szCs w:val="16"/>
        </w:rPr>
        <w:br w:type="page"/>
      </w:r>
    </w:p>
    <w:p w:rsidR="00EF7941" w:rsidRPr="008A05AF" w:rsidRDefault="00EF7941" w:rsidP="00EF7941">
      <w:pPr>
        <w:pStyle w:val="af5"/>
        <w:numPr>
          <w:ilvl w:val="0"/>
          <w:numId w:val="3"/>
        </w:numPr>
        <w:suppressAutoHyphens w:val="0"/>
        <w:contextualSpacing/>
        <w:rPr>
          <w:rFonts w:ascii="Times New Roman" w:hAnsi="Times New Roman" w:cs="Times New Roman"/>
          <w:b/>
          <w:sz w:val="28"/>
          <w:szCs w:val="28"/>
        </w:rPr>
      </w:pPr>
      <w:r w:rsidRPr="008A05AF">
        <w:rPr>
          <w:rFonts w:ascii="Times New Roman" w:hAnsi="Times New Roman" w:cs="Times New Roman"/>
          <w:b/>
          <w:sz w:val="28"/>
          <w:szCs w:val="28"/>
        </w:rPr>
        <w:lastRenderedPageBreak/>
        <w:t>Дополнительная информация</w:t>
      </w:r>
    </w:p>
    <w:p w:rsidR="00EF7941" w:rsidRPr="008A05AF" w:rsidRDefault="00EF7941" w:rsidP="00EF7941">
      <w:pPr>
        <w:pStyle w:val="af5"/>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3"/>
      </w:tblGrid>
      <w:tr w:rsidR="00EF7941" w:rsidRPr="008A05AF" w:rsidTr="00C749AC">
        <w:trPr>
          <w:trHeight w:val="958"/>
        </w:trPr>
        <w:tc>
          <w:tcPr>
            <w:tcW w:w="5000" w:type="pct"/>
            <w:shd w:val="clear" w:color="auto" w:fill="auto"/>
            <w:vAlign w:val="center"/>
          </w:tcPr>
          <w:p w:rsidR="00EF7941" w:rsidRPr="008A05AF" w:rsidRDefault="00EF7941" w:rsidP="00C749AC">
            <w:pPr>
              <w:spacing w:line="240" w:lineRule="auto"/>
              <w:ind w:firstLine="738"/>
              <w:jc w:val="both"/>
              <w:rPr>
                <w:szCs w:val="28"/>
              </w:rPr>
            </w:pPr>
            <w:r w:rsidRPr="008A05AF">
              <w:rPr>
                <w:szCs w:val="28"/>
              </w:rPr>
              <w:t>В рамках программы реализуются мероприятия по строительству (реконструкции), ремонту объектов водоснабжения и  инженерной инфраструктуры с организацией очистки питьевой воды (механическая очистка фильтрованием на скорых песчаных фильтрах с глубокой аэрацией через модифицированную загрузку для удаления железа и марганца и процесс обеззараживания раствором гипохлорита натрия, в том числе и строительство водопроводов, установка водопроводных камер, устройство колодцев, скважин, резервуаров для чистой воды).</w:t>
            </w:r>
          </w:p>
          <w:p w:rsidR="00EF7941" w:rsidRPr="008A05AF" w:rsidRDefault="00EF7941" w:rsidP="00C749AC">
            <w:pPr>
              <w:spacing w:line="240" w:lineRule="auto"/>
              <w:ind w:firstLine="738"/>
              <w:jc w:val="both"/>
              <w:rPr>
                <w:sz w:val="24"/>
                <w:szCs w:val="24"/>
              </w:rPr>
            </w:pPr>
          </w:p>
        </w:tc>
      </w:tr>
    </w:tbl>
    <w:p w:rsidR="00EF7941" w:rsidRPr="008A05AF" w:rsidRDefault="00EF7941" w:rsidP="00EF7941">
      <w:pPr>
        <w:spacing w:line="240" w:lineRule="auto"/>
        <w:rPr>
          <w:sz w:val="24"/>
          <w:szCs w:val="24"/>
        </w:rPr>
      </w:pPr>
    </w:p>
    <w:p w:rsidR="00EF7941" w:rsidRPr="008A05AF" w:rsidRDefault="00EF7941" w:rsidP="00EF7941">
      <w:pPr>
        <w:spacing w:line="240" w:lineRule="auto"/>
      </w:pPr>
      <w:r w:rsidRPr="008A05AF">
        <w:br w:type="page"/>
      </w:r>
    </w:p>
    <w:p w:rsidR="00EF7941" w:rsidRPr="008A05AF" w:rsidRDefault="00EF7941" w:rsidP="00EF7941">
      <w:pPr>
        <w:spacing w:line="240" w:lineRule="auto"/>
        <w:ind w:left="11907"/>
        <w:rPr>
          <w:sz w:val="24"/>
          <w:szCs w:val="24"/>
        </w:rPr>
      </w:pPr>
      <w:r w:rsidRPr="008A05AF">
        <w:rPr>
          <w:sz w:val="24"/>
          <w:szCs w:val="24"/>
        </w:rPr>
        <w:lastRenderedPageBreak/>
        <w:t>Приложение № 1</w:t>
      </w:r>
    </w:p>
    <w:p w:rsidR="00EF7941" w:rsidRPr="008A05AF" w:rsidRDefault="00EF7941" w:rsidP="00EF7941">
      <w:pPr>
        <w:widowControl w:val="0"/>
        <w:autoSpaceDE w:val="0"/>
        <w:autoSpaceDN w:val="0"/>
        <w:spacing w:line="240" w:lineRule="auto"/>
        <w:ind w:left="11907"/>
        <w:outlineLvl w:val="0"/>
        <w:rPr>
          <w:sz w:val="24"/>
          <w:szCs w:val="24"/>
        </w:rPr>
      </w:pPr>
      <w:r w:rsidRPr="008A05AF">
        <w:rPr>
          <w:sz w:val="24"/>
          <w:szCs w:val="24"/>
        </w:rPr>
        <w:t xml:space="preserve">к паспорту регионального </w:t>
      </w:r>
    </w:p>
    <w:p w:rsidR="00EF7941" w:rsidRPr="008A05AF" w:rsidRDefault="00EF7941" w:rsidP="00EF7941">
      <w:pPr>
        <w:widowControl w:val="0"/>
        <w:autoSpaceDE w:val="0"/>
        <w:autoSpaceDN w:val="0"/>
        <w:spacing w:line="240" w:lineRule="auto"/>
        <w:ind w:left="11907"/>
        <w:outlineLvl w:val="0"/>
        <w:rPr>
          <w:sz w:val="24"/>
          <w:szCs w:val="24"/>
        </w:rPr>
      </w:pPr>
      <w:r w:rsidRPr="008A05AF">
        <w:rPr>
          <w:sz w:val="24"/>
          <w:szCs w:val="24"/>
        </w:rPr>
        <w:t>проекта «Чистая вода»</w:t>
      </w: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r w:rsidRPr="008A05AF">
        <w:rPr>
          <w:b/>
          <w:szCs w:val="28"/>
        </w:rPr>
        <w:t>План реализации регионального (ведомственного) проекта</w:t>
      </w:r>
    </w:p>
    <w:p w:rsidR="00EF7941" w:rsidRPr="008A05AF" w:rsidRDefault="00EF7941" w:rsidP="00EF7941">
      <w:pPr>
        <w:spacing w:line="240" w:lineRule="auto"/>
        <w:jc w:val="center"/>
        <w:rPr>
          <w:b/>
          <w:szCs w:val="28"/>
        </w:rPr>
      </w:pPr>
    </w:p>
    <w:tbl>
      <w:tblPr>
        <w:tblpPr w:leftFromText="180" w:rightFromText="180" w:vertAnchor="text" w:tblpY="1"/>
        <w:tblOverlap w:val="neve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5"/>
        <w:gridCol w:w="1827"/>
        <w:gridCol w:w="998"/>
        <w:gridCol w:w="1095"/>
        <w:gridCol w:w="1238"/>
        <w:gridCol w:w="1296"/>
        <w:gridCol w:w="1247"/>
        <w:gridCol w:w="1083"/>
        <w:gridCol w:w="868"/>
        <w:gridCol w:w="771"/>
        <w:gridCol w:w="1059"/>
        <w:gridCol w:w="2103"/>
        <w:gridCol w:w="953"/>
      </w:tblGrid>
      <w:tr w:rsidR="00EF7941" w:rsidRPr="008A05AF" w:rsidTr="00C749AC">
        <w:trPr>
          <w:trHeight w:val="547"/>
          <w:tblHeader/>
        </w:trPr>
        <w:tc>
          <w:tcPr>
            <w:tcW w:w="209" w:type="pct"/>
            <w:vMerge w:val="restart"/>
            <w:vAlign w:val="center"/>
          </w:tcPr>
          <w:p w:rsidR="00EF7941" w:rsidRPr="008A05AF" w:rsidRDefault="00EF7941" w:rsidP="00C749AC">
            <w:pPr>
              <w:spacing w:line="240" w:lineRule="auto"/>
              <w:jc w:val="center"/>
              <w:rPr>
                <w:sz w:val="20"/>
              </w:rPr>
            </w:pPr>
            <w:r w:rsidRPr="008A05AF">
              <w:rPr>
                <w:sz w:val="20"/>
              </w:rPr>
              <w:t>№</w:t>
            </w:r>
          </w:p>
          <w:p w:rsidR="00EF7941" w:rsidRPr="008A05AF" w:rsidRDefault="00EF7941" w:rsidP="00C749AC">
            <w:pPr>
              <w:spacing w:line="240" w:lineRule="auto"/>
              <w:jc w:val="center"/>
              <w:rPr>
                <w:sz w:val="20"/>
              </w:rPr>
            </w:pPr>
            <w:r w:rsidRPr="008A05AF">
              <w:rPr>
                <w:sz w:val="20"/>
              </w:rPr>
              <w:t>п/п</w:t>
            </w:r>
          </w:p>
        </w:tc>
        <w:tc>
          <w:tcPr>
            <w:tcW w:w="602" w:type="pct"/>
            <w:vMerge w:val="restart"/>
            <w:vAlign w:val="center"/>
          </w:tcPr>
          <w:p w:rsidR="00EF7941" w:rsidRPr="008A05AF" w:rsidRDefault="00EF7941" w:rsidP="00C749AC">
            <w:pPr>
              <w:spacing w:line="240" w:lineRule="auto"/>
              <w:jc w:val="center"/>
              <w:rPr>
                <w:sz w:val="20"/>
              </w:rPr>
            </w:pPr>
            <w:r w:rsidRPr="008A05AF">
              <w:rPr>
                <w:sz w:val="20"/>
              </w:rPr>
              <w:t xml:space="preserve">Наименование мероприятия (результата), </w:t>
            </w:r>
          </w:p>
          <w:p w:rsidR="00EF7941" w:rsidRPr="008A05AF" w:rsidRDefault="00EF7941" w:rsidP="00C749AC">
            <w:pPr>
              <w:spacing w:line="240" w:lineRule="auto"/>
              <w:jc w:val="center"/>
              <w:rPr>
                <w:sz w:val="20"/>
              </w:rPr>
            </w:pPr>
            <w:r w:rsidRPr="008A05AF">
              <w:rPr>
                <w:sz w:val="20"/>
              </w:rPr>
              <w:t>контрольной точки</w:t>
            </w:r>
          </w:p>
        </w:tc>
        <w:tc>
          <w:tcPr>
            <w:tcW w:w="689" w:type="pct"/>
            <w:gridSpan w:val="2"/>
            <w:vAlign w:val="center"/>
          </w:tcPr>
          <w:p w:rsidR="00EF7941" w:rsidRPr="008A05AF" w:rsidRDefault="00EF7941" w:rsidP="00C749AC">
            <w:pPr>
              <w:spacing w:line="240" w:lineRule="auto"/>
              <w:jc w:val="center"/>
              <w:rPr>
                <w:sz w:val="20"/>
              </w:rPr>
            </w:pPr>
            <w:r w:rsidRPr="008A05AF">
              <w:rPr>
                <w:sz w:val="20"/>
              </w:rPr>
              <w:t>Срок реализации</w:t>
            </w:r>
          </w:p>
        </w:tc>
        <w:tc>
          <w:tcPr>
            <w:tcW w:w="835" w:type="pct"/>
            <w:gridSpan w:val="2"/>
            <w:vAlign w:val="center"/>
          </w:tcPr>
          <w:p w:rsidR="00EF7941" w:rsidRPr="008A05AF" w:rsidRDefault="00EF7941" w:rsidP="00C749AC">
            <w:pPr>
              <w:spacing w:line="240" w:lineRule="auto"/>
              <w:jc w:val="center"/>
              <w:rPr>
                <w:sz w:val="20"/>
              </w:rPr>
            </w:pPr>
            <w:r w:rsidRPr="008A05AF">
              <w:rPr>
                <w:sz w:val="20"/>
              </w:rPr>
              <w:t>Взаимосвязь</w:t>
            </w:r>
          </w:p>
        </w:tc>
        <w:tc>
          <w:tcPr>
            <w:tcW w:w="411" w:type="pct"/>
            <w:vMerge w:val="restart"/>
            <w:vAlign w:val="center"/>
          </w:tcPr>
          <w:p w:rsidR="00EF7941" w:rsidRPr="008A05AF" w:rsidRDefault="00EF7941" w:rsidP="00C749AC">
            <w:pPr>
              <w:spacing w:line="240" w:lineRule="auto"/>
              <w:jc w:val="center"/>
              <w:rPr>
                <w:sz w:val="20"/>
              </w:rPr>
            </w:pPr>
            <w:r w:rsidRPr="008A05AF">
              <w:rPr>
                <w:sz w:val="20"/>
              </w:rPr>
              <w:t xml:space="preserve">Ответственный </w:t>
            </w:r>
          </w:p>
          <w:p w:rsidR="00EF7941" w:rsidRPr="008A05AF" w:rsidRDefault="00EF7941" w:rsidP="00C749AC">
            <w:pPr>
              <w:spacing w:line="240" w:lineRule="auto"/>
              <w:jc w:val="center"/>
              <w:rPr>
                <w:sz w:val="20"/>
              </w:rPr>
            </w:pPr>
            <w:r w:rsidRPr="008A05AF">
              <w:rPr>
                <w:sz w:val="20"/>
              </w:rPr>
              <w:t>исполнитель</w:t>
            </w:r>
          </w:p>
        </w:tc>
        <w:tc>
          <w:tcPr>
            <w:tcW w:w="357" w:type="pct"/>
            <w:vMerge w:val="restart"/>
            <w:vAlign w:val="center"/>
          </w:tcPr>
          <w:p w:rsidR="00EF7941" w:rsidRPr="008A05AF" w:rsidRDefault="00EF7941" w:rsidP="00C749AC">
            <w:pPr>
              <w:spacing w:line="240" w:lineRule="auto"/>
              <w:jc w:val="center"/>
              <w:rPr>
                <w:sz w:val="20"/>
              </w:rPr>
            </w:pPr>
            <w:r w:rsidRPr="008A05AF">
              <w:rPr>
                <w:sz w:val="20"/>
              </w:rPr>
              <w:t xml:space="preserve">Адрес </w:t>
            </w:r>
            <w:proofErr w:type="gramStart"/>
            <w:r w:rsidRPr="008A05AF">
              <w:rPr>
                <w:sz w:val="20"/>
              </w:rPr>
              <w:t>объекта</w:t>
            </w:r>
            <w:r w:rsidRPr="008A05AF">
              <w:rPr>
                <w:sz w:val="20"/>
              </w:rPr>
              <w:br/>
              <w:t>(</w:t>
            </w:r>
            <w:proofErr w:type="gramEnd"/>
            <w:r w:rsidRPr="008A05AF">
              <w:rPr>
                <w:sz w:val="20"/>
              </w:rPr>
              <w:t>в соответствии</w:t>
            </w:r>
            <w:r w:rsidRPr="008A05AF">
              <w:rPr>
                <w:sz w:val="20"/>
              </w:rPr>
              <w:br/>
              <w:t>с ФИАС)</w:t>
            </w:r>
          </w:p>
        </w:tc>
        <w:tc>
          <w:tcPr>
            <w:tcW w:w="540" w:type="pct"/>
            <w:gridSpan w:val="2"/>
            <w:vAlign w:val="center"/>
          </w:tcPr>
          <w:p w:rsidR="00EF7941" w:rsidRPr="008A05AF" w:rsidRDefault="00EF7941" w:rsidP="00C749AC">
            <w:pPr>
              <w:spacing w:line="240" w:lineRule="auto"/>
              <w:jc w:val="center"/>
              <w:rPr>
                <w:sz w:val="20"/>
              </w:rPr>
            </w:pPr>
            <w:r w:rsidRPr="008A05AF">
              <w:rPr>
                <w:sz w:val="20"/>
              </w:rPr>
              <w:t>Мощность объекта</w:t>
            </w:r>
          </w:p>
        </w:tc>
        <w:tc>
          <w:tcPr>
            <w:tcW w:w="349" w:type="pct"/>
            <w:vMerge w:val="restart"/>
            <w:vAlign w:val="center"/>
          </w:tcPr>
          <w:p w:rsidR="00EF7941" w:rsidRPr="008A05AF" w:rsidRDefault="00EF7941" w:rsidP="00C749AC">
            <w:pPr>
              <w:spacing w:line="240" w:lineRule="auto"/>
              <w:jc w:val="center"/>
              <w:rPr>
                <w:sz w:val="20"/>
              </w:rPr>
            </w:pPr>
            <w:r w:rsidRPr="008A05AF">
              <w:rPr>
                <w:sz w:val="20"/>
              </w:rPr>
              <w:t xml:space="preserve">Объем финансового </w:t>
            </w:r>
            <w:proofErr w:type="gramStart"/>
            <w:r w:rsidRPr="008A05AF">
              <w:rPr>
                <w:sz w:val="20"/>
              </w:rPr>
              <w:t>обеспечения</w:t>
            </w:r>
            <w:r w:rsidRPr="008A05AF">
              <w:rPr>
                <w:sz w:val="20"/>
              </w:rPr>
              <w:br/>
              <w:t>(</w:t>
            </w:r>
            <w:proofErr w:type="gramEnd"/>
            <w:r w:rsidRPr="008A05AF">
              <w:rPr>
                <w:sz w:val="20"/>
              </w:rPr>
              <w:t xml:space="preserve">тыс. руб.) </w:t>
            </w:r>
          </w:p>
        </w:tc>
        <w:tc>
          <w:tcPr>
            <w:tcW w:w="693" w:type="pct"/>
            <w:vMerge w:val="restart"/>
            <w:vAlign w:val="center"/>
          </w:tcPr>
          <w:p w:rsidR="00EF7941" w:rsidRPr="008A05AF" w:rsidRDefault="00EF7941" w:rsidP="00C749AC">
            <w:pPr>
              <w:spacing w:line="240" w:lineRule="auto"/>
              <w:jc w:val="center"/>
              <w:rPr>
                <w:sz w:val="20"/>
              </w:rPr>
            </w:pPr>
            <w:r w:rsidRPr="008A05AF">
              <w:rPr>
                <w:sz w:val="20"/>
              </w:rPr>
              <w:t>Вид документа</w:t>
            </w:r>
          </w:p>
          <w:p w:rsidR="00EF7941" w:rsidRPr="008A05AF" w:rsidRDefault="00EF7941" w:rsidP="00C749AC">
            <w:pPr>
              <w:spacing w:line="240" w:lineRule="auto"/>
              <w:jc w:val="center"/>
              <w:rPr>
                <w:sz w:val="20"/>
              </w:rPr>
            </w:pPr>
            <w:r w:rsidRPr="008A05AF">
              <w:rPr>
                <w:sz w:val="20"/>
              </w:rPr>
              <w:t xml:space="preserve">и характеристика </w:t>
            </w:r>
          </w:p>
          <w:p w:rsidR="00EF7941" w:rsidRPr="008A05AF" w:rsidRDefault="00EF7941" w:rsidP="00C749AC">
            <w:pPr>
              <w:spacing w:line="240" w:lineRule="auto"/>
              <w:jc w:val="center"/>
              <w:rPr>
                <w:sz w:val="20"/>
              </w:rPr>
            </w:pPr>
            <w:r w:rsidRPr="008A05AF">
              <w:rPr>
                <w:sz w:val="20"/>
              </w:rPr>
              <w:t>мероприятия (результата)</w:t>
            </w:r>
          </w:p>
        </w:tc>
        <w:tc>
          <w:tcPr>
            <w:tcW w:w="315" w:type="pct"/>
            <w:vMerge w:val="restart"/>
            <w:vAlign w:val="center"/>
          </w:tcPr>
          <w:p w:rsidR="00EF7941" w:rsidRPr="008A05AF" w:rsidRDefault="00EF7941" w:rsidP="00C749AC">
            <w:pPr>
              <w:spacing w:line="240" w:lineRule="auto"/>
              <w:jc w:val="center"/>
              <w:rPr>
                <w:sz w:val="20"/>
              </w:rPr>
            </w:pPr>
            <w:r w:rsidRPr="008A05AF">
              <w:rPr>
                <w:sz w:val="20"/>
              </w:rPr>
              <w:t xml:space="preserve">Информационная система (источник данных) </w:t>
            </w:r>
          </w:p>
        </w:tc>
      </w:tr>
      <w:tr w:rsidR="00EF7941" w:rsidRPr="008A05AF" w:rsidTr="00C749AC">
        <w:trPr>
          <w:trHeight w:val="547"/>
          <w:tblHeader/>
        </w:trPr>
        <w:tc>
          <w:tcPr>
            <w:tcW w:w="209" w:type="pct"/>
            <w:vMerge/>
            <w:vAlign w:val="center"/>
          </w:tcPr>
          <w:p w:rsidR="00EF7941" w:rsidRPr="008A05AF" w:rsidRDefault="00EF7941" w:rsidP="00C749AC">
            <w:pPr>
              <w:spacing w:line="240" w:lineRule="auto"/>
              <w:jc w:val="center"/>
              <w:rPr>
                <w:sz w:val="20"/>
              </w:rPr>
            </w:pPr>
          </w:p>
        </w:tc>
        <w:tc>
          <w:tcPr>
            <w:tcW w:w="602" w:type="pct"/>
            <w:vMerge/>
            <w:vAlign w:val="center"/>
          </w:tcPr>
          <w:p w:rsidR="00EF7941" w:rsidRPr="008A05AF" w:rsidRDefault="00EF7941" w:rsidP="00C749AC">
            <w:pPr>
              <w:spacing w:line="240" w:lineRule="auto"/>
              <w:jc w:val="center"/>
              <w:rPr>
                <w:sz w:val="20"/>
              </w:rPr>
            </w:pPr>
          </w:p>
        </w:tc>
        <w:tc>
          <w:tcPr>
            <w:tcW w:w="329" w:type="pct"/>
            <w:vAlign w:val="center"/>
          </w:tcPr>
          <w:p w:rsidR="00EF7941" w:rsidRPr="008A05AF" w:rsidRDefault="00EF7941" w:rsidP="00C749AC">
            <w:pPr>
              <w:spacing w:line="240" w:lineRule="auto"/>
              <w:jc w:val="center"/>
              <w:rPr>
                <w:sz w:val="20"/>
              </w:rPr>
            </w:pPr>
            <w:r w:rsidRPr="008A05AF">
              <w:rPr>
                <w:sz w:val="20"/>
              </w:rPr>
              <w:t>начало</w:t>
            </w:r>
          </w:p>
        </w:tc>
        <w:tc>
          <w:tcPr>
            <w:tcW w:w="361" w:type="pct"/>
            <w:vAlign w:val="center"/>
          </w:tcPr>
          <w:p w:rsidR="00EF7941" w:rsidRPr="008A05AF" w:rsidRDefault="00EF7941" w:rsidP="00C749AC">
            <w:pPr>
              <w:spacing w:line="240" w:lineRule="auto"/>
              <w:jc w:val="center"/>
              <w:rPr>
                <w:sz w:val="20"/>
              </w:rPr>
            </w:pPr>
            <w:r w:rsidRPr="008A05AF">
              <w:rPr>
                <w:sz w:val="20"/>
              </w:rPr>
              <w:t>окончание</w:t>
            </w:r>
          </w:p>
        </w:tc>
        <w:tc>
          <w:tcPr>
            <w:tcW w:w="408" w:type="pct"/>
            <w:vAlign w:val="center"/>
          </w:tcPr>
          <w:p w:rsidR="00EF7941" w:rsidRPr="008A05AF" w:rsidRDefault="00EF7941" w:rsidP="00C749AC">
            <w:pPr>
              <w:spacing w:line="240" w:lineRule="auto"/>
              <w:jc w:val="center"/>
              <w:rPr>
                <w:sz w:val="20"/>
              </w:rPr>
            </w:pPr>
            <w:r w:rsidRPr="008A05AF">
              <w:rPr>
                <w:sz w:val="20"/>
              </w:rPr>
              <w:t>предшественники</w:t>
            </w:r>
          </w:p>
        </w:tc>
        <w:tc>
          <w:tcPr>
            <w:tcW w:w="427" w:type="pct"/>
            <w:vAlign w:val="center"/>
          </w:tcPr>
          <w:p w:rsidR="00EF7941" w:rsidRPr="008A05AF" w:rsidRDefault="00EF7941" w:rsidP="00C749AC">
            <w:pPr>
              <w:spacing w:line="240" w:lineRule="auto"/>
              <w:jc w:val="center"/>
              <w:rPr>
                <w:sz w:val="20"/>
              </w:rPr>
            </w:pPr>
            <w:r w:rsidRPr="008A05AF">
              <w:rPr>
                <w:sz w:val="20"/>
              </w:rPr>
              <w:t>последователи</w:t>
            </w:r>
          </w:p>
        </w:tc>
        <w:tc>
          <w:tcPr>
            <w:tcW w:w="411" w:type="pct"/>
            <w:vMerge/>
            <w:vAlign w:val="center"/>
          </w:tcPr>
          <w:p w:rsidR="00EF7941" w:rsidRPr="008A05AF" w:rsidRDefault="00EF7941" w:rsidP="00C749AC">
            <w:pPr>
              <w:spacing w:line="240" w:lineRule="auto"/>
              <w:jc w:val="center"/>
              <w:rPr>
                <w:sz w:val="20"/>
              </w:rPr>
            </w:pPr>
          </w:p>
        </w:tc>
        <w:tc>
          <w:tcPr>
            <w:tcW w:w="357" w:type="pct"/>
            <w:vMerge/>
            <w:vAlign w:val="center"/>
          </w:tcPr>
          <w:p w:rsidR="00EF7941" w:rsidRPr="008A05AF" w:rsidRDefault="00EF7941" w:rsidP="00C749AC">
            <w:pPr>
              <w:spacing w:line="240" w:lineRule="auto"/>
              <w:jc w:val="center"/>
              <w:rPr>
                <w:sz w:val="20"/>
              </w:rPr>
            </w:pPr>
          </w:p>
        </w:tc>
        <w:tc>
          <w:tcPr>
            <w:tcW w:w="286" w:type="pct"/>
            <w:vAlign w:val="center"/>
          </w:tcPr>
          <w:p w:rsidR="00EF7941" w:rsidRPr="008A05AF" w:rsidRDefault="00EF7941" w:rsidP="00C749AC">
            <w:pPr>
              <w:spacing w:line="240" w:lineRule="auto"/>
              <w:jc w:val="center"/>
              <w:rPr>
                <w:sz w:val="20"/>
              </w:rPr>
            </w:pPr>
            <w:r w:rsidRPr="008A05AF">
              <w:rPr>
                <w:sz w:val="20"/>
              </w:rPr>
              <w:t xml:space="preserve">Единица </w:t>
            </w:r>
            <w:proofErr w:type="gramStart"/>
            <w:r w:rsidRPr="008A05AF">
              <w:rPr>
                <w:sz w:val="20"/>
              </w:rPr>
              <w:t>измерения</w:t>
            </w:r>
            <w:r w:rsidRPr="008A05AF">
              <w:rPr>
                <w:sz w:val="20"/>
              </w:rPr>
              <w:br/>
              <w:t>(</w:t>
            </w:r>
            <w:proofErr w:type="gramEnd"/>
            <w:r w:rsidRPr="008A05AF">
              <w:rPr>
                <w:sz w:val="20"/>
              </w:rPr>
              <w:t xml:space="preserve">по ОКЕИ) </w:t>
            </w:r>
          </w:p>
        </w:tc>
        <w:tc>
          <w:tcPr>
            <w:tcW w:w="254" w:type="pct"/>
            <w:vAlign w:val="center"/>
          </w:tcPr>
          <w:p w:rsidR="00EF7941" w:rsidRPr="008A05AF" w:rsidRDefault="00EF7941" w:rsidP="00C749AC">
            <w:pPr>
              <w:spacing w:line="240" w:lineRule="auto"/>
              <w:jc w:val="center"/>
              <w:rPr>
                <w:sz w:val="20"/>
              </w:rPr>
            </w:pPr>
            <w:r w:rsidRPr="008A05AF">
              <w:rPr>
                <w:sz w:val="20"/>
              </w:rPr>
              <w:t>Значение</w:t>
            </w:r>
          </w:p>
        </w:tc>
        <w:tc>
          <w:tcPr>
            <w:tcW w:w="349" w:type="pct"/>
            <w:vMerge/>
            <w:vAlign w:val="center"/>
          </w:tcPr>
          <w:p w:rsidR="00EF7941" w:rsidRPr="008A05AF" w:rsidRDefault="00EF7941" w:rsidP="00C749AC">
            <w:pPr>
              <w:spacing w:line="240" w:lineRule="auto"/>
              <w:jc w:val="center"/>
              <w:rPr>
                <w:sz w:val="20"/>
              </w:rPr>
            </w:pPr>
          </w:p>
        </w:tc>
        <w:tc>
          <w:tcPr>
            <w:tcW w:w="693" w:type="pct"/>
            <w:vMerge/>
            <w:vAlign w:val="center"/>
          </w:tcPr>
          <w:p w:rsidR="00EF7941" w:rsidRPr="008A05AF" w:rsidRDefault="00EF7941" w:rsidP="00C749AC">
            <w:pPr>
              <w:spacing w:line="240" w:lineRule="auto"/>
              <w:jc w:val="center"/>
              <w:rPr>
                <w:sz w:val="20"/>
              </w:rPr>
            </w:pPr>
          </w:p>
        </w:tc>
        <w:tc>
          <w:tcPr>
            <w:tcW w:w="315" w:type="pct"/>
            <w:vMerge/>
            <w:vAlign w:val="center"/>
          </w:tcPr>
          <w:p w:rsidR="00EF7941" w:rsidRPr="008A05AF" w:rsidRDefault="00EF7941" w:rsidP="00C749AC">
            <w:pPr>
              <w:spacing w:line="240" w:lineRule="auto"/>
              <w:jc w:val="center"/>
              <w:rPr>
                <w:sz w:val="20"/>
              </w:rPr>
            </w:pPr>
          </w:p>
        </w:tc>
      </w:tr>
      <w:tr w:rsidR="00EF7941" w:rsidRPr="008A05AF" w:rsidTr="00C749AC">
        <w:trPr>
          <w:trHeight w:val="282"/>
        </w:trPr>
        <w:tc>
          <w:tcPr>
            <w:tcW w:w="209" w:type="pct"/>
            <w:vAlign w:val="center"/>
          </w:tcPr>
          <w:p w:rsidR="00EF7941" w:rsidRPr="008A05AF" w:rsidRDefault="00EF7941" w:rsidP="00C749AC">
            <w:pPr>
              <w:spacing w:line="240" w:lineRule="auto"/>
              <w:jc w:val="center"/>
              <w:rPr>
                <w:sz w:val="20"/>
              </w:rPr>
            </w:pPr>
            <w:r w:rsidRPr="008A05AF">
              <w:rPr>
                <w:sz w:val="20"/>
              </w:rPr>
              <w:t>1.</w:t>
            </w:r>
          </w:p>
        </w:tc>
        <w:tc>
          <w:tcPr>
            <w:tcW w:w="4791" w:type="pct"/>
            <w:gridSpan w:val="12"/>
            <w:vAlign w:val="center"/>
          </w:tcPr>
          <w:p w:rsidR="00EF7941" w:rsidRPr="008A05AF" w:rsidRDefault="00EF7941" w:rsidP="00C749AC">
            <w:pPr>
              <w:spacing w:line="240" w:lineRule="auto"/>
              <w:rPr>
                <w:bCs/>
                <w:color w:val="000000"/>
                <w:sz w:val="20"/>
              </w:rPr>
            </w:pPr>
            <w:r w:rsidRPr="008A05AF">
              <w:rPr>
                <w:sz w:val="20"/>
              </w:rP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tc>
      </w:tr>
      <w:tr w:rsidR="00EF7941" w:rsidRPr="008A05AF" w:rsidTr="00C749AC">
        <w:trPr>
          <w:trHeight w:val="564"/>
        </w:trPr>
        <w:tc>
          <w:tcPr>
            <w:tcW w:w="209" w:type="pct"/>
            <w:vAlign w:val="center"/>
          </w:tcPr>
          <w:p w:rsidR="00EF7941" w:rsidRPr="008A05AF" w:rsidRDefault="00EF7941" w:rsidP="00C749AC">
            <w:pPr>
              <w:spacing w:line="240" w:lineRule="auto"/>
              <w:jc w:val="center"/>
              <w:rPr>
                <w:sz w:val="20"/>
              </w:rPr>
            </w:pPr>
            <w:r w:rsidRPr="008A05AF">
              <w:rPr>
                <w:sz w:val="20"/>
              </w:rPr>
              <w:t>1.1.</w:t>
            </w:r>
          </w:p>
        </w:tc>
        <w:tc>
          <w:tcPr>
            <w:tcW w:w="602" w:type="pct"/>
            <w:vAlign w:val="center"/>
          </w:tcPr>
          <w:p w:rsidR="00EF7941" w:rsidRPr="008A05AF" w:rsidRDefault="00EF7941" w:rsidP="00C749AC">
            <w:pPr>
              <w:spacing w:line="240" w:lineRule="auto"/>
              <w:ind w:right="105"/>
              <w:jc w:val="both"/>
              <w:rPr>
                <w:sz w:val="20"/>
              </w:rPr>
            </w:pPr>
            <w:r w:rsidRPr="008A05AF">
              <w:rPr>
                <w:sz w:val="20"/>
              </w:rPr>
              <w:t>Результат.</w:t>
            </w:r>
          </w:p>
          <w:p w:rsidR="00EF7941" w:rsidRPr="008A05AF" w:rsidRDefault="00EF7941" w:rsidP="00C749AC">
            <w:pPr>
              <w:spacing w:line="240" w:lineRule="auto"/>
              <w:ind w:right="105"/>
              <w:jc w:val="both"/>
              <w:rPr>
                <w:sz w:val="20"/>
              </w:rPr>
            </w:pPr>
            <w:r w:rsidRPr="008A05AF">
              <w:rPr>
                <w:sz w:val="20"/>
              </w:rPr>
              <w:t>Завершено строительство и реконструкция (модернизация) объектов питьевого водоснабжения и водоподготовки, предусмотренных региональными программами, нарастающим итогом"</w:t>
            </w:r>
          </w:p>
        </w:tc>
        <w:tc>
          <w:tcPr>
            <w:tcW w:w="329" w:type="pct"/>
            <w:vAlign w:val="center"/>
          </w:tcPr>
          <w:p w:rsidR="00EF7941" w:rsidRPr="008A05AF" w:rsidRDefault="00EF7941" w:rsidP="00C749AC">
            <w:pPr>
              <w:spacing w:line="240" w:lineRule="auto"/>
              <w:jc w:val="center"/>
              <w:rPr>
                <w:sz w:val="20"/>
              </w:rPr>
            </w:pPr>
            <w:r w:rsidRPr="008A05AF">
              <w:rPr>
                <w:sz w:val="20"/>
              </w:rPr>
              <w:t>01.01.2024</w:t>
            </w:r>
          </w:p>
        </w:tc>
        <w:tc>
          <w:tcPr>
            <w:tcW w:w="361" w:type="pct"/>
            <w:vAlign w:val="center"/>
          </w:tcPr>
          <w:p w:rsidR="00EF7941" w:rsidRPr="008A05AF" w:rsidRDefault="00EF7941" w:rsidP="00C749AC">
            <w:pPr>
              <w:spacing w:line="240" w:lineRule="auto"/>
              <w:jc w:val="center"/>
              <w:rPr>
                <w:sz w:val="20"/>
              </w:rPr>
            </w:pPr>
            <w:r w:rsidRPr="008A05AF">
              <w:rPr>
                <w:sz w:val="20"/>
              </w:rPr>
              <w:t>31.12.2024</w:t>
            </w:r>
          </w:p>
        </w:tc>
        <w:tc>
          <w:tcPr>
            <w:tcW w:w="408"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27"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11" w:type="pct"/>
            <w:vAlign w:val="center"/>
          </w:tcPr>
          <w:p w:rsidR="00EF7941" w:rsidRPr="008A05AF" w:rsidRDefault="00EF7941"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57" w:type="pct"/>
            <w:vAlign w:val="center"/>
          </w:tcPr>
          <w:p w:rsidR="00EF7941" w:rsidRPr="008A05AF" w:rsidRDefault="00EF7941" w:rsidP="00C749AC">
            <w:pPr>
              <w:spacing w:line="240" w:lineRule="auto"/>
              <w:jc w:val="center"/>
              <w:rPr>
                <w:bCs/>
                <w:color w:val="000000"/>
                <w:sz w:val="20"/>
              </w:rPr>
            </w:pPr>
            <w:r w:rsidRPr="008A05AF">
              <w:rPr>
                <w:bCs/>
                <w:color w:val="000000"/>
                <w:sz w:val="20"/>
              </w:rPr>
              <w:t>-</w:t>
            </w:r>
          </w:p>
        </w:tc>
        <w:tc>
          <w:tcPr>
            <w:tcW w:w="286" w:type="pct"/>
            <w:vAlign w:val="center"/>
          </w:tcPr>
          <w:p w:rsidR="00EF7941" w:rsidRPr="008A05AF" w:rsidRDefault="00EF7941" w:rsidP="00C749AC">
            <w:pPr>
              <w:spacing w:line="240" w:lineRule="auto"/>
              <w:jc w:val="center"/>
              <w:rPr>
                <w:bCs/>
                <w:color w:val="000000"/>
                <w:sz w:val="20"/>
              </w:rPr>
            </w:pPr>
            <w:r w:rsidRPr="008A05AF">
              <w:rPr>
                <w:bCs/>
                <w:color w:val="000000"/>
                <w:sz w:val="20"/>
              </w:rPr>
              <w:t>-</w:t>
            </w:r>
          </w:p>
        </w:tc>
        <w:tc>
          <w:tcPr>
            <w:tcW w:w="254" w:type="pct"/>
            <w:vAlign w:val="center"/>
          </w:tcPr>
          <w:p w:rsidR="00EF7941" w:rsidRPr="008A05AF" w:rsidRDefault="00EF7941" w:rsidP="00C749AC">
            <w:pPr>
              <w:spacing w:line="240" w:lineRule="auto"/>
              <w:jc w:val="center"/>
              <w:rPr>
                <w:bCs/>
                <w:color w:val="000000"/>
                <w:sz w:val="20"/>
              </w:rPr>
            </w:pPr>
            <w:r w:rsidRPr="008A05AF">
              <w:rPr>
                <w:bCs/>
                <w:color w:val="000000"/>
                <w:sz w:val="20"/>
              </w:rPr>
              <w:t>-</w:t>
            </w:r>
          </w:p>
        </w:tc>
        <w:tc>
          <w:tcPr>
            <w:tcW w:w="349" w:type="pct"/>
            <w:vAlign w:val="center"/>
          </w:tcPr>
          <w:p w:rsidR="00EF7941" w:rsidRPr="008A05AF" w:rsidRDefault="00EF7941" w:rsidP="00C749AC">
            <w:pPr>
              <w:spacing w:line="240" w:lineRule="auto"/>
              <w:jc w:val="center"/>
              <w:rPr>
                <w:bCs/>
                <w:color w:val="000000"/>
                <w:sz w:val="20"/>
              </w:rPr>
            </w:pPr>
            <w:r w:rsidRPr="008A05AF">
              <w:rPr>
                <w:bCs/>
                <w:color w:val="000000"/>
                <w:sz w:val="20"/>
              </w:rPr>
              <w:t>-</w:t>
            </w:r>
          </w:p>
        </w:tc>
        <w:tc>
          <w:tcPr>
            <w:tcW w:w="693" w:type="pct"/>
            <w:vAlign w:val="center"/>
          </w:tcPr>
          <w:p w:rsidR="00EF7941" w:rsidRPr="008A05AF" w:rsidRDefault="00EF7941" w:rsidP="00C749AC">
            <w:pPr>
              <w:spacing w:line="240" w:lineRule="auto"/>
              <w:jc w:val="center"/>
              <w:rPr>
                <w:bCs/>
                <w:color w:val="000000"/>
                <w:sz w:val="20"/>
              </w:rPr>
            </w:pPr>
            <w:r w:rsidRPr="008A05AF">
              <w:rPr>
                <w:bCs/>
                <w:color w:val="000000"/>
                <w:sz w:val="20"/>
              </w:rPr>
              <w:t>Количество реализованных мероприятий по строительству и реконструкции (модернизации) объектов питьевого водоснабжения, предусмотренных региональными программами повышения качества водоснабжения</w:t>
            </w:r>
          </w:p>
        </w:tc>
        <w:tc>
          <w:tcPr>
            <w:tcW w:w="315" w:type="pct"/>
            <w:vAlign w:val="center"/>
          </w:tcPr>
          <w:p w:rsidR="00EF7941" w:rsidRPr="008A05AF" w:rsidRDefault="00EF7941" w:rsidP="00C749AC">
            <w:pPr>
              <w:spacing w:line="240" w:lineRule="auto"/>
              <w:jc w:val="center"/>
              <w:rPr>
                <w:bCs/>
                <w:color w:val="000000"/>
                <w:sz w:val="20"/>
              </w:rPr>
            </w:pPr>
            <w:r w:rsidRPr="008A05AF">
              <w:rPr>
                <w:bCs/>
                <w:color w:val="000000"/>
                <w:sz w:val="20"/>
              </w:rPr>
              <w:t>-</w:t>
            </w:r>
          </w:p>
        </w:tc>
      </w:tr>
      <w:tr w:rsidR="00EF7941" w:rsidRPr="008A05AF" w:rsidTr="00C749AC">
        <w:trPr>
          <w:trHeight w:val="473"/>
        </w:trPr>
        <w:tc>
          <w:tcPr>
            <w:tcW w:w="209" w:type="pct"/>
            <w:vAlign w:val="center"/>
          </w:tcPr>
          <w:p w:rsidR="00EF7941" w:rsidRPr="008A05AF" w:rsidRDefault="00EF7941" w:rsidP="00C749AC">
            <w:pPr>
              <w:spacing w:line="240" w:lineRule="auto"/>
              <w:jc w:val="center"/>
              <w:rPr>
                <w:sz w:val="20"/>
              </w:rPr>
            </w:pPr>
            <w:r w:rsidRPr="008A05AF">
              <w:rPr>
                <w:sz w:val="20"/>
              </w:rPr>
              <w:t>1.1.К.1.</w:t>
            </w:r>
          </w:p>
        </w:tc>
        <w:tc>
          <w:tcPr>
            <w:tcW w:w="602" w:type="pct"/>
            <w:vAlign w:val="center"/>
          </w:tcPr>
          <w:p w:rsidR="00EF7941" w:rsidRPr="008A05AF" w:rsidRDefault="00EF7941" w:rsidP="00C749AC">
            <w:pPr>
              <w:spacing w:line="240" w:lineRule="auto"/>
              <w:ind w:right="105"/>
              <w:jc w:val="both"/>
              <w:rPr>
                <w:sz w:val="20"/>
              </w:rPr>
            </w:pPr>
            <w:r w:rsidRPr="008A05AF">
              <w:rPr>
                <w:sz w:val="20"/>
              </w:rPr>
              <w:t xml:space="preserve">Контрольная точка. Субъектами Российской Федерации реализованы мероприятия, предусмотренные региональными программами повышения качества </w:t>
            </w:r>
            <w:r w:rsidRPr="008A05AF">
              <w:rPr>
                <w:sz w:val="20"/>
              </w:rPr>
              <w:lastRenderedPageBreak/>
              <w:t>водоснабжения в 2023 году</w:t>
            </w:r>
          </w:p>
        </w:tc>
        <w:tc>
          <w:tcPr>
            <w:tcW w:w="329" w:type="pct"/>
            <w:vAlign w:val="center"/>
          </w:tcPr>
          <w:p w:rsidR="00EF7941" w:rsidRPr="008A05AF" w:rsidRDefault="00EF7941" w:rsidP="00C749AC">
            <w:pPr>
              <w:spacing w:line="240" w:lineRule="auto"/>
              <w:jc w:val="center"/>
              <w:rPr>
                <w:sz w:val="20"/>
              </w:rPr>
            </w:pPr>
            <w:r w:rsidRPr="008A05AF">
              <w:rPr>
                <w:sz w:val="20"/>
              </w:rPr>
              <w:lastRenderedPageBreak/>
              <w:t>01.01.2024</w:t>
            </w:r>
          </w:p>
        </w:tc>
        <w:tc>
          <w:tcPr>
            <w:tcW w:w="361" w:type="pct"/>
            <w:vAlign w:val="center"/>
          </w:tcPr>
          <w:p w:rsidR="00EF7941" w:rsidRPr="008A05AF" w:rsidRDefault="00EF7941" w:rsidP="00C749AC">
            <w:pPr>
              <w:spacing w:line="240" w:lineRule="auto"/>
              <w:rPr>
                <w:sz w:val="20"/>
              </w:rPr>
            </w:pPr>
            <w:r w:rsidRPr="008A05AF">
              <w:rPr>
                <w:sz w:val="20"/>
              </w:rPr>
              <w:t>31.03.2024</w:t>
            </w:r>
          </w:p>
        </w:tc>
        <w:tc>
          <w:tcPr>
            <w:tcW w:w="408"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27"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11" w:type="pct"/>
            <w:vAlign w:val="center"/>
          </w:tcPr>
          <w:p w:rsidR="00EF7941" w:rsidRPr="008A05AF" w:rsidRDefault="00EF7941"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57" w:type="pct"/>
            <w:vAlign w:val="center"/>
          </w:tcPr>
          <w:p w:rsidR="00EF7941" w:rsidRPr="008A05AF" w:rsidRDefault="00EF7941" w:rsidP="00C749AC">
            <w:pPr>
              <w:spacing w:line="240" w:lineRule="auto"/>
              <w:jc w:val="center"/>
              <w:rPr>
                <w:bCs/>
                <w:color w:val="000000"/>
                <w:sz w:val="20"/>
              </w:rPr>
            </w:pPr>
            <w:r w:rsidRPr="008A05AF">
              <w:rPr>
                <w:bCs/>
                <w:color w:val="000000"/>
                <w:sz w:val="20"/>
              </w:rPr>
              <w:t>-</w:t>
            </w:r>
          </w:p>
        </w:tc>
        <w:tc>
          <w:tcPr>
            <w:tcW w:w="286" w:type="pct"/>
            <w:vAlign w:val="center"/>
          </w:tcPr>
          <w:p w:rsidR="00EF7941" w:rsidRPr="008A05AF" w:rsidRDefault="00EF7941" w:rsidP="00C749AC">
            <w:pPr>
              <w:spacing w:line="240" w:lineRule="auto"/>
              <w:jc w:val="center"/>
              <w:rPr>
                <w:bCs/>
                <w:color w:val="000000"/>
                <w:sz w:val="20"/>
              </w:rPr>
            </w:pPr>
            <w:r w:rsidRPr="008A05AF">
              <w:rPr>
                <w:bCs/>
                <w:color w:val="000000"/>
                <w:sz w:val="20"/>
              </w:rPr>
              <w:t>-</w:t>
            </w:r>
          </w:p>
        </w:tc>
        <w:tc>
          <w:tcPr>
            <w:tcW w:w="254" w:type="pct"/>
            <w:vAlign w:val="center"/>
          </w:tcPr>
          <w:p w:rsidR="00EF7941" w:rsidRPr="008A05AF" w:rsidRDefault="00EF7941" w:rsidP="00C749AC">
            <w:pPr>
              <w:spacing w:line="240" w:lineRule="auto"/>
              <w:jc w:val="center"/>
              <w:rPr>
                <w:bCs/>
                <w:color w:val="000000"/>
                <w:sz w:val="20"/>
              </w:rPr>
            </w:pPr>
            <w:r w:rsidRPr="008A05AF">
              <w:rPr>
                <w:bCs/>
                <w:color w:val="000000"/>
                <w:sz w:val="20"/>
              </w:rPr>
              <w:t>-</w:t>
            </w:r>
          </w:p>
        </w:tc>
        <w:tc>
          <w:tcPr>
            <w:tcW w:w="349" w:type="pct"/>
            <w:vAlign w:val="center"/>
          </w:tcPr>
          <w:p w:rsidR="00EF7941" w:rsidRPr="008A05AF" w:rsidRDefault="00EF7941" w:rsidP="00C749AC">
            <w:pPr>
              <w:spacing w:line="240" w:lineRule="auto"/>
              <w:jc w:val="center"/>
              <w:rPr>
                <w:bCs/>
                <w:color w:val="000000"/>
                <w:sz w:val="20"/>
              </w:rPr>
            </w:pPr>
            <w:r w:rsidRPr="008A05AF">
              <w:rPr>
                <w:bCs/>
                <w:color w:val="000000"/>
                <w:sz w:val="20"/>
              </w:rPr>
              <w:t>-</w:t>
            </w:r>
          </w:p>
        </w:tc>
        <w:tc>
          <w:tcPr>
            <w:tcW w:w="693" w:type="pct"/>
            <w:vAlign w:val="center"/>
          </w:tcPr>
          <w:p w:rsidR="00EF7941" w:rsidRPr="008A05AF" w:rsidRDefault="00EF7941" w:rsidP="00C749AC">
            <w:pPr>
              <w:spacing w:line="240" w:lineRule="auto"/>
              <w:jc w:val="center"/>
              <w:rPr>
                <w:bCs/>
                <w:color w:val="000000"/>
                <w:sz w:val="20"/>
              </w:rPr>
            </w:pPr>
            <w:r w:rsidRPr="008A05AF">
              <w:rPr>
                <w:bCs/>
                <w:color w:val="000000"/>
                <w:sz w:val="20"/>
              </w:rPr>
              <w:t>Прочий тип документа Отчет о реализации мероприятий</w:t>
            </w:r>
          </w:p>
        </w:tc>
        <w:tc>
          <w:tcPr>
            <w:tcW w:w="315" w:type="pct"/>
            <w:vAlign w:val="center"/>
          </w:tcPr>
          <w:p w:rsidR="00EF7941" w:rsidRPr="008A05AF" w:rsidRDefault="00EF7941" w:rsidP="00C749AC">
            <w:pPr>
              <w:spacing w:line="240" w:lineRule="auto"/>
              <w:jc w:val="center"/>
              <w:rPr>
                <w:bCs/>
                <w:color w:val="000000"/>
                <w:sz w:val="20"/>
              </w:rPr>
            </w:pPr>
            <w:r w:rsidRPr="008A05AF">
              <w:rPr>
                <w:bCs/>
                <w:color w:val="000000"/>
                <w:sz w:val="20"/>
              </w:rPr>
              <w:t>-</w:t>
            </w:r>
          </w:p>
        </w:tc>
      </w:tr>
      <w:tr w:rsidR="00EF7941" w:rsidRPr="008A05AF" w:rsidTr="00C749AC">
        <w:trPr>
          <w:trHeight w:val="915"/>
        </w:trPr>
        <w:tc>
          <w:tcPr>
            <w:tcW w:w="209" w:type="pct"/>
            <w:vAlign w:val="center"/>
          </w:tcPr>
          <w:p w:rsidR="00EF7941" w:rsidRPr="008A05AF" w:rsidDel="00995A47" w:rsidRDefault="00EF7941" w:rsidP="00C749AC">
            <w:pPr>
              <w:spacing w:line="240" w:lineRule="auto"/>
              <w:jc w:val="center"/>
              <w:rPr>
                <w:sz w:val="20"/>
              </w:rPr>
            </w:pPr>
            <w:r w:rsidRPr="008A05AF">
              <w:rPr>
                <w:sz w:val="20"/>
              </w:rPr>
              <w:t>1.1.К.2.</w:t>
            </w:r>
          </w:p>
        </w:tc>
        <w:tc>
          <w:tcPr>
            <w:tcW w:w="602" w:type="pct"/>
            <w:vAlign w:val="center"/>
          </w:tcPr>
          <w:p w:rsidR="00EF7941" w:rsidRPr="008A05AF" w:rsidRDefault="00EF7941" w:rsidP="00C749AC">
            <w:pPr>
              <w:spacing w:line="240" w:lineRule="auto"/>
              <w:ind w:right="105"/>
              <w:jc w:val="both"/>
              <w:rPr>
                <w:sz w:val="20"/>
              </w:rPr>
            </w:pPr>
            <w:r w:rsidRPr="008A05AF">
              <w:rPr>
                <w:sz w:val="20"/>
              </w:rPr>
              <w:t>Контрольная точка. Завершение работ по строительству объекта</w:t>
            </w:r>
          </w:p>
        </w:tc>
        <w:tc>
          <w:tcPr>
            <w:tcW w:w="329" w:type="pct"/>
            <w:vAlign w:val="center"/>
          </w:tcPr>
          <w:p w:rsidR="00EF7941" w:rsidRPr="008A05AF" w:rsidRDefault="00EF7941" w:rsidP="00C749AC">
            <w:pPr>
              <w:spacing w:line="240" w:lineRule="auto"/>
              <w:jc w:val="center"/>
              <w:rPr>
                <w:sz w:val="20"/>
              </w:rPr>
            </w:pPr>
            <w:r w:rsidRPr="008A05AF">
              <w:rPr>
                <w:sz w:val="20"/>
              </w:rPr>
              <w:t>01.01.2024</w:t>
            </w:r>
          </w:p>
        </w:tc>
        <w:tc>
          <w:tcPr>
            <w:tcW w:w="361" w:type="pct"/>
            <w:vAlign w:val="center"/>
          </w:tcPr>
          <w:p w:rsidR="00EF7941" w:rsidRPr="008A05AF" w:rsidRDefault="00EF7941" w:rsidP="00C749AC">
            <w:pPr>
              <w:spacing w:line="240" w:lineRule="auto"/>
              <w:rPr>
                <w:sz w:val="20"/>
              </w:rPr>
            </w:pPr>
            <w:r w:rsidRPr="008A05AF">
              <w:rPr>
                <w:sz w:val="20"/>
              </w:rPr>
              <w:t>31.12.2024</w:t>
            </w:r>
          </w:p>
        </w:tc>
        <w:tc>
          <w:tcPr>
            <w:tcW w:w="408"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27"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11" w:type="pct"/>
            <w:vAlign w:val="center"/>
          </w:tcPr>
          <w:p w:rsidR="00EF7941" w:rsidRPr="008A05AF" w:rsidRDefault="00EF7941"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57" w:type="pct"/>
            <w:vAlign w:val="center"/>
          </w:tcPr>
          <w:p w:rsidR="00EF7941" w:rsidRPr="008A05AF" w:rsidRDefault="00EF7941" w:rsidP="00C749AC">
            <w:pPr>
              <w:spacing w:line="240" w:lineRule="auto"/>
              <w:jc w:val="center"/>
              <w:rPr>
                <w:bCs/>
                <w:color w:val="000000"/>
                <w:sz w:val="20"/>
              </w:rPr>
            </w:pPr>
            <w:r w:rsidRPr="008A05AF">
              <w:rPr>
                <w:bCs/>
                <w:color w:val="000000"/>
                <w:sz w:val="20"/>
              </w:rPr>
              <w:t>-</w:t>
            </w:r>
          </w:p>
        </w:tc>
        <w:tc>
          <w:tcPr>
            <w:tcW w:w="286" w:type="pct"/>
            <w:vAlign w:val="center"/>
          </w:tcPr>
          <w:p w:rsidR="00EF7941" w:rsidRPr="008A05AF" w:rsidRDefault="00EF7941" w:rsidP="00C749AC">
            <w:pPr>
              <w:spacing w:line="240" w:lineRule="auto"/>
              <w:jc w:val="center"/>
              <w:rPr>
                <w:bCs/>
                <w:color w:val="000000"/>
                <w:sz w:val="20"/>
              </w:rPr>
            </w:pPr>
            <w:r w:rsidRPr="008A05AF">
              <w:rPr>
                <w:bCs/>
                <w:color w:val="000000"/>
                <w:sz w:val="20"/>
              </w:rPr>
              <w:t>-</w:t>
            </w:r>
          </w:p>
        </w:tc>
        <w:tc>
          <w:tcPr>
            <w:tcW w:w="254" w:type="pct"/>
            <w:vAlign w:val="center"/>
          </w:tcPr>
          <w:p w:rsidR="00EF7941" w:rsidRPr="008A05AF" w:rsidRDefault="00EF7941" w:rsidP="00C749AC">
            <w:pPr>
              <w:spacing w:line="240" w:lineRule="auto"/>
              <w:jc w:val="center"/>
              <w:rPr>
                <w:bCs/>
                <w:color w:val="000000"/>
                <w:sz w:val="20"/>
              </w:rPr>
            </w:pPr>
            <w:r w:rsidRPr="008A05AF">
              <w:rPr>
                <w:bCs/>
                <w:color w:val="000000"/>
                <w:sz w:val="20"/>
              </w:rPr>
              <w:t>-</w:t>
            </w:r>
          </w:p>
        </w:tc>
        <w:tc>
          <w:tcPr>
            <w:tcW w:w="349" w:type="pct"/>
            <w:vAlign w:val="center"/>
          </w:tcPr>
          <w:p w:rsidR="00EF7941" w:rsidRPr="008A05AF" w:rsidRDefault="00EF7941" w:rsidP="00C749AC">
            <w:pPr>
              <w:spacing w:line="240" w:lineRule="auto"/>
              <w:jc w:val="center"/>
              <w:rPr>
                <w:bCs/>
                <w:color w:val="000000"/>
                <w:sz w:val="20"/>
              </w:rPr>
            </w:pPr>
            <w:r w:rsidRPr="008A05AF">
              <w:rPr>
                <w:bCs/>
                <w:color w:val="000000"/>
                <w:sz w:val="20"/>
              </w:rPr>
              <w:t>-</w:t>
            </w:r>
          </w:p>
        </w:tc>
        <w:tc>
          <w:tcPr>
            <w:tcW w:w="693" w:type="pct"/>
            <w:vAlign w:val="center"/>
          </w:tcPr>
          <w:p w:rsidR="00EF7941" w:rsidRPr="008A05AF" w:rsidRDefault="00EF7941" w:rsidP="00C749AC">
            <w:pPr>
              <w:spacing w:line="240" w:lineRule="auto"/>
              <w:jc w:val="center"/>
              <w:rPr>
                <w:bCs/>
                <w:color w:val="000000"/>
                <w:sz w:val="20"/>
              </w:rPr>
            </w:pPr>
            <w:r w:rsidRPr="008A05AF">
              <w:rPr>
                <w:bCs/>
                <w:color w:val="000000"/>
                <w:sz w:val="20"/>
              </w:rPr>
              <w:t>Прочий тип документа отчет о завершении работ</w:t>
            </w:r>
          </w:p>
        </w:tc>
        <w:tc>
          <w:tcPr>
            <w:tcW w:w="315" w:type="pct"/>
            <w:vAlign w:val="center"/>
          </w:tcPr>
          <w:p w:rsidR="00EF7941" w:rsidRPr="008A05AF" w:rsidRDefault="00EF7941" w:rsidP="00C749AC">
            <w:pPr>
              <w:spacing w:line="240" w:lineRule="auto"/>
              <w:jc w:val="center"/>
              <w:rPr>
                <w:bCs/>
                <w:color w:val="000000"/>
                <w:sz w:val="20"/>
              </w:rPr>
            </w:pPr>
            <w:r w:rsidRPr="008A05AF">
              <w:rPr>
                <w:bCs/>
                <w:color w:val="000000"/>
                <w:sz w:val="20"/>
              </w:rPr>
              <w:t>-</w:t>
            </w:r>
          </w:p>
        </w:tc>
      </w:tr>
    </w:tbl>
    <w:p w:rsidR="00EF7941" w:rsidRPr="008A05AF" w:rsidRDefault="00EF7941" w:rsidP="00EF7941">
      <w:pPr>
        <w:spacing w:line="240" w:lineRule="auto"/>
      </w:pPr>
    </w:p>
    <w:p w:rsidR="00EF7941" w:rsidRPr="008A05AF" w:rsidRDefault="00EF7941" w:rsidP="00EF7941">
      <w:pPr>
        <w:spacing w:line="240" w:lineRule="auto"/>
      </w:pPr>
    </w:p>
    <w:p w:rsidR="00EF7941" w:rsidRPr="008A05AF" w:rsidRDefault="00EF7941" w:rsidP="00EF7941">
      <w:pPr>
        <w:spacing w:line="240" w:lineRule="auto"/>
      </w:pPr>
    </w:p>
    <w:p w:rsidR="00EF7941" w:rsidRPr="008A05AF" w:rsidRDefault="00EF7941" w:rsidP="00EF7941">
      <w:pPr>
        <w:spacing w:line="240" w:lineRule="auto"/>
      </w:pPr>
    </w:p>
    <w:p w:rsidR="00EF7941" w:rsidRPr="008A05AF" w:rsidRDefault="00EF7941" w:rsidP="00EF7941">
      <w:pPr>
        <w:widowControl w:val="0"/>
        <w:autoSpaceDE w:val="0"/>
        <w:autoSpaceDN w:val="0"/>
        <w:spacing w:line="240" w:lineRule="auto"/>
        <w:jc w:val="center"/>
        <w:outlineLvl w:val="0"/>
        <w:rPr>
          <w:b/>
          <w:szCs w:val="28"/>
        </w:rPr>
      </w:pPr>
      <w:r w:rsidRPr="008A05AF">
        <w:rPr>
          <w:b/>
          <w:szCs w:val="28"/>
        </w:rPr>
        <w:t>П А С П О Р Т</w:t>
      </w:r>
    </w:p>
    <w:p w:rsidR="00EF7941" w:rsidRPr="008A05AF" w:rsidRDefault="00EF7941" w:rsidP="00EF7941">
      <w:pPr>
        <w:widowControl w:val="0"/>
        <w:autoSpaceDE w:val="0"/>
        <w:autoSpaceDN w:val="0"/>
        <w:spacing w:line="240" w:lineRule="auto"/>
        <w:jc w:val="center"/>
        <w:outlineLvl w:val="0"/>
        <w:rPr>
          <w:b/>
          <w:szCs w:val="28"/>
        </w:rPr>
      </w:pPr>
      <w:r w:rsidRPr="008A05AF">
        <w:rPr>
          <w:b/>
          <w:szCs w:val="28"/>
        </w:rPr>
        <w:t>регионального проекта</w:t>
      </w:r>
    </w:p>
    <w:p w:rsidR="00EF7941" w:rsidRPr="008A05AF" w:rsidRDefault="00EF7941" w:rsidP="00EF7941">
      <w:pPr>
        <w:spacing w:line="240" w:lineRule="auto"/>
        <w:jc w:val="center"/>
        <w:rPr>
          <w:rFonts w:eastAsiaTheme="minorHAnsi"/>
          <w:b/>
          <w:szCs w:val="28"/>
          <w:lang w:eastAsia="en-US"/>
        </w:rPr>
      </w:pPr>
      <w:r w:rsidRPr="008A05AF">
        <w:rPr>
          <w:rFonts w:eastAsiaTheme="minorHAnsi"/>
          <w:b/>
          <w:szCs w:val="28"/>
          <w:lang w:eastAsia="en-US"/>
        </w:rPr>
        <w:t>«Оздоровление Волги»</w:t>
      </w:r>
    </w:p>
    <w:p w:rsidR="00EF7941" w:rsidRPr="008A05AF" w:rsidRDefault="00EF7941" w:rsidP="00EF7941">
      <w:pPr>
        <w:pStyle w:val="af5"/>
        <w:ind w:left="0"/>
        <w:rPr>
          <w:rFonts w:ascii="Times New Roman" w:hAnsi="Times New Roman" w:cs="Times New Roman"/>
          <w:b/>
          <w:sz w:val="24"/>
          <w:szCs w:val="24"/>
        </w:rPr>
      </w:pPr>
    </w:p>
    <w:p w:rsidR="00EF7941" w:rsidRPr="008A05AF" w:rsidRDefault="00EF7941" w:rsidP="00EF7941">
      <w:pPr>
        <w:pStyle w:val="af5"/>
        <w:ind w:left="0"/>
        <w:rPr>
          <w:rFonts w:ascii="Times New Roman" w:hAnsi="Times New Roman" w:cs="Times New Roman"/>
          <w:b/>
          <w:sz w:val="28"/>
          <w:szCs w:val="28"/>
        </w:rPr>
      </w:pPr>
      <w:r w:rsidRPr="008A05AF">
        <w:rPr>
          <w:rFonts w:ascii="Times New Roman" w:hAnsi="Times New Roman" w:cs="Times New Roman"/>
          <w:b/>
          <w:sz w:val="28"/>
          <w:szCs w:val="28"/>
        </w:rPr>
        <w:t>1. Основные положения</w:t>
      </w:r>
    </w:p>
    <w:p w:rsidR="00EF7941" w:rsidRPr="008A05AF" w:rsidRDefault="00EF7941" w:rsidP="00EF7941">
      <w:pPr>
        <w:pStyle w:val="af5"/>
        <w:rPr>
          <w:rFonts w:ascii="Times New Roman" w:hAnsi="Times New Roman" w:cs="Times New Roman"/>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6"/>
        <w:gridCol w:w="649"/>
        <w:gridCol w:w="2892"/>
        <w:gridCol w:w="2258"/>
        <w:gridCol w:w="1832"/>
        <w:gridCol w:w="2046"/>
      </w:tblGrid>
      <w:tr w:rsidR="00EF7941" w:rsidRPr="008A05AF" w:rsidTr="00C749AC">
        <w:trPr>
          <w:cantSplit/>
          <w:trHeight w:val="798"/>
        </w:trPr>
        <w:tc>
          <w:tcPr>
            <w:tcW w:w="1751" w:type="pct"/>
            <w:vAlign w:val="center"/>
          </w:tcPr>
          <w:p w:rsidR="00EF7941" w:rsidRPr="008A05AF" w:rsidRDefault="00EF7941" w:rsidP="00C749AC">
            <w:pPr>
              <w:spacing w:line="240" w:lineRule="auto"/>
              <w:rPr>
                <w:szCs w:val="24"/>
              </w:rPr>
            </w:pPr>
            <w:r w:rsidRPr="008A05AF">
              <w:rPr>
                <w:szCs w:val="24"/>
              </w:rPr>
              <w:t>Краткое наименование регионального (ведомственного) проекта</w:t>
            </w:r>
          </w:p>
        </w:tc>
        <w:tc>
          <w:tcPr>
            <w:tcW w:w="1189" w:type="pct"/>
            <w:gridSpan w:val="2"/>
            <w:vAlign w:val="center"/>
          </w:tcPr>
          <w:p w:rsidR="00EF7941" w:rsidRPr="008A05AF" w:rsidRDefault="00EF7941" w:rsidP="00C749AC">
            <w:pPr>
              <w:spacing w:line="240" w:lineRule="auto"/>
              <w:jc w:val="center"/>
              <w:rPr>
                <w:szCs w:val="24"/>
              </w:rPr>
            </w:pPr>
            <w:r w:rsidRPr="008A05AF">
              <w:rPr>
                <w:szCs w:val="24"/>
              </w:rPr>
              <w:t>Оздоровление Волги</w:t>
            </w:r>
          </w:p>
        </w:tc>
        <w:tc>
          <w:tcPr>
            <w:tcW w:w="758" w:type="pct"/>
            <w:vAlign w:val="center"/>
          </w:tcPr>
          <w:p w:rsidR="00EF7941" w:rsidRPr="008A05AF" w:rsidRDefault="00EF7941" w:rsidP="00C749AC">
            <w:pPr>
              <w:spacing w:line="240" w:lineRule="auto"/>
              <w:jc w:val="center"/>
              <w:rPr>
                <w:szCs w:val="24"/>
              </w:rPr>
            </w:pPr>
            <w:r w:rsidRPr="008A05AF">
              <w:rPr>
                <w:szCs w:val="24"/>
              </w:rPr>
              <w:t>Срок реализации проекта</w:t>
            </w:r>
          </w:p>
        </w:tc>
        <w:tc>
          <w:tcPr>
            <w:tcW w:w="615" w:type="pct"/>
            <w:vAlign w:val="center"/>
          </w:tcPr>
          <w:p w:rsidR="00EF7941" w:rsidRPr="008A05AF" w:rsidRDefault="00EF7941" w:rsidP="00C749AC">
            <w:pPr>
              <w:spacing w:line="240" w:lineRule="auto"/>
              <w:jc w:val="center"/>
              <w:rPr>
                <w:szCs w:val="24"/>
              </w:rPr>
            </w:pPr>
            <w:r w:rsidRPr="008A05AF">
              <w:rPr>
                <w:szCs w:val="24"/>
              </w:rPr>
              <w:t>01.10.2018</w:t>
            </w:r>
          </w:p>
        </w:tc>
        <w:tc>
          <w:tcPr>
            <w:tcW w:w="687" w:type="pct"/>
            <w:vAlign w:val="center"/>
          </w:tcPr>
          <w:p w:rsidR="00EF7941" w:rsidRPr="008A05AF" w:rsidRDefault="00EF7941" w:rsidP="00C749AC">
            <w:pPr>
              <w:spacing w:line="240" w:lineRule="auto"/>
              <w:jc w:val="center"/>
              <w:rPr>
                <w:szCs w:val="24"/>
              </w:rPr>
            </w:pPr>
            <w:r w:rsidRPr="008A05AF">
              <w:rPr>
                <w:szCs w:val="24"/>
              </w:rPr>
              <w:t>31.12.2024</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t>Куратор регионального (ведомственного)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both"/>
              <w:rPr>
                <w:szCs w:val="24"/>
              </w:rPr>
            </w:pPr>
            <w:proofErr w:type="spellStart"/>
            <w:r w:rsidRPr="008A05AF">
              <w:rPr>
                <w:rFonts w:eastAsia="Arial Unicode MS"/>
                <w:szCs w:val="24"/>
                <w:lang w:eastAsia="en-US"/>
              </w:rPr>
              <w:t>Нигматуллин</w:t>
            </w:r>
            <w:proofErr w:type="spellEnd"/>
            <w:r w:rsidRPr="008A05AF">
              <w:rPr>
                <w:rFonts w:eastAsia="Arial Unicode MS"/>
                <w:szCs w:val="24"/>
                <w:lang w:eastAsia="en-US"/>
              </w:rPr>
              <w:t xml:space="preserve"> Р.К.  </w:t>
            </w:r>
          </w:p>
        </w:tc>
        <w:tc>
          <w:tcPr>
            <w:tcW w:w="2060" w:type="pct"/>
            <w:gridSpan w:val="3"/>
            <w:vAlign w:val="center"/>
          </w:tcPr>
          <w:p w:rsidR="00EF7941" w:rsidRPr="008A05AF" w:rsidRDefault="00EF7941" w:rsidP="00C749AC">
            <w:pPr>
              <w:spacing w:line="240" w:lineRule="auto"/>
              <w:rPr>
                <w:szCs w:val="24"/>
              </w:rPr>
            </w:pPr>
            <w:r w:rsidRPr="008A05AF">
              <w:rPr>
                <w:rFonts w:eastAsia="Arial Unicode MS"/>
                <w:szCs w:val="24"/>
                <w:lang w:eastAsia="en-US"/>
              </w:rPr>
              <w:t>Первый заместитель Премьер-министра Республики Татарстан</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t>Руководитель регионального (ведомственного)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both"/>
              <w:rPr>
                <w:szCs w:val="24"/>
              </w:rPr>
            </w:pPr>
            <w:proofErr w:type="spellStart"/>
            <w:r w:rsidRPr="008A05AF">
              <w:rPr>
                <w:rFonts w:eastAsia="Arial Unicode MS"/>
                <w:szCs w:val="24"/>
                <w:lang w:eastAsia="en-US"/>
              </w:rPr>
              <w:t>Шадриков</w:t>
            </w:r>
            <w:proofErr w:type="spellEnd"/>
            <w:r w:rsidRPr="008A05AF">
              <w:rPr>
                <w:rFonts w:eastAsia="Arial Unicode MS"/>
                <w:szCs w:val="24"/>
                <w:lang w:eastAsia="en-US"/>
              </w:rPr>
              <w:t xml:space="preserve"> А.В.</w:t>
            </w:r>
          </w:p>
        </w:tc>
        <w:tc>
          <w:tcPr>
            <w:tcW w:w="2060" w:type="pct"/>
            <w:gridSpan w:val="3"/>
            <w:vAlign w:val="center"/>
          </w:tcPr>
          <w:p w:rsidR="00EF7941" w:rsidRPr="008A05AF" w:rsidRDefault="00EF7941" w:rsidP="00C749AC">
            <w:pPr>
              <w:spacing w:line="240" w:lineRule="auto"/>
              <w:rPr>
                <w:szCs w:val="24"/>
              </w:rPr>
            </w:pPr>
            <w:r w:rsidRPr="008A05AF">
              <w:rPr>
                <w:rFonts w:eastAsia="Arial Unicode MS"/>
                <w:szCs w:val="24"/>
                <w:lang w:eastAsia="en-US"/>
              </w:rPr>
              <w:t>Министр экологии и природных ресурсов Республики Татарстан</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t>Администратор регионального (ведомственного) проекта</w:t>
            </w:r>
          </w:p>
        </w:tc>
        <w:tc>
          <w:tcPr>
            <w:tcW w:w="1189" w:type="pct"/>
            <w:gridSpan w:val="2"/>
            <w:vAlign w:val="center"/>
          </w:tcPr>
          <w:p w:rsidR="00EF7941" w:rsidRPr="008A05AF" w:rsidRDefault="00EF7941" w:rsidP="00C749AC">
            <w:pPr>
              <w:spacing w:line="240" w:lineRule="auto"/>
              <w:jc w:val="both"/>
              <w:rPr>
                <w:szCs w:val="24"/>
              </w:rPr>
            </w:pPr>
            <w:proofErr w:type="spellStart"/>
            <w:r w:rsidRPr="008A05AF">
              <w:rPr>
                <w:szCs w:val="24"/>
              </w:rPr>
              <w:t>Тарнавский</w:t>
            </w:r>
            <w:proofErr w:type="spellEnd"/>
            <w:r w:rsidRPr="008A05AF">
              <w:rPr>
                <w:szCs w:val="24"/>
              </w:rPr>
              <w:t xml:space="preserve"> Е.А.</w:t>
            </w:r>
          </w:p>
        </w:tc>
        <w:tc>
          <w:tcPr>
            <w:tcW w:w="2060" w:type="pct"/>
            <w:gridSpan w:val="3"/>
            <w:vAlign w:val="center"/>
          </w:tcPr>
          <w:p w:rsidR="00EF7941" w:rsidRPr="008A05AF" w:rsidRDefault="00EF7941" w:rsidP="00C749AC">
            <w:pPr>
              <w:spacing w:line="240" w:lineRule="auto"/>
              <w:rPr>
                <w:szCs w:val="24"/>
              </w:rPr>
            </w:pPr>
            <w:r w:rsidRPr="008A05AF">
              <w:rPr>
                <w:szCs w:val="24"/>
              </w:rPr>
              <w:t>Заместитель министра экологии и природных ресурсов Республики Татарстан</w:t>
            </w:r>
          </w:p>
        </w:tc>
      </w:tr>
      <w:tr w:rsidR="00EF7941" w:rsidRPr="008A05AF" w:rsidTr="00C749AC">
        <w:trPr>
          <w:cantSplit/>
          <w:trHeight w:val="399"/>
        </w:trPr>
        <w:tc>
          <w:tcPr>
            <w:tcW w:w="1751" w:type="pct"/>
            <w:vMerge w:val="restart"/>
            <w:vAlign w:val="center"/>
          </w:tcPr>
          <w:p w:rsidR="00EF7941" w:rsidRPr="008A05AF" w:rsidRDefault="00EF7941" w:rsidP="00C749AC">
            <w:pPr>
              <w:spacing w:line="240" w:lineRule="auto"/>
              <w:rPr>
                <w:szCs w:val="24"/>
              </w:rPr>
            </w:pPr>
            <w:r w:rsidRPr="008A05AF">
              <w:rPr>
                <w:szCs w:val="24"/>
              </w:rPr>
              <w:t xml:space="preserve">Связь с государственными программами (комплексными программами) Российской Федерации и с </w:t>
            </w:r>
            <w:r w:rsidRPr="008A05AF">
              <w:rPr>
                <w:szCs w:val="24"/>
              </w:rPr>
              <w:lastRenderedPageBreak/>
              <w:t>государственными программами (комплексными программами) Республики Татарстан (далее - государственные программы)</w:t>
            </w:r>
          </w:p>
        </w:tc>
        <w:tc>
          <w:tcPr>
            <w:tcW w:w="218" w:type="pct"/>
            <w:vAlign w:val="center"/>
          </w:tcPr>
          <w:p w:rsidR="00EF7941" w:rsidRPr="008A05AF" w:rsidRDefault="00EF7941" w:rsidP="00C749AC">
            <w:pPr>
              <w:spacing w:line="240" w:lineRule="auto"/>
              <w:jc w:val="center"/>
              <w:rPr>
                <w:szCs w:val="24"/>
              </w:rPr>
            </w:pPr>
            <w:r w:rsidRPr="008A05AF">
              <w:rPr>
                <w:szCs w:val="24"/>
              </w:rPr>
              <w:lastRenderedPageBreak/>
              <w:t>1.</w:t>
            </w:r>
          </w:p>
        </w:tc>
        <w:tc>
          <w:tcPr>
            <w:tcW w:w="971" w:type="pct"/>
            <w:vAlign w:val="center"/>
          </w:tcPr>
          <w:p w:rsidR="00EF7941" w:rsidRPr="008A05AF" w:rsidRDefault="00EF7941" w:rsidP="00C749AC">
            <w:pPr>
              <w:spacing w:line="240" w:lineRule="auto"/>
              <w:jc w:val="both"/>
              <w:rPr>
                <w:szCs w:val="24"/>
              </w:rPr>
            </w:pPr>
            <w:r w:rsidRPr="008A05AF">
              <w:rPr>
                <w:szCs w:val="24"/>
              </w:rPr>
              <w:t>Государственная программа</w:t>
            </w:r>
          </w:p>
        </w:tc>
        <w:tc>
          <w:tcPr>
            <w:tcW w:w="2060" w:type="pct"/>
            <w:gridSpan w:val="3"/>
            <w:vAlign w:val="center"/>
          </w:tcPr>
          <w:p w:rsidR="00EF7941" w:rsidRPr="008A05AF" w:rsidRDefault="00EF7941" w:rsidP="00C749AC">
            <w:pPr>
              <w:spacing w:line="240" w:lineRule="auto"/>
              <w:rPr>
                <w:szCs w:val="24"/>
              </w:rPr>
            </w:pPr>
            <w:r w:rsidRPr="008A05AF">
              <w:rPr>
                <w:szCs w:val="24"/>
              </w:rPr>
              <w:t>Обеспечение качественным жильем и услугами жилищно-коммунального хозяйства населения Республики Татарстан</w:t>
            </w:r>
          </w:p>
        </w:tc>
      </w:tr>
      <w:tr w:rsidR="00EF7941" w:rsidRPr="008A05AF" w:rsidTr="00C749AC">
        <w:trPr>
          <w:cantSplit/>
          <w:trHeight w:val="399"/>
        </w:trPr>
        <w:tc>
          <w:tcPr>
            <w:tcW w:w="1751" w:type="pct"/>
            <w:vMerge/>
            <w:vAlign w:val="center"/>
          </w:tcPr>
          <w:p w:rsidR="00EF7941" w:rsidRPr="008A05AF" w:rsidRDefault="00EF7941" w:rsidP="00C749AC">
            <w:pPr>
              <w:spacing w:line="240" w:lineRule="auto"/>
              <w:rPr>
                <w:szCs w:val="24"/>
              </w:rPr>
            </w:pPr>
          </w:p>
        </w:tc>
        <w:tc>
          <w:tcPr>
            <w:tcW w:w="218" w:type="pct"/>
            <w:vAlign w:val="center"/>
          </w:tcPr>
          <w:p w:rsidR="00EF7941" w:rsidRPr="008A05AF" w:rsidRDefault="00EF7941" w:rsidP="00C749AC">
            <w:pPr>
              <w:spacing w:line="240" w:lineRule="auto"/>
              <w:jc w:val="center"/>
              <w:rPr>
                <w:szCs w:val="24"/>
              </w:rPr>
            </w:pPr>
            <w:r w:rsidRPr="008A05AF">
              <w:rPr>
                <w:szCs w:val="24"/>
              </w:rPr>
              <w:t>2.</w:t>
            </w:r>
          </w:p>
        </w:tc>
        <w:tc>
          <w:tcPr>
            <w:tcW w:w="971" w:type="pct"/>
            <w:vAlign w:val="center"/>
          </w:tcPr>
          <w:p w:rsidR="00EF7941" w:rsidRPr="008A05AF" w:rsidRDefault="00EF7941" w:rsidP="00C749AC">
            <w:pPr>
              <w:spacing w:line="240" w:lineRule="auto"/>
              <w:jc w:val="both"/>
              <w:rPr>
                <w:szCs w:val="24"/>
              </w:rPr>
            </w:pPr>
            <w:r w:rsidRPr="008A05AF">
              <w:rPr>
                <w:szCs w:val="24"/>
              </w:rPr>
              <w:t>Государственная программа (комплексная программа) Российской Федерации</w:t>
            </w:r>
          </w:p>
        </w:tc>
        <w:tc>
          <w:tcPr>
            <w:tcW w:w="2060" w:type="pct"/>
            <w:gridSpan w:val="3"/>
            <w:vAlign w:val="center"/>
          </w:tcPr>
          <w:p w:rsidR="00EF7941" w:rsidRPr="008A05AF" w:rsidRDefault="00EF7941" w:rsidP="00C749AC">
            <w:pPr>
              <w:spacing w:line="240" w:lineRule="auto"/>
              <w:rPr>
                <w:szCs w:val="24"/>
              </w:rPr>
            </w:pPr>
            <w:r w:rsidRPr="008A05AF">
              <w:rPr>
                <w:szCs w:val="24"/>
              </w:rPr>
              <w:t>Обеспечение доступным и комфортным жильем и коммунальными услугами граждан Российской Федерации</w:t>
            </w:r>
          </w:p>
        </w:tc>
      </w:tr>
    </w:tbl>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b/>
          <w:szCs w:val="28"/>
        </w:rPr>
      </w:pPr>
      <w:r w:rsidRPr="008A05AF">
        <w:rPr>
          <w:b/>
          <w:szCs w:val="28"/>
        </w:rPr>
        <w:t>2. Показатели регионального проекта</w:t>
      </w:r>
      <w:r w:rsidRPr="008A05AF" w:rsidDel="001703C4">
        <w:rPr>
          <w:b/>
          <w:szCs w:val="28"/>
        </w:rPr>
        <w:t xml:space="preserve"> </w:t>
      </w:r>
    </w:p>
    <w:p w:rsidR="00EF7941" w:rsidRPr="008A05AF" w:rsidRDefault="00EF7941" w:rsidP="00EF7941">
      <w:pPr>
        <w:spacing w:line="240" w:lineRule="auto"/>
        <w:jc w:val="center"/>
        <w:rPr>
          <w:b/>
          <w:szCs w:val="28"/>
        </w:rPr>
      </w:pPr>
    </w:p>
    <w:tbl>
      <w:tblPr>
        <w:tblW w:w="15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3914"/>
        <w:gridCol w:w="1276"/>
        <w:gridCol w:w="1417"/>
        <w:gridCol w:w="851"/>
        <w:gridCol w:w="709"/>
        <w:gridCol w:w="921"/>
        <w:gridCol w:w="1701"/>
        <w:gridCol w:w="1276"/>
        <w:gridCol w:w="1134"/>
        <w:gridCol w:w="1984"/>
      </w:tblGrid>
      <w:tr w:rsidR="00EF7941" w:rsidRPr="008A05AF" w:rsidTr="00C749AC">
        <w:trPr>
          <w:trHeight w:val="491"/>
          <w:tblHeader/>
        </w:trPr>
        <w:tc>
          <w:tcPr>
            <w:tcW w:w="476" w:type="dxa"/>
            <w:vMerge w:val="restart"/>
            <w:vAlign w:val="center"/>
          </w:tcPr>
          <w:p w:rsidR="00EF7941" w:rsidRPr="008A05AF" w:rsidRDefault="00EF7941" w:rsidP="00C749AC">
            <w:pPr>
              <w:spacing w:line="240" w:lineRule="auto"/>
              <w:jc w:val="center"/>
              <w:rPr>
                <w:sz w:val="20"/>
              </w:rPr>
            </w:pPr>
            <w:r w:rsidRPr="008A05AF">
              <w:rPr>
                <w:sz w:val="20"/>
              </w:rPr>
              <w:t>№ п/п</w:t>
            </w:r>
          </w:p>
        </w:tc>
        <w:tc>
          <w:tcPr>
            <w:tcW w:w="3914" w:type="dxa"/>
            <w:vMerge w:val="restart"/>
            <w:vAlign w:val="center"/>
          </w:tcPr>
          <w:p w:rsidR="00EF7941" w:rsidRPr="008A05AF" w:rsidRDefault="00EF7941" w:rsidP="00C749AC">
            <w:pPr>
              <w:spacing w:line="240" w:lineRule="auto"/>
              <w:jc w:val="center"/>
              <w:rPr>
                <w:sz w:val="20"/>
              </w:rPr>
            </w:pPr>
            <w:r w:rsidRPr="008A05AF">
              <w:rPr>
                <w:sz w:val="20"/>
              </w:rPr>
              <w:t>Показатели</w:t>
            </w:r>
            <w:r w:rsidRPr="008A05AF">
              <w:rPr>
                <w:sz w:val="20"/>
                <w:lang w:val="en-US"/>
              </w:rPr>
              <w:t xml:space="preserve"> </w:t>
            </w:r>
            <w:r w:rsidRPr="008A05AF">
              <w:rPr>
                <w:sz w:val="20"/>
              </w:rPr>
              <w:t>регионального (ведомственного) проекта</w:t>
            </w:r>
          </w:p>
        </w:tc>
        <w:tc>
          <w:tcPr>
            <w:tcW w:w="1276" w:type="dxa"/>
            <w:vMerge w:val="restart"/>
            <w:vAlign w:val="center"/>
          </w:tcPr>
          <w:p w:rsidR="00EF7941" w:rsidRPr="008A05AF" w:rsidRDefault="00EF7941" w:rsidP="00C749AC">
            <w:pPr>
              <w:spacing w:line="240" w:lineRule="auto"/>
              <w:jc w:val="center"/>
              <w:rPr>
                <w:sz w:val="20"/>
              </w:rPr>
            </w:pPr>
            <w:r w:rsidRPr="008A05AF">
              <w:rPr>
                <w:sz w:val="20"/>
              </w:rPr>
              <w:t>Уровень показателя</w:t>
            </w:r>
            <w:r w:rsidRPr="008A05AF">
              <w:rPr>
                <w:rStyle w:val="aff0"/>
                <w:sz w:val="20"/>
              </w:rPr>
              <w:footnoteReference w:id="5"/>
            </w:r>
          </w:p>
        </w:tc>
        <w:tc>
          <w:tcPr>
            <w:tcW w:w="1417" w:type="dxa"/>
            <w:vMerge w:val="restart"/>
            <w:vAlign w:val="center"/>
          </w:tcPr>
          <w:p w:rsidR="00EF7941" w:rsidRPr="008A05AF" w:rsidRDefault="00EF7941" w:rsidP="00C749AC">
            <w:pPr>
              <w:spacing w:line="240" w:lineRule="auto"/>
              <w:jc w:val="center"/>
              <w:rPr>
                <w:sz w:val="20"/>
              </w:rPr>
            </w:pPr>
            <w:r w:rsidRPr="008A05AF">
              <w:rPr>
                <w:sz w:val="20"/>
              </w:rPr>
              <w:t>Единица измерения</w:t>
            </w:r>
          </w:p>
          <w:p w:rsidR="00EF7941" w:rsidRPr="008A05AF" w:rsidRDefault="00EF7941" w:rsidP="00C749AC">
            <w:pPr>
              <w:spacing w:line="240" w:lineRule="auto"/>
              <w:jc w:val="center"/>
              <w:rPr>
                <w:sz w:val="20"/>
              </w:rPr>
            </w:pPr>
            <w:r w:rsidRPr="008A05AF">
              <w:rPr>
                <w:sz w:val="20"/>
              </w:rPr>
              <w:t>(по ОКЕИ)</w:t>
            </w:r>
          </w:p>
        </w:tc>
        <w:tc>
          <w:tcPr>
            <w:tcW w:w="1560" w:type="dxa"/>
            <w:gridSpan w:val="2"/>
            <w:vAlign w:val="center"/>
          </w:tcPr>
          <w:p w:rsidR="00EF7941" w:rsidRPr="008A05AF" w:rsidRDefault="00EF7941" w:rsidP="00C749AC">
            <w:pPr>
              <w:spacing w:line="240" w:lineRule="auto"/>
              <w:jc w:val="center"/>
              <w:rPr>
                <w:sz w:val="20"/>
              </w:rPr>
            </w:pPr>
            <w:r w:rsidRPr="008A05AF">
              <w:rPr>
                <w:sz w:val="20"/>
              </w:rPr>
              <w:t>Базовое значение</w:t>
            </w:r>
          </w:p>
        </w:tc>
        <w:tc>
          <w:tcPr>
            <w:tcW w:w="921" w:type="dxa"/>
            <w:vAlign w:val="center"/>
          </w:tcPr>
          <w:p w:rsidR="00EF7941" w:rsidRPr="008A05AF" w:rsidRDefault="00EF7941" w:rsidP="00C749AC">
            <w:pPr>
              <w:spacing w:line="240" w:lineRule="auto"/>
              <w:jc w:val="center"/>
              <w:rPr>
                <w:sz w:val="20"/>
              </w:rPr>
            </w:pPr>
            <w:r w:rsidRPr="008A05AF">
              <w:rPr>
                <w:sz w:val="20"/>
              </w:rPr>
              <w:t>Период, год</w:t>
            </w:r>
          </w:p>
        </w:tc>
        <w:tc>
          <w:tcPr>
            <w:tcW w:w="1701" w:type="dxa"/>
            <w:vMerge w:val="restart"/>
            <w:vAlign w:val="center"/>
          </w:tcPr>
          <w:p w:rsidR="00EF7941" w:rsidRPr="008A05AF" w:rsidRDefault="00EF7941" w:rsidP="00C749AC">
            <w:pPr>
              <w:spacing w:line="240" w:lineRule="auto"/>
              <w:jc w:val="center"/>
              <w:rPr>
                <w:sz w:val="20"/>
              </w:rPr>
            </w:pPr>
            <w:r w:rsidRPr="008A05AF">
              <w:rPr>
                <w:sz w:val="20"/>
              </w:rPr>
              <w:t>Признак возрастания/</w:t>
            </w:r>
          </w:p>
          <w:p w:rsidR="00EF7941" w:rsidRPr="008A05AF" w:rsidRDefault="00EF7941" w:rsidP="00C749AC">
            <w:pPr>
              <w:spacing w:line="240" w:lineRule="auto"/>
              <w:jc w:val="center"/>
              <w:rPr>
                <w:sz w:val="20"/>
                <w:vertAlign w:val="superscript"/>
              </w:rPr>
            </w:pPr>
            <w:r w:rsidRPr="008A05AF">
              <w:rPr>
                <w:sz w:val="20"/>
              </w:rPr>
              <w:t>убывания</w:t>
            </w:r>
            <w:r w:rsidRPr="008A05AF" w:rsidDel="00893B0D">
              <w:rPr>
                <w:sz w:val="20"/>
              </w:rPr>
              <w:t xml:space="preserve"> </w:t>
            </w:r>
          </w:p>
        </w:tc>
        <w:tc>
          <w:tcPr>
            <w:tcW w:w="1276" w:type="dxa"/>
            <w:vMerge w:val="restart"/>
            <w:vAlign w:val="center"/>
          </w:tcPr>
          <w:p w:rsidR="00EF7941" w:rsidRPr="008A05AF" w:rsidRDefault="00EF7941" w:rsidP="00C749AC">
            <w:pPr>
              <w:spacing w:line="240" w:lineRule="auto"/>
              <w:jc w:val="center"/>
              <w:rPr>
                <w:sz w:val="20"/>
                <w:vertAlign w:val="superscript"/>
              </w:rPr>
            </w:pPr>
            <w:proofErr w:type="gramStart"/>
            <w:r w:rsidRPr="008A05AF">
              <w:rPr>
                <w:sz w:val="20"/>
              </w:rPr>
              <w:t>Нарастаю-</w:t>
            </w:r>
            <w:proofErr w:type="spellStart"/>
            <w:r w:rsidRPr="008A05AF">
              <w:rPr>
                <w:sz w:val="20"/>
              </w:rPr>
              <w:t>щий</w:t>
            </w:r>
            <w:proofErr w:type="spellEnd"/>
            <w:proofErr w:type="gramEnd"/>
            <w:r w:rsidRPr="008A05AF">
              <w:rPr>
                <w:sz w:val="20"/>
              </w:rPr>
              <w:t xml:space="preserve"> итог</w:t>
            </w:r>
          </w:p>
        </w:tc>
        <w:tc>
          <w:tcPr>
            <w:tcW w:w="1134" w:type="dxa"/>
            <w:vMerge w:val="restart"/>
            <w:vAlign w:val="center"/>
          </w:tcPr>
          <w:p w:rsidR="00EF7941" w:rsidRPr="008A05AF" w:rsidRDefault="00EF7941" w:rsidP="00C749AC">
            <w:pPr>
              <w:spacing w:line="240" w:lineRule="auto"/>
              <w:jc w:val="center"/>
              <w:rPr>
                <w:sz w:val="20"/>
                <w:vertAlign w:val="superscript"/>
              </w:rPr>
            </w:pPr>
            <w:proofErr w:type="spellStart"/>
            <w:proofErr w:type="gramStart"/>
            <w:r w:rsidRPr="008A05AF">
              <w:rPr>
                <w:sz w:val="20"/>
              </w:rPr>
              <w:t>Декомпо-зиция</w:t>
            </w:r>
            <w:proofErr w:type="spellEnd"/>
            <w:proofErr w:type="gramEnd"/>
            <w:r w:rsidRPr="008A05AF">
              <w:rPr>
                <w:sz w:val="20"/>
              </w:rPr>
              <w:t xml:space="preserve"> на </w:t>
            </w:r>
            <w:proofErr w:type="spellStart"/>
            <w:r w:rsidRPr="008A05AF">
              <w:rPr>
                <w:sz w:val="20"/>
              </w:rPr>
              <w:t>муници-пальные</w:t>
            </w:r>
            <w:proofErr w:type="spellEnd"/>
            <w:r w:rsidRPr="008A05AF">
              <w:rPr>
                <w:sz w:val="20"/>
              </w:rPr>
              <w:t xml:space="preserve"> образования</w:t>
            </w:r>
          </w:p>
        </w:tc>
        <w:tc>
          <w:tcPr>
            <w:tcW w:w="1984" w:type="dxa"/>
            <w:vMerge w:val="restart"/>
            <w:vAlign w:val="center"/>
          </w:tcPr>
          <w:p w:rsidR="00EF7941" w:rsidRPr="008A05AF" w:rsidRDefault="00EF7941" w:rsidP="00C749AC">
            <w:pPr>
              <w:spacing w:line="240" w:lineRule="auto"/>
              <w:jc w:val="center"/>
              <w:rPr>
                <w:sz w:val="20"/>
              </w:rPr>
            </w:pPr>
            <w:r w:rsidRPr="008A05AF">
              <w:rPr>
                <w:sz w:val="20"/>
              </w:rPr>
              <w:t xml:space="preserve">Информационная система (источник данных) </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4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3914"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417"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roofErr w:type="spellStart"/>
            <w:proofErr w:type="gramStart"/>
            <w:r w:rsidRPr="008A05AF">
              <w:t>Значе-ние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год</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2024</w:t>
            </w:r>
          </w:p>
        </w:tc>
        <w:tc>
          <w:tcPr>
            <w:tcW w:w="1701"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984"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w:t>
            </w:r>
          </w:p>
        </w:tc>
        <w:tc>
          <w:tcPr>
            <w:tcW w:w="3914"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w:t>
            </w:r>
          </w:p>
        </w:tc>
        <w:tc>
          <w:tcPr>
            <w:tcW w:w="12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3</w:t>
            </w:r>
          </w:p>
        </w:tc>
        <w:tc>
          <w:tcPr>
            <w:tcW w:w="1417"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4</w:t>
            </w:r>
          </w:p>
        </w:tc>
        <w:tc>
          <w:tcPr>
            <w:tcW w:w="85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5</w:t>
            </w:r>
          </w:p>
        </w:tc>
        <w:tc>
          <w:tcPr>
            <w:tcW w:w="70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6</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7</w:t>
            </w:r>
          </w:p>
        </w:tc>
        <w:tc>
          <w:tcPr>
            <w:tcW w:w="170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11</w:t>
            </w:r>
          </w:p>
        </w:tc>
        <w:tc>
          <w:tcPr>
            <w:tcW w:w="12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12</w:t>
            </w:r>
          </w:p>
        </w:tc>
        <w:tc>
          <w:tcPr>
            <w:tcW w:w="1134"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13</w:t>
            </w:r>
          </w:p>
        </w:tc>
        <w:tc>
          <w:tcPr>
            <w:tcW w:w="1984"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14</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w:t>
            </w:r>
          </w:p>
        </w:tc>
        <w:tc>
          <w:tcPr>
            <w:tcW w:w="15183" w:type="dxa"/>
            <w:gridSpan w:val="10"/>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pPr>
            <w:r w:rsidRPr="008A05AF">
              <w:t>Сокращение в три раза доли загрязненных сточных вод, отводимых в реку Волгу</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t>1.1.</w:t>
            </w:r>
          </w:p>
        </w:tc>
        <w:tc>
          <w:tcPr>
            <w:tcW w:w="3914" w:type="dxa"/>
            <w:vAlign w:val="center"/>
          </w:tcPr>
          <w:p w:rsidR="00EF7941" w:rsidRPr="008A05AF" w:rsidRDefault="00EF7941" w:rsidP="00C749AC">
            <w:pPr>
              <w:spacing w:line="240" w:lineRule="auto"/>
              <w:rPr>
                <w:bCs/>
                <w:color w:val="000000"/>
                <w:u w:color="000000"/>
              </w:rPr>
            </w:pPr>
            <w:r w:rsidRPr="008A05AF">
              <w:rPr>
                <w:bCs/>
                <w:color w:val="000000"/>
                <w:u w:color="000000"/>
              </w:rPr>
              <w:t>Снижение объема отводимых в реку Волга загрязненных сточных вод, нарастающим итогом</w:t>
            </w:r>
          </w:p>
        </w:tc>
        <w:tc>
          <w:tcPr>
            <w:tcW w:w="1276" w:type="dxa"/>
            <w:vAlign w:val="center"/>
          </w:tcPr>
          <w:p w:rsidR="00EF7941" w:rsidRPr="008A05AF" w:rsidRDefault="00EF7941" w:rsidP="00C749AC">
            <w:pPr>
              <w:spacing w:line="240" w:lineRule="auto"/>
              <w:jc w:val="center"/>
              <w:rPr>
                <w:color w:val="000000"/>
                <w:u w:color="000000"/>
              </w:rPr>
            </w:pPr>
            <w:r w:rsidRPr="008A05AF">
              <w:rPr>
                <w:color w:val="000000"/>
                <w:u w:color="000000"/>
              </w:rPr>
              <w:t>НП</w:t>
            </w:r>
          </w:p>
        </w:tc>
        <w:tc>
          <w:tcPr>
            <w:tcW w:w="1417" w:type="dxa"/>
            <w:vAlign w:val="center"/>
          </w:tcPr>
          <w:p w:rsidR="00EF7941" w:rsidRPr="008A05AF" w:rsidRDefault="00EF7941" w:rsidP="00C749AC">
            <w:pPr>
              <w:spacing w:line="240" w:lineRule="auto"/>
              <w:jc w:val="center"/>
              <w:rPr>
                <w:u w:color="000000"/>
              </w:rPr>
            </w:pPr>
            <w:r w:rsidRPr="008A05AF">
              <w:rPr>
                <w:u w:color="000000"/>
              </w:rPr>
              <w:t>Кубический километр</w:t>
            </w:r>
          </w:p>
        </w:tc>
        <w:tc>
          <w:tcPr>
            <w:tcW w:w="851" w:type="dxa"/>
            <w:vAlign w:val="center"/>
          </w:tcPr>
          <w:p w:rsidR="00EF7941" w:rsidRPr="008A05AF" w:rsidRDefault="00EF7941" w:rsidP="00C749AC">
            <w:pPr>
              <w:spacing w:line="240" w:lineRule="auto"/>
              <w:jc w:val="center"/>
              <w:rPr>
                <w:u w:color="000000"/>
              </w:rPr>
            </w:pPr>
            <w:r w:rsidRPr="008A05AF">
              <w:rPr>
                <w:u w:color="000000"/>
              </w:rPr>
              <w:t>0,1348</w:t>
            </w:r>
          </w:p>
        </w:tc>
        <w:tc>
          <w:tcPr>
            <w:tcW w:w="709" w:type="dxa"/>
            <w:vAlign w:val="center"/>
          </w:tcPr>
          <w:p w:rsidR="00EF7941" w:rsidRPr="008A05AF" w:rsidRDefault="00EF7941" w:rsidP="00C749AC">
            <w:pPr>
              <w:spacing w:line="240" w:lineRule="auto"/>
              <w:jc w:val="center"/>
              <w:rPr>
                <w:u w:color="000000"/>
              </w:rPr>
            </w:pPr>
            <w:r w:rsidRPr="008A05AF">
              <w:rPr>
                <w:u w:color="000000"/>
              </w:rPr>
              <w:t>2023</w:t>
            </w:r>
          </w:p>
        </w:tc>
        <w:tc>
          <w:tcPr>
            <w:tcW w:w="921" w:type="dxa"/>
            <w:vAlign w:val="center"/>
          </w:tcPr>
          <w:p w:rsidR="00EF7941" w:rsidRPr="008A05AF" w:rsidRDefault="00EF7941" w:rsidP="00C749AC">
            <w:pPr>
              <w:spacing w:line="240" w:lineRule="auto"/>
              <w:jc w:val="center"/>
            </w:pPr>
            <w:r w:rsidRPr="008A05AF">
              <w:t>0,04</w:t>
            </w:r>
          </w:p>
        </w:tc>
        <w:tc>
          <w:tcPr>
            <w:tcW w:w="1701" w:type="dxa"/>
            <w:vAlign w:val="center"/>
          </w:tcPr>
          <w:p w:rsidR="00EF7941" w:rsidRPr="008A05AF" w:rsidRDefault="00EF7941" w:rsidP="00C749AC">
            <w:pPr>
              <w:spacing w:line="240" w:lineRule="auto"/>
              <w:jc w:val="center"/>
            </w:pPr>
            <w:r w:rsidRPr="008A05AF">
              <w:t>возрастающий</w:t>
            </w:r>
          </w:p>
        </w:tc>
        <w:tc>
          <w:tcPr>
            <w:tcW w:w="1276" w:type="dxa"/>
            <w:vAlign w:val="center"/>
          </w:tcPr>
          <w:p w:rsidR="00EF7941" w:rsidRPr="008A05AF" w:rsidRDefault="00EF7941" w:rsidP="00C749AC">
            <w:pPr>
              <w:spacing w:line="240" w:lineRule="auto"/>
              <w:jc w:val="center"/>
            </w:pPr>
            <w:r w:rsidRPr="008A05AF">
              <w:t xml:space="preserve">Да </w:t>
            </w:r>
          </w:p>
        </w:tc>
        <w:tc>
          <w:tcPr>
            <w:tcW w:w="1134" w:type="dxa"/>
            <w:vAlign w:val="center"/>
          </w:tcPr>
          <w:p w:rsidR="00EF7941" w:rsidRPr="008A05AF" w:rsidRDefault="00EF7941" w:rsidP="00C749AC">
            <w:pPr>
              <w:spacing w:line="240" w:lineRule="auto"/>
              <w:jc w:val="center"/>
            </w:pPr>
            <w:r w:rsidRPr="008A05AF">
              <w:t>Нет</w:t>
            </w:r>
          </w:p>
        </w:tc>
        <w:tc>
          <w:tcPr>
            <w:tcW w:w="1984" w:type="dxa"/>
            <w:vAlign w:val="center"/>
          </w:tcPr>
          <w:p w:rsidR="00EF7941" w:rsidRPr="008A05AF" w:rsidRDefault="00EF7941" w:rsidP="00C749AC">
            <w:pPr>
              <w:spacing w:line="240" w:lineRule="auto"/>
              <w:jc w:val="center"/>
            </w:pPr>
            <w:r w:rsidRPr="008A05AF">
              <w:t>ГИИС УНП «Электронный бюджет», автоматизированная информационная система «Реформа ЖКХ»</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t>1.2.</w:t>
            </w:r>
          </w:p>
        </w:tc>
        <w:tc>
          <w:tcPr>
            <w:tcW w:w="3914" w:type="dxa"/>
            <w:vAlign w:val="center"/>
          </w:tcPr>
          <w:p w:rsidR="00EF7941" w:rsidRPr="008A05AF" w:rsidRDefault="00EF7941" w:rsidP="00C749AC">
            <w:pPr>
              <w:spacing w:line="240" w:lineRule="auto"/>
              <w:rPr>
                <w:bCs/>
                <w:color w:val="000000"/>
                <w:u w:color="000000"/>
              </w:rPr>
            </w:pPr>
            <w:r w:rsidRPr="008A05AF">
              <w:rPr>
                <w:bCs/>
                <w:color w:val="000000"/>
                <w:u w:color="000000"/>
              </w:rPr>
              <w:t xml:space="preserve">Прирост мощности очистных сооружений, обеспечивающих </w:t>
            </w:r>
            <w:r w:rsidRPr="008A05AF">
              <w:rPr>
                <w:bCs/>
                <w:color w:val="000000"/>
                <w:u w:color="000000"/>
              </w:rPr>
              <w:lastRenderedPageBreak/>
              <w:t>нормативную очистку сточных вод, нарастающим итогом</w:t>
            </w:r>
          </w:p>
        </w:tc>
        <w:tc>
          <w:tcPr>
            <w:tcW w:w="1276" w:type="dxa"/>
            <w:vAlign w:val="center"/>
          </w:tcPr>
          <w:p w:rsidR="00EF7941" w:rsidRPr="008A05AF" w:rsidRDefault="00EF7941" w:rsidP="00C749AC">
            <w:pPr>
              <w:spacing w:line="240" w:lineRule="auto"/>
              <w:jc w:val="center"/>
              <w:rPr>
                <w:color w:val="000000"/>
                <w:u w:color="000000"/>
              </w:rPr>
            </w:pPr>
            <w:r w:rsidRPr="008A05AF">
              <w:rPr>
                <w:color w:val="000000"/>
                <w:u w:color="000000"/>
              </w:rPr>
              <w:lastRenderedPageBreak/>
              <w:t>НП</w:t>
            </w:r>
          </w:p>
        </w:tc>
        <w:tc>
          <w:tcPr>
            <w:tcW w:w="1417" w:type="dxa"/>
            <w:vAlign w:val="center"/>
          </w:tcPr>
          <w:p w:rsidR="00EF7941" w:rsidRPr="008A05AF" w:rsidRDefault="00EF7941" w:rsidP="00C749AC">
            <w:pPr>
              <w:spacing w:line="240" w:lineRule="auto"/>
              <w:jc w:val="center"/>
              <w:rPr>
                <w:u w:color="000000"/>
              </w:rPr>
            </w:pPr>
            <w:r w:rsidRPr="008A05AF">
              <w:rPr>
                <w:u w:color="000000"/>
              </w:rPr>
              <w:t>Кубический километр</w:t>
            </w:r>
          </w:p>
        </w:tc>
        <w:tc>
          <w:tcPr>
            <w:tcW w:w="851" w:type="dxa"/>
            <w:vAlign w:val="center"/>
          </w:tcPr>
          <w:p w:rsidR="00EF7941" w:rsidRPr="008A05AF" w:rsidRDefault="00EF7941" w:rsidP="00C749AC">
            <w:pPr>
              <w:spacing w:line="240" w:lineRule="auto"/>
              <w:jc w:val="center"/>
              <w:rPr>
                <w:u w:color="000000"/>
              </w:rPr>
            </w:pPr>
            <w:r w:rsidRPr="008A05AF">
              <w:rPr>
                <w:u w:color="000000"/>
              </w:rPr>
              <w:t>0,0552</w:t>
            </w:r>
          </w:p>
        </w:tc>
        <w:tc>
          <w:tcPr>
            <w:tcW w:w="709" w:type="dxa"/>
            <w:vAlign w:val="center"/>
          </w:tcPr>
          <w:p w:rsidR="00EF7941" w:rsidRPr="008A05AF" w:rsidRDefault="00EF7941" w:rsidP="00C749AC">
            <w:pPr>
              <w:spacing w:line="240" w:lineRule="auto"/>
              <w:jc w:val="center"/>
              <w:rPr>
                <w:u w:color="000000"/>
              </w:rPr>
            </w:pPr>
            <w:r w:rsidRPr="008A05AF">
              <w:rPr>
                <w:u w:color="000000"/>
              </w:rPr>
              <w:t>2023</w:t>
            </w:r>
          </w:p>
        </w:tc>
        <w:tc>
          <w:tcPr>
            <w:tcW w:w="921" w:type="dxa"/>
            <w:vAlign w:val="center"/>
          </w:tcPr>
          <w:p w:rsidR="00EF7941" w:rsidRPr="008A05AF" w:rsidRDefault="00EF7941" w:rsidP="00C749AC">
            <w:pPr>
              <w:spacing w:line="240" w:lineRule="auto"/>
              <w:jc w:val="center"/>
            </w:pPr>
            <w:r w:rsidRPr="008A05AF">
              <w:t>0,15</w:t>
            </w:r>
          </w:p>
        </w:tc>
        <w:tc>
          <w:tcPr>
            <w:tcW w:w="1701" w:type="dxa"/>
            <w:vAlign w:val="center"/>
          </w:tcPr>
          <w:p w:rsidR="00EF7941" w:rsidRPr="008A05AF" w:rsidRDefault="00EF7941" w:rsidP="00C749AC">
            <w:pPr>
              <w:spacing w:line="240" w:lineRule="auto"/>
              <w:jc w:val="center"/>
            </w:pPr>
            <w:r w:rsidRPr="008A05AF">
              <w:t>возрастающий</w:t>
            </w:r>
          </w:p>
        </w:tc>
        <w:tc>
          <w:tcPr>
            <w:tcW w:w="1276" w:type="dxa"/>
            <w:vAlign w:val="center"/>
          </w:tcPr>
          <w:p w:rsidR="00EF7941" w:rsidRPr="008A05AF" w:rsidRDefault="00EF7941" w:rsidP="00C749AC">
            <w:pPr>
              <w:spacing w:line="240" w:lineRule="auto"/>
              <w:jc w:val="center"/>
            </w:pPr>
            <w:r w:rsidRPr="008A05AF">
              <w:t xml:space="preserve">Да </w:t>
            </w:r>
          </w:p>
        </w:tc>
        <w:tc>
          <w:tcPr>
            <w:tcW w:w="1134" w:type="dxa"/>
            <w:vAlign w:val="center"/>
          </w:tcPr>
          <w:p w:rsidR="00EF7941" w:rsidRPr="008A05AF" w:rsidRDefault="00EF7941" w:rsidP="00C749AC">
            <w:pPr>
              <w:spacing w:line="240" w:lineRule="auto"/>
              <w:jc w:val="center"/>
            </w:pPr>
            <w:r w:rsidRPr="008A05AF">
              <w:t>Нет</w:t>
            </w:r>
          </w:p>
        </w:tc>
        <w:tc>
          <w:tcPr>
            <w:tcW w:w="1984" w:type="dxa"/>
            <w:vAlign w:val="center"/>
          </w:tcPr>
          <w:p w:rsidR="00EF7941" w:rsidRPr="008A05AF" w:rsidRDefault="00EF7941" w:rsidP="00C749AC">
            <w:pPr>
              <w:spacing w:line="240" w:lineRule="auto"/>
              <w:jc w:val="center"/>
            </w:pPr>
            <w:r w:rsidRPr="008A05AF">
              <w:t xml:space="preserve">ГИИС УНП «Электронный </w:t>
            </w:r>
            <w:r w:rsidRPr="008A05AF">
              <w:lastRenderedPageBreak/>
              <w:t>бюджет», автоматизированная информационная система «Реформа ЖКХ»</w:t>
            </w:r>
          </w:p>
        </w:tc>
      </w:tr>
    </w:tbl>
    <w:p w:rsidR="00EF7941" w:rsidRPr="008A05AF" w:rsidRDefault="00EF7941" w:rsidP="00EF7941">
      <w:pPr>
        <w:spacing w:line="240" w:lineRule="auto"/>
        <w:rPr>
          <w:sz w:val="32"/>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r w:rsidRPr="008A05AF">
        <w:rPr>
          <w:b/>
          <w:szCs w:val="28"/>
        </w:rPr>
        <w:t>3. План достижения показателей регионального проекта в 2024 году</w:t>
      </w:r>
    </w:p>
    <w:p w:rsidR="00EF7941" w:rsidRPr="008A05AF" w:rsidRDefault="00EF7941" w:rsidP="00EF7941">
      <w:pPr>
        <w:pStyle w:val="af5"/>
        <w:rPr>
          <w:rFonts w:ascii="Times New Roman" w:hAnsi="Times New Roman" w:cs="Times New Roman"/>
          <w:b/>
          <w:sz w:val="28"/>
          <w:szCs w:val="28"/>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432"/>
        <w:gridCol w:w="2671"/>
        <w:gridCol w:w="1313"/>
        <w:gridCol w:w="1457"/>
        <w:gridCol w:w="782"/>
        <w:gridCol w:w="782"/>
        <w:gridCol w:w="782"/>
        <w:gridCol w:w="782"/>
        <w:gridCol w:w="782"/>
        <w:gridCol w:w="782"/>
        <w:gridCol w:w="782"/>
        <w:gridCol w:w="782"/>
        <w:gridCol w:w="782"/>
        <w:gridCol w:w="782"/>
        <w:gridCol w:w="782"/>
        <w:gridCol w:w="712"/>
      </w:tblGrid>
      <w:tr w:rsidR="00EF7941" w:rsidRPr="008A05AF" w:rsidTr="00C749AC">
        <w:trPr>
          <w:trHeight w:val="349"/>
          <w:tblHeader/>
        </w:trPr>
        <w:tc>
          <w:tcPr>
            <w:tcW w:w="157" w:type="pct"/>
            <w:vMerge w:val="restart"/>
            <w:vAlign w:val="center"/>
          </w:tcPr>
          <w:p w:rsidR="00EF7941" w:rsidRPr="008A05AF" w:rsidRDefault="00EF7941" w:rsidP="00C749AC">
            <w:pPr>
              <w:spacing w:line="240" w:lineRule="auto"/>
              <w:jc w:val="center"/>
            </w:pPr>
            <w:r w:rsidRPr="008A05AF">
              <w:t>№ п/п</w:t>
            </w:r>
          </w:p>
        </w:tc>
        <w:tc>
          <w:tcPr>
            <w:tcW w:w="1192" w:type="pct"/>
            <w:vMerge w:val="restart"/>
            <w:vAlign w:val="center"/>
          </w:tcPr>
          <w:p w:rsidR="00EF7941" w:rsidRPr="008A05AF" w:rsidRDefault="00EF7941" w:rsidP="00C749AC">
            <w:pPr>
              <w:spacing w:line="240" w:lineRule="auto"/>
              <w:jc w:val="center"/>
            </w:pPr>
            <w:r w:rsidRPr="008A05AF">
              <w:t>Показатели регионального (ведомственного) проекта</w:t>
            </w:r>
          </w:p>
        </w:tc>
        <w:tc>
          <w:tcPr>
            <w:tcW w:w="338" w:type="pct"/>
            <w:vMerge w:val="restart"/>
            <w:vAlign w:val="center"/>
          </w:tcPr>
          <w:p w:rsidR="00EF7941" w:rsidRPr="008A05AF" w:rsidRDefault="00EF7941" w:rsidP="00C749AC">
            <w:pPr>
              <w:spacing w:line="240" w:lineRule="auto"/>
              <w:jc w:val="center"/>
            </w:pPr>
            <w:r w:rsidRPr="008A05AF">
              <w:t>Уровень показателя</w:t>
            </w:r>
          </w:p>
        </w:tc>
        <w:tc>
          <w:tcPr>
            <w:tcW w:w="429" w:type="pct"/>
            <w:vMerge w:val="restart"/>
            <w:vAlign w:val="center"/>
          </w:tcPr>
          <w:p w:rsidR="00EF7941" w:rsidRPr="008A05AF" w:rsidRDefault="00EF7941" w:rsidP="00C749AC">
            <w:pPr>
              <w:spacing w:line="240" w:lineRule="auto"/>
              <w:jc w:val="center"/>
            </w:pPr>
            <w:r w:rsidRPr="008A05AF">
              <w:t>Единица измерения</w:t>
            </w:r>
          </w:p>
          <w:p w:rsidR="00EF7941" w:rsidRPr="008A05AF" w:rsidRDefault="00EF7941" w:rsidP="00C749AC">
            <w:pPr>
              <w:spacing w:line="240" w:lineRule="auto"/>
              <w:jc w:val="center"/>
            </w:pPr>
            <w:r w:rsidRPr="008A05AF">
              <w:t>(по ОКЕИ)</w:t>
            </w:r>
          </w:p>
        </w:tc>
        <w:tc>
          <w:tcPr>
            <w:tcW w:w="2512" w:type="pct"/>
            <w:gridSpan w:val="11"/>
            <w:vAlign w:val="center"/>
          </w:tcPr>
          <w:p w:rsidR="00EF7941" w:rsidRPr="008A05AF" w:rsidRDefault="00EF7941" w:rsidP="00C749AC">
            <w:pPr>
              <w:spacing w:line="240" w:lineRule="auto"/>
              <w:jc w:val="center"/>
            </w:pPr>
            <w:r w:rsidRPr="008A05AF">
              <w:t>Плановые значения по месяцам</w:t>
            </w:r>
          </w:p>
        </w:tc>
        <w:tc>
          <w:tcPr>
            <w:tcW w:w="372" w:type="pct"/>
            <w:vMerge w:val="restart"/>
            <w:vAlign w:val="center"/>
          </w:tcPr>
          <w:p w:rsidR="00EF7941" w:rsidRPr="008A05AF" w:rsidRDefault="00EF7941" w:rsidP="00C749AC">
            <w:pPr>
              <w:spacing w:line="240" w:lineRule="auto"/>
              <w:jc w:val="center"/>
            </w:pPr>
            <w:r w:rsidRPr="008A05AF">
              <w:t>На конец 2024 года</w:t>
            </w:r>
          </w:p>
        </w:tc>
      </w:tr>
      <w:tr w:rsidR="00EF7941" w:rsidRPr="008A05AF" w:rsidTr="00C749AC">
        <w:trPr>
          <w:trHeight w:val="661"/>
          <w:tblHeader/>
        </w:trPr>
        <w:tc>
          <w:tcPr>
            <w:tcW w:w="157" w:type="pct"/>
            <w:vMerge/>
            <w:vAlign w:val="center"/>
          </w:tcPr>
          <w:p w:rsidR="00EF7941" w:rsidRPr="008A05AF" w:rsidRDefault="00EF7941" w:rsidP="00C749AC">
            <w:pPr>
              <w:spacing w:line="240" w:lineRule="auto"/>
              <w:jc w:val="center"/>
            </w:pPr>
          </w:p>
        </w:tc>
        <w:tc>
          <w:tcPr>
            <w:tcW w:w="1192" w:type="pct"/>
            <w:vMerge/>
            <w:vAlign w:val="center"/>
          </w:tcPr>
          <w:p w:rsidR="00EF7941" w:rsidRPr="008A05AF" w:rsidRDefault="00EF7941" w:rsidP="00C749AC">
            <w:pPr>
              <w:spacing w:line="240" w:lineRule="auto"/>
              <w:jc w:val="center"/>
            </w:pPr>
          </w:p>
        </w:tc>
        <w:tc>
          <w:tcPr>
            <w:tcW w:w="338" w:type="pct"/>
            <w:vMerge/>
            <w:vAlign w:val="center"/>
          </w:tcPr>
          <w:p w:rsidR="00EF7941" w:rsidRPr="008A05AF" w:rsidRDefault="00EF7941" w:rsidP="00C749AC">
            <w:pPr>
              <w:spacing w:line="240" w:lineRule="auto"/>
              <w:jc w:val="center"/>
            </w:pPr>
          </w:p>
        </w:tc>
        <w:tc>
          <w:tcPr>
            <w:tcW w:w="429" w:type="pct"/>
            <w:vMerge/>
            <w:vAlign w:val="center"/>
          </w:tcPr>
          <w:p w:rsidR="00EF7941" w:rsidRPr="008A05AF" w:rsidRDefault="00EF7941" w:rsidP="00C749AC">
            <w:pPr>
              <w:spacing w:line="240" w:lineRule="auto"/>
              <w:jc w:val="center"/>
            </w:pPr>
          </w:p>
        </w:tc>
        <w:tc>
          <w:tcPr>
            <w:tcW w:w="235" w:type="pct"/>
            <w:vAlign w:val="center"/>
          </w:tcPr>
          <w:p w:rsidR="00EF7941" w:rsidRPr="008A05AF" w:rsidRDefault="00EF7941" w:rsidP="00C749AC">
            <w:pPr>
              <w:spacing w:line="240" w:lineRule="auto"/>
              <w:jc w:val="center"/>
            </w:pPr>
            <w:r w:rsidRPr="008A05AF">
              <w:t>янв.</w:t>
            </w:r>
          </w:p>
        </w:tc>
        <w:tc>
          <w:tcPr>
            <w:tcW w:w="250" w:type="pct"/>
            <w:vAlign w:val="center"/>
          </w:tcPr>
          <w:p w:rsidR="00EF7941" w:rsidRPr="008A05AF" w:rsidRDefault="00EF7941" w:rsidP="00C749AC">
            <w:pPr>
              <w:spacing w:line="240" w:lineRule="auto"/>
              <w:jc w:val="center"/>
            </w:pPr>
            <w:r w:rsidRPr="008A05AF">
              <w:t>фев.</w:t>
            </w:r>
          </w:p>
        </w:tc>
        <w:tc>
          <w:tcPr>
            <w:tcW w:w="231" w:type="pct"/>
            <w:vAlign w:val="center"/>
          </w:tcPr>
          <w:p w:rsidR="00EF7941" w:rsidRPr="008A05AF" w:rsidRDefault="00EF7941" w:rsidP="00C749AC">
            <w:pPr>
              <w:spacing w:line="240" w:lineRule="auto"/>
              <w:jc w:val="center"/>
            </w:pPr>
            <w:r w:rsidRPr="008A05AF">
              <w:t>март</w:t>
            </w:r>
          </w:p>
        </w:tc>
        <w:tc>
          <w:tcPr>
            <w:tcW w:w="226" w:type="pct"/>
            <w:vAlign w:val="center"/>
          </w:tcPr>
          <w:p w:rsidR="00EF7941" w:rsidRPr="008A05AF" w:rsidRDefault="00EF7941" w:rsidP="00C749AC">
            <w:pPr>
              <w:spacing w:line="240" w:lineRule="auto"/>
              <w:jc w:val="center"/>
            </w:pPr>
            <w:r w:rsidRPr="008A05AF">
              <w:t>апр.</w:t>
            </w:r>
          </w:p>
        </w:tc>
        <w:tc>
          <w:tcPr>
            <w:tcW w:w="225" w:type="pct"/>
            <w:vAlign w:val="center"/>
          </w:tcPr>
          <w:p w:rsidR="00EF7941" w:rsidRPr="008A05AF" w:rsidRDefault="00EF7941" w:rsidP="00C749AC">
            <w:pPr>
              <w:spacing w:line="240" w:lineRule="auto"/>
              <w:jc w:val="center"/>
            </w:pPr>
            <w:r w:rsidRPr="008A05AF">
              <w:t>май</w:t>
            </w:r>
          </w:p>
        </w:tc>
        <w:tc>
          <w:tcPr>
            <w:tcW w:w="224" w:type="pct"/>
            <w:vAlign w:val="center"/>
          </w:tcPr>
          <w:p w:rsidR="00EF7941" w:rsidRPr="008A05AF" w:rsidRDefault="00EF7941" w:rsidP="00C749AC">
            <w:pPr>
              <w:spacing w:line="240" w:lineRule="auto"/>
              <w:jc w:val="center"/>
            </w:pPr>
            <w:r w:rsidRPr="008A05AF">
              <w:t>июнь</w:t>
            </w:r>
          </w:p>
        </w:tc>
        <w:tc>
          <w:tcPr>
            <w:tcW w:w="224" w:type="pct"/>
            <w:vAlign w:val="center"/>
          </w:tcPr>
          <w:p w:rsidR="00EF7941" w:rsidRPr="008A05AF" w:rsidRDefault="00EF7941" w:rsidP="00C749AC">
            <w:pPr>
              <w:spacing w:line="240" w:lineRule="auto"/>
              <w:jc w:val="center"/>
            </w:pPr>
            <w:r w:rsidRPr="008A05AF">
              <w:t>июль</w:t>
            </w:r>
          </w:p>
        </w:tc>
        <w:tc>
          <w:tcPr>
            <w:tcW w:w="223" w:type="pct"/>
            <w:vAlign w:val="center"/>
          </w:tcPr>
          <w:p w:rsidR="00EF7941" w:rsidRPr="008A05AF" w:rsidRDefault="00EF7941" w:rsidP="00C749AC">
            <w:pPr>
              <w:spacing w:line="240" w:lineRule="auto"/>
              <w:jc w:val="center"/>
            </w:pPr>
            <w:r w:rsidRPr="008A05AF">
              <w:t>авг.</w:t>
            </w:r>
          </w:p>
        </w:tc>
        <w:tc>
          <w:tcPr>
            <w:tcW w:w="224" w:type="pct"/>
            <w:vAlign w:val="center"/>
          </w:tcPr>
          <w:p w:rsidR="00EF7941" w:rsidRPr="008A05AF" w:rsidRDefault="00EF7941" w:rsidP="00C749AC">
            <w:pPr>
              <w:spacing w:line="240" w:lineRule="auto"/>
              <w:jc w:val="center"/>
            </w:pPr>
            <w:r w:rsidRPr="008A05AF">
              <w:t>сен.</w:t>
            </w:r>
          </w:p>
        </w:tc>
        <w:tc>
          <w:tcPr>
            <w:tcW w:w="223" w:type="pct"/>
            <w:vAlign w:val="center"/>
          </w:tcPr>
          <w:p w:rsidR="00EF7941" w:rsidRPr="008A05AF" w:rsidRDefault="00EF7941" w:rsidP="00C749AC">
            <w:pPr>
              <w:spacing w:line="240" w:lineRule="auto"/>
              <w:jc w:val="center"/>
            </w:pPr>
            <w:r w:rsidRPr="008A05AF">
              <w:t>окт.</w:t>
            </w:r>
          </w:p>
        </w:tc>
        <w:tc>
          <w:tcPr>
            <w:tcW w:w="225" w:type="pct"/>
            <w:vAlign w:val="center"/>
          </w:tcPr>
          <w:p w:rsidR="00EF7941" w:rsidRPr="008A05AF" w:rsidRDefault="00EF7941" w:rsidP="00C749AC">
            <w:pPr>
              <w:spacing w:line="240" w:lineRule="auto"/>
              <w:jc w:val="center"/>
            </w:pPr>
            <w:r w:rsidRPr="008A05AF">
              <w:t>ноя.</w:t>
            </w:r>
          </w:p>
        </w:tc>
        <w:tc>
          <w:tcPr>
            <w:tcW w:w="372" w:type="pct"/>
            <w:vMerge/>
            <w:vAlign w:val="center"/>
          </w:tcPr>
          <w:p w:rsidR="00EF7941" w:rsidRPr="008A05AF" w:rsidRDefault="00EF7941" w:rsidP="00C749AC">
            <w:pPr>
              <w:spacing w:line="240" w:lineRule="auto"/>
              <w:jc w:val="center"/>
            </w:pPr>
          </w:p>
        </w:tc>
      </w:tr>
      <w:tr w:rsidR="00EF7941" w:rsidRPr="008A05AF" w:rsidTr="00C749AC">
        <w:trPr>
          <w:trHeight w:val="386"/>
        </w:trPr>
        <w:tc>
          <w:tcPr>
            <w:tcW w:w="157" w:type="pct"/>
            <w:shd w:val="clear" w:color="auto" w:fill="auto"/>
            <w:vAlign w:val="center"/>
          </w:tcPr>
          <w:p w:rsidR="00EF7941" w:rsidRPr="008A05AF" w:rsidRDefault="00EF7941" w:rsidP="00C749AC">
            <w:pPr>
              <w:spacing w:line="240" w:lineRule="auto"/>
              <w:jc w:val="center"/>
            </w:pPr>
            <w:r w:rsidRPr="008A05AF">
              <w:t>1.</w:t>
            </w:r>
          </w:p>
        </w:tc>
        <w:tc>
          <w:tcPr>
            <w:tcW w:w="4843" w:type="pct"/>
            <w:gridSpan w:val="15"/>
            <w:shd w:val="clear" w:color="auto" w:fill="auto"/>
            <w:vAlign w:val="center"/>
          </w:tcPr>
          <w:p w:rsidR="00EF7941" w:rsidRPr="008A05AF" w:rsidRDefault="00EF7941" w:rsidP="00C749AC">
            <w:pPr>
              <w:spacing w:line="240" w:lineRule="auto"/>
              <w:ind w:left="-464"/>
              <w:jc w:val="both"/>
            </w:pPr>
            <w:r w:rsidRPr="008A05AF">
              <w:rPr>
                <w:bCs/>
                <w:color w:val="000000"/>
                <w:u w:color="000000"/>
              </w:rPr>
              <w:tab/>
              <w:t>Сокращение в три раза доли загрязненных сточных вод, отводимых в реку Волгу</w:t>
            </w:r>
          </w:p>
        </w:tc>
      </w:tr>
      <w:tr w:rsidR="00EF7941" w:rsidRPr="008A05AF" w:rsidTr="00C749AC">
        <w:trPr>
          <w:trHeight w:val="386"/>
        </w:trPr>
        <w:tc>
          <w:tcPr>
            <w:tcW w:w="157" w:type="pct"/>
            <w:vAlign w:val="center"/>
          </w:tcPr>
          <w:p w:rsidR="00EF7941" w:rsidRPr="008A05AF" w:rsidRDefault="00EF7941" w:rsidP="00C749AC">
            <w:pPr>
              <w:spacing w:line="240" w:lineRule="auto"/>
              <w:jc w:val="center"/>
            </w:pPr>
            <w:r w:rsidRPr="008A05AF">
              <w:t>1.1.</w:t>
            </w:r>
          </w:p>
        </w:tc>
        <w:tc>
          <w:tcPr>
            <w:tcW w:w="1192" w:type="pct"/>
            <w:vAlign w:val="center"/>
          </w:tcPr>
          <w:p w:rsidR="00EF7941" w:rsidRPr="008A05AF" w:rsidRDefault="00EF7941" w:rsidP="00C749AC">
            <w:pPr>
              <w:spacing w:line="240" w:lineRule="auto"/>
              <w:ind w:left="259"/>
              <w:rPr>
                <w:u w:color="000000"/>
              </w:rPr>
            </w:pPr>
            <w:r w:rsidRPr="008A05AF">
              <w:rPr>
                <w:bCs/>
                <w:color w:val="000000"/>
                <w:u w:color="000000"/>
              </w:rPr>
              <w:t>Снижение объема отводимых в реку Волга загрязненных сточных вод, нарастающим итогом</w:t>
            </w:r>
          </w:p>
        </w:tc>
        <w:tc>
          <w:tcPr>
            <w:tcW w:w="338" w:type="pct"/>
            <w:vAlign w:val="center"/>
          </w:tcPr>
          <w:p w:rsidR="00EF7941" w:rsidRPr="008A05AF" w:rsidRDefault="00EF7941" w:rsidP="00C749AC">
            <w:pPr>
              <w:spacing w:line="240" w:lineRule="auto"/>
              <w:jc w:val="center"/>
              <w:rPr>
                <w:u w:color="000000"/>
              </w:rPr>
            </w:pPr>
            <w:r w:rsidRPr="008A05AF">
              <w:rPr>
                <w:color w:val="000000"/>
                <w:u w:color="000000"/>
              </w:rPr>
              <w:t>НП</w:t>
            </w:r>
          </w:p>
        </w:tc>
        <w:tc>
          <w:tcPr>
            <w:tcW w:w="429" w:type="pct"/>
            <w:vAlign w:val="center"/>
          </w:tcPr>
          <w:p w:rsidR="00EF7941" w:rsidRPr="008A05AF" w:rsidRDefault="00EF7941" w:rsidP="00C749AC">
            <w:pPr>
              <w:spacing w:line="240" w:lineRule="auto"/>
              <w:jc w:val="center"/>
            </w:pPr>
            <w:r w:rsidRPr="008A05AF">
              <w:rPr>
                <w:u w:color="000000"/>
              </w:rPr>
              <w:t>Кубический километр</w:t>
            </w:r>
          </w:p>
        </w:tc>
        <w:tc>
          <w:tcPr>
            <w:tcW w:w="235" w:type="pct"/>
            <w:vAlign w:val="center"/>
          </w:tcPr>
          <w:p w:rsidR="00EF7941" w:rsidRPr="008A05AF" w:rsidRDefault="00EF7941" w:rsidP="00C749AC">
            <w:pPr>
              <w:spacing w:line="240" w:lineRule="auto"/>
              <w:jc w:val="center"/>
            </w:pPr>
            <w:r w:rsidRPr="008A05AF">
              <w:rPr>
                <w:u w:color="000000"/>
              </w:rPr>
              <w:t>0,1348</w:t>
            </w:r>
          </w:p>
        </w:tc>
        <w:tc>
          <w:tcPr>
            <w:tcW w:w="250" w:type="pct"/>
            <w:vAlign w:val="center"/>
          </w:tcPr>
          <w:p w:rsidR="00EF7941" w:rsidRPr="008A05AF" w:rsidRDefault="00EF7941" w:rsidP="00C749AC">
            <w:pPr>
              <w:spacing w:line="240" w:lineRule="auto"/>
              <w:jc w:val="center"/>
            </w:pPr>
            <w:r w:rsidRPr="008A05AF">
              <w:rPr>
                <w:u w:color="000000"/>
              </w:rPr>
              <w:t>0,1348</w:t>
            </w:r>
          </w:p>
        </w:tc>
        <w:tc>
          <w:tcPr>
            <w:tcW w:w="231" w:type="pct"/>
            <w:vAlign w:val="center"/>
          </w:tcPr>
          <w:p w:rsidR="00EF7941" w:rsidRPr="008A05AF" w:rsidRDefault="00EF7941" w:rsidP="00C749AC">
            <w:pPr>
              <w:spacing w:line="240" w:lineRule="auto"/>
              <w:jc w:val="center"/>
            </w:pPr>
            <w:r w:rsidRPr="008A05AF">
              <w:rPr>
                <w:u w:color="000000"/>
              </w:rPr>
              <w:t>0,1348</w:t>
            </w:r>
          </w:p>
        </w:tc>
        <w:tc>
          <w:tcPr>
            <w:tcW w:w="226" w:type="pct"/>
            <w:vAlign w:val="center"/>
          </w:tcPr>
          <w:p w:rsidR="00EF7941" w:rsidRPr="008A05AF" w:rsidRDefault="00EF7941" w:rsidP="00C749AC">
            <w:pPr>
              <w:spacing w:line="240" w:lineRule="auto"/>
              <w:jc w:val="center"/>
            </w:pPr>
            <w:r w:rsidRPr="008A05AF">
              <w:rPr>
                <w:u w:color="000000"/>
              </w:rPr>
              <w:t>0,1348</w:t>
            </w:r>
          </w:p>
        </w:tc>
        <w:tc>
          <w:tcPr>
            <w:tcW w:w="225" w:type="pct"/>
            <w:vAlign w:val="center"/>
          </w:tcPr>
          <w:p w:rsidR="00EF7941" w:rsidRPr="008A05AF" w:rsidRDefault="00EF7941" w:rsidP="00C749AC">
            <w:pPr>
              <w:spacing w:line="240" w:lineRule="auto"/>
              <w:jc w:val="center"/>
            </w:pPr>
            <w:r w:rsidRPr="008A05AF">
              <w:rPr>
                <w:u w:color="000000"/>
              </w:rPr>
              <w:t>0,1348</w:t>
            </w:r>
          </w:p>
        </w:tc>
        <w:tc>
          <w:tcPr>
            <w:tcW w:w="224" w:type="pct"/>
            <w:vAlign w:val="center"/>
          </w:tcPr>
          <w:p w:rsidR="00EF7941" w:rsidRPr="008A05AF" w:rsidRDefault="00EF7941" w:rsidP="00C749AC">
            <w:pPr>
              <w:spacing w:line="240" w:lineRule="auto"/>
              <w:jc w:val="center"/>
            </w:pPr>
            <w:r w:rsidRPr="008A05AF">
              <w:rPr>
                <w:u w:color="000000"/>
              </w:rPr>
              <w:t>0,1348</w:t>
            </w:r>
          </w:p>
        </w:tc>
        <w:tc>
          <w:tcPr>
            <w:tcW w:w="224" w:type="pct"/>
            <w:vAlign w:val="center"/>
          </w:tcPr>
          <w:p w:rsidR="00EF7941" w:rsidRPr="008A05AF" w:rsidRDefault="00EF7941" w:rsidP="00C749AC">
            <w:pPr>
              <w:spacing w:line="240" w:lineRule="auto"/>
              <w:jc w:val="center"/>
            </w:pPr>
            <w:r w:rsidRPr="008A05AF">
              <w:rPr>
                <w:u w:color="000000"/>
              </w:rPr>
              <w:t>0,1348</w:t>
            </w:r>
          </w:p>
        </w:tc>
        <w:tc>
          <w:tcPr>
            <w:tcW w:w="223" w:type="pct"/>
            <w:vAlign w:val="center"/>
          </w:tcPr>
          <w:p w:rsidR="00EF7941" w:rsidRPr="008A05AF" w:rsidRDefault="00EF7941" w:rsidP="00C749AC">
            <w:pPr>
              <w:spacing w:line="240" w:lineRule="auto"/>
              <w:jc w:val="center"/>
            </w:pPr>
            <w:r w:rsidRPr="008A05AF">
              <w:rPr>
                <w:u w:color="000000"/>
              </w:rPr>
              <w:t>0,1348</w:t>
            </w:r>
          </w:p>
        </w:tc>
        <w:tc>
          <w:tcPr>
            <w:tcW w:w="224" w:type="pct"/>
            <w:vAlign w:val="center"/>
          </w:tcPr>
          <w:p w:rsidR="00EF7941" w:rsidRPr="008A05AF" w:rsidRDefault="00EF7941" w:rsidP="00C749AC">
            <w:pPr>
              <w:spacing w:line="240" w:lineRule="auto"/>
              <w:jc w:val="center"/>
            </w:pPr>
            <w:r w:rsidRPr="008A05AF">
              <w:rPr>
                <w:u w:color="000000"/>
              </w:rPr>
              <w:t>0,1348</w:t>
            </w:r>
          </w:p>
        </w:tc>
        <w:tc>
          <w:tcPr>
            <w:tcW w:w="223" w:type="pct"/>
            <w:vAlign w:val="center"/>
          </w:tcPr>
          <w:p w:rsidR="00EF7941" w:rsidRPr="008A05AF" w:rsidRDefault="00EF7941" w:rsidP="00C749AC">
            <w:pPr>
              <w:spacing w:line="240" w:lineRule="auto"/>
              <w:jc w:val="center"/>
            </w:pPr>
            <w:r w:rsidRPr="008A05AF">
              <w:rPr>
                <w:u w:color="000000"/>
              </w:rPr>
              <w:t>0,1348</w:t>
            </w:r>
          </w:p>
        </w:tc>
        <w:tc>
          <w:tcPr>
            <w:tcW w:w="225" w:type="pct"/>
            <w:vAlign w:val="center"/>
          </w:tcPr>
          <w:p w:rsidR="00EF7941" w:rsidRPr="008A05AF" w:rsidRDefault="00EF7941" w:rsidP="00C749AC">
            <w:pPr>
              <w:spacing w:line="240" w:lineRule="auto"/>
              <w:jc w:val="center"/>
            </w:pPr>
            <w:r w:rsidRPr="008A05AF">
              <w:rPr>
                <w:u w:color="000000"/>
              </w:rPr>
              <w:t>0,1348</w:t>
            </w:r>
          </w:p>
        </w:tc>
        <w:tc>
          <w:tcPr>
            <w:tcW w:w="372" w:type="pct"/>
            <w:vAlign w:val="center"/>
          </w:tcPr>
          <w:p w:rsidR="00EF7941" w:rsidRPr="008A05AF" w:rsidRDefault="00EF7941" w:rsidP="00C749AC">
            <w:pPr>
              <w:spacing w:line="240" w:lineRule="auto"/>
              <w:jc w:val="center"/>
            </w:pPr>
            <w:r w:rsidRPr="008A05AF">
              <w:t>0,04</w:t>
            </w:r>
          </w:p>
        </w:tc>
      </w:tr>
      <w:tr w:rsidR="00EF7941" w:rsidRPr="008A05AF" w:rsidTr="00C749AC">
        <w:trPr>
          <w:trHeight w:val="386"/>
        </w:trPr>
        <w:tc>
          <w:tcPr>
            <w:tcW w:w="157" w:type="pct"/>
            <w:vAlign w:val="center"/>
          </w:tcPr>
          <w:p w:rsidR="00EF7941" w:rsidRPr="008A05AF" w:rsidRDefault="00EF7941" w:rsidP="00C749AC">
            <w:pPr>
              <w:spacing w:line="240" w:lineRule="auto"/>
              <w:jc w:val="center"/>
            </w:pPr>
            <w:r w:rsidRPr="008A05AF">
              <w:t>1.2.</w:t>
            </w:r>
          </w:p>
        </w:tc>
        <w:tc>
          <w:tcPr>
            <w:tcW w:w="1192" w:type="pct"/>
            <w:vAlign w:val="center"/>
          </w:tcPr>
          <w:p w:rsidR="00EF7941" w:rsidRPr="008A05AF" w:rsidRDefault="00EF7941" w:rsidP="00C749AC">
            <w:pPr>
              <w:spacing w:line="240" w:lineRule="auto"/>
              <w:ind w:left="259"/>
              <w:rPr>
                <w:u w:color="000000"/>
              </w:rPr>
            </w:pPr>
            <w:r w:rsidRPr="008A05AF">
              <w:rPr>
                <w:bCs/>
                <w:color w:val="000000"/>
                <w:u w:color="000000"/>
              </w:rPr>
              <w:t xml:space="preserve">Прирост мощности очистных сооружений, </w:t>
            </w:r>
            <w:r w:rsidRPr="008A05AF">
              <w:rPr>
                <w:bCs/>
                <w:color w:val="000000"/>
                <w:u w:color="000000"/>
              </w:rPr>
              <w:lastRenderedPageBreak/>
              <w:t>обеспечивающих нормативную очистку сточных вод, нарастающим итогом</w:t>
            </w:r>
          </w:p>
        </w:tc>
        <w:tc>
          <w:tcPr>
            <w:tcW w:w="338" w:type="pct"/>
            <w:vAlign w:val="center"/>
          </w:tcPr>
          <w:p w:rsidR="00EF7941" w:rsidRPr="008A05AF" w:rsidRDefault="00EF7941" w:rsidP="00C749AC">
            <w:pPr>
              <w:spacing w:line="240" w:lineRule="auto"/>
              <w:jc w:val="center"/>
              <w:rPr>
                <w:u w:color="000000"/>
              </w:rPr>
            </w:pPr>
            <w:r w:rsidRPr="008A05AF">
              <w:rPr>
                <w:color w:val="000000"/>
                <w:u w:color="000000"/>
              </w:rPr>
              <w:lastRenderedPageBreak/>
              <w:t>НП</w:t>
            </w:r>
          </w:p>
        </w:tc>
        <w:tc>
          <w:tcPr>
            <w:tcW w:w="429" w:type="pct"/>
            <w:vAlign w:val="center"/>
          </w:tcPr>
          <w:p w:rsidR="00EF7941" w:rsidRPr="008A05AF" w:rsidRDefault="00EF7941" w:rsidP="00C749AC">
            <w:pPr>
              <w:spacing w:line="240" w:lineRule="auto"/>
              <w:jc w:val="center"/>
            </w:pPr>
            <w:r w:rsidRPr="008A05AF">
              <w:rPr>
                <w:u w:color="000000"/>
              </w:rPr>
              <w:t>Кубический километр</w:t>
            </w:r>
          </w:p>
        </w:tc>
        <w:tc>
          <w:tcPr>
            <w:tcW w:w="235" w:type="pct"/>
            <w:vAlign w:val="center"/>
          </w:tcPr>
          <w:p w:rsidR="00EF7941" w:rsidRPr="008A05AF" w:rsidRDefault="00EF7941" w:rsidP="00C749AC">
            <w:pPr>
              <w:spacing w:line="240" w:lineRule="auto"/>
              <w:jc w:val="center"/>
            </w:pPr>
            <w:r w:rsidRPr="008A05AF">
              <w:rPr>
                <w:u w:color="000000"/>
              </w:rPr>
              <w:t>0,0552</w:t>
            </w:r>
          </w:p>
        </w:tc>
        <w:tc>
          <w:tcPr>
            <w:tcW w:w="250" w:type="pct"/>
            <w:vAlign w:val="center"/>
          </w:tcPr>
          <w:p w:rsidR="00EF7941" w:rsidRPr="008A05AF" w:rsidRDefault="00EF7941" w:rsidP="00C749AC">
            <w:pPr>
              <w:spacing w:line="240" w:lineRule="auto"/>
              <w:jc w:val="center"/>
            </w:pPr>
            <w:r w:rsidRPr="008A05AF">
              <w:rPr>
                <w:u w:color="000000"/>
              </w:rPr>
              <w:t>0,0552</w:t>
            </w:r>
          </w:p>
        </w:tc>
        <w:tc>
          <w:tcPr>
            <w:tcW w:w="231" w:type="pct"/>
            <w:vAlign w:val="center"/>
          </w:tcPr>
          <w:p w:rsidR="00EF7941" w:rsidRPr="008A05AF" w:rsidRDefault="00EF7941" w:rsidP="00C749AC">
            <w:pPr>
              <w:spacing w:line="240" w:lineRule="auto"/>
              <w:jc w:val="center"/>
            </w:pPr>
            <w:r w:rsidRPr="008A05AF">
              <w:rPr>
                <w:u w:color="000000"/>
              </w:rPr>
              <w:t>0,0552</w:t>
            </w:r>
          </w:p>
        </w:tc>
        <w:tc>
          <w:tcPr>
            <w:tcW w:w="226" w:type="pct"/>
            <w:vAlign w:val="center"/>
          </w:tcPr>
          <w:p w:rsidR="00EF7941" w:rsidRPr="008A05AF" w:rsidRDefault="00EF7941" w:rsidP="00C749AC">
            <w:pPr>
              <w:spacing w:line="240" w:lineRule="auto"/>
              <w:jc w:val="center"/>
            </w:pPr>
            <w:r w:rsidRPr="008A05AF">
              <w:rPr>
                <w:u w:color="000000"/>
              </w:rPr>
              <w:t>0,0552</w:t>
            </w:r>
          </w:p>
        </w:tc>
        <w:tc>
          <w:tcPr>
            <w:tcW w:w="225" w:type="pct"/>
            <w:vAlign w:val="center"/>
          </w:tcPr>
          <w:p w:rsidR="00EF7941" w:rsidRPr="008A05AF" w:rsidRDefault="00EF7941" w:rsidP="00C749AC">
            <w:pPr>
              <w:spacing w:line="240" w:lineRule="auto"/>
              <w:jc w:val="center"/>
            </w:pPr>
            <w:r w:rsidRPr="008A05AF">
              <w:rPr>
                <w:u w:color="000000"/>
              </w:rPr>
              <w:t>0,0552</w:t>
            </w:r>
          </w:p>
        </w:tc>
        <w:tc>
          <w:tcPr>
            <w:tcW w:w="224" w:type="pct"/>
            <w:vAlign w:val="center"/>
          </w:tcPr>
          <w:p w:rsidR="00EF7941" w:rsidRPr="008A05AF" w:rsidRDefault="00EF7941" w:rsidP="00C749AC">
            <w:pPr>
              <w:spacing w:line="240" w:lineRule="auto"/>
              <w:jc w:val="center"/>
            </w:pPr>
            <w:r w:rsidRPr="008A05AF">
              <w:rPr>
                <w:u w:color="000000"/>
              </w:rPr>
              <w:t>0,0552</w:t>
            </w:r>
          </w:p>
        </w:tc>
        <w:tc>
          <w:tcPr>
            <w:tcW w:w="224" w:type="pct"/>
            <w:vAlign w:val="center"/>
          </w:tcPr>
          <w:p w:rsidR="00EF7941" w:rsidRPr="008A05AF" w:rsidRDefault="00EF7941" w:rsidP="00C749AC">
            <w:pPr>
              <w:spacing w:line="240" w:lineRule="auto"/>
              <w:jc w:val="center"/>
            </w:pPr>
            <w:r w:rsidRPr="008A05AF">
              <w:rPr>
                <w:u w:color="000000"/>
              </w:rPr>
              <w:t>0,0552</w:t>
            </w:r>
          </w:p>
        </w:tc>
        <w:tc>
          <w:tcPr>
            <w:tcW w:w="223" w:type="pct"/>
            <w:vAlign w:val="center"/>
          </w:tcPr>
          <w:p w:rsidR="00EF7941" w:rsidRPr="008A05AF" w:rsidRDefault="00EF7941" w:rsidP="00C749AC">
            <w:pPr>
              <w:spacing w:line="240" w:lineRule="auto"/>
              <w:jc w:val="center"/>
            </w:pPr>
            <w:r w:rsidRPr="008A05AF">
              <w:rPr>
                <w:u w:color="000000"/>
              </w:rPr>
              <w:t>0,0552</w:t>
            </w:r>
          </w:p>
        </w:tc>
        <w:tc>
          <w:tcPr>
            <w:tcW w:w="224" w:type="pct"/>
            <w:vAlign w:val="center"/>
          </w:tcPr>
          <w:p w:rsidR="00EF7941" w:rsidRPr="008A05AF" w:rsidRDefault="00EF7941" w:rsidP="00C749AC">
            <w:pPr>
              <w:spacing w:line="240" w:lineRule="auto"/>
              <w:jc w:val="center"/>
            </w:pPr>
            <w:r w:rsidRPr="008A05AF">
              <w:rPr>
                <w:u w:color="000000"/>
              </w:rPr>
              <w:t>0,0552</w:t>
            </w:r>
          </w:p>
        </w:tc>
        <w:tc>
          <w:tcPr>
            <w:tcW w:w="223" w:type="pct"/>
            <w:vAlign w:val="center"/>
          </w:tcPr>
          <w:p w:rsidR="00EF7941" w:rsidRPr="008A05AF" w:rsidRDefault="00EF7941" w:rsidP="00C749AC">
            <w:pPr>
              <w:spacing w:line="240" w:lineRule="auto"/>
              <w:jc w:val="center"/>
            </w:pPr>
            <w:r w:rsidRPr="008A05AF">
              <w:rPr>
                <w:u w:color="000000"/>
              </w:rPr>
              <w:t>0,0552</w:t>
            </w:r>
          </w:p>
        </w:tc>
        <w:tc>
          <w:tcPr>
            <w:tcW w:w="225" w:type="pct"/>
            <w:vAlign w:val="center"/>
          </w:tcPr>
          <w:p w:rsidR="00EF7941" w:rsidRPr="008A05AF" w:rsidRDefault="00EF7941" w:rsidP="00C749AC">
            <w:pPr>
              <w:spacing w:line="240" w:lineRule="auto"/>
              <w:jc w:val="center"/>
            </w:pPr>
            <w:r w:rsidRPr="008A05AF">
              <w:rPr>
                <w:u w:color="000000"/>
              </w:rPr>
              <w:t>0,0552</w:t>
            </w:r>
          </w:p>
        </w:tc>
        <w:tc>
          <w:tcPr>
            <w:tcW w:w="372" w:type="pct"/>
            <w:vAlign w:val="center"/>
          </w:tcPr>
          <w:p w:rsidR="00EF7941" w:rsidRPr="008A05AF" w:rsidRDefault="00EF7941" w:rsidP="00C749AC">
            <w:pPr>
              <w:spacing w:line="240" w:lineRule="auto"/>
              <w:jc w:val="center"/>
            </w:pPr>
            <w:r w:rsidRPr="008A05AF">
              <w:t>0,15</w:t>
            </w:r>
          </w:p>
        </w:tc>
      </w:tr>
    </w:tbl>
    <w:p w:rsidR="00EF7941" w:rsidRPr="008A05AF" w:rsidRDefault="00EF7941" w:rsidP="00EF7941">
      <w:pPr>
        <w:spacing w:line="240" w:lineRule="auto"/>
        <w:jc w:val="center"/>
        <w:rPr>
          <w:b/>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b/>
          <w:sz w:val="28"/>
          <w:szCs w:val="28"/>
        </w:rPr>
        <w:t>4. Мероприятия (результаты) регионального проекта</w:t>
      </w:r>
    </w:p>
    <w:p w:rsidR="00EF7941" w:rsidRPr="008A05AF" w:rsidRDefault="00EF7941" w:rsidP="00EF7941">
      <w:pPr>
        <w:pStyle w:val="af5"/>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6"/>
        <w:gridCol w:w="1805"/>
        <w:gridCol w:w="1501"/>
        <w:gridCol w:w="1290"/>
        <w:gridCol w:w="616"/>
        <w:gridCol w:w="1034"/>
        <w:gridCol w:w="2233"/>
        <w:gridCol w:w="2099"/>
        <w:gridCol w:w="1977"/>
        <w:gridCol w:w="1812"/>
      </w:tblGrid>
      <w:tr w:rsidR="00EF7941" w:rsidRPr="008A05AF" w:rsidTr="00C749AC">
        <w:trPr>
          <w:trHeight w:val="390"/>
          <w:tblHeader/>
        </w:trPr>
        <w:tc>
          <w:tcPr>
            <w:tcW w:w="131" w:type="pct"/>
            <w:vMerge w:val="restart"/>
            <w:vAlign w:val="center"/>
          </w:tcPr>
          <w:p w:rsidR="00EF7941" w:rsidRPr="008A05AF" w:rsidRDefault="00EF7941" w:rsidP="00C749AC">
            <w:pPr>
              <w:spacing w:line="240" w:lineRule="auto"/>
              <w:jc w:val="center"/>
            </w:pPr>
            <w:r w:rsidRPr="008A05AF">
              <w:t>№ п/п</w:t>
            </w:r>
          </w:p>
        </w:tc>
        <w:tc>
          <w:tcPr>
            <w:tcW w:w="624" w:type="pct"/>
            <w:vMerge w:val="restart"/>
            <w:vAlign w:val="center"/>
          </w:tcPr>
          <w:p w:rsidR="00EF7941" w:rsidRPr="008A05AF" w:rsidRDefault="00EF7941" w:rsidP="00C749AC">
            <w:pPr>
              <w:spacing w:line="240" w:lineRule="auto"/>
              <w:jc w:val="center"/>
            </w:pPr>
            <w:r w:rsidRPr="008A05AF">
              <w:t>Наименование мероприятия (результата)</w:t>
            </w:r>
          </w:p>
        </w:tc>
        <w:tc>
          <w:tcPr>
            <w:tcW w:w="406" w:type="pct"/>
            <w:vMerge w:val="restart"/>
            <w:vAlign w:val="center"/>
          </w:tcPr>
          <w:p w:rsidR="00EF7941" w:rsidRPr="008A05AF" w:rsidRDefault="00EF7941" w:rsidP="00C749AC">
            <w:pPr>
              <w:spacing w:line="240" w:lineRule="auto"/>
              <w:jc w:val="center"/>
            </w:pPr>
            <w:r w:rsidRPr="008A05AF">
              <w:t xml:space="preserve">Единица </w:t>
            </w:r>
            <w:proofErr w:type="gramStart"/>
            <w:r w:rsidRPr="008A05AF">
              <w:t>измерения</w:t>
            </w:r>
            <w:r w:rsidRPr="008A05AF">
              <w:br/>
              <w:t>(</w:t>
            </w:r>
            <w:proofErr w:type="gramEnd"/>
            <w:r w:rsidRPr="008A05AF">
              <w:t>по ОКЕИ)</w:t>
            </w:r>
          </w:p>
        </w:tc>
        <w:tc>
          <w:tcPr>
            <w:tcW w:w="656" w:type="pct"/>
            <w:gridSpan w:val="2"/>
            <w:vMerge w:val="restart"/>
            <w:vAlign w:val="center"/>
          </w:tcPr>
          <w:p w:rsidR="00EF7941" w:rsidRPr="008A05AF" w:rsidRDefault="00EF7941" w:rsidP="00C749AC">
            <w:pPr>
              <w:spacing w:line="240" w:lineRule="auto"/>
              <w:jc w:val="center"/>
            </w:pPr>
            <w:r w:rsidRPr="008A05AF">
              <w:t>Базовое значение</w:t>
            </w:r>
          </w:p>
        </w:tc>
        <w:tc>
          <w:tcPr>
            <w:tcW w:w="564" w:type="pct"/>
            <w:vAlign w:val="center"/>
          </w:tcPr>
          <w:p w:rsidR="00EF7941" w:rsidRPr="008A05AF" w:rsidRDefault="00EF7941" w:rsidP="00C749AC">
            <w:pPr>
              <w:spacing w:line="240" w:lineRule="auto"/>
              <w:jc w:val="center"/>
            </w:pPr>
            <w:r w:rsidRPr="008A05AF">
              <w:t>Период, год</w:t>
            </w:r>
          </w:p>
        </w:tc>
        <w:tc>
          <w:tcPr>
            <w:tcW w:w="866" w:type="pct"/>
            <w:vMerge w:val="restart"/>
            <w:vAlign w:val="center"/>
          </w:tcPr>
          <w:p w:rsidR="00EF7941" w:rsidRPr="008A05AF" w:rsidRDefault="00EF7941" w:rsidP="00C749AC">
            <w:pPr>
              <w:spacing w:line="240" w:lineRule="auto"/>
              <w:jc w:val="center"/>
            </w:pPr>
            <w:r w:rsidRPr="008A05AF">
              <w:t>Характеристика мероприятия (результата)</w:t>
            </w:r>
          </w:p>
        </w:tc>
        <w:tc>
          <w:tcPr>
            <w:tcW w:w="567" w:type="pct"/>
            <w:vMerge w:val="restart"/>
            <w:vAlign w:val="center"/>
          </w:tcPr>
          <w:p w:rsidR="00EF7941" w:rsidRPr="008A05AF" w:rsidRDefault="00EF7941" w:rsidP="00C749AC">
            <w:pPr>
              <w:spacing w:line="240" w:lineRule="auto"/>
              <w:jc w:val="center"/>
            </w:pPr>
            <w:r w:rsidRPr="008A05AF">
              <w:t>Тип мероприятия (результата)</w:t>
            </w:r>
          </w:p>
        </w:tc>
        <w:tc>
          <w:tcPr>
            <w:tcW w:w="491" w:type="pct"/>
            <w:vMerge w:val="restart"/>
            <w:vAlign w:val="center"/>
          </w:tcPr>
          <w:p w:rsidR="00EF7941" w:rsidRPr="008A05AF" w:rsidRDefault="00EF7941" w:rsidP="00C749AC">
            <w:pPr>
              <w:spacing w:line="240" w:lineRule="auto"/>
              <w:jc w:val="center"/>
            </w:pPr>
            <w:r w:rsidRPr="008A05AF">
              <w:t>Декомпозиция на муниципальные образования</w:t>
            </w:r>
          </w:p>
        </w:tc>
        <w:tc>
          <w:tcPr>
            <w:tcW w:w="696" w:type="pct"/>
            <w:vMerge w:val="restart"/>
            <w:vAlign w:val="center"/>
          </w:tcPr>
          <w:p w:rsidR="00EF7941" w:rsidRPr="008A05AF" w:rsidRDefault="00EF7941" w:rsidP="00C749AC">
            <w:pPr>
              <w:spacing w:line="240" w:lineRule="auto"/>
              <w:jc w:val="center"/>
            </w:pPr>
            <w:r w:rsidRPr="008A05AF">
              <w:t>Связь с показателями регионального проекта</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82"/>
          <w:tblHeader/>
        </w:trPr>
        <w:tc>
          <w:tcPr>
            <w:tcW w:w="131"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62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406"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656" w:type="pct"/>
            <w:gridSpan w:val="2"/>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564" w:type="pct"/>
            <w:vMerge w:val="restar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2024</w:t>
            </w:r>
          </w:p>
        </w:tc>
        <w:tc>
          <w:tcPr>
            <w:tcW w:w="866"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567"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491"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696"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blHeader/>
        </w:trPr>
        <w:tc>
          <w:tcPr>
            <w:tcW w:w="131"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62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406"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357" w:type="pc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значение</w:t>
            </w:r>
          </w:p>
        </w:tc>
        <w:tc>
          <w:tcPr>
            <w:tcW w:w="299" w:type="pc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год</w:t>
            </w:r>
          </w:p>
        </w:tc>
        <w:tc>
          <w:tcPr>
            <w:tcW w:w="56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lang w:val="en-US"/>
              </w:rPr>
            </w:pPr>
          </w:p>
        </w:tc>
        <w:tc>
          <w:tcPr>
            <w:tcW w:w="866"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567"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491"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696"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r>
      <w:tr w:rsidR="00EF7941" w:rsidRPr="008A05AF" w:rsidTr="00C749AC">
        <w:trPr>
          <w:trHeight w:val="299"/>
        </w:trPr>
        <w:tc>
          <w:tcPr>
            <w:tcW w:w="131" w:type="pct"/>
            <w:shd w:val="clear" w:color="auto" w:fill="auto"/>
            <w:vAlign w:val="center"/>
          </w:tcPr>
          <w:p w:rsidR="00EF7941" w:rsidRPr="008A05AF" w:rsidRDefault="00EF7941" w:rsidP="00C749AC">
            <w:pPr>
              <w:spacing w:line="240" w:lineRule="auto"/>
              <w:jc w:val="center"/>
            </w:pPr>
            <w:r w:rsidRPr="008A05AF">
              <w:t>1.</w:t>
            </w:r>
          </w:p>
        </w:tc>
        <w:tc>
          <w:tcPr>
            <w:tcW w:w="4869" w:type="pct"/>
            <w:gridSpan w:val="9"/>
            <w:shd w:val="clear" w:color="auto" w:fill="auto"/>
            <w:vAlign w:val="center"/>
          </w:tcPr>
          <w:p w:rsidR="00EF7941" w:rsidRPr="008A05AF" w:rsidRDefault="00EF7941" w:rsidP="00C749AC">
            <w:pPr>
              <w:spacing w:line="240" w:lineRule="auto"/>
              <w:contextualSpacing/>
              <w:rPr>
                <w:bCs/>
                <w:color w:val="000000"/>
                <w:u w:color="000000"/>
              </w:rPr>
            </w:pPr>
            <w:r w:rsidRPr="008A05AF">
              <w:rPr>
                <w:bCs/>
                <w:color w:val="000000"/>
                <w:u w:color="000000"/>
              </w:rPr>
              <w:t>Сокращение в три раза доли загрязненных сточных вод, отводимых в реку Волгу</w:t>
            </w:r>
          </w:p>
        </w:tc>
      </w:tr>
      <w:tr w:rsidR="00EF7941" w:rsidRPr="008A05AF" w:rsidTr="00C749AC">
        <w:trPr>
          <w:trHeight w:val="299"/>
        </w:trPr>
        <w:tc>
          <w:tcPr>
            <w:tcW w:w="131" w:type="pct"/>
            <w:shd w:val="clear" w:color="auto" w:fill="auto"/>
            <w:vAlign w:val="center"/>
          </w:tcPr>
          <w:p w:rsidR="00EF7941" w:rsidRPr="008A05AF" w:rsidRDefault="00EF7941" w:rsidP="00C749AC">
            <w:pPr>
              <w:spacing w:line="240" w:lineRule="auto"/>
              <w:jc w:val="center"/>
            </w:pPr>
            <w:r w:rsidRPr="008A05AF">
              <w:t>1.1.</w:t>
            </w:r>
          </w:p>
        </w:tc>
        <w:tc>
          <w:tcPr>
            <w:tcW w:w="624" w:type="pct"/>
            <w:shd w:val="clear" w:color="auto" w:fill="auto"/>
            <w:vAlign w:val="center"/>
          </w:tcPr>
          <w:p w:rsidR="00EF7941" w:rsidRPr="008A05AF" w:rsidRDefault="00EF7941" w:rsidP="00C749AC">
            <w:pPr>
              <w:spacing w:line="240" w:lineRule="auto"/>
              <w:rPr>
                <w:bCs/>
                <w:color w:val="000000"/>
                <w:u w:color="000000"/>
              </w:rPr>
            </w:pPr>
            <w:r w:rsidRPr="008A05AF">
              <w:rPr>
                <w:bCs/>
                <w:color w:val="000000"/>
                <w:u w:color="000000"/>
              </w:rPr>
              <w:t>Обеспечено сокращение отведения в реку Волгу загрязненных</w:t>
            </w:r>
          </w:p>
          <w:p w:rsidR="00EF7941" w:rsidRPr="008A05AF" w:rsidRDefault="00EF7941" w:rsidP="00C749AC">
            <w:pPr>
              <w:spacing w:line="240" w:lineRule="auto"/>
              <w:rPr>
                <w:bCs/>
                <w:color w:val="000000"/>
                <w:u w:color="000000"/>
              </w:rPr>
            </w:pPr>
            <w:r w:rsidRPr="008A05AF">
              <w:rPr>
                <w:bCs/>
                <w:color w:val="000000"/>
                <w:u w:color="000000"/>
              </w:rPr>
              <w:t>сточных вод</w:t>
            </w:r>
          </w:p>
        </w:tc>
        <w:tc>
          <w:tcPr>
            <w:tcW w:w="406" w:type="pct"/>
            <w:shd w:val="clear" w:color="auto" w:fill="auto"/>
            <w:vAlign w:val="center"/>
          </w:tcPr>
          <w:p w:rsidR="00EF7941" w:rsidRPr="008A05AF" w:rsidRDefault="00EF7941" w:rsidP="00C749AC">
            <w:pPr>
              <w:spacing w:line="240" w:lineRule="auto"/>
              <w:jc w:val="center"/>
            </w:pPr>
            <w:r w:rsidRPr="008A05AF">
              <w:t>Кубический километр</w:t>
            </w:r>
          </w:p>
        </w:tc>
        <w:tc>
          <w:tcPr>
            <w:tcW w:w="357" w:type="pct"/>
            <w:shd w:val="clear" w:color="auto" w:fill="auto"/>
            <w:vAlign w:val="center"/>
          </w:tcPr>
          <w:p w:rsidR="00EF7941" w:rsidRPr="008A05AF" w:rsidRDefault="00EF7941" w:rsidP="00C749AC">
            <w:pPr>
              <w:spacing w:line="240" w:lineRule="auto"/>
              <w:jc w:val="center"/>
              <w:rPr>
                <w:u w:color="000000"/>
              </w:rPr>
            </w:pPr>
            <w:r w:rsidRPr="008A05AF">
              <w:rPr>
                <w:u w:color="000000"/>
              </w:rPr>
              <w:t>0,0552</w:t>
            </w:r>
          </w:p>
        </w:tc>
        <w:tc>
          <w:tcPr>
            <w:tcW w:w="299" w:type="pct"/>
            <w:shd w:val="clear" w:color="auto" w:fill="auto"/>
            <w:vAlign w:val="center"/>
          </w:tcPr>
          <w:p w:rsidR="00EF7941" w:rsidRPr="008A05AF" w:rsidRDefault="00EF7941" w:rsidP="00C749AC">
            <w:pPr>
              <w:spacing w:line="240" w:lineRule="auto"/>
              <w:jc w:val="center"/>
              <w:rPr>
                <w:u w:color="000000"/>
              </w:rPr>
            </w:pPr>
            <w:r w:rsidRPr="008A05AF">
              <w:rPr>
                <w:u w:color="000000"/>
              </w:rPr>
              <w:t>2023</w:t>
            </w:r>
          </w:p>
        </w:tc>
        <w:tc>
          <w:tcPr>
            <w:tcW w:w="564" w:type="pct"/>
            <w:shd w:val="clear" w:color="auto" w:fill="auto"/>
            <w:vAlign w:val="center"/>
          </w:tcPr>
          <w:p w:rsidR="00EF7941" w:rsidRPr="008A05AF" w:rsidRDefault="00EF7941" w:rsidP="00C749AC">
            <w:pPr>
              <w:spacing w:line="240" w:lineRule="auto"/>
              <w:jc w:val="center"/>
            </w:pPr>
            <w:r w:rsidRPr="008A05AF">
              <w:t>0,15</w:t>
            </w:r>
          </w:p>
        </w:tc>
        <w:tc>
          <w:tcPr>
            <w:tcW w:w="866" w:type="pct"/>
            <w:shd w:val="clear" w:color="auto" w:fill="auto"/>
            <w:vAlign w:val="center"/>
          </w:tcPr>
          <w:p w:rsidR="00EF7941" w:rsidRPr="008A05AF" w:rsidRDefault="00EF7941" w:rsidP="00C749AC">
            <w:pPr>
              <w:spacing w:line="240" w:lineRule="auto"/>
              <w:jc w:val="center"/>
            </w:pPr>
            <w:r w:rsidRPr="008A05AF">
              <w:t xml:space="preserve">Совокупная мощность очистных сооружений к концу 2024 года сократит сброс загрязненных сточных вод, </w:t>
            </w:r>
            <w:r w:rsidRPr="008A05AF">
              <w:lastRenderedPageBreak/>
              <w:t>отводимых в реку Волга, с 0,19 км3 в год до 0,04 км3 в год</w:t>
            </w:r>
          </w:p>
        </w:tc>
        <w:tc>
          <w:tcPr>
            <w:tcW w:w="567" w:type="pct"/>
            <w:shd w:val="clear" w:color="auto" w:fill="auto"/>
            <w:vAlign w:val="center"/>
          </w:tcPr>
          <w:p w:rsidR="00EF7941" w:rsidRPr="008A05AF" w:rsidRDefault="00EF7941" w:rsidP="00C749AC">
            <w:pPr>
              <w:spacing w:line="240" w:lineRule="auto"/>
              <w:jc w:val="center"/>
            </w:pPr>
            <w:r w:rsidRPr="008A05AF">
              <w:lastRenderedPageBreak/>
              <w:t>Строительство (реконструкция, техническое перевооружение, приобретение) объекта недвижимого имущества</w:t>
            </w:r>
          </w:p>
        </w:tc>
        <w:tc>
          <w:tcPr>
            <w:tcW w:w="491" w:type="pct"/>
            <w:shd w:val="clear" w:color="auto" w:fill="auto"/>
            <w:vAlign w:val="center"/>
          </w:tcPr>
          <w:p w:rsidR="00EF7941" w:rsidRPr="008A05AF" w:rsidRDefault="00EF7941" w:rsidP="00C749AC">
            <w:pPr>
              <w:spacing w:line="240" w:lineRule="auto"/>
              <w:contextualSpacing/>
              <w:jc w:val="center"/>
              <w:rPr>
                <w:bCs/>
                <w:color w:val="000000"/>
                <w:u w:color="000000"/>
              </w:rPr>
            </w:pPr>
            <w:r w:rsidRPr="008A05AF">
              <w:rPr>
                <w:bCs/>
                <w:color w:val="000000"/>
                <w:u w:color="000000"/>
              </w:rPr>
              <w:t>Нет</w:t>
            </w:r>
          </w:p>
        </w:tc>
        <w:tc>
          <w:tcPr>
            <w:tcW w:w="696" w:type="pct"/>
            <w:shd w:val="clear" w:color="auto" w:fill="auto"/>
            <w:vAlign w:val="center"/>
          </w:tcPr>
          <w:p w:rsidR="00EF7941" w:rsidRPr="008A05AF" w:rsidRDefault="00EF7941" w:rsidP="00C749AC">
            <w:pPr>
              <w:spacing w:line="240" w:lineRule="auto"/>
              <w:contextualSpacing/>
              <w:jc w:val="center"/>
              <w:rPr>
                <w:bCs/>
                <w:color w:val="000000"/>
                <w:u w:color="000000"/>
              </w:rPr>
            </w:pPr>
            <w:r w:rsidRPr="008A05AF">
              <w:rPr>
                <w:bCs/>
                <w:color w:val="000000"/>
                <w:u w:color="000000"/>
              </w:rPr>
              <w:t>Снижение объема отводимых в реку Волга загрязненных сточных вод, нарастающим итогом</w:t>
            </w:r>
          </w:p>
        </w:tc>
      </w:tr>
    </w:tbl>
    <w:p w:rsidR="00EF7941" w:rsidRPr="008A05AF" w:rsidRDefault="00EF7941" w:rsidP="00EF7941">
      <w:pPr>
        <w:spacing w:line="240" w:lineRule="auto"/>
        <w:jc w:val="center"/>
        <w:rPr>
          <w:sz w:val="24"/>
          <w:szCs w:val="24"/>
        </w:rPr>
      </w:pPr>
    </w:p>
    <w:p w:rsidR="00EF7941" w:rsidRPr="008A05AF" w:rsidRDefault="00EF7941" w:rsidP="00EF7941">
      <w:pPr>
        <w:pStyle w:val="af5"/>
        <w:ind w:left="0"/>
        <w:rPr>
          <w:rFonts w:ascii="Times New Roman" w:hAnsi="Times New Roman" w:cs="Times New Roman"/>
          <w:b/>
          <w:sz w:val="28"/>
          <w:szCs w:val="28"/>
        </w:rPr>
      </w:pPr>
    </w:p>
    <w:p w:rsidR="00EF7941" w:rsidRPr="008A05AF" w:rsidRDefault="00EF7941" w:rsidP="00EF7941">
      <w:pPr>
        <w:pStyle w:val="af5"/>
        <w:ind w:left="0"/>
        <w:rPr>
          <w:rFonts w:ascii="Times New Roman" w:hAnsi="Times New Roman" w:cs="Times New Roman"/>
          <w:b/>
          <w:sz w:val="28"/>
          <w:szCs w:val="28"/>
        </w:rPr>
      </w:pPr>
      <w:r w:rsidRPr="008A05AF">
        <w:rPr>
          <w:rFonts w:ascii="Times New Roman" w:hAnsi="Times New Roman" w:cs="Times New Roman"/>
          <w:b/>
          <w:sz w:val="28"/>
          <w:szCs w:val="28"/>
        </w:rPr>
        <w:t>5. Финансовое обеспечение реализации регионального проекта</w:t>
      </w:r>
    </w:p>
    <w:p w:rsidR="00EF7941" w:rsidRPr="008A05AF" w:rsidRDefault="00EF7941" w:rsidP="00EF7941">
      <w:pPr>
        <w:pStyle w:val="af5"/>
        <w:rPr>
          <w:rFonts w:ascii="Times New Roman" w:hAnsi="Times New Roman" w:cs="Times New Roman"/>
          <w:b/>
          <w:sz w:val="28"/>
          <w:szCs w:val="28"/>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62"/>
        <w:gridCol w:w="2081"/>
        <w:gridCol w:w="2093"/>
      </w:tblGrid>
      <w:tr w:rsidR="00EF7941" w:rsidRPr="008A05AF" w:rsidTr="00C749AC">
        <w:trPr>
          <w:cantSplit/>
          <w:trHeight w:val="472"/>
          <w:tblHeader/>
        </w:trPr>
        <w:tc>
          <w:tcPr>
            <w:tcW w:w="3612" w:type="pct"/>
            <w:vMerge w:val="restart"/>
            <w:vAlign w:val="center"/>
          </w:tcPr>
          <w:p w:rsidR="00EF7941" w:rsidRPr="008A05AF" w:rsidRDefault="00EF7941" w:rsidP="00C749AC">
            <w:pPr>
              <w:spacing w:line="240" w:lineRule="auto"/>
              <w:jc w:val="center"/>
              <w:rPr>
                <w:szCs w:val="24"/>
              </w:rPr>
            </w:pPr>
            <w:r w:rsidRPr="008A05AF">
              <w:rPr>
                <w:szCs w:val="24"/>
              </w:rPr>
              <w:t>Наименование мероприятия (результата) и источники финансирования</w:t>
            </w:r>
          </w:p>
        </w:tc>
        <w:tc>
          <w:tcPr>
            <w:tcW w:w="1388" w:type="pct"/>
            <w:gridSpan w:val="2"/>
          </w:tcPr>
          <w:p w:rsidR="00EF7941" w:rsidRPr="008A05AF" w:rsidRDefault="00EF7941" w:rsidP="00C749AC">
            <w:pPr>
              <w:spacing w:line="240" w:lineRule="auto"/>
              <w:jc w:val="center"/>
              <w:rPr>
                <w:szCs w:val="24"/>
              </w:rPr>
            </w:pPr>
            <w:r w:rsidRPr="008A05AF">
              <w:rPr>
                <w:szCs w:val="24"/>
              </w:rPr>
              <w:t>Объем финансового обеспечения по годам реализации (тыс. рублей)</w:t>
            </w:r>
          </w:p>
        </w:tc>
      </w:tr>
      <w:tr w:rsidR="00EF7941" w:rsidRPr="008A05AF" w:rsidTr="00C749AC">
        <w:trPr>
          <w:cantSplit/>
          <w:trHeight w:val="246"/>
          <w:tblHeader/>
        </w:trPr>
        <w:tc>
          <w:tcPr>
            <w:tcW w:w="3612" w:type="pct"/>
            <w:vMerge/>
            <w:vAlign w:val="center"/>
          </w:tcPr>
          <w:p w:rsidR="00EF7941" w:rsidRPr="008A05AF" w:rsidRDefault="00EF7941" w:rsidP="00C749AC">
            <w:pPr>
              <w:spacing w:line="240" w:lineRule="auto"/>
              <w:jc w:val="center"/>
              <w:rPr>
                <w:szCs w:val="24"/>
              </w:rPr>
            </w:pPr>
          </w:p>
        </w:tc>
        <w:tc>
          <w:tcPr>
            <w:tcW w:w="692" w:type="pct"/>
            <w:vAlign w:val="center"/>
          </w:tcPr>
          <w:p w:rsidR="00EF7941" w:rsidRPr="008A05AF" w:rsidRDefault="00EF7941" w:rsidP="00C749AC">
            <w:pPr>
              <w:spacing w:line="240" w:lineRule="auto"/>
              <w:jc w:val="center"/>
              <w:rPr>
                <w:szCs w:val="24"/>
              </w:rPr>
            </w:pPr>
            <w:r w:rsidRPr="008A05AF">
              <w:rPr>
                <w:szCs w:val="24"/>
              </w:rPr>
              <w:t>2024 год</w:t>
            </w:r>
          </w:p>
        </w:tc>
        <w:tc>
          <w:tcPr>
            <w:tcW w:w="696" w:type="pct"/>
            <w:vAlign w:val="center"/>
          </w:tcPr>
          <w:p w:rsidR="00EF7941" w:rsidRPr="008A05AF" w:rsidRDefault="00EF7941" w:rsidP="00C749AC">
            <w:pPr>
              <w:spacing w:line="240" w:lineRule="auto"/>
              <w:jc w:val="center"/>
              <w:rPr>
                <w:szCs w:val="24"/>
              </w:rPr>
            </w:pPr>
            <w:proofErr w:type="gramStart"/>
            <w:r w:rsidRPr="008A05AF">
              <w:rPr>
                <w:szCs w:val="24"/>
              </w:rPr>
              <w:t>Всего</w:t>
            </w:r>
            <w:r w:rsidRPr="008A05AF">
              <w:rPr>
                <w:szCs w:val="24"/>
              </w:rPr>
              <w:br/>
              <w:t>(</w:t>
            </w:r>
            <w:proofErr w:type="gramEnd"/>
            <w:r w:rsidRPr="008A05AF">
              <w:rPr>
                <w:szCs w:val="24"/>
              </w:rPr>
              <w:t>тыс. рублей)</w:t>
            </w:r>
          </w:p>
        </w:tc>
      </w:tr>
      <w:tr w:rsidR="00EF7941" w:rsidRPr="008A05AF" w:rsidTr="00C749AC">
        <w:trPr>
          <w:cantSplit/>
          <w:trHeight w:val="332"/>
        </w:trPr>
        <w:tc>
          <w:tcPr>
            <w:tcW w:w="3612" w:type="pct"/>
            <w:vAlign w:val="center"/>
          </w:tcPr>
          <w:p w:rsidR="00EF7941" w:rsidRPr="008A05AF" w:rsidRDefault="00EF7941" w:rsidP="00C749AC">
            <w:pPr>
              <w:spacing w:line="240" w:lineRule="auto"/>
              <w:rPr>
                <w:b/>
                <w:szCs w:val="24"/>
              </w:rPr>
            </w:pPr>
            <w:r w:rsidRPr="008A05AF">
              <w:rPr>
                <w:b/>
                <w:szCs w:val="24"/>
              </w:rPr>
              <w:t>Совершенствование механизма поддержки программ субъектов Российской Федерации по развитию жилищного строительства с учетом обязательств субъекта Российской Федерации по обеспечению ввода жилья</w:t>
            </w:r>
          </w:p>
        </w:tc>
        <w:tc>
          <w:tcPr>
            <w:tcW w:w="692" w:type="pct"/>
            <w:vAlign w:val="center"/>
          </w:tcPr>
          <w:p w:rsidR="00EF7941" w:rsidRPr="008A05AF" w:rsidRDefault="00EF7941" w:rsidP="00C749AC">
            <w:pPr>
              <w:spacing w:line="240" w:lineRule="auto"/>
              <w:jc w:val="center"/>
              <w:rPr>
                <w:szCs w:val="24"/>
              </w:rPr>
            </w:pPr>
            <w:r w:rsidRPr="008A05AF">
              <w:rPr>
                <w:szCs w:val="24"/>
              </w:rPr>
              <w:t xml:space="preserve">2 137 271,6   </w:t>
            </w:r>
          </w:p>
        </w:tc>
        <w:tc>
          <w:tcPr>
            <w:tcW w:w="696" w:type="pct"/>
            <w:vAlign w:val="center"/>
          </w:tcPr>
          <w:p w:rsidR="00EF7941" w:rsidRPr="008A05AF" w:rsidRDefault="00EF7941" w:rsidP="00C749AC">
            <w:pPr>
              <w:spacing w:line="240" w:lineRule="auto"/>
              <w:jc w:val="center"/>
              <w:rPr>
                <w:szCs w:val="24"/>
              </w:rPr>
            </w:pPr>
            <w:r w:rsidRPr="008A05AF">
              <w:rPr>
                <w:szCs w:val="24"/>
              </w:rPr>
              <w:t xml:space="preserve">2 137 271,6   </w:t>
            </w:r>
          </w:p>
        </w:tc>
      </w:tr>
      <w:tr w:rsidR="00EF7941" w:rsidRPr="008A05AF" w:rsidTr="00C749AC">
        <w:trPr>
          <w:cantSplit/>
          <w:trHeight w:val="332"/>
        </w:trPr>
        <w:tc>
          <w:tcPr>
            <w:tcW w:w="3612" w:type="pct"/>
            <w:vAlign w:val="center"/>
          </w:tcPr>
          <w:p w:rsidR="00EF7941" w:rsidRPr="008A05AF" w:rsidRDefault="00EF7941" w:rsidP="00C749AC">
            <w:pPr>
              <w:spacing w:line="240" w:lineRule="auto"/>
              <w:rPr>
                <w:b/>
                <w:szCs w:val="24"/>
              </w:rPr>
            </w:pPr>
            <w:r w:rsidRPr="008A05AF">
              <w:rPr>
                <w:b/>
                <w:szCs w:val="24"/>
              </w:rPr>
              <w:t>Реализованы проекты по развитию территорий,</w:t>
            </w:r>
          </w:p>
          <w:p w:rsidR="00EF7941" w:rsidRPr="008A05AF" w:rsidRDefault="00EF7941" w:rsidP="00C749AC">
            <w:pPr>
              <w:spacing w:line="240" w:lineRule="auto"/>
              <w:rPr>
                <w:b/>
                <w:szCs w:val="24"/>
              </w:rPr>
            </w:pPr>
            <w:r w:rsidRPr="008A05AF">
              <w:rPr>
                <w:b/>
                <w:szCs w:val="24"/>
              </w:rPr>
              <w:t>расположенных в границах населенных пунктов,</w:t>
            </w:r>
          </w:p>
          <w:p w:rsidR="00EF7941" w:rsidRPr="008A05AF" w:rsidRDefault="00EF7941" w:rsidP="00C749AC">
            <w:pPr>
              <w:spacing w:line="240" w:lineRule="auto"/>
              <w:rPr>
                <w:b/>
                <w:szCs w:val="24"/>
              </w:rPr>
            </w:pPr>
            <w:r w:rsidRPr="008A05AF">
              <w:rPr>
                <w:b/>
                <w:szCs w:val="24"/>
              </w:rPr>
              <w:t>предусматривающих строительство жилья, которые включены</w:t>
            </w:r>
          </w:p>
          <w:p w:rsidR="00EF7941" w:rsidRPr="008A05AF" w:rsidRDefault="00EF7941" w:rsidP="00C749AC">
            <w:pPr>
              <w:spacing w:line="240" w:lineRule="auto"/>
              <w:rPr>
                <w:b/>
                <w:szCs w:val="24"/>
              </w:rPr>
            </w:pPr>
            <w:r w:rsidRPr="008A05AF">
              <w:rPr>
                <w:b/>
                <w:szCs w:val="24"/>
              </w:rPr>
              <w:t>в государственные программы субъектов Российской</w:t>
            </w:r>
          </w:p>
          <w:p w:rsidR="00EF7941" w:rsidRPr="008A05AF" w:rsidRDefault="00EF7941" w:rsidP="00C749AC">
            <w:pPr>
              <w:spacing w:line="240" w:lineRule="auto"/>
              <w:rPr>
                <w:b/>
                <w:color w:val="000000"/>
                <w:szCs w:val="24"/>
              </w:rPr>
            </w:pPr>
            <w:r w:rsidRPr="008A05AF">
              <w:rPr>
                <w:b/>
                <w:szCs w:val="24"/>
              </w:rPr>
              <w:t>Федерации по развитию жилищного строительства</w:t>
            </w:r>
          </w:p>
        </w:tc>
        <w:tc>
          <w:tcPr>
            <w:tcW w:w="692" w:type="pct"/>
            <w:vAlign w:val="center"/>
          </w:tcPr>
          <w:p w:rsidR="00EF7941" w:rsidRPr="008A05AF" w:rsidRDefault="00EF7941" w:rsidP="00C749AC">
            <w:pPr>
              <w:spacing w:line="240" w:lineRule="auto"/>
              <w:jc w:val="center"/>
              <w:rPr>
                <w:szCs w:val="24"/>
              </w:rPr>
            </w:pPr>
            <w:r w:rsidRPr="008A05AF">
              <w:rPr>
                <w:szCs w:val="24"/>
              </w:rPr>
              <w:t xml:space="preserve">2 137 271,6   </w:t>
            </w:r>
          </w:p>
        </w:tc>
        <w:tc>
          <w:tcPr>
            <w:tcW w:w="696" w:type="pct"/>
            <w:vAlign w:val="center"/>
          </w:tcPr>
          <w:p w:rsidR="00EF7941" w:rsidRPr="008A05AF" w:rsidRDefault="00EF7941" w:rsidP="00C749AC">
            <w:pPr>
              <w:spacing w:line="240" w:lineRule="auto"/>
              <w:jc w:val="center"/>
              <w:rPr>
                <w:szCs w:val="24"/>
              </w:rPr>
            </w:pPr>
            <w:r w:rsidRPr="008A05AF">
              <w:rPr>
                <w:szCs w:val="24"/>
              </w:rPr>
              <w:t xml:space="preserve">2 137 271,6   </w:t>
            </w:r>
          </w:p>
        </w:tc>
      </w:tr>
      <w:tr w:rsidR="00EF7941" w:rsidRPr="008A05AF" w:rsidTr="00C749AC">
        <w:trPr>
          <w:cantSplit/>
          <w:trHeight w:val="332"/>
        </w:trPr>
        <w:tc>
          <w:tcPr>
            <w:tcW w:w="3612" w:type="pct"/>
            <w:tcBorders>
              <w:bottom w:val="single" w:sz="4" w:space="0" w:color="auto"/>
            </w:tcBorders>
            <w:shd w:val="clear" w:color="auto" w:fill="FFFFFF" w:themeFill="background1"/>
            <w:vAlign w:val="center"/>
          </w:tcPr>
          <w:p w:rsidR="00EF7941" w:rsidRPr="008A05AF" w:rsidRDefault="00EF7941" w:rsidP="00C749AC">
            <w:pPr>
              <w:spacing w:line="240" w:lineRule="auto"/>
              <w:rPr>
                <w:szCs w:val="24"/>
              </w:rPr>
            </w:pPr>
            <w:r w:rsidRPr="008A05AF">
              <w:rPr>
                <w:szCs w:val="24"/>
              </w:rPr>
              <w:t>федеральный бюджет</w:t>
            </w:r>
          </w:p>
        </w:tc>
        <w:tc>
          <w:tcPr>
            <w:tcW w:w="692" w:type="pct"/>
            <w:tcBorders>
              <w:top w:val="nil"/>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1 731 190,0</w:t>
            </w:r>
          </w:p>
        </w:tc>
        <w:tc>
          <w:tcPr>
            <w:tcW w:w="696" w:type="pct"/>
            <w:vAlign w:val="center"/>
          </w:tcPr>
          <w:p w:rsidR="00EF7941" w:rsidRPr="008A05AF" w:rsidRDefault="00EF7941" w:rsidP="00C749AC">
            <w:pPr>
              <w:spacing w:line="240" w:lineRule="auto"/>
              <w:jc w:val="center"/>
              <w:rPr>
                <w:szCs w:val="24"/>
              </w:rPr>
            </w:pPr>
            <w:r w:rsidRPr="008A05AF">
              <w:rPr>
                <w:szCs w:val="24"/>
              </w:rPr>
              <w:t>1 731 190,0</w:t>
            </w:r>
          </w:p>
        </w:tc>
      </w:tr>
      <w:tr w:rsidR="00EF7941" w:rsidRPr="008A05AF" w:rsidTr="00C749AC">
        <w:trPr>
          <w:cantSplit/>
          <w:trHeight w:val="332"/>
        </w:trPr>
        <w:tc>
          <w:tcPr>
            <w:tcW w:w="3612" w:type="pct"/>
            <w:tcBorders>
              <w:top w:val="single" w:sz="4" w:space="0" w:color="auto"/>
              <w:bottom w:val="single" w:sz="4" w:space="0" w:color="auto"/>
            </w:tcBorders>
            <w:shd w:val="clear" w:color="auto" w:fill="FFFFFF" w:themeFill="background1"/>
            <w:vAlign w:val="center"/>
          </w:tcPr>
          <w:p w:rsidR="00EF7941" w:rsidRPr="008A05AF" w:rsidDel="000D3305" w:rsidRDefault="00EF7941" w:rsidP="00C749AC">
            <w:pPr>
              <w:spacing w:line="240" w:lineRule="auto"/>
              <w:rPr>
                <w:szCs w:val="24"/>
              </w:rPr>
            </w:pPr>
            <w:r w:rsidRPr="008A05AF">
              <w:rPr>
                <w:szCs w:val="24"/>
              </w:rPr>
              <w:t>бюджет Республики Татарстан</w:t>
            </w:r>
          </w:p>
        </w:tc>
        <w:tc>
          <w:tcPr>
            <w:tcW w:w="692" w:type="pct"/>
            <w:tcBorders>
              <w:top w:val="nil"/>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406 081,6</w:t>
            </w:r>
          </w:p>
        </w:tc>
        <w:tc>
          <w:tcPr>
            <w:tcW w:w="696" w:type="pct"/>
            <w:vAlign w:val="center"/>
          </w:tcPr>
          <w:p w:rsidR="00EF7941" w:rsidRPr="008A05AF" w:rsidRDefault="00EF7941" w:rsidP="00C749AC">
            <w:pPr>
              <w:spacing w:line="240" w:lineRule="auto"/>
              <w:jc w:val="center"/>
              <w:rPr>
                <w:szCs w:val="24"/>
              </w:rPr>
            </w:pPr>
            <w:r w:rsidRPr="008A05AF">
              <w:rPr>
                <w:szCs w:val="24"/>
              </w:rPr>
              <w:t>406 081,6</w:t>
            </w:r>
          </w:p>
        </w:tc>
      </w:tr>
      <w:tr w:rsidR="00EF7941" w:rsidRPr="008A05AF" w:rsidTr="00C749AC">
        <w:trPr>
          <w:cantSplit/>
          <w:trHeight w:val="332"/>
        </w:trPr>
        <w:tc>
          <w:tcPr>
            <w:tcW w:w="3612" w:type="pct"/>
            <w:shd w:val="clear" w:color="auto" w:fill="FFFFFF" w:themeFill="background1"/>
            <w:vAlign w:val="center"/>
          </w:tcPr>
          <w:p w:rsidR="00EF7941" w:rsidRPr="008A05AF" w:rsidRDefault="00EF7941" w:rsidP="00C749AC">
            <w:pPr>
              <w:spacing w:line="240" w:lineRule="auto"/>
              <w:rPr>
                <w:szCs w:val="24"/>
              </w:rPr>
            </w:pPr>
            <w:r w:rsidRPr="008A05AF">
              <w:rPr>
                <w:szCs w:val="24"/>
              </w:rPr>
              <w:t>бюджеты территориальных государственных внебюджетных фондов</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696"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435"/>
        </w:trPr>
        <w:tc>
          <w:tcPr>
            <w:tcW w:w="3612" w:type="pct"/>
            <w:shd w:val="clear" w:color="auto" w:fill="FFFFFF" w:themeFill="background1"/>
            <w:vAlign w:val="center"/>
          </w:tcPr>
          <w:p w:rsidR="00EF7941" w:rsidRPr="008A05AF" w:rsidRDefault="00EF7941" w:rsidP="00C749AC">
            <w:pPr>
              <w:spacing w:line="240" w:lineRule="auto"/>
              <w:rPr>
                <w:szCs w:val="24"/>
              </w:rPr>
            </w:pPr>
            <w:r w:rsidRPr="008A05AF">
              <w:rPr>
                <w:szCs w:val="24"/>
              </w:rPr>
              <w:t>внебюджетные источники</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696"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204"/>
        </w:trPr>
        <w:tc>
          <w:tcPr>
            <w:tcW w:w="3612" w:type="pct"/>
            <w:vAlign w:val="center"/>
          </w:tcPr>
          <w:p w:rsidR="00EF7941" w:rsidRPr="008A05AF" w:rsidRDefault="00EF7941" w:rsidP="00C749AC">
            <w:pPr>
              <w:spacing w:line="240" w:lineRule="auto"/>
              <w:rPr>
                <w:b/>
                <w:color w:val="000000"/>
                <w:szCs w:val="24"/>
              </w:rPr>
            </w:pPr>
            <w:r w:rsidRPr="008A05AF">
              <w:rPr>
                <w:b/>
                <w:szCs w:val="24"/>
              </w:rPr>
              <w:lastRenderedPageBreak/>
              <w:t>ИТОГО ПО РЕГИОНАЛЬНОМУ (ВЕДОМСТВЕННОМУ) ПРОЕКТУ:</w:t>
            </w:r>
          </w:p>
        </w:tc>
        <w:tc>
          <w:tcPr>
            <w:tcW w:w="692" w:type="pct"/>
            <w:vAlign w:val="center"/>
          </w:tcPr>
          <w:p w:rsidR="00EF7941" w:rsidRPr="008A05AF" w:rsidRDefault="00EF7941" w:rsidP="00C749AC">
            <w:pPr>
              <w:spacing w:line="240" w:lineRule="auto"/>
              <w:jc w:val="center"/>
              <w:rPr>
                <w:szCs w:val="24"/>
              </w:rPr>
            </w:pPr>
            <w:r w:rsidRPr="008A05AF">
              <w:rPr>
                <w:szCs w:val="24"/>
              </w:rPr>
              <w:t xml:space="preserve">2 137 271,6   </w:t>
            </w:r>
          </w:p>
        </w:tc>
        <w:tc>
          <w:tcPr>
            <w:tcW w:w="696" w:type="pct"/>
            <w:vAlign w:val="center"/>
          </w:tcPr>
          <w:p w:rsidR="00EF7941" w:rsidRPr="008A05AF" w:rsidRDefault="00EF7941" w:rsidP="00C749AC">
            <w:pPr>
              <w:spacing w:line="240" w:lineRule="auto"/>
              <w:jc w:val="center"/>
              <w:rPr>
                <w:szCs w:val="24"/>
              </w:rPr>
            </w:pPr>
            <w:r w:rsidRPr="008A05AF">
              <w:rPr>
                <w:szCs w:val="24"/>
              </w:rPr>
              <w:t xml:space="preserve">2 137 271,6   </w:t>
            </w:r>
          </w:p>
        </w:tc>
      </w:tr>
      <w:tr w:rsidR="00EF7941" w:rsidRPr="008A05AF" w:rsidTr="00C749AC">
        <w:trPr>
          <w:cantSplit/>
          <w:trHeight w:val="365"/>
        </w:trPr>
        <w:tc>
          <w:tcPr>
            <w:tcW w:w="3612" w:type="pct"/>
            <w:tcBorders>
              <w:bottom w:val="single" w:sz="4" w:space="0" w:color="auto"/>
            </w:tcBorders>
            <w:shd w:val="clear" w:color="auto" w:fill="FFFFFF" w:themeFill="background1"/>
            <w:vAlign w:val="center"/>
          </w:tcPr>
          <w:p w:rsidR="00EF7941" w:rsidRPr="008A05AF" w:rsidRDefault="00EF7941" w:rsidP="00C749AC">
            <w:pPr>
              <w:spacing w:line="240" w:lineRule="auto"/>
              <w:rPr>
                <w:color w:val="000000"/>
                <w:szCs w:val="24"/>
              </w:rPr>
            </w:pPr>
            <w:r w:rsidRPr="008A05AF">
              <w:rPr>
                <w:szCs w:val="24"/>
              </w:rPr>
              <w:t>федеральный бюджет</w:t>
            </w:r>
          </w:p>
        </w:tc>
        <w:tc>
          <w:tcPr>
            <w:tcW w:w="692" w:type="pct"/>
            <w:tcBorders>
              <w:top w:val="nil"/>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1 731 190,0</w:t>
            </w:r>
          </w:p>
        </w:tc>
        <w:tc>
          <w:tcPr>
            <w:tcW w:w="696" w:type="pct"/>
            <w:vAlign w:val="center"/>
          </w:tcPr>
          <w:p w:rsidR="00EF7941" w:rsidRPr="008A05AF" w:rsidRDefault="00EF7941" w:rsidP="00C749AC">
            <w:pPr>
              <w:spacing w:line="240" w:lineRule="auto"/>
              <w:jc w:val="center"/>
              <w:rPr>
                <w:szCs w:val="24"/>
              </w:rPr>
            </w:pPr>
            <w:r w:rsidRPr="008A05AF">
              <w:rPr>
                <w:szCs w:val="24"/>
              </w:rPr>
              <w:t>1 731 190,0</w:t>
            </w:r>
          </w:p>
        </w:tc>
      </w:tr>
      <w:tr w:rsidR="00EF7941" w:rsidRPr="008A05AF" w:rsidTr="00C749AC">
        <w:trPr>
          <w:cantSplit/>
          <w:trHeight w:val="332"/>
        </w:trPr>
        <w:tc>
          <w:tcPr>
            <w:tcW w:w="3612" w:type="pct"/>
            <w:tcBorders>
              <w:top w:val="single" w:sz="4" w:space="0" w:color="auto"/>
              <w:bottom w:val="single" w:sz="4" w:space="0" w:color="auto"/>
            </w:tcBorders>
            <w:shd w:val="clear" w:color="auto" w:fill="FFFFFF" w:themeFill="background1"/>
            <w:vAlign w:val="center"/>
          </w:tcPr>
          <w:p w:rsidR="00EF7941" w:rsidRPr="008A05AF" w:rsidRDefault="00EF7941" w:rsidP="00C749AC">
            <w:pPr>
              <w:spacing w:line="240" w:lineRule="auto"/>
              <w:rPr>
                <w:color w:val="000000"/>
                <w:szCs w:val="24"/>
              </w:rPr>
            </w:pPr>
            <w:r w:rsidRPr="008A05AF">
              <w:rPr>
                <w:szCs w:val="24"/>
              </w:rPr>
              <w:t>бюджет Республики Татарстан</w:t>
            </w:r>
          </w:p>
        </w:tc>
        <w:tc>
          <w:tcPr>
            <w:tcW w:w="692" w:type="pct"/>
            <w:tcBorders>
              <w:top w:val="nil"/>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406 081,6</w:t>
            </w:r>
          </w:p>
        </w:tc>
        <w:tc>
          <w:tcPr>
            <w:tcW w:w="696" w:type="pct"/>
            <w:vAlign w:val="center"/>
          </w:tcPr>
          <w:p w:rsidR="00EF7941" w:rsidRPr="008A05AF" w:rsidRDefault="00EF7941" w:rsidP="00C749AC">
            <w:pPr>
              <w:spacing w:line="240" w:lineRule="auto"/>
              <w:jc w:val="center"/>
              <w:rPr>
                <w:szCs w:val="24"/>
              </w:rPr>
            </w:pPr>
            <w:r w:rsidRPr="008A05AF">
              <w:rPr>
                <w:szCs w:val="24"/>
              </w:rPr>
              <w:t>406 081,6</w:t>
            </w:r>
          </w:p>
        </w:tc>
      </w:tr>
      <w:tr w:rsidR="00EF7941" w:rsidRPr="008A05AF" w:rsidTr="00C749AC">
        <w:trPr>
          <w:cantSplit/>
          <w:trHeight w:val="332"/>
        </w:trPr>
        <w:tc>
          <w:tcPr>
            <w:tcW w:w="3612" w:type="pct"/>
            <w:shd w:val="clear" w:color="auto" w:fill="FFFFFF" w:themeFill="background1"/>
            <w:vAlign w:val="center"/>
          </w:tcPr>
          <w:p w:rsidR="00EF7941" w:rsidRPr="008A05AF" w:rsidRDefault="00EF7941" w:rsidP="00C749AC">
            <w:pPr>
              <w:spacing w:line="240" w:lineRule="auto"/>
              <w:rPr>
                <w:color w:val="000000"/>
                <w:szCs w:val="24"/>
              </w:rPr>
            </w:pPr>
            <w:r w:rsidRPr="008A05AF">
              <w:rPr>
                <w:szCs w:val="24"/>
              </w:rPr>
              <w:t>бюджеты территориальных государственных внебюджетных фондов</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696"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612" w:type="pct"/>
            <w:shd w:val="clear" w:color="auto" w:fill="FFFFFF" w:themeFill="background1"/>
            <w:vAlign w:val="center"/>
          </w:tcPr>
          <w:p w:rsidR="00EF7941" w:rsidRPr="008A05AF" w:rsidRDefault="00EF7941" w:rsidP="00C749AC">
            <w:pPr>
              <w:spacing w:line="240" w:lineRule="auto"/>
              <w:rPr>
                <w:color w:val="000000"/>
                <w:szCs w:val="24"/>
              </w:rPr>
            </w:pPr>
            <w:r w:rsidRPr="008A05AF">
              <w:rPr>
                <w:szCs w:val="24"/>
              </w:rPr>
              <w:t>внебюджетные источники</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696" w:type="pct"/>
            <w:vAlign w:val="center"/>
          </w:tcPr>
          <w:p w:rsidR="00EF7941" w:rsidRPr="008A05AF" w:rsidRDefault="00EF7941" w:rsidP="00C749AC">
            <w:pPr>
              <w:spacing w:line="240" w:lineRule="auto"/>
              <w:jc w:val="center"/>
              <w:rPr>
                <w:szCs w:val="24"/>
              </w:rPr>
            </w:pPr>
            <w:r w:rsidRPr="008A05AF">
              <w:rPr>
                <w:szCs w:val="24"/>
              </w:rPr>
              <w:t>0,0</w:t>
            </w:r>
          </w:p>
        </w:tc>
      </w:tr>
    </w:tbl>
    <w:p w:rsidR="00EF7941" w:rsidRPr="008A05AF" w:rsidRDefault="00EF7941" w:rsidP="00EF7941">
      <w:pPr>
        <w:spacing w:line="240" w:lineRule="auto"/>
        <w:rPr>
          <w:sz w:val="16"/>
          <w:szCs w:val="16"/>
          <w:vertAlign w:val="superscript"/>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b/>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EF7941" w:rsidRPr="008A05AF" w:rsidRDefault="00EF7941" w:rsidP="00EF7941">
      <w:pPr>
        <w:pStyle w:val="af5"/>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5"/>
        <w:gridCol w:w="2566"/>
        <w:gridCol w:w="621"/>
        <w:gridCol w:w="618"/>
        <w:gridCol w:w="743"/>
        <w:gridCol w:w="799"/>
        <w:gridCol w:w="939"/>
        <w:gridCol w:w="1043"/>
        <w:gridCol w:w="966"/>
        <w:gridCol w:w="933"/>
        <w:gridCol w:w="939"/>
        <w:gridCol w:w="1260"/>
        <w:gridCol w:w="1166"/>
        <w:gridCol w:w="1605"/>
      </w:tblGrid>
      <w:tr w:rsidR="00EF7941" w:rsidRPr="008A05AF" w:rsidTr="00C749AC">
        <w:trPr>
          <w:cantSplit/>
          <w:trHeight w:val="458"/>
          <w:tblHeader/>
        </w:trPr>
        <w:tc>
          <w:tcPr>
            <w:tcW w:w="221" w:type="pct"/>
            <w:vMerge w:val="restart"/>
            <w:vAlign w:val="center"/>
          </w:tcPr>
          <w:p w:rsidR="00EF7941" w:rsidRPr="008A05AF" w:rsidRDefault="00EF7941" w:rsidP="00C749AC">
            <w:pPr>
              <w:spacing w:line="240" w:lineRule="auto"/>
              <w:jc w:val="center"/>
            </w:pPr>
            <w:r w:rsidRPr="008A05AF">
              <w:t xml:space="preserve">№ </w:t>
            </w:r>
            <w:r w:rsidRPr="008A05AF">
              <w:br/>
              <w:t>п/п</w:t>
            </w:r>
          </w:p>
        </w:tc>
        <w:tc>
          <w:tcPr>
            <w:tcW w:w="868" w:type="pct"/>
            <w:vMerge w:val="restart"/>
            <w:vAlign w:val="center"/>
          </w:tcPr>
          <w:p w:rsidR="00EF7941" w:rsidRPr="008A05AF" w:rsidRDefault="00EF7941" w:rsidP="00C749AC">
            <w:pPr>
              <w:spacing w:line="240" w:lineRule="auto"/>
              <w:jc w:val="center"/>
            </w:pPr>
            <w:r w:rsidRPr="008A05AF">
              <w:t>Наименование мероприятия (результата)</w:t>
            </w:r>
          </w:p>
        </w:tc>
        <w:tc>
          <w:tcPr>
            <w:tcW w:w="3418" w:type="pct"/>
            <w:gridSpan w:val="11"/>
            <w:vAlign w:val="center"/>
          </w:tcPr>
          <w:p w:rsidR="00EF7941" w:rsidRPr="008A05AF" w:rsidRDefault="00EF7941" w:rsidP="00C749AC">
            <w:pPr>
              <w:spacing w:line="240" w:lineRule="auto"/>
              <w:jc w:val="center"/>
              <w:rPr>
                <w:vertAlign w:val="superscript"/>
              </w:rPr>
            </w:pPr>
            <w:r w:rsidRPr="008A05AF">
              <w:t>План исполнения нарастающим итогом (тыс. рублей)</w:t>
            </w:r>
          </w:p>
        </w:tc>
        <w:tc>
          <w:tcPr>
            <w:tcW w:w="494" w:type="pct"/>
            <w:vMerge w:val="restart"/>
            <w:vAlign w:val="center"/>
          </w:tcPr>
          <w:p w:rsidR="00EF7941" w:rsidRPr="008A05AF" w:rsidRDefault="00EF7941" w:rsidP="00C749AC">
            <w:pPr>
              <w:spacing w:line="240" w:lineRule="auto"/>
              <w:jc w:val="center"/>
            </w:pPr>
            <w:r w:rsidRPr="008A05AF">
              <w:t>Всего на конец (указывается год) года (тыс. рублей)</w:t>
            </w:r>
          </w:p>
        </w:tc>
      </w:tr>
      <w:tr w:rsidR="00EF7941" w:rsidRPr="008A05AF" w:rsidTr="00C749AC">
        <w:trPr>
          <w:cantSplit/>
          <w:tblHeader/>
        </w:trPr>
        <w:tc>
          <w:tcPr>
            <w:tcW w:w="221" w:type="pct"/>
            <w:vMerge/>
            <w:vAlign w:val="center"/>
          </w:tcPr>
          <w:p w:rsidR="00EF7941" w:rsidRPr="008A05AF" w:rsidRDefault="00EF7941" w:rsidP="00C749AC">
            <w:pPr>
              <w:spacing w:line="240" w:lineRule="auto"/>
              <w:jc w:val="center"/>
            </w:pPr>
          </w:p>
        </w:tc>
        <w:tc>
          <w:tcPr>
            <w:tcW w:w="868" w:type="pct"/>
            <w:vMerge/>
            <w:vAlign w:val="center"/>
          </w:tcPr>
          <w:p w:rsidR="00EF7941" w:rsidRPr="008A05AF" w:rsidRDefault="00EF7941" w:rsidP="00C749AC">
            <w:pPr>
              <w:spacing w:line="240" w:lineRule="auto"/>
              <w:jc w:val="center"/>
            </w:pPr>
          </w:p>
        </w:tc>
        <w:tc>
          <w:tcPr>
            <w:tcW w:w="213" w:type="pct"/>
            <w:vAlign w:val="center"/>
          </w:tcPr>
          <w:p w:rsidR="00EF7941" w:rsidRPr="008A05AF" w:rsidRDefault="00EF7941" w:rsidP="00C749AC">
            <w:pPr>
              <w:spacing w:line="240" w:lineRule="auto"/>
              <w:jc w:val="center"/>
            </w:pPr>
            <w:r w:rsidRPr="008A05AF">
              <w:t>янв.</w:t>
            </w:r>
          </w:p>
        </w:tc>
        <w:tc>
          <w:tcPr>
            <w:tcW w:w="212" w:type="pct"/>
            <w:vAlign w:val="center"/>
          </w:tcPr>
          <w:p w:rsidR="00EF7941" w:rsidRPr="008A05AF" w:rsidRDefault="00EF7941" w:rsidP="00C749AC">
            <w:pPr>
              <w:spacing w:line="240" w:lineRule="auto"/>
              <w:jc w:val="center"/>
            </w:pPr>
            <w:r w:rsidRPr="008A05AF">
              <w:t>фев.</w:t>
            </w:r>
          </w:p>
        </w:tc>
        <w:tc>
          <w:tcPr>
            <w:tcW w:w="254" w:type="pct"/>
            <w:vAlign w:val="center"/>
          </w:tcPr>
          <w:p w:rsidR="00EF7941" w:rsidRPr="008A05AF" w:rsidRDefault="00EF7941" w:rsidP="00C749AC">
            <w:pPr>
              <w:spacing w:line="240" w:lineRule="auto"/>
              <w:jc w:val="center"/>
            </w:pPr>
            <w:r w:rsidRPr="008A05AF">
              <w:t>март</w:t>
            </w:r>
          </w:p>
        </w:tc>
        <w:tc>
          <w:tcPr>
            <w:tcW w:w="273" w:type="pct"/>
            <w:vAlign w:val="center"/>
          </w:tcPr>
          <w:p w:rsidR="00EF7941" w:rsidRPr="008A05AF" w:rsidRDefault="00EF7941" w:rsidP="00C749AC">
            <w:pPr>
              <w:spacing w:line="240" w:lineRule="auto"/>
              <w:jc w:val="center"/>
            </w:pPr>
            <w:r w:rsidRPr="008A05AF">
              <w:t>апр.</w:t>
            </w:r>
          </w:p>
        </w:tc>
        <w:tc>
          <w:tcPr>
            <w:tcW w:w="320" w:type="pct"/>
            <w:vAlign w:val="center"/>
          </w:tcPr>
          <w:p w:rsidR="00EF7941" w:rsidRPr="008A05AF" w:rsidRDefault="00EF7941" w:rsidP="00C749AC">
            <w:pPr>
              <w:spacing w:line="240" w:lineRule="auto"/>
              <w:jc w:val="center"/>
            </w:pPr>
            <w:r w:rsidRPr="008A05AF">
              <w:t>май</w:t>
            </w:r>
          </w:p>
        </w:tc>
        <w:tc>
          <w:tcPr>
            <w:tcW w:w="355" w:type="pct"/>
            <w:vAlign w:val="center"/>
          </w:tcPr>
          <w:p w:rsidR="00EF7941" w:rsidRPr="008A05AF" w:rsidRDefault="00EF7941" w:rsidP="00C749AC">
            <w:pPr>
              <w:spacing w:line="240" w:lineRule="auto"/>
              <w:jc w:val="center"/>
            </w:pPr>
            <w:r w:rsidRPr="008A05AF">
              <w:t>июнь</w:t>
            </w:r>
          </w:p>
        </w:tc>
        <w:tc>
          <w:tcPr>
            <w:tcW w:w="329" w:type="pct"/>
            <w:vAlign w:val="center"/>
          </w:tcPr>
          <w:p w:rsidR="00EF7941" w:rsidRPr="008A05AF" w:rsidRDefault="00EF7941" w:rsidP="00C749AC">
            <w:pPr>
              <w:spacing w:line="240" w:lineRule="auto"/>
              <w:jc w:val="center"/>
            </w:pPr>
            <w:r w:rsidRPr="008A05AF">
              <w:t>июль</w:t>
            </w:r>
          </w:p>
        </w:tc>
        <w:tc>
          <w:tcPr>
            <w:tcW w:w="318" w:type="pct"/>
            <w:vAlign w:val="center"/>
          </w:tcPr>
          <w:p w:rsidR="00EF7941" w:rsidRPr="008A05AF" w:rsidRDefault="00EF7941" w:rsidP="00C749AC">
            <w:pPr>
              <w:spacing w:line="240" w:lineRule="auto"/>
              <w:jc w:val="center"/>
            </w:pPr>
            <w:r w:rsidRPr="008A05AF">
              <w:t>авг.</w:t>
            </w:r>
          </w:p>
        </w:tc>
        <w:tc>
          <w:tcPr>
            <w:tcW w:w="320" w:type="pct"/>
            <w:vAlign w:val="center"/>
          </w:tcPr>
          <w:p w:rsidR="00EF7941" w:rsidRPr="008A05AF" w:rsidRDefault="00EF7941" w:rsidP="00C749AC">
            <w:pPr>
              <w:spacing w:line="240" w:lineRule="auto"/>
              <w:jc w:val="center"/>
            </w:pPr>
            <w:r w:rsidRPr="008A05AF">
              <w:t>сен.</w:t>
            </w:r>
          </w:p>
        </w:tc>
        <w:tc>
          <w:tcPr>
            <w:tcW w:w="428" w:type="pct"/>
            <w:vAlign w:val="center"/>
          </w:tcPr>
          <w:p w:rsidR="00EF7941" w:rsidRPr="008A05AF" w:rsidRDefault="00EF7941" w:rsidP="00C749AC">
            <w:pPr>
              <w:spacing w:line="240" w:lineRule="auto"/>
              <w:jc w:val="center"/>
            </w:pPr>
            <w:r w:rsidRPr="008A05AF">
              <w:t>окт.</w:t>
            </w:r>
          </w:p>
        </w:tc>
        <w:tc>
          <w:tcPr>
            <w:tcW w:w="395" w:type="pct"/>
            <w:vAlign w:val="center"/>
          </w:tcPr>
          <w:p w:rsidR="00EF7941" w:rsidRPr="008A05AF" w:rsidRDefault="00EF7941" w:rsidP="00C749AC">
            <w:pPr>
              <w:spacing w:line="240" w:lineRule="auto"/>
              <w:jc w:val="center"/>
            </w:pPr>
            <w:r w:rsidRPr="008A05AF">
              <w:t>ноя.</w:t>
            </w:r>
          </w:p>
        </w:tc>
        <w:tc>
          <w:tcPr>
            <w:tcW w:w="494" w:type="pct"/>
            <w:vMerge/>
            <w:vAlign w:val="center"/>
          </w:tcPr>
          <w:p w:rsidR="00EF7941" w:rsidRPr="008A05AF" w:rsidRDefault="00EF7941" w:rsidP="00C749AC">
            <w:pPr>
              <w:spacing w:line="240" w:lineRule="auto"/>
              <w:jc w:val="center"/>
            </w:pPr>
          </w:p>
        </w:tc>
      </w:tr>
      <w:tr w:rsidR="00EF7941" w:rsidRPr="008A05AF" w:rsidTr="00C749AC">
        <w:trPr>
          <w:cantSplit/>
        </w:trPr>
        <w:tc>
          <w:tcPr>
            <w:tcW w:w="221" w:type="pct"/>
            <w:vAlign w:val="center"/>
          </w:tcPr>
          <w:p w:rsidR="00EF7941" w:rsidRPr="008A05AF" w:rsidRDefault="00EF7941" w:rsidP="00C749AC">
            <w:pPr>
              <w:spacing w:line="240" w:lineRule="auto"/>
              <w:jc w:val="center"/>
            </w:pPr>
            <w:r w:rsidRPr="008A05AF">
              <w:t>1.</w:t>
            </w:r>
          </w:p>
        </w:tc>
        <w:tc>
          <w:tcPr>
            <w:tcW w:w="4779" w:type="pct"/>
            <w:gridSpan w:val="13"/>
            <w:vAlign w:val="center"/>
          </w:tcPr>
          <w:p w:rsidR="00EF7941" w:rsidRPr="008A05AF" w:rsidRDefault="00EF7941" w:rsidP="00C749AC">
            <w:pPr>
              <w:spacing w:line="240" w:lineRule="auto"/>
            </w:pPr>
            <w:r w:rsidRPr="008A05AF">
              <w:t>Совершенствование механизма поддержки программ субъектов Российской Федерации по развитию жилищного строительства с учетом обязательств субъекта Российской Федерации по обеспечению ввода жилья</w:t>
            </w:r>
          </w:p>
        </w:tc>
      </w:tr>
      <w:tr w:rsidR="00EF7941" w:rsidRPr="008A05AF" w:rsidTr="00C749AC">
        <w:trPr>
          <w:cantSplit/>
          <w:trHeight w:val="519"/>
        </w:trPr>
        <w:tc>
          <w:tcPr>
            <w:tcW w:w="221" w:type="pct"/>
            <w:vAlign w:val="center"/>
          </w:tcPr>
          <w:p w:rsidR="00EF7941" w:rsidRPr="008A05AF" w:rsidRDefault="00EF7941" w:rsidP="00C749AC">
            <w:pPr>
              <w:spacing w:line="240" w:lineRule="auto"/>
              <w:jc w:val="center"/>
            </w:pPr>
            <w:r w:rsidRPr="008A05AF">
              <w:lastRenderedPageBreak/>
              <w:t>1.1.</w:t>
            </w:r>
          </w:p>
        </w:tc>
        <w:tc>
          <w:tcPr>
            <w:tcW w:w="868" w:type="pct"/>
            <w:vAlign w:val="center"/>
          </w:tcPr>
          <w:p w:rsidR="00EF7941" w:rsidRPr="008A05AF" w:rsidRDefault="00EF7941" w:rsidP="00C749AC">
            <w:pPr>
              <w:spacing w:line="240" w:lineRule="auto"/>
            </w:pPr>
            <w:r w:rsidRPr="008A05AF">
              <w:t>Реализованы проекты по развитию территорий,</w:t>
            </w:r>
          </w:p>
          <w:p w:rsidR="00EF7941" w:rsidRPr="008A05AF" w:rsidRDefault="00EF7941" w:rsidP="00C749AC">
            <w:pPr>
              <w:spacing w:line="240" w:lineRule="auto"/>
            </w:pPr>
            <w:r w:rsidRPr="008A05AF">
              <w:t>расположенных в границах населенных пунктов,</w:t>
            </w:r>
          </w:p>
          <w:p w:rsidR="00EF7941" w:rsidRPr="008A05AF" w:rsidRDefault="00EF7941" w:rsidP="00C749AC">
            <w:pPr>
              <w:spacing w:line="240" w:lineRule="auto"/>
            </w:pPr>
            <w:r w:rsidRPr="008A05AF">
              <w:t>предусматривающих строительство жилья, которые включены</w:t>
            </w:r>
          </w:p>
          <w:p w:rsidR="00EF7941" w:rsidRPr="008A05AF" w:rsidRDefault="00EF7941" w:rsidP="00C749AC">
            <w:pPr>
              <w:spacing w:line="240" w:lineRule="auto"/>
            </w:pPr>
            <w:r w:rsidRPr="008A05AF">
              <w:t>в государственные программы субъектов Российской</w:t>
            </w:r>
          </w:p>
          <w:p w:rsidR="00EF7941" w:rsidRPr="008A05AF" w:rsidRDefault="00EF7941" w:rsidP="00C749AC">
            <w:pPr>
              <w:spacing w:line="240" w:lineRule="auto"/>
            </w:pPr>
            <w:r w:rsidRPr="008A05AF">
              <w:t>Федерации по развитию жилищного строительства</w:t>
            </w:r>
          </w:p>
        </w:tc>
        <w:tc>
          <w:tcPr>
            <w:tcW w:w="213" w:type="pct"/>
            <w:vAlign w:val="center"/>
          </w:tcPr>
          <w:p w:rsidR="00EF7941" w:rsidRPr="008A05AF" w:rsidRDefault="00EF7941" w:rsidP="00C749AC">
            <w:pPr>
              <w:spacing w:line="240" w:lineRule="auto"/>
              <w:jc w:val="center"/>
            </w:pPr>
            <w:r w:rsidRPr="008A05AF">
              <w:t>0</w:t>
            </w:r>
          </w:p>
        </w:tc>
        <w:tc>
          <w:tcPr>
            <w:tcW w:w="212" w:type="pct"/>
            <w:vAlign w:val="center"/>
          </w:tcPr>
          <w:p w:rsidR="00EF7941" w:rsidRPr="008A05AF" w:rsidRDefault="00EF7941" w:rsidP="00C749AC">
            <w:pPr>
              <w:spacing w:line="240" w:lineRule="auto"/>
              <w:jc w:val="center"/>
            </w:pPr>
            <w:r w:rsidRPr="008A05AF">
              <w:t>0</w:t>
            </w:r>
          </w:p>
        </w:tc>
        <w:tc>
          <w:tcPr>
            <w:tcW w:w="254" w:type="pct"/>
            <w:vAlign w:val="center"/>
          </w:tcPr>
          <w:p w:rsidR="00EF7941" w:rsidRPr="008A05AF" w:rsidRDefault="00EF7941" w:rsidP="00C749AC">
            <w:pPr>
              <w:spacing w:line="240" w:lineRule="auto"/>
              <w:jc w:val="center"/>
            </w:pPr>
            <w:r w:rsidRPr="008A05AF">
              <w:t>0</w:t>
            </w:r>
          </w:p>
        </w:tc>
        <w:tc>
          <w:tcPr>
            <w:tcW w:w="273" w:type="pct"/>
            <w:vAlign w:val="center"/>
          </w:tcPr>
          <w:p w:rsidR="00EF7941" w:rsidRPr="008A05AF" w:rsidRDefault="00EF7941" w:rsidP="00C749AC">
            <w:pPr>
              <w:spacing w:line="240" w:lineRule="auto"/>
              <w:jc w:val="center"/>
            </w:pPr>
            <w:r w:rsidRPr="008A05AF">
              <w:t>500 000</w:t>
            </w:r>
          </w:p>
        </w:tc>
        <w:tc>
          <w:tcPr>
            <w:tcW w:w="320" w:type="pct"/>
            <w:vAlign w:val="center"/>
          </w:tcPr>
          <w:p w:rsidR="00EF7941" w:rsidRPr="008A05AF" w:rsidRDefault="00EF7941" w:rsidP="00C749AC">
            <w:pPr>
              <w:spacing w:line="240" w:lineRule="auto"/>
              <w:jc w:val="center"/>
            </w:pPr>
            <w:r w:rsidRPr="008A05AF">
              <w:t>900 000</w:t>
            </w:r>
          </w:p>
        </w:tc>
        <w:tc>
          <w:tcPr>
            <w:tcW w:w="355" w:type="pct"/>
            <w:vAlign w:val="center"/>
          </w:tcPr>
          <w:p w:rsidR="00EF7941" w:rsidRPr="008A05AF" w:rsidRDefault="00EF7941" w:rsidP="00C749AC">
            <w:pPr>
              <w:spacing w:line="240" w:lineRule="auto"/>
              <w:jc w:val="center"/>
            </w:pPr>
            <w:r w:rsidRPr="008A05AF">
              <w:t>1 137 271</w:t>
            </w:r>
          </w:p>
        </w:tc>
        <w:tc>
          <w:tcPr>
            <w:tcW w:w="329" w:type="pct"/>
            <w:vAlign w:val="center"/>
          </w:tcPr>
          <w:p w:rsidR="00EF7941" w:rsidRPr="008A05AF" w:rsidRDefault="00EF7941" w:rsidP="00C749AC">
            <w:pPr>
              <w:spacing w:line="240" w:lineRule="auto"/>
              <w:jc w:val="center"/>
            </w:pPr>
            <w:r w:rsidRPr="008A05AF">
              <w:t>1 500 000</w:t>
            </w:r>
          </w:p>
        </w:tc>
        <w:tc>
          <w:tcPr>
            <w:tcW w:w="318" w:type="pct"/>
            <w:vAlign w:val="center"/>
          </w:tcPr>
          <w:p w:rsidR="00EF7941" w:rsidRPr="008A05AF" w:rsidRDefault="00EF7941" w:rsidP="00C749AC">
            <w:pPr>
              <w:spacing w:line="240" w:lineRule="auto"/>
              <w:jc w:val="center"/>
            </w:pPr>
            <w:r w:rsidRPr="008A05AF">
              <w:t>1 600 000</w:t>
            </w:r>
          </w:p>
        </w:tc>
        <w:tc>
          <w:tcPr>
            <w:tcW w:w="320" w:type="pct"/>
            <w:vAlign w:val="center"/>
          </w:tcPr>
          <w:p w:rsidR="00EF7941" w:rsidRPr="008A05AF" w:rsidRDefault="00EF7941" w:rsidP="00C749AC">
            <w:pPr>
              <w:spacing w:line="240" w:lineRule="auto"/>
              <w:jc w:val="center"/>
            </w:pPr>
            <w:r w:rsidRPr="008A05AF">
              <w:t>1 700 000</w:t>
            </w:r>
          </w:p>
        </w:tc>
        <w:tc>
          <w:tcPr>
            <w:tcW w:w="428" w:type="pct"/>
            <w:vAlign w:val="center"/>
          </w:tcPr>
          <w:p w:rsidR="00EF7941" w:rsidRPr="008A05AF" w:rsidRDefault="00EF7941" w:rsidP="00C749AC">
            <w:pPr>
              <w:spacing w:line="240" w:lineRule="auto"/>
              <w:jc w:val="center"/>
            </w:pPr>
            <w:r w:rsidRPr="008A05AF">
              <w:t>1 800 000</w:t>
            </w:r>
          </w:p>
        </w:tc>
        <w:tc>
          <w:tcPr>
            <w:tcW w:w="395" w:type="pct"/>
            <w:vAlign w:val="center"/>
          </w:tcPr>
          <w:p w:rsidR="00EF7941" w:rsidRPr="008A05AF" w:rsidRDefault="00EF7941" w:rsidP="00C749AC">
            <w:pPr>
              <w:spacing w:line="240" w:lineRule="auto"/>
              <w:jc w:val="center"/>
            </w:pPr>
            <w:r w:rsidRPr="008A05AF">
              <w:t xml:space="preserve">2 137 271,6   </w:t>
            </w:r>
          </w:p>
        </w:tc>
        <w:tc>
          <w:tcPr>
            <w:tcW w:w="494" w:type="pct"/>
            <w:vAlign w:val="center"/>
          </w:tcPr>
          <w:p w:rsidR="00EF7941" w:rsidRPr="008A05AF" w:rsidRDefault="00EF7941" w:rsidP="00C749AC">
            <w:pPr>
              <w:spacing w:line="240" w:lineRule="auto"/>
              <w:jc w:val="center"/>
            </w:pPr>
            <w:r w:rsidRPr="008A05AF">
              <w:t xml:space="preserve">2 137 271,6   </w:t>
            </w:r>
          </w:p>
        </w:tc>
      </w:tr>
      <w:tr w:rsidR="00EF7941" w:rsidRPr="008A05AF" w:rsidTr="00C749AC">
        <w:trPr>
          <w:cantSplit/>
          <w:trHeight w:val="411"/>
        </w:trPr>
        <w:tc>
          <w:tcPr>
            <w:tcW w:w="1089" w:type="pct"/>
            <w:gridSpan w:val="2"/>
            <w:vAlign w:val="center"/>
          </w:tcPr>
          <w:p w:rsidR="00EF7941" w:rsidRPr="008A05AF" w:rsidRDefault="00EF7941" w:rsidP="00C749AC">
            <w:pPr>
              <w:spacing w:line="240" w:lineRule="auto"/>
            </w:pPr>
            <w:r w:rsidRPr="008A05AF">
              <w:t>ИТОГО:</w:t>
            </w:r>
          </w:p>
        </w:tc>
        <w:tc>
          <w:tcPr>
            <w:tcW w:w="213" w:type="pct"/>
            <w:vAlign w:val="center"/>
          </w:tcPr>
          <w:p w:rsidR="00EF7941" w:rsidRPr="008A05AF" w:rsidRDefault="00EF7941" w:rsidP="00C749AC">
            <w:pPr>
              <w:spacing w:line="240" w:lineRule="auto"/>
              <w:jc w:val="center"/>
            </w:pPr>
            <w:r w:rsidRPr="008A05AF">
              <w:t>0</w:t>
            </w:r>
          </w:p>
        </w:tc>
        <w:tc>
          <w:tcPr>
            <w:tcW w:w="212" w:type="pct"/>
            <w:vAlign w:val="center"/>
          </w:tcPr>
          <w:p w:rsidR="00EF7941" w:rsidRPr="008A05AF" w:rsidRDefault="00EF7941" w:rsidP="00C749AC">
            <w:pPr>
              <w:spacing w:line="240" w:lineRule="auto"/>
              <w:jc w:val="center"/>
            </w:pPr>
            <w:r w:rsidRPr="008A05AF">
              <w:t>0</w:t>
            </w:r>
          </w:p>
        </w:tc>
        <w:tc>
          <w:tcPr>
            <w:tcW w:w="254" w:type="pct"/>
            <w:vAlign w:val="center"/>
          </w:tcPr>
          <w:p w:rsidR="00EF7941" w:rsidRPr="008A05AF" w:rsidRDefault="00EF7941" w:rsidP="00C749AC">
            <w:pPr>
              <w:spacing w:line="240" w:lineRule="auto"/>
              <w:jc w:val="center"/>
            </w:pPr>
            <w:r w:rsidRPr="008A05AF">
              <w:t>0</w:t>
            </w:r>
          </w:p>
        </w:tc>
        <w:tc>
          <w:tcPr>
            <w:tcW w:w="273" w:type="pct"/>
            <w:vAlign w:val="center"/>
          </w:tcPr>
          <w:p w:rsidR="00EF7941" w:rsidRPr="008A05AF" w:rsidRDefault="00EF7941" w:rsidP="00C749AC">
            <w:pPr>
              <w:spacing w:line="240" w:lineRule="auto"/>
              <w:jc w:val="center"/>
            </w:pPr>
            <w:r w:rsidRPr="008A05AF">
              <w:t>500 000</w:t>
            </w:r>
          </w:p>
        </w:tc>
        <w:tc>
          <w:tcPr>
            <w:tcW w:w="320" w:type="pct"/>
            <w:vAlign w:val="center"/>
          </w:tcPr>
          <w:p w:rsidR="00EF7941" w:rsidRPr="008A05AF" w:rsidRDefault="00EF7941" w:rsidP="00C749AC">
            <w:pPr>
              <w:spacing w:line="240" w:lineRule="auto"/>
              <w:jc w:val="center"/>
            </w:pPr>
            <w:r w:rsidRPr="008A05AF">
              <w:t>900 000</w:t>
            </w:r>
          </w:p>
        </w:tc>
        <w:tc>
          <w:tcPr>
            <w:tcW w:w="355" w:type="pct"/>
            <w:vAlign w:val="center"/>
          </w:tcPr>
          <w:p w:rsidR="00EF7941" w:rsidRPr="008A05AF" w:rsidRDefault="00EF7941" w:rsidP="00C749AC">
            <w:pPr>
              <w:spacing w:line="240" w:lineRule="auto"/>
              <w:jc w:val="center"/>
            </w:pPr>
            <w:r w:rsidRPr="008A05AF">
              <w:t>1 137 271</w:t>
            </w:r>
          </w:p>
        </w:tc>
        <w:tc>
          <w:tcPr>
            <w:tcW w:w="329" w:type="pct"/>
            <w:vAlign w:val="center"/>
          </w:tcPr>
          <w:p w:rsidR="00EF7941" w:rsidRPr="008A05AF" w:rsidRDefault="00EF7941" w:rsidP="00C749AC">
            <w:pPr>
              <w:spacing w:line="240" w:lineRule="auto"/>
              <w:jc w:val="center"/>
            </w:pPr>
            <w:r w:rsidRPr="008A05AF">
              <w:t>1 500 000</w:t>
            </w:r>
          </w:p>
        </w:tc>
        <w:tc>
          <w:tcPr>
            <w:tcW w:w="318" w:type="pct"/>
            <w:vAlign w:val="center"/>
          </w:tcPr>
          <w:p w:rsidR="00EF7941" w:rsidRPr="008A05AF" w:rsidRDefault="00EF7941" w:rsidP="00C749AC">
            <w:pPr>
              <w:spacing w:line="240" w:lineRule="auto"/>
              <w:jc w:val="center"/>
            </w:pPr>
            <w:r w:rsidRPr="008A05AF">
              <w:t>1 600 000</w:t>
            </w:r>
          </w:p>
        </w:tc>
        <w:tc>
          <w:tcPr>
            <w:tcW w:w="320" w:type="pct"/>
            <w:vAlign w:val="center"/>
          </w:tcPr>
          <w:p w:rsidR="00EF7941" w:rsidRPr="008A05AF" w:rsidRDefault="00EF7941" w:rsidP="00C749AC">
            <w:pPr>
              <w:spacing w:line="240" w:lineRule="auto"/>
              <w:jc w:val="center"/>
            </w:pPr>
            <w:r w:rsidRPr="008A05AF">
              <w:t>1 700 000</w:t>
            </w:r>
          </w:p>
        </w:tc>
        <w:tc>
          <w:tcPr>
            <w:tcW w:w="428" w:type="pct"/>
            <w:vAlign w:val="center"/>
          </w:tcPr>
          <w:p w:rsidR="00EF7941" w:rsidRPr="008A05AF" w:rsidRDefault="00EF7941" w:rsidP="00C749AC">
            <w:pPr>
              <w:spacing w:line="240" w:lineRule="auto"/>
              <w:jc w:val="center"/>
            </w:pPr>
            <w:r w:rsidRPr="008A05AF">
              <w:t>1 800 000</w:t>
            </w:r>
          </w:p>
        </w:tc>
        <w:tc>
          <w:tcPr>
            <w:tcW w:w="395" w:type="pct"/>
            <w:vAlign w:val="center"/>
          </w:tcPr>
          <w:p w:rsidR="00EF7941" w:rsidRPr="008A05AF" w:rsidRDefault="00EF7941" w:rsidP="00C749AC">
            <w:pPr>
              <w:spacing w:line="240" w:lineRule="auto"/>
              <w:jc w:val="center"/>
            </w:pPr>
            <w:r w:rsidRPr="008A05AF">
              <w:t xml:space="preserve">2 137 271,6   </w:t>
            </w:r>
          </w:p>
        </w:tc>
        <w:tc>
          <w:tcPr>
            <w:tcW w:w="494" w:type="pct"/>
            <w:vAlign w:val="center"/>
          </w:tcPr>
          <w:p w:rsidR="00EF7941" w:rsidRPr="008A05AF" w:rsidRDefault="00EF7941" w:rsidP="00C749AC">
            <w:pPr>
              <w:spacing w:line="240" w:lineRule="auto"/>
              <w:jc w:val="center"/>
            </w:pPr>
            <w:r w:rsidRPr="008A05AF">
              <w:t xml:space="preserve">2 137 271,6   </w:t>
            </w:r>
          </w:p>
        </w:tc>
      </w:tr>
    </w:tbl>
    <w:p w:rsidR="00EF7941" w:rsidRPr="008A05AF" w:rsidRDefault="00EF7941" w:rsidP="00EF7941">
      <w:pPr>
        <w:spacing w:line="240" w:lineRule="auto"/>
        <w:jc w:val="center"/>
        <w:rPr>
          <w:sz w:val="24"/>
          <w:szCs w:val="24"/>
        </w:rPr>
      </w:pPr>
    </w:p>
    <w:p w:rsidR="00EF7941" w:rsidRPr="008A05AF" w:rsidRDefault="00EF7941" w:rsidP="00EF7941">
      <w:pPr>
        <w:spacing w:line="240" w:lineRule="auto"/>
        <w:jc w:val="center"/>
        <w:rPr>
          <w:b/>
          <w:szCs w:val="28"/>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b/>
          <w:sz w:val="28"/>
          <w:szCs w:val="28"/>
        </w:rPr>
        <w:t>7. Дополнительная информация</w:t>
      </w:r>
    </w:p>
    <w:p w:rsidR="00EF7941" w:rsidRPr="008A05AF" w:rsidRDefault="00EF7941" w:rsidP="00EF7941">
      <w:pPr>
        <w:pStyle w:val="af5"/>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3"/>
      </w:tblGrid>
      <w:tr w:rsidR="00EF7941" w:rsidRPr="008A05AF" w:rsidTr="00C749AC">
        <w:trPr>
          <w:trHeight w:val="958"/>
        </w:trPr>
        <w:tc>
          <w:tcPr>
            <w:tcW w:w="5000" w:type="pct"/>
            <w:vAlign w:val="center"/>
          </w:tcPr>
          <w:p w:rsidR="00EF7941" w:rsidRPr="008A05AF" w:rsidRDefault="00EF7941" w:rsidP="00C749AC">
            <w:pPr>
              <w:spacing w:line="240" w:lineRule="auto"/>
              <w:ind w:firstLine="709"/>
              <w:jc w:val="both"/>
            </w:pPr>
            <w:r w:rsidRPr="008A05AF">
              <w:t xml:space="preserve">В рамках реконструкции биологических очистных сооружений канализации проводятся следующие мероприятия: реконструкция здания решеток, песколовки второй очереди, первичных и вторичных отстойников, </w:t>
            </w:r>
            <w:proofErr w:type="spellStart"/>
            <w:r w:rsidRPr="008A05AF">
              <w:t>аэротенков</w:t>
            </w:r>
            <w:proofErr w:type="spellEnd"/>
            <w:r w:rsidRPr="008A05AF">
              <w:t xml:space="preserve">, воздуходувной станции, каналов очищенных и </w:t>
            </w:r>
            <w:proofErr w:type="spellStart"/>
            <w:r w:rsidRPr="008A05AF">
              <w:t>доочищенных</w:t>
            </w:r>
            <w:proofErr w:type="spellEnd"/>
            <w:r w:rsidRPr="008A05AF">
              <w:t xml:space="preserve"> стоков, а также строительство здания обезвоживания песка, иловой насосной станции, административно-бытового корпуса, трансформаторной подстанции, комплекса доочистки наружных сетей.</w:t>
            </w:r>
          </w:p>
        </w:tc>
      </w:tr>
    </w:tbl>
    <w:p w:rsidR="00EF7941" w:rsidRPr="008A05AF" w:rsidRDefault="00EF7941" w:rsidP="00EF7941">
      <w:pPr>
        <w:spacing w:line="240" w:lineRule="auto"/>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r w:rsidRPr="008A05AF">
        <w:rPr>
          <w:sz w:val="24"/>
          <w:szCs w:val="24"/>
        </w:rPr>
        <w:t>Приложение № 1</w:t>
      </w:r>
    </w:p>
    <w:p w:rsidR="00EF7941" w:rsidRPr="008A05AF" w:rsidRDefault="00EF7941" w:rsidP="00EF7941">
      <w:pPr>
        <w:widowControl w:val="0"/>
        <w:autoSpaceDE w:val="0"/>
        <w:autoSpaceDN w:val="0"/>
        <w:spacing w:line="240" w:lineRule="auto"/>
        <w:ind w:left="11766"/>
        <w:outlineLvl w:val="0"/>
        <w:rPr>
          <w:sz w:val="24"/>
          <w:szCs w:val="24"/>
        </w:rPr>
      </w:pPr>
      <w:r w:rsidRPr="008A05AF">
        <w:rPr>
          <w:sz w:val="24"/>
          <w:szCs w:val="24"/>
        </w:rPr>
        <w:t xml:space="preserve">к паспорту регионального </w:t>
      </w:r>
    </w:p>
    <w:p w:rsidR="00EF7941" w:rsidRPr="008A05AF" w:rsidRDefault="00EF7941" w:rsidP="00EF7941">
      <w:pPr>
        <w:widowControl w:val="0"/>
        <w:autoSpaceDE w:val="0"/>
        <w:autoSpaceDN w:val="0"/>
        <w:spacing w:line="240" w:lineRule="auto"/>
        <w:ind w:left="11766"/>
        <w:outlineLvl w:val="0"/>
        <w:rPr>
          <w:b/>
          <w:szCs w:val="28"/>
        </w:rPr>
      </w:pPr>
      <w:r w:rsidRPr="008A05AF">
        <w:rPr>
          <w:sz w:val="24"/>
          <w:szCs w:val="24"/>
        </w:rPr>
        <w:t>проекта «Оздоровление Волги»</w:t>
      </w: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r w:rsidRPr="008A05AF">
        <w:rPr>
          <w:b/>
          <w:szCs w:val="28"/>
        </w:rPr>
        <w:t>План реализации регионального проекта</w:t>
      </w:r>
    </w:p>
    <w:p w:rsidR="00EF7941" w:rsidRPr="008A05AF" w:rsidRDefault="00EF7941" w:rsidP="00EF7941">
      <w:pPr>
        <w:spacing w:line="240" w:lineRule="auto"/>
        <w:jc w:val="center"/>
        <w:rPr>
          <w:b/>
          <w:szCs w:val="28"/>
        </w:rPr>
      </w:pPr>
    </w:p>
    <w:tbl>
      <w:tblPr>
        <w:tblpPr w:leftFromText="180" w:rightFromText="180" w:vertAnchor="text" w:tblpY="1"/>
        <w:tblOverlap w:val="neve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0"/>
        <w:gridCol w:w="1532"/>
        <w:gridCol w:w="1092"/>
        <w:gridCol w:w="1101"/>
        <w:gridCol w:w="955"/>
        <w:gridCol w:w="1095"/>
        <w:gridCol w:w="1502"/>
        <w:gridCol w:w="1131"/>
        <w:gridCol w:w="900"/>
        <w:gridCol w:w="806"/>
        <w:gridCol w:w="1313"/>
        <w:gridCol w:w="1991"/>
        <w:gridCol w:w="994"/>
      </w:tblGrid>
      <w:tr w:rsidR="00EF7941" w:rsidRPr="008A05AF" w:rsidTr="00C749AC">
        <w:trPr>
          <w:trHeight w:val="547"/>
          <w:tblHeader/>
        </w:trPr>
        <w:tc>
          <w:tcPr>
            <w:tcW w:w="260" w:type="pct"/>
            <w:vMerge w:val="restart"/>
            <w:vAlign w:val="center"/>
          </w:tcPr>
          <w:p w:rsidR="00EF7941" w:rsidRPr="008A05AF" w:rsidRDefault="00EF7941" w:rsidP="00C749AC">
            <w:pPr>
              <w:spacing w:line="240" w:lineRule="auto"/>
              <w:jc w:val="center"/>
            </w:pPr>
            <w:r w:rsidRPr="008A05AF">
              <w:lastRenderedPageBreak/>
              <w:t>№</w:t>
            </w:r>
          </w:p>
          <w:p w:rsidR="00EF7941" w:rsidRPr="008A05AF" w:rsidRDefault="00EF7941" w:rsidP="00C749AC">
            <w:pPr>
              <w:spacing w:line="240" w:lineRule="auto"/>
              <w:jc w:val="center"/>
            </w:pPr>
            <w:r w:rsidRPr="008A05AF">
              <w:t>п/п</w:t>
            </w:r>
          </w:p>
        </w:tc>
        <w:tc>
          <w:tcPr>
            <w:tcW w:w="504" w:type="pct"/>
            <w:vMerge w:val="restart"/>
            <w:vAlign w:val="center"/>
          </w:tcPr>
          <w:p w:rsidR="00EF7941" w:rsidRPr="008A05AF" w:rsidRDefault="00EF7941" w:rsidP="00C749AC">
            <w:pPr>
              <w:spacing w:line="240" w:lineRule="auto"/>
              <w:jc w:val="center"/>
            </w:pPr>
            <w:r w:rsidRPr="008A05AF">
              <w:t xml:space="preserve">Наименование мероприятия (результата), </w:t>
            </w:r>
          </w:p>
          <w:p w:rsidR="00EF7941" w:rsidRPr="008A05AF" w:rsidRDefault="00EF7941" w:rsidP="00C749AC">
            <w:pPr>
              <w:spacing w:line="240" w:lineRule="auto"/>
              <w:jc w:val="center"/>
            </w:pPr>
            <w:r w:rsidRPr="008A05AF">
              <w:t>контрольной точки</w:t>
            </w:r>
          </w:p>
        </w:tc>
        <w:tc>
          <w:tcPr>
            <w:tcW w:w="721" w:type="pct"/>
            <w:gridSpan w:val="2"/>
            <w:vAlign w:val="center"/>
          </w:tcPr>
          <w:p w:rsidR="00EF7941" w:rsidRPr="008A05AF" w:rsidRDefault="00EF7941" w:rsidP="00C749AC">
            <w:pPr>
              <w:spacing w:line="240" w:lineRule="auto"/>
              <w:jc w:val="center"/>
            </w:pPr>
            <w:r w:rsidRPr="008A05AF">
              <w:t>Срок реализации</w:t>
            </w:r>
          </w:p>
        </w:tc>
        <w:tc>
          <w:tcPr>
            <w:tcW w:w="674" w:type="pct"/>
            <w:gridSpan w:val="2"/>
            <w:vAlign w:val="center"/>
          </w:tcPr>
          <w:p w:rsidR="00EF7941" w:rsidRPr="008A05AF" w:rsidRDefault="00EF7941" w:rsidP="00C749AC">
            <w:pPr>
              <w:spacing w:line="240" w:lineRule="auto"/>
              <w:jc w:val="center"/>
            </w:pPr>
            <w:r w:rsidRPr="008A05AF">
              <w:t>Взаимосвязь</w:t>
            </w:r>
          </w:p>
        </w:tc>
        <w:tc>
          <w:tcPr>
            <w:tcW w:w="494" w:type="pct"/>
            <w:vMerge w:val="restart"/>
            <w:vAlign w:val="center"/>
          </w:tcPr>
          <w:p w:rsidR="00EF7941" w:rsidRPr="008A05AF" w:rsidRDefault="00EF7941" w:rsidP="00C749AC">
            <w:pPr>
              <w:spacing w:line="240" w:lineRule="auto"/>
              <w:jc w:val="center"/>
            </w:pPr>
            <w:r w:rsidRPr="008A05AF">
              <w:t xml:space="preserve">Ответственный </w:t>
            </w:r>
          </w:p>
          <w:p w:rsidR="00EF7941" w:rsidRPr="008A05AF" w:rsidRDefault="00EF7941" w:rsidP="00C749AC">
            <w:pPr>
              <w:spacing w:line="240" w:lineRule="auto"/>
              <w:jc w:val="center"/>
            </w:pPr>
            <w:r w:rsidRPr="008A05AF">
              <w:t>исполнитель</w:t>
            </w:r>
          </w:p>
        </w:tc>
        <w:tc>
          <w:tcPr>
            <w:tcW w:w="372" w:type="pct"/>
            <w:vMerge w:val="restart"/>
            <w:vAlign w:val="center"/>
          </w:tcPr>
          <w:p w:rsidR="00EF7941" w:rsidRPr="008A05AF" w:rsidRDefault="00EF7941" w:rsidP="00C749AC">
            <w:pPr>
              <w:spacing w:line="240" w:lineRule="auto"/>
              <w:jc w:val="center"/>
            </w:pPr>
            <w:r w:rsidRPr="008A05AF">
              <w:t xml:space="preserve">Адрес </w:t>
            </w:r>
            <w:proofErr w:type="gramStart"/>
            <w:r w:rsidRPr="008A05AF">
              <w:t>объекта</w:t>
            </w:r>
            <w:r w:rsidRPr="008A05AF">
              <w:br/>
              <w:t>(</w:t>
            </w:r>
            <w:proofErr w:type="gramEnd"/>
            <w:r w:rsidRPr="008A05AF">
              <w:t>в соответствии</w:t>
            </w:r>
            <w:r w:rsidRPr="008A05AF">
              <w:br/>
              <w:t>с ФИАС)</w:t>
            </w:r>
          </w:p>
        </w:tc>
        <w:tc>
          <w:tcPr>
            <w:tcW w:w="561" w:type="pct"/>
            <w:gridSpan w:val="2"/>
            <w:vAlign w:val="center"/>
          </w:tcPr>
          <w:p w:rsidR="00EF7941" w:rsidRPr="008A05AF" w:rsidRDefault="00EF7941" w:rsidP="00C749AC">
            <w:pPr>
              <w:spacing w:line="240" w:lineRule="auto"/>
              <w:jc w:val="center"/>
            </w:pPr>
            <w:r w:rsidRPr="008A05AF">
              <w:t>Мощность объекта</w:t>
            </w:r>
          </w:p>
        </w:tc>
        <w:tc>
          <w:tcPr>
            <w:tcW w:w="432" w:type="pct"/>
            <w:vMerge w:val="restart"/>
            <w:vAlign w:val="center"/>
          </w:tcPr>
          <w:p w:rsidR="00EF7941" w:rsidRPr="008A05AF" w:rsidRDefault="00EF7941" w:rsidP="00C749AC">
            <w:pPr>
              <w:spacing w:line="240" w:lineRule="auto"/>
              <w:jc w:val="center"/>
            </w:pPr>
            <w:r w:rsidRPr="008A05AF">
              <w:t xml:space="preserve">Объем финансового </w:t>
            </w:r>
            <w:proofErr w:type="gramStart"/>
            <w:r w:rsidRPr="008A05AF">
              <w:t>обеспечения</w:t>
            </w:r>
            <w:r w:rsidRPr="008A05AF">
              <w:br/>
              <w:t>(</w:t>
            </w:r>
            <w:proofErr w:type="gramEnd"/>
            <w:r w:rsidRPr="008A05AF">
              <w:t xml:space="preserve">тыс. руб.) </w:t>
            </w:r>
          </w:p>
        </w:tc>
        <w:tc>
          <w:tcPr>
            <w:tcW w:w="655" w:type="pct"/>
            <w:vMerge w:val="restart"/>
            <w:vAlign w:val="center"/>
          </w:tcPr>
          <w:p w:rsidR="00EF7941" w:rsidRPr="008A05AF" w:rsidRDefault="00EF7941" w:rsidP="00C749AC">
            <w:pPr>
              <w:spacing w:line="240" w:lineRule="auto"/>
              <w:jc w:val="center"/>
            </w:pPr>
            <w:r w:rsidRPr="008A05AF">
              <w:t>Вид документа</w:t>
            </w:r>
          </w:p>
          <w:p w:rsidR="00EF7941" w:rsidRPr="008A05AF" w:rsidRDefault="00EF7941" w:rsidP="00C749AC">
            <w:pPr>
              <w:spacing w:line="240" w:lineRule="auto"/>
              <w:jc w:val="center"/>
            </w:pPr>
            <w:r w:rsidRPr="008A05AF">
              <w:t xml:space="preserve">и характеристика </w:t>
            </w:r>
          </w:p>
          <w:p w:rsidR="00EF7941" w:rsidRPr="008A05AF" w:rsidRDefault="00EF7941" w:rsidP="00C749AC">
            <w:pPr>
              <w:spacing w:line="240" w:lineRule="auto"/>
              <w:jc w:val="center"/>
            </w:pPr>
            <w:r w:rsidRPr="008A05AF">
              <w:t>мероприятия (результата)</w:t>
            </w:r>
          </w:p>
        </w:tc>
        <w:tc>
          <w:tcPr>
            <w:tcW w:w="328" w:type="pct"/>
            <w:vMerge w:val="restart"/>
            <w:vAlign w:val="center"/>
          </w:tcPr>
          <w:p w:rsidR="00EF7941" w:rsidRPr="008A05AF" w:rsidRDefault="00EF7941" w:rsidP="00C749AC">
            <w:pPr>
              <w:spacing w:line="240" w:lineRule="auto"/>
              <w:jc w:val="center"/>
            </w:pPr>
            <w:r w:rsidRPr="008A05AF">
              <w:t xml:space="preserve">Информационная система (источник данных) </w:t>
            </w:r>
          </w:p>
        </w:tc>
      </w:tr>
      <w:tr w:rsidR="00EF7941" w:rsidRPr="008A05AF" w:rsidTr="00C749AC">
        <w:trPr>
          <w:trHeight w:val="547"/>
          <w:tblHeader/>
        </w:trPr>
        <w:tc>
          <w:tcPr>
            <w:tcW w:w="260" w:type="pct"/>
            <w:vMerge/>
            <w:vAlign w:val="center"/>
          </w:tcPr>
          <w:p w:rsidR="00EF7941" w:rsidRPr="008A05AF" w:rsidRDefault="00EF7941" w:rsidP="00C749AC">
            <w:pPr>
              <w:spacing w:line="240" w:lineRule="auto"/>
              <w:jc w:val="center"/>
            </w:pPr>
          </w:p>
        </w:tc>
        <w:tc>
          <w:tcPr>
            <w:tcW w:w="504" w:type="pct"/>
            <w:vMerge/>
            <w:vAlign w:val="center"/>
          </w:tcPr>
          <w:p w:rsidR="00EF7941" w:rsidRPr="008A05AF" w:rsidRDefault="00EF7941" w:rsidP="00C749AC">
            <w:pPr>
              <w:spacing w:line="240" w:lineRule="auto"/>
              <w:jc w:val="center"/>
            </w:pPr>
          </w:p>
        </w:tc>
        <w:tc>
          <w:tcPr>
            <w:tcW w:w="359" w:type="pct"/>
            <w:vAlign w:val="center"/>
          </w:tcPr>
          <w:p w:rsidR="00EF7941" w:rsidRPr="008A05AF" w:rsidRDefault="00EF7941" w:rsidP="00C749AC">
            <w:pPr>
              <w:spacing w:line="240" w:lineRule="auto"/>
              <w:jc w:val="center"/>
            </w:pPr>
            <w:r w:rsidRPr="008A05AF">
              <w:t>начало</w:t>
            </w:r>
          </w:p>
        </w:tc>
        <w:tc>
          <w:tcPr>
            <w:tcW w:w="362" w:type="pct"/>
            <w:vAlign w:val="center"/>
          </w:tcPr>
          <w:p w:rsidR="00EF7941" w:rsidRPr="008A05AF" w:rsidRDefault="00EF7941" w:rsidP="00C749AC">
            <w:pPr>
              <w:spacing w:line="240" w:lineRule="auto"/>
              <w:jc w:val="center"/>
            </w:pPr>
            <w:r w:rsidRPr="008A05AF">
              <w:t>окончание</w:t>
            </w:r>
          </w:p>
        </w:tc>
        <w:tc>
          <w:tcPr>
            <w:tcW w:w="314" w:type="pct"/>
            <w:vAlign w:val="center"/>
          </w:tcPr>
          <w:p w:rsidR="00EF7941" w:rsidRPr="008A05AF" w:rsidRDefault="00EF7941" w:rsidP="00C749AC">
            <w:pPr>
              <w:spacing w:line="240" w:lineRule="auto"/>
              <w:jc w:val="center"/>
            </w:pPr>
            <w:r w:rsidRPr="008A05AF">
              <w:t>предшественники</w:t>
            </w:r>
          </w:p>
        </w:tc>
        <w:tc>
          <w:tcPr>
            <w:tcW w:w="359" w:type="pct"/>
            <w:vAlign w:val="center"/>
          </w:tcPr>
          <w:p w:rsidR="00EF7941" w:rsidRPr="008A05AF" w:rsidRDefault="00EF7941" w:rsidP="00C749AC">
            <w:pPr>
              <w:spacing w:line="240" w:lineRule="auto"/>
              <w:jc w:val="center"/>
            </w:pPr>
            <w:r w:rsidRPr="008A05AF">
              <w:t>последователи</w:t>
            </w:r>
          </w:p>
        </w:tc>
        <w:tc>
          <w:tcPr>
            <w:tcW w:w="494" w:type="pct"/>
            <w:vMerge/>
            <w:vAlign w:val="center"/>
          </w:tcPr>
          <w:p w:rsidR="00EF7941" w:rsidRPr="008A05AF" w:rsidRDefault="00EF7941" w:rsidP="00C749AC">
            <w:pPr>
              <w:spacing w:line="240" w:lineRule="auto"/>
              <w:jc w:val="center"/>
            </w:pPr>
          </w:p>
        </w:tc>
        <w:tc>
          <w:tcPr>
            <w:tcW w:w="372" w:type="pct"/>
            <w:vMerge/>
            <w:vAlign w:val="center"/>
          </w:tcPr>
          <w:p w:rsidR="00EF7941" w:rsidRPr="008A05AF" w:rsidRDefault="00EF7941" w:rsidP="00C749AC">
            <w:pPr>
              <w:spacing w:line="240" w:lineRule="auto"/>
              <w:jc w:val="center"/>
            </w:pPr>
          </w:p>
        </w:tc>
        <w:tc>
          <w:tcPr>
            <w:tcW w:w="296" w:type="pct"/>
            <w:vAlign w:val="center"/>
          </w:tcPr>
          <w:p w:rsidR="00EF7941" w:rsidRPr="008A05AF" w:rsidRDefault="00EF7941" w:rsidP="00C749AC">
            <w:pPr>
              <w:spacing w:line="240" w:lineRule="auto"/>
              <w:jc w:val="center"/>
            </w:pPr>
            <w:r w:rsidRPr="008A05AF">
              <w:t xml:space="preserve">Единица </w:t>
            </w:r>
            <w:proofErr w:type="gramStart"/>
            <w:r w:rsidRPr="008A05AF">
              <w:t>измерения</w:t>
            </w:r>
            <w:r w:rsidRPr="008A05AF">
              <w:br/>
              <w:t>(</w:t>
            </w:r>
            <w:proofErr w:type="gramEnd"/>
            <w:r w:rsidRPr="008A05AF">
              <w:t xml:space="preserve">по ОКЕИ) </w:t>
            </w:r>
          </w:p>
        </w:tc>
        <w:tc>
          <w:tcPr>
            <w:tcW w:w="265" w:type="pct"/>
            <w:vAlign w:val="center"/>
          </w:tcPr>
          <w:p w:rsidR="00EF7941" w:rsidRPr="008A05AF" w:rsidRDefault="00EF7941" w:rsidP="00C749AC">
            <w:pPr>
              <w:spacing w:line="240" w:lineRule="auto"/>
              <w:jc w:val="center"/>
            </w:pPr>
            <w:r w:rsidRPr="008A05AF">
              <w:t>Значение</w:t>
            </w:r>
          </w:p>
        </w:tc>
        <w:tc>
          <w:tcPr>
            <w:tcW w:w="432" w:type="pct"/>
            <w:vMerge/>
            <w:vAlign w:val="center"/>
          </w:tcPr>
          <w:p w:rsidR="00EF7941" w:rsidRPr="008A05AF" w:rsidRDefault="00EF7941" w:rsidP="00C749AC">
            <w:pPr>
              <w:spacing w:line="240" w:lineRule="auto"/>
              <w:jc w:val="center"/>
            </w:pPr>
          </w:p>
        </w:tc>
        <w:tc>
          <w:tcPr>
            <w:tcW w:w="655" w:type="pct"/>
            <w:vMerge/>
            <w:vAlign w:val="center"/>
          </w:tcPr>
          <w:p w:rsidR="00EF7941" w:rsidRPr="008A05AF" w:rsidRDefault="00EF7941" w:rsidP="00C749AC">
            <w:pPr>
              <w:spacing w:line="240" w:lineRule="auto"/>
              <w:jc w:val="center"/>
            </w:pPr>
          </w:p>
        </w:tc>
        <w:tc>
          <w:tcPr>
            <w:tcW w:w="328" w:type="pct"/>
            <w:vMerge/>
            <w:vAlign w:val="center"/>
          </w:tcPr>
          <w:p w:rsidR="00EF7941" w:rsidRPr="008A05AF" w:rsidRDefault="00EF7941" w:rsidP="00C749AC">
            <w:pPr>
              <w:spacing w:line="240" w:lineRule="auto"/>
              <w:jc w:val="center"/>
            </w:pPr>
          </w:p>
        </w:tc>
      </w:tr>
      <w:tr w:rsidR="00EF7941" w:rsidRPr="008A05AF" w:rsidTr="00C749AC">
        <w:trPr>
          <w:trHeight w:val="282"/>
        </w:trPr>
        <w:tc>
          <w:tcPr>
            <w:tcW w:w="260" w:type="pct"/>
            <w:vAlign w:val="center"/>
          </w:tcPr>
          <w:p w:rsidR="00EF7941" w:rsidRPr="008A05AF" w:rsidRDefault="00EF7941" w:rsidP="00C749AC">
            <w:pPr>
              <w:spacing w:line="240" w:lineRule="auto"/>
              <w:jc w:val="center"/>
            </w:pPr>
            <w:r w:rsidRPr="008A05AF">
              <w:t>1.</w:t>
            </w:r>
          </w:p>
        </w:tc>
        <w:tc>
          <w:tcPr>
            <w:tcW w:w="4740" w:type="pct"/>
            <w:gridSpan w:val="12"/>
            <w:vAlign w:val="center"/>
          </w:tcPr>
          <w:p w:rsidR="00EF7941" w:rsidRPr="008A05AF" w:rsidRDefault="00EF7941" w:rsidP="00C749AC">
            <w:pPr>
              <w:spacing w:line="240" w:lineRule="auto"/>
              <w:rPr>
                <w:bCs/>
                <w:color w:val="000000"/>
                <w:u w:color="000000"/>
              </w:rPr>
            </w:pPr>
            <w:r w:rsidRPr="008A05AF">
              <w:t>Сокращение в три раза доли загрязненных сточных вод, отводимых в реку Волгу</w:t>
            </w:r>
          </w:p>
        </w:tc>
      </w:tr>
      <w:tr w:rsidR="00EF7941" w:rsidRPr="008A05AF" w:rsidTr="00C749AC">
        <w:trPr>
          <w:trHeight w:val="564"/>
        </w:trPr>
        <w:tc>
          <w:tcPr>
            <w:tcW w:w="260" w:type="pct"/>
            <w:vAlign w:val="center"/>
          </w:tcPr>
          <w:p w:rsidR="00EF7941" w:rsidRPr="008A05AF" w:rsidRDefault="00EF7941" w:rsidP="00C749AC">
            <w:pPr>
              <w:spacing w:line="240" w:lineRule="auto"/>
              <w:jc w:val="center"/>
            </w:pPr>
            <w:r w:rsidRPr="008A05AF">
              <w:t>1.1.</w:t>
            </w:r>
          </w:p>
        </w:tc>
        <w:tc>
          <w:tcPr>
            <w:tcW w:w="504" w:type="pct"/>
            <w:vAlign w:val="center"/>
          </w:tcPr>
          <w:p w:rsidR="00EF7941" w:rsidRPr="008A05AF" w:rsidRDefault="00EF7941" w:rsidP="00C749AC">
            <w:pPr>
              <w:spacing w:line="240" w:lineRule="auto"/>
              <w:ind w:right="114"/>
            </w:pPr>
            <w:r w:rsidRPr="008A05AF">
              <w:t>Результат «Обеспечено сокращение отведения в реку Волгу загрязненных сточных вод «</w:t>
            </w:r>
          </w:p>
        </w:tc>
        <w:tc>
          <w:tcPr>
            <w:tcW w:w="359" w:type="pct"/>
            <w:vAlign w:val="center"/>
          </w:tcPr>
          <w:p w:rsidR="00EF7941" w:rsidRPr="008A05AF" w:rsidRDefault="00EF7941" w:rsidP="00C749AC">
            <w:pPr>
              <w:spacing w:line="240" w:lineRule="auto"/>
            </w:pPr>
            <w:r w:rsidRPr="008A05AF">
              <w:t>01.01.2024</w:t>
            </w:r>
          </w:p>
        </w:tc>
        <w:tc>
          <w:tcPr>
            <w:tcW w:w="362" w:type="pct"/>
            <w:vAlign w:val="center"/>
          </w:tcPr>
          <w:p w:rsidR="00EF7941" w:rsidRPr="008A05AF" w:rsidRDefault="00EF7941" w:rsidP="00C749AC">
            <w:pPr>
              <w:spacing w:line="240" w:lineRule="auto"/>
            </w:pPr>
            <w:r w:rsidRPr="008A05AF">
              <w:t>31.12.2024</w:t>
            </w:r>
          </w:p>
        </w:tc>
        <w:tc>
          <w:tcPr>
            <w:tcW w:w="314" w:type="pct"/>
            <w:vAlign w:val="center"/>
          </w:tcPr>
          <w:p w:rsidR="00EF7941" w:rsidRPr="008A05AF" w:rsidRDefault="00EF7941" w:rsidP="00C749AC">
            <w:pPr>
              <w:spacing w:line="240" w:lineRule="auto"/>
            </w:pPr>
            <w:r w:rsidRPr="008A05AF">
              <w:t>Взаимосвязь с иными результатами и контрольными точками отсутствует</w:t>
            </w:r>
          </w:p>
        </w:tc>
        <w:tc>
          <w:tcPr>
            <w:tcW w:w="359" w:type="pct"/>
            <w:vAlign w:val="center"/>
          </w:tcPr>
          <w:p w:rsidR="00EF7941" w:rsidRPr="008A05AF" w:rsidRDefault="00EF7941" w:rsidP="00C749AC">
            <w:pPr>
              <w:spacing w:line="240" w:lineRule="auto"/>
            </w:pPr>
            <w:r w:rsidRPr="008A05AF">
              <w:t>Взаимосвязь с иными результатами и контрольными точками отсутствует</w:t>
            </w:r>
          </w:p>
        </w:tc>
        <w:tc>
          <w:tcPr>
            <w:tcW w:w="494" w:type="pct"/>
            <w:vAlign w:val="center"/>
          </w:tcPr>
          <w:p w:rsidR="00EF7941" w:rsidRPr="008A05AF" w:rsidRDefault="00EF7941" w:rsidP="00C749AC">
            <w:pPr>
              <w:spacing w:line="240" w:lineRule="auto"/>
              <w:jc w:val="center"/>
            </w:pPr>
            <w:r w:rsidRPr="008A05AF">
              <w:t>Министерство строительства, архитектуры и жилищно-коммунального хозяйства Республики Татарстан</w:t>
            </w:r>
          </w:p>
        </w:tc>
        <w:tc>
          <w:tcPr>
            <w:tcW w:w="372"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296"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265"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432" w:type="pct"/>
            <w:vAlign w:val="center"/>
          </w:tcPr>
          <w:p w:rsidR="00EF7941" w:rsidRPr="008A05AF" w:rsidRDefault="00EF7941" w:rsidP="00C749AC">
            <w:pPr>
              <w:spacing w:line="240" w:lineRule="auto"/>
              <w:jc w:val="center"/>
              <w:rPr>
                <w:bCs/>
                <w:color w:val="000000"/>
                <w:u w:color="000000"/>
              </w:rPr>
            </w:pPr>
            <w:r w:rsidRPr="008A05AF">
              <w:t xml:space="preserve">2 137 271,6   </w:t>
            </w:r>
          </w:p>
        </w:tc>
        <w:tc>
          <w:tcPr>
            <w:tcW w:w="655"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 xml:space="preserve">Совокупная мощность очистных сооружений к концу 2024 </w:t>
            </w:r>
            <w:proofErr w:type="gramStart"/>
            <w:r w:rsidRPr="008A05AF">
              <w:rPr>
                <w:bCs/>
                <w:color w:val="000000"/>
                <w:u w:color="000000"/>
              </w:rPr>
              <w:t>года  сократит</w:t>
            </w:r>
            <w:proofErr w:type="gramEnd"/>
            <w:r w:rsidRPr="008A05AF">
              <w:rPr>
                <w:bCs/>
                <w:color w:val="000000"/>
                <w:u w:color="000000"/>
              </w:rPr>
              <w:t xml:space="preserve"> сброс загрязненных сточных вод, отводимых в реку Волга, с 0,19 км3 в год до 0,04 км3 в год</w:t>
            </w:r>
          </w:p>
        </w:tc>
        <w:tc>
          <w:tcPr>
            <w:tcW w:w="328"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Автоматизированная информационная система «Реформа ЖКХ»</w:t>
            </w:r>
          </w:p>
        </w:tc>
      </w:tr>
      <w:tr w:rsidR="00EF7941" w:rsidRPr="008A05AF" w:rsidTr="00C749AC">
        <w:trPr>
          <w:trHeight w:val="473"/>
        </w:trPr>
        <w:tc>
          <w:tcPr>
            <w:tcW w:w="260" w:type="pct"/>
            <w:vAlign w:val="center"/>
          </w:tcPr>
          <w:p w:rsidR="00EF7941" w:rsidRPr="008A05AF" w:rsidRDefault="00EF7941" w:rsidP="00C749AC">
            <w:pPr>
              <w:spacing w:line="240" w:lineRule="auto"/>
              <w:jc w:val="center"/>
            </w:pPr>
            <w:r w:rsidRPr="008A05AF">
              <w:t>1.1.К.1.</w:t>
            </w:r>
          </w:p>
        </w:tc>
        <w:tc>
          <w:tcPr>
            <w:tcW w:w="504" w:type="pct"/>
            <w:vAlign w:val="center"/>
          </w:tcPr>
          <w:p w:rsidR="00EF7941" w:rsidRPr="008A05AF" w:rsidRDefault="00EF7941" w:rsidP="00C749AC">
            <w:pPr>
              <w:spacing w:line="240" w:lineRule="auto"/>
              <w:ind w:right="114"/>
            </w:pPr>
            <w:r w:rsidRPr="008A05AF">
              <w:t>Контрольная точка «Техническая готовность объекта, %»</w:t>
            </w:r>
          </w:p>
        </w:tc>
        <w:tc>
          <w:tcPr>
            <w:tcW w:w="359" w:type="pct"/>
            <w:vAlign w:val="center"/>
          </w:tcPr>
          <w:p w:rsidR="00EF7941" w:rsidRPr="008A05AF" w:rsidRDefault="00EF7941" w:rsidP="00C749AC">
            <w:pPr>
              <w:spacing w:line="240" w:lineRule="auto"/>
              <w:jc w:val="center"/>
            </w:pPr>
            <w:r w:rsidRPr="008A05AF">
              <w:t>01.01.2024</w:t>
            </w:r>
          </w:p>
        </w:tc>
        <w:tc>
          <w:tcPr>
            <w:tcW w:w="362" w:type="pct"/>
            <w:vAlign w:val="center"/>
          </w:tcPr>
          <w:p w:rsidR="00EF7941" w:rsidRPr="008A05AF" w:rsidRDefault="00EF7941" w:rsidP="00C749AC">
            <w:pPr>
              <w:spacing w:line="240" w:lineRule="auto"/>
            </w:pPr>
            <w:r w:rsidRPr="008A05AF">
              <w:t>22.07.2024</w:t>
            </w:r>
          </w:p>
        </w:tc>
        <w:tc>
          <w:tcPr>
            <w:tcW w:w="314" w:type="pct"/>
            <w:vAlign w:val="center"/>
          </w:tcPr>
          <w:p w:rsidR="00EF7941" w:rsidRPr="008A05AF" w:rsidRDefault="00EF7941" w:rsidP="00C749AC">
            <w:pPr>
              <w:spacing w:line="240" w:lineRule="auto"/>
              <w:jc w:val="center"/>
            </w:pPr>
            <w:r w:rsidRPr="008A05AF">
              <w:t>Взаимосвязь с иными результатами и контро</w:t>
            </w:r>
            <w:r w:rsidRPr="008A05AF">
              <w:lastRenderedPageBreak/>
              <w:t>льными точками отсутствует</w:t>
            </w:r>
          </w:p>
        </w:tc>
        <w:tc>
          <w:tcPr>
            <w:tcW w:w="359" w:type="pct"/>
            <w:vAlign w:val="center"/>
          </w:tcPr>
          <w:p w:rsidR="00EF7941" w:rsidRPr="008A05AF" w:rsidRDefault="00EF7941" w:rsidP="00C749AC">
            <w:pPr>
              <w:spacing w:line="240" w:lineRule="auto"/>
              <w:jc w:val="center"/>
            </w:pPr>
            <w:r w:rsidRPr="008A05AF">
              <w:lastRenderedPageBreak/>
              <w:t xml:space="preserve">Взаимосвязь с иными результатами и контрольными </w:t>
            </w:r>
            <w:r w:rsidRPr="008A05AF">
              <w:lastRenderedPageBreak/>
              <w:t>точками отсутствует</w:t>
            </w:r>
          </w:p>
        </w:tc>
        <w:tc>
          <w:tcPr>
            <w:tcW w:w="494" w:type="pct"/>
            <w:vAlign w:val="center"/>
          </w:tcPr>
          <w:p w:rsidR="00EF7941" w:rsidRPr="008A05AF" w:rsidRDefault="00EF7941" w:rsidP="00C749AC">
            <w:pPr>
              <w:spacing w:line="240" w:lineRule="auto"/>
              <w:jc w:val="center"/>
            </w:pPr>
            <w:r w:rsidRPr="008A05AF">
              <w:lastRenderedPageBreak/>
              <w:t>Министерство строительства, архитектуры и жилищно-</w:t>
            </w:r>
            <w:r w:rsidRPr="008A05AF">
              <w:lastRenderedPageBreak/>
              <w:t>коммунального хозяйства Республики Татарстан</w:t>
            </w:r>
          </w:p>
        </w:tc>
        <w:tc>
          <w:tcPr>
            <w:tcW w:w="372"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lastRenderedPageBreak/>
              <w:t>-</w:t>
            </w:r>
          </w:p>
        </w:tc>
        <w:tc>
          <w:tcPr>
            <w:tcW w:w="296"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265"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432"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655"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Прочий тип документа Иное</w:t>
            </w:r>
          </w:p>
        </w:tc>
        <w:tc>
          <w:tcPr>
            <w:tcW w:w="328"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Автоматизированная информационная систем</w:t>
            </w:r>
            <w:r w:rsidRPr="008A05AF">
              <w:rPr>
                <w:bCs/>
                <w:color w:val="000000"/>
                <w:u w:color="000000"/>
              </w:rPr>
              <w:lastRenderedPageBreak/>
              <w:t>а «Реформа ЖКХ»</w:t>
            </w:r>
          </w:p>
        </w:tc>
      </w:tr>
      <w:tr w:rsidR="00EF7941" w:rsidRPr="008A05AF" w:rsidTr="00C749AC">
        <w:trPr>
          <w:trHeight w:val="473"/>
        </w:trPr>
        <w:tc>
          <w:tcPr>
            <w:tcW w:w="260" w:type="pct"/>
            <w:vAlign w:val="center"/>
          </w:tcPr>
          <w:p w:rsidR="00EF7941" w:rsidRPr="008A05AF" w:rsidRDefault="00EF7941" w:rsidP="00C749AC">
            <w:pPr>
              <w:spacing w:line="240" w:lineRule="auto"/>
              <w:jc w:val="center"/>
            </w:pPr>
            <w:r w:rsidRPr="008A05AF">
              <w:lastRenderedPageBreak/>
              <w:t>1.1.К.2.</w:t>
            </w:r>
          </w:p>
        </w:tc>
        <w:tc>
          <w:tcPr>
            <w:tcW w:w="504" w:type="pct"/>
            <w:vAlign w:val="center"/>
          </w:tcPr>
          <w:p w:rsidR="00EF7941" w:rsidRPr="008A05AF" w:rsidRDefault="00EF7941" w:rsidP="00C749AC">
            <w:pPr>
              <w:spacing w:line="240" w:lineRule="auto"/>
              <w:ind w:right="114"/>
            </w:pPr>
            <w:r w:rsidRPr="008A05AF">
              <w:t>Контрольная точка «Строительно-монтажные работы завершены»</w:t>
            </w:r>
          </w:p>
        </w:tc>
        <w:tc>
          <w:tcPr>
            <w:tcW w:w="359" w:type="pct"/>
            <w:vAlign w:val="center"/>
          </w:tcPr>
          <w:p w:rsidR="00EF7941" w:rsidRPr="008A05AF" w:rsidRDefault="00EF7941" w:rsidP="00C749AC">
            <w:pPr>
              <w:spacing w:line="240" w:lineRule="auto"/>
              <w:jc w:val="center"/>
            </w:pPr>
            <w:r w:rsidRPr="008A05AF">
              <w:t>01.01.2024</w:t>
            </w:r>
          </w:p>
        </w:tc>
        <w:tc>
          <w:tcPr>
            <w:tcW w:w="362" w:type="pct"/>
            <w:vAlign w:val="center"/>
          </w:tcPr>
          <w:p w:rsidR="00EF7941" w:rsidRPr="008A05AF" w:rsidRDefault="00EF7941" w:rsidP="00C749AC">
            <w:pPr>
              <w:spacing w:line="240" w:lineRule="auto"/>
            </w:pPr>
            <w:r w:rsidRPr="008A05AF">
              <w:t>25.12.2024</w:t>
            </w:r>
          </w:p>
        </w:tc>
        <w:tc>
          <w:tcPr>
            <w:tcW w:w="314"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точками отсутствует</w:t>
            </w:r>
          </w:p>
        </w:tc>
        <w:tc>
          <w:tcPr>
            <w:tcW w:w="359"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точками отсутствует</w:t>
            </w:r>
          </w:p>
        </w:tc>
        <w:tc>
          <w:tcPr>
            <w:tcW w:w="494" w:type="pct"/>
            <w:vAlign w:val="center"/>
          </w:tcPr>
          <w:p w:rsidR="00EF7941" w:rsidRPr="008A05AF" w:rsidRDefault="00EF7941" w:rsidP="00C749AC">
            <w:pPr>
              <w:spacing w:line="240" w:lineRule="auto"/>
              <w:jc w:val="center"/>
            </w:pPr>
            <w:r w:rsidRPr="008A05AF">
              <w:t>Министерство строительства, архитектуры и жилищно-коммунального хозяйства Республики Татарстан</w:t>
            </w:r>
          </w:p>
        </w:tc>
        <w:tc>
          <w:tcPr>
            <w:tcW w:w="372"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296"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265"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432"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655"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Акт приемки выполненных работ</w:t>
            </w:r>
          </w:p>
        </w:tc>
        <w:tc>
          <w:tcPr>
            <w:tcW w:w="328"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Автоматизированная информационная система «Реформа ЖКХ»</w:t>
            </w:r>
          </w:p>
        </w:tc>
      </w:tr>
      <w:tr w:rsidR="00EF7941" w:rsidRPr="008A05AF" w:rsidTr="00C749AC">
        <w:trPr>
          <w:trHeight w:val="473"/>
        </w:trPr>
        <w:tc>
          <w:tcPr>
            <w:tcW w:w="260" w:type="pct"/>
            <w:vAlign w:val="center"/>
          </w:tcPr>
          <w:p w:rsidR="00EF7941" w:rsidRPr="008A05AF" w:rsidRDefault="00EF7941" w:rsidP="00C749AC">
            <w:pPr>
              <w:spacing w:line="240" w:lineRule="auto"/>
              <w:jc w:val="center"/>
            </w:pPr>
            <w:r w:rsidRPr="008A05AF">
              <w:t>1.1.К.3.</w:t>
            </w:r>
          </w:p>
        </w:tc>
        <w:tc>
          <w:tcPr>
            <w:tcW w:w="504" w:type="pct"/>
            <w:vAlign w:val="center"/>
          </w:tcPr>
          <w:p w:rsidR="00EF7941" w:rsidRPr="008A05AF" w:rsidRDefault="00EF7941" w:rsidP="00C749AC">
            <w:pPr>
              <w:spacing w:line="240" w:lineRule="auto"/>
              <w:ind w:right="114"/>
            </w:pPr>
            <w:r w:rsidRPr="008A05AF">
              <w:t>Контрольная точка «Заключение органа государственного строительного надзора получено»</w:t>
            </w:r>
          </w:p>
        </w:tc>
        <w:tc>
          <w:tcPr>
            <w:tcW w:w="359" w:type="pct"/>
            <w:vAlign w:val="center"/>
          </w:tcPr>
          <w:p w:rsidR="00EF7941" w:rsidRPr="008A05AF" w:rsidRDefault="00EF7941" w:rsidP="00C749AC">
            <w:pPr>
              <w:spacing w:line="240" w:lineRule="auto"/>
              <w:jc w:val="center"/>
            </w:pPr>
            <w:r w:rsidRPr="008A05AF">
              <w:t>01.01.2024</w:t>
            </w:r>
          </w:p>
        </w:tc>
        <w:tc>
          <w:tcPr>
            <w:tcW w:w="362" w:type="pct"/>
            <w:vAlign w:val="center"/>
          </w:tcPr>
          <w:p w:rsidR="00EF7941" w:rsidRPr="008A05AF" w:rsidRDefault="00EF7941" w:rsidP="00C749AC">
            <w:pPr>
              <w:spacing w:line="240" w:lineRule="auto"/>
            </w:pPr>
            <w:r w:rsidRPr="008A05AF">
              <w:t>25.12.2024</w:t>
            </w:r>
          </w:p>
        </w:tc>
        <w:tc>
          <w:tcPr>
            <w:tcW w:w="314" w:type="pct"/>
            <w:vAlign w:val="center"/>
          </w:tcPr>
          <w:p w:rsidR="00EF7941" w:rsidRPr="008A05AF" w:rsidRDefault="00EF7941" w:rsidP="00C749AC">
            <w:pPr>
              <w:spacing w:line="240" w:lineRule="auto"/>
              <w:jc w:val="center"/>
            </w:pPr>
            <w:r w:rsidRPr="008A05AF">
              <w:t xml:space="preserve">Взаимосвязь с иными результатами и контрольными точками </w:t>
            </w:r>
            <w:r w:rsidRPr="008A05AF">
              <w:lastRenderedPageBreak/>
              <w:t>отсутствует</w:t>
            </w:r>
          </w:p>
        </w:tc>
        <w:tc>
          <w:tcPr>
            <w:tcW w:w="359" w:type="pct"/>
            <w:vAlign w:val="center"/>
          </w:tcPr>
          <w:p w:rsidR="00EF7941" w:rsidRPr="008A05AF" w:rsidRDefault="00EF7941" w:rsidP="00C749AC">
            <w:pPr>
              <w:spacing w:line="240" w:lineRule="auto"/>
              <w:jc w:val="center"/>
            </w:pPr>
            <w:r w:rsidRPr="008A05AF">
              <w:lastRenderedPageBreak/>
              <w:t>Взаимосвязь с иными результатами и контрольными точками отсутствует</w:t>
            </w:r>
          </w:p>
        </w:tc>
        <w:tc>
          <w:tcPr>
            <w:tcW w:w="494" w:type="pct"/>
            <w:vAlign w:val="center"/>
          </w:tcPr>
          <w:p w:rsidR="00EF7941" w:rsidRPr="008A05AF" w:rsidRDefault="00EF7941" w:rsidP="00C749AC">
            <w:pPr>
              <w:spacing w:line="240" w:lineRule="auto"/>
              <w:jc w:val="center"/>
            </w:pPr>
            <w:r w:rsidRPr="008A05AF">
              <w:t>Министерство строительства, архитектуры и жилищно-коммунального хозяйства Республики Татарстан</w:t>
            </w:r>
          </w:p>
        </w:tc>
        <w:tc>
          <w:tcPr>
            <w:tcW w:w="372"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296"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265"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432"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655"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Прочий тип документа ЗОС</w:t>
            </w:r>
          </w:p>
        </w:tc>
        <w:tc>
          <w:tcPr>
            <w:tcW w:w="328"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Автоматизированная информационная система «Реформа ЖКХ»</w:t>
            </w:r>
          </w:p>
        </w:tc>
      </w:tr>
      <w:tr w:rsidR="00EF7941" w:rsidRPr="008A05AF" w:rsidTr="00C749AC">
        <w:trPr>
          <w:trHeight w:val="473"/>
        </w:trPr>
        <w:tc>
          <w:tcPr>
            <w:tcW w:w="260" w:type="pct"/>
            <w:vAlign w:val="center"/>
          </w:tcPr>
          <w:p w:rsidR="00EF7941" w:rsidRPr="008A05AF" w:rsidRDefault="00EF7941" w:rsidP="00C749AC">
            <w:pPr>
              <w:spacing w:line="240" w:lineRule="auto"/>
              <w:jc w:val="center"/>
            </w:pPr>
            <w:r w:rsidRPr="008A05AF">
              <w:t>1.1.К.4.</w:t>
            </w:r>
          </w:p>
        </w:tc>
        <w:tc>
          <w:tcPr>
            <w:tcW w:w="504" w:type="pct"/>
            <w:vAlign w:val="center"/>
          </w:tcPr>
          <w:p w:rsidR="00EF7941" w:rsidRPr="008A05AF" w:rsidRDefault="00EF7941" w:rsidP="00C749AC">
            <w:pPr>
              <w:spacing w:line="240" w:lineRule="auto"/>
              <w:ind w:right="114"/>
            </w:pPr>
            <w:r w:rsidRPr="008A05AF">
              <w:t>Контрольная точка «Объект недвижимого имущества введен в эксплуатацию»</w:t>
            </w:r>
          </w:p>
        </w:tc>
        <w:tc>
          <w:tcPr>
            <w:tcW w:w="359" w:type="pct"/>
            <w:vAlign w:val="center"/>
          </w:tcPr>
          <w:p w:rsidR="00EF7941" w:rsidRPr="008A05AF" w:rsidRDefault="00EF7941" w:rsidP="00C749AC">
            <w:pPr>
              <w:spacing w:line="240" w:lineRule="auto"/>
              <w:jc w:val="center"/>
            </w:pPr>
            <w:r w:rsidRPr="008A05AF">
              <w:t>01.01.2024</w:t>
            </w:r>
          </w:p>
        </w:tc>
        <w:tc>
          <w:tcPr>
            <w:tcW w:w="362" w:type="pct"/>
            <w:vAlign w:val="center"/>
          </w:tcPr>
          <w:p w:rsidR="00EF7941" w:rsidRPr="008A05AF" w:rsidRDefault="00EF7941" w:rsidP="00C749AC">
            <w:pPr>
              <w:spacing w:line="240" w:lineRule="auto"/>
            </w:pPr>
            <w:r w:rsidRPr="008A05AF">
              <w:t>25.12.2024</w:t>
            </w:r>
          </w:p>
        </w:tc>
        <w:tc>
          <w:tcPr>
            <w:tcW w:w="314"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точками отсутствует</w:t>
            </w:r>
          </w:p>
        </w:tc>
        <w:tc>
          <w:tcPr>
            <w:tcW w:w="359"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точками отсутствует</w:t>
            </w:r>
          </w:p>
        </w:tc>
        <w:tc>
          <w:tcPr>
            <w:tcW w:w="494" w:type="pct"/>
            <w:vAlign w:val="center"/>
          </w:tcPr>
          <w:p w:rsidR="00EF7941" w:rsidRPr="008A05AF" w:rsidRDefault="00EF7941" w:rsidP="00C749AC">
            <w:pPr>
              <w:spacing w:line="240" w:lineRule="auto"/>
              <w:jc w:val="center"/>
            </w:pPr>
            <w:r w:rsidRPr="008A05AF">
              <w:t>Министерство строительства, архитектуры и жилищно-коммунального хозяйства Республики Татарстан</w:t>
            </w:r>
          </w:p>
        </w:tc>
        <w:tc>
          <w:tcPr>
            <w:tcW w:w="372"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296"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265"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432"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655"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Акт ввода</w:t>
            </w:r>
          </w:p>
        </w:tc>
        <w:tc>
          <w:tcPr>
            <w:tcW w:w="328"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Автоматизированная информационная система «Реформа ЖКХ»</w:t>
            </w:r>
          </w:p>
        </w:tc>
      </w:tr>
      <w:tr w:rsidR="00EF7941" w:rsidRPr="008A05AF" w:rsidTr="00C749AC">
        <w:trPr>
          <w:trHeight w:val="473"/>
        </w:trPr>
        <w:tc>
          <w:tcPr>
            <w:tcW w:w="260" w:type="pct"/>
            <w:vAlign w:val="center"/>
          </w:tcPr>
          <w:p w:rsidR="00EF7941" w:rsidRPr="008A05AF" w:rsidRDefault="00EF7941" w:rsidP="00C749AC">
            <w:pPr>
              <w:spacing w:line="240" w:lineRule="auto"/>
              <w:jc w:val="center"/>
            </w:pPr>
            <w:r w:rsidRPr="008A05AF">
              <w:t>1.1.К.5.</w:t>
            </w:r>
          </w:p>
        </w:tc>
        <w:tc>
          <w:tcPr>
            <w:tcW w:w="504" w:type="pct"/>
            <w:vAlign w:val="center"/>
          </w:tcPr>
          <w:p w:rsidR="00EF7941" w:rsidRPr="008A05AF" w:rsidRDefault="00EF7941" w:rsidP="00C749AC">
            <w:pPr>
              <w:spacing w:line="240" w:lineRule="auto"/>
              <w:ind w:right="114"/>
            </w:pPr>
            <w:r w:rsidRPr="008A05AF">
              <w:t>Контрольная точка «Произведена оплата поставленных товаров, выполненных работ, оказанных услуг по государственному (муниципальному) контракту»</w:t>
            </w:r>
          </w:p>
        </w:tc>
        <w:tc>
          <w:tcPr>
            <w:tcW w:w="359" w:type="pct"/>
            <w:vAlign w:val="center"/>
          </w:tcPr>
          <w:p w:rsidR="00EF7941" w:rsidRPr="008A05AF" w:rsidRDefault="00EF7941" w:rsidP="00C749AC">
            <w:pPr>
              <w:spacing w:line="240" w:lineRule="auto"/>
              <w:jc w:val="center"/>
            </w:pPr>
            <w:r w:rsidRPr="008A05AF">
              <w:t>01.01.2024</w:t>
            </w:r>
          </w:p>
        </w:tc>
        <w:tc>
          <w:tcPr>
            <w:tcW w:w="362" w:type="pct"/>
            <w:vAlign w:val="center"/>
          </w:tcPr>
          <w:p w:rsidR="00EF7941" w:rsidRPr="008A05AF" w:rsidRDefault="00EF7941" w:rsidP="00C749AC">
            <w:pPr>
              <w:spacing w:line="240" w:lineRule="auto"/>
            </w:pPr>
            <w:r w:rsidRPr="008A05AF">
              <w:t>25.12.2</w:t>
            </w:r>
          </w:p>
        </w:tc>
        <w:tc>
          <w:tcPr>
            <w:tcW w:w="314"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точками отсутствует</w:t>
            </w:r>
          </w:p>
        </w:tc>
        <w:tc>
          <w:tcPr>
            <w:tcW w:w="359"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точками отсутствует</w:t>
            </w:r>
          </w:p>
        </w:tc>
        <w:tc>
          <w:tcPr>
            <w:tcW w:w="494" w:type="pct"/>
            <w:vAlign w:val="center"/>
          </w:tcPr>
          <w:p w:rsidR="00EF7941" w:rsidRPr="008A05AF" w:rsidRDefault="00EF7941" w:rsidP="00C749AC">
            <w:pPr>
              <w:spacing w:line="240" w:lineRule="auto"/>
              <w:jc w:val="center"/>
            </w:pPr>
            <w:r w:rsidRPr="008A05AF">
              <w:t>Министерство строительства, архитектуры и жилищно-коммунального хозяйства Республики Татарстан</w:t>
            </w:r>
          </w:p>
        </w:tc>
        <w:tc>
          <w:tcPr>
            <w:tcW w:w="372"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296"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265"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432"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 xml:space="preserve">2 137 271,6   </w:t>
            </w:r>
          </w:p>
        </w:tc>
        <w:tc>
          <w:tcPr>
            <w:tcW w:w="655" w:type="pct"/>
            <w:vAlign w:val="center"/>
          </w:tcPr>
          <w:p w:rsidR="00EF7941" w:rsidRPr="008A05AF" w:rsidRDefault="00EF7941" w:rsidP="00C749AC">
            <w:pPr>
              <w:spacing w:line="240" w:lineRule="auto"/>
              <w:rPr>
                <w:bCs/>
                <w:color w:val="000000"/>
                <w:u w:color="000000"/>
              </w:rPr>
            </w:pPr>
            <w:r w:rsidRPr="008A05AF">
              <w:rPr>
                <w:bCs/>
                <w:color w:val="000000"/>
                <w:u w:color="000000"/>
              </w:rPr>
              <w:t>Прочий тип документа Платежное поручение</w:t>
            </w:r>
          </w:p>
          <w:p w:rsidR="00EF7941" w:rsidRPr="008A05AF" w:rsidRDefault="00EF7941" w:rsidP="00C749AC">
            <w:pPr>
              <w:spacing w:line="240" w:lineRule="auto"/>
              <w:jc w:val="center"/>
              <w:rPr>
                <w:bCs/>
                <w:color w:val="000000"/>
                <w:u w:color="000000"/>
              </w:rPr>
            </w:pPr>
          </w:p>
        </w:tc>
        <w:tc>
          <w:tcPr>
            <w:tcW w:w="328"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Автоматизированная информационная система «Реформа ЖКХ»</w:t>
            </w:r>
          </w:p>
        </w:tc>
      </w:tr>
    </w:tbl>
    <w:p w:rsidR="00EF7941" w:rsidRPr="008A05AF" w:rsidRDefault="00EF7941" w:rsidP="00EF7941">
      <w:pPr>
        <w:spacing w:line="240" w:lineRule="auto"/>
        <w:rPr>
          <w:rFonts w:eastAsiaTheme="minorHAnsi"/>
          <w:szCs w:val="28"/>
          <w:lang w:eastAsia="en-US"/>
        </w:rPr>
      </w:pPr>
    </w:p>
    <w:p w:rsidR="00EF7941" w:rsidRPr="008A05AF" w:rsidRDefault="00EF7941" w:rsidP="00EF7941">
      <w:pPr>
        <w:pStyle w:val="ConsPlusNormal"/>
        <w:ind w:firstLine="709"/>
        <w:jc w:val="both"/>
        <w:rPr>
          <w:rFonts w:ascii="Times New Roman" w:hAnsi="Times New Roman" w:cs="Times New Roman"/>
          <w:sz w:val="28"/>
          <w:szCs w:val="28"/>
        </w:rPr>
      </w:pPr>
    </w:p>
    <w:p w:rsidR="00EF7941" w:rsidRPr="008A05AF" w:rsidRDefault="00EF7941" w:rsidP="00EF7941">
      <w:pPr>
        <w:widowControl w:val="0"/>
        <w:autoSpaceDE w:val="0"/>
        <w:autoSpaceDN w:val="0"/>
        <w:spacing w:line="240" w:lineRule="auto"/>
        <w:jc w:val="center"/>
        <w:outlineLvl w:val="0"/>
        <w:rPr>
          <w:b/>
          <w:szCs w:val="28"/>
        </w:rPr>
      </w:pPr>
      <w:r w:rsidRPr="008A05AF">
        <w:rPr>
          <w:b/>
          <w:szCs w:val="28"/>
        </w:rPr>
        <w:t>П А С П О Р Т</w:t>
      </w:r>
    </w:p>
    <w:p w:rsidR="00EF7941" w:rsidRPr="008A05AF" w:rsidRDefault="00EF7941" w:rsidP="00EF7941">
      <w:pPr>
        <w:widowControl w:val="0"/>
        <w:autoSpaceDE w:val="0"/>
        <w:autoSpaceDN w:val="0"/>
        <w:spacing w:line="240" w:lineRule="auto"/>
        <w:jc w:val="center"/>
        <w:outlineLvl w:val="0"/>
        <w:rPr>
          <w:b/>
          <w:szCs w:val="28"/>
        </w:rPr>
      </w:pPr>
      <w:r w:rsidRPr="008A05AF">
        <w:rPr>
          <w:b/>
          <w:szCs w:val="28"/>
        </w:rPr>
        <w:t>регионального проекта</w:t>
      </w:r>
    </w:p>
    <w:p w:rsidR="00EF7941" w:rsidRPr="008A05AF" w:rsidRDefault="00EF7941" w:rsidP="00EF7941">
      <w:pPr>
        <w:spacing w:line="240" w:lineRule="auto"/>
        <w:jc w:val="center"/>
        <w:rPr>
          <w:rFonts w:eastAsiaTheme="minorHAnsi"/>
          <w:b/>
          <w:szCs w:val="28"/>
          <w:lang w:eastAsia="en-US"/>
        </w:rPr>
      </w:pPr>
      <w:r w:rsidRPr="008A05AF">
        <w:rPr>
          <w:rFonts w:eastAsiaTheme="minorHAnsi"/>
          <w:b/>
          <w:szCs w:val="28"/>
          <w:lang w:eastAsia="en-US"/>
        </w:rPr>
        <w:t>«Обеспечение жильем молодых семей в Республике Татарстан»</w:t>
      </w:r>
    </w:p>
    <w:p w:rsidR="00EF7941" w:rsidRPr="008A05AF" w:rsidRDefault="00EF7941" w:rsidP="00EF7941">
      <w:pPr>
        <w:spacing w:line="240" w:lineRule="auto"/>
        <w:jc w:val="center"/>
        <w:rPr>
          <w:b/>
          <w:sz w:val="24"/>
          <w:szCs w:val="24"/>
        </w:rPr>
      </w:pPr>
    </w:p>
    <w:p w:rsidR="00EF7941" w:rsidRPr="008A05AF" w:rsidRDefault="00EF7941" w:rsidP="00EF7941">
      <w:pPr>
        <w:pStyle w:val="af5"/>
        <w:numPr>
          <w:ilvl w:val="0"/>
          <w:numId w:val="35"/>
        </w:numPr>
        <w:suppressAutoHyphens w:val="0"/>
        <w:contextualSpacing/>
        <w:rPr>
          <w:rFonts w:ascii="Times New Roman" w:hAnsi="Times New Roman" w:cs="Times New Roman"/>
          <w:b/>
          <w:sz w:val="28"/>
          <w:szCs w:val="28"/>
        </w:rPr>
      </w:pPr>
      <w:r w:rsidRPr="008A05AF">
        <w:rPr>
          <w:rFonts w:ascii="Times New Roman" w:hAnsi="Times New Roman" w:cs="Times New Roman"/>
          <w:b/>
          <w:sz w:val="28"/>
          <w:szCs w:val="28"/>
        </w:rPr>
        <w:t>Основные положения</w:t>
      </w:r>
    </w:p>
    <w:p w:rsidR="00EF7941" w:rsidRPr="008A05AF" w:rsidRDefault="00EF7941" w:rsidP="00EF7941">
      <w:pPr>
        <w:pStyle w:val="af5"/>
        <w:rPr>
          <w:rFonts w:ascii="Times New Roman" w:hAnsi="Times New Roman" w:cs="Times New Roman"/>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6"/>
        <w:gridCol w:w="649"/>
        <w:gridCol w:w="2892"/>
        <w:gridCol w:w="2258"/>
        <w:gridCol w:w="1832"/>
        <w:gridCol w:w="2046"/>
      </w:tblGrid>
      <w:tr w:rsidR="00EF7941" w:rsidRPr="008A05AF" w:rsidTr="00C749AC">
        <w:trPr>
          <w:cantSplit/>
          <w:trHeight w:val="798"/>
        </w:trPr>
        <w:tc>
          <w:tcPr>
            <w:tcW w:w="1751" w:type="pct"/>
            <w:vAlign w:val="center"/>
          </w:tcPr>
          <w:p w:rsidR="00EF7941" w:rsidRPr="008A05AF" w:rsidRDefault="00EF7941" w:rsidP="00C749AC">
            <w:pPr>
              <w:spacing w:line="240" w:lineRule="auto"/>
              <w:rPr>
                <w:szCs w:val="24"/>
              </w:rPr>
            </w:pPr>
            <w:r w:rsidRPr="008A05AF">
              <w:rPr>
                <w:szCs w:val="24"/>
              </w:rPr>
              <w:t>Краткое наименование регионального проекта</w:t>
            </w:r>
          </w:p>
        </w:tc>
        <w:tc>
          <w:tcPr>
            <w:tcW w:w="1189" w:type="pct"/>
            <w:gridSpan w:val="2"/>
            <w:vAlign w:val="center"/>
          </w:tcPr>
          <w:p w:rsidR="00EF7941" w:rsidRPr="008A05AF" w:rsidRDefault="00EF7941" w:rsidP="00C749AC">
            <w:pPr>
              <w:spacing w:line="240" w:lineRule="auto"/>
              <w:jc w:val="center"/>
              <w:rPr>
                <w:szCs w:val="24"/>
              </w:rPr>
            </w:pPr>
            <w:r w:rsidRPr="008A05AF">
              <w:rPr>
                <w:szCs w:val="24"/>
              </w:rPr>
              <w:t>«Обеспечение жильем молодых семей в Республике Татарстан»</w:t>
            </w:r>
          </w:p>
        </w:tc>
        <w:tc>
          <w:tcPr>
            <w:tcW w:w="758" w:type="pct"/>
            <w:vAlign w:val="center"/>
          </w:tcPr>
          <w:p w:rsidR="00EF7941" w:rsidRPr="008A05AF" w:rsidRDefault="00EF7941" w:rsidP="00C749AC">
            <w:pPr>
              <w:spacing w:line="240" w:lineRule="auto"/>
              <w:jc w:val="center"/>
              <w:rPr>
                <w:szCs w:val="24"/>
              </w:rPr>
            </w:pPr>
            <w:r w:rsidRPr="008A05AF">
              <w:rPr>
                <w:szCs w:val="24"/>
              </w:rPr>
              <w:t>Срок реализации проекта</w:t>
            </w:r>
          </w:p>
        </w:tc>
        <w:tc>
          <w:tcPr>
            <w:tcW w:w="615" w:type="pct"/>
            <w:vAlign w:val="center"/>
          </w:tcPr>
          <w:p w:rsidR="00EF7941" w:rsidRPr="008A05AF" w:rsidRDefault="00EF7941" w:rsidP="00C749AC">
            <w:pPr>
              <w:spacing w:line="240" w:lineRule="auto"/>
              <w:jc w:val="center"/>
              <w:rPr>
                <w:szCs w:val="24"/>
              </w:rPr>
            </w:pPr>
            <w:r w:rsidRPr="008A05AF">
              <w:rPr>
                <w:szCs w:val="24"/>
              </w:rPr>
              <w:t>01.01.2020</w:t>
            </w:r>
          </w:p>
        </w:tc>
        <w:tc>
          <w:tcPr>
            <w:tcW w:w="687" w:type="pct"/>
            <w:vAlign w:val="center"/>
          </w:tcPr>
          <w:p w:rsidR="00EF7941" w:rsidRPr="008A05AF" w:rsidRDefault="00EF7941" w:rsidP="00C749AC">
            <w:pPr>
              <w:spacing w:line="240" w:lineRule="auto"/>
              <w:jc w:val="center"/>
              <w:rPr>
                <w:szCs w:val="24"/>
              </w:rPr>
            </w:pPr>
            <w:r w:rsidRPr="008A05AF">
              <w:rPr>
                <w:szCs w:val="24"/>
              </w:rPr>
              <w:t>31.12.2026</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t>Куратор регионального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both"/>
              <w:rPr>
                <w:szCs w:val="24"/>
              </w:rPr>
            </w:pPr>
            <w:proofErr w:type="spellStart"/>
            <w:r w:rsidRPr="008A05AF">
              <w:rPr>
                <w:rFonts w:eastAsia="Arial Unicode MS"/>
                <w:szCs w:val="24"/>
                <w:lang w:eastAsia="en-US"/>
              </w:rPr>
              <w:t>Нигматуллин</w:t>
            </w:r>
            <w:proofErr w:type="spellEnd"/>
            <w:r w:rsidRPr="008A05AF">
              <w:rPr>
                <w:rFonts w:eastAsia="Arial Unicode MS"/>
                <w:szCs w:val="24"/>
                <w:lang w:eastAsia="en-US"/>
              </w:rPr>
              <w:t xml:space="preserve"> Р.К.</w:t>
            </w:r>
          </w:p>
        </w:tc>
        <w:tc>
          <w:tcPr>
            <w:tcW w:w="2060" w:type="pct"/>
            <w:gridSpan w:val="3"/>
            <w:vAlign w:val="center"/>
          </w:tcPr>
          <w:p w:rsidR="00EF7941" w:rsidRPr="008A05AF" w:rsidRDefault="00EF7941" w:rsidP="00C749AC">
            <w:pPr>
              <w:spacing w:line="240" w:lineRule="auto"/>
              <w:rPr>
                <w:szCs w:val="24"/>
              </w:rPr>
            </w:pPr>
            <w:r w:rsidRPr="008A05AF">
              <w:rPr>
                <w:rFonts w:eastAsia="Arial Unicode MS"/>
                <w:szCs w:val="24"/>
                <w:lang w:eastAsia="en-US"/>
              </w:rPr>
              <w:t>Первый заместитель Премьер-министра Республики Татарстан</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t>Руководитель регионального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both"/>
              <w:rPr>
                <w:szCs w:val="24"/>
              </w:rPr>
            </w:pPr>
            <w:r w:rsidRPr="008A05AF">
              <w:rPr>
                <w:rFonts w:eastAsia="Arial Unicode MS"/>
                <w:szCs w:val="24"/>
                <w:lang w:eastAsia="en-US"/>
              </w:rPr>
              <w:t xml:space="preserve">Садыков Р.Н. </w:t>
            </w:r>
          </w:p>
        </w:tc>
        <w:tc>
          <w:tcPr>
            <w:tcW w:w="2060" w:type="pct"/>
            <w:gridSpan w:val="3"/>
            <w:vAlign w:val="center"/>
          </w:tcPr>
          <w:p w:rsidR="00EF7941" w:rsidRPr="008A05AF" w:rsidRDefault="00EF7941" w:rsidP="00C749AC">
            <w:pPr>
              <w:spacing w:line="240" w:lineRule="auto"/>
              <w:rPr>
                <w:szCs w:val="24"/>
              </w:rPr>
            </w:pPr>
            <w:r w:rsidRPr="008A05AF">
              <w:rPr>
                <w:rFonts w:eastAsia="Arial Unicode MS"/>
                <w:szCs w:val="24"/>
                <w:lang w:eastAsia="en-US"/>
              </w:rPr>
              <w:t>Министр по делам молодежи Республики Татарстан</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t>Администратор регионального проекта</w:t>
            </w:r>
          </w:p>
        </w:tc>
        <w:tc>
          <w:tcPr>
            <w:tcW w:w="1189" w:type="pct"/>
            <w:gridSpan w:val="2"/>
            <w:vAlign w:val="center"/>
          </w:tcPr>
          <w:p w:rsidR="00EF7941" w:rsidRPr="008A05AF" w:rsidRDefault="00EF7941" w:rsidP="00C749AC">
            <w:pPr>
              <w:spacing w:line="240" w:lineRule="auto"/>
              <w:jc w:val="both"/>
              <w:rPr>
                <w:szCs w:val="24"/>
              </w:rPr>
            </w:pPr>
            <w:proofErr w:type="spellStart"/>
            <w:r w:rsidRPr="008A05AF">
              <w:rPr>
                <w:szCs w:val="24"/>
              </w:rPr>
              <w:t>Лулаков</w:t>
            </w:r>
            <w:proofErr w:type="spellEnd"/>
            <w:r w:rsidRPr="008A05AF">
              <w:rPr>
                <w:szCs w:val="24"/>
              </w:rPr>
              <w:t xml:space="preserve"> Д.В. </w:t>
            </w:r>
          </w:p>
        </w:tc>
        <w:tc>
          <w:tcPr>
            <w:tcW w:w="2060" w:type="pct"/>
            <w:gridSpan w:val="3"/>
            <w:vAlign w:val="center"/>
          </w:tcPr>
          <w:p w:rsidR="00EF7941" w:rsidRPr="008A05AF" w:rsidRDefault="00EF7941" w:rsidP="00C749AC">
            <w:pPr>
              <w:spacing w:line="240" w:lineRule="auto"/>
              <w:rPr>
                <w:szCs w:val="24"/>
              </w:rPr>
            </w:pPr>
            <w:r w:rsidRPr="008A05AF">
              <w:rPr>
                <w:szCs w:val="24"/>
              </w:rPr>
              <w:t>Заместитель министра по делам молодежи Республики Татарстан</w:t>
            </w:r>
          </w:p>
        </w:tc>
      </w:tr>
      <w:tr w:rsidR="00EF7941" w:rsidRPr="008A05AF" w:rsidTr="00C749AC">
        <w:trPr>
          <w:cantSplit/>
          <w:trHeight w:val="399"/>
        </w:trPr>
        <w:tc>
          <w:tcPr>
            <w:tcW w:w="1751" w:type="pct"/>
            <w:vMerge w:val="restart"/>
            <w:vAlign w:val="center"/>
          </w:tcPr>
          <w:p w:rsidR="00EF7941" w:rsidRPr="008A05AF" w:rsidRDefault="00EF7941" w:rsidP="00C749AC">
            <w:pPr>
              <w:spacing w:line="240" w:lineRule="auto"/>
              <w:rPr>
                <w:szCs w:val="24"/>
              </w:rPr>
            </w:pPr>
            <w:r w:rsidRPr="008A05AF">
              <w:rPr>
                <w:szCs w:val="24"/>
              </w:rPr>
              <w:t>Связь с государственными программами (комплексными программами) Российской Федерации и с государственными программами (комплексными программами) Республики Татарстан (далее - государственные программы)</w:t>
            </w:r>
          </w:p>
        </w:tc>
        <w:tc>
          <w:tcPr>
            <w:tcW w:w="218" w:type="pct"/>
            <w:vAlign w:val="center"/>
          </w:tcPr>
          <w:p w:rsidR="00EF7941" w:rsidRPr="008A05AF" w:rsidRDefault="00EF7941" w:rsidP="00C749AC">
            <w:pPr>
              <w:spacing w:line="240" w:lineRule="auto"/>
              <w:jc w:val="center"/>
              <w:rPr>
                <w:szCs w:val="24"/>
              </w:rPr>
            </w:pPr>
            <w:r w:rsidRPr="008A05AF">
              <w:rPr>
                <w:szCs w:val="24"/>
              </w:rPr>
              <w:t>1.</w:t>
            </w:r>
          </w:p>
        </w:tc>
        <w:tc>
          <w:tcPr>
            <w:tcW w:w="971" w:type="pct"/>
            <w:vAlign w:val="center"/>
          </w:tcPr>
          <w:p w:rsidR="00EF7941" w:rsidRPr="008A05AF" w:rsidRDefault="00EF7941" w:rsidP="00C749AC">
            <w:pPr>
              <w:spacing w:line="240" w:lineRule="auto"/>
              <w:jc w:val="both"/>
              <w:rPr>
                <w:szCs w:val="24"/>
              </w:rPr>
            </w:pPr>
            <w:r w:rsidRPr="008A05AF">
              <w:rPr>
                <w:szCs w:val="24"/>
              </w:rPr>
              <w:t>Государственная программа</w:t>
            </w:r>
          </w:p>
        </w:tc>
        <w:tc>
          <w:tcPr>
            <w:tcW w:w="2060" w:type="pct"/>
            <w:gridSpan w:val="3"/>
            <w:vAlign w:val="center"/>
          </w:tcPr>
          <w:p w:rsidR="00EF7941" w:rsidRPr="008A05AF" w:rsidRDefault="00EF7941" w:rsidP="00C749AC">
            <w:pPr>
              <w:spacing w:line="240" w:lineRule="auto"/>
              <w:rPr>
                <w:szCs w:val="24"/>
              </w:rPr>
            </w:pPr>
            <w:r w:rsidRPr="008A05AF">
              <w:rPr>
                <w:szCs w:val="24"/>
              </w:rPr>
              <w:t>«Обеспечение качественным жильем и услугами жилищно-коммунального хозяйства населения Республики Татарстан»</w:t>
            </w:r>
          </w:p>
        </w:tc>
      </w:tr>
      <w:tr w:rsidR="00EF7941" w:rsidRPr="008A05AF" w:rsidTr="00C749AC">
        <w:trPr>
          <w:cantSplit/>
          <w:trHeight w:val="399"/>
        </w:trPr>
        <w:tc>
          <w:tcPr>
            <w:tcW w:w="1751" w:type="pct"/>
            <w:vMerge/>
            <w:vAlign w:val="center"/>
          </w:tcPr>
          <w:p w:rsidR="00EF7941" w:rsidRPr="008A05AF" w:rsidRDefault="00EF7941" w:rsidP="00C749AC">
            <w:pPr>
              <w:spacing w:line="240" w:lineRule="auto"/>
              <w:rPr>
                <w:szCs w:val="24"/>
              </w:rPr>
            </w:pPr>
          </w:p>
        </w:tc>
        <w:tc>
          <w:tcPr>
            <w:tcW w:w="218" w:type="pct"/>
            <w:vAlign w:val="center"/>
          </w:tcPr>
          <w:p w:rsidR="00EF7941" w:rsidRPr="008A05AF" w:rsidRDefault="00EF7941" w:rsidP="00C749AC">
            <w:pPr>
              <w:spacing w:line="240" w:lineRule="auto"/>
              <w:jc w:val="center"/>
              <w:rPr>
                <w:szCs w:val="24"/>
              </w:rPr>
            </w:pPr>
            <w:r w:rsidRPr="008A05AF">
              <w:rPr>
                <w:szCs w:val="24"/>
              </w:rPr>
              <w:t>2.</w:t>
            </w:r>
          </w:p>
        </w:tc>
        <w:tc>
          <w:tcPr>
            <w:tcW w:w="971" w:type="pct"/>
            <w:vAlign w:val="center"/>
          </w:tcPr>
          <w:p w:rsidR="00EF7941" w:rsidRPr="008A05AF" w:rsidRDefault="00EF7941" w:rsidP="00C749AC">
            <w:pPr>
              <w:spacing w:line="240" w:lineRule="auto"/>
              <w:jc w:val="both"/>
              <w:rPr>
                <w:szCs w:val="24"/>
              </w:rPr>
            </w:pPr>
            <w:r w:rsidRPr="008A05AF">
              <w:rPr>
                <w:szCs w:val="24"/>
              </w:rPr>
              <w:t>Государственная программа (комплексная программа) Российской Федерации</w:t>
            </w:r>
          </w:p>
        </w:tc>
        <w:tc>
          <w:tcPr>
            <w:tcW w:w="2060" w:type="pct"/>
            <w:gridSpan w:val="3"/>
            <w:vAlign w:val="center"/>
          </w:tcPr>
          <w:p w:rsidR="00EF7941" w:rsidRPr="008A05AF" w:rsidRDefault="00EF7941" w:rsidP="00C749AC">
            <w:pPr>
              <w:spacing w:line="240" w:lineRule="auto"/>
              <w:rPr>
                <w:szCs w:val="24"/>
              </w:rPr>
            </w:pPr>
            <w:r w:rsidRPr="008A05AF">
              <w:rPr>
                <w:szCs w:val="24"/>
              </w:rPr>
              <w:t>Обеспечение доступным и комфортным жильем и коммунальными услугами граждан Российской Федерации</w:t>
            </w:r>
          </w:p>
        </w:tc>
      </w:tr>
    </w:tbl>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b/>
          <w:szCs w:val="28"/>
        </w:rPr>
      </w:pPr>
      <w:r w:rsidRPr="008A05AF">
        <w:rPr>
          <w:b/>
          <w:szCs w:val="28"/>
        </w:rPr>
        <w:t>2. Показатели регионального проекта</w:t>
      </w:r>
      <w:r w:rsidRPr="008A05AF" w:rsidDel="001703C4">
        <w:rPr>
          <w:b/>
          <w:szCs w:val="28"/>
        </w:rPr>
        <w:t xml:space="preserve"> </w:t>
      </w:r>
    </w:p>
    <w:p w:rsidR="00EF7941" w:rsidRPr="008A05AF" w:rsidRDefault="00EF7941" w:rsidP="00EF7941">
      <w:pPr>
        <w:spacing w:line="240" w:lineRule="auto"/>
        <w:jc w:val="center"/>
        <w:rPr>
          <w:b/>
          <w:szCs w:val="28"/>
        </w:rPr>
      </w:pPr>
    </w:p>
    <w:tbl>
      <w:tblPr>
        <w:tblW w:w="157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2780"/>
        <w:gridCol w:w="1276"/>
        <w:gridCol w:w="1417"/>
        <w:gridCol w:w="851"/>
        <w:gridCol w:w="709"/>
        <w:gridCol w:w="921"/>
        <w:gridCol w:w="921"/>
        <w:gridCol w:w="992"/>
        <w:gridCol w:w="1559"/>
        <w:gridCol w:w="1276"/>
        <w:gridCol w:w="1134"/>
        <w:gridCol w:w="1418"/>
      </w:tblGrid>
      <w:tr w:rsidR="00EF7941" w:rsidRPr="008A05AF" w:rsidTr="00C749AC">
        <w:trPr>
          <w:trHeight w:val="491"/>
          <w:tblHeader/>
        </w:trPr>
        <w:tc>
          <w:tcPr>
            <w:tcW w:w="476" w:type="dxa"/>
            <w:vMerge w:val="restart"/>
            <w:vAlign w:val="center"/>
          </w:tcPr>
          <w:p w:rsidR="00EF7941" w:rsidRPr="008A05AF" w:rsidRDefault="00EF7941" w:rsidP="00C749AC">
            <w:pPr>
              <w:spacing w:line="240" w:lineRule="auto"/>
              <w:jc w:val="center"/>
              <w:rPr>
                <w:sz w:val="20"/>
              </w:rPr>
            </w:pPr>
            <w:r w:rsidRPr="008A05AF">
              <w:rPr>
                <w:sz w:val="20"/>
              </w:rPr>
              <w:t>№ п/п</w:t>
            </w:r>
          </w:p>
        </w:tc>
        <w:tc>
          <w:tcPr>
            <w:tcW w:w="2780" w:type="dxa"/>
            <w:vMerge w:val="restart"/>
            <w:vAlign w:val="center"/>
          </w:tcPr>
          <w:p w:rsidR="00EF7941" w:rsidRPr="008A05AF" w:rsidRDefault="00EF7941" w:rsidP="00C749AC">
            <w:pPr>
              <w:spacing w:line="240" w:lineRule="auto"/>
              <w:jc w:val="center"/>
              <w:rPr>
                <w:sz w:val="20"/>
              </w:rPr>
            </w:pPr>
            <w:r w:rsidRPr="008A05AF">
              <w:rPr>
                <w:sz w:val="20"/>
              </w:rPr>
              <w:t>Показатели</w:t>
            </w:r>
            <w:r w:rsidRPr="008A05AF">
              <w:rPr>
                <w:sz w:val="20"/>
                <w:lang w:val="en-US"/>
              </w:rPr>
              <w:t xml:space="preserve"> </w:t>
            </w:r>
            <w:r w:rsidRPr="008A05AF">
              <w:rPr>
                <w:sz w:val="20"/>
              </w:rPr>
              <w:t>регионального (ведомственного) проекта</w:t>
            </w:r>
          </w:p>
        </w:tc>
        <w:tc>
          <w:tcPr>
            <w:tcW w:w="1276" w:type="dxa"/>
            <w:vMerge w:val="restart"/>
            <w:vAlign w:val="center"/>
          </w:tcPr>
          <w:p w:rsidR="00EF7941" w:rsidRPr="008A05AF" w:rsidRDefault="00EF7941" w:rsidP="00C749AC">
            <w:pPr>
              <w:spacing w:line="240" w:lineRule="auto"/>
              <w:jc w:val="center"/>
              <w:rPr>
                <w:sz w:val="20"/>
              </w:rPr>
            </w:pPr>
            <w:r w:rsidRPr="008A05AF">
              <w:rPr>
                <w:sz w:val="20"/>
              </w:rPr>
              <w:t>Уровень показателя</w:t>
            </w:r>
          </w:p>
        </w:tc>
        <w:tc>
          <w:tcPr>
            <w:tcW w:w="1417" w:type="dxa"/>
            <w:vMerge w:val="restart"/>
            <w:vAlign w:val="center"/>
          </w:tcPr>
          <w:p w:rsidR="00EF7941" w:rsidRPr="008A05AF" w:rsidRDefault="00EF7941" w:rsidP="00C749AC">
            <w:pPr>
              <w:spacing w:line="240" w:lineRule="auto"/>
              <w:jc w:val="center"/>
              <w:rPr>
                <w:sz w:val="20"/>
              </w:rPr>
            </w:pPr>
            <w:r w:rsidRPr="008A05AF">
              <w:rPr>
                <w:sz w:val="20"/>
              </w:rPr>
              <w:t>Единица измерения</w:t>
            </w:r>
          </w:p>
          <w:p w:rsidR="00EF7941" w:rsidRPr="008A05AF" w:rsidRDefault="00EF7941" w:rsidP="00C749AC">
            <w:pPr>
              <w:spacing w:line="240" w:lineRule="auto"/>
              <w:jc w:val="center"/>
              <w:rPr>
                <w:sz w:val="20"/>
              </w:rPr>
            </w:pPr>
            <w:r w:rsidRPr="008A05AF">
              <w:rPr>
                <w:sz w:val="20"/>
              </w:rPr>
              <w:t>(по ОКЕИ)</w:t>
            </w:r>
          </w:p>
        </w:tc>
        <w:tc>
          <w:tcPr>
            <w:tcW w:w="1560" w:type="dxa"/>
            <w:gridSpan w:val="2"/>
            <w:vAlign w:val="center"/>
          </w:tcPr>
          <w:p w:rsidR="00EF7941" w:rsidRPr="008A05AF" w:rsidRDefault="00EF7941" w:rsidP="00C749AC">
            <w:pPr>
              <w:spacing w:line="240" w:lineRule="auto"/>
              <w:jc w:val="center"/>
              <w:rPr>
                <w:sz w:val="20"/>
              </w:rPr>
            </w:pPr>
            <w:r w:rsidRPr="008A05AF">
              <w:rPr>
                <w:sz w:val="20"/>
              </w:rPr>
              <w:t>Базовое значение</w:t>
            </w:r>
          </w:p>
        </w:tc>
        <w:tc>
          <w:tcPr>
            <w:tcW w:w="2834" w:type="dxa"/>
            <w:gridSpan w:val="3"/>
            <w:vAlign w:val="center"/>
          </w:tcPr>
          <w:p w:rsidR="00EF7941" w:rsidRPr="008A05AF" w:rsidRDefault="00EF7941" w:rsidP="00C749AC">
            <w:pPr>
              <w:spacing w:line="240" w:lineRule="auto"/>
              <w:jc w:val="center"/>
              <w:rPr>
                <w:sz w:val="20"/>
              </w:rPr>
            </w:pPr>
            <w:r w:rsidRPr="008A05AF">
              <w:rPr>
                <w:sz w:val="20"/>
              </w:rPr>
              <w:t>Период, год</w:t>
            </w:r>
          </w:p>
        </w:tc>
        <w:tc>
          <w:tcPr>
            <w:tcW w:w="1559" w:type="dxa"/>
            <w:vMerge w:val="restart"/>
            <w:vAlign w:val="center"/>
          </w:tcPr>
          <w:p w:rsidR="00EF7941" w:rsidRPr="008A05AF" w:rsidRDefault="00EF7941" w:rsidP="00C749AC">
            <w:pPr>
              <w:spacing w:line="240" w:lineRule="auto"/>
              <w:jc w:val="center"/>
              <w:rPr>
                <w:sz w:val="20"/>
              </w:rPr>
            </w:pPr>
            <w:r w:rsidRPr="008A05AF">
              <w:rPr>
                <w:sz w:val="20"/>
              </w:rPr>
              <w:t>Признак возрастания/</w:t>
            </w:r>
          </w:p>
          <w:p w:rsidR="00EF7941" w:rsidRPr="008A05AF" w:rsidRDefault="00EF7941" w:rsidP="00C749AC">
            <w:pPr>
              <w:spacing w:line="240" w:lineRule="auto"/>
              <w:jc w:val="center"/>
              <w:rPr>
                <w:sz w:val="20"/>
                <w:vertAlign w:val="superscript"/>
              </w:rPr>
            </w:pPr>
            <w:r w:rsidRPr="008A05AF">
              <w:rPr>
                <w:sz w:val="20"/>
              </w:rPr>
              <w:t>убывания</w:t>
            </w:r>
            <w:r w:rsidRPr="008A05AF" w:rsidDel="00893B0D">
              <w:rPr>
                <w:sz w:val="20"/>
              </w:rPr>
              <w:t xml:space="preserve"> </w:t>
            </w:r>
          </w:p>
        </w:tc>
        <w:tc>
          <w:tcPr>
            <w:tcW w:w="1276" w:type="dxa"/>
            <w:vMerge w:val="restart"/>
            <w:vAlign w:val="center"/>
          </w:tcPr>
          <w:p w:rsidR="00EF7941" w:rsidRPr="008A05AF" w:rsidRDefault="00EF7941" w:rsidP="00C749AC">
            <w:pPr>
              <w:spacing w:line="240" w:lineRule="auto"/>
              <w:jc w:val="center"/>
              <w:rPr>
                <w:sz w:val="20"/>
                <w:vertAlign w:val="superscript"/>
              </w:rPr>
            </w:pPr>
            <w:proofErr w:type="gramStart"/>
            <w:r w:rsidRPr="008A05AF">
              <w:rPr>
                <w:sz w:val="20"/>
              </w:rPr>
              <w:t>Нарастаю-</w:t>
            </w:r>
            <w:proofErr w:type="spellStart"/>
            <w:r w:rsidRPr="008A05AF">
              <w:rPr>
                <w:sz w:val="20"/>
              </w:rPr>
              <w:t>щий</w:t>
            </w:r>
            <w:proofErr w:type="spellEnd"/>
            <w:proofErr w:type="gramEnd"/>
            <w:r w:rsidRPr="008A05AF">
              <w:rPr>
                <w:sz w:val="20"/>
              </w:rPr>
              <w:t xml:space="preserve"> итог</w:t>
            </w:r>
          </w:p>
        </w:tc>
        <w:tc>
          <w:tcPr>
            <w:tcW w:w="1134" w:type="dxa"/>
            <w:vMerge w:val="restart"/>
            <w:vAlign w:val="center"/>
          </w:tcPr>
          <w:p w:rsidR="00EF7941" w:rsidRPr="008A05AF" w:rsidRDefault="00EF7941" w:rsidP="00C749AC">
            <w:pPr>
              <w:spacing w:line="240" w:lineRule="auto"/>
              <w:jc w:val="center"/>
              <w:rPr>
                <w:sz w:val="20"/>
                <w:vertAlign w:val="superscript"/>
              </w:rPr>
            </w:pPr>
            <w:proofErr w:type="spellStart"/>
            <w:proofErr w:type="gramStart"/>
            <w:r w:rsidRPr="008A05AF">
              <w:rPr>
                <w:sz w:val="20"/>
              </w:rPr>
              <w:t>Декомпо-зиция</w:t>
            </w:r>
            <w:proofErr w:type="spellEnd"/>
            <w:proofErr w:type="gramEnd"/>
            <w:r w:rsidRPr="008A05AF">
              <w:rPr>
                <w:sz w:val="20"/>
              </w:rPr>
              <w:t xml:space="preserve"> на </w:t>
            </w:r>
            <w:proofErr w:type="spellStart"/>
            <w:r w:rsidRPr="008A05AF">
              <w:rPr>
                <w:sz w:val="20"/>
              </w:rPr>
              <w:t>муници-пальные</w:t>
            </w:r>
            <w:proofErr w:type="spellEnd"/>
            <w:r w:rsidRPr="008A05AF">
              <w:rPr>
                <w:sz w:val="20"/>
              </w:rPr>
              <w:t xml:space="preserve"> образования</w:t>
            </w:r>
          </w:p>
        </w:tc>
        <w:tc>
          <w:tcPr>
            <w:tcW w:w="1418" w:type="dxa"/>
            <w:vMerge w:val="restart"/>
            <w:vAlign w:val="center"/>
          </w:tcPr>
          <w:p w:rsidR="00EF7941" w:rsidRPr="008A05AF" w:rsidRDefault="00EF7941" w:rsidP="00C749AC">
            <w:pPr>
              <w:spacing w:line="240" w:lineRule="auto"/>
              <w:jc w:val="center"/>
              <w:rPr>
                <w:sz w:val="20"/>
              </w:rPr>
            </w:pPr>
            <w:r w:rsidRPr="008A05AF">
              <w:rPr>
                <w:sz w:val="20"/>
              </w:rPr>
              <w:t xml:space="preserve">Информационная система (источник данных) </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4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2780"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417"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roofErr w:type="spellStart"/>
            <w:proofErr w:type="gramStart"/>
            <w:r w:rsidRPr="008A05AF">
              <w:t>Значе-ние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год</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2024</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2025</w:t>
            </w:r>
          </w:p>
        </w:tc>
        <w:tc>
          <w:tcPr>
            <w:tcW w:w="992"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2026</w:t>
            </w:r>
          </w:p>
        </w:tc>
        <w:tc>
          <w:tcPr>
            <w:tcW w:w="1559"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w:t>
            </w:r>
          </w:p>
        </w:tc>
        <w:tc>
          <w:tcPr>
            <w:tcW w:w="2780"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w:t>
            </w:r>
          </w:p>
        </w:tc>
        <w:tc>
          <w:tcPr>
            <w:tcW w:w="12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3</w:t>
            </w:r>
          </w:p>
        </w:tc>
        <w:tc>
          <w:tcPr>
            <w:tcW w:w="1417"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4</w:t>
            </w:r>
          </w:p>
        </w:tc>
        <w:tc>
          <w:tcPr>
            <w:tcW w:w="85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5</w:t>
            </w:r>
          </w:p>
        </w:tc>
        <w:tc>
          <w:tcPr>
            <w:tcW w:w="70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6</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7</w:t>
            </w:r>
          </w:p>
        </w:tc>
        <w:tc>
          <w:tcPr>
            <w:tcW w:w="921" w:type="dxa"/>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11</w:t>
            </w:r>
          </w:p>
        </w:tc>
        <w:tc>
          <w:tcPr>
            <w:tcW w:w="12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12</w:t>
            </w:r>
          </w:p>
        </w:tc>
        <w:tc>
          <w:tcPr>
            <w:tcW w:w="1134"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13</w:t>
            </w:r>
          </w:p>
        </w:tc>
        <w:tc>
          <w:tcPr>
            <w:tcW w:w="1418"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14</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w:t>
            </w:r>
          </w:p>
        </w:tc>
        <w:tc>
          <w:tcPr>
            <w:tcW w:w="15254" w:type="dxa"/>
            <w:gridSpan w:val="12"/>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pPr>
            <w:r w:rsidRPr="008A05AF">
              <w:t>Обеспечение предоставления молодым семьям - участникам регионального проекта социальных выплат на приобретение стандартного жилья или строительство стандартного индивидуального жилого дома</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t>1.1.</w:t>
            </w:r>
          </w:p>
        </w:tc>
        <w:tc>
          <w:tcPr>
            <w:tcW w:w="2780" w:type="dxa"/>
            <w:vAlign w:val="center"/>
          </w:tcPr>
          <w:p w:rsidR="00EF7941" w:rsidRPr="008A05AF" w:rsidRDefault="00EF7941" w:rsidP="00C749AC">
            <w:pPr>
              <w:spacing w:line="240" w:lineRule="auto"/>
              <w:ind w:left="58"/>
              <w:rPr>
                <w:bCs/>
                <w:u w:color="000000"/>
              </w:rPr>
            </w:pPr>
            <w:r w:rsidRPr="008A05AF">
              <w:rPr>
                <w:bCs/>
                <w:u w:color="000000"/>
              </w:rPr>
              <w:t>Количество семей отдельных категорий граждан Российской Федерации, обеспеченных жильем (нарастающим итогом)</w:t>
            </w:r>
          </w:p>
        </w:tc>
        <w:tc>
          <w:tcPr>
            <w:tcW w:w="1276" w:type="dxa"/>
            <w:vAlign w:val="center"/>
          </w:tcPr>
          <w:p w:rsidR="00EF7941" w:rsidRPr="008A05AF" w:rsidRDefault="00EF7941" w:rsidP="00C749AC">
            <w:pPr>
              <w:spacing w:line="240" w:lineRule="auto"/>
              <w:jc w:val="center"/>
              <w:rPr>
                <w:u w:color="000000"/>
              </w:rPr>
            </w:pPr>
            <w:r w:rsidRPr="008A05AF">
              <w:rPr>
                <w:u w:color="000000"/>
              </w:rPr>
              <w:t>ГП</w:t>
            </w:r>
          </w:p>
        </w:tc>
        <w:tc>
          <w:tcPr>
            <w:tcW w:w="1417" w:type="dxa"/>
            <w:vAlign w:val="center"/>
          </w:tcPr>
          <w:p w:rsidR="00EF7941" w:rsidRPr="008A05AF" w:rsidRDefault="00EF7941" w:rsidP="00C749AC">
            <w:pPr>
              <w:spacing w:line="240" w:lineRule="auto"/>
              <w:jc w:val="center"/>
              <w:rPr>
                <w:u w:color="000000"/>
              </w:rPr>
            </w:pPr>
            <w:proofErr w:type="spellStart"/>
            <w:r w:rsidRPr="008A05AF">
              <w:rPr>
                <w:u w:color="000000"/>
              </w:rPr>
              <w:t>Тыс.семей</w:t>
            </w:r>
            <w:proofErr w:type="spellEnd"/>
          </w:p>
        </w:tc>
        <w:tc>
          <w:tcPr>
            <w:tcW w:w="851" w:type="dxa"/>
            <w:vAlign w:val="center"/>
          </w:tcPr>
          <w:p w:rsidR="00EF7941" w:rsidRPr="008A05AF" w:rsidRDefault="00EF7941" w:rsidP="00C749AC">
            <w:pPr>
              <w:spacing w:line="240" w:lineRule="auto"/>
              <w:jc w:val="center"/>
              <w:rPr>
                <w:u w:color="000000"/>
              </w:rPr>
            </w:pPr>
            <w:r w:rsidRPr="008A05AF">
              <w:rPr>
                <w:u w:color="000000"/>
              </w:rPr>
              <w:t>0,069</w:t>
            </w:r>
          </w:p>
        </w:tc>
        <w:tc>
          <w:tcPr>
            <w:tcW w:w="709" w:type="dxa"/>
            <w:vAlign w:val="center"/>
          </w:tcPr>
          <w:p w:rsidR="00EF7941" w:rsidRPr="008A05AF" w:rsidRDefault="00EF7941" w:rsidP="00C749AC">
            <w:pPr>
              <w:spacing w:line="240" w:lineRule="auto"/>
              <w:jc w:val="center"/>
              <w:rPr>
                <w:u w:color="000000"/>
              </w:rPr>
            </w:pPr>
            <w:r w:rsidRPr="008A05AF">
              <w:rPr>
                <w:u w:color="000000"/>
              </w:rPr>
              <w:t>2023</w:t>
            </w:r>
          </w:p>
        </w:tc>
        <w:tc>
          <w:tcPr>
            <w:tcW w:w="921" w:type="dxa"/>
            <w:vAlign w:val="center"/>
          </w:tcPr>
          <w:p w:rsidR="00EF7941" w:rsidRPr="008A05AF" w:rsidRDefault="00EF7941" w:rsidP="00C749AC">
            <w:pPr>
              <w:spacing w:line="240" w:lineRule="auto"/>
              <w:jc w:val="center"/>
            </w:pPr>
            <w:r w:rsidRPr="008A05AF">
              <w:t>0,089</w:t>
            </w:r>
          </w:p>
        </w:tc>
        <w:tc>
          <w:tcPr>
            <w:tcW w:w="921" w:type="dxa"/>
            <w:vAlign w:val="center"/>
          </w:tcPr>
          <w:p w:rsidR="00EF7941" w:rsidRPr="008A05AF" w:rsidRDefault="00EF7941" w:rsidP="00C749AC">
            <w:pPr>
              <w:spacing w:line="240" w:lineRule="auto"/>
              <w:jc w:val="center"/>
            </w:pPr>
            <w:r w:rsidRPr="008A05AF">
              <w:t>0,110</w:t>
            </w:r>
          </w:p>
        </w:tc>
        <w:tc>
          <w:tcPr>
            <w:tcW w:w="992" w:type="dxa"/>
            <w:vAlign w:val="center"/>
          </w:tcPr>
          <w:p w:rsidR="00EF7941" w:rsidRPr="008A05AF" w:rsidRDefault="00EF7941" w:rsidP="00C749AC">
            <w:pPr>
              <w:spacing w:line="240" w:lineRule="auto"/>
              <w:jc w:val="center"/>
            </w:pPr>
            <w:r w:rsidRPr="008A05AF">
              <w:t>0,131</w:t>
            </w:r>
          </w:p>
        </w:tc>
        <w:tc>
          <w:tcPr>
            <w:tcW w:w="1559" w:type="dxa"/>
            <w:vAlign w:val="center"/>
          </w:tcPr>
          <w:p w:rsidR="00EF7941" w:rsidRPr="008A05AF" w:rsidRDefault="00EF7941" w:rsidP="00C749AC">
            <w:pPr>
              <w:spacing w:line="240" w:lineRule="auto"/>
              <w:jc w:val="center"/>
            </w:pPr>
            <w:r w:rsidRPr="008A05AF">
              <w:t xml:space="preserve">Возрастающий </w:t>
            </w:r>
          </w:p>
        </w:tc>
        <w:tc>
          <w:tcPr>
            <w:tcW w:w="1276" w:type="dxa"/>
            <w:vAlign w:val="center"/>
          </w:tcPr>
          <w:p w:rsidR="00EF7941" w:rsidRPr="008A05AF" w:rsidRDefault="00EF7941" w:rsidP="00C749AC">
            <w:pPr>
              <w:spacing w:line="240" w:lineRule="auto"/>
              <w:jc w:val="center"/>
            </w:pPr>
            <w:r w:rsidRPr="008A05AF">
              <w:t>Да</w:t>
            </w:r>
          </w:p>
        </w:tc>
        <w:tc>
          <w:tcPr>
            <w:tcW w:w="1134" w:type="dxa"/>
            <w:vAlign w:val="center"/>
          </w:tcPr>
          <w:p w:rsidR="00EF7941" w:rsidRPr="008A05AF" w:rsidRDefault="00EF7941" w:rsidP="00C749AC">
            <w:pPr>
              <w:spacing w:line="240" w:lineRule="auto"/>
              <w:jc w:val="center"/>
            </w:pPr>
            <w:r w:rsidRPr="008A05AF">
              <w:t>Нет</w:t>
            </w:r>
          </w:p>
        </w:tc>
        <w:tc>
          <w:tcPr>
            <w:tcW w:w="1418" w:type="dxa"/>
            <w:vAlign w:val="center"/>
          </w:tcPr>
          <w:p w:rsidR="00EF7941" w:rsidRPr="008A05AF" w:rsidRDefault="00EF7941" w:rsidP="00C749AC">
            <w:pPr>
              <w:spacing w:line="240" w:lineRule="auto"/>
              <w:jc w:val="center"/>
            </w:pPr>
            <w:r w:rsidRPr="008A05AF">
              <w:t>ГИИС «Электронный бюджет»</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t>1.2.</w:t>
            </w:r>
          </w:p>
        </w:tc>
        <w:tc>
          <w:tcPr>
            <w:tcW w:w="2780" w:type="dxa"/>
            <w:vAlign w:val="center"/>
          </w:tcPr>
          <w:p w:rsidR="00EF7941" w:rsidRPr="008A05AF" w:rsidRDefault="00EF7941" w:rsidP="00C749AC">
            <w:pPr>
              <w:spacing w:line="240" w:lineRule="auto"/>
              <w:ind w:left="58"/>
              <w:rPr>
                <w:bCs/>
                <w:color w:val="000000"/>
                <w:u w:color="000000"/>
              </w:rPr>
            </w:pPr>
            <w:r w:rsidRPr="008A05AF">
              <w:rPr>
                <w:bCs/>
                <w:color w:val="000000"/>
                <w:u w:color="000000"/>
              </w:rPr>
              <w:t xml:space="preserve">Количество молодых семей, обеспеченных жильем в рамках средств, предусмотренных в бюджетах Российской </w:t>
            </w:r>
            <w:r w:rsidRPr="008A05AF">
              <w:rPr>
                <w:bCs/>
                <w:color w:val="000000"/>
                <w:u w:color="000000"/>
              </w:rPr>
              <w:lastRenderedPageBreak/>
              <w:t xml:space="preserve">Федерации и Республики Татарстан на реализацию регионального проекта </w:t>
            </w:r>
          </w:p>
          <w:p w:rsidR="00EF7941" w:rsidRPr="008A05AF" w:rsidRDefault="00EF7941" w:rsidP="00C749AC">
            <w:pPr>
              <w:spacing w:line="240" w:lineRule="auto"/>
              <w:ind w:left="58"/>
              <w:rPr>
                <w:bCs/>
                <w:u w:color="000000"/>
              </w:rPr>
            </w:pPr>
            <w:r w:rsidRPr="008A05AF">
              <w:rPr>
                <w:bCs/>
                <w:color w:val="000000"/>
                <w:u w:color="000000"/>
              </w:rPr>
              <w:t>(нарастающим итогом)</w:t>
            </w:r>
          </w:p>
        </w:tc>
        <w:tc>
          <w:tcPr>
            <w:tcW w:w="1276" w:type="dxa"/>
            <w:shd w:val="clear" w:color="auto" w:fill="FFFFFF" w:themeFill="background1"/>
            <w:vAlign w:val="center"/>
          </w:tcPr>
          <w:p w:rsidR="00EF7941" w:rsidRPr="008A05AF" w:rsidRDefault="00EF7941" w:rsidP="00C749AC">
            <w:pPr>
              <w:spacing w:line="240" w:lineRule="auto"/>
              <w:jc w:val="center"/>
              <w:rPr>
                <w:u w:color="000000"/>
              </w:rPr>
            </w:pPr>
            <w:r w:rsidRPr="008A05AF">
              <w:rPr>
                <w:color w:val="000000"/>
                <w:u w:color="000000"/>
              </w:rPr>
              <w:lastRenderedPageBreak/>
              <w:t>ГП</w:t>
            </w:r>
          </w:p>
        </w:tc>
        <w:tc>
          <w:tcPr>
            <w:tcW w:w="1417" w:type="dxa"/>
            <w:vAlign w:val="center"/>
          </w:tcPr>
          <w:p w:rsidR="00EF7941" w:rsidRPr="008A05AF" w:rsidRDefault="00EF7941" w:rsidP="00C749AC">
            <w:pPr>
              <w:spacing w:line="240" w:lineRule="auto"/>
              <w:jc w:val="center"/>
              <w:rPr>
                <w:u w:color="000000"/>
              </w:rPr>
            </w:pPr>
            <w:r w:rsidRPr="008A05AF">
              <w:rPr>
                <w:u w:color="000000"/>
              </w:rPr>
              <w:t>число семей</w:t>
            </w:r>
          </w:p>
        </w:tc>
        <w:tc>
          <w:tcPr>
            <w:tcW w:w="851" w:type="dxa"/>
            <w:vAlign w:val="center"/>
          </w:tcPr>
          <w:p w:rsidR="00EF7941" w:rsidRPr="008A05AF" w:rsidRDefault="00EF7941" w:rsidP="00C749AC">
            <w:pPr>
              <w:spacing w:line="240" w:lineRule="auto"/>
              <w:jc w:val="center"/>
              <w:rPr>
                <w:u w:color="000000"/>
              </w:rPr>
            </w:pPr>
            <w:r w:rsidRPr="008A05AF">
              <w:rPr>
                <w:u w:color="000000"/>
              </w:rPr>
              <w:t>70</w:t>
            </w:r>
          </w:p>
        </w:tc>
        <w:tc>
          <w:tcPr>
            <w:tcW w:w="709" w:type="dxa"/>
            <w:vAlign w:val="center"/>
          </w:tcPr>
          <w:p w:rsidR="00EF7941" w:rsidRPr="008A05AF" w:rsidRDefault="00EF7941" w:rsidP="00C749AC">
            <w:pPr>
              <w:spacing w:line="240" w:lineRule="auto"/>
              <w:jc w:val="center"/>
              <w:rPr>
                <w:u w:color="000000"/>
              </w:rPr>
            </w:pPr>
            <w:r w:rsidRPr="008A05AF">
              <w:rPr>
                <w:u w:color="000000"/>
              </w:rPr>
              <w:t>2023</w:t>
            </w:r>
          </w:p>
        </w:tc>
        <w:tc>
          <w:tcPr>
            <w:tcW w:w="921" w:type="dxa"/>
            <w:vAlign w:val="center"/>
          </w:tcPr>
          <w:p w:rsidR="00EF7941" w:rsidRPr="008A05AF" w:rsidRDefault="00EF7941" w:rsidP="00C749AC">
            <w:pPr>
              <w:spacing w:line="240" w:lineRule="auto"/>
              <w:jc w:val="center"/>
            </w:pPr>
            <w:r w:rsidRPr="008A05AF">
              <w:t>140</w:t>
            </w:r>
          </w:p>
        </w:tc>
        <w:tc>
          <w:tcPr>
            <w:tcW w:w="921" w:type="dxa"/>
            <w:shd w:val="clear" w:color="auto" w:fill="FFFFFF" w:themeFill="background1"/>
            <w:vAlign w:val="center"/>
          </w:tcPr>
          <w:p w:rsidR="00EF7941" w:rsidRPr="008A05AF" w:rsidRDefault="00EF7941" w:rsidP="00C749AC">
            <w:pPr>
              <w:spacing w:line="240" w:lineRule="auto"/>
              <w:jc w:val="center"/>
            </w:pPr>
            <w:r w:rsidRPr="008A05AF">
              <w:t>210</w:t>
            </w:r>
          </w:p>
        </w:tc>
        <w:tc>
          <w:tcPr>
            <w:tcW w:w="992" w:type="dxa"/>
            <w:shd w:val="clear" w:color="auto" w:fill="FFFFFF" w:themeFill="background1"/>
            <w:vAlign w:val="center"/>
          </w:tcPr>
          <w:p w:rsidR="00EF7941" w:rsidRPr="008A05AF" w:rsidRDefault="00EF7941" w:rsidP="00C749AC">
            <w:pPr>
              <w:spacing w:line="240" w:lineRule="auto"/>
              <w:jc w:val="center"/>
            </w:pPr>
            <w:r w:rsidRPr="008A05AF">
              <w:t>0</w:t>
            </w:r>
          </w:p>
        </w:tc>
        <w:tc>
          <w:tcPr>
            <w:tcW w:w="1559" w:type="dxa"/>
            <w:vAlign w:val="center"/>
          </w:tcPr>
          <w:p w:rsidR="00EF7941" w:rsidRPr="008A05AF" w:rsidRDefault="00EF7941" w:rsidP="00C749AC">
            <w:pPr>
              <w:spacing w:line="240" w:lineRule="auto"/>
              <w:jc w:val="center"/>
            </w:pPr>
            <w:r w:rsidRPr="008A05AF">
              <w:t>Возрастающий</w:t>
            </w:r>
          </w:p>
        </w:tc>
        <w:tc>
          <w:tcPr>
            <w:tcW w:w="1276" w:type="dxa"/>
            <w:vAlign w:val="center"/>
          </w:tcPr>
          <w:p w:rsidR="00EF7941" w:rsidRPr="008A05AF" w:rsidRDefault="00EF7941" w:rsidP="00C749AC">
            <w:pPr>
              <w:spacing w:line="240" w:lineRule="auto"/>
              <w:jc w:val="center"/>
            </w:pPr>
            <w:r w:rsidRPr="008A05AF">
              <w:t>нет</w:t>
            </w:r>
          </w:p>
        </w:tc>
        <w:tc>
          <w:tcPr>
            <w:tcW w:w="1134" w:type="dxa"/>
            <w:vAlign w:val="center"/>
          </w:tcPr>
          <w:p w:rsidR="00EF7941" w:rsidRPr="008A05AF" w:rsidRDefault="00EF7941" w:rsidP="00C749AC">
            <w:pPr>
              <w:spacing w:line="240" w:lineRule="auto"/>
              <w:jc w:val="center"/>
            </w:pPr>
            <w:r w:rsidRPr="008A05AF">
              <w:t>нет</w:t>
            </w:r>
          </w:p>
        </w:tc>
        <w:tc>
          <w:tcPr>
            <w:tcW w:w="1418" w:type="dxa"/>
            <w:vAlign w:val="center"/>
          </w:tcPr>
          <w:p w:rsidR="00EF7941" w:rsidRPr="008A05AF" w:rsidRDefault="00EF7941" w:rsidP="00C749AC">
            <w:pPr>
              <w:spacing w:line="240" w:lineRule="auto"/>
              <w:jc w:val="center"/>
            </w:pPr>
            <w:r w:rsidRPr="008A05AF">
              <w:rPr>
                <w:bCs/>
                <w:sz w:val="20"/>
                <w:u w:color="000000"/>
              </w:rPr>
              <w:t>ГИИС «Электронный бюджет»</w:t>
            </w:r>
          </w:p>
        </w:tc>
      </w:tr>
      <w:tr w:rsidR="00EF7941" w:rsidRPr="008A05AF" w:rsidTr="00C749AC">
        <w:trPr>
          <w:trHeight w:val="619"/>
        </w:trPr>
        <w:tc>
          <w:tcPr>
            <w:tcW w:w="476" w:type="dxa"/>
            <w:vAlign w:val="center"/>
          </w:tcPr>
          <w:p w:rsidR="00EF7941" w:rsidRPr="008A05AF" w:rsidRDefault="00EF7941" w:rsidP="00C749AC">
            <w:pPr>
              <w:spacing w:line="240" w:lineRule="auto"/>
              <w:jc w:val="center"/>
            </w:pPr>
            <w:r w:rsidRPr="008A05AF">
              <w:t>2</w:t>
            </w:r>
          </w:p>
        </w:tc>
        <w:tc>
          <w:tcPr>
            <w:tcW w:w="15254" w:type="dxa"/>
            <w:gridSpan w:val="12"/>
          </w:tcPr>
          <w:p w:rsidR="00EF7941" w:rsidRPr="008A05AF" w:rsidRDefault="00EF7941" w:rsidP="00C749AC">
            <w:pPr>
              <w:spacing w:line="240" w:lineRule="auto"/>
              <w:ind w:left="58"/>
            </w:pPr>
            <w:r w:rsidRPr="008A05AF">
              <w:t>Создание условий для привлечения молодыми семьями собственных средств, дополнительных финансовых средств банков и других организаций,</w:t>
            </w:r>
          </w:p>
          <w:p w:rsidR="00EF7941" w:rsidRPr="008A05AF" w:rsidRDefault="00EF7941" w:rsidP="00C749AC">
            <w:pPr>
              <w:spacing w:line="240" w:lineRule="auto"/>
              <w:ind w:left="58"/>
            </w:pPr>
            <w:r w:rsidRPr="008A05AF">
              <w:t>в том числе предоставляющих ипотечные жилищные кредиты и займы, для приобретения жилья или строительства индивидуального жилья</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t>2.1.</w:t>
            </w:r>
          </w:p>
        </w:tc>
        <w:tc>
          <w:tcPr>
            <w:tcW w:w="2780" w:type="dxa"/>
          </w:tcPr>
          <w:p w:rsidR="00EF7941" w:rsidRPr="008A05AF" w:rsidRDefault="00EF7941" w:rsidP="00C749AC">
            <w:pPr>
              <w:spacing w:line="240" w:lineRule="auto"/>
              <w:ind w:left="58"/>
              <w:rPr>
                <w:bCs/>
                <w:u w:color="000000"/>
              </w:rPr>
            </w:pPr>
            <w:r w:rsidRPr="008A05AF">
              <w:rPr>
                <w:bCs/>
                <w:u w:color="000000"/>
              </w:rPr>
              <w:t xml:space="preserve">Доля муниципальных образований Республики Татарстан, в которых заработана и утверждена муниципальная программа «Обеспечение жильем молодых семей» </w:t>
            </w:r>
          </w:p>
        </w:tc>
        <w:tc>
          <w:tcPr>
            <w:tcW w:w="1276" w:type="dxa"/>
            <w:vAlign w:val="center"/>
          </w:tcPr>
          <w:p w:rsidR="00EF7941" w:rsidRPr="008A05AF" w:rsidDel="00A74E36" w:rsidRDefault="00EF7941" w:rsidP="00C749AC">
            <w:pPr>
              <w:spacing w:line="240" w:lineRule="auto"/>
              <w:jc w:val="center"/>
              <w:rPr>
                <w:u w:color="000000"/>
              </w:rPr>
            </w:pPr>
            <w:r w:rsidRPr="008A05AF">
              <w:rPr>
                <w:u w:color="000000"/>
              </w:rPr>
              <w:t>ГП</w:t>
            </w:r>
          </w:p>
        </w:tc>
        <w:tc>
          <w:tcPr>
            <w:tcW w:w="1417" w:type="dxa"/>
            <w:vAlign w:val="center"/>
          </w:tcPr>
          <w:p w:rsidR="00EF7941" w:rsidRPr="008A05AF" w:rsidRDefault="00EF7941" w:rsidP="00C749AC">
            <w:pPr>
              <w:spacing w:line="240" w:lineRule="auto"/>
              <w:jc w:val="center"/>
              <w:rPr>
                <w:u w:color="000000"/>
              </w:rPr>
            </w:pPr>
            <w:r w:rsidRPr="008A05AF">
              <w:rPr>
                <w:u w:color="000000"/>
              </w:rPr>
              <w:t xml:space="preserve">процент </w:t>
            </w:r>
          </w:p>
        </w:tc>
        <w:tc>
          <w:tcPr>
            <w:tcW w:w="851" w:type="dxa"/>
            <w:vAlign w:val="center"/>
          </w:tcPr>
          <w:p w:rsidR="00EF7941" w:rsidRPr="008A05AF" w:rsidRDefault="00EF7941" w:rsidP="00C749AC">
            <w:pPr>
              <w:spacing w:line="240" w:lineRule="auto"/>
              <w:jc w:val="center"/>
              <w:rPr>
                <w:u w:color="000000"/>
              </w:rPr>
            </w:pPr>
            <w:r w:rsidRPr="008A05AF">
              <w:rPr>
                <w:u w:color="000000"/>
              </w:rPr>
              <w:t>100</w:t>
            </w:r>
          </w:p>
        </w:tc>
        <w:tc>
          <w:tcPr>
            <w:tcW w:w="709" w:type="dxa"/>
            <w:vAlign w:val="center"/>
          </w:tcPr>
          <w:p w:rsidR="00EF7941" w:rsidRPr="008A05AF" w:rsidRDefault="00EF7941" w:rsidP="00C749AC">
            <w:pPr>
              <w:spacing w:line="240" w:lineRule="auto"/>
              <w:jc w:val="center"/>
              <w:rPr>
                <w:u w:color="000000"/>
              </w:rPr>
            </w:pPr>
            <w:r w:rsidRPr="008A05AF">
              <w:rPr>
                <w:u w:color="000000"/>
              </w:rPr>
              <w:t>2023</w:t>
            </w:r>
          </w:p>
        </w:tc>
        <w:tc>
          <w:tcPr>
            <w:tcW w:w="921" w:type="dxa"/>
            <w:vAlign w:val="center"/>
          </w:tcPr>
          <w:p w:rsidR="00EF7941" w:rsidRPr="008A05AF" w:rsidRDefault="00EF7941" w:rsidP="00C749AC">
            <w:pPr>
              <w:spacing w:line="240" w:lineRule="auto"/>
              <w:jc w:val="center"/>
            </w:pPr>
            <w:r w:rsidRPr="008A05AF">
              <w:t>100</w:t>
            </w:r>
          </w:p>
        </w:tc>
        <w:tc>
          <w:tcPr>
            <w:tcW w:w="921" w:type="dxa"/>
            <w:vAlign w:val="center"/>
          </w:tcPr>
          <w:p w:rsidR="00EF7941" w:rsidRPr="008A05AF" w:rsidRDefault="00EF7941" w:rsidP="00C749AC">
            <w:pPr>
              <w:spacing w:line="240" w:lineRule="auto"/>
              <w:jc w:val="center"/>
            </w:pPr>
            <w:r w:rsidRPr="008A05AF">
              <w:t>100</w:t>
            </w:r>
          </w:p>
        </w:tc>
        <w:tc>
          <w:tcPr>
            <w:tcW w:w="992" w:type="dxa"/>
            <w:vAlign w:val="center"/>
          </w:tcPr>
          <w:p w:rsidR="00EF7941" w:rsidRPr="008A05AF" w:rsidRDefault="00EF7941" w:rsidP="00C749AC">
            <w:pPr>
              <w:spacing w:line="240" w:lineRule="auto"/>
              <w:jc w:val="center"/>
            </w:pPr>
            <w:r w:rsidRPr="008A05AF">
              <w:t>100</w:t>
            </w:r>
          </w:p>
        </w:tc>
        <w:tc>
          <w:tcPr>
            <w:tcW w:w="1559" w:type="dxa"/>
            <w:vAlign w:val="center"/>
          </w:tcPr>
          <w:p w:rsidR="00EF7941" w:rsidRPr="008A05AF" w:rsidRDefault="00EF7941" w:rsidP="00C749AC">
            <w:pPr>
              <w:spacing w:line="240" w:lineRule="auto"/>
              <w:jc w:val="center"/>
            </w:pPr>
            <w:r w:rsidRPr="008A05AF">
              <w:t>Возрастающий</w:t>
            </w:r>
          </w:p>
        </w:tc>
        <w:tc>
          <w:tcPr>
            <w:tcW w:w="1276" w:type="dxa"/>
            <w:vAlign w:val="center"/>
          </w:tcPr>
          <w:p w:rsidR="00EF7941" w:rsidRPr="008A05AF" w:rsidRDefault="00EF7941" w:rsidP="00C749AC">
            <w:pPr>
              <w:spacing w:line="240" w:lineRule="auto"/>
              <w:jc w:val="center"/>
            </w:pPr>
            <w:r w:rsidRPr="008A05AF">
              <w:t>нет</w:t>
            </w:r>
          </w:p>
        </w:tc>
        <w:tc>
          <w:tcPr>
            <w:tcW w:w="1134" w:type="dxa"/>
            <w:vAlign w:val="center"/>
          </w:tcPr>
          <w:p w:rsidR="00EF7941" w:rsidRPr="008A05AF" w:rsidRDefault="00EF7941" w:rsidP="00C749AC">
            <w:pPr>
              <w:spacing w:line="240" w:lineRule="auto"/>
              <w:jc w:val="center"/>
            </w:pPr>
            <w:r w:rsidRPr="008A05AF">
              <w:t>нет</w:t>
            </w:r>
          </w:p>
        </w:tc>
        <w:tc>
          <w:tcPr>
            <w:tcW w:w="1418" w:type="dxa"/>
            <w:vAlign w:val="center"/>
          </w:tcPr>
          <w:p w:rsidR="00EF7941" w:rsidRPr="008A05AF" w:rsidRDefault="00EF7941" w:rsidP="00C749AC">
            <w:pPr>
              <w:spacing w:line="240" w:lineRule="auto"/>
              <w:jc w:val="center"/>
            </w:pPr>
            <w:r w:rsidRPr="008A05AF">
              <w:rPr>
                <w:bCs/>
                <w:sz w:val="20"/>
                <w:u w:color="000000"/>
              </w:rPr>
              <w:t>ГИС «Электронный Татарстан»</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t>2.2.</w:t>
            </w:r>
          </w:p>
        </w:tc>
        <w:tc>
          <w:tcPr>
            <w:tcW w:w="2780" w:type="dxa"/>
          </w:tcPr>
          <w:p w:rsidR="00EF7941" w:rsidRPr="008A05AF" w:rsidRDefault="00EF7941" w:rsidP="00C749AC">
            <w:pPr>
              <w:spacing w:line="240" w:lineRule="auto"/>
              <w:ind w:left="58"/>
              <w:rPr>
                <w:bCs/>
                <w:color w:val="000000"/>
                <w:u w:color="000000"/>
              </w:rPr>
            </w:pPr>
            <w:r w:rsidRPr="008A05AF">
              <w:rPr>
                <w:bCs/>
                <w:color w:val="000000"/>
                <w:u w:color="000000"/>
              </w:rPr>
              <w:t xml:space="preserve">Количество молодых семей, привлекших собственные </w:t>
            </w:r>
            <w:r w:rsidRPr="008A05AF">
              <w:rPr>
                <w:bCs/>
                <w:color w:val="000000"/>
                <w:u w:color="000000"/>
              </w:rPr>
              <w:lastRenderedPageBreak/>
              <w:t>средства, дополнительные финансовых средств банков и других организаций, в том числе предоставляющих ипотечные жилищные кредиты и займы, для приобретения жилья или строительства индивидуального жилья</w:t>
            </w:r>
          </w:p>
          <w:p w:rsidR="00EF7941" w:rsidRPr="008A05AF" w:rsidRDefault="00EF7941" w:rsidP="00C749AC">
            <w:pPr>
              <w:spacing w:line="240" w:lineRule="auto"/>
              <w:ind w:left="58"/>
              <w:rPr>
                <w:bCs/>
                <w:u w:color="000000"/>
              </w:rPr>
            </w:pPr>
            <w:r w:rsidRPr="008A05AF">
              <w:rPr>
                <w:bCs/>
                <w:color w:val="000000"/>
                <w:u w:color="000000"/>
              </w:rPr>
              <w:t>(нарастающим итогом)</w:t>
            </w:r>
          </w:p>
        </w:tc>
        <w:tc>
          <w:tcPr>
            <w:tcW w:w="1276" w:type="dxa"/>
            <w:vAlign w:val="center"/>
          </w:tcPr>
          <w:p w:rsidR="00EF7941" w:rsidRPr="008A05AF" w:rsidRDefault="00EF7941" w:rsidP="00C749AC">
            <w:pPr>
              <w:spacing w:line="240" w:lineRule="auto"/>
              <w:jc w:val="center"/>
              <w:rPr>
                <w:u w:color="000000"/>
              </w:rPr>
            </w:pPr>
            <w:r w:rsidRPr="008A05AF">
              <w:rPr>
                <w:color w:val="000000"/>
                <w:u w:color="000000"/>
              </w:rPr>
              <w:lastRenderedPageBreak/>
              <w:t>ГП</w:t>
            </w:r>
          </w:p>
        </w:tc>
        <w:tc>
          <w:tcPr>
            <w:tcW w:w="1417" w:type="dxa"/>
            <w:vAlign w:val="center"/>
          </w:tcPr>
          <w:p w:rsidR="00EF7941" w:rsidRPr="008A05AF" w:rsidRDefault="00EF7941" w:rsidP="00C749AC">
            <w:pPr>
              <w:spacing w:line="240" w:lineRule="auto"/>
              <w:jc w:val="center"/>
              <w:rPr>
                <w:u w:color="000000"/>
              </w:rPr>
            </w:pPr>
            <w:r w:rsidRPr="008A05AF">
              <w:rPr>
                <w:u w:color="000000"/>
              </w:rPr>
              <w:t>число семей</w:t>
            </w:r>
          </w:p>
        </w:tc>
        <w:tc>
          <w:tcPr>
            <w:tcW w:w="851" w:type="dxa"/>
            <w:vAlign w:val="center"/>
          </w:tcPr>
          <w:p w:rsidR="00EF7941" w:rsidRPr="008A05AF" w:rsidRDefault="00EF7941" w:rsidP="00C749AC">
            <w:pPr>
              <w:spacing w:line="240" w:lineRule="auto"/>
              <w:jc w:val="center"/>
              <w:rPr>
                <w:u w:color="000000"/>
              </w:rPr>
            </w:pPr>
            <w:r w:rsidRPr="008A05AF">
              <w:rPr>
                <w:u w:color="000000"/>
              </w:rPr>
              <w:t>70</w:t>
            </w:r>
          </w:p>
        </w:tc>
        <w:tc>
          <w:tcPr>
            <w:tcW w:w="709" w:type="dxa"/>
            <w:vAlign w:val="center"/>
          </w:tcPr>
          <w:p w:rsidR="00EF7941" w:rsidRPr="008A05AF" w:rsidRDefault="00EF7941" w:rsidP="00C749AC">
            <w:pPr>
              <w:spacing w:line="240" w:lineRule="auto"/>
              <w:jc w:val="center"/>
              <w:rPr>
                <w:u w:color="000000"/>
              </w:rPr>
            </w:pPr>
            <w:r w:rsidRPr="008A05AF">
              <w:rPr>
                <w:u w:color="000000"/>
              </w:rPr>
              <w:t>2023</w:t>
            </w:r>
          </w:p>
        </w:tc>
        <w:tc>
          <w:tcPr>
            <w:tcW w:w="921" w:type="dxa"/>
            <w:vAlign w:val="center"/>
          </w:tcPr>
          <w:p w:rsidR="00EF7941" w:rsidRPr="008A05AF" w:rsidRDefault="00EF7941" w:rsidP="00C749AC">
            <w:pPr>
              <w:spacing w:line="240" w:lineRule="auto"/>
              <w:jc w:val="center"/>
            </w:pPr>
            <w:r w:rsidRPr="008A05AF">
              <w:t>140</w:t>
            </w:r>
          </w:p>
        </w:tc>
        <w:tc>
          <w:tcPr>
            <w:tcW w:w="921" w:type="dxa"/>
            <w:vAlign w:val="center"/>
          </w:tcPr>
          <w:p w:rsidR="00EF7941" w:rsidRPr="008A05AF" w:rsidRDefault="00EF7941" w:rsidP="00C749AC">
            <w:pPr>
              <w:spacing w:line="240" w:lineRule="auto"/>
              <w:jc w:val="center"/>
            </w:pPr>
            <w:r w:rsidRPr="008A05AF">
              <w:t>210</w:t>
            </w:r>
          </w:p>
        </w:tc>
        <w:tc>
          <w:tcPr>
            <w:tcW w:w="992" w:type="dxa"/>
            <w:vAlign w:val="center"/>
          </w:tcPr>
          <w:p w:rsidR="00EF7941" w:rsidRPr="008A05AF" w:rsidRDefault="00EF7941" w:rsidP="00C749AC">
            <w:pPr>
              <w:spacing w:line="240" w:lineRule="auto"/>
              <w:jc w:val="center"/>
            </w:pPr>
            <w:r w:rsidRPr="008A05AF">
              <w:t>0</w:t>
            </w:r>
          </w:p>
        </w:tc>
        <w:tc>
          <w:tcPr>
            <w:tcW w:w="1559" w:type="dxa"/>
            <w:vAlign w:val="center"/>
          </w:tcPr>
          <w:p w:rsidR="00EF7941" w:rsidRPr="008A05AF" w:rsidRDefault="00EF7941" w:rsidP="00C749AC">
            <w:pPr>
              <w:spacing w:line="240" w:lineRule="auto"/>
              <w:jc w:val="center"/>
            </w:pPr>
            <w:r w:rsidRPr="008A05AF">
              <w:t>Возрастающий</w:t>
            </w:r>
          </w:p>
        </w:tc>
        <w:tc>
          <w:tcPr>
            <w:tcW w:w="1276" w:type="dxa"/>
            <w:vAlign w:val="center"/>
          </w:tcPr>
          <w:p w:rsidR="00EF7941" w:rsidRPr="008A05AF" w:rsidRDefault="00EF7941" w:rsidP="00C749AC">
            <w:pPr>
              <w:spacing w:line="240" w:lineRule="auto"/>
              <w:jc w:val="center"/>
            </w:pPr>
            <w:r w:rsidRPr="008A05AF">
              <w:t>да</w:t>
            </w:r>
          </w:p>
        </w:tc>
        <w:tc>
          <w:tcPr>
            <w:tcW w:w="1134" w:type="dxa"/>
            <w:vAlign w:val="center"/>
          </w:tcPr>
          <w:p w:rsidR="00EF7941" w:rsidRPr="008A05AF" w:rsidRDefault="00EF7941" w:rsidP="00C749AC">
            <w:pPr>
              <w:spacing w:line="240" w:lineRule="auto"/>
              <w:jc w:val="center"/>
            </w:pPr>
            <w:r w:rsidRPr="008A05AF">
              <w:t>нет</w:t>
            </w:r>
          </w:p>
        </w:tc>
        <w:tc>
          <w:tcPr>
            <w:tcW w:w="1418" w:type="dxa"/>
            <w:vAlign w:val="center"/>
          </w:tcPr>
          <w:p w:rsidR="00EF7941" w:rsidRPr="008A05AF" w:rsidRDefault="00EF7941" w:rsidP="00C749AC">
            <w:pPr>
              <w:spacing w:line="240" w:lineRule="auto"/>
              <w:jc w:val="center"/>
              <w:rPr>
                <w:bCs/>
                <w:sz w:val="20"/>
                <w:u w:color="000000"/>
              </w:rPr>
            </w:pPr>
            <w:r w:rsidRPr="008A05AF">
              <w:rPr>
                <w:bCs/>
                <w:color w:val="000000"/>
                <w:sz w:val="20"/>
                <w:u w:color="000000"/>
              </w:rPr>
              <w:t>ГИИС «Электронный бюджет»</w:t>
            </w:r>
          </w:p>
        </w:tc>
      </w:tr>
    </w:tbl>
    <w:p w:rsidR="00EF7941" w:rsidRPr="008A05AF" w:rsidRDefault="00EF7941" w:rsidP="00EF7941">
      <w:pPr>
        <w:spacing w:line="240" w:lineRule="auto"/>
        <w:rPr>
          <w:sz w:val="32"/>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ind w:left="360"/>
        <w:jc w:val="center"/>
        <w:rPr>
          <w:b/>
          <w:szCs w:val="28"/>
        </w:rPr>
      </w:pPr>
      <w:r w:rsidRPr="008A05AF">
        <w:rPr>
          <w:b/>
          <w:szCs w:val="28"/>
        </w:rPr>
        <w:t>3. План достижения показателей регионального проекта в 2024 году</w:t>
      </w:r>
    </w:p>
    <w:p w:rsidR="00EF7941" w:rsidRPr="008A05AF" w:rsidRDefault="00EF7941" w:rsidP="00EF7941">
      <w:pPr>
        <w:pStyle w:val="af5"/>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27"/>
        <w:gridCol w:w="3921"/>
        <w:gridCol w:w="1313"/>
        <w:gridCol w:w="1333"/>
        <w:gridCol w:w="513"/>
        <w:gridCol w:w="520"/>
        <w:gridCol w:w="576"/>
        <w:gridCol w:w="506"/>
        <w:gridCol w:w="513"/>
        <w:gridCol w:w="649"/>
        <w:gridCol w:w="639"/>
        <w:gridCol w:w="513"/>
        <w:gridCol w:w="513"/>
        <w:gridCol w:w="513"/>
        <w:gridCol w:w="846"/>
        <w:gridCol w:w="1448"/>
      </w:tblGrid>
      <w:tr w:rsidR="00EF7941" w:rsidRPr="008A05AF" w:rsidTr="00C749AC">
        <w:trPr>
          <w:trHeight w:val="349"/>
          <w:tblHeader/>
        </w:trPr>
        <w:tc>
          <w:tcPr>
            <w:tcW w:w="190" w:type="pct"/>
            <w:vMerge w:val="restart"/>
            <w:vAlign w:val="center"/>
          </w:tcPr>
          <w:p w:rsidR="00EF7941" w:rsidRPr="008A05AF" w:rsidRDefault="00EF7941" w:rsidP="00C749AC">
            <w:pPr>
              <w:spacing w:line="240" w:lineRule="auto"/>
              <w:jc w:val="center"/>
            </w:pPr>
            <w:r w:rsidRPr="008A05AF">
              <w:t>№ п/п</w:t>
            </w:r>
          </w:p>
        </w:tc>
        <w:tc>
          <w:tcPr>
            <w:tcW w:w="1333" w:type="pct"/>
            <w:vMerge w:val="restart"/>
            <w:vAlign w:val="center"/>
          </w:tcPr>
          <w:p w:rsidR="00EF7941" w:rsidRPr="008A05AF" w:rsidRDefault="00EF7941" w:rsidP="00C749AC">
            <w:pPr>
              <w:spacing w:line="240" w:lineRule="auto"/>
              <w:jc w:val="center"/>
            </w:pPr>
            <w:r w:rsidRPr="008A05AF">
              <w:t>Показатели регионального (ведомственного) проекта</w:t>
            </w:r>
          </w:p>
        </w:tc>
        <w:tc>
          <w:tcPr>
            <w:tcW w:w="369" w:type="pct"/>
            <w:vMerge w:val="restart"/>
            <w:vAlign w:val="center"/>
          </w:tcPr>
          <w:p w:rsidR="00EF7941" w:rsidRPr="008A05AF" w:rsidRDefault="00EF7941" w:rsidP="00C749AC">
            <w:pPr>
              <w:spacing w:line="240" w:lineRule="auto"/>
              <w:jc w:val="center"/>
            </w:pPr>
            <w:r w:rsidRPr="008A05AF">
              <w:t>Уровень показателя</w:t>
            </w:r>
          </w:p>
        </w:tc>
        <w:tc>
          <w:tcPr>
            <w:tcW w:w="461" w:type="pct"/>
            <w:vMerge w:val="restart"/>
            <w:vAlign w:val="center"/>
          </w:tcPr>
          <w:p w:rsidR="00EF7941" w:rsidRPr="008A05AF" w:rsidRDefault="00EF7941" w:rsidP="00C749AC">
            <w:pPr>
              <w:spacing w:line="240" w:lineRule="auto"/>
              <w:jc w:val="center"/>
            </w:pPr>
            <w:r w:rsidRPr="008A05AF">
              <w:t>Единица измерения</w:t>
            </w:r>
          </w:p>
          <w:p w:rsidR="00EF7941" w:rsidRPr="008A05AF" w:rsidRDefault="00EF7941" w:rsidP="00C749AC">
            <w:pPr>
              <w:spacing w:line="240" w:lineRule="auto"/>
              <w:jc w:val="center"/>
            </w:pPr>
            <w:r w:rsidRPr="008A05AF">
              <w:t>(по ОКЕИ)</w:t>
            </w:r>
          </w:p>
        </w:tc>
        <w:tc>
          <w:tcPr>
            <w:tcW w:w="2147" w:type="pct"/>
            <w:gridSpan w:val="11"/>
            <w:vAlign w:val="center"/>
          </w:tcPr>
          <w:p w:rsidR="00EF7941" w:rsidRPr="008A05AF" w:rsidRDefault="00EF7941" w:rsidP="00C749AC">
            <w:pPr>
              <w:spacing w:line="240" w:lineRule="auto"/>
              <w:jc w:val="center"/>
            </w:pPr>
            <w:r w:rsidRPr="008A05AF">
              <w:t>Плановые значения по месяцам</w:t>
            </w:r>
          </w:p>
        </w:tc>
        <w:tc>
          <w:tcPr>
            <w:tcW w:w="501" w:type="pct"/>
            <w:vMerge w:val="restart"/>
            <w:vAlign w:val="center"/>
          </w:tcPr>
          <w:p w:rsidR="00EF7941" w:rsidRPr="008A05AF" w:rsidRDefault="00EF7941" w:rsidP="00C749AC">
            <w:pPr>
              <w:spacing w:line="240" w:lineRule="auto"/>
              <w:jc w:val="center"/>
            </w:pPr>
            <w:r w:rsidRPr="008A05AF">
              <w:t>На конец 2024 года</w:t>
            </w:r>
          </w:p>
        </w:tc>
      </w:tr>
      <w:tr w:rsidR="00EF7941" w:rsidRPr="008A05AF" w:rsidTr="00C749AC">
        <w:trPr>
          <w:trHeight w:val="661"/>
          <w:tblHeader/>
        </w:trPr>
        <w:tc>
          <w:tcPr>
            <w:tcW w:w="190" w:type="pct"/>
            <w:vMerge/>
            <w:vAlign w:val="center"/>
          </w:tcPr>
          <w:p w:rsidR="00EF7941" w:rsidRPr="008A05AF" w:rsidRDefault="00EF7941" w:rsidP="00C749AC">
            <w:pPr>
              <w:spacing w:line="240" w:lineRule="auto"/>
              <w:jc w:val="center"/>
            </w:pPr>
          </w:p>
        </w:tc>
        <w:tc>
          <w:tcPr>
            <w:tcW w:w="1333" w:type="pct"/>
            <w:vMerge/>
            <w:vAlign w:val="center"/>
          </w:tcPr>
          <w:p w:rsidR="00EF7941" w:rsidRPr="008A05AF" w:rsidRDefault="00EF7941" w:rsidP="00C749AC">
            <w:pPr>
              <w:spacing w:line="240" w:lineRule="auto"/>
              <w:jc w:val="center"/>
            </w:pPr>
          </w:p>
        </w:tc>
        <w:tc>
          <w:tcPr>
            <w:tcW w:w="369" w:type="pct"/>
            <w:vMerge/>
            <w:vAlign w:val="center"/>
          </w:tcPr>
          <w:p w:rsidR="00EF7941" w:rsidRPr="008A05AF" w:rsidRDefault="00EF7941" w:rsidP="00C749AC">
            <w:pPr>
              <w:spacing w:line="240" w:lineRule="auto"/>
              <w:jc w:val="center"/>
            </w:pPr>
          </w:p>
        </w:tc>
        <w:tc>
          <w:tcPr>
            <w:tcW w:w="461" w:type="pct"/>
            <w:vMerge/>
            <w:vAlign w:val="center"/>
          </w:tcPr>
          <w:p w:rsidR="00EF7941" w:rsidRPr="008A05AF" w:rsidRDefault="00EF7941" w:rsidP="00C749AC">
            <w:pPr>
              <w:spacing w:line="240" w:lineRule="auto"/>
              <w:jc w:val="center"/>
            </w:pPr>
          </w:p>
        </w:tc>
        <w:tc>
          <w:tcPr>
            <w:tcW w:w="185" w:type="pct"/>
            <w:vAlign w:val="center"/>
          </w:tcPr>
          <w:p w:rsidR="00EF7941" w:rsidRPr="008A05AF" w:rsidRDefault="00EF7941" w:rsidP="00C749AC">
            <w:pPr>
              <w:spacing w:line="240" w:lineRule="auto"/>
              <w:jc w:val="center"/>
            </w:pPr>
            <w:r w:rsidRPr="008A05AF">
              <w:t>янв.</w:t>
            </w:r>
          </w:p>
        </w:tc>
        <w:tc>
          <w:tcPr>
            <w:tcW w:w="185" w:type="pct"/>
            <w:vAlign w:val="center"/>
          </w:tcPr>
          <w:p w:rsidR="00EF7941" w:rsidRPr="008A05AF" w:rsidRDefault="00EF7941" w:rsidP="00C749AC">
            <w:pPr>
              <w:spacing w:line="240" w:lineRule="auto"/>
              <w:jc w:val="center"/>
            </w:pPr>
            <w:r w:rsidRPr="008A05AF">
              <w:t>фев.</w:t>
            </w:r>
          </w:p>
        </w:tc>
        <w:tc>
          <w:tcPr>
            <w:tcW w:w="185" w:type="pct"/>
            <w:vAlign w:val="center"/>
          </w:tcPr>
          <w:p w:rsidR="00EF7941" w:rsidRPr="008A05AF" w:rsidRDefault="00EF7941" w:rsidP="00C749AC">
            <w:pPr>
              <w:spacing w:line="240" w:lineRule="auto"/>
              <w:jc w:val="center"/>
            </w:pPr>
            <w:r w:rsidRPr="008A05AF">
              <w:t>март</w:t>
            </w:r>
          </w:p>
        </w:tc>
        <w:tc>
          <w:tcPr>
            <w:tcW w:w="185" w:type="pct"/>
            <w:vAlign w:val="center"/>
          </w:tcPr>
          <w:p w:rsidR="00EF7941" w:rsidRPr="008A05AF" w:rsidRDefault="00EF7941" w:rsidP="00C749AC">
            <w:pPr>
              <w:spacing w:line="240" w:lineRule="auto"/>
              <w:jc w:val="center"/>
            </w:pPr>
            <w:r w:rsidRPr="008A05AF">
              <w:t>апр.</w:t>
            </w:r>
          </w:p>
        </w:tc>
        <w:tc>
          <w:tcPr>
            <w:tcW w:w="185" w:type="pct"/>
            <w:vAlign w:val="center"/>
          </w:tcPr>
          <w:p w:rsidR="00EF7941" w:rsidRPr="008A05AF" w:rsidRDefault="00EF7941" w:rsidP="00C749AC">
            <w:pPr>
              <w:spacing w:line="240" w:lineRule="auto"/>
              <w:jc w:val="center"/>
            </w:pPr>
            <w:r w:rsidRPr="008A05AF">
              <w:t>май</w:t>
            </w:r>
          </w:p>
        </w:tc>
        <w:tc>
          <w:tcPr>
            <w:tcW w:w="185" w:type="pct"/>
            <w:vAlign w:val="center"/>
          </w:tcPr>
          <w:p w:rsidR="00EF7941" w:rsidRPr="008A05AF" w:rsidRDefault="00EF7941" w:rsidP="00C749AC">
            <w:pPr>
              <w:spacing w:line="240" w:lineRule="auto"/>
              <w:jc w:val="center"/>
            </w:pPr>
            <w:r w:rsidRPr="008A05AF">
              <w:t>июнь</w:t>
            </w:r>
          </w:p>
        </w:tc>
        <w:tc>
          <w:tcPr>
            <w:tcW w:w="185" w:type="pct"/>
            <w:vAlign w:val="center"/>
          </w:tcPr>
          <w:p w:rsidR="00EF7941" w:rsidRPr="008A05AF" w:rsidRDefault="00EF7941" w:rsidP="00C749AC">
            <w:pPr>
              <w:spacing w:line="240" w:lineRule="auto"/>
              <w:jc w:val="center"/>
            </w:pPr>
            <w:r w:rsidRPr="008A05AF">
              <w:t>июль</w:t>
            </w:r>
          </w:p>
        </w:tc>
        <w:tc>
          <w:tcPr>
            <w:tcW w:w="185" w:type="pct"/>
            <w:vAlign w:val="center"/>
          </w:tcPr>
          <w:p w:rsidR="00EF7941" w:rsidRPr="008A05AF" w:rsidRDefault="00EF7941" w:rsidP="00C749AC">
            <w:pPr>
              <w:spacing w:line="240" w:lineRule="auto"/>
              <w:jc w:val="center"/>
            </w:pPr>
            <w:r w:rsidRPr="008A05AF">
              <w:t>авг.</w:t>
            </w:r>
          </w:p>
        </w:tc>
        <w:tc>
          <w:tcPr>
            <w:tcW w:w="185" w:type="pct"/>
            <w:vAlign w:val="center"/>
          </w:tcPr>
          <w:p w:rsidR="00EF7941" w:rsidRPr="008A05AF" w:rsidRDefault="00EF7941" w:rsidP="00C749AC">
            <w:pPr>
              <w:spacing w:line="240" w:lineRule="auto"/>
              <w:jc w:val="center"/>
            </w:pPr>
            <w:r w:rsidRPr="008A05AF">
              <w:t>сен.</w:t>
            </w:r>
          </w:p>
        </w:tc>
        <w:tc>
          <w:tcPr>
            <w:tcW w:w="185" w:type="pct"/>
            <w:vAlign w:val="center"/>
          </w:tcPr>
          <w:p w:rsidR="00EF7941" w:rsidRPr="008A05AF" w:rsidRDefault="00EF7941" w:rsidP="00C749AC">
            <w:pPr>
              <w:spacing w:line="240" w:lineRule="auto"/>
              <w:jc w:val="center"/>
            </w:pPr>
            <w:r w:rsidRPr="008A05AF">
              <w:t>окт.</w:t>
            </w:r>
          </w:p>
        </w:tc>
        <w:tc>
          <w:tcPr>
            <w:tcW w:w="296" w:type="pct"/>
            <w:vAlign w:val="center"/>
          </w:tcPr>
          <w:p w:rsidR="00EF7941" w:rsidRPr="008A05AF" w:rsidRDefault="00EF7941" w:rsidP="00C749AC">
            <w:pPr>
              <w:spacing w:line="240" w:lineRule="auto"/>
              <w:jc w:val="center"/>
            </w:pPr>
            <w:r w:rsidRPr="008A05AF">
              <w:t>ноя.</w:t>
            </w:r>
          </w:p>
        </w:tc>
        <w:tc>
          <w:tcPr>
            <w:tcW w:w="501" w:type="pct"/>
            <w:vMerge/>
            <w:vAlign w:val="center"/>
          </w:tcPr>
          <w:p w:rsidR="00EF7941" w:rsidRPr="008A05AF" w:rsidRDefault="00EF7941" w:rsidP="00C749AC">
            <w:pPr>
              <w:spacing w:line="240" w:lineRule="auto"/>
              <w:jc w:val="center"/>
            </w:pPr>
          </w:p>
        </w:tc>
      </w:tr>
      <w:tr w:rsidR="00EF7941" w:rsidRPr="008A05AF" w:rsidTr="00C749AC">
        <w:trPr>
          <w:trHeight w:val="386"/>
        </w:trPr>
        <w:tc>
          <w:tcPr>
            <w:tcW w:w="190" w:type="pct"/>
            <w:shd w:val="clear" w:color="auto" w:fill="auto"/>
            <w:vAlign w:val="center"/>
          </w:tcPr>
          <w:p w:rsidR="00EF7941" w:rsidRPr="008A05AF" w:rsidRDefault="00EF7941" w:rsidP="00C749AC">
            <w:pPr>
              <w:spacing w:line="240" w:lineRule="auto"/>
              <w:jc w:val="center"/>
            </w:pPr>
            <w:r w:rsidRPr="008A05AF">
              <w:t>1.</w:t>
            </w:r>
          </w:p>
        </w:tc>
        <w:tc>
          <w:tcPr>
            <w:tcW w:w="4810" w:type="pct"/>
            <w:gridSpan w:val="15"/>
            <w:shd w:val="clear" w:color="auto" w:fill="auto"/>
            <w:vAlign w:val="center"/>
          </w:tcPr>
          <w:p w:rsidR="00EF7941" w:rsidRPr="008A05AF" w:rsidRDefault="00EF7941" w:rsidP="00C749AC">
            <w:pPr>
              <w:spacing w:line="240" w:lineRule="auto"/>
            </w:pPr>
            <w:r w:rsidRPr="008A05AF">
              <w:rPr>
                <w:bCs/>
                <w:u w:color="000000"/>
              </w:rPr>
              <w:t>Обеспечение предоставления молодым семьям - участникам регионального проекта социальных выплат на приобретение стандартного жилья или строительство стандартного индивидуального жилого дома</w:t>
            </w:r>
          </w:p>
        </w:tc>
      </w:tr>
      <w:tr w:rsidR="00EF7941" w:rsidRPr="008A05AF" w:rsidTr="00C749AC">
        <w:trPr>
          <w:trHeight w:val="386"/>
        </w:trPr>
        <w:tc>
          <w:tcPr>
            <w:tcW w:w="190" w:type="pct"/>
            <w:shd w:val="clear" w:color="auto" w:fill="auto"/>
            <w:vAlign w:val="center"/>
          </w:tcPr>
          <w:p w:rsidR="00EF7941" w:rsidRPr="008A05AF" w:rsidRDefault="00EF7941" w:rsidP="00C749AC">
            <w:pPr>
              <w:spacing w:line="240" w:lineRule="auto"/>
              <w:jc w:val="center"/>
            </w:pPr>
            <w:r w:rsidRPr="008A05AF">
              <w:lastRenderedPageBreak/>
              <w:t>1.1.</w:t>
            </w:r>
          </w:p>
        </w:tc>
        <w:tc>
          <w:tcPr>
            <w:tcW w:w="1333" w:type="pct"/>
            <w:vAlign w:val="center"/>
          </w:tcPr>
          <w:p w:rsidR="00EF7941" w:rsidRPr="008A05AF" w:rsidRDefault="00EF7941" w:rsidP="00C749AC">
            <w:pPr>
              <w:spacing w:line="240" w:lineRule="auto"/>
              <w:ind w:left="259"/>
              <w:rPr>
                <w:u w:color="000000"/>
              </w:rPr>
            </w:pPr>
            <w:r w:rsidRPr="008A05AF">
              <w:rPr>
                <w:bCs/>
                <w:u w:color="000000"/>
              </w:rPr>
              <w:t>Количество семей отдельных категорий граждан Республики Татарстан, обеспеченных жильем (нарастающим итогом)</w:t>
            </w:r>
          </w:p>
        </w:tc>
        <w:tc>
          <w:tcPr>
            <w:tcW w:w="369" w:type="pct"/>
            <w:vAlign w:val="center"/>
          </w:tcPr>
          <w:p w:rsidR="00EF7941" w:rsidRPr="008A05AF" w:rsidRDefault="00EF7941" w:rsidP="00C749AC">
            <w:pPr>
              <w:spacing w:line="240" w:lineRule="auto"/>
              <w:jc w:val="center"/>
              <w:rPr>
                <w:u w:color="000000"/>
              </w:rPr>
            </w:pPr>
            <w:r w:rsidRPr="008A05AF">
              <w:rPr>
                <w:u w:color="000000"/>
              </w:rPr>
              <w:t>ГП</w:t>
            </w:r>
          </w:p>
        </w:tc>
        <w:tc>
          <w:tcPr>
            <w:tcW w:w="461" w:type="pct"/>
            <w:vAlign w:val="center"/>
          </w:tcPr>
          <w:p w:rsidR="00EF7941" w:rsidRPr="008A05AF" w:rsidRDefault="00EF7941" w:rsidP="00C749AC">
            <w:pPr>
              <w:spacing w:line="240" w:lineRule="auto"/>
              <w:jc w:val="center"/>
            </w:pPr>
            <w:proofErr w:type="spellStart"/>
            <w:r w:rsidRPr="008A05AF">
              <w:rPr>
                <w:u w:color="000000"/>
              </w:rPr>
              <w:t>Тыс.семей</w:t>
            </w:r>
            <w:proofErr w:type="spellEnd"/>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296" w:type="pct"/>
            <w:vAlign w:val="center"/>
          </w:tcPr>
          <w:p w:rsidR="00EF7941" w:rsidRPr="008A05AF" w:rsidRDefault="00EF7941" w:rsidP="00C749AC">
            <w:pPr>
              <w:spacing w:line="240" w:lineRule="auto"/>
              <w:jc w:val="center"/>
            </w:pPr>
            <w:r w:rsidRPr="008A05AF">
              <w:t>0,089</w:t>
            </w:r>
          </w:p>
        </w:tc>
        <w:tc>
          <w:tcPr>
            <w:tcW w:w="501" w:type="pct"/>
            <w:vAlign w:val="center"/>
          </w:tcPr>
          <w:p w:rsidR="00EF7941" w:rsidRPr="008A05AF" w:rsidRDefault="00EF7941" w:rsidP="00C749AC">
            <w:pPr>
              <w:spacing w:line="240" w:lineRule="auto"/>
              <w:jc w:val="center"/>
            </w:pPr>
            <w:r w:rsidRPr="008A05AF">
              <w:t>0,089</w:t>
            </w:r>
          </w:p>
        </w:tc>
      </w:tr>
      <w:tr w:rsidR="00EF7941" w:rsidRPr="008A05AF" w:rsidTr="00C749AC">
        <w:trPr>
          <w:trHeight w:val="386"/>
        </w:trPr>
        <w:tc>
          <w:tcPr>
            <w:tcW w:w="190" w:type="pct"/>
            <w:shd w:val="clear" w:color="auto" w:fill="auto"/>
            <w:vAlign w:val="center"/>
          </w:tcPr>
          <w:p w:rsidR="00EF7941" w:rsidRPr="008A05AF" w:rsidRDefault="00EF7941" w:rsidP="00C749AC">
            <w:pPr>
              <w:spacing w:line="240" w:lineRule="auto"/>
              <w:jc w:val="center"/>
            </w:pPr>
            <w:r w:rsidRPr="008A05AF">
              <w:t>1.2.</w:t>
            </w:r>
          </w:p>
        </w:tc>
        <w:tc>
          <w:tcPr>
            <w:tcW w:w="1333" w:type="pct"/>
            <w:vAlign w:val="center"/>
          </w:tcPr>
          <w:p w:rsidR="00EF7941" w:rsidRPr="008A05AF" w:rsidRDefault="00EF7941" w:rsidP="00C749AC">
            <w:pPr>
              <w:spacing w:line="240" w:lineRule="auto"/>
              <w:ind w:left="259"/>
              <w:rPr>
                <w:bCs/>
                <w:u w:color="000000"/>
              </w:rPr>
            </w:pPr>
            <w:r w:rsidRPr="008A05AF">
              <w:rPr>
                <w:bCs/>
                <w:u w:color="000000"/>
              </w:rPr>
              <w:t xml:space="preserve">Количество молодых семей, обеспеченных жильем в рамках средств, предусмотренных в бюджетах Российской Федерации и Республики Татарстан на реализацию регионального проекта </w:t>
            </w:r>
          </w:p>
          <w:p w:rsidR="00EF7941" w:rsidRPr="008A05AF" w:rsidRDefault="00EF7941" w:rsidP="00C749AC">
            <w:pPr>
              <w:spacing w:line="240" w:lineRule="auto"/>
              <w:ind w:left="259"/>
              <w:rPr>
                <w:bCs/>
                <w:u w:color="000000"/>
              </w:rPr>
            </w:pPr>
            <w:r w:rsidRPr="008A05AF">
              <w:rPr>
                <w:bCs/>
                <w:u w:color="000000"/>
              </w:rPr>
              <w:t>(нарастающим итогом)</w:t>
            </w:r>
          </w:p>
        </w:tc>
        <w:tc>
          <w:tcPr>
            <w:tcW w:w="369" w:type="pct"/>
            <w:vAlign w:val="center"/>
          </w:tcPr>
          <w:p w:rsidR="00EF7941" w:rsidRPr="008A05AF" w:rsidRDefault="00EF7941" w:rsidP="00C749AC">
            <w:pPr>
              <w:spacing w:line="240" w:lineRule="auto"/>
              <w:jc w:val="center"/>
              <w:rPr>
                <w:u w:color="000000"/>
              </w:rPr>
            </w:pPr>
            <w:r w:rsidRPr="008A05AF">
              <w:rPr>
                <w:u w:color="000000"/>
              </w:rPr>
              <w:t>ГП</w:t>
            </w:r>
          </w:p>
        </w:tc>
        <w:tc>
          <w:tcPr>
            <w:tcW w:w="461" w:type="pct"/>
            <w:vAlign w:val="center"/>
          </w:tcPr>
          <w:p w:rsidR="00EF7941" w:rsidRPr="008A05AF" w:rsidRDefault="00EF7941" w:rsidP="00C749AC">
            <w:pPr>
              <w:spacing w:line="240" w:lineRule="auto"/>
              <w:jc w:val="center"/>
              <w:rPr>
                <w:u w:color="000000"/>
              </w:rPr>
            </w:pPr>
            <w:r w:rsidRPr="008A05AF">
              <w:rPr>
                <w:u w:color="000000"/>
              </w:rPr>
              <w:t>число семей</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296" w:type="pct"/>
            <w:vAlign w:val="center"/>
          </w:tcPr>
          <w:p w:rsidR="00EF7941" w:rsidRPr="008A05AF" w:rsidRDefault="00EF7941" w:rsidP="00C749AC">
            <w:pPr>
              <w:spacing w:line="240" w:lineRule="auto"/>
              <w:jc w:val="center"/>
            </w:pPr>
            <w:r w:rsidRPr="008A05AF">
              <w:t>140</w:t>
            </w:r>
          </w:p>
        </w:tc>
        <w:tc>
          <w:tcPr>
            <w:tcW w:w="501" w:type="pct"/>
            <w:vAlign w:val="center"/>
          </w:tcPr>
          <w:p w:rsidR="00EF7941" w:rsidRPr="008A05AF" w:rsidRDefault="00EF7941" w:rsidP="00C749AC">
            <w:pPr>
              <w:spacing w:line="240" w:lineRule="auto"/>
              <w:jc w:val="center"/>
            </w:pPr>
            <w:r w:rsidRPr="008A05AF">
              <w:t>140</w:t>
            </w:r>
          </w:p>
        </w:tc>
      </w:tr>
      <w:tr w:rsidR="00EF7941" w:rsidRPr="008A05AF" w:rsidTr="00C749AC">
        <w:trPr>
          <w:trHeight w:val="386"/>
        </w:trPr>
        <w:tc>
          <w:tcPr>
            <w:tcW w:w="190" w:type="pct"/>
            <w:shd w:val="clear" w:color="auto" w:fill="auto"/>
            <w:vAlign w:val="center"/>
          </w:tcPr>
          <w:p w:rsidR="00EF7941" w:rsidRPr="008A05AF" w:rsidRDefault="00EF7941" w:rsidP="00C749AC">
            <w:pPr>
              <w:spacing w:line="240" w:lineRule="auto"/>
              <w:jc w:val="center"/>
            </w:pPr>
            <w:r w:rsidRPr="008A05AF">
              <w:t>2.</w:t>
            </w:r>
          </w:p>
        </w:tc>
        <w:tc>
          <w:tcPr>
            <w:tcW w:w="4810" w:type="pct"/>
            <w:gridSpan w:val="15"/>
            <w:shd w:val="clear" w:color="auto" w:fill="auto"/>
            <w:vAlign w:val="center"/>
          </w:tcPr>
          <w:p w:rsidR="00EF7941" w:rsidRPr="008A05AF" w:rsidRDefault="00EF7941" w:rsidP="00C749AC">
            <w:pPr>
              <w:spacing w:line="240" w:lineRule="auto"/>
              <w:rPr>
                <w:bCs/>
                <w:u w:color="000000"/>
              </w:rPr>
            </w:pPr>
            <w:r w:rsidRPr="008A05AF">
              <w:rPr>
                <w:bCs/>
                <w:u w:color="000000"/>
              </w:rPr>
              <w:t>Создание условий для привлечения молодыми семьями собственных средств, дополнительных финансовых средств банков и других организаций,</w:t>
            </w:r>
          </w:p>
          <w:p w:rsidR="00EF7941" w:rsidRPr="008A05AF" w:rsidRDefault="00EF7941" w:rsidP="00C749AC">
            <w:pPr>
              <w:spacing w:line="240" w:lineRule="auto"/>
            </w:pPr>
            <w:r w:rsidRPr="008A05AF">
              <w:rPr>
                <w:bCs/>
                <w:u w:color="000000"/>
              </w:rPr>
              <w:t>в том числе предоставляющих ипотечные жилищные кредиты и займы, для приобретения жилья или строительства индивидуального жилья</w:t>
            </w:r>
          </w:p>
        </w:tc>
      </w:tr>
      <w:tr w:rsidR="00EF7941" w:rsidRPr="008A05AF" w:rsidTr="00C749AC">
        <w:trPr>
          <w:trHeight w:val="386"/>
        </w:trPr>
        <w:tc>
          <w:tcPr>
            <w:tcW w:w="190" w:type="pct"/>
            <w:shd w:val="clear" w:color="auto" w:fill="auto"/>
            <w:vAlign w:val="center"/>
          </w:tcPr>
          <w:p w:rsidR="00EF7941" w:rsidRPr="008A05AF" w:rsidRDefault="00EF7941" w:rsidP="00C749AC">
            <w:pPr>
              <w:spacing w:line="240" w:lineRule="auto"/>
              <w:jc w:val="center"/>
            </w:pPr>
            <w:r w:rsidRPr="008A05AF">
              <w:t>2.1.</w:t>
            </w:r>
          </w:p>
        </w:tc>
        <w:tc>
          <w:tcPr>
            <w:tcW w:w="1333" w:type="pct"/>
          </w:tcPr>
          <w:p w:rsidR="00EF7941" w:rsidRPr="008A05AF" w:rsidRDefault="00EF7941" w:rsidP="00C749AC">
            <w:pPr>
              <w:spacing w:line="240" w:lineRule="auto"/>
              <w:ind w:left="259"/>
              <w:rPr>
                <w:bCs/>
                <w:u w:color="000000"/>
              </w:rPr>
            </w:pPr>
            <w:r w:rsidRPr="008A05AF">
              <w:rPr>
                <w:bCs/>
                <w:u w:color="000000"/>
              </w:rPr>
              <w:t>Доля муниципальных образований Республики Татарстан, в которых разработана и утверждена муниципальная программа «Обеспечение жильем молодых семей»</w:t>
            </w:r>
          </w:p>
        </w:tc>
        <w:tc>
          <w:tcPr>
            <w:tcW w:w="369" w:type="pct"/>
            <w:vAlign w:val="center"/>
          </w:tcPr>
          <w:p w:rsidR="00EF7941" w:rsidRPr="008A05AF" w:rsidRDefault="00EF7941" w:rsidP="00C749AC">
            <w:pPr>
              <w:spacing w:line="240" w:lineRule="auto"/>
              <w:jc w:val="center"/>
              <w:rPr>
                <w:u w:color="000000"/>
              </w:rPr>
            </w:pPr>
            <w:r w:rsidRPr="008A05AF">
              <w:rPr>
                <w:u w:color="000000"/>
              </w:rPr>
              <w:t>ГП</w:t>
            </w:r>
          </w:p>
        </w:tc>
        <w:tc>
          <w:tcPr>
            <w:tcW w:w="461" w:type="pct"/>
            <w:vAlign w:val="center"/>
          </w:tcPr>
          <w:p w:rsidR="00EF7941" w:rsidRPr="008A05AF" w:rsidRDefault="00EF7941" w:rsidP="00C749AC">
            <w:pPr>
              <w:spacing w:line="240" w:lineRule="auto"/>
              <w:jc w:val="center"/>
            </w:pPr>
            <w:r w:rsidRPr="008A05AF">
              <w:t>Процент</w:t>
            </w:r>
          </w:p>
        </w:tc>
        <w:tc>
          <w:tcPr>
            <w:tcW w:w="185" w:type="pct"/>
            <w:vAlign w:val="center"/>
          </w:tcPr>
          <w:p w:rsidR="00EF7941" w:rsidRPr="008A05AF" w:rsidRDefault="00EF7941" w:rsidP="00C749AC">
            <w:pPr>
              <w:spacing w:line="240" w:lineRule="auto"/>
              <w:jc w:val="center"/>
            </w:pPr>
            <w:r w:rsidRPr="008A05AF">
              <w:t>100</w:t>
            </w:r>
          </w:p>
        </w:tc>
        <w:tc>
          <w:tcPr>
            <w:tcW w:w="185" w:type="pct"/>
            <w:vAlign w:val="center"/>
          </w:tcPr>
          <w:p w:rsidR="00EF7941" w:rsidRPr="008A05AF" w:rsidRDefault="00EF7941" w:rsidP="00C749AC">
            <w:pPr>
              <w:spacing w:line="240" w:lineRule="auto"/>
              <w:jc w:val="center"/>
            </w:pPr>
            <w:r w:rsidRPr="008A05AF">
              <w:t>100</w:t>
            </w:r>
          </w:p>
        </w:tc>
        <w:tc>
          <w:tcPr>
            <w:tcW w:w="185" w:type="pct"/>
            <w:vAlign w:val="center"/>
          </w:tcPr>
          <w:p w:rsidR="00EF7941" w:rsidRPr="008A05AF" w:rsidRDefault="00EF7941" w:rsidP="00C749AC">
            <w:pPr>
              <w:spacing w:line="240" w:lineRule="auto"/>
              <w:jc w:val="center"/>
            </w:pPr>
            <w:r w:rsidRPr="008A05AF">
              <w:t>100</w:t>
            </w:r>
          </w:p>
        </w:tc>
        <w:tc>
          <w:tcPr>
            <w:tcW w:w="185" w:type="pct"/>
            <w:vAlign w:val="center"/>
          </w:tcPr>
          <w:p w:rsidR="00EF7941" w:rsidRPr="008A05AF" w:rsidRDefault="00EF7941" w:rsidP="00C749AC">
            <w:pPr>
              <w:spacing w:line="240" w:lineRule="auto"/>
              <w:jc w:val="center"/>
            </w:pPr>
            <w:r w:rsidRPr="008A05AF">
              <w:t>100</w:t>
            </w:r>
          </w:p>
        </w:tc>
        <w:tc>
          <w:tcPr>
            <w:tcW w:w="185" w:type="pct"/>
            <w:vAlign w:val="center"/>
          </w:tcPr>
          <w:p w:rsidR="00EF7941" w:rsidRPr="008A05AF" w:rsidRDefault="00EF7941" w:rsidP="00C749AC">
            <w:pPr>
              <w:spacing w:line="240" w:lineRule="auto"/>
              <w:jc w:val="center"/>
            </w:pPr>
            <w:r w:rsidRPr="008A05AF">
              <w:t>100</w:t>
            </w:r>
          </w:p>
        </w:tc>
        <w:tc>
          <w:tcPr>
            <w:tcW w:w="185" w:type="pct"/>
            <w:vAlign w:val="center"/>
          </w:tcPr>
          <w:p w:rsidR="00EF7941" w:rsidRPr="008A05AF" w:rsidRDefault="00EF7941" w:rsidP="00C749AC">
            <w:pPr>
              <w:spacing w:line="240" w:lineRule="auto"/>
              <w:jc w:val="center"/>
            </w:pPr>
            <w:r w:rsidRPr="008A05AF">
              <w:t>100</w:t>
            </w:r>
          </w:p>
        </w:tc>
        <w:tc>
          <w:tcPr>
            <w:tcW w:w="185" w:type="pct"/>
            <w:vAlign w:val="center"/>
          </w:tcPr>
          <w:p w:rsidR="00EF7941" w:rsidRPr="008A05AF" w:rsidRDefault="00EF7941" w:rsidP="00C749AC">
            <w:pPr>
              <w:spacing w:line="240" w:lineRule="auto"/>
              <w:jc w:val="center"/>
            </w:pPr>
            <w:r w:rsidRPr="008A05AF">
              <w:t>100</w:t>
            </w:r>
          </w:p>
        </w:tc>
        <w:tc>
          <w:tcPr>
            <w:tcW w:w="185" w:type="pct"/>
            <w:vAlign w:val="center"/>
          </w:tcPr>
          <w:p w:rsidR="00EF7941" w:rsidRPr="008A05AF" w:rsidRDefault="00EF7941" w:rsidP="00C749AC">
            <w:pPr>
              <w:spacing w:line="240" w:lineRule="auto"/>
              <w:jc w:val="center"/>
            </w:pPr>
            <w:r w:rsidRPr="008A05AF">
              <w:t>100</w:t>
            </w:r>
          </w:p>
        </w:tc>
        <w:tc>
          <w:tcPr>
            <w:tcW w:w="185" w:type="pct"/>
            <w:vAlign w:val="center"/>
          </w:tcPr>
          <w:p w:rsidR="00EF7941" w:rsidRPr="008A05AF" w:rsidRDefault="00EF7941" w:rsidP="00C749AC">
            <w:pPr>
              <w:spacing w:line="240" w:lineRule="auto"/>
              <w:jc w:val="center"/>
            </w:pPr>
            <w:r w:rsidRPr="008A05AF">
              <w:t>100</w:t>
            </w:r>
          </w:p>
        </w:tc>
        <w:tc>
          <w:tcPr>
            <w:tcW w:w="185" w:type="pct"/>
            <w:vAlign w:val="center"/>
          </w:tcPr>
          <w:p w:rsidR="00EF7941" w:rsidRPr="008A05AF" w:rsidRDefault="00EF7941" w:rsidP="00C749AC">
            <w:pPr>
              <w:spacing w:line="240" w:lineRule="auto"/>
              <w:jc w:val="center"/>
            </w:pPr>
            <w:r w:rsidRPr="008A05AF">
              <w:t>100</w:t>
            </w:r>
          </w:p>
        </w:tc>
        <w:tc>
          <w:tcPr>
            <w:tcW w:w="296" w:type="pct"/>
            <w:vAlign w:val="center"/>
          </w:tcPr>
          <w:p w:rsidR="00EF7941" w:rsidRPr="008A05AF" w:rsidRDefault="00EF7941" w:rsidP="00C749AC">
            <w:pPr>
              <w:spacing w:line="240" w:lineRule="auto"/>
              <w:jc w:val="center"/>
            </w:pPr>
            <w:r w:rsidRPr="008A05AF">
              <w:t>100</w:t>
            </w:r>
          </w:p>
        </w:tc>
        <w:tc>
          <w:tcPr>
            <w:tcW w:w="501" w:type="pct"/>
            <w:vAlign w:val="center"/>
          </w:tcPr>
          <w:p w:rsidR="00EF7941" w:rsidRPr="008A05AF" w:rsidRDefault="00EF7941" w:rsidP="00C749AC">
            <w:pPr>
              <w:spacing w:line="240" w:lineRule="auto"/>
              <w:jc w:val="center"/>
            </w:pPr>
            <w:r w:rsidRPr="008A05AF">
              <w:t>100</w:t>
            </w:r>
          </w:p>
        </w:tc>
      </w:tr>
      <w:tr w:rsidR="00EF7941" w:rsidRPr="008A05AF" w:rsidTr="00C749AC">
        <w:trPr>
          <w:trHeight w:val="386"/>
        </w:trPr>
        <w:tc>
          <w:tcPr>
            <w:tcW w:w="190" w:type="pct"/>
            <w:shd w:val="clear" w:color="auto" w:fill="auto"/>
            <w:vAlign w:val="center"/>
          </w:tcPr>
          <w:p w:rsidR="00EF7941" w:rsidRPr="008A05AF" w:rsidRDefault="00EF7941" w:rsidP="00C749AC">
            <w:pPr>
              <w:spacing w:line="240" w:lineRule="auto"/>
              <w:jc w:val="center"/>
            </w:pPr>
            <w:r w:rsidRPr="008A05AF">
              <w:t>2.2.</w:t>
            </w:r>
          </w:p>
        </w:tc>
        <w:tc>
          <w:tcPr>
            <w:tcW w:w="1333" w:type="pct"/>
          </w:tcPr>
          <w:p w:rsidR="00EF7941" w:rsidRPr="008A05AF" w:rsidRDefault="00EF7941" w:rsidP="00C749AC">
            <w:pPr>
              <w:spacing w:line="240" w:lineRule="auto"/>
              <w:ind w:left="259"/>
              <w:rPr>
                <w:bCs/>
                <w:u w:color="000000"/>
              </w:rPr>
            </w:pPr>
            <w:r w:rsidRPr="008A05AF">
              <w:rPr>
                <w:bCs/>
                <w:color w:val="000000"/>
                <w:u w:color="000000"/>
              </w:rPr>
              <w:t xml:space="preserve">Количество молодых семей, привлекших собственные средства, дополнительные </w:t>
            </w:r>
            <w:r w:rsidRPr="008A05AF">
              <w:rPr>
                <w:bCs/>
                <w:color w:val="000000"/>
                <w:u w:color="000000"/>
              </w:rPr>
              <w:lastRenderedPageBreak/>
              <w:t>финансовых средств банков и других организаций, в том числе предоставляющих ипотечные жилищные кредиты и займы, для приобретения жилья или строительства индивидуального жилья</w:t>
            </w:r>
          </w:p>
        </w:tc>
        <w:tc>
          <w:tcPr>
            <w:tcW w:w="369" w:type="pct"/>
            <w:vAlign w:val="center"/>
          </w:tcPr>
          <w:p w:rsidR="00EF7941" w:rsidRPr="008A05AF" w:rsidRDefault="00EF7941" w:rsidP="00C749AC">
            <w:pPr>
              <w:spacing w:line="240" w:lineRule="auto"/>
              <w:jc w:val="center"/>
              <w:rPr>
                <w:u w:color="000000"/>
              </w:rPr>
            </w:pPr>
            <w:r w:rsidRPr="008A05AF">
              <w:rPr>
                <w:color w:val="000000"/>
                <w:u w:color="000000"/>
              </w:rPr>
              <w:lastRenderedPageBreak/>
              <w:t>ГП</w:t>
            </w:r>
          </w:p>
        </w:tc>
        <w:tc>
          <w:tcPr>
            <w:tcW w:w="461" w:type="pct"/>
            <w:vAlign w:val="center"/>
          </w:tcPr>
          <w:p w:rsidR="00EF7941" w:rsidRPr="008A05AF" w:rsidRDefault="00EF7941" w:rsidP="00C749AC">
            <w:pPr>
              <w:spacing w:line="240" w:lineRule="auto"/>
              <w:jc w:val="center"/>
            </w:pPr>
            <w:r w:rsidRPr="008A05AF">
              <w:t>число семей</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185" w:type="pct"/>
            <w:vAlign w:val="center"/>
          </w:tcPr>
          <w:p w:rsidR="00EF7941" w:rsidRPr="008A05AF" w:rsidRDefault="00EF7941" w:rsidP="00C749AC">
            <w:pPr>
              <w:spacing w:line="240" w:lineRule="auto"/>
              <w:jc w:val="center"/>
            </w:pPr>
            <w:r w:rsidRPr="008A05AF">
              <w:t>0</w:t>
            </w:r>
          </w:p>
        </w:tc>
        <w:tc>
          <w:tcPr>
            <w:tcW w:w="296" w:type="pct"/>
            <w:vAlign w:val="center"/>
          </w:tcPr>
          <w:p w:rsidR="00EF7941" w:rsidRPr="008A05AF" w:rsidRDefault="00EF7941" w:rsidP="00C749AC">
            <w:pPr>
              <w:spacing w:line="240" w:lineRule="auto"/>
              <w:jc w:val="center"/>
            </w:pPr>
            <w:r w:rsidRPr="008A05AF">
              <w:t>70</w:t>
            </w:r>
          </w:p>
        </w:tc>
        <w:tc>
          <w:tcPr>
            <w:tcW w:w="501" w:type="pct"/>
            <w:vAlign w:val="center"/>
          </w:tcPr>
          <w:p w:rsidR="00EF7941" w:rsidRPr="008A05AF" w:rsidRDefault="00EF7941" w:rsidP="00C749AC">
            <w:pPr>
              <w:spacing w:line="240" w:lineRule="auto"/>
              <w:jc w:val="center"/>
            </w:pPr>
            <w:r w:rsidRPr="008A05AF">
              <w:t>70</w:t>
            </w:r>
          </w:p>
        </w:tc>
      </w:tr>
    </w:tbl>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ind w:left="360"/>
        <w:jc w:val="center"/>
        <w:rPr>
          <w:b/>
          <w:szCs w:val="28"/>
        </w:rPr>
      </w:pPr>
      <w:r w:rsidRPr="008A05AF">
        <w:rPr>
          <w:b/>
          <w:szCs w:val="28"/>
        </w:rPr>
        <w:t>4. Мероприятия (результаты) регионального проекта</w:t>
      </w:r>
    </w:p>
    <w:p w:rsidR="00EF7941" w:rsidRPr="008A05AF" w:rsidRDefault="00EF7941" w:rsidP="00EF7941">
      <w:pPr>
        <w:pStyle w:val="af5"/>
        <w:rPr>
          <w:rFonts w:ascii="Times New Roman" w:hAnsi="Times New Roman" w:cs="Times New Roman"/>
          <w:b/>
          <w:sz w:val="28"/>
          <w:szCs w:val="28"/>
        </w:rPr>
      </w:pPr>
    </w:p>
    <w:tbl>
      <w:tblPr>
        <w:tblW w:w="544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6"/>
        <w:gridCol w:w="2516"/>
        <w:gridCol w:w="1311"/>
        <w:gridCol w:w="1137"/>
        <w:gridCol w:w="616"/>
        <w:gridCol w:w="696"/>
        <w:gridCol w:w="696"/>
        <w:gridCol w:w="696"/>
        <w:gridCol w:w="2239"/>
        <w:gridCol w:w="1812"/>
        <w:gridCol w:w="1977"/>
        <w:gridCol w:w="1998"/>
      </w:tblGrid>
      <w:tr w:rsidR="00EF7941" w:rsidRPr="008A05AF" w:rsidTr="00C749AC">
        <w:trPr>
          <w:trHeight w:val="390"/>
          <w:tblHeader/>
        </w:trPr>
        <w:tc>
          <w:tcPr>
            <w:tcW w:w="223" w:type="pct"/>
            <w:vMerge w:val="restart"/>
            <w:vAlign w:val="center"/>
          </w:tcPr>
          <w:p w:rsidR="00EF7941" w:rsidRPr="008A05AF" w:rsidRDefault="00EF7941" w:rsidP="00C749AC">
            <w:pPr>
              <w:spacing w:line="240" w:lineRule="auto"/>
              <w:jc w:val="center"/>
            </w:pPr>
            <w:r w:rsidRPr="008A05AF">
              <w:t>№ п/п</w:t>
            </w:r>
          </w:p>
        </w:tc>
        <w:tc>
          <w:tcPr>
            <w:tcW w:w="939" w:type="pct"/>
            <w:vMerge w:val="restart"/>
            <w:vAlign w:val="center"/>
          </w:tcPr>
          <w:p w:rsidR="00EF7941" w:rsidRPr="008A05AF" w:rsidRDefault="00EF7941" w:rsidP="00C749AC">
            <w:pPr>
              <w:spacing w:line="240" w:lineRule="auto"/>
              <w:jc w:val="center"/>
            </w:pPr>
            <w:r w:rsidRPr="008A05AF">
              <w:t>Наименование мероприятия (результата)</w:t>
            </w:r>
          </w:p>
        </w:tc>
        <w:tc>
          <w:tcPr>
            <w:tcW w:w="328" w:type="pct"/>
            <w:vMerge w:val="restart"/>
            <w:vAlign w:val="center"/>
          </w:tcPr>
          <w:p w:rsidR="00EF7941" w:rsidRPr="008A05AF" w:rsidRDefault="00EF7941" w:rsidP="00C749AC">
            <w:pPr>
              <w:spacing w:line="240" w:lineRule="auto"/>
              <w:jc w:val="center"/>
            </w:pPr>
            <w:r w:rsidRPr="008A05AF">
              <w:t xml:space="preserve">Единица </w:t>
            </w:r>
            <w:proofErr w:type="gramStart"/>
            <w:r w:rsidRPr="008A05AF">
              <w:t>измерения</w:t>
            </w:r>
            <w:r w:rsidRPr="008A05AF">
              <w:br/>
              <w:t>(</w:t>
            </w:r>
            <w:proofErr w:type="gramEnd"/>
            <w:r w:rsidRPr="008A05AF">
              <w:t>по ОКЕИ)</w:t>
            </w:r>
          </w:p>
        </w:tc>
        <w:tc>
          <w:tcPr>
            <w:tcW w:w="536" w:type="pct"/>
            <w:gridSpan w:val="2"/>
            <w:vMerge w:val="restart"/>
            <w:vAlign w:val="center"/>
          </w:tcPr>
          <w:p w:rsidR="00EF7941" w:rsidRPr="008A05AF" w:rsidRDefault="00EF7941" w:rsidP="00C749AC">
            <w:pPr>
              <w:spacing w:line="240" w:lineRule="auto"/>
              <w:jc w:val="center"/>
            </w:pPr>
            <w:r w:rsidRPr="008A05AF">
              <w:t>Базовое значение</w:t>
            </w:r>
          </w:p>
        </w:tc>
        <w:tc>
          <w:tcPr>
            <w:tcW w:w="757" w:type="pct"/>
            <w:gridSpan w:val="3"/>
            <w:vAlign w:val="center"/>
          </w:tcPr>
          <w:p w:rsidR="00EF7941" w:rsidRPr="008A05AF" w:rsidRDefault="00EF7941" w:rsidP="00C749AC">
            <w:pPr>
              <w:spacing w:line="240" w:lineRule="auto"/>
              <w:jc w:val="center"/>
            </w:pPr>
            <w:r w:rsidRPr="008A05AF">
              <w:t>Период, год</w:t>
            </w:r>
          </w:p>
        </w:tc>
        <w:tc>
          <w:tcPr>
            <w:tcW w:w="703" w:type="pct"/>
            <w:vMerge w:val="restart"/>
            <w:vAlign w:val="center"/>
          </w:tcPr>
          <w:p w:rsidR="00EF7941" w:rsidRPr="008A05AF" w:rsidRDefault="00EF7941" w:rsidP="00C749AC">
            <w:pPr>
              <w:spacing w:line="240" w:lineRule="auto"/>
              <w:jc w:val="center"/>
            </w:pPr>
            <w:r w:rsidRPr="008A05AF">
              <w:t>Характеристика мероприятия (результата)</w:t>
            </w:r>
          </w:p>
        </w:tc>
        <w:tc>
          <w:tcPr>
            <w:tcW w:w="484" w:type="pct"/>
            <w:vMerge w:val="restart"/>
            <w:vAlign w:val="center"/>
          </w:tcPr>
          <w:p w:rsidR="00EF7941" w:rsidRPr="008A05AF" w:rsidRDefault="00EF7941" w:rsidP="00C749AC">
            <w:pPr>
              <w:spacing w:line="240" w:lineRule="auto"/>
              <w:jc w:val="center"/>
            </w:pPr>
            <w:r w:rsidRPr="008A05AF">
              <w:t>Тип мероприятия (результата)</w:t>
            </w:r>
          </w:p>
        </w:tc>
        <w:tc>
          <w:tcPr>
            <w:tcW w:w="493" w:type="pct"/>
            <w:vMerge w:val="restart"/>
            <w:vAlign w:val="center"/>
          </w:tcPr>
          <w:p w:rsidR="00EF7941" w:rsidRPr="008A05AF" w:rsidRDefault="00EF7941" w:rsidP="00C749AC">
            <w:pPr>
              <w:spacing w:line="240" w:lineRule="auto"/>
              <w:jc w:val="center"/>
            </w:pPr>
            <w:r w:rsidRPr="008A05AF">
              <w:t>Декомпозиция на муниципальные образования</w:t>
            </w:r>
          </w:p>
        </w:tc>
        <w:tc>
          <w:tcPr>
            <w:tcW w:w="537" w:type="pct"/>
            <w:vMerge w:val="restart"/>
            <w:vAlign w:val="center"/>
          </w:tcPr>
          <w:p w:rsidR="00EF7941" w:rsidRPr="008A05AF" w:rsidRDefault="00EF7941" w:rsidP="00C749AC">
            <w:pPr>
              <w:spacing w:line="240" w:lineRule="auto"/>
              <w:jc w:val="center"/>
            </w:pPr>
            <w:r w:rsidRPr="008A05AF">
              <w:t>Связь с показателями (регионального) ведомственного проекта</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82"/>
          <w:tblHeader/>
        </w:trPr>
        <w:tc>
          <w:tcPr>
            <w:tcW w:w="223"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939"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328"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36" w:type="pct"/>
            <w:gridSpan w:val="2"/>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219" w:type="pct"/>
            <w:vMerge w:val="restar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r w:rsidRPr="008A05AF">
              <w:rPr>
                <w:sz w:val="24"/>
                <w:szCs w:val="24"/>
              </w:rPr>
              <w:t>2024</w:t>
            </w:r>
          </w:p>
        </w:tc>
        <w:tc>
          <w:tcPr>
            <w:tcW w:w="219" w:type="pct"/>
            <w:vMerge w:val="restart"/>
            <w:tcBorders>
              <w:top w:val="single" w:sz="4" w:space="0" w:color="auto"/>
              <w:left w:val="single" w:sz="4" w:space="0" w:color="auto"/>
              <w:right w:val="single" w:sz="4" w:space="0" w:color="auto"/>
            </w:tcBorders>
            <w:vAlign w:val="center"/>
          </w:tcPr>
          <w:p w:rsidR="00EF7941" w:rsidRPr="008A05AF" w:rsidRDefault="00EF7941" w:rsidP="00C749AC">
            <w:pPr>
              <w:spacing w:line="240" w:lineRule="auto"/>
              <w:jc w:val="center"/>
              <w:rPr>
                <w:sz w:val="24"/>
                <w:szCs w:val="24"/>
              </w:rPr>
            </w:pPr>
            <w:r w:rsidRPr="008A05AF">
              <w:rPr>
                <w:sz w:val="24"/>
                <w:szCs w:val="24"/>
              </w:rPr>
              <w:t>2025</w:t>
            </w:r>
          </w:p>
        </w:tc>
        <w:tc>
          <w:tcPr>
            <w:tcW w:w="319" w:type="pct"/>
            <w:vMerge w:val="restart"/>
            <w:tcBorders>
              <w:top w:val="single" w:sz="4" w:space="0" w:color="auto"/>
              <w:left w:val="single" w:sz="4" w:space="0" w:color="auto"/>
              <w:right w:val="single" w:sz="4" w:space="0" w:color="auto"/>
            </w:tcBorders>
            <w:vAlign w:val="center"/>
          </w:tcPr>
          <w:p w:rsidR="00EF7941" w:rsidRPr="008A05AF" w:rsidRDefault="00EF7941" w:rsidP="00C749AC">
            <w:pPr>
              <w:spacing w:line="240" w:lineRule="auto"/>
              <w:jc w:val="center"/>
              <w:rPr>
                <w:sz w:val="24"/>
                <w:szCs w:val="24"/>
              </w:rPr>
            </w:pPr>
            <w:r w:rsidRPr="008A05AF">
              <w:rPr>
                <w:sz w:val="24"/>
                <w:szCs w:val="24"/>
              </w:rPr>
              <w:t>2026</w:t>
            </w:r>
          </w:p>
        </w:tc>
        <w:tc>
          <w:tcPr>
            <w:tcW w:w="703"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37"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blHeader/>
        </w:trPr>
        <w:tc>
          <w:tcPr>
            <w:tcW w:w="223"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939"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328"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359" w:type="pc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r w:rsidRPr="008A05AF">
              <w:rPr>
                <w:sz w:val="24"/>
                <w:szCs w:val="24"/>
              </w:rPr>
              <w:t>значение</w:t>
            </w:r>
          </w:p>
        </w:tc>
        <w:tc>
          <w:tcPr>
            <w:tcW w:w="177" w:type="pc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r w:rsidRPr="008A05AF">
              <w:rPr>
                <w:sz w:val="24"/>
                <w:szCs w:val="24"/>
              </w:rPr>
              <w:t>год</w:t>
            </w:r>
          </w:p>
        </w:tc>
        <w:tc>
          <w:tcPr>
            <w:tcW w:w="219"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lang w:val="en-US"/>
              </w:rPr>
            </w:pPr>
          </w:p>
        </w:tc>
        <w:tc>
          <w:tcPr>
            <w:tcW w:w="219" w:type="pct"/>
            <w:vMerge/>
            <w:tcBorders>
              <w:left w:val="single" w:sz="4" w:space="0" w:color="auto"/>
              <w:bottom w:val="single" w:sz="4" w:space="0" w:color="auto"/>
              <w:right w:val="single" w:sz="4" w:space="0" w:color="auto"/>
            </w:tcBorders>
          </w:tcPr>
          <w:p w:rsidR="00EF7941" w:rsidRPr="008A05AF" w:rsidRDefault="00EF7941" w:rsidP="00C749AC">
            <w:pPr>
              <w:spacing w:line="240" w:lineRule="auto"/>
              <w:jc w:val="center"/>
              <w:rPr>
                <w:sz w:val="24"/>
                <w:szCs w:val="24"/>
              </w:rPr>
            </w:pPr>
          </w:p>
        </w:tc>
        <w:tc>
          <w:tcPr>
            <w:tcW w:w="319" w:type="pct"/>
            <w:vMerge/>
            <w:tcBorders>
              <w:left w:val="single" w:sz="4" w:space="0" w:color="auto"/>
              <w:bottom w:val="single" w:sz="4" w:space="0" w:color="auto"/>
              <w:right w:val="single" w:sz="4" w:space="0" w:color="auto"/>
            </w:tcBorders>
          </w:tcPr>
          <w:p w:rsidR="00EF7941" w:rsidRPr="008A05AF" w:rsidRDefault="00EF7941" w:rsidP="00C749AC">
            <w:pPr>
              <w:spacing w:line="240" w:lineRule="auto"/>
              <w:jc w:val="center"/>
              <w:rPr>
                <w:sz w:val="24"/>
                <w:szCs w:val="24"/>
              </w:rPr>
            </w:pPr>
          </w:p>
        </w:tc>
        <w:tc>
          <w:tcPr>
            <w:tcW w:w="703"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37"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r>
      <w:tr w:rsidR="00EF7941" w:rsidRPr="008A05AF" w:rsidTr="00C749AC">
        <w:trPr>
          <w:trHeight w:val="299"/>
        </w:trPr>
        <w:tc>
          <w:tcPr>
            <w:tcW w:w="223"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t>1.</w:t>
            </w:r>
          </w:p>
        </w:tc>
        <w:tc>
          <w:tcPr>
            <w:tcW w:w="4777" w:type="pct"/>
            <w:gridSpan w:val="11"/>
          </w:tcPr>
          <w:p w:rsidR="00EF7941" w:rsidRPr="008A05AF" w:rsidRDefault="00EF7941" w:rsidP="00C749AC">
            <w:pPr>
              <w:spacing w:line="240" w:lineRule="auto"/>
              <w:contextualSpacing/>
              <w:rPr>
                <w:bCs/>
                <w:sz w:val="24"/>
                <w:szCs w:val="24"/>
                <w:u w:color="000000"/>
              </w:rPr>
            </w:pPr>
            <w:r w:rsidRPr="008A05AF">
              <w:rPr>
                <w:bCs/>
                <w:sz w:val="24"/>
                <w:szCs w:val="24"/>
                <w:u w:color="000000"/>
              </w:rPr>
              <w:t>Обеспечение предоставления молодым семьям - участникам регионального проекта социальных выплат на приобретение стандартного жилья или строительство стандартного индивидуального жилого дома</w:t>
            </w:r>
          </w:p>
        </w:tc>
      </w:tr>
      <w:tr w:rsidR="00EF7941" w:rsidRPr="008A05AF" w:rsidTr="00C749AC">
        <w:trPr>
          <w:trHeight w:val="299"/>
        </w:trPr>
        <w:tc>
          <w:tcPr>
            <w:tcW w:w="223"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t>1.1.</w:t>
            </w:r>
          </w:p>
        </w:tc>
        <w:tc>
          <w:tcPr>
            <w:tcW w:w="939" w:type="pct"/>
            <w:shd w:val="clear" w:color="auto" w:fill="auto"/>
            <w:vAlign w:val="center"/>
          </w:tcPr>
          <w:p w:rsidR="00EF7941" w:rsidRPr="008A05AF" w:rsidRDefault="00EF7941" w:rsidP="00C749AC">
            <w:pPr>
              <w:spacing w:line="240" w:lineRule="auto"/>
              <w:rPr>
                <w:bCs/>
                <w:sz w:val="24"/>
                <w:szCs w:val="24"/>
                <w:u w:color="000000"/>
              </w:rPr>
            </w:pPr>
            <w:r w:rsidRPr="008A05AF">
              <w:rPr>
                <w:bCs/>
                <w:u w:color="000000"/>
              </w:rPr>
              <w:t xml:space="preserve">Организовано в установленном порядке перечисление иных </w:t>
            </w:r>
            <w:r w:rsidRPr="008A05AF">
              <w:rPr>
                <w:bCs/>
                <w:u w:color="000000"/>
              </w:rPr>
              <w:lastRenderedPageBreak/>
              <w:t xml:space="preserve">предусмотренных бюджетами Российской Федерации и Республики </w:t>
            </w:r>
            <w:proofErr w:type="gramStart"/>
            <w:r w:rsidRPr="008A05AF">
              <w:rPr>
                <w:bCs/>
                <w:u w:color="000000"/>
              </w:rPr>
              <w:t>Татарстан  межбюджетных</w:t>
            </w:r>
            <w:proofErr w:type="gramEnd"/>
            <w:r w:rsidRPr="008A05AF">
              <w:rPr>
                <w:bCs/>
                <w:u w:color="000000"/>
              </w:rPr>
              <w:t xml:space="preserve"> трансфертов бюджетам муниципальных образований для предоставления   молодым семьям – принимающими участие в реализации регионального проекта, социальных выплат</w:t>
            </w:r>
          </w:p>
        </w:tc>
        <w:tc>
          <w:tcPr>
            <w:tcW w:w="328" w:type="pct"/>
            <w:vAlign w:val="center"/>
          </w:tcPr>
          <w:p w:rsidR="00EF7941" w:rsidRPr="008A05AF" w:rsidRDefault="00EF7941" w:rsidP="00C749AC">
            <w:pPr>
              <w:spacing w:line="240" w:lineRule="auto"/>
              <w:jc w:val="center"/>
              <w:rPr>
                <w:sz w:val="24"/>
                <w:szCs w:val="24"/>
              </w:rPr>
            </w:pPr>
            <w:r w:rsidRPr="008A05AF">
              <w:lastRenderedPageBreak/>
              <w:t>число семей</w:t>
            </w:r>
          </w:p>
        </w:tc>
        <w:tc>
          <w:tcPr>
            <w:tcW w:w="359" w:type="pct"/>
            <w:vAlign w:val="center"/>
          </w:tcPr>
          <w:p w:rsidR="00EF7941" w:rsidRPr="008A05AF" w:rsidRDefault="00EF7941" w:rsidP="00C749AC">
            <w:pPr>
              <w:spacing w:line="240" w:lineRule="auto"/>
              <w:jc w:val="center"/>
              <w:rPr>
                <w:u w:color="000000"/>
              </w:rPr>
            </w:pPr>
            <w:r w:rsidRPr="008A05AF">
              <w:rPr>
                <w:color w:val="000000" w:themeColor="text1"/>
                <w:u w:color="000000"/>
              </w:rPr>
              <w:t>70</w:t>
            </w:r>
          </w:p>
        </w:tc>
        <w:tc>
          <w:tcPr>
            <w:tcW w:w="177" w:type="pct"/>
            <w:vAlign w:val="center"/>
          </w:tcPr>
          <w:p w:rsidR="00EF7941" w:rsidRPr="008A05AF" w:rsidRDefault="00EF7941" w:rsidP="00C749AC">
            <w:pPr>
              <w:spacing w:line="240" w:lineRule="auto"/>
              <w:jc w:val="center"/>
              <w:rPr>
                <w:u w:color="000000"/>
              </w:rPr>
            </w:pPr>
            <w:r w:rsidRPr="008A05AF">
              <w:rPr>
                <w:color w:val="000000" w:themeColor="text1"/>
                <w:u w:color="000000"/>
              </w:rPr>
              <w:t>2023</w:t>
            </w:r>
          </w:p>
        </w:tc>
        <w:tc>
          <w:tcPr>
            <w:tcW w:w="219" w:type="pct"/>
            <w:shd w:val="clear" w:color="auto" w:fill="auto"/>
            <w:vAlign w:val="center"/>
          </w:tcPr>
          <w:p w:rsidR="00EF7941" w:rsidRPr="008A05AF" w:rsidRDefault="00EF7941" w:rsidP="00C749AC">
            <w:pPr>
              <w:spacing w:line="240" w:lineRule="auto"/>
              <w:jc w:val="center"/>
            </w:pPr>
            <w:r w:rsidRPr="008A05AF">
              <w:rPr>
                <w:color w:val="000000" w:themeColor="text1"/>
              </w:rPr>
              <w:t>70</w:t>
            </w:r>
          </w:p>
        </w:tc>
        <w:tc>
          <w:tcPr>
            <w:tcW w:w="219" w:type="pct"/>
            <w:vAlign w:val="center"/>
          </w:tcPr>
          <w:p w:rsidR="00EF7941" w:rsidRPr="008A05AF" w:rsidRDefault="00EF7941" w:rsidP="00C749AC">
            <w:pPr>
              <w:spacing w:line="240" w:lineRule="auto"/>
              <w:jc w:val="center"/>
              <w:rPr>
                <w:sz w:val="24"/>
                <w:szCs w:val="24"/>
              </w:rPr>
            </w:pPr>
            <w:r w:rsidRPr="008A05AF">
              <w:rPr>
                <w:color w:val="000000" w:themeColor="text1"/>
              </w:rPr>
              <w:t>140</w:t>
            </w:r>
          </w:p>
        </w:tc>
        <w:tc>
          <w:tcPr>
            <w:tcW w:w="319" w:type="pct"/>
            <w:vAlign w:val="center"/>
          </w:tcPr>
          <w:p w:rsidR="00EF7941" w:rsidRPr="008A05AF" w:rsidRDefault="00EF7941" w:rsidP="00C749AC">
            <w:pPr>
              <w:spacing w:line="240" w:lineRule="auto"/>
              <w:jc w:val="center"/>
              <w:rPr>
                <w:sz w:val="24"/>
                <w:szCs w:val="24"/>
              </w:rPr>
            </w:pPr>
            <w:r w:rsidRPr="008A05AF">
              <w:rPr>
                <w:color w:val="000000" w:themeColor="text1"/>
              </w:rPr>
              <w:t>210</w:t>
            </w:r>
          </w:p>
        </w:tc>
        <w:tc>
          <w:tcPr>
            <w:tcW w:w="703" w:type="pct"/>
            <w:shd w:val="clear" w:color="auto" w:fill="auto"/>
            <w:vAlign w:val="center"/>
          </w:tcPr>
          <w:p w:rsidR="00EF7941" w:rsidRPr="008A05AF" w:rsidRDefault="00EF7941" w:rsidP="00C749AC">
            <w:pPr>
              <w:spacing w:line="240" w:lineRule="auto"/>
              <w:jc w:val="center"/>
              <w:rPr>
                <w:sz w:val="24"/>
                <w:szCs w:val="24"/>
              </w:rPr>
            </w:pPr>
            <w:r w:rsidRPr="008A05AF">
              <w:t xml:space="preserve">Перечислены финансовые средства муниципальным </w:t>
            </w:r>
            <w:r w:rsidRPr="008A05AF">
              <w:lastRenderedPageBreak/>
              <w:t xml:space="preserve">образованиям предусмотренные бюджетами Российской Федерации и Республики Татарстан для </w:t>
            </w:r>
            <w:proofErr w:type="gramStart"/>
            <w:r w:rsidRPr="008A05AF">
              <w:t>предоставления  социальной</w:t>
            </w:r>
            <w:proofErr w:type="gramEnd"/>
            <w:r w:rsidRPr="008A05AF">
              <w:t xml:space="preserve"> выплаты  молодым семьям принимающими участие в реализации регионального проекта социальных выплат</w:t>
            </w:r>
          </w:p>
        </w:tc>
        <w:tc>
          <w:tcPr>
            <w:tcW w:w="484" w:type="pct"/>
            <w:shd w:val="clear" w:color="auto" w:fill="auto"/>
            <w:vAlign w:val="center"/>
          </w:tcPr>
          <w:p w:rsidR="00EF7941" w:rsidRPr="008A05AF" w:rsidRDefault="00EF7941" w:rsidP="00C749AC">
            <w:pPr>
              <w:spacing w:line="240" w:lineRule="auto"/>
              <w:jc w:val="center"/>
              <w:rPr>
                <w:sz w:val="24"/>
                <w:szCs w:val="24"/>
              </w:rPr>
            </w:pPr>
            <w:r w:rsidRPr="008A05AF">
              <w:lastRenderedPageBreak/>
              <w:t>Оказание услуг (выполнение работ)</w:t>
            </w:r>
          </w:p>
        </w:tc>
        <w:tc>
          <w:tcPr>
            <w:tcW w:w="493" w:type="pct"/>
            <w:shd w:val="clear" w:color="auto" w:fill="auto"/>
            <w:vAlign w:val="center"/>
          </w:tcPr>
          <w:p w:rsidR="00EF7941" w:rsidRPr="008A05AF" w:rsidRDefault="00EF7941" w:rsidP="00C749AC">
            <w:pPr>
              <w:spacing w:line="240" w:lineRule="auto"/>
              <w:contextualSpacing/>
              <w:jc w:val="center"/>
              <w:rPr>
                <w:bCs/>
                <w:sz w:val="24"/>
                <w:szCs w:val="24"/>
                <w:u w:color="000000"/>
              </w:rPr>
            </w:pPr>
            <w:r w:rsidRPr="008A05AF">
              <w:rPr>
                <w:bCs/>
                <w:u w:color="000000"/>
              </w:rPr>
              <w:t>нет</w:t>
            </w:r>
          </w:p>
        </w:tc>
        <w:tc>
          <w:tcPr>
            <w:tcW w:w="537" w:type="pct"/>
            <w:shd w:val="clear" w:color="auto" w:fill="auto"/>
            <w:vAlign w:val="center"/>
          </w:tcPr>
          <w:p w:rsidR="00EF7941" w:rsidRPr="008A05AF" w:rsidRDefault="00EF7941" w:rsidP="00C749AC">
            <w:pPr>
              <w:spacing w:line="240" w:lineRule="auto"/>
              <w:contextualSpacing/>
              <w:jc w:val="center"/>
              <w:rPr>
                <w:bCs/>
                <w:sz w:val="24"/>
                <w:szCs w:val="24"/>
                <w:u w:color="000000"/>
              </w:rPr>
            </w:pPr>
            <w:r w:rsidRPr="008A05AF">
              <w:rPr>
                <w:bCs/>
                <w:u w:color="000000"/>
              </w:rPr>
              <w:t xml:space="preserve">Количество семей, улучшивших </w:t>
            </w:r>
            <w:r w:rsidRPr="008A05AF">
              <w:rPr>
                <w:bCs/>
                <w:u w:color="000000"/>
              </w:rPr>
              <w:lastRenderedPageBreak/>
              <w:t>жилищные условия</w:t>
            </w:r>
          </w:p>
        </w:tc>
      </w:tr>
      <w:tr w:rsidR="00EF7941" w:rsidRPr="008A05AF" w:rsidTr="00C749AC">
        <w:trPr>
          <w:trHeight w:val="299"/>
        </w:trPr>
        <w:tc>
          <w:tcPr>
            <w:tcW w:w="223"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lastRenderedPageBreak/>
              <w:t>2.</w:t>
            </w:r>
          </w:p>
        </w:tc>
        <w:tc>
          <w:tcPr>
            <w:tcW w:w="4777" w:type="pct"/>
            <w:gridSpan w:val="11"/>
          </w:tcPr>
          <w:p w:rsidR="00EF7941" w:rsidRPr="008A05AF" w:rsidRDefault="00EF7941" w:rsidP="00C749AC">
            <w:pPr>
              <w:spacing w:line="240" w:lineRule="auto"/>
              <w:contextualSpacing/>
              <w:rPr>
                <w:bCs/>
                <w:sz w:val="24"/>
                <w:szCs w:val="24"/>
                <w:u w:color="000000"/>
              </w:rPr>
            </w:pPr>
            <w:r w:rsidRPr="008A05AF">
              <w:rPr>
                <w:bCs/>
                <w:sz w:val="24"/>
                <w:szCs w:val="24"/>
                <w:u w:color="000000"/>
              </w:rPr>
              <w:t>Создание условий для привлечения молодыми семьями собственных средств, дополнительных финансовых средств банков и других организаций, в том числе предоставляющих ипотечные жилищные кредиты и займы, для приобретения жилья или строительства индивидуального жилья</w:t>
            </w:r>
          </w:p>
        </w:tc>
      </w:tr>
      <w:tr w:rsidR="00EF7941" w:rsidRPr="008A05AF" w:rsidTr="00C749AC">
        <w:tc>
          <w:tcPr>
            <w:tcW w:w="223" w:type="pct"/>
            <w:shd w:val="clear" w:color="auto" w:fill="FFFFFF" w:themeFill="background1"/>
            <w:vAlign w:val="center"/>
          </w:tcPr>
          <w:p w:rsidR="00EF7941" w:rsidRPr="008A05AF" w:rsidRDefault="00EF7941" w:rsidP="00C749AC">
            <w:pPr>
              <w:spacing w:line="240" w:lineRule="auto"/>
              <w:jc w:val="center"/>
              <w:rPr>
                <w:sz w:val="24"/>
                <w:szCs w:val="24"/>
              </w:rPr>
            </w:pPr>
            <w:r w:rsidRPr="008A05AF">
              <w:t>2.1</w:t>
            </w:r>
          </w:p>
        </w:tc>
        <w:tc>
          <w:tcPr>
            <w:tcW w:w="939" w:type="pct"/>
            <w:shd w:val="clear" w:color="auto" w:fill="FFFFFF" w:themeFill="background1"/>
            <w:vAlign w:val="center"/>
          </w:tcPr>
          <w:p w:rsidR="00EF7941" w:rsidRPr="008A05AF" w:rsidRDefault="00EF7941" w:rsidP="00C749AC">
            <w:pPr>
              <w:spacing w:line="240" w:lineRule="auto"/>
              <w:rPr>
                <w:bCs/>
                <w:sz w:val="24"/>
                <w:szCs w:val="24"/>
                <w:u w:color="000000"/>
              </w:rPr>
            </w:pPr>
            <w:r w:rsidRPr="008A05AF">
              <w:rPr>
                <w:color w:val="000000" w:themeColor="text1"/>
                <w:shd w:val="clear" w:color="auto" w:fill="FFFFFF"/>
              </w:rPr>
              <w:t xml:space="preserve">Организована работа совместно с Исполнительными комитетами муниципальных </w:t>
            </w:r>
            <w:r w:rsidRPr="008A05AF">
              <w:rPr>
                <w:color w:val="000000" w:themeColor="text1"/>
                <w:shd w:val="clear" w:color="auto" w:fill="FFFFFF"/>
              </w:rPr>
              <w:lastRenderedPageBreak/>
              <w:t>образований Республики Татарстан по разработке, утверждению, актуализации муниципальных программ «Обеспечение жильем молодых семей»</w:t>
            </w:r>
          </w:p>
        </w:tc>
        <w:tc>
          <w:tcPr>
            <w:tcW w:w="328" w:type="pct"/>
            <w:shd w:val="clear" w:color="auto" w:fill="FFFFFF" w:themeFill="background1"/>
            <w:vAlign w:val="center"/>
          </w:tcPr>
          <w:p w:rsidR="00EF7941" w:rsidRPr="008A05AF" w:rsidRDefault="00EF7941" w:rsidP="00C749AC">
            <w:pPr>
              <w:spacing w:line="240" w:lineRule="auto"/>
              <w:jc w:val="center"/>
              <w:rPr>
                <w:bCs/>
                <w:sz w:val="24"/>
                <w:szCs w:val="24"/>
                <w:u w:color="000000"/>
              </w:rPr>
            </w:pPr>
            <w:r w:rsidRPr="008A05AF">
              <w:rPr>
                <w:bCs/>
                <w:color w:val="000000"/>
                <w:u w:color="000000"/>
              </w:rPr>
              <w:lastRenderedPageBreak/>
              <w:t>процент</w:t>
            </w:r>
          </w:p>
        </w:tc>
        <w:tc>
          <w:tcPr>
            <w:tcW w:w="359" w:type="pct"/>
            <w:shd w:val="clear" w:color="auto" w:fill="FFFFFF" w:themeFill="background1"/>
            <w:vAlign w:val="center"/>
          </w:tcPr>
          <w:p w:rsidR="00EF7941" w:rsidRPr="008A05AF" w:rsidRDefault="00EF7941" w:rsidP="00C749AC">
            <w:pPr>
              <w:spacing w:line="240" w:lineRule="auto"/>
              <w:jc w:val="center"/>
              <w:rPr>
                <w:bCs/>
                <w:sz w:val="24"/>
                <w:szCs w:val="24"/>
                <w:u w:color="000000"/>
              </w:rPr>
            </w:pPr>
            <w:r w:rsidRPr="008A05AF">
              <w:rPr>
                <w:bCs/>
                <w:color w:val="000000"/>
                <w:u w:color="000000"/>
              </w:rPr>
              <w:t>100</w:t>
            </w:r>
          </w:p>
        </w:tc>
        <w:tc>
          <w:tcPr>
            <w:tcW w:w="177" w:type="pct"/>
            <w:shd w:val="clear" w:color="auto" w:fill="FFFFFF" w:themeFill="background1"/>
            <w:vAlign w:val="center"/>
          </w:tcPr>
          <w:p w:rsidR="00EF7941" w:rsidRPr="008A05AF" w:rsidRDefault="00EF7941" w:rsidP="00C749AC">
            <w:pPr>
              <w:spacing w:line="240" w:lineRule="auto"/>
              <w:jc w:val="center"/>
              <w:rPr>
                <w:bCs/>
                <w:sz w:val="24"/>
                <w:szCs w:val="24"/>
                <w:u w:color="000000"/>
              </w:rPr>
            </w:pPr>
            <w:r w:rsidRPr="008A05AF">
              <w:rPr>
                <w:bCs/>
                <w:color w:val="000000"/>
                <w:u w:color="000000"/>
              </w:rPr>
              <w:t>2023</w:t>
            </w:r>
          </w:p>
        </w:tc>
        <w:tc>
          <w:tcPr>
            <w:tcW w:w="219" w:type="pct"/>
            <w:shd w:val="clear" w:color="auto" w:fill="FFFFFF" w:themeFill="background1"/>
            <w:vAlign w:val="center"/>
          </w:tcPr>
          <w:p w:rsidR="00EF7941" w:rsidRPr="008A05AF" w:rsidRDefault="00EF7941" w:rsidP="00C749AC">
            <w:pPr>
              <w:spacing w:line="240" w:lineRule="auto"/>
              <w:jc w:val="center"/>
              <w:rPr>
                <w:bCs/>
                <w:sz w:val="24"/>
                <w:szCs w:val="24"/>
                <w:u w:color="000000"/>
              </w:rPr>
            </w:pPr>
            <w:r w:rsidRPr="008A05AF">
              <w:rPr>
                <w:bCs/>
                <w:color w:val="000000"/>
                <w:u w:color="000000"/>
              </w:rPr>
              <w:t>100</w:t>
            </w:r>
          </w:p>
        </w:tc>
        <w:tc>
          <w:tcPr>
            <w:tcW w:w="219" w:type="pct"/>
            <w:shd w:val="clear" w:color="auto" w:fill="FFFFFF" w:themeFill="background1"/>
            <w:vAlign w:val="center"/>
          </w:tcPr>
          <w:p w:rsidR="00EF7941" w:rsidRPr="008A05AF" w:rsidRDefault="00EF7941" w:rsidP="00C749AC">
            <w:pPr>
              <w:spacing w:line="240" w:lineRule="auto"/>
              <w:jc w:val="center"/>
              <w:rPr>
                <w:bCs/>
                <w:sz w:val="24"/>
                <w:szCs w:val="24"/>
                <w:u w:color="000000"/>
              </w:rPr>
            </w:pPr>
            <w:r w:rsidRPr="008A05AF">
              <w:rPr>
                <w:bCs/>
                <w:color w:val="000000"/>
                <w:u w:color="000000"/>
              </w:rPr>
              <w:t>100</w:t>
            </w:r>
          </w:p>
        </w:tc>
        <w:tc>
          <w:tcPr>
            <w:tcW w:w="319" w:type="pct"/>
            <w:shd w:val="clear" w:color="auto" w:fill="FFFFFF" w:themeFill="background1"/>
            <w:vAlign w:val="center"/>
          </w:tcPr>
          <w:p w:rsidR="00EF7941" w:rsidRPr="008A05AF" w:rsidRDefault="00EF7941" w:rsidP="00C749AC">
            <w:pPr>
              <w:spacing w:line="240" w:lineRule="auto"/>
              <w:jc w:val="center"/>
              <w:rPr>
                <w:bCs/>
                <w:sz w:val="24"/>
                <w:szCs w:val="24"/>
                <w:u w:color="000000"/>
              </w:rPr>
            </w:pPr>
            <w:r w:rsidRPr="008A05AF">
              <w:rPr>
                <w:bCs/>
                <w:color w:val="000000"/>
                <w:u w:color="000000"/>
              </w:rPr>
              <w:t>100</w:t>
            </w:r>
          </w:p>
        </w:tc>
        <w:tc>
          <w:tcPr>
            <w:tcW w:w="703" w:type="pct"/>
            <w:shd w:val="clear" w:color="auto" w:fill="FFFFFF" w:themeFill="background1"/>
            <w:vAlign w:val="center"/>
          </w:tcPr>
          <w:p w:rsidR="00EF7941" w:rsidRPr="008A05AF" w:rsidRDefault="00EF7941" w:rsidP="00C749AC">
            <w:pPr>
              <w:spacing w:line="240" w:lineRule="auto"/>
              <w:jc w:val="center"/>
              <w:rPr>
                <w:bCs/>
                <w:u w:color="000000"/>
              </w:rPr>
            </w:pPr>
            <w:r w:rsidRPr="008A05AF">
              <w:rPr>
                <w:bCs/>
                <w:u w:color="000000"/>
              </w:rPr>
              <w:t xml:space="preserve">Во всех муниципальных образованиях Республики Татарстан </w:t>
            </w:r>
            <w:r w:rsidRPr="008A05AF">
              <w:rPr>
                <w:bCs/>
                <w:u w:color="000000"/>
              </w:rPr>
              <w:lastRenderedPageBreak/>
              <w:t>разработаны и утверждены    муниципальные проекты в целях реализации регионального проекта</w:t>
            </w:r>
          </w:p>
          <w:p w:rsidR="00EF7941" w:rsidRPr="008A05AF" w:rsidRDefault="00EF7941" w:rsidP="00C749AC">
            <w:pPr>
              <w:spacing w:line="240" w:lineRule="auto"/>
              <w:jc w:val="center"/>
              <w:rPr>
                <w:bCs/>
                <w:u w:color="000000"/>
              </w:rPr>
            </w:pPr>
            <w:r w:rsidRPr="008A05AF">
              <w:rPr>
                <w:bCs/>
                <w:u w:color="000000"/>
              </w:rPr>
              <w:t>«Обеспечение жильем молодых семей в Республике Татарстан»</w:t>
            </w:r>
          </w:p>
          <w:p w:rsidR="00EF7941" w:rsidRPr="008A05AF" w:rsidRDefault="00EF7941" w:rsidP="00C749AC">
            <w:pPr>
              <w:spacing w:line="240" w:lineRule="auto"/>
              <w:jc w:val="center"/>
              <w:rPr>
                <w:bCs/>
                <w:u w:color="000000"/>
              </w:rPr>
            </w:pPr>
          </w:p>
          <w:p w:rsidR="00EF7941" w:rsidRPr="008A05AF" w:rsidRDefault="00EF7941" w:rsidP="00C749AC">
            <w:pPr>
              <w:spacing w:line="240" w:lineRule="auto"/>
              <w:jc w:val="center"/>
              <w:rPr>
                <w:bCs/>
                <w:u w:color="000000"/>
              </w:rPr>
            </w:pPr>
          </w:p>
          <w:p w:rsidR="00EF7941" w:rsidRPr="008A05AF" w:rsidRDefault="00EF7941" w:rsidP="00C749AC">
            <w:pPr>
              <w:spacing w:line="240" w:lineRule="auto"/>
              <w:jc w:val="center"/>
              <w:rPr>
                <w:bCs/>
                <w:u w:color="000000"/>
              </w:rPr>
            </w:pPr>
          </w:p>
          <w:p w:rsidR="00EF7941" w:rsidRPr="008A05AF" w:rsidRDefault="00EF7941" w:rsidP="00C749AC">
            <w:pPr>
              <w:spacing w:line="240" w:lineRule="auto"/>
              <w:jc w:val="center"/>
              <w:rPr>
                <w:bCs/>
                <w:sz w:val="24"/>
                <w:szCs w:val="24"/>
                <w:u w:color="000000"/>
              </w:rPr>
            </w:pPr>
          </w:p>
        </w:tc>
        <w:tc>
          <w:tcPr>
            <w:tcW w:w="484" w:type="pct"/>
            <w:shd w:val="clear" w:color="auto" w:fill="FFFFFF" w:themeFill="background1"/>
            <w:vAlign w:val="center"/>
          </w:tcPr>
          <w:p w:rsidR="00EF7941" w:rsidRPr="008A05AF" w:rsidRDefault="00EF7941" w:rsidP="00C749AC">
            <w:pPr>
              <w:spacing w:line="240" w:lineRule="auto"/>
              <w:jc w:val="center"/>
            </w:pPr>
            <w:r w:rsidRPr="008A05AF">
              <w:lastRenderedPageBreak/>
              <w:t xml:space="preserve">Обеспечение реализации </w:t>
            </w:r>
            <w:proofErr w:type="gramStart"/>
            <w:r w:rsidRPr="008A05AF">
              <w:t>регионального  проекта</w:t>
            </w:r>
            <w:proofErr w:type="gramEnd"/>
            <w:r w:rsidRPr="008A05AF">
              <w:t xml:space="preserve"> (результата </w:t>
            </w:r>
            <w:r w:rsidRPr="008A05AF">
              <w:lastRenderedPageBreak/>
              <w:t>регионального проекта)</w:t>
            </w:r>
          </w:p>
        </w:tc>
        <w:tc>
          <w:tcPr>
            <w:tcW w:w="493" w:type="pct"/>
            <w:shd w:val="clear" w:color="auto" w:fill="FFFFFF" w:themeFill="background1"/>
            <w:vAlign w:val="center"/>
          </w:tcPr>
          <w:p w:rsidR="00EF7941" w:rsidRPr="008A05AF" w:rsidRDefault="00EF7941" w:rsidP="00C749AC">
            <w:pPr>
              <w:spacing w:line="240" w:lineRule="auto"/>
              <w:jc w:val="center"/>
              <w:rPr>
                <w:bCs/>
                <w:sz w:val="24"/>
                <w:szCs w:val="24"/>
                <w:u w:color="000000"/>
              </w:rPr>
            </w:pPr>
            <w:r w:rsidRPr="008A05AF">
              <w:rPr>
                <w:bCs/>
                <w:color w:val="000000"/>
                <w:u w:color="000000"/>
              </w:rPr>
              <w:lastRenderedPageBreak/>
              <w:t>нет</w:t>
            </w:r>
          </w:p>
        </w:tc>
        <w:tc>
          <w:tcPr>
            <w:tcW w:w="537" w:type="pct"/>
            <w:shd w:val="clear" w:color="auto" w:fill="FFFFFF" w:themeFill="background1"/>
            <w:vAlign w:val="center"/>
          </w:tcPr>
          <w:p w:rsidR="00EF7941" w:rsidRPr="008A05AF" w:rsidRDefault="00EF7941" w:rsidP="00C749AC">
            <w:pPr>
              <w:spacing w:line="240" w:lineRule="auto"/>
              <w:jc w:val="center"/>
              <w:rPr>
                <w:bCs/>
                <w:sz w:val="24"/>
                <w:szCs w:val="24"/>
                <w:u w:color="000000"/>
              </w:rPr>
            </w:pPr>
            <w:r w:rsidRPr="008A05AF">
              <w:rPr>
                <w:bCs/>
                <w:color w:val="000000"/>
                <w:u w:color="000000"/>
              </w:rPr>
              <w:t>нет</w:t>
            </w:r>
          </w:p>
        </w:tc>
      </w:tr>
      <w:tr w:rsidR="00EF7941" w:rsidRPr="008A05AF" w:rsidTr="00C749AC">
        <w:tc>
          <w:tcPr>
            <w:tcW w:w="223" w:type="pct"/>
            <w:shd w:val="clear" w:color="auto" w:fill="FFFFFF" w:themeFill="background1"/>
            <w:vAlign w:val="center"/>
          </w:tcPr>
          <w:p w:rsidR="00EF7941" w:rsidRPr="008A05AF" w:rsidRDefault="00EF7941" w:rsidP="00C749AC">
            <w:pPr>
              <w:spacing w:line="240" w:lineRule="auto"/>
              <w:jc w:val="center"/>
            </w:pPr>
            <w:r w:rsidRPr="008A05AF">
              <w:t>2.2.</w:t>
            </w:r>
          </w:p>
        </w:tc>
        <w:tc>
          <w:tcPr>
            <w:tcW w:w="939" w:type="pct"/>
            <w:shd w:val="clear" w:color="auto" w:fill="FFFFFF" w:themeFill="background1"/>
            <w:vAlign w:val="center"/>
          </w:tcPr>
          <w:p w:rsidR="00EF7941" w:rsidRPr="008A05AF" w:rsidRDefault="00EF7941" w:rsidP="00C749AC">
            <w:pPr>
              <w:spacing w:line="240" w:lineRule="auto"/>
              <w:rPr>
                <w:color w:val="000000" w:themeColor="text1"/>
                <w:shd w:val="clear" w:color="auto" w:fill="FFFFFF"/>
              </w:rPr>
            </w:pPr>
            <w:r w:rsidRPr="008A05AF">
              <w:rPr>
                <w:color w:val="000000" w:themeColor="text1"/>
                <w:shd w:val="clear" w:color="auto" w:fill="FFFFFF"/>
              </w:rPr>
              <w:t xml:space="preserve">Проведена работа с Исполнительными комитетами муниципальных образований Республики </w:t>
            </w:r>
            <w:proofErr w:type="gramStart"/>
            <w:r w:rsidRPr="008A05AF">
              <w:rPr>
                <w:color w:val="000000" w:themeColor="text1"/>
                <w:shd w:val="clear" w:color="auto" w:fill="FFFFFF"/>
              </w:rPr>
              <w:t>Татарстан  с</w:t>
            </w:r>
            <w:proofErr w:type="gramEnd"/>
            <w:r w:rsidRPr="008A05AF">
              <w:rPr>
                <w:color w:val="000000" w:themeColor="text1"/>
                <w:shd w:val="clear" w:color="auto" w:fill="FFFFFF"/>
              </w:rPr>
              <w:t xml:space="preserve"> целью создания условий для привлечения молодыми семьями, </w:t>
            </w:r>
            <w:r w:rsidRPr="008A05AF">
              <w:rPr>
                <w:color w:val="000000" w:themeColor="text1"/>
                <w:shd w:val="clear" w:color="auto" w:fill="FFFFFF"/>
              </w:rPr>
              <w:lastRenderedPageBreak/>
              <w:t>участвующими в реализации регионального проекта,  собственных средств, дополнительных финансовых средств банков и других организаций, в том числе предоставляющих ипотечные жилищные кредиты и займы, для приобретения жилья или строительства индивидуального жилья</w:t>
            </w:r>
          </w:p>
        </w:tc>
        <w:tc>
          <w:tcPr>
            <w:tcW w:w="328" w:type="pct"/>
            <w:shd w:val="clear" w:color="auto" w:fill="FFFFFF" w:themeFill="background1"/>
            <w:vAlign w:val="center"/>
          </w:tcPr>
          <w:p w:rsidR="00EF7941" w:rsidRPr="008A05AF" w:rsidRDefault="00EF7941" w:rsidP="00C749AC">
            <w:pPr>
              <w:spacing w:line="240" w:lineRule="auto"/>
              <w:jc w:val="center"/>
              <w:rPr>
                <w:bCs/>
                <w:color w:val="000000"/>
                <w:u w:color="000000"/>
              </w:rPr>
            </w:pPr>
            <w:r w:rsidRPr="008A05AF">
              <w:rPr>
                <w:bCs/>
                <w:color w:val="000000"/>
                <w:u w:color="000000"/>
              </w:rPr>
              <w:lastRenderedPageBreak/>
              <w:t>число семей</w:t>
            </w:r>
          </w:p>
        </w:tc>
        <w:tc>
          <w:tcPr>
            <w:tcW w:w="359" w:type="pct"/>
            <w:shd w:val="clear" w:color="auto" w:fill="FFFFFF" w:themeFill="background1"/>
            <w:vAlign w:val="center"/>
          </w:tcPr>
          <w:p w:rsidR="00EF7941" w:rsidRPr="008A05AF" w:rsidRDefault="00EF7941" w:rsidP="00C749AC">
            <w:pPr>
              <w:spacing w:line="240" w:lineRule="auto"/>
              <w:jc w:val="center"/>
              <w:rPr>
                <w:bCs/>
                <w:color w:val="000000"/>
                <w:u w:color="000000"/>
              </w:rPr>
            </w:pPr>
            <w:r w:rsidRPr="008A05AF">
              <w:rPr>
                <w:bCs/>
                <w:color w:val="000000"/>
                <w:u w:color="000000"/>
              </w:rPr>
              <w:t>70</w:t>
            </w:r>
          </w:p>
        </w:tc>
        <w:tc>
          <w:tcPr>
            <w:tcW w:w="177" w:type="pct"/>
            <w:shd w:val="clear" w:color="auto" w:fill="FFFFFF" w:themeFill="background1"/>
            <w:vAlign w:val="center"/>
          </w:tcPr>
          <w:p w:rsidR="00EF7941" w:rsidRPr="008A05AF" w:rsidRDefault="00EF7941" w:rsidP="00C749AC">
            <w:pPr>
              <w:spacing w:line="240" w:lineRule="auto"/>
              <w:jc w:val="center"/>
              <w:rPr>
                <w:bCs/>
                <w:color w:val="000000"/>
                <w:u w:color="000000"/>
              </w:rPr>
            </w:pPr>
            <w:r w:rsidRPr="008A05AF">
              <w:rPr>
                <w:bCs/>
                <w:color w:val="000000"/>
                <w:u w:color="000000"/>
              </w:rPr>
              <w:t>2023</w:t>
            </w:r>
          </w:p>
        </w:tc>
        <w:tc>
          <w:tcPr>
            <w:tcW w:w="219" w:type="pct"/>
            <w:shd w:val="clear" w:color="auto" w:fill="FFFFFF" w:themeFill="background1"/>
            <w:vAlign w:val="center"/>
          </w:tcPr>
          <w:p w:rsidR="00EF7941" w:rsidRPr="008A05AF" w:rsidRDefault="00EF7941" w:rsidP="00C749AC">
            <w:pPr>
              <w:spacing w:line="240" w:lineRule="auto"/>
              <w:jc w:val="center"/>
              <w:rPr>
                <w:bCs/>
                <w:color w:val="000000"/>
                <w:u w:color="000000"/>
              </w:rPr>
            </w:pPr>
            <w:r w:rsidRPr="008A05AF">
              <w:rPr>
                <w:bCs/>
                <w:color w:val="000000"/>
                <w:u w:color="000000"/>
              </w:rPr>
              <w:t>140</w:t>
            </w:r>
          </w:p>
        </w:tc>
        <w:tc>
          <w:tcPr>
            <w:tcW w:w="219" w:type="pct"/>
            <w:shd w:val="clear" w:color="auto" w:fill="FFFFFF" w:themeFill="background1"/>
            <w:vAlign w:val="center"/>
          </w:tcPr>
          <w:p w:rsidR="00EF7941" w:rsidRPr="008A05AF" w:rsidRDefault="00EF7941" w:rsidP="00C749AC">
            <w:pPr>
              <w:spacing w:line="240" w:lineRule="auto"/>
              <w:jc w:val="center"/>
              <w:rPr>
                <w:bCs/>
                <w:color w:val="000000"/>
                <w:u w:color="000000"/>
              </w:rPr>
            </w:pPr>
            <w:r w:rsidRPr="008A05AF">
              <w:rPr>
                <w:bCs/>
                <w:color w:val="000000"/>
                <w:u w:color="000000"/>
              </w:rPr>
              <w:t>210</w:t>
            </w:r>
          </w:p>
        </w:tc>
        <w:tc>
          <w:tcPr>
            <w:tcW w:w="319" w:type="pct"/>
            <w:shd w:val="clear" w:color="auto" w:fill="FFFFFF" w:themeFill="background1"/>
            <w:vAlign w:val="center"/>
          </w:tcPr>
          <w:p w:rsidR="00EF7941" w:rsidRPr="008A05AF" w:rsidRDefault="00EF7941" w:rsidP="00C749AC">
            <w:pPr>
              <w:spacing w:line="240" w:lineRule="auto"/>
              <w:jc w:val="center"/>
              <w:rPr>
                <w:bCs/>
                <w:color w:val="000000"/>
                <w:u w:color="000000"/>
              </w:rPr>
            </w:pPr>
            <w:r w:rsidRPr="008A05AF">
              <w:rPr>
                <w:bCs/>
                <w:color w:val="000000"/>
                <w:u w:color="000000"/>
              </w:rPr>
              <w:t>0</w:t>
            </w:r>
          </w:p>
        </w:tc>
        <w:tc>
          <w:tcPr>
            <w:tcW w:w="703" w:type="pct"/>
            <w:shd w:val="clear" w:color="auto" w:fill="FFFFFF" w:themeFill="background1"/>
            <w:vAlign w:val="center"/>
          </w:tcPr>
          <w:p w:rsidR="00EF7941" w:rsidRPr="008A05AF" w:rsidRDefault="00EF7941" w:rsidP="00C749AC">
            <w:pPr>
              <w:spacing w:line="240" w:lineRule="auto"/>
              <w:jc w:val="center"/>
              <w:rPr>
                <w:bCs/>
                <w:u w:color="000000"/>
              </w:rPr>
            </w:pPr>
            <w:r w:rsidRPr="008A05AF">
              <w:rPr>
                <w:bCs/>
                <w:u w:color="000000"/>
              </w:rPr>
              <w:t xml:space="preserve">Обеспечено привлечение собственных средств, дополнительных финансовых средств банков и других организаций, в том числе </w:t>
            </w:r>
            <w:r w:rsidRPr="008A05AF">
              <w:rPr>
                <w:bCs/>
                <w:u w:color="000000"/>
              </w:rPr>
              <w:lastRenderedPageBreak/>
              <w:t xml:space="preserve">предоставляющих ипотечные жилищные кредиты и займы, для приобретения жилья или строительства индивидуального жилья </w:t>
            </w:r>
            <w:proofErr w:type="gramStart"/>
            <w:r w:rsidRPr="008A05AF">
              <w:rPr>
                <w:bCs/>
                <w:u w:color="000000"/>
              </w:rPr>
              <w:t>молодыми семьями</w:t>
            </w:r>
            <w:proofErr w:type="gramEnd"/>
            <w:r w:rsidRPr="008A05AF">
              <w:rPr>
                <w:bCs/>
                <w:u w:color="000000"/>
              </w:rPr>
              <w:t xml:space="preserve"> участвующими в реализации регионального проекта</w:t>
            </w:r>
          </w:p>
        </w:tc>
        <w:tc>
          <w:tcPr>
            <w:tcW w:w="484" w:type="pct"/>
            <w:shd w:val="clear" w:color="auto" w:fill="FFFFFF" w:themeFill="background1"/>
            <w:vAlign w:val="center"/>
          </w:tcPr>
          <w:p w:rsidR="00EF7941" w:rsidRPr="008A05AF" w:rsidRDefault="00EF7941" w:rsidP="00C749AC">
            <w:pPr>
              <w:spacing w:line="240" w:lineRule="auto"/>
              <w:jc w:val="center"/>
            </w:pPr>
            <w:r w:rsidRPr="008A05AF">
              <w:lastRenderedPageBreak/>
              <w:t xml:space="preserve">Обеспечение реализации </w:t>
            </w:r>
            <w:proofErr w:type="gramStart"/>
            <w:r w:rsidRPr="008A05AF">
              <w:t>регионального  проекта</w:t>
            </w:r>
            <w:proofErr w:type="gramEnd"/>
            <w:r w:rsidRPr="008A05AF">
              <w:t xml:space="preserve"> (результата регионального проекта)</w:t>
            </w:r>
          </w:p>
        </w:tc>
        <w:tc>
          <w:tcPr>
            <w:tcW w:w="493" w:type="pct"/>
            <w:shd w:val="clear" w:color="auto" w:fill="FFFFFF" w:themeFill="background1"/>
            <w:vAlign w:val="center"/>
          </w:tcPr>
          <w:p w:rsidR="00EF7941" w:rsidRPr="008A05AF" w:rsidRDefault="00EF7941" w:rsidP="00C749AC">
            <w:pPr>
              <w:spacing w:line="240" w:lineRule="auto"/>
              <w:jc w:val="center"/>
              <w:rPr>
                <w:bCs/>
                <w:color w:val="000000"/>
                <w:u w:color="000000"/>
              </w:rPr>
            </w:pPr>
            <w:r w:rsidRPr="008A05AF">
              <w:rPr>
                <w:bCs/>
                <w:color w:val="000000"/>
                <w:u w:color="000000"/>
              </w:rPr>
              <w:t>нет</w:t>
            </w:r>
          </w:p>
        </w:tc>
        <w:tc>
          <w:tcPr>
            <w:tcW w:w="537" w:type="pct"/>
            <w:shd w:val="clear" w:color="auto" w:fill="FFFFFF" w:themeFill="background1"/>
            <w:vAlign w:val="center"/>
          </w:tcPr>
          <w:p w:rsidR="00EF7941" w:rsidRPr="008A05AF" w:rsidRDefault="00EF7941" w:rsidP="00C749AC">
            <w:pPr>
              <w:spacing w:line="240" w:lineRule="auto"/>
              <w:jc w:val="center"/>
              <w:rPr>
                <w:bCs/>
                <w:color w:val="000000"/>
                <w:u w:color="000000"/>
              </w:rPr>
            </w:pPr>
            <w:r w:rsidRPr="008A05AF">
              <w:rPr>
                <w:bCs/>
                <w:color w:val="000000"/>
                <w:u w:color="000000"/>
              </w:rPr>
              <w:t>нет</w:t>
            </w:r>
          </w:p>
        </w:tc>
      </w:tr>
    </w:tbl>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b/>
          <w:sz w:val="28"/>
          <w:szCs w:val="28"/>
        </w:rPr>
        <w:t>5. Финансовое обеспечение реализации регионального проекта</w:t>
      </w:r>
    </w:p>
    <w:p w:rsidR="00EF7941" w:rsidRPr="008A05AF" w:rsidRDefault="00EF7941" w:rsidP="00EF7941">
      <w:pPr>
        <w:pStyle w:val="af5"/>
        <w:rPr>
          <w:rFonts w:ascii="Times New Roman" w:hAnsi="Times New Roman" w:cs="Times New Roman"/>
          <w:b/>
          <w:sz w:val="28"/>
          <w:szCs w:val="28"/>
        </w:rPr>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8"/>
        <w:gridCol w:w="1662"/>
        <w:gridCol w:w="1521"/>
        <w:gridCol w:w="1343"/>
        <w:gridCol w:w="1449"/>
      </w:tblGrid>
      <w:tr w:rsidR="00EF7941" w:rsidRPr="008A05AF" w:rsidTr="00C749AC">
        <w:trPr>
          <w:cantSplit/>
          <w:trHeight w:val="472"/>
          <w:tblHeader/>
        </w:trPr>
        <w:tc>
          <w:tcPr>
            <w:tcW w:w="3091" w:type="pct"/>
            <w:vMerge w:val="restart"/>
            <w:vAlign w:val="center"/>
          </w:tcPr>
          <w:p w:rsidR="00EF7941" w:rsidRPr="008A05AF" w:rsidRDefault="00EF7941" w:rsidP="00C749AC">
            <w:pPr>
              <w:spacing w:line="240" w:lineRule="auto"/>
              <w:jc w:val="center"/>
              <w:rPr>
                <w:szCs w:val="24"/>
              </w:rPr>
            </w:pPr>
            <w:r w:rsidRPr="008A05AF">
              <w:rPr>
                <w:szCs w:val="24"/>
              </w:rPr>
              <w:lastRenderedPageBreak/>
              <w:t>Наименование мероприятия (результата) и источники финансирования</w:t>
            </w:r>
          </w:p>
        </w:tc>
        <w:tc>
          <w:tcPr>
            <w:tcW w:w="1909" w:type="pct"/>
            <w:gridSpan w:val="4"/>
          </w:tcPr>
          <w:p w:rsidR="00EF7941" w:rsidRPr="008A05AF" w:rsidRDefault="00EF7941" w:rsidP="00C749AC">
            <w:pPr>
              <w:spacing w:line="240" w:lineRule="auto"/>
              <w:jc w:val="center"/>
              <w:rPr>
                <w:szCs w:val="24"/>
              </w:rPr>
            </w:pPr>
            <w:r w:rsidRPr="008A05AF">
              <w:rPr>
                <w:szCs w:val="24"/>
              </w:rPr>
              <w:t>Объем финансового обеспечения по годам реализации (тыс. рублей)</w:t>
            </w:r>
          </w:p>
        </w:tc>
      </w:tr>
      <w:tr w:rsidR="00EF7941" w:rsidRPr="008A05AF" w:rsidTr="00C749AC">
        <w:trPr>
          <w:cantSplit/>
          <w:trHeight w:val="246"/>
          <w:tblHeader/>
        </w:trPr>
        <w:tc>
          <w:tcPr>
            <w:tcW w:w="3091" w:type="pct"/>
            <w:vMerge/>
            <w:vAlign w:val="center"/>
          </w:tcPr>
          <w:p w:rsidR="00EF7941" w:rsidRPr="008A05AF" w:rsidRDefault="00EF7941" w:rsidP="00C749AC">
            <w:pPr>
              <w:spacing w:line="240" w:lineRule="auto"/>
              <w:jc w:val="center"/>
              <w:rPr>
                <w:szCs w:val="24"/>
              </w:rPr>
            </w:pPr>
          </w:p>
        </w:tc>
        <w:tc>
          <w:tcPr>
            <w:tcW w:w="531" w:type="pct"/>
            <w:vAlign w:val="center"/>
          </w:tcPr>
          <w:p w:rsidR="00EF7941" w:rsidRPr="008A05AF" w:rsidRDefault="00EF7941" w:rsidP="00C749AC">
            <w:pPr>
              <w:spacing w:line="240" w:lineRule="auto"/>
              <w:jc w:val="center"/>
              <w:rPr>
                <w:szCs w:val="24"/>
              </w:rPr>
            </w:pPr>
            <w:r w:rsidRPr="008A05AF">
              <w:rPr>
                <w:szCs w:val="24"/>
              </w:rPr>
              <w:t xml:space="preserve">2024 </w:t>
            </w:r>
          </w:p>
        </w:tc>
        <w:tc>
          <w:tcPr>
            <w:tcW w:w="486" w:type="pct"/>
            <w:vAlign w:val="center"/>
          </w:tcPr>
          <w:p w:rsidR="00EF7941" w:rsidRPr="008A05AF" w:rsidRDefault="00EF7941" w:rsidP="00C749AC">
            <w:pPr>
              <w:spacing w:line="240" w:lineRule="auto"/>
              <w:jc w:val="center"/>
              <w:rPr>
                <w:szCs w:val="24"/>
              </w:rPr>
            </w:pPr>
            <w:r w:rsidRPr="008A05AF">
              <w:rPr>
                <w:szCs w:val="24"/>
              </w:rPr>
              <w:t>2025</w:t>
            </w:r>
          </w:p>
        </w:tc>
        <w:tc>
          <w:tcPr>
            <w:tcW w:w="429" w:type="pct"/>
            <w:vAlign w:val="center"/>
          </w:tcPr>
          <w:p w:rsidR="00EF7941" w:rsidRPr="008A05AF" w:rsidRDefault="00EF7941" w:rsidP="00C749AC">
            <w:pPr>
              <w:spacing w:line="240" w:lineRule="auto"/>
              <w:jc w:val="center"/>
              <w:rPr>
                <w:szCs w:val="24"/>
              </w:rPr>
            </w:pPr>
            <w:r w:rsidRPr="008A05AF">
              <w:rPr>
                <w:szCs w:val="24"/>
              </w:rPr>
              <w:t>2026</w:t>
            </w:r>
          </w:p>
        </w:tc>
        <w:tc>
          <w:tcPr>
            <w:tcW w:w="463" w:type="pct"/>
            <w:vAlign w:val="center"/>
          </w:tcPr>
          <w:p w:rsidR="00EF7941" w:rsidRPr="008A05AF" w:rsidRDefault="00EF7941" w:rsidP="00C749AC">
            <w:pPr>
              <w:spacing w:line="240" w:lineRule="auto"/>
              <w:jc w:val="center"/>
              <w:rPr>
                <w:szCs w:val="24"/>
              </w:rPr>
            </w:pPr>
            <w:proofErr w:type="gramStart"/>
            <w:r w:rsidRPr="008A05AF">
              <w:rPr>
                <w:szCs w:val="24"/>
              </w:rPr>
              <w:t>Всего</w:t>
            </w:r>
            <w:r w:rsidRPr="008A05AF">
              <w:rPr>
                <w:szCs w:val="24"/>
              </w:rPr>
              <w:br/>
              <w:t>(</w:t>
            </w:r>
            <w:proofErr w:type="gramEnd"/>
            <w:r w:rsidRPr="008A05AF">
              <w:rPr>
                <w:szCs w:val="24"/>
              </w:rPr>
              <w:t>тыс. рублей)</w:t>
            </w:r>
          </w:p>
        </w:tc>
      </w:tr>
      <w:tr w:rsidR="00EF7941" w:rsidRPr="008A05AF" w:rsidTr="00C749AC">
        <w:trPr>
          <w:cantSplit/>
          <w:trHeight w:val="332"/>
        </w:trPr>
        <w:tc>
          <w:tcPr>
            <w:tcW w:w="3091" w:type="pct"/>
            <w:vAlign w:val="center"/>
          </w:tcPr>
          <w:p w:rsidR="00EF7941" w:rsidRPr="008A05AF" w:rsidRDefault="00EF7941" w:rsidP="00C749AC">
            <w:pPr>
              <w:spacing w:line="240" w:lineRule="auto"/>
              <w:rPr>
                <w:b/>
                <w:szCs w:val="24"/>
              </w:rPr>
            </w:pPr>
            <w:r w:rsidRPr="008A05AF">
              <w:rPr>
                <w:b/>
                <w:szCs w:val="24"/>
              </w:rPr>
              <w:t>Обеспечение предоставления молодым семьям - участникам регионального проекта социальных выплат на приобретение стандартного жилья или строительство стандартного индивидуального жилого дома</w:t>
            </w:r>
          </w:p>
        </w:tc>
        <w:tc>
          <w:tcPr>
            <w:tcW w:w="531" w:type="pct"/>
            <w:vAlign w:val="center"/>
          </w:tcPr>
          <w:p w:rsidR="00EF7941" w:rsidRPr="008A05AF" w:rsidRDefault="00EF7941" w:rsidP="00C749AC">
            <w:pPr>
              <w:spacing w:line="240" w:lineRule="auto"/>
              <w:jc w:val="center"/>
              <w:rPr>
                <w:szCs w:val="24"/>
              </w:rPr>
            </w:pPr>
          </w:p>
        </w:tc>
        <w:tc>
          <w:tcPr>
            <w:tcW w:w="486" w:type="pct"/>
            <w:vAlign w:val="center"/>
          </w:tcPr>
          <w:p w:rsidR="00EF7941" w:rsidRPr="008A05AF" w:rsidRDefault="00EF7941" w:rsidP="00C749AC">
            <w:pPr>
              <w:spacing w:line="240" w:lineRule="auto"/>
              <w:jc w:val="center"/>
              <w:rPr>
                <w:szCs w:val="24"/>
              </w:rPr>
            </w:pPr>
          </w:p>
        </w:tc>
        <w:tc>
          <w:tcPr>
            <w:tcW w:w="429" w:type="pct"/>
            <w:vAlign w:val="center"/>
          </w:tcPr>
          <w:p w:rsidR="00EF7941" w:rsidRPr="008A05AF" w:rsidRDefault="00EF7941" w:rsidP="00C749AC">
            <w:pPr>
              <w:spacing w:line="240" w:lineRule="auto"/>
              <w:jc w:val="center"/>
              <w:rPr>
                <w:szCs w:val="24"/>
              </w:rPr>
            </w:pPr>
          </w:p>
        </w:tc>
        <w:tc>
          <w:tcPr>
            <w:tcW w:w="463" w:type="pct"/>
            <w:vAlign w:val="center"/>
          </w:tcPr>
          <w:p w:rsidR="00EF7941" w:rsidRPr="008A05AF" w:rsidRDefault="00EF7941" w:rsidP="00C749AC">
            <w:pPr>
              <w:spacing w:line="240" w:lineRule="auto"/>
              <w:jc w:val="center"/>
              <w:rPr>
                <w:szCs w:val="24"/>
              </w:rPr>
            </w:pPr>
          </w:p>
        </w:tc>
      </w:tr>
      <w:tr w:rsidR="00EF7941" w:rsidRPr="008A05AF" w:rsidTr="00C749AC">
        <w:trPr>
          <w:cantSplit/>
          <w:trHeight w:val="332"/>
        </w:trPr>
        <w:tc>
          <w:tcPr>
            <w:tcW w:w="3091" w:type="pct"/>
            <w:shd w:val="clear" w:color="auto" w:fill="auto"/>
            <w:vAlign w:val="center"/>
          </w:tcPr>
          <w:p w:rsidR="00EF7941" w:rsidRPr="008A05AF" w:rsidRDefault="00EF7941" w:rsidP="00C749AC">
            <w:pPr>
              <w:spacing w:line="240" w:lineRule="auto"/>
              <w:rPr>
                <w:b/>
                <w:szCs w:val="24"/>
              </w:rPr>
            </w:pPr>
            <w:r w:rsidRPr="008A05AF">
              <w:rPr>
                <w:b/>
                <w:bCs/>
                <w:u w:color="000000"/>
              </w:rPr>
              <w:t>Организовано перечисление иных, предусмотренных бюджетами Российской Федерации и Республики Татарстан, межбюджетных трансфертов бюджетам муниципальных образований для предоставления   молодым семьям – принимающими участие в реализации регионального проекта, социальных выплат</w:t>
            </w:r>
          </w:p>
        </w:tc>
        <w:tc>
          <w:tcPr>
            <w:tcW w:w="531"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208 510,6</w:t>
            </w:r>
          </w:p>
        </w:tc>
        <w:tc>
          <w:tcPr>
            <w:tcW w:w="486" w:type="pct"/>
            <w:tcBorders>
              <w:top w:val="single" w:sz="8" w:space="0" w:color="auto"/>
              <w:left w:val="nil"/>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210 523,7</w:t>
            </w:r>
          </w:p>
        </w:tc>
        <w:tc>
          <w:tcPr>
            <w:tcW w:w="429"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63"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419 034,3</w:t>
            </w:r>
          </w:p>
        </w:tc>
      </w:tr>
      <w:tr w:rsidR="00EF7941" w:rsidRPr="008A05AF" w:rsidTr="00C749AC">
        <w:trPr>
          <w:cantSplit/>
          <w:trHeight w:val="332"/>
        </w:trPr>
        <w:tc>
          <w:tcPr>
            <w:tcW w:w="3091" w:type="pct"/>
            <w:tcBorders>
              <w:bottom w:val="single" w:sz="4" w:space="0" w:color="auto"/>
            </w:tcBorders>
            <w:shd w:val="clear" w:color="auto" w:fill="FFFFFF" w:themeFill="background1"/>
            <w:vAlign w:val="center"/>
          </w:tcPr>
          <w:p w:rsidR="00EF7941" w:rsidRPr="008A05AF" w:rsidRDefault="00EF7941" w:rsidP="00C749AC">
            <w:pPr>
              <w:spacing w:line="240" w:lineRule="auto"/>
              <w:rPr>
                <w:szCs w:val="24"/>
              </w:rPr>
            </w:pPr>
            <w:r w:rsidRPr="008A05AF">
              <w:rPr>
                <w:szCs w:val="24"/>
              </w:rPr>
              <w:t>федеральный бюджет</w:t>
            </w:r>
          </w:p>
        </w:tc>
        <w:tc>
          <w:tcPr>
            <w:tcW w:w="531" w:type="pct"/>
            <w:tcBorders>
              <w:top w:val="nil"/>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29 510,6</w:t>
            </w:r>
          </w:p>
        </w:tc>
        <w:tc>
          <w:tcPr>
            <w:tcW w:w="486" w:type="pct"/>
            <w:tcBorders>
              <w:top w:val="nil"/>
              <w:left w:val="nil"/>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31 523,7</w:t>
            </w:r>
          </w:p>
        </w:tc>
        <w:tc>
          <w:tcPr>
            <w:tcW w:w="429"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63"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61 034,3</w:t>
            </w:r>
          </w:p>
        </w:tc>
      </w:tr>
      <w:tr w:rsidR="00EF7941" w:rsidRPr="008A05AF" w:rsidTr="00C749AC">
        <w:trPr>
          <w:cantSplit/>
          <w:trHeight w:val="332"/>
        </w:trPr>
        <w:tc>
          <w:tcPr>
            <w:tcW w:w="3091" w:type="pct"/>
            <w:tcBorders>
              <w:top w:val="single" w:sz="4" w:space="0" w:color="auto"/>
              <w:bottom w:val="single" w:sz="4" w:space="0" w:color="auto"/>
            </w:tcBorders>
            <w:shd w:val="clear" w:color="auto" w:fill="FFFFFF" w:themeFill="background1"/>
            <w:vAlign w:val="center"/>
          </w:tcPr>
          <w:p w:rsidR="00EF7941" w:rsidRPr="008A05AF" w:rsidDel="000D3305" w:rsidRDefault="00EF7941" w:rsidP="00C749AC">
            <w:pPr>
              <w:spacing w:line="240" w:lineRule="auto"/>
              <w:rPr>
                <w:szCs w:val="24"/>
              </w:rPr>
            </w:pPr>
            <w:r w:rsidRPr="008A05AF">
              <w:rPr>
                <w:szCs w:val="24"/>
              </w:rPr>
              <w:t>бюджет Республики Татарстан</w:t>
            </w:r>
          </w:p>
        </w:tc>
        <w:tc>
          <w:tcPr>
            <w:tcW w:w="531"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100 000,0</w:t>
            </w:r>
          </w:p>
        </w:tc>
        <w:tc>
          <w:tcPr>
            <w:tcW w:w="48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100 000,0</w:t>
            </w:r>
          </w:p>
        </w:tc>
        <w:tc>
          <w:tcPr>
            <w:tcW w:w="429"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63"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200 000,0</w:t>
            </w:r>
          </w:p>
        </w:tc>
      </w:tr>
      <w:tr w:rsidR="00EF7941" w:rsidRPr="008A05AF" w:rsidTr="00C749AC">
        <w:trPr>
          <w:cantSplit/>
          <w:trHeight w:val="332"/>
        </w:trPr>
        <w:tc>
          <w:tcPr>
            <w:tcW w:w="3091" w:type="pct"/>
            <w:shd w:val="clear" w:color="auto" w:fill="FFFFFF" w:themeFill="background1"/>
            <w:vAlign w:val="center"/>
          </w:tcPr>
          <w:p w:rsidR="00EF7941" w:rsidRPr="008A05AF" w:rsidRDefault="00EF7941" w:rsidP="00C749AC">
            <w:pPr>
              <w:spacing w:line="240" w:lineRule="auto"/>
              <w:rPr>
                <w:szCs w:val="24"/>
              </w:rPr>
            </w:pPr>
            <w:r w:rsidRPr="008A05AF">
              <w:rPr>
                <w:szCs w:val="24"/>
              </w:rPr>
              <w:t>бюджеты территориальных государственных внебюджетных фондов</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86"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29"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435"/>
        </w:trPr>
        <w:tc>
          <w:tcPr>
            <w:tcW w:w="3091" w:type="pct"/>
            <w:tcBorders>
              <w:top w:val="single" w:sz="4" w:space="0" w:color="auto"/>
              <w:bottom w:val="single" w:sz="4" w:space="0" w:color="auto"/>
            </w:tcBorders>
            <w:shd w:val="clear" w:color="auto" w:fill="FFFFFF" w:themeFill="background1"/>
            <w:vAlign w:val="center"/>
          </w:tcPr>
          <w:p w:rsidR="00EF7941" w:rsidRPr="008A05AF" w:rsidRDefault="00EF7941" w:rsidP="00C749AC">
            <w:pPr>
              <w:spacing w:line="240" w:lineRule="auto"/>
              <w:rPr>
                <w:szCs w:val="24"/>
              </w:rPr>
            </w:pPr>
            <w:r w:rsidRPr="008A05AF">
              <w:rPr>
                <w:szCs w:val="24"/>
              </w:rPr>
              <w:t>внебюджетные источники</w:t>
            </w:r>
          </w:p>
        </w:tc>
        <w:tc>
          <w:tcPr>
            <w:tcW w:w="531"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79 000,0</w:t>
            </w:r>
          </w:p>
        </w:tc>
        <w:tc>
          <w:tcPr>
            <w:tcW w:w="48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79 000,0</w:t>
            </w:r>
          </w:p>
        </w:tc>
        <w:tc>
          <w:tcPr>
            <w:tcW w:w="429"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63"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158 000,0</w:t>
            </w:r>
          </w:p>
        </w:tc>
      </w:tr>
      <w:tr w:rsidR="00EF7941" w:rsidRPr="008A05AF" w:rsidTr="00C749AC">
        <w:trPr>
          <w:cantSplit/>
          <w:trHeight w:val="435"/>
        </w:trPr>
        <w:tc>
          <w:tcPr>
            <w:tcW w:w="3091" w:type="pct"/>
            <w:tcBorders>
              <w:top w:val="single" w:sz="4" w:space="0" w:color="auto"/>
              <w:bottom w:val="single" w:sz="4" w:space="0" w:color="auto"/>
            </w:tcBorders>
            <w:shd w:val="clear" w:color="auto" w:fill="FFFFFF" w:themeFill="background1"/>
            <w:vAlign w:val="center"/>
          </w:tcPr>
          <w:p w:rsidR="00EF7941" w:rsidRPr="008A05AF" w:rsidRDefault="00EF7941" w:rsidP="00C749AC">
            <w:pPr>
              <w:spacing w:line="240" w:lineRule="auto"/>
              <w:rPr>
                <w:szCs w:val="24"/>
              </w:rPr>
            </w:pPr>
            <w:r w:rsidRPr="008A05AF">
              <w:rPr>
                <w:b/>
                <w:bCs/>
                <w:u w:color="000000"/>
              </w:rPr>
              <w:t>Создание условий для привлечения молодыми семьями собственных средств, дополнительных финансовых средств банков и других организаций, в том числе предоставляющих ипотечные жилищные кредиты и займы, для приобретения жилья или строительства индивидуального жилья</w:t>
            </w:r>
          </w:p>
        </w:tc>
        <w:tc>
          <w:tcPr>
            <w:tcW w:w="531"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p>
        </w:tc>
        <w:tc>
          <w:tcPr>
            <w:tcW w:w="48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p>
        </w:tc>
        <w:tc>
          <w:tcPr>
            <w:tcW w:w="429" w:type="pct"/>
            <w:shd w:val="clear" w:color="auto" w:fill="FFFFFF" w:themeFill="background1"/>
            <w:vAlign w:val="center"/>
          </w:tcPr>
          <w:p w:rsidR="00EF7941" w:rsidRPr="008A05AF" w:rsidRDefault="00EF7941" w:rsidP="00C749AC">
            <w:pPr>
              <w:spacing w:line="240" w:lineRule="auto"/>
              <w:jc w:val="center"/>
              <w:rPr>
                <w:szCs w:val="24"/>
              </w:rPr>
            </w:pPr>
          </w:p>
        </w:tc>
        <w:tc>
          <w:tcPr>
            <w:tcW w:w="463" w:type="pct"/>
            <w:shd w:val="clear" w:color="auto" w:fill="FFFFFF" w:themeFill="background1"/>
            <w:vAlign w:val="center"/>
          </w:tcPr>
          <w:p w:rsidR="00EF7941" w:rsidRPr="008A05AF" w:rsidRDefault="00EF7941" w:rsidP="00C749AC">
            <w:pPr>
              <w:spacing w:line="240" w:lineRule="auto"/>
              <w:jc w:val="center"/>
              <w:rPr>
                <w:szCs w:val="24"/>
              </w:rPr>
            </w:pPr>
          </w:p>
        </w:tc>
      </w:tr>
      <w:tr w:rsidR="00EF7941" w:rsidRPr="008A05AF" w:rsidTr="00C749AC">
        <w:trPr>
          <w:cantSplit/>
          <w:trHeight w:val="435"/>
        </w:trPr>
        <w:tc>
          <w:tcPr>
            <w:tcW w:w="3091" w:type="pct"/>
            <w:tcBorders>
              <w:top w:val="single" w:sz="4" w:space="0" w:color="auto"/>
              <w:bottom w:val="single" w:sz="4" w:space="0" w:color="auto"/>
            </w:tcBorders>
            <w:shd w:val="clear" w:color="auto" w:fill="FFFFFF" w:themeFill="background1"/>
            <w:vAlign w:val="center"/>
          </w:tcPr>
          <w:p w:rsidR="00EF7941" w:rsidRPr="008A05AF" w:rsidRDefault="00EF7941" w:rsidP="00C749AC">
            <w:pPr>
              <w:spacing w:line="240" w:lineRule="auto"/>
              <w:rPr>
                <w:szCs w:val="24"/>
              </w:rPr>
            </w:pPr>
            <w:r w:rsidRPr="008A05AF">
              <w:rPr>
                <w:b/>
                <w:bCs/>
                <w:u w:color="000000"/>
              </w:rPr>
              <w:t>Разработаны и утверждены муниципальные программы «Обеспечение жильем молодых семей»</w:t>
            </w:r>
          </w:p>
        </w:tc>
        <w:tc>
          <w:tcPr>
            <w:tcW w:w="531"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8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29"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63"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435"/>
        </w:trPr>
        <w:tc>
          <w:tcPr>
            <w:tcW w:w="3091" w:type="pct"/>
            <w:tcBorders>
              <w:bottom w:val="single" w:sz="4" w:space="0" w:color="auto"/>
            </w:tcBorders>
            <w:shd w:val="clear" w:color="auto" w:fill="FFFFFF" w:themeFill="background1"/>
            <w:vAlign w:val="center"/>
          </w:tcPr>
          <w:p w:rsidR="00EF7941" w:rsidRPr="008A05AF" w:rsidRDefault="00EF7941" w:rsidP="00C749AC">
            <w:pPr>
              <w:spacing w:line="240" w:lineRule="auto"/>
              <w:rPr>
                <w:szCs w:val="24"/>
              </w:rPr>
            </w:pPr>
            <w:r w:rsidRPr="008A05AF">
              <w:rPr>
                <w:szCs w:val="24"/>
              </w:rPr>
              <w:t>федеральный бюджет</w:t>
            </w:r>
          </w:p>
        </w:tc>
        <w:tc>
          <w:tcPr>
            <w:tcW w:w="531"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8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29"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63"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435"/>
        </w:trPr>
        <w:tc>
          <w:tcPr>
            <w:tcW w:w="3091" w:type="pct"/>
            <w:tcBorders>
              <w:top w:val="single" w:sz="4" w:space="0" w:color="auto"/>
              <w:bottom w:val="single" w:sz="4" w:space="0" w:color="auto"/>
            </w:tcBorders>
            <w:shd w:val="clear" w:color="auto" w:fill="FFFFFF" w:themeFill="background1"/>
            <w:vAlign w:val="center"/>
          </w:tcPr>
          <w:p w:rsidR="00EF7941" w:rsidRPr="008A05AF" w:rsidRDefault="00EF7941" w:rsidP="00C749AC">
            <w:pPr>
              <w:spacing w:line="240" w:lineRule="auto"/>
              <w:rPr>
                <w:szCs w:val="24"/>
              </w:rPr>
            </w:pPr>
            <w:r w:rsidRPr="008A05AF">
              <w:rPr>
                <w:szCs w:val="24"/>
              </w:rPr>
              <w:t>бюджет Республики Татарстан</w:t>
            </w:r>
          </w:p>
        </w:tc>
        <w:tc>
          <w:tcPr>
            <w:tcW w:w="531"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8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29"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63"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435"/>
        </w:trPr>
        <w:tc>
          <w:tcPr>
            <w:tcW w:w="3091" w:type="pct"/>
            <w:shd w:val="clear" w:color="auto" w:fill="FFFFFF" w:themeFill="background1"/>
            <w:vAlign w:val="center"/>
          </w:tcPr>
          <w:p w:rsidR="00EF7941" w:rsidRPr="008A05AF" w:rsidRDefault="00EF7941" w:rsidP="00C749AC">
            <w:pPr>
              <w:spacing w:line="240" w:lineRule="auto"/>
              <w:rPr>
                <w:szCs w:val="24"/>
              </w:rPr>
            </w:pPr>
            <w:r w:rsidRPr="008A05AF">
              <w:rPr>
                <w:szCs w:val="24"/>
              </w:rPr>
              <w:t>бюджеты территориальных государственных внебюджетных фондов</w:t>
            </w:r>
          </w:p>
        </w:tc>
        <w:tc>
          <w:tcPr>
            <w:tcW w:w="531"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8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29"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63"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435"/>
        </w:trPr>
        <w:tc>
          <w:tcPr>
            <w:tcW w:w="3091" w:type="pct"/>
            <w:tcBorders>
              <w:top w:val="single" w:sz="4" w:space="0" w:color="auto"/>
              <w:bottom w:val="single" w:sz="4" w:space="0" w:color="auto"/>
            </w:tcBorders>
            <w:shd w:val="clear" w:color="auto" w:fill="FFFFFF" w:themeFill="background1"/>
            <w:vAlign w:val="center"/>
          </w:tcPr>
          <w:p w:rsidR="00EF7941" w:rsidRPr="008A05AF" w:rsidRDefault="00EF7941" w:rsidP="00C749AC">
            <w:pPr>
              <w:spacing w:line="240" w:lineRule="auto"/>
              <w:rPr>
                <w:szCs w:val="24"/>
              </w:rPr>
            </w:pPr>
            <w:r w:rsidRPr="008A05AF">
              <w:rPr>
                <w:szCs w:val="24"/>
              </w:rPr>
              <w:t>внебюджетные источники</w:t>
            </w:r>
          </w:p>
        </w:tc>
        <w:tc>
          <w:tcPr>
            <w:tcW w:w="531"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8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29"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63"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204"/>
        </w:trPr>
        <w:tc>
          <w:tcPr>
            <w:tcW w:w="3091" w:type="pct"/>
            <w:vAlign w:val="center"/>
          </w:tcPr>
          <w:p w:rsidR="00EF7941" w:rsidRPr="008A05AF" w:rsidRDefault="00EF7941" w:rsidP="00C749AC">
            <w:pPr>
              <w:spacing w:line="240" w:lineRule="auto"/>
              <w:rPr>
                <w:b/>
                <w:szCs w:val="24"/>
              </w:rPr>
            </w:pPr>
            <w:r w:rsidRPr="008A05AF">
              <w:rPr>
                <w:b/>
                <w:szCs w:val="24"/>
              </w:rPr>
              <w:t>ИТОГО ПО РЕГИОНАЛЬНОМУ (ВЕДОМСТВЕННОМУ) ПРОЕКТУ:</w:t>
            </w:r>
          </w:p>
        </w:tc>
        <w:tc>
          <w:tcPr>
            <w:tcW w:w="531" w:type="pct"/>
            <w:vAlign w:val="center"/>
          </w:tcPr>
          <w:p w:rsidR="00EF7941" w:rsidRPr="008A05AF" w:rsidRDefault="00EF7941" w:rsidP="00C749AC">
            <w:pPr>
              <w:spacing w:line="240" w:lineRule="auto"/>
              <w:jc w:val="center"/>
              <w:rPr>
                <w:szCs w:val="24"/>
              </w:rPr>
            </w:pPr>
            <w:r w:rsidRPr="008A05AF">
              <w:rPr>
                <w:szCs w:val="24"/>
              </w:rPr>
              <w:t>208 510,6</w:t>
            </w:r>
          </w:p>
        </w:tc>
        <w:tc>
          <w:tcPr>
            <w:tcW w:w="486" w:type="pct"/>
            <w:vAlign w:val="center"/>
          </w:tcPr>
          <w:p w:rsidR="00EF7941" w:rsidRPr="008A05AF" w:rsidRDefault="00EF7941" w:rsidP="00C749AC">
            <w:pPr>
              <w:spacing w:line="240" w:lineRule="auto"/>
              <w:jc w:val="center"/>
              <w:rPr>
                <w:szCs w:val="24"/>
              </w:rPr>
            </w:pPr>
            <w:r w:rsidRPr="008A05AF">
              <w:rPr>
                <w:szCs w:val="24"/>
              </w:rPr>
              <w:t>210 523,7</w:t>
            </w:r>
          </w:p>
        </w:tc>
        <w:tc>
          <w:tcPr>
            <w:tcW w:w="429" w:type="pct"/>
            <w:vAlign w:val="center"/>
          </w:tcPr>
          <w:p w:rsidR="00EF7941" w:rsidRPr="008A05AF" w:rsidRDefault="00EF7941" w:rsidP="00C749AC">
            <w:pPr>
              <w:spacing w:line="240" w:lineRule="auto"/>
              <w:jc w:val="center"/>
              <w:rPr>
                <w:szCs w:val="24"/>
              </w:rPr>
            </w:pPr>
            <w:r w:rsidRPr="008A05AF">
              <w:rPr>
                <w:szCs w:val="24"/>
              </w:rPr>
              <w:t>-</w:t>
            </w:r>
          </w:p>
        </w:tc>
        <w:tc>
          <w:tcPr>
            <w:tcW w:w="463" w:type="pct"/>
            <w:vAlign w:val="center"/>
          </w:tcPr>
          <w:p w:rsidR="00EF7941" w:rsidRPr="008A05AF" w:rsidRDefault="00EF7941" w:rsidP="00C749AC">
            <w:pPr>
              <w:spacing w:line="240" w:lineRule="auto"/>
              <w:jc w:val="center"/>
              <w:rPr>
                <w:szCs w:val="24"/>
              </w:rPr>
            </w:pPr>
            <w:r w:rsidRPr="008A05AF">
              <w:rPr>
                <w:szCs w:val="24"/>
              </w:rPr>
              <w:t>419 034,3</w:t>
            </w:r>
          </w:p>
        </w:tc>
      </w:tr>
      <w:tr w:rsidR="00EF7941" w:rsidRPr="008A05AF" w:rsidTr="00C749AC">
        <w:trPr>
          <w:cantSplit/>
          <w:trHeight w:val="365"/>
        </w:trPr>
        <w:tc>
          <w:tcPr>
            <w:tcW w:w="3091" w:type="pct"/>
            <w:tcBorders>
              <w:bottom w:val="single" w:sz="4" w:space="0" w:color="auto"/>
            </w:tcBorders>
            <w:shd w:val="clear" w:color="auto" w:fill="FFFFFF" w:themeFill="background1"/>
            <w:vAlign w:val="center"/>
          </w:tcPr>
          <w:p w:rsidR="00EF7941" w:rsidRPr="008A05AF" w:rsidRDefault="00EF7941" w:rsidP="00C749AC">
            <w:pPr>
              <w:spacing w:line="240" w:lineRule="auto"/>
              <w:rPr>
                <w:szCs w:val="24"/>
              </w:rPr>
            </w:pPr>
            <w:r w:rsidRPr="008A05AF">
              <w:rPr>
                <w:szCs w:val="24"/>
              </w:rPr>
              <w:lastRenderedPageBreak/>
              <w:t>федеральный бюджет</w:t>
            </w:r>
          </w:p>
        </w:tc>
        <w:tc>
          <w:tcPr>
            <w:tcW w:w="531" w:type="pct"/>
            <w:tcBorders>
              <w:top w:val="nil"/>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29 510,6</w:t>
            </w:r>
          </w:p>
        </w:tc>
        <w:tc>
          <w:tcPr>
            <w:tcW w:w="486" w:type="pct"/>
            <w:tcBorders>
              <w:top w:val="nil"/>
              <w:left w:val="nil"/>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31 523,7</w:t>
            </w:r>
          </w:p>
        </w:tc>
        <w:tc>
          <w:tcPr>
            <w:tcW w:w="429"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63"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61 034,3</w:t>
            </w:r>
          </w:p>
        </w:tc>
      </w:tr>
      <w:tr w:rsidR="00EF7941" w:rsidRPr="008A05AF" w:rsidTr="00C749AC">
        <w:trPr>
          <w:cantSplit/>
          <w:trHeight w:val="365"/>
        </w:trPr>
        <w:tc>
          <w:tcPr>
            <w:tcW w:w="3091" w:type="pct"/>
            <w:tcBorders>
              <w:top w:val="single" w:sz="4" w:space="0" w:color="auto"/>
              <w:bottom w:val="single" w:sz="4" w:space="0" w:color="auto"/>
            </w:tcBorders>
            <w:shd w:val="clear" w:color="auto" w:fill="FFFFFF" w:themeFill="background1"/>
            <w:vAlign w:val="center"/>
          </w:tcPr>
          <w:p w:rsidR="00EF7941" w:rsidRPr="008A05AF" w:rsidRDefault="00EF7941" w:rsidP="00C749AC">
            <w:pPr>
              <w:spacing w:line="240" w:lineRule="auto"/>
              <w:rPr>
                <w:szCs w:val="24"/>
              </w:rPr>
            </w:pPr>
            <w:r w:rsidRPr="008A05AF">
              <w:rPr>
                <w:szCs w:val="24"/>
              </w:rPr>
              <w:t>бюджет Республики Татарстан</w:t>
            </w:r>
          </w:p>
        </w:tc>
        <w:tc>
          <w:tcPr>
            <w:tcW w:w="531"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100 000,0</w:t>
            </w:r>
          </w:p>
        </w:tc>
        <w:tc>
          <w:tcPr>
            <w:tcW w:w="48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100 000,0</w:t>
            </w:r>
          </w:p>
        </w:tc>
        <w:tc>
          <w:tcPr>
            <w:tcW w:w="429"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63"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200 000,0</w:t>
            </w:r>
          </w:p>
        </w:tc>
      </w:tr>
      <w:tr w:rsidR="00EF7941" w:rsidRPr="008A05AF" w:rsidTr="00C749AC">
        <w:trPr>
          <w:cantSplit/>
          <w:trHeight w:val="365"/>
        </w:trPr>
        <w:tc>
          <w:tcPr>
            <w:tcW w:w="3091" w:type="pct"/>
            <w:shd w:val="clear" w:color="auto" w:fill="FFFFFF" w:themeFill="background1"/>
            <w:vAlign w:val="center"/>
          </w:tcPr>
          <w:p w:rsidR="00EF7941" w:rsidRPr="008A05AF" w:rsidRDefault="00EF7941" w:rsidP="00C749AC">
            <w:pPr>
              <w:spacing w:line="240" w:lineRule="auto"/>
              <w:rPr>
                <w:szCs w:val="24"/>
              </w:rPr>
            </w:pPr>
            <w:r w:rsidRPr="008A05AF">
              <w:rPr>
                <w:szCs w:val="24"/>
              </w:rPr>
              <w:t>бюджеты территориальных государственных внебюджетных фондов</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86"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29"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65"/>
        </w:trPr>
        <w:tc>
          <w:tcPr>
            <w:tcW w:w="3091" w:type="pct"/>
            <w:tcBorders>
              <w:top w:val="single" w:sz="4" w:space="0" w:color="auto"/>
              <w:bottom w:val="single" w:sz="4" w:space="0" w:color="auto"/>
            </w:tcBorders>
            <w:shd w:val="clear" w:color="auto" w:fill="FFFFFF" w:themeFill="background1"/>
            <w:vAlign w:val="center"/>
          </w:tcPr>
          <w:p w:rsidR="00EF7941" w:rsidRPr="008A05AF" w:rsidRDefault="00EF7941" w:rsidP="00C749AC">
            <w:pPr>
              <w:spacing w:line="240" w:lineRule="auto"/>
              <w:rPr>
                <w:szCs w:val="24"/>
              </w:rPr>
            </w:pPr>
            <w:r w:rsidRPr="008A05AF">
              <w:rPr>
                <w:szCs w:val="24"/>
              </w:rPr>
              <w:t>внебюджетные источники</w:t>
            </w:r>
          </w:p>
        </w:tc>
        <w:tc>
          <w:tcPr>
            <w:tcW w:w="531"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79 000,0</w:t>
            </w:r>
          </w:p>
        </w:tc>
        <w:tc>
          <w:tcPr>
            <w:tcW w:w="48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79 000,0</w:t>
            </w:r>
          </w:p>
        </w:tc>
        <w:tc>
          <w:tcPr>
            <w:tcW w:w="429"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0,0</w:t>
            </w:r>
          </w:p>
        </w:tc>
        <w:tc>
          <w:tcPr>
            <w:tcW w:w="463" w:type="pct"/>
            <w:shd w:val="clear" w:color="auto" w:fill="FFFFFF" w:themeFill="background1"/>
            <w:vAlign w:val="center"/>
          </w:tcPr>
          <w:p w:rsidR="00EF7941" w:rsidRPr="008A05AF" w:rsidRDefault="00EF7941" w:rsidP="00C749AC">
            <w:pPr>
              <w:spacing w:line="240" w:lineRule="auto"/>
              <w:jc w:val="center"/>
              <w:rPr>
                <w:szCs w:val="24"/>
              </w:rPr>
            </w:pPr>
            <w:r w:rsidRPr="008A05AF">
              <w:rPr>
                <w:szCs w:val="24"/>
              </w:rPr>
              <w:t>158 000,0</w:t>
            </w:r>
          </w:p>
        </w:tc>
      </w:tr>
    </w:tbl>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b/>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EF7941" w:rsidRPr="008A05AF" w:rsidRDefault="00EF7941" w:rsidP="00EF7941">
      <w:pPr>
        <w:pStyle w:val="af5"/>
        <w:rPr>
          <w:rFonts w:ascii="Times New Roman" w:hAnsi="Times New Roman" w:cs="Times New Roman"/>
          <w:b/>
          <w:sz w:val="28"/>
          <w:szCs w:val="28"/>
        </w:rPr>
      </w:pPr>
    </w:p>
    <w:tbl>
      <w:tblPr>
        <w:tblW w:w="534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4"/>
        <w:gridCol w:w="3405"/>
        <w:gridCol w:w="632"/>
        <w:gridCol w:w="628"/>
        <w:gridCol w:w="752"/>
        <w:gridCol w:w="968"/>
        <w:gridCol w:w="1161"/>
        <w:gridCol w:w="1057"/>
        <w:gridCol w:w="977"/>
        <w:gridCol w:w="1009"/>
        <w:gridCol w:w="1127"/>
        <w:gridCol w:w="1047"/>
        <w:gridCol w:w="1019"/>
        <w:gridCol w:w="1431"/>
      </w:tblGrid>
      <w:tr w:rsidR="00EF7941" w:rsidRPr="008A05AF" w:rsidTr="00C749AC">
        <w:trPr>
          <w:cantSplit/>
          <w:trHeight w:val="458"/>
          <w:tblHeader/>
        </w:trPr>
        <w:tc>
          <w:tcPr>
            <w:tcW w:w="206" w:type="pct"/>
            <w:vMerge w:val="restart"/>
            <w:vAlign w:val="center"/>
          </w:tcPr>
          <w:p w:rsidR="00EF7941" w:rsidRPr="008A05AF" w:rsidRDefault="00EF7941" w:rsidP="00C749AC">
            <w:pPr>
              <w:spacing w:line="240" w:lineRule="auto"/>
              <w:jc w:val="center"/>
            </w:pPr>
            <w:r w:rsidRPr="008A05AF">
              <w:t xml:space="preserve">№ </w:t>
            </w:r>
            <w:r w:rsidRPr="008A05AF">
              <w:br/>
              <w:t>п/п</w:t>
            </w:r>
          </w:p>
        </w:tc>
        <w:tc>
          <w:tcPr>
            <w:tcW w:w="1073" w:type="pct"/>
            <w:vMerge w:val="restart"/>
            <w:vAlign w:val="center"/>
          </w:tcPr>
          <w:p w:rsidR="00EF7941" w:rsidRPr="008A05AF" w:rsidRDefault="00EF7941" w:rsidP="00C749AC">
            <w:pPr>
              <w:spacing w:line="240" w:lineRule="auto"/>
              <w:jc w:val="center"/>
            </w:pPr>
            <w:r w:rsidRPr="008A05AF">
              <w:t>Наименование мероприятия (результата)</w:t>
            </w:r>
          </w:p>
        </w:tc>
        <w:tc>
          <w:tcPr>
            <w:tcW w:w="3270" w:type="pct"/>
            <w:gridSpan w:val="11"/>
            <w:vAlign w:val="center"/>
          </w:tcPr>
          <w:p w:rsidR="00EF7941" w:rsidRPr="008A05AF" w:rsidRDefault="00EF7941" w:rsidP="00C749AC">
            <w:pPr>
              <w:spacing w:line="240" w:lineRule="auto"/>
              <w:jc w:val="center"/>
              <w:rPr>
                <w:vertAlign w:val="superscript"/>
              </w:rPr>
            </w:pPr>
            <w:r w:rsidRPr="008A05AF">
              <w:t>План исполнения нарастающим итогом (тыс. рублей)</w:t>
            </w:r>
          </w:p>
        </w:tc>
        <w:tc>
          <w:tcPr>
            <w:tcW w:w="451" w:type="pct"/>
            <w:vMerge w:val="restart"/>
            <w:vAlign w:val="center"/>
          </w:tcPr>
          <w:p w:rsidR="00EF7941" w:rsidRPr="008A05AF" w:rsidRDefault="00EF7941" w:rsidP="00C749AC">
            <w:pPr>
              <w:spacing w:line="240" w:lineRule="auto"/>
              <w:jc w:val="center"/>
            </w:pPr>
            <w:r w:rsidRPr="008A05AF">
              <w:t xml:space="preserve">Всего на конец 2024 года </w:t>
            </w:r>
          </w:p>
          <w:p w:rsidR="00EF7941" w:rsidRPr="008A05AF" w:rsidRDefault="00EF7941" w:rsidP="00C749AC">
            <w:pPr>
              <w:spacing w:line="240" w:lineRule="auto"/>
              <w:jc w:val="center"/>
            </w:pPr>
            <w:r w:rsidRPr="008A05AF">
              <w:t>(тыс. рублей)</w:t>
            </w:r>
          </w:p>
        </w:tc>
      </w:tr>
      <w:tr w:rsidR="00EF7941" w:rsidRPr="008A05AF" w:rsidTr="00C749AC">
        <w:trPr>
          <w:cantSplit/>
          <w:tblHeader/>
        </w:trPr>
        <w:tc>
          <w:tcPr>
            <w:tcW w:w="206" w:type="pct"/>
            <w:vMerge/>
            <w:vAlign w:val="center"/>
          </w:tcPr>
          <w:p w:rsidR="00EF7941" w:rsidRPr="008A05AF" w:rsidRDefault="00EF7941" w:rsidP="00C749AC">
            <w:pPr>
              <w:spacing w:line="240" w:lineRule="auto"/>
              <w:jc w:val="center"/>
            </w:pPr>
          </w:p>
        </w:tc>
        <w:tc>
          <w:tcPr>
            <w:tcW w:w="1073" w:type="pct"/>
            <w:vMerge/>
            <w:vAlign w:val="center"/>
          </w:tcPr>
          <w:p w:rsidR="00EF7941" w:rsidRPr="008A05AF" w:rsidRDefault="00EF7941" w:rsidP="00C749AC">
            <w:pPr>
              <w:spacing w:line="240" w:lineRule="auto"/>
              <w:jc w:val="center"/>
            </w:pPr>
          </w:p>
        </w:tc>
        <w:tc>
          <w:tcPr>
            <w:tcW w:w="199" w:type="pct"/>
            <w:vAlign w:val="center"/>
          </w:tcPr>
          <w:p w:rsidR="00EF7941" w:rsidRPr="008A05AF" w:rsidRDefault="00EF7941" w:rsidP="00C749AC">
            <w:pPr>
              <w:spacing w:line="240" w:lineRule="auto"/>
              <w:jc w:val="center"/>
            </w:pPr>
            <w:r w:rsidRPr="008A05AF">
              <w:t>янв.</w:t>
            </w:r>
          </w:p>
        </w:tc>
        <w:tc>
          <w:tcPr>
            <w:tcW w:w="198" w:type="pct"/>
            <w:vAlign w:val="center"/>
          </w:tcPr>
          <w:p w:rsidR="00EF7941" w:rsidRPr="008A05AF" w:rsidRDefault="00EF7941" w:rsidP="00C749AC">
            <w:pPr>
              <w:spacing w:line="240" w:lineRule="auto"/>
              <w:jc w:val="center"/>
            </w:pPr>
            <w:r w:rsidRPr="008A05AF">
              <w:t>фев.</w:t>
            </w:r>
          </w:p>
        </w:tc>
        <w:tc>
          <w:tcPr>
            <w:tcW w:w="237" w:type="pct"/>
            <w:vAlign w:val="center"/>
          </w:tcPr>
          <w:p w:rsidR="00EF7941" w:rsidRPr="008A05AF" w:rsidRDefault="00EF7941" w:rsidP="00C749AC">
            <w:pPr>
              <w:spacing w:line="240" w:lineRule="auto"/>
              <w:jc w:val="center"/>
            </w:pPr>
            <w:r w:rsidRPr="008A05AF">
              <w:t>март</w:t>
            </w:r>
          </w:p>
        </w:tc>
        <w:tc>
          <w:tcPr>
            <w:tcW w:w="305" w:type="pct"/>
            <w:vAlign w:val="center"/>
          </w:tcPr>
          <w:p w:rsidR="00EF7941" w:rsidRPr="008A05AF" w:rsidRDefault="00EF7941" w:rsidP="00C749AC">
            <w:pPr>
              <w:spacing w:line="240" w:lineRule="auto"/>
              <w:jc w:val="center"/>
            </w:pPr>
            <w:r w:rsidRPr="008A05AF">
              <w:t>апр.</w:t>
            </w:r>
          </w:p>
        </w:tc>
        <w:tc>
          <w:tcPr>
            <w:tcW w:w="366" w:type="pct"/>
            <w:vAlign w:val="center"/>
          </w:tcPr>
          <w:p w:rsidR="00EF7941" w:rsidRPr="008A05AF" w:rsidRDefault="00EF7941" w:rsidP="00C749AC">
            <w:pPr>
              <w:spacing w:line="240" w:lineRule="auto"/>
              <w:jc w:val="center"/>
            </w:pPr>
            <w:r w:rsidRPr="008A05AF">
              <w:t>май</w:t>
            </w:r>
          </w:p>
        </w:tc>
        <w:tc>
          <w:tcPr>
            <w:tcW w:w="333" w:type="pct"/>
            <w:vAlign w:val="center"/>
          </w:tcPr>
          <w:p w:rsidR="00EF7941" w:rsidRPr="008A05AF" w:rsidRDefault="00EF7941" w:rsidP="00C749AC">
            <w:pPr>
              <w:spacing w:line="240" w:lineRule="auto"/>
              <w:jc w:val="center"/>
            </w:pPr>
            <w:r w:rsidRPr="008A05AF">
              <w:t>июнь</w:t>
            </w:r>
          </w:p>
        </w:tc>
        <w:tc>
          <w:tcPr>
            <w:tcW w:w="308" w:type="pct"/>
            <w:vAlign w:val="center"/>
          </w:tcPr>
          <w:p w:rsidR="00EF7941" w:rsidRPr="008A05AF" w:rsidRDefault="00EF7941" w:rsidP="00C749AC">
            <w:pPr>
              <w:spacing w:line="240" w:lineRule="auto"/>
              <w:jc w:val="center"/>
            </w:pPr>
            <w:r w:rsidRPr="008A05AF">
              <w:t>июль</w:t>
            </w:r>
          </w:p>
        </w:tc>
        <w:tc>
          <w:tcPr>
            <w:tcW w:w="318" w:type="pct"/>
            <w:vAlign w:val="center"/>
          </w:tcPr>
          <w:p w:rsidR="00EF7941" w:rsidRPr="008A05AF" w:rsidRDefault="00EF7941" w:rsidP="00C749AC">
            <w:pPr>
              <w:spacing w:line="240" w:lineRule="auto"/>
              <w:jc w:val="center"/>
            </w:pPr>
            <w:r w:rsidRPr="008A05AF">
              <w:t>авг.</w:t>
            </w:r>
          </w:p>
        </w:tc>
        <w:tc>
          <w:tcPr>
            <w:tcW w:w="355" w:type="pct"/>
            <w:vAlign w:val="center"/>
          </w:tcPr>
          <w:p w:rsidR="00EF7941" w:rsidRPr="008A05AF" w:rsidRDefault="00EF7941" w:rsidP="00C749AC">
            <w:pPr>
              <w:spacing w:line="240" w:lineRule="auto"/>
              <w:jc w:val="center"/>
            </w:pPr>
            <w:r w:rsidRPr="008A05AF">
              <w:t>сен.</w:t>
            </w:r>
          </w:p>
        </w:tc>
        <w:tc>
          <w:tcPr>
            <w:tcW w:w="330" w:type="pct"/>
            <w:vAlign w:val="center"/>
          </w:tcPr>
          <w:p w:rsidR="00EF7941" w:rsidRPr="008A05AF" w:rsidRDefault="00EF7941" w:rsidP="00C749AC">
            <w:pPr>
              <w:spacing w:line="240" w:lineRule="auto"/>
              <w:jc w:val="center"/>
            </w:pPr>
            <w:r w:rsidRPr="008A05AF">
              <w:t>окт.</w:t>
            </w:r>
          </w:p>
        </w:tc>
        <w:tc>
          <w:tcPr>
            <w:tcW w:w="321" w:type="pct"/>
            <w:vAlign w:val="center"/>
          </w:tcPr>
          <w:p w:rsidR="00EF7941" w:rsidRPr="008A05AF" w:rsidRDefault="00EF7941" w:rsidP="00C749AC">
            <w:pPr>
              <w:spacing w:line="240" w:lineRule="auto"/>
              <w:jc w:val="center"/>
            </w:pPr>
            <w:r w:rsidRPr="008A05AF">
              <w:t>ноя.</w:t>
            </w:r>
          </w:p>
        </w:tc>
        <w:tc>
          <w:tcPr>
            <w:tcW w:w="451" w:type="pct"/>
            <w:vMerge/>
            <w:vAlign w:val="center"/>
          </w:tcPr>
          <w:p w:rsidR="00EF7941" w:rsidRPr="008A05AF" w:rsidRDefault="00EF7941" w:rsidP="00C749AC">
            <w:pPr>
              <w:spacing w:line="240" w:lineRule="auto"/>
              <w:jc w:val="center"/>
            </w:pPr>
          </w:p>
        </w:tc>
      </w:tr>
      <w:tr w:rsidR="00EF7941" w:rsidRPr="008A05AF" w:rsidTr="00C749AC">
        <w:trPr>
          <w:cantSplit/>
        </w:trPr>
        <w:tc>
          <w:tcPr>
            <w:tcW w:w="206" w:type="pct"/>
            <w:vAlign w:val="center"/>
          </w:tcPr>
          <w:p w:rsidR="00EF7941" w:rsidRPr="008A05AF" w:rsidRDefault="00EF7941" w:rsidP="00C749AC">
            <w:pPr>
              <w:spacing w:line="240" w:lineRule="auto"/>
              <w:jc w:val="center"/>
            </w:pPr>
            <w:r w:rsidRPr="008A05AF">
              <w:t>1.</w:t>
            </w:r>
          </w:p>
        </w:tc>
        <w:tc>
          <w:tcPr>
            <w:tcW w:w="4794" w:type="pct"/>
            <w:gridSpan w:val="13"/>
            <w:vAlign w:val="center"/>
          </w:tcPr>
          <w:p w:rsidR="00EF7941" w:rsidRPr="008A05AF" w:rsidRDefault="00EF7941" w:rsidP="00C749AC">
            <w:pPr>
              <w:spacing w:line="240" w:lineRule="auto"/>
            </w:pPr>
            <w:r w:rsidRPr="008A05AF">
              <w:t>Обеспечение предоставления молодым семьям - участникам регионального проекта социальных выплат на приобретение стандартного жилья или строительство стандартного индивидуального жилого дома</w:t>
            </w:r>
          </w:p>
        </w:tc>
      </w:tr>
      <w:tr w:rsidR="00EF7941" w:rsidRPr="008A05AF" w:rsidTr="00C749AC">
        <w:trPr>
          <w:cantSplit/>
          <w:trHeight w:val="519"/>
        </w:trPr>
        <w:tc>
          <w:tcPr>
            <w:tcW w:w="206" w:type="pct"/>
            <w:vAlign w:val="center"/>
          </w:tcPr>
          <w:p w:rsidR="00EF7941" w:rsidRPr="008A05AF" w:rsidRDefault="00EF7941" w:rsidP="00C749AC">
            <w:pPr>
              <w:spacing w:line="240" w:lineRule="auto"/>
              <w:jc w:val="center"/>
            </w:pPr>
            <w:r w:rsidRPr="008A05AF">
              <w:lastRenderedPageBreak/>
              <w:t>1.1.</w:t>
            </w:r>
          </w:p>
        </w:tc>
        <w:tc>
          <w:tcPr>
            <w:tcW w:w="1073" w:type="pct"/>
            <w:shd w:val="clear" w:color="auto" w:fill="auto"/>
            <w:vAlign w:val="center"/>
          </w:tcPr>
          <w:p w:rsidR="00EF7941" w:rsidRPr="008A05AF" w:rsidRDefault="00EF7941" w:rsidP="00C749AC">
            <w:pPr>
              <w:spacing w:line="240" w:lineRule="auto"/>
            </w:pPr>
            <w:r w:rsidRPr="008A05AF">
              <w:rPr>
                <w:bCs/>
                <w:color w:val="000000" w:themeColor="text1"/>
                <w:u w:color="000000"/>
              </w:rPr>
              <w:t xml:space="preserve">Организовано в установленном порядке перечисление иных предусмотренных бюджетами Российской Федерации и Республики </w:t>
            </w:r>
            <w:proofErr w:type="gramStart"/>
            <w:r w:rsidRPr="008A05AF">
              <w:rPr>
                <w:bCs/>
                <w:color w:val="000000" w:themeColor="text1"/>
                <w:u w:color="000000"/>
              </w:rPr>
              <w:t>Татарстан  межбюджетных</w:t>
            </w:r>
            <w:proofErr w:type="gramEnd"/>
            <w:r w:rsidRPr="008A05AF">
              <w:rPr>
                <w:bCs/>
                <w:color w:val="000000" w:themeColor="text1"/>
                <w:u w:color="000000"/>
              </w:rPr>
              <w:t xml:space="preserve"> трансфертов бюджетам муниципальных образований для предоставления   молодым семьям – принимающими участие в реализации регионального проекта, социальных выплат</w:t>
            </w:r>
          </w:p>
        </w:tc>
        <w:tc>
          <w:tcPr>
            <w:tcW w:w="199" w:type="pct"/>
            <w:vAlign w:val="center"/>
          </w:tcPr>
          <w:p w:rsidR="00EF7941" w:rsidRPr="008A05AF" w:rsidRDefault="00EF7941" w:rsidP="00C749AC">
            <w:pPr>
              <w:spacing w:line="240" w:lineRule="auto"/>
              <w:jc w:val="center"/>
            </w:pPr>
            <w:r w:rsidRPr="008A05AF">
              <w:t>0</w:t>
            </w:r>
          </w:p>
        </w:tc>
        <w:tc>
          <w:tcPr>
            <w:tcW w:w="198" w:type="pct"/>
            <w:vAlign w:val="center"/>
          </w:tcPr>
          <w:p w:rsidR="00EF7941" w:rsidRPr="008A05AF" w:rsidRDefault="00EF7941" w:rsidP="00C749AC">
            <w:pPr>
              <w:spacing w:line="240" w:lineRule="auto"/>
              <w:jc w:val="center"/>
            </w:pPr>
            <w:r w:rsidRPr="008A05AF">
              <w:t>0</w:t>
            </w:r>
          </w:p>
        </w:tc>
        <w:tc>
          <w:tcPr>
            <w:tcW w:w="237" w:type="pct"/>
            <w:vAlign w:val="center"/>
          </w:tcPr>
          <w:p w:rsidR="00EF7941" w:rsidRPr="008A05AF" w:rsidRDefault="00EF7941" w:rsidP="00C749AC">
            <w:pPr>
              <w:spacing w:line="240" w:lineRule="auto"/>
              <w:jc w:val="center"/>
            </w:pPr>
            <w:r w:rsidRPr="008A05AF">
              <w:t>0</w:t>
            </w:r>
          </w:p>
        </w:tc>
        <w:tc>
          <w:tcPr>
            <w:tcW w:w="305" w:type="pct"/>
            <w:vAlign w:val="center"/>
          </w:tcPr>
          <w:p w:rsidR="00EF7941" w:rsidRPr="008A05AF" w:rsidRDefault="00EF7941" w:rsidP="00C749AC">
            <w:pPr>
              <w:spacing w:line="240" w:lineRule="auto"/>
              <w:jc w:val="center"/>
            </w:pPr>
            <w:r w:rsidRPr="008A05AF">
              <w:t>21 585,1</w:t>
            </w:r>
          </w:p>
        </w:tc>
        <w:tc>
          <w:tcPr>
            <w:tcW w:w="366" w:type="pct"/>
            <w:vAlign w:val="center"/>
          </w:tcPr>
          <w:p w:rsidR="00EF7941" w:rsidRPr="008A05AF" w:rsidRDefault="00EF7941" w:rsidP="00C749AC">
            <w:pPr>
              <w:spacing w:line="240" w:lineRule="auto"/>
              <w:jc w:val="center"/>
            </w:pPr>
            <w:r w:rsidRPr="008A05AF">
              <w:t>64 755,2</w:t>
            </w:r>
          </w:p>
        </w:tc>
        <w:tc>
          <w:tcPr>
            <w:tcW w:w="333" w:type="pct"/>
            <w:vAlign w:val="center"/>
          </w:tcPr>
          <w:p w:rsidR="00EF7941" w:rsidRPr="008A05AF" w:rsidRDefault="00EF7941" w:rsidP="00C749AC">
            <w:pPr>
              <w:spacing w:line="240" w:lineRule="auto"/>
              <w:jc w:val="center"/>
            </w:pPr>
            <w:r w:rsidRPr="008A05AF">
              <w:t>129 510,6</w:t>
            </w:r>
          </w:p>
        </w:tc>
        <w:tc>
          <w:tcPr>
            <w:tcW w:w="308" w:type="pct"/>
            <w:vAlign w:val="center"/>
          </w:tcPr>
          <w:p w:rsidR="00EF7941" w:rsidRPr="008A05AF" w:rsidRDefault="00EF7941" w:rsidP="00C749AC">
            <w:pPr>
              <w:spacing w:line="240" w:lineRule="auto"/>
              <w:jc w:val="center"/>
            </w:pPr>
            <w:r w:rsidRPr="008A05AF">
              <w:t>129 510,6</w:t>
            </w:r>
          </w:p>
        </w:tc>
        <w:tc>
          <w:tcPr>
            <w:tcW w:w="318" w:type="pct"/>
            <w:vAlign w:val="center"/>
          </w:tcPr>
          <w:p w:rsidR="00EF7941" w:rsidRPr="008A05AF" w:rsidRDefault="00EF7941" w:rsidP="00C749AC">
            <w:pPr>
              <w:spacing w:line="240" w:lineRule="auto"/>
              <w:jc w:val="center"/>
            </w:pPr>
            <w:r w:rsidRPr="008A05AF">
              <w:t>129 510,6</w:t>
            </w:r>
          </w:p>
        </w:tc>
        <w:tc>
          <w:tcPr>
            <w:tcW w:w="355" w:type="pct"/>
            <w:vAlign w:val="center"/>
          </w:tcPr>
          <w:p w:rsidR="00EF7941" w:rsidRPr="008A05AF" w:rsidRDefault="00EF7941" w:rsidP="00C749AC">
            <w:pPr>
              <w:spacing w:line="240" w:lineRule="auto"/>
              <w:jc w:val="center"/>
            </w:pPr>
            <w:r w:rsidRPr="008A05AF">
              <w:t>129 510,6</w:t>
            </w:r>
          </w:p>
        </w:tc>
        <w:tc>
          <w:tcPr>
            <w:tcW w:w="330" w:type="pct"/>
            <w:vAlign w:val="center"/>
          </w:tcPr>
          <w:p w:rsidR="00EF7941" w:rsidRPr="008A05AF" w:rsidRDefault="00EF7941" w:rsidP="00C749AC">
            <w:pPr>
              <w:spacing w:line="240" w:lineRule="auto"/>
              <w:jc w:val="center"/>
            </w:pPr>
            <w:r w:rsidRPr="008A05AF">
              <w:t>129 510,6</w:t>
            </w:r>
          </w:p>
        </w:tc>
        <w:tc>
          <w:tcPr>
            <w:tcW w:w="321" w:type="pct"/>
            <w:vAlign w:val="center"/>
          </w:tcPr>
          <w:p w:rsidR="00EF7941" w:rsidRPr="008A05AF" w:rsidRDefault="00EF7941" w:rsidP="00C749AC">
            <w:pPr>
              <w:spacing w:line="240" w:lineRule="auto"/>
              <w:jc w:val="center"/>
            </w:pPr>
            <w:r w:rsidRPr="008A05AF">
              <w:t>129 510,6</w:t>
            </w:r>
          </w:p>
        </w:tc>
        <w:tc>
          <w:tcPr>
            <w:tcW w:w="451" w:type="pct"/>
            <w:vAlign w:val="center"/>
          </w:tcPr>
          <w:p w:rsidR="00EF7941" w:rsidRPr="008A05AF" w:rsidRDefault="00EF7941" w:rsidP="00C749AC">
            <w:pPr>
              <w:spacing w:line="240" w:lineRule="auto"/>
              <w:jc w:val="center"/>
            </w:pPr>
            <w:r w:rsidRPr="008A05AF">
              <w:t>129 510,6</w:t>
            </w:r>
          </w:p>
        </w:tc>
      </w:tr>
      <w:tr w:rsidR="00EF7941" w:rsidRPr="008A05AF" w:rsidTr="00C749AC">
        <w:trPr>
          <w:cantSplit/>
          <w:trHeight w:val="519"/>
        </w:trPr>
        <w:tc>
          <w:tcPr>
            <w:tcW w:w="206" w:type="pct"/>
            <w:vAlign w:val="center"/>
          </w:tcPr>
          <w:p w:rsidR="00EF7941" w:rsidRPr="008A05AF" w:rsidRDefault="00EF7941" w:rsidP="00C749AC">
            <w:pPr>
              <w:spacing w:line="240" w:lineRule="auto"/>
              <w:jc w:val="center"/>
            </w:pPr>
            <w:r w:rsidRPr="008A05AF">
              <w:t>2</w:t>
            </w:r>
          </w:p>
        </w:tc>
        <w:tc>
          <w:tcPr>
            <w:tcW w:w="4794" w:type="pct"/>
            <w:gridSpan w:val="13"/>
            <w:vAlign w:val="center"/>
          </w:tcPr>
          <w:p w:rsidR="00EF7941" w:rsidRPr="008A05AF" w:rsidRDefault="00EF7941" w:rsidP="00C749AC">
            <w:pPr>
              <w:spacing w:line="240" w:lineRule="auto"/>
              <w:jc w:val="center"/>
            </w:pPr>
            <w:r w:rsidRPr="008A05AF">
              <w:t>Создание условий для привлечения молодыми семьями собственных средств, дополнительных финансовых средств банков и других организаций, в том числе предоставляющих ипотечные жилищные кредиты и займы, для приобретения жилья или строительства индивидуального жилья</w:t>
            </w:r>
          </w:p>
        </w:tc>
      </w:tr>
      <w:tr w:rsidR="00EF7941" w:rsidRPr="008A05AF" w:rsidTr="00C749AC">
        <w:trPr>
          <w:cantSplit/>
          <w:trHeight w:val="519"/>
        </w:trPr>
        <w:tc>
          <w:tcPr>
            <w:tcW w:w="206" w:type="pct"/>
            <w:vAlign w:val="center"/>
          </w:tcPr>
          <w:p w:rsidR="00EF7941" w:rsidRPr="008A05AF" w:rsidRDefault="00EF7941" w:rsidP="00C749AC">
            <w:pPr>
              <w:spacing w:line="240" w:lineRule="auto"/>
              <w:jc w:val="center"/>
            </w:pPr>
            <w:r w:rsidRPr="008A05AF">
              <w:lastRenderedPageBreak/>
              <w:t>2.1.</w:t>
            </w:r>
          </w:p>
        </w:tc>
        <w:tc>
          <w:tcPr>
            <w:tcW w:w="1073" w:type="pct"/>
            <w:shd w:val="clear" w:color="auto" w:fill="FFFFFF" w:themeFill="background1"/>
            <w:vAlign w:val="center"/>
          </w:tcPr>
          <w:p w:rsidR="00EF7941" w:rsidRPr="008A05AF" w:rsidRDefault="00EF7941" w:rsidP="00C749AC">
            <w:pPr>
              <w:spacing w:line="240" w:lineRule="auto"/>
            </w:pPr>
            <w:r w:rsidRPr="008A05AF">
              <w:rPr>
                <w:color w:val="000000" w:themeColor="text1"/>
                <w:shd w:val="clear" w:color="auto" w:fill="FFFFFF"/>
              </w:rPr>
              <w:t>Организована работа совместно с Исполнительными комитетами муниципальных образований Республики Татарстан по разработке, утверждению, актуализации муниципальных программ «Обеспечение жильем молодых семей»</w:t>
            </w:r>
          </w:p>
        </w:tc>
        <w:tc>
          <w:tcPr>
            <w:tcW w:w="199" w:type="pct"/>
            <w:vAlign w:val="center"/>
          </w:tcPr>
          <w:p w:rsidR="00EF7941" w:rsidRPr="008A05AF" w:rsidRDefault="00EF7941" w:rsidP="00C749AC">
            <w:pPr>
              <w:spacing w:line="240" w:lineRule="auto"/>
              <w:jc w:val="center"/>
            </w:pPr>
            <w:r w:rsidRPr="008A05AF">
              <w:t>0,0</w:t>
            </w:r>
          </w:p>
        </w:tc>
        <w:tc>
          <w:tcPr>
            <w:tcW w:w="198" w:type="pct"/>
            <w:vAlign w:val="center"/>
          </w:tcPr>
          <w:p w:rsidR="00EF7941" w:rsidRPr="008A05AF" w:rsidRDefault="00EF7941" w:rsidP="00C749AC">
            <w:pPr>
              <w:spacing w:line="240" w:lineRule="auto"/>
              <w:jc w:val="center"/>
            </w:pPr>
            <w:r w:rsidRPr="008A05AF">
              <w:t>0,0</w:t>
            </w:r>
          </w:p>
        </w:tc>
        <w:tc>
          <w:tcPr>
            <w:tcW w:w="237" w:type="pct"/>
            <w:vAlign w:val="center"/>
          </w:tcPr>
          <w:p w:rsidR="00EF7941" w:rsidRPr="008A05AF" w:rsidRDefault="00EF7941" w:rsidP="00C749AC">
            <w:pPr>
              <w:spacing w:line="240" w:lineRule="auto"/>
              <w:jc w:val="center"/>
            </w:pPr>
            <w:r w:rsidRPr="008A05AF">
              <w:t>0,0</w:t>
            </w:r>
          </w:p>
        </w:tc>
        <w:tc>
          <w:tcPr>
            <w:tcW w:w="305" w:type="pct"/>
            <w:vAlign w:val="center"/>
          </w:tcPr>
          <w:p w:rsidR="00EF7941" w:rsidRPr="008A05AF" w:rsidRDefault="00EF7941" w:rsidP="00C749AC">
            <w:pPr>
              <w:spacing w:line="240" w:lineRule="auto"/>
              <w:jc w:val="center"/>
            </w:pPr>
            <w:r w:rsidRPr="008A05AF">
              <w:t>0,0</w:t>
            </w:r>
          </w:p>
        </w:tc>
        <w:tc>
          <w:tcPr>
            <w:tcW w:w="366" w:type="pct"/>
            <w:vAlign w:val="center"/>
          </w:tcPr>
          <w:p w:rsidR="00EF7941" w:rsidRPr="008A05AF" w:rsidRDefault="00EF7941" w:rsidP="00C749AC">
            <w:pPr>
              <w:spacing w:line="240" w:lineRule="auto"/>
              <w:jc w:val="center"/>
            </w:pPr>
            <w:r w:rsidRPr="008A05AF">
              <w:t>0,0</w:t>
            </w:r>
          </w:p>
        </w:tc>
        <w:tc>
          <w:tcPr>
            <w:tcW w:w="333" w:type="pct"/>
            <w:vAlign w:val="center"/>
          </w:tcPr>
          <w:p w:rsidR="00EF7941" w:rsidRPr="008A05AF" w:rsidRDefault="00EF7941" w:rsidP="00C749AC">
            <w:pPr>
              <w:spacing w:line="240" w:lineRule="auto"/>
              <w:jc w:val="center"/>
            </w:pPr>
            <w:r w:rsidRPr="008A05AF">
              <w:t>0,0</w:t>
            </w:r>
          </w:p>
        </w:tc>
        <w:tc>
          <w:tcPr>
            <w:tcW w:w="308" w:type="pct"/>
            <w:vAlign w:val="center"/>
          </w:tcPr>
          <w:p w:rsidR="00EF7941" w:rsidRPr="008A05AF" w:rsidRDefault="00EF7941" w:rsidP="00C749AC">
            <w:pPr>
              <w:spacing w:line="240" w:lineRule="auto"/>
              <w:jc w:val="center"/>
            </w:pPr>
            <w:r w:rsidRPr="008A05AF">
              <w:t>0,0</w:t>
            </w:r>
          </w:p>
        </w:tc>
        <w:tc>
          <w:tcPr>
            <w:tcW w:w="318" w:type="pct"/>
            <w:vAlign w:val="center"/>
          </w:tcPr>
          <w:p w:rsidR="00EF7941" w:rsidRPr="008A05AF" w:rsidRDefault="00EF7941" w:rsidP="00C749AC">
            <w:pPr>
              <w:spacing w:line="240" w:lineRule="auto"/>
              <w:jc w:val="center"/>
            </w:pPr>
            <w:r w:rsidRPr="008A05AF">
              <w:t>0,0</w:t>
            </w:r>
          </w:p>
        </w:tc>
        <w:tc>
          <w:tcPr>
            <w:tcW w:w="355" w:type="pct"/>
            <w:vAlign w:val="center"/>
          </w:tcPr>
          <w:p w:rsidR="00EF7941" w:rsidRPr="008A05AF" w:rsidRDefault="00EF7941" w:rsidP="00C749AC">
            <w:pPr>
              <w:spacing w:line="240" w:lineRule="auto"/>
              <w:jc w:val="center"/>
            </w:pPr>
            <w:r w:rsidRPr="008A05AF">
              <w:t>0,0</w:t>
            </w:r>
          </w:p>
        </w:tc>
        <w:tc>
          <w:tcPr>
            <w:tcW w:w="330" w:type="pct"/>
            <w:vAlign w:val="center"/>
          </w:tcPr>
          <w:p w:rsidR="00EF7941" w:rsidRPr="008A05AF" w:rsidRDefault="00EF7941" w:rsidP="00C749AC">
            <w:pPr>
              <w:spacing w:line="240" w:lineRule="auto"/>
              <w:jc w:val="center"/>
            </w:pPr>
            <w:r w:rsidRPr="008A05AF">
              <w:t>0,0</w:t>
            </w:r>
          </w:p>
        </w:tc>
        <w:tc>
          <w:tcPr>
            <w:tcW w:w="321" w:type="pct"/>
            <w:vAlign w:val="center"/>
          </w:tcPr>
          <w:p w:rsidR="00EF7941" w:rsidRPr="008A05AF" w:rsidRDefault="00EF7941" w:rsidP="00C749AC">
            <w:pPr>
              <w:spacing w:line="240" w:lineRule="auto"/>
              <w:jc w:val="center"/>
            </w:pPr>
            <w:r w:rsidRPr="008A05AF">
              <w:t>0,0</w:t>
            </w:r>
          </w:p>
        </w:tc>
        <w:tc>
          <w:tcPr>
            <w:tcW w:w="451" w:type="pct"/>
            <w:vAlign w:val="center"/>
          </w:tcPr>
          <w:p w:rsidR="00EF7941" w:rsidRPr="008A05AF" w:rsidRDefault="00EF7941" w:rsidP="00C749AC">
            <w:pPr>
              <w:spacing w:line="240" w:lineRule="auto"/>
              <w:jc w:val="center"/>
            </w:pPr>
            <w:r w:rsidRPr="008A05AF">
              <w:t>0,0</w:t>
            </w:r>
          </w:p>
        </w:tc>
      </w:tr>
      <w:tr w:rsidR="00EF7941" w:rsidRPr="008A05AF" w:rsidTr="00C749AC">
        <w:trPr>
          <w:cantSplit/>
          <w:trHeight w:val="519"/>
        </w:trPr>
        <w:tc>
          <w:tcPr>
            <w:tcW w:w="206" w:type="pct"/>
            <w:shd w:val="clear" w:color="auto" w:fill="FFFFFF" w:themeFill="background1"/>
            <w:vAlign w:val="center"/>
          </w:tcPr>
          <w:p w:rsidR="00EF7941" w:rsidRPr="008A05AF" w:rsidRDefault="00EF7941" w:rsidP="00C749AC">
            <w:pPr>
              <w:spacing w:line="240" w:lineRule="auto"/>
              <w:jc w:val="center"/>
            </w:pPr>
            <w:r w:rsidRPr="008A05AF">
              <w:lastRenderedPageBreak/>
              <w:t>2.2.</w:t>
            </w:r>
          </w:p>
        </w:tc>
        <w:tc>
          <w:tcPr>
            <w:tcW w:w="1073" w:type="pct"/>
            <w:shd w:val="clear" w:color="auto" w:fill="FFFFFF" w:themeFill="background1"/>
            <w:vAlign w:val="center"/>
          </w:tcPr>
          <w:p w:rsidR="00EF7941" w:rsidRPr="008A05AF" w:rsidRDefault="00EF7941" w:rsidP="00C749AC">
            <w:pPr>
              <w:spacing w:line="240" w:lineRule="auto"/>
              <w:rPr>
                <w:color w:val="000000" w:themeColor="text1"/>
                <w:shd w:val="clear" w:color="auto" w:fill="FFFFFF"/>
              </w:rPr>
            </w:pPr>
            <w:r w:rsidRPr="008A05AF">
              <w:rPr>
                <w:color w:val="000000" w:themeColor="text1"/>
                <w:shd w:val="clear" w:color="auto" w:fill="FFFFFF"/>
              </w:rPr>
              <w:t xml:space="preserve">Проведена работа с Исполнительными комитетами муниципальных образований Республики </w:t>
            </w:r>
            <w:proofErr w:type="gramStart"/>
            <w:r w:rsidRPr="008A05AF">
              <w:rPr>
                <w:color w:val="000000" w:themeColor="text1"/>
                <w:shd w:val="clear" w:color="auto" w:fill="FFFFFF"/>
              </w:rPr>
              <w:t>Татарстан  с</w:t>
            </w:r>
            <w:proofErr w:type="gramEnd"/>
            <w:r w:rsidRPr="008A05AF">
              <w:rPr>
                <w:color w:val="000000" w:themeColor="text1"/>
                <w:shd w:val="clear" w:color="auto" w:fill="FFFFFF"/>
              </w:rPr>
              <w:t xml:space="preserve"> целью создания условий для привлечения молодыми семьями, участвующими в реализации регионального проекта,  собственных средств, дополнительных финансовых средств банков и других организаций, в том числе предоставляющих ипотечные жилищные кредиты и займы, для приобретения жилья или строительства индивидуального жилья</w:t>
            </w:r>
          </w:p>
        </w:tc>
        <w:tc>
          <w:tcPr>
            <w:tcW w:w="199" w:type="pct"/>
            <w:vAlign w:val="center"/>
          </w:tcPr>
          <w:p w:rsidR="00EF7941" w:rsidRPr="008A05AF" w:rsidRDefault="00EF7941" w:rsidP="00C749AC">
            <w:pPr>
              <w:spacing w:line="240" w:lineRule="auto"/>
              <w:jc w:val="center"/>
            </w:pPr>
            <w:r w:rsidRPr="008A05AF">
              <w:t>0,0</w:t>
            </w:r>
          </w:p>
        </w:tc>
        <w:tc>
          <w:tcPr>
            <w:tcW w:w="198" w:type="pct"/>
            <w:vAlign w:val="center"/>
          </w:tcPr>
          <w:p w:rsidR="00EF7941" w:rsidRPr="008A05AF" w:rsidRDefault="00EF7941" w:rsidP="00C749AC">
            <w:pPr>
              <w:spacing w:line="240" w:lineRule="auto"/>
              <w:jc w:val="center"/>
            </w:pPr>
            <w:r w:rsidRPr="008A05AF">
              <w:t>0,0</w:t>
            </w:r>
          </w:p>
        </w:tc>
        <w:tc>
          <w:tcPr>
            <w:tcW w:w="237" w:type="pct"/>
            <w:vAlign w:val="center"/>
          </w:tcPr>
          <w:p w:rsidR="00EF7941" w:rsidRPr="008A05AF" w:rsidRDefault="00EF7941" w:rsidP="00C749AC">
            <w:pPr>
              <w:spacing w:line="240" w:lineRule="auto"/>
              <w:jc w:val="center"/>
            </w:pPr>
            <w:r w:rsidRPr="008A05AF">
              <w:t>0,0</w:t>
            </w:r>
          </w:p>
        </w:tc>
        <w:tc>
          <w:tcPr>
            <w:tcW w:w="305" w:type="pct"/>
            <w:vAlign w:val="center"/>
          </w:tcPr>
          <w:p w:rsidR="00EF7941" w:rsidRPr="008A05AF" w:rsidRDefault="00EF7941" w:rsidP="00C749AC">
            <w:pPr>
              <w:spacing w:line="240" w:lineRule="auto"/>
              <w:jc w:val="center"/>
            </w:pPr>
            <w:r w:rsidRPr="008A05AF">
              <w:t>0,0</w:t>
            </w:r>
          </w:p>
        </w:tc>
        <w:tc>
          <w:tcPr>
            <w:tcW w:w="366" w:type="pct"/>
            <w:vAlign w:val="center"/>
          </w:tcPr>
          <w:p w:rsidR="00EF7941" w:rsidRPr="008A05AF" w:rsidRDefault="00EF7941" w:rsidP="00C749AC">
            <w:pPr>
              <w:spacing w:line="240" w:lineRule="auto"/>
              <w:jc w:val="center"/>
            </w:pPr>
            <w:r w:rsidRPr="008A05AF">
              <w:t>0,0</w:t>
            </w:r>
          </w:p>
        </w:tc>
        <w:tc>
          <w:tcPr>
            <w:tcW w:w="333" w:type="pct"/>
            <w:vAlign w:val="center"/>
          </w:tcPr>
          <w:p w:rsidR="00EF7941" w:rsidRPr="008A05AF" w:rsidRDefault="00EF7941" w:rsidP="00C749AC">
            <w:pPr>
              <w:spacing w:line="240" w:lineRule="auto"/>
              <w:jc w:val="center"/>
            </w:pPr>
            <w:r w:rsidRPr="008A05AF">
              <w:t>0,0</w:t>
            </w:r>
          </w:p>
        </w:tc>
        <w:tc>
          <w:tcPr>
            <w:tcW w:w="308" w:type="pct"/>
            <w:vAlign w:val="center"/>
          </w:tcPr>
          <w:p w:rsidR="00EF7941" w:rsidRPr="008A05AF" w:rsidRDefault="00EF7941" w:rsidP="00C749AC">
            <w:pPr>
              <w:spacing w:line="240" w:lineRule="auto"/>
              <w:jc w:val="center"/>
            </w:pPr>
            <w:r w:rsidRPr="008A05AF">
              <w:t>0,0</w:t>
            </w:r>
          </w:p>
        </w:tc>
        <w:tc>
          <w:tcPr>
            <w:tcW w:w="318" w:type="pct"/>
            <w:vAlign w:val="center"/>
          </w:tcPr>
          <w:p w:rsidR="00EF7941" w:rsidRPr="008A05AF" w:rsidRDefault="00EF7941" w:rsidP="00C749AC">
            <w:pPr>
              <w:spacing w:line="240" w:lineRule="auto"/>
              <w:jc w:val="center"/>
            </w:pPr>
            <w:r w:rsidRPr="008A05AF">
              <w:t>0,0</w:t>
            </w:r>
          </w:p>
        </w:tc>
        <w:tc>
          <w:tcPr>
            <w:tcW w:w="355" w:type="pct"/>
            <w:vAlign w:val="center"/>
          </w:tcPr>
          <w:p w:rsidR="00EF7941" w:rsidRPr="008A05AF" w:rsidRDefault="00EF7941" w:rsidP="00C749AC">
            <w:pPr>
              <w:spacing w:line="240" w:lineRule="auto"/>
              <w:jc w:val="center"/>
            </w:pPr>
            <w:r w:rsidRPr="008A05AF">
              <w:t>0,0</w:t>
            </w:r>
          </w:p>
        </w:tc>
        <w:tc>
          <w:tcPr>
            <w:tcW w:w="330" w:type="pct"/>
            <w:vAlign w:val="center"/>
          </w:tcPr>
          <w:p w:rsidR="00EF7941" w:rsidRPr="008A05AF" w:rsidRDefault="00EF7941" w:rsidP="00C749AC">
            <w:pPr>
              <w:spacing w:line="240" w:lineRule="auto"/>
              <w:jc w:val="center"/>
            </w:pPr>
            <w:r w:rsidRPr="008A05AF">
              <w:t>0,0</w:t>
            </w:r>
          </w:p>
        </w:tc>
        <w:tc>
          <w:tcPr>
            <w:tcW w:w="321" w:type="pct"/>
            <w:vAlign w:val="center"/>
          </w:tcPr>
          <w:p w:rsidR="00EF7941" w:rsidRPr="008A05AF" w:rsidRDefault="00EF7941" w:rsidP="00C749AC">
            <w:pPr>
              <w:spacing w:line="240" w:lineRule="auto"/>
              <w:jc w:val="center"/>
            </w:pPr>
            <w:r w:rsidRPr="008A05AF">
              <w:t>0,0</w:t>
            </w:r>
          </w:p>
        </w:tc>
        <w:tc>
          <w:tcPr>
            <w:tcW w:w="451" w:type="pct"/>
            <w:vAlign w:val="center"/>
          </w:tcPr>
          <w:p w:rsidR="00EF7941" w:rsidRPr="008A05AF" w:rsidRDefault="00EF7941" w:rsidP="00C749AC">
            <w:pPr>
              <w:spacing w:line="240" w:lineRule="auto"/>
              <w:jc w:val="center"/>
            </w:pPr>
            <w:r w:rsidRPr="008A05AF">
              <w:t>0,0</w:t>
            </w:r>
          </w:p>
        </w:tc>
      </w:tr>
      <w:tr w:rsidR="00EF7941" w:rsidRPr="008A05AF" w:rsidTr="00C749AC">
        <w:trPr>
          <w:cantSplit/>
          <w:trHeight w:val="411"/>
        </w:trPr>
        <w:tc>
          <w:tcPr>
            <w:tcW w:w="1279" w:type="pct"/>
            <w:gridSpan w:val="2"/>
            <w:vAlign w:val="center"/>
          </w:tcPr>
          <w:p w:rsidR="00EF7941" w:rsidRPr="008A05AF" w:rsidRDefault="00EF7941" w:rsidP="00C749AC">
            <w:pPr>
              <w:spacing w:line="240" w:lineRule="auto"/>
            </w:pPr>
            <w:r w:rsidRPr="008A05AF">
              <w:t>ИТОГО:</w:t>
            </w:r>
          </w:p>
        </w:tc>
        <w:tc>
          <w:tcPr>
            <w:tcW w:w="199" w:type="pct"/>
            <w:vAlign w:val="center"/>
          </w:tcPr>
          <w:p w:rsidR="00EF7941" w:rsidRPr="008A05AF" w:rsidRDefault="00EF7941" w:rsidP="00C749AC">
            <w:pPr>
              <w:spacing w:line="240" w:lineRule="auto"/>
              <w:jc w:val="center"/>
            </w:pPr>
            <w:r w:rsidRPr="008A05AF">
              <w:t>0,0</w:t>
            </w:r>
          </w:p>
        </w:tc>
        <w:tc>
          <w:tcPr>
            <w:tcW w:w="198" w:type="pct"/>
            <w:vAlign w:val="center"/>
          </w:tcPr>
          <w:p w:rsidR="00EF7941" w:rsidRPr="008A05AF" w:rsidRDefault="00EF7941" w:rsidP="00C749AC">
            <w:pPr>
              <w:spacing w:line="240" w:lineRule="auto"/>
              <w:jc w:val="center"/>
            </w:pPr>
            <w:r w:rsidRPr="008A05AF">
              <w:t>0,0</w:t>
            </w:r>
          </w:p>
        </w:tc>
        <w:tc>
          <w:tcPr>
            <w:tcW w:w="237" w:type="pct"/>
            <w:vAlign w:val="center"/>
          </w:tcPr>
          <w:p w:rsidR="00EF7941" w:rsidRPr="008A05AF" w:rsidRDefault="00EF7941" w:rsidP="00C749AC">
            <w:pPr>
              <w:spacing w:line="240" w:lineRule="auto"/>
              <w:jc w:val="center"/>
            </w:pPr>
            <w:r w:rsidRPr="008A05AF">
              <w:t>0,0</w:t>
            </w:r>
          </w:p>
        </w:tc>
        <w:tc>
          <w:tcPr>
            <w:tcW w:w="305" w:type="pct"/>
            <w:vAlign w:val="center"/>
          </w:tcPr>
          <w:p w:rsidR="00EF7941" w:rsidRPr="008A05AF" w:rsidRDefault="00EF7941" w:rsidP="00C749AC">
            <w:pPr>
              <w:spacing w:line="240" w:lineRule="auto"/>
              <w:jc w:val="center"/>
            </w:pPr>
            <w:r w:rsidRPr="008A05AF">
              <w:t>21 585,1</w:t>
            </w:r>
          </w:p>
        </w:tc>
        <w:tc>
          <w:tcPr>
            <w:tcW w:w="366" w:type="pct"/>
            <w:vAlign w:val="center"/>
          </w:tcPr>
          <w:p w:rsidR="00EF7941" w:rsidRPr="008A05AF" w:rsidRDefault="00EF7941" w:rsidP="00C749AC">
            <w:pPr>
              <w:spacing w:line="240" w:lineRule="auto"/>
              <w:jc w:val="center"/>
            </w:pPr>
            <w:r w:rsidRPr="008A05AF">
              <w:t>64 755,2</w:t>
            </w:r>
          </w:p>
        </w:tc>
        <w:tc>
          <w:tcPr>
            <w:tcW w:w="333" w:type="pct"/>
            <w:vAlign w:val="center"/>
          </w:tcPr>
          <w:p w:rsidR="00EF7941" w:rsidRPr="008A05AF" w:rsidRDefault="00EF7941" w:rsidP="00C749AC">
            <w:pPr>
              <w:spacing w:line="240" w:lineRule="auto"/>
              <w:jc w:val="center"/>
            </w:pPr>
            <w:r w:rsidRPr="008A05AF">
              <w:t>129 510,6</w:t>
            </w:r>
          </w:p>
        </w:tc>
        <w:tc>
          <w:tcPr>
            <w:tcW w:w="308" w:type="pct"/>
            <w:vAlign w:val="center"/>
          </w:tcPr>
          <w:p w:rsidR="00EF7941" w:rsidRPr="008A05AF" w:rsidRDefault="00EF7941" w:rsidP="00C749AC">
            <w:pPr>
              <w:spacing w:line="240" w:lineRule="auto"/>
              <w:jc w:val="center"/>
            </w:pPr>
            <w:r w:rsidRPr="008A05AF">
              <w:t>129 510,6</w:t>
            </w:r>
          </w:p>
        </w:tc>
        <w:tc>
          <w:tcPr>
            <w:tcW w:w="318" w:type="pct"/>
            <w:vAlign w:val="center"/>
          </w:tcPr>
          <w:p w:rsidR="00EF7941" w:rsidRPr="008A05AF" w:rsidRDefault="00EF7941" w:rsidP="00C749AC">
            <w:pPr>
              <w:spacing w:line="240" w:lineRule="auto"/>
              <w:jc w:val="center"/>
            </w:pPr>
            <w:r w:rsidRPr="008A05AF">
              <w:t>129 510,6</w:t>
            </w:r>
          </w:p>
        </w:tc>
        <w:tc>
          <w:tcPr>
            <w:tcW w:w="355" w:type="pct"/>
            <w:vAlign w:val="center"/>
          </w:tcPr>
          <w:p w:rsidR="00EF7941" w:rsidRPr="008A05AF" w:rsidRDefault="00EF7941" w:rsidP="00C749AC">
            <w:pPr>
              <w:spacing w:line="240" w:lineRule="auto"/>
              <w:jc w:val="center"/>
            </w:pPr>
            <w:r w:rsidRPr="008A05AF">
              <w:t>129 510,6</w:t>
            </w:r>
          </w:p>
        </w:tc>
        <w:tc>
          <w:tcPr>
            <w:tcW w:w="330" w:type="pct"/>
            <w:vAlign w:val="center"/>
          </w:tcPr>
          <w:p w:rsidR="00EF7941" w:rsidRPr="008A05AF" w:rsidRDefault="00EF7941" w:rsidP="00C749AC">
            <w:pPr>
              <w:spacing w:line="240" w:lineRule="auto"/>
              <w:jc w:val="center"/>
            </w:pPr>
            <w:r w:rsidRPr="008A05AF">
              <w:t>129 510,6</w:t>
            </w:r>
          </w:p>
        </w:tc>
        <w:tc>
          <w:tcPr>
            <w:tcW w:w="321" w:type="pct"/>
            <w:vAlign w:val="center"/>
          </w:tcPr>
          <w:p w:rsidR="00EF7941" w:rsidRPr="008A05AF" w:rsidRDefault="00EF7941" w:rsidP="00C749AC">
            <w:pPr>
              <w:spacing w:line="240" w:lineRule="auto"/>
              <w:jc w:val="center"/>
            </w:pPr>
            <w:r w:rsidRPr="008A05AF">
              <w:t>129 510,6</w:t>
            </w:r>
          </w:p>
        </w:tc>
        <w:tc>
          <w:tcPr>
            <w:tcW w:w="451" w:type="pct"/>
            <w:vAlign w:val="center"/>
          </w:tcPr>
          <w:p w:rsidR="00EF7941" w:rsidRPr="008A05AF" w:rsidRDefault="00EF7941" w:rsidP="00C749AC">
            <w:pPr>
              <w:spacing w:line="240" w:lineRule="auto"/>
              <w:jc w:val="center"/>
            </w:pPr>
            <w:r w:rsidRPr="008A05AF">
              <w:t>129 510,6</w:t>
            </w:r>
          </w:p>
        </w:tc>
      </w:tr>
    </w:tbl>
    <w:p w:rsidR="00EF7941" w:rsidRPr="008A05AF" w:rsidRDefault="00EF7941" w:rsidP="00EF7941">
      <w:pPr>
        <w:spacing w:line="240" w:lineRule="auto"/>
        <w:jc w:val="center"/>
        <w:rPr>
          <w:sz w:val="24"/>
          <w:szCs w:val="24"/>
        </w:rPr>
      </w:pPr>
    </w:p>
    <w:p w:rsidR="00EF7941" w:rsidRPr="008A05AF" w:rsidRDefault="00EF7941" w:rsidP="00EF7941">
      <w:pPr>
        <w:spacing w:line="240" w:lineRule="auto"/>
        <w:jc w:val="center"/>
        <w:rPr>
          <w:b/>
          <w:szCs w:val="28"/>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b/>
          <w:sz w:val="28"/>
          <w:szCs w:val="28"/>
        </w:rPr>
        <w:t>7. Дополнительная информация</w:t>
      </w:r>
    </w:p>
    <w:p w:rsidR="00EF7941" w:rsidRPr="008A05AF" w:rsidRDefault="00EF7941" w:rsidP="00EF7941">
      <w:pPr>
        <w:pStyle w:val="af5"/>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3"/>
      </w:tblGrid>
      <w:tr w:rsidR="00EF7941" w:rsidRPr="008A05AF" w:rsidTr="00C749AC">
        <w:trPr>
          <w:trHeight w:val="958"/>
        </w:trPr>
        <w:tc>
          <w:tcPr>
            <w:tcW w:w="5000" w:type="pct"/>
            <w:vAlign w:val="center"/>
          </w:tcPr>
          <w:p w:rsidR="00EF7941" w:rsidRPr="008A05AF" w:rsidRDefault="00EF7941" w:rsidP="00C749AC">
            <w:pPr>
              <w:spacing w:line="240" w:lineRule="auto"/>
              <w:ind w:firstLine="709"/>
              <w:jc w:val="both"/>
            </w:pPr>
            <w:r w:rsidRPr="008A05AF">
              <w:t xml:space="preserve">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и регионального бюджетов социальных выплат для приобретения жилья. </w:t>
            </w:r>
          </w:p>
          <w:p w:rsidR="00EF7941" w:rsidRPr="008A05AF" w:rsidRDefault="00EF7941" w:rsidP="00C749AC">
            <w:pPr>
              <w:spacing w:line="240" w:lineRule="auto"/>
              <w:ind w:firstLine="709"/>
              <w:jc w:val="both"/>
            </w:pPr>
            <w:r w:rsidRPr="008A05AF">
              <w:t xml:space="preserve">В целях государственной поддержки молодых семей в улучшении жилищных условий в Республике Татарстан реализуется на условиях федерального </w:t>
            </w:r>
            <w:proofErr w:type="spellStart"/>
            <w:r w:rsidRPr="008A05AF">
              <w:t>софинансирования</w:t>
            </w:r>
            <w:proofErr w:type="spellEnd"/>
            <w:r w:rsidRPr="008A05AF">
              <w:t xml:space="preserve"> региональный проект «Обеспечение жильем молодых семей в Республике Татарстан». Молодым семьям – участникам регионального проекта выделяется социальная выплата в размере 30-35% от нормативной стоимости жилых помещений, установленной Министерство строительства и жилищно-коммунального хозяйства Российской Федерации по Республике Татарстан.</w:t>
            </w:r>
          </w:p>
          <w:p w:rsidR="00EF7941" w:rsidRPr="008A05AF" w:rsidRDefault="00EF7941" w:rsidP="00C749AC">
            <w:pPr>
              <w:spacing w:line="240" w:lineRule="auto"/>
              <w:ind w:firstLine="709"/>
              <w:jc w:val="both"/>
            </w:pPr>
            <w:r w:rsidRPr="008A05AF">
              <w:t xml:space="preserve">Участником регионального проекта «Обеспечение жильем молодых семей в Республике Татарстан»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при этом возраст обоих супругов (одного супруга – в неполной семье) не должен превышать 35 лет. Молодая семья должна быть признана нуждающейся в улучшении жилищных условий </w:t>
            </w:r>
            <w:proofErr w:type="gramStart"/>
            <w:r w:rsidRPr="008A05AF">
              <w:t>согласно норматив</w:t>
            </w:r>
            <w:proofErr w:type="gramEnd"/>
            <w:r w:rsidRPr="008A05AF">
              <w:t xml:space="preserve">, определенному в муниципальном образовании. </w:t>
            </w:r>
          </w:p>
          <w:p w:rsidR="00EF7941" w:rsidRPr="008A05AF" w:rsidRDefault="00EF7941" w:rsidP="00C749AC">
            <w:pPr>
              <w:spacing w:line="240" w:lineRule="auto"/>
              <w:ind w:firstLine="709"/>
              <w:jc w:val="both"/>
            </w:pPr>
            <w:r w:rsidRPr="008A05AF">
              <w:t>В рамках регионального проекта организация выделения социальных выплат молодым семьям на улучшение жилищных условий (30 процентов о нормативной стоимости жилых помещений для молодых семей, не имеющих детей, 35 процентов для молодых семей с одним и более детьми несовершеннолетнего возраста) принимающими участие в реализации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производится в рамках средств предусмотренных бюджетом Республики Татарстан и (или) бюджетов муниципальных образований Республики Татарстан.</w:t>
            </w:r>
          </w:p>
          <w:p w:rsidR="00EF7941" w:rsidRPr="008A05AF" w:rsidRDefault="00EF7941" w:rsidP="00C749AC">
            <w:pPr>
              <w:spacing w:line="240" w:lineRule="auto"/>
              <w:ind w:firstLine="709"/>
              <w:jc w:val="both"/>
            </w:pPr>
            <w:r w:rsidRPr="008A05AF">
              <w:t>Социальные выплаты молодым семьям на улучшение жилищных условий могут направляться:</w:t>
            </w:r>
          </w:p>
          <w:p w:rsidR="00EF7941" w:rsidRPr="008A05AF" w:rsidRDefault="00EF7941" w:rsidP="00C749AC">
            <w:pPr>
              <w:spacing w:line="240" w:lineRule="auto"/>
              <w:ind w:firstLine="709"/>
              <w:jc w:val="both"/>
            </w:pPr>
            <w:r w:rsidRPr="008A05AF">
              <w:t xml:space="preserve">для оплаты договора купли-продажи жилого помещения (за исключением средств, когда оплата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t>
            </w:r>
          </w:p>
          <w:p w:rsidR="00EF7941" w:rsidRPr="008A05AF" w:rsidRDefault="00EF7941" w:rsidP="00C749AC">
            <w:pPr>
              <w:spacing w:line="240" w:lineRule="auto"/>
              <w:ind w:firstLine="709"/>
              <w:jc w:val="both"/>
            </w:pPr>
            <w:r w:rsidRPr="008A05AF">
              <w:t xml:space="preserve">для оплаты цены договора строительного подряда на строительство жилого дома; </w:t>
            </w:r>
          </w:p>
          <w:p w:rsidR="00EF7941" w:rsidRPr="008A05AF" w:rsidRDefault="00EF7941" w:rsidP="00C749AC">
            <w:pPr>
              <w:spacing w:line="240" w:lineRule="auto"/>
              <w:ind w:firstLine="709"/>
              <w:jc w:val="both"/>
            </w:pPr>
            <w:r w:rsidRPr="008A05AF">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 </w:t>
            </w:r>
          </w:p>
          <w:p w:rsidR="00EF7941" w:rsidRPr="008A05AF" w:rsidRDefault="00EF7941" w:rsidP="00C749AC">
            <w:pPr>
              <w:spacing w:line="240" w:lineRule="auto"/>
              <w:ind w:firstLine="709"/>
              <w:jc w:val="both"/>
            </w:pPr>
            <w:r w:rsidRPr="008A05AF">
              <w:lastRenderedPageBreak/>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EF7941" w:rsidRPr="008A05AF" w:rsidRDefault="00EF7941" w:rsidP="00C749AC">
            <w:pPr>
              <w:spacing w:line="240" w:lineRule="auto"/>
              <w:ind w:firstLine="709"/>
              <w:jc w:val="both"/>
            </w:pPr>
            <w:r w:rsidRPr="008A05AF">
              <w:t xml:space="preserve">для оплаты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 </w:t>
            </w:r>
          </w:p>
          <w:p w:rsidR="00EF7941" w:rsidRPr="008A05AF" w:rsidRDefault="00EF7941" w:rsidP="00C749AC">
            <w:pPr>
              <w:spacing w:line="240" w:lineRule="auto"/>
              <w:ind w:firstLine="709"/>
              <w:jc w:val="both"/>
            </w:pPr>
            <w:r w:rsidRPr="008A05AF">
              <w:t xml:space="preserve">на уплату первоначального взноса при получении жилищного кредита, в том числе ипотечного, или жилищного займа на приобретение жилья или строительство жилого дома; </w:t>
            </w:r>
          </w:p>
          <w:p w:rsidR="00EF7941" w:rsidRPr="008A05AF" w:rsidRDefault="00EF7941" w:rsidP="00C749AC">
            <w:pPr>
              <w:spacing w:line="240" w:lineRule="auto"/>
              <w:ind w:firstLine="709"/>
              <w:jc w:val="both"/>
            </w:pPr>
            <w:r w:rsidRPr="008A05AF">
              <w:t xml:space="preserve">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w:t>
            </w:r>
          </w:p>
          <w:p w:rsidR="00EF7941" w:rsidRPr="008A05AF" w:rsidRDefault="00EF7941" w:rsidP="00C749AC">
            <w:pPr>
              <w:spacing w:line="240" w:lineRule="auto"/>
              <w:ind w:firstLine="709"/>
              <w:jc w:val="both"/>
            </w:pPr>
            <w:r w:rsidRPr="008A05AF">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 цены договора уступки участником долевого строительства прав требований по договору участия в долевом строительстве; </w:t>
            </w:r>
          </w:p>
          <w:p w:rsidR="00EF7941" w:rsidRPr="008A05AF" w:rsidRDefault="00EF7941" w:rsidP="00C749AC">
            <w:pPr>
              <w:spacing w:line="240" w:lineRule="auto"/>
              <w:ind w:firstLine="709"/>
              <w:jc w:val="both"/>
            </w:pPr>
            <w:r w:rsidRPr="008A05AF">
              <w:t xml:space="preserve">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t>
            </w:r>
          </w:p>
          <w:p w:rsidR="00EF7941" w:rsidRPr="008A05AF" w:rsidRDefault="00EF7941" w:rsidP="00C749AC">
            <w:pPr>
              <w:spacing w:line="240" w:lineRule="auto"/>
              <w:ind w:firstLine="709"/>
              <w:jc w:val="both"/>
            </w:pPr>
            <w:r w:rsidRPr="008A05AF">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F7941" w:rsidRPr="008A05AF" w:rsidRDefault="00EF7941" w:rsidP="00C749AC">
            <w:pPr>
              <w:spacing w:line="240" w:lineRule="auto"/>
              <w:ind w:firstLine="709"/>
              <w:jc w:val="both"/>
            </w:pPr>
            <w:r w:rsidRPr="008A05AF">
              <w:t>Организационные мероприятия будут направлены на:</w:t>
            </w:r>
          </w:p>
          <w:p w:rsidR="00EF7941" w:rsidRPr="008A05AF" w:rsidRDefault="00EF7941" w:rsidP="00C749AC">
            <w:pPr>
              <w:spacing w:line="240" w:lineRule="auto"/>
              <w:ind w:firstLine="709"/>
              <w:jc w:val="both"/>
            </w:pPr>
            <w:r w:rsidRPr="008A05AF">
              <w:lastRenderedPageBreak/>
              <w:t>создание условий для совершенствования мер государственной поддержки молодых семей в улучшении жилищных условий, снижения административных барьеров в реализации мер вышеуказанной поддержки в муниципальных образованиях Республики Татарстан.</w:t>
            </w:r>
          </w:p>
          <w:p w:rsidR="00EF7941" w:rsidRPr="008A05AF" w:rsidRDefault="00EF7941" w:rsidP="00C749AC">
            <w:pPr>
              <w:spacing w:line="240" w:lineRule="auto"/>
              <w:ind w:firstLine="709"/>
              <w:jc w:val="both"/>
            </w:pPr>
            <w:r w:rsidRPr="008A05AF">
              <w:t>Организационные мероприятия не потребуют выделения дополнительных бюджетных средств.</w:t>
            </w:r>
          </w:p>
        </w:tc>
      </w:tr>
    </w:tbl>
    <w:p w:rsidR="00EF7941" w:rsidRPr="008A05AF" w:rsidRDefault="00EF7941" w:rsidP="00EF7941">
      <w:pPr>
        <w:spacing w:line="240" w:lineRule="auto"/>
        <w:rPr>
          <w:sz w:val="24"/>
          <w:szCs w:val="24"/>
        </w:rPr>
      </w:pPr>
    </w:p>
    <w:p w:rsidR="00EF7941" w:rsidRPr="008A05AF" w:rsidRDefault="00EF7941" w:rsidP="00EF7941">
      <w:pPr>
        <w:spacing w:line="240" w:lineRule="auto"/>
      </w:pPr>
      <w:r w:rsidRPr="008A05AF">
        <w:br w:type="page"/>
      </w:r>
    </w:p>
    <w:p w:rsidR="00EF7941" w:rsidRPr="008A05AF" w:rsidRDefault="00EF7941" w:rsidP="00EF7941">
      <w:pPr>
        <w:spacing w:line="240" w:lineRule="auto"/>
        <w:ind w:left="11766"/>
        <w:rPr>
          <w:sz w:val="24"/>
          <w:szCs w:val="24"/>
        </w:rPr>
      </w:pPr>
      <w:r w:rsidRPr="008A05AF">
        <w:rPr>
          <w:sz w:val="24"/>
          <w:szCs w:val="24"/>
        </w:rPr>
        <w:lastRenderedPageBreak/>
        <w:t>Приложение № 1</w:t>
      </w:r>
    </w:p>
    <w:p w:rsidR="00EF7941" w:rsidRPr="008A05AF" w:rsidRDefault="00EF7941" w:rsidP="00EF7941">
      <w:pPr>
        <w:widowControl w:val="0"/>
        <w:autoSpaceDE w:val="0"/>
        <w:autoSpaceDN w:val="0"/>
        <w:spacing w:line="240" w:lineRule="auto"/>
        <w:ind w:left="11766"/>
        <w:outlineLvl w:val="0"/>
        <w:rPr>
          <w:sz w:val="24"/>
          <w:szCs w:val="24"/>
        </w:rPr>
      </w:pPr>
      <w:r w:rsidRPr="008A05AF">
        <w:rPr>
          <w:sz w:val="24"/>
          <w:szCs w:val="24"/>
        </w:rPr>
        <w:t xml:space="preserve">к паспорту регионального </w:t>
      </w:r>
    </w:p>
    <w:p w:rsidR="00EF7941" w:rsidRPr="008A05AF" w:rsidRDefault="00EF7941" w:rsidP="00EF7941">
      <w:pPr>
        <w:widowControl w:val="0"/>
        <w:autoSpaceDE w:val="0"/>
        <w:autoSpaceDN w:val="0"/>
        <w:spacing w:line="240" w:lineRule="auto"/>
        <w:ind w:left="11766"/>
        <w:outlineLvl w:val="0"/>
        <w:rPr>
          <w:b/>
          <w:szCs w:val="28"/>
        </w:rPr>
      </w:pPr>
      <w:r w:rsidRPr="008A05AF">
        <w:rPr>
          <w:sz w:val="24"/>
          <w:szCs w:val="24"/>
        </w:rPr>
        <w:t>проекта «Обеспечение жильем молодых семей в Республике Татарстан»</w:t>
      </w: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r w:rsidRPr="008A05AF">
        <w:rPr>
          <w:b/>
          <w:szCs w:val="28"/>
        </w:rPr>
        <w:t>План реализации регионального проекта</w:t>
      </w:r>
    </w:p>
    <w:p w:rsidR="00EF7941" w:rsidRPr="008A05AF" w:rsidRDefault="00EF7941" w:rsidP="00EF7941">
      <w:pPr>
        <w:spacing w:line="240" w:lineRule="auto"/>
        <w:jc w:val="center"/>
        <w:rPr>
          <w:b/>
          <w:szCs w:val="28"/>
        </w:rPr>
      </w:pPr>
    </w:p>
    <w:tbl>
      <w:tblPr>
        <w:tblpPr w:leftFromText="180" w:rightFromText="180" w:vertAnchor="text" w:tblpY="1"/>
        <w:tblOverlap w:val="neve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8"/>
        <w:gridCol w:w="1900"/>
        <w:gridCol w:w="1205"/>
        <w:gridCol w:w="1155"/>
        <w:gridCol w:w="969"/>
        <w:gridCol w:w="941"/>
        <w:gridCol w:w="1378"/>
        <w:gridCol w:w="1127"/>
        <w:gridCol w:w="900"/>
        <w:gridCol w:w="804"/>
        <w:gridCol w:w="1313"/>
        <w:gridCol w:w="2220"/>
        <w:gridCol w:w="823"/>
      </w:tblGrid>
      <w:tr w:rsidR="00EF7941" w:rsidRPr="008A05AF" w:rsidTr="00C749AC">
        <w:trPr>
          <w:trHeight w:val="547"/>
          <w:tblHeader/>
        </w:trPr>
        <w:tc>
          <w:tcPr>
            <w:tcW w:w="254" w:type="pct"/>
            <w:vMerge w:val="restart"/>
            <w:vAlign w:val="center"/>
          </w:tcPr>
          <w:p w:rsidR="00EF7941" w:rsidRPr="008A05AF" w:rsidRDefault="00EF7941" w:rsidP="00C749AC">
            <w:pPr>
              <w:spacing w:line="240" w:lineRule="auto"/>
              <w:jc w:val="center"/>
            </w:pPr>
            <w:r w:rsidRPr="008A05AF">
              <w:t>№</w:t>
            </w:r>
          </w:p>
          <w:p w:rsidR="00EF7941" w:rsidRPr="008A05AF" w:rsidRDefault="00EF7941" w:rsidP="00C749AC">
            <w:pPr>
              <w:spacing w:line="240" w:lineRule="auto"/>
              <w:jc w:val="center"/>
            </w:pPr>
            <w:r w:rsidRPr="008A05AF">
              <w:t>п/п</w:t>
            </w:r>
          </w:p>
        </w:tc>
        <w:tc>
          <w:tcPr>
            <w:tcW w:w="612" w:type="pct"/>
            <w:vMerge w:val="restart"/>
            <w:vAlign w:val="center"/>
          </w:tcPr>
          <w:p w:rsidR="00EF7941" w:rsidRPr="008A05AF" w:rsidRDefault="00EF7941" w:rsidP="00C749AC">
            <w:pPr>
              <w:spacing w:line="240" w:lineRule="auto"/>
              <w:jc w:val="center"/>
            </w:pPr>
            <w:r w:rsidRPr="008A05AF">
              <w:t xml:space="preserve">Наименование мероприятия (результата), </w:t>
            </w:r>
          </w:p>
          <w:p w:rsidR="00EF7941" w:rsidRPr="008A05AF" w:rsidRDefault="00EF7941" w:rsidP="00C749AC">
            <w:pPr>
              <w:spacing w:line="240" w:lineRule="auto"/>
              <w:jc w:val="center"/>
            </w:pPr>
            <w:r w:rsidRPr="008A05AF">
              <w:t>контрольной точки</w:t>
            </w:r>
          </w:p>
        </w:tc>
        <w:tc>
          <w:tcPr>
            <w:tcW w:w="760" w:type="pct"/>
            <w:gridSpan w:val="2"/>
            <w:vAlign w:val="center"/>
          </w:tcPr>
          <w:p w:rsidR="00EF7941" w:rsidRPr="008A05AF" w:rsidRDefault="00EF7941" w:rsidP="00C749AC">
            <w:pPr>
              <w:spacing w:line="240" w:lineRule="auto"/>
              <w:jc w:val="center"/>
            </w:pPr>
            <w:r w:rsidRPr="008A05AF">
              <w:t>Срок реализации</w:t>
            </w:r>
          </w:p>
        </w:tc>
        <w:tc>
          <w:tcPr>
            <w:tcW w:w="615" w:type="pct"/>
            <w:gridSpan w:val="2"/>
            <w:vAlign w:val="center"/>
          </w:tcPr>
          <w:p w:rsidR="00EF7941" w:rsidRPr="008A05AF" w:rsidRDefault="00EF7941" w:rsidP="00C749AC">
            <w:pPr>
              <w:spacing w:line="240" w:lineRule="auto"/>
              <w:jc w:val="center"/>
            </w:pPr>
            <w:r w:rsidRPr="008A05AF">
              <w:t>Взаимосвязь</w:t>
            </w:r>
          </w:p>
        </w:tc>
        <w:tc>
          <w:tcPr>
            <w:tcW w:w="444" w:type="pct"/>
            <w:vMerge w:val="restart"/>
            <w:vAlign w:val="center"/>
          </w:tcPr>
          <w:p w:rsidR="00EF7941" w:rsidRPr="008A05AF" w:rsidRDefault="00EF7941" w:rsidP="00C749AC">
            <w:pPr>
              <w:spacing w:line="240" w:lineRule="auto"/>
              <w:jc w:val="center"/>
            </w:pPr>
            <w:r w:rsidRPr="008A05AF">
              <w:t xml:space="preserve">Ответственный </w:t>
            </w:r>
          </w:p>
          <w:p w:rsidR="00EF7941" w:rsidRPr="008A05AF" w:rsidRDefault="00EF7941" w:rsidP="00C749AC">
            <w:pPr>
              <w:spacing w:line="240" w:lineRule="auto"/>
              <w:jc w:val="center"/>
            </w:pPr>
            <w:r w:rsidRPr="008A05AF">
              <w:t>исполнитель</w:t>
            </w:r>
          </w:p>
        </w:tc>
        <w:tc>
          <w:tcPr>
            <w:tcW w:w="363" w:type="pct"/>
            <w:vMerge w:val="restart"/>
            <w:vAlign w:val="center"/>
          </w:tcPr>
          <w:p w:rsidR="00EF7941" w:rsidRPr="008A05AF" w:rsidRDefault="00EF7941" w:rsidP="00C749AC">
            <w:pPr>
              <w:spacing w:line="240" w:lineRule="auto"/>
              <w:jc w:val="center"/>
            </w:pPr>
            <w:r w:rsidRPr="008A05AF">
              <w:t xml:space="preserve">Адрес </w:t>
            </w:r>
            <w:proofErr w:type="gramStart"/>
            <w:r w:rsidRPr="008A05AF">
              <w:t>объекта</w:t>
            </w:r>
            <w:r w:rsidRPr="008A05AF">
              <w:br/>
              <w:t>(</w:t>
            </w:r>
            <w:proofErr w:type="gramEnd"/>
            <w:r w:rsidRPr="008A05AF">
              <w:t>в соответствии</w:t>
            </w:r>
            <w:r w:rsidRPr="008A05AF">
              <w:br/>
              <w:t>с ФИАС)</w:t>
            </w:r>
          </w:p>
        </w:tc>
        <w:tc>
          <w:tcPr>
            <w:tcW w:w="549" w:type="pct"/>
            <w:gridSpan w:val="2"/>
            <w:vAlign w:val="center"/>
          </w:tcPr>
          <w:p w:rsidR="00EF7941" w:rsidRPr="008A05AF" w:rsidRDefault="00EF7941" w:rsidP="00C749AC">
            <w:pPr>
              <w:spacing w:line="240" w:lineRule="auto"/>
              <w:jc w:val="center"/>
            </w:pPr>
            <w:r w:rsidRPr="008A05AF">
              <w:t>Мощность объекта</w:t>
            </w:r>
          </w:p>
        </w:tc>
        <w:tc>
          <w:tcPr>
            <w:tcW w:w="423" w:type="pct"/>
            <w:vMerge w:val="restart"/>
            <w:vAlign w:val="center"/>
          </w:tcPr>
          <w:p w:rsidR="00EF7941" w:rsidRPr="008A05AF" w:rsidRDefault="00EF7941" w:rsidP="00C749AC">
            <w:pPr>
              <w:spacing w:line="240" w:lineRule="auto"/>
              <w:jc w:val="center"/>
            </w:pPr>
            <w:r w:rsidRPr="008A05AF">
              <w:t xml:space="preserve">Объем финансового </w:t>
            </w:r>
            <w:proofErr w:type="gramStart"/>
            <w:r w:rsidRPr="008A05AF">
              <w:t>обеспечения</w:t>
            </w:r>
            <w:r w:rsidRPr="008A05AF">
              <w:br/>
              <w:t>(</w:t>
            </w:r>
            <w:proofErr w:type="gramEnd"/>
            <w:r w:rsidRPr="008A05AF">
              <w:t xml:space="preserve">тыс. руб.) </w:t>
            </w:r>
          </w:p>
        </w:tc>
        <w:tc>
          <w:tcPr>
            <w:tcW w:w="715" w:type="pct"/>
            <w:vMerge w:val="restart"/>
            <w:vAlign w:val="center"/>
          </w:tcPr>
          <w:p w:rsidR="00EF7941" w:rsidRPr="008A05AF" w:rsidRDefault="00EF7941" w:rsidP="00C749AC">
            <w:pPr>
              <w:spacing w:line="240" w:lineRule="auto"/>
              <w:jc w:val="center"/>
            </w:pPr>
            <w:r w:rsidRPr="008A05AF">
              <w:t>Вид документа</w:t>
            </w:r>
          </w:p>
          <w:p w:rsidR="00EF7941" w:rsidRPr="008A05AF" w:rsidRDefault="00EF7941" w:rsidP="00C749AC">
            <w:pPr>
              <w:spacing w:line="240" w:lineRule="auto"/>
              <w:jc w:val="center"/>
            </w:pPr>
            <w:r w:rsidRPr="008A05AF">
              <w:t xml:space="preserve">и характеристика </w:t>
            </w:r>
          </w:p>
          <w:p w:rsidR="00EF7941" w:rsidRPr="008A05AF" w:rsidRDefault="00EF7941" w:rsidP="00C749AC">
            <w:pPr>
              <w:spacing w:line="240" w:lineRule="auto"/>
              <w:jc w:val="center"/>
            </w:pPr>
            <w:r w:rsidRPr="008A05AF">
              <w:t>мероприятия (результата)</w:t>
            </w:r>
          </w:p>
        </w:tc>
        <w:tc>
          <w:tcPr>
            <w:tcW w:w="265" w:type="pct"/>
            <w:vMerge w:val="restart"/>
            <w:vAlign w:val="center"/>
          </w:tcPr>
          <w:p w:rsidR="00EF7941" w:rsidRPr="008A05AF" w:rsidRDefault="00EF7941" w:rsidP="00C749AC">
            <w:pPr>
              <w:spacing w:line="240" w:lineRule="auto"/>
              <w:jc w:val="center"/>
            </w:pPr>
            <w:r w:rsidRPr="008A05AF">
              <w:t xml:space="preserve">Информационная система (источник данных) </w:t>
            </w:r>
          </w:p>
        </w:tc>
      </w:tr>
      <w:tr w:rsidR="00EF7941" w:rsidRPr="008A05AF" w:rsidTr="00C749AC">
        <w:trPr>
          <w:trHeight w:val="547"/>
          <w:tblHeader/>
        </w:trPr>
        <w:tc>
          <w:tcPr>
            <w:tcW w:w="254" w:type="pct"/>
            <w:vMerge/>
            <w:vAlign w:val="center"/>
          </w:tcPr>
          <w:p w:rsidR="00EF7941" w:rsidRPr="008A05AF" w:rsidRDefault="00EF7941" w:rsidP="00C749AC">
            <w:pPr>
              <w:spacing w:line="240" w:lineRule="auto"/>
              <w:jc w:val="center"/>
            </w:pPr>
          </w:p>
        </w:tc>
        <w:tc>
          <w:tcPr>
            <w:tcW w:w="612" w:type="pct"/>
            <w:vMerge/>
            <w:vAlign w:val="center"/>
          </w:tcPr>
          <w:p w:rsidR="00EF7941" w:rsidRPr="008A05AF" w:rsidRDefault="00EF7941" w:rsidP="00C749AC">
            <w:pPr>
              <w:spacing w:line="240" w:lineRule="auto"/>
              <w:jc w:val="center"/>
            </w:pPr>
          </w:p>
        </w:tc>
        <w:tc>
          <w:tcPr>
            <w:tcW w:w="388" w:type="pct"/>
            <w:vAlign w:val="center"/>
          </w:tcPr>
          <w:p w:rsidR="00EF7941" w:rsidRPr="008A05AF" w:rsidRDefault="00EF7941" w:rsidP="00C749AC">
            <w:pPr>
              <w:spacing w:line="240" w:lineRule="auto"/>
              <w:jc w:val="center"/>
            </w:pPr>
            <w:r w:rsidRPr="008A05AF">
              <w:t>начало</w:t>
            </w:r>
          </w:p>
        </w:tc>
        <w:tc>
          <w:tcPr>
            <w:tcW w:w="372" w:type="pct"/>
            <w:vAlign w:val="center"/>
          </w:tcPr>
          <w:p w:rsidR="00EF7941" w:rsidRPr="008A05AF" w:rsidRDefault="00EF7941" w:rsidP="00C749AC">
            <w:pPr>
              <w:spacing w:line="240" w:lineRule="auto"/>
              <w:jc w:val="center"/>
            </w:pPr>
            <w:r w:rsidRPr="008A05AF">
              <w:t>окончание</w:t>
            </w:r>
          </w:p>
        </w:tc>
        <w:tc>
          <w:tcPr>
            <w:tcW w:w="312" w:type="pct"/>
            <w:vAlign w:val="center"/>
          </w:tcPr>
          <w:p w:rsidR="00EF7941" w:rsidRPr="008A05AF" w:rsidRDefault="00EF7941" w:rsidP="00C749AC">
            <w:pPr>
              <w:spacing w:line="240" w:lineRule="auto"/>
              <w:jc w:val="center"/>
            </w:pPr>
            <w:r w:rsidRPr="008A05AF">
              <w:t>предшественники</w:t>
            </w:r>
          </w:p>
        </w:tc>
        <w:tc>
          <w:tcPr>
            <w:tcW w:w="303" w:type="pct"/>
            <w:vAlign w:val="center"/>
          </w:tcPr>
          <w:p w:rsidR="00EF7941" w:rsidRPr="008A05AF" w:rsidRDefault="00EF7941" w:rsidP="00C749AC">
            <w:pPr>
              <w:spacing w:line="240" w:lineRule="auto"/>
              <w:jc w:val="center"/>
            </w:pPr>
            <w:r w:rsidRPr="008A05AF">
              <w:t>последователи</w:t>
            </w:r>
          </w:p>
        </w:tc>
        <w:tc>
          <w:tcPr>
            <w:tcW w:w="444" w:type="pct"/>
            <w:vMerge/>
            <w:vAlign w:val="center"/>
          </w:tcPr>
          <w:p w:rsidR="00EF7941" w:rsidRPr="008A05AF" w:rsidRDefault="00EF7941" w:rsidP="00C749AC">
            <w:pPr>
              <w:spacing w:line="240" w:lineRule="auto"/>
              <w:jc w:val="center"/>
            </w:pPr>
          </w:p>
        </w:tc>
        <w:tc>
          <w:tcPr>
            <w:tcW w:w="363" w:type="pct"/>
            <w:vMerge/>
            <w:vAlign w:val="center"/>
          </w:tcPr>
          <w:p w:rsidR="00EF7941" w:rsidRPr="008A05AF" w:rsidRDefault="00EF7941" w:rsidP="00C749AC">
            <w:pPr>
              <w:spacing w:line="240" w:lineRule="auto"/>
              <w:jc w:val="center"/>
            </w:pPr>
          </w:p>
        </w:tc>
        <w:tc>
          <w:tcPr>
            <w:tcW w:w="290" w:type="pct"/>
            <w:vAlign w:val="center"/>
          </w:tcPr>
          <w:p w:rsidR="00EF7941" w:rsidRPr="008A05AF" w:rsidRDefault="00EF7941" w:rsidP="00C749AC">
            <w:pPr>
              <w:spacing w:line="240" w:lineRule="auto"/>
              <w:jc w:val="center"/>
            </w:pPr>
            <w:r w:rsidRPr="008A05AF">
              <w:t xml:space="preserve">Единица </w:t>
            </w:r>
            <w:proofErr w:type="gramStart"/>
            <w:r w:rsidRPr="008A05AF">
              <w:t>измерения</w:t>
            </w:r>
            <w:r w:rsidRPr="008A05AF">
              <w:br/>
              <w:t>(</w:t>
            </w:r>
            <w:proofErr w:type="gramEnd"/>
            <w:r w:rsidRPr="008A05AF">
              <w:t xml:space="preserve">по ОКЕИ) </w:t>
            </w:r>
          </w:p>
        </w:tc>
        <w:tc>
          <w:tcPr>
            <w:tcW w:w="259" w:type="pct"/>
            <w:vAlign w:val="center"/>
          </w:tcPr>
          <w:p w:rsidR="00EF7941" w:rsidRPr="008A05AF" w:rsidRDefault="00EF7941" w:rsidP="00C749AC">
            <w:pPr>
              <w:spacing w:line="240" w:lineRule="auto"/>
              <w:jc w:val="center"/>
            </w:pPr>
            <w:r w:rsidRPr="008A05AF">
              <w:t>Значение</w:t>
            </w:r>
          </w:p>
        </w:tc>
        <w:tc>
          <w:tcPr>
            <w:tcW w:w="423" w:type="pct"/>
            <w:vMerge/>
            <w:vAlign w:val="center"/>
          </w:tcPr>
          <w:p w:rsidR="00EF7941" w:rsidRPr="008A05AF" w:rsidRDefault="00EF7941" w:rsidP="00C749AC">
            <w:pPr>
              <w:spacing w:line="240" w:lineRule="auto"/>
              <w:jc w:val="center"/>
            </w:pPr>
          </w:p>
        </w:tc>
        <w:tc>
          <w:tcPr>
            <w:tcW w:w="715" w:type="pct"/>
            <w:vMerge/>
            <w:vAlign w:val="center"/>
          </w:tcPr>
          <w:p w:rsidR="00EF7941" w:rsidRPr="008A05AF" w:rsidRDefault="00EF7941" w:rsidP="00C749AC">
            <w:pPr>
              <w:spacing w:line="240" w:lineRule="auto"/>
              <w:jc w:val="center"/>
            </w:pPr>
          </w:p>
        </w:tc>
        <w:tc>
          <w:tcPr>
            <w:tcW w:w="265" w:type="pct"/>
            <w:vMerge/>
            <w:vAlign w:val="center"/>
          </w:tcPr>
          <w:p w:rsidR="00EF7941" w:rsidRPr="008A05AF" w:rsidRDefault="00EF7941" w:rsidP="00C749AC">
            <w:pPr>
              <w:spacing w:line="240" w:lineRule="auto"/>
              <w:jc w:val="center"/>
            </w:pPr>
          </w:p>
        </w:tc>
      </w:tr>
      <w:tr w:rsidR="00EF7941" w:rsidRPr="008A05AF" w:rsidTr="00C749AC">
        <w:trPr>
          <w:trHeight w:val="282"/>
        </w:trPr>
        <w:tc>
          <w:tcPr>
            <w:tcW w:w="254" w:type="pct"/>
            <w:vAlign w:val="center"/>
          </w:tcPr>
          <w:p w:rsidR="00EF7941" w:rsidRPr="008A05AF" w:rsidRDefault="00EF7941" w:rsidP="00C749AC">
            <w:pPr>
              <w:spacing w:line="240" w:lineRule="auto"/>
              <w:jc w:val="center"/>
            </w:pPr>
            <w:r w:rsidRPr="008A05AF">
              <w:t>1.</w:t>
            </w:r>
          </w:p>
        </w:tc>
        <w:tc>
          <w:tcPr>
            <w:tcW w:w="4746" w:type="pct"/>
            <w:gridSpan w:val="12"/>
            <w:vAlign w:val="center"/>
          </w:tcPr>
          <w:p w:rsidR="00EF7941" w:rsidRPr="008A05AF" w:rsidRDefault="00EF7941" w:rsidP="00C749AC">
            <w:pPr>
              <w:spacing w:line="240" w:lineRule="auto"/>
              <w:jc w:val="center"/>
              <w:rPr>
                <w:bCs/>
                <w:u w:color="000000"/>
              </w:rPr>
            </w:pPr>
            <w:r w:rsidRPr="008A05AF">
              <w:t>Обеспечение предоставления молодым семьям - участникам регионального проекта социальных выплат на приобретение стандартного жилья или строительство стандартного индивидуального жилого дома</w:t>
            </w:r>
          </w:p>
        </w:tc>
      </w:tr>
      <w:tr w:rsidR="00EF7941" w:rsidRPr="008A05AF" w:rsidTr="00C749AC">
        <w:trPr>
          <w:trHeight w:val="564"/>
        </w:trPr>
        <w:tc>
          <w:tcPr>
            <w:tcW w:w="254" w:type="pct"/>
            <w:vAlign w:val="center"/>
          </w:tcPr>
          <w:p w:rsidR="00EF7941" w:rsidRPr="008A05AF" w:rsidRDefault="00EF7941" w:rsidP="00C749AC">
            <w:pPr>
              <w:spacing w:line="240" w:lineRule="auto"/>
              <w:jc w:val="center"/>
            </w:pPr>
            <w:r w:rsidRPr="008A05AF">
              <w:t>1.1.</w:t>
            </w:r>
          </w:p>
        </w:tc>
        <w:tc>
          <w:tcPr>
            <w:tcW w:w="612" w:type="pct"/>
            <w:vAlign w:val="center"/>
          </w:tcPr>
          <w:p w:rsidR="00EF7941" w:rsidRPr="008A05AF" w:rsidRDefault="00EF7941" w:rsidP="00C749AC">
            <w:pPr>
              <w:spacing w:line="240" w:lineRule="auto"/>
              <w:ind w:right="114"/>
            </w:pPr>
            <w:r w:rsidRPr="008A05AF">
              <w:t>Результат.</w:t>
            </w:r>
          </w:p>
          <w:p w:rsidR="00EF7941" w:rsidRPr="008A05AF" w:rsidRDefault="00EF7941" w:rsidP="00C749AC">
            <w:pPr>
              <w:spacing w:line="240" w:lineRule="auto"/>
              <w:ind w:right="114"/>
            </w:pPr>
            <w:r w:rsidRPr="008A05AF">
              <w:t xml:space="preserve">Организовано в установленном порядке перечисление иных </w:t>
            </w:r>
            <w:proofErr w:type="gramStart"/>
            <w:r w:rsidRPr="008A05AF">
              <w:t>предусмотренных  бюджетами</w:t>
            </w:r>
            <w:proofErr w:type="gramEnd"/>
            <w:r w:rsidRPr="008A05AF">
              <w:t xml:space="preserve"> Российской </w:t>
            </w:r>
            <w:r w:rsidRPr="008A05AF">
              <w:lastRenderedPageBreak/>
              <w:t>Федерации и Республики Татарстан  межбюджетных трансфертов бюджетам муниципальных образований для предоставления   молодым семьям – принимающими участие в реализации регионального проекта, социальных выплат</w:t>
            </w:r>
          </w:p>
        </w:tc>
        <w:tc>
          <w:tcPr>
            <w:tcW w:w="388" w:type="pct"/>
            <w:vAlign w:val="center"/>
          </w:tcPr>
          <w:p w:rsidR="00EF7941" w:rsidRPr="008A05AF" w:rsidRDefault="00EF7941" w:rsidP="00C749AC">
            <w:pPr>
              <w:spacing w:line="240" w:lineRule="auto"/>
            </w:pPr>
            <w:r w:rsidRPr="008A05AF">
              <w:lastRenderedPageBreak/>
              <w:t>01.01.2024</w:t>
            </w:r>
          </w:p>
        </w:tc>
        <w:tc>
          <w:tcPr>
            <w:tcW w:w="372" w:type="pct"/>
            <w:vAlign w:val="center"/>
          </w:tcPr>
          <w:p w:rsidR="00EF7941" w:rsidRPr="008A05AF" w:rsidRDefault="00EF7941" w:rsidP="00C749AC">
            <w:pPr>
              <w:spacing w:line="240" w:lineRule="auto"/>
            </w:pPr>
            <w:r w:rsidRPr="008A05AF">
              <w:t>31.12.2026</w:t>
            </w:r>
          </w:p>
        </w:tc>
        <w:tc>
          <w:tcPr>
            <w:tcW w:w="312" w:type="pct"/>
            <w:vAlign w:val="center"/>
          </w:tcPr>
          <w:p w:rsidR="00EF7941" w:rsidRPr="008A05AF" w:rsidRDefault="00EF7941" w:rsidP="00C749AC">
            <w:pPr>
              <w:spacing w:line="240" w:lineRule="auto"/>
            </w:pPr>
            <w:r w:rsidRPr="008A05AF">
              <w:t xml:space="preserve">Взаимосвязь с иными результатами и контрольными точками </w:t>
            </w:r>
            <w:r w:rsidRPr="008A05AF">
              <w:lastRenderedPageBreak/>
              <w:t>отсутствует</w:t>
            </w:r>
          </w:p>
        </w:tc>
        <w:tc>
          <w:tcPr>
            <w:tcW w:w="303" w:type="pct"/>
            <w:vAlign w:val="center"/>
          </w:tcPr>
          <w:p w:rsidR="00EF7941" w:rsidRPr="008A05AF" w:rsidRDefault="00EF7941" w:rsidP="00C749AC">
            <w:pPr>
              <w:spacing w:line="240" w:lineRule="auto"/>
            </w:pPr>
            <w:r w:rsidRPr="008A05AF">
              <w:lastRenderedPageBreak/>
              <w:t>Взаимосвязь с иными результатами и контрольными точкам</w:t>
            </w:r>
            <w:r w:rsidRPr="008A05AF">
              <w:lastRenderedPageBreak/>
              <w:t>и отсутствует</w:t>
            </w:r>
          </w:p>
        </w:tc>
        <w:tc>
          <w:tcPr>
            <w:tcW w:w="444" w:type="pct"/>
            <w:vAlign w:val="center"/>
          </w:tcPr>
          <w:p w:rsidR="00EF7941" w:rsidRPr="008A05AF" w:rsidRDefault="00EF7941" w:rsidP="00C749AC">
            <w:pPr>
              <w:spacing w:line="240" w:lineRule="auto"/>
              <w:jc w:val="center"/>
            </w:pPr>
            <w:r w:rsidRPr="008A05AF">
              <w:lastRenderedPageBreak/>
              <w:t>Министерство по делам молодежи Республики Татарстан,</w:t>
            </w:r>
          </w:p>
          <w:p w:rsidR="00EF7941" w:rsidRPr="008A05AF" w:rsidRDefault="00EF7941" w:rsidP="00C749AC">
            <w:pPr>
              <w:spacing w:line="240" w:lineRule="auto"/>
              <w:jc w:val="center"/>
            </w:pPr>
            <w:r w:rsidRPr="008A05AF">
              <w:t>ИКМО РТ</w:t>
            </w:r>
            <w:r w:rsidRPr="008A05AF">
              <w:rPr>
                <w:rStyle w:val="aff0"/>
              </w:rPr>
              <w:footnoteReference w:id="6"/>
            </w:r>
          </w:p>
        </w:tc>
        <w:tc>
          <w:tcPr>
            <w:tcW w:w="363" w:type="pct"/>
            <w:vAlign w:val="center"/>
          </w:tcPr>
          <w:p w:rsidR="00EF7941" w:rsidRPr="008A05AF" w:rsidRDefault="00EF7941" w:rsidP="00C749AC">
            <w:pPr>
              <w:spacing w:line="240" w:lineRule="auto"/>
              <w:jc w:val="center"/>
              <w:rPr>
                <w:bCs/>
                <w:u w:color="000000"/>
              </w:rPr>
            </w:pPr>
            <w:r w:rsidRPr="008A05AF">
              <w:rPr>
                <w:bCs/>
                <w:u w:color="000000"/>
              </w:rPr>
              <w:t>-</w:t>
            </w:r>
          </w:p>
        </w:tc>
        <w:tc>
          <w:tcPr>
            <w:tcW w:w="290" w:type="pct"/>
            <w:vAlign w:val="center"/>
          </w:tcPr>
          <w:p w:rsidR="00EF7941" w:rsidRPr="008A05AF" w:rsidRDefault="00EF7941" w:rsidP="00C749AC">
            <w:pPr>
              <w:spacing w:line="240" w:lineRule="auto"/>
              <w:jc w:val="center"/>
              <w:rPr>
                <w:bCs/>
                <w:u w:color="000000"/>
              </w:rPr>
            </w:pPr>
            <w:r w:rsidRPr="008A05AF">
              <w:rPr>
                <w:bCs/>
                <w:u w:color="000000"/>
              </w:rPr>
              <w:t>-</w:t>
            </w:r>
          </w:p>
        </w:tc>
        <w:tc>
          <w:tcPr>
            <w:tcW w:w="259" w:type="pct"/>
            <w:vAlign w:val="center"/>
          </w:tcPr>
          <w:p w:rsidR="00EF7941" w:rsidRPr="008A05AF" w:rsidRDefault="00EF7941" w:rsidP="00C749AC">
            <w:pPr>
              <w:spacing w:line="240" w:lineRule="auto"/>
              <w:jc w:val="center"/>
              <w:rPr>
                <w:bCs/>
                <w:u w:color="000000"/>
              </w:rPr>
            </w:pPr>
            <w:r w:rsidRPr="008A05AF">
              <w:rPr>
                <w:bCs/>
                <w:u w:color="000000"/>
              </w:rPr>
              <w:t>-</w:t>
            </w:r>
          </w:p>
        </w:tc>
        <w:tc>
          <w:tcPr>
            <w:tcW w:w="423" w:type="pct"/>
            <w:vAlign w:val="center"/>
          </w:tcPr>
          <w:p w:rsidR="00EF7941" w:rsidRPr="008A05AF" w:rsidRDefault="00EF7941" w:rsidP="00C749AC">
            <w:pPr>
              <w:spacing w:line="240" w:lineRule="auto"/>
              <w:jc w:val="center"/>
              <w:rPr>
                <w:bCs/>
                <w:u w:color="000000"/>
              </w:rPr>
            </w:pPr>
            <w:r w:rsidRPr="008A05AF">
              <w:rPr>
                <w:bCs/>
                <w:u w:color="000000"/>
              </w:rPr>
              <w:t>261 034,3</w:t>
            </w:r>
          </w:p>
        </w:tc>
        <w:tc>
          <w:tcPr>
            <w:tcW w:w="715" w:type="pct"/>
            <w:vAlign w:val="center"/>
          </w:tcPr>
          <w:p w:rsidR="00EF7941" w:rsidRPr="008A05AF" w:rsidRDefault="00EF7941" w:rsidP="00C749AC">
            <w:pPr>
              <w:spacing w:line="240" w:lineRule="auto"/>
              <w:jc w:val="center"/>
              <w:rPr>
                <w:bCs/>
                <w:u w:color="000000"/>
              </w:rPr>
            </w:pPr>
            <w:r w:rsidRPr="008A05AF">
              <w:t>Отчет в ГИИС «Электронный бюджет»</w:t>
            </w:r>
          </w:p>
        </w:tc>
        <w:tc>
          <w:tcPr>
            <w:tcW w:w="265" w:type="pct"/>
            <w:vAlign w:val="center"/>
          </w:tcPr>
          <w:p w:rsidR="00EF7941" w:rsidRPr="008A05AF" w:rsidRDefault="00EF7941" w:rsidP="00C749AC">
            <w:pPr>
              <w:spacing w:line="240" w:lineRule="auto"/>
              <w:jc w:val="center"/>
              <w:rPr>
                <w:bCs/>
                <w:u w:color="000000"/>
              </w:rPr>
            </w:pPr>
            <w:r w:rsidRPr="008A05AF">
              <w:rPr>
                <w:bCs/>
                <w:u w:color="000000"/>
              </w:rPr>
              <w:t>ГИИС «Электронный бюджет»</w:t>
            </w:r>
          </w:p>
        </w:tc>
      </w:tr>
      <w:tr w:rsidR="00EF7941" w:rsidRPr="008A05AF" w:rsidTr="00C749AC">
        <w:trPr>
          <w:trHeight w:val="473"/>
        </w:trPr>
        <w:tc>
          <w:tcPr>
            <w:tcW w:w="254" w:type="pct"/>
            <w:vAlign w:val="center"/>
          </w:tcPr>
          <w:p w:rsidR="00EF7941" w:rsidRPr="008A05AF" w:rsidRDefault="00EF7941" w:rsidP="00C749AC">
            <w:pPr>
              <w:spacing w:line="240" w:lineRule="auto"/>
              <w:jc w:val="center"/>
            </w:pPr>
            <w:r w:rsidRPr="008A05AF">
              <w:t>1.1.К.1.</w:t>
            </w:r>
          </w:p>
        </w:tc>
        <w:tc>
          <w:tcPr>
            <w:tcW w:w="612" w:type="pct"/>
          </w:tcPr>
          <w:p w:rsidR="00EF7941" w:rsidRPr="008A05AF" w:rsidRDefault="00EF7941" w:rsidP="00C749AC">
            <w:pPr>
              <w:spacing w:line="240" w:lineRule="auto"/>
              <w:jc w:val="both"/>
            </w:pPr>
            <w:r w:rsidRPr="008A05AF">
              <w:t>Контрольная точка.</w:t>
            </w:r>
          </w:p>
          <w:p w:rsidR="00EF7941" w:rsidRPr="008A05AF" w:rsidRDefault="00EF7941" w:rsidP="00C749AC">
            <w:pPr>
              <w:spacing w:line="240" w:lineRule="auto"/>
              <w:ind w:right="114"/>
            </w:pPr>
            <w:r w:rsidRPr="008A05AF">
              <w:t xml:space="preserve">Согласован с заинтересованными органами и </w:t>
            </w:r>
            <w:proofErr w:type="gramStart"/>
            <w:r w:rsidRPr="008A05AF">
              <w:t>организациями  документ</w:t>
            </w:r>
            <w:proofErr w:type="gramEnd"/>
            <w:r w:rsidRPr="008A05AF">
              <w:t xml:space="preserve">, , распределяющий   иные </w:t>
            </w:r>
            <w:r w:rsidRPr="008A05AF">
              <w:lastRenderedPageBreak/>
              <w:t xml:space="preserve">межбюджетные трансферты бюджетам муниципальных образований Республики Татарстан на предоставление социальных выплат молодым семьям участникам регионального проекта </w:t>
            </w:r>
          </w:p>
        </w:tc>
        <w:tc>
          <w:tcPr>
            <w:tcW w:w="388" w:type="pct"/>
            <w:vAlign w:val="center"/>
          </w:tcPr>
          <w:p w:rsidR="00EF7941" w:rsidRPr="008A05AF" w:rsidRDefault="00EF7941" w:rsidP="00C749AC">
            <w:pPr>
              <w:spacing w:line="240" w:lineRule="auto"/>
              <w:jc w:val="center"/>
            </w:pPr>
            <w:r w:rsidRPr="008A05AF">
              <w:lastRenderedPageBreak/>
              <w:t>01.01.2024</w:t>
            </w:r>
          </w:p>
        </w:tc>
        <w:tc>
          <w:tcPr>
            <w:tcW w:w="372" w:type="pct"/>
            <w:vAlign w:val="center"/>
          </w:tcPr>
          <w:p w:rsidR="00EF7941" w:rsidRPr="008A05AF" w:rsidRDefault="00EF7941" w:rsidP="00C749AC">
            <w:pPr>
              <w:spacing w:line="240" w:lineRule="auto"/>
            </w:pPr>
            <w:r w:rsidRPr="008A05AF">
              <w:t>15.01.2024</w:t>
            </w:r>
          </w:p>
        </w:tc>
        <w:tc>
          <w:tcPr>
            <w:tcW w:w="312" w:type="pct"/>
            <w:vAlign w:val="center"/>
          </w:tcPr>
          <w:p w:rsidR="00EF7941" w:rsidRPr="008A05AF" w:rsidRDefault="00EF7941" w:rsidP="00C749AC">
            <w:pPr>
              <w:spacing w:line="240" w:lineRule="auto"/>
              <w:jc w:val="center"/>
            </w:pPr>
            <w:r w:rsidRPr="008A05AF">
              <w:rPr>
                <w:i/>
              </w:rPr>
              <w:t xml:space="preserve">Взаимосвязь с иными результатами и контрольными точками </w:t>
            </w:r>
            <w:r w:rsidRPr="008A05AF">
              <w:rPr>
                <w:i/>
              </w:rPr>
              <w:lastRenderedPageBreak/>
              <w:t>отсутствует</w:t>
            </w:r>
          </w:p>
        </w:tc>
        <w:tc>
          <w:tcPr>
            <w:tcW w:w="303" w:type="pct"/>
            <w:vAlign w:val="center"/>
          </w:tcPr>
          <w:p w:rsidR="00EF7941" w:rsidRPr="008A05AF" w:rsidRDefault="00EF7941" w:rsidP="00C749AC">
            <w:pPr>
              <w:spacing w:line="240" w:lineRule="auto"/>
              <w:jc w:val="center"/>
            </w:pPr>
            <w:r w:rsidRPr="008A05AF">
              <w:rPr>
                <w:i/>
              </w:rPr>
              <w:lastRenderedPageBreak/>
              <w:t>Взаимосвязь с иными результатами и контрольными точка</w:t>
            </w:r>
            <w:r w:rsidRPr="008A05AF">
              <w:rPr>
                <w:i/>
              </w:rPr>
              <w:lastRenderedPageBreak/>
              <w:t>ми отсутствует</w:t>
            </w:r>
          </w:p>
        </w:tc>
        <w:tc>
          <w:tcPr>
            <w:tcW w:w="444" w:type="pct"/>
            <w:vAlign w:val="center"/>
          </w:tcPr>
          <w:p w:rsidR="00EF7941" w:rsidRPr="008A05AF" w:rsidRDefault="00EF7941" w:rsidP="00C749AC">
            <w:pPr>
              <w:spacing w:line="240" w:lineRule="auto"/>
              <w:jc w:val="center"/>
            </w:pPr>
            <w:r w:rsidRPr="008A05AF">
              <w:lastRenderedPageBreak/>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rPr>
                <w:bCs/>
                <w:u w:color="000000"/>
              </w:rPr>
            </w:pPr>
            <w:r w:rsidRPr="008A05AF">
              <w:t>-</w:t>
            </w:r>
          </w:p>
        </w:tc>
        <w:tc>
          <w:tcPr>
            <w:tcW w:w="290" w:type="pct"/>
            <w:vAlign w:val="center"/>
          </w:tcPr>
          <w:p w:rsidR="00EF7941" w:rsidRPr="008A05AF" w:rsidRDefault="00EF7941" w:rsidP="00C749AC">
            <w:pPr>
              <w:spacing w:line="240" w:lineRule="auto"/>
              <w:jc w:val="center"/>
              <w:rPr>
                <w:bCs/>
                <w:u w:color="000000"/>
              </w:rPr>
            </w:pPr>
            <w:r w:rsidRPr="008A05AF">
              <w:t>-</w:t>
            </w:r>
          </w:p>
        </w:tc>
        <w:tc>
          <w:tcPr>
            <w:tcW w:w="259" w:type="pct"/>
            <w:vAlign w:val="center"/>
          </w:tcPr>
          <w:p w:rsidR="00EF7941" w:rsidRPr="008A05AF" w:rsidRDefault="00EF7941" w:rsidP="00C749AC">
            <w:pPr>
              <w:spacing w:line="240" w:lineRule="auto"/>
              <w:jc w:val="center"/>
              <w:rPr>
                <w:bCs/>
                <w:u w:color="000000"/>
              </w:rPr>
            </w:pPr>
            <w:r w:rsidRPr="008A05AF">
              <w:t>-</w:t>
            </w:r>
          </w:p>
        </w:tc>
        <w:tc>
          <w:tcPr>
            <w:tcW w:w="423" w:type="pct"/>
            <w:vAlign w:val="center"/>
          </w:tcPr>
          <w:p w:rsidR="00EF7941" w:rsidRPr="008A05AF" w:rsidRDefault="00EF7941" w:rsidP="00C749AC">
            <w:pPr>
              <w:spacing w:line="240" w:lineRule="auto"/>
              <w:jc w:val="center"/>
              <w:rPr>
                <w:bCs/>
                <w:u w:color="000000"/>
              </w:rPr>
            </w:pPr>
            <w:r w:rsidRPr="008A05AF">
              <w:t>-</w:t>
            </w:r>
          </w:p>
        </w:tc>
        <w:tc>
          <w:tcPr>
            <w:tcW w:w="715" w:type="pct"/>
            <w:vAlign w:val="center"/>
          </w:tcPr>
          <w:p w:rsidR="00EF7941" w:rsidRPr="008A05AF" w:rsidRDefault="00EF7941" w:rsidP="00C749AC">
            <w:pPr>
              <w:spacing w:line="240" w:lineRule="auto"/>
              <w:jc w:val="center"/>
              <w:rPr>
                <w:bCs/>
                <w:u w:color="000000"/>
              </w:rPr>
            </w:pPr>
            <w:r w:rsidRPr="008A05AF">
              <w:rPr>
                <w:i/>
              </w:rPr>
              <w:t xml:space="preserve">Проект распоряжение Кабинета Министров Республики Татарстан </w:t>
            </w:r>
          </w:p>
        </w:tc>
        <w:tc>
          <w:tcPr>
            <w:tcW w:w="265" w:type="pct"/>
            <w:vAlign w:val="center"/>
          </w:tcPr>
          <w:p w:rsidR="00EF7941" w:rsidRPr="008A05AF" w:rsidRDefault="00EF7941" w:rsidP="00C749AC">
            <w:pPr>
              <w:spacing w:line="240" w:lineRule="auto"/>
              <w:jc w:val="center"/>
              <w:rPr>
                <w:bCs/>
                <w:u w:color="000000"/>
              </w:rPr>
            </w:pPr>
            <w:r w:rsidRPr="008A05AF">
              <w:rPr>
                <w:bCs/>
                <w:i/>
                <w:color w:val="000000"/>
                <w:u w:color="000000"/>
              </w:rPr>
              <w:t>ГИС «Электронный Татарстан»</w:t>
            </w:r>
          </w:p>
        </w:tc>
      </w:tr>
      <w:tr w:rsidR="00EF7941" w:rsidRPr="008A05AF" w:rsidTr="00C749AC">
        <w:trPr>
          <w:trHeight w:val="473"/>
        </w:trPr>
        <w:tc>
          <w:tcPr>
            <w:tcW w:w="254" w:type="pct"/>
            <w:vAlign w:val="center"/>
          </w:tcPr>
          <w:p w:rsidR="00EF7941" w:rsidRPr="008A05AF" w:rsidRDefault="00EF7941" w:rsidP="00C749AC">
            <w:pPr>
              <w:spacing w:line="240" w:lineRule="auto"/>
              <w:jc w:val="center"/>
            </w:pPr>
            <w:r w:rsidRPr="008A05AF">
              <w:t>1.1.К.2.</w:t>
            </w:r>
          </w:p>
        </w:tc>
        <w:tc>
          <w:tcPr>
            <w:tcW w:w="612" w:type="pct"/>
            <w:vAlign w:val="center"/>
          </w:tcPr>
          <w:p w:rsidR="00EF7941" w:rsidRPr="008A05AF" w:rsidRDefault="00EF7941" w:rsidP="00C749AC">
            <w:pPr>
              <w:spacing w:line="240" w:lineRule="auto"/>
              <w:ind w:right="114"/>
            </w:pPr>
            <w:r w:rsidRPr="008A05AF">
              <w:t>Контрольная точка. Утвержден (подписан) документ</w:t>
            </w:r>
            <w:proofErr w:type="gramStart"/>
            <w:r w:rsidRPr="008A05AF">
              <w:t>, ,</w:t>
            </w:r>
            <w:proofErr w:type="gramEnd"/>
            <w:r w:rsidRPr="008A05AF">
              <w:t xml:space="preserve"> распределяющего   иные межбюджетные трансферты бюджетам муниципальных </w:t>
            </w:r>
            <w:r w:rsidRPr="008A05AF">
              <w:lastRenderedPageBreak/>
              <w:t xml:space="preserve">образований Республики Татарстан на предоставление социальных выплат молодым семьям участникам регионального проекта </w:t>
            </w:r>
          </w:p>
        </w:tc>
        <w:tc>
          <w:tcPr>
            <w:tcW w:w="388" w:type="pct"/>
            <w:vAlign w:val="center"/>
          </w:tcPr>
          <w:p w:rsidR="00EF7941" w:rsidRPr="008A05AF" w:rsidRDefault="00EF7941" w:rsidP="00C749AC">
            <w:pPr>
              <w:spacing w:line="240" w:lineRule="auto"/>
              <w:jc w:val="center"/>
            </w:pPr>
            <w:r w:rsidRPr="008A05AF">
              <w:lastRenderedPageBreak/>
              <w:t>16.01.2024</w:t>
            </w:r>
          </w:p>
        </w:tc>
        <w:tc>
          <w:tcPr>
            <w:tcW w:w="372" w:type="pct"/>
            <w:vAlign w:val="center"/>
          </w:tcPr>
          <w:p w:rsidR="00EF7941" w:rsidRPr="008A05AF" w:rsidRDefault="00EF7941" w:rsidP="00C749AC">
            <w:pPr>
              <w:spacing w:line="240" w:lineRule="auto"/>
            </w:pPr>
            <w:r w:rsidRPr="008A05AF">
              <w:t>01.02.2024</w:t>
            </w:r>
          </w:p>
        </w:tc>
        <w:tc>
          <w:tcPr>
            <w:tcW w:w="312" w:type="pct"/>
            <w:vAlign w:val="center"/>
          </w:tcPr>
          <w:p w:rsidR="00EF7941" w:rsidRPr="008A05AF" w:rsidRDefault="00EF7941" w:rsidP="00C749AC">
            <w:pPr>
              <w:spacing w:line="240" w:lineRule="auto"/>
              <w:jc w:val="center"/>
            </w:pPr>
            <w:r w:rsidRPr="008A05AF">
              <w:rPr>
                <w:i/>
              </w:rPr>
              <w:t>Взаимосвязь с иными результатами и контрольными точками отсутствует</w:t>
            </w:r>
          </w:p>
        </w:tc>
        <w:tc>
          <w:tcPr>
            <w:tcW w:w="303" w:type="pct"/>
            <w:vAlign w:val="center"/>
          </w:tcPr>
          <w:p w:rsidR="00EF7941" w:rsidRPr="008A05AF" w:rsidRDefault="00EF7941" w:rsidP="00C749AC">
            <w:pPr>
              <w:spacing w:line="240" w:lineRule="auto"/>
              <w:jc w:val="center"/>
            </w:pPr>
            <w:r w:rsidRPr="008A05AF">
              <w:rPr>
                <w:i/>
              </w:rPr>
              <w:t>Взаимосвязь с иными результатами и контрольными точками отсут</w:t>
            </w:r>
            <w:r w:rsidRPr="008A05AF">
              <w:rPr>
                <w:i/>
              </w:rPr>
              <w:lastRenderedPageBreak/>
              <w:t>ствует</w:t>
            </w:r>
          </w:p>
        </w:tc>
        <w:tc>
          <w:tcPr>
            <w:tcW w:w="444" w:type="pct"/>
            <w:vAlign w:val="center"/>
          </w:tcPr>
          <w:p w:rsidR="00EF7941" w:rsidRPr="008A05AF" w:rsidRDefault="00EF7941" w:rsidP="00C749AC">
            <w:pPr>
              <w:spacing w:line="240" w:lineRule="auto"/>
              <w:jc w:val="center"/>
            </w:pPr>
            <w:r w:rsidRPr="008A05AF">
              <w:lastRenderedPageBreak/>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pPr>
            <w:r w:rsidRPr="008A05AF">
              <w:t>-</w:t>
            </w:r>
          </w:p>
        </w:tc>
        <w:tc>
          <w:tcPr>
            <w:tcW w:w="290" w:type="pct"/>
            <w:vAlign w:val="center"/>
          </w:tcPr>
          <w:p w:rsidR="00EF7941" w:rsidRPr="008A05AF" w:rsidRDefault="00EF7941" w:rsidP="00C749AC">
            <w:pPr>
              <w:spacing w:line="240" w:lineRule="auto"/>
              <w:jc w:val="center"/>
            </w:pPr>
            <w:r w:rsidRPr="008A05AF">
              <w:t>-</w:t>
            </w:r>
          </w:p>
        </w:tc>
        <w:tc>
          <w:tcPr>
            <w:tcW w:w="259" w:type="pct"/>
            <w:vAlign w:val="center"/>
          </w:tcPr>
          <w:p w:rsidR="00EF7941" w:rsidRPr="008A05AF" w:rsidRDefault="00EF7941" w:rsidP="00C749AC">
            <w:pPr>
              <w:spacing w:line="240" w:lineRule="auto"/>
              <w:jc w:val="center"/>
            </w:pPr>
            <w:r w:rsidRPr="008A05AF">
              <w:t>-</w:t>
            </w:r>
          </w:p>
        </w:tc>
        <w:tc>
          <w:tcPr>
            <w:tcW w:w="423" w:type="pct"/>
            <w:vAlign w:val="center"/>
          </w:tcPr>
          <w:p w:rsidR="00EF7941" w:rsidRPr="008A05AF" w:rsidRDefault="00EF7941" w:rsidP="00C749AC">
            <w:pPr>
              <w:spacing w:line="240" w:lineRule="auto"/>
              <w:jc w:val="center"/>
            </w:pPr>
            <w:r w:rsidRPr="008A05AF">
              <w:t>-</w:t>
            </w:r>
          </w:p>
        </w:tc>
        <w:tc>
          <w:tcPr>
            <w:tcW w:w="715" w:type="pct"/>
            <w:vAlign w:val="center"/>
          </w:tcPr>
          <w:p w:rsidR="00EF7941" w:rsidRPr="008A05AF" w:rsidRDefault="00EF7941" w:rsidP="00C749AC">
            <w:pPr>
              <w:spacing w:line="240" w:lineRule="auto"/>
              <w:jc w:val="center"/>
            </w:pPr>
            <w:r w:rsidRPr="008A05AF">
              <w:rPr>
                <w:i/>
              </w:rPr>
              <w:t>Распоряжение Кабинета Министров Республики Татарстан</w:t>
            </w:r>
          </w:p>
        </w:tc>
        <w:tc>
          <w:tcPr>
            <w:tcW w:w="265" w:type="pct"/>
            <w:vAlign w:val="center"/>
          </w:tcPr>
          <w:p w:rsidR="00EF7941" w:rsidRPr="008A05AF" w:rsidRDefault="00EF7941" w:rsidP="00C749AC">
            <w:pPr>
              <w:spacing w:line="240" w:lineRule="auto"/>
              <w:jc w:val="center"/>
            </w:pPr>
            <w:r w:rsidRPr="008A05AF">
              <w:rPr>
                <w:bCs/>
                <w:i/>
                <w:color w:val="000000"/>
                <w:u w:color="000000"/>
              </w:rPr>
              <w:t>ГИС «Электронный Татарстан»</w:t>
            </w:r>
          </w:p>
        </w:tc>
      </w:tr>
      <w:tr w:rsidR="00EF7941" w:rsidRPr="008A05AF" w:rsidTr="00C749AC">
        <w:trPr>
          <w:trHeight w:val="473"/>
        </w:trPr>
        <w:tc>
          <w:tcPr>
            <w:tcW w:w="254" w:type="pct"/>
            <w:vAlign w:val="center"/>
          </w:tcPr>
          <w:p w:rsidR="00EF7941" w:rsidRPr="008A05AF" w:rsidRDefault="00EF7941" w:rsidP="00C749AC">
            <w:pPr>
              <w:spacing w:line="240" w:lineRule="auto"/>
              <w:jc w:val="center"/>
            </w:pPr>
            <w:r w:rsidRPr="008A05AF">
              <w:t>1.1.К.3.</w:t>
            </w:r>
          </w:p>
        </w:tc>
        <w:tc>
          <w:tcPr>
            <w:tcW w:w="612" w:type="pct"/>
            <w:vAlign w:val="center"/>
          </w:tcPr>
          <w:p w:rsidR="00EF7941" w:rsidRPr="008A05AF" w:rsidRDefault="00EF7941" w:rsidP="00C749AC">
            <w:pPr>
              <w:spacing w:line="240" w:lineRule="auto"/>
              <w:ind w:right="114"/>
            </w:pPr>
            <w:r w:rsidRPr="008A05AF">
              <w:t>Контрольная точка.</w:t>
            </w:r>
          </w:p>
          <w:p w:rsidR="00EF7941" w:rsidRPr="008A05AF" w:rsidRDefault="00EF7941" w:rsidP="00C749AC">
            <w:pPr>
              <w:spacing w:line="240" w:lineRule="auto"/>
              <w:ind w:right="114"/>
            </w:pPr>
            <w:r w:rsidRPr="008A05AF">
              <w:t>Утвержден (</w:t>
            </w:r>
            <w:proofErr w:type="gramStart"/>
            <w:r w:rsidRPr="008A05AF">
              <w:t>подписан)  документ</w:t>
            </w:r>
            <w:proofErr w:type="gramEnd"/>
            <w:r w:rsidRPr="008A05AF">
              <w:t xml:space="preserve"> (соглашение) с исполнительными комитетами муниципальных образований, реализующими о перечислении иные межбюджетные </w:t>
            </w:r>
            <w:r w:rsidRPr="008A05AF">
              <w:lastRenderedPageBreak/>
              <w:t xml:space="preserve">трансферты бюджетам муниципальных образований Республики Татарстан на предоставление социальных выплат молодым семьям участникам регионального проекта </w:t>
            </w:r>
          </w:p>
        </w:tc>
        <w:tc>
          <w:tcPr>
            <w:tcW w:w="388" w:type="pct"/>
            <w:vAlign w:val="center"/>
          </w:tcPr>
          <w:p w:rsidR="00EF7941" w:rsidRPr="008A05AF" w:rsidRDefault="00EF7941" w:rsidP="00C749AC">
            <w:pPr>
              <w:spacing w:line="240" w:lineRule="auto"/>
              <w:jc w:val="center"/>
            </w:pPr>
            <w:r w:rsidRPr="008A05AF">
              <w:lastRenderedPageBreak/>
              <w:t>02.02.2024</w:t>
            </w:r>
          </w:p>
        </w:tc>
        <w:tc>
          <w:tcPr>
            <w:tcW w:w="372" w:type="pct"/>
            <w:vAlign w:val="center"/>
          </w:tcPr>
          <w:p w:rsidR="00EF7941" w:rsidRPr="008A05AF" w:rsidRDefault="00EF7941" w:rsidP="00C749AC">
            <w:pPr>
              <w:spacing w:line="240" w:lineRule="auto"/>
            </w:pPr>
            <w:r w:rsidRPr="008A05AF">
              <w:t>28.02.2024</w:t>
            </w:r>
          </w:p>
        </w:tc>
        <w:tc>
          <w:tcPr>
            <w:tcW w:w="312" w:type="pct"/>
            <w:vAlign w:val="center"/>
          </w:tcPr>
          <w:p w:rsidR="00EF7941" w:rsidRPr="008A05AF" w:rsidRDefault="00EF7941" w:rsidP="00C749AC">
            <w:pPr>
              <w:spacing w:line="240" w:lineRule="auto"/>
              <w:jc w:val="center"/>
            </w:pPr>
            <w:r w:rsidRPr="008A05AF">
              <w:rPr>
                <w:i/>
              </w:rPr>
              <w:t>Взаимосвязь с иными результатами и контрольными точками отсутствует</w:t>
            </w:r>
          </w:p>
        </w:tc>
        <w:tc>
          <w:tcPr>
            <w:tcW w:w="303" w:type="pct"/>
            <w:vAlign w:val="center"/>
          </w:tcPr>
          <w:p w:rsidR="00EF7941" w:rsidRPr="008A05AF" w:rsidRDefault="00EF7941" w:rsidP="00C749AC">
            <w:pPr>
              <w:spacing w:line="240" w:lineRule="auto"/>
              <w:jc w:val="center"/>
            </w:pPr>
            <w:r w:rsidRPr="008A05AF">
              <w:rPr>
                <w:i/>
              </w:rPr>
              <w:t>Взаимосвязь с иными результатами и контрольными точками отсутствует</w:t>
            </w:r>
          </w:p>
        </w:tc>
        <w:tc>
          <w:tcPr>
            <w:tcW w:w="444" w:type="pct"/>
            <w:vAlign w:val="center"/>
          </w:tcPr>
          <w:p w:rsidR="00EF7941" w:rsidRPr="008A05AF" w:rsidRDefault="00EF7941" w:rsidP="00C749AC">
            <w:pPr>
              <w:spacing w:line="240" w:lineRule="auto"/>
              <w:jc w:val="center"/>
            </w:pPr>
            <w:r w:rsidRPr="008A05AF">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pPr>
            <w:r w:rsidRPr="008A05AF">
              <w:t>-</w:t>
            </w:r>
          </w:p>
        </w:tc>
        <w:tc>
          <w:tcPr>
            <w:tcW w:w="290" w:type="pct"/>
            <w:vAlign w:val="center"/>
          </w:tcPr>
          <w:p w:rsidR="00EF7941" w:rsidRPr="008A05AF" w:rsidRDefault="00EF7941" w:rsidP="00C749AC">
            <w:pPr>
              <w:spacing w:line="240" w:lineRule="auto"/>
              <w:jc w:val="center"/>
            </w:pPr>
            <w:r w:rsidRPr="008A05AF">
              <w:t>-</w:t>
            </w:r>
          </w:p>
        </w:tc>
        <w:tc>
          <w:tcPr>
            <w:tcW w:w="259" w:type="pct"/>
            <w:vAlign w:val="center"/>
          </w:tcPr>
          <w:p w:rsidR="00EF7941" w:rsidRPr="008A05AF" w:rsidRDefault="00EF7941" w:rsidP="00C749AC">
            <w:pPr>
              <w:spacing w:line="240" w:lineRule="auto"/>
              <w:jc w:val="center"/>
            </w:pPr>
            <w:r w:rsidRPr="008A05AF">
              <w:t>-</w:t>
            </w:r>
          </w:p>
        </w:tc>
        <w:tc>
          <w:tcPr>
            <w:tcW w:w="423" w:type="pct"/>
            <w:vAlign w:val="center"/>
          </w:tcPr>
          <w:p w:rsidR="00EF7941" w:rsidRPr="008A05AF" w:rsidRDefault="00EF7941" w:rsidP="00C749AC">
            <w:pPr>
              <w:spacing w:line="240" w:lineRule="auto"/>
              <w:jc w:val="center"/>
            </w:pPr>
            <w:r w:rsidRPr="008A05AF">
              <w:t>-</w:t>
            </w:r>
          </w:p>
        </w:tc>
        <w:tc>
          <w:tcPr>
            <w:tcW w:w="715" w:type="pct"/>
            <w:vAlign w:val="center"/>
          </w:tcPr>
          <w:p w:rsidR="00EF7941" w:rsidRPr="008A05AF" w:rsidRDefault="00EF7941" w:rsidP="00C749AC">
            <w:pPr>
              <w:spacing w:line="240" w:lineRule="auto"/>
              <w:jc w:val="center"/>
            </w:pPr>
            <w:r w:rsidRPr="008A05AF">
              <w:rPr>
                <w:i/>
              </w:rPr>
              <w:t xml:space="preserve">Соглашение в ГИИС «Электронный бюджет </w:t>
            </w:r>
          </w:p>
        </w:tc>
        <w:tc>
          <w:tcPr>
            <w:tcW w:w="265" w:type="pct"/>
            <w:vAlign w:val="center"/>
          </w:tcPr>
          <w:p w:rsidR="00EF7941" w:rsidRPr="008A05AF" w:rsidRDefault="00EF7941" w:rsidP="00C749AC">
            <w:pPr>
              <w:spacing w:line="240" w:lineRule="auto"/>
              <w:jc w:val="center"/>
            </w:pPr>
            <w:r w:rsidRPr="008A05AF">
              <w:rPr>
                <w:bCs/>
                <w:i/>
                <w:color w:val="000000"/>
                <w:u w:color="000000"/>
              </w:rPr>
              <w:t>ГИИС «Электронный бюджет</w:t>
            </w:r>
          </w:p>
        </w:tc>
      </w:tr>
      <w:tr w:rsidR="00EF7941" w:rsidRPr="008A05AF" w:rsidTr="00C749AC">
        <w:trPr>
          <w:trHeight w:val="473"/>
        </w:trPr>
        <w:tc>
          <w:tcPr>
            <w:tcW w:w="254" w:type="pct"/>
            <w:vAlign w:val="center"/>
          </w:tcPr>
          <w:p w:rsidR="00EF7941" w:rsidRPr="008A05AF" w:rsidRDefault="00EF7941" w:rsidP="00C749AC">
            <w:pPr>
              <w:spacing w:line="240" w:lineRule="auto"/>
              <w:jc w:val="center"/>
            </w:pPr>
            <w:r w:rsidRPr="008A05AF">
              <w:t>1.1.К.4.</w:t>
            </w:r>
          </w:p>
        </w:tc>
        <w:tc>
          <w:tcPr>
            <w:tcW w:w="612" w:type="pct"/>
          </w:tcPr>
          <w:p w:rsidR="00EF7941" w:rsidRPr="008A05AF" w:rsidRDefault="00EF7941" w:rsidP="00C749AC">
            <w:pPr>
              <w:spacing w:line="240" w:lineRule="auto"/>
              <w:jc w:val="both"/>
            </w:pPr>
            <w:r w:rsidRPr="008A05AF">
              <w:t>Контрольная точка.</w:t>
            </w:r>
          </w:p>
          <w:p w:rsidR="00EF7941" w:rsidRPr="008A05AF" w:rsidRDefault="00EF7941" w:rsidP="00C749AC">
            <w:pPr>
              <w:spacing w:line="240" w:lineRule="auto"/>
              <w:ind w:right="114"/>
            </w:pPr>
            <w:r w:rsidRPr="008A05AF">
              <w:t xml:space="preserve">Согласован с заинтересованными органами и </w:t>
            </w:r>
            <w:proofErr w:type="gramStart"/>
            <w:r w:rsidRPr="008A05AF">
              <w:t>организациями  документ</w:t>
            </w:r>
            <w:proofErr w:type="gramEnd"/>
            <w:r w:rsidRPr="008A05AF">
              <w:t>, , распределяющий   иные межбюджетные трансферты бюджетам муниципальн</w:t>
            </w:r>
            <w:r w:rsidRPr="008A05AF">
              <w:lastRenderedPageBreak/>
              <w:t xml:space="preserve">ых образований Республики Татарстан на предоставление социальных выплат молодым семьям участникам регионального проекта </w:t>
            </w:r>
          </w:p>
        </w:tc>
        <w:tc>
          <w:tcPr>
            <w:tcW w:w="388" w:type="pct"/>
            <w:vAlign w:val="center"/>
          </w:tcPr>
          <w:p w:rsidR="00EF7941" w:rsidRPr="008A05AF" w:rsidRDefault="00EF7941" w:rsidP="00C749AC">
            <w:pPr>
              <w:spacing w:line="240" w:lineRule="auto"/>
              <w:jc w:val="center"/>
            </w:pPr>
            <w:r w:rsidRPr="008A05AF">
              <w:lastRenderedPageBreak/>
              <w:t>01.01.2025</w:t>
            </w:r>
          </w:p>
        </w:tc>
        <w:tc>
          <w:tcPr>
            <w:tcW w:w="372" w:type="pct"/>
            <w:vAlign w:val="center"/>
          </w:tcPr>
          <w:p w:rsidR="00EF7941" w:rsidRPr="008A05AF" w:rsidRDefault="00EF7941" w:rsidP="00C749AC">
            <w:pPr>
              <w:spacing w:line="240" w:lineRule="auto"/>
            </w:pPr>
            <w:r w:rsidRPr="008A05AF">
              <w:t>15.01.2025</w:t>
            </w:r>
          </w:p>
        </w:tc>
        <w:tc>
          <w:tcPr>
            <w:tcW w:w="312" w:type="pct"/>
            <w:vAlign w:val="center"/>
          </w:tcPr>
          <w:p w:rsidR="00EF7941" w:rsidRPr="008A05AF" w:rsidRDefault="00EF7941" w:rsidP="00C749AC">
            <w:pPr>
              <w:spacing w:line="240" w:lineRule="auto"/>
              <w:jc w:val="center"/>
              <w:rPr>
                <w:i/>
              </w:rPr>
            </w:pPr>
            <w:r w:rsidRPr="008A05AF">
              <w:rPr>
                <w:i/>
              </w:rPr>
              <w:t>Взаимосвязь с иными результатами и контрольными точками отсутствует</w:t>
            </w:r>
          </w:p>
        </w:tc>
        <w:tc>
          <w:tcPr>
            <w:tcW w:w="303" w:type="pct"/>
            <w:vAlign w:val="center"/>
          </w:tcPr>
          <w:p w:rsidR="00EF7941" w:rsidRPr="008A05AF" w:rsidRDefault="00EF7941" w:rsidP="00C749AC">
            <w:pPr>
              <w:spacing w:line="240" w:lineRule="auto"/>
              <w:jc w:val="center"/>
              <w:rPr>
                <w:i/>
              </w:rPr>
            </w:pPr>
            <w:r w:rsidRPr="008A05AF">
              <w:rPr>
                <w:i/>
              </w:rPr>
              <w:t>Взаимосвязь с иными результатами и контрольными точками отсутствует</w:t>
            </w:r>
          </w:p>
        </w:tc>
        <w:tc>
          <w:tcPr>
            <w:tcW w:w="444" w:type="pct"/>
            <w:vAlign w:val="center"/>
          </w:tcPr>
          <w:p w:rsidR="00EF7941" w:rsidRPr="008A05AF" w:rsidRDefault="00EF7941" w:rsidP="00C749AC">
            <w:pPr>
              <w:spacing w:line="240" w:lineRule="auto"/>
              <w:jc w:val="center"/>
            </w:pPr>
            <w:r w:rsidRPr="008A05AF">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pPr>
            <w:r w:rsidRPr="008A05AF">
              <w:t>-</w:t>
            </w:r>
          </w:p>
        </w:tc>
        <w:tc>
          <w:tcPr>
            <w:tcW w:w="290" w:type="pct"/>
            <w:vAlign w:val="center"/>
          </w:tcPr>
          <w:p w:rsidR="00EF7941" w:rsidRPr="008A05AF" w:rsidRDefault="00EF7941" w:rsidP="00C749AC">
            <w:pPr>
              <w:spacing w:line="240" w:lineRule="auto"/>
              <w:jc w:val="center"/>
            </w:pPr>
            <w:r w:rsidRPr="008A05AF">
              <w:t>-</w:t>
            </w:r>
          </w:p>
        </w:tc>
        <w:tc>
          <w:tcPr>
            <w:tcW w:w="259" w:type="pct"/>
            <w:vAlign w:val="center"/>
          </w:tcPr>
          <w:p w:rsidR="00EF7941" w:rsidRPr="008A05AF" w:rsidRDefault="00EF7941" w:rsidP="00C749AC">
            <w:pPr>
              <w:spacing w:line="240" w:lineRule="auto"/>
              <w:jc w:val="center"/>
            </w:pPr>
            <w:r w:rsidRPr="008A05AF">
              <w:t>-</w:t>
            </w:r>
          </w:p>
        </w:tc>
        <w:tc>
          <w:tcPr>
            <w:tcW w:w="423" w:type="pct"/>
            <w:vAlign w:val="center"/>
          </w:tcPr>
          <w:p w:rsidR="00EF7941" w:rsidRPr="008A05AF" w:rsidRDefault="00EF7941" w:rsidP="00C749AC">
            <w:pPr>
              <w:spacing w:line="240" w:lineRule="auto"/>
              <w:jc w:val="center"/>
            </w:pPr>
            <w:r w:rsidRPr="008A05AF">
              <w:t>-</w:t>
            </w:r>
          </w:p>
        </w:tc>
        <w:tc>
          <w:tcPr>
            <w:tcW w:w="715" w:type="pct"/>
            <w:vAlign w:val="center"/>
          </w:tcPr>
          <w:p w:rsidR="00EF7941" w:rsidRPr="008A05AF" w:rsidRDefault="00EF7941" w:rsidP="00C749AC">
            <w:pPr>
              <w:spacing w:line="240" w:lineRule="auto"/>
              <w:jc w:val="center"/>
              <w:rPr>
                <w:i/>
              </w:rPr>
            </w:pPr>
            <w:r w:rsidRPr="008A05AF">
              <w:rPr>
                <w:i/>
              </w:rPr>
              <w:t xml:space="preserve">Проект распоряжение Кабинета Министров Республики Татарстан </w:t>
            </w:r>
          </w:p>
        </w:tc>
        <w:tc>
          <w:tcPr>
            <w:tcW w:w="265" w:type="pct"/>
            <w:vAlign w:val="center"/>
          </w:tcPr>
          <w:p w:rsidR="00EF7941" w:rsidRPr="008A05AF" w:rsidRDefault="00EF7941" w:rsidP="00C749AC">
            <w:pPr>
              <w:spacing w:line="240" w:lineRule="auto"/>
              <w:jc w:val="center"/>
              <w:rPr>
                <w:bCs/>
                <w:i/>
                <w:color w:val="000000"/>
                <w:u w:color="000000"/>
              </w:rPr>
            </w:pPr>
            <w:r w:rsidRPr="008A05AF">
              <w:rPr>
                <w:bCs/>
                <w:i/>
                <w:color w:val="000000"/>
                <w:u w:color="000000"/>
              </w:rPr>
              <w:t>ГИС «Электронный Татарстан»</w:t>
            </w:r>
          </w:p>
        </w:tc>
      </w:tr>
      <w:tr w:rsidR="00EF7941" w:rsidRPr="008A05AF" w:rsidTr="00C749AC">
        <w:trPr>
          <w:trHeight w:val="473"/>
        </w:trPr>
        <w:tc>
          <w:tcPr>
            <w:tcW w:w="254" w:type="pct"/>
            <w:vAlign w:val="center"/>
          </w:tcPr>
          <w:p w:rsidR="00EF7941" w:rsidRPr="008A05AF" w:rsidRDefault="00EF7941" w:rsidP="00C749AC">
            <w:pPr>
              <w:spacing w:line="240" w:lineRule="auto"/>
              <w:jc w:val="center"/>
            </w:pPr>
            <w:r w:rsidRPr="008A05AF">
              <w:t>1.1.К.5.</w:t>
            </w:r>
          </w:p>
        </w:tc>
        <w:tc>
          <w:tcPr>
            <w:tcW w:w="612" w:type="pct"/>
            <w:vAlign w:val="center"/>
          </w:tcPr>
          <w:p w:rsidR="00EF7941" w:rsidRPr="008A05AF" w:rsidRDefault="00EF7941" w:rsidP="00C749AC">
            <w:pPr>
              <w:spacing w:line="240" w:lineRule="auto"/>
              <w:ind w:right="114"/>
            </w:pPr>
            <w:r w:rsidRPr="008A05AF">
              <w:t>Контрольная точка. Утвержден (подписан) документ</w:t>
            </w:r>
            <w:proofErr w:type="gramStart"/>
            <w:r w:rsidRPr="008A05AF">
              <w:t>, ,</w:t>
            </w:r>
            <w:proofErr w:type="gramEnd"/>
            <w:r w:rsidRPr="008A05AF">
              <w:t xml:space="preserve"> распределяющего   иные межбюджетные трансферты бюджетам муниципальных образований Республики Татарстан на предоставление </w:t>
            </w:r>
            <w:r w:rsidRPr="008A05AF">
              <w:lastRenderedPageBreak/>
              <w:t xml:space="preserve">социальных выплат молодым семьям участникам регионального проекта </w:t>
            </w:r>
          </w:p>
        </w:tc>
        <w:tc>
          <w:tcPr>
            <w:tcW w:w="388" w:type="pct"/>
            <w:vAlign w:val="center"/>
          </w:tcPr>
          <w:p w:rsidR="00EF7941" w:rsidRPr="008A05AF" w:rsidRDefault="00EF7941" w:rsidP="00C749AC">
            <w:pPr>
              <w:spacing w:line="240" w:lineRule="auto"/>
              <w:jc w:val="center"/>
            </w:pPr>
            <w:r w:rsidRPr="008A05AF">
              <w:lastRenderedPageBreak/>
              <w:t>16.01.2025</w:t>
            </w:r>
          </w:p>
        </w:tc>
        <w:tc>
          <w:tcPr>
            <w:tcW w:w="372" w:type="pct"/>
            <w:vAlign w:val="center"/>
          </w:tcPr>
          <w:p w:rsidR="00EF7941" w:rsidRPr="008A05AF" w:rsidRDefault="00EF7941" w:rsidP="00C749AC">
            <w:pPr>
              <w:spacing w:line="240" w:lineRule="auto"/>
            </w:pPr>
            <w:r w:rsidRPr="008A05AF">
              <w:t>01.02.2025</w:t>
            </w:r>
          </w:p>
        </w:tc>
        <w:tc>
          <w:tcPr>
            <w:tcW w:w="312" w:type="pct"/>
            <w:vAlign w:val="center"/>
          </w:tcPr>
          <w:p w:rsidR="00EF7941" w:rsidRPr="008A05AF" w:rsidRDefault="00EF7941" w:rsidP="00C749AC">
            <w:pPr>
              <w:spacing w:line="240" w:lineRule="auto"/>
              <w:jc w:val="center"/>
              <w:rPr>
                <w:i/>
              </w:rPr>
            </w:pPr>
            <w:r w:rsidRPr="008A05AF">
              <w:rPr>
                <w:i/>
              </w:rPr>
              <w:t>Взаимосвязь с иными результатами и контрольными точками отсутствует</w:t>
            </w:r>
          </w:p>
        </w:tc>
        <w:tc>
          <w:tcPr>
            <w:tcW w:w="303" w:type="pct"/>
            <w:vAlign w:val="center"/>
          </w:tcPr>
          <w:p w:rsidR="00EF7941" w:rsidRPr="008A05AF" w:rsidRDefault="00EF7941" w:rsidP="00C749AC">
            <w:pPr>
              <w:spacing w:line="240" w:lineRule="auto"/>
              <w:jc w:val="center"/>
              <w:rPr>
                <w:i/>
              </w:rPr>
            </w:pPr>
            <w:r w:rsidRPr="008A05AF">
              <w:rPr>
                <w:i/>
              </w:rPr>
              <w:t>Взаимосвязь с иными результатами и контрольными точками отсутствует</w:t>
            </w:r>
          </w:p>
        </w:tc>
        <w:tc>
          <w:tcPr>
            <w:tcW w:w="444" w:type="pct"/>
            <w:vAlign w:val="center"/>
          </w:tcPr>
          <w:p w:rsidR="00EF7941" w:rsidRPr="008A05AF" w:rsidRDefault="00EF7941" w:rsidP="00C749AC">
            <w:pPr>
              <w:spacing w:line="240" w:lineRule="auto"/>
              <w:jc w:val="center"/>
            </w:pPr>
            <w:r w:rsidRPr="008A05AF">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pPr>
            <w:r w:rsidRPr="008A05AF">
              <w:t>-</w:t>
            </w:r>
          </w:p>
        </w:tc>
        <w:tc>
          <w:tcPr>
            <w:tcW w:w="290" w:type="pct"/>
            <w:vAlign w:val="center"/>
          </w:tcPr>
          <w:p w:rsidR="00EF7941" w:rsidRPr="008A05AF" w:rsidRDefault="00EF7941" w:rsidP="00C749AC">
            <w:pPr>
              <w:spacing w:line="240" w:lineRule="auto"/>
              <w:jc w:val="center"/>
            </w:pPr>
            <w:r w:rsidRPr="008A05AF">
              <w:t>-</w:t>
            </w:r>
          </w:p>
        </w:tc>
        <w:tc>
          <w:tcPr>
            <w:tcW w:w="259" w:type="pct"/>
            <w:vAlign w:val="center"/>
          </w:tcPr>
          <w:p w:rsidR="00EF7941" w:rsidRPr="008A05AF" w:rsidRDefault="00EF7941" w:rsidP="00C749AC">
            <w:pPr>
              <w:spacing w:line="240" w:lineRule="auto"/>
              <w:jc w:val="center"/>
            </w:pPr>
            <w:r w:rsidRPr="008A05AF">
              <w:t>-</w:t>
            </w:r>
          </w:p>
        </w:tc>
        <w:tc>
          <w:tcPr>
            <w:tcW w:w="423" w:type="pct"/>
            <w:vAlign w:val="center"/>
          </w:tcPr>
          <w:p w:rsidR="00EF7941" w:rsidRPr="008A05AF" w:rsidRDefault="00EF7941" w:rsidP="00C749AC">
            <w:pPr>
              <w:spacing w:line="240" w:lineRule="auto"/>
              <w:jc w:val="center"/>
            </w:pPr>
            <w:r w:rsidRPr="008A05AF">
              <w:t>-</w:t>
            </w:r>
          </w:p>
        </w:tc>
        <w:tc>
          <w:tcPr>
            <w:tcW w:w="715" w:type="pct"/>
            <w:vAlign w:val="center"/>
          </w:tcPr>
          <w:p w:rsidR="00EF7941" w:rsidRPr="008A05AF" w:rsidRDefault="00EF7941" w:rsidP="00C749AC">
            <w:pPr>
              <w:spacing w:line="240" w:lineRule="auto"/>
              <w:jc w:val="center"/>
              <w:rPr>
                <w:i/>
              </w:rPr>
            </w:pPr>
            <w:r w:rsidRPr="008A05AF">
              <w:rPr>
                <w:i/>
              </w:rPr>
              <w:t>Распоряжение Кабинета Министров Республики Татарстан</w:t>
            </w:r>
          </w:p>
        </w:tc>
        <w:tc>
          <w:tcPr>
            <w:tcW w:w="265" w:type="pct"/>
            <w:vAlign w:val="center"/>
          </w:tcPr>
          <w:p w:rsidR="00EF7941" w:rsidRPr="008A05AF" w:rsidRDefault="00EF7941" w:rsidP="00C749AC">
            <w:pPr>
              <w:spacing w:line="240" w:lineRule="auto"/>
              <w:jc w:val="center"/>
              <w:rPr>
                <w:bCs/>
                <w:i/>
                <w:color w:val="000000"/>
                <w:u w:color="000000"/>
              </w:rPr>
            </w:pPr>
            <w:r w:rsidRPr="008A05AF">
              <w:rPr>
                <w:bCs/>
                <w:i/>
                <w:color w:val="000000"/>
                <w:u w:color="000000"/>
              </w:rPr>
              <w:t>ГИС «Электронный Татарстан»</w:t>
            </w:r>
          </w:p>
        </w:tc>
      </w:tr>
      <w:tr w:rsidR="00EF7941" w:rsidRPr="008A05AF" w:rsidTr="00C749AC">
        <w:trPr>
          <w:trHeight w:val="473"/>
        </w:trPr>
        <w:tc>
          <w:tcPr>
            <w:tcW w:w="254" w:type="pct"/>
            <w:vAlign w:val="center"/>
          </w:tcPr>
          <w:p w:rsidR="00EF7941" w:rsidRPr="008A05AF" w:rsidRDefault="00EF7941" w:rsidP="00C749AC">
            <w:pPr>
              <w:spacing w:line="240" w:lineRule="auto"/>
              <w:jc w:val="center"/>
            </w:pPr>
            <w:r w:rsidRPr="008A05AF">
              <w:t>1.1.К.6.</w:t>
            </w:r>
          </w:p>
        </w:tc>
        <w:tc>
          <w:tcPr>
            <w:tcW w:w="612" w:type="pct"/>
            <w:vAlign w:val="center"/>
          </w:tcPr>
          <w:p w:rsidR="00EF7941" w:rsidRPr="008A05AF" w:rsidRDefault="00EF7941" w:rsidP="00C749AC">
            <w:pPr>
              <w:spacing w:line="240" w:lineRule="auto"/>
              <w:ind w:right="114"/>
            </w:pPr>
            <w:r w:rsidRPr="008A05AF">
              <w:t>Контрольная точка.</w:t>
            </w:r>
          </w:p>
          <w:p w:rsidR="00EF7941" w:rsidRPr="008A05AF" w:rsidRDefault="00EF7941" w:rsidP="00C749AC">
            <w:pPr>
              <w:spacing w:line="240" w:lineRule="auto"/>
              <w:ind w:right="114"/>
            </w:pPr>
            <w:r w:rsidRPr="008A05AF">
              <w:t>Утвержден (</w:t>
            </w:r>
            <w:proofErr w:type="gramStart"/>
            <w:r w:rsidRPr="008A05AF">
              <w:t>подписан)  документ</w:t>
            </w:r>
            <w:proofErr w:type="gramEnd"/>
            <w:r w:rsidRPr="008A05AF">
              <w:t xml:space="preserve"> (соглашение) с исполнительными комитетами муниципальных образований, реализующими о перечислении иные межбюджетные трансферты бюджетам муниципальных образований </w:t>
            </w:r>
            <w:r w:rsidRPr="008A05AF">
              <w:lastRenderedPageBreak/>
              <w:t xml:space="preserve">Республики Татарстан на предоставление социальных выплат молодым семьям участникам регионального проекта </w:t>
            </w:r>
          </w:p>
        </w:tc>
        <w:tc>
          <w:tcPr>
            <w:tcW w:w="388" w:type="pct"/>
            <w:vAlign w:val="center"/>
          </w:tcPr>
          <w:p w:rsidR="00EF7941" w:rsidRPr="008A05AF" w:rsidRDefault="00EF7941" w:rsidP="00C749AC">
            <w:pPr>
              <w:spacing w:line="240" w:lineRule="auto"/>
              <w:jc w:val="center"/>
            </w:pPr>
            <w:r w:rsidRPr="008A05AF">
              <w:lastRenderedPageBreak/>
              <w:t>02.02.2025</w:t>
            </w:r>
          </w:p>
        </w:tc>
        <w:tc>
          <w:tcPr>
            <w:tcW w:w="372" w:type="pct"/>
            <w:vAlign w:val="center"/>
          </w:tcPr>
          <w:p w:rsidR="00EF7941" w:rsidRPr="008A05AF" w:rsidRDefault="00EF7941" w:rsidP="00C749AC">
            <w:pPr>
              <w:spacing w:line="240" w:lineRule="auto"/>
            </w:pPr>
            <w:r w:rsidRPr="008A05AF">
              <w:t>28.02.2025</w:t>
            </w:r>
          </w:p>
        </w:tc>
        <w:tc>
          <w:tcPr>
            <w:tcW w:w="312" w:type="pct"/>
            <w:vAlign w:val="center"/>
          </w:tcPr>
          <w:p w:rsidR="00EF7941" w:rsidRPr="008A05AF" w:rsidRDefault="00EF7941" w:rsidP="00C749AC">
            <w:pPr>
              <w:spacing w:line="240" w:lineRule="auto"/>
              <w:jc w:val="center"/>
              <w:rPr>
                <w:i/>
              </w:rPr>
            </w:pPr>
            <w:r w:rsidRPr="008A05AF">
              <w:rPr>
                <w:i/>
              </w:rPr>
              <w:t>Взаимосвязь с иными результатами и контрольными точками отсутствует</w:t>
            </w:r>
          </w:p>
        </w:tc>
        <w:tc>
          <w:tcPr>
            <w:tcW w:w="303" w:type="pct"/>
            <w:vAlign w:val="center"/>
          </w:tcPr>
          <w:p w:rsidR="00EF7941" w:rsidRPr="008A05AF" w:rsidRDefault="00EF7941" w:rsidP="00C749AC">
            <w:pPr>
              <w:spacing w:line="240" w:lineRule="auto"/>
              <w:jc w:val="center"/>
              <w:rPr>
                <w:i/>
              </w:rPr>
            </w:pPr>
            <w:r w:rsidRPr="008A05AF">
              <w:rPr>
                <w:i/>
              </w:rPr>
              <w:t>Взаимосвязь с иными результатами и контрольными точками отсутствует</w:t>
            </w:r>
          </w:p>
        </w:tc>
        <w:tc>
          <w:tcPr>
            <w:tcW w:w="444" w:type="pct"/>
            <w:vAlign w:val="center"/>
          </w:tcPr>
          <w:p w:rsidR="00EF7941" w:rsidRPr="008A05AF" w:rsidRDefault="00EF7941" w:rsidP="00C749AC">
            <w:pPr>
              <w:spacing w:line="240" w:lineRule="auto"/>
              <w:jc w:val="center"/>
            </w:pPr>
            <w:r w:rsidRPr="008A05AF">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pPr>
            <w:r w:rsidRPr="008A05AF">
              <w:t>-</w:t>
            </w:r>
          </w:p>
        </w:tc>
        <w:tc>
          <w:tcPr>
            <w:tcW w:w="290" w:type="pct"/>
            <w:vAlign w:val="center"/>
          </w:tcPr>
          <w:p w:rsidR="00EF7941" w:rsidRPr="008A05AF" w:rsidRDefault="00EF7941" w:rsidP="00C749AC">
            <w:pPr>
              <w:spacing w:line="240" w:lineRule="auto"/>
              <w:jc w:val="center"/>
            </w:pPr>
            <w:r w:rsidRPr="008A05AF">
              <w:t>-</w:t>
            </w:r>
          </w:p>
        </w:tc>
        <w:tc>
          <w:tcPr>
            <w:tcW w:w="259" w:type="pct"/>
            <w:vAlign w:val="center"/>
          </w:tcPr>
          <w:p w:rsidR="00EF7941" w:rsidRPr="008A05AF" w:rsidRDefault="00EF7941" w:rsidP="00C749AC">
            <w:pPr>
              <w:spacing w:line="240" w:lineRule="auto"/>
              <w:jc w:val="center"/>
            </w:pPr>
            <w:r w:rsidRPr="008A05AF">
              <w:t>-</w:t>
            </w:r>
          </w:p>
        </w:tc>
        <w:tc>
          <w:tcPr>
            <w:tcW w:w="423" w:type="pct"/>
            <w:vAlign w:val="center"/>
          </w:tcPr>
          <w:p w:rsidR="00EF7941" w:rsidRPr="008A05AF" w:rsidRDefault="00EF7941" w:rsidP="00C749AC">
            <w:pPr>
              <w:spacing w:line="240" w:lineRule="auto"/>
              <w:jc w:val="center"/>
            </w:pPr>
            <w:r w:rsidRPr="008A05AF">
              <w:t>-</w:t>
            </w:r>
          </w:p>
        </w:tc>
        <w:tc>
          <w:tcPr>
            <w:tcW w:w="715" w:type="pct"/>
            <w:vAlign w:val="center"/>
          </w:tcPr>
          <w:p w:rsidR="00EF7941" w:rsidRPr="008A05AF" w:rsidRDefault="00EF7941" w:rsidP="00C749AC">
            <w:pPr>
              <w:spacing w:line="240" w:lineRule="auto"/>
              <w:jc w:val="center"/>
              <w:rPr>
                <w:i/>
              </w:rPr>
            </w:pPr>
            <w:r w:rsidRPr="008A05AF">
              <w:rPr>
                <w:i/>
              </w:rPr>
              <w:t xml:space="preserve">Соглашение в ГИИС «Электронный бюджет </w:t>
            </w:r>
          </w:p>
        </w:tc>
        <w:tc>
          <w:tcPr>
            <w:tcW w:w="265" w:type="pct"/>
            <w:vAlign w:val="center"/>
          </w:tcPr>
          <w:p w:rsidR="00EF7941" w:rsidRPr="008A05AF" w:rsidRDefault="00EF7941" w:rsidP="00C749AC">
            <w:pPr>
              <w:spacing w:line="240" w:lineRule="auto"/>
              <w:jc w:val="center"/>
              <w:rPr>
                <w:bCs/>
                <w:i/>
                <w:color w:val="000000"/>
                <w:u w:color="000000"/>
              </w:rPr>
            </w:pPr>
            <w:r w:rsidRPr="008A05AF">
              <w:rPr>
                <w:bCs/>
                <w:i/>
                <w:color w:val="000000"/>
                <w:u w:color="000000"/>
              </w:rPr>
              <w:t>ГИИС «Электронный бюджет</w:t>
            </w:r>
          </w:p>
        </w:tc>
      </w:tr>
      <w:tr w:rsidR="00EF7941" w:rsidRPr="008A05AF" w:rsidTr="00C749AC">
        <w:trPr>
          <w:trHeight w:val="473"/>
        </w:trPr>
        <w:tc>
          <w:tcPr>
            <w:tcW w:w="254" w:type="pct"/>
            <w:vAlign w:val="center"/>
          </w:tcPr>
          <w:p w:rsidR="00EF7941" w:rsidRPr="008A05AF" w:rsidRDefault="00EF7941" w:rsidP="00C749AC">
            <w:pPr>
              <w:spacing w:line="240" w:lineRule="auto"/>
              <w:jc w:val="center"/>
            </w:pPr>
            <w:r w:rsidRPr="008A05AF">
              <w:t>1.1.К.7.</w:t>
            </w:r>
          </w:p>
        </w:tc>
        <w:tc>
          <w:tcPr>
            <w:tcW w:w="612" w:type="pct"/>
          </w:tcPr>
          <w:p w:rsidR="00EF7941" w:rsidRPr="008A05AF" w:rsidRDefault="00EF7941" w:rsidP="00C749AC">
            <w:pPr>
              <w:spacing w:line="240" w:lineRule="auto"/>
              <w:jc w:val="both"/>
            </w:pPr>
            <w:r w:rsidRPr="008A05AF">
              <w:t>Контрольная точка.</w:t>
            </w:r>
          </w:p>
          <w:p w:rsidR="00EF7941" w:rsidRPr="008A05AF" w:rsidRDefault="00EF7941" w:rsidP="00C749AC">
            <w:pPr>
              <w:spacing w:line="240" w:lineRule="auto"/>
              <w:ind w:right="114"/>
            </w:pPr>
            <w:r w:rsidRPr="008A05AF">
              <w:t xml:space="preserve">Согласован с заинтересованными органами и </w:t>
            </w:r>
            <w:proofErr w:type="gramStart"/>
            <w:r w:rsidRPr="008A05AF">
              <w:t>организациями  документ</w:t>
            </w:r>
            <w:proofErr w:type="gramEnd"/>
            <w:r w:rsidRPr="008A05AF">
              <w:t>, , распределяющий   иные межбюджетные трансферты бюджетам муниципальных образований Республики Татарстан на предоставлен</w:t>
            </w:r>
            <w:r w:rsidRPr="008A05AF">
              <w:lastRenderedPageBreak/>
              <w:t xml:space="preserve">ие социальных выплат молодым семьям участникам регионального проекта </w:t>
            </w:r>
          </w:p>
        </w:tc>
        <w:tc>
          <w:tcPr>
            <w:tcW w:w="388" w:type="pct"/>
            <w:vAlign w:val="center"/>
          </w:tcPr>
          <w:p w:rsidR="00EF7941" w:rsidRPr="008A05AF" w:rsidRDefault="00EF7941" w:rsidP="00C749AC">
            <w:pPr>
              <w:spacing w:line="240" w:lineRule="auto"/>
              <w:jc w:val="center"/>
            </w:pPr>
            <w:r w:rsidRPr="008A05AF">
              <w:lastRenderedPageBreak/>
              <w:t>01.01.2026</w:t>
            </w:r>
          </w:p>
        </w:tc>
        <w:tc>
          <w:tcPr>
            <w:tcW w:w="372" w:type="pct"/>
            <w:vAlign w:val="center"/>
          </w:tcPr>
          <w:p w:rsidR="00EF7941" w:rsidRPr="008A05AF" w:rsidRDefault="00EF7941" w:rsidP="00C749AC">
            <w:pPr>
              <w:spacing w:line="240" w:lineRule="auto"/>
            </w:pPr>
            <w:r w:rsidRPr="008A05AF">
              <w:t>15.01.2026</w:t>
            </w:r>
          </w:p>
        </w:tc>
        <w:tc>
          <w:tcPr>
            <w:tcW w:w="312" w:type="pct"/>
            <w:vAlign w:val="center"/>
          </w:tcPr>
          <w:p w:rsidR="00EF7941" w:rsidRPr="008A05AF" w:rsidRDefault="00EF7941" w:rsidP="00C749AC">
            <w:pPr>
              <w:spacing w:line="240" w:lineRule="auto"/>
              <w:jc w:val="center"/>
              <w:rPr>
                <w:i/>
              </w:rPr>
            </w:pPr>
            <w:r w:rsidRPr="008A05AF">
              <w:rPr>
                <w:i/>
              </w:rPr>
              <w:t>Взаимосвязь с иными результатами и контрольными точками отсутствует</w:t>
            </w:r>
          </w:p>
        </w:tc>
        <w:tc>
          <w:tcPr>
            <w:tcW w:w="303" w:type="pct"/>
            <w:vAlign w:val="center"/>
          </w:tcPr>
          <w:p w:rsidR="00EF7941" w:rsidRPr="008A05AF" w:rsidRDefault="00EF7941" w:rsidP="00C749AC">
            <w:pPr>
              <w:spacing w:line="240" w:lineRule="auto"/>
              <w:jc w:val="center"/>
              <w:rPr>
                <w:i/>
              </w:rPr>
            </w:pPr>
            <w:r w:rsidRPr="008A05AF">
              <w:rPr>
                <w:i/>
              </w:rPr>
              <w:t>Взаимосвязь с иными результатами и контрольными точками отсутствует</w:t>
            </w:r>
          </w:p>
        </w:tc>
        <w:tc>
          <w:tcPr>
            <w:tcW w:w="444" w:type="pct"/>
            <w:vAlign w:val="center"/>
          </w:tcPr>
          <w:p w:rsidR="00EF7941" w:rsidRPr="008A05AF" w:rsidRDefault="00EF7941" w:rsidP="00C749AC">
            <w:pPr>
              <w:spacing w:line="240" w:lineRule="auto"/>
              <w:jc w:val="center"/>
            </w:pPr>
            <w:r w:rsidRPr="008A05AF">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pPr>
            <w:r w:rsidRPr="008A05AF">
              <w:t>-</w:t>
            </w:r>
          </w:p>
        </w:tc>
        <w:tc>
          <w:tcPr>
            <w:tcW w:w="290" w:type="pct"/>
            <w:vAlign w:val="center"/>
          </w:tcPr>
          <w:p w:rsidR="00EF7941" w:rsidRPr="008A05AF" w:rsidRDefault="00EF7941" w:rsidP="00C749AC">
            <w:pPr>
              <w:spacing w:line="240" w:lineRule="auto"/>
              <w:jc w:val="center"/>
            </w:pPr>
            <w:r w:rsidRPr="008A05AF">
              <w:t>-</w:t>
            </w:r>
          </w:p>
        </w:tc>
        <w:tc>
          <w:tcPr>
            <w:tcW w:w="259" w:type="pct"/>
            <w:vAlign w:val="center"/>
          </w:tcPr>
          <w:p w:rsidR="00EF7941" w:rsidRPr="008A05AF" w:rsidRDefault="00EF7941" w:rsidP="00C749AC">
            <w:pPr>
              <w:spacing w:line="240" w:lineRule="auto"/>
              <w:jc w:val="center"/>
            </w:pPr>
            <w:r w:rsidRPr="008A05AF">
              <w:t>-</w:t>
            </w:r>
          </w:p>
        </w:tc>
        <w:tc>
          <w:tcPr>
            <w:tcW w:w="423" w:type="pct"/>
            <w:vAlign w:val="center"/>
          </w:tcPr>
          <w:p w:rsidR="00EF7941" w:rsidRPr="008A05AF" w:rsidRDefault="00EF7941" w:rsidP="00C749AC">
            <w:pPr>
              <w:spacing w:line="240" w:lineRule="auto"/>
              <w:jc w:val="center"/>
            </w:pPr>
            <w:r w:rsidRPr="008A05AF">
              <w:t>-</w:t>
            </w:r>
          </w:p>
        </w:tc>
        <w:tc>
          <w:tcPr>
            <w:tcW w:w="715" w:type="pct"/>
            <w:vAlign w:val="center"/>
          </w:tcPr>
          <w:p w:rsidR="00EF7941" w:rsidRPr="008A05AF" w:rsidRDefault="00EF7941" w:rsidP="00C749AC">
            <w:pPr>
              <w:spacing w:line="240" w:lineRule="auto"/>
              <w:jc w:val="center"/>
              <w:rPr>
                <w:i/>
              </w:rPr>
            </w:pPr>
            <w:r w:rsidRPr="008A05AF">
              <w:rPr>
                <w:i/>
              </w:rPr>
              <w:t xml:space="preserve">Проект распоряжение Кабинета Министров Республики Татарстан </w:t>
            </w:r>
          </w:p>
        </w:tc>
        <w:tc>
          <w:tcPr>
            <w:tcW w:w="265" w:type="pct"/>
            <w:vAlign w:val="center"/>
          </w:tcPr>
          <w:p w:rsidR="00EF7941" w:rsidRPr="008A05AF" w:rsidRDefault="00EF7941" w:rsidP="00C749AC">
            <w:pPr>
              <w:spacing w:line="240" w:lineRule="auto"/>
              <w:jc w:val="center"/>
              <w:rPr>
                <w:bCs/>
                <w:i/>
                <w:color w:val="000000"/>
                <w:u w:color="000000"/>
              </w:rPr>
            </w:pPr>
            <w:r w:rsidRPr="008A05AF">
              <w:rPr>
                <w:bCs/>
                <w:i/>
                <w:color w:val="000000"/>
                <w:u w:color="000000"/>
              </w:rPr>
              <w:t>ГИС «Электронный Татарстан»</w:t>
            </w:r>
          </w:p>
        </w:tc>
      </w:tr>
      <w:tr w:rsidR="00EF7941" w:rsidRPr="008A05AF" w:rsidTr="00C749AC">
        <w:trPr>
          <w:trHeight w:val="473"/>
        </w:trPr>
        <w:tc>
          <w:tcPr>
            <w:tcW w:w="254" w:type="pct"/>
            <w:vAlign w:val="center"/>
          </w:tcPr>
          <w:p w:rsidR="00EF7941" w:rsidRPr="008A05AF" w:rsidRDefault="00EF7941" w:rsidP="00C749AC">
            <w:pPr>
              <w:spacing w:line="240" w:lineRule="auto"/>
              <w:jc w:val="center"/>
            </w:pPr>
            <w:r w:rsidRPr="008A05AF">
              <w:t>1.1.К.8.</w:t>
            </w:r>
          </w:p>
        </w:tc>
        <w:tc>
          <w:tcPr>
            <w:tcW w:w="612" w:type="pct"/>
            <w:vAlign w:val="center"/>
          </w:tcPr>
          <w:p w:rsidR="00EF7941" w:rsidRPr="008A05AF" w:rsidRDefault="00EF7941" w:rsidP="00C749AC">
            <w:pPr>
              <w:spacing w:line="240" w:lineRule="auto"/>
              <w:ind w:right="114"/>
            </w:pPr>
            <w:r w:rsidRPr="008A05AF">
              <w:t>Контрольная точка. Утвержден (подписан) документ</w:t>
            </w:r>
            <w:proofErr w:type="gramStart"/>
            <w:r w:rsidRPr="008A05AF">
              <w:t>, ,</w:t>
            </w:r>
            <w:proofErr w:type="gramEnd"/>
            <w:r w:rsidRPr="008A05AF">
              <w:t xml:space="preserve"> распределяющего   иные межбюджетные трансферты бюджетам муниципальных образований Республики Татарстан на предоставление социальных выплат молодым семьям участникам </w:t>
            </w:r>
            <w:r w:rsidRPr="008A05AF">
              <w:lastRenderedPageBreak/>
              <w:t xml:space="preserve">регионального проекта </w:t>
            </w:r>
          </w:p>
        </w:tc>
        <w:tc>
          <w:tcPr>
            <w:tcW w:w="388" w:type="pct"/>
            <w:vAlign w:val="center"/>
          </w:tcPr>
          <w:p w:rsidR="00EF7941" w:rsidRPr="008A05AF" w:rsidRDefault="00EF7941" w:rsidP="00C749AC">
            <w:pPr>
              <w:spacing w:line="240" w:lineRule="auto"/>
              <w:jc w:val="center"/>
            </w:pPr>
            <w:r w:rsidRPr="008A05AF">
              <w:lastRenderedPageBreak/>
              <w:t>16.01.2026</w:t>
            </w:r>
          </w:p>
        </w:tc>
        <w:tc>
          <w:tcPr>
            <w:tcW w:w="372" w:type="pct"/>
            <w:vAlign w:val="center"/>
          </w:tcPr>
          <w:p w:rsidR="00EF7941" w:rsidRPr="008A05AF" w:rsidRDefault="00EF7941" w:rsidP="00C749AC">
            <w:pPr>
              <w:spacing w:line="240" w:lineRule="auto"/>
            </w:pPr>
            <w:r w:rsidRPr="008A05AF">
              <w:t>01.02.2026</w:t>
            </w:r>
          </w:p>
        </w:tc>
        <w:tc>
          <w:tcPr>
            <w:tcW w:w="312" w:type="pct"/>
            <w:vAlign w:val="center"/>
          </w:tcPr>
          <w:p w:rsidR="00EF7941" w:rsidRPr="008A05AF" w:rsidRDefault="00EF7941" w:rsidP="00C749AC">
            <w:pPr>
              <w:spacing w:line="240" w:lineRule="auto"/>
              <w:jc w:val="center"/>
              <w:rPr>
                <w:i/>
              </w:rPr>
            </w:pPr>
            <w:r w:rsidRPr="008A05AF">
              <w:rPr>
                <w:i/>
              </w:rPr>
              <w:t>Взаимосвязь с иными результатами и контрольными точками отсутствует</w:t>
            </w:r>
          </w:p>
        </w:tc>
        <w:tc>
          <w:tcPr>
            <w:tcW w:w="303" w:type="pct"/>
            <w:vAlign w:val="center"/>
          </w:tcPr>
          <w:p w:rsidR="00EF7941" w:rsidRPr="008A05AF" w:rsidRDefault="00EF7941" w:rsidP="00C749AC">
            <w:pPr>
              <w:spacing w:line="240" w:lineRule="auto"/>
              <w:jc w:val="center"/>
              <w:rPr>
                <w:i/>
              </w:rPr>
            </w:pPr>
            <w:r w:rsidRPr="008A05AF">
              <w:rPr>
                <w:i/>
              </w:rPr>
              <w:t>Взаимосвязь с иными результатами и контрольными точками отсутствует</w:t>
            </w:r>
          </w:p>
        </w:tc>
        <w:tc>
          <w:tcPr>
            <w:tcW w:w="444" w:type="pct"/>
            <w:vAlign w:val="center"/>
          </w:tcPr>
          <w:p w:rsidR="00EF7941" w:rsidRPr="008A05AF" w:rsidRDefault="00EF7941" w:rsidP="00C749AC">
            <w:pPr>
              <w:spacing w:line="240" w:lineRule="auto"/>
              <w:jc w:val="center"/>
            </w:pPr>
            <w:r w:rsidRPr="008A05AF">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pPr>
            <w:r w:rsidRPr="008A05AF">
              <w:t>-</w:t>
            </w:r>
          </w:p>
        </w:tc>
        <w:tc>
          <w:tcPr>
            <w:tcW w:w="290" w:type="pct"/>
            <w:vAlign w:val="center"/>
          </w:tcPr>
          <w:p w:rsidR="00EF7941" w:rsidRPr="008A05AF" w:rsidRDefault="00EF7941" w:rsidP="00C749AC">
            <w:pPr>
              <w:spacing w:line="240" w:lineRule="auto"/>
              <w:jc w:val="center"/>
            </w:pPr>
            <w:r w:rsidRPr="008A05AF">
              <w:t>-</w:t>
            </w:r>
          </w:p>
        </w:tc>
        <w:tc>
          <w:tcPr>
            <w:tcW w:w="259" w:type="pct"/>
            <w:vAlign w:val="center"/>
          </w:tcPr>
          <w:p w:rsidR="00EF7941" w:rsidRPr="008A05AF" w:rsidRDefault="00EF7941" w:rsidP="00C749AC">
            <w:pPr>
              <w:spacing w:line="240" w:lineRule="auto"/>
              <w:jc w:val="center"/>
            </w:pPr>
            <w:r w:rsidRPr="008A05AF">
              <w:t>-</w:t>
            </w:r>
          </w:p>
        </w:tc>
        <w:tc>
          <w:tcPr>
            <w:tcW w:w="423" w:type="pct"/>
            <w:vAlign w:val="center"/>
          </w:tcPr>
          <w:p w:rsidR="00EF7941" w:rsidRPr="008A05AF" w:rsidRDefault="00EF7941" w:rsidP="00C749AC">
            <w:pPr>
              <w:spacing w:line="240" w:lineRule="auto"/>
              <w:jc w:val="center"/>
            </w:pPr>
            <w:r w:rsidRPr="008A05AF">
              <w:t>-</w:t>
            </w:r>
          </w:p>
        </w:tc>
        <w:tc>
          <w:tcPr>
            <w:tcW w:w="715" w:type="pct"/>
            <w:vAlign w:val="center"/>
          </w:tcPr>
          <w:p w:rsidR="00EF7941" w:rsidRPr="008A05AF" w:rsidRDefault="00EF7941" w:rsidP="00C749AC">
            <w:pPr>
              <w:spacing w:line="240" w:lineRule="auto"/>
              <w:jc w:val="center"/>
              <w:rPr>
                <w:i/>
              </w:rPr>
            </w:pPr>
            <w:r w:rsidRPr="008A05AF">
              <w:rPr>
                <w:i/>
              </w:rPr>
              <w:t>Распоряжение Кабинета Министров Республики Татарстан</w:t>
            </w:r>
          </w:p>
        </w:tc>
        <w:tc>
          <w:tcPr>
            <w:tcW w:w="265" w:type="pct"/>
            <w:vAlign w:val="center"/>
          </w:tcPr>
          <w:p w:rsidR="00EF7941" w:rsidRPr="008A05AF" w:rsidRDefault="00EF7941" w:rsidP="00C749AC">
            <w:pPr>
              <w:spacing w:line="240" w:lineRule="auto"/>
              <w:jc w:val="center"/>
              <w:rPr>
                <w:bCs/>
                <w:i/>
                <w:color w:val="000000"/>
                <w:u w:color="000000"/>
              </w:rPr>
            </w:pPr>
            <w:r w:rsidRPr="008A05AF">
              <w:rPr>
                <w:bCs/>
                <w:i/>
                <w:color w:val="000000"/>
                <w:u w:color="000000"/>
              </w:rPr>
              <w:t>ГИС «Электронный Татарстан»</w:t>
            </w:r>
          </w:p>
        </w:tc>
      </w:tr>
      <w:tr w:rsidR="00EF7941" w:rsidRPr="008A05AF" w:rsidTr="00C749AC">
        <w:trPr>
          <w:trHeight w:val="473"/>
        </w:trPr>
        <w:tc>
          <w:tcPr>
            <w:tcW w:w="254" w:type="pct"/>
            <w:vAlign w:val="center"/>
          </w:tcPr>
          <w:p w:rsidR="00EF7941" w:rsidRPr="008A05AF" w:rsidRDefault="00EF7941" w:rsidP="00C749AC">
            <w:pPr>
              <w:spacing w:line="240" w:lineRule="auto"/>
              <w:jc w:val="center"/>
            </w:pPr>
            <w:r w:rsidRPr="008A05AF">
              <w:t>1.1.К.9.</w:t>
            </w:r>
          </w:p>
        </w:tc>
        <w:tc>
          <w:tcPr>
            <w:tcW w:w="612" w:type="pct"/>
            <w:vAlign w:val="center"/>
          </w:tcPr>
          <w:p w:rsidR="00EF7941" w:rsidRPr="008A05AF" w:rsidRDefault="00EF7941" w:rsidP="00C749AC">
            <w:pPr>
              <w:spacing w:line="240" w:lineRule="auto"/>
              <w:ind w:right="114"/>
            </w:pPr>
            <w:r w:rsidRPr="008A05AF">
              <w:t>Контрольная точка.</w:t>
            </w:r>
          </w:p>
          <w:p w:rsidR="00EF7941" w:rsidRPr="008A05AF" w:rsidRDefault="00EF7941" w:rsidP="00C749AC">
            <w:pPr>
              <w:spacing w:line="240" w:lineRule="auto"/>
              <w:ind w:right="114"/>
            </w:pPr>
            <w:r w:rsidRPr="008A05AF">
              <w:t>Утвержден (</w:t>
            </w:r>
            <w:proofErr w:type="gramStart"/>
            <w:r w:rsidRPr="008A05AF">
              <w:t>подписан)  документ</w:t>
            </w:r>
            <w:proofErr w:type="gramEnd"/>
            <w:r w:rsidRPr="008A05AF">
              <w:t xml:space="preserve"> (соглашение) с исполнительными комитетами муниципальных образований, реализующими о перечислении иные межбюджетные трансферты бюджетам муниципальных образований Республики Татарстан на предоставление социальных </w:t>
            </w:r>
            <w:r w:rsidRPr="008A05AF">
              <w:lastRenderedPageBreak/>
              <w:t xml:space="preserve">выплат молодым семьям участникам регионального проекта </w:t>
            </w:r>
          </w:p>
        </w:tc>
        <w:tc>
          <w:tcPr>
            <w:tcW w:w="388" w:type="pct"/>
            <w:vAlign w:val="center"/>
          </w:tcPr>
          <w:p w:rsidR="00EF7941" w:rsidRPr="008A05AF" w:rsidRDefault="00EF7941" w:rsidP="00C749AC">
            <w:pPr>
              <w:spacing w:line="240" w:lineRule="auto"/>
              <w:jc w:val="center"/>
            </w:pPr>
            <w:r w:rsidRPr="008A05AF">
              <w:lastRenderedPageBreak/>
              <w:t>02.02.2026</w:t>
            </w:r>
          </w:p>
        </w:tc>
        <w:tc>
          <w:tcPr>
            <w:tcW w:w="372" w:type="pct"/>
            <w:vAlign w:val="center"/>
          </w:tcPr>
          <w:p w:rsidR="00EF7941" w:rsidRPr="008A05AF" w:rsidRDefault="00EF7941" w:rsidP="00C749AC">
            <w:pPr>
              <w:spacing w:line="240" w:lineRule="auto"/>
            </w:pPr>
            <w:r w:rsidRPr="008A05AF">
              <w:t>28.02.2026</w:t>
            </w:r>
          </w:p>
        </w:tc>
        <w:tc>
          <w:tcPr>
            <w:tcW w:w="312" w:type="pct"/>
            <w:vAlign w:val="center"/>
          </w:tcPr>
          <w:p w:rsidR="00EF7941" w:rsidRPr="008A05AF" w:rsidRDefault="00EF7941" w:rsidP="00C749AC">
            <w:pPr>
              <w:spacing w:line="240" w:lineRule="auto"/>
              <w:jc w:val="center"/>
              <w:rPr>
                <w:i/>
              </w:rPr>
            </w:pPr>
            <w:r w:rsidRPr="008A05AF">
              <w:rPr>
                <w:i/>
              </w:rPr>
              <w:t>Взаимосвязь с иными результатами и контрольными точками отсутствует</w:t>
            </w:r>
          </w:p>
        </w:tc>
        <w:tc>
          <w:tcPr>
            <w:tcW w:w="303" w:type="pct"/>
            <w:vAlign w:val="center"/>
          </w:tcPr>
          <w:p w:rsidR="00EF7941" w:rsidRPr="008A05AF" w:rsidRDefault="00EF7941" w:rsidP="00C749AC">
            <w:pPr>
              <w:spacing w:line="240" w:lineRule="auto"/>
              <w:jc w:val="center"/>
              <w:rPr>
                <w:i/>
              </w:rPr>
            </w:pPr>
            <w:r w:rsidRPr="008A05AF">
              <w:rPr>
                <w:i/>
              </w:rPr>
              <w:t>Взаимосвязь с иными результатами и контрольными точками отсутствует</w:t>
            </w:r>
          </w:p>
        </w:tc>
        <w:tc>
          <w:tcPr>
            <w:tcW w:w="444" w:type="pct"/>
            <w:vAlign w:val="center"/>
          </w:tcPr>
          <w:p w:rsidR="00EF7941" w:rsidRPr="008A05AF" w:rsidRDefault="00EF7941" w:rsidP="00C749AC">
            <w:pPr>
              <w:spacing w:line="240" w:lineRule="auto"/>
              <w:jc w:val="center"/>
            </w:pPr>
            <w:r w:rsidRPr="008A05AF">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pPr>
            <w:r w:rsidRPr="008A05AF">
              <w:t>-</w:t>
            </w:r>
          </w:p>
        </w:tc>
        <w:tc>
          <w:tcPr>
            <w:tcW w:w="290" w:type="pct"/>
            <w:vAlign w:val="center"/>
          </w:tcPr>
          <w:p w:rsidR="00EF7941" w:rsidRPr="008A05AF" w:rsidRDefault="00EF7941" w:rsidP="00C749AC">
            <w:pPr>
              <w:spacing w:line="240" w:lineRule="auto"/>
              <w:jc w:val="center"/>
            </w:pPr>
            <w:r w:rsidRPr="008A05AF">
              <w:t>-</w:t>
            </w:r>
          </w:p>
        </w:tc>
        <w:tc>
          <w:tcPr>
            <w:tcW w:w="259" w:type="pct"/>
            <w:vAlign w:val="center"/>
          </w:tcPr>
          <w:p w:rsidR="00EF7941" w:rsidRPr="008A05AF" w:rsidRDefault="00EF7941" w:rsidP="00C749AC">
            <w:pPr>
              <w:spacing w:line="240" w:lineRule="auto"/>
              <w:jc w:val="center"/>
            </w:pPr>
            <w:r w:rsidRPr="008A05AF">
              <w:t>-</w:t>
            </w:r>
          </w:p>
        </w:tc>
        <w:tc>
          <w:tcPr>
            <w:tcW w:w="423" w:type="pct"/>
            <w:vAlign w:val="center"/>
          </w:tcPr>
          <w:p w:rsidR="00EF7941" w:rsidRPr="008A05AF" w:rsidRDefault="00EF7941" w:rsidP="00C749AC">
            <w:pPr>
              <w:spacing w:line="240" w:lineRule="auto"/>
              <w:jc w:val="center"/>
            </w:pPr>
            <w:r w:rsidRPr="008A05AF">
              <w:t>-</w:t>
            </w:r>
          </w:p>
        </w:tc>
        <w:tc>
          <w:tcPr>
            <w:tcW w:w="715" w:type="pct"/>
            <w:vAlign w:val="center"/>
          </w:tcPr>
          <w:p w:rsidR="00EF7941" w:rsidRPr="008A05AF" w:rsidRDefault="00EF7941" w:rsidP="00C749AC">
            <w:pPr>
              <w:spacing w:line="240" w:lineRule="auto"/>
              <w:jc w:val="center"/>
              <w:rPr>
                <w:i/>
              </w:rPr>
            </w:pPr>
            <w:r w:rsidRPr="008A05AF">
              <w:rPr>
                <w:i/>
              </w:rPr>
              <w:t xml:space="preserve">Соглашение в ГИИС «Электронный бюджет </w:t>
            </w:r>
          </w:p>
        </w:tc>
        <w:tc>
          <w:tcPr>
            <w:tcW w:w="265" w:type="pct"/>
            <w:vAlign w:val="center"/>
          </w:tcPr>
          <w:p w:rsidR="00EF7941" w:rsidRPr="008A05AF" w:rsidRDefault="00EF7941" w:rsidP="00C749AC">
            <w:pPr>
              <w:spacing w:line="240" w:lineRule="auto"/>
              <w:jc w:val="center"/>
              <w:rPr>
                <w:bCs/>
                <w:i/>
                <w:color w:val="000000"/>
                <w:u w:color="000000"/>
              </w:rPr>
            </w:pPr>
            <w:r w:rsidRPr="008A05AF">
              <w:rPr>
                <w:bCs/>
                <w:i/>
                <w:color w:val="000000"/>
                <w:u w:color="000000"/>
              </w:rPr>
              <w:t>ГИИС «Электронный бюджет</w:t>
            </w:r>
          </w:p>
        </w:tc>
      </w:tr>
      <w:tr w:rsidR="00EF7941" w:rsidRPr="008A05AF" w:rsidTr="00C749AC">
        <w:trPr>
          <w:trHeight w:val="473"/>
        </w:trPr>
        <w:tc>
          <w:tcPr>
            <w:tcW w:w="254" w:type="pct"/>
          </w:tcPr>
          <w:p w:rsidR="00EF7941" w:rsidRPr="008A05AF" w:rsidRDefault="00EF7941" w:rsidP="00C749AC">
            <w:pPr>
              <w:spacing w:line="240" w:lineRule="auto"/>
              <w:jc w:val="center"/>
            </w:pPr>
            <w:r w:rsidRPr="008A05AF">
              <w:rPr>
                <w:sz w:val="20"/>
                <w:lang w:val="en-US"/>
              </w:rPr>
              <w:t>2.</w:t>
            </w:r>
          </w:p>
        </w:tc>
        <w:tc>
          <w:tcPr>
            <w:tcW w:w="4746" w:type="pct"/>
            <w:gridSpan w:val="12"/>
          </w:tcPr>
          <w:p w:rsidR="00EF7941" w:rsidRPr="008A05AF" w:rsidRDefault="00EF7941" w:rsidP="00C749AC">
            <w:pPr>
              <w:spacing w:line="240" w:lineRule="auto"/>
              <w:ind w:left="58"/>
            </w:pPr>
            <w:r w:rsidRPr="008A05AF">
              <w:t>Создание условий для привлечения молодыми семьями собственных средств, дополнительных финансовых средств банков и других организаций,</w:t>
            </w:r>
          </w:p>
          <w:p w:rsidR="00EF7941" w:rsidRPr="008A05AF" w:rsidRDefault="00EF7941" w:rsidP="00C749AC">
            <w:pPr>
              <w:spacing w:line="240" w:lineRule="auto"/>
              <w:jc w:val="center"/>
              <w:rPr>
                <w:bCs/>
                <w:i/>
                <w:color w:val="000000"/>
                <w:u w:color="000000"/>
              </w:rPr>
            </w:pPr>
            <w:r w:rsidRPr="008A05AF">
              <w:t>в том числе предоставляющих ипотечные жилищные кредиты и займы, для приобретения жилья или строительства индивидуального жилья</w:t>
            </w:r>
          </w:p>
        </w:tc>
      </w:tr>
      <w:tr w:rsidR="00EF7941" w:rsidRPr="008A05AF" w:rsidTr="00C749AC">
        <w:trPr>
          <w:trHeight w:val="473"/>
        </w:trPr>
        <w:tc>
          <w:tcPr>
            <w:tcW w:w="254" w:type="pct"/>
            <w:vAlign w:val="center"/>
          </w:tcPr>
          <w:p w:rsidR="00EF7941" w:rsidRPr="008A05AF" w:rsidRDefault="00EF7941" w:rsidP="00C749AC">
            <w:pPr>
              <w:spacing w:line="240" w:lineRule="auto"/>
              <w:jc w:val="center"/>
            </w:pPr>
            <w:r w:rsidRPr="008A05AF">
              <w:rPr>
                <w:lang w:val="en-US"/>
              </w:rPr>
              <w:t>2</w:t>
            </w:r>
            <w:r w:rsidRPr="008A05AF">
              <w:t>.1.</w:t>
            </w:r>
          </w:p>
        </w:tc>
        <w:tc>
          <w:tcPr>
            <w:tcW w:w="612" w:type="pct"/>
            <w:vAlign w:val="center"/>
          </w:tcPr>
          <w:p w:rsidR="00EF7941" w:rsidRPr="008A05AF" w:rsidRDefault="00EF7941" w:rsidP="00C749AC">
            <w:pPr>
              <w:spacing w:line="240" w:lineRule="auto"/>
              <w:jc w:val="both"/>
            </w:pPr>
            <w:r w:rsidRPr="008A05AF">
              <w:t>Результат.</w:t>
            </w:r>
          </w:p>
          <w:p w:rsidR="00EF7941" w:rsidRPr="008A05AF" w:rsidRDefault="00EF7941" w:rsidP="00C749AC">
            <w:pPr>
              <w:spacing w:line="240" w:lineRule="auto"/>
              <w:jc w:val="both"/>
            </w:pPr>
            <w:r w:rsidRPr="008A05AF">
              <w:t>Организована работа совместно с Исполнительными комитетами муниципальных образований Республики Татарстан по разработке, утверждению, актуализации муниципальных программ «Обеспечение жильем молодых семей»</w:t>
            </w:r>
          </w:p>
          <w:p w:rsidR="00EF7941" w:rsidRPr="008A05AF" w:rsidRDefault="00EF7941" w:rsidP="00C749AC">
            <w:pPr>
              <w:spacing w:line="240" w:lineRule="auto"/>
              <w:ind w:right="114"/>
            </w:pPr>
          </w:p>
        </w:tc>
        <w:tc>
          <w:tcPr>
            <w:tcW w:w="388" w:type="pct"/>
            <w:vAlign w:val="center"/>
          </w:tcPr>
          <w:p w:rsidR="00EF7941" w:rsidRPr="008A05AF" w:rsidRDefault="00EF7941" w:rsidP="00C749AC">
            <w:pPr>
              <w:spacing w:line="240" w:lineRule="auto"/>
              <w:jc w:val="center"/>
            </w:pPr>
            <w:r w:rsidRPr="008A05AF">
              <w:t>01.01.2024</w:t>
            </w:r>
          </w:p>
        </w:tc>
        <w:tc>
          <w:tcPr>
            <w:tcW w:w="372" w:type="pct"/>
            <w:vAlign w:val="center"/>
          </w:tcPr>
          <w:p w:rsidR="00EF7941" w:rsidRPr="008A05AF" w:rsidRDefault="00EF7941" w:rsidP="00C749AC">
            <w:pPr>
              <w:spacing w:line="240" w:lineRule="auto"/>
            </w:pPr>
            <w:r w:rsidRPr="008A05AF">
              <w:t>31.12.2026</w:t>
            </w:r>
          </w:p>
        </w:tc>
        <w:tc>
          <w:tcPr>
            <w:tcW w:w="312" w:type="pct"/>
            <w:vAlign w:val="center"/>
          </w:tcPr>
          <w:p w:rsidR="00EF7941" w:rsidRPr="008A05AF" w:rsidRDefault="00EF7941" w:rsidP="00C749AC">
            <w:pPr>
              <w:spacing w:line="240" w:lineRule="auto"/>
              <w:jc w:val="center"/>
            </w:pPr>
            <w:r w:rsidRPr="008A05AF">
              <w:rPr>
                <w:i/>
              </w:rPr>
              <w:t>Взаимосвязь с иными результатами и контрольными точками отсутствует</w:t>
            </w:r>
          </w:p>
        </w:tc>
        <w:tc>
          <w:tcPr>
            <w:tcW w:w="303" w:type="pct"/>
            <w:vAlign w:val="center"/>
          </w:tcPr>
          <w:p w:rsidR="00EF7941" w:rsidRPr="008A05AF" w:rsidRDefault="00EF7941" w:rsidP="00C749AC">
            <w:pPr>
              <w:spacing w:line="240" w:lineRule="auto"/>
              <w:jc w:val="center"/>
            </w:pPr>
            <w:r w:rsidRPr="008A05AF">
              <w:rPr>
                <w:i/>
              </w:rPr>
              <w:t>Взаимосвязь с иными результатами и контрольными точками отсутствует</w:t>
            </w:r>
          </w:p>
        </w:tc>
        <w:tc>
          <w:tcPr>
            <w:tcW w:w="444" w:type="pct"/>
            <w:vAlign w:val="center"/>
          </w:tcPr>
          <w:p w:rsidR="00EF7941" w:rsidRPr="008A05AF" w:rsidRDefault="00EF7941" w:rsidP="00C749AC">
            <w:pPr>
              <w:spacing w:line="240" w:lineRule="auto"/>
              <w:jc w:val="center"/>
            </w:pPr>
            <w:r w:rsidRPr="008A05AF">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pPr>
            <w:r w:rsidRPr="008A05AF">
              <w:t>-</w:t>
            </w:r>
          </w:p>
        </w:tc>
        <w:tc>
          <w:tcPr>
            <w:tcW w:w="290" w:type="pct"/>
            <w:vAlign w:val="center"/>
          </w:tcPr>
          <w:p w:rsidR="00EF7941" w:rsidRPr="008A05AF" w:rsidRDefault="00EF7941" w:rsidP="00C749AC">
            <w:pPr>
              <w:spacing w:line="240" w:lineRule="auto"/>
              <w:jc w:val="center"/>
            </w:pPr>
            <w:r w:rsidRPr="008A05AF">
              <w:t>-</w:t>
            </w:r>
          </w:p>
        </w:tc>
        <w:tc>
          <w:tcPr>
            <w:tcW w:w="259" w:type="pct"/>
            <w:vAlign w:val="center"/>
          </w:tcPr>
          <w:p w:rsidR="00EF7941" w:rsidRPr="008A05AF" w:rsidRDefault="00EF7941" w:rsidP="00C749AC">
            <w:pPr>
              <w:spacing w:line="240" w:lineRule="auto"/>
              <w:jc w:val="center"/>
            </w:pPr>
            <w:r w:rsidRPr="008A05AF">
              <w:t>-</w:t>
            </w:r>
          </w:p>
        </w:tc>
        <w:tc>
          <w:tcPr>
            <w:tcW w:w="423" w:type="pct"/>
            <w:vAlign w:val="center"/>
          </w:tcPr>
          <w:p w:rsidR="00EF7941" w:rsidRPr="008A05AF" w:rsidRDefault="00EF7941" w:rsidP="00C749AC">
            <w:pPr>
              <w:spacing w:line="240" w:lineRule="auto"/>
              <w:jc w:val="center"/>
            </w:pPr>
            <w:r w:rsidRPr="008A05AF">
              <w:t>-</w:t>
            </w:r>
          </w:p>
        </w:tc>
        <w:tc>
          <w:tcPr>
            <w:tcW w:w="715" w:type="pct"/>
            <w:vAlign w:val="center"/>
          </w:tcPr>
          <w:p w:rsidR="00EF7941" w:rsidRPr="008A05AF" w:rsidRDefault="00EF7941" w:rsidP="00C749AC">
            <w:pPr>
              <w:spacing w:line="240" w:lineRule="auto"/>
              <w:jc w:val="center"/>
            </w:pPr>
            <w:r w:rsidRPr="008A05AF">
              <w:rPr>
                <w:i/>
              </w:rPr>
              <w:t>Постановление ИКМО РТ</w:t>
            </w:r>
          </w:p>
        </w:tc>
        <w:tc>
          <w:tcPr>
            <w:tcW w:w="265" w:type="pct"/>
            <w:vAlign w:val="center"/>
          </w:tcPr>
          <w:p w:rsidR="00EF7941" w:rsidRPr="008A05AF" w:rsidRDefault="00EF7941" w:rsidP="00C749AC">
            <w:pPr>
              <w:spacing w:line="240" w:lineRule="auto"/>
              <w:jc w:val="center"/>
            </w:pPr>
            <w:r w:rsidRPr="008A05AF">
              <w:t>ГИС «Электронный Татарстан»</w:t>
            </w:r>
          </w:p>
        </w:tc>
      </w:tr>
      <w:tr w:rsidR="00EF7941" w:rsidRPr="008A05AF" w:rsidTr="00C749AC">
        <w:trPr>
          <w:trHeight w:val="473"/>
        </w:trPr>
        <w:tc>
          <w:tcPr>
            <w:tcW w:w="254" w:type="pct"/>
            <w:vAlign w:val="center"/>
          </w:tcPr>
          <w:p w:rsidR="00EF7941" w:rsidRPr="008A05AF" w:rsidRDefault="00EF7941" w:rsidP="00C749AC">
            <w:pPr>
              <w:spacing w:line="240" w:lineRule="auto"/>
              <w:jc w:val="center"/>
            </w:pPr>
            <w:r w:rsidRPr="008A05AF">
              <w:lastRenderedPageBreak/>
              <w:t>2.1.К.1.</w:t>
            </w:r>
          </w:p>
        </w:tc>
        <w:tc>
          <w:tcPr>
            <w:tcW w:w="612" w:type="pct"/>
            <w:vAlign w:val="center"/>
          </w:tcPr>
          <w:p w:rsidR="00EF7941" w:rsidRPr="008A05AF" w:rsidRDefault="00EF7941" w:rsidP="00C749AC">
            <w:pPr>
              <w:spacing w:line="240" w:lineRule="auto"/>
              <w:ind w:right="114"/>
            </w:pPr>
            <w:r w:rsidRPr="008A05AF">
              <w:t>Контрольная точка.</w:t>
            </w:r>
          </w:p>
          <w:p w:rsidR="00EF7941" w:rsidRPr="008A05AF" w:rsidRDefault="00EF7941" w:rsidP="00C749AC">
            <w:pPr>
              <w:spacing w:line="240" w:lineRule="auto"/>
              <w:ind w:right="114"/>
            </w:pPr>
            <w:r w:rsidRPr="008A05AF">
              <w:t xml:space="preserve">Утвержден (подписан) документ Постановление Исполнительного комитета муниципального образования предусматривающий действие муниципальной программы «Обеспечение жильем молодых семей» </w:t>
            </w:r>
          </w:p>
        </w:tc>
        <w:tc>
          <w:tcPr>
            <w:tcW w:w="388" w:type="pct"/>
            <w:vAlign w:val="center"/>
          </w:tcPr>
          <w:p w:rsidR="00EF7941" w:rsidRPr="008A05AF" w:rsidRDefault="00EF7941" w:rsidP="00C749AC">
            <w:pPr>
              <w:spacing w:line="240" w:lineRule="auto"/>
              <w:jc w:val="center"/>
            </w:pPr>
            <w:r w:rsidRPr="008A05AF">
              <w:t>01.10.2024</w:t>
            </w:r>
          </w:p>
        </w:tc>
        <w:tc>
          <w:tcPr>
            <w:tcW w:w="372" w:type="pct"/>
            <w:vAlign w:val="center"/>
          </w:tcPr>
          <w:p w:rsidR="00EF7941" w:rsidRPr="008A05AF" w:rsidRDefault="00EF7941" w:rsidP="00C749AC">
            <w:pPr>
              <w:spacing w:line="240" w:lineRule="auto"/>
            </w:pPr>
            <w:r w:rsidRPr="008A05AF">
              <w:t>30.11.2024</w:t>
            </w:r>
          </w:p>
        </w:tc>
        <w:tc>
          <w:tcPr>
            <w:tcW w:w="312" w:type="pct"/>
            <w:vAlign w:val="center"/>
          </w:tcPr>
          <w:p w:rsidR="00EF7941" w:rsidRPr="008A05AF" w:rsidRDefault="00EF7941" w:rsidP="00C749AC">
            <w:pPr>
              <w:spacing w:line="240" w:lineRule="auto"/>
              <w:jc w:val="center"/>
            </w:pPr>
            <w:r w:rsidRPr="008A05AF">
              <w:rPr>
                <w:i/>
              </w:rPr>
              <w:t>Взаимосвязь с иными результатами и контрольными точками отсутствует</w:t>
            </w:r>
          </w:p>
        </w:tc>
        <w:tc>
          <w:tcPr>
            <w:tcW w:w="303" w:type="pct"/>
            <w:vAlign w:val="center"/>
          </w:tcPr>
          <w:p w:rsidR="00EF7941" w:rsidRPr="008A05AF" w:rsidRDefault="00EF7941" w:rsidP="00C749AC">
            <w:pPr>
              <w:spacing w:line="240" w:lineRule="auto"/>
              <w:jc w:val="center"/>
            </w:pPr>
            <w:r w:rsidRPr="008A05AF">
              <w:rPr>
                <w:i/>
              </w:rPr>
              <w:t>Взаимосвязь с иными результатами и контрольными точками отсутствует</w:t>
            </w:r>
          </w:p>
        </w:tc>
        <w:tc>
          <w:tcPr>
            <w:tcW w:w="444" w:type="pct"/>
            <w:vAlign w:val="center"/>
          </w:tcPr>
          <w:p w:rsidR="00EF7941" w:rsidRPr="008A05AF" w:rsidRDefault="00EF7941" w:rsidP="00C749AC">
            <w:pPr>
              <w:spacing w:line="240" w:lineRule="auto"/>
              <w:jc w:val="center"/>
            </w:pPr>
            <w:r w:rsidRPr="008A05AF">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pPr>
            <w:r w:rsidRPr="008A05AF">
              <w:t>-</w:t>
            </w:r>
          </w:p>
        </w:tc>
        <w:tc>
          <w:tcPr>
            <w:tcW w:w="290" w:type="pct"/>
            <w:vAlign w:val="center"/>
          </w:tcPr>
          <w:p w:rsidR="00EF7941" w:rsidRPr="008A05AF" w:rsidRDefault="00EF7941" w:rsidP="00C749AC">
            <w:pPr>
              <w:spacing w:line="240" w:lineRule="auto"/>
              <w:jc w:val="center"/>
            </w:pPr>
            <w:r w:rsidRPr="008A05AF">
              <w:t>-</w:t>
            </w:r>
          </w:p>
        </w:tc>
        <w:tc>
          <w:tcPr>
            <w:tcW w:w="259" w:type="pct"/>
            <w:vAlign w:val="center"/>
          </w:tcPr>
          <w:p w:rsidR="00EF7941" w:rsidRPr="008A05AF" w:rsidRDefault="00EF7941" w:rsidP="00C749AC">
            <w:pPr>
              <w:spacing w:line="240" w:lineRule="auto"/>
              <w:jc w:val="center"/>
            </w:pPr>
            <w:r w:rsidRPr="008A05AF">
              <w:t>-</w:t>
            </w:r>
          </w:p>
        </w:tc>
        <w:tc>
          <w:tcPr>
            <w:tcW w:w="423" w:type="pct"/>
            <w:vAlign w:val="center"/>
          </w:tcPr>
          <w:p w:rsidR="00EF7941" w:rsidRPr="008A05AF" w:rsidRDefault="00EF7941" w:rsidP="00C749AC">
            <w:pPr>
              <w:spacing w:line="240" w:lineRule="auto"/>
              <w:jc w:val="center"/>
            </w:pPr>
            <w:r w:rsidRPr="008A05AF">
              <w:t>-</w:t>
            </w:r>
          </w:p>
        </w:tc>
        <w:tc>
          <w:tcPr>
            <w:tcW w:w="715" w:type="pct"/>
            <w:vAlign w:val="center"/>
          </w:tcPr>
          <w:p w:rsidR="00EF7941" w:rsidRPr="008A05AF" w:rsidRDefault="00EF7941" w:rsidP="00C749AC">
            <w:pPr>
              <w:spacing w:line="240" w:lineRule="auto"/>
              <w:jc w:val="center"/>
            </w:pPr>
            <w:r w:rsidRPr="008A05AF">
              <w:rPr>
                <w:i/>
              </w:rPr>
              <w:t>Постановление ИКМО РТ</w:t>
            </w:r>
          </w:p>
        </w:tc>
        <w:tc>
          <w:tcPr>
            <w:tcW w:w="265" w:type="pct"/>
            <w:vAlign w:val="center"/>
          </w:tcPr>
          <w:p w:rsidR="00EF7941" w:rsidRPr="008A05AF" w:rsidRDefault="00EF7941" w:rsidP="00C749AC">
            <w:pPr>
              <w:spacing w:line="240" w:lineRule="auto"/>
              <w:jc w:val="center"/>
            </w:pPr>
            <w:r w:rsidRPr="008A05AF">
              <w:t>ГИС «Электронный Татарстан»</w:t>
            </w:r>
          </w:p>
        </w:tc>
      </w:tr>
      <w:tr w:rsidR="00EF7941" w:rsidRPr="008A05AF" w:rsidTr="00C749AC">
        <w:trPr>
          <w:trHeight w:val="473"/>
        </w:trPr>
        <w:tc>
          <w:tcPr>
            <w:tcW w:w="254" w:type="pct"/>
            <w:vAlign w:val="center"/>
          </w:tcPr>
          <w:p w:rsidR="00EF7941" w:rsidRPr="008A05AF" w:rsidRDefault="00EF7941" w:rsidP="00C749AC">
            <w:pPr>
              <w:spacing w:line="240" w:lineRule="auto"/>
              <w:jc w:val="center"/>
            </w:pPr>
            <w:r w:rsidRPr="008A05AF">
              <w:t>2.1.К.2.</w:t>
            </w:r>
          </w:p>
        </w:tc>
        <w:tc>
          <w:tcPr>
            <w:tcW w:w="612" w:type="pct"/>
            <w:vAlign w:val="center"/>
          </w:tcPr>
          <w:p w:rsidR="00EF7941" w:rsidRPr="008A05AF" w:rsidRDefault="00EF7941" w:rsidP="00C749AC">
            <w:pPr>
              <w:spacing w:line="240" w:lineRule="auto"/>
              <w:ind w:right="114"/>
            </w:pPr>
            <w:r w:rsidRPr="008A05AF">
              <w:t>Контрольная точка.</w:t>
            </w:r>
          </w:p>
          <w:p w:rsidR="00EF7941" w:rsidRPr="008A05AF" w:rsidRDefault="00EF7941" w:rsidP="00C749AC">
            <w:pPr>
              <w:spacing w:line="240" w:lineRule="auto"/>
              <w:ind w:right="114"/>
            </w:pPr>
            <w:r w:rsidRPr="008A05AF">
              <w:t>Утвержден (подписан) документ Постановление Исполнительного комитета муниципальн</w:t>
            </w:r>
            <w:r w:rsidRPr="008A05AF">
              <w:lastRenderedPageBreak/>
              <w:t xml:space="preserve">ого образования предусматривающий действие муниципальной программы «Обеспечение жильем молодых семей» </w:t>
            </w:r>
          </w:p>
        </w:tc>
        <w:tc>
          <w:tcPr>
            <w:tcW w:w="388" w:type="pct"/>
            <w:vAlign w:val="center"/>
          </w:tcPr>
          <w:p w:rsidR="00EF7941" w:rsidRPr="008A05AF" w:rsidRDefault="00EF7941" w:rsidP="00C749AC">
            <w:pPr>
              <w:spacing w:line="240" w:lineRule="auto"/>
              <w:jc w:val="center"/>
            </w:pPr>
            <w:r w:rsidRPr="008A05AF">
              <w:lastRenderedPageBreak/>
              <w:t>01.10.2025</w:t>
            </w:r>
          </w:p>
        </w:tc>
        <w:tc>
          <w:tcPr>
            <w:tcW w:w="372" w:type="pct"/>
            <w:vAlign w:val="center"/>
          </w:tcPr>
          <w:p w:rsidR="00EF7941" w:rsidRPr="008A05AF" w:rsidRDefault="00EF7941" w:rsidP="00C749AC">
            <w:pPr>
              <w:spacing w:line="240" w:lineRule="auto"/>
            </w:pPr>
            <w:r w:rsidRPr="008A05AF">
              <w:t>30.11.2025</w:t>
            </w:r>
          </w:p>
        </w:tc>
        <w:tc>
          <w:tcPr>
            <w:tcW w:w="312" w:type="pct"/>
            <w:vAlign w:val="center"/>
          </w:tcPr>
          <w:p w:rsidR="00EF7941" w:rsidRPr="008A05AF" w:rsidRDefault="00EF7941" w:rsidP="00C749AC">
            <w:pPr>
              <w:spacing w:line="240" w:lineRule="auto"/>
              <w:jc w:val="center"/>
            </w:pPr>
            <w:r w:rsidRPr="008A05AF">
              <w:rPr>
                <w:i/>
              </w:rPr>
              <w:t xml:space="preserve">Взаимосвязь с иными результатами и контрольными точками </w:t>
            </w:r>
            <w:r w:rsidRPr="008A05AF">
              <w:rPr>
                <w:i/>
              </w:rPr>
              <w:lastRenderedPageBreak/>
              <w:t>отсутствует</w:t>
            </w:r>
          </w:p>
        </w:tc>
        <w:tc>
          <w:tcPr>
            <w:tcW w:w="303" w:type="pct"/>
            <w:vAlign w:val="center"/>
          </w:tcPr>
          <w:p w:rsidR="00EF7941" w:rsidRPr="008A05AF" w:rsidRDefault="00EF7941" w:rsidP="00C749AC">
            <w:pPr>
              <w:spacing w:line="240" w:lineRule="auto"/>
              <w:jc w:val="center"/>
            </w:pPr>
            <w:r w:rsidRPr="008A05AF">
              <w:rPr>
                <w:i/>
              </w:rPr>
              <w:lastRenderedPageBreak/>
              <w:t>Взаимосвязь с иными результатами и контрольными точка</w:t>
            </w:r>
            <w:r w:rsidRPr="008A05AF">
              <w:rPr>
                <w:i/>
              </w:rPr>
              <w:lastRenderedPageBreak/>
              <w:t>ми отсутствует</w:t>
            </w:r>
          </w:p>
        </w:tc>
        <w:tc>
          <w:tcPr>
            <w:tcW w:w="444" w:type="pct"/>
            <w:vAlign w:val="center"/>
          </w:tcPr>
          <w:p w:rsidR="00EF7941" w:rsidRPr="008A05AF" w:rsidRDefault="00EF7941" w:rsidP="00C749AC">
            <w:pPr>
              <w:spacing w:line="240" w:lineRule="auto"/>
              <w:jc w:val="center"/>
            </w:pPr>
            <w:r w:rsidRPr="008A05AF">
              <w:lastRenderedPageBreak/>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pPr>
            <w:r w:rsidRPr="008A05AF">
              <w:t>-</w:t>
            </w:r>
          </w:p>
        </w:tc>
        <w:tc>
          <w:tcPr>
            <w:tcW w:w="290" w:type="pct"/>
            <w:vAlign w:val="center"/>
          </w:tcPr>
          <w:p w:rsidR="00EF7941" w:rsidRPr="008A05AF" w:rsidRDefault="00EF7941" w:rsidP="00C749AC">
            <w:pPr>
              <w:spacing w:line="240" w:lineRule="auto"/>
              <w:jc w:val="center"/>
            </w:pPr>
            <w:r w:rsidRPr="008A05AF">
              <w:t>-</w:t>
            </w:r>
          </w:p>
        </w:tc>
        <w:tc>
          <w:tcPr>
            <w:tcW w:w="259" w:type="pct"/>
            <w:vAlign w:val="center"/>
          </w:tcPr>
          <w:p w:rsidR="00EF7941" w:rsidRPr="008A05AF" w:rsidRDefault="00EF7941" w:rsidP="00C749AC">
            <w:pPr>
              <w:spacing w:line="240" w:lineRule="auto"/>
              <w:jc w:val="center"/>
            </w:pPr>
            <w:r w:rsidRPr="008A05AF">
              <w:t>-</w:t>
            </w:r>
          </w:p>
        </w:tc>
        <w:tc>
          <w:tcPr>
            <w:tcW w:w="423" w:type="pct"/>
            <w:vAlign w:val="center"/>
          </w:tcPr>
          <w:p w:rsidR="00EF7941" w:rsidRPr="008A05AF" w:rsidRDefault="00EF7941" w:rsidP="00C749AC">
            <w:pPr>
              <w:spacing w:line="240" w:lineRule="auto"/>
              <w:jc w:val="center"/>
            </w:pPr>
            <w:r w:rsidRPr="008A05AF">
              <w:t>-</w:t>
            </w:r>
          </w:p>
        </w:tc>
        <w:tc>
          <w:tcPr>
            <w:tcW w:w="715" w:type="pct"/>
            <w:vAlign w:val="center"/>
          </w:tcPr>
          <w:p w:rsidR="00EF7941" w:rsidRPr="008A05AF" w:rsidRDefault="00EF7941" w:rsidP="00C749AC">
            <w:pPr>
              <w:spacing w:line="240" w:lineRule="auto"/>
              <w:jc w:val="center"/>
            </w:pPr>
            <w:r w:rsidRPr="008A05AF">
              <w:rPr>
                <w:i/>
              </w:rPr>
              <w:t>Постановление ИКМО РТ</w:t>
            </w:r>
          </w:p>
        </w:tc>
        <w:tc>
          <w:tcPr>
            <w:tcW w:w="265" w:type="pct"/>
            <w:vAlign w:val="center"/>
          </w:tcPr>
          <w:p w:rsidR="00EF7941" w:rsidRPr="008A05AF" w:rsidRDefault="00EF7941" w:rsidP="00C749AC">
            <w:pPr>
              <w:spacing w:line="240" w:lineRule="auto"/>
              <w:jc w:val="center"/>
            </w:pPr>
            <w:r w:rsidRPr="008A05AF">
              <w:t>ГИС «Электронный Татарстан»</w:t>
            </w:r>
          </w:p>
        </w:tc>
      </w:tr>
      <w:tr w:rsidR="00EF7941" w:rsidRPr="008A05AF" w:rsidTr="00C749AC">
        <w:trPr>
          <w:trHeight w:val="473"/>
        </w:trPr>
        <w:tc>
          <w:tcPr>
            <w:tcW w:w="254" w:type="pct"/>
            <w:vAlign w:val="center"/>
          </w:tcPr>
          <w:p w:rsidR="00EF7941" w:rsidRPr="008A05AF" w:rsidRDefault="00EF7941" w:rsidP="00C749AC">
            <w:pPr>
              <w:spacing w:line="240" w:lineRule="auto"/>
              <w:jc w:val="center"/>
            </w:pPr>
            <w:r w:rsidRPr="008A05AF">
              <w:t>2.1.К.3.</w:t>
            </w:r>
          </w:p>
        </w:tc>
        <w:tc>
          <w:tcPr>
            <w:tcW w:w="612" w:type="pct"/>
            <w:vAlign w:val="center"/>
          </w:tcPr>
          <w:p w:rsidR="00EF7941" w:rsidRPr="008A05AF" w:rsidRDefault="00EF7941" w:rsidP="00C749AC">
            <w:pPr>
              <w:spacing w:line="240" w:lineRule="auto"/>
              <w:ind w:right="114"/>
            </w:pPr>
            <w:r w:rsidRPr="008A05AF">
              <w:t>Контрольная точка.</w:t>
            </w:r>
          </w:p>
          <w:p w:rsidR="00EF7941" w:rsidRPr="008A05AF" w:rsidRDefault="00EF7941" w:rsidP="00C749AC">
            <w:pPr>
              <w:spacing w:line="240" w:lineRule="auto"/>
              <w:ind w:right="114"/>
            </w:pPr>
            <w:r w:rsidRPr="008A05AF">
              <w:t xml:space="preserve">Утвержден (подписан) документ Постановление Исполнительного комитета муниципального образования предусматривающий действие муниципальной программы «Обеспечение жильем </w:t>
            </w:r>
            <w:r w:rsidRPr="008A05AF">
              <w:lastRenderedPageBreak/>
              <w:t xml:space="preserve">молодых семей» </w:t>
            </w:r>
          </w:p>
        </w:tc>
        <w:tc>
          <w:tcPr>
            <w:tcW w:w="388" w:type="pct"/>
            <w:vAlign w:val="center"/>
          </w:tcPr>
          <w:p w:rsidR="00EF7941" w:rsidRPr="008A05AF" w:rsidRDefault="00EF7941" w:rsidP="00C749AC">
            <w:pPr>
              <w:spacing w:line="240" w:lineRule="auto"/>
              <w:jc w:val="center"/>
            </w:pPr>
            <w:r w:rsidRPr="008A05AF">
              <w:lastRenderedPageBreak/>
              <w:t>01.10.2026</w:t>
            </w:r>
          </w:p>
        </w:tc>
        <w:tc>
          <w:tcPr>
            <w:tcW w:w="372" w:type="pct"/>
            <w:vAlign w:val="center"/>
          </w:tcPr>
          <w:p w:rsidR="00EF7941" w:rsidRPr="008A05AF" w:rsidRDefault="00EF7941" w:rsidP="00C749AC">
            <w:pPr>
              <w:spacing w:line="240" w:lineRule="auto"/>
            </w:pPr>
            <w:r w:rsidRPr="008A05AF">
              <w:t>30.11.2026</w:t>
            </w:r>
          </w:p>
        </w:tc>
        <w:tc>
          <w:tcPr>
            <w:tcW w:w="312" w:type="pct"/>
            <w:vAlign w:val="center"/>
          </w:tcPr>
          <w:p w:rsidR="00EF7941" w:rsidRPr="008A05AF" w:rsidRDefault="00EF7941" w:rsidP="00C749AC">
            <w:pPr>
              <w:spacing w:line="240" w:lineRule="auto"/>
              <w:jc w:val="center"/>
            </w:pPr>
            <w:r w:rsidRPr="008A05AF">
              <w:rPr>
                <w:i/>
              </w:rPr>
              <w:t>Взаимосвязь с иными результатами и контрольными точками отсутствует</w:t>
            </w:r>
          </w:p>
        </w:tc>
        <w:tc>
          <w:tcPr>
            <w:tcW w:w="303" w:type="pct"/>
            <w:vAlign w:val="center"/>
          </w:tcPr>
          <w:p w:rsidR="00EF7941" w:rsidRPr="008A05AF" w:rsidRDefault="00EF7941" w:rsidP="00C749AC">
            <w:pPr>
              <w:spacing w:line="240" w:lineRule="auto"/>
              <w:jc w:val="center"/>
            </w:pPr>
            <w:r w:rsidRPr="008A05AF">
              <w:rPr>
                <w:i/>
              </w:rPr>
              <w:t>Взаимосвязь с иными результатами и контрольными точками отсутствует</w:t>
            </w:r>
          </w:p>
        </w:tc>
        <w:tc>
          <w:tcPr>
            <w:tcW w:w="444" w:type="pct"/>
            <w:vAlign w:val="center"/>
          </w:tcPr>
          <w:p w:rsidR="00EF7941" w:rsidRPr="008A05AF" w:rsidRDefault="00EF7941" w:rsidP="00C749AC">
            <w:pPr>
              <w:spacing w:line="240" w:lineRule="auto"/>
              <w:jc w:val="center"/>
            </w:pPr>
            <w:r w:rsidRPr="008A05AF">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pPr>
            <w:r w:rsidRPr="008A05AF">
              <w:t>-</w:t>
            </w:r>
          </w:p>
        </w:tc>
        <w:tc>
          <w:tcPr>
            <w:tcW w:w="290" w:type="pct"/>
            <w:vAlign w:val="center"/>
          </w:tcPr>
          <w:p w:rsidR="00EF7941" w:rsidRPr="008A05AF" w:rsidRDefault="00EF7941" w:rsidP="00C749AC">
            <w:pPr>
              <w:spacing w:line="240" w:lineRule="auto"/>
              <w:jc w:val="center"/>
            </w:pPr>
            <w:r w:rsidRPr="008A05AF">
              <w:t>-</w:t>
            </w:r>
          </w:p>
        </w:tc>
        <w:tc>
          <w:tcPr>
            <w:tcW w:w="259" w:type="pct"/>
            <w:vAlign w:val="center"/>
          </w:tcPr>
          <w:p w:rsidR="00EF7941" w:rsidRPr="008A05AF" w:rsidRDefault="00EF7941" w:rsidP="00C749AC">
            <w:pPr>
              <w:spacing w:line="240" w:lineRule="auto"/>
              <w:jc w:val="center"/>
            </w:pPr>
            <w:r w:rsidRPr="008A05AF">
              <w:t>-</w:t>
            </w:r>
          </w:p>
        </w:tc>
        <w:tc>
          <w:tcPr>
            <w:tcW w:w="423" w:type="pct"/>
            <w:vAlign w:val="center"/>
          </w:tcPr>
          <w:p w:rsidR="00EF7941" w:rsidRPr="008A05AF" w:rsidRDefault="00EF7941" w:rsidP="00C749AC">
            <w:pPr>
              <w:spacing w:line="240" w:lineRule="auto"/>
              <w:jc w:val="center"/>
            </w:pPr>
            <w:r w:rsidRPr="008A05AF">
              <w:t>-</w:t>
            </w:r>
          </w:p>
        </w:tc>
        <w:tc>
          <w:tcPr>
            <w:tcW w:w="715" w:type="pct"/>
            <w:vAlign w:val="center"/>
          </w:tcPr>
          <w:p w:rsidR="00EF7941" w:rsidRPr="008A05AF" w:rsidRDefault="00EF7941" w:rsidP="00C749AC">
            <w:pPr>
              <w:spacing w:line="240" w:lineRule="auto"/>
              <w:jc w:val="center"/>
            </w:pPr>
            <w:r w:rsidRPr="008A05AF">
              <w:rPr>
                <w:i/>
              </w:rPr>
              <w:t>Постановление ИКМО РТ</w:t>
            </w:r>
          </w:p>
        </w:tc>
        <w:tc>
          <w:tcPr>
            <w:tcW w:w="265" w:type="pct"/>
            <w:vAlign w:val="center"/>
          </w:tcPr>
          <w:p w:rsidR="00EF7941" w:rsidRPr="008A05AF" w:rsidRDefault="00EF7941" w:rsidP="00C749AC">
            <w:pPr>
              <w:spacing w:line="240" w:lineRule="auto"/>
              <w:jc w:val="center"/>
            </w:pPr>
            <w:r w:rsidRPr="008A05AF">
              <w:t>ГИС «Электронный Татарстан»</w:t>
            </w:r>
          </w:p>
        </w:tc>
      </w:tr>
      <w:tr w:rsidR="00EF7941" w:rsidRPr="008A05AF" w:rsidTr="00C749AC">
        <w:trPr>
          <w:trHeight w:val="473"/>
        </w:trPr>
        <w:tc>
          <w:tcPr>
            <w:tcW w:w="254" w:type="pct"/>
            <w:vAlign w:val="center"/>
          </w:tcPr>
          <w:p w:rsidR="00EF7941" w:rsidRPr="008A05AF" w:rsidRDefault="00EF7941" w:rsidP="00C749AC">
            <w:pPr>
              <w:spacing w:line="240" w:lineRule="auto"/>
              <w:jc w:val="center"/>
            </w:pPr>
            <w:r w:rsidRPr="008A05AF">
              <w:rPr>
                <w:sz w:val="20"/>
              </w:rPr>
              <w:t>2.2.</w:t>
            </w:r>
          </w:p>
        </w:tc>
        <w:tc>
          <w:tcPr>
            <w:tcW w:w="612" w:type="pct"/>
            <w:shd w:val="clear" w:color="auto" w:fill="FFFFFF" w:themeFill="background1"/>
            <w:vAlign w:val="center"/>
          </w:tcPr>
          <w:p w:rsidR="00EF7941" w:rsidRPr="008A05AF" w:rsidRDefault="00EF7941" w:rsidP="00C749AC">
            <w:pPr>
              <w:spacing w:line="240" w:lineRule="auto"/>
              <w:jc w:val="both"/>
              <w:rPr>
                <w:shd w:val="clear" w:color="auto" w:fill="FFFFFF"/>
              </w:rPr>
            </w:pPr>
            <w:r w:rsidRPr="008A05AF">
              <w:rPr>
                <w:shd w:val="clear" w:color="auto" w:fill="FFFFFF"/>
              </w:rPr>
              <w:t>Результат.</w:t>
            </w:r>
          </w:p>
          <w:p w:rsidR="00EF7941" w:rsidRPr="008A05AF" w:rsidRDefault="00EF7941" w:rsidP="00C749AC">
            <w:pPr>
              <w:spacing w:line="240" w:lineRule="auto"/>
              <w:ind w:right="114"/>
            </w:pPr>
            <w:r w:rsidRPr="008A05AF">
              <w:rPr>
                <w:shd w:val="clear" w:color="auto" w:fill="FFFFFF"/>
              </w:rPr>
              <w:t xml:space="preserve">Проведена работа с Исполнительными комитетами муниципальных образований Республики </w:t>
            </w:r>
            <w:proofErr w:type="gramStart"/>
            <w:r w:rsidRPr="008A05AF">
              <w:rPr>
                <w:shd w:val="clear" w:color="auto" w:fill="FFFFFF"/>
              </w:rPr>
              <w:t>Татарстан  с</w:t>
            </w:r>
            <w:proofErr w:type="gramEnd"/>
            <w:r w:rsidRPr="008A05AF">
              <w:rPr>
                <w:shd w:val="clear" w:color="auto" w:fill="FFFFFF"/>
              </w:rPr>
              <w:t xml:space="preserve"> целью создания условий для привлечения молодыми семьями, участвующими в реализации регионального проекта,  собственных средств, дополнительных финансовых средств банков и </w:t>
            </w:r>
            <w:r w:rsidRPr="008A05AF">
              <w:rPr>
                <w:shd w:val="clear" w:color="auto" w:fill="FFFFFF"/>
              </w:rPr>
              <w:lastRenderedPageBreak/>
              <w:t>других организаций, в том числе предоставляющих ипотечные жилищные кредиты и займы, для приобретения жилья или строительства индивидуального жилья</w:t>
            </w:r>
          </w:p>
        </w:tc>
        <w:tc>
          <w:tcPr>
            <w:tcW w:w="388" w:type="pct"/>
            <w:vAlign w:val="center"/>
          </w:tcPr>
          <w:p w:rsidR="00EF7941" w:rsidRPr="008A05AF" w:rsidRDefault="00EF7941" w:rsidP="00C749AC">
            <w:pPr>
              <w:spacing w:line="240" w:lineRule="auto"/>
              <w:jc w:val="center"/>
            </w:pPr>
            <w:r w:rsidRPr="008A05AF">
              <w:rPr>
                <w:sz w:val="20"/>
              </w:rPr>
              <w:lastRenderedPageBreak/>
              <w:t>02.02.2024</w:t>
            </w:r>
          </w:p>
        </w:tc>
        <w:tc>
          <w:tcPr>
            <w:tcW w:w="372" w:type="pct"/>
            <w:vAlign w:val="center"/>
          </w:tcPr>
          <w:p w:rsidR="00EF7941" w:rsidRPr="008A05AF" w:rsidRDefault="00EF7941" w:rsidP="00C749AC">
            <w:pPr>
              <w:spacing w:line="240" w:lineRule="auto"/>
            </w:pPr>
            <w:r w:rsidRPr="008A05AF">
              <w:rPr>
                <w:sz w:val="20"/>
              </w:rPr>
              <w:t>30.11.2026</w:t>
            </w:r>
          </w:p>
        </w:tc>
        <w:tc>
          <w:tcPr>
            <w:tcW w:w="312" w:type="pct"/>
            <w:vAlign w:val="center"/>
          </w:tcPr>
          <w:p w:rsidR="00EF7941" w:rsidRPr="008A05AF" w:rsidRDefault="00EF7941" w:rsidP="00C749AC">
            <w:pPr>
              <w:spacing w:line="240" w:lineRule="auto"/>
              <w:jc w:val="center"/>
            </w:pPr>
            <w:r w:rsidRPr="008A05AF">
              <w:rPr>
                <w:i/>
                <w:sz w:val="20"/>
              </w:rPr>
              <w:t>Взаимосвязь с иными результатами и контрольными точками отсутствует</w:t>
            </w:r>
          </w:p>
        </w:tc>
        <w:tc>
          <w:tcPr>
            <w:tcW w:w="303" w:type="pct"/>
            <w:vAlign w:val="center"/>
          </w:tcPr>
          <w:p w:rsidR="00EF7941" w:rsidRPr="008A05AF" w:rsidRDefault="00EF7941" w:rsidP="00C749AC">
            <w:pPr>
              <w:spacing w:line="240" w:lineRule="auto"/>
              <w:jc w:val="center"/>
            </w:pPr>
            <w:r w:rsidRPr="008A05AF">
              <w:rPr>
                <w:i/>
                <w:sz w:val="20"/>
              </w:rPr>
              <w:t>Взаимосвязь с иными результатами и контрольными точками отсутствует</w:t>
            </w:r>
          </w:p>
        </w:tc>
        <w:tc>
          <w:tcPr>
            <w:tcW w:w="444" w:type="pct"/>
            <w:vAlign w:val="center"/>
          </w:tcPr>
          <w:p w:rsidR="00EF7941" w:rsidRPr="008A05AF" w:rsidRDefault="00EF7941" w:rsidP="00C749AC">
            <w:pPr>
              <w:spacing w:line="240" w:lineRule="auto"/>
              <w:jc w:val="center"/>
            </w:pPr>
            <w:r w:rsidRPr="008A05AF">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pPr>
            <w:r w:rsidRPr="008A05AF">
              <w:rPr>
                <w:sz w:val="20"/>
              </w:rPr>
              <w:t>-</w:t>
            </w:r>
          </w:p>
        </w:tc>
        <w:tc>
          <w:tcPr>
            <w:tcW w:w="290" w:type="pct"/>
            <w:vAlign w:val="center"/>
          </w:tcPr>
          <w:p w:rsidR="00EF7941" w:rsidRPr="008A05AF" w:rsidRDefault="00EF7941" w:rsidP="00C749AC">
            <w:pPr>
              <w:spacing w:line="240" w:lineRule="auto"/>
              <w:jc w:val="center"/>
            </w:pPr>
            <w:r w:rsidRPr="008A05AF">
              <w:rPr>
                <w:sz w:val="20"/>
              </w:rPr>
              <w:t>-</w:t>
            </w:r>
          </w:p>
        </w:tc>
        <w:tc>
          <w:tcPr>
            <w:tcW w:w="259" w:type="pct"/>
            <w:vAlign w:val="center"/>
          </w:tcPr>
          <w:p w:rsidR="00EF7941" w:rsidRPr="008A05AF" w:rsidRDefault="00EF7941" w:rsidP="00C749AC">
            <w:pPr>
              <w:spacing w:line="240" w:lineRule="auto"/>
              <w:jc w:val="center"/>
            </w:pPr>
            <w:r w:rsidRPr="008A05AF">
              <w:rPr>
                <w:sz w:val="20"/>
              </w:rPr>
              <w:t>-</w:t>
            </w:r>
          </w:p>
        </w:tc>
        <w:tc>
          <w:tcPr>
            <w:tcW w:w="423" w:type="pct"/>
            <w:vAlign w:val="center"/>
          </w:tcPr>
          <w:p w:rsidR="00EF7941" w:rsidRPr="008A05AF" w:rsidRDefault="00EF7941" w:rsidP="00C749AC">
            <w:pPr>
              <w:spacing w:line="240" w:lineRule="auto"/>
              <w:jc w:val="center"/>
            </w:pPr>
            <w:r w:rsidRPr="008A05AF">
              <w:rPr>
                <w:sz w:val="20"/>
              </w:rPr>
              <w:t>-</w:t>
            </w:r>
          </w:p>
        </w:tc>
        <w:tc>
          <w:tcPr>
            <w:tcW w:w="715" w:type="pct"/>
            <w:vAlign w:val="center"/>
          </w:tcPr>
          <w:p w:rsidR="00EF7941" w:rsidRPr="008A05AF" w:rsidRDefault="00EF7941" w:rsidP="00C749AC">
            <w:pPr>
              <w:spacing w:line="240" w:lineRule="auto"/>
              <w:jc w:val="center"/>
            </w:pPr>
            <w:r w:rsidRPr="008A05AF">
              <w:rPr>
                <w:i/>
                <w:sz w:val="20"/>
              </w:rPr>
              <w:t>Отчёт ИКМО РТ</w:t>
            </w:r>
          </w:p>
        </w:tc>
        <w:tc>
          <w:tcPr>
            <w:tcW w:w="265" w:type="pct"/>
            <w:vAlign w:val="center"/>
          </w:tcPr>
          <w:p w:rsidR="00EF7941" w:rsidRPr="008A05AF" w:rsidRDefault="00EF7941" w:rsidP="00C749AC">
            <w:pPr>
              <w:spacing w:line="240" w:lineRule="auto"/>
              <w:jc w:val="center"/>
              <w:rPr>
                <w:bCs/>
                <w:u w:color="000000"/>
              </w:rPr>
            </w:pPr>
            <w:r w:rsidRPr="008A05AF">
              <w:rPr>
                <w:sz w:val="20"/>
              </w:rPr>
              <w:t>ГИС «Электронный Татарстан»</w:t>
            </w:r>
          </w:p>
        </w:tc>
      </w:tr>
      <w:tr w:rsidR="00EF7941" w:rsidRPr="008A05AF" w:rsidTr="00C749AC">
        <w:trPr>
          <w:trHeight w:val="473"/>
        </w:trPr>
        <w:tc>
          <w:tcPr>
            <w:tcW w:w="254" w:type="pct"/>
            <w:vAlign w:val="center"/>
          </w:tcPr>
          <w:p w:rsidR="00EF7941" w:rsidRPr="008A05AF" w:rsidRDefault="00EF7941" w:rsidP="00C749AC">
            <w:pPr>
              <w:spacing w:line="240" w:lineRule="auto"/>
              <w:jc w:val="center"/>
            </w:pPr>
            <w:r w:rsidRPr="008A05AF">
              <w:rPr>
                <w:sz w:val="20"/>
              </w:rPr>
              <w:t>2.2.К.1.</w:t>
            </w:r>
          </w:p>
        </w:tc>
        <w:tc>
          <w:tcPr>
            <w:tcW w:w="612" w:type="pct"/>
            <w:shd w:val="clear" w:color="auto" w:fill="FFFFFF" w:themeFill="background1"/>
            <w:vAlign w:val="center"/>
          </w:tcPr>
          <w:p w:rsidR="00EF7941" w:rsidRPr="008A05AF" w:rsidRDefault="00EF7941" w:rsidP="00C749AC">
            <w:pPr>
              <w:spacing w:line="240" w:lineRule="auto"/>
              <w:ind w:right="114"/>
              <w:rPr>
                <w:shd w:val="clear" w:color="auto" w:fill="FFFFFF"/>
              </w:rPr>
            </w:pPr>
            <w:r w:rsidRPr="008A05AF">
              <w:rPr>
                <w:shd w:val="clear" w:color="auto" w:fill="FFFFFF"/>
              </w:rPr>
              <w:t xml:space="preserve">Контрольная </w:t>
            </w:r>
            <w:proofErr w:type="gramStart"/>
            <w:r w:rsidRPr="008A05AF">
              <w:rPr>
                <w:shd w:val="clear" w:color="auto" w:fill="FFFFFF"/>
              </w:rPr>
              <w:t>точка .</w:t>
            </w:r>
            <w:proofErr w:type="gramEnd"/>
          </w:p>
          <w:p w:rsidR="00EF7941" w:rsidRPr="008A05AF" w:rsidRDefault="00EF7941" w:rsidP="00C749AC">
            <w:pPr>
              <w:spacing w:line="240" w:lineRule="auto"/>
              <w:ind w:right="114"/>
            </w:pPr>
            <w:r w:rsidRPr="008A05AF">
              <w:t>Утвержден (</w:t>
            </w:r>
            <w:proofErr w:type="gramStart"/>
            <w:r w:rsidRPr="008A05AF">
              <w:t>подписан)  документ</w:t>
            </w:r>
            <w:proofErr w:type="gramEnd"/>
            <w:r w:rsidRPr="008A05AF">
              <w:t xml:space="preserve"> (соглашение) с исполнительными комитетами муниципальных образований, реализующими о перечислении иные </w:t>
            </w:r>
            <w:r w:rsidRPr="008A05AF">
              <w:lastRenderedPageBreak/>
              <w:t>межбюджетные трансферты бюджетам муниципальных образований Республики Татарстан на предоставление социальных выплат молодым семьям участникам регионального проекта</w:t>
            </w:r>
          </w:p>
        </w:tc>
        <w:tc>
          <w:tcPr>
            <w:tcW w:w="388" w:type="pct"/>
            <w:vAlign w:val="center"/>
          </w:tcPr>
          <w:p w:rsidR="00EF7941" w:rsidRPr="008A05AF" w:rsidRDefault="00EF7941" w:rsidP="00C749AC">
            <w:pPr>
              <w:spacing w:line="240" w:lineRule="auto"/>
              <w:jc w:val="center"/>
            </w:pPr>
            <w:r w:rsidRPr="008A05AF">
              <w:rPr>
                <w:sz w:val="20"/>
              </w:rPr>
              <w:lastRenderedPageBreak/>
              <w:t>02.02.2024</w:t>
            </w:r>
          </w:p>
        </w:tc>
        <w:tc>
          <w:tcPr>
            <w:tcW w:w="372" w:type="pct"/>
            <w:vAlign w:val="center"/>
          </w:tcPr>
          <w:p w:rsidR="00EF7941" w:rsidRPr="008A05AF" w:rsidRDefault="00EF7941" w:rsidP="00C749AC">
            <w:pPr>
              <w:spacing w:line="240" w:lineRule="auto"/>
            </w:pPr>
            <w:r w:rsidRPr="008A05AF">
              <w:rPr>
                <w:sz w:val="20"/>
              </w:rPr>
              <w:t>28.02.2024</w:t>
            </w:r>
          </w:p>
        </w:tc>
        <w:tc>
          <w:tcPr>
            <w:tcW w:w="312" w:type="pct"/>
            <w:vAlign w:val="center"/>
          </w:tcPr>
          <w:p w:rsidR="00EF7941" w:rsidRPr="008A05AF" w:rsidRDefault="00EF7941" w:rsidP="00C749AC">
            <w:pPr>
              <w:spacing w:line="240" w:lineRule="auto"/>
              <w:jc w:val="center"/>
            </w:pPr>
            <w:r w:rsidRPr="008A05AF">
              <w:rPr>
                <w:i/>
                <w:sz w:val="20"/>
              </w:rPr>
              <w:t>Взаимосвязь с иными результатами и контрольными точками отсутствует</w:t>
            </w:r>
          </w:p>
        </w:tc>
        <w:tc>
          <w:tcPr>
            <w:tcW w:w="303" w:type="pct"/>
            <w:vAlign w:val="center"/>
          </w:tcPr>
          <w:p w:rsidR="00EF7941" w:rsidRPr="008A05AF" w:rsidRDefault="00EF7941" w:rsidP="00C749AC">
            <w:pPr>
              <w:spacing w:line="240" w:lineRule="auto"/>
              <w:jc w:val="center"/>
            </w:pPr>
            <w:r w:rsidRPr="008A05AF">
              <w:rPr>
                <w:i/>
                <w:sz w:val="20"/>
              </w:rPr>
              <w:t>Взаимосвязь с иными результатами и контрольными точками отсутствует</w:t>
            </w:r>
          </w:p>
        </w:tc>
        <w:tc>
          <w:tcPr>
            <w:tcW w:w="444" w:type="pct"/>
            <w:vAlign w:val="center"/>
          </w:tcPr>
          <w:p w:rsidR="00EF7941" w:rsidRPr="008A05AF" w:rsidRDefault="00EF7941" w:rsidP="00C749AC">
            <w:pPr>
              <w:spacing w:line="240" w:lineRule="auto"/>
              <w:jc w:val="center"/>
            </w:pPr>
            <w:r w:rsidRPr="008A05AF">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pPr>
            <w:r w:rsidRPr="008A05AF">
              <w:rPr>
                <w:sz w:val="20"/>
              </w:rPr>
              <w:t>-</w:t>
            </w:r>
          </w:p>
        </w:tc>
        <w:tc>
          <w:tcPr>
            <w:tcW w:w="290" w:type="pct"/>
            <w:vAlign w:val="center"/>
          </w:tcPr>
          <w:p w:rsidR="00EF7941" w:rsidRPr="008A05AF" w:rsidRDefault="00EF7941" w:rsidP="00C749AC">
            <w:pPr>
              <w:spacing w:line="240" w:lineRule="auto"/>
              <w:jc w:val="center"/>
            </w:pPr>
            <w:r w:rsidRPr="008A05AF">
              <w:rPr>
                <w:sz w:val="20"/>
              </w:rPr>
              <w:t>-</w:t>
            </w:r>
          </w:p>
        </w:tc>
        <w:tc>
          <w:tcPr>
            <w:tcW w:w="259" w:type="pct"/>
            <w:vAlign w:val="center"/>
          </w:tcPr>
          <w:p w:rsidR="00EF7941" w:rsidRPr="008A05AF" w:rsidRDefault="00EF7941" w:rsidP="00C749AC">
            <w:pPr>
              <w:spacing w:line="240" w:lineRule="auto"/>
              <w:jc w:val="center"/>
            </w:pPr>
            <w:r w:rsidRPr="008A05AF">
              <w:rPr>
                <w:sz w:val="20"/>
              </w:rPr>
              <w:t>-</w:t>
            </w:r>
          </w:p>
        </w:tc>
        <w:tc>
          <w:tcPr>
            <w:tcW w:w="423" w:type="pct"/>
            <w:vAlign w:val="center"/>
          </w:tcPr>
          <w:p w:rsidR="00EF7941" w:rsidRPr="008A05AF" w:rsidRDefault="00EF7941" w:rsidP="00C749AC">
            <w:pPr>
              <w:spacing w:line="240" w:lineRule="auto"/>
              <w:jc w:val="center"/>
            </w:pPr>
            <w:r w:rsidRPr="008A05AF">
              <w:rPr>
                <w:sz w:val="20"/>
              </w:rPr>
              <w:t>-</w:t>
            </w:r>
          </w:p>
        </w:tc>
        <w:tc>
          <w:tcPr>
            <w:tcW w:w="715" w:type="pct"/>
            <w:vAlign w:val="center"/>
          </w:tcPr>
          <w:p w:rsidR="00EF7941" w:rsidRPr="008A05AF" w:rsidRDefault="00EF7941" w:rsidP="00C749AC">
            <w:pPr>
              <w:spacing w:line="240" w:lineRule="auto"/>
              <w:jc w:val="center"/>
            </w:pPr>
            <w:r w:rsidRPr="008A05AF">
              <w:rPr>
                <w:i/>
                <w:sz w:val="20"/>
              </w:rPr>
              <w:t xml:space="preserve">Соглашение в ГИИС «Электронный бюджет </w:t>
            </w:r>
          </w:p>
        </w:tc>
        <w:tc>
          <w:tcPr>
            <w:tcW w:w="265" w:type="pct"/>
            <w:vAlign w:val="center"/>
          </w:tcPr>
          <w:p w:rsidR="00EF7941" w:rsidRPr="008A05AF" w:rsidRDefault="00EF7941" w:rsidP="00C749AC">
            <w:pPr>
              <w:spacing w:line="240" w:lineRule="auto"/>
              <w:jc w:val="center"/>
              <w:rPr>
                <w:bCs/>
                <w:u w:color="000000"/>
              </w:rPr>
            </w:pPr>
            <w:r w:rsidRPr="008A05AF">
              <w:rPr>
                <w:bCs/>
                <w:i/>
                <w:color w:val="000000"/>
                <w:sz w:val="20"/>
                <w:u w:color="000000"/>
              </w:rPr>
              <w:t>ГИИС «Электронный бюджет</w:t>
            </w:r>
          </w:p>
        </w:tc>
      </w:tr>
      <w:tr w:rsidR="00EF7941" w:rsidRPr="008A05AF" w:rsidTr="00C749AC">
        <w:trPr>
          <w:trHeight w:val="473"/>
        </w:trPr>
        <w:tc>
          <w:tcPr>
            <w:tcW w:w="254" w:type="pct"/>
            <w:vAlign w:val="center"/>
          </w:tcPr>
          <w:p w:rsidR="00EF7941" w:rsidRPr="008A05AF" w:rsidRDefault="00EF7941" w:rsidP="00C749AC">
            <w:pPr>
              <w:spacing w:line="240" w:lineRule="auto"/>
              <w:jc w:val="center"/>
            </w:pPr>
            <w:r w:rsidRPr="008A05AF">
              <w:rPr>
                <w:sz w:val="20"/>
              </w:rPr>
              <w:t>2.2.К.2.</w:t>
            </w:r>
          </w:p>
        </w:tc>
        <w:tc>
          <w:tcPr>
            <w:tcW w:w="612" w:type="pct"/>
            <w:shd w:val="clear" w:color="auto" w:fill="FFFFFF" w:themeFill="background1"/>
            <w:vAlign w:val="center"/>
          </w:tcPr>
          <w:p w:rsidR="00EF7941" w:rsidRPr="008A05AF" w:rsidRDefault="00EF7941" w:rsidP="00C749AC">
            <w:pPr>
              <w:spacing w:line="240" w:lineRule="auto"/>
              <w:jc w:val="both"/>
              <w:rPr>
                <w:shd w:val="clear" w:color="auto" w:fill="FFFFFF"/>
              </w:rPr>
            </w:pPr>
            <w:r w:rsidRPr="008A05AF">
              <w:rPr>
                <w:shd w:val="clear" w:color="auto" w:fill="FFFFFF"/>
              </w:rPr>
              <w:t>Контрольная точка.</w:t>
            </w:r>
          </w:p>
          <w:p w:rsidR="00EF7941" w:rsidRPr="008A05AF" w:rsidRDefault="00EF7941" w:rsidP="00C749AC">
            <w:pPr>
              <w:spacing w:line="240" w:lineRule="auto"/>
              <w:ind w:right="114"/>
            </w:pPr>
            <w:r w:rsidRPr="008A05AF">
              <w:rPr>
                <w:shd w:val="clear" w:color="auto" w:fill="FFFFFF"/>
              </w:rPr>
              <w:t xml:space="preserve">Утвержден (подписан) отчет Исполнительного комитета муниципального образования о сумме привлеченных молодыми </w:t>
            </w:r>
            <w:r w:rsidRPr="008A05AF">
              <w:rPr>
                <w:shd w:val="clear" w:color="auto" w:fill="FFFFFF"/>
              </w:rPr>
              <w:lastRenderedPageBreak/>
              <w:t xml:space="preserve">семьями, участвующими в реализации регионального </w:t>
            </w:r>
            <w:proofErr w:type="gramStart"/>
            <w:r w:rsidRPr="008A05AF">
              <w:rPr>
                <w:shd w:val="clear" w:color="auto" w:fill="FFFFFF"/>
              </w:rPr>
              <w:t>проекта,  собственных</w:t>
            </w:r>
            <w:proofErr w:type="gramEnd"/>
            <w:r w:rsidRPr="008A05AF">
              <w:rPr>
                <w:shd w:val="clear" w:color="auto" w:fill="FFFFFF"/>
              </w:rPr>
              <w:t xml:space="preserve"> средств, дополнительных финансовых средств банков и других организаций, в том числе предоставляющих ипотечные жилищные кредиты и займы, для приобретения жилья или строительства индивидуального жилья</w:t>
            </w:r>
          </w:p>
        </w:tc>
        <w:tc>
          <w:tcPr>
            <w:tcW w:w="388" w:type="pct"/>
            <w:vAlign w:val="center"/>
          </w:tcPr>
          <w:p w:rsidR="00EF7941" w:rsidRPr="008A05AF" w:rsidRDefault="00EF7941" w:rsidP="00C749AC">
            <w:pPr>
              <w:spacing w:line="240" w:lineRule="auto"/>
              <w:jc w:val="center"/>
            </w:pPr>
            <w:r w:rsidRPr="008A05AF">
              <w:rPr>
                <w:sz w:val="20"/>
              </w:rPr>
              <w:lastRenderedPageBreak/>
              <w:t>01.10.2024</w:t>
            </w:r>
          </w:p>
        </w:tc>
        <w:tc>
          <w:tcPr>
            <w:tcW w:w="372" w:type="pct"/>
            <w:vAlign w:val="center"/>
          </w:tcPr>
          <w:p w:rsidR="00EF7941" w:rsidRPr="008A05AF" w:rsidRDefault="00EF7941" w:rsidP="00C749AC">
            <w:pPr>
              <w:spacing w:line="240" w:lineRule="auto"/>
            </w:pPr>
            <w:r w:rsidRPr="008A05AF">
              <w:rPr>
                <w:sz w:val="20"/>
              </w:rPr>
              <w:t>30.11.2024</w:t>
            </w:r>
          </w:p>
        </w:tc>
        <w:tc>
          <w:tcPr>
            <w:tcW w:w="312" w:type="pct"/>
            <w:vAlign w:val="center"/>
          </w:tcPr>
          <w:p w:rsidR="00EF7941" w:rsidRPr="008A05AF" w:rsidRDefault="00EF7941" w:rsidP="00C749AC">
            <w:pPr>
              <w:spacing w:line="240" w:lineRule="auto"/>
              <w:jc w:val="center"/>
            </w:pPr>
            <w:r w:rsidRPr="008A05AF">
              <w:rPr>
                <w:i/>
                <w:sz w:val="20"/>
              </w:rPr>
              <w:t>Взаимосвязь с иными результатами и контрольными точками отсутствует</w:t>
            </w:r>
          </w:p>
        </w:tc>
        <w:tc>
          <w:tcPr>
            <w:tcW w:w="303" w:type="pct"/>
            <w:vAlign w:val="center"/>
          </w:tcPr>
          <w:p w:rsidR="00EF7941" w:rsidRPr="008A05AF" w:rsidRDefault="00EF7941" w:rsidP="00C749AC">
            <w:pPr>
              <w:spacing w:line="240" w:lineRule="auto"/>
              <w:jc w:val="center"/>
            </w:pPr>
            <w:r w:rsidRPr="008A05AF">
              <w:rPr>
                <w:i/>
                <w:sz w:val="20"/>
              </w:rPr>
              <w:t>Взаимосвязь с иными результатами и контрольными точками отсутствует</w:t>
            </w:r>
          </w:p>
        </w:tc>
        <w:tc>
          <w:tcPr>
            <w:tcW w:w="444" w:type="pct"/>
            <w:vAlign w:val="center"/>
          </w:tcPr>
          <w:p w:rsidR="00EF7941" w:rsidRPr="008A05AF" w:rsidRDefault="00EF7941" w:rsidP="00C749AC">
            <w:pPr>
              <w:spacing w:line="240" w:lineRule="auto"/>
              <w:jc w:val="center"/>
            </w:pPr>
            <w:r w:rsidRPr="008A05AF">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pPr>
            <w:r w:rsidRPr="008A05AF">
              <w:rPr>
                <w:sz w:val="20"/>
              </w:rPr>
              <w:t>-</w:t>
            </w:r>
          </w:p>
        </w:tc>
        <w:tc>
          <w:tcPr>
            <w:tcW w:w="290" w:type="pct"/>
            <w:vAlign w:val="center"/>
          </w:tcPr>
          <w:p w:rsidR="00EF7941" w:rsidRPr="008A05AF" w:rsidRDefault="00EF7941" w:rsidP="00C749AC">
            <w:pPr>
              <w:spacing w:line="240" w:lineRule="auto"/>
              <w:jc w:val="center"/>
            </w:pPr>
            <w:r w:rsidRPr="008A05AF">
              <w:rPr>
                <w:sz w:val="20"/>
              </w:rPr>
              <w:t>-</w:t>
            </w:r>
          </w:p>
        </w:tc>
        <w:tc>
          <w:tcPr>
            <w:tcW w:w="259" w:type="pct"/>
            <w:vAlign w:val="center"/>
          </w:tcPr>
          <w:p w:rsidR="00EF7941" w:rsidRPr="008A05AF" w:rsidRDefault="00EF7941" w:rsidP="00C749AC">
            <w:pPr>
              <w:spacing w:line="240" w:lineRule="auto"/>
              <w:jc w:val="center"/>
            </w:pPr>
            <w:r w:rsidRPr="008A05AF">
              <w:rPr>
                <w:sz w:val="20"/>
              </w:rPr>
              <w:t>-</w:t>
            </w:r>
          </w:p>
        </w:tc>
        <w:tc>
          <w:tcPr>
            <w:tcW w:w="423" w:type="pct"/>
            <w:vAlign w:val="center"/>
          </w:tcPr>
          <w:p w:rsidR="00EF7941" w:rsidRPr="008A05AF" w:rsidRDefault="00EF7941" w:rsidP="00C749AC">
            <w:pPr>
              <w:spacing w:line="240" w:lineRule="auto"/>
              <w:jc w:val="center"/>
            </w:pPr>
            <w:r w:rsidRPr="008A05AF">
              <w:rPr>
                <w:sz w:val="20"/>
              </w:rPr>
              <w:t>-</w:t>
            </w:r>
          </w:p>
        </w:tc>
        <w:tc>
          <w:tcPr>
            <w:tcW w:w="715" w:type="pct"/>
            <w:vAlign w:val="center"/>
          </w:tcPr>
          <w:p w:rsidR="00EF7941" w:rsidRPr="008A05AF" w:rsidRDefault="00EF7941" w:rsidP="00C749AC">
            <w:pPr>
              <w:spacing w:line="240" w:lineRule="auto"/>
              <w:jc w:val="center"/>
            </w:pPr>
            <w:r w:rsidRPr="008A05AF">
              <w:t xml:space="preserve">Отчет </w:t>
            </w:r>
          </w:p>
        </w:tc>
        <w:tc>
          <w:tcPr>
            <w:tcW w:w="265" w:type="pct"/>
            <w:vAlign w:val="center"/>
          </w:tcPr>
          <w:p w:rsidR="00EF7941" w:rsidRPr="008A05AF" w:rsidRDefault="00EF7941" w:rsidP="00C749AC">
            <w:pPr>
              <w:spacing w:line="240" w:lineRule="auto"/>
              <w:jc w:val="center"/>
              <w:rPr>
                <w:bCs/>
                <w:u w:color="000000"/>
              </w:rPr>
            </w:pPr>
            <w:r w:rsidRPr="008A05AF">
              <w:rPr>
                <w:sz w:val="20"/>
              </w:rPr>
              <w:t>ГИС «Электронный Татарстан»</w:t>
            </w:r>
          </w:p>
        </w:tc>
      </w:tr>
      <w:tr w:rsidR="00EF7941" w:rsidRPr="008A05AF" w:rsidTr="00C749AC">
        <w:trPr>
          <w:trHeight w:val="473"/>
        </w:trPr>
        <w:tc>
          <w:tcPr>
            <w:tcW w:w="254" w:type="pct"/>
            <w:vAlign w:val="center"/>
          </w:tcPr>
          <w:p w:rsidR="00EF7941" w:rsidRPr="008A05AF" w:rsidRDefault="00EF7941" w:rsidP="00C749AC">
            <w:pPr>
              <w:spacing w:line="240" w:lineRule="auto"/>
              <w:jc w:val="center"/>
              <w:rPr>
                <w:sz w:val="20"/>
              </w:rPr>
            </w:pPr>
            <w:r w:rsidRPr="008A05AF">
              <w:rPr>
                <w:sz w:val="20"/>
              </w:rPr>
              <w:t>2.2.К.3.</w:t>
            </w:r>
          </w:p>
        </w:tc>
        <w:tc>
          <w:tcPr>
            <w:tcW w:w="612" w:type="pct"/>
            <w:shd w:val="clear" w:color="auto" w:fill="FFFFFF" w:themeFill="background1"/>
            <w:vAlign w:val="center"/>
          </w:tcPr>
          <w:p w:rsidR="00EF7941" w:rsidRPr="008A05AF" w:rsidRDefault="00EF7941" w:rsidP="00C749AC">
            <w:pPr>
              <w:spacing w:line="240" w:lineRule="auto"/>
              <w:ind w:right="114"/>
              <w:rPr>
                <w:shd w:val="clear" w:color="auto" w:fill="FFFFFF"/>
              </w:rPr>
            </w:pPr>
            <w:r w:rsidRPr="008A05AF">
              <w:rPr>
                <w:shd w:val="clear" w:color="auto" w:fill="FFFFFF"/>
              </w:rPr>
              <w:t xml:space="preserve">Контрольная </w:t>
            </w:r>
            <w:proofErr w:type="gramStart"/>
            <w:r w:rsidRPr="008A05AF">
              <w:rPr>
                <w:shd w:val="clear" w:color="auto" w:fill="FFFFFF"/>
              </w:rPr>
              <w:t>точка .</w:t>
            </w:r>
            <w:proofErr w:type="gramEnd"/>
          </w:p>
          <w:p w:rsidR="00EF7941" w:rsidRPr="008A05AF" w:rsidRDefault="00EF7941" w:rsidP="00C749AC">
            <w:pPr>
              <w:spacing w:line="240" w:lineRule="auto"/>
              <w:jc w:val="both"/>
              <w:rPr>
                <w:shd w:val="clear" w:color="auto" w:fill="FFFFFF"/>
              </w:rPr>
            </w:pPr>
            <w:r w:rsidRPr="008A05AF">
              <w:t>Утвержден (</w:t>
            </w:r>
            <w:proofErr w:type="gramStart"/>
            <w:r w:rsidRPr="008A05AF">
              <w:t xml:space="preserve">подписан)  </w:t>
            </w:r>
            <w:r w:rsidRPr="008A05AF">
              <w:lastRenderedPageBreak/>
              <w:t>документ</w:t>
            </w:r>
            <w:proofErr w:type="gramEnd"/>
            <w:r w:rsidRPr="008A05AF">
              <w:t xml:space="preserve"> (соглашение) с исполнительными комитетами муниципальных образований, реализующими о перечислении иные межбюджетные трансферты бюджетам муниципальных образований Республики Татарстан на предоставление социальных выплат молодым семьям участникам регионального проекта</w:t>
            </w:r>
          </w:p>
        </w:tc>
        <w:tc>
          <w:tcPr>
            <w:tcW w:w="388" w:type="pct"/>
            <w:vAlign w:val="center"/>
          </w:tcPr>
          <w:p w:rsidR="00EF7941" w:rsidRPr="008A05AF" w:rsidRDefault="00EF7941" w:rsidP="00C749AC">
            <w:pPr>
              <w:spacing w:line="240" w:lineRule="auto"/>
              <w:jc w:val="center"/>
              <w:rPr>
                <w:sz w:val="20"/>
              </w:rPr>
            </w:pPr>
            <w:r w:rsidRPr="008A05AF">
              <w:rPr>
                <w:sz w:val="20"/>
              </w:rPr>
              <w:lastRenderedPageBreak/>
              <w:t>02.02.2025</w:t>
            </w:r>
          </w:p>
        </w:tc>
        <w:tc>
          <w:tcPr>
            <w:tcW w:w="372" w:type="pct"/>
            <w:vAlign w:val="center"/>
          </w:tcPr>
          <w:p w:rsidR="00EF7941" w:rsidRPr="008A05AF" w:rsidRDefault="00EF7941" w:rsidP="00C749AC">
            <w:pPr>
              <w:spacing w:line="240" w:lineRule="auto"/>
              <w:rPr>
                <w:sz w:val="20"/>
              </w:rPr>
            </w:pPr>
            <w:r w:rsidRPr="008A05AF">
              <w:rPr>
                <w:sz w:val="20"/>
              </w:rPr>
              <w:t>28.02.2025</w:t>
            </w:r>
          </w:p>
        </w:tc>
        <w:tc>
          <w:tcPr>
            <w:tcW w:w="312" w:type="pct"/>
            <w:vAlign w:val="center"/>
          </w:tcPr>
          <w:p w:rsidR="00EF7941" w:rsidRPr="008A05AF" w:rsidRDefault="00EF7941" w:rsidP="00C749AC">
            <w:pPr>
              <w:spacing w:line="240" w:lineRule="auto"/>
              <w:jc w:val="center"/>
              <w:rPr>
                <w:i/>
                <w:sz w:val="20"/>
              </w:rPr>
            </w:pPr>
            <w:r w:rsidRPr="008A05AF">
              <w:rPr>
                <w:i/>
                <w:sz w:val="20"/>
              </w:rPr>
              <w:t>Взаимосвязь с иными результатами и контроль</w:t>
            </w:r>
            <w:r w:rsidRPr="008A05AF">
              <w:rPr>
                <w:i/>
                <w:sz w:val="20"/>
              </w:rPr>
              <w:lastRenderedPageBreak/>
              <w:t>ными точками отсутствует</w:t>
            </w:r>
          </w:p>
        </w:tc>
        <w:tc>
          <w:tcPr>
            <w:tcW w:w="303" w:type="pct"/>
            <w:vAlign w:val="center"/>
          </w:tcPr>
          <w:p w:rsidR="00EF7941" w:rsidRPr="008A05AF" w:rsidRDefault="00EF7941" w:rsidP="00C749AC">
            <w:pPr>
              <w:spacing w:line="240" w:lineRule="auto"/>
              <w:jc w:val="center"/>
              <w:rPr>
                <w:i/>
                <w:sz w:val="20"/>
              </w:rPr>
            </w:pPr>
            <w:r w:rsidRPr="008A05AF">
              <w:rPr>
                <w:i/>
                <w:sz w:val="20"/>
              </w:rPr>
              <w:lastRenderedPageBreak/>
              <w:t>Взаимосвязь с иными результатами и контроль</w:t>
            </w:r>
            <w:r w:rsidRPr="008A05AF">
              <w:rPr>
                <w:i/>
                <w:sz w:val="20"/>
              </w:rPr>
              <w:lastRenderedPageBreak/>
              <w:t>ными точками отсутствует</w:t>
            </w:r>
          </w:p>
        </w:tc>
        <w:tc>
          <w:tcPr>
            <w:tcW w:w="444" w:type="pct"/>
            <w:vAlign w:val="center"/>
          </w:tcPr>
          <w:p w:rsidR="00EF7941" w:rsidRPr="008A05AF" w:rsidRDefault="00EF7941" w:rsidP="00C749AC">
            <w:pPr>
              <w:spacing w:line="240" w:lineRule="auto"/>
              <w:jc w:val="center"/>
            </w:pPr>
            <w:r w:rsidRPr="008A05AF">
              <w:lastRenderedPageBreak/>
              <w:t xml:space="preserve">Министерство по делам молодежи </w:t>
            </w:r>
            <w:r w:rsidRPr="008A05AF">
              <w:lastRenderedPageBreak/>
              <w:t>Республики Татарстан</w:t>
            </w:r>
          </w:p>
        </w:tc>
        <w:tc>
          <w:tcPr>
            <w:tcW w:w="363" w:type="pct"/>
            <w:vAlign w:val="center"/>
          </w:tcPr>
          <w:p w:rsidR="00EF7941" w:rsidRPr="008A05AF" w:rsidRDefault="00EF7941" w:rsidP="00C749AC">
            <w:pPr>
              <w:spacing w:line="240" w:lineRule="auto"/>
              <w:jc w:val="center"/>
              <w:rPr>
                <w:sz w:val="20"/>
              </w:rPr>
            </w:pPr>
            <w:r w:rsidRPr="008A05AF">
              <w:rPr>
                <w:sz w:val="20"/>
              </w:rPr>
              <w:lastRenderedPageBreak/>
              <w:t>-</w:t>
            </w:r>
          </w:p>
        </w:tc>
        <w:tc>
          <w:tcPr>
            <w:tcW w:w="290" w:type="pct"/>
            <w:vAlign w:val="center"/>
          </w:tcPr>
          <w:p w:rsidR="00EF7941" w:rsidRPr="008A05AF" w:rsidRDefault="00EF7941" w:rsidP="00C749AC">
            <w:pPr>
              <w:spacing w:line="240" w:lineRule="auto"/>
              <w:jc w:val="center"/>
              <w:rPr>
                <w:sz w:val="20"/>
              </w:rPr>
            </w:pPr>
            <w:r w:rsidRPr="008A05AF">
              <w:rPr>
                <w:sz w:val="20"/>
              </w:rPr>
              <w:t>-</w:t>
            </w:r>
          </w:p>
        </w:tc>
        <w:tc>
          <w:tcPr>
            <w:tcW w:w="259" w:type="pct"/>
            <w:vAlign w:val="center"/>
          </w:tcPr>
          <w:p w:rsidR="00EF7941" w:rsidRPr="008A05AF" w:rsidRDefault="00EF7941" w:rsidP="00C749AC">
            <w:pPr>
              <w:spacing w:line="240" w:lineRule="auto"/>
              <w:jc w:val="center"/>
              <w:rPr>
                <w:sz w:val="20"/>
              </w:rPr>
            </w:pPr>
            <w:r w:rsidRPr="008A05AF">
              <w:rPr>
                <w:sz w:val="20"/>
              </w:rPr>
              <w:t>-</w:t>
            </w:r>
          </w:p>
        </w:tc>
        <w:tc>
          <w:tcPr>
            <w:tcW w:w="423" w:type="pct"/>
            <w:vAlign w:val="center"/>
          </w:tcPr>
          <w:p w:rsidR="00EF7941" w:rsidRPr="008A05AF" w:rsidRDefault="00EF7941" w:rsidP="00C749AC">
            <w:pPr>
              <w:spacing w:line="240" w:lineRule="auto"/>
              <w:jc w:val="center"/>
              <w:rPr>
                <w:sz w:val="20"/>
              </w:rPr>
            </w:pPr>
            <w:r w:rsidRPr="008A05AF">
              <w:rPr>
                <w:sz w:val="20"/>
              </w:rPr>
              <w:t>-</w:t>
            </w:r>
          </w:p>
        </w:tc>
        <w:tc>
          <w:tcPr>
            <w:tcW w:w="715" w:type="pct"/>
            <w:vAlign w:val="center"/>
          </w:tcPr>
          <w:p w:rsidR="00EF7941" w:rsidRPr="008A05AF" w:rsidRDefault="00EF7941" w:rsidP="00C749AC">
            <w:pPr>
              <w:spacing w:line="240" w:lineRule="auto"/>
              <w:jc w:val="center"/>
            </w:pPr>
            <w:r w:rsidRPr="008A05AF">
              <w:rPr>
                <w:i/>
                <w:sz w:val="20"/>
              </w:rPr>
              <w:t xml:space="preserve">Соглашение в ГИИС «Электронный бюджет </w:t>
            </w:r>
          </w:p>
        </w:tc>
        <w:tc>
          <w:tcPr>
            <w:tcW w:w="265" w:type="pct"/>
            <w:vAlign w:val="center"/>
          </w:tcPr>
          <w:p w:rsidR="00EF7941" w:rsidRPr="008A05AF" w:rsidRDefault="00EF7941" w:rsidP="00C749AC">
            <w:pPr>
              <w:spacing w:line="240" w:lineRule="auto"/>
              <w:jc w:val="center"/>
              <w:rPr>
                <w:sz w:val="20"/>
              </w:rPr>
            </w:pPr>
            <w:r w:rsidRPr="008A05AF">
              <w:rPr>
                <w:bCs/>
                <w:i/>
                <w:color w:val="000000"/>
                <w:sz w:val="20"/>
                <w:u w:color="000000"/>
              </w:rPr>
              <w:t>ГИИС «Электронный бюджет</w:t>
            </w:r>
          </w:p>
        </w:tc>
      </w:tr>
      <w:tr w:rsidR="00EF7941" w:rsidRPr="008A05AF" w:rsidTr="00C749AC">
        <w:trPr>
          <w:trHeight w:val="473"/>
        </w:trPr>
        <w:tc>
          <w:tcPr>
            <w:tcW w:w="254" w:type="pct"/>
            <w:vAlign w:val="center"/>
          </w:tcPr>
          <w:p w:rsidR="00EF7941" w:rsidRPr="008A05AF" w:rsidRDefault="00EF7941" w:rsidP="00C749AC">
            <w:pPr>
              <w:spacing w:line="240" w:lineRule="auto"/>
              <w:jc w:val="center"/>
              <w:rPr>
                <w:sz w:val="20"/>
              </w:rPr>
            </w:pPr>
            <w:r w:rsidRPr="008A05AF">
              <w:rPr>
                <w:sz w:val="20"/>
              </w:rPr>
              <w:t>2.2.К.4.</w:t>
            </w:r>
          </w:p>
        </w:tc>
        <w:tc>
          <w:tcPr>
            <w:tcW w:w="612" w:type="pct"/>
            <w:shd w:val="clear" w:color="auto" w:fill="FFFFFF" w:themeFill="background1"/>
            <w:vAlign w:val="center"/>
          </w:tcPr>
          <w:p w:rsidR="00EF7941" w:rsidRPr="008A05AF" w:rsidRDefault="00EF7941" w:rsidP="00C749AC">
            <w:pPr>
              <w:spacing w:line="240" w:lineRule="auto"/>
              <w:jc w:val="both"/>
              <w:rPr>
                <w:shd w:val="clear" w:color="auto" w:fill="FFFFFF"/>
              </w:rPr>
            </w:pPr>
            <w:r w:rsidRPr="008A05AF">
              <w:rPr>
                <w:shd w:val="clear" w:color="auto" w:fill="FFFFFF"/>
              </w:rPr>
              <w:t>Контрольная точка.</w:t>
            </w:r>
          </w:p>
          <w:p w:rsidR="00EF7941" w:rsidRPr="008A05AF" w:rsidRDefault="00EF7941" w:rsidP="00C749AC">
            <w:pPr>
              <w:spacing w:line="240" w:lineRule="auto"/>
              <w:jc w:val="both"/>
              <w:rPr>
                <w:shd w:val="clear" w:color="auto" w:fill="FFFFFF"/>
              </w:rPr>
            </w:pPr>
            <w:r w:rsidRPr="008A05AF">
              <w:rPr>
                <w:shd w:val="clear" w:color="auto" w:fill="FFFFFF"/>
              </w:rPr>
              <w:t xml:space="preserve">Утвержден (подписан) отчет </w:t>
            </w:r>
            <w:r w:rsidRPr="008A05AF">
              <w:rPr>
                <w:shd w:val="clear" w:color="auto" w:fill="FFFFFF"/>
              </w:rPr>
              <w:lastRenderedPageBreak/>
              <w:t xml:space="preserve">Исполнительного комитета муниципального образования о сумме привлеченных молодыми семьями, участвующими в реализации регионального </w:t>
            </w:r>
            <w:proofErr w:type="gramStart"/>
            <w:r w:rsidRPr="008A05AF">
              <w:rPr>
                <w:shd w:val="clear" w:color="auto" w:fill="FFFFFF"/>
              </w:rPr>
              <w:t>проекта,  собственных</w:t>
            </w:r>
            <w:proofErr w:type="gramEnd"/>
            <w:r w:rsidRPr="008A05AF">
              <w:rPr>
                <w:shd w:val="clear" w:color="auto" w:fill="FFFFFF"/>
              </w:rPr>
              <w:t xml:space="preserve"> средств, дополнительных финансовых средств банков и других организаций, в том числе предоставляющих ипотечные жилищные кредиты и займы, для приобретения жилья или строительства </w:t>
            </w:r>
            <w:r w:rsidRPr="008A05AF">
              <w:rPr>
                <w:shd w:val="clear" w:color="auto" w:fill="FFFFFF"/>
              </w:rPr>
              <w:lastRenderedPageBreak/>
              <w:t>индивидуального жилья</w:t>
            </w:r>
          </w:p>
        </w:tc>
        <w:tc>
          <w:tcPr>
            <w:tcW w:w="388" w:type="pct"/>
            <w:vAlign w:val="center"/>
          </w:tcPr>
          <w:p w:rsidR="00EF7941" w:rsidRPr="008A05AF" w:rsidRDefault="00EF7941" w:rsidP="00C749AC">
            <w:pPr>
              <w:spacing w:line="240" w:lineRule="auto"/>
              <w:jc w:val="center"/>
              <w:rPr>
                <w:sz w:val="20"/>
              </w:rPr>
            </w:pPr>
            <w:r w:rsidRPr="008A05AF">
              <w:rPr>
                <w:sz w:val="20"/>
              </w:rPr>
              <w:lastRenderedPageBreak/>
              <w:t>01.10.2025</w:t>
            </w:r>
          </w:p>
        </w:tc>
        <w:tc>
          <w:tcPr>
            <w:tcW w:w="372" w:type="pct"/>
            <w:vAlign w:val="center"/>
          </w:tcPr>
          <w:p w:rsidR="00EF7941" w:rsidRPr="008A05AF" w:rsidRDefault="00EF7941" w:rsidP="00C749AC">
            <w:pPr>
              <w:spacing w:line="240" w:lineRule="auto"/>
              <w:rPr>
                <w:sz w:val="20"/>
              </w:rPr>
            </w:pPr>
            <w:r w:rsidRPr="008A05AF">
              <w:rPr>
                <w:sz w:val="20"/>
              </w:rPr>
              <w:t>30.11.2025</w:t>
            </w:r>
          </w:p>
        </w:tc>
        <w:tc>
          <w:tcPr>
            <w:tcW w:w="312" w:type="pct"/>
            <w:vAlign w:val="center"/>
          </w:tcPr>
          <w:p w:rsidR="00EF7941" w:rsidRPr="008A05AF" w:rsidRDefault="00EF7941" w:rsidP="00C749AC">
            <w:pPr>
              <w:spacing w:line="240" w:lineRule="auto"/>
              <w:jc w:val="center"/>
              <w:rPr>
                <w:i/>
                <w:sz w:val="20"/>
              </w:rPr>
            </w:pPr>
            <w:r w:rsidRPr="008A05AF">
              <w:rPr>
                <w:i/>
                <w:sz w:val="20"/>
              </w:rPr>
              <w:t xml:space="preserve">Взаимосвязь с иными результатами и контрольными </w:t>
            </w:r>
            <w:r w:rsidRPr="008A05AF">
              <w:rPr>
                <w:i/>
                <w:sz w:val="20"/>
              </w:rPr>
              <w:lastRenderedPageBreak/>
              <w:t>точками отсутствует</w:t>
            </w:r>
          </w:p>
        </w:tc>
        <w:tc>
          <w:tcPr>
            <w:tcW w:w="303" w:type="pct"/>
            <w:vAlign w:val="center"/>
          </w:tcPr>
          <w:p w:rsidR="00EF7941" w:rsidRPr="008A05AF" w:rsidRDefault="00EF7941" w:rsidP="00C749AC">
            <w:pPr>
              <w:spacing w:line="240" w:lineRule="auto"/>
              <w:jc w:val="center"/>
              <w:rPr>
                <w:i/>
                <w:sz w:val="20"/>
              </w:rPr>
            </w:pPr>
            <w:r w:rsidRPr="008A05AF">
              <w:rPr>
                <w:i/>
                <w:sz w:val="20"/>
              </w:rPr>
              <w:lastRenderedPageBreak/>
              <w:t xml:space="preserve">Взаимосвязь с иными результатами и контрольными </w:t>
            </w:r>
            <w:r w:rsidRPr="008A05AF">
              <w:rPr>
                <w:i/>
                <w:sz w:val="20"/>
              </w:rPr>
              <w:lastRenderedPageBreak/>
              <w:t>точками отсутствует</w:t>
            </w:r>
          </w:p>
        </w:tc>
        <w:tc>
          <w:tcPr>
            <w:tcW w:w="444" w:type="pct"/>
            <w:vAlign w:val="center"/>
          </w:tcPr>
          <w:p w:rsidR="00EF7941" w:rsidRPr="008A05AF" w:rsidRDefault="00EF7941" w:rsidP="00C749AC">
            <w:pPr>
              <w:spacing w:line="240" w:lineRule="auto"/>
              <w:jc w:val="center"/>
            </w:pPr>
            <w:r w:rsidRPr="008A05AF">
              <w:lastRenderedPageBreak/>
              <w:t>Министерство по делам молодежи Республик</w:t>
            </w:r>
            <w:r w:rsidRPr="008A05AF">
              <w:lastRenderedPageBreak/>
              <w:t>и Татарстан</w:t>
            </w:r>
          </w:p>
        </w:tc>
        <w:tc>
          <w:tcPr>
            <w:tcW w:w="363" w:type="pct"/>
            <w:vAlign w:val="center"/>
          </w:tcPr>
          <w:p w:rsidR="00EF7941" w:rsidRPr="008A05AF" w:rsidRDefault="00EF7941" w:rsidP="00C749AC">
            <w:pPr>
              <w:spacing w:line="240" w:lineRule="auto"/>
              <w:jc w:val="center"/>
              <w:rPr>
                <w:sz w:val="20"/>
              </w:rPr>
            </w:pPr>
            <w:r w:rsidRPr="008A05AF">
              <w:rPr>
                <w:sz w:val="20"/>
              </w:rPr>
              <w:lastRenderedPageBreak/>
              <w:t>-</w:t>
            </w:r>
          </w:p>
        </w:tc>
        <w:tc>
          <w:tcPr>
            <w:tcW w:w="290" w:type="pct"/>
            <w:vAlign w:val="center"/>
          </w:tcPr>
          <w:p w:rsidR="00EF7941" w:rsidRPr="008A05AF" w:rsidRDefault="00EF7941" w:rsidP="00C749AC">
            <w:pPr>
              <w:spacing w:line="240" w:lineRule="auto"/>
              <w:jc w:val="center"/>
              <w:rPr>
                <w:sz w:val="20"/>
              </w:rPr>
            </w:pPr>
            <w:r w:rsidRPr="008A05AF">
              <w:rPr>
                <w:sz w:val="20"/>
              </w:rPr>
              <w:t>-</w:t>
            </w:r>
          </w:p>
        </w:tc>
        <w:tc>
          <w:tcPr>
            <w:tcW w:w="259" w:type="pct"/>
            <w:vAlign w:val="center"/>
          </w:tcPr>
          <w:p w:rsidR="00EF7941" w:rsidRPr="008A05AF" w:rsidRDefault="00EF7941" w:rsidP="00C749AC">
            <w:pPr>
              <w:spacing w:line="240" w:lineRule="auto"/>
              <w:jc w:val="center"/>
              <w:rPr>
                <w:sz w:val="20"/>
              </w:rPr>
            </w:pPr>
            <w:r w:rsidRPr="008A05AF">
              <w:rPr>
                <w:sz w:val="20"/>
              </w:rPr>
              <w:t>-</w:t>
            </w:r>
          </w:p>
        </w:tc>
        <w:tc>
          <w:tcPr>
            <w:tcW w:w="423" w:type="pct"/>
            <w:vAlign w:val="center"/>
          </w:tcPr>
          <w:p w:rsidR="00EF7941" w:rsidRPr="008A05AF" w:rsidRDefault="00EF7941" w:rsidP="00C749AC">
            <w:pPr>
              <w:spacing w:line="240" w:lineRule="auto"/>
              <w:jc w:val="center"/>
              <w:rPr>
                <w:sz w:val="20"/>
              </w:rPr>
            </w:pPr>
            <w:r w:rsidRPr="008A05AF">
              <w:rPr>
                <w:sz w:val="20"/>
              </w:rPr>
              <w:t>-</w:t>
            </w:r>
          </w:p>
        </w:tc>
        <w:tc>
          <w:tcPr>
            <w:tcW w:w="715" w:type="pct"/>
            <w:vAlign w:val="center"/>
          </w:tcPr>
          <w:p w:rsidR="00EF7941" w:rsidRPr="008A05AF" w:rsidRDefault="00EF7941" w:rsidP="00C749AC">
            <w:pPr>
              <w:spacing w:line="240" w:lineRule="auto"/>
              <w:jc w:val="center"/>
            </w:pPr>
            <w:r w:rsidRPr="008A05AF">
              <w:t xml:space="preserve">Отчет </w:t>
            </w:r>
          </w:p>
        </w:tc>
        <w:tc>
          <w:tcPr>
            <w:tcW w:w="265" w:type="pct"/>
            <w:vAlign w:val="center"/>
          </w:tcPr>
          <w:p w:rsidR="00EF7941" w:rsidRPr="008A05AF" w:rsidRDefault="00EF7941" w:rsidP="00C749AC">
            <w:pPr>
              <w:spacing w:line="240" w:lineRule="auto"/>
              <w:jc w:val="center"/>
              <w:rPr>
                <w:sz w:val="20"/>
              </w:rPr>
            </w:pPr>
            <w:r w:rsidRPr="008A05AF">
              <w:rPr>
                <w:sz w:val="20"/>
              </w:rPr>
              <w:t>ГИС «Электронный Татарстан»</w:t>
            </w:r>
          </w:p>
        </w:tc>
      </w:tr>
      <w:tr w:rsidR="00EF7941" w:rsidRPr="008A05AF" w:rsidTr="00C749AC">
        <w:trPr>
          <w:trHeight w:val="473"/>
        </w:trPr>
        <w:tc>
          <w:tcPr>
            <w:tcW w:w="254" w:type="pct"/>
            <w:vAlign w:val="center"/>
          </w:tcPr>
          <w:p w:rsidR="00EF7941" w:rsidRPr="008A05AF" w:rsidRDefault="00EF7941" w:rsidP="00C749AC">
            <w:pPr>
              <w:spacing w:line="240" w:lineRule="auto"/>
              <w:jc w:val="center"/>
              <w:rPr>
                <w:sz w:val="20"/>
              </w:rPr>
            </w:pPr>
            <w:r w:rsidRPr="008A05AF">
              <w:rPr>
                <w:sz w:val="20"/>
              </w:rPr>
              <w:lastRenderedPageBreak/>
              <w:t>2.2.К.5.</w:t>
            </w:r>
          </w:p>
        </w:tc>
        <w:tc>
          <w:tcPr>
            <w:tcW w:w="612" w:type="pct"/>
            <w:shd w:val="clear" w:color="auto" w:fill="FFFFFF" w:themeFill="background1"/>
            <w:vAlign w:val="center"/>
          </w:tcPr>
          <w:p w:rsidR="00EF7941" w:rsidRPr="008A05AF" w:rsidRDefault="00EF7941" w:rsidP="00C749AC">
            <w:pPr>
              <w:spacing w:line="240" w:lineRule="auto"/>
              <w:ind w:right="114"/>
              <w:rPr>
                <w:shd w:val="clear" w:color="auto" w:fill="FFFFFF"/>
              </w:rPr>
            </w:pPr>
            <w:r w:rsidRPr="008A05AF">
              <w:rPr>
                <w:shd w:val="clear" w:color="auto" w:fill="FFFFFF"/>
              </w:rPr>
              <w:t xml:space="preserve">Контрольная </w:t>
            </w:r>
            <w:proofErr w:type="gramStart"/>
            <w:r w:rsidRPr="008A05AF">
              <w:rPr>
                <w:shd w:val="clear" w:color="auto" w:fill="FFFFFF"/>
              </w:rPr>
              <w:t>точка .</w:t>
            </w:r>
            <w:proofErr w:type="gramEnd"/>
          </w:p>
          <w:p w:rsidR="00EF7941" w:rsidRPr="008A05AF" w:rsidRDefault="00EF7941" w:rsidP="00C749AC">
            <w:pPr>
              <w:spacing w:line="240" w:lineRule="auto"/>
              <w:jc w:val="both"/>
              <w:rPr>
                <w:shd w:val="clear" w:color="auto" w:fill="FFFFFF"/>
              </w:rPr>
            </w:pPr>
            <w:r w:rsidRPr="008A05AF">
              <w:t>Утвержден (</w:t>
            </w:r>
            <w:proofErr w:type="gramStart"/>
            <w:r w:rsidRPr="008A05AF">
              <w:t>подписан)  документ</w:t>
            </w:r>
            <w:proofErr w:type="gramEnd"/>
            <w:r w:rsidRPr="008A05AF">
              <w:t xml:space="preserve"> (соглашение) с исполнительными комитетами муниципальных образований, реализующими о перечислении иные межбюджетные трансферты бюджетам муниципальных образований Республики Татарстан на предоставление социальных выплат молодым семьям участникам </w:t>
            </w:r>
            <w:r w:rsidRPr="008A05AF">
              <w:lastRenderedPageBreak/>
              <w:t>регионального проекта</w:t>
            </w:r>
          </w:p>
        </w:tc>
        <w:tc>
          <w:tcPr>
            <w:tcW w:w="388" w:type="pct"/>
            <w:vAlign w:val="center"/>
          </w:tcPr>
          <w:p w:rsidR="00EF7941" w:rsidRPr="008A05AF" w:rsidRDefault="00EF7941" w:rsidP="00C749AC">
            <w:pPr>
              <w:spacing w:line="240" w:lineRule="auto"/>
              <w:jc w:val="center"/>
              <w:rPr>
                <w:sz w:val="20"/>
              </w:rPr>
            </w:pPr>
            <w:r w:rsidRPr="008A05AF">
              <w:rPr>
                <w:sz w:val="20"/>
              </w:rPr>
              <w:lastRenderedPageBreak/>
              <w:t>02.02.2026</w:t>
            </w:r>
          </w:p>
        </w:tc>
        <w:tc>
          <w:tcPr>
            <w:tcW w:w="372" w:type="pct"/>
            <w:vAlign w:val="center"/>
          </w:tcPr>
          <w:p w:rsidR="00EF7941" w:rsidRPr="008A05AF" w:rsidRDefault="00EF7941" w:rsidP="00C749AC">
            <w:pPr>
              <w:spacing w:line="240" w:lineRule="auto"/>
              <w:rPr>
                <w:sz w:val="20"/>
              </w:rPr>
            </w:pPr>
            <w:r w:rsidRPr="008A05AF">
              <w:rPr>
                <w:sz w:val="20"/>
              </w:rPr>
              <w:t>28.02.2026</w:t>
            </w:r>
          </w:p>
        </w:tc>
        <w:tc>
          <w:tcPr>
            <w:tcW w:w="312" w:type="pct"/>
            <w:vAlign w:val="center"/>
          </w:tcPr>
          <w:p w:rsidR="00EF7941" w:rsidRPr="008A05AF" w:rsidRDefault="00EF7941" w:rsidP="00C749AC">
            <w:pPr>
              <w:spacing w:line="240" w:lineRule="auto"/>
              <w:jc w:val="center"/>
              <w:rPr>
                <w:i/>
                <w:sz w:val="20"/>
              </w:rPr>
            </w:pPr>
            <w:r w:rsidRPr="008A05AF">
              <w:rPr>
                <w:i/>
                <w:sz w:val="20"/>
              </w:rPr>
              <w:t>Взаимосвязь с иными результатами и контрольными точками отсутствует</w:t>
            </w:r>
          </w:p>
        </w:tc>
        <w:tc>
          <w:tcPr>
            <w:tcW w:w="303" w:type="pct"/>
            <w:vAlign w:val="center"/>
          </w:tcPr>
          <w:p w:rsidR="00EF7941" w:rsidRPr="008A05AF" w:rsidRDefault="00EF7941" w:rsidP="00C749AC">
            <w:pPr>
              <w:spacing w:line="240" w:lineRule="auto"/>
              <w:jc w:val="center"/>
              <w:rPr>
                <w:i/>
                <w:sz w:val="20"/>
              </w:rPr>
            </w:pPr>
            <w:r w:rsidRPr="008A05AF">
              <w:rPr>
                <w:i/>
                <w:sz w:val="20"/>
              </w:rPr>
              <w:t>Взаимосвязь с иными результатами и контрольными точками отсутствует</w:t>
            </w:r>
          </w:p>
        </w:tc>
        <w:tc>
          <w:tcPr>
            <w:tcW w:w="444" w:type="pct"/>
            <w:vAlign w:val="center"/>
          </w:tcPr>
          <w:p w:rsidR="00EF7941" w:rsidRPr="008A05AF" w:rsidRDefault="00EF7941" w:rsidP="00C749AC">
            <w:pPr>
              <w:spacing w:line="240" w:lineRule="auto"/>
              <w:jc w:val="center"/>
            </w:pPr>
            <w:r w:rsidRPr="008A05AF">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rPr>
                <w:sz w:val="20"/>
              </w:rPr>
            </w:pPr>
            <w:r w:rsidRPr="008A05AF">
              <w:rPr>
                <w:sz w:val="20"/>
              </w:rPr>
              <w:t>-</w:t>
            </w:r>
          </w:p>
        </w:tc>
        <w:tc>
          <w:tcPr>
            <w:tcW w:w="290" w:type="pct"/>
            <w:vAlign w:val="center"/>
          </w:tcPr>
          <w:p w:rsidR="00EF7941" w:rsidRPr="008A05AF" w:rsidRDefault="00EF7941" w:rsidP="00C749AC">
            <w:pPr>
              <w:spacing w:line="240" w:lineRule="auto"/>
              <w:jc w:val="center"/>
              <w:rPr>
                <w:sz w:val="20"/>
              </w:rPr>
            </w:pPr>
            <w:r w:rsidRPr="008A05AF">
              <w:rPr>
                <w:sz w:val="20"/>
              </w:rPr>
              <w:t>-</w:t>
            </w:r>
          </w:p>
        </w:tc>
        <w:tc>
          <w:tcPr>
            <w:tcW w:w="259" w:type="pct"/>
            <w:vAlign w:val="center"/>
          </w:tcPr>
          <w:p w:rsidR="00EF7941" w:rsidRPr="008A05AF" w:rsidRDefault="00EF7941" w:rsidP="00C749AC">
            <w:pPr>
              <w:spacing w:line="240" w:lineRule="auto"/>
              <w:jc w:val="center"/>
              <w:rPr>
                <w:sz w:val="20"/>
              </w:rPr>
            </w:pPr>
            <w:r w:rsidRPr="008A05AF">
              <w:rPr>
                <w:sz w:val="20"/>
              </w:rPr>
              <w:t>-</w:t>
            </w:r>
          </w:p>
        </w:tc>
        <w:tc>
          <w:tcPr>
            <w:tcW w:w="423" w:type="pct"/>
            <w:vAlign w:val="center"/>
          </w:tcPr>
          <w:p w:rsidR="00EF7941" w:rsidRPr="008A05AF" w:rsidRDefault="00EF7941" w:rsidP="00C749AC">
            <w:pPr>
              <w:spacing w:line="240" w:lineRule="auto"/>
              <w:jc w:val="center"/>
              <w:rPr>
                <w:sz w:val="20"/>
              </w:rPr>
            </w:pPr>
            <w:r w:rsidRPr="008A05AF">
              <w:rPr>
                <w:sz w:val="20"/>
              </w:rPr>
              <w:t>-</w:t>
            </w:r>
          </w:p>
        </w:tc>
        <w:tc>
          <w:tcPr>
            <w:tcW w:w="715" w:type="pct"/>
            <w:vAlign w:val="center"/>
          </w:tcPr>
          <w:p w:rsidR="00EF7941" w:rsidRPr="008A05AF" w:rsidRDefault="00EF7941" w:rsidP="00C749AC">
            <w:pPr>
              <w:spacing w:line="240" w:lineRule="auto"/>
              <w:jc w:val="center"/>
            </w:pPr>
            <w:r w:rsidRPr="008A05AF">
              <w:rPr>
                <w:i/>
                <w:sz w:val="20"/>
              </w:rPr>
              <w:t xml:space="preserve">Соглашение в ГИИС «Электронный бюджет </w:t>
            </w:r>
          </w:p>
        </w:tc>
        <w:tc>
          <w:tcPr>
            <w:tcW w:w="265" w:type="pct"/>
            <w:vAlign w:val="center"/>
          </w:tcPr>
          <w:p w:rsidR="00EF7941" w:rsidRPr="008A05AF" w:rsidRDefault="00EF7941" w:rsidP="00C749AC">
            <w:pPr>
              <w:spacing w:line="240" w:lineRule="auto"/>
              <w:jc w:val="center"/>
              <w:rPr>
                <w:sz w:val="20"/>
              </w:rPr>
            </w:pPr>
            <w:r w:rsidRPr="008A05AF">
              <w:rPr>
                <w:bCs/>
                <w:i/>
                <w:color w:val="000000"/>
                <w:sz w:val="20"/>
                <w:u w:color="000000"/>
              </w:rPr>
              <w:t>ГИИС «Электронный бюджет</w:t>
            </w:r>
          </w:p>
        </w:tc>
      </w:tr>
      <w:tr w:rsidR="00EF7941" w:rsidRPr="008A05AF" w:rsidTr="00C749AC">
        <w:trPr>
          <w:trHeight w:val="473"/>
        </w:trPr>
        <w:tc>
          <w:tcPr>
            <w:tcW w:w="254" w:type="pct"/>
            <w:vAlign w:val="center"/>
          </w:tcPr>
          <w:p w:rsidR="00EF7941" w:rsidRPr="008A05AF" w:rsidRDefault="00EF7941" w:rsidP="00C749AC">
            <w:pPr>
              <w:spacing w:line="240" w:lineRule="auto"/>
              <w:jc w:val="center"/>
              <w:rPr>
                <w:sz w:val="20"/>
              </w:rPr>
            </w:pPr>
            <w:r w:rsidRPr="008A05AF">
              <w:rPr>
                <w:sz w:val="20"/>
              </w:rPr>
              <w:t>2.2.К.6.</w:t>
            </w:r>
          </w:p>
        </w:tc>
        <w:tc>
          <w:tcPr>
            <w:tcW w:w="612" w:type="pct"/>
            <w:shd w:val="clear" w:color="auto" w:fill="FFFFFF" w:themeFill="background1"/>
            <w:vAlign w:val="center"/>
          </w:tcPr>
          <w:p w:rsidR="00EF7941" w:rsidRPr="008A05AF" w:rsidRDefault="00EF7941" w:rsidP="00C749AC">
            <w:pPr>
              <w:spacing w:line="240" w:lineRule="auto"/>
              <w:jc w:val="both"/>
              <w:rPr>
                <w:shd w:val="clear" w:color="auto" w:fill="FFFFFF"/>
              </w:rPr>
            </w:pPr>
            <w:r w:rsidRPr="008A05AF">
              <w:rPr>
                <w:shd w:val="clear" w:color="auto" w:fill="FFFFFF"/>
              </w:rPr>
              <w:t>Контрольная точка.</w:t>
            </w:r>
          </w:p>
          <w:p w:rsidR="00EF7941" w:rsidRPr="008A05AF" w:rsidRDefault="00EF7941" w:rsidP="00C749AC">
            <w:pPr>
              <w:spacing w:line="240" w:lineRule="auto"/>
              <w:jc w:val="both"/>
              <w:rPr>
                <w:shd w:val="clear" w:color="auto" w:fill="FFFFFF"/>
              </w:rPr>
            </w:pPr>
            <w:r w:rsidRPr="008A05AF">
              <w:rPr>
                <w:shd w:val="clear" w:color="auto" w:fill="FFFFFF"/>
              </w:rPr>
              <w:t xml:space="preserve">Утвержден (подписан) отчет Исполнительного комитета муниципального образования о сумме привлеченных молодыми семьями, участвующими в реализации регионального </w:t>
            </w:r>
            <w:proofErr w:type="gramStart"/>
            <w:r w:rsidRPr="008A05AF">
              <w:rPr>
                <w:shd w:val="clear" w:color="auto" w:fill="FFFFFF"/>
              </w:rPr>
              <w:t>проекта,  собственных</w:t>
            </w:r>
            <w:proofErr w:type="gramEnd"/>
            <w:r w:rsidRPr="008A05AF">
              <w:rPr>
                <w:shd w:val="clear" w:color="auto" w:fill="FFFFFF"/>
              </w:rPr>
              <w:t xml:space="preserve"> средств, дополнительных финансовых средств банков и других организаций, в том числе предоставляющих ипотечные </w:t>
            </w:r>
            <w:r w:rsidRPr="008A05AF">
              <w:rPr>
                <w:shd w:val="clear" w:color="auto" w:fill="FFFFFF"/>
              </w:rPr>
              <w:lastRenderedPageBreak/>
              <w:t>жилищные кредиты и займы, для приобретения жилья или строительства индивидуального жилья</w:t>
            </w:r>
          </w:p>
        </w:tc>
        <w:tc>
          <w:tcPr>
            <w:tcW w:w="388" w:type="pct"/>
            <w:vAlign w:val="center"/>
          </w:tcPr>
          <w:p w:rsidR="00EF7941" w:rsidRPr="008A05AF" w:rsidRDefault="00EF7941" w:rsidP="00C749AC">
            <w:pPr>
              <w:spacing w:line="240" w:lineRule="auto"/>
              <w:jc w:val="center"/>
              <w:rPr>
                <w:sz w:val="20"/>
              </w:rPr>
            </w:pPr>
            <w:r w:rsidRPr="008A05AF">
              <w:rPr>
                <w:sz w:val="20"/>
              </w:rPr>
              <w:lastRenderedPageBreak/>
              <w:t>01.10.2026</w:t>
            </w:r>
          </w:p>
        </w:tc>
        <w:tc>
          <w:tcPr>
            <w:tcW w:w="372" w:type="pct"/>
            <w:vAlign w:val="center"/>
          </w:tcPr>
          <w:p w:rsidR="00EF7941" w:rsidRPr="008A05AF" w:rsidRDefault="00EF7941" w:rsidP="00C749AC">
            <w:pPr>
              <w:spacing w:line="240" w:lineRule="auto"/>
              <w:rPr>
                <w:sz w:val="20"/>
              </w:rPr>
            </w:pPr>
            <w:r w:rsidRPr="008A05AF">
              <w:rPr>
                <w:sz w:val="20"/>
              </w:rPr>
              <w:t>30.11.2026</w:t>
            </w:r>
          </w:p>
        </w:tc>
        <w:tc>
          <w:tcPr>
            <w:tcW w:w="312" w:type="pct"/>
            <w:vAlign w:val="center"/>
          </w:tcPr>
          <w:p w:rsidR="00EF7941" w:rsidRPr="008A05AF" w:rsidRDefault="00EF7941" w:rsidP="00C749AC">
            <w:pPr>
              <w:spacing w:line="240" w:lineRule="auto"/>
              <w:jc w:val="center"/>
              <w:rPr>
                <w:i/>
                <w:sz w:val="20"/>
              </w:rPr>
            </w:pPr>
            <w:r w:rsidRPr="008A05AF">
              <w:rPr>
                <w:i/>
                <w:sz w:val="20"/>
              </w:rPr>
              <w:t>Взаимосвязь с иными результатами и контрольными точками отсутствует</w:t>
            </w:r>
          </w:p>
        </w:tc>
        <w:tc>
          <w:tcPr>
            <w:tcW w:w="303" w:type="pct"/>
            <w:vAlign w:val="center"/>
          </w:tcPr>
          <w:p w:rsidR="00EF7941" w:rsidRPr="008A05AF" w:rsidRDefault="00EF7941" w:rsidP="00C749AC">
            <w:pPr>
              <w:spacing w:line="240" w:lineRule="auto"/>
              <w:jc w:val="center"/>
              <w:rPr>
                <w:i/>
                <w:sz w:val="20"/>
              </w:rPr>
            </w:pPr>
            <w:r w:rsidRPr="008A05AF">
              <w:rPr>
                <w:i/>
                <w:sz w:val="20"/>
              </w:rPr>
              <w:t>Взаимосвязь с иными результатами и контрольными точками отсутствует</w:t>
            </w:r>
          </w:p>
        </w:tc>
        <w:tc>
          <w:tcPr>
            <w:tcW w:w="444" w:type="pct"/>
            <w:vAlign w:val="center"/>
          </w:tcPr>
          <w:p w:rsidR="00EF7941" w:rsidRPr="008A05AF" w:rsidRDefault="00EF7941" w:rsidP="00C749AC">
            <w:pPr>
              <w:spacing w:line="240" w:lineRule="auto"/>
              <w:jc w:val="center"/>
            </w:pPr>
            <w:r w:rsidRPr="008A05AF">
              <w:t>Министерство по делам молодежи Республики Татарстан</w:t>
            </w:r>
          </w:p>
        </w:tc>
        <w:tc>
          <w:tcPr>
            <w:tcW w:w="363" w:type="pct"/>
            <w:vAlign w:val="center"/>
          </w:tcPr>
          <w:p w:rsidR="00EF7941" w:rsidRPr="008A05AF" w:rsidRDefault="00EF7941" w:rsidP="00C749AC">
            <w:pPr>
              <w:spacing w:line="240" w:lineRule="auto"/>
              <w:jc w:val="center"/>
              <w:rPr>
                <w:sz w:val="20"/>
              </w:rPr>
            </w:pPr>
            <w:r w:rsidRPr="008A05AF">
              <w:rPr>
                <w:sz w:val="20"/>
              </w:rPr>
              <w:t>-</w:t>
            </w:r>
          </w:p>
        </w:tc>
        <w:tc>
          <w:tcPr>
            <w:tcW w:w="290" w:type="pct"/>
            <w:vAlign w:val="center"/>
          </w:tcPr>
          <w:p w:rsidR="00EF7941" w:rsidRPr="008A05AF" w:rsidRDefault="00EF7941" w:rsidP="00C749AC">
            <w:pPr>
              <w:spacing w:line="240" w:lineRule="auto"/>
              <w:jc w:val="center"/>
              <w:rPr>
                <w:sz w:val="20"/>
              </w:rPr>
            </w:pPr>
            <w:r w:rsidRPr="008A05AF">
              <w:rPr>
                <w:sz w:val="20"/>
              </w:rPr>
              <w:t>-</w:t>
            </w:r>
          </w:p>
        </w:tc>
        <w:tc>
          <w:tcPr>
            <w:tcW w:w="259" w:type="pct"/>
            <w:vAlign w:val="center"/>
          </w:tcPr>
          <w:p w:rsidR="00EF7941" w:rsidRPr="008A05AF" w:rsidRDefault="00EF7941" w:rsidP="00C749AC">
            <w:pPr>
              <w:spacing w:line="240" w:lineRule="auto"/>
              <w:jc w:val="center"/>
              <w:rPr>
                <w:sz w:val="20"/>
              </w:rPr>
            </w:pPr>
            <w:r w:rsidRPr="008A05AF">
              <w:rPr>
                <w:sz w:val="20"/>
              </w:rPr>
              <w:t>-</w:t>
            </w:r>
          </w:p>
        </w:tc>
        <w:tc>
          <w:tcPr>
            <w:tcW w:w="423" w:type="pct"/>
            <w:vAlign w:val="center"/>
          </w:tcPr>
          <w:p w:rsidR="00EF7941" w:rsidRPr="008A05AF" w:rsidRDefault="00EF7941" w:rsidP="00C749AC">
            <w:pPr>
              <w:spacing w:line="240" w:lineRule="auto"/>
              <w:jc w:val="center"/>
              <w:rPr>
                <w:sz w:val="20"/>
              </w:rPr>
            </w:pPr>
            <w:r w:rsidRPr="008A05AF">
              <w:rPr>
                <w:sz w:val="20"/>
              </w:rPr>
              <w:t>-</w:t>
            </w:r>
          </w:p>
        </w:tc>
        <w:tc>
          <w:tcPr>
            <w:tcW w:w="715" w:type="pct"/>
            <w:vAlign w:val="center"/>
          </w:tcPr>
          <w:p w:rsidR="00EF7941" w:rsidRPr="008A05AF" w:rsidRDefault="00EF7941" w:rsidP="00C749AC">
            <w:pPr>
              <w:spacing w:line="240" w:lineRule="auto"/>
              <w:jc w:val="center"/>
            </w:pPr>
            <w:r w:rsidRPr="008A05AF">
              <w:t xml:space="preserve">Отчет </w:t>
            </w:r>
          </w:p>
        </w:tc>
        <w:tc>
          <w:tcPr>
            <w:tcW w:w="265" w:type="pct"/>
            <w:vAlign w:val="center"/>
          </w:tcPr>
          <w:p w:rsidR="00EF7941" w:rsidRPr="008A05AF" w:rsidRDefault="00EF7941" w:rsidP="00C749AC">
            <w:pPr>
              <w:spacing w:line="240" w:lineRule="auto"/>
              <w:jc w:val="center"/>
              <w:rPr>
                <w:sz w:val="20"/>
              </w:rPr>
            </w:pPr>
            <w:r w:rsidRPr="008A05AF">
              <w:rPr>
                <w:sz w:val="20"/>
              </w:rPr>
              <w:t>ГИС «Электронный Татарстан»</w:t>
            </w:r>
          </w:p>
        </w:tc>
      </w:tr>
    </w:tbl>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widowControl w:val="0"/>
        <w:autoSpaceDE w:val="0"/>
        <w:autoSpaceDN w:val="0"/>
        <w:spacing w:line="240" w:lineRule="auto"/>
        <w:jc w:val="center"/>
        <w:outlineLvl w:val="0"/>
        <w:rPr>
          <w:b/>
          <w:szCs w:val="28"/>
        </w:rPr>
      </w:pPr>
      <w:r w:rsidRPr="008A05AF">
        <w:rPr>
          <w:b/>
          <w:szCs w:val="28"/>
        </w:rPr>
        <w:t>П А С П О Р Т</w:t>
      </w:r>
    </w:p>
    <w:p w:rsidR="00EF7941" w:rsidRPr="008A05AF" w:rsidRDefault="00EF7941" w:rsidP="00EF7941">
      <w:pPr>
        <w:widowControl w:val="0"/>
        <w:autoSpaceDE w:val="0"/>
        <w:autoSpaceDN w:val="0"/>
        <w:spacing w:line="240" w:lineRule="auto"/>
        <w:jc w:val="center"/>
        <w:outlineLvl w:val="0"/>
        <w:rPr>
          <w:b/>
          <w:szCs w:val="28"/>
        </w:rPr>
      </w:pPr>
      <w:r w:rsidRPr="008A05AF">
        <w:rPr>
          <w:b/>
          <w:szCs w:val="28"/>
        </w:rPr>
        <w:t>регионального проекта</w:t>
      </w:r>
    </w:p>
    <w:p w:rsidR="00EF7941" w:rsidRPr="008A05AF" w:rsidRDefault="00EF7941" w:rsidP="00EF7941">
      <w:pPr>
        <w:spacing w:line="240" w:lineRule="auto"/>
        <w:jc w:val="center"/>
        <w:rPr>
          <w:rFonts w:eastAsiaTheme="minorHAnsi"/>
          <w:b/>
          <w:szCs w:val="28"/>
          <w:lang w:eastAsia="en-US"/>
        </w:rPr>
      </w:pPr>
      <w:r w:rsidRPr="008A05AF">
        <w:rPr>
          <w:rFonts w:eastAsiaTheme="minorHAnsi"/>
          <w:b/>
          <w:szCs w:val="28"/>
          <w:lang w:eastAsia="en-US"/>
        </w:rPr>
        <w:t>«Обеспечение жилыми помещениями детей-сирот и лиц из их числа»</w:t>
      </w:r>
    </w:p>
    <w:p w:rsidR="00EF7941" w:rsidRPr="008A05AF" w:rsidRDefault="00EF7941" w:rsidP="00EF7941">
      <w:pPr>
        <w:spacing w:line="240" w:lineRule="auto"/>
        <w:jc w:val="center"/>
        <w:rPr>
          <w:b/>
          <w:sz w:val="24"/>
          <w:szCs w:val="24"/>
        </w:rPr>
      </w:pPr>
    </w:p>
    <w:p w:rsidR="00EF7941" w:rsidRPr="008A05AF" w:rsidRDefault="00EF7941" w:rsidP="00EF7941">
      <w:pPr>
        <w:pStyle w:val="af5"/>
        <w:ind w:left="0"/>
        <w:rPr>
          <w:rFonts w:ascii="Times New Roman" w:hAnsi="Times New Roman" w:cs="Times New Roman"/>
          <w:b/>
          <w:sz w:val="28"/>
          <w:szCs w:val="28"/>
        </w:rPr>
      </w:pPr>
      <w:r w:rsidRPr="008A05AF">
        <w:rPr>
          <w:rFonts w:ascii="Times New Roman" w:hAnsi="Times New Roman" w:cs="Times New Roman"/>
          <w:b/>
          <w:sz w:val="28"/>
          <w:szCs w:val="28"/>
        </w:rPr>
        <w:t>1. Основные положения</w:t>
      </w:r>
    </w:p>
    <w:p w:rsidR="00EF7941" w:rsidRPr="008A05AF" w:rsidRDefault="00EF7941" w:rsidP="00EF7941">
      <w:pPr>
        <w:pStyle w:val="af5"/>
        <w:rPr>
          <w:rFonts w:ascii="Times New Roman" w:hAnsi="Times New Roman" w:cs="Times New Roman"/>
          <w:b/>
          <w:sz w:val="28"/>
          <w:szCs w:val="28"/>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1"/>
        <w:gridCol w:w="649"/>
        <w:gridCol w:w="2893"/>
        <w:gridCol w:w="2257"/>
        <w:gridCol w:w="1831"/>
        <w:gridCol w:w="2048"/>
      </w:tblGrid>
      <w:tr w:rsidR="00EF7941" w:rsidRPr="008A05AF" w:rsidTr="00C749AC">
        <w:trPr>
          <w:cantSplit/>
          <w:trHeight w:val="798"/>
        </w:trPr>
        <w:tc>
          <w:tcPr>
            <w:tcW w:w="1839" w:type="pct"/>
            <w:vAlign w:val="center"/>
          </w:tcPr>
          <w:p w:rsidR="00EF7941" w:rsidRPr="008A05AF" w:rsidRDefault="00EF7941" w:rsidP="00C749AC">
            <w:pPr>
              <w:spacing w:line="240" w:lineRule="auto"/>
              <w:jc w:val="both"/>
              <w:rPr>
                <w:szCs w:val="24"/>
              </w:rPr>
            </w:pPr>
            <w:r w:rsidRPr="008A05AF">
              <w:rPr>
                <w:szCs w:val="24"/>
              </w:rPr>
              <w:t>Краткое наименование регионального проекта</w:t>
            </w:r>
          </w:p>
        </w:tc>
        <w:tc>
          <w:tcPr>
            <w:tcW w:w="1157" w:type="pct"/>
            <w:gridSpan w:val="2"/>
            <w:vAlign w:val="center"/>
          </w:tcPr>
          <w:p w:rsidR="00EF7941" w:rsidRPr="008A05AF" w:rsidRDefault="00EF7941" w:rsidP="00C749AC">
            <w:pPr>
              <w:spacing w:line="240" w:lineRule="auto"/>
              <w:jc w:val="center"/>
              <w:rPr>
                <w:szCs w:val="24"/>
              </w:rPr>
            </w:pPr>
            <w:r w:rsidRPr="008A05AF">
              <w:rPr>
                <w:szCs w:val="24"/>
              </w:rPr>
              <w:t>Обеспечение жилыми помещениями детей-сирот и лиц из их числа</w:t>
            </w:r>
          </w:p>
        </w:tc>
        <w:tc>
          <w:tcPr>
            <w:tcW w:w="737" w:type="pct"/>
            <w:vAlign w:val="center"/>
          </w:tcPr>
          <w:p w:rsidR="00EF7941" w:rsidRPr="008A05AF" w:rsidRDefault="00EF7941" w:rsidP="00C749AC">
            <w:pPr>
              <w:spacing w:line="240" w:lineRule="auto"/>
              <w:jc w:val="center"/>
              <w:rPr>
                <w:szCs w:val="24"/>
              </w:rPr>
            </w:pPr>
            <w:r w:rsidRPr="008A05AF">
              <w:rPr>
                <w:szCs w:val="24"/>
              </w:rPr>
              <w:t>Срок реализации проекта</w:t>
            </w:r>
          </w:p>
        </w:tc>
        <w:tc>
          <w:tcPr>
            <w:tcW w:w="598" w:type="pct"/>
            <w:vAlign w:val="center"/>
          </w:tcPr>
          <w:p w:rsidR="00EF7941" w:rsidRPr="008A05AF" w:rsidRDefault="00EF7941" w:rsidP="00C749AC">
            <w:pPr>
              <w:spacing w:line="240" w:lineRule="auto"/>
              <w:jc w:val="center"/>
              <w:rPr>
                <w:szCs w:val="24"/>
              </w:rPr>
            </w:pPr>
            <w:r w:rsidRPr="008A05AF">
              <w:rPr>
                <w:szCs w:val="24"/>
              </w:rPr>
              <w:t>01.01.2024</w:t>
            </w:r>
          </w:p>
        </w:tc>
        <w:tc>
          <w:tcPr>
            <w:tcW w:w="669" w:type="pct"/>
            <w:vAlign w:val="center"/>
          </w:tcPr>
          <w:p w:rsidR="00EF7941" w:rsidRPr="008A05AF" w:rsidRDefault="00EF7941" w:rsidP="00C749AC">
            <w:pPr>
              <w:spacing w:line="240" w:lineRule="auto"/>
              <w:jc w:val="center"/>
              <w:rPr>
                <w:szCs w:val="24"/>
              </w:rPr>
            </w:pPr>
            <w:r w:rsidRPr="008A05AF">
              <w:rPr>
                <w:szCs w:val="24"/>
              </w:rPr>
              <w:t>31.12.2026</w:t>
            </w:r>
          </w:p>
        </w:tc>
      </w:tr>
      <w:tr w:rsidR="00EF7941" w:rsidRPr="008A05AF" w:rsidTr="00C749AC">
        <w:trPr>
          <w:cantSplit/>
          <w:trHeight w:val="399"/>
        </w:trPr>
        <w:tc>
          <w:tcPr>
            <w:tcW w:w="1839" w:type="pct"/>
            <w:vAlign w:val="center"/>
          </w:tcPr>
          <w:p w:rsidR="00EF7941" w:rsidRPr="008A05AF" w:rsidRDefault="00EF7941" w:rsidP="00C749AC">
            <w:pPr>
              <w:spacing w:line="240" w:lineRule="auto"/>
              <w:jc w:val="both"/>
              <w:rPr>
                <w:szCs w:val="24"/>
              </w:rPr>
            </w:pPr>
            <w:r w:rsidRPr="008A05AF">
              <w:rPr>
                <w:szCs w:val="24"/>
              </w:rPr>
              <w:t>Куратор регионального проекта</w:t>
            </w:r>
          </w:p>
        </w:tc>
        <w:tc>
          <w:tcPr>
            <w:tcW w:w="1157" w:type="pct"/>
            <w:gridSpan w:val="2"/>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both"/>
              <w:rPr>
                <w:szCs w:val="24"/>
              </w:rPr>
            </w:pPr>
            <w:proofErr w:type="spellStart"/>
            <w:r w:rsidRPr="008A05AF">
              <w:rPr>
                <w:rFonts w:eastAsia="Arial Unicode MS"/>
                <w:szCs w:val="24"/>
                <w:lang w:eastAsia="en-US"/>
              </w:rPr>
              <w:t>Нигматуллин</w:t>
            </w:r>
            <w:proofErr w:type="spellEnd"/>
            <w:r w:rsidRPr="008A05AF">
              <w:rPr>
                <w:rFonts w:eastAsia="Arial Unicode MS"/>
                <w:szCs w:val="24"/>
                <w:lang w:eastAsia="en-US"/>
              </w:rPr>
              <w:t xml:space="preserve"> Р.К.</w:t>
            </w:r>
          </w:p>
        </w:tc>
        <w:tc>
          <w:tcPr>
            <w:tcW w:w="2004" w:type="pct"/>
            <w:gridSpan w:val="3"/>
            <w:vAlign w:val="center"/>
          </w:tcPr>
          <w:p w:rsidR="00EF7941" w:rsidRPr="008A05AF" w:rsidRDefault="00EF7941" w:rsidP="00C749AC">
            <w:pPr>
              <w:spacing w:line="240" w:lineRule="auto"/>
              <w:rPr>
                <w:rFonts w:eastAsia="Arial Unicode MS"/>
                <w:szCs w:val="24"/>
                <w:lang w:eastAsia="en-US"/>
              </w:rPr>
            </w:pPr>
            <w:r w:rsidRPr="008A05AF">
              <w:rPr>
                <w:rFonts w:eastAsia="Arial Unicode MS"/>
                <w:szCs w:val="24"/>
                <w:lang w:eastAsia="en-US"/>
              </w:rPr>
              <w:t>Первый заместитель Премьер-министра</w:t>
            </w:r>
          </w:p>
          <w:p w:rsidR="00EF7941" w:rsidRPr="008A05AF" w:rsidRDefault="00EF7941" w:rsidP="00C749AC">
            <w:pPr>
              <w:spacing w:line="240" w:lineRule="auto"/>
              <w:rPr>
                <w:szCs w:val="24"/>
              </w:rPr>
            </w:pPr>
            <w:r w:rsidRPr="008A05AF">
              <w:rPr>
                <w:rFonts w:eastAsia="Arial Unicode MS"/>
                <w:szCs w:val="24"/>
                <w:lang w:eastAsia="en-US"/>
              </w:rPr>
              <w:t>Республики Татарстан</w:t>
            </w:r>
          </w:p>
        </w:tc>
      </w:tr>
      <w:tr w:rsidR="00EF7941" w:rsidRPr="008A05AF" w:rsidTr="00C749AC">
        <w:trPr>
          <w:cantSplit/>
          <w:trHeight w:val="399"/>
        </w:trPr>
        <w:tc>
          <w:tcPr>
            <w:tcW w:w="1839" w:type="pct"/>
            <w:vAlign w:val="center"/>
          </w:tcPr>
          <w:p w:rsidR="00EF7941" w:rsidRPr="008A05AF" w:rsidRDefault="00EF7941" w:rsidP="00C749AC">
            <w:pPr>
              <w:spacing w:line="240" w:lineRule="auto"/>
              <w:jc w:val="both"/>
              <w:rPr>
                <w:szCs w:val="24"/>
              </w:rPr>
            </w:pPr>
            <w:r w:rsidRPr="008A05AF">
              <w:rPr>
                <w:szCs w:val="24"/>
              </w:rPr>
              <w:t>Руководитель регионального проекта</w:t>
            </w:r>
          </w:p>
        </w:tc>
        <w:tc>
          <w:tcPr>
            <w:tcW w:w="1157" w:type="pct"/>
            <w:gridSpan w:val="2"/>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both"/>
              <w:rPr>
                <w:szCs w:val="24"/>
              </w:rPr>
            </w:pPr>
            <w:proofErr w:type="spellStart"/>
            <w:r w:rsidRPr="008A05AF">
              <w:rPr>
                <w:szCs w:val="24"/>
              </w:rPr>
              <w:t>Аглиуллин</w:t>
            </w:r>
            <w:proofErr w:type="spellEnd"/>
            <w:r w:rsidRPr="008A05AF">
              <w:rPr>
                <w:szCs w:val="24"/>
              </w:rPr>
              <w:t xml:space="preserve"> Ф.А.</w:t>
            </w:r>
          </w:p>
        </w:tc>
        <w:tc>
          <w:tcPr>
            <w:tcW w:w="2004" w:type="pct"/>
            <w:gridSpan w:val="3"/>
            <w:vAlign w:val="center"/>
          </w:tcPr>
          <w:p w:rsidR="00EF7941" w:rsidRPr="008A05AF" w:rsidRDefault="00EF7941" w:rsidP="00C749AC">
            <w:pPr>
              <w:spacing w:line="240" w:lineRule="auto"/>
              <w:rPr>
                <w:szCs w:val="24"/>
              </w:rPr>
            </w:pPr>
            <w:r w:rsidRPr="008A05AF">
              <w:rPr>
                <w:szCs w:val="24"/>
              </w:rPr>
              <w:t>Министр земельных и имущественных отношений Республики Татарстан</w:t>
            </w:r>
          </w:p>
        </w:tc>
      </w:tr>
      <w:tr w:rsidR="00EF7941" w:rsidRPr="008A05AF" w:rsidTr="00C749AC">
        <w:trPr>
          <w:cantSplit/>
          <w:trHeight w:val="399"/>
        </w:trPr>
        <w:tc>
          <w:tcPr>
            <w:tcW w:w="1839" w:type="pct"/>
            <w:vAlign w:val="center"/>
          </w:tcPr>
          <w:p w:rsidR="00EF7941" w:rsidRPr="008A05AF" w:rsidRDefault="00EF7941" w:rsidP="00C749AC">
            <w:pPr>
              <w:spacing w:line="240" w:lineRule="auto"/>
              <w:jc w:val="both"/>
              <w:rPr>
                <w:szCs w:val="24"/>
              </w:rPr>
            </w:pPr>
            <w:r w:rsidRPr="008A05AF">
              <w:rPr>
                <w:szCs w:val="24"/>
              </w:rPr>
              <w:t>Администратор регионального проекта</w:t>
            </w:r>
          </w:p>
        </w:tc>
        <w:tc>
          <w:tcPr>
            <w:tcW w:w="1157" w:type="pct"/>
            <w:gridSpan w:val="2"/>
            <w:vAlign w:val="center"/>
          </w:tcPr>
          <w:p w:rsidR="00EF7941" w:rsidRPr="008A05AF" w:rsidRDefault="00EF7941" w:rsidP="00C749AC">
            <w:pPr>
              <w:spacing w:line="240" w:lineRule="auto"/>
              <w:jc w:val="both"/>
              <w:rPr>
                <w:szCs w:val="24"/>
              </w:rPr>
            </w:pPr>
            <w:proofErr w:type="spellStart"/>
            <w:r w:rsidRPr="008A05AF">
              <w:rPr>
                <w:szCs w:val="24"/>
              </w:rPr>
              <w:t>Хадиуллин</w:t>
            </w:r>
            <w:proofErr w:type="spellEnd"/>
            <w:r w:rsidRPr="008A05AF">
              <w:rPr>
                <w:szCs w:val="24"/>
              </w:rPr>
              <w:t xml:space="preserve"> И.Г.</w:t>
            </w:r>
          </w:p>
        </w:tc>
        <w:tc>
          <w:tcPr>
            <w:tcW w:w="2004" w:type="pct"/>
            <w:gridSpan w:val="3"/>
            <w:vAlign w:val="center"/>
          </w:tcPr>
          <w:p w:rsidR="00EF7941" w:rsidRPr="008A05AF" w:rsidRDefault="00EF7941" w:rsidP="00C749AC">
            <w:pPr>
              <w:spacing w:line="240" w:lineRule="auto"/>
              <w:rPr>
                <w:szCs w:val="24"/>
              </w:rPr>
            </w:pPr>
            <w:r w:rsidRPr="008A05AF">
              <w:rPr>
                <w:szCs w:val="24"/>
              </w:rPr>
              <w:t>Министр образования и науки Республики Татарстан</w:t>
            </w:r>
          </w:p>
        </w:tc>
      </w:tr>
      <w:tr w:rsidR="00EF7941" w:rsidRPr="008A05AF" w:rsidTr="00C749AC">
        <w:trPr>
          <w:cantSplit/>
          <w:trHeight w:val="399"/>
        </w:trPr>
        <w:tc>
          <w:tcPr>
            <w:tcW w:w="1839" w:type="pct"/>
            <w:vMerge w:val="restart"/>
            <w:vAlign w:val="center"/>
          </w:tcPr>
          <w:p w:rsidR="00EF7941" w:rsidRPr="008A05AF" w:rsidRDefault="00EF7941" w:rsidP="00C749AC">
            <w:pPr>
              <w:spacing w:line="240" w:lineRule="auto"/>
              <w:jc w:val="both"/>
              <w:rPr>
                <w:szCs w:val="24"/>
              </w:rPr>
            </w:pPr>
            <w:r w:rsidRPr="008A05AF">
              <w:rPr>
                <w:szCs w:val="24"/>
              </w:rPr>
              <w:t xml:space="preserve">Связь с государственными программами (комплексными программами) Российской Федерации и с государственными </w:t>
            </w:r>
            <w:r w:rsidRPr="008A05AF">
              <w:rPr>
                <w:szCs w:val="24"/>
              </w:rPr>
              <w:lastRenderedPageBreak/>
              <w:t>программами (комплексными программами) Республики Татарстан (далее – государственные программы)</w:t>
            </w:r>
          </w:p>
        </w:tc>
        <w:tc>
          <w:tcPr>
            <w:tcW w:w="212" w:type="pct"/>
            <w:vAlign w:val="center"/>
          </w:tcPr>
          <w:p w:rsidR="00EF7941" w:rsidRPr="008A05AF" w:rsidRDefault="00EF7941" w:rsidP="00C749AC">
            <w:pPr>
              <w:spacing w:line="240" w:lineRule="auto"/>
              <w:jc w:val="center"/>
              <w:rPr>
                <w:szCs w:val="24"/>
              </w:rPr>
            </w:pPr>
            <w:r w:rsidRPr="008A05AF">
              <w:rPr>
                <w:szCs w:val="24"/>
              </w:rPr>
              <w:lastRenderedPageBreak/>
              <w:t>1.</w:t>
            </w:r>
          </w:p>
        </w:tc>
        <w:tc>
          <w:tcPr>
            <w:tcW w:w="945" w:type="pct"/>
            <w:vAlign w:val="center"/>
          </w:tcPr>
          <w:p w:rsidR="00EF7941" w:rsidRPr="008A05AF" w:rsidRDefault="00EF7941" w:rsidP="00C749AC">
            <w:pPr>
              <w:spacing w:line="240" w:lineRule="auto"/>
              <w:jc w:val="both"/>
              <w:rPr>
                <w:szCs w:val="24"/>
              </w:rPr>
            </w:pPr>
            <w:r w:rsidRPr="008A05AF">
              <w:rPr>
                <w:szCs w:val="24"/>
              </w:rPr>
              <w:t>Государственная программа</w:t>
            </w:r>
          </w:p>
        </w:tc>
        <w:tc>
          <w:tcPr>
            <w:tcW w:w="2004" w:type="pct"/>
            <w:gridSpan w:val="3"/>
            <w:vAlign w:val="center"/>
          </w:tcPr>
          <w:p w:rsidR="00EF7941" w:rsidRPr="008A05AF" w:rsidRDefault="00EF7941" w:rsidP="00C749AC">
            <w:pPr>
              <w:spacing w:line="240" w:lineRule="auto"/>
              <w:rPr>
                <w:szCs w:val="24"/>
              </w:rPr>
            </w:pPr>
            <w:r w:rsidRPr="008A05AF">
              <w:rPr>
                <w:szCs w:val="24"/>
              </w:rPr>
              <w:t>Обеспечение качественным жильем и услугами жилищно-коммунального хозяйства населения Республики Татарстан</w:t>
            </w:r>
          </w:p>
        </w:tc>
      </w:tr>
      <w:tr w:rsidR="00EF7941" w:rsidRPr="008A05AF" w:rsidTr="00C749AC">
        <w:trPr>
          <w:cantSplit/>
          <w:trHeight w:val="399"/>
        </w:trPr>
        <w:tc>
          <w:tcPr>
            <w:tcW w:w="1839" w:type="pct"/>
            <w:vMerge/>
            <w:vAlign w:val="center"/>
          </w:tcPr>
          <w:p w:rsidR="00EF7941" w:rsidRPr="008A05AF" w:rsidRDefault="00EF7941" w:rsidP="00C749AC">
            <w:pPr>
              <w:spacing w:line="240" w:lineRule="auto"/>
              <w:rPr>
                <w:szCs w:val="24"/>
              </w:rPr>
            </w:pPr>
          </w:p>
        </w:tc>
        <w:tc>
          <w:tcPr>
            <w:tcW w:w="212" w:type="pct"/>
            <w:vAlign w:val="center"/>
          </w:tcPr>
          <w:p w:rsidR="00EF7941" w:rsidRPr="008A05AF" w:rsidRDefault="00EF7941" w:rsidP="00C749AC">
            <w:pPr>
              <w:spacing w:line="240" w:lineRule="auto"/>
              <w:jc w:val="center"/>
              <w:rPr>
                <w:szCs w:val="24"/>
              </w:rPr>
            </w:pPr>
            <w:r w:rsidRPr="008A05AF">
              <w:rPr>
                <w:szCs w:val="24"/>
              </w:rPr>
              <w:t>2.</w:t>
            </w:r>
          </w:p>
        </w:tc>
        <w:tc>
          <w:tcPr>
            <w:tcW w:w="945" w:type="pct"/>
            <w:vAlign w:val="center"/>
          </w:tcPr>
          <w:p w:rsidR="00EF7941" w:rsidRPr="008A05AF" w:rsidRDefault="00EF7941" w:rsidP="00C749AC">
            <w:pPr>
              <w:spacing w:line="240" w:lineRule="auto"/>
              <w:jc w:val="both"/>
              <w:rPr>
                <w:szCs w:val="24"/>
              </w:rPr>
            </w:pPr>
            <w:r w:rsidRPr="008A05AF">
              <w:rPr>
                <w:szCs w:val="24"/>
              </w:rPr>
              <w:t>Государственная программа (комплексная программа) Российской Федерации</w:t>
            </w:r>
          </w:p>
        </w:tc>
        <w:tc>
          <w:tcPr>
            <w:tcW w:w="2004" w:type="pct"/>
            <w:gridSpan w:val="3"/>
            <w:vAlign w:val="center"/>
          </w:tcPr>
          <w:p w:rsidR="00EF7941" w:rsidRPr="008A05AF" w:rsidRDefault="00EF7941" w:rsidP="00C749AC">
            <w:pPr>
              <w:spacing w:line="240" w:lineRule="auto"/>
              <w:rPr>
                <w:szCs w:val="24"/>
              </w:rPr>
            </w:pPr>
            <w:r w:rsidRPr="008A05AF">
              <w:rPr>
                <w:szCs w:val="24"/>
              </w:rPr>
              <w:t>Обеспечение доступным и комфортным жильем и коммунальными услугами граждан Российской Федерации</w:t>
            </w:r>
          </w:p>
        </w:tc>
      </w:tr>
    </w:tbl>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b/>
          <w:szCs w:val="28"/>
        </w:rPr>
      </w:pPr>
      <w:r w:rsidRPr="008A05AF">
        <w:rPr>
          <w:b/>
          <w:szCs w:val="28"/>
        </w:rPr>
        <w:t>2. Показатели регионального проекта</w:t>
      </w:r>
      <w:r w:rsidRPr="008A05AF" w:rsidDel="001703C4">
        <w:rPr>
          <w:b/>
          <w:szCs w:val="28"/>
        </w:rPr>
        <w:t xml:space="preserve"> </w:t>
      </w:r>
    </w:p>
    <w:p w:rsidR="00EF7941" w:rsidRPr="008A05AF" w:rsidRDefault="00EF7941" w:rsidP="00EF7941">
      <w:pPr>
        <w:spacing w:line="240" w:lineRule="auto"/>
        <w:jc w:val="center"/>
        <w:rPr>
          <w:b/>
          <w:szCs w:val="28"/>
        </w:rP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2780"/>
        <w:gridCol w:w="1276"/>
        <w:gridCol w:w="1417"/>
        <w:gridCol w:w="851"/>
        <w:gridCol w:w="709"/>
        <w:gridCol w:w="921"/>
        <w:gridCol w:w="921"/>
        <w:gridCol w:w="992"/>
        <w:gridCol w:w="1559"/>
        <w:gridCol w:w="1276"/>
        <w:gridCol w:w="1134"/>
        <w:gridCol w:w="992"/>
      </w:tblGrid>
      <w:tr w:rsidR="00EF7941" w:rsidRPr="008A05AF" w:rsidTr="00C749AC">
        <w:trPr>
          <w:trHeight w:val="491"/>
          <w:tblHeader/>
        </w:trPr>
        <w:tc>
          <w:tcPr>
            <w:tcW w:w="476" w:type="dxa"/>
            <w:vMerge w:val="restart"/>
            <w:vAlign w:val="center"/>
          </w:tcPr>
          <w:p w:rsidR="00EF7941" w:rsidRPr="008A05AF" w:rsidRDefault="00EF7941" w:rsidP="00C749AC">
            <w:pPr>
              <w:spacing w:line="240" w:lineRule="auto"/>
              <w:jc w:val="center"/>
            </w:pPr>
            <w:r w:rsidRPr="008A05AF">
              <w:lastRenderedPageBreak/>
              <w:t>№ п/п</w:t>
            </w:r>
          </w:p>
        </w:tc>
        <w:tc>
          <w:tcPr>
            <w:tcW w:w="2780" w:type="dxa"/>
            <w:vMerge w:val="restart"/>
            <w:vAlign w:val="center"/>
          </w:tcPr>
          <w:p w:rsidR="00EF7941" w:rsidRPr="008A05AF" w:rsidRDefault="00EF7941" w:rsidP="00C749AC">
            <w:pPr>
              <w:spacing w:line="240" w:lineRule="auto"/>
              <w:jc w:val="center"/>
            </w:pPr>
            <w:r w:rsidRPr="008A05AF">
              <w:t>Показатели</w:t>
            </w:r>
            <w:r w:rsidRPr="008A05AF">
              <w:rPr>
                <w:lang w:val="en-US"/>
              </w:rPr>
              <w:t xml:space="preserve"> </w:t>
            </w:r>
            <w:r w:rsidRPr="008A05AF">
              <w:t>регионального (ведомственного) проекта</w:t>
            </w:r>
          </w:p>
        </w:tc>
        <w:tc>
          <w:tcPr>
            <w:tcW w:w="1276" w:type="dxa"/>
            <w:vMerge w:val="restart"/>
            <w:vAlign w:val="center"/>
          </w:tcPr>
          <w:p w:rsidR="00EF7941" w:rsidRPr="008A05AF" w:rsidRDefault="00EF7941" w:rsidP="00C749AC">
            <w:pPr>
              <w:spacing w:line="240" w:lineRule="auto"/>
              <w:jc w:val="center"/>
            </w:pPr>
            <w:r w:rsidRPr="008A05AF">
              <w:t>Уровень показателя</w:t>
            </w:r>
            <w:r w:rsidRPr="008A05AF">
              <w:rPr>
                <w:rStyle w:val="aff0"/>
              </w:rPr>
              <w:footnoteReference w:id="7"/>
            </w:r>
          </w:p>
        </w:tc>
        <w:tc>
          <w:tcPr>
            <w:tcW w:w="1417" w:type="dxa"/>
            <w:vMerge w:val="restart"/>
            <w:vAlign w:val="center"/>
          </w:tcPr>
          <w:p w:rsidR="00EF7941" w:rsidRPr="008A05AF" w:rsidRDefault="00EF7941" w:rsidP="00C749AC">
            <w:pPr>
              <w:spacing w:line="240" w:lineRule="auto"/>
              <w:jc w:val="center"/>
            </w:pPr>
            <w:r w:rsidRPr="008A05AF">
              <w:t>Единица измерения</w:t>
            </w:r>
          </w:p>
          <w:p w:rsidR="00EF7941" w:rsidRPr="008A05AF" w:rsidRDefault="00EF7941" w:rsidP="00C749AC">
            <w:pPr>
              <w:spacing w:line="240" w:lineRule="auto"/>
              <w:jc w:val="center"/>
            </w:pPr>
            <w:r w:rsidRPr="008A05AF">
              <w:t>(по ОКЕИ)</w:t>
            </w:r>
          </w:p>
        </w:tc>
        <w:tc>
          <w:tcPr>
            <w:tcW w:w="1560" w:type="dxa"/>
            <w:gridSpan w:val="2"/>
            <w:vAlign w:val="center"/>
          </w:tcPr>
          <w:p w:rsidR="00EF7941" w:rsidRPr="008A05AF" w:rsidRDefault="00EF7941" w:rsidP="00C749AC">
            <w:pPr>
              <w:spacing w:line="240" w:lineRule="auto"/>
              <w:jc w:val="center"/>
            </w:pPr>
            <w:r w:rsidRPr="008A05AF">
              <w:t>Базовое значение</w:t>
            </w:r>
          </w:p>
        </w:tc>
        <w:tc>
          <w:tcPr>
            <w:tcW w:w="2834" w:type="dxa"/>
            <w:gridSpan w:val="3"/>
            <w:vAlign w:val="center"/>
          </w:tcPr>
          <w:p w:rsidR="00EF7941" w:rsidRPr="008A05AF" w:rsidRDefault="00EF7941" w:rsidP="00C749AC">
            <w:pPr>
              <w:spacing w:line="240" w:lineRule="auto"/>
              <w:jc w:val="center"/>
            </w:pPr>
            <w:r w:rsidRPr="008A05AF">
              <w:t>Период, год</w:t>
            </w:r>
          </w:p>
        </w:tc>
        <w:tc>
          <w:tcPr>
            <w:tcW w:w="1559" w:type="dxa"/>
            <w:vMerge w:val="restart"/>
            <w:vAlign w:val="center"/>
          </w:tcPr>
          <w:p w:rsidR="00EF7941" w:rsidRPr="008A05AF" w:rsidRDefault="00EF7941" w:rsidP="00C749AC">
            <w:pPr>
              <w:spacing w:line="240" w:lineRule="auto"/>
              <w:jc w:val="center"/>
            </w:pPr>
            <w:r w:rsidRPr="008A05AF">
              <w:t>Признак возрастания/</w:t>
            </w:r>
          </w:p>
          <w:p w:rsidR="00EF7941" w:rsidRPr="008A05AF" w:rsidRDefault="00EF7941" w:rsidP="00C749AC">
            <w:pPr>
              <w:spacing w:line="240" w:lineRule="auto"/>
              <w:jc w:val="center"/>
              <w:rPr>
                <w:vertAlign w:val="superscript"/>
              </w:rPr>
            </w:pPr>
            <w:r w:rsidRPr="008A05AF">
              <w:t>убывания</w:t>
            </w:r>
          </w:p>
        </w:tc>
        <w:tc>
          <w:tcPr>
            <w:tcW w:w="1276" w:type="dxa"/>
            <w:vMerge w:val="restart"/>
            <w:vAlign w:val="center"/>
          </w:tcPr>
          <w:p w:rsidR="00EF7941" w:rsidRPr="008A05AF" w:rsidRDefault="00EF7941" w:rsidP="00C749AC">
            <w:pPr>
              <w:spacing w:line="240" w:lineRule="auto"/>
              <w:jc w:val="center"/>
              <w:rPr>
                <w:vertAlign w:val="superscript"/>
              </w:rPr>
            </w:pPr>
            <w:proofErr w:type="gramStart"/>
            <w:r w:rsidRPr="008A05AF">
              <w:t>Нарастаю-</w:t>
            </w:r>
            <w:proofErr w:type="spellStart"/>
            <w:r w:rsidRPr="008A05AF">
              <w:t>щий</w:t>
            </w:r>
            <w:proofErr w:type="spellEnd"/>
            <w:proofErr w:type="gramEnd"/>
            <w:r w:rsidRPr="008A05AF">
              <w:t xml:space="preserve"> итог</w:t>
            </w:r>
          </w:p>
        </w:tc>
        <w:tc>
          <w:tcPr>
            <w:tcW w:w="1134" w:type="dxa"/>
            <w:vMerge w:val="restart"/>
            <w:vAlign w:val="center"/>
          </w:tcPr>
          <w:p w:rsidR="00EF7941" w:rsidRPr="008A05AF" w:rsidRDefault="00EF7941" w:rsidP="00C749AC">
            <w:pPr>
              <w:spacing w:line="240" w:lineRule="auto"/>
              <w:jc w:val="center"/>
              <w:rPr>
                <w:vertAlign w:val="superscript"/>
              </w:rPr>
            </w:pPr>
            <w:proofErr w:type="spellStart"/>
            <w:proofErr w:type="gramStart"/>
            <w:r w:rsidRPr="008A05AF">
              <w:t>Декомпо-зиция</w:t>
            </w:r>
            <w:proofErr w:type="spellEnd"/>
            <w:proofErr w:type="gramEnd"/>
            <w:r w:rsidRPr="008A05AF">
              <w:t xml:space="preserve"> на </w:t>
            </w:r>
            <w:proofErr w:type="spellStart"/>
            <w:r w:rsidRPr="008A05AF">
              <w:t>муници-пальные</w:t>
            </w:r>
            <w:proofErr w:type="spellEnd"/>
            <w:r w:rsidRPr="008A05AF">
              <w:t xml:space="preserve"> </w:t>
            </w:r>
            <w:proofErr w:type="spellStart"/>
            <w:r w:rsidRPr="008A05AF">
              <w:t>образова</w:t>
            </w:r>
            <w:proofErr w:type="spellEnd"/>
            <w:r w:rsidRPr="008A05AF">
              <w:t xml:space="preserve"> </w:t>
            </w:r>
            <w:proofErr w:type="spellStart"/>
            <w:r w:rsidRPr="008A05AF">
              <w:t>ния</w:t>
            </w:r>
            <w:proofErr w:type="spellEnd"/>
          </w:p>
        </w:tc>
        <w:tc>
          <w:tcPr>
            <w:tcW w:w="992" w:type="dxa"/>
            <w:vMerge w:val="restart"/>
            <w:vAlign w:val="center"/>
          </w:tcPr>
          <w:p w:rsidR="00EF7941" w:rsidRPr="008A05AF" w:rsidRDefault="00EF7941" w:rsidP="00C749AC">
            <w:pPr>
              <w:spacing w:line="240" w:lineRule="auto"/>
              <w:jc w:val="center"/>
            </w:pPr>
            <w:r w:rsidRPr="008A05AF">
              <w:t xml:space="preserve">Информационная система (источник данных) </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4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2780"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417"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roofErr w:type="spellStart"/>
            <w:proofErr w:type="gramStart"/>
            <w:r w:rsidRPr="008A05AF">
              <w:t>Значе-ние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год</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2024</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2025</w:t>
            </w:r>
          </w:p>
        </w:tc>
        <w:tc>
          <w:tcPr>
            <w:tcW w:w="992"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2026</w:t>
            </w:r>
          </w:p>
        </w:tc>
        <w:tc>
          <w:tcPr>
            <w:tcW w:w="1559"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w:t>
            </w:r>
          </w:p>
        </w:tc>
        <w:tc>
          <w:tcPr>
            <w:tcW w:w="2780"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w:t>
            </w:r>
          </w:p>
        </w:tc>
        <w:tc>
          <w:tcPr>
            <w:tcW w:w="12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3</w:t>
            </w:r>
          </w:p>
        </w:tc>
        <w:tc>
          <w:tcPr>
            <w:tcW w:w="1417"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4</w:t>
            </w:r>
          </w:p>
        </w:tc>
        <w:tc>
          <w:tcPr>
            <w:tcW w:w="85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5</w:t>
            </w:r>
          </w:p>
        </w:tc>
        <w:tc>
          <w:tcPr>
            <w:tcW w:w="70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6</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7</w:t>
            </w:r>
          </w:p>
        </w:tc>
        <w:tc>
          <w:tcPr>
            <w:tcW w:w="921" w:type="dxa"/>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11</w:t>
            </w:r>
          </w:p>
        </w:tc>
        <w:tc>
          <w:tcPr>
            <w:tcW w:w="12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12</w:t>
            </w:r>
          </w:p>
        </w:tc>
        <w:tc>
          <w:tcPr>
            <w:tcW w:w="1134"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13</w:t>
            </w:r>
          </w:p>
        </w:tc>
        <w:tc>
          <w:tcPr>
            <w:tcW w:w="992"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14</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w:t>
            </w:r>
          </w:p>
        </w:tc>
        <w:tc>
          <w:tcPr>
            <w:tcW w:w="14828" w:type="dxa"/>
            <w:gridSpan w:val="12"/>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pPr>
            <w:r w:rsidRPr="008A05AF">
              <w:t>Учет детей-сирот и лиц из их числа</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t>1.1.</w:t>
            </w:r>
          </w:p>
        </w:tc>
        <w:tc>
          <w:tcPr>
            <w:tcW w:w="2780" w:type="dxa"/>
            <w:vAlign w:val="center"/>
          </w:tcPr>
          <w:p w:rsidR="00EF7941" w:rsidRPr="008A05AF" w:rsidRDefault="00EF7941" w:rsidP="00C749AC">
            <w:pPr>
              <w:spacing w:line="240" w:lineRule="auto"/>
              <w:ind w:left="58"/>
              <w:jc w:val="both"/>
              <w:rPr>
                <w:bCs/>
                <w:color w:val="000000"/>
                <w:u w:color="000000"/>
              </w:rPr>
            </w:pPr>
            <w:r w:rsidRPr="008A05AF">
              <w:t>Численность детей-сирот и лиц из их числа, у которых право на обеспечение жилыми помещениями возникло и не реализовано, по состоянию на конец соответствующего года</w:t>
            </w:r>
          </w:p>
        </w:tc>
        <w:tc>
          <w:tcPr>
            <w:tcW w:w="1276" w:type="dxa"/>
            <w:vAlign w:val="center"/>
          </w:tcPr>
          <w:p w:rsidR="00EF7941" w:rsidRPr="008A05AF" w:rsidRDefault="00EF7941" w:rsidP="00C749AC">
            <w:pPr>
              <w:spacing w:line="240" w:lineRule="auto"/>
              <w:jc w:val="center"/>
              <w:rPr>
                <w:color w:val="000000"/>
                <w:u w:color="000000"/>
              </w:rPr>
            </w:pPr>
            <w:r w:rsidRPr="008A05AF">
              <w:rPr>
                <w:color w:val="000000"/>
                <w:u w:color="000000"/>
              </w:rPr>
              <w:t>ГП</w:t>
            </w:r>
          </w:p>
        </w:tc>
        <w:tc>
          <w:tcPr>
            <w:tcW w:w="1417" w:type="dxa"/>
            <w:vAlign w:val="center"/>
          </w:tcPr>
          <w:p w:rsidR="00EF7941" w:rsidRPr="008A05AF" w:rsidRDefault="00EF7941" w:rsidP="00C749AC">
            <w:pPr>
              <w:spacing w:line="240" w:lineRule="auto"/>
              <w:jc w:val="center"/>
              <w:rPr>
                <w:u w:color="000000"/>
              </w:rPr>
            </w:pPr>
            <w:r w:rsidRPr="008A05AF">
              <w:rPr>
                <w:u w:color="000000"/>
              </w:rPr>
              <w:t>Человек</w:t>
            </w:r>
          </w:p>
        </w:tc>
        <w:tc>
          <w:tcPr>
            <w:tcW w:w="851" w:type="dxa"/>
            <w:vAlign w:val="center"/>
          </w:tcPr>
          <w:p w:rsidR="00EF7941" w:rsidRPr="008A05AF" w:rsidRDefault="00EF7941" w:rsidP="00C749AC">
            <w:pPr>
              <w:spacing w:line="240" w:lineRule="auto"/>
              <w:jc w:val="center"/>
              <w:rPr>
                <w:u w:color="000000"/>
              </w:rPr>
            </w:pPr>
            <w:r w:rsidRPr="008A05AF">
              <w:rPr>
                <w:u w:color="000000"/>
              </w:rPr>
              <w:t>1 546</w:t>
            </w:r>
          </w:p>
        </w:tc>
        <w:tc>
          <w:tcPr>
            <w:tcW w:w="709" w:type="dxa"/>
            <w:vAlign w:val="center"/>
          </w:tcPr>
          <w:p w:rsidR="00EF7941" w:rsidRPr="008A05AF" w:rsidRDefault="00EF7941" w:rsidP="00C749AC">
            <w:pPr>
              <w:spacing w:line="240" w:lineRule="auto"/>
              <w:jc w:val="center"/>
              <w:rPr>
                <w:u w:color="000000"/>
              </w:rPr>
            </w:pPr>
            <w:r w:rsidRPr="008A05AF">
              <w:rPr>
                <w:u w:color="000000"/>
              </w:rPr>
              <w:t>2023</w:t>
            </w:r>
          </w:p>
        </w:tc>
        <w:tc>
          <w:tcPr>
            <w:tcW w:w="921" w:type="dxa"/>
            <w:vAlign w:val="center"/>
          </w:tcPr>
          <w:p w:rsidR="00EF7941" w:rsidRPr="008A05AF" w:rsidRDefault="00EF7941" w:rsidP="00C749AC">
            <w:pPr>
              <w:spacing w:line="240" w:lineRule="auto"/>
              <w:jc w:val="center"/>
            </w:pPr>
            <w:r w:rsidRPr="008A05AF">
              <w:t>1 369</w:t>
            </w:r>
          </w:p>
        </w:tc>
        <w:tc>
          <w:tcPr>
            <w:tcW w:w="921" w:type="dxa"/>
            <w:vAlign w:val="center"/>
          </w:tcPr>
          <w:p w:rsidR="00EF7941" w:rsidRPr="008A05AF" w:rsidRDefault="00EF7941" w:rsidP="00C749AC">
            <w:pPr>
              <w:spacing w:line="240" w:lineRule="auto"/>
              <w:jc w:val="center"/>
            </w:pPr>
            <w:r w:rsidRPr="008A05AF">
              <w:t>1180</w:t>
            </w:r>
          </w:p>
        </w:tc>
        <w:tc>
          <w:tcPr>
            <w:tcW w:w="992" w:type="dxa"/>
            <w:vAlign w:val="center"/>
          </w:tcPr>
          <w:p w:rsidR="00EF7941" w:rsidRPr="008A05AF" w:rsidRDefault="00EF7941" w:rsidP="00C749AC">
            <w:pPr>
              <w:spacing w:line="240" w:lineRule="auto"/>
              <w:jc w:val="center"/>
            </w:pPr>
            <w:r w:rsidRPr="008A05AF">
              <w:t>-</w:t>
            </w:r>
          </w:p>
        </w:tc>
        <w:tc>
          <w:tcPr>
            <w:tcW w:w="1559" w:type="dxa"/>
            <w:vAlign w:val="center"/>
          </w:tcPr>
          <w:p w:rsidR="00EF7941" w:rsidRPr="008A05AF" w:rsidRDefault="00EF7941" w:rsidP="00C749AC">
            <w:pPr>
              <w:spacing w:line="240" w:lineRule="auto"/>
              <w:jc w:val="center"/>
            </w:pPr>
            <w:r w:rsidRPr="008A05AF">
              <w:t xml:space="preserve">Убывающий </w:t>
            </w:r>
          </w:p>
        </w:tc>
        <w:tc>
          <w:tcPr>
            <w:tcW w:w="1276" w:type="dxa"/>
            <w:vAlign w:val="center"/>
          </w:tcPr>
          <w:p w:rsidR="00EF7941" w:rsidRPr="008A05AF" w:rsidRDefault="00EF7941" w:rsidP="00C749AC">
            <w:pPr>
              <w:spacing w:line="240" w:lineRule="auto"/>
              <w:jc w:val="center"/>
            </w:pPr>
            <w:r w:rsidRPr="008A05AF">
              <w:t>Да</w:t>
            </w:r>
          </w:p>
        </w:tc>
        <w:tc>
          <w:tcPr>
            <w:tcW w:w="1134" w:type="dxa"/>
            <w:vAlign w:val="center"/>
          </w:tcPr>
          <w:p w:rsidR="00EF7941" w:rsidRPr="008A05AF" w:rsidRDefault="00EF7941" w:rsidP="00C749AC">
            <w:pPr>
              <w:spacing w:line="240" w:lineRule="auto"/>
              <w:jc w:val="center"/>
            </w:pPr>
            <w:r w:rsidRPr="008A05AF">
              <w:t>Нет</w:t>
            </w:r>
          </w:p>
        </w:tc>
        <w:tc>
          <w:tcPr>
            <w:tcW w:w="992" w:type="dxa"/>
            <w:vAlign w:val="center"/>
          </w:tcPr>
          <w:p w:rsidR="00EF7941" w:rsidRPr="008A05AF" w:rsidRDefault="00EF7941" w:rsidP="00C749AC">
            <w:pPr>
              <w:spacing w:line="240" w:lineRule="auto"/>
              <w:jc w:val="center"/>
            </w:pPr>
            <w:r w:rsidRPr="008A05AF">
              <w:t>-</w:t>
            </w:r>
          </w:p>
        </w:tc>
      </w:tr>
      <w:tr w:rsidR="00EF7941" w:rsidRPr="008A05AF" w:rsidTr="00C749AC">
        <w:trPr>
          <w:trHeight w:val="389"/>
        </w:trPr>
        <w:tc>
          <w:tcPr>
            <w:tcW w:w="476" w:type="dxa"/>
            <w:vAlign w:val="center"/>
          </w:tcPr>
          <w:p w:rsidR="00EF7941" w:rsidRPr="008A05AF" w:rsidRDefault="00EF7941" w:rsidP="00C749AC">
            <w:pPr>
              <w:spacing w:line="240" w:lineRule="auto"/>
              <w:jc w:val="center"/>
            </w:pPr>
            <w:r w:rsidRPr="008A05AF">
              <w:t>2</w:t>
            </w:r>
          </w:p>
        </w:tc>
        <w:tc>
          <w:tcPr>
            <w:tcW w:w="14828" w:type="dxa"/>
            <w:gridSpan w:val="12"/>
            <w:vAlign w:val="center"/>
          </w:tcPr>
          <w:p w:rsidR="00EF7941" w:rsidRPr="008A05AF" w:rsidRDefault="00EF7941" w:rsidP="00C749AC">
            <w:pPr>
              <w:spacing w:line="240" w:lineRule="auto"/>
              <w:ind w:left="58"/>
            </w:pPr>
            <w:r w:rsidRPr="008A05AF">
              <w:t>Предоставление жилых помещений специализированного жилищного фонда Республики Татарстан детям-сиротам и лицам из их числа</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t>2.1.</w:t>
            </w:r>
          </w:p>
        </w:tc>
        <w:tc>
          <w:tcPr>
            <w:tcW w:w="2780" w:type="dxa"/>
            <w:vAlign w:val="center"/>
          </w:tcPr>
          <w:p w:rsidR="00EF7941" w:rsidRPr="008A05AF" w:rsidRDefault="00EF7941" w:rsidP="00C749AC">
            <w:pPr>
              <w:spacing w:line="240" w:lineRule="auto"/>
              <w:ind w:left="58"/>
              <w:jc w:val="both"/>
              <w:rPr>
                <w:bCs/>
                <w:color w:val="000000"/>
                <w:u w:color="000000"/>
              </w:rPr>
            </w:pPr>
            <w:r w:rsidRPr="008A05AF">
              <w:rPr>
                <w:bCs/>
                <w:color w:val="000000"/>
                <w:u w:color="000000"/>
              </w:rPr>
              <w:t xml:space="preserve">Доля детей-сирот и лиц из их числа, обеспеченных жилыми </w:t>
            </w:r>
            <w:r w:rsidRPr="008A05AF">
              <w:rPr>
                <w:bCs/>
                <w:color w:val="000000"/>
                <w:u w:color="000000"/>
              </w:rPr>
              <w:lastRenderedPageBreak/>
              <w:t>помещениями специализированного жилищного фонда по договорам найма специализированных жилых помещений, в общем числе нуждающихся</w:t>
            </w:r>
          </w:p>
        </w:tc>
        <w:tc>
          <w:tcPr>
            <w:tcW w:w="1276" w:type="dxa"/>
            <w:vAlign w:val="center"/>
          </w:tcPr>
          <w:p w:rsidR="00EF7941" w:rsidRPr="008A05AF" w:rsidDel="00A74E36" w:rsidRDefault="00EF7941" w:rsidP="00C749AC">
            <w:pPr>
              <w:spacing w:line="240" w:lineRule="auto"/>
              <w:jc w:val="center"/>
              <w:rPr>
                <w:color w:val="000000"/>
                <w:u w:color="000000"/>
              </w:rPr>
            </w:pPr>
            <w:r w:rsidRPr="008A05AF">
              <w:rPr>
                <w:color w:val="000000"/>
                <w:u w:color="000000"/>
              </w:rPr>
              <w:lastRenderedPageBreak/>
              <w:t>ГП</w:t>
            </w:r>
          </w:p>
        </w:tc>
        <w:tc>
          <w:tcPr>
            <w:tcW w:w="1417" w:type="dxa"/>
            <w:vAlign w:val="center"/>
          </w:tcPr>
          <w:p w:rsidR="00EF7941" w:rsidRPr="008A05AF" w:rsidRDefault="00EF7941" w:rsidP="00C749AC">
            <w:pPr>
              <w:spacing w:line="240" w:lineRule="auto"/>
              <w:jc w:val="center"/>
              <w:rPr>
                <w:u w:color="000000"/>
              </w:rPr>
            </w:pPr>
            <w:r w:rsidRPr="008A05AF">
              <w:rPr>
                <w:u w:color="000000"/>
              </w:rPr>
              <w:t>Процентов</w:t>
            </w:r>
          </w:p>
        </w:tc>
        <w:tc>
          <w:tcPr>
            <w:tcW w:w="851" w:type="dxa"/>
            <w:vAlign w:val="center"/>
          </w:tcPr>
          <w:p w:rsidR="00EF7941" w:rsidRPr="008A05AF" w:rsidRDefault="00EF7941" w:rsidP="00C749AC">
            <w:pPr>
              <w:spacing w:line="240" w:lineRule="auto"/>
              <w:jc w:val="center"/>
              <w:rPr>
                <w:u w:color="000000"/>
              </w:rPr>
            </w:pPr>
            <w:r w:rsidRPr="008A05AF">
              <w:rPr>
                <w:u w:color="000000"/>
              </w:rPr>
              <w:t>60</w:t>
            </w:r>
          </w:p>
        </w:tc>
        <w:tc>
          <w:tcPr>
            <w:tcW w:w="709" w:type="dxa"/>
            <w:vAlign w:val="center"/>
          </w:tcPr>
          <w:p w:rsidR="00EF7941" w:rsidRPr="008A05AF" w:rsidRDefault="00EF7941" w:rsidP="00C749AC">
            <w:pPr>
              <w:spacing w:line="240" w:lineRule="auto"/>
              <w:jc w:val="center"/>
              <w:rPr>
                <w:u w:color="000000"/>
              </w:rPr>
            </w:pPr>
            <w:r w:rsidRPr="008A05AF">
              <w:rPr>
                <w:u w:color="000000"/>
              </w:rPr>
              <w:t>2023</w:t>
            </w:r>
          </w:p>
        </w:tc>
        <w:tc>
          <w:tcPr>
            <w:tcW w:w="921" w:type="dxa"/>
            <w:vAlign w:val="center"/>
          </w:tcPr>
          <w:p w:rsidR="00EF7941" w:rsidRPr="008A05AF" w:rsidRDefault="00EF7941" w:rsidP="00C749AC">
            <w:pPr>
              <w:spacing w:line="240" w:lineRule="auto"/>
              <w:jc w:val="center"/>
            </w:pPr>
            <w:r w:rsidRPr="008A05AF">
              <w:t>68</w:t>
            </w:r>
          </w:p>
        </w:tc>
        <w:tc>
          <w:tcPr>
            <w:tcW w:w="921" w:type="dxa"/>
            <w:vAlign w:val="center"/>
          </w:tcPr>
          <w:p w:rsidR="00EF7941" w:rsidRPr="008A05AF" w:rsidRDefault="00EF7941" w:rsidP="00C749AC">
            <w:pPr>
              <w:spacing w:line="240" w:lineRule="auto"/>
              <w:jc w:val="center"/>
            </w:pPr>
            <w:r w:rsidRPr="008A05AF">
              <w:t>78</w:t>
            </w:r>
          </w:p>
        </w:tc>
        <w:tc>
          <w:tcPr>
            <w:tcW w:w="992" w:type="dxa"/>
            <w:vAlign w:val="center"/>
          </w:tcPr>
          <w:p w:rsidR="00EF7941" w:rsidRPr="008A05AF" w:rsidRDefault="00EF7941" w:rsidP="00C749AC">
            <w:pPr>
              <w:spacing w:line="240" w:lineRule="auto"/>
              <w:jc w:val="center"/>
            </w:pPr>
            <w:r w:rsidRPr="008A05AF">
              <w:t>-</w:t>
            </w:r>
          </w:p>
        </w:tc>
        <w:tc>
          <w:tcPr>
            <w:tcW w:w="1559" w:type="dxa"/>
            <w:vAlign w:val="center"/>
          </w:tcPr>
          <w:p w:rsidR="00EF7941" w:rsidRPr="008A05AF" w:rsidRDefault="00EF7941" w:rsidP="00C749AC">
            <w:pPr>
              <w:spacing w:line="240" w:lineRule="auto"/>
              <w:jc w:val="center"/>
            </w:pPr>
            <w:r w:rsidRPr="008A05AF">
              <w:t xml:space="preserve">Возрастающий </w:t>
            </w:r>
          </w:p>
        </w:tc>
        <w:tc>
          <w:tcPr>
            <w:tcW w:w="1276" w:type="dxa"/>
            <w:vAlign w:val="center"/>
          </w:tcPr>
          <w:p w:rsidR="00EF7941" w:rsidRPr="008A05AF" w:rsidRDefault="00EF7941" w:rsidP="00C749AC">
            <w:pPr>
              <w:spacing w:line="240" w:lineRule="auto"/>
              <w:jc w:val="center"/>
            </w:pPr>
            <w:r w:rsidRPr="008A05AF">
              <w:t>Да</w:t>
            </w:r>
          </w:p>
        </w:tc>
        <w:tc>
          <w:tcPr>
            <w:tcW w:w="1134" w:type="dxa"/>
            <w:vAlign w:val="center"/>
          </w:tcPr>
          <w:p w:rsidR="00EF7941" w:rsidRPr="008A05AF" w:rsidRDefault="00EF7941" w:rsidP="00C749AC">
            <w:pPr>
              <w:spacing w:line="240" w:lineRule="auto"/>
              <w:jc w:val="center"/>
            </w:pPr>
            <w:r w:rsidRPr="008A05AF">
              <w:t>Нет</w:t>
            </w:r>
          </w:p>
        </w:tc>
        <w:tc>
          <w:tcPr>
            <w:tcW w:w="992" w:type="dxa"/>
            <w:vAlign w:val="center"/>
          </w:tcPr>
          <w:p w:rsidR="00EF7941" w:rsidRPr="008A05AF" w:rsidRDefault="00EF7941" w:rsidP="00C749AC">
            <w:pPr>
              <w:spacing w:line="240" w:lineRule="auto"/>
              <w:jc w:val="center"/>
            </w:pPr>
            <w:r w:rsidRPr="008A05AF">
              <w:t>-</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t>2.2</w:t>
            </w:r>
          </w:p>
        </w:tc>
        <w:tc>
          <w:tcPr>
            <w:tcW w:w="2780" w:type="dxa"/>
            <w:vAlign w:val="center"/>
          </w:tcPr>
          <w:p w:rsidR="00EF7941" w:rsidRPr="008A05AF" w:rsidRDefault="00EF7941" w:rsidP="00C749AC">
            <w:pPr>
              <w:spacing w:line="240" w:lineRule="auto"/>
              <w:ind w:left="58"/>
              <w:jc w:val="both"/>
              <w:rPr>
                <w:bCs/>
                <w:color w:val="000000"/>
                <w:u w:color="000000"/>
              </w:rPr>
            </w:pPr>
            <w:r w:rsidRPr="008A05AF">
              <w:rPr>
                <w:bCs/>
                <w:color w:val="000000"/>
                <w:u w:color="000000"/>
              </w:rPr>
              <w:t>Количество семей отдельных категорий граждан Республики Татарстан, обеспеченных жильем (нарастающим итогом с 2022 года)</w:t>
            </w:r>
          </w:p>
          <w:p w:rsidR="00EF7941" w:rsidRPr="008A05AF" w:rsidRDefault="00EF7941" w:rsidP="00C749AC">
            <w:pPr>
              <w:spacing w:line="240" w:lineRule="auto"/>
              <w:jc w:val="both"/>
              <w:rPr>
                <w:bCs/>
                <w:color w:val="000000"/>
                <w:u w:color="000000"/>
              </w:rPr>
            </w:pPr>
          </w:p>
        </w:tc>
        <w:tc>
          <w:tcPr>
            <w:tcW w:w="1276" w:type="dxa"/>
            <w:vAlign w:val="center"/>
          </w:tcPr>
          <w:p w:rsidR="00EF7941" w:rsidRPr="008A05AF" w:rsidDel="00A74E36" w:rsidRDefault="00EF7941" w:rsidP="00C749AC">
            <w:pPr>
              <w:spacing w:line="240" w:lineRule="auto"/>
              <w:jc w:val="center"/>
              <w:rPr>
                <w:color w:val="000000"/>
                <w:u w:color="000000"/>
              </w:rPr>
            </w:pPr>
            <w:r w:rsidRPr="008A05AF">
              <w:rPr>
                <w:color w:val="000000"/>
                <w:u w:color="000000"/>
              </w:rPr>
              <w:t>ГП</w:t>
            </w:r>
          </w:p>
        </w:tc>
        <w:tc>
          <w:tcPr>
            <w:tcW w:w="1417" w:type="dxa"/>
            <w:vAlign w:val="center"/>
          </w:tcPr>
          <w:p w:rsidR="00EF7941" w:rsidRPr="008A05AF" w:rsidRDefault="00EF7941" w:rsidP="00C749AC">
            <w:pPr>
              <w:spacing w:line="240" w:lineRule="auto"/>
              <w:jc w:val="center"/>
              <w:rPr>
                <w:u w:color="000000"/>
              </w:rPr>
            </w:pPr>
            <w:r w:rsidRPr="008A05AF">
              <w:rPr>
                <w:u w:color="000000"/>
              </w:rPr>
              <w:t>Тысяч семей</w:t>
            </w:r>
          </w:p>
        </w:tc>
        <w:tc>
          <w:tcPr>
            <w:tcW w:w="851" w:type="dxa"/>
            <w:vAlign w:val="center"/>
          </w:tcPr>
          <w:p w:rsidR="00EF7941" w:rsidRPr="008A05AF" w:rsidRDefault="00EF7941" w:rsidP="00C749AC">
            <w:pPr>
              <w:spacing w:line="240" w:lineRule="auto"/>
              <w:jc w:val="center"/>
              <w:rPr>
                <w:u w:color="000000"/>
              </w:rPr>
            </w:pPr>
            <w:r w:rsidRPr="008A05AF">
              <w:rPr>
                <w:u w:color="000000"/>
              </w:rPr>
              <w:t>0,095</w:t>
            </w:r>
          </w:p>
        </w:tc>
        <w:tc>
          <w:tcPr>
            <w:tcW w:w="709" w:type="dxa"/>
            <w:vAlign w:val="center"/>
          </w:tcPr>
          <w:p w:rsidR="00EF7941" w:rsidRPr="008A05AF" w:rsidRDefault="00EF7941" w:rsidP="00C749AC">
            <w:pPr>
              <w:spacing w:line="240" w:lineRule="auto"/>
              <w:jc w:val="center"/>
              <w:rPr>
                <w:u w:color="000000"/>
              </w:rPr>
            </w:pPr>
            <w:r w:rsidRPr="008A05AF">
              <w:rPr>
                <w:u w:color="000000"/>
              </w:rPr>
              <w:t>2023</w:t>
            </w:r>
          </w:p>
        </w:tc>
        <w:tc>
          <w:tcPr>
            <w:tcW w:w="921" w:type="dxa"/>
            <w:vAlign w:val="center"/>
          </w:tcPr>
          <w:p w:rsidR="00EF7941" w:rsidRPr="008A05AF" w:rsidRDefault="00EF7941" w:rsidP="00C749AC">
            <w:pPr>
              <w:spacing w:line="240" w:lineRule="auto"/>
              <w:jc w:val="center"/>
            </w:pPr>
            <w:r w:rsidRPr="008A05AF">
              <w:t>0,140</w:t>
            </w:r>
          </w:p>
        </w:tc>
        <w:tc>
          <w:tcPr>
            <w:tcW w:w="921" w:type="dxa"/>
            <w:vAlign w:val="center"/>
          </w:tcPr>
          <w:p w:rsidR="00EF7941" w:rsidRPr="008A05AF" w:rsidRDefault="00EF7941" w:rsidP="00C749AC">
            <w:pPr>
              <w:spacing w:line="240" w:lineRule="auto"/>
              <w:jc w:val="center"/>
            </w:pPr>
            <w:r w:rsidRPr="008A05AF">
              <w:t>0,184</w:t>
            </w:r>
          </w:p>
        </w:tc>
        <w:tc>
          <w:tcPr>
            <w:tcW w:w="992" w:type="dxa"/>
            <w:vAlign w:val="center"/>
          </w:tcPr>
          <w:p w:rsidR="00EF7941" w:rsidRPr="008A05AF" w:rsidRDefault="00EF7941" w:rsidP="00C749AC">
            <w:pPr>
              <w:spacing w:line="240" w:lineRule="auto"/>
              <w:jc w:val="center"/>
            </w:pPr>
            <w:r w:rsidRPr="008A05AF">
              <w:t>-</w:t>
            </w:r>
          </w:p>
        </w:tc>
        <w:tc>
          <w:tcPr>
            <w:tcW w:w="1559" w:type="dxa"/>
            <w:vAlign w:val="center"/>
          </w:tcPr>
          <w:p w:rsidR="00EF7941" w:rsidRPr="008A05AF" w:rsidRDefault="00EF7941" w:rsidP="00C749AC">
            <w:pPr>
              <w:spacing w:line="240" w:lineRule="auto"/>
              <w:jc w:val="center"/>
            </w:pPr>
            <w:r w:rsidRPr="008A05AF">
              <w:t xml:space="preserve">Возрастающий  </w:t>
            </w:r>
          </w:p>
        </w:tc>
        <w:tc>
          <w:tcPr>
            <w:tcW w:w="1276" w:type="dxa"/>
            <w:vAlign w:val="center"/>
          </w:tcPr>
          <w:p w:rsidR="00EF7941" w:rsidRPr="008A05AF" w:rsidRDefault="00EF7941" w:rsidP="00C749AC">
            <w:pPr>
              <w:spacing w:line="240" w:lineRule="auto"/>
              <w:jc w:val="center"/>
            </w:pPr>
            <w:r w:rsidRPr="008A05AF">
              <w:t>Да</w:t>
            </w:r>
          </w:p>
        </w:tc>
        <w:tc>
          <w:tcPr>
            <w:tcW w:w="1134" w:type="dxa"/>
            <w:vAlign w:val="center"/>
          </w:tcPr>
          <w:p w:rsidR="00EF7941" w:rsidRPr="008A05AF" w:rsidRDefault="00EF7941" w:rsidP="00C749AC">
            <w:pPr>
              <w:spacing w:line="240" w:lineRule="auto"/>
              <w:jc w:val="center"/>
            </w:pPr>
            <w:r w:rsidRPr="008A05AF">
              <w:t>Нет</w:t>
            </w:r>
          </w:p>
        </w:tc>
        <w:tc>
          <w:tcPr>
            <w:tcW w:w="992" w:type="dxa"/>
            <w:vAlign w:val="center"/>
          </w:tcPr>
          <w:p w:rsidR="00EF7941" w:rsidRPr="008A05AF" w:rsidRDefault="00EF7941" w:rsidP="00C749AC">
            <w:pPr>
              <w:spacing w:line="240" w:lineRule="auto"/>
              <w:jc w:val="center"/>
            </w:pPr>
            <w:r w:rsidRPr="008A05AF">
              <w:t>-</w:t>
            </w:r>
          </w:p>
        </w:tc>
      </w:tr>
    </w:tbl>
    <w:p w:rsidR="00EF7941" w:rsidRPr="008A05AF" w:rsidRDefault="00EF7941" w:rsidP="00EF7941">
      <w:pPr>
        <w:spacing w:line="240" w:lineRule="auto"/>
        <w:ind w:left="360"/>
        <w:jc w:val="center"/>
        <w:rPr>
          <w:b/>
          <w:szCs w:val="28"/>
        </w:rPr>
      </w:pPr>
    </w:p>
    <w:p w:rsidR="00EF7941" w:rsidRPr="008A05AF" w:rsidRDefault="00EF7941" w:rsidP="00EF7941">
      <w:pPr>
        <w:spacing w:line="240" w:lineRule="auto"/>
        <w:ind w:left="360"/>
        <w:jc w:val="center"/>
        <w:rPr>
          <w:b/>
          <w:szCs w:val="28"/>
        </w:rPr>
      </w:pPr>
    </w:p>
    <w:p w:rsidR="00EF7941" w:rsidRPr="008A05AF" w:rsidRDefault="00EF7941" w:rsidP="00EF7941">
      <w:pPr>
        <w:spacing w:line="240" w:lineRule="auto"/>
        <w:ind w:left="360"/>
        <w:jc w:val="center"/>
        <w:rPr>
          <w:b/>
          <w:szCs w:val="28"/>
        </w:rPr>
      </w:pPr>
      <w:r w:rsidRPr="008A05AF">
        <w:rPr>
          <w:b/>
          <w:szCs w:val="28"/>
        </w:rPr>
        <w:t>3. План достижения показателей регионального проекта в 2024 году</w:t>
      </w:r>
    </w:p>
    <w:p w:rsidR="00EF7941" w:rsidRPr="008A05AF" w:rsidRDefault="00EF7941" w:rsidP="00EF7941">
      <w:pPr>
        <w:pStyle w:val="af5"/>
        <w:rPr>
          <w:rFonts w:ascii="Times New Roman" w:hAnsi="Times New Roman" w:cs="Times New Roman"/>
          <w:b/>
          <w:sz w:val="28"/>
          <w:szCs w:val="28"/>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63"/>
        <w:gridCol w:w="3188"/>
        <w:gridCol w:w="1100"/>
        <w:gridCol w:w="1366"/>
        <w:gridCol w:w="821"/>
        <w:gridCol w:w="701"/>
        <w:gridCol w:w="723"/>
        <w:gridCol w:w="720"/>
        <w:gridCol w:w="729"/>
        <w:gridCol w:w="720"/>
        <w:gridCol w:w="720"/>
        <w:gridCol w:w="732"/>
        <w:gridCol w:w="778"/>
        <w:gridCol w:w="717"/>
        <w:gridCol w:w="622"/>
        <w:gridCol w:w="1115"/>
      </w:tblGrid>
      <w:tr w:rsidR="00EF7941" w:rsidRPr="008A05AF" w:rsidTr="00C749AC">
        <w:trPr>
          <w:trHeight w:val="349"/>
          <w:tblHeader/>
        </w:trPr>
        <w:tc>
          <w:tcPr>
            <w:tcW w:w="184" w:type="pct"/>
            <w:vMerge w:val="restart"/>
            <w:vAlign w:val="center"/>
          </w:tcPr>
          <w:p w:rsidR="00EF7941" w:rsidRPr="008A05AF" w:rsidRDefault="00EF7941" w:rsidP="00C749AC">
            <w:pPr>
              <w:spacing w:line="240" w:lineRule="auto"/>
              <w:jc w:val="center"/>
            </w:pPr>
            <w:r w:rsidRPr="008A05AF">
              <w:t>№ п/п</w:t>
            </w:r>
          </w:p>
        </w:tc>
        <w:tc>
          <w:tcPr>
            <w:tcW w:w="1041" w:type="pct"/>
            <w:vMerge w:val="restart"/>
            <w:vAlign w:val="center"/>
          </w:tcPr>
          <w:p w:rsidR="00EF7941" w:rsidRPr="008A05AF" w:rsidRDefault="00EF7941" w:rsidP="00C749AC">
            <w:pPr>
              <w:spacing w:line="240" w:lineRule="auto"/>
              <w:jc w:val="center"/>
            </w:pPr>
            <w:r w:rsidRPr="008A05AF">
              <w:t>Показатели регионального (ведомственного) проекта</w:t>
            </w:r>
          </w:p>
        </w:tc>
        <w:tc>
          <w:tcPr>
            <w:tcW w:w="359" w:type="pct"/>
            <w:vMerge w:val="restart"/>
            <w:vAlign w:val="center"/>
          </w:tcPr>
          <w:p w:rsidR="00EF7941" w:rsidRPr="008A05AF" w:rsidRDefault="00EF7941" w:rsidP="00C749AC">
            <w:pPr>
              <w:spacing w:line="240" w:lineRule="auto"/>
              <w:jc w:val="center"/>
            </w:pPr>
            <w:r w:rsidRPr="008A05AF">
              <w:t>Уровень показателя</w:t>
            </w:r>
          </w:p>
        </w:tc>
        <w:tc>
          <w:tcPr>
            <w:tcW w:w="446" w:type="pct"/>
            <w:vMerge w:val="restart"/>
            <w:vAlign w:val="center"/>
          </w:tcPr>
          <w:p w:rsidR="00EF7941" w:rsidRPr="008A05AF" w:rsidRDefault="00EF7941" w:rsidP="00C749AC">
            <w:pPr>
              <w:spacing w:line="240" w:lineRule="auto"/>
              <w:jc w:val="center"/>
            </w:pPr>
            <w:r w:rsidRPr="008A05AF">
              <w:t>Единица измерения</w:t>
            </w:r>
          </w:p>
          <w:p w:rsidR="00EF7941" w:rsidRPr="008A05AF" w:rsidRDefault="00EF7941" w:rsidP="00C749AC">
            <w:pPr>
              <w:spacing w:line="240" w:lineRule="auto"/>
              <w:jc w:val="center"/>
            </w:pPr>
            <w:r w:rsidRPr="008A05AF">
              <w:t>(по ОКЕИ)</w:t>
            </w:r>
          </w:p>
        </w:tc>
        <w:tc>
          <w:tcPr>
            <w:tcW w:w="2606" w:type="pct"/>
            <w:gridSpan w:val="11"/>
            <w:vAlign w:val="center"/>
          </w:tcPr>
          <w:p w:rsidR="00EF7941" w:rsidRPr="008A05AF" w:rsidRDefault="00EF7941" w:rsidP="00C749AC">
            <w:pPr>
              <w:spacing w:line="240" w:lineRule="auto"/>
              <w:jc w:val="center"/>
            </w:pPr>
            <w:r w:rsidRPr="008A05AF">
              <w:t>Плановые значения по месяцам</w:t>
            </w:r>
          </w:p>
        </w:tc>
        <w:tc>
          <w:tcPr>
            <w:tcW w:w="364" w:type="pct"/>
            <w:vMerge w:val="restart"/>
            <w:vAlign w:val="center"/>
          </w:tcPr>
          <w:p w:rsidR="00EF7941" w:rsidRPr="008A05AF" w:rsidRDefault="00EF7941" w:rsidP="00C749AC">
            <w:pPr>
              <w:spacing w:line="240" w:lineRule="auto"/>
              <w:jc w:val="center"/>
            </w:pPr>
            <w:r w:rsidRPr="008A05AF">
              <w:t>На конец 2024 года</w:t>
            </w:r>
          </w:p>
        </w:tc>
      </w:tr>
      <w:tr w:rsidR="00EF7941" w:rsidRPr="008A05AF" w:rsidTr="00C749AC">
        <w:trPr>
          <w:trHeight w:val="661"/>
          <w:tblHeader/>
        </w:trPr>
        <w:tc>
          <w:tcPr>
            <w:tcW w:w="184" w:type="pct"/>
            <w:vMerge/>
            <w:vAlign w:val="center"/>
          </w:tcPr>
          <w:p w:rsidR="00EF7941" w:rsidRPr="008A05AF" w:rsidRDefault="00EF7941" w:rsidP="00C749AC">
            <w:pPr>
              <w:spacing w:line="240" w:lineRule="auto"/>
              <w:jc w:val="center"/>
            </w:pPr>
          </w:p>
        </w:tc>
        <w:tc>
          <w:tcPr>
            <w:tcW w:w="1041" w:type="pct"/>
            <w:vMerge/>
            <w:vAlign w:val="center"/>
          </w:tcPr>
          <w:p w:rsidR="00EF7941" w:rsidRPr="008A05AF" w:rsidRDefault="00EF7941" w:rsidP="00C749AC">
            <w:pPr>
              <w:spacing w:line="240" w:lineRule="auto"/>
              <w:jc w:val="center"/>
            </w:pPr>
          </w:p>
        </w:tc>
        <w:tc>
          <w:tcPr>
            <w:tcW w:w="359" w:type="pct"/>
            <w:vMerge/>
            <w:vAlign w:val="center"/>
          </w:tcPr>
          <w:p w:rsidR="00EF7941" w:rsidRPr="008A05AF" w:rsidRDefault="00EF7941" w:rsidP="00C749AC">
            <w:pPr>
              <w:spacing w:line="240" w:lineRule="auto"/>
              <w:jc w:val="center"/>
            </w:pPr>
          </w:p>
        </w:tc>
        <w:tc>
          <w:tcPr>
            <w:tcW w:w="446" w:type="pct"/>
            <w:vMerge/>
            <w:vAlign w:val="center"/>
          </w:tcPr>
          <w:p w:rsidR="00EF7941" w:rsidRPr="008A05AF" w:rsidRDefault="00EF7941" w:rsidP="00C749AC">
            <w:pPr>
              <w:spacing w:line="240" w:lineRule="auto"/>
              <w:jc w:val="center"/>
            </w:pPr>
          </w:p>
        </w:tc>
        <w:tc>
          <w:tcPr>
            <w:tcW w:w="268" w:type="pct"/>
            <w:vAlign w:val="center"/>
          </w:tcPr>
          <w:p w:rsidR="00EF7941" w:rsidRPr="008A05AF" w:rsidRDefault="00EF7941" w:rsidP="00C749AC">
            <w:pPr>
              <w:spacing w:line="240" w:lineRule="auto"/>
              <w:jc w:val="center"/>
            </w:pPr>
            <w:r w:rsidRPr="008A05AF">
              <w:t>янв.</w:t>
            </w:r>
          </w:p>
        </w:tc>
        <w:tc>
          <w:tcPr>
            <w:tcW w:w="229" w:type="pct"/>
            <w:vAlign w:val="center"/>
          </w:tcPr>
          <w:p w:rsidR="00EF7941" w:rsidRPr="008A05AF" w:rsidRDefault="00EF7941" w:rsidP="00C749AC">
            <w:pPr>
              <w:spacing w:line="240" w:lineRule="auto"/>
              <w:jc w:val="center"/>
            </w:pPr>
            <w:r w:rsidRPr="008A05AF">
              <w:t>фев.</w:t>
            </w:r>
          </w:p>
        </w:tc>
        <w:tc>
          <w:tcPr>
            <w:tcW w:w="236" w:type="pct"/>
            <w:vAlign w:val="center"/>
          </w:tcPr>
          <w:p w:rsidR="00EF7941" w:rsidRPr="008A05AF" w:rsidRDefault="00EF7941" w:rsidP="00C749AC">
            <w:pPr>
              <w:spacing w:line="240" w:lineRule="auto"/>
              <w:jc w:val="center"/>
            </w:pPr>
            <w:r w:rsidRPr="008A05AF">
              <w:t>март</w:t>
            </w:r>
          </w:p>
        </w:tc>
        <w:tc>
          <w:tcPr>
            <w:tcW w:w="235" w:type="pct"/>
            <w:vAlign w:val="center"/>
          </w:tcPr>
          <w:p w:rsidR="00EF7941" w:rsidRPr="008A05AF" w:rsidRDefault="00EF7941" w:rsidP="00C749AC">
            <w:pPr>
              <w:spacing w:line="240" w:lineRule="auto"/>
              <w:jc w:val="center"/>
            </w:pPr>
            <w:r w:rsidRPr="008A05AF">
              <w:t>апр.</w:t>
            </w:r>
          </w:p>
        </w:tc>
        <w:tc>
          <w:tcPr>
            <w:tcW w:w="238" w:type="pct"/>
            <w:vAlign w:val="center"/>
          </w:tcPr>
          <w:p w:rsidR="00EF7941" w:rsidRPr="008A05AF" w:rsidRDefault="00EF7941" w:rsidP="00C749AC">
            <w:pPr>
              <w:spacing w:line="240" w:lineRule="auto"/>
              <w:jc w:val="center"/>
            </w:pPr>
            <w:r w:rsidRPr="008A05AF">
              <w:t>май</w:t>
            </w:r>
          </w:p>
        </w:tc>
        <w:tc>
          <w:tcPr>
            <w:tcW w:w="235" w:type="pct"/>
            <w:vAlign w:val="center"/>
          </w:tcPr>
          <w:p w:rsidR="00EF7941" w:rsidRPr="008A05AF" w:rsidRDefault="00EF7941" w:rsidP="00C749AC">
            <w:pPr>
              <w:spacing w:line="240" w:lineRule="auto"/>
              <w:jc w:val="center"/>
            </w:pPr>
            <w:r w:rsidRPr="008A05AF">
              <w:t>июнь</w:t>
            </w:r>
          </w:p>
        </w:tc>
        <w:tc>
          <w:tcPr>
            <w:tcW w:w="235" w:type="pct"/>
            <w:vAlign w:val="center"/>
          </w:tcPr>
          <w:p w:rsidR="00EF7941" w:rsidRPr="008A05AF" w:rsidRDefault="00EF7941" w:rsidP="00C749AC">
            <w:pPr>
              <w:spacing w:line="240" w:lineRule="auto"/>
              <w:jc w:val="center"/>
            </w:pPr>
            <w:r w:rsidRPr="008A05AF">
              <w:t>июль</w:t>
            </w:r>
          </w:p>
        </w:tc>
        <w:tc>
          <w:tcPr>
            <w:tcW w:w="239" w:type="pct"/>
            <w:vAlign w:val="center"/>
          </w:tcPr>
          <w:p w:rsidR="00EF7941" w:rsidRPr="008A05AF" w:rsidRDefault="00EF7941" w:rsidP="00C749AC">
            <w:pPr>
              <w:spacing w:line="240" w:lineRule="auto"/>
              <w:jc w:val="center"/>
            </w:pPr>
            <w:r w:rsidRPr="008A05AF">
              <w:t>авг.</w:t>
            </w:r>
          </w:p>
        </w:tc>
        <w:tc>
          <w:tcPr>
            <w:tcW w:w="254" w:type="pct"/>
            <w:vAlign w:val="center"/>
          </w:tcPr>
          <w:p w:rsidR="00EF7941" w:rsidRPr="008A05AF" w:rsidRDefault="00EF7941" w:rsidP="00C749AC">
            <w:pPr>
              <w:spacing w:line="240" w:lineRule="auto"/>
              <w:jc w:val="center"/>
            </w:pPr>
            <w:r w:rsidRPr="008A05AF">
              <w:t>сен.</w:t>
            </w:r>
          </w:p>
        </w:tc>
        <w:tc>
          <w:tcPr>
            <w:tcW w:w="234" w:type="pct"/>
            <w:vAlign w:val="center"/>
          </w:tcPr>
          <w:p w:rsidR="00EF7941" w:rsidRPr="008A05AF" w:rsidRDefault="00EF7941" w:rsidP="00C749AC">
            <w:pPr>
              <w:spacing w:line="240" w:lineRule="auto"/>
              <w:jc w:val="center"/>
            </w:pPr>
            <w:r w:rsidRPr="008A05AF">
              <w:t>окт.</w:t>
            </w:r>
          </w:p>
        </w:tc>
        <w:tc>
          <w:tcPr>
            <w:tcW w:w="201" w:type="pct"/>
            <w:vAlign w:val="center"/>
          </w:tcPr>
          <w:p w:rsidR="00EF7941" w:rsidRPr="008A05AF" w:rsidRDefault="00EF7941" w:rsidP="00C749AC">
            <w:pPr>
              <w:spacing w:line="240" w:lineRule="auto"/>
              <w:jc w:val="center"/>
            </w:pPr>
            <w:r w:rsidRPr="008A05AF">
              <w:t>ноя.</w:t>
            </w:r>
          </w:p>
        </w:tc>
        <w:tc>
          <w:tcPr>
            <w:tcW w:w="364" w:type="pct"/>
            <w:vMerge/>
            <w:vAlign w:val="center"/>
          </w:tcPr>
          <w:p w:rsidR="00EF7941" w:rsidRPr="008A05AF" w:rsidRDefault="00EF7941" w:rsidP="00C749AC">
            <w:pPr>
              <w:spacing w:line="240" w:lineRule="auto"/>
              <w:jc w:val="center"/>
            </w:pPr>
          </w:p>
        </w:tc>
      </w:tr>
      <w:tr w:rsidR="00EF7941" w:rsidRPr="008A05AF" w:rsidTr="00C749AC">
        <w:trPr>
          <w:trHeight w:val="386"/>
        </w:trPr>
        <w:tc>
          <w:tcPr>
            <w:tcW w:w="184" w:type="pct"/>
            <w:shd w:val="clear" w:color="auto" w:fill="auto"/>
            <w:vAlign w:val="center"/>
          </w:tcPr>
          <w:p w:rsidR="00EF7941" w:rsidRPr="008A05AF" w:rsidRDefault="00EF7941" w:rsidP="00C749AC">
            <w:pPr>
              <w:spacing w:line="240" w:lineRule="auto"/>
              <w:jc w:val="center"/>
            </w:pPr>
            <w:r w:rsidRPr="008A05AF">
              <w:t>1.</w:t>
            </w:r>
          </w:p>
        </w:tc>
        <w:tc>
          <w:tcPr>
            <w:tcW w:w="4816" w:type="pct"/>
            <w:gridSpan w:val="15"/>
            <w:shd w:val="clear" w:color="auto" w:fill="auto"/>
            <w:vAlign w:val="center"/>
          </w:tcPr>
          <w:p w:rsidR="00EF7941" w:rsidRPr="008A05AF" w:rsidRDefault="00EF7941" w:rsidP="00C749AC">
            <w:pPr>
              <w:spacing w:line="240" w:lineRule="auto"/>
            </w:pPr>
            <w:r w:rsidRPr="008A05AF">
              <w:t>Учет детей-сирот и лиц из их числа</w:t>
            </w:r>
          </w:p>
        </w:tc>
      </w:tr>
      <w:tr w:rsidR="00EF7941" w:rsidRPr="008A05AF" w:rsidTr="00C749AC">
        <w:trPr>
          <w:trHeight w:val="386"/>
        </w:trPr>
        <w:tc>
          <w:tcPr>
            <w:tcW w:w="184" w:type="pct"/>
            <w:shd w:val="clear" w:color="auto" w:fill="auto"/>
            <w:vAlign w:val="center"/>
          </w:tcPr>
          <w:p w:rsidR="00EF7941" w:rsidRPr="008A05AF" w:rsidRDefault="00EF7941" w:rsidP="00C749AC">
            <w:pPr>
              <w:spacing w:line="240" w:lineRule="auto"/>
              <w:jc w:val="center"/>
            </w:pPr>
            <w:r w:rsidRPr="008A05AF">
              <w:t>1.1.</w:t>
            </w:r>
          </w:p>
        </w:tc>
        <w:tc>
          <w:tcPr>
            <w:tcW w:w="1041" w:type="pct"/>
            <w:shd w:val="clear" w:color="auto" w:fill="auto"/>
            <w:vAlign w:val="center"/>
          </w:tcPr>
          <w:p w:rsidR="00EF7941" w:rsidRPr="008A05AF" w:rsidRDefault="00EF7941" w:rsidP="00C749AC">
            <w:pPr>
              <w:spacing w:line="240" w:lineRule="auto"/>
              <w:ind w:left="58"/>
              <w:jc w:val="both"/>
              <w:rPr>
                <w:u w:color="000000"/>
              </w:rPr>
            </w:pPr>
            <w:r w:rsidRPr="008A05AF">
              <w:t xml:space="preserve">Численность детей-сирот и лиц из их числа, у которых право на обеспечение жилыми помещениями возникло и не реализовано, по </w:t>
            </w:r>
            <w:r w:rsidRPr="008A05AF">
              <w:lastRenderedPageBreak/>
              <w:t>состоянию на конец соответствующего года</w:t>
            </w:r>
          </w:p>
        </w:tc>
        <w:tc>
          <w:tcPr>
            <w:tcW w:w="359" w:type="pct"/>
            <w:vAlign w:val="center"/>
          </w:tcPr>
          <w:p w:rsidR="00EF7941" w:rsidRPr="008A05AF" w:rsidRDefault="00EF7941" w:rsidP="00C749AC">
            <w:pPr>
              <w:spacing w:line="240" w:lineRule="auto"/>
              <w:jc w:val="center"/>
              <w:rPr>
                <w:u w:color="000000"/>
              </w:rPr>
            </w:pPr>
            <w:r w:rsidRPr="008A05AF">
              <w:rPr>
                <w:u w:color="000000"/>
              </w:rPr>
              <w:lastRenderedPageBreak/>
              <w:t>ГП</w:t>
            </w:r>
          </w:p>
        </w:tc>
        <w:tc>
          <w:tcPr>
            <w:tcW w:w="446" w:type="pct"/>
            <w:vAlign w:val="center"/>
          </w:tcPr>
          <w:p w:rsidR="00EF7941" w:rsidRPr="008A05AF" w:rsidRDefault="00EF7941" w:rsidP="00C749AC">
            <w:pPr>
              <w:spacing w:line="240" w:lineRule="auto"/>
              <w:jc w:val="center"/>
            </w:pPr>
            <w:r w:rsidRPr="008A05AF">
              <w:t>Человек</w:t>
            </w:r>
          </w:p>
        </w:tc>
        <w:tc>
          <w:tcPr>
            <w:tcW w:w="268" w:type="pct"/>
            <w:vAlign w:val="center"/>
          </w:tcPr>
          <w:p w:rsidR="00EF7941" w:rsidRPr="008A05AF" w:rsidRDefault="00EF7941" w:rsidP="00C749AC">
            <w:pPr>
              <w:spacing w:line="240" w:lineRule="auto"/>
              <w:jc w:val="center"/>
            </w:pPr>
            <w:r w:rsidRPr="008A05AF">
              <w:t>1 546</w:t>
            </w:r>
          </w:p>
        </w:tc>
        <w:tc>
          <w:tcPr>
            <w:tcW w:w="229" w:type="pct"/>
            <w:vAlign w:val="center"/>
          </w:tcPr>
          <w:p w:rsidR="00EF7941" w:rsidRPr="008A05AF" w:rsidRDefault="00EF7941" w:rsidP="00C749AC">
            <w:pPr>
              <w:spacing w:line="240" w:lineRule="auto"/>
              <w:jc w:val="center"/>
            </w:pPr>
            <w:r w:rsidRPr="008A05AF">
              <w:t>1 546</w:t>
            </w:r>
          </w:p>
        </w:tc>
        <w:tc>
          <w:tcPr>
            <w:tcW w:w="236" w:type="pct"/>
            <w:vAlign w:val="center"/>
          </w:tcPr>
          <w:p w:rsidR="00EF7941" w:rsidRPr="008A05AF" w:rsidRDefault="00EF7941" w:rsidP="00C749AC">
            <w:pPr>
              <w:spacing w:line="240" w:lineRule="auto"/>
              <w:jc w:val="center"/>
            </w:pPr>
            <w:r w:rsidRPr="008A05AF">
              <w:t>1 546</w:t>
            </w:r>
          </w:p>
        </w:tc>
        <w:tc>
          <w:tcPr>
            <w:tcW w:w="235" w:type="pct"/>
            <w:vAlign w:val="center"/>
          </w:tcPr>
          <w:p w:rsidR="00EF7941" w:rsidRPr="008A05AF" w:rsidRDefault="00EF7941" w:rsidP="00C749AC">
            <w:pPr>
              <w:spacing w:line="240" w:lineRule="auto"/>
              <w:jc w:val="center"/>
            </w:pPr>
            <w:r w:rsidRPr="008A05AF">
              <w:t>1 546</w:t>
            </w:r>
          </w:p>
        </w:tc>
        <w:tc>
          <w:tcPr>
            <w:tcW w:w="238" w:type="pct"/>
            <w:vAlign w:val="center"/>
          </w:tcPr>
          <w:p w:rsidR="00EF7941" w:rsidRPr="008A05AF" w:rsidRDefault="00EF7941" w:rsidP="00C749AC">
            <w:pPr>
              <w:spacing w:line="240" w:lineRule="auto"/>
              <w:jc w:val="center"/>
            </w:pPr>
            <w:r w:rsidRPr="008A05AF">
              <w:t>1 546</w:t>
            </w:r>
          </w:p>
        </w:tc>
        <w:tc>
          <w:tcPr>
            <w:tcW w:w="235" w:type="pct"/>
            <w:vAlign w:val="center"/>
          </w:tcPr>
          <w:p w:rsidR="00EF7941" w:rsidRPr="008A05AF" w:rsidRDefault="00EF7941" w:rsidP="00C749AC">
            <w:pPr>
              <w:spacing w:line="240" w:lineRule="auto"/>
              <w:jc w:val="center"/>
            </w:pPr>
            <w:r w:rsidRPr="008A05AF">
              <w:t>1 546</w:t>
            </w:r>
          </w:p>
        </w:tc>
        <w:tc>
          <w:tcPr>
            <w:tcW w:w="235" w:type="pct"/>
            <w:vAlign w:val="center"/>
          </w:tcPr>
          <w:p w:rsidR="00EF7941" w:rsidRPr="008A05AF" w:rsidRDefault="00EF7941" w:rsidP="00C749AC">
            <w:pPr>
              <w:spacing w:line="240" w:lineRule="auto"/>
              <w:jc w:val="center"/>
            </w:pPr>
            <w:r w:rsidRPr="008A05AF">
              <w:t>1 546</w:t>
            </w:r>
          </w:p>
        </w:tc>
        <w:tc>
          <w:tcPr>
            <w:tcW w:w="239" w:type="pct"/>
            <w:vAlign w:val="center"/>
          </w:tcPr>
          <w:p w:rsidR="00EF7941" w:rsidRPr="008A05AF" w:rsidRDefault="00EF7941" w:rsidP="00C749AC">
            <w:pPr>
              <w:spacing w:line="240" w:lineRule="auto"/>
              <w:jc w:val="center"/>
            </w:pPr>
            <w:r w:rsidRPr="008A05AF">
              <w:t>1 546</w:t>
            </w:r>
          </w:p>
        </w:tc>
        <w:tc>
          <w:tcPr>
            <w:tcW w:w="254" w:type="pct"/>
            <w:vAlign w:val="center"/>
          </w:tcPr>
          <w:p w:rsidR="00EF7941" w:rsidRPr="008A05AF" w:rsidRDefault="00EF7941" w:rsidP="00C749AC">
            <w:pPr>
              <w:spacing w:line="240" w:lineRule="auto"/>
              <w:jc w:val="center"/>
            </w:pPr>
            <w:r w:rsidRPr="008A05AF">
              <w:t>1 546</w:t>
            </w:r>
          </w:p>
        </w:tc>
        <w:tc>
          <w:tcPr>
            <w:tcW w:w="234" w:type="pct"/>
            <w:vAlign w:val="center"/>
          </w:tcPr>
          <w:p w:rsidR="00EF7941" w:rsidRPr="008A05AF" w:rsidRDefault="00EF7941" w:rsidP="00C749AC">
            <w:pPr>
              <w:spacing w:line="240" w:lineRule="auto"/>
              <w:jc w:val="center"/>
            </w:pPr>
            <w:r w:rsidRPr="008A05AF">
              <w:t>1 546</w:t>
            </w:r>
          </w:p>
        </w:tc>
        <w:tc>
          <w:tcPr>
            <w:tcW w:w="201" w:type="pct"/>
            <w:vAlign w:val="center"/>
          </w:tcPr>
          <w:p w:rsidR="00EF7941" w:rsidRPr="008A05AF" w:rsidRDefault="00EF7941" w:rsidP="00C749AC">
            <w:pPr>
              <w:spacing w:line="240" w:lineRule="auto"/>
              <w:jc w:val="center"/>
            </w:pPr>
            <w:r w:rsidRPr="008A05AF">
              <w:t>1 546</w:t>
            </w:r>
          </w:p>
        </w:tc>
        <w:tc>
          <w:tcPr>
            <w:tcW w:w="364" w:type="pct"/>
            <w:vAlign w:val="center"/>
          </w:tcPr>
          <w:p w:rsidR="00EF7941" w:rsidRPr="008A05AF" w:rsidRDefault="00EF7941" w:rsidP="00C749AC">
            <w:pPr>
              <w:spacing w:line="240" w:lineRule="auto"/>
              <w:jc w:val="center"/>
            </w:pPr>
            <w:r w:rsidRPr="008A05AF">
              <w:t>1 369</w:t>
            </w:r>
          </w:p>
        </w:tc>
      </w:tr>
      <w:tr w:rsidR="00EF7941" w:rsidRPr="008A05AF" w:rsidTr="00C749AC">
        <w:trPr>
          <w:trHeight w:val="386"/>
        </w:trPr>
        <w:tc>
          <w:tcPr>
            <w:tcW w:w="184" w:type="pct"/>
            <w:shd w:val="clear" w:color="auto" w:fill="auto"/>
            <w:vAlign w:val="center"/>
          </w:tcPr>
          <w:p w:rsidR="00EF7941" w:rsidRPr="008A05AF" w:rsidRDefault="00EF7941" w:rsidP="00C749AC">
            <w:pPr>
              <w:spacing w:line="240" w:lineRule="auto"/>
              <w:jc w:val="center"/>
            </w:pPr>
            <w:r w:rsidRPr="008A05AF">
              <w:t>2.</w:t>
            </w:r>
          </w:p>
        </w:tc>
        <w:tc>
          <w:tcPr>
            <w:tcW w:w="4816" w:type="pct"/>
            <w:gridSpan w:val="15"/>
            <w:shd w:val="clear" w:color="auto" w:fill="auto"/>
            <w:vAlign w:val="center"/>
          </w:tcPr>
          <w:p w:rsidR="00EF7941" w:rsidRPr="008A05AF" w:rsidRDefault="00EF7941" w:rsidP="00C749AC">
            <w:pPr>
              <w:spacing w:line="240" w:lineRule="auto"/>
            </w:pPr>
            <w:r w:rsidRPr="008A05AF">
              <w:t>Предоставление жилых помещений специализированного жилищного фонда Республики Татарстан детям-сиротам и лицам из их числа</w:t>
            </w:r>
          </w:p>
        </w:tc>
      </w:tr>
      <w:tr w:rsidR="00EF7941" w:rsidRPr="008A05AF" w:rsidTr="00C749AC">
        <w:trPr>
          <w:trHeight w:val="386"/>
        </w:trPr>
        <w:tc>
          <w:tcPr>
            <w:tcW w:w="184" w:type="pct"/>
            <w:shd w:val="clear" w:color="auto" w:fill="auto"/>
            <w:vAlign w:val="center"/>
          </w:tcPr>
          <w:p w:rsidR="00EF7941" w:rsidRPr="008A05AF" w:rsidRDefault="00EF7941" w:rsidP="00C749AC">
            <w:pPr>
              <w:spacing w:line="240" w:lineRule="auto"/>
              <w:jc w:val="center"/>
            </w:pPr>
            <w:r w:rsidRPr="008A05AF">
              <w:t>2.1.</w:t>
            </w:r>
          </w:p>
        </w:tc>
        <w:tc>
          <w:tcPr>
            <w:tcW w:w="1041" w:type="pct"/>
            <w:shd w:val="clear" w:color="auto" w:fill="auto"/>
            <w:vAlign w:val="center"/>
          </w:tcPr>
          <w:p w:rsidR="00EF7941" w:rsidRPr="008A05AF" w:rsidRDefault="00EF7941" w:rsidP="00C749AC">
            <w:pPr>
              <w:spacing w:line="240" w:lineRule="auto"/>
              <w:ind w:left="58"/>
              <w:jc w:val="both"/>
              <w:rPr>
                <w:bCs/>
                <w:color w:val="000000"/>
                <w:u w:color="000000"/>
              </w:rPr>
            </w:pPr>
            <w:r w:rsidRPr="008A05AF">
              <w:rPr>
                <w:bCs/>
                <w:color w:val="000000"/>
                <w:u w:color="000000"/>
              </w:rPr>
              <w:t>Доля детей-сирот и лиц из их числа, обеспеченных жилыми помещениями специализированного жилищного фонда по договорам найма специализированных жилых помещений, в общем числе нуждающихся</w:t>
            </w:r>
          </w:p>
        </w:tc>
        <w:tc>
          <w:tcPr>
            <w:tcW w:w="359" w:type="pct"/>
            <w:vAlign w:val="center"/>
          </w:tcPr>
          <w:p w:rsidR="00EF7941" w:rsidRPr="008A05AF" w:rsidRDefault="00EF7941" w:rsidP="00C749AC">
            <w:pPr>
              <w:spacing w:line="240" w:lineRule="auto"/>
              <w:jc w:val="center"/>
              <w:rPr>
                <w:u w:color="000000"/>
              </w:rPr>
            </w:pPr>
            <w:r w:rsidRPr="008A05AF">
              <w:rPr>
                <w:u w:color="000000"/>
              </w:rPr>
              <w:t>ГП</w:t>
            </w:r>
          </w:p>
        </w:tc>
        <w:tc>
          <w:tcPr>
            <w:tcW w:w="446" w:type="pct"/>
            <w:vAlign w:val="center"/>
          </w:tcPr>
          <w:p w:rsidR="00EF7941" w:rsidRPr="008A05AF" w:rsidRDefault="00EF7941" w:rsidP="00C749AC">
            <w:pPr>
              <w:spacing w:line="240" w:lineRule="auto"/>
              <w:jc w:val="center"/>
            </w:pPr>
            <w:r w:rsidRPr="008A05AF">
              <w:t>Процентов</w:t>
            </w:r>
          </w:p>
        </w:tc>
        <w:tc>
          <w:tcPr>
            <w:tcW w:w="268" w:type="pct"/>
            <w:vAlign w:val="center"/>
          </w:tcPr>
          <w:p w:rsidR="00EF7941" w:rsidRPr="008A05AF" w:rsidRDefault="00EF7941" w:rsidP="00C749AC">
            <w:pPr>
              <w:spacing w:line="240" w:lineRule="auto"/>
              <w:jc w:val="center"/>
            </w:pPr>
            <w:r w:rsidRPr="008A05AF">
              <w:t>60</w:t>
            </w:r>
          </w:p>
        </w:tc>
        <w:tc>
          <w:tcPr>
            <w:tcW w:w="229" w:type="pct"/>
            <w:vAlign w:val="center"/>
          </w:tcPr>
          <w:p w:rsidR="00EF7941" w:rsidRPr="008A05AF" w:rsidRDefault="00EF7941" w:rsidP="00C749AC">
            <w:pPr>
              <w:spacing w:line="240" w:lineRule="auto"/>
              <w:jc w:val="center"/>
            </w:pPr>
            <w:r w:rsidRPr="008A05AF">
              <w:t>60</w:t>
            </w:r>
          </w:p>
        </w:tc>
        <w:tc>
          <w:tcPr>
            <w:tcW w:w="236" w:type="pct"/>
            <w:vAlign w:val="center"/>
          </w:tcPr>
          <w:p w:rsidR="00EF7941" w:rsidRPr="008A05AF" w:rsidRDefault="00EF7941" w:rsidP="00C749AC">
            <w:pPr>
              <w:spacing w:line="240" w:lineRule="auto"/>
              <w:jc w:val="center"/>
            </w:pPr>
            <w:r w:rsidRPr="008A05AF">
              <w:t>60</w:t>
            </w:r>
          </w:p>
        </w:tc>
        <w:tc>
          <w:tcPr>
            <w:tcW w:w="235" w:type="pct"/>
            <w:vAlign w:val="center"/>
          </w:tcPr>
          <w:p w:rsidR="00EF7941" w:rsidRPr="008A05AF" w:rsidRDefault="00EF7941" w:rsidP="00C749AC">
            <w:pPr>
              <w:spacing w:line="240" w:lineRule="auto"/>
              <w:jc w:val="center"/>
            </w:pPr>
            <w:r w:rsidRPr="008A05AF">
              <w:t>60</w:t>
            </w:r>
          </w:p>
        </w:tc>
        <w:tc>
          <w:tcPr>
            <w:tcW w:w="238" w:type="pct"/>
            <w:vAlign w:val="center"/>
          </w:tcPr>
          <w:p w:rsidR="00EF7941" w:rsidRPr="008A05AF" w:rsidRDefault="00EF7941" w:rsidP="00C749AC">
            <w:pPr>
              <w:spacing w:line="240" w:lineRule="auto"/>
              <w:jc w:val="center"/>
            </w:pPr>
            <w:r w:rsidRPr="008A05AF">
              <w:t>60</w:t>
            </w:r>
          </w:p>
        </w:tc>
        <w:tc>
          <w:tcPr>
            <w:tcW w:w="235" w:type="pct"/>
            <w:vAlign w:val="center"/>
          </w:tcPr>
          <w:p w:rsidR="00EF7941" w:rsidRPr="008A05AF" w:rsidRDefault="00EF7941" w:rsidP="00C749AC">
            <w:pPr>
              <w:spacing w:line="240" w:lineRule="auto"/>
              <w:jc w:val="center"/>
            </w:pPr>
            <w:r w:rsidRPr="008A05AF">
              <w:t>60</w:t>
            </w:r>
          </w:p>
        </w:tc>
        <w:tc>
          <w:tcPr>
            <w:tcW w:w="235" w:type="pct"/>
            <w:vAlign w:val="center"/>
          </w:tcPr>
          <w:p w:rsidR="00EF7941" w:rsidRPr="008A05AF" w:rsidRDefault="00EF7941" w:rsidP="00C749AC">
            <w:pPr>
              <w:spacing w:line="240" w:lineRule="auto"/>
              <w:jc w:val="center"/>
            </w:pPr>
            <w:r w:rsidRPr="008A05AF">
              <w:t>60</w:t>
            </w:r>
          </w:p>
        </w:tc>
        <w:tc>
          <w:tcPr>
            <w:tcW w:w="239" w:type="pct"/>
            <w:vAlign w:val="center"/>
          </w:tcPr>
          <w:p w:rsidR="00EF7941" w:rsidRPr="008A05AF" w:rsidRDefault="00EF7941" w:rsidP="00C749AC">
            <w:pPr>
              <w:spacing w:line="240" w:lineRule="auto"/>
              <w:jc w:val="center"/>
            </w:pPr>
            <w:r w:rsidRPr="008A05AF">
              <w:t>60</w:t>
            </w:r>
          </w:p>
        </w:tc>
        <w:tc>
          <w:tcPr>
            <w:tcW w:w="254" w:type="pct"/>
            <w:vAlign w:val="center"/>
          </w:tcPr>
          <w:p w:rsidR="00EF7941" w:rsidRPr="008A05AF" w:rsidRDefault="00EF7941" w:rsidP="00C749AC">
            <w:pPr>
              <w:spacing w:line="240" w:lineRule="auto"/>
              <w:jc w:val="center"/>
            </w:pPr>
            <w:r w:rsidRPr="008A05AF">
              <w:t>60</w:t>
            </w:r>
          </w:p>
        </w:tc>
        <w:tc>
          <w:tcPr>
            <w:tcW w:w="234" w:type="pct"/>
            <w:vAlign w:val="center"/>
          </w:tcPr>
          <w:p w:rsidR="00EF7941" w:rsidRPr="008A05AF" w:rsidRDefault="00EF7941" w:rsidP="00C749AC">
            <w:pPr>
              <w:spacing w:line="240" w:lineRule="auto"/>
              <w:jc w:val="center"/>
            </w:pPr>
            <w:r w:rsidRPr="008A05AF">
              <w:t>60</w:t>
            </w:r>
          </w:p>
        </w:tc>
        <w:tc>
          <w:tcPr>
            <w:tcW w:w="201" w:type="pct"/>
            <w:vAlign w:val="center"/>
          </w:tcPr>
          <w:p w:rsidR="00EF7941" w:rsidRPr="008A05AF" w:rsidRDefault="00EF7941" w:rsidP="00C749AC">
            <w:pPr>
              <w:spacing w:line="240" w:lineRule="auto"/>
              <w:jc w:val="center"/>
            </w:pPr>
            <w:r w:rsidRPr="008A05AF">
              <w:t>60</w:t>
            </w:r>
          </w:p>
        </w:tc>
        <w:tc>
          <w:tcPr>
            <w:tcW w:w="364" w:type="pct"/>
            <w:vAlign w:val="center"/>
          </w:tcPr>
          <w:p w:rsidR="00EF7941" w:rsidRPr="008A05AF" w:rsidRDefault="00EF7941" w:rsidP="00C749AC">
            <w:pPr>
              <w:spacing w:line="240" w:lineRule="auto"/>
              <w:jc w:val="center"/>
            </w:pPr>
            <w:r w:rsidRPr="008A05AF">
              <w:t>68</w:t>
            </w:r>
          </w:p>
        </w:tc>
      </w:tr>
      <w:tr w:rsidR="00EF7941" w:rsidRPr="008A05AF" w:rsidTr="00C749AC">
        <w:trPr>
          <w:trHeight w:val="386"/>
        </w:trPr>
        <w:tc>
          <w:tcPr>
            <w:tcW w:w="184" w:type="pct"/>
            <w:shd w:val="clear" w:color="auto" w:fill="auto"/>
            <w:vAlign w:val="center"/>
          </w:tcPr>
          <w:p w:rsidR="00EF7941" w:rsidRPr="008A05AF" w:rsidRDefault="00EF7941" w:rsidP="00C749AC">
            <w:pPr>
              <w:spacing w:line="240" w:lineRule="auto"/>
              <w:jc w:val="center"/>
            </w:pPr>
            <w:r w:rsidRPr="008A05AF">
              <w:t>2.2.</w:t>
            </w:r>
          </w:p>
        </w:tc>
        <w:tc>
          <w:tcPr>
            <w:tcW w:w="1041" w:type="pct"/>
            <w:shd w:val="clear" w:color="auto" w:fill="auto"/>
            <w:vAlign w:val="center"/>
          </w:tcPr>
          <w:p w:rsidR="00EF7941" w:rsidRPr="008A05AF" w:rsidRDefault="00EF7941" w:rsidP="00C749AC">
            <w:pPr>
              <w:spacing w:line="240" w:lineRule="auto"/>
              <w:ind w:left="58"/>
              <w:jc w:val="both"/>
              <w:rPr>
                <w:bCs/>
                <w:color w:val="000000"/>
                <w:u w:color="000000"/>
              </w:rPr>
            </w:pPr>
            <w:r w:rsidRPr="008A05AF">
              <w:rPr>
                <w:bCs/>
                <w:color w:val="000000"/>
                <w:u w:color="000000"/>
              </w:rPr>
              <w:t xml:space="preserve">Количество семей отдельных категорий граждан Республики Татарстан, обеспеченных жильем (нарастающим итогом с 2022 года) </w:t>
            </w:r>
          </w:p>
        </w:tc>
        <w:tc>
          <w:tcPr>
            <w:tcW w:w="359" w:type="pct"/>
            <w:vAlign w:val="center"/>
          </w:tcPr>
          <w:p w:rsidR="00EF7941" w:rsidRPr="008A05AF" w:rsidRDefault="00EF7941" w:rsidP="00C749AC">
            <w:pPr>
              <w:spacing w:line="240" w:lineRule="auto"/>
              <w:jc w:val="center"/>
              <w:rPr>
                <w:u w:color="000000"/>
              </w:rPr>
            </w:pPr>
            <w:r w:rsidRPr="008A05AF">
              <w:rPr>
                <w:u w:color="000000"/>
              </w:rPr>
              <w:t>ГП</w:t>
            </w:r>
          </w:p>
        </w:tc>
        <w:tc>
          <w:tcPr>
            <w:tcW w:w="446" w:type="pct"/>
            <w:vAlign w:val="center"/>
          </w:tcPr>
          <w:p w:rsidR="00EF7941" w:rsidRPr="008A05AF" w:rsidRDefault="00EF7941" w:rsidP="00C749AC">
            <w:pPr>
              <w:spacing w:line="240" w:lineRule="auto"/>
              <w:jc w:val="center"/>
            </w:pPr>
            <w:r w:rsidRPr="008A05AF">
              <w:rPr>
                <w:bCs/>
                <w:color w:val="000000"/>
                <w:u w:color="000000"/>
              </w:rPr>
              <w:t>Тысяч семей</w:t>
            </w:r>
          </w:p>
        </w:tc>
        <w:tc>
          <w:tcPr>
            <w:tcW w:w="268" w:type="pct"/>
            <w:vAlign w:val="center"/>
          </w:tcPr>
          <w:p w:rsidR="00EF7941" w:rsidRPr="008A05AF" w:rsidRDefault="00EF7941" w:rsidP="00C749AC">
            <w:pPr>
              <w:spacing w:line="240" w:lineRule="auto"/>
              <w:jc w:val="center"/>
            </w:pPr>
            <w:r w:rsidRPr="008A05AF">
              <w:t>0,095</w:t>
            </w:r>
          </w:p>
        </w:tc>
        <w:tc>
          <w:tcPr>
            <w:tcW w:w="229" w:type="pct"/>
            <w:vAlign w:val="center"/>
          </w:tcPr>
          <w:p w:rsidR="00EF7941" w:rsidRPr="008A05AF" w:rsidRDefault="00EF7941" w:rsidP="00C749AC">
            <w:pPr>
              <w:spacing w:line="240" w:lineRule="auto"/>
              <w:jc w:val="center"/>
            </w:pPr>
            <w:r w:rsidRPr="008A05AF">
              <w:t>0,095</w:t>
            </w:r>
          </w:p>
        </w:tc>
        <w:tc>
          <w:tcPr>
            <w:tcW w:w="236" w:type="pct"/>
            <w:vAlign w:val="center"/>
          </w:tcPr>
          <w:p w:rsidR="00EF7941" w:rsidRPr="008A05AF" w:rsidRDefault="00EF7941" w:rsidP="00C749AC">
            <w:pPr>
              <w:spacing w:line="240" w:lineRule="auto"/>
              <w:jc w:val="center"/>
            </w:pPr>
            <w:r w:rsidRPr="008A05AF">
              <w:t>0,095</w:t>
            </w:r>
          </w:p>
        </w:tc>
        <w:tc>
          <w:tcPr>
            <w:tcW w:w="235" w:type="pct"/>
            <w:vAlign w:val="center"/>
          </w:tcPr>
          <w:p w:rsidR="00EF7941" w:rsidRPr="008A05AF" w:rsidRDefault="00EF7941" w:rsidP="00C749AC">
            <w:pPr>
              <w:spacing w:line="240" w:lineRule="auto"/>
              <w:jc w:val="center"/>
            </w:pPr>
            <w:r w:rsidRPr="008A05AF">
              <w:t>0,095</w:t>
            </w:r>
          </w:p>
        </w:tc>
        <w:tc>
          <w:tcPr>
            <w:tcW w:w="238" w:type="pct"/>
            <w:vAlign w:val="center"/>
          </w:tcPr>
          <w:p w:rsidR="00EF7941" w:rsidRPr="008A05AF" w:rsidRDefault="00EF7941" w:rsidP="00C749AC">
            <w:pPr>
              <w:spacing w:line="240" w:lineRule="auto"/>
              <w:jc w:val="center"/>
            </w:pPr>
            <w:r w:rsidRPr="008A05AF">
              <w:t>0,095</w:t>
            </w:r>
          </w:p>
        </w:tc>
        <w:tc>
          <w:tcPr>
            <w:tcW w:w="235" w:type="pct"/>
            <w:vAlign w:val="center"/>
          </w:tcPr>
          <w:p w:rsidR="00EF7941" w:rsidRPr="008A05AF" w:rsidRDefault="00EF7941" w:rsidP="00C749AC">
            <w:pPr>
              <w:spacing w:line="240" w:lineRule="auto"/>
              <w:jc w:val="center"/>
            </w:pPr>
            <w:r w:rsidRPr="008A05AF">
              <w:t>0,095</w:t>
            </w:r>
          </w:p>
        </w:tc>
        <w:tc>
          <w:tcPr>
            <w:tcW w:w="235" w:type="pct"/>
            <w:vAlign w:val="center"/>
          </w:tcPr>
          <w:p w:rsidR="00EF7941" w:rsidRPr="008A05AF" w:rsidRDefault="00EF7941" w:rsidP="00C749AC">
            <w:pPr>
              <w:spacing w:line="240" w:lineRule="auto"/>
              <w:jc w:val="center"/>
            </w:pPr>
            <w:r w:rsidRPr="008A05AF">
              <w:t>0,095</w:t>
            </w:r>
          </w:p>
        </w:tc>
        <w:tc>
          <w:tcPr>
            <w:tcW w:w="239" w:type="pct"/>
            <w:vAlign w:val="center"/>
          </w:tcPr>
          <w:p w:rsidR="00EF7941" w:rsidRPr="008A05AF" w:rsidRDefault="00EF7941" w:rsidP="00C749AC">
            <w:pPr>
              <w:spacing w:line="240" w:lineRule="auto"/>
              <w:jc w:val="center"/>
            </w:pPr>
            <w:r w:rsidRPr="008A05AF">
              <w:t>0,095</w:t>
            </w:r>
          </w:p>
        </w:tc>
        <w:tc>
          <w:tcPr>
            <w:tcW w:w="254" w:type="pct"/>
            <w:vAlign w:val="center"/>
          </w:tcPr>
          <w:p w:rsidR="00EF7941" w:rsidRPr="008A05AF" w:rsidRDefault="00EF7941" w:rsidP="00C749AC">
            <w:pPr>
              <w:spacing w:line="240" w:lineRule="auto"/>
              <w:jc w:val="center"/>
            </w:pPr>
            <w:r w:rsidRPr="008A05AF">
              <w:t>0,095</w:t>
            </w:r>
          </w:p>
        </w:tc>
        <w:tc>
          <w:tcPr>
            <w:tcW w:w="234" w:type="pct"/>
            <w:vAlign w:val="center"/>
          </w:tcPr>
          <w:p w:rsidR="00EF7941" w:rsidRPr="008A05AF" w:rsidRDefault="00EF7941" w:rsidP="00C749AC">
            <w:pPr>
              <w:spacing w:line="240" w:lineRule="auto"/>
              <w:jc w:val="center"/>
            </w:pPr>
            <w:r w:rsidRPr="008A05AF">
              <w:t>0,095</w:t>
            </w:r>
          </w:p>
        </w:tc>
        <w:tc>
          <w:tcPr>
            <w:tcW w:w="201" w:type="pct"/>
            <w:vAlign w:val="center"/>
          </w:tcPr>
          <w:p w:rsidR="00EF7941" w:rsidRPr="008A05AF" w:rsidRDefault="00EF7941" w:rsidP="00C749AC">
            <w:pPr>
              <w:spacing w:line="240" w:lineRule="auto"/>
              <w:jc w:val="center"/>
            </w:pPr>
            <w:r w:rsidRPr="008A05AF">
              <w:t>0,095</w:t>
            </w:r>
          </w:p>
        </w:tc>
        <w:tc>
          <w:tcPr>
            <w:tcW w:w="364" w:type="pct"/>
            <w:vAlign w:val="center"/>
          </w:tcPr>
          <w:p w:rsidR="00EF7941" w:rsidRPr="008A05AF" w:rsidRDefault="00EF7941" w:rsidP="00C749AC">
            <w:pPr>
              <w:spacing w:line="240" w:lineRule="auto"/>
              <w:jc w:val="center"/>
            </w:pPr>
            <w:r w:rsidRPr="008A05AF">
              <w:t>0,140</w:t>
            </w:r>
          </w:p>
        </w:tc>
      </w:tr>
    </w:tbl>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ind w:left="360"/>
        <w:jc w:val="center"/>
        <w:rPr>
          <w:b/>
          <w:szCs w:val="28"/>
        </w:rPr>
      </w:pPr>
      <w:r w:rsidRPr="008A05AF">
        <w:rPr>
          <w:b/>
          <w:szCs w:val="28"/>
        </w:rPr>
        <w:t>4. Мероприятия (результаты) регионального проекта</w:t>
      </w:r>
    </w:p>
    <w:p w:rsidR="00EF7941" w:rsidRPr="008A05AF" w:rsidRDefault="00EF7941" w:rsidP="00EF7941">
      <w:pPr>
        <w:pStyle w:val="af5"/>
        <w:rPr>
          <w:rFonts w:ascii="Times New Roman" w:hAnsi="Times New Roman" w:cs="Times New Roman"/>
          <w:b/>
          <w:sz w:val="28"/>
          <w:szCs w:val="28"/>
        </w:rPr>
      </w:pPr>
    </w:p>
    <w:tbl>
      <w:tblPr>
        <w:tblW w:w="54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8"/>
        <w:gridCol w:w="2146"/>
        <w:gridCol w:w="1171"/>
        <w:gridCol w:w="1123"/>
        <w:gridCol w:w="873"/>
        <w:gridCol w:w="1084"/>
        <w:gridCol w:w="1264"/>
        <w:gridCol w:w="1306"/>
        <w:gridCol w:w="1739"/>
        <w:gridCol w:w="1656"/>
        <w:gridCol w:w="1232"/>
        <w:gridCol w:w="2050"/>
      </w:tblGrid>
      <w:tr w:rsidR="00EF7941" w:rsidRPr="008A05AF" w:rsidTr="00C749AC">
        <w:trPr>
          <w:trHeight w:val="390"/>
          <w:tblHeader/>
        </w:trPr>
        <w:tc>
          <w:tcPr>
            <w:tcW w:w="124" w:type="pct"/>
            <w:vMerge w:val="restart"/>
            <w:vAlign w:val="center"/>
          </w:tcPr>
          <w:p w:rsidR="00EF7941" w:rsidRPr="008A05AF" w:rsidRDefault="00EF7941" w:rsidP="00C749AC">
            <w:pPr>
              <w:spacing w:line="240" w:lineRule="auto"/>
              <w:jc w:val="center"/>
            </w:pPr>
            <w:r w:rsidRPr="008A05AF">
              <w:lastRenderedPageBreak/>
              <w:t>№ п/п</w:t>
            </w:r>
          </w:p>
        </w:tc>
        <w:tc>
          <w:tcPr>
            <w:tcW w:w="669" w:type="pct"/>
            <w:vMerge w:val="restart"/>
            <w:vAlign w:val="center"/>
          </w:tcPr>
          <w:p w:rsidR="00EF7941" w:rsidRPr="008A05AF" w:rsidRDefault="00EF7941" w:rsidP="00C749AC">
            <w:pPr>
              <w:spacing w:line="240" w:lineRule="auto"/>
              <w:jc w:val="center"/>
            </w:pPr>
            <w:r w:rsidRPr="008A05AF">
              <w:t>Наименование мероприятия (результата)</w:t>
            </w:r>
          </w:p>
        </w:tc>
        <w:tc>
          <w:tcPr>
            <w:tcW w:w="365" w:type="pct"/>
            <w:vMerge w:val="restart"/>
            <w:vAlign w:val="center"/>
          </w:tcPr>
          <w:p w:rsidR="00EF7941" w:rsidRPr="008A05AF" w:rsidRDefault="00EF7941" w:rsidP="00C749AC">
            <w:pPr>
              <w:spacing w:line="240" w:lineRule="auto"/>
              <w:jc w:val="center"/>
            </w:pPr>
            <w:r w:rsidRPr="008A05AF">
              <w:t>Единица измерения</w:t>
            </w:r>
          </w:p>
          <w:p w:rsidR="00EF7941" w:rsidRPr="008A05AF" w:rsidRDefault="00EF7941" w:rsidP="00C749AC">
            <w:pPr>
              <w:spacing w:line="240" w:lineRule="auto"/>
              <w:jc w:val="center"/>
            </w:pPr>
            <w:r w:rsidRPr="008A05AF">
              <w:t>(по ОКЕИ)</w:t>
            </w:r>
          </w:p>
        </w:tc>
        <w:tc>
          <w:tcPr>
            <w:tcW w:w="622" w:type="pct"/>
            <w:gridSpan w:val="2"/>
            <w:vMerge w:val="restart"/>
            <w:vAlign w:val="center"/>
          </w:tcPr>
          <w:p w:rsidR="00EF7941" w:rsidRPr="008A05AF" w:rsidRDefault="00EF7941" w:rsidP="00C749AC">
            <w:pPr>
              <w:spacing w:line="240" w:lineRule="auto"/>
              <w:jc w:val="center"/>
            </w:pPr>
            <w:r w:rsidRPr="008A05AF">
              <w:t>Базовое значение</w:t>
            </w:r>
          </w:p>
        </w:tc>
        <w:tc>
          <w:tcPr>
            <w:tcW w:w="1139" w:type="pct"/>
            <w:gridSpan w:val="3"/>
            <w:vAlign w:val="center"/>
          </w:tcPr>
          <w:p w:rsidR="00EF7941" w:rsidRPr="008A05AF" w:rsidRDefault="00EF7941" w:rsidP="00C749AC">
            <w:pPr>
              <w:spacing w:line="240" w:lineRule="auto"/>
              <w:jc w:val="center"/>
            </w:pPr>
            <w:r w:rsidRPr="008A05AF">
              <w:t>Период, год</w:t>
            </w:r>
          </w:p>
        </w:tc>
        <w:tc>
          <w:tcPr>
            <w:tcW w:w="542" w:type="pct"/>
            <w:vMerge w:val="restart"/>
            <w:vAlign w:val="center"/>
          </w:tcPr>
          <w:p w:rsidR="00EF7941" w:rsidRPr="008A05AF" w:rsidRDefault="00EF7941" w:rsidP="00C749AC">
            <w:pPr>
              <w:spacing w:line="240" w:lineRule="auto"/>
              <w:jc w:val="center"/>
            </w:pPr>
            <w:r w:rsidRPr="008A05AF">
              <w:t>Характеристика мероприятия (результата)</w:t>
            </w:r>
          </w:p>
        </w:tc>
        <w:tc>
          <w:tcPr>
            <w:tcW w:w="516" w:type="pct"/>
            <w:vMerge w:val="restart"/>
            <w:vAlign w:val="center"/>
          </w:tcPr>
          <w:p w:rsidR="00EF7941" w:rsidRPr="008A05AF" w:rsidRDefault="00EF7941" w:rsidP="00C749AC">
            <w:pPr>
              <w:spacing w:line="240" w:lineRule="auto"/>
              <w:jc w:val="center"/>
            </w:pPr>
            <w:r w:rsidRPr="008A05AF">
              <w:t>Тип мероприятия (результата)</w:t>
            </w:r>
          </w:p>
        </w:tc>
        <w:tc>
          <w:tcPr>
            <w:tcW w:w="384" w:type="pct"/>
            <w:vMerge w:val="restart"/>
            <w:vAlign w:val="center"/>
          </w:tcPr>
          <w:p w:rsidR="00EF7941" w:rsidRPr="008A05AF" w:rsidRDefault="00EF7941" w:rsidP="00C749AC">
            <w:pPr>
              <w:spacing w:line="240" w:lineRule="auto"/>
              <w:jc w:val="center"/>
            </w:pPr>
            <w:r w:rsidRPr="008A05AF">
              <w:t xml:space="preserve">Декомпозиция на муниципальные </w:t>
            </w:r>
            <w:proofErr w:type="spellStart"/>
            <w:r w:rsidRPr="008A05AF">
              <w:t>образова</w:t>
            </w:r>
            <w:proofErr w:type="spellEnd"/>
          </w:p>
          <w:p w:rsidR="00EF7941" w:rsidRPr="008A05AF" w:rsidRDefault="00EF7941" w:rsidP="00C749AC">
            <w:pPr>
              <w:spacing w:line="240" w:lineRule="auto"/>
              <w:jc w:val="center"/>
            </w:pPr>
            <w:proofErr w:type="spellStart"/>
            <w:r w:rsidRPr="008A05AF">
              <w:t>ния</w:t>
            </w:r>
            <w:proofErr w:type="spellEnd"/>
          </w:p>
        </w:tc>
        <w:tc>
          <w:tcPr>
            <w:tcW w:w="639" w:type="pct"/>
            <w:vMerge w:val="restart"/>
            <w:vAlign w:val="center"/>
          </w:tcPr>
          <w:p w:rsidR="00EF7941" w:rsidRPr="008A05AF" w:rsidRDefault="00EF7941" w:rsidP="00C749AC">
            <w:pPr>
              <w:spacing w:line="240" w:lineRule="auto"/>
              <w:jc w:val="center"/>
            </w:pPr>
            <w:r w:rsidRPr="008A05AF">
              <w:t>Связь с показателями регионального проекта</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22"/>
          <w:tblHeader/>
        </w:trPr>
        <w:tc>
          <w:tcPr>
            <w:tcW w:w="12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669"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365"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622" w:type="pct"/>
            <w:gridSpan w:val="2"/>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338" w:type="pct"/>
            <w:vMerge w:val="restar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2024</w:t>
            </w:r>
          </w:p>
        </w:tc>
        <w:tc>
          <w:tcPr>
            <w:tcW w:w="394" w:type="pct"/>
            <w:vMerge w:val="restart"/>
            <w:tcBorders>
              <w:top w:val="single" w:sz="4" w:space="0" w:color="auto"/>
              <w:left w:val="single" w:sz="4" w:space="0" w:color="auto"/>
              <w:right w:val="single" w:sz="4" w:space="0" w:color="auto"/>
            </w:tcBorders>
            <w:vAlign w:val="center"/>
          </w:tcPr>
          <w:p w:rsidR="00EF7941" w:rsidRPr="008A05AF" w:rsidRDefault="00EF7941" w:rsidP="00C749AC">
            <w:pPr>
              <w:spacing w:line="240" w:lineRule="auto"/>
              <w:jc w:val="center"/>
            </w:pPr>
            <w:r w:rsidRPr="008A05AF">
              <w:t>2025</w:t>
            </w:r>
          </w:p>
        </w:tc>
        <w:tc>
          <w:tcPr>
            <w:tcW w:w="407" w:type="pct"/>
            <w:vMerge w:val="restart"/>
            <w:tcBorders>
              <w:top w:val="single" w:sz="4" w:space="0" w:color="auto"/>
              <w:left w:val="single" w:sz="4" w:space="0" w:color="auto"/>
              <w:right w:val="single" w:sz="4" w:space="0" w:color="auto"/>
            </w:tcBorders>
            <w:vAlign w:val="center"/>
          </w:tcPr>
          <w:p w:rsidR="00EF7941" w:rsidRPr="008A05AF" w:rsidRDefault="00EF7941" w:rsidP="00C749AC">
            <w:pPr>
              <w:spacing w:line="240" w:lineRule="auto"/>
              <w:jc w:val="center"/>
            </w:pPr>
            <w:r w:rsidRPr="008A05AF">
              <w:t>2026</w:t>
            </w:r>
          </w:p>
        </w:tc>
        <w:tc>
          <w:tcPr>
            <w:tcW w:w="542"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516"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38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639"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1"/>
          <w:tblHeader/>
        </w:trPr>
        <w:tc>
          <w:tcPr>
            <w:tcW w:w="12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669"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365"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350" w:type="pc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значение</w:t>
            </w:r>
          </w:p>
        </w:tc>
        <w:tc>
          <w:tcPr>
            <w:tcW w:w="272" w:type="pc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год</w:t>
            </w:r>
          </w:p>
        </w:tc>
        <w:tc>
          <w:tcPr>
            <w:tcW w:w="338"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lang w:val="en-US"/>
              </w:rPr>
            </w:pPr>
          </w:p>
        </w:tc>
        <w:tc>
          <w:tcPr>
            <w:tcW w:w="394" w:type="pct"/>
            <w:vMerge/>
            <w:tcBorders>
              <w:left w:val="single" w:sz="4" w:space="0" w:color="auto"/>
              <w:bottom w:val="single" w:sz="4" w:space="0" w:color="auto"/>
              <w:right w:val="single" w:sz="4" w:space="0" w:color="auto"/>
            </w:tcBorders>
          </w:tcPr>
          <w:p w:rsidR="00EF7941" w:rsidRPr="008A05AF" w:rsidRDefault="00EF7941" w:rsidP="00C749AC">
            <w:pPr>
              <w:spacing w:line="240" w:lineRule="auto"/>
              <w:jc w:val="center"/>
            </w:pPr>
          </w:p>
        </w:tc>
        <w:tc>
          <w:tcPr>
            <w:tcW w:w="407" w:type="pct"/>
            <w:vMerge/>
            <w:tcBorders>
              <w:left w:val="single" w:sz="4" w:space="0" w:color="auto"/>
              <w:bottom w:val="single" w:sz="4" w:space="0" w:color="auto"/>
              <w:right w:val="single" w:sz="4" w:space="0" w:color="auto"/>
            </w:tcBorders>
          </w:tcPr>
          <w:p w:rsidR="00EF7941" w:rsidRPr="008A05AF" w:rsidRDefault="00EF7941" w:rsidP="00C749AC">
            <w:pPr>
              <w:spacing w:line="240" w:lineRule="auto"/>
              <w:jc w:val="center"/>
            </w:pPr>
          </w:p>
        </w:tc>
        <w:tc>
          <w:tcPr>
            <w:tcW w:w="542"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516"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38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639"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r>
      <w:tr w:rsidR="00EF7941" w:rsidRPr="008A05AF" w:rsidTr="00C749AC">
        <w:trPr>
          <w:trHeight w:val="299"/>
        </w:trPr>
        <w:tc>
          <w:tcPr>
            <w:tcW w:w="124" w:type="pct"/>
            <w:shd w:val="clear" w:color="auto" w:fill="auto"/>
            <w:vAlign w:val="center"/>
          </w:tcPr>
          <w:p w:rsidR="00EF7941" w:rsidRPr="008A05AF" w:rsidRDefault="00EF7941" w:rsidP="00C749AC">
            <w:pPr>
              <w:spacing w:line="240" w:lineRule="auto"/>
              <w:jc w:val="center"/>
            </w:pPr>
            <w:r w:rsidRPr="008A05AF">
              <w:t>1.</w:t>
            </w:r>
          </w:p>
        </w:tc>
        <w:tc>
          <w:tcPr>
            <w:tcW w:w="4876" w:type="pct"/>
            <w:gridSpan w:val="11"/>
          </w:tcPr>
          <w:p w:rsidR="00EF7941" w:rsidRPr="008A05AF" w:rsidRDefault="00EF7941" w:rsidP="00C749AC">
            <w:pPr>
              <w:spacing w:line="240" w:lineRule="auto"/>
              <w:contextualSpacing/>
              <w:jc w:val="center"/>
              <w:rPr>
                <w:bCs/>
                <w:color w:val="000000"/>
                <w:u w:color="000000"/>
              </w:rPr>
            </w:pPr>
            <w:r w:rsidRPr="008A05AF">
              <w:t>Учет детей-сирот и лиц из их числа</w:t>
            </w:r>
          </w:p>
        </w:tc>
      </w:tr>
      <w:tr w:rsidR="00EF7941" w:rsidRPr="008A05AF" w:rsidTr="00C749AC">
        <w:trPr>
          <w:trHeight w:val="299"/>
        </w:trPr>
        <w:tc>
          <w:tcPr>
            <w:tcW w:w="124" w:type="pct"/>
            <w:shd w:val="clear" w:color="auto" w:fill="auto"/>
            <w:vAlign w:val="center"/>
          </w:tcPr>
          <w:p w:rsidR="00EF7941" w:rsidRPr="008A05AF" w:rsidRDefault="00EF7941" w:rsidP="00C749AC">
            <w:pPr>
              <w:spacing w:line="240" w:lineRule="auto"/>
              <w:jc w:val="center"/>
            </w:pPr>
            <w:r w:rsidRPr="008A05AF">
              <w:t>1.1.</w:t>
            </w:r>
          </w:p>
        </w:tc>
        <w:tc>
          <w:tcPr>
            <w:tcW w:w="669" w:type="pct"/>
            <w:shd w:val="clear" w:color="auto" w:fill="auto"/>
            <w:vAlign w:val="center"/>
          </w:tcPr>
          <w:p w:rsidR="00EF7941" w:rsidRPr="008A05AF" w:rsidRDefault="00EF7941" w:rsidP="00C749AC">
            <w:pPr>
              <w:spacing w:line="240" w:lineRule="auto"/>
              <w:jc w:val="both"/>
              <w:rPr>
                <w:bCs/>
                <w:u w:color="000000"/>
              </w:rPr>
            </w:pPr>
            <w:r w:rsidRPr="008A05AF">
              <w:rPr>
                <w:lang w:eastAsia="en-US"/>
              </w:rPr>
              <w:t>Формирование и ведение списка детей-сирот и лиц из их числа, которые подлежат обеспечению жилыми помещениями</w:t>
            </w:r>
          </w:p>
        </w:tc>
        <w:tc>
          <w:tcPr>
            <w:tcW w:w="365" w:type="pct"/>
            <w:shd w:val="clear" w:color="auto" w:fill="auto"/>
            <w:vAlign w:val="center"/>
          </w:tcPr>
          <w:p w:rsidR="00EF7941" w:rsidRPr="008A05AF" w:rsidRDefault="00EF7941" w:rsidP="00C749AC">
            <w:pPr>
              <w:spacing w:line="240" w:lineRule="auto"/>
              <w:jc w:val="center"/>
              <w:rPr>
                <w:lang w:eastAsia="en-US"/>
              </w:rPr>
            </w:pPr>
            <w:r w:rsidRPr="008A05AF">
              <w:rPr>
                <w:lang w:eastAsia="en-US"/>
              </w:rPr>
              <w:t>Единица</w:t>
            </w:r>
          </w:p>
        </w:tc>
        <w:tc>
          <w:tcPr>
            <w:tcW w:w="350" w:type="pct"/>
            <w:shd w:val="clear" w:color="auto" w:fill="auto"/>
            <w:vAlign w:val="center"/>
          </w:tcPr>
          <w:p w:rsidR="00EF7941" w:rsidRPr="008A05AF" w:rsidRDefault="00EF7941" w:rsidP="00C749AC">
            <w:pPr>
              <w:spacing w:line="240" w:lineRule="auto"/>
              <w:jc w:val="center"/>
              <w:rPr>
                <w:lang w:eastAsia="en-US"/>
              </w:rPr>
            </w:pPr>
            <w:r w:rsidRPr="008A05AF">
              <w:rPr>
                <w:lang w:eastAsia="en-US"/>
              </w:rPr>
              <w:t>1</w:t>
            </w:r>
          </w:p>
        </w:tc>
        <w:tc>
          <w:tcPr>
            <w:tcW w:w="272" w:type="pct"/>
            <w:shd w:val="clear" w:color="auto" w:fill="auto"/>
            <w:vAlign w:val="center"/>
          </w:tcPr>
          <w:p w:rsidR="00EF7941" w:rsidRPr="008A05AF" w:rsidRDefault="00EF7941" w:rsidP="00C749AC">
            <w:pPr>
              <w:spacing w:line="240" w:lineRule="auto"/>
              <w:jc w:val="center"/>
              <w:rPr>
                <w:lang w:eastAsia="en-US"/>
              </w:rPr>
            </w:pPr>
            <w:r w:rsidRPr="008A05AF">
              <w:rPr>
                <w:lang w:eastAsia="en-US"/>
              </w:rPr>
              <w:t>2023</w:t>
            </w:r>
          </w:p>
        </w:tc>
        <w:tc>
          <w:tcPr>
            <w:tcW w:w="338" w:type="pct"/>
            <w:shd w:val="clear" w:color="auto" w:fill="auto"/>
            <w:vAlign w:val="center"/>
          </w:tcPr>
          <w:p w:rsidR="00EF7941" w:rsidRPr="008A05AF" w:rsidRDefault="00EF7941" w:rsidP="00C749AC">
            <w:pPr>
              <w:spacing w:line="240" w:lineRule="auto"/>
              <w:jc w:val="center"/>
              <w:rPr>
                <w:lang w:eastAsia="en-US"/>
              </w:rPr>
            </w:pPr>
            <w:r w:rsidRPr="008A05AF">
              <w:rPr>
                <w:lang w:eastAsia="en-US"/>
              </w:rPr>
              <w:t>1</w:t>
            </w:r>
          </w:p>
        </w:tc>
        <w:tc>
          <w:tcPr>
            <w:tcW w:w="394" w:type="pct"/>
            <w:vAlign w:val="center"/>
          </w:tcPr>
          <w:p w:rsidR="00EF7941" w:rsidRPr="008A05AF" w:rsidRDefault="00EF7941" w:rsidP="00C749AC">
            <w:pPr>
              <w:spacing w:line="240" w:lineRule="auto"/>
              <w:jc w:val="center"/>
            </w:pPr>
            <w:r w:rsidRPr="008A05AF">
              <w:t>1</w:t>
            </w:r>
          </w:p>
        </w:tc>
        <w:tc>
          <w:tcPr>
            <w:tcW w:w="407" w:type="pct"/>
            <w:vAlign w:val="center"/>
          </w:tcPr>
          <w:p w:rsidR="00EF7941" w:rsidRPr="008A05AF" w:rsidRDefault="00EF7941" w:rsidP="00C749AC">
            <w:pPr>
              <w:spacing w:line="240" w:lineRule="auto"/>
              <w:jc w:val="center"/>
            </w:pPr>
            <w:r w:rsidRPr="008A05AF">
              <w:t>1</w:t>
            </w:r>
          </w:p>
        </w:tc>
        <w:tc>
          <w:tcPr>
            <w:tcW w:w="542" w:type="pct"/>
            <w:shd w:val="clear" w:color="auto" w:fill="auto"/>
            <w:vAlign w:val="center"/>
          </w:tcPr>
          <w:p w:rsidR="00EF7941" w:rsidRPr="008A05AF" w:rsidRDefault="00EF7941" w:rsidP="00C749AC">
            <w:pPr>
              <w:spacing w:line="240" w:lineRule="auto"/>
              <w:jc w:val="both"/>
            </w:pPr>
            <w:r w:rsidRPr="008A05AF">
              <w:t>Сформирован список детей-сирот и лиц из их числа, которые подлежат обеспечению жилыми помещениями</w:t>
            </w:r>
          </w:p>
        </w:tc>
        <w:tc>
          <w:tcPr>
            <w:tcW w:w="516" w:type="pct"/>
            <w:shd w:val="clear" w:color="auto" w:fill="auto"/>
            <w:vAlign w:val="center"/>
          </w:tcPr>
          <w:p w:rsidR="00EF7941" w:rsidRPr="008A05AF" w:rsidRDefault="00EF7941" w:rsidP="00C749AC">
            <w:pPr>
              <w:spacing w:line="240" w:lineRule="auto"/>
              <w:jc w:val="center"/>
            </w:pPr>
            <w:r w:rsidRPr="008A05AF">
              <w:t>Оказание услуг (выполнение работ)</w:t>
            </w:r>
          </w:p>
        </w:tc>
        <w:tc>
          <w:tcPr>
            <w:tcW w:w="384" w:type="pct"/>
            <w:shd w:val="clear" w:color="auto" w:fill="auto"/>
            <w:vAlign w:val="center"/>
          </w:tcPr>
          <w:p w:rsidR="00EF7941" w:rsidRPr="008A05AF" w:rsidRDefault="00EF7941" w:rsidP="00C749AC">
            <w:pPr>
              <w:spacing w:line="240" w:lineRule="auto"/>
              <w:contextualSpacing/>
              <w:jc w:val="center"/>
              <w:rPr>
                <w:bCs/>
                <w:u w:color="000000"/>
              </w:rPr>
            </w:pPr>
            <w:r w:rsidRPr="008A05AF">
              <w:rPr>
                <w:bCs/>
                <w:u w:color="000000"/>
              </w:rPr>
              <w:t>Нет</w:t>
            </w:r>
          </w:p>
        </w:tc>
        <w:tc>
          <w:tcPr>
            <w:tcW w:w="639" w:type="pct"/>
            <w:shd w:val="clear" w:color="auto" w:fill="auto"/>
            <w:vAlign w:val="center"/>
          </w:tcPr>
          <w:p w:rsidR="00EF7941" w:rsidRPr="008A05AF" w:rsidRDefault="00EF7941" w:rsidP="00C749AC">
            <w:pPr>
              <w:spacing w:line="240" w:lineRule="auto"/>
              <w:contextualSpacing/>
              <w:rPr>
                <w:bCs/>
                <w:u w:color="000000"/>
              </w:rPr>
            </w:pPr>
            <w:r w:rsidRPr="008A05AF">
              <w:t>Численность детей-сирот и лиц из их числа, у которых право на обеспечение жилыми помещениями возникло и не реализовано, по состоянию на конец соответствующего года</w:t>
            </w:r>
          </w:p>
        </w:tc>
      </w:tr>
      <w:tr w:rsidR="00EF7941" w:rsidRPr="008A05AF" w:rsidTr="00C749AC">
        <w:tc>
          <w:tcPr>
            <w:tcW w:w="124" w:type="pct"/>
            <w:shd w:val="clear" w:color="auto" w:fill="auto"/>
            <w:vAlign w:val="center"/>
          </w:tcPr>
          <w:p w:rsidR="00EF7941" w:rsidRPr="008A05AF" w:rsidRDefault="00EF7941" w:rsidP="00C749AC">
            <w:pPr>
              <w:spacing w:line="240" w:lineRule="auto"/>
              <w:jc w:val="center"/>
            </w:pPr>
            <w:r w:rsidRPr="008A05AF">
              <w:t>2.</w:t>
            </w:r>
          </w:p>
        </w:tc>
        <w:tc>
          <w:tcPr>
            <w:tcW w:w="4876" w:type="pct"/>
            <w:gridSpan w:val="11"/>
          </w:tcPr>
          <w:p w:rsidR="00EF7941" w:rsidRPr="008A05AF" w:rsidRDefault="00EF7941" w:rsidP="00C749AC">
            <w:pPr>
              <w:spacing w:line="240" w:lineRule="auto"/>
              <w:rPr>
                <w:bCs/>
                <w:color w:val="000000"/>
                <w:u w:color="000000"/>
              </w:rPr>
            </w:pPr>
            <w:r w:rsidRPr="008A05AF">
              <w:rPr>
                <w:bCs/>
                <w:color w:val="000000"/>
                <w:u w:color="000000"/>
              </w:rPr>
              <w:t>Предоставление жилых помещений специализированного жилищного фонда Республики Татарстан детям-сиротам и лицам из их числа</w:t>
            </w:r>
          </w:p>
        </w:tc>
      </w:tr>
      <w:tr w:rsidR="00EF7941" w:rsidRPr="008A05AF" w:rsidTr="00C749AC">
        <w:tc>
          <w:tcPr>
            <w:tcW w:w="124" w:type="pct"/>
            <w:vAlign w:val="center"/>
          </w:tcPr>
          <w:p w:rsidR="00EF7941" w:rsidRPr="008A05AF" w:rsidRDefault="00EF7941" w:rsidP="00C749AC">
            <w:pPr>
              <w:spacing w:line="240" w:lineRule="auto"/>
              <w:jc w:val="center"/>
            </w:pPr>
            <w:r w:rsidRPr="008A05AF">
              <w:t>2</w:t>
            </w:r>
            <w:r w:rsidRPr="008A05AF">
              <w:rPr>
                <w:lang w:val="en-US"/>
              </w:rPr>
              <w:t>.1</w:t>
            </w:r>
          </w:p>
        </w:tc>
        <w:tc>
          <w:tcPr>
            <w:tcW w:w="669" w:type="pct"/>
            <w:vAlign w:val="center"/>
          </w:tcPr>
          <w:p w:rsidR="00EF7941" w:rsidRPr="008A05AF" w:rsidRDefault="00EF7941" w:rsidP="00C749AC">
            <w:pPr>
              <w:spacing w:line="240" w:lineRule="auto"/>
              <w:jc w:val="both"/>
              <w:rPr>
                <w:bCs/>
                <w:color w:val="000000"/>
                <w:u w:color="000000"/>
              </w:rPr>
            </w:pPr>
            <w:r w:rsidRPr="008A05AF">
              <w:rPr>
                <w:lang w:eastAsia="en-US"/>
              </w:rPr>
              <w:t xml:space="preserve">Обеспечение </w:t>
            </w:r>
            <w:r w:rsidRPr="008A05AF">
              <w:rPr>
                <w:bCs/>
                <w:color w:val="000000"/>
                <w:u w:color="000000"/>
              </w:rPr>
              <w:t>жилыми помещениями специализированного жилищного фонда Республики Татарстан детей-</w:t>
            </w:r>
            <w:r w:rsidRPr="008A05AF">
              <w:rPr>
                <w:bCs/>
                <w:color w:val="000000"/>
                <w:u w:color="000000"/>
              </w:rPr>
              <w:lastRenderedPageBreak/>
              <w:t>сирот и лиц из их числа</w:t>
            </w:r>
          </w:p>
        </w:tc>
        <w:tc>
          <w:tcPr>
            <w:tcW w:w="365"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lastRenderedPageBreak/>
              <w:t>Проценты</w:t>
            </w:r>
          </w:p>
        </w:tc>
        <w:tc>
          <w:tcPr>
            <w:tcW w:w="350"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60</w:t>
            </w:r>
          </w:p>
        </w:tc>
        <w:tc>
          <w:tcPr>
            <w:tcW w:w="272"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2023</w:t>
            </w:r>
          </w:p>
        </w:tc>
        <w:tc>
          <w:tcPr>
            <w:tcW w:w="338"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68</w:t>
            </w:r>
          </w:p>
        </w:tc>
        <w:tc>
          <w:tcPr>
            <w:tcW w:w="394"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78</w:t>
            </w:r>
          </w:p>
        </w:tc>
        <w:tc>
          <w:tcPr>
            <w:tcW w:w="407"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542" w:type="pct"/>
            <w:vAlign w:val="center"/>
          </w:tcPr>
          <w:p w:rsidR="00EF7941" w:rsidRPr="008A05AF" w:rsidRDefault="00EF7941" w:rsidP="00C749AC">
            <w:pPr>
              <w:spacing w:line="240" w:lineRule="auto"/>
              <w:jc w:val="both"/>
              <w:rPr>
                <w:bCs/>
                <w:color w:val="000000"/>
                <w:u w:color="000000"/>
              </w:rPr>
            </w:pPr>
            <w:r w:rsidRPr="008A05AF">
              <w:rPr>
                <w:bCs/>
                <w:color w:val="000000"/>
                <w:u w:color="000000"/>
              </w:rPr>
              <w:t>Увеличение доли детей-сирот и лиц из их числа, обеспеченных жилыми помещениями специализиро</w:t>
            </w:r>
            <w:r w:rsidRPr="008A05AF">
              <w:rPr>
                <w:bCs/>
                <w:color w:val="000000"/>
                <w:u w:color="000000"/>
              </w:rPr>
              <w:lastRenderedPageBreak/>
              <w:t>ванного жилищного фонда по договорам найма специализированных жилых помещений</w:t>
            </w:r>
          </w:p>
        </w:tc>
        <w:tc>
          <w:tcPr>
            <w:tcW w:w="516" w:type="pct"/>
            <w:vAlign w:val="center"/>
          </w:tcPr>
          <w:p w:rsidR="00EF7941" w:rsidRPr="008A05AF" w:rsidRDefault="00EF7941" w:rsidP="00C749AC">
            <w:pPr>
              <w:spacing w:line="240" w:lineRule="auto"/>
              <w:rPr>
                <w:bCs/>
                <w:color w:val="000000"/>
                <w:u w:color="000000"/>
              </w:rPr>
            </w:pPr>
            <w:r w:rsidRPr="008A05AF">
              <w:rPr>
                <w:bCs/>
                <w:color w:val="000000"/>
                <w:u w:color="000000"/>
              </w:rPr>
              <w:lastRenderedPageBreak/>
              <w:t>Утверждение документа</w:t>
            </w:r>
          </w:p>
        </w:tc>
        <w:tc>
          <w:tcPr>
            <w:tcW w:w="384" w:type="pct"/>
            <w:vAlign w:val="center"/>
          </w:tcPr>
          <w:p w:rsidR="00EF7941" w:rsidRPr="008A05AF" w:rsidRDefault="00EF7941" w:rsidP="00C749AC">
            <w:pPr>
              <w:spacing w:line="240" w:lineRule="auto"/>
              <w:jc w:val="center"/>
              <w:rPr>
                <w:bCs/>
                <w:color w:val="FF0000"/>
                <w:u w:color="000000"/>
              </w:rPr>
            </w:pPr>
            <w:r w:rsidRPr="008A05AF">
              <w:rPr>
                <w:bCs/>
                <w:u w:color="000000"/>
              </w:rPr>
              <w:t>Нет</w:t>
            </w:r>
          </w:p>
        </w:tc>
        <w:tc>
          <w:tcPr>
            <w:tcW w:w="639" w:type="pct"/>
            <w:vAlign w:val="center"/>
          </w:tcPr>
          <w:p w:rsidR="00EF7941" w:rsidRPr="008A05AF" w:rsidRDefault="00EF7941" w:rsidP="00C749AC">
            <w:pPr>
              <w:spacing w:line="240" w:lineRule="auto"/>
              <w:rPr>
                <w:bCs/>
                <w:color w:val="FF0000"/>
                <w:u w:color="000000"/>
              </w:rPr>
            </w:pPr>
            <w:r w:rsidRPr="008A05AF">
              <w:rPr>
                <w:bCs/>
                <w:u w:color="000000"/>
              </w:rPr>
              <w:t xml:space="preserve">Доля детей-сирот и лиц из их числа, обеспеченных жилыми помещениями специализированного жилищного </w:t>
            </w:r>
            <w:r w:rsidRPr="008A05AF">
              <w:rPr>
                <w:bCs/>
                <w:u w:color="000000"/>
              </w:rPr>
              <w:lastRenderedPageBreak/>
              <w:t xml:space="preserve">фонда по договорам найма специализирован </w:t>
            </w:r>
            <w:proofErr w:type="spellStart"/>
            <w:r w:rsidRPr="008A05AF">
              <w:rPr>
                <w:bCs/>
                <w:u w:color="000000"/>
              </w:rPr>
              <w:t>ных</w:t>
            </w:r>
            <w:proofErr w:type="spellEnd"/>
            <w:r w:rsidRPr="008A05AF">
              <w:rPr>
                <w:bCs/>
                <w:u w:color="000000"/>
              </w:rPr>
              <w:t xml:space="preserve"> жилых помещений, в общем числе нуждающихся</w:t>
            </w:r>
          </w:p>
        </w:tc>
      </w:tr>
      <w:tr w:rsidR="00EF7941" w:rsidRPr="008A05AF" w:rsidTr="00C749AC">
        <w:tc>
          <w:tcPr>
            <w:tcW w:w="124" w:type="pct"/>
            <w:vAlign w:val="center"/>
          </w:tcPr>
          <w:p w:rsidR="00EF7941" w:rsidRPr="008A05AF" w:rsidRDefault="00EF7941" w:rsidP="00C749AC">
            <w:pPr>
              <w:spacing w:line="240" w:lineRule="auto"/>
              <w:jc w:val="center"/>
            </w:pPr>
            <w:r w:rsidRPr="008A05AF">
              <w:lastRenderedPageBreak/>
              <w:t>2.2</w:t>
            </w:r>
          </w:p>
        </w:tc>
        <w:tc>
          <w:tcPr>
            <w:tcW w:w="669" w:type="pct"/>
            <w:vAlign w:val="center"/>
          </w:tcPr>
          <w:p w:rsidR="00EF7941" w:rsidRPr="008A05AF" w:rsidRDefault="00EF7941" w:rsidP="00C749AC">
            <w:pPr>
              <w:spacing w:line="240" w:lineRule="auto"/>
              <w:jc w:val="both"/>
              <w:rPr>
                <w:rFonts w:eastAsia="Calibri"/>
                <w:lang w:eastAsia="en-US"/>
              </w:rPr>
            </w:pPr>
            <w:r w:rsidRPr="008A05AF">
              <w:rPr>
                <w:rFonts w:eastAsia="Calibri"/>
                <w:lang w:eastAsia="en-US"/>
              </w:rPr>
              <w:t>Заключение договоров найма специализированных жилых помещений с детьми-сиротами и лицами из их числа</w:t>
            </w:r>
          </w:p>
        </w:tc>
        <w:tc>
          <w:tcPr>
            <w:tcW w:w="365" w:type="pct"/>
            <w:vAlign w:val="center"/>
          </w:tcPr>
          <w:p w:rsidR="00EF7941" w:rsidRPr="008A05AF" w:rsidRDefault="00EF7941" w:rsidP="00C749AC">
            <w:pPr>
              <w:spacing w:line="240" w:lineRule="auto"/>
              <w:jc w:val="center"/>
              <w:rPr>
                <w:bCs/>
                <w:color w:val="FF0000"/>
                <w:u w:color="000000"/>
              </w:rPr>
            </w:pPr>
            <w:r w:rsidRPr="008A05AF">
              <w:rPr>
                <w:bCs/>
                <w:u w:color="000000"/>
              </w:rPr>
              <w:t>Человек</w:t>
            </w:r>
          </w:p>
        </w:tc>
        <w:tc>
          <w:tcPr>
            <w:tcW w:w="350"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930</w:t>
            </w:r>
          </w:p>
        </w:tc>
        <w:tc>
          <w:tcPr>
            <w:tcW w:w="272"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2023</w:t>
            </w:r>
          </w:p>
        </w:tc>
        <w:tc>
          <w:tcPr>
            <w:tcW w:w="338"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930</w:t>
            </w:r>
          </w:p>
        </w:tc>
        <w:tc>
          <w:tcPr>
            <w:tcW w:w="394"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930</w:t>
            </w:r>
          </w:p>
        </w:tc>
        <w:tc>
          <w:tcPr>
            <w:tcW w:w="407" w:type="pct"/>
            <w:vAlign w:val="center"/>
          </w:tcPr>
          <w:p w:rsidR="00EF7941" w:rsidRPr="008A05AF" w:rsidRDefault="00EF7941" w:rsidP="00C749AC">
            <w:pPr>
              <w:spacing w:line="240" w:lineRule="auto"/>
              <w:jc w:val="center"/>
              <w:rPr>
                <w:bCs/>
                <w:color w:val="000000"/>
                <w:u w:color="000000"/>
              </w:rPr>
            </w:pPr>
            <w:r w:rsidRPr="008A05AF">
              <w:rPr>
                <w:bCs/>
                <w:color w:val="000000"/>
                <w:u w:color="000000"/>
              </w:rPr>
              <w:t>-</w:t>
            </w:r>
          </w:p>
        </w:tc>
        <w:tc>
          <w:tcPr>
            <w:tcW w:w="542" w:type="pct"/>
            <w:vAlign w:val="center"/>
          </w:tcPr>
          <w:p w:rsidR="00EF7941" w:rsidRPr="008A05AF" w:rsidRDefault="00EF7941" w:rsidP="00C749AC">
            <w:pPr>
              <w:spacing w:line="240" w:lineRule="auto"/>
              <w:jc w:val="both"/>
              <w:rPr>
                <w:bCs/>
                <w:color w:val="000000"/>
                <w:u w:color="000000"/>
              </w:rPr>
            </w:pPr>
            <w:r w:rsidRPr="008A05AF">
              <w:rPr>
                <w:bCs/>
                <w:color w:val="000000"/>
                <w:u w:color="000000"/>
              </w:rPr>
              <w:t xml:space="preserve">Предоставление жилых помещений специализированного жилищного фонда Республики Татарстан детям-сиротам и лицам из их числа </w:t>
            </w:r>
          </w:p>
        </w:tc>
        <w:tc>
          <w:tcPr>
            <w:tcW w:w="516" w:type="pct"/>
            <w:vAlign w:val="center"/>
          </w:tcPr>
          <w:p w:rsidR="00EF7941" w:rsidRPr="008A05AF" w:rsidRDefault="00EF7941" w:rsidP="00C749AC">
            <w:pPr>
              <w:spacing w:line="240" w:lineRule="auto"/>
              <w:rPr>
                <w:bCs/>
                <w:color w:val="000000"/>
                <w:u w:color="000000"/>
              </w:rPr>
            </w:pPr>
            <w:r w:rsidRPr="008A05AF">
              <w:rPr>
                <w:bCs/>
                <w:color w:val="000000"/>
                <w:u w:color="000000"/>
              </w:rPr>
              <w:t>Утверждение документа</w:t>
            </w:r>
          </w:p>
        </w:tc>
        <w:tc>
          <w:tcPr>
            <w:tcW w:w="384" w:type="pct"/>
            <w:vAlign w:val="center"/>
          </w:tcPr>
          <w:p w:rsidR="00EF7941" w:rsidRPr="008A05AF" w:rsidRDefault="00EF7941" w:rsidP="00C749AC">
            <w:pPr>
              <w:spacing w:line="240" w:lineRule="auto"/>
              <w:jc w:val="center"/>
              <w:rPr>
                <w:bCs/>
                <w:color w:val="FF0000"/>
                <w:u w:color="000000"/>
              </w:rPr>
            </w:pPr>
            <w:r w:rsidRPr="008A05AF">
              <w:rPr>
                <w:bCs/>
                <w:u w:color="000000"/>
              </w:rPr>
              <w:t>Нет</w:t>
            </w:r>
          </w:p>
        </w:tc>
        <w:tc>
          <w:tcPr>
            <w:tcW w:w="639" w:type="pct"/>
            <w:vAlign w:val="center"/>
          </w:tcPr>
          <w:p w:rsidR="00EF7941" w:rsidRPr="008A05AF" w:rsidRDefault="00EF7941" w:rsidP="00C749AC">
            <w:pPr>
              <w:spacing w:line="240" w:lineRule="auto"/>
              <w:rPr>
                <w:bCs/>
                <w:color w:val="FF0000"/>
                <w:u w:color="000000"/>
              </w:rPr>
            </w:pPr>
            <w:r w:rsidRPr="008A05AF">
              <w:rPr>
                <w:bCs/>
                <w:u w:color="000000"/>
              </w:rPr>
              <w:t>Количество семей отдельных категорий граждан Республики Татарстан, обеспеченных жильем (нарастающим итогом с 2022 года)</w:t>
            </w:r>
          </w:p>
        </w:tc>
      </w:tr>
    </w:tbl>
    <w:p w:rsidR="00EF7941" w:rsidRPr="008A05AF" w:rsidRDefault="00EF7941" w:rsidP="00EF7941">
      <w:pPr>
        <w:spacing w:line="240" w:lineRule="auto"/>
        <w:jc w:val="center"/>
        <w:rPr>
          <w:b/>
          <w:szCs w:val="28"/>
        </w:rPr>
      </w:pPr>
      <w:r w:rsidRPr="008A05AF">
        <w:rPr>
          <w:sz w:val="16"/>
          <w:szCs w:val="16"/>
        </w:rPr>
        <w:br w:type="page"/>
      </w:r>
      <w:r w:rsidRPr="008A05AF">
        <w:rPr>
          <w:b/>
          <w:szCs w:val="28"/>
        </w:rPr>
        <w:lastRenderedPageBreak/>
        <w:t>5. Финансовое обеспечение реализации регионального проекта</w:t>
      </w:r>
    </w:p>
    <w:p w:rsidR="00EF7941" w:rsidRPr="008A05AF" w:rsidRDefault="00EF7941" w:rsidP="00EF7941">
      <w:pPr>
        <w:pStyle w:val="af5"/>
        <w:rPr>
          <w:rFonts w:ascii="Times New Roman" w:hAnsi="Times New Roman" w:cs="Times New Roman"/>
          <w:b/>
          <w:sz w:val="28"/>
          <w:szCs w:val="28"/>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78"/>
        <w:gridCol w:w="1638"/>
        <w:gridCol w:w="1493"/>
        <w:gridCol w:w="1515"/>
        <w:gridCol w:w="1641"/>
      </w:tblGrid>
      <w:tr w:rsidR="00EF7941" w:rsidRPr="008A05AF" w:rsidTr="00C749AC">
        <w:trPr>
          <w:cantSplit/>
          <w:trHeight w:val="472"/>
          <w:tblHeader/>
        </w:trPr>
        <w:tc>
          <w:tcPr>
            <w:tcW w:w="2954" w:type="pct"/>
            <w:vMerge w:val="restart"/>
            <w:vAlign w:val="center"/>
          </w:tcPr>
          <w:p w:rsidR="00EF7941" w:rsidRPr="008A05AF" w:rsidRDefault="00EF7941" w:rsidP="00C749AC">
            <w:pPr>
              <w:spacing w:line="240" w:lineRule="auto"/>
              <w:jc w:val="center"/>
            </w:pPr>
            <w:r w:rsidRPr="008A05AF">
              <w:t>Наименование мероприятия (результата) и источники финансирования</w:t>
            </w:r>
          </w:p>
        </w:tc>
        <w:tc>
          <w:tcPr>
            <w:tcW w:w="2046" w:type="pct"/>
            <w:gridSpan w:val="4"/>
          </w:tcPr>
          <w:p w:rsidR="00EF7941" w:rsidRPr="008A05AF" w:rsidRDefault="00EF7941" w:rsidP="00C749AC">
            <w:pPr>
              <w:spacing w:line="240" w:lineRule="auto"/>
              <w:jc w:val="center"/>
            </w:pPr>
            <w:r w:rsidRPr="008A05AF">
              <w:t>Объем финансового обеспечения по годам реализации</w:t>
            </w:r>
          </w:p>
          <w:p w:rsidR="00EF7941" w:rsidRPr="008A05AF" w:rsidRDefault="00EF7941" w:rsidP="00C749AC">
            <w:pPr>
              <w:spacing w:line="240" w:lineRule="auto"/>
              <w:jc w:val="center"/>
            </w:pPr>
            <w:r w:rsidRPr="008A05AF">
              <w:t>(тыс. рублей)</w:t>
            </w:r>
          </w:p>
        </w:tc>
      </w:tr>
      <w:tr w:rsidR="00EF7941" w:rsidRPr="008A05AF" w:rsidTr="00C749AC">
        <w:trPr>
          <w:cantSplit/>
          <w:trHeight w:val="246"/>
          <w:tblHeader/>
        </w:trPr>
        <w:tc>
          <w:tcPr>
            <w:tcW w:w="2954" w:type="pct"/>
            <w:vMerge/>
            <w:vAlign w:val="center"/>
          </w:tcPr>
          <w:p w:rsidR="00EF7941" w:rsidRPr="008A05AF" w:rsidRDefault="00EF7941" w:rsidP="00C749AC">
            <w:pPr>
              <w:spacing w:line="240" w:lineRule="auto"/>
              <w:jc w:val="center"/>
            </w:pPr>
          </w:p>
        </w:tc>
        <w:tc>
          <w:tcPr>
            <w:tcW w:w="533" w:type="pct"/>
            <w:vAlign w:val="center"/>
          </w:tcPr>
          <w:p w:rsidR="00EF7941" w:rsidRPr="008A05AF" w:rsidRDefault="00EF7941" w:rsidP="00C749AC">
            <w:pPr>
              <w:spacing w:line="240" w:lineRule="auto"/>
              <w:jc w:val="center"/>
            </w:pPr>
            <w:r w:rsidRPr="008A05AF">
              <w:t xml:space="preserve">2024 </w:t>
            </w:r>
          </w:p>
        </w:tc>
        <w:tc>
          <w:tcPr>
            <w:tcW w:w="486" w:type="pct"/>
            <w:vAlign w:val="center"/>
          </w:tcPr>
          <w:p w:rsidR="00EF7941" w:rsidRPr="008A05AF" w:rsidRDefault="00EF7941" w:rsidP="00C749AC">
            <w:pPr>
              <w:spacing w:line="240" w:lineRule="auto"/>
              <w:jc w:val="center"/>
            </w:pPr>
            <w:r w:rsidRPr="008A05AF">
              <w:t>2025</w:t>
            </w:r>
          </w:p>
        </w:tc>
        <w:tc>
          <w:tcPr>
            <w:tcW w:w="493" w:type="pct"/>
            <w:vAlign w:val="center"/>
          </w:tcPr>
          <w:p w:rsidR="00EF7941" w:rsidRPr="008A05AF" w:rsidRDefault="00EF7941" w:rsidP="00C749AC">
            <w:pPr>
              <w:spacing w:line="240" w:lineRule="auto"/>
              <w:jc w:val="center"/>
            </w:pPr>
            <w:r w:rsidRPr="008A05AF">
              <w:t>2026</w:t>
            </w:r>
          </w:p>
        </w:tc>
        <w:tc>
          <w:tcPr>
            <w:tcW w:w="534" w:type="pct"/>
            <w:vAlign w:val="center"/>
          </w:tcPr>
          <w:p w:rsidR="00EF7941" w:rsidRPr="008A05AF" w:rsidRDefault="00EF7941" w:rsidP="00C749AC">
            <w:pPr>
              <w:spacing w:line="240" w:lineRule="auto"/>
              <w:jc w:val="center"/>
            </w:pPr>
            <w:r w:rsidRPr="008A05AF">
              <w:t>Всего</w:t>
            </w:r>
          </w:p>
          <w:p w:rsidR="00EF7941" w:rsidRPr="008A05AF" w:rsidRDefault="00EF7941" w:rsidP="00C749AC">
            <w:pPr>
              <w:spacing w:line="240" w:lineRule="auto"/>
              <w:jc w:val="center"/>
            </w:pPr>
            <w:r w:rsidRPr="008A05AF">
              <w:t>(тыс. рублей)</w:t>
            </w:r>
          </w:p>
        </w:tc>
      </w:tr>
      <w:tr w:rsidR="00EF7941" w:rsidRPr="008A05AF" w:rsidTr="00C749AC">
        <w:trPr>
          <w:cantSplit/>
          <w:trHeight w:val="332"/>
        </w:trPr>
        <w:tc>
          <w:tcPr>
            <w:tcW w:w="2954" w:type="pct"/>
            <w:vAlign w:val="center"/>
          </w:tcPr>
          <w:p w:rsidR="00EF7941" w:rsidRPr="008A05AF" w:rsidRDefault="00EF7941" w:rsidP="00C749AC">
            <w:pPr>
              <w:spacing w:line="240" w:lineRule="auto"/>
              <w:jc w:val="both"/>
              <w:rPr>
                <w:b/>
              </w:rPr>
            </w:pPr>
            <w:r w:rsidRPr="008A05AF">
              <w:rPr>
                <w:b/>
              </w:rPr>
              <w:t>Учет детей-сирот и лиц из их числа</w:t>
            </w:r>
          </w:p>
        </w:tc>
        <w:tc>
          <w:tcPr>
            <w:tcW w:w="533" w:type="pct"/>
            <w:vAlign w:val="center"/>
          </w:tcPr>
          <w:p w:rsidR="00EF7941" w:rsidRPr="008A05AF" w:rsidRDefault="00EF7941" w:rsidP="00C749AC">
            <w:pPr>
              <w:spacing w:line="240" w:lineRule="auto"/>
              <w:jc w:val="center"/>
            </w:pPr>
          </w:p>
        </w:tc>
        <w:tc>
          <w:tcPr>
            <w:tcW w:w="486" w:type="pct"/>
            <w:vAlign w:val="center"/>
          </w:tcPr>
          <w:p w:rsidR="00EF7941" w:rsidRPr="008A05AF" w:rsidRDefault="00EF7941" w:rsidP="00C749AC">
            <w:pPr>
              <w:spacing w:line="240" w:lineRule="auto"/>
              <w:jc w:val="center"/>
            </w:pPr>
          </w:p>
        </w:tc>
        <w:tc>
          <w:tcPr>
            <w:tcW w:w="493" w:type="pct"/>
            <w:vAlign w:val="center"/>
          </w:tcPr>
          <w:p w:rsidR="00EF7941" w:rsidRPr="008A05AF" w:rsidRDefault="00EF7941" w:rsidP="00C749AC">
            <w:pPr>
              <w:spacing w:line="240" w:lineRule="auto"/>
              <w:jc w:val="center"/>
            </w:pPr>
          </w:p>
        </w:tc>
        <w:tc>
          <w:tcPr>
            <w:tcW w:w="534" w:type="pct"/>
            <w:vAlign w:val="center"/>
          </w:tcPr>
          <w:p w:rsidR="00EF7941" w:rsidRPr="008A05AF" w:rsidRDefault="00EF7941" w:rsidP="00C749AC">
            <w:pPr>
              <w:spacing w:line="240" w:lineRule="auto"/>
              <w:jc w:val="center"/>
            </w:pPr>
          </w:p>
        </w:tc>
      </w:tr>
      <w:tr w:rsidR="00EF7941" w:rsidRPr="008A05AF" w:rsidTr="00C749AC">
        <w:trPr>
          <w:cantSplit/>
          <w:trHeight w:val="332"/>
        </w:trPr>
        <w:tc>
          <w:tcPr>
            <w:tcW w:w="2954" w:type="pct"/>
            <w:vAlign w:val="center"/>
          </w:tcPr>
          <w:p w:rsidR="00EF7941" w:rsidRPr="008A05AF" w:rsidRDefault="00EF7941" w:rsidP="00C749AC">
            <w:pPr>
              <w:spacing w:line="240" w:lineRule="auto"/>
              <w:jc w:val="both"/>
              <w:rPr>
                <w:b/>
              </w:rPr>
            </w:pPr>
            <w:r w:rsidRPr="008A05AF">
              <w:rPr>
                <w:b/>
              </w:rPr>
              <w:t>Формирование и ведение списка детей-сирот и лиц из их числа, которые подлежат обеспечению жилыми помещениями</w:t>
            </w:r>
          </w:p>
        </w:tc>
        <w:tc>
          <w:tcPr>
            <w:tcW w:w="5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86"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93" w:type="pct"/>
            <w:shd w:val="clear" w:color="auto" w:fill="FFFFFF" w:themeFill="background1"/>
            <w:vAlign w:val="center"/>
          </w:tcPr>
          <w:p w:rsidR="00EF7941" w:rsidRPr="008A05AF" w:rsidRDefault="00EF7941" w:rsidP="00C749AC">
            <w:pPr>
              <w:spacing w:line="240" w:lineRule="auto"/>
              <w:jc w:val="center"/>
            </w:pPr>
            <w:r w:rsidRPr="008A05AF">
              <w:t>0,0</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r>
      <w:tr w:rsidR="00EF7941" w:rsidRPr="008A05AF" w:rsidTr="00C749AC">
        <w:trPr>
          <w:cantSplit/>
          <w:trHeight w:val="332"/>
        </w:trPr>
        <w:tc>
          <w:tcPr>
            <w:tcW w:w="2954" w:type="pct"/>
            <w:tcBorders>
              <w:bottom w:val="single" w:sz="4" w:space="0" w:color="auto"/>
            </w:tcBorders>
            <w:shd w:val="clear" w:color="auto" w:fill="FFFFFF" w:themeFill="background1"/>
            <w:vAlign w:val="center"/>
          </w:tcPr>
          <w:p w:rsidR="00EF7941" w:rsidRPr="008A05AF" w:rsidRDefault="00EF7941" w:rsidP="00C749AC">
            <w:pPr>
              <w:spacing w:line="240" w:lineRule="auto"/>
              <w:jc w:val="both"/>
            </w:pPr>
            <w:r w:rsidRPr="008A05AF">
              <w:t>федеральный бюджет</w:t>
            </w:r>
          </w:p>
        </w:tc>
        <w:tc>
          <w:tcPr>
            <w:tcW w:w="5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86"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93" w:type="pct"/>
            <w:shd w:val="clear" w:color="auto" w:fill="FFFFFF" w:themeFill="background1"/>
            <w:vAlign w:val="center"/>
          </w:tcPr>
          <w:p w:rsidR="00EF7941" w:rsidRPr="008A05AF" w:rsidRDefault="00EF7941" w:rsidP="00C749AC">
            <w:pPr>
              <w:spacing w:line="240" w:lineRule="auto"/>
              <w:jc w:val="center"/>
            </w:pPr>
            <w:r w:rsidRPr="008A05AF">
              <w:t>0,0</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r>
      <w:tr w:rsidR="00EF7941" w:rsidRPr="008A05AF" w:rsidTr="00C749AC">
        <w:trPr>
          <w:cantSplit/>
          <w:trHeight w:val="332"/>
        </w:trPr>
        <w:tc>
          <w:tcPr>
            <w:tcW w:w="2954" w:type="pct"/>
            <w:tcBorders>
              <w:top w:val="single" w:sz="4" w:space="0" w:color="auto"/>
              <w:bottom w:val="single" w:sz="4" w:space="0" w:color="auto"/>
            </w:tcBorders>
            <w:shd w:val="clear" w:color="auto" w:fill="FFFFFF" w:themeFill="background1"/>
            <w:vAlign w:val="center"/>
          </w:tcPr>
          <w:p w:rsidR="00EF7941" w:rsidRPr="008A05AF" w:rsidRDefault="00EF7941" w:rsidP="00C749AC">
            <w:pPr>
              <w:spacing w:line="240" w:lineRule="auto"/>
              <w:jc w:val="both"/>
            </w:pPr>
            <w:r w:rsidRPr="008A05AF">
              <w:t>бюджет Республики Татарстан</w:t>
            </w:r>
          </w:p>
        </w:tc>
        <w:tc>
          <w:tcPr>
            <w:tcW w:w="5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86"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93" w:type="pct"/>
            <w:shd w:val="clear" w:color="auto" w:fill="FFFFFF" w:themeFill="background1"/>
            <w:vAlign w:val="center"/>
          </w:tcPr>
          <w:p w:rsidR="00EF7941" w:rsidRPr="008A05AF" w:rsidRDefault="00EF7941" w:rsidP="00C749AC">
            <w:pPr>
              <w:spacing w:line="240" w:lineRule="auto"/>
              <w:jc w:val="center"/>
            </w:pPr>
            <w:r w:rsidRPr="008A05AF">
              <w:t>0,0</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r>
      <w:tr w:rsidR="00EF7941" w:rsidRPr="008A05AF" w:rsidTr="00C749AC">
        <w:trPr>
          <w:cantSplit/>
          <w:trHeight w:val="332"/>
        </w:trPr>
        <w:tc>
          <w:tcPr>
            <w:tcW w:w="2954" w:type="pct"/>
            <w:shd w:val="clear" w:color="auto" w:fill="FFFFFF" w:themeFill="background1"/>
            <w:vAlign w:val="center"/>
          </w:tcPr>
          <w:p w:rsidR="00EF7941" w:rsidRPr="008A05AF" w:rsidRDefault="00EF7941" w:rsidP="00C749AC">
            <w:pPr>
              <w:spacing w:line="240" w:lineRule="auto"/>
              <w:jc w:val="both"/>
            </w:pPr>
            <w:r w:rsidRPr="008A05AF">
              <w:t>бюджеты территориальных государственных внебюджетных фондов</w:t>
            </w:r>
          </w:p>
        </w:tc>
        <w:tc>
          <w:tcPr>
            <w:tcW w:w="5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86"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93" w:type="pct"/>
            <w:shd w:val="clear" w:color="auto" w:fill="FFFFFF" w:themeFill="background1"/>
            <w:vAlign w:val="center"/>
          </w:tcPr>
          <w:p w:rsidR="00EF7941" w:rsidRPr="008A05AF" w:rsidRDefault="00EF7941" w:rsidP="00C749AC">
            <w:pPr>
              <w:spacing w:line="240" w:lineRule="auto"/>
              <w:jc w:val="center"/>
            </w:pPr>
            <w:r w:rsidRPr="008A05AF">
              <w:t>0,0</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r>
      <w:tr w:rsidR="00EF7941" w:rsidRPr="008A05AF" w:rsidTr="00C749AC">
        <w:trPr>
          <w:cantSplit/>
          <w:trHeight w:val="332"/>
        </w:trPr>
        <w:tc>
          <w:tcPr>
            <w:tcW w:w="2954" w:type="pct"/>
            <w:shd w:val="clear" w:color="auto" w:fill="FFFFFF" w:themeFill="background1"/>
            <w:vAlign w:val="center"/>
          </w:tcPr>
          <w:p w:rsidR="00EF7941" w:rsidRPr="008A05AF" w:rsidRDefault="00EF7941" w:rsidP="00C749AC">
            <w:pPr>
              <w:spacing w:line="240" w:lineRule="auto"/>
              <w:jc w:val="both"/>
            </w:pPr>
            <w:r w:rsidRPr="008A05AF">
              <w:t>внебюджетные источники</w:t>
            </w:r>
          </w:p>
        </w:tc>
        <w:tc>
          <w:tcPr>
            <w:tcW w:w="533" w:type="pct"/>
            <w:vAlign w:val="center"/>
          </w:tcPr>
          <w:p w:rsidR="00EF7941" w:rsidRPr="008A05AF" w:rsidRDefault="00EF7941" w:rsidP="00C749AC">
            <w:pPr>
              <w:spacing w:line="240" w:lineRule="auto"/>
              <w:jc w:val="center"/>
            </w:pPr>
            <w:r w:rsidRPr="008A05AF">
              <w:t>0,0</w:t>
            </w:r>
          </w:p>
        </w:tc>
        <w:tc>
          <w:tcPr>
            <w:tcW w:w="486" w:type="pct"/>
            <w:vAlign w:val="center"/>
          </w:tcPr>
          <w:p w:rsidR="00EF7941" w:rsidRPr="008A05AF" w:rsidRDefault="00EF7941" w:rsidP="00C749AC">
            <w:pPr>
              <w:spacing w:line="240" w:lineRule="auto"/>
              <w:jc w:val="center"/>
            </w:pPr>
            <w:r w:rsidRPr="008A05AF">
              <w:t>0,0</w:t>
            </w:r>
          </w:p>
        </w:tc>
        <w:tc>
          <w:tcPr>
            <w:tcW w:w="493" w:type="pct"/>
            <w:vAlign w:val="center"/>
          </w:tcPr>
          <w:p w:rsidR="00EF7941" w:rsidRPr="008A05AF" w:rsidRDefault="00EF7941" w:rsidP="00C749AC">
            <w:pPr>
              <w:spacing w:line="240" w:lineRule="auto"/>
              <w:jc w:val="center"/>
            </w:pPr>
            <w:r w:rsidRPr="008A05AF">
              <w:t>0,0</w:t>
            </w:r>
          </w:p>
        </w:tc>
        <w:tc>
          <w:tcPr>
            <w:tcW w:w="534" w:type="pct"/>
            <w:vAlign w:val="center"/>
          </w:tcPr>
          <w:p w:rsidR="00EF7941" w:rsidRPr="008A05AF" w:rsidRDefault="00EF7941" w:rsidP="00C749AC">
            <w:pPr>
              <w:spacing w:line="240" w:lineRule="auto"/>
              <w:jc w:val="center"/>
            </w:pPr>
            <w:r w:rsidRPr="008A05AF">
              <w:t>0,0</w:t>
            </w:r>
          </w:p>
        </w:tc>
      </w:tr>
      <w:tr w:rsidR="00EF7941" w:rsidRPr="008A05AF" w:rsidTr="00C749AC">
        <w:trPr>
          <w:cantSplit/>
          <w:trHeight w:val="332"/>
        </w:trPr>
        <w:tc>
          <w:tcPr>
            <w:tcW w:w="2954" w:type="pct"/>
            <w:vAlign w:val="center"/>
          </w:tcPr>
          <w:p w:rsidR="00EF7941" w:rsidRPr="008A05AF" w:rsidRDefault="00EF7941" w:rsidP="00C749AC">
            <w:pPr>
              <w:spacing w:line="240" w:lineRule="auto"/>
              <w:jc w:val="both"/>
              <w:rPr>
                <w:b/>
              </w:rPr>
            </w:pPr>
            <w:r w:rsidRPr="008A05AF">
              <w:rPr>
                <w:b/>
              </w:rPr>
              <w:t>Предоставление жилых помещений специализированного жилищного фонда Республики Татарстан детям-сиротам и лицам из их числа</w:t>
            </w:r>
          </w:p>
        </w:tc>
        <w:tc>
          <w:tcPr>
            <w:tcW w:w="533" w:type="pct"/>
            <w:vAlign w:val="center"/>
          </w:tcPr>
          <w:p w:rsidR="00EF7941" w:rsidRPr="008A05AF" w:rsidRDefault="00EF7941" w:rsidP="00C749AC">
            <w:pPr>
              <w:spacing w:line="240" w:lineRule="auto"/>
              <w:jc w:val="center"/>
            </w:pPr>
          </w:p>
        </w:tc>
        <w:tc>
          <w:tcPr>
            <w:tcW w:w="486" w:type="pct"/>
            <w:vAlign w:val="center"/>
          </w:tcPr>
          <w:p w:rsidR="00EF7941" w:rsidRPr="008A05AF" w:rsidRDefault="00EF7941" w:rsidP="00C749AC">
            <w:pPr>
              <w:spacing w:line="240" w:lineRule="auto"/>
              <w:jc w:val="center"/>
            </w:pPr>
          </w:p>
        </w:tc>
        <w:tc>
          <w:tcPr>
            <w:tcW w:w="493" w:type="pct"/>
            <w:vAlign w:val="center"/>
          </w:tcPr>
          <w:p w:rsidR="00EF7941" w:rsidRPr="008A05AF" w:rsidRDefault="00EF7941" w:rsidP="00C749AC">
            <w:pPr>
              <w:spacing w:line="240" w:lineRule="auto"/>
              <w:jc w:val="center"/>
            </w:pPr>
          </w:p>
        </w:tc>
        <w:tc>
          <w:tcPr>
            <w:tcW w:w="534" w:type="pct"/>
            <w:vAlign w:val="center"/>
          </w:tcPr>
          <w:p w:rsidR="00EF7941" w:rsidRPr="008A05AF" w:rsidRDefault="00EF7941" w:rsidP="00C749AC">
            <w:pPr>
              <w:spacing w:line="240" w:lineRule="auto"/>
              <w:jc w:val="center"/>
            </w:pPr>
          </w:p>
        </w:tc>
      </w:tr>
      <w:tr w:rsidR="00EF7941" w:rsidRPr="008A05AF" w:rsidTr="00C749AC">
        <w:trPr>
          <w:cantSplit/>
          <w:trHeight w:val="332"/>
        </w:trPr>
        <w:tc>
          <w:tcPr>
            <w:tcW w:w="2954" w:type="pct"/>
            <w:vAlign w:val="center"/>
          </w:tcPr>
          <w:p w:rsidR="00EF7941" w:rsidRPr="008A05AF" w:rsidRDefault="00EF7941" w:rsidP="00C749AC">
            <w:pPr>
              <w:spacing w:line="240" w:lineRule="auto"/>
              <w:jc w:val="both"/>
              <w:rPr>
                <w:b/>
              </w:rPr>
            </w:pPr>
            <w:r w:rsidRPr="008A05AF">
              <w:rPr>
                <w:b/>
              </w:rPr>
              <w:t>Обеспечение жилыми помещениями специализированного жилищного фонда Республики Татарстан детей-сирот и лиц из их числа</w:t>
            </w:r>
          </w:p>
        </w:tc>
        <w:tc>
          <w:tcPr>
            <w:tcW w:w="533" w:type="pct"/>
            <w:vAlign w:val="center"/>
          </w:tcPr>
          <w:p w:rsidR="00EF7941" w:rsidRPr="008A05AF" w:rsidRDefault="00EF7941" w:rsidP="00C749AC">
            <w:pPr>
              <w:spacing w:line="240" w:lineRule="auto"/>
              <w:jc w:val="center"/>
            </w:pPr>
            <w:r w:rsidRPr="008A05AF">
              <w:t>1 691 939,7</w:t>
            </w:r>
          </w:p>
        </w:tc>
        <w:tc>
          <w:tcPr>
            <w:tcW w:w="486" w:type="pct"/>
            <w:vAlign w:val="center"/>
          </w:tcPr>
          <w:p w:rsidR="00EF7941" w:rsidRPr="008A05AF" w:rsidRDefault="00EF7941" w:rsidP="00C749AC">
            <w:pPr>
              <w:spacing w:line="240" w:lineRule="auto"/>
              <w:jc w:val="center"/>
            </w:pPr>
            <w:r w:rsidRPr="008A05AF">
              <w:t>1 690 308,7</w:t>
            </w:r>
          </w:p>
        </w:tc>
        <w:tc>
          <w:tcPr>
            <w:tcW w:w="493" w:type="pct"/>
            <w:vAlign w:val="center"/>
          </w:tcPr>
          <w:p w:rsidR="00EF7941" w:rsidRPr="008A05AF" w:rsidRDefault="00EF7941" w:rsidP="00C749AC">
            <w:pPr>
              <w:spacing w:line="240" w:lineRule="auto"/>
              <w:jc w:val="center"/>
            </w:pPr>
            <w:r w:rsidRPr="008A05AF">
              <w:t>0,0</w:t>
            </w:r>
          </w:p>
        </w:tc>
        <w:tc>
          <w:tcPr>
            <w:tcW w:w="534" w:type="pct"/>
            <w:vAlign w:val="center"/>
          </w:tcPr>
          <w:p w:rsidR="00EF7941" w:rsidRPr="008A05AF" w:rsidRDefault="00EF7941" w:rsidP="00C749AC">
            <w:pPr>
              <w:spacing w:line="240" w:lineRule="auto"/>
              <w:jc w:val="center"/>
            </w:pPr>
            <w:r w:rsidRPr="008A05AF">
              <w:t>3 382 248,4</w:t>
            </w:r>
          </w:p>
        </w:tc>
      </w:tr>
      <w:tr w:rsidR="00EF7941" w:rsidRPr="008A05AF" w:rsidTr="00C749AC">
        <w:trPr>
          <w:cantSplit/>
          <w:trHeight w:val="332"/>
        </w:trPr>
        <w:tc>
          <w:tcPr>
            <w:tcW w:w="2954" w:type="pct"/>
            <w:tcBorders>
              <w:bottom w:val="single" w:sz="4" w:space="0" w:color="auto"/>
            </w:tcBorders>
            <w:shd w:val="clear" w:color="auto" w:fill="FFFFFF" w:themeFill="background1"/>
            <w:vAlign w:val="center"/>
          </w:tcPr>
          <w:p w:rsidR="00EF7941" w:rsidRPr="008A05AF" w:rsidRDefault="00EF7941" w:rsidP="00C749AC">
            <w:pPr>
              <w:spacing w:line="240" w:lineRule="auto"/>
              <w:jc w:val="both"/>
            </w:pPr>
            <w:r w:rsidRPr="008A05AF">
              <w:t>федеральный бюджет</w:t>
            </w:r>
          </w:p>
        </w:tc>
        <w:tc>
          <w:tcPr>
            <w:tcW w:w="533" w:type="pct"/>
            <w:tcBorders>
              <w:top w:val="nil"/>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114 404,0</w:t>
            </w:r>
          </w:p>
        </w:tc>
        <w:tc>
          <w:tcPr>
            <w:tcW w:w="486" w:type="pct"/>
            <w:tcBorders>
              <w:top w:val="nil"/>
              <w:left w:val="nil"/>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pPr>
            <w:r w:rsidRPr="008A05AF">
              <w:t>112 773,0</w:t>
            </w:r>
          </w:p>
        </w:tc>
        <w:tc>
          <w:tcPr>
            <w:tcW w:w="493" w:type="pct"/>
            <w:shd w:val="clear" w:color="auto" w:fill="FFFFFF" w:themeFill="background1"/>
            <w:vAlign w:val="center"/>
          </w:tcPr>
          <w:p w:rsidR="00EF7941" w:rsidRPr="008A05AF" w:rsidRDefault="00EF7941" w:rsidP="00C749AC">
            <w:pPr>
              <w:spacing w:line="240" w:lineRule="auto"/>
              <w:jc w:val="center"/>
            </w:pPr>
            <w:r w:rsidRPr="008A05AF">
              <w:t>0,0</w:t>
            </w:r>
          </w:p>
        </w:tc>
        <w:tc>
          <w:tcPr>
            <w:tcW w:w="534" w:type="pct"/>
            <w:shd w:val="clear" w:color="auto" w:fill="FFFFFF" w:themeFill="background1"/>
            <w:vAlign w:val="center"/>
          </w:tcPr>
          <w:p w:rsidR="00EF7941" w:rsidRPr="008A05AF" w:rsidRDefault="00EF7941" w:rsidP="00C749AC">
            <w:pPr>
              <w:spacing w:line="240" w:lineRule="auto"/>
              <w:jc w:val="center"/>
            </w:pPr>
            <w:r w:rsidRPr="008A05AF">
              <w:t>227 177,00</w:t>
            </w:r>
          </w:p>
        </w:tc>
      </w:tr>
      <w:tr w:rsidR="00EF7941" w:rsidRPr="008A05AF" w:rsidTr="00C749AC">
        <w:trPr>
          <w:cantSplit/>
          <w:trHeight w:val="332"/>
        </w:trPr>
        <w:tc>
          <w:tcPr>
            <w:tcW w:w="2954" w:type="pct"/>
            <w:tcBorders>
              <w:top w:val="single" w:sz="4" w:space="0" w:color="auto"/>
              <w:bottom w:val="single" w:sz="4" w:space="0" w:color="auto"/>
            </w:tcBorders>
            <w:shd w:val="clear" w:color="auto" w:fill="FFFFFF" w:themeFill="background1"/>
            <w:vAlign w:val="center"/>
          </w:tcPr>
          <w:p w:rsidR="00EF7941" w:rsidRPr="008A05AF" w:rsidDel="000D3305" w:rsidRDefault="00EF7941" w:rsidP="00C749AC">
            <w:pPr>
              <w:spacing w:line="240" w:lineRule="auto"/>
              <w:jc w:val="both"/>
            </w:pPr>
            <w:r w:rsidRPr="008A05AF">
              <w:t>бюджет Республики Татарстан</w:t>
            </w:r>
          </w:p>
        </w:tc>
        <w:tc>
          <w:tcPr>
            <w:tcW w:w="533" w:type="pct"/>
            <w:tcBorders>
              <w:top w:val="nil"/>
              <w:left w:val="single" w:sz="4" w:space="0" w:color="auto"/>
              <w:bottom w:val="single" w:sz="8"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1 577 535,7</w:t>
            </w:r>
          </w:p>
        </w:tc>
        <w:tc>
          <w:tcPr>
            <w:tcW w:w="486" w:type="pct"/>
            <w:tcBorders>
              <w:top w:val="nil"/>
              <w:left w:val="nil"/>
              <w:bottom w:val="single" w:sz="8"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pPr>
            <w:r w:rsidRPr="008A05AF">
              <w:t>1 577 535,7</w:t>
            </w:r>
          </w:p>
        </w:tc>
        <w:tc>
          <w:tcPr>
            <w:tcW w:w="493" w:type="pct"/>
            <w:shd w:val="clear" w:color="auto" w:fill="FFFFFF" w:themeFill="background1"/>
            <w:vAlign w:val="center"/>
          </w:tcPr>
          <w:p w:rsidR="00EF7941" w:rsidRPr="008A05AF" w:rsidRDefault="00EF7941" w:rsidP="00C749AC">
            <w:pPr>
              <w:spacing w:line="240" w:lineRule="auto"/>
              <w:jc w:val="center"/>
            </w:pPr>
            <w:r w:rsidRPr="008A05AF">
              <w:t>0,0</w:t>
            </w:r>
          </w:p>
        </w:tc>
        <w:tc>
          <w:tcPr>
            <w:tcW w:w="534" w:type="pct"/>
            <w:tcBorders>
              <w:bottom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3 155 071,40</w:t>
            </w:r>
          </w:p>
        </w:tc>
      </w:tr>
      <w:tr w:rsidR="00EF7941" w:rsidRPr="008A05AF" w:rsidTr="00C749AC">
        <w:trPr>
          <w:cantSplit/>
          <w:trHeight w:val="332"/>
        </w:trPr>
        <w:tc>
          <w:tcPr>
            <w:tcW w:w="2954" w:type="pct"/>
            <w:shd w:val="clear" w:color="auto" w:fill="FFFFFF" w:themeFill="background1"/>
            <w:vAlign w:val="center"/>
          </w:tcPr>
          <w:p w:rsidR="00EF7941" w:rsidRPr="008A05AF" w:rsidRDefault="00EF7941" w:rsidP="00C749AC">
            <w:pPr>
              <w:spacing w:line="240" w:lineRule="auto"/>
              <w:jc w:val="both"/>
            </w:pPr>
            <w:r w:rsidRPr="008A05AF">
              <w:t>бюджеты территориальных государственных внебюджетных фондов</w:t>
            </w:r>
          </w:p>
        </w:tc>
        <w:tc>
          <w:tcPr>
            <w:tcW w:w="5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86"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93" w:type="pct"/>
            <w:shd w:val="clear" w:color="auto" w:fill="FFFFFF" w:themeFill="background1"/>
            <w:vAlign w:val="center"/>
          </w:tcPr>
          <w:p w:rsidR="00EF7941" w:rsidRPr="008A05AF" w:rsidRDefault="00EF7941" w:rsidP="00C749AC">
            <w:pPr>
              <w:spacing w:line="240" w:lineRule="auto"/>
              <w:jc w:val="center"/>
            </w:pPr>
            <w:r w:rsidRPr="008A05AF">
              <w:t>0,0</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r>
      <w:tr w:rsidR="00EF7941" w:rsidRPr="008A05AF" w:rsidTr="00C749AC">
        <w:trPr>
          <w:cantSplit/>
          <w:trHeight w:val="435"/>
        </w:trPr>
        <w:tc>
          <w:tcPr>
            <w:tcW w:w="2954" w:type="pct"/>
            <w:shd w:val="clear" w:color="auto" w:fill="FFFFFF" w:themeFill="background1"/>
            <w:vAlign w:val="center"/>
          </w:tcPr>
          <w:p w:rsidR="00EF7941" w:rsidRPr="008A05AF" w:rsidRDefault="00EF7941" w:rsidP="00C749AC">
            <w:pPr>
              <w:spacing w:line="240" w:lineRule="auto"/>
              <w:jc w:val="both"/>
            </w:pPr>
            <w:r w:rsidRPr="008A05AF">
              <w:t>внебюджетные источники</w:t>
            </w:r>
          </w:p>
        </w:tc>
        <w:tc>
          <w:tcPr>
            <w:tcW w:w="5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86"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93" w:type="pct"/>
            <w:shd w:val="clear" w:color="auto" w:fill="FFFFFF" w:themeFill="background1"/>
            <w:vAlign w:val="center"/>
          </w:tcPr>
          <w:p w:rsidR="00EF7941" w:rsidRPr="008A05AF" w:rsidRDefault="00EF7941" w:rsidP="00C749AC">
            <w:pPr>
              <w:spacing w:line="240" w:lineRule="auto"/>
              <w:jc w:val="center"/>
            </w:pPr>
            <w:r w:rsidRPr="008A05AF">
              <w:t>0,0</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r>
      <w:tr w:rsidR="00EF7941" w:rsidRPr="008A05AF" w:rsidTr="00C749AC">
        <w:trPr>
          <w:cantSplit/>
          <w:trHeight w:val="204"/>
        </w:trPr>
        <w:tc>
          <w:tcPr>
            <w:tcW w:w="2954" w:type="pct"/>
            <w:vAlign w:val="center"/>
          </w:tcPr>
          <w:p w:rsidR="00EF7941" w:rsidRPr="008A05AF" w:rsidRDefault="00EF7941" w:rsidP="00C749AC">
            <w:pPr>
              <w:spacing w:line="240" w:lineRule="auto"/>
              <w:jc w:val="both"/>
              <w:rPr>
                <w:b/>
                <w:color w:val="000000"/>
              </w:rPr>
            </w:pPr>
            <w:r w:rsidRPr="008A05AF">
              <w:rPr>
                <w:b/>
                <w:color w:val="000000"/>
              </w:rPr>
              <w:t>Заключение договоров найма специализированных жилых помещений с детьми-сиротами и лицами из их числа</w:t>
            </w:r>
          </w:p>
        </w:tc>
        <w:tc>
          <w:tcPr>
            <w:tcW w:w="5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86"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93" w:type="pct"/>
            <w:shd w:val="clear" w:color="auto" w:fill="FFFFFF" w:themeFill="background1"/>
            <w:vAlign w:val="center"/>
          </w:tcPr>
          <w:p w:rsidR="00EF7941" w:rsidRPr="008A05AF" w:rsidRDefault="00EF7941" w:rsidP="00C749AC">
            <w:pPr>
              <w:spacing w:line="240" w:lineRule="auto"/>
              <w:jc w:val="center"/>
            </w:pPr>
            <w:r w:rsidRPr="008A05AF">
              <w:t>0,0</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r>
      <w:tr w:rsidR="00EF7941" w:rsidRPr="008A05AF" w:rsidTr="00C749AC">
        <w:trPr>
          <w:cantSplit/>
          <w:trHeight w:val="365"/>
        </w:trPr>
        <w:tc>
          <w:tcPr>
            <w:tcW w:w="2954" w:type="pct"/>
            <w:tcBorders>
              <w:bottom w:val="single" w:sz="4" w:space="0" w:color="auto"/>
            </w:tcBorders>
            <w:shd w:val="clear" w:color="auto" w:fill="FFFFFF" w:themeFill="background1"/>
            <w:vAlign w:val="center"/>
          </w:tcPr>
          <w:p w:rsidR="00EF7941" w:rsidRPr="008A05AF" w:rsidRDefault="00EF7941" w:rsidP="00C749AC">
            <w:pPr>
              <w:spacing w:line="240" w:lineRule="auto"/>
              <w:jc w:val="both"/>
              <w:rPr>
                <w:color w:val="000000"/>
              </w:rPr>
            </w:pPr>
            <w:r w:rsidRPr="008A05AF">
              <w:t>федеральный бюджет</w:t>
            </w:r>
          </w:p>
        </w:tc>
        <w:tc>
          <w:tcPr>
            <w:tcW w:w="5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86"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93" w:type="pct"/>
            <w:shd w:val="clear" w:color="auto" w:fill="FFFFFF" w:themeFill="background1"/>
            <w:vAlign w:val="center"/>
          </w:tcPr>
          <w:p w:rsidR="00EF7941" w:rsidRPr="008A05AF" w:rsidRDefault="00EF7941" w:rsidP="00C749AC">
            <w:pPr>
              <w:spacing w:line="240" w:lineRule="auto"/>
              <w:jc w:val="center"/>
            </w:pPr>
            <w:r w:rsidRPr="008A05AF">
              <w:t>0,0</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r>
      <w:tr w:rsidR="00EF7941" w:rsidRPr="008A05AF" w:rsidTr="00C749AC">
        <w:trPr>
          <w:cantSplit/>
          <w:trHeight w:val="332"/>
        </w:trPr>
        <w:tc>
          <w:tcPr>
            <w:tcW w:w="2954" w:type="pct"/>
            <w:tcBorders>
              <w:top w:val="single" w:sz="4" w:space="0" w:color="auto"/>
              <w:bottom w:val="single" w:sz="4" w:space="0" w:color="auto"/>
            </w:tcBorders>
            <w:shd w:val="clear" w:color="auto" w:fill="FFFFFF" w:themeFill="background1"/>
            <w:vAlign w:val="center"/>
          </w:tcPr>
          <w:p w:rsidR="00EF7941" w:rsidRPr="008A05AF" w:rsidRDefault="00EF7941" w:rsidP="00C749AC">
            <w:pPr>
              <w:spacing w:line="240" w:lineRule="auto"/>
              <w:jc w:val="both"/>
              <w:rPr>
                <w:color w:val="000000"/>
              </w:rPr>
            </w:pPr>
            <w:r w:rsidRPr="008A05AF">
              <w:t>бюджет Республики Татарстан</w:t>
            </w:r>
          </w:p>
        </w:tc>
        <w:tc>
          <w:tcPr>
            <w:tcW w:w="5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86"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93" w:type="pct"/>
            <w:shd w:val="clear" w:color="auto" w:fill="FFFFFF" w:themeFill="background1"/>
            <w:vAlign w:val="center"/>
          </w:tcPr>
          <w:p w:rsidR="00EF7941" w:rsidRPr="008A05AF" w:rsidRDefault="00EF7941" w:rsidP="00C749AC">
            <w:pPr>
              <w:spacing w:line="240" w:lineRule="auto"/>
              <w:jc w:val="center"/>
            </w:pPr>
            <w:r w:rsidRPr="008A05AF">
              <w:t>0,0</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r>
      <w:tr w:rsidR="00EF7941" w:rsidRPr="008A05AF" w:rsidTr="00C749AC">
        <w:trPr>
          <w:cantSplit/>
          <w:trHeight w:val="332"/>
        </w:trPr>
        <w:tc>
          <w:tcPr>
            <w:tcW w:w="2954" w:type="pct"/>
            <w:shd w:val="clear" w:color="auto" w:fill="FFFFFF" w:themeFill="background1"/>
            <w:vAlign w:val="center"/>
          </w:tcPr>
          <w:p w:rsidR="00EF7941" w:rsidRPr="008A05AF" w:rsidRDefault="00EF7941" w:rsidP="00C749AC">
            <w:pPr>
              <w:spacing w:line="240" w:lineRule="auto"/>
              <w:jc w:val="both"/>
              <w:rPr>
                <w:color w:val="000000"/>
              </w:rPr>
            </w:pPr>
            <w:r w:rsidRPr="008A05AF">
              <w:t>бюджеты территориальных государственных внебюджетных фондов</w:t>
            </w:r>
          </w:p>
        </w:tc>
        <w:tc>
          <w:tcPr>
            <w:tcW w:w="5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86"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93" w:type="pct"/>
            <w:shd w:val="clear" w:color="auto" w:fill="FFFFFF" w:themeFill="background1"/>
            <w:vAlign w:val="center"/>
          </w:tcPr>
          <w:p w:rsidR="00EF7941" w:rsidRPr="008A05AF" w:rsidRDefault="00EF7941" w:rsidP="00C749AC">
            <w:pPr>
              <w:spacing w:line="240" w:lineRule="auto"/>
              <w:jc w:val="center"/>
            </w:pPr>
            <w:r w:rsidRPr="008A05AF">
              <w:t>0,0</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r>
      <w:tr w:rsidR="00EF7941" w:rsidRPr="008A05AF" w:rsidTr="00C749AC">
        <w:trPr>
          <w:cantSplit/>
          <w:trHeight w:val="332"/>
        </w:trPr>
        <w:tc>
          <w:tcPr>
            <w:tcW w:w="2954" w:type="pct"/>
            <w:shd w:val="clear" w:color="auto" w:fill="FFFFFF" w:themeFill="background1"/>
            <w:vAlign w:val="center"/>
          </w:tcPr>
          <w:p w:rsidR="00EF7941" w:rsidRPr="008A05AF" w:rsidRDefault="00EF7941" w:rsidP="00C749AC">
            <w:pPr>
              <w:spacing w:line="240" w:lineRule="auto"/>
              <w:jc w:val="both"/>
              <w:rPr>
                <w:color w:val="000000"/>
              </w:rPr>
            </w:pPr>
            <w:r w:rsidRPr="008A05AF">
              <w:t>внебюджетные источники</w:t>
            </w:r>
          </w:p>
        </w:tc>
        <w:tc>
          <w:tcPr>
            <w:tcW w:w="533" w:type="pct"/>
            <w:vAlign w:val="center"/>
          </w:tcPr>
          <w:p w:rsidR="00EF7941" w:rsidRPr="008A05AF" w:rsidRDefault="00EF7941" w:rsidP="00C749AC">
            <w:pPr>
              <w:spacing w:line="240" w:lineRule="auto"/>
              <w:jc w:val="center"/>
            </w:pPr>
            <w:r w:rsidRPr="008A05AF">
              <w:t>0,0</w:t>
            </w:r>
          </w:p>
        </w:tc>
        <w:tc>
          <w:tcPr>
            <w:tcW w:w="486" w:type="pct"/>
            <w:vAlign w:val="center"/>
          </w:tcPr>
          <w:p w:rsidR="00EF7941" w:rsidRPr="008A05AF" w:rsidRDefault="00EF7941" w:rsidP="00C749AC">
            <w:pPr>
              <w:spacing w:line="240" w:lineRule="auto"/>
              <w:jc w:val="center"/>
            </w:pPr>
            <w:r w:rsidRPr="008A05AF">
              <w:t>0,0</w:t>
            </w:r>
          </w:p>
        </w:tc>
        <w:tc>
          <w:tcPr>
            <w:tcW w:w="493" w:type="pct"/>
            <w:vAlign w:val="center"/>
          </w:tcPr>
          <w:p w:rsidR="00EF7941" w:rsidRPr="008A05AF" w:rsidRDefault="00EF7941" w:rsidP="00C749AC">
            <w:pPr>
              <w:spacing w:line="240" w:lineRule="auto"/>
              <w:jc w:val="center"/>
            </w:pPr>
            <w:r w:rsidRPr="008A05AF">
              <w:t>0,0</w:t>
            </w:r>
          </w:p>
        </w:tc>
        <w:tc>
          <w:tcPr>
            <w:tcW w:w="534" w:type="pct"/>
            <w:vAlign w:val="center"/>
          </w:tcPr>
          <w:p w:rsidR="00EF7941" w:rsidRPr="008A05AF" w:rsidRDefault="00EF7941" w:rsidP="00C749AC">
            <w:pPr>
              <w:spacing w:line="240" w:lineRule="auto"/>
              <w:jc w:val="center"/>
            </w:pPr>
            <w:r w:rsidRPr="008A05AF">
              <w:t>0,0</w:t>
            </w:r>
          </w:p>
        </w:tc>
      </w:tr>
      <w:tr w:rsidR="00EF7941" w:rsidRPr="008A05AF" w:rsidTr="00C749AC">
        <w:trPr>
          <w:cantSplit/>
          <w:trHeight w:val="332"/>
        </w:trPr>
        <w:tc>
          <w:tcPr>
            <w:tcW w:w="2954" w:type="pct"/>
            <w:vAlign w:val="center"/>
          </w:tcPr>
          <w:p w:rsidR="00EF7941" w:rsidRPr="008A05AF" w:rsidRDefault="00EF7941" w:rsidP="00C749AC">
            <w:pPr>
              <w:spacing w:line="240" w:lineRule="auto"/>
              <w:jc w:val="both"/>
              <w:rPr>
                <w:b/>
                <w:color w:val="000000"/>
              </w:rPr>
            </w:pPr>
            <w:r w:rsidRPr="008A05AF">
              <w:rPr>
                <w:b/>
              </w:rPr>
              <w:t>ИТОГО ПО РЕГИОНАЛЬНОМУ (ВЕДОМСТВЕННОМУ) ПРОЕКТУ:</w:t>
            </w:r>
          </w:p>
        </w:tc>
        <w:tc>
          <w:tcPr>
            <w:tcW w:w="533" w:type="pct"/>
            <w:vAlign w:val="center"/>
          </w:tcPr>
          <w:p w:rsidR="00EF7941" w:rsidRPr="008A05AF" w:rsidRDefault="00EF7941" w:rsidP="00C749AC">
            <w:pPr>
              <w:spacing w:line="240" w:lineRule="auto"/>
              <w:jc w:val="center"/>
            </w:pPr>
            <w:r w:rsidRPr="008A05AF">
              <w:t>1 691 939,7</w:t>
            </w:r>
          </w:p>
        </w:tc>
        <w:tc>
          <w:tcPr>
            <w:tcW w:w="486" w:type="pct"/>
            <w:vAlign w:val="center"/>
          </w:tcPr>
          <w:p w:rsidR="00EF7941" w:rsidRPr="008A05AF" w:rsidRDefault="00EF7941" w:rsidP="00C749AC">
            <w:pPr>
              <w:spacing w:line="240" w:lineRule="auto"/>
              <w:jc w:val="center"/>
            </w:pPr>
            <w:r w:rsidRPr="008A05AF">
              <w:t>1 690 308,7</w:t>
            </w:r>
          </w:p>
        </w:tc>
        <w:tc>
          <w:tcPr>
            <w:tcW w:w="493" w:type="pct"/>
            <w:vAlign w:val="center"/>
          </w:tcPr>
          <w:p w:rsidR="00EF7941" w:rsidRPr="008A05AF" w:rsidRDefault="00EF7941" w:rsidP="00C749AC">
            <w:pPr>
              <w:spacing w:line="240" w:lineRule="auto"/>
              <w:jc w:val="center"/>
            </w:pPr>
            <w:r w:rsidRPr="008A05AF">
              <w:t>0,0</w:t>
            </w:r>
          </w:p>
        </w:tc>
        <w:tc>
          <w:tcPr>
            <w:tcW w:w="534" w:type="pct"/>
            <w:vAlign w:val="center"/>
          </w:tcPr>
          <w:p w:rsidR="00EF7941" w:rsidRPr="008A05AF" w:rsidRDefault="00EF7941" w:rsidP="00C749AC">
            <w:pPr>
              <w:spacing w:line="240" w:lineRule="auto"/>
              <w:jc w:val="center"/>
            </w:pPr>
            <w:r w:rsidRPr="008A05AF">
              <w:t>3 382 248,4</w:t>
            </w:r>
          </w:p>
        </w:tc>
      </w:tr>
      <w:tr w:rsidR="00EF7941" w:rsidRPr="008A05AF" w:rsidTr="00C749AC">
        <w:trPr>
          <w:cantSplit/>
          <w:trHeight w:val="332"/>
        </w:trPr>
        <w:tc>
          <w:tcPr>
            <w:tcW w:w="2954" w:type="pct"/>
            <w:tcBorders>
              <w:bottom w:val="single" w:sz="4" w:space="0" w:color="auto"/>
            </w:tcBorders>
            <w:shd w:val="clear" w:color="auto" w:fill="FFFFFF" w:themeFill="background1"/>
            <w:vAlign w:val="center"/>
          </w:tcPr>
          <w:p w:rsidR="00EF7941" w:rsidRPr="008A05AF" w:rsidRDefault="00EF7941" w:rsidP="00C749AC">
            <w:pPr>
              <w:spacing w:line="240" w:lineRule="auto"/>
              <w:jc w:val="both"/>
              <w:rPr>
                <w:color w:val="000000"/>
              </w:rPr>
            </w:pPr>
            <w:r w:rsidRPr="008A05AF">
              <w:lastRenderedPageBreak/>
              <w:t>федеральный бюджет</w:t>
            </w:r>
          </w:p>
        </w:tc>
        <w:tc>
          <w:tcPr>
            <w:tcW w:w="533" w:type="pct"/>
            <w:tcBorders>
              <w:top w:val="nil"/>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114 404,0</w:t>
            </w:r>
          </w:p>
        </w:tc>
        <w:tc>
          <w:tcPr>
            <w:tcW w:w="486" w:type="pct"/>
            <w:tcBorders>
              <w:top w:val="nil"/>
              <w:left w:val="nil"/>
              <w:bottom w:val="single" w:sz="4"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pPr>
            <w:r w:rsidRPr="008A05AF">
              <w:t>112 773,0</w:t>
            </w:r>
          </w:p>
        </w:tc>
        <w:tc>
          <w:tcPr>
            <w:tcW w:w="493" w:type="pct"/>
            <w:shd w:val="clear" w:color="auto" w:fill="FFFFFF" w:themeFill="background1"/>
            <w:vAlign w:val="center"/>
          </w:tcPr>
          <w:p w:rsidR="00EF7941" w:rsidRPr="008A05AF" w:rsidRDefault="00EF7941" w:rsidP="00C749AC">
            <w:pPr>
              <w:spacing w:line="240" w:lineRule="auto"/>
              <w:jc w:val="center"/>
            </w:pPr>
            <w:r w:rsidRPr="008A05AF">
              <w:t>0,0</w:t>
            </w:r>
          </w:p>
        </w:tc>
        <w:tc>
          <w:tcPr>
            <w:tcW w:w="534" w:type="pct"/>
            <w:shd w:val="clear" w:color="auto" w:fill="FFFFFF" w:themeFill="background1"/>
            <w:vAlign w:val="center"/>
          </w:tcPr>
          <w:p w:rsidR="00EF7941" w:rsidRPr="008A05AF" w:rsidRDefault="00EF7941" w:rsidP="00C749AC">
            <w:pPr>
              <w:spacing w:line="240" w:lineRule="auto"/>
              <w:jc w:val="center"/>
            </w:pPr>
            <w:r w:rsidRPr="008A05AF">
              <w:t>227 177,00</w:t>
            </w:r>
          </w:p>
        </w:tc>
      </w:tr>
      <w:tr w:rsidR="00EF7941" w:rsidRPr="008A05AF" w:rsidTr="00C749AC">
        <w:trPr>
          <w:cantSplit/>
          <w:trHeight w:val="332"/>
        </w:trPr>
        <w:tc>
          <w:tcPr>
            <w:tcW w:w="2954" w:type="pct"/>
            <w:tcBorders>
              <w:top w:val="single" w:sz="4" w:space="0" w:color="auto"/>
              <w:bottom w:val="single" w:sz="4" w:space="0" w:color="auto"/>
            </w:tcBorders>
            <w:shd w:val="clear" w:color="auto" w:fill="FFFFFF" w:themeFill="background1"/>
            <w:vAlign w:val="center"/>
          </w:tcPr>
          <w:p w:rsidR="00EF7941" w:rsidRPr="008A05AF" w:rsidRDefault="00EF7941" w:rsidP="00C749AC">
            <w:pPr>
              <w:spacing w:line="240" w:lineRule="auto"/>
              <w:jc w:val="both"/>
              <w:rPr>
                <w:color w:val="000000"/>
              </w:rPr>
            </w:pPr>
            <w:r w:rsidRPr="008A05AF">
              <w:t>бюджет Республики Татарстан</w:t>
            </w:r>
          </w:p>
        </w:tc>
        <w:tc>
          <w:tcPr>
            <w:tcW w:w="533" w:type="pct"/>
            <w:tcBorders>
              <w:top w:val="nil"/>
              <w:left w:val="single" w:sz="4" w:space="0" w:color="auto"/>
              <w:bottom w:val="single" w:sz="8"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1 577 535,7</w:t>
            </w:r>
          </w:p>
        </w:tc>
        <w:tc>
          <w:tcPr>
            <w:tcW w:w="486" w:type="pct"/>
            <w:tcBorders>
              <w:top w:val="nil"/>
              <w:left w:val="nil"/>
              <w:bottom w:val="single" w:sz="8" w:space="0" w:color="auto"/>
              <w:right w:val="single" w:sz="8" w:space="0" w:color="auto"/>
            </w:tcBorders>
            <w:shd w:val="clear" w:color="auto" w:fill="FFFFFF" w:themeFill="background1"/>
            <w:vAlign w:val="center"/>
          </w:tcPr>
          <w:p w:rsidR="00EF7941" w:rsidRPr="008A05AF" w:rsidRDefault="00EF7941" w:rsidP="00C749AC">
            <w:pPr>
              <w:spacing w:line="240" w:lineRule="auto"/>
              <w:jc w:val="center"/>
            </w:pPr>
            <w:r w:rsidRPr="008A05AF">
              <w:t>1 577 535,7</w:t>
            </w:r>
          </w:p>
        </w:tc>
        <w:tc>
          <w:tcPr>
            <w:tcW w:w="493" w:type="pct"/>
            <w:shd w:val="clear" w:color="auto" w:fill="FFFFFF" w:themeFill="background1"/>
            <w:vAlign w:val="center"/>
          </w:tcPr>
          <w:p w:rsidR="00EF7941" w:rsidRPr="008A05AF" w:rsidRDefault="00EF7941" w:rsidP="00C749AC">
            <w:pPr>
              <w:spacing w:line="240" w:lineRule="auto"/>
              <w:jc w:val="center"/>
            </w:pPr>
            <w:r w:rsidRPr="008A05AF">
              <w:t>0,0</w:t>
            </w:r>
          </w:p>
        </w:tc>
        <w:tc>
          <w:tcPr>
            <w:tcW w:w="534" w:type="pct"/>
            <w:tcBorders>
              <w:bottom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3 155 071,40</w:t>
            </w:r>
          </w:p>
        </w:tc>
      </w:tr>
      <w:tr w:rsidR="00EF7941" w:rsidRPr="008A05AF" w:rsidTr="00C749AC">
        <w:trPr>
          <w:cantSplit/>
          <w:trHeight w:val="332"/>
        </w:trPr>
        <w:tc>
          <w:tcPr>
            <w:tcW w:w="2954" w:type="pct"/>
            <w:shd w:val="clear" w:color="auto" w:fill="FFFFFF" w:themeFill="background1"/>
            <w:vAlign w:val="center"/>
          </w:tcPr>
          <w:p w:rsidR="00EF7941" w:rsidRPr="008A05AF" w:rsidRDefault="00EF7941" w:rsidP="00C749AC">
            <w:pPr>
              <w:spacing w:line="240" w:lineRule="auto"/>
              <w:jc w:val="both"/>
              <w:rPr>
                <w:color w:val="000000"/>
              </w:rPr>
            </w:pPr>
            <w:r w:rsidRPr="008A05AF">
              <w:t>бюджеты территориальных государственных внебюджетных фондов</w:t>
            </w:r>
          </w:p>
        </w:tc>
        <w:tc>
          <w:tcPr>
            <w:tcW w:w="5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86"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93" w:type="pct"/>
            <w:shd w:val="clear" w:color="auto" w:fill="FFFFFF" w:themeFill="background1"/>
            <w:vAlign w:val="center"/>
          </w:tcPr>
          <w:p w:rsidR="00EF7941" w:rsidRPr="008A05AF" w:rsidRDefault="00EF7941" w:rsidP="00C749AC">
            <w:pPr>
              <w:spacing w:line="240" w:lineRule="auto"/>
              <w:jc w:val="center"/>
            </w:pPr>
            <w:r w:rsidRPr="008A05AF">
              <w:t>0,0</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r>
      <w:tr w:rsidR="00EF7941" w:rsidRPr="008A05AF" w:rsidTr="00C749AC">
        <w:trPr>
          <w:cantSplit/>
          <w:trHeight w:val="332"/>
        </w:trPr>
        <w:tc>
          <w:tcPr>
            <w:tcW w:w="2954" w:type="pct"/>
            <w:shd w:val="clear" w:color="auto" w:fill="FFFFFF" w:themeFill="background1"/>
            <w:vAlign w:val="center"/>
          </w:tcPr>
          <w:p w:rsidR="00EF7941" w:rsidRPr="008A05AF" w:rsidRDefault="00EF7941" w:rsidP="00C749AC">
            <w:pPr>
              <w:spacing w:line="240" w:lineRule="auto"/>
              <w:jc w:val="both"/>
            </w:pPr>
            <w:r w:rsidRPr="008A05AF">
              <w:t>внебюджетные источники</w:t>
            </w:r>
          </w:p>
        </w:tc>
        <w:tc>
          <w:tcPr>
            <w:tcW w:w="5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86"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c>
          <w:tcPr>
            <w:tcW w:w="493" w:type="pct"/>
            <w:shd w:val="clear" w:color="auto" w:fill="FFFFFF" w:themeFill="background1"/>
            <w:vAlign w:val="center"/>
          </w:tcPr>
          <w:p w:rsidR="00EF7941" w:rsidRPr="008A05AF" w:rsidRDefault="00EF7941" w:rsidP="00C749AC">
            <w:pPr>
              <w:spacing w:line="240" w:lineRule="auto"/>
              <w:jc w:val="center"/>
            </w:pPr>
            <w:r w:rsidRPr="008A05AF">
              <w:t>0,0</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pPr>
            <w:r w:rsidRPr="008A05AF">
              <w:t>0,0</w:t>
            </w:r>
          </w:p>
        </w:tc>
      </w:tr>
    </w:tbl>
    <w:p w:rsidR="00EF7941" w:rsidRPr="008A05AF" w:rsidRDefault="00EF7941" w:rsidP="00EF7941">
      <w:pPr>
        <w:spacing w:line="240" w:lineRule="auto"/>
        <w:rPr>
          <w:sz w:val="16"/>
          <w:szCs w:val="16"/>
          <w:vertAlign w:val="superscript"/>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b/>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EF7941" w:rsidRPr="008A05AF" w:rsidRDefault="00EF7941" w:rsidP="00EF7941">
      <w:pPr>
        <w:pStyle w:val="af5"/>
        <w:rPr>
          <w:rFonts w:ascii="Times New Roman" w:hAnsi="Times New Roman" w:cs="Times New Roman"/>
          <w:b/>
          <w:sz w:val="28"/>
          <w:szCs w:val="28"/>
        </w:rPr>
      </w:pPr>
    </w:p>
    <w:tbl>
      <w:tblPr>
        <w:tblW w:w="51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32"/>
        <w:gridCol w:w="2660"/>
        <w:gridCol w:w="608"/>
        <w:gridCol w:w="605"/>
        <w:gridCol w:w="728"/>
        <w:gridCol w:w="787"/>
        <w:gridCol w:w="925"/>
        <w:gridCol w:w="1030"/>
        <w:gridCol w:w="1302"/>
        <w:gridCol w:w="1114"/>
        <w:gridCol w:w="1176"/>
        <w:gridCol w:w="1239"/>
        <w:gridCol w:w="1176"/>
        <w:gridCol w:w="1437"/>
      </w:tblGrid>
      <w:tr w:rsidR="00EF7941" w:rsidRPr="008A05AF" w:rsidTr="00C749AC">
        <w:trPr>
          <w:cantSplit/>
          <w:trHeight w:val="458"/>
          <w:tblHeader/>
        </w:trPr>
        <w:tc>
          <w:tcPr>
            <w:tcW w:w="208" w:type="pct"/>
            <w:vMerge w:val="restart"/>
            <w:vAlign w:val="center"/>
          </w:tcPr>
          <w:p w:rsidR="00EF7941" w:rsidRPr="008A05AF" w:rsidRDefault="00EF7941" w:rsidP="00C749AC">
            <w:pPr>
              <w:spacing w:line="240" w:lineRule="auto"/>
              <w:jc w:val="center"/>
            </w:pPr>
            <w:r w:rsidRPr="008A05AF">
              <w:t xml:space="preserve">№ </w:t>
            </w:r>
            <w:r w:rsidRPr="008A05AF">
              <w:br/>
              <w:t>п/п</w:t>
            </w:r>
          </w:p>
        </w:tc>
        <w:tc>
          <w:tcPr>
            <w:tcW w:w="831" w:type="pct"/>
            <w:vMerge w:val="restart"/>
            <w:vAlign w:val="center"/>
          </w:tcPr>
          <w:p w:rsidR="00EF7941" w:rsidRPr="008A05AF" w:rsidRDefault="00EF7941" w:rsidP="00C749AC">
            <w:pPr>
              <w:spacing w:line="240" w:lineRule="auto"/>
              <w:jc w:val="center"/>
            </w:pPr>
            <w:r w:rsidRPr="008A05AF">
              <w:t>Наименование мероприятия (результата)</w:t>
            </w:r>
          </w:p>
        </w:tc>
        <w:tc>
          <w:tcPr>
            <w:tcW w:w="3492" w:type="pct"/>
            <w:gridSpan w:val="11"/>
            <w:vAlign w:val="center"/>
          </w:tcPr>
          <w:p w:rsidR="00EF7941" w:rsidRPr="008A05AF" w:rsidRDefault="00EF7941" w:rsidP="00C749AC">
            <w:pPr>
              <w:spacing w:line="240" w:lineRule="auto"/>
              <w:jc w:val="center"/>
              <w:rPr>
                <w:vertAlign w:val="superscript"/>
              </w:rPr>
            </w:pPr>
            <w:r w:rsidRPr="008A05AF">
              <w:t>План исполнения нарастающим итогом (тыс. рублей)</w:t>
            </w:r>
          </w:p>
        </w:tc>
        <w:tc>
          <w:tcPr>
            <w:tcW w:w="469" w:type="pct"/>
            <w:vMerge w:val="restart"/>
            <w:vAlign w:val="center"/>
          </w:tcPr>
          <w:p w:rsidR="00EF7941" w:rsidRPr="008A05AF" w:rsidRDefault="00EF7941" w:rsidP="00C749AC">
            <w:pPr>
              <w:spacing w:line="240" w:lineRule="auto"/>
              <w:jc w:val="center"/>
            </w:pPr>
            <w:r w:rsidRPr="008A05AF">
              <w:t>Всего на конец 2024 года (тыс. рублей)</w:t>
            </w:r>
          </w:p>
        </w:tc>
      </w:tr>
      <w:tr w:rsidR="00EF7941" w:rsidRPr="008A05AF" w:rsidTr="00C749AC">
        <w:trPr>
          <w:cantSplit/>
          <w:tblHeader/>
        </w:trPr>
        <w:tc>
          <w:tcPr>
            <w:tcW w:w="208" w:type="pct"/>
            <w:vMerge/>
            <w:vAlign w:val="center"/>
          </w:tcPr>
          <w:p w:rsidR="00EF7941" w:rsidRPr="008A05AF" w:rsidRDefault="00EF7941" w:rsidP="00C749AC">
            <w:pPr>
              <w:spacing w:line="240" w:lineRule="auto"/>
              <w:jc w:val="center"/>
            </w:pPr>
          </w:p>
        </w:tc>
        <w:tc>
          <w:tcPr>
            <w:tcW w:w="831" w:type="pct"/>
            <w:vMerge/>
            <w:vAlign w:val="center"/>
          </w:tcPr>
          <w:p w:rsidR="00EF7941" w:rsidRPr="008A05AF" w:rsidRDefault="00EF7941" w:rsidP="00C749AC">
            <w:pPr>
              <w:spacing w:line="240" w:lineRule="auto"/>
              <w:jc w:val="center"/>
            </w:pPr>
          </w:p>
        </w:tc>
        <w:tc>
          <w:tcPr>
            <w:tcW w:w="200" w:type="pct"/>
            <w:vAlign w:val="center"/>
          </w:tcPr>
          <w:p w:rsidR="00EF7941" w:rsidRPr="008A05AF" w:rsidRDefault="00EF7941" w:rsidP="00C749AC">
            <w:pPr>
              <w:spacing w:line="240" w:lineRule="auto"/>
              <w:jc w:val="center"/>
            </w:pPr>
            <w:r w:rsidRPr="008A05AF">
              <w:t>янв.</w:t>
            </w:r>
          </w:p>
        </w:tc>
        <w:tc>
          <w:tcPr>
            <w:tcW w:w="199" w:type="pct"/>
            <w:vAlign w:val="center"/>
          </w:tcPr>
          <w:p w:rsidR="00EF7941" w:rsidRPr="008A05AF" w:rsidRDefault="00EF7941" w:rsidP="00C749AC">
            <w:pPr>
              <w:spacing w:line="240" w:lineRule="auto"/>
              <w:jc w:val="center"/>
            </w:pPr>
            <w:r w:rsidRPr="008A05AF">
              <w:t>фев.</w:t>
            </w:r>
          </w:p>
        </w:tc>
        <w:tc>
          <w:tcPr>
            <w:tcW w:w="239" w:type="pct"/>
            <w:vAlign w:val="center"/>
          </w:tcPr>
          <w:p w:rsidR="00EF7941" w:rsidRPr="008A05AF" w:rsidRDefault="00EF7941" w:rsidP="00C749AC">
            <w:pPr>
              <w:spacing w:line="240" w:lineRule="auto"/>
              <w:jc w:val="center"/>
            </w:pPr>
            <w:r w:rsidRPr="008A05AF">
              <w:t>март</w:t>
            </w:r>
          </w:p>
        </w:tc>
        <w:tc>
          <w:tcPr>
            <w:tcW w:w="258" w:type="pct"/>
            <w:vAlign w:val="center"/>
          </w:tcPr>
          <w:p w:rsidR="00EF7941" w:rsidRPr="008A05AF" w:rsidRDefault="00EF7941" w:rsidP="00C749AC">
            <w:pPr>
              <w:spacing w:line="240" w:lineRule="auto"/>
              <w:jc w:val="center"/>
            </w:pPr>
            <w:r w:rsidRPr="008A05AF">
              <w:t>апр.</w:t>
            </w:r>
          </w:p>
        </w:tc>
        <w:tc>
          <w:tcPr>
            <w:tcW w:w="303" w:type="pct"/>
            <w:vAlign w:val="center"/>
          </w:tcPr>
          <w:p w:rsidR="00EF7941" w:rsidRPr="008A05AF" w:rsidRDefault="00EF7941" w:rsidP="00C749AC">
            <w:pPr>
              <w:spacing w:line="240" w:lineRule="auto"/>
              <w:jc w:val="center"/>
            </w:pPr>
            <w:r w:rsidRPr="008A05AF">
              <w:t>май</w:t>
            </w:r>
          </w:p>
        </w:tc>
        <w:tc>
          <w:tcPr>
            <w:tcW w:w="337" w:type="pct"/>
            <w:vAlign w:val="center"/>
          </w:tcPr>
          <w:p w:rsidR="00EF7941" w:rsidRPr="008A05AF" w:rsidRDefault="00EF7941" w:rsidP="00C749AC">
            <w:pPr>
              <w:spacing w:line="240" w:lineRule="auto"/>
              <w:jc w:val="center"/>
            </w:pPr>
            <w:r w:rsidRPr="008A05AF">
              <w:t>июнь</w:t>
            </w:r>
          </w:p>
        </w:tc>
        <w:tc>
          <w:tcPr>
            <w:tcW w:w="425" w:type="pct"/>
            <w:vAlign w:val="center"/>
          </w:tcPr>
          <w:p w:rsidR="00EF7941" w:rsidRPr="008A05AF" w:rsidRDefault="00EF7941" w:rsidP="00C749AC">
            <w:pPr>
              <w:spacing w:line="240" w:lineRule="auto"/>
              <w:jc w:val="center"/>
            </w:pPr>
            <w:r w:rsidRPr="008A05AF">
              <w:t>июль</w:t>
            </w:r>
          </w:p>
        </w:tc>
        <w:tc>
          <w:tcPr>
            <w:tcW w:w="364" w:type="pct"/>
            <w:vAlign w:val="center"/>
          </w:tcPr>
          <w:p w:rsidR="00EF7941" w:rsidRPr="008A05AF" w:rsidRDefault="00EF7941" w:rsidP="00C749AC">
            <w:pPr>
              <w:spacing w:line="240" w:lineRule="auto"/>
              <w:jc w:val="center"/>
            </w:pPr>
            <w:r w:rsidRPr="008A05AF">
              <w:t>авг.</w:t>
            </w:r>
          </w:p>
        </w:tc>
        <w:tc>
          <w:tcPr>
            <w:tcW w:w="382" w:type="pct"/>
            <w:vAlign w:val="center"/>
          </w:tcPr>
          <w:p w:rsidR="00EF7941" w:rsidRPr="008A05AF" w:rsidRDefault="00EF7941" w:rsidP="00C749AC">
            <w:pPr>
              <w:spacing w:line="240" w:lineRule="auto"/>
              <w:jc w:val="center"/>
            </w:pPr>
            <w:r w:rsidRPr="008A05AF">
              <w:t>сен.</w:t>
            </w:r>
          </w:p>
        </w:tc>
        <w:tc>
          <w:tcPr>
            <w:tcW w:w="407" w:type="pct"/>
            <w:vAlign w:val="center"/>
          </w:tcPr>
          <w:p w:rsidR="00EF7941" w:rsidRPr="008A05AF" w:rsidRDefault="00EF7941" w:rsidP="00C749AC">
            <w:pPr>
              <w:spacing w:line="240" w:lineRule="auto"/>
              <w:jc w:val="center"/>
            </w:pPr>
            <w:r w:rsidRPr="008A05AF">
              <w:t>окт.</w:t>
            </w:r>
          </w:p>
        </w:tc>
        <w:tc>
          <w:tcPr>
            <w:tcW w:w="378" w:type="pct"/>
            <w:vAlign w:val="center"/>
          </w:tcPr>
          <w:p w:rsidR="00EF7941" w:rsidRPr="008A05AF" w:rsidRDefault="00EF7941" w:rsidP="00C749AC">
            <w:pPr>
              <w:spacing w:line="240" w:lineRule="auto"/>
              <w:jc w:val="center"/>
            </w:pPr>
            <w:r w:rsidRPr="008A05AF">
              <w:t>ноя.</w:t>
            </w:r>
          </w:p>
        </w:tc>
        <w:tc>
          <w:tcPr>
            <w:tcW w:w="469" w:type="pct"/>
            <w:vMerge/>
            <w:vAlign w:val="center"/>
          </w:tcPr>
          <w:p w:rsidR="00EF7941" w:rsidRPr="008A05AF" w:rsidRDefault="00EF7941" w:rsidP="00C749AC">
            <w:pPr>
              <w:spacing w:line="240" w:lineRule="auto"/>
              <w:jc w:val="center"/>
            </w:pPr>
          </w:p>
        </w:tc>
      </w:tr>
      <w:tr w:rsidR="00EF7941" w:rsidRPr="008A05AF" w:rsidTr="00C749AC">
        <w:trPr>
          <w:cantSplit/>
        </w:trPr>
        <w:tc>
          <w:tcPr>
            <w:tcW w:w="208" w:type="pct"/>
            <w:vAlign w:val="center"/>
          </w:tcPr>
          <w:p w:rsidR="00EF7941" w:rsidRPr="008A05AF" w:rsidRDefault="00EF7941" w:rsidP="00C749AC">
            <w:pPr>
              <w:spacing w:line="240" w:lineRule="auto"/>
              <w:jc w:val="center"/>
            </w:pPr>
            <w:r w:rsidRPr="008A05AF">
              <w:t>1.</w:t>
            </w:r>
          </w:p>
        </w:tc>
        <w:tc>
          <w:tcPr>
            <w:tcW w:w="4792" w:type="pct"/>
            <w:gridSpan w:val="13"/>
            <w:vAlign w:val="center"/>
          </w:tcPr>
          <w:p w:rsidR="00EF7941" w:rsidRPr="008A05AF" w:rsidRDefault="00EF7941" w:rsidP="00C749AC">
            <w:pPr>
              <w:spacing w:line="240" w:lineRule="auto"/>
            </w:pPr>
            <w:r w:rsidRPr="008A05AF">
              <w:rPr>
                <w:bCs/>
                <w:color w:val="000000"/>
                <w:u w:color="000000"/>
              </w:rPr>
              <w:t>Предоставление жилых помещений специализированного жилищного фонда Республики Татарстан детям-сиротам и лицам из их числа</w:t>
            </w:r>
          </w:p>
        </w:tc>
      </w:tr>
      <w:tr w:rsidR="00EF7941" w:rsidRPr="008A05AF" w:rsidTr="00C749AC">
        <w:trPr>
          <w:cantSplit/>
          <w:trHeight w:val="519"/>
        </w:trPr>
        <w:tc>
          <w:tcPr>
            <w:tcW w:w="208" w:type="pct"/>
            <w:vAlign w:val="center"/>
          </w:tcPr>
          <w:p w:rsidR="00EF7941" w:rsidRPr="008A05AF" w:rsidRDefault="00EF7941" w:rsidP="00C749AC">
            <w:pPr>
              <w:spacing w:line="240" w:lineRule="auto"/>
              <w:jc w:val="center"/>
            </w:pPr>
            <w:r w:rsidRPr="008A05AF">
              <w:t>1.1.</w:t>
            </w:r>
          </w:p>
        </w:tc>
        <w:tc>
          <w:tcPr>
            <w:tcW w:w="831" w:type="pct"/>
            <w:vAlign w:val="center"/>
          </w:tcPr>
          <w:p w:rsidR="00EF7941" w:rsidRPr="008A05AF" w:rsidRDefault="00EF7941" w:rsidP="00C749AC">
            <w:pPr>
              <w:spacing w:line="240" w:lineRule="auto"/>
              <w:jc w:val="both"/>
            </w:pPr>
            <w:r w:rsidRPr="008A05AF">
              <w:t>Обеспечение жилыми помещениями специализированного жилищного фонда Республики Татарстан детей-сирот и лиц из их числа</w:t>
            </w:r>
          </w:p>
        </w:tc>
        <w:tc>
          <w:tcPr>
            <w:tcW w:w="200" w:type="pct"/>
            <w:vAlign w:val="center"/>
          </w:tcPr>
          <w:p w:rsidR="00EF7941" w:rsidRPr="008A05AF" w:rsidRDefault="00EF7941" w:rsidP="00C749AC">
            <w:pPr>
              <w:spacing w:line="240" w:lineRule="auto"/>
              <w:jc w:val="center"/>
            </w:pPr>
            <w:r w:rsidRPr="008A05AF">
              <w:t>0,0</w:t>
            </w:r>
          </w:p>
        </w:tc>
        <w:tc>
          <w:tcPr>
            <w:tcW w:w="199" w:type="pct"/>
            <w:vAlign w:val="center"/>
          </w:tcPr>
          <w:p w:rsidR="00EF7941" w:rsidRPr="008A05AF" w:rsidRDefault="00EF7941" w:rsidP="00C749AC">
            <w:pPr>
              <w:spacing w:line="240" w:lineRule="auto"/>
              <w:jc w:val="center"/>
            </w:pPr>
            <w:r w:rsidRPr="008A05AF">
              <w:t>0,0</w:t>
            </w:r>
          </w:p>
        </w:tc>
        <w:tc>
          <w:tcPr>
            <w:tcW w:w="239" w:type="pct"/>
            <w:vAlign w:val="center"/>
          </w:tcPr>
          <w:p w:rsidR="00EF7941" w:rsidRPr="008A05AF" w:rsidRDefault="00EF7941" w:rsidP="00C749AC">
            <w:pPr>
              <w:spacing w:line="240" w:lineRule="auto"/>
              <w:jc w:val="center"/>
            </w:pPr>
            <w:r w:rsidRPr="008A05AF">
              <w:t>0,0</w:t>
            </w:r>
          </w:p>
        </w:tc>
        <w:tc>
          <w:tcPr>
            <w:tcW w:w="258" w:type="pct"/>
            <w:vAlign w:val="center"/>
          </w:tcPr>
          <w:p w:rsidR="00EF7941" w:rsidRPr="008A05AF" w:rsidRDefault="00EF7941" w:rsidP="00C749AC">
            <w:pPr>
              <w:spacing w:line="240" w:lineRule="auto"/>
              <w:jc w:val="center"/>
            </w:pPr>
            <w:r w:rsidRPr="008A05AF">
              <w:t>0,0</w:t>
            </w:r>
          </w:p>
        </w:tc>
        <w:tc>
          <w:tcPr>
            <w:tcW w:w="303" w:type="pct"/>
            <w:vAlign w:val="center"/>
          </w:tcPr>
          <w:p w:rsidR="00EF7941" w:rsidRPr="008A05AF" w:rsidRDefault="00EF7941" w:rsidP="00C749AC">
            <w:pPr>
              <w:spacing w:line="240" w:lineRule="auto"/>
              <w:jc w:val="center"/>
            </w:pPr>
            <w:r w:rsidRPr="008A05AF">
              <w:t>0,0</w:t>
            </w:r>
          </w:p>
        </w:tc>
        <w:tc>
          <w:tcPr>
            <w:tcW w:w="337" w:type="pct"/>
            <w:vAlign w:val="center"/>
          </w:tcPr>
          <w:p w:rsidR="00EF7941" w:rsidRPr="008A05AF" w:rsidRDefault="00EF7941" w:rsidP="00C749AC">
            <w:pPr>
              <w:spacing w:line="240" w:lineRule="auto"/>
              <w:jc w:val="center"/>
            </w:pPr>
            <w:r w:rsidRPr="008A05AF">
              <w:t>114 404,0</w:t>
            </w:r>
          </w:p>
        </w:tc>
        <w:tc>
          <w:tcPr>
            <w:tcW w:w="425" w:type="pct"/>
            <w:vAlign w:val="center"/>
          </w:tcPr>
          <w:p w:rsidR="00EF7941" w:rsidRPr="008A05AF" w:rsidRDefault="00EF7941" w:rsidP="00C749AC">
            <w:pPr>
              <w:tabs>
                <w:tab w:val="left" w:pos="1134"/>
              </w:tabs>
              <w:spacing w:line="240" w:lineRule="auto"/>
              <w:jc w:val="center"/>
            </w:pPr>
            <w:r w:rsidRPr="008A05AF">
              <w:t>114 404,0</w:t>
            </w:r>
          </w:p>
        </w:tc>
        <w:tc>
          <w:tcPr>
            <w:tcW w:w="364" w:type="pct"/>
            <w:vAlign w:val="center"/>
          </w:tcPr>
          <w:p w:rsidR="00EF7941" w:rsidRPr="008A05AF" w:rsidRDefault="00EF7941" w:rsidP="00C749AC">
            <w:pPr>
              <w:spacing w:line="240" w:lineRule="auto"/>
              <w:jc w:val="center"/>
            </w:pPr>
            <w:r w:rsidRPr="008A05AF">
              <w:t>114 404,0</w:t>
            </w:r>
          </w:p>
        </w:tc>
        <w:tc>
          <w:tcPr>
            <w:tcW w:w="382" w:type="pct"/>
            <w:vAlign w:val="center"/>
          </w:tcPr>
          <w:p w:rsidR="00EF7941" w:rsidRPr="008A05AF" w:rsidRDefault="00EF7941" w:rsidP="00C749AC">
            <w:pPr>
              <w:spacing w:line="240" w:lineRule="auto"/>
              <w:jc w:val="center"/>
            </w:pPr>
            <w:r w:rsidRPr="008A05AF">
              <w:t>114 404,0</w:t>
            </w:r>
          </w:p>
        </w:tc>
        <w:tc>
          <w:tcPr>
            <w:tcW w:w="407" w:type="pct"/>
            <w:vAlign w:val="center"/>
          </w:tcPr>
          <w:p w:rsidR="00EF7941" w:rsidRPr="008A05AF" w:rsidRDefault="00EF7941" w:rsidP="00C749AC">
            <w:pPr>
              <w:spacing w:line="240" w:lineRule="auto"/>
              <w:jc w:val="center"/>
            </w:pPr>
            <w:r w:rsidRPr="008A05AF">
              <w:t>114 404,0</w:t>
            </w:r>
          </w:p>
        </w:tc>
        <w:tc>
          <w:tcPr>
            <w:tcW w:w="378" w:type="pct"/>
            <w:vAlign w:val="center"/>
          </w:tcPr>
          <w:p w:rsidR="00EF7941" w:rsidRPr="008A05AF" w:rsidRDefault="00EF7941" w:rsidP="00C749AC">
            <w:pPr>
              <w:spacing w:line="240" w:lineRule="auto"/>
              <w:jc w:val="center"/>
            </w:pPr>
            <w:r w:rsidRPr="008A05AF">
              <w:t>114 404,0</w:t>
            </w:r>
          </w:p>
        </w:tc>
        <w:tc>
          <w:tcPr>
            <w:tcW w:w="469" w:type="pct"/>
            <w:vAlign w:val="center"/>
          </w:tcPr>
          <w:p w:rsidR="00EF7941" w:rsidRPr="008A05AF" w:rsidRDefault="00EF7941" w:rsidP="00C749AC">
            <w:pPr>
              <w:spacing w:line="240" w:lineRule="auto"/>
              <w:jc w:val="center"/>
            </w:pPr>
            <w:r w:rsidRPr="008A05AF">
              <w:t>1 691 939,7</w:t>
            </w:r>
          </w:p>
        </w:tc>
      </w:tr>
      <w:tr w:rsidR="00EF7941" w:rsidRPr="008A05AF" w:rsidTr="00C749AC">
        <w:trPr>
          <w:cantSplit/>
          <w:trHeight w:val="411"/>
        </w:trPr>
        <w:tc>
          <w:tcPr>
            <w:tcW w:w="1039" w:type="pct"/>
            <w:gridSpan w:val="2"/>
            <w:vAlign w:val="center"/>
          </w:tcPr>
          <w:p w:rsidR="00EF7941" w:rsidRPr="008A05AF" w:rsidRDefault="00EF7941" w:rsidP="00C749AC">
            <w:pPr>
              <w:spacing w:line="240" w:lineRule="auto"/>
            </w:pPr>
            <w:r w:rsidRPr="008A05AF">
              <w:lastRenderedPageBreak/>
              <w:t>ИТОГО:</w:t>
            </w:r>
          </w:p>
        </w:tc>
        <w:tc>
          <w:tcPr>
            <w:tcW w:w="200" w:type="pct"/>
            <w:vAlign w:val="center"/>
          </w:tcPr>
          <w:p w:rsidR="00EF7941" w:rsidRPr="008A05AF" w:rsidRDefault="00EF7941" w:rsidP="00C749AC">
            <w:pPr>
              <w:spacing w:line="240" w:lineRule="auto"/>
              <w:jc w:val="center"/>
            </w:pPr>
            <w:r w:rsidRPr="008A05AF">
              <w:t>0,0</w:t>
            </w:r>
          </w:p>
        </w:tc>
        <w:tc>
          <w:tcPr>
            <w:tcW w:w="199" w:type="pct"/>
            <w:vAlign w:val="center"/>
          </w:tcPr>
          <w:p w:rsidR="00EF7941" w:rsidRPr="008A05AF" w:rsidRDefault="00EF7941" w:rsidP="00C749AC">
            <w:pPr>
              <w:spacing w:line="240" w:lineRule="auto"/>
              <w:jc w:val="center"/>
            </w:pPr>
            <w:r w:rsidRPr="008A05AF">
              <w:t>0,0</w:t>
            </w:r>
          </w:p>
        </w:tc>
        <w:tc>
          <w:tcPr>
            <w:tcW w:w="239" w:type="pct"/>
            <w:vAlign w:val="center"/>
          </w:tcPr>
          <w:p w:rsidR="00EF7941" w:rsidRPr="008A05AF" w:rsidRDefault="00EF7941" w:rsidP="00C749AC">
            <w:pPr>
              <w:spacing w:line="240" w:lineRule="auto"/>
              <w:jc w:val="center"/>
            </w:pPr>
            <w:r w:rsidRPr="008A05AF">
              <w:t>0,0</w:t>
            </w:r>
          </w:p>
        </w:tc>
        <w:tc>
          <w:tcPr>
            <w:tcW w:w="258" w:type="pct"/>
            <w:vAlign w:val="center"/>
          </w:tcPr>
          <w:p w:rsidR="00EF7941" w:rsidRPr="008A05AF" w:rsidRDefault="00EF7941" w:rsidP="00C749AC">
            <w:pPr>
              <w:spacing w:line="240" w:lineRule="auto"/>
              <w:jc w:val="center"/>
            </w:pPr>
            <w:r w:rsidRPr="008A05AF">
              <w:t>0,0</w:t>
            </w:r>
          </w:p>
        </w:tc>
        <w:tc>
          <w:tcPr>
            <w:tcW w:w="303" w:type="pct"/>
            <w:vAlign w:val="center"/>
          </w:tcPr>
          <w:p w:rsidR="00EF7941" w:rsidRPr="008A05AF" w:rsidRDefault="00EF7941" w:rsidP="00C749AC">
            <w:pPr>
              <w:spacing w:line="240" w:lineRule="auto"/>
              <w:jc w:val="center"/>
            </w:pPr>
            <w:r w:rsidRPr="008A05AF">
              <w:t>0,0</w:t>
            </w:r>
          </w:p>
        </w:tc>
        <w:tc>
          <w:tcPr>
            <w:tcW w:w="337" w:type="pct"/>
            <w:vAlign w:val="center"/>
          </w:tcPr>
          <w:p w:rsidR="00EF7941" w:rsidRPr="008A05AF" w:rsidRDefault="00EF7941" w:rsidP="00C749AC">
            <w:pPr>
              <w:spacing w:line="240" w:lineRule="auto"/>
              <w:jc w:val="center"/>
            </w:pPr>
            <w:r w:rsidRPr="008A05AF">
              <w:t>114 404,0</w:t>
            </w:r>
          </w:p>
        </w:tc>
        <w:tc>
          <w:tcPr>
            <w:tcW w:w="425" w:type="pct"/>
            <w:vAlign w:val="center"/>
          </w:tcPr>
          <w:p w:rsidR="00EF7941" w:rsidRPr="008A05AF" w:rsidRDefault="00EF7941" w:rsidP="00C749AC">
            <w:pPr>
              <w:spacing w:line="240" w:lineRule="auto"/>
              <w:jc w:val="center"/>
            </w:pPr>
            <w:r w:rsidRPr="008A05AF">
              <w:t>114 404,0</w:t>
            </w:r>
          </w:p>
        </w:tc>
        <w:tc>
          <w:tcPr>
            <w:tcW w:w="364" w:type="pct"/>
            <w:vAlign w:val="center"/>
          </w:tcPr>
          <w:p w:rsidR="00EF7941" w:rsidRPr="008A05AF" w:rsidRDefault="00EF7941" w:rsidP="00C749AC">
            <w:pPr>
              <w:spacing w:line="240" w:lineRule="auto"/>
              <w:jc w:val="center"/>
            </w:pPr>
            <w:r w:rsidRPr="008A05AF">
              <w:t>114 404,0</w:t>
            </w:r>
          </w:p>
        </w:tc>
        <w:tc>
          <w:tcPr>
            <w:tcW w:w="382" w:type="pct"/>
            <w:vAlign w:val="center"/>
          </w:tcPr>
          <w:p w:rsidR="00EF7941" w:rsidRPr="008A05AF" w:rsidRDefault="00EF7941" w:rsidP="00C749AC">
            <w:pPr>
              <w:spacing w:line="240" w:lineRule="auto"/>
              <w:jc w:val="center"/>
            </w:pPr>
            <w:r w:rsidRPr="008A05AF">
              <w:t>114 404,0</w:t>
            </w:r>
          </w:p>
        </w:tc>
        <w:tc>
          <w:tcPr>
            <w:tcW w:w="407" w:type="pct"/>
            <w:vAlign w:val="center"/>
          </w:tcPr>
          <w:p w:rsidR="00EF7941" w:rsidRPr="008A05AF" w:rsidRDefault="00EF7941" w:rsidP="00C749AC">
            <w:pPr>
              <w:spacing w:line="240" w:lineRule="auto"/>
              <w:jc w:val="center"/>
            </w:pPr>
            <w:r w:rsidRPr="008A05AF">
              <w:t>114 404,0</w:t>
            </w:r>
          </w:p>
        </w:tc>
        <w:tc>
          <w:tcPr>
            <w:tcW w:w="378" w:type="pct"/>
            <w:vAlign w:val="center"/>
          </w:tcPr>
          <w:p w:rsidR="00EF7941" w:rsidRPr="008A05AF" w:rsidRDefault="00EF7941" w:rsidP="00C749AC">
            <w:pPr>
              <w:spacing w:line="240" w:lineRule="auto"/>
              <w:jc w:val="center"/>
            </w:pPr>
            <w:r w:rsidRPr="008A05AF">
              <w:t>114 404,0</w:t>
            </w:r>
          </w:p>
        </w:tc>
        <w:tc>
          <w:tcPr>
            <w:tcW w:w="469" w:type="pct"/>
            <w:vAlign w:val="center"/>
          </w:tcPr>
          <w:p w:rsidR="00EF7941" w:rsidRPr="008A05AF" w:rsidRDefault="00EF7941" w:rsidP="00C749AC">
            <w:pPr>
              <w:spacing w:line="240" w:lineRule="auto"/>
              <w:jc w:val="center"/>
            </w:pPr>
            <w:r w:rsidRPr="008A05AF">
              <w:t>1 691 939,7</w:t>
            </w:r>
          </w:p>
        </w:tc>
      </w:tr>
    </w:tbl>
    <w:p w:rsidR="00EF7941" w:rsidRPr="008A05AF" w:rsidRDefault="00EF7941" w:rsidP="00EF7941">
      <w:pPr>
        <w:spacing w:line="240" w:lineRule="auto"/>
        <w:jc w:val="center"/>
        <w:rPr>
          <w:sz w:val="24"/>
          <w:szCs w:val="24"/>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b/>
          <w:sz w:val="28"/>
          <w:szCs w:val="28"/>
        </w:rPr>
        <w:t>7. Дополнительная информация</w:t>
      </w:r>
    </w:p>
    <w:p w:rsidR="00EF7941" w:rsidRPr="008A05AF" w:rsidRDefault="00EF7941" w:rsidP="00EF7941">
      <w:pPr>
        <w:pStyle w:val="af5"/>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3"/>
      </w:tblGrid>
      <w:tr w:rsidR="00EF7941" w:rsidRPr="008A05AF" w:rsidTr="00C749AC">
        <w:trPr>
          <w:trHeight w:val="958"/>
        </w:trPr>
        <w:tc>
          <w:tcPr>
            <w:tcW w:w="5000" w:type="pct"/>
            <w:vAlign w:val="center"/>
          </w:tcPr>
          <w:p w:rsidR="00EF7941" w:rsidRPr="008A05AF" w:rsidRDefault="00EF7941" w:rsidP="00C749AC">
            <w:pPr>
              <w:spacing w:line="240" w:lineRule="auto"/>
              <w:ind w:firstLine="601"/>
              <w:jc w:val="both"/>
            </w:pPr>
            <w:r w:rsidRPr="008A05AF">
              <w:t>Под значением «Дети-сироты» понимается – дети-сироты и дети, оставшиеся без попечения родителей.</w:t>
            </w:r>
          </w:p>
          <w:p w:rsidR="00EF7941" w:rsidRPr="008A05AF" w:rsidRDefault="00EF7941" w:rsidP="00C749AC">
            <w:pPr>
              <w:spacing w:line="240" w:lineRule="auto"/>
              <w:ind w:firstLine="601"/>
              <w:jc w:val="both"/>
            </w:pPr>
            <w:r w:rsidRPr="008A05AF">
              <w:t>Под значением «Лица из их числа» понимается - лица из числа детей-сирот и детей, оставшихся без попечения родителей,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и которые достигли возраста 23 лет.</w:t>
            </w:r>
          </w:p>
          <w:p w:rsidR="00EF7941" w:rsidRPr="008A05AF" w:rsidRDefault="00EF7941" w:rsidP="00C749AC">
            <w:pPr>
              <w:spacing w:line="240" w:lineRule="auto"/>
              <w:ind w:firstLine="601"/>
              <w:jc w:val="both"/>
            </w:pPr>
            <w:r w:rsidRPr="008A05AF">
              <w:t>В соответствии со статьей 1 Закона Республики Татарстан от 12 января 2013 года № 8-ЗРТ «Об обеспечении жилыми помещениями детей-сирот и детей, оставшихся без попечения родителей, и о внесении изменения в статью 8 Закона Республики Татарстан «Об адресной социальной поддержке населения в Республике Татарстан» (далее – Закон Республики Татарстан № 8-ЗРТ), обеспечению жилыми помещениями специализированного жилищного фонда подлежат:</w:t>
            </w:r>
          </w:p>
          <w:p w:rsidR="00EF7941" w:rsidRPr="008A05AF" w:rsidRDefault="00EF7941" w:rsidP="00C749AC">
            <w:pPr>
              <w:spacing w:line="240" w:lineRule="auto"/>
              <w:ind w:firstLine="601"/>
              <w:jc w:val="both"/>
            </w:pPr>
            <w:r w:rsidRPr="008A05AF">
              <w:t>1) дети-сироты, дети, оставшиеся без попечения родителей, лица из числа детей-сирот и детей, оставшихся без попечения родителей (далее – 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EF7941" w:rsidRPr="008A05AF" w:rsidRDefault="00EF7941" w:rsidP="00C749AC">
            <w:pPr>
              <w:spacing w:line="240" w:lineRule="auto"/>
              <w:ind w:firstLine="601"/>
              <w:jc w:val="both"/>
            </w:pPr>
            <w:r w:rsidRPr="008A05AF">
              <w:t>2)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порядке, установленном настоящим Законом.</w:t>
            </w:r>
          </w:p>
          <w:p w:rsidR="00EF7941" w:rsidRPr="008A05AF" w:rsidRDefault="00EF7941" w:rsidP="00C749AC">
            <w:pPr>
              <w:spacing w:line="240" w:lineRule="auto"/>
              <w:ind w:firstLine="601"/>
              <w:jc w:val="both"/>
            </w:pPr>
            <w:r w:rsidRPr="008A05AF">
              <w:lastRenderedPageBreak/>
              <w:t>Министерством юстиции Республики Татарстан зарегистрирован приказ Министерства образования и науки Республики Татарстан от 11.03.2020 № под-369 «Об утверждении Административного регламента предоставления государственной услуги по включению в список детей-сирот и детей, оставшихся без попечения родите-лей, лиц из их числа, лиц, которые относились к категории детей-сирот и детей, оставшихся без попечения родителей, лиц из их числа, и достигли возраста 23 лет, подлежащих обеспечению жилыми помещениями специализированного жилищного фонда». Данный регламент приведен в соответствие с нормам права, установленными Постановлением Правительства Российской Федерации от 04.04.2019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EF7941" w:rsidRPr="008A05AF" w:rsidRDefault="00EF7941" w:rsidP="00C749AC">
            <w:pPr>
              <w:spacing w:line="240" w:lineRule="auto"/>
              <w:ind w:firstLine="601"/>
              <w:jc w:val="both"/>
            </w:pPr>
            <w:r w:rsidRPr="008A05AF">
              <w:t>Работа с детьми-сиротами по обеспечению их жильем строится в соответствии с Программой ликвидации до 2030 года накопившейся задолженности по обеспечению жилыми помещениями детей-сирот, включенных в список нуждающихся на 1 января 2023 года, утвержденной заместителем Премьер-министра Республики Татарстан Л.Р.Фазлеевой, а также Планом мероприятий (Дорожной картой) по усилению контроля соблюдения требований законодательства за обоснованностью включения в список детей-сирот, подлежащих обеспечению жилыми помещениями в Республике Татарстан, а также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контроля за распоряжением такими помещениями.</w:t>
            </w:r>
          </w:p>
          <w:p w:rsidR="00EF7941" w:rsidRPr="008A05AF" w:rsidRDefault="00EF7941" w:rsidP="00C749AC">
            <w:pPr>
              <w:spacing w:line="240" w:lineRule="auto"/>
              <w:ind w:firstLine="601"/>
              <w:jc w:val="both"/>
            </w:pPr>
          </w:p>
        </w:tc>
      </w:tr>
    </w:tbl>
    <w:p w:rsidR="00EF7941" w:rsidRPr="008A05AF" w:rsidRDefault="00EF7941" w:rsidP="00EF7941">
      <w:pPr>
        <w:spacing w:line="240" w:lineRule="auto"/>
        <w:rPr>
          <w:sz w:val="24"/>
          <w:szCs w:val="24"/>
        </w:rPr>
      </w:pPr>
    </w:p>
    <w:p w:rsidR="00EF7941" w:rsidRPr="008A05AF" w:rsidRDefault="00EF7941" w:rsidP="00EF7941">
      <w:pPr>
        <w:spacing w:line="240" w:lineRule="auto"/>
        <w:ind w:left="11766"/>
        <w:jc w:val="both"/>
        <w:rPr>
          <w:sz w:val="24"/>
          <w:szCs w:val="24"/>
        </w:rPr>
      </w:pPr>
      <w:r w:rsidRPr="008A05AF">
        <w:br w:type="page"/>
      </w:r>
      <w:r w:rsidRPr="008A05AF">
        <w:lastRenderedPageBreak/>
        <w:t xml:space="preserve">                                                                                                                           </w:t>
      </w:r>
      <w:r w:rsidRPr="008A05AF">
        <w:rPr>
          <w:sz w:val="24"/>
          <w:szCs w:val="24"/>
        </w:rPr>
        <w:t>Приложение № 1</w:t>
      </w:r>
    </w:p>
    <w:p w:rsidR="00EF7941" w:rsidRPr="008A05AF" w:rsidRDefault="00EF7941" w:rsidP="00EF7941">
      <w:pPr>
        <w:widowControl w:val="0"/>
        <w:autoSpaceDE w:val="0"/>
        <w:autoSpaceDN w:val="0"/>
        <w:spacing w:line="240" w:lineRule="auto"/>
        <w:ind w:left="11766"/>
        <w:jc w:val="both"/>
        <w:outlineLvl w:val="0"/>
        <w:rPr>
          <w:sz w:val="24"/>
          <w:szCs w:val="24"/>
        </w:rPr>
      </w:pPr>
      <w:r w:rsidRPr="008A05AF">
        <w:rPr>
          <w:sz w:val="24"/>
          <w:szCs w:val="24"/>
        </w:rPr>
        <w:t>к паспорту регионального</w:t>
      </w:r>
    </w:p>
    <w:p w:rsidR="00EF7941" w:rsidRPr="008A05AF" w:rsidRDefault="00EF7941" w:rsidP="00EF7941">
      <w:pPr>
        <w:widowControl w:val="0"/>
        <w:autoSpaceDE w:val="0"/>
        <w:autoSpaceDN w:val="0"/>
        <w:spacing w:line="240" w:lineRule="auto"/>
        <w:ind w:left="11766"/>
        <w:jc w:val="both"/>
        <w:outlineLvl w:val="0"/>
        <w:rPr>
          <w:sz w:val="24"/>
          <w:szCs w:val="24"/>
        </w:rPr>
      </w:pPr>
      <w:r w:rsidRPr="008A05AF">
        <w:rPr>
          <w:sz w:val="24"/>
          <w:szCs w:val="24"/>
        </w:rPr>
        <w:t>проекта «Обеспечение жилыми помещениями детей-сирот и лиц из их числа»</w:t>
      </w:r>
    </w:p>
    <w:p w:rsidR="00EF7941" w:rsidRPr="008A05AF" w:rsidRDefault="00EF7941" w:rsidP="00EF7941">
      <w:pPr>
        <w:spacing w:line="240" w:lineRule="auto"/>
        <w:jc w:val="center"/>
        <w:rPr>
          <w:b/>
          <w:szCs w:val="28"/>
        </w:rPr>
      </w:pPr>
      <w:r w:rsidRPr="008A05AF">
        <w:rPr>
          <w:b/>
          <w:szCs w:val="28"/>
        </w:rPr>
        <w:t>План реализации регионального проекта</w:t>
      </w:r>
    </w:p>
    <w:p w:rsidR="00EF7941" w:rsidRPr="008A05AF" w:rsidRDefault="00EF7941" w:rsidP="00EF7941">
      <w:pPr>
        <w:spacing w:line="240" w:lineRule="auto"/>
        <w:jc w:val="center"/>
        <w:rPr>
          <w:b/>
          <w:szCs w:val="28"/>
        </w:rPr>
      </w:pPr>
    </w:p>
    <w:tbl>
      <w:tblPr>
        <w:tblpPr w:leftFromText="180" w:rightFromText="180" w:vertAnchor="text" w:tblpX="-289" w:tblpY="1"/>
        <w:tblOverlap w:val="never"/>
        <w:tblW w:w="54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9"/>
        <w:gridCol w:w="2024"/>
        <w:gridCol w:w="1302"/>
        <w:gridCol w:w="1302"/>
        <w:gridCol w:w="1010"/>
        <w:gridCol w:w="920"/>
        <w:gridCol w:w="1684"/>
        <w:gridCol w:w="1007"/>
        <w:gridCol w:w="1001"/>
        <w:gridCol w:w="157"/>
        <w:gridCol w:w="645"/>
        <w:gridCol w:w="1296"/>
        <w:gridCol w:w="1674"/>
        <w:gridCol w:w="1155"/>
      </w:tblGrid>
      <w:tr w:rsidR="00EF7941" w:rsidRPr="008A05AF" w:rsidTr="00C749AC">
        <w:trPr>
          <w:trHeight w:val="547"/>
          <w:tblHeader/>
        </w:trPr>
        <w:tc>
          <w:tcPr>
            <w:tcW w:w="268" w:type="pct"/>
            <w:vMerge w:val="restart"/>
            <w:vAlign w:val="center"/>
          </w:tcPr>
          <w:p w:rsidR="00EF7941" w:rsidRPr="008A05AF" w:rsidRDefault="00EF7941" w:rsidP="00C749AC">
            <w:pPr>
              <w:spacing w:line="240" w:lineRule="auto"/>
              <w:jc w:val="center"/>
            </w:pPr>
            <w:r w:rsidRPr="008A05AF">
              <w:t>№</w:t>
            </w:r>
          </w:p>
          <w:p w:rsidR="00EF7941" w:rsidRPr="008A05AF" w:rsidRDefault="00EF7941" w:rsidP="00C749AC">
            <w:pPr>
              <w:spacing w:line="240" w:lineRule="auto"/>
              <w:jc w:val="center"/>
            </w:pPr>
            <w:r w:rsidRPr="008A05AF">
              <w:t>п/п</w:t>
            </w:r>
          </w:p>
        </w:tc>
        <w:tc>
          <w:tcPr>
            <w:tcW w:w="631" w:type="pct"/>
            <w:vMerge w:val="restart"/>
            <w:vAlign w:val="center"/>
          </w:tcPr>
          <w:p w:rsidR="00EF7941" w:rsidRPr="008A05AF" w:rsidRDefault="00EF7941" w:rsidP="00C749AC">
            <w:pPr>
              <w:spacing w:line="240" w:lineRule="auto"/>
              <w:jc w:val="center"/>
            </w:pPr>
            <w:r w:rsidRPr="008A05AF">
              <w:t>Наименование мероприятия (результата),</w:t>
            </w:r>
          </w:p>
          <w:p w:rsidR="00EF7941" w:rsidRPr="008A05AF" w:rsidRDefault="00EF7941" w:rsidP="00C749AC">
            <w:pPr>
              <w:spacing w:line="240" w:lineRule="auto"/>
              <w:jc w:val="center"/>
            </w:pPr>
            <w:r w:rsidRPr="008A05AF">
              <w:t>контрольной точки</w:t>
            </w:r>
          </w:p>
        </w:tc>
        <w:tc>
          <w:tcPr>
            <w:tcW w:w="812" w:type="pct"/>
            <w:gridSpan w:val="2"/>
            <w:vAlign w:val="center"/>
          </w:tcPr>
          <w:p w:rsidR="00EF7941" w:rsidRPr="008A05AF" w:rsidRDefault="00EF7941" w:rsidP="00C749AC">
            <w:pPr>
              <w:spacing w:line="240" w:lineRule="auto"/>
              <w:jc w:val="center"/>
            </w:pPr>
            <w:r w:rsidRPr="008A05AF">
              <w:t>Срок реализации</w:t>
            </w:r>
          </w:p>
        </w:tc>
        <w:tc>
          <w:tcPr>
            <w:tcW w:w="602" w:type="pct"/>
            <w:gridSpan w:val="2"/>
            <w:vAlign w:val="center"/>
          </w:tcPr>
          <w:p w:rsidR="00EF7941" w:rsidRPr="008A05AF" w:rsidRDefault="00EF7941" w:rsidP="00C749AC">
            <w:pPr>
              <w:spacing w:line="240" w:lineRule="auto"/>
              <w:jc w:val="center"/>
            </w:pPr>
            <w:r w:rsidRPr="008A05AF">
              <w:t>Взаимосвязь</w:t>
            </w:r>
          </w:p>
        </w:tc>
        <w:tc>
          <w:tcPr>
            <w:tcW w:w="525" w:type="pct"/>
            <w:vMerge w:val="restart"/>
            <w:vAlign w:val="center"/>
          </w:tcPr>
          <w:p w:rsidR="00EF7941" w:rsidRPr="008A05AF" w:rsidRDefault="00EF7941" w:rsidP="00C749AC">
            <w:pPr>
              <w:spacing w:line="240" w:lineRule="auto"/>
              <w:jc w:val="center"/>
            </w:pPr>
            <w:r w:rsidRPr="008A05AF">
              <w:t xml:space="preserve">Ответственный </w:t>
            </w:r>
          </w:p>
          <w:p w:rsidR="00EF7941" w:rsidRPr="008A05AF" w:rsidRDefault="00EF7941" w:rsidP="00C749AC">
            <w:pPr>
              <w:spacing w:line="240" w:lineRule="auto"/>
              <w:jc w:val="center"/>
            </w:pPr>
            <w:r w:rsidRPr="008A05AF">
              <w:t>исполнитель</w:t>
            </w:r>
          </w:p>
        </w:tc>
        <w:tc>
          <w:tcPr>
            <w:tcW w:w="314" w:type="pct"/>
            <w:vMerge w:val="restart"/>
            <w:vAlign w:val="center"/>
          </w:tcPr>
          <w:p w:rsidR="00EF7941" w:rsidRPr="008A05AF" w:rsidRDefault="00EF7941" w:rsidP="00C749AC">
            <w:pPr>
              <w:spacing w:line="240" w:lineRule="auto"/>
              <w:jc w:val="center"/>
            </w:pPr>
            <w:r w:rsidRPr="008A05AF">
              <w:t>Адрес объекта (в соответствии с ФИАС)</w:t>
            </w:r>
          </w:p>
        </w:tc>
        <w:tc>
          <w:tcPr>
            <w:tcW w:w="562" w:type="pct"/>
            <w:gridSpan w:val="3"/>
            <w:vAlign w:val="center"/>
          </w:tcPr>
          <w:p w:rsidR="00EF7941" w:rsidRPr="008A05AF" w:rsidRDefault="00EF7941" w:rsidP="00C749AC">
            <w:pPr>
              <w:spacing w:line="240" w:lineRule="auto"/>
              <w:jc w:val="center"/>
            </w:pPr>
            <w:r w:rsidRPr="008A05AF">
              <w:t>Мощность объекта</w:t>
            </w:r>
          </w:p>
        </w:tc>
        <w:tc>
          <w:tcPr>
            <w:tcW w:w="404" w:type="pct"/>
            <w:vMerge w:val="restart"/>
            <w:vAlign w:val="center"/>
          </w:tcPr>
          <w:p w:rsidR="00EF7941" w:rsidRPr="008A05AF" w:rsidRDefault="00EF7941" w:rsidP="00C749AC">
            <w:pPr>
              <w:spacing w:line="240" w:lineRule="auto"/>
              <w:jc w:val="center"/>
            </w:pPr>
            <w:r w:rsidRPr="008A05AF">
              <w:t>Объем финансово</w:t>
            </w:r>
          </w:p>
          <w:p w:rsidR="00EF7941" w:rsidRPr="008A05AF" w:rsidRDefault="00EF7941" w:rsidP="00C749AC">
            <w:pPr>
              <w:spacing w:line="240" w:lineRule="auto"/>
              <w:jc w:val="center"/>
            </w:pPr>
            <w:proofErr w:type="spellStart"/>
            <w:r w:rsidRPr="008A05AF">
              <w:t>го</w:t>
            </w:r>
            <w:proofErr w:type="spellEnd"/>
            <w:r w:rsidRPr="008A05AF">
              <w:t xml:space="preserve"> </w:t>
            </w:r>
            <w:proofErr w:type="gramStart"/>
            <w:r w:rsidRPr="008A05AF">
              <w:t>обеспечения(</w:t>
            </w:r>
            <w:proofErr w:type="gramEnd"/>
            <w:r w:rsidRPr="008A05AF">
              <w:t>тыс. руб.)</w:t>
            </w:r>
          </w:p>
        </w:tc>
        <w:tc>
          <w:tcPr>
            <w:tcW w:w="522" w:type="pct"/>
            <w:vMerge w:val="restart"/>
            <w:vAlign w:val="center"/>
          </w:tcPr>
          <w:p w:rsidR="00EF7941" w:rsidRPr="008A05AF" w:rsidRDefault="00EF7941" w:rsidP="00C749AC">
            <w:pPr>
              <w:spacing w:line="240" w:lineRule="auto"/>
              <w:jc w:val="center"/>
            </w:pPr>
            <w:r w:rsidRPr="008A05AF">
              <w:t>Вид документа</w:t>
            </w:r>
          </w:p>
          <w:p w:rsidR="00EF7941" w:rsidRPr="008A05AF" w:rsidRDefault="00EF7941" w:rsidP="00C749AC">
            <w:pPr>
              <w:spacing w:line="240" w:lineRule="auto"/>
              <w:jc w:val="center"/>
            </w:pPr>
            <w:r w:rsidRPr="008A05AF">
              <w:t>и характеристика</w:t>
            </w:r>
          </w:p>
          <w:p w:rsidR="00EF7941" w:rsidRPr="008A05AF" w:rsidRDefault="00EF7941" w:rsidP="00C749AC">
            <w:pPr>
              <w:spacing w:line="240" w:lineRule="auto"/>
              <w:jc w:val="center"/>
            </w:pPr>
            <w:r w:rsidRPr="008A05AF">
              <w:t>мероприятия (результата)</w:t>
            </w:r>
          </w:p>
        </w:tc>
        <w:tc>
          <w:tcPr>
            <w:tcW w:w="360" w:type="pct"/>
            <w:vMerge w:val="restart"/>
            <w:vAlign w:val="center"/>
          </w:tcPr>
          <w:p w:rsidR="00EF7941" w:rsidRPr="008A05AF" w:rsidRDefault="00EF7941" w:rsidP="00C749AC">
            <w:pPr>
              <w:spacing w:line="240" w:lineRule="auto"/>
              <w:jc w:val="center"/>
            </w:pPr>
            <w:proofErr w:type="spellStart"/>
            <w:r w:rsidRPr="008A05AF">
              <w:t>Информа</w:t>
            </w:r>
            <w:proofErr w:type="spellEnd"/>
            <w:r w:rsidRPr="008A05AF">
              <w:t xml:space="preserve"> </w:t>
            </w:r>
            <w:proofErr w:type="spellStart"/>
            <w:r w:rsidRPr="008A05AF">
              <w:t>ционная</w:t>
            </w:r>
            <w:proofErr w:type="spellEnd"/>
            <w:r w:rsidRPr="008A05AF">
              <w:t xml:space="preserve"> система (источник данных) </w:t>
            </w:r>
          </w:p>
        </w:tc>
      </w:tr>
      <w:tr w:rsidR="00EF7941" w:rsidRPr="008A05AF" w:rsidTr="00C749AC">
        <w:trPr>
          <w:trHeight w:val="547"/>
          <w:tblHeader/>
        </w:trPr>
        <w:tc>
          <w:tcPr>
            <w:tcW w:w="268" w:type="pct"/>
            <w:vMerge/>
            <w:vAlign w:val="center"/>
          </w:tcPr>
          <w:p w:rsidR="00EF7941" w:rsidRPr="008A05AF" w:rsidRDefault="00EF7941" w:rsidP="00C749AC">
            <w:pPr>
              <w:spacing w:line="240" w:lineRule="auto"/>
              <w:jc w:val="center"/>
            </w:pPr>
          </w:p>
        </w:tc>
        <w:tc>
          <w:tcPr>
            <w:tcW w:w="631" w:type="pct"/>
            <w:vMerge/>
            <w:vAlign w:val="center"/>
          </w:tcPr>
          <w:p w:rsidR="00EF7941" w:rsidRPr="008A05AF" w:rsidRDefault="00EF7941" w:rsidP="00C749AC">
            <w:pPr>
              <w:spacing w:line="240" w:lineRule="auto"/>
              <w:jc w:val="center"/>
            </w:pPr>
          </w:p>
        </w:tc>
        <w:tc>
          <w:tcPr>
            <w:tcW w:w="406" w:type="pct"/>
            <w:vAlign w:val="center"/>
          </w:tcPr>
          <w:p w:rsidR="00EF7941" w:rsidRPr="008A05AF" w:rsidRDefault="00EF7941" w:rsidP="00C749AC">
            <w:pPr>
              <w:spacing w:line="240" w:lineRule="auto"/>
              <w:jc w:val="center"/>
            </w:pPr>
            <w:r w:rsidRPr="008A05AF">
              <w:t>начало</w:t>
            </w:r>
          </w:p>
        </w:tc>
        <w:tc>
          <w:tcPr>
            <w:tcW w:w="406" w:type="pct"/>
            <w:vAlign w:val="center"/>
          </w:tcPr>
          <w:p w:rsidR="00EF7941" w:rsidRPr="008A05AF" w:rsidRDefault="00EF7941" w:rsidP="00C749AC">
            <w:pPr>
              <w:spacing w:line="240" w:lineRule="auto"/>
              <w:jc w:val="center"/>
            </w:pPr>
            <w:r w:rsidRPr="008A05AF">
              <w:t>окончание</w:t>
            </w:r>
          </w:p>
        </w:tc>
        <w:tc>
          <w:tcPr>
            <w:tcW w:w="315" w:type="pct"/>
            <w:vAlign w:val="center"/>
          </w:tcPr>
          <w:p w:rsidR="00EF7941" w:rsidRPr="008A05AF" w:rsidRDefault="00EF7941" w:rsidP="00C749AC">
            <w:pPr>
              <w:spacing w:line="240" w:lineRule="auto"/>
              <w:jc w:val="center"/>
            </w:pPr>
            <w:r w:rsidRPr="008A05AF">
              <w:t>предшественники</w:t>
            </w:r>
          </w:p>
        </w:tc>
        <w:tc>
          <w:tcPr>
            <w:tcW w:w="287" w:type="pct"/>
            <w:vAlign w:val="center"/>
          </w:tcPr>
          <w:p w:rsidR="00EF7941" w:rsidRPr="008A05AF" w:rsidRDefault="00EF7941" w:rsidP="00C749AC">
            <w:pPr>
              <w:spacing w:line="240" w:lineRule="auto"/>
              <w:jc w:val="center"/>
            </w:pPr>
            <w:r w:rsidRPr="008A05AF">
              <w:t>последователи</w:t>
            </w:r>
          </w:p>
        </w:tc>
        <w:tc>
          <w:tcPr>
            <w:tcW w:w="525" w:type="pct"/>
            <w:vMerge/>
            <w:vAlign w:val="center"/>
          </w:tcPr>
          <w:p w:rsidR="00EF7941" w:rsidRPr="008A05AF" w:rsidRDefault="00EF7941" w:rsidP="00C749AC">
            <w:pPr>
              <w:spacing w:line="240" w:lineRule="auto"/>
              <w:jc w:val="center"/>
            </w:pPr>
          </w:p>
        </w:tc>
        <w:tc>
          <w:tcPr>
            <w:tcW w:w="314" w:type="pct"/>
            <w:vMerge/>
            <w:vAlign w:val="center"/>
          </w:tcPr>
          <w:p w:rsidR="00EF7941" w:rsidRPr="008A05AF" w:rsidRDefault="00EF7941" w:rsidP="00C749AC">
            <w:pPr>
              <w:spacing w:line="240" w:lineRule="auto"/>
              <w:jc w:val="center"/>
            </w:pPr>
          </w:p>
        </w:tc>
        <w:tc>
          <w:tcPr>
            <w:tcW w:w="361" w:type="pct"/>
            <w:gridSpan w:val="2"/>
            <w:vAlign w:val="center"/>
          </w:tcPr>
          <w:p w:rsidR="00EF7941" w:rsidRPr="008A05AF" w:rsidRDefault="00EF7941" w:rsidP="00C749AC">
            <w:pPr>
              <w:spacing w:line="240" w:lineRule="auto"/>
              <w:jc w:val="center"/>
            </w:pPr>
            <w:r w:rsidRPr="008A05AF">
              <w:t xml:space="preserve">Единица измерения (по ОКЕИ) </w:t>
            </w:r>
          </w:p>
        </w:tc>
        <w:tc>
          <w:tcPr>
            <w:tcW w:w="201" w:type="pct"/>
            <w:vAlign w:val="center"/>
          </w:tcPr>
          <w:p w:rsidR="00EF7941" w:rsidRPr="008A05AF" w:rsidRDefault="00EF7941" w:rsidP="00C749AC">
            <w:pPr>
              <w:spacing w:line="240" w:lineRule="auto"/>
              <w:jc w:val="center"/>
            </w:pPr>
            <w:r w:rsidRPr="008A05AF">
              <w:t>Значение</w:t>
            </w:r>
          </w:p>
        </w:tc>
        <w:tc>
          <w:tcPr>
            <w:tcW w:w="404" w:type="pct"/>
            <w:vMerge/>
            <w:vAlign w:val="center"/>
          </w:tcPr>
          <w:p w:rsidR="00EF7941" w:rsidRPr="008A05AF" w:rsidRDefault="00EF7941" w:rsidP="00C749AC">
            <w:pPr>
              <w:spacing w:line="240" w:lineRule="auto"/>
              <w:jc w:val="center"/>
            </w:pPr>
          </w:p>
        </w:tc>
        <w:tc>
          <w:tcPr>
            <w:tcW w:w="522" w:type="pct"/>
            <w:vMerge/>
            <w:vAlign w:val="center"/>
          </w:tcPr>
          <w:p w:rsidR="00EF7941" w:rsidRPr="008A05AF" w:rsidRDefault="00EF7941" w:rsidP="00C749AC">
            <w:pPr>
              <w:spacing w:line="240" w:lineRule="auto"/>
              <w:jc w:val="center"/>
            </w:pPr>
          </w:p>
        </w:tc>
        <w:tc>
          <w:tcPr>
            <w:tcW w:w="360" w:type="pct"/>
            <w:vMerge/>
            <w:vAlign w:val="center"/>
          </w:tcPr>
          <w:p w:rsidR="00EF7941" w:rsidRPr="008A05AF" w:rsidRDefault="00EF7941" w:rsidP="00C749AC">
            <w:pPr>
              <w:spacing w:line="240" w:lineRule="auto"/>
              <w:jc w:val="center"/>
            </w:pPr>
          </w:p>
        </w:tc>
      </w:tr>
      <w:tr w:rsidR="00EF7941" w:rsidRPr="008A05AF" w:rsidTr="00C749AC">
        <w:trPr>
          <w:trHeight w:val="282"/>
        </w:trPr>
        <w:tc>
          <w:tcPr>
            <w:tcW w:w="268" w:type="pct"/>
            <w:vAlign w:val="center"/>
          </w:tcPr>
          <w:p w:rsidR="00EF7941" w:rsidRPr="008A05AF" w:rsidRDefault="00EF7941" w:rsidP="00C749AC">
            <w:pPr>
              <w:spacing w:line="240" w:lineRule="auto"/>
              <w:jc w:val="center"/>
            </w:pPr>
            <w:r w:rsidRPr="008A05AF">
              <w:t>1.</w:t>
            </w:r>
          </w:p>
        </w:tc>
        <w:tc>
          <w:tcPr>
            <w:tcW w:w="4732" w:type="pct"/>
            <w:gridSpan w:val="13"/>
            <w:vAlign w:val="center"/>
          </w:tcPr>
          <w:p w:rsidR="00EF7941" w:rsidRPr="008A05AF" w:rsidRDefault="00EF7941" w:rsidP="00C749AC">
            <w:pPr>
              <w:spacing w:line="240" w:lineRule="auto"/>
              <w:jc w:val="center"/>
              <w:rPr>
                <w:bCs/>
                <w:color w:val="000000"/>
                <w:u w:color="000000"/>
              </w:rPr>
            </w:pPr>
            <w:r w:rsidRPr="008A05AF">
              <w:rPr>
                <w:bCs/>
                <w:color w:val="000000"/>
                <w:u w:color="000000"/>
              </w:rPr>
              <w:t>Учет детей-сирот и лиц из их числа</w:t>
            </w:r>
          </w:p>
        </w:tc>
      </w:tr>
      <w:tr w:rsidR="00EF7941" w:rsidRPr="008A05AF" w:rsidTr="00C749AC">
        <w:trPr>
          <w:trHeight w:val="564"/>
        </w:trPr>
        <w:tc>
          <w:tcPr>
            <w:tcW w:w="268" w:type="pct"/>
            <w:vAlign w:val="center"/>
          </w:tcPr>
          <w:p w:rsidR="00EF7941" w:rsidRPr="008A05AF" w:rsidRDefault="00EF7941" w:rsidP="00C749AC">
            <w:pPr>
              <w:spacing w:line="240" w:lineRule="auto"/>
              <w:jc w:val="center"/>
            </w:pPr>
            <w:r w:rsidRPr="008A05AF">
              <w:t>1.1.</w:t>
            </w:r>
          </w:p>
        </w:tc>
        <w:tc>
          <w:tcPr>
            <w:tcW w:w="631" w:type="pct"/>
            <w:vAlign w:val="center"/>
          </w:tcPr>
          <w:p w:rsidR="00EF7941" w:rsidRPr="008A05AF" w:rsidRDefault="00EF7941" w:rsidP="00C749AC">
            <w:pPr>
              <w:spacing w:line="240" w:lineRule="auto"/>
              <w:ind w:right="114"/>
              <w:jc w:val="both"/>
            </w:pPr>
            <w:r w:rsidRPr="008A05AF">
              <w:t>Результат.</w:t>
            </w:r>
          </w:p>
          <w:p w:rsidR="00EF7941" w:rsidRPr="008A05AF" w:rsidRDefault="00EF7941" w:rsidP="00C749AC">
            <w:pPr>
              <w:spacing w:line="240" w:lineRule="auto"/>
              <w:ind w:right="114"/>
              <w:jc w:val="both"/>
            </w:pPr>
            <w:r w:rsidRPr="008A05AF">
              <w:t>Формирование и ведение списка детей-сирот и лиц из их числа, которые подлежат обеспечению жилыми помещениями</w:t>
            </w:r>
          </w:p>
        </w:tc>
        <w:tc>
          <w:tcPr>
            <w:tcW w:w="406" w:type="pct"/>
            <w:vAlign w:val="center"/>
          </w:tcPr>
          <w:p w:rsidR="00EF7941" w:rsidRPr="008A05AF" w:rsidRDefault="00EF7941" w:rsidP="00C749AC">
            <w:pPr>
              <w:spacing w:line="240" w:lineRule="auto"/>
              <w:ind w:right="114"/>
              <w:jc w:val="center"/>
            </w:pPr>
            <w:r w:rsidRPr="008A05AF">
              <w:t>01.01.2024</w:t>
            </w:r>
          </w:p>
        </w:tc>
        <w:tc>
          <w:tcPr>
            <w:tcW w:w="406" w:type="pct"/>
            <w:vAlign w:val="center"/>
          </w:tcPr>
          <w:p w:rsidR="00EF7941" w:rsidRPr="008A05AF" w:rsidRDefault="00EF7941" w:rsidP="00C749AC">
            <w:pPr>
              <w:spacing w:line="240" w:lineRule="auto"/>
              <w:ind w:right="114"/>
              <w:jc w:val="center"/>
            </w:pPr>
            <w:r w:rsidRPr="008A05AF">
              <w:t>31.12.2026</w:t>
            </w:r>
          </w:p>
        </w:tc>
        <w:tc>
          <w:tcPr>
            <w:tcW w:w="315" w:type="pct"/>
            <w:vAlign w:val="center"/>
          </w:tcPr>
          <w:p w:rsidR="00EF7941" w:rsidRPr="008A05AF" w:rsidRDefault="00EF7941" w:rsidP="00C749AC">
            <w:pPr>
              <w:spacing w:line="240" w:lineRule="auto"/>
              <w:ind w:right="114"/>
              <w:jc w:val="center"/>
            </w:pPr>
            <w:proofErr w:type="spellStart"/>
            <w:r w:rsidRPr="008A05AF">
              <w:t>Взаимо</w:t>
            </w:r>
            <w:proofErr w:type="spellEnd"/>
            <w:r w:rsidRPr="008A05AF">
              <w:t xml:space="preserve"> связь с иными результатами и </w:t>
            </w:r>
            <w:proofErr w:type="spellStart"/>
            <w:r w:rsidRPr="008A05AF">
              <w:t>контро</w:t>
            </w:r>
            <w:proofErr w:type="spellEnd"/>
          </w:p>
          <w:p w:rsidR="00EF7941" w:rsidRPr="008A05AF" w:rsidRDefault="00EF7941" w:rsidP="00C749AC">
            <w:pPr>
              <w:spacing w:line="240" w:lineRule="auto"/>
              <w:ind w:right="114"/>
              <w:jc w:val="center"/>
            </w:pPr>
            <w:proofErr w:type="spellStart"/>
            <w:r w:rsidRPr="008A05AF">
              <w:t>льными</w:t>
            </w:r>
            <w:proofErr w:type="spellEnd"/>
            <w:r w:rsidRPr="008A05AF">
              <w:t xml:space="preserve"> точками </w:t>
            </w:r>
            <w:proofErr w:type="spellStart"/>
            <w:r w:rsidRPr="008A05AF">
              <w:t>отсутст</w:t>
            </w:r>
            <w:proofErr w:type="spellEnd"/>
          </w:p>
          <w:p w:rsidR="00EF7941" w:rsidRPr="008A05AF" w:rsidRDefault="00EF7941" w:rsidP="00C749AC">
            <w:pPr>
              <w:spacing w:line="240" w:lineRule="auto"/>
              <w:ind w:right="114"/>
              <w:jc w:val="center"/>
            </w:pPr>
            <w:proofErr w:type="spellStart"/>
            <w:r w:rsidRPr="008A05AF">
              <w:lastRenderedPageBreak/>
              <w:t>вует</w:t>
            </w:r>
            <w:proofErr w:type="spellEnd"/>
          </w:p>
        </w:tc>
        <w:tc>
          <w:tcPr>
            <w:tcW w:w="287" w:type="pct"/>
            <w:vAlign w:val="center"/>
          </w:tcPr>
          <w:p w:rsidR="00EF7941" w:rsidRPr="008A05AF" w:rsidRDefault="00EF7941" w:rsidP="00C749AC">
            <w:pPr>
              <w:spacing w:line="240" w:lineRule="auto"/>
              <w:ind w:right="114"/>
              <w:jc w:val="center"/>
            </w:pPr>
            <w:r w:rsidRPr="008A05AF">
              <w:lastRenderedPageBreak/>
              <w:t>Взаимосвязь с иными результатами и контрольными точками отсут</w:t>
            </w:r>
            <w:r w:rsidRPr="008A05AF">
              <w:lastRenderedPageBreak/>
              <w:t>ствует</w:t>
            </w:r>
          </w:p>
        </w:tc>
        <w:tc>
          <w:tcPr>
            <w:tcW w:w="525" w:type="pct"/>
            <w:vAlign w:val="center"/>
          </w:tcPr>
          <w:p w:rsidR="00EF7941" w:rsidRPr="008A05AF" w:rsidRDefault="00EF7941" w:rsidP="00C749AC">
            <w:pPr>
              <w:spacing w:line="240" w:lineRule="auto"/>
              <w:ind w:right="114"/>
              <w:jc w:val="center"/>
            </w:pPr>
            <w:r w:rsidRPr="008A05AF">
              <w:lastRenderedPageBreak/>
              <w:t>Министерство труда, занятости и социальной защиты,</w:t>
            </w:r>
          </w:p>
          <w:p w:rsidR="00EF7941" w:rsidRPr="008A05AF" w:rsidRDefault="00EF7941" w:rsidP="00C749AC">
            <w:pPr>
              <w:spacing w:line="240" w:lineRule="auto"/>
              <w:ind w:right="114"/>
              <w:jc w:val="center"/>
            </w:pPr>
            <w:r w:rsidRPr="008A05AF">
              <w:t>Министерство образования и науки Республики Татарстан</w:t>
            </w:r>
          </w:p>
        </w:tc>
        <w:tc>
          <w:tcPr>
            <w:tcW w:w="314" w:type="pct"/>
            <w:vAlign w:val="center"/>
          </w:tcPr>
          <w:p w:rsidR="00EF7941" w:rsidRPr="008A05AF" w:rsidRDefault="00EF7941" w:rsidP="00C749AC">
            <w:pPr>
              <w:spacing w:line="240" w:lineRule="auto"/>
              <w:ind w:right="114"/>
              <w:jc w:val="center"/>
            </w:pPr>
            <w:r w:rsidRPr="008A05AF">
              <w:t>-</w:t>
            </w:r>
          </w:p>
        </w:tc>
        <w:tc>
          <w:tcPr>
            <w:tcW w:w="361" w:type="pct"/>
            <w:gridSpan w:val="2"/>
            <w:vAlign w:val="center"/>
          </w:tcPr>
          <w:p w:rsidR="00EF7941" w:rsidRPr="008A05AF" w:rsidRDefault="00EF7941" w:rsidP="00C749AC">
            <w:pPr>
              <w:spacing w:line="240" w:lineRule="auto"/>
              <w:ind w:right="114"/>
              <w:jc w:val="center"/>
            </w:pPr>
            <w:r w:rsidRPr="008A05AF">
              <w:t>-</w:t>
            </w:r>
          </w:p>
        </w:tc>
        <w:tc>
          <w:tcPr>
            <w:tcW w:w="201" w:type="pct"/>
            <w:vAlign w:val="center"/>
          </w:tcPr>
          <w:p w:rsidR="00EF7941" w:rsidRPr="008A05AF" w:rsidRDefault="00EF7941" w:rsidP="00C749AC">
            <w:pPr>
              <w:spacing w:line="240" w:lineRule="auto"/>
              <w:ind w:right="114"/>
              <w:jc w:val="center"/>
            </w:pPr>
            <w:r w:rsidRPr="008A05AF">
              <w:t>-</w:t>
            </w:r>
          </w:p>
        </w:tc>
        <w:tc>
          <w:tcPr>
            <w:tcW w:w="404" w:type="pct"/>
            <w:vAlign w:val="center"/>
          </w:tcPr>
          <w:p w:rsidR="00EF7941" w:rsidRPr="008A05AF" w:rsidRDefault="00EF7941" w:rsidP="00C749AC">
            <w:pPr>
              <w:spacing w:line="240" w:lineRule="auto"/>
              <w:ind w:right="114"/>
              <w:jc w:val="center"/>
            </w:pPr>
            <w:r w:rsidRPr="008A05AF">
              <w:t>-</w:t>
            </w:r>
          </w:p>
        </w:tc>
        <w:tc>
          <w:tcPr>
            <w:tcW w:w="522" w:type="pct"/>
            <w:vAlign w:val="center"/>
          </w:tcPr>
          <w:p w:rsidR="00EF7941" w:rsidRPr="008A05AF" w:rsidRDefault="00EF7941" w:rsidP="00C749AC">
            <w:pPr>
              <w:spacing w:line="240" w:lineRule="auto"/>
              <w:ind w:right="114"/>
              <w:jc w:val="center"/>
            </w:pPr>
            <w:r w:rsidRPr="008A05AF">
              <w:t>Сформирован список</w:t>
            </w:r>
          </w:p>
        </w:tc>
        <w:tc>
          <w:tcPr>
            <w:tcW w:w="360" w:type="pct"/>
            <w:vAlign w:val="center"/>
          </w:tcPr>
          <w:p w:rsidR="00EF7941" w:rsidRPr="008A05AF" w:rsidRDefault="00EF7941" w:rsidP="00C749AC">
            <w:pPr>
              <w:spacing w:line="240" w:lineRule="auto"/>
              <w:ind w:right="114"/>
              <w:jc w:val="center"/>
            </w:pPr>
            <w:r w:rsidRPr="008A05AF">
              <w:t>ЕГИССО</w:t>
            </w:r>
            <w:r w:rsidRPr="008A05AF">
              <w:rPr>
                <w:rStyle w:val="aff0"/>
              </w:rPr>
              <w:footnoteReference w:id="8"/>
            </w:r>
          </w:p>
        </w:tc>
      </w:tr>
      <w:tr w:rsidR="00EF7941" w:rsidRPr="008A05AF" w:rsidTr="00C749AC">
        <w:trPr>
          <w:trHeight w:val="564"/>
        </w:trPr>
        <w:tc>
          <w:tcPr>
            <w:tcW w:w="268" w:type="pct"/>
            <w:vAlign w:val="center"/>
          </w:tcPr>
          <w:p w:rsidR="00EF7941" w:rsidRPr="008A05AF" w:rsidRDefault="00EF7941" w:rsidP="00C749AC">
            <w:pPr>
              <w:spacing w:line="240" w:lineRule="auto"/>
              <w:jc w:val="center"/>
            </w:pPr>
            <w:r w:rsidRPr="008A05AF">
              <w:t>1.1.К.1.</w:t>
            </w:r>
          </w:p>
        </w:tc>
        <w:tc>
          <w:tcPr>
            <w:tcW w:w="631" w:type="pct"/>
            <w:vAlign w:val="center"/>
          </w:tcPr>
          <w:p w:rsidR="00EF7941" w:rsidRPr="008A05AF" w:rsidRDefault="00EF7941" w:rsidP="00C749AC">
            <w:pPr>
              <w:spacing w:line="240" w:lineRule="auto"/>
              <w:ind w:right="114"/>
              <w:jc w:val="both"/>
            </w:pPr>
            <w:r w:rsidRPr="008A05AF">
              <w:t>Контрольная точка.</w:t>
            </w:r>
          </w:p>
          <w:p w:rsidR="00EF7941" w:rsidRPr="008A05AF" w:rsidRDefault="00EF7941" w:rsidP="00C749AC">
            <w:pPr>
              <w:spacing w:line="240" w:lineRule="auto"/>
              <w:ind w:right="114"/>
              <w:jc w:val="both"/>
            </w:pPr>
            <w:r w:rsidRPr="008A05AF">
              <w:t>Сформирован список в системе ЕГИССО</w:t>
            </w:r>
          </w:p>
        </w:tc>
        <w:tc>
          <w:tcPr>
            <w:tcW w:w="406" w:type="pct"/>
            <w:vAlign w:val="center"/>
          </w:tcPr>
          <w:p w:rsidR="00EF7941" w:rsidRPr="008A05AF" w:rsidRDefault="00EF7941" w:rsidP="00C749AC">
            <w:pPr>
              <w:spacing w:line="240" w:lineRule="auto"/>
              <w:ind w:right="114"/>
              <w:jc w:val="center"/>
            </w:pPr>
            <w:r w:rsidRPr="008A05AF">
              <w:t>01.01.2024</w:t>
            </w:r>
          </w:p>
        </w:tc>
        <w:tc>
          <w:tcPr>
            <w:tcW w:w="406" w:type="pct"/>
            <w:vAlign w:val="center"/>
          </w:tcPr>
          <w:p w:rsidR="00EF7941" w:rsidRPr="008A05AF" w:rsidRDefault="00EF7941" w:rsidP="00C749AC">
            <w:pPr>
              <w:spacing w:line="240" w:lineRule="auto"/>
              <w:ind w:right="114"/>
              <w:jc w:val="center"/>
            </w:pPr>
            <w:r w:rsidRPr="008A05AF">
              <w:t>31.12.2024</w:t>
            </w:r>
          </w:p>
        </w:tc>
        <w:tc>
          <w:tcPr>
            <w:tcW w:w="315" w:type="pct"/>
            <w:vAlign w:val="center"/>
          </w:tcPr>
          <w:p w:rsidR="00EF7941" w:rsidRPr="008A05AF" w:rsidRDefault="00EF7941" w:rsidP="00C749AC">
            <w:pPr>
              <w:spacing w:line="240" w:lineRule="auto"/>
              <w:ind w:right="114"/>
              <w:jc w:val="center"/>
            </w:pPr>
            <w:proofErr w:type="spellStart"/>
            <w:r w:rsidRPr="008A05AF">
              <w:t>Взаимо</w:t>
            </w:r>
            <w:proofErr w:type="spellEnd"/>
            <w:r w:rsidRPr="008A05AF">
              <w:t xml:space="preserve"> связь с иными результатами и </w:t>
            </w:r>
            <w:proofErr w:type="spellStart"/>
            <w:r w:rsidRPr="008A05AF">
              <w:t>контро</w:t>
            </w:r>
            <w:proofErr w:type="spellEnd"/>
            <w:r w:rsidRPr="008A05AF">
              <w:t xml:space="preserve"> </w:t>
            </w:r>
            <w:proofErr w:type="spellStart"/>
            <w:r w:rsidRPr="008A05AF">
              <w:t>льными</w:t>
            </w:r>
            <w:proofErr w:type="spellEnd"/>
            <w:r w:rsidRPr="008A05AF">
              <w:t xml:space="preserve"> точками </w:t>
            </w:r>
            <w:proofErr w:type="spellStart"/>
            <w:r w:rsidRPr="008A05AF">
              <w:t>отсутст</w:t>
            </w:r>
            <w:proofErr w:type="spellEnd"/>
          </w:p>
          <w:p w:rsidR="00EF7941" w:rsidRPr="008A05AF" w:rsidRDefault="00EF7941" w:rsidP="00C749AC">
            <w:pPr>
              <w:spacing w:line="240" w:lineRule="auto"/>
              <w:ind w:right="114"/>
              <w:jc w:val="center"/>
            </w:pPr>
            <w:proofErr w:type="spellStart"/>
            <w:r w:rsidRPr="008A05AF">
              <w:t>вует</w:t>
            </w:r>
            <w:proofErr w:type="spellEnd"/>
          </w:p>
        </w:tc>
        <w:tc>
          <w:tcPr>
            <w:tcW w:w="287" w:type="pct"/>
            <w:vAlign w:val="center"/>
          </w:tcPr>
          <w:p w:rsidR="00EF7941" w:rsidRPr="008A05AF" w:rsidRDefault="00EF7941" w:rsidP="00C749AC">
            <w:pPr>
              <w:spacing w:line="240" w:lineRule="auto"/>
              <w:ind w:right="114"/>
              <w:jc w:val="center"/>
            </w:pPr>
            <w:r w:rsidRPr="008A05AF">
              <w:t>Взаимосвязь с иными результатами и контрольными точками отсутствует</w:t>
            </w:r>
          </w:p>
        </w:tc>
        <w:tc>
          <w:tcPr>
            <w:tcW w:w="525" w:type="pct"/>
            <w:vAlign w:val="center"/>
          </w:tcPr>
          <w:p w:rsidR="00EF7941" w:rsidRPr="008A05AF" w:rsidRDefault="00EF7941" w:rsidP="00C749AC">
            <w:pPr>
              <w:spacing w:line="240" w:lineRule="auto"/>
              <w:ind w:right="114"/>
              <w:jc w:val="center"/>
            </w:pPr>
            <w:r w:rsidRPr="008A05AF">
              <w:t>Министерство труда, занятости и социальной защиты,</w:t>
            </w:r>
          </w:p>
          <w:p w:rsidR="00EF7941" w:rsidRPr="008A05AF" w:rsidRDefault="00EF7941" w:rsidP="00C749AC">
            <w:pPr>
              <w:spacing w:line="240" w:lineRule="auto"/>
              <w:ind w:right="114"/>
              <w:jc w:val="center"/>
            </w:pPr>
            <w:r w:rsidRPr="008A05AF">
              <w:t>Министерство образования и науки Республики Татарстан</w:t>
            </w:r>
          </w:p>
        </w:tc>
        <w:tc>
          <w:tcPr>
            <w:tcW w:w="314" w:type="pct"/>
            <w:vAlign w:val="center"/>
          </w:tcPr>
          <w:p w:rsidR="00EF7941" w:rsidRPr="008A05AF" w:rsidRDefault="00EF7941" w:rsidP="00C749AC">
            <w:pPr>
              <w:spacing w:line="240" w:lineRule="auto"/>
              <w:ind w:right="114"/>
              <w:jc w:val="center"/>
            </w:pPr>
            <w:r w:rsidRPr="008A05AF">
              <w:t>-</w:t>
            </w:r>
          </w:p>
        </w:tc>
        <w:tc>
          <w:tcPr>
            <w:tcW w:w="361" w:type="pct"/>
            <w:gridSpan w:val="2"/>
            <w:vAlign w:val="center"/>
          </w:tcPr>
          <w:p w:rsidR="00EF7941" w:rsidRPr="008A05AF" w:rsidRDefault="00EF7941" w:rsidP="00C749AC">
            <w:pPr>
              <w:spacing w:line="240" w:lineRule="auto"/>
              <w:ind w:right="114"/>
              <w:jc w:val="center"/>
            </w:pPr>
            <w:r w:rsidRPr="008A05AF">
              <w:t>-</w:t>
            </w:r>
          </w:p>
        </w:tc>
        <w:tc>
          <w:tcPr>
            <w:tcW w:w="201" w:type="pct"/>
            <w:vAlign w:val="center"/>
          </w:tcPr>
          <w:p w:rsidR="00EF7941" w:rsidRPr="008A05AF" w:rsidRDefault="00EF7941" w:rsidP="00C749AC">
            <w:pPr>
              <w:spacing w:line="240" w:lineRule="auto"/>
              <w:ind w:right="114"/>
              <w:jc w:val="center"/>
            </w:pPr>
            <w:r w:rsidRPr="008A05AF">
              <w:t>-</w:t>
            </w:r>
          </w:p>
        </w:tc>
        <w:tc>
          <w:tcPr>
            <w:tcW w:w="404" w:type="pct"/>
            <w:vAlign w:val="center"/>
          </w:tcPr>
          <w:p w:rsidR="00EF7941" w:rsidRPr="008A05AF" w:rsidRDefault="00EF7941" w:rsidP="00C749AC">
            <w:pPr>
              <w:spacing w:line="240" w:lineRule="auto"/>
              <w:ind w:right="114"/>
              <w:jc w:val="center"/>
            </w:pPr>
            <w:r w:rsidRPr="008A05AF">
              <w:t>-</w:t>
            </w:r>
          </w:p>
        </w:tc>
        <w:tc>
          <w:tcPr>
            <w:tcW w:w="522" w:type="pct"/>
            <w:vAlign w:val="center"/>
          </w:tcPr>
          <w:p w:rsidR="00EF7941" w:rsidRPr="008A05AF" w:rsidRDefault="00EF7941" w:rsidP="00C749AC">
            <w:pPr>
              <w:spacing w:line="240" w:lineRule="auto"/>
              <w:ind w:right="114"/>
              <w:jc w:val="center"/>
            </w:pPr>
            <w:r w:rsidRPr="008A05AF">
              <w:t>Сформирован список</w:t>
            </w:r>
          </w:p>
        </w:tc>
        <w:tc>
          <w:tcPr>
            <w:tcW w:w="360" w:type="pct"/>
            <w:vAlign w:val="center"/>
          </w:tcPr>
          <w:p w:rsidR="00EF7941" w:rsidRPr="008A05AF" w:rsidRDefault="00EF7941" w:rsidP="00C749AC">
            <w:pPr>
              <w:spacing w:line="240" w:lineRule="auto"/>
              <w:ind w:right="114"/>
              <w:jc w:val="center"/>
            </w:pPr>
            <w:r w:rsidRPr="008A05AF">
              <w:t>ЕГИССО</w:t>
            </w:r>
          </w:p>
        </w:tc>
      </w:tr>
      <w:tr w:rsidR="00EF7941" w:rsidRPr="008A05AF" w:rsidTr="00C749AC">
        <w:trPr>
          <w:trHeight w:val="564"/>
        </w:trPr>
        <w:tc>
          <w:tcPr>
            <w:tcW w:w="268" w:type="pct"/>
            <w:vAlign w:val="center"/>
          </w:tcPr>
          <w:p w:rsidR="00EF7941" w:rsidRPr="008A05AF" w:rsidRDefault="00EF7941" w:rsidP="00C749AC">
            <w:pPr>
              <w:spacing w:line="240" w:lineRule="auto"/>
              <w:jc w:val="center"/>
            </w:pPr>
            <w:r w:rsidRPr="008A05AF">
              <w:t>1.1.К.2.</w:t>
            </w:r>
          </w:p>
        </w:tc>
        <w:tc>
          <w:tcPr>
            <w:tcW w:w="631" w:type="pct"/>
            <w:vAlign w:val="center"/>
          </w:tcPr>
          <w:p w:rsidR="00EF7941" w:rsidRPr="008A05AF" w:rsidRDefault="00EF7941" w:rsidP="00C749AC">
            <w:pPr>
              <w:spacing w:line="240" w:lineRule="auto"/>
              <w:ind w:right="114"/>
              <w:jc w:val="both"/>
            </w:pPr>
            <w:r w:rsidRPr="008A05AF">
              <w:t>Контрольная точка.</w:t>
            </w:r>
          </w:p>
          <w:p w:rsidR="00EF7941" w:rsidRPr="008A05AF" w:rsidRDefault="00EF7941" w:rsidP="00C749AC">
            <w:pPr>
              <w:spacing w:line="240" w:lineRule="auto"/>
              <w:ind w:right="114"/>
              <w:jc w:val="both"/>
            </w:pPr>
            <w:r w:rsidRPr="008A05AF">
              <w:t>Сформирован список в системе ЕГИССО</w:t>
            </w:r>
          </w:p>
        </w:tc>
        <w:tc>
          <w:tcPr>
            <w:tcW w:w="406" w:type="pct"/>
            <w:vAlign w:val="center"/>
          </w:tcPr>
          <w:p w:rsidR="00EF7941" w:rsidRPr="008A05AF" w:rsidRDefault="00EF7941" w:rsidP="00C749AC">
            <w:pPr>
              <w:spacing w:line="240" w:lineRule="auto"/>
              <w:ind w:right="114"/>
              <w:jc w:val="center"/>
            </w:pPr>
            <w:r w:rsidRPr="008A05AF">
              <w:t>01.01.2025</w:t>
            </w:r>
          </w:p>
        </w:tc>
        <w:tc>
          <w:tcPr>
            <w:tcW w:w="406" w:type="pct"/>
            <w:vAlign w:val="center"/>
          </w:tcPr>
          <w:p w:rsidR="00EF7941" w:rsidRPr="008A05AF" w:rsidRDefault="00EF7941" w:rsidP="00C749AC">
            <w:pPr>
              <w:spacing w:line="240" w:lineRule="auto"/>
              <w:ind w:right="114"/>
              <w:jc w:val="center"/>
            </w:pPr>
            <w:r w:rsidRPr="008A05AF">
              <w:t>31.12.2025</w:t>
            </w:r>
          </w:p>
        </w:tc>
        <w:tc>
          <w:tcPr>
            <w:tcW w:w="315" w:type="pct"/>
            <w:vAlign w:val="center"/>
          </w:tcPr>
          <w:p w:rsidR="00EF7941" w:rsidRPr="008A05AF" w:rsidRDefault="00EF7941" w:rsidP="00C749AC">
            <w:pPr>
              <w:spacing w:line="240" w:lineRule="auto"/>
              <w:ind w:right="114"/>
              <w:jc w:val="center"/>
            </w:pPr>
            <w:r w:rsidRPr="008A05AF">
              <w:t xml:space="preserve">Взаимосвязь с иными результатами и контрольными точками </w:t>
            </w:r>
            <w:r w:rsidRPr="008A05AF">
              <w:lastRenderedPageBreak/>
              <w:t>отсутствует</w:t>
            </w:r>
          </w:p>
        </w:tc>
        <w:tc>
          <w:tcPr>
            <w:tcW w:w="287" w:type="pct"/>
            <w:vAlign w:val="center"/>
          </w:tcPr>
          <w:p w:rsidR="00EF7941" w:rsidRPr="008A05AF" w:rsidRDefault="00EF7941" w:rsidP="00C749AC">
            <w:pPr>
              <w:spacing w:line="240" w:lineRule="auto"/>
              <w:ind w:right="114"/>
              <w:jc w:val="center"/>
            </w:pPr>
            <w:r w:rsidRPr="008A05AF">
              <w:lastRenderedPageBreak/>
              <w:t xml:space="preserve">Взаимосвязь с иными результатами и контрольными точками </w:t>
            </w:r>
            <w:r w:rsidRPr="008A05AF">
              <w:lastRenderedPageBreak/>
              <w:t>отсутствует</w:t>
            </w:r>
          </w:p>
        </w:tc>
        <w:tc>
          <w:tcPr>
            <w:tcW w:w="525" w:type="pct"/>
            <w:vAlign w:val="center"/>
          </w:tcPr>
          <w:p w:rsidR="00EF7941" w:rsidRPr="008A05AF" w:rsidRDefault="00EF7941" w:rsidP="00C749AC">
            <w:pPr>
              <w:spacing w:line="240" w:lineRule="auto"/>
              <w:ind w:right="114"/>
              <w:jc w:val="center"/>
            </w:pPr>
            <w:r w:rsidRPr="008A05AF">
              <w:lastRenderedPageBreak/>
              <w:t>Министерство труда, занятости и социальной защиты,</w:t>
            </w:r>
          </w:p>
          <w:p w:rsidR="00EF7941" w:rsidRPr="008A05AF" w:rsidRDefault="00EF7941" w:rsidP="00C749AC">
            <w:pPr>
              <w:spacing w:line="240" w:lineRule="auto"/>
              <w:ind w:right="114"/>
              <w:jc w:val="center"/>
            </w:pPr>
            <w:r w:rsidRPr="008A05AF">
              <w:t>Министерство образования и науки Республики Татарстан</w:t>
            </w:r>
          </w:p>
        </w:tc>
        <w:tc>
          <w:tcPr>
            <w:tcW w:w="314" w:type="pct"/>
            <w:vAlign w:val="center"/>
          </w:tcPr>
          <w:p w:rsidR="00EF7941" w:rsidRPr="008A05AF" w:rsidRDefault="00EF7941" w:rsidP="00C749AC">
            <w:pPr>
              <w:spacing w:line="240" w:lineRule="auto"/>
              <w:ind w:right="114"/>
              <w:jc w:val="center"/>
            </w:pPr>
            <w:r w:rsidRPr="008A05AF">
              <w:t>-</w:t>
            </w:r>
          </w:p>
        </w:tc>
        <w:tc>
          <w:tcPr>
            <w:tcW w:w="361" w:type="pct"/>
            <w:gridSpan w:val="2"/>
            <w:vAlign w:val="center"/>
          </w:tcPr>
          <w:p w:rsidR="00EF7941" w:rsidRPr="008A05AF" w:rsidRDefault="00EF7941" w:rsidP="00C749AC">
            <w:pPr>
              <w:spacing w:line="240" w:lineRule="auto"/>
              <w:ind w:right="114"/>
              <w:jc w:val="center"/>
            </w:pPr>
            <w:r w:rsidRPr="008A05AF">
              <w:t>-</w:t>
            </w:r>
          </w:p>
        </w:tc>
        <w:tc>
          <w:tcPr>
            <w:tcW w:w="201" w:type="pct"/>
            <w:vAlign w:val="center"/>
          </w:tcPr>
          <w:p w:rsidR="00EF7941" w:rsidRPr="008A05AF" w:rsidRDefault="00EF7941" w:rsidP="00C749AC">
            <w:pPr>
              <w:spacing w:line="240" w:lineRule="auto"/>
              <w:ind w:right="114"/>
              <w:jc w:val="center"/>
            </w:pPr>
            <w:r w:rsidRPr="008A05AF">
              <w:t>-</w:t>
            </w:r>
          </w:p>
        </w:tc>
        <w:tc>
          <w:tcPr>
            <w:tcW w:w="404" w:type="pct"/>
            <w:vAlign w:val="center"/>
          </w:tcPr>
          <w:p w:rsidR="00EF7941" w:rsidRPr="008A05AF" w:rsidRDefault="00EF7941" w:rsidP="00C749AC">
            <w:pPr>
              <w:spacing w:line="240" w:lineRule="auto"/>
              <w:ind w:right="114"/>
              <w:jc w:val="center"/>
            </w:pPr>
            <w:r w:rsidRPr="008A05AF">
              <w:t>-</w:t>
            </w:r>
          </w:p>
        </w:tc>
        <w:tc>
          <w:tcPr>
            <w:tcW w:w="522" w:type="pct"/>
            <w:vAlign w:val="center"/>
          </w:tcPr>
          <w:p w:rsidR="00EF7941" w:rsidRPr="008A05AF" w:rsidRDefault="00EF7941" w:rsidP="00C749AC">
            <w:pPr>
              <w:spacing w:line="240" w:lineRule="auto"/>
              <w:ind w:right="114"/>
              <w:jc w:val="center"/>
            </w:pPr>
            <w:r w:rsidRPr="008A05AF">
              <w:t>Сформирован список</w:t>
            </w:r>
          </w:p>
        </w:tc>
        <w:tc>
          <w:tcPr>
            <w:tcW w:w="360" w:type="pct"/>
            <w:vAlign w:val="center"/>
          </w:tcPr>
          <w:p w:rsidR="00EF7941" w:rsidRPr="008A05AF" w:rsidRDefault="00EF7941" w:rsidP="00C749AC">
            <w:pPr>
              <w:spacing w:line="240" w:lineRule="auto"/>
              <w:ind w:right="114"/>
              <w:jc w:val="center"/>
            </w:pPr>
            <w:r w:rsidRPr="008A05AF">
              <w:t>ЕГИССО</w:t>
            </w:r>
          </w:p>
        </w:tc>
      </w:tr>
      <w:tr w:rsidR="00EF7941" w:rsidRPr="008A05AF" w:rsidTr="00C749AC">
        <w:trPr>
          <w:trHeight w:val="564"/>
        </w:trPr>
        <w:tc>
          <w:tcPr>
            <w:tcW w:w="268" w:type="pct"/>
            <w:vAlign w:val="center"/>
          </w:tcPr>
          <w:p w:rsidR="00EF7941" w:rsidRPr="008A05AF" w:rsidRDefault="00EF7941" w:rsidP="00C749AC">
            <w:pPr>
              <w:spacing w:line="240" w:lineRule="auto"/>
              <w:jc w:val="center"/>
            </w:pPr>
            <w:r w:rsidRPr="008A05AF">
              <w:t>1.1.К.3.</w:t>
            </w:r>
          </w:p>
        </w:tc>
        <w:tc>
          <w:tcPr>
            <w:tcW w:w="631" w:type="pct"/>
            <w:vAlign w:val="center"/>
          </w:tcPr>
          <w:p w:rsidR="00EF7941" w:rsidRPr="008A05AF" w:rsidRDefault="00EF7941" w:rsidP="00C749AC">
            <w:pPr>
              <w:spacing w:line="240" w:lineRule="auto"/>
              <w:ind w:right="114"/>
              <w:jc w:val="both"/>
            </w:pPr>
            <w:r w:rsidRPr="008A05AF">
              <w:t>Контрольная точка.</w:t>
            </w:r>
          </w:p>
          <w:p w:rsidR="00EF7941" w:rsidRPr="008A05AF" w:rsidRDefault="00EF7941" w:rsidP="00C749AC">
            <w:pPr>
              <w:spacing w:line="240" w:lineRule="auto"/>
              <w:ind w:right="114"/>
              <w:jc w:val="both"/>
            </w:pPr>
            <w:r w:rsidRPr="008A05AF">
              <w:t>Сформирован список в системе ЕГИССО</w:t>
            </w:r>
          </w:p>
        </w:tc>
        <w:tc>
          <w:tcPr>
            <w:tcW w:w="406" w:type="pct"/>
            <w:vAlign w:val="center"/>
          </w:tcPr>
          <w:p w:rsidR="00EF7941" w:rsidRPr="008A05AF" w:rsidRDefault="00EF7941" w:rsidP="00C749AC">
            <w:pPr>
              <w:spacing w:line="240" w:lineRule="auto"/>
              <w:ind w:right="114"/>
              <w:jc w:val="center"/>
            </w:pPr>
            <w:r w:rsidRPr="008A05AF">
              <w:t>01.01.2026</w:t>
            </w:r>
          </w:p>
        </w:tc>
        <w:tc>
          <w:tcPr>
            <w:tcW w:w="406" w:type="pct"/>
            <w:vAlign w:val="center"/>
          </w:tcPr>
          <w:p w:rsidR="00EF7941" w:rsidRPr="008A05AF" w:rsidRDefault="00EF7941" w:rsidP="00C749AC">
            <w:pPr>
              <w:spacing w:line="240" w:lineRule="auto"/>
              <w:ind w:right="114"/>
              <w:jc w:val="center"/>
            </w:pPr>
            <w:r w:rsidRPr="008A05AF">
              <w:t>31.12.2026</w:t>
            </w:r>
          </w:p>
        </w:tc>
        <w:tc>
          <w:tcPr>
            <w:tcW w:w="315" w:type="pct"/>
            <w:vAlign w:val="center"/>
          </w:tcPr>
          <w:p w:rsidR="00EF7941" w:rsidRPr="008A05AF" w:rsidRDefault="00EF7941" w:rsidP="00C749AC">
            <w:pPr>
              <w:spacing w:line="240" w:lineRule="auto"/>
              <w:ind w:right="114"/>
              <w:jc w:val="center"/>
            </w:pPr>
            <w:r w:rsidRPr="008A05AF">
              <w:t>Взаимосвязь с иными результатами и контрольными точками отсутствует</w:t>
            </w:r>
          </w:p>
        </w:tc>
        <w:tc>
          <w:tcPr>
            <w:tcW w:w="287" w:type="pct"/>
            <w:vAlign w:val="center"/>
          </w:tcPr>
          <w:p w:rsidR="00EF7941" w:rsidRPr="008A05AF" w:rsidRDefault="00EF7941" w:rsidP="00C749AC">
            <w:pPr>
              <w:spacing w:line="240" w:lineRule="auto"/>
              <w:ind w:right="114"/>
              <w:jc w:val="center"/>
            </w:pPr>
            <w:r w:rsidRPr="008A05AF">
              <w:t>Взаимосвязь с иными результатами и контрольными точками отсутствует</w:t>
            </w:r>
          </w:p>
        </w:tc>
        <w:tc>
          <w:tcPr>
            <w:tcW w:w="525" w:type="pct"/>
            <w:vAlign w:val="center"/>
          </w:tcPr>
          <w:p w:rsidR="00EF7941" w:rsidRPr="008A05AF" w:rsidRDefault="00EF7941" w:rsidP="00C749AC">
            <w:pPr>
              <w:spacing w:line="240" w:lineRule="auto"/>
              <w:ind w:right="114"/>
              <w:jc w:val="center"/>
            </w:pPr>
            <w:r w:rsidRPr="008A05AF">
              <w:t>Министерство труда, занятости и социальной защиты,</w:t>
            </w:r>
          </w:p>
          <w:p w:rsidR="00EF7941" w:rsidRPr="008A05AF" w:rsidRDefault="00EF7941" w:rsidP="00C749AC">
            <w:pPr>
              <w:spacing w:line="240" w:lineRule="auto"/>
              <w:ind w:right="114"/>
              <w:jc w:val="center"/>
            </w:pPr>
            <w:r w:rsidRPr="008A05AF">
              <w:t>Министерство образования и науки Республики Татарстан</w:t>
            </w:r>
          </w:p>
        </w:tc>
        <w:tc>
          <w:tcPr>
            <w:tcW w:w="314" w:type="pct"/>
            <w:vAlign w:val="center"/>
          </w:tcPr>
          <w:p w:rsidR="00EF7941" w:rsidRPr="008A05AF" w:rsidRDefault="00EF7941" w:rsidP="00C749AC">
            <w:pPr>
              <w:spacing w:line="240" w:lineRule="auto"/>
              <w:ind w:right="114"/>
              <w:jc w:val="center"/>
            </w:pPr>
            <w:r w:rsidRPr="008A05AF">
              <w:t>-</w:t>
            </w:r>
          </w:p>
        </w:tc>
        <w:tc>
          <w:tcPr>
            <w:tcW w:w="361" w:type="pct"/>
            <w:gridSpan w:val="2"/>
            <w:vAlign w:val="center"/>
          </w:tcPr>
          <w:p w:rsidR="00EF7941" w:rsidRPr="008A05AF" w:rsidRDefault="00EF7941" w:rsidP="00C749AC">
            <w:pPr>
              <w:spacing w:line="240" w:lineRule="auto"/>
              <w:ind w:right="114"/>
              <w:jc w:val="center"/>
            </w:pPr>
            <w:r w:rsidRPr="008A05AF">
              <w:t>-</w:t>
            </w:r>
          </w:p>
        </w:tc>
        <w:tc>
          <w:tcPr>
            <w:tcW w:w="201" w:type="pct"/>
            <w:vAlign w:val="center"/>
          </w:tcPr>
          <w:p w:rsidR="00EF7941" w:rsidRPr="008A05AF" w:rsidRDefault="00EF7941" w:rsidP="00C749AC">
            <w:pPr>
              <w:spacing w:line="240" w:lineRule="auto"/>
              <w:ind w:right="114"/>
              <w:jc w:val="center"/>
            </w:pPr>
            <w:r w:rsidRPr="008A05AF">
              <w:t>-</w:t>
            </w:r>
          </w:p>
        </w:tc>
        <w:tc>
          <w:tcPr>
            <w:tcW w:w="404" w:type="pct"/>
            <w:vAlign w:val="center"/>
          </w:tcPr>
          <w:p w:rsidR="00EF7941" w:rsidRPr="008A05AF" w:rsidRDefault="00EF7941" w:rsidP="00C749AC">
            <w:pPr>
              <w:spacing w:line="240" w:lineRule="auto"/>
              <w:ind w:right="114"/>
              <w:jc w:val="center"/>
            </w:pPr>
            <w:r w:rsidRPr="008A05AF">
              <w:t>-</w:t>
            </w:r>
          </w:p>
        </w:tc>
        <w:tc>
          <w:tcPr>
            <w:tcW w:w="522" w:type="pct"/>
            <w:vAlign w:val="center"/>
          </w:tcPr>
          <w:p w:rsidR="00EF7941" w:rsidRPr="008A05AF" w:rsidRDefault="00EF7941" w:rsidP="00C749AC">
            <w:pPr>
              <w:spacing w:line="240" w:lineRule="auto"/>
              <w:ind w:right="114"/>
              <w:jc w:val="center"/>
            </w:pPr>
            <w:r w:rsidRPr="008A05AF">
              <w:t>Сформирован список</w:t>
            </w:r>
          </w:p>
        </w:tc>
        <w:tc>
          <w:tcPr>
            <w:tcW w:w="360" w:type="pct"/>
            <w:vAlign w:val="center"/>
          </w:tcPr>
          <w:p w:rsidR="00EF7941" w:rsidRPr="008A05AF" w:rsidRDefault="00EF7941" w:rsidP="00C749AC">
            <w:pPr>
              <w:spacing w:line="240" w:lineRule="auto"/>
              <w:ind w:right="114"/>
              <w:jc w:val="center"/>
            </w:pPr>
            <w:r w:rsidRPr="008A05AF">
              <w:t>ЕГИССО</w:t>
            </w:r>
          </w:p>
        </w:tc>
      </w:tr>
      <w:tr w:rsidR="00EF7941" w:rsidRPr="008A05AF" w:rsidTr="00C749AC">
        <w:trPr>
          <w:trHeight w:val="564"/>
        </w:trPr>
        <w:tc>
          <w:tcPr>
            <w:tcW w:w="268" w:type="pct"/>
            <w:vAlign w:val="center"/>
          </w:tcPr>
          <w:p w:rsidR="00EF7941" w:rsidRPr="008A05AF" w:rsidRDefault="00EF7941" w:rsidP="00C749AC">
            <w:pPr>
              <w:spacing w:line="240" w:lineRule="auto"/>
              <w:jc w:val="center"/>
            </w:pPr>
            <w:r w:rsidRPr="008A05AF">
              <w:t>2.</w:t>
            </w:r>
          </w:p>
        </w:tc>
        <w:tc>
          <w:tcPr>
            <w:tcW w:w="4732" w:type="pct"/>
            <w:gridSpan w:val="13"/>
            <w:vAlign w:val="center"/>
          </w:tcPr>
          <w:p w:rsidR="00EF7941" w:rsidRPr="008A05AF" w:rsidRDefault="00EF7941" w:rsidP="00C749AC">
            <w:pPr>
              <w:spacing w:line="240" w:lineRule="auto"/>
              <w:ind w:right="114"/>
              <w:jc w:val="center"/>
            </w:pPr>
            <w:r w:rsidRPr="008A05AF">
              <w:t>Предоставление жилых помещений специализированного жилищного фонда Республики Татарстан детям-сиротам и лицам из их числа</w:t>
            </w:r>
          </w:p>
        </w:tc>
      </w:tr>
      <w:tr w:rsidR="00EF7941" w:rsidRPr="008A05AF" w:rsidTr="00C749AC">
        <w:trPr>
          <w:trHeight w:val="564"/>
        </w:trPr>
        <w:tc>
          <w:tcPr>
            <w:tcW w:w="268" w:type="pct"/>
            <w:vAlign w:val="center"/>
          </w:tcPr>
          <w:p w:rsidR="00EF7941" w:rsidRPr="008A05AF" w:rsidRDefault="00EF7941" w:rsidP="00C749AC">
            <w:pPr>
              <w:spacing w:line="240" w:lineRule="auto"/>
              <w:jc w:val="center"/>
            </w:pPr>
            <w:r w:rsidRPr="008A05AF">
              <w:t>2.1.</w:t>
            </w:r>
          </w:p>
        </w:tc>
        <w:tc>
          <w:tcPr>
            <w:tcW w:w="631" w:type="pct"/>
            <w:vAlign w:val="center"/>
          </w:tcPr>
          <w:p w:rsidR="00EF7941" w:rsidRPr="008A05AF" w:rsidRDefault="00EF7941" w:rsidP="00C749AC">
            <w:pPr>
              <w:spacing w:line="240" w:lineRule="auto"/>
              <w:ind w:right="114"/>
              <w:jc w:val="both"/>
            </w:pPr>
            <w:r w:rsidRPr="008A05AF">
              <w:t>Результат.</w:t>
            </w:r>
          </w:p>
          <w:p w:rsidR="00EF7941" w:rsidRPr="008A05AF" w:rsidRDefault="00EF7941" w:rsidP="00C749AC">
            <w:pPr>
              <w:spacing w:line="240" w:lineRule="auto"/>
              <w:ind w:right="114"/>
              <w:jc w:val="both"/>
            </w:pPr>
            <w:r w:rsidRPr="008A05AF">
              <w:t xml:space="preserve">Обеспечение жилыми помещениями специализированного жилищного фонда Республики Татарстан </w:t>
            </w:r>
            <w:r w:rsidRPr="008A05AF">
              <w:lastRenderedPageBreak/>
              <w:t>детей-сирот и лиц из их числа</w:t>
            </w:r>
          </w:p>
        </w:tc>
        <w:tc>
          <w:tcPr>
            <w:tcW w:w="406" w:type="pct"/>
            <w:vAlign w:val="center"/>
          </w:tcPr>
          <w:p w:rsidR="00EF7941" w:rsidRPr="008A05AF" w:rsidRDefault="00EF7941" w:rsidP="00C749AC">
            <w:pPr>
              <w:spacing w:line="240" w:lineRule="auto"/>
              <w:ind w:right="114"/>
              <w:jc w:val="center"/>
            </w:pPr>
            <w:r w:rsidRPr="008A05AF">
              <w:lastRenderedPageBreak/>
              <w:t>01.01.2024</w:t>
            </w:r>
          </w:p>
        </w:tc>
        <w:tc>
          <w:tcPr>
            <w:tcW w:w="406" w:type="pct"/>
            <w:vAlign w:val="center"/>
          </w:tcPr>
          <w:p w:rsidR="00EF7941" w:rsidRPr="008A05AF" w:rsidRDefault="00EF7941" w:rsidP="00C749AC">
            <w:pPr>
              <w:spacing w:line="240" w:lineRule="auto"/>
              <w:ind w:right="114"/>
              <w:jc w:val="center"/>
            </w:pPr>
            <w:r w:rsidRPr="008A05AF">
              <w:t>31.12.2026</w:t>
            </w:r>
          </w:p>
        </w:tc>
        <w:tc>
          <w:tcPr>
            <w:tcW w:w="315" w:type="pct"/>
            <w:vAlign w:val="center"/>
          </w:tcPr>
          <w:p w:rsidR="00EF7941" w:rsidRPr="008A05AF" w:rsidRDefault="00EF7941" w:rsidP="00C749AC">
            <w:pPr>
              <w:spacing w:line="240" w:lineRule="auto"/>
              <w:ind w:right="114"/>
              <w:jc w:val="center"/>
            </w:pPr>
            <w:r w:rsidRPr="008A05AF">
              <w:t xml:space="preserve">Взаимосвязь с иными результатами и контрольными </w:t>
            </w:r>
            <w:r w:rsidRPr="008A05AF">
              <w:lastRenderedPageBreak/>
              <w:t>точками отсутствует</w:t>
            </w:r>
          </w:p>
        </w:tc>
        <w:tc>
          <w:tcPr>
            <w:tcW w:w="287" w:type="pct"/>
            <w:vAlign w:val="center"/>
          </w:tcPr>
          <w:p w:rsidR="00EF7941" w:rsidRPr="008A05AF" w:rsidRDefault="00EF7941" w:rsidP="00C749AC">
            <w:pPr>
              <w:spacing w:line="240" w:lineRule="auto"/>
              <w:ind w:right="114"/>
              <w:jc w:val="center"/>
            </w:pPr>
            <w:r w:rsidRPr="008A05AF">
              <w:lastRenderedPageBreak/>
              <w:t>Взаимосвязь с иными результатами и контрольны</w:t>
            </w:r>
            <w:r w:rsidRPr="008A05AF">
              <w:lastRenderedPageBreak/>
              <w:t>ми точками отсутствует</w:t>
            </w:r>
          </w:p>
        </w:tc>
        <w:tc>
          <w:tcPr>
            <w:tcW w:w="525" w:type="pct"/>
            <w:vAlign w:val="center"/>
          </w:tcPr>
          <w:p w:rsidR="00EF7941" w:rsidRPr="008A05AF" w:rsidRDefault="00EF7941" w:rsidP="00C749AC">
            <w:pPr>
              <w:spacing w:line="240" w:lineRule="auto"/>
              <w:ind w:right="114"/>
              <w:jc w:val="center"/>
            </w:pPr>
            <w:r w:rsidRPr="008A05AF">
              <w:lastRenderedPageBreak/>
              <w:t>Министерство земельных и имущественных отношений Республики Татарстан,</w:t>
            </w:r>
          </w:p>
          <w:p w:rsidR="00EF7941" w:rsidRPr="008A05AF" w:rsidRDefault="00EF7941" w:rsidP="00C749AC">
            <w:pPr>
              <w:spacing w:line="240" w:lineRule="auto"/>
              <w:ind w:right="114"/>
              <w:jc w:val="center"/>
            </w:pPr>
            <w:r w:rsidRPr="008A05AF">
              <w:t xml:space="preserve">Министерство </w:t>
            </w:r>
            <w:r w:rsidRPr="008A05AF">
              <w:lastRenderedPageBreak/>
              <w:t>образования и науки Республики Татарстан</w:t>
            </w:r>
          </w:p>
        </w:tc>
        <w:tc>
          <w:tcPr>
            <w:tcW w:w="314" w:type="pct"/>
            <w:vAlign w:val="center"/>
          </w:tcPr>
          <w:p w:rsidR="00EF7941" w:rsidRPr="008A05AF" w:rsidRDefault="00EF7941" w:rsidP="00C749AC">
            <w:pPr>
              <w:spacing w:line="240" w:lineRule="auto"/>
              <w:ind w:right="114"/>
              <w:jc w:val="center"/>
            </w:pPr>
            <w:r w:rsidRPr="008A05AF">
              <w:lastRenderedPageBreak/>
              <w:t>-</w:t>
            </w:r>
          </w:p>
        </w:tc>
        <w:tc>
          <w:tcPr>
            <w:tcW w:w="312" w:type="pct"/>
            <w:vAlign w:val="center"/>
          </w:tcPr>
          <w:p w:rsidR="00EF7941" w:rsidRPr="008A05AF" w:rsidRDefault="00EF7941" w:rsidP="00C749AC">
            <w:pPr>
              <w:spacing w:line="240" w:lineRule="auto"/>
              <w:ind w:right="114"/>
              <w:jc w:val="center"/>
            </w:pPr>
            <w:r w:rsidRPr="008A05AF">
              <w:t>-</w:t>
            </w:r>
          </w:p>
        </w:tc>
        <w:tc>
          <w:tcPr>
            <w:tcW w:w="250" w:type="pct"/>
            <w:gridSpan w:val="2"/>
            <w:vAlign w:val="center"/>
          </w:tcPr>
          <w:p w:rsidR="00EF7941" w:rsidRPr="008A05AF" w:rsidRDefault="00EF7941" w:rsidP="00C749AC">
            <w:pPr>
              <w:spacing w:line="240" w:lineRule="auto"/>
              <w:ind w:right="114"/>
              <w:jc w:val="center"/>
            </w:pPr>
            <w:r w:rsidRPr="008A05AF">
              <w:t>-</w:t>
            </w:r>
          </w:p>
        </w:tc>
        <w:tc>
          <w:tcPr>
            <w:tcW w:w="404" w:type="pct"/>
            <w:vAlign w:val="center"/>
          </w:tcPr>
          <w:p w:rsidR="00EF7941" w:rsidRPr="008A05AF" w:rsidRDefault="00EF7941" w:rsidP="00C749AC">
            <w:pPr>
              <w:spacing w:line="240" w:lineRule="auto"/>
              <w:ind w:right="114"/>
              <w:jc w:val="center"/>
            </w:pPr>
            <w:r w:rsidRPr="008A05AF">
              <w:t xml:space="preserve">3 382 248,4   </w:t>
            </w:r>
          </w:p>
        </w:tc>
        <w:tc>
          <w:tcPr>
            <w:tcW w:w="522" w:type="pct"/>
            <w:vAlign w:val="center"/>
          </w:tcPr>
          <w:p w:rsidR="00EF7941" w:rsidRPr="008A05AF" w:rsidRDefault="00EF7941" w:rsidP="00C749AC">
            <w:pPr>
              <w:spacing w:line="240" w:lineRule="auto"/>
              <w:ind w:right="114"/>
              <w:jc w:val="center"/>
            </w:pPr>
            <w:r w:rsidRPr="008A05AF">
              <w:t>Приказ министерства образования и науки Республики Татарстан.</w:t>
            </w:r>
          </w:p>
          <w:p w:rsidR="00EF7941" w:rsidRPr="008A05AF" w:rsidRDefault="00EF7941" w:rsidP="00C749AC">
            <w:pPr>
              <w:spacing w:line="240" w:lineRule="auto"/>
              <w:ind w:right="114"/>
              <w:jc w:val="center"/>
            </w:pPr>
            <w:proofErr w:type="spellStart"/>
            <w:r w:rsidRPr="008A05AF">
              <w:t>Предоставле</w:t>
            </w:r>
            <w:proofErr w:type="spellEnd"/>
          </w:p>
          <w:p w:rsidR="00EF7941" w:rsidRPr="008A05AF" w:rsidRDefault="00EF7941" w:rsidP="00C749AC">
            <w:pPr>
              <w:spacing w:line="240" w:lineRule="auto"/>
              <w:ind w:right="114"/>
              <w:jc w:val="center"/>
            </w:pPr>
            <w:proofErr w:type="spellStart"/>
            <w:r w:rsidRPr="008A05AF">
              <w:lastRenderedPageBreak/>
              <w:t>ние</w:t>
            </w:r>
            <w:proofErr w:type="spellEnd"/>
            <w:r w:rsidRPr="008A05AF">
              <w:t xml:space="preserve"> жилых помещений </w:t>
            </w:r>
            <w:proofErr w:type="spellStart"/>
            <w:r w:rsidRPr="008A05AF">
              <w:t>специализиро</w:t>
            </w:r>
            <w:proofErr w:type="spellEnd"/>
          </w:p>
          <w:p w:rsidR="00EF7941" w:rsidRPr="008A05AF" w:rsidRDefault="00EF7941" w:rsidP="00C749AC">
            <w:pPr>
              <w:spacing w:line="240" w:lineRule="auto"/>
              <w:ind w:right="114"/>
              <w:jc w:val="center"/>
            </w:pPr>
            <w:r w:rsidRPr="008A05AF">
              <w:t>ванного жилищного фонда Республики Татарстан детям-сиротам и лицам из их числа</w:t>
            </w:r>
          </w:p>
        </w:tc>
        <w:tc>
          <w:tcPr>
            <w:tcW w:w="360" w:type="pct"/>
            <w:vAlign w:val="center"/>
          </w:tcPr>
          <w:p w:rsidR="00EF7941" w:rsidRPr="008A05AF" w:rsidRDefault="00EF7941" w:rsidP="00C749AC">
            <w:pPr>
              <w:spacing w:line="240" w:lineRule="auto"/>
              <w:ind w:right="114"/>
              <w:jc w:val="center"/>
            </w:pPr>
            <w:r w:rsidRPr="008A05AF">
              <w:lastRenderedPageBreak/>
              <w:t>-</w:t>
            </w:r>
          </w:p>
        </w:tc>
      </w:tr>
      <w:tr w:rsidR="00EF7941" w:rsidRPr="008A05AF" w:rsidTr="00C749AC">
        <w:trPr>
          <w:trHeight w:val="473"/>
        </w:trPr>
        <w:tc>
          <w:tcPr>
            <w:tcW w:w="268" w:type="pct"/>
            <w:vAlign w:val="center"/>
          </w:tcPr>
          <w:p w:rsidR="00EF7941" w:rsidRPr="008A05AF" w:rsidRDefault="00EF7941" w:rsidP="00C749AC">
            <w:pPr>
              <w:spacing w:line="240" w:lineRule="auto"/>
              <w:jc w:val="center"/>
            </w:pPr>
            <w:r w:rsidRPr="008A05AF">
              <w:t>2.1.К.1.</w:t>
            </w:r>
          </w:p>
        </w:tc>
        <w:tc>
          <w:tcPr>
            <w:tcW w:w="631" w:type="pct"/>
            <w:vAlign w:val="center"/>
          </w:tcPr>
          <w:p w:rsidR="00EF7941" w:rsidRPr="008A05AF" w:rsidRDefault="00EF7941" w:rsidP="00C749AC">
            <w:pPr>
              <w:spacing w:line="240" w:lineRule="auto"/>
              <w:ind w:right="114"/>
              <w:jc w:val="both"/>
            </w:pPr>
            <w:r w:rsidRPr="008A05AF">
              <w:t>Контрольная точка.</w:t>
            </w:r>
          </w:p>
          <w:p w:rsidR="00EF7941" w:rsidRPr="008A05AF" w:rsidRDefault="00EF7941" w:rsidP="00C749AC">
            <w:pPr>
              <w:spacing w:line="240" w:lineRule="auto"/>
              <w:ind w:right="114"/>
              <w:jc w:val="both"/>
            </w:pPr>
            <w:r w:rsidRPr="008A05AF">
              <w:t>Объект недвижимого имущества включен в состав специализированного жилищного фонда Республики Татарстан</w:t>
            </w:r>
          </w:p>
        </w:tc>
        <w:tc>
          <w:tcPr>
            <w:tcW w:w="406" w:type="pct"/>
            <w:vAlign w:val="center"/>
          </w:tcPr>
          <w:p w:rsidR="00EF7941" w:rsidRPr="008A05AF" w:rsidRDefault="00EF7941" w:rsidP="00C749AC">
            <w:pPr>
              <w:spacing w:line="240" w:lineRule="auto"/>
              <w:ind w:right="114"/>
              <w:jc w:val="center"/>
            </w:pPr>
            <w:r w:rsidRPr="008A05AF">
              <w:t>01.01.2024</w:t>
            </w:r>
          </w:p>
        </w:tc>
        <w:tc>
          <w:tcPr>
            <w:tcW w:w="406" w:type="pct"/>
            <w:vAlign w:val="center"/>
          </w:tcPr>
          <w:p w:rsidR="00EF7941" w:rsidRPr="008A05AF" w:rsidRDefault="00EF7941" w:rsidP="00C749AC">
            <w:pPr>
              <w:spacing w:line="240" w:lineRule="auto"/>
              <w:ind w:right="114"/>
              <w:jc w:val="center"/>
            </w:pPr>
            <w:r w:rsidRPr="008A05AF">
              <w:t>31.12.2024</w:t>
            </w:r>
          </w:p>
        </w:tc>
        <w:tc>
          <w:tcPr>
            <w:tcW w:w="315" w:type="pct"/>
            <w:vAlign w:val="center"/>
          </w:tcPr>
          <w:p w:rsidR="00EF7941" w:rsidRPr="008A05AF" w:rsidRDefault="00EF7941" w:rsidP="00C749AC">
            <w:pPr>
              <w:spacing w:line="240" w:lineRule="auto"/>
              <w:ind w:right="114"/>
              <w:jc w:val="center"/>
            </w:pPr>
            <w:r w:rsidRPr="008A05AF">
              <w:t>Взаимосвязь с иными результатами и контрольными точками отсутствует</w:t>
            </w:r>
          </w:p>
        </w:tc>
        <w:tc>
          <w:tcPr>
            <w:tcW w:w="287" w:type="pct"/>
            <w:vAlign w:val="center"/>
          </w:tcPr>
          <w:p w:rsidR="00EF7941" w:rsidRPr="008A05AF" w:rsidRDefault="00EF7941" w:rsidP="00C749AC">
            <w:pPr>
              <w:spacing w:line="240" w:lineRule="auto"/>
              <w:ind w:right="114"/>
              <w:jc w:val="center"/>
            </w:pPr>
            <w:r w:rsidRPr="008A05AF">
              <w:t>Взаимосвязь с иными результатами и контрольными точками отсутствует</w:t>
            </w:r>
          </w:p>
        </w:tc>
        <w:tc>
          <w:tcPr>
            <w:tcW w:w="525" w:type="pct"/>
            <w:vAlign w:val="center"/>
          </w:tcPr>
          <w:p w:rsidR="00EF7941" w:rsidRPr="008A05AF" w:rsidRDefault="00EF7941" w:rsidP="00C749AC">
            <w:pPr>
              <w:spacing w:line="240" w:lineRule="auto"/>
              <w:ind w:right="114"/>
              <w:jc w:val="center"/>
            </w:pPr>
            <w:r w:rsidRPr="008A05AF">
              <w:t>Министерство земельных и имущественных отношений Республики Татарстан,</w:t>
            </w:r>
          </w:p>
          <w:p w:rsidR="00EF7941" w:rsidRPr="008A05AF" w:rsidRDefault="00EF7941" w:rsidP="00C749AC">
            <w:pPr>
              <w:spacing w:line="240" w:lineRule="auto"/>
              <w:ind w:right="114"/>
              <w:jc w:val="center"/>
            </w:pPr>
            <w:r w:rsidRPr="008A05AF">
              <w:t>Министерство образования и науки Республики Татарстан</w:t>
            </w:r>
          </w:p>
        </w:tc>
        <w:tc>
          <w:tcPr>
            <w:tcW w:w="314" w:type="pct"/>
            <w:vAlign w:val="center"/>
          </w:tcPr>
          <w:p w:rsidR="00EF7941" w:rsidRPr="008A05AF" w:rsidRDefault="00EF7941" w:rsidP="00C749AC">
            <w:pPr>
              <w:spacing w:line="240" w:lineRule="auto"/>
              <w:ind w:right="114"/>
              <w:jc w:val="center"/>
            </w:pPr>
            <w:r w:rsidRPr="008A05AF">
              <w:t>-</w:t>
            </w:r>
          </w:p>
        </w:tc>
        <w:tc>
          <w:tcPr>
            <w:tcW w:w="312" w:type="pct"/>
            <w:vAlign w:val="center"/>
          </w:tcPr>
          <w:p w:rsidR="00EF7941" w:rsidRPr="008A05AF" w:rsidRDefault="00EF7941" w:rsidP="00C749AC">
            <w:pPr>
              <w:spacing w:line="240" w:lineRule="auto"/>
              <w:ind w:right="114"/>
              <w:jc w:val="center"/>
            </w:pPr>
            <w:r w:rsidRPr="008A05AF">
              <w:t>-</w:t>
            </w:r>
          </w:p>
        </w:tc>
        <w:tc>
          <w:tcPr>
            <w:tcW w:w="250" w:type="pct"/>
            <w:gridSpan w:val="2"/>
            <w:vAlign w:val="center"/>
          </w:tcPr>
          <w:p w:rsidR="00EF7941" w:rsidRPr="008A05AF" w:rsidRDefault="00EF7941" w:rsidP="00C749AC">
            <w:pPr>
              <w:spacing w:line="240" w:lineRule="auto"/>
              <w:ind w:right="114"/>
              <w:jc w:val="center"/>
            </w:pPr>
            <w:r w:rsidRPr="008A05AF">
              <w:t>-</w:t>
            </w:r>
          </w:p>
        </w:tc>
        <w:tc>
          <w:tcPr>
            <w:tcW w:w="404" w:type="pct"/>
            <w:vAlign w:val="center"/>
          </w:tcPr>
          <w:p w:rsidR="00EF7941" w:rsidRPr="008A05AF" w:rsidRDefault="00EF7941" w:rsidP="00C749AC">
            <w:pPr>
              <w:spacing w:line="240" w:lineRule="auto"/>
              <w:ind w:right="114"/>
              <w:jc w:val="center"/>
            </w:pPr>
            <w:r w:rsidRPr="008A05AF">
              <w:t>1 691 939,7</w:t>
            </w:r>
          </w:p>
        </w:tc>
        <w:tc>
          <w:tcPr>
            <w:tcW w:w="522" w:type="pct"/>
            <w:vAlign w:val="center"/>
          </w:tcPr>
          <w:p w:rsidR="00EF7941" w:rsidRPr="008A05AF" w:rsidRDefault="00EF7941" w:rsidP="00C749AC">
            <w:pPr>
              <w:spacing w:line="240" w:lineRule="auto"/>
              <w:ind w:right="114"/>
              <w:jc w:val="center"/>
            </w:pPr>
            <w:r w:rsidRPr="008A05AF">
              <w:t xml:space="preserve">Распоряжение министерства земельных и </w:t>
            </w:r>
            <w:proofErr w:type="spellStart"/>
            <w:r w:rsidRPr="008A05AF">
              <w:t>имуществен</w:t>
            </w:r>
            <w:proofErr w:type="spellEnd"/>
          </w:p>
          <w:p w:rsidR="00EF7941" w:rsidRPr="008A05AF" w:rsidRDefault="00EF7941" w:rsidP="00C749AC">
            <w:pPr>
              <w:spacing w:line="240" w:lineRule="auto"/>
              <w:ind w:right="114"/>
              <w:jc w:val="center"/>
            </w:pPr>
            <w:proofErr w:type="spellStart"/>
            <w:r w:rsidRPr="008A05AF">
              <w:t>ных</w:t>
            </w:r>
            <w:proofErr w:type="spellEnd"/>
            <w:r w:rsidRPr="008A05AF">
              <w:t xml:space="preserve"> отношений Республики Татарстан</w:t>
            </w:r>
          </w:p>
        </w:tc>
        <w:tc>
          <w:tcPr>
            <w:tcW w:w="360" w:type="pct"/>
            <w:vAlign w:val="center"/>
          </w:tcPr>
          <w:p w:rsidR="00EF7941" w:rsidRPr="008A05AF" w:rsidRDefault="00EF7941" w:rsidP="00C749AC">
            <w:pPr>
              <w:spacing w:line="240" w:lineRule="auto"/>
              <w:ind w:right="114"/>
              <w:jc w:val="center"/>
            </w:pPr>
            <w:r w:rsidRPr="008A05AF">
              <w:t>-</w:t>
            </w:r>
          </w:p>
        </w:tc>
      </w:tr>
      <w:tr w:rsidR="00EF7941" w:rsidRPr="008A05AF" w:rsidTr="00C749AC">
        <w:trPr>
          <w:trHeight w:val="473"/>
        </w:trPr>
        <w:tc>
          <w:tcPr>
            <w:tcW w:w="268" w:type="pct"/>
            <w:vAlign w:val="center"/>
          </w:tcPr>
          <w:p w:rsidR="00EF7941" w:rsidRPr="008A05AF" w:rsidRDefault="00EF7941" w:rsidP="00C749AC">
            <w:pPr>
              <w:spacing w:line="240" w:lineRule="auto"/>
              <w:jc w:val="center"/>
            </w:pPr>
            <w:r w:rsidRPr="008A05AF">
              <w:t>2.1.К.2.</w:t>
            </w:r>
          </w:p>
        </w:tc>
        <w:tc>
          <w:tcPr>
            <w:tcW w:w="631" w:type="pct"/>
            <w:vAlign w:val="center"/>
          </w:tcPr>
          <w:p w:rsidR="00EF7941" w:rsidRPr="008A05AF" w:rsidRDefault="00EF7941" w:rsidP="00C749AC">
            <w:pPr>
              <w:spacing w:line="240" w:lineRule="auto"/>
              <w:ind w:right="114"/>
              <w:jc w:val="both"/>
            </w:pPr>
            <w:r w:rsidRPr="008A05AF">
              <w:t>Контрольная точка.</w:t>
            </w:r>
          </w:p>
          <w:p w:rsidR="00EF7941" w:rsidRPr="008A05AF" w:rsidRDefault="00EF7941" w:rsidP="00C749AC">
            <w:pPr>
              <w:spacing w:line="240" w:lineRule="auto"/>
              <w:ind w:right="114"/>
              <w:jc w:val="both"/>
            </w:pPr>
            <w:r w:rsidRPr="008A05AF">
              <w:lastRenderedPageBreak/>
              <w:t>Объект недвижимого имущества включен в состав специализированного жилищного фонда Республики Татарстан</w:t>
            </w:r>
          </w:p>
        </w:tc>
        <w:tc>
          <w:tcPr>
            <w:tcW w:w="406" w:type="pct"/>
            <w:vAlign w:val="center"/>
          </w:tcPr>
          <w:p w:rsidR="00EF7941" w:rsidRPr="008A05AF" w:rsidRDefault="00EF7941" w:rsidP="00C749AC">
            <w:pPr>
              <w:spacing w:line="240" w:lineRule="auto"/>
              <w:jc w:val="center"/>
            </w:pPr>
            <w:r w:rsidRPr="008A05AF">
              <w:lastRenderedPageBreak/>
              <w:t>01.01.2025</w:t>
            </w:r>
          </w:p>
        </w:tc>
        <w:tc>
          <w:tcPr>
            <w:tcW w:w="406" w:type="pct"/>
            <w:vAlign w:val="center"/>
          </w:tcPr>
          <w:p w:rsidR="00EF7941" w:rsidRPr="008A05AF" w:rsidRDefault="00EF7941" w:rsidP="00C749AC">
            <w:pPr>
              <w:spacing w:line="240" w:lineRule="auto"/>
            </w:pPr>
            <w:r w:rsidRPr="008A05AF">
              <w:t>31.12.2025</w:t>
            </w:r>
          </w:p>
        </w:tc>
        <w:tc>
          <w:tcPr>
            <w:tcW w:w="315" w:type="pct"/>
            <w:vAlign w:val="center"/>
          </w:tcPr>
          <w:p w:rsidR="00EF7941" w:rsidRPr="008A05AF" w:rsidRDefault="00EF7941" w:rsidP="00C749AC">
            <w:pPr>
              <w:spacing w:line="240" w:lineRule="auto"/>
              <w:jc w:val="center"/>
            </w:pPr>
            <w:r w:rsidRPr="008A05AF">
              <w:t xml:space="preserve">Взаимосвязь с </w:t>
            </w:r>
            <w:r w:rsidRPr="008A05AF">
              <w:lastRenderedPageBreak/>
              <w:t>иными результатами и контрольными точками отсутствует</w:t>
            </w:r>
          </w:p>
        </w:tc>
        <w:tc>
          <w:tcPr>
            <w:tcW w:w="287" w:type="pct"/>
            <w:vAlign w:val="center"/>
          </w:tcPr>
          <w:p w:rsidR="00EF7941" w:rsidRPr="008A05AF" w:rsidRDefault="00EF7941" w:rsidP="00C749AC">
            <w:pPr>
              <w:spacing w:line="240" w:lineRule="auto"/>
              <w:jc w:val="center"/>
            </w:pPr>
            <w:r w:rsidRPr="008A05AF">
              <w:lastRenderedPageBreak/>
              <w:t xml:space="preserve">Взаимосвязь </w:t>
            </w:r>
            <w:r w:rsidRPr="008A05AF">
              <w:lastRenderedPageBreak/>
              <w:t>с иными результатами и контрольными точками отсутствует</w:t>
            </w:r>
          </w:p>
        </w:tc>
        <w:tc>
          <w:tcPr>
            <w:tcW w:w="525" w:type="pct"/>
            <w:vAlign w:val="center"/>
          </w:tcPr>
          <w:p w:rsidR="00EF7941" w:rsidRPr="008A05AF" w:rsidRDefault="00EF7941" w:rsidP="00C749AC">
            <w:pPr>
              <w:spacing w:line="240" w:lineRule="auto"/>
              <w:jc w:val="center"/>
            </w:pPr>
            <w:r w:rsidRPr="008A05AF">
              <w:lastRenderedPageBreak/>
              <w:t xml:space="preserve">Министерство земельных </w:t>
            </w:r>
            <w:r w:rsidRPr="008A05AF">
              <w:lastRenderedPageBreak/>
              <w:t>и имущественных отношений Республики Татарстан,</w:t>
            </w:r>
          </w:p>
          <w:p w:rsidR="00EF7941" w:rsidRPr="008A05AF" w:rsidRDefault="00EF7941" w:rsidP="00C749AC">
            <w:pPr>
              <w:spacing w:line="240" w:lineRule="auto"/>
              <w:jc w:val="center"/>
            </w:pPr>
            <w:r w:rsidRPr="008A05AF">
              <w:t>Министерство образования и науки Республики Татарстан</w:t>
            </w:r>
          </w:p>
        </w:tc>
        <w:tc>
          <w:tcPr>
            <w:tcW w:w="314" w:type="pct"/>
            <w:vAlign w:val="center"/>
          </w:tcPr>
          <w:p w:rsidR="00EF7941" w:rsidRPr="008A05AF" w:rsidRDefault="00EF7941" w:rsidP="00C749AC">
            <w:pPr>
              <w:spacing w:line="240" w:lineRule="auto"/>
              <w:jc w:val="center"/>
            </w:pPr>
            <w:r w:rsidRPr="008A05AF">
              <w:lastRenderedPageBreak/>
              <w:t>-</w:t>
            </w:r>
          </w:p>
        </w:tc>
        <w:tc>
          <w:tcPr>
            <w:tcW w:w="312" w:type="pct"/>
            <w:vAlign w:val="center"/>
          </w:tcPr>
          <w:p w:rsidR="00EF7941" w:rsidRPr="008A05AF" w:rsidRDefault="00EF7941" w:rsidP="00C749AC">
            <w:pPr>
              <w:spacing w:line="240" w:lineRule="auto"/>
              <w:jc w:val="center"/>
            </w:pPr>
            <w:r w:rsidRPr="008A05AF">
              <w:t>-</w:t>
            </w:r>
          </w:p>
        </w:tc>
        <w:tc>
          <w:tcPr>
            <w:tcW w:w="250" w:type="pct"/>
            <w:gridSpan w:val="2"/>
            <w:vAlign w:val="center"/>
          </w:tcPr>
          <w:p w:rsidR="00EF7941" w:rsidRPr="008A05AF" w:rsidRDefault="00EF7941" w:rsidP="00C749AC">
            <w:pPr>
              <w:spacing w:line="240" w:lineRule="auto"/>
              <w:jc w:val="center"/>
            </w:pPr>
            <w:r w:rsidRPr="008A05AF">
              <w:t>-</w:t>
            </w:r>
          </w:p>
        </w:tc>
        <w:tc>
          <w:tcPr>
            <w:tcW w:w="404" w:type="pct"/>
            <w:vAlign w:val="center"/>
          </w:tcPr>
          <w:p w:rsidR="00EF7941" w:rsidRPr="008A05AF" w:rsidRDefault="00EF7941" w:rsidP="00C749AC">
            <w:pPr>
              <w:spacing w:line="240" w:lineRule="auto"/>
              <w:jc w:val="center"/>
            </w:pPr>
            <w:r w:rsidRPr="008A05AF">
              <w:t>1 690 308,7</w:t>
            </w:r>
          </w:p>
        </w:tc>
        <w:tc>
          <w:tcPr>
            <w:tcW w:w="522" w:type="pct"/>
            <w:vAlign w:val="center"/>
          </w:tcPr>
          <w:p w:rsidR="00EF7941" w:rsidRPr="008A05AF" w:rsidRDefault="00EF7941" w:rsidP="00C749AC">
            <w:pPr>
              <w:spacing w:line="240" w:lineRule="auto"/>
              <w:ind w:right="114"/>
              <w:jc w:val="center"/>
            </w:pPr>
            <w:r w:rsidRPr="008A05AF">
              <w:t xml:space="preserve">Распоряжение </w:t>
            </w:r>
            <w:r w:rsidRPr="008A05AF">
              <w:lastRenderedPageBreak/>
              <w:t xml:space="preserve">министерства земельных и </w:t>
            </w:r>
            <w:proofErr w:type="spellStart"/>
            <w:r w:rsidRPr="008A05AF">
              <w:t>имуществен</w:t>
            </w:r>
            <w:proofErr w:type="spellEnd"/>
          </w:p>
          <w:p w:rsidR="00EF7941" w:rsidRPr="008A05AF" w:rsidRDefault="00EF7941" w:rsidP="00C749AC">
            <w:pPr>
              <w:spacing w:line="240" w:lineRule="auto"/>
              <w:ind w:right="114"/>
              <w:jc w:val="center"/>
            </w:pPr>
            <w:proofErr w:type="spellStart"/>
            <w:r w:rsidRPr="008A05AF">
              <w:t>ных</w:t>
            </w:r>
            <w:proofErr w:type="spellEnd"/>
            <w:r w:rsidRPr="008A05AF">
              <w:t xml:space="preserve"> отношений Республики Татарстан</w:t>
            </w:r>
          </w:p>
        </w:tc>
        <w:tc>
          <w:tcPr>
            <w:tcW w:w="360" w:type="pct"/>
            <w:vAlign w:val="center"/>
          </w:tcPr>
          <w:p w:rsidR="00EF7941" w:rsidRPr="008A05AF" w:rsidRDefault="00EF7941" w:rsidP="00C749AC">
            <w:pPr>
              <w:spacing w:line="240" w:lineRule="auto"/>
              <w:jc w:val="center"/>
              <w:rPr>
                <w:bCs/>
                <w:color w:val="FF0000"/>
                <w:u w:color="000000"/>
              </w:rPr>
            </w:pPr>
            <w:r w:rsidRPr="008A05AF">
              <w:lastRenderedPageBreak/>
              <w:t>-</w:t>
            </w:r>
          </w:p>
        </w:tc>
      </w:tr>
      <w:tr w:rsidR="00EF7941" w:rsidRPr="008A05AF" w:rsidTr="00C749AC">
        <w:trPr>
          <w:trHeight w:val="473"/>
        </w:trPr>
        <w:tc>
          <w:tcPr>
            <w:tcW w:w="268" w:type="pct"/>
            <w:vAlign w:val="center"/>
          </w:tcPr>
          <w:p w:rsidR="00EF7941" w:rsidRPr="008A05AF" w:rsidRDefault="00EF7941" w:rsidP="00C749AC">
            <w:pPr>
              <w:spacing w:line="240" w:lineRule="auto"/>
              <w:jc w:val="center"/>
            </w:pPr>
            <w:r w:rsidRPr="008A05AF">
              <w:t>2.1.К.3.</w:t>
            </w:r>
          </w:p>
        </w:tc>
        <w:tc>
          <w:tcPr>
            <w:tcW w:w="631" w:type="pct"/>
            <w:vAlign w:val="center"/>
          </w:tcPr>
          <w:p w:rsidR="00EF7941" w:rsidRPr="008A05AF" w:rsidRDefault="00EF7941" w:rsidP="00C749AC">
            <w:pPr>
              <w:spacing w:line="240" w:lineRule="auto"/>
              <w:ind w:right="114"/>
              <w:jc w:val="both"/>
            </w:pPr>
            <w:r w:rsidRPr="008A05AF">
              <w:t>Контрольная точка.</w:t>
            </w:r>
          </w:p>
          <w:p w:rsidR="00EF7941" w:rsidRPr="008A05AF" w:rsidRDefault="00EF7941" w:rsidP="00C749AC">
            <w:pPr>
              <w:spacing w:line="240" w:lineRule="auto"/>
              <w:ind w:right="114"/>
              <w:jc w:val="both"/>
            </w:pPr>
            <w:r w:rsidRPr="008A05AF">
              <w:t>Объект недвижимого имущества включен в состав специализированного жилищного фонда Республики Татарстан</w:t>
            </w:r>
          </w:p>
        </w:tc>
        <w:tc>
          <w:tcPr>
            <w:tcW w:w="406" w:type="pct"/>
            <w:vAlign w:val="center"/>
          </w:tcPr>
          <w:p w:rsidR="00EF7941" w:rsidRPr="008A05AF" w:rsidRDefault="00EF7941" w:rsidP="00C749AC">
            <w:pPr>
              <w:spacing w:line="240" w:lineRule="auto"/>
              <w:jc w:val="center"/>
            </w:pPr>
            <w:r w:rsidRPr="008A05AF">
              <w:t>01.01.2026</w:t>
            </w:r>
          </w:p>
        </w:tc>
        <w:tc>
          <w:tcPr>
            <w:tcW w:w="406" w:type="pct"/>
            <w:vAlign w:val="center"/>
          </w:tcPr>
          <w:p w:rsidR="00EF7941" w:rsidRPr="008A05AF" w:rsidRDefault="00EF7941" w:rsidP="00C749AC">
            <w:pPr>
              <w:spacing w:line="240" w:lineRule="auto"/>
            </w:pPr>
            <w:r w:rsidRPr="008A05AF">
              <w:t>31.12.2026</w:t>
            </w:r>
          </w:p>
        </w:tc>
        <w:tc>
          <w:tcPr>
            <w:tcW w:w="315"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точками отсутствует</w:t>
            </w:r>
          </w:p>
        </w:tc>
        <w:tc>
          <w:tcPr>
            <w:tcW w:w="287"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точками отсутствует</w:t>
            </w:r>
          </w:p>
        </w:tc>
        <w:tc>
          <w:tcPr>
            <w:tcW w:w="525" w:type="pct"/>
            <w:vAlign w:val="center"/>
          </w:tcPr>
          <w:p w:rsidR="00EF7941" w:rsidRPr="008A05AF" w:rsidRDefault="00EF7941" w:rsidP="00C749AC">
            <w:pPr>
              <w:spacing w:line="240" w:lineRule="auto"/>
              <w:jc w:val="center"/>
            </w:pPr>
            <w:r w:rsidRPr="008A05AF">
              <w:t>Министерство земельных и имущественных отношений Республики Татарстан,</w:t>
            </w:r>
          </w:p>
          <w:p w:rsidR="00EF7941" w:rsidRPr="008A05AF" w:rsidRDefault="00EF7941" w:rsidP="00C749AC">
            <w:pPr>
              <w:spacing w:line="240" w:lineRule="auto"/>
              <w:jc w:val="center"/>
            </w:pPr>
            <w:r w:rsidRPr="008A05AF">
              <w:t>Министерство образования и науки Республики Татарстан</w:t>
            </w:r>
          </w:p>
        </w:tc>
        <w:tc>
          <w:tcPr>
            <w:tcW w:w="314" w:type="pct"/>
            <w:vAlign w:val="center"/>
          </w:tcPr>
          <w:p w:rsidR="00EF7941" w:rsidRPr="008A05AF" w:rsidRDefault="00EF7941" w:rsidP="00C749AC">
            <w:pPr>
              <w:spacing w:line="240" w:lineRule="auto"/>
              <w:jc w:val="center"/>
            </w:pPr>
            <w:r w:rsidRPr="008A05AF">
              <w:t>-</w:t>
            </w:r>
          </w:p>
        </w:tc>
        <w:tc>
          <w:tcPr>
            <w:tcW w:w="312" w:type="pct"/>
            <w:vAlign w:val="center"/>
          </w:tcPr>
          <w:p w:rsidR="00EF7941" w:rsidRPr="008A05AF" w:rsidRDefault="00EF7941" w:rsidP="00C749AC">
            <w:pPr>
              <w:spacing w:line="240" w:lineRule="auto"/>
              <w:jc w:val="center"/>
            </w:pPr>
            <w:r w:rsidRPr="008A05AF">
              <w:t>-</w:t>
            </w:r>
          </w:p>
        </w:tc>
        <w:tc>
          <w:tcPr>
            <w:tcW w:w="250" w:type="pct"/>
            <w:gridSpan w:val="2"/>
            <w:vAlign w:val="center"/>
          </w:tcPr>
          <w:p w:rsidR="00EF7941" w:rsidRPr="008A05AF" w:rsidRDefault="00EF7941" w:rsidP="00C749AC">
            <w:pPr>
              <w:spacing w:line="240" w:lineRule="auto"/>
              <w:jc w:val="center"/>
            </w:pPr>
            <w:r w:rsidRPr="008A05AF">
              <w:t>-</w:t>
            </w:r>
          </w:p>
        </w:tc>
        <w:tc>
          <w:tcPr>
            <w:tcW w:w="404" w:type="pct"/>
            <w:vAlign w:val="center"/>
          </w:tcPr>
          <w:p w:rsidR="00EF7941" w:rsidRPr="008A05AF" w:rsidRDefault="00EF7941" w:rsidP="00C749AC">
            <w:pPr>
              <w:spacing w:line="240" w:lineRule="auto"/>
              <w:jc w:val="center"/>
            </w:pPr>
            <w:r w:rsidRPr="008A05AF">
              <w:t>-</w:t>
            </w:r>
          </w:p>
        </w:tc>
        <w:tc>
          <w:tcPr>
            <w:tcW w:w="522" w:type="pct"/>
            <w:vAlign w:val="center"/>
          </w:tcPr>
          <w:p w:rsidR="00EF7941" w:rsidRPr="008A05AF" w:rsidRDefault="00EF7941" w:rsidP="00C749AC">
            <w:pPr>
              <w:spacing w:line="240" w:lineRule="auto"/>
              <w:ind w:right="114"/>
              <w:jc w:val="center"/>
            </w:pPr>
            <w:r w:rsidRPr="008A05AF">
              <w:t>Распоряжение министерства земельных и имущественных отношений Республики Татарстан</w:t>
            </w:r>
          </w:p>
          <w:p w:rsidR="00EF7941" w:rsidRPr="008A05AF" w:rsidRDefault="00EF7941" w:rsidP="00C749AC">
            <w:pPr>
              <w:spacing w:line="240" w:lineRule="auto"/>
              <w:jc w:val="center"/>
            </w:pPr>
          </w:p>
        </w:tc>
        <w:tc>
          <w:tcPr>
            <w:tcW w:w="360" w:type="pct"/>
            <w:vAlign w:val="center"/>
          </w:tcPr>
          <w:p w:rsidR="00EF7941" w:rsidRPr="008A05AF" w:rsidRDefault="00EF7941" w:rsidP="00C749AC">
            <w:pPr>
              <w:spacing w:line="240" w:lineRule="auto"/>
              <w:jc w:val="center"/>
              <w:rPr>
                <w:bCs/>
                <w:color w:val="FF0000"/>
                <w:u w:color="000000"/>
              </w:rPr>
            </w:pPr>
            <w:r w:rsidRPr="008A05AF">
              <w:t>-</w:t>
            </w:r>
          </w:p>
        </w:tc>
      </w:tr>
      <w:tr w:rsidR="00EF7941" w:rsidRPr="008A05AF" w:rsidTr="00C749AC">
        <w:trPr>
          <w:trHeight w:val="473"/>
        </w:trPr>
        <w:tc>
          <w:tcPr>
            <w:tcW w:w="268" w:type="pct"/>
            <w:vAlign w:val="center"/>
          </w:tcPr>
          <w:p w:rsidR="00EF7941" w:rsidRPr="008A05AF" w:rsidRDefault="00EF7941" w:rsidP="00C749AC">
            <w:pPr>
              <w:spacing w:line="240" w:lineRule="auto"/>
              <w:jc w:val="center"/>
            </w:pPr>
            <w:r w:rsidRPr="008A05AF">
              <w:t>2.2.</w:t>
            </w:r>
          </w:p>
        </w:tc>
        <w:tc>
          <w:tcPr>
            <w:tcW w:w="631" w:type="pct"/>
            <w:vAlign w:val="center"/>
          </w:tcPr>
          <w:p w:rsidR="00EF7941" w:rsidRPr="008A05AF" w:rsidRDefault="00EF7941" w:rsidP="00C749AC">
            <w:pPr>
              <w:spacing w:line="240" w:lineRule="auto"/>
              <w:ind w:right="114"/>
              <w:jc w:val="both"/>
            </w:pPr>
            <w:r w:rsidRPr="008A05AF">
              <w:t>Результат.</w:t>
            </w:r>
          </w:p>
          <w:p w:rsidR="00EF7941" w:rsidRPr="008A05AF" w:rsidRDefault="00EF7941" w:rsidP="00C749AC">
            <w:pPr>
              <w:spacing w:line="240" w:lineRule="auto"/>
              <w:ind w:right="114"/>
              <w:jc w:val="both"/>
            </w:pPr>
            <w:r w:rsidRPr="008A05AF">
              <w:t>Заключение договоров найма специализиров</w:t>
            </w:r>
            <w:r w:rsidRPr="008A05AF">
              <w:lastRenderedPageBreak/>
              <w:t>анных жилых помещений с детьми-сиротами и лицами из их числа</w:t>
            </w:r>
          </w:p>
        </w:tc>
        <w:tc>
          <w:tcPr>
            <w:tcW w:w="406" w:type="pct"/>
            <w:vAlign w:val="center"/>
          </w:tcPr>
          <w:p w:rsidR="00EF7941" w:rsidRPr="008A05AF" w:rsidRDefault="00EF7941" w:rsidP="00C749AC">
            <w:pPr>
              <w:spacing w:line="240" w:lineRule="auto"/>
              <w:jc w:val="center"/>
            </w:pPr>
            <w:r w:rsidRPr="008A05AF">
              <w:lastRenderedPageBreak/>
              <w:t>01.01.2024</w:t>
            </w:r>
          </w:p>
        </w:tc>
        <w:tc>
          <w:tcPr>
            <w:tcW w:w="406" w:type="pct"/>
            <w:vAlign w:val="center"/>
          </w:tcPr>
          <w:p w:rsidR="00EF7941" w:rsidRPr="008A05AF" w:rsidRDefault="00EF7941" w:rsidP="00C749AC">
            <w:pPr>
              <w:spacing w:line="240" w:lineRule="auto"/>
            </w:pPr>
            <w:r w:rsidRPr="008A05AF">
              <w:t>31.12.2026</w:t>
            </w:r>
          </w:p>
        </w:tc>
        <w:tc>
          <w:tcPr>
            <w:tcW w:w="315" w:type="pct"/>
            <w:vAlign w:val="center"/>
          </w:tcPr>
          <w:p w:rsidR="00EF7941" w:rsidRPr="008A05AF" w:rsidRDefault="00EF7941" w:rsidP="00C749AC">
            <w:pPr>
              <w:spacing w:line="240" w:lineRule="auto"/>
              <w:jc w:val="center"/>
            </w:pPr>
            <w:r w:rsidRPr="008A05AF">
              <w:t xml:space="preserve">Взаимосвязь с иными результатами и </w:t>
            </w:r>
            <w:r w:rsidRPr="008A05AF">
              <w:lastRenderedPageBreak/>
              <w:t>контрольными точками отсутствует</w:t>
            </w:r>
          </w:p>
        </w:tc>
        <w:tc>
          <w:tcPr>
            <w:tcW w:w="287" w:type="pct"/>
            <w:vAlign w:val="center"/>
          </w:tcPr>
          <w:p w:rsidR="00EF7941" w:rsidRPr="008A05AF" w:rsidRDefault="00EF7941" w:rsidP="00C749AC">
            <w:pPr>
              <w:spacing w:line="240" w:lineRule="auto"/>
              <w:jc w:val="center"/>
            </w:pPr>
            <w:r w:rsidRPr="008A05AF">
              <w:lastRenderedPageBreak/>
              <w:t>Взаимосвязь с иными резуль</w:t>
            </w:r>
            <w:r w:rsidRPr="008A05AF">
              <w:lastRenderedPageBreak/>
              <w:t>татами и контрольными точками отсутствует</w:t>
            </w:r>
          </w:p>
        </w:tc>
        <w:tc>
          <w:tcPr>
            <w:tcW w:w="525" w:type="pct"/>
            <w:vAlign w:val="center"/>
          </w:tcPr>
          <w:p w:rsidR="00EF7941" w:rsidRPr="008A05AF" w:rsidRDefault="00EF7941" w:rsidP="00C749AC">
            <w:pPr>
              <w:spacing w:line="240" w:lineRule="auto"/>
              <w:jc w:val="center"/>
            </w:pPr>
            <w:r w:rsidRPr="008A05AF">
              <w:lastRenderedPageBreak/>
              <w:t xml:space="preserve">Министерство образования и науки Республики </w:t>
            </w:r>
            <w:r w:rsidRPr="008A05AF">
              <w:lastRenderedPageBreak/>
              <w:t>Татарстан, ГЖФ</w:t>
            </w:r>
            <w:r w:rsidRPr="008A05AF">
              <w:rPr>
                <w:rStyle w:val="aff0"/>
              </w:rPr>
              <w:footnoteReference w:id="9"/>
            </w:r>
          </w:p>
        </w:tc>
        <w:tc>
          <w:tcPr>
            <w:tcW w:w="314" w:type="pct"/>
            <w:vAlign w:val="center"/>
          </w:tcPr>
          <w:p w:rsidR="00EF7941" w:rsidRPr="008A05AF" w:rsidRDefault="00EF7941" w:rsidP="00C749AC">
            <w:pPr>
              <w:spacing w:line="240" w:lineRule="auto"/>
              <w:jc w:val="center"/>
            </w:pPr>
            <w:r w:rsidRPr="008A05AF">
              <w:lastRenderedPageBreak/>
              <w:t>-</w:t>
            </w:r>
          </w:p>
        </w:tc>
        <w:tc>
          <w:tcPr>
            <w:tcW w:w="312" w:type="pct"/>
            <w:vAlign w:val="center"/>
          </w:tcPr>
          <w:p w:rsidR="00EF7941" w:rsidRPr="008A05AF" w:rsidRDefault="00EF7941" w:rsidP="00C749AC">
            <w:pPr>
              <w:spacing w:line="240" w:lineRule="auto"/>
              <w:jc w:val="center"/>
            </w:pPr>
            <w:r w:rsidRPr="008A05AF">
              <w:t>-</w:t>
            </w:r>
          </w:p>
        </w:tc>
        <w:tc>
          <w:tcPr>
            <w:tcW w:w="250" w:type="pct"/>
            <w:gridSpan w:val="2"/>
            <w:vAlign w:val="center"/>
          </w:tcPr>
          <w:p w:rsidR="00EF7941" w:rsidRPr="008A05AF" w:rsidRDefault="00EF7941" w:rsidP="00C749AC">
            <w:pPr>
              <w:spacing w:line="240" w:lineRule="auto"/>
              <w:jc w:val="center"/>
            </w:pPr>
            <w:r w:rsidRPr="008A05AF">
              <w:t>-</w:t>
            </w:r>
          </w:p>
        </w:tc>
        <w:tc>
          <w:tcPr>
            <w:tcW w:w="404" w:type="pct"/>
            <w:vAlign w:val="center"/>
          </w:tcPr>
          <w:p w:rsidR="00EF7941" w:rsidRPr="008A05AF" w:rsidRDefault="00EF7941" w:rsidP="00C749AC">
            <w:pPr>
              <w:spacing w:line="240" w:lineRule="auto"/>
              <w:jc w:val="center"/>
            </w:pPr>
            <w:r w:rsidRPr="008A05AF">
              <w:t>-</w:t>
            </w:r>
          </w:p>
        </w:tc>
        <w:tc>
          <w:tcPr>
            <w:tcW w:w="522" w:type="pct"/>
            <w:vAlign w:val="center"/>
          </w:tcPr>
          <w:p w:rsidR="00EF7941" w:rsidRPr="008A05AF" w:rsidRDefault="00EF7941" w:rsidP="00C749AC">
            <w:pPr>
              <w:spacing w:line="240" w:lineRule="auto"/>
              <w:ind w:right="114"/>
              <w:jc w:val="center"/>
            </w:pPr>
            <w:r w:rsidRPr="008A05AF">
              <w:t>Заключенный договор</w:t>
            </w:r>
          </w:p>
        </w:tc>
        <w:tc>
          <w:tcPr>
            <w:tcW w:w="360" w:type="pct"/>
            <w:vAlign w:val="center"/>
          </w:tcPr>
          <w:p w:rsidR="00EF7941" w:rsidRPr="008A05AF" w:rsidRDefault="00EF7941" w:rsidP="00C749AC">
            <w:pPr>
              <w:spacing w:line="240" w:lineRule="auto"/>
              <w:jc w:val="center"/>
            </w:pPr>
            <w:r w:rsidRPr="008A05AF">
              <w:t>-</w:t>
            </w:r>
          </w:p>
        </w:tc>
      </w:tr>
      <w:tr w:rsidR="00EF7941" w:rsidRPr="008A05AF" w:rsidTr="00C749AC">
        <w:trPr>
          <w:trHeight w:val="473"/>
        </w:trPr>
        <w:tc>
          <w:tcPr>
            <w:tcW w:w="268" w:type="pct"/>
            <w:vAlign w:val="center"/>
          </w:tcPr>
          <w:p w:rsidR="00EF7941" w:rsidRPr="008A05AF" w:rsidRDefault="00EF7941" w:rsidP="00C749AC">
            <w:pPr>
              <w:spacing w:line="240" w:lineRule="auto"/>
              <w:jc w:val="center"/>
            </w:pPr>
            <w:r w:rsidRPr="008A05AF">
              <w:t>2.2.К.1.</w:t>
            </w:r>
          </w:p>
        </w:tc>
        <w:tc>
          <w:tcPr>
            <w:tcW w:w="631" w:type="pct"/>
            <w:vAlign w:val="center"/>
          </w:tcPr>
          <w:p w:rsidR="00EF7941" w:rsidRPr="008A05AF" w:rsidRDefault="00EF7941" w:rsidP="00C749AC">
            <w:pPr>
              <w:spacing w:line="240" w:lineRule="auto"/>
              <w:ind w:right="114"/>
              <w:jc w:val="both"/>
            </w:pPr>
            <w:r w:rsidRPr="008A05AF">
              <w:t>Контрольная точка.</w:t>
            </w:r>
          </w:p>
          <w:p w:rsidR="00EF7941" w:rsidRPr="008A05AF" w:rsidRDefault="00EF7941" w:rsidP="00C749AC">
            <w:pPr>
              <w:spacing w:line="240" w:lineRule="auto"/>
              <w:ind w:right="114"/>
              <w:jc w:val="both"/>
            </w:pPr>
            <w:r w:rsidRPr="008A05AF">
              <w:t>Заключение договоров найма жилых помещений специализированного жилищного фонда Республики Татарстан</w:t>
            </w:r>
          </w:p>
        </w:tc>
        <w:tc>
          <w:tcPr>
            <w:tcW w:w="406" w:type="pct"/>
            <w:vAlign w:val="center"/>
          </w:tcPr>
          <w:p w:rsidR="00EF7941" w:rsidRPr="008A05AF" w:rsidRDefault="00EF7941" w:rsidP="00C749AC">
            <w:pPr>
              <w:spacing w:line="240" w:lineRule="auto"/>
              <w:jc w:val="center"/>
            </w:pPr>
            <w:r w:rsidRPr="008A05AF">
              <w:t>01.01.2024</w:t>
            </w:r>
          </w:p>
        </w:tc>
        <w:tc>
          <w:tcPr>
            <w:tcW w:w="406" w:type="pct"/>
            <w:vAlign w:val="center"/>
          </w:tcPr>
          <w:p w:rsidR="00EF7941" w:rsidRPr="008A05AF" w:rsidRDefault="00EF7941" w:rsidP="00C749AC">
            <w:pPr>
              <w:spacing w:line="240" w:lineRule="auto"/>
            </w:pPr>
            <w:r w:rsidRPr="008A05AF">
              <w:t>31.12.2024</w:t>
            </w:r>
          </w:p>
        </w:tc>
        <w:tc>
          <w:tcPr>
            <w:tcW w:w="315"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точками отсутствует</w:t>
            </w:r>
          </w:p>
        </w:tc>
        <w:tc>
          <w:tcPr>
            <w:tcW w:w="287"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точками отсутствует</w:t>
            </w:r>
          </w:p>
        </w:tc>
        <w:tc>
          <w:tcPr>
            <w:tcW w:w="525" w:type="pct"/>
            <w:vAlign w:val="center"/>
          </w:tcPr>
          <w:p w:rsidR="00EF7941" w:rsidRPr="008A05AF" w:rsidRDefault="00EF7941" w:rsidP="00C749AC">
            <w:pPr>
              <w:spacing w:line="240" w:lineRule="auto"/>
              <w:jc w:val="center"/>
            </w:pPr>
            <w:r w:rsidRPr="008A05AF">
              <w:t>Министерство образования и науки Республики Татарстан,</w:t>
            </w:r>
          </w:p>
          <w:p w:rsidR="00EF7941" w:rsidRPr="008A05AF" w:rsidRDefault="00EF7941" w:rsidP="00C749AC">
            <w:pPr>
              <w:spacing w:line="240" w:lineRule="auto"/>
              <w:jc w:val="center"/>
            </w:pPr>
            <w:r w:rsidRPr="008A05AF">
              <w:t>ГЖФ</w:t>
            </w:r>
          </w:p>
        </w:tc>
        <w:tc>
          <w:tcPr>
            <w:tcW w:w="314" w:type="pct"/>
            <w:vAlign w:val="center"/>
          </w:tcPr>
          <w:p w:rsidR="00EF7941" w:rsidRPr="008A05AF" w:rsidRDefault="00EF7941" w:rsidP="00C749AC">
            <w:pPr>
              <w:spacing w:line="240" w:lineRule="auto"/>
              <w:jc w:val="center"/>
            </w:pPr>
            <w:r w:rsidRPr="008A05AF">
              <w:t>-</w:t>
            </w:r>
          </w:p>
        </w:tc>
        <w:tc>
          <w:tcPr>
            <w:tcW w:w="312" w:type="pct"/>
            <w:vAlign w:val="center"/>
          </w:tcPr>
          <w:p w:rsidR="00EF7941" w:rsidRPr="008A05AF" w:rsidRDefault="00EF7941" w:rsidP="00C749AC">
            <w:pPr>
              <w:spacing w:line="240" w:lineRule="auto"/>
              <w:jc w:val="center"/>
            </w:pPr>
            <w:r w:rsidRPr="008A05AF">
              <w:t>-</w:t>
            </w:r>
          </w:p>
        </w:tc>
        <w:tc>
          <w:tcPr>
            <w:tcW w:w="250" w:type="pct"/>
            <w:gridSpan w:val="2"/>
            <w:vAlign w:val="center"/>
          </w:tcPr>
          <w:p w:rsidR="00EF7941" w:rsidRPr="008A05AF" w:rsidRDefault="00EF7941" w:rsidP="00C749AC">
            <w:pPr>
              <w:spacing w:line="240" w:lineRule="auto"/>
              <w:jc w:val="center"/>
            </w:pPr>
            <w:r w:rsidRPr="008A05AF">
              <w:t>-</w:t>
            </w:r>
          </w:p>
        </w:tc>
        <w:tc>
          <w:tcPr>
            <w:tcW w:w="404" w:type="pct"/>
            <w:vAlign w:val="center"/>
          </w:tcPr>
          <w:p w:rsidR="00EF7941" w:rsidRPr="008A05AF" w:rsidRDefault="00EF7941" w:rsidP="00C749AC">
            <w:pPr>
              <w:spacing w:line="240" w:lineRule="auto"/>
              <w:jc w:val="center"/>
            </w:pPr>
            <w:r w:rsidRPr="008A05AF">
              <w:t>-</w:t>
            </w:r>
          </w:p>
        </w:tc>
        <w:tc>
          <w:tcPr>
            <w:tcW w:w="522" w:type="pct"/>
            <w:vAlign w:val="center"/>
          </w:tcPr>
          <w:p w:rsidR="00EF7941" w:rsidRPr="008A05AF" w:rsidRDefault="00EF7941" w:rsidP="00C749AC">
            <w:pPr>
              <w:spacing w:line="240" w:lineRule="auto"/>
              <w:ind w:right="114"/>
              <w:jc w:val="center"/>
            </w:pPr>
            <w:r w:rsidRPr="008A05AF">
              <w:t>Заключенный договор</w:t>
            </w:r>
          </w:p>
        </w:tc>
        <w:tc>
          <w:tcPr>
            <w:tcW w:w="360" w:type="pct"/>
            <w:vAlign w:val="center"/>
          </w:tcPr>
          <w:p w:rsidR="00EF7941" w:rsidRPr="008A05AF" w:rsidRDefault="00EF7941" w:rsidP="00C749AC">
            <w:pPr>
              <w:spacing w:line="240" w:lineRule="auto"/>
              <w:jc w:val="center"/>
            </w:pPr>
            <w:r w:rsidRPr="008A05AF">
              <w:t>-</w:t>
            </w:r>
          </w:p>
        </w:tc>
      </w:tr>
      <w:tr w:rsidR="00EF7941" w:rsidRPr="008A05AF" w:rsidTr="00C749AC">
        <w:trPr>
          <w:trHeight w:val="473"/>
        </w:trPr>
        <w:tc>
          <w:tcPr>
            <w:tcW w:w="268" w:type="pct"/>
            <w:vAlign w:val="center"/>
          </w:tcPr>
          <w:p w:rsidR="00EF7941" w:rsidRPr="008A05AF" w:rsidRDefault="00EF7941" w:rsidP="00C749AC">
            <w:pPr>
              <w:spacing w:line="240" w:lineRule="auto"/>
              <w:jc w:val="center"/>
            </w:pPr>
            <w:r w:rsidRPr="008A05AF">
              <w:t>2.2.К.2.</w:t>
            </w:r>
          </w:p>
        </w:tc>
        <w:tc>
          <w:tcPr>
            <w:tcW w:w="631" w:type="pct"/>
            <w:vAlign w:val="center"/>
          </w:tcPr>
          <w:p w:rsidR="00EF7941" w:rsidRPr="008A05AF" w:rsidRDefault="00EF7941" w:rsidP="00C749AC">
            <w:pPr>
              <w:spacing w:line="240" w:lineRule="auto"/>
              <w:ind w:right="114"/>
              <w:jc w:val="both"/>
            </w:pPr>
            <w:r w:rsidRPr="008A05AF">
              <w:t>Контрольная точка.</w:t>
            </w:r>
          </w:p>
          <w:p w:rsidR="00EF7941" w:rsidRPr="008A05AF" w:rsidRDefault="00EF7941" w:rsidP="00C749AC">
            <w:pPr>
              <w:spacing w:line="240" w:lineRule="auto"/>
              <w:ind w:right="114"/>
              <w:jc w:val="both"/>
            </w:pPr>
            <w:r w:rsidRPr="008A05AF">
              <w:t xml:space="preserve">Заключение договоров найма жилых помещений </w:t>
            </w:r>
            <w:r w:rsidRPr="008A05AF">
              <w:lastRenderedPageBreak/>
              <w:t>специализированного жилищного фонда Республики Татарстан</w:t>
            </w:r>
          </w:p>
        </w:tc>
        <w:tc>
          <w:tcPr>
            <w:tcW w:w="406" w:type="pct"/>
            <w:vAlign w:val="center"/>
          </w:tcPr>
          <w:p w:rsidR="00EF7941" w:rsidRPr="008A05AF" w:rsidRDefault="00EF7941" w:rsidP="00C749AC">
            <w:pPr>
              <w:spacing w:line="240" w:lineRule="auto"/>
              <w:jc w:val="center"/>
            </w:pPr>
            <w:r w:rsidRPr="008A05AF">
              <w:lastRenderedPageBreak/>
              <w:t>01.01.2025</w:t>
            </w:r>
          </w:p>
        </w:tc>
        <w:tc>
          <w:tcPr>
            <w:tcW w:w="406" w:type="pct"/>
            <w:vAlign w:val="center"/>
          </w:tcPr>
          <w:p w:rsidR="00EF7941" w:rsidRPr="008A05AF" w:rsidRDefault="00EF7941" w:rsidP="00C749AC">
            <w:pPr>
              <w:spacing w:line="240" w:lineRule="auto"/>
            </w:pPr>
            <w:r w:rsidRPr="008A05AF">
              <w:t>31.12.2025</w:t>
            </w:r>
          </w:p>
        </w:tc>
        <w:tc>
          <w:tcPr>
            <w:tcW w:w="315" w:type="pct"/>
            <w:vAlign w:val="center"/>
          </w:tcPr>
          <w:p w:rsidR="00EF7941" w:rsidRPr="008A05AF" w:rsidRDefault="00EF7941" w:rsidP="00C749AC">
            <w:pPr>
              <w:spacing w:line="240" w:lineRule="auto"/>
              <w:jc w:val="center"/>
            </w:pPr>
            <w:r w:rsidRPr="008A05AF">
              <w:t>Взаимосвязь с иными результатами и контро</w:t>
            </w:r>
            <w:r w:rsidRPr="008A05AF">
              <w:lastRenderedPageBreak/>
              <w:t>льными точками отсутствует</w:t>
            </w:r>
          </w:p>
        </w:tc>
        <w:tc>
          <w:tcPr>
            <w:tcW w:w="287" w:type="pct"/>
            <w:vAlign w:val="center"/>
          </w:tcPr>
          <w:p w:rsidR="00EF7941" w:rsidRPr="008A05AF" w:rsidRDefault="00EF7941" w:rsidP="00C749AC">
            <w:pPr>
              <w:spacing w:line="240" w:lineRule="auto"/>
              <w:jc w:val="center"/>
            </w:pPr>
            <w:r w:rsidRPr="008A05AF">
              <w:lastRenderedPageBreak/>
              <w:t xml:space="preserve">Взаимосвязь с иными результатами </w:t>
            </w:r>
            <w:r w:rsidRPr="008A05AF">
              <w:lastRenderedPageBreak/>
              <w:t xml:space="preserve">и контрольными точками </w:t>
            </w:r>
            <w:proofErr w:type="spellStart"/>
            <w:r w:rsidRPr="008A05AF">
              <w:t>отсутст</w:t>
            </w:r>
            <w:proofErr w:type="spellEnd"/>
          </w:p>
          <w:p w:rsidR="00EF7941" w:rsidRPr="008A05AF" w:rsidRDefault="00EF7941" w:rsidP="00C749AC">
            <w:pPr>
              <w:spacing w:line="240" w:lineRule="auto"/>
              <w:jc w:val="center"/>
            </w:pPr>
            <w:proofErr w:type="spellStart"/>
            <w:r w:rsidRPr="008A05AF">
              <w:t>вует</w:t>
            </w:r>
            <w:proofErr w:type="spellEnd"/>
          </w:p>
        </w:tc>
        <w:tc>
          <w:tcPr>
            <w:tcW w:w="525" w:type="pct"/>
            <w:vAlign w:val="center"/>
          </w:tcPr>
          <w:p w:rsidR="00EF7941" w:rsidRPr="008A05AF" w:rsidRDefault="00EF7941" w:rsidP="00C749AC">
            <w:pPr>
              <w:spacing w:line="240" w:lineRule="auto"/>
              <w:jc w:val="center"/>
            </w:pPr>
            <w:r w:rsidRPr="008A05AF">
              <w:lastRenderedPageBreak/>
              <w:t>Министерство образования и науки Республики Татарстан,</w:t>
            </w:r>
          </w:p>
          <w:p w:rsidR="00EF7941" w:rsidRPr="008A05AF" w:rsidRDefault="00EF7941" w:rsidP="00C749AC">
            <w:pPr>
              <w:spacing w:line="240" w:lineRule="auto"/>
              <w:jc w:val="center"/>
            </w:pPr>
            <w:r w:rsidRPr="008A05AF">
              <w:lastRenderedPageBreak/>
              <w:t>ГЖФ</w:t>
            </w:r>
          </w:p>
        </w:tc>
        <w:tc>
          <w:tcPr>
            <w:tcW w:w="314" w:type="pct"/>
            <w:vAlign w:val="center"/>
          </w:tcPr>
          <w:p w:rsidR="00EF7941" w:rsidRPr="008A05AF" w:rsidRDefault="00EF7941" w:rsidP="00C749AC">
            <w:pPr>
              <w:spacing w:line="240" w:lineRule="auto"/>
              <w:jc w:val="center"/>
            </w:pPr>
            <w:r w:rsidRPr="008A05AF">
              <w:lastRenderedPageBreak/>
              <w:t>-</w:t>
            </w:r>
          </w:p>
        </w:tc>
        <w:tc>
          <w:tcPr>
            <w:tcW w:w="312" w:type="pct"/>
            <w:vAlign w:val="center"/>
          </w:tcPr>
          <w:p w:rsidR="00EF7941" w:rsidRPr="008A05AF" w:rsidRDefault="00EF7941" w:rsidP="00C749AC">
            <w:pPr>
              <w:spacing w:line="240" w:lineRule="auto"/>
              <w:jc w:val="center"/>
            </w:pPr>
            <w:r w:rsidRPr="008A05AF">
              <w:t>-</w:t>
            </w:r>
          </w:p>
        </w:tc>
        <w:tc>
          <w:tcPr>
            <w:tcW w:w="250" w:type="pct"/>
            <w:gridSpan w:val="2"/>
            <w:vAlign w:val="center"/>
          </w:tcPr>
          <w:p w:rsidR="00EF7941" w:rsidRPr="008A05AF" w:rsidRDefault="00EF7941" w:rsidP="00C749AC">
            <w:pPr>
              <w:spacing w:line="240" w:lineRule="auto"/>
              <w:jc w:val="center"/>
            </w:pPr>
            <w:r w:rsidRPr="008A05AF">
              <w:t>-</w:t>
            </w:r>
          </w:p>
        </w:tc>
        <w:tc>
          <w:tcPr>
            <w:tcW w:w="404" w:type="pct"/>
            <w:vAlign w:val="center"/>
          </w:tcPr>
          <w:p w:rsidR="00EF7941" w:rsidRPr="008A05AF" w:rsidRDefault="00EF7941" w:rsidP="00C749AC">
            <w:pPr>
              <w:spacing w:line="240" w:lineRule="auto"/>
              <w:jc w:val="center"/>
            </w:pPr>
            <w:r w:rsidRPr="008A05AF">
              <w:t>-</w:t>
            </w:r>
          </w:p>
        </w:tc>
        <w:tc>
          <w:tcPr>
            <w:tcW w:w="522" w:type="pct"/>
            <w:vAlign w:val="center"/>
          </w:tcPr>
          <w:p w:rsidR="00EF7941" w:rsidRPr="008A05AF" w:rsidRDefault="00EF7941" w:rsidP="00C749AC">
            <w:pPr>
              <w:spacing w:line="240" w:lineRule="auto"/>
              <w:ind w:right="114"/>
              <w:jc w:val="center"/>
            </w:pPr>
            <w:r w:rsidRPr="008A05AF">
              <w:t>Заключенный договор</w:t>
            </w:r>
          </w:p>
        </w:tc>
        <w:tc>
          <w:tcPr>
            <w:tcW w:w="360" w:type="pct"/>
            <w:vAlign w:val="center"/>
          </w:tcPr>
          <w:p w:rsidR="00EF7941" w:rsidRPr="008A05AF" w:rsidRDefault="00EF7941" w:rsidP="00C749AC">
            <w:pPr>
              <w:spacing w:line="240" w:lineRule="auto"/>
              <w:jc w:val="center"/>
            </w:pPr>
            <w:r w:rsidRPr="008A05AF">
              <w:t>-</w:t>
            </w:r>
          </w:p>
        </w:tc>
      </w:tr>
      <w:tr w:rsidR="00EF7941" w:rsidRPr="008A05AF" w:rsidTr="00C749AC">
        <w:trPr>
          <w:trHeight w:val="473"/>
        </w:trPr>
        <w:tc>
          <w:tcPr>
            <w:tcW w:w="268" w:type="pct"/>
            <w:vAlign w:val="center"/>
          </w:tcPr>
          <w:p w:rsidR="00EF7941" w:rsidRPr="008A05AF" w:rsidRDefault="00EF7941" w:rsidP="00C749AC">
            <w:pPr>
              <w:spacing w:line="240" w:lineRule="auto"/>
              <w:jc w:val="center"/>
            </w:pPr>
            <w:r w:rsidRPr="008A05AF">
              <w:t>2.2.К.3.</w:t>
            </w:r>
          </w:p>
        </w:tc>
        <w:tc>
          <w:tcPr>
            <w:tcW w:w="631" w:type="pct"/>
            <w:vAlign w:val="center"/>
          </w:tcPr>
          <w:p w:rsidR="00EF7941" w:rsidRPr="008A05AF" w:rsidRDefault="00EF7941" w:rsidP="00C749AC">
            <w:pPr>
              <w:spacing w:line="240" w:lineRule="auto"/>
              <w:ind w:right="114"/>
              <w:jc w:val="both"/>
            </w:pPr>
            <w:r w:rsidRPr="008A05AF">
              <w:t>Контрольная точка.</w:t>
            </w:r>
          </w:p>
          <w:p w:rsidR="00EF7941" w:rsidRPr="008A05AF" w:rsidRDefault="00EF7941" w:rsidP="00C749AC">
            <w:pPr>
              <w:spacing w:line="240" w:lineRule="auto"/>
              <w:ind w:right="114"/>
              <w:jc w:val="both"/>
            </w:pPr>
            <w:r w:rsidRPr="008A05AF">
              <w:t>Заключение договоров найма жилых помещений специализированного жилищного фонда Республики Татарстан</w:t>
            </w:r>
          </w:p>
        </w:tc>
        <w:tc>
          <w:tcPr>
            <w:tcW w:w="406" w:type="pct"/>
            <w:vAlign w:val="center"/>
          </w:tcPr>
          <w:p w:rsidR="00EF7941" w:rsidRPr="008A05AF" w:rsidRDefault="00EF7941" w:rsidP="00C749AC">
            <w:pPr>
              <w:spacing w:line="240" w:lineRule="auto"/>
              <w:jc w:val="center"/>
            </w:pPr>
            <w:r w:rsidRPr="008A05AF">
              <w:t>01.01.2026</w:t>
            </w:r>
          </w:p>
        </w:tc>
        <w:tc>
          <w:tcPr>
            <w:tcW w:w="406" w:type="pct"/>
            <w:vAlign w:val="center"/>
          </w:tcPr>
          <w:p w:rsidR="00EF7941" w:rsidRPr="008A05AF" w:rsidRDefault="00EF7941" w:rsidP="00C749AC">
            <w:pPr>
              <w:spacing w:line="240" w:lineRule="auto"/>
            </w:pPr>
            <w:r w:rsidRPr="008A05AF">
              <w:t>31.12.2026</w:t>
            </w:r>
          </w:p>
        </w:tc>
        <w:tc>
          <w:tcPr>
            <w:tcW w:w="315" w:type="pct"/>
            <w:vAlign w:val="center"/>
          </w:tcPr>
          <w:p w:rsidR="00EF7941" w:rsidRPr="008A05AF" w:rsidRDefault="00EF7941" w:rsidP="00C749AC">
            <w:pPr>
              <w:spacing w:line="240" w:lineRule="auto"/>
              <w:jc w:val="center"/>
            </w:pPr>
            <w:r w:rsidRPr="008A05AF">
              <w:t xml:space="preserve">Взаимосвязь с иными </w:t>
            </w:r>
            <w:proofErr w:type="spellStart"/>
            <w:r w:rsidRPr="008A05AF">
              <w:t>результа</w:t>
            </w:r>
            <w:proofErr w:type="spellEnd"/>
          </w:p>
          <w:p w:rsidR="00EF7941" w:rsidRPr="008A05AF" w:rsidRDefault="00EF7941" w:rsidP="00C749AC">
            <w:pPr>
              <w:spacing w:line="240" w:lineRule="auto"/>
              <w:jc w:val="center"/>
            </w:pPr>
            <w:proofErr w:type="spellStart"/>
            <w:r w:rsidRPr="008A05AF">
              <w:t>тами</w:t>
            </w:r>
            <w:proofErr w:type="spellEnd"/>
            <w:r w:rsidRPr="008A05AF">
              <w:t xml:space="preserve"> и контрольными точками отсутствует</w:t>
            </w:r>
          </w:p>
        </w:tc>
        <w:tc>
          <w:tcPr>
            <w:tcW w:w="287" w:type="pct"/>
            <w:vAlign w:val="center"/>
          </w:tcPr>
          <w:p w:rsidR="00EF7941" w:rsidRPr="008A05AF" w:rsidRDefault="00EF7941" w:rsidP="00C749AC">
            <w:pPr>
              <w:spacing w:line="240" w:lineRule="auto"/>
              <w:jc w:val="center"/>
            </w:pPr>
            <w:r w:rsidRPr="008A05AF">
              <w:t xml:space="preserve">Взаимосвязь с иными результатами и </w:t>
            </w:r>
            <w:proofErr w:type="spellStart"/>
            <w:r w:rsidRPr="008A05AF">
              <w:t>контро</w:t>
            </w:r>
            <w:proofErr w:type="spellEnd"/>
          </w:p>
          <w:p w:rsidR="00EF7941" w:rsidRPr="008A05AF" w:rsidRDefault="00EF7941" w:rsidP="00C749AC">
            <w:pPr>
              <w:spacing w:line="240" w:lineRule="auto"/>
              <w:jc w:val="center"/>
            </w:pPr>
            <w:proofErr w:type="spellStart"/>
            <w:r w:rsidRPr="008A05AF">
              <w:t>льными</w:t>
            </w:r>
            <w:proofErr w:type="spellEnd"/>
            <w:r w:rsidRPr="008A05AF">
              <w:t xml:space="preserve"> точками </w:t>
            </w:r>
            <w:proofErr w:type="spellStart"/>
            <w:r w:rsidRPr="008A05AF">
              <w:t>отсутст</w:t>
            </w:r>
            <w:proofErr w:type="spellEnd"/>
          </w:p>
          <w:p w:rsidR="00EF7941" w:rsidRPr="008A05AF" w:rsidRDefault="00EF7941" w:rsidP="00C749AC">
            <w:pPr>
              <w:spacing w:line="240" w:lineRule="auto"/>
              <w:jc w:val="center"/>
            </w:pPr>
            <w:proofErr w:type="spellStart"/>
            <w:r w:rsidRPr="008A05AF">
              <w:t>вует</w:t>
            </w:r>
            <w:proofErr w:type="spellEnd"/>
          </w:p>
        </w:tc>
        <w:tc>
          <w:tcPr>
            <w:tcW w:w="525" w:type="pct"/>
            <w:vAlign w:val="center"/>
          </w:tcPr>
          <w:p w:rsidR="00EF7941" w:rsidRPr="008A05AF" w:rsidRDefault="00EF7941" w:rsidP="00C749AC">
            <w:pPr>
              <w:spacing w:line="240" w:lineRule="auto"/>
              <w:jc w:val="center"/>
            </w:pPr>
            <w:r w:rsidRPr="008A05AF">
              <w:t>Министерство образования и науки Республики Татарстан,</w:t>
            </w:r>
          </w:p>
          <w:p w:rsidR="00EF7941" w:rsidRPr="008A05AF" w:rsidRDefault="00EF7941" w:rsidP="00C749AC">
            <w:pPr>
              <w:spacing w:line="240" w:lineRule="auto"/>
              <w:jc w:val="center"/>
            </w:pPr>
            <w:r w:rsidRPr="008A05AF">
              <w:t>ГЖФ</w:t>
            </w:r>
          </w:p>
        </w:tc>
        <w:tc>
          <w:tcPr>
            <w:tcW w:w="314" w:type="pct"/>
            <w:vAlign w:val="center"/>
          </w:tcPr>
          <w:p w:rsidR="00EF7941" w:rsidRPr="008A05AF" w:rsidRDefault="00EF7941" w:rsidP="00C749AC">
            <w:pPr>
              <w:spacing w:line="240" w:lineRule="auto"/>
              <w:jc w:val="center"/>
            </w:pPr>
            <w:r w:rsidRPr="008A05AF">
              <w:t>-</w:t>
            </w:r>
          </w:p>
        </w:tc>
        <w:tc>
          <w:tcPr>
            <w:tcW w:w="312" w:type="pct"/>
            <w:vAlign w:val="center"/>
          </w:tcPr>
          <w:p w:rsidR="00EF7941" w:rsidRPr="008A05AF" w:rsidRDefault="00EF7941" w:rsidP="00C749AC">
            <w:pPr>
              <w:spacing w:line="240" w:lineRule="auto"/>
              <w:jc w:val="center"/>
            </w:pPr>
            <w:r w:rsidRPr="008A05AF">
              <w:t>-</w:t>
            </w:r>
          </w:p>
        </w:tc>
        <w:tc>
          <w:tcPr>
            <w:tcW w:w="250" w:type="pct"/>
            <w:gridSpan w:val="2"/>
            <w:vAlign w:val="center"/>
          </w:tcPr>
          <w:p w:rsidR="00EF7941" w:rsidRPr="008A05AF" w:rsidRDefault="00EF7941" w:rsidP="00C749AC">
            <w:pPr>
              <w:spacing w:line="240" w:lineRule="auto"/>
              <w:jc w:val="center"/>
            </w:pPr>
            <w:r w:rsidRPr="008A05AF">
              <w:t>-</w:t>
            </w:r>
          </w:p>
        </w:tc>
        <w:tc>
          <w:tcPr>
            <w:tcW w:w="404" w:type="pct"/>
            <w:vAlign w:val="center"/>
          </w:tcPr>
          <w:p w:rsidR="00EF7941" w:rsidRPr="008A05AF" w:rsidRDefault="00EF7941" w:rsidP="00C749AC">
            <w:pPr>
              <w:spacing w:line="240" w:lineRule="auto"/>
              <w:jc w:val="center"/>
            </w:pPr>
            <w:r w:rsidRPr="008A05AF">
              <w:t>-</w:t>
            </w:r>
          </w:p>
        </w:tc>
        <w:tc>
          <w:tcPr>
            <w:tcW w:w="522" w:type="pct"/>
            <w:vAlign w:val="center"/>
          </w:tcPr>
          <w:p w:rsidR="00EF7941" w:rsidRPr="008A05AF" w:rsidRDefault="00EF7941" w:rsidP="00C749AC">
            <w:pPr>
              <w:spacing w:line="240" w:lineRule="auto"/>
              <w:ind w:right="114"/>
              <w:jc w:val="center"/>
            </w:pPr>
            <w:r w:rsidRPr="008A05AF">
              <w:t>Заключенный договор</w:t>
            </w:r>
          </w:p>
        </w:tc>
        <w:tc>
          <w:tcPr>
            <w:tcW w:w="360" w:type="pct"/>
            <w:vAlign w:val="center"/>
          </w:tcPr>
          <w:p w:rsidR="00EF7941" w:rsidRPr="008A05AF" w:rsidRDefault="00EF7941" w:rsidP="00C749AC">
            <w:pPr>
              <w:spacing w:line="240" w:lineRule="auto"/>
              <w:jc w:val="center"/>
            </w:pPr>
            <w:r w:rsidRPr="008A05AF">
              <w:t>-</w:t>
            </w:r>
          </w:p>
        </w:tc>
      </w:tr>
    </w:tbl>
    <w:p w:rsidR="00EF7941" w:rsidRPr="008A05AF" w:rsidRDefault="00EF7941" w:rsidP="00EF7941">
      <w:pPr>
        <w:pStyle w:val="ConsPlusNormal"/>
        <w:ind w:firstLine="709"/>
        <w:jc w:val="both"/>
        <w:rPr>
          <w:rFonts w:ascii="Times New Roman" w:hAnsi="Times New Roman" w:cs="Times New Roman"/>
          <w:sz w:val="28"/>
          <w:szCs w:val="28"/>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pStyle w:val="ConsPlusNormal"/>
        <w:ind w:firstLine="709"/>
        <w:jc w:val="both"/>
        <w:rPr>
          <w:rFonts w:ascii="Times New Roman" w:hAnsi="Times New Roman" w:cs="Times New Roman"/>
          <w:sz w:val="28"/>
          <w:szCs w:val="28"/>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widowControl w:val="0"/>
        <w:autoSpaceDE w:val="0"/>
        <w:autoSpaceDN w:val="0"/>
        <w:spacing w:line="240" w:lineRule="auto"/>
        <w:jc w:val="center"/>
        <w:outlineLvl w:val="0"/>
        <w:rPr>
          <w:b/>
          <w:szCs w:val="28"/>
        </w:rPr>
      </w:pPr>
      <w:r w:rsidRPr="008A05AF">
        <w:rPr>
          <w:b/>
          <w:szCs w:val="28"/>
        </w:rPr>
        <w:t>П А С П О Р Т</w:t>
      </w:r>
    </w:p>
    <w:p w:rsidR="00EF7941" w:rsidRPr="008A05AF" w:rsidRDefault="00EF7941" w:rsidP="00EF7941">
      <w:pPr>
        <w:widowControl w:val="0"/>
        <w:autoSpaceDE w:val="0"/>
        <w:autoSpaceDN w:val="0"/>
        <w:spacing w:line="240" w:lineRule="auto"/>
        <w:jc w:val="center"/>
        <w:outlineLvl w:val="0"/>
        <w:rPr>
          <w:b/>
          <w:szCs w:val="28"/>
        </w:rPr>
      </w:pPr>
      <w:r w:rsidRPr="008A05AF">
        <w:rPr>
          <w:b/>
          <w:szCs w:val="28"/>
        </w:rPr>
        <w:t>регионального проекта</w:t>
      </w:r>
    </w:p>
    <w:p w:rsidR="00EF7941" w:rsidRPr="008A05AF" w:rsidRDefault="00EF7941" w:rsidP="00EF7941">
      <w:pPr>
        <w:pStyle w:val="af5"/>
        <w:rPr>
          <w:rFonts w:ascii="Times New Roman" w:eastAsiaTheme="minorHAnsi" w:hAnsi="Times New Roman" w:cs="Times New Roman"/>
          <w:b/>
          <w:sz w:val="28"/>
          <w:szCs w:val="28"/>
          <w:lang w:eastAsia="en-US"/>
        </w:rPr>
      </w:pPr>
      <w:r w:rsidRPr="008A05AF">
        <w:rPr>
          <w:rFonts w:ascii="Times New Roman" w:eastAsiaTheme="minorHAnsi" w:hAnsi="Times New Roman" w:cs="Times New Roman"/>
          <w:b/>
          <w:sz w:val="28"/>
          <w:szCs w:val="28"/>
          <w:lang w:eastAsia="en-US"/>
        </w:rPr>
        <w:t>«Улучшение технического состояния многоквартирных домов»</w:t>
      </w:r>
    </w:p>
    <w:p w:rsidR="00EF7941" w:rsidRPr="008A05AF" w:rsidRDefault="00EF7941" w:rsidP="00EF7941">
      <w:pPr>
        <w:pStyle w:val="af5"/>
        <w:rPr>
          <w:rFonts w:ascii="Times New Roman" w:eastAsiaTheme="minorHAnsi" w:hAnsi="Times New Roman" w:cs="Times New Roman"/>
          <w:b/>
          <w:sz w:val="28"/>
          <w:szCs w:val="28"/>
          <w:lang w:eastAsia="en-US"/>
        </w:rPr>
      </w:pPr>
    </w:p>
    <w:p w:rsidR="00EF7941" w:rsidRPr="008A05AF" w:rsidRDefault="00EF7941" w:rsidP="00EF7941">
      <w:pPr>
        <w:pStyle w:val="af5"/>
        <w:rPr>
          <w:rFonts w:ascii="Times New Roman" w:hAnsi="Times New Roman" w:cs="Times New Roman"/>
          <w:b/>
          <w:sz w:val="28"/>
          <w:szCs w:val="28"/>
        </w:rPr>
      </w:pPr>
      <w:r w:rsidRPr="008A05AF">
        <w:rPr>
          <w:rFonts w:ascii="Times New Roman" w:eastAsiaTheme="minorHAnsi" w:hAnsi="Times New Roman" w:cs="Times New Roman"/>
          <w:b/>
          <w:sz w:val="28"/>
          <w:szCs w:val="28"/>
          <w:lang w:eastAsia="en-US"/>
        </w:rPr>
        <w:t xml:space="preserve">1. </w:t>
      </w:r>
      <w:r w:rsidRPr="008A05AF">
        <w:rPr>
          <w:rFonts w:ascii="Times New Roman" w:hAnsi="Times New Roman" w:cs="Times New Roman"/>
          <w:b/>
          <w:sz w:val="28"/>
          <w:szCs w:val="28"/>
        </w:rPr>
        <w:t>Основные положения</w:t>
      </w:r>
    </w:p>
    <w:p w:rsidR="00EF7941" w:rsidRPr="008A05AF" w:rsidRDefault="00EF7941" w:rsidP="00EF7941">
      <w:pPr>
        <w:pStyle w:val="af5"/>
        <w:rPr>
          <w:rFonts w:ascii="Times New Roman" w:hAnsi="Times New Roman" w:cs="Times New Roman"/>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6"/>
        <w:gridCol w:w="649"/>
        <w:gridCol w:w="2892"/>
        <w:gridCol w:w="2258"/>
        <w:gridCol w:w="1832"/>
        <w:gridCol w:w="2046"/>
      </w:tblGrid>
      <w:tr w:rsidR="00EF7941" w:rsidRPr="008A05AF" w:rsidTr="00C749AC">
        <w:trPr>
          <w:cantSplit/>
          <w:trHeight w:val="798"/>
        </w:trPr>
        <w:tc>
          <w:tcPr>
            <w:tcW w:w="1751" w:type="pct"/>
            <w:vAlign w:val="center"/>
          </w:tcPr>
          <w:p w:rsidR="00EF7941" w:rsidRPr="008A05AF" w:rsidRDefault="00EF7941" w:rsidP="00C749AC">
            <w:pPr>
              <w:spacing w:line="240" w:lineRule="auto"/>
              <w:rPr>
                <w:szCs w:val="24"/>
              </w:rPr>
            </w:pPr>
            <w:r w:rsidRPr="008A05AF">
              <w:rPr>
                <w:szCs w:val="24"/>
              </w:rPr>
              <w:t>Краткое наименование регионального проекта</w:t>
            </w:r>
          </w:p>
        </w:tc>
        <w:tc>
          <w:tcPr>
            <w:tcW w:w="1189" w:type="pct"/>
            <w:gridSpan w:val="2"/>
            <w:vAlign w:val="center"/>
          </w:tcPr>
          <w:p w:rsidR="00EF7941" w:rsidRPr="008A05AF" w:rsidRDefault="00EF7941" w:rsidP="00C749AC">
            <w:pPr>
              <w:spacing w:line="240" w:lineRule="auto"/>
              <w:jc w:val="center"/>
              <w:rPr>
                <w:szCs w:val="24"/>
              </w:rPr>
            </w:pPr>
            <w:r w:rsidRPr="008A05AF">
              <w:rPr>
                <w:szCs w:val="24"/>
              </w:rPr>
              <w:t>Улучшение технического состояния многоквартирных домов</w:t>
            </w:r>
          </w:p>
        </w:tc>
        <w:tc>
          <w:tcPr>
            <w:tcW w:w="758" w:type="pct"/>
            <w:vAlign w:val="center"/>
          </w:tcPr>
          <w:p w:rsidR="00EF7941" w:rsidRPr="008A05AF" w:rsidRDefault="00EF7941" w:rsidP="00C749AC">
            <w:pPr>
              <w:spacing w:line="240" w:lineRule="auto"/>
              <w:jc w:val="center"/>
              <w:rPr>
                <w:szCs w:val="24"/>
              </w:rPr>
            </w:pPr>
            <w:r w:rsidRPr="008A05AF">
              <w:rPr>
                <w:szCs w:val="24"/>
              </w:rPr>
              <w:t>Срок реализации проекта</w:t>
            </w:r>
          </w:p>
        </w:tc>
        <w:tc>
          <w:tcPr>
            <w:tcW w:w="615" w:type="pct"/>
            <w:vAlign w:val="center"/>
          </w:tcPr>
          <w:p w:rsidR="00EF7941" w:rsidRPr="008A05AF" w:rsidRDefault="00EF7941" w:rsidP="00C749AC">
            <w:pPr>
              <w:spacing w:line="240" w:lineRule="auto"/>
              <w:jc w:val="center"/>
              <w:rPr>
                <w:szCs w:val="24"/>
              </w:rPr>
            </w:pPr>
            <w:r w:rsidRPr="008A05AF">
              <w:rPr>
                <w:szCs w:val="24"/>
              </w:rPr>
              <w:t>01.01.2020</w:t>
            </w:r>
          </w:p>
        </w:tc>
        <w:tc>
          <w:tcPr>
            <w:tcW w:w="687" w:type="pct"/>
            <w:vAlign w:val="center"/>
          </w:tcPr>
          <w:p w:rsidR="00EF7941" w:rsidRPr="008A05AF" w:rsidRDefault="00EF7941" w:rsidP="00C749AC">
            <w:pPr>
              <w:spacing w:line="240" w:lineRule="auto"/>
              <w:jc w:val="center"/>
              <w:rPr>
                <w:szCs w:val="24"/>
              </w:rPr>
            </w:pPr>
            <w:r w:rsidRPr="008A05AF">
              <w:rPr>
                <w:szCs w:val="24"/>
              </w:rPr>
              <w:t>31.12.2026</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t>Куратор регионального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both"/>
              <w:rPr>
                <w:szCs w:val="24"/>
              </w:rPr>
            </w:pPr>
            <w:proofErr w:type="spellStart"/>
            <w:r w:rsidRPr="008A05AF">
              <w:rPr>
                <w:rFonts w:eastAsia="Arial Unicode MS"/>
                <w:szCs w:val="24"/>
                <w:lang w:eastAsia="en-US"/>
              </w:rPr>
              <w:t>Нигматуллин</w:t>
            </w:r>
            <w:proofErr w:type="spellEnd"/>
            <w:r w:rsidRPr="008A05AF">
              <w:rPr>
                <w:rFonts w:eastAsia="Arial Unicode MS"/>
                <w:szCs w:val="24"/>
                <w:lang w:eastAsia="en-US"/>
              </w:rPr>
              <w:t xml:space="preserve"> Р.К.</w:t>
            </w:r>
          </w:p>
        </w:tc>
        <w:tc>
          <w:tcPr>
            <w:tcW w:w="2060" w:type="pct"/>
            <w:gridSpan w:val="3"/>
            <w:vAlign w:val="center"/>
          </w:tcPr>
          <w:p w:rsidR="00EF7941" w:rsidRPr="008A05AF" w:rsidRDefault="00EF7941" w:rsidP="00C749AC">
            <w:pPr>
              <w:spacing w:line="240" w:lineRule="auto"/>
              <w:rPr>
                <w:szCs w:val="24"/>
              </w:rPr>
            </w:pPr>
            <w:r w:rsidRPr="008A05AF">
              <w:rPr>
                <w:rFonts w:eastAsia="Arial Unicode MS"/>
                <w:szCs w:val="24"/>
                <w:lang w:eastAsia="en-US"/>
              </w:rPr>
              <w:t>Первый заместитель Премьер-министра Республики Татарстан</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t>Руководитель регионального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both"/>
              <w:rPr>
                <w:szCs w:val="24"/>
              </w:rPr>
            </w:pPr>
            <w:proofErr w:type="spellStart"/>
            <w:r w:rsidRPr="008A05AF">
              <w:rPr>
                <w:szCs w:val="24"/>
              </w:rPr>
              <w:t>Айзатуллин</w:t>
            </w:r>
            <w:proofErr w:type="spellEnd"/>
            <w:r w:rsidRPr="008A05AF">
              <w:rPr>
                <w:szCs w:val="24"/>
              </w:rPr>
              <w:t xml:space="preserve"> М.М.</w:t>
            </w:r>
          </w:p>
        </w:tc>
        <w:tc>
          <w:tcPr>
            <w:tcW w:w="2060" w:type="pct"/>
            <w:gridSpan w:val="3"/>
            <w:vAlign w:val="center"/>
          </w:tcPr>
          <w:p w:rsidR="00EF7941" w:rsidRPr="008A05AF" w:rsidRDefault="00EF7941" w:rsidP="00C749AC">
            <w:pPr>
              <w:spacing w:line="240" w:lineRule="auto"/>
              <w:rPr>
                <w:szCs w:val="24"/>
              </w:rPr>
            </w:pPr>
            <w:r w:rsidRPr="008A05AF">
              <w:rPr>
                <w:rFonts w:eastAsia="Arial Unicode MS"/>
                <w:szCs w:val="24"/>
                <w:lang w:eastAsia="en-US"/>
              </w:rPr>
              <w:t>Министр строительства, архитектуры и жилищно-коммунального хозяйства Республики Татарстан</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t>Администратор регионального проекта</w:t>
            </w:r>
          </w:p>
        </w:tc>
        <w:tc>
          <w:tcPr>
            <w:tcW w:w="1189" w:type="pct"/>
            <w:gridSpan w:val="2"/>
            <w:vAlign w:val="center"/>
          </w:tcPr>
          <w:p w:rsidR="00EF7941" w:rsidRPr="008A05AF" w:rsidRDefault="00EF7941" w:rsidP="00C749AC">
            <w:pPr>
              <w:spacing w:line="240" w:lineRule="auto"/>
              <w:jc w:val="both"/>
              <w:rPr>
                <w:szCs w:val="24"/>
              </w:rPr>
            </w:pPr>
            <w:r w:rsidRPr="008A05AF">
              <w:rPr>
                <w:szCs w:val="24"/>
              </w:rPr>
              <w:t>Салихов М.Х.</w:t>
            </w:r>
          </w:p>
        </w:tc>
        <w:tc>
          <w:tcPr>
            <w:tcW w:w="2060" w:type="pct"/>
            <w:gridSpan w:val="3"/>
            <w:vAlign w:val="center"/>
          </w:tcPr>
          <w:p w:rsidR="00EF7941" w:rsidRPr="008A05AF" w:rsidRDefault="00EF7941" w:rsidP="00C749AC">
            <w:pPr>
              <w:spacing w:line="240" w:lineRule="auto"/>
              <w:rPr>
                <w:szCs w:val="24"/>
              </w:rPr>
            </w:pPr>
            <w:r w:rsidRPr="008A05AF">
              <w:rPr>
                <w:szCs w:val="24"/>
              </w:rPr>
              <w:t>Заместитель министра</w:t>
            </w:r>
            <w:r w:rsidRPr="008A05AF">
              <w:rPr>
                <w:rFonts w:eastAsia="Arial Unicode MS"/>
                <w:szCs w:val="24"/>
                <w:lang w:eastAsia="en-US"/>
              </w:rPr>
              <w:t xml:space="preserve"> строительства, архитектуры и жилищно-коммунального хозяйства Республики Татарстан</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t>Связь с государственными программами (комплексными программами) Российской Федерации и с государственными программами (комплексными программами) Республики Татарстан (далее - государственные программы)</w:t>
            </w:r>
          </w:p>
        </w:tc>
        <w:tc>
          <w:tcPr>
            <w:tcW w:w="218" w:type="pct"/>
            <w:vAlign w:val="center"/>
          </w:tcPr>
          <w:p w:rsidR="00EF7941" w:rsidRPr="008A05AF" w:rsidRDefault="00EF7941" w:rsidP="00C749AC">
            <w:pPr>
              <w:spacing w:line="240" w:lineRule="auto"/>
              <w:jc w:val="center"/>
              <w:rPr>
                <w:szCs w:val="24"/>
              </w:rPr>
            </w:pPr>
            <w:r w:rsidRPr="008A05AF">
              <w:rPr>
                <w:szCs w:val="24"/>
              </w:rPr>
              <w:t>1.</w:t>
            </w:r>
          </w:p>
        </w:tc>
        <w:tc>
          <w:tcPr>
            <w:tcW w:w="971" w:type="pct"/>
            <w:vAlign w:val="center"/>
          </w:tcPr>
          <w:p w:rsidR="00EF7941" w:rsidRPr="008A05AF" w:rsidRDefault="00EF7941" w:rsidP="00C749AC">
            <w:pPr>
              <w:spacing w:line="240" w:lineRule="auto"/>
              <w:jc w:val="both"/>
              <w:rPr>
                <w:szCs w:val="24"/>
              </w:rPr>
            </w:pPr>
            <w:r w:rsidRPr="008A05AF">
              <w:rPr>
                <w:szCs w:val="24"/>
              </w:rPr>
              <w:t>Государственная программа</w:t>
            </w:r>
          </w:p>
        </w:tc>
        <w:tc>
          <w:tcPr>
            <w:tcW w:w="2060" w:type="pct"/>
            <w:gridSpan w:val="3"/>
            <w:vAlign w:val="center"/>
          </w:tcPr>
          <w:p w:rsidR="00EF7941" w:rsidRPr="008A05AF" w:rsidRDefault="00EF7941" w:rsidP="00C749AC">
            <w:pPr>
              <w:spacing w:line="240" w:lineRule="auto"/>
              <w:rPr>
                <w:szCs w:val="24"/>
              </w:rPr>
            </w:pPr>
            <w:r w:rsidRPr="008A05AF">
              <w:rPr>
                <w:szCs w:val="24"/>
              </w:rPr>
              <w:t>«Обеспечение качественным жильем и услугами жилищно-коммунального хозяйства населения Республики Татарстан»</w:t>
            </w:r>
          </w:p>
        </w:tc>
      </w:tr>
    </w:tbl>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b/>
          <w:szCs w:val="28"/>
        </w:rPr>
      </w:pPr>
      <w:r w:rsidRPr="008A05AF">
        <w:rPr>
          <w:b/>
          <w:szCs w:val="28"/>
        </w:rPr>
        <w:t>2. Показатели регионального проекта</w:t>
      </w:r>
      <w:r w:rsidRPr="008A05AF" w:rsidDel="001703C4">
        <w:rPr>
          <w:b/>
          <w:szCs w:val="28"/>
        </w:rPr>
        <w:t xml:space="preserve"> </w:t>
      </w:r>
    </w:p>
    <w:p w:rsidR="00EF7941" w:rsidRPr="008A05AF" w:rsidRDefault="00EF7941" w:rsidP="00EF7941">
      <w:pPr>
        <w:spacing w:line="240" w:lineRule="auto"/>
        <w:jc w:val="center"/>
        <w:rPr>
          <w:b/>
          <w:szCs w:val="2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2780"/>
        <w:gridCol w:w="1276"/>
        <w:gridCol w:w="1417"/>
        <w:gridCol w:w="851"/>
        <w:gridCol w:w="709"/>
        <w:gridCol w:w="921"/>
        <w:gridCol w:w="921"/>
        <w:gridCol w:w="992"/>
        <w:gridCol w:w="1559"/>
        <w:gridCol w:w="1276"/>
        <w:gridCol w:w="1134"/>
        <w:gridCol w:w="1418"/>
      </w:tblGrid>
      <w:tr w:rsidR="00EF7941" w:rsidRPr="008A05AF" w:rsidTr="00C749AC">
        <w:trPr>
          <w:trHeight w:val="491"/>
          <w:tblHeader/>
        </w:trPr>
        <w:tc>
          <w:tcPr>
            <w:tcW w:w="476" w:type="dxa"/>
            <w:vMerge w:val="restart"/>
            <w:vAlign w:val="center"/>
          </w:tcPr>
          <w:p w:rsidR="00EF7941" w:rsidRPr="008A05AF" w:rsidRDefault="00EF7941" w:rsidP="00C749AC">
            <w:pPr>
              <w:spacing w:line="240" w:lineRule="auto"/>
              <w:jc w:val="center"/>
            </w:pPr>
            <w:r w:rsidRPr="008A05AF">
              <w:lastRenderedPageBreak/>
              <w:t>№ п/п</w:t>
            </w:r>
          </w:p>
        </w:tc>
        <w:tc>
          <w:tcPr>
            <w:tcW w:w="2780" w:type="dxa"/>
            <w:vMerge w:val="restart"/>
            <w:vAlign w:val="center"/>
          </w:tcPr>
          <w:p w:rsidR="00EF7941" w:rsidRPr="008A05AF" w:rsidRDefault="00EF7941" w:rsidP="00C749AC">
            <w:pPr>
              <w:spacing w:line="240" w:lineRule="auto"/>
              <w:jc w:val="center"/>
            </w:pPr>
            <w:r w:rsidRPr="008A05AF">
              <w:t>Показатели</w:t>
            </w:r>
            <w:r w:rsidRPr="008A05AF">
              <w:rPr>
                <w:lang w:val="en-US"/>
              </w:rPr>
              <w:t xml:space="preserve"> </w:t>
            </w:r>
            <w:r w:rsidRPr="008A05AF">
              <w:t>регионального (ведомственного) проекта</w:t>
            </w:r>
          </w:p>
        </w:tc>
        <w:tc>
          <w:tcPr>
            <w:tcW w:w="1276" w:type="dxa"/>
            <w:vMerge w:val="restart"/>
            <w:vAlign w:val="center"/>
          </w:tcPr>
          <w:p w:rsidR="00EF7941" w:rsidRPr="008A05AF" w:rsidRDefault="00EF7941" w:rsidP="00C749AC">
            <w:pPr>
              <w:spacing w:line="240" w:lineRule="auto"/>
              <w:jc w:val="center"/>
            </w:pPr>
            <w:r w:rsidRPr="008A05AF">
              <w:t>Уровень показателя</w:t>
            </w:r>
            <w:r w:rsidRPr="008A05AF">
              <w:rPr>
                <w:rStyle w:val="aff0"/>
              </w:rPr>
              <w:footnoteReference w:id="10"/>
            </w:r>
          </w:p>
        </w:tc>
        <w:tc>
          <w:tcPr>
            <w:tcW w:w="1417" w:type="dxa"/>
            <w:vMerge w:val="restart"/>
            <w:vAlign w:val="center"/>
          </w:tcPr>
          <w:p w:rsidR="00EF7941" w:rsidRPr="008A05AF" w:rsidRDefault="00EF7941" w:rsidP="00C749AC">
            <w:pPr>
              <w:spacing w:line="240" w:lineRule="auto"/>
              <w:jc w:val="center"/>
            </w:pPr>
            <w:r w:rsidRPr="008A05AF">
              <w:t>Единица измерения</w:t>
            </w:r>
          </w:p>
          <w:p w:rsidR="00EF7941" w:rsidRPr="008A05AF" w:rsidRDefault="00EF7941" w:rsidP="00C749AC">
            <w:pPr>
              <w:spacing w:line="240" w:lineRule="auto"/>
              <w:jc w:val="center"/>
            </w:pPr>
            <w:r w:rsidRPr="008A05AF">
              <w:t>(по ОКЕИ)</w:t>
            </w:r>
          </w:p>
        </w:tc>
        <w:tc>
          <w:tcPr>
            <w:tcW w:w="1560" w:type="dxa"/>
            <w:gridSpan w:val="2"/>
            <w:vAlign w:val="center"/>
          </w:tcPr>
          <w:p w:rsidR="00EF7941" w:rsidRPr="008A05AF" w:rsidRDefault="00EF7941" w:rsidP="00C749AC">
            <w:pPr>
              <w:spacing w:line="240" w:lineRule="auto"/>
              <w:jc w:val="center"/>
            </w:pPr>
            <w:r w:rsidRPr="008A05AF">
              <w:t>Базовое значение</w:t>
            </w:r>
          </w:p>
        </w:tc>
        <w:tc>
          <w:tcPr>
            <w:tcW w:w="2834" w:type="dxa"/>
            <w:gridSpan w:val="3"/>
            <w:vAlign w:val="center"/>
          </w:tcPr>
          <w:p w:rsidR="00EF7941" w:rsidRPr="008A05AF" w:rsidRDefault="00EF7941" w:rsidP="00C749AC">
            <w:pPr>
              <w:spacing w:line="240" w:lineRule="auto"/>
              <w:jc w:val="center"/>
            </w:pPr>
            <w:r w:rsidRPr="008A05AF">
              <w:t>Период, год</w:t>
            </w:r>
          </w:p>
        </w:tc>
        <w:tc>
          <w:tcPr>
            <w:tcW w:w="1559" w:type="dxa"/>
            <w:vMerge w:val="restart"/>
            <w:vAlign w:val="center"/>
          </w:tcPr>
          <w:p w:rsidR="00EF7941" w:rsidRPr="008A05AF" w:rsidRDefault="00EF7941" w:rsidP="00C749AC">
            <w:pPr>
              <w:spacing w:line="240" w:lineRule="auto"/>
              <w:jc w:val="center"/>
            </w:pPr>
            <w:r w:rsidRPr="008A05AF">
              <w:t>Признак возрастания/</w:t>
            </w:r>
          </w:p>
          <w:p w:rsidR="00EF7941" w:rsidRPr="008A05AF" w:rsidRDefault="00EF7941" w:rsidP="00C749AC">
            <w:pPr>
              <w:spacing w:line="240" w:lineRule="auto"/>
              <w:jc w:val="center"/>
              <w:rPr>
                <w:vertAlign w:val="superscript"/>
              </w:rPr>
            </w:pPr>
            <w:r w:rsidRPr="008A05AF">
              <w:t>убывания</w:t>
            </w:r>
            <w:r w:rsidRPr="008A05AF" w:rsidDel="00893B0D">
              <w:t xml:space="preserve"> </w:t>
            </w:r>
          </w:p>
        </w:tc>
        <w:tc>
          <w:tcPr>
            <w:tcW w:w="1276" w:type="dxa"/>
            <w:vMerge w:val="restart"/>
            <w:vAlign w:val="center"/>
          </w:tcPr>
          <w:p w:rsidR="00EF7941" w:rsidRPr="008A05AF" w:rsidRDefault="00EF7941" w:rsidP="00C749AC">
            <w:pPr>
              <w:spacing w:line="240" w:lineRule="auto"/>
              <w:jc w:val="center"/>
              <w:rPr>
                <w:vertAlign w:val="superscript"/>
              </w:rPr>
            </w:pPr>
            <w:proofErr w:type="gramStart"/>
            <w:r w:rsidRPr="008A05AF">
              <w:t>Нарастаю-</w:t>
            </w:r>
            <w:proofErr w:type="spellStart"/>
            <w:r w:rsidRPr="008A05AF">
              <w:t>щий</w:t>
            </w:r>
            <w:proofErr w:type="spellEnd"/>
            <w:proofErr w:type="gramEnd"/>
            <w:r w:rsidRPr="008A05AF">
              <w:t xml:space="preserve"> итог</w:t>
            </w:r>
          </w:p>
        </w:tc>
        <w:tc>
          <w:tcPr>
            <w:tcW w:w="1134" w:type="dxa"/>
            <w:vMerge w:val="restart"/>
            <w:vAlign w:val="center"/>
          </w:tcPr>
          <w:p w:rsidR="00EF7941" w:rsidRPr="008A05AF" w:rsidRDefault="00EF7941" w:rsidP="00C749AC">
            <w:pPr>
              <w:spacing w:line="240" w:lineRule="auto"/>
              <w:jc w:val="center"/>
              <w:rPr>
                <w:vertAlign w:val="superscript"/>
              </w:rPr>
            </w:pPr>
            <w:proofErr w:type="spellStart"/>
            <w:proofErr w:type="gramStart"/>
            <w:r w:rsidRPr="008A05AF">
              <w:t>Декомпо-зиция</w:t>
            </w:r>
            <w:proofErr w:type="spellEnd"/>
            <w:proofErr w:type="gramEnd"/>
            <w:r w:rsidRPr="008A05AF">
              <w:t xml:space="preserve"> на </w:t>
            </w:r>
            <w:proofErr w:type="spellStart"/>
            <w:r w:rsidRPr="008A05AF">
              <w:t>муници-пальные</w:t>
            </w:r>
            <w:proofErr w:type="spellEnd"/>
            <w:r w:rsidRPr="008A05AF">
              <w:t xml:space="preserve"> образования</w:t>
            </w:r>
          </w:p>
        </w:tc>
        <w:tc>
          <w:tcPr>
            <w:tcW w:w="1418" w:type="dxa"/>
            <w:vMerge w:val="restart"/>
            <w:vAlign w:val="center"/>
          </w:tcPr>
          <w:p w:rsidR="00EF7941" w:rsidRPr="008A05AF" w:rsidRDefault="00EF7941" w:rsidP="00C749AC">
            <w:pPr>
              <w:spacing w:line="240" w:lineRule="auto"/>
              <w:jc w:val="center"/>
            </w:pPr>
            <w:r w:rsidRPr="008A05AF">
              <w:t xml:space="preserve">Информационная система (источник данных) </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4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2780"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417"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roofErr w:type="spellStart"/>
            <w:proofErr w:type="gramStart"/>
            <w:r w:rsidRPr="008A05AF">
              <w:t>Значе-ние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год</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2024</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2025</w:t>
            </w:r>
          </w:p>
        </w:tc>
        <w:tc>
          <w:tcPr>
            <w:tcW w:w="992"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2026</w:t>
            </w:r>
          </w:p>
        </w:tc>
        <w:tc>
          <w:tcPr>
            <w:tcW w:w="1559"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w:t>
            </w:r>
          </w:p>
        </w:tc>
        <w:tc>
          <w:tcPr>
            <w:tcW w:w="2780"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w:t>
            </w:r>
          </w:p>
        </w:tc>
        <w:tc>
          <w:tcPr>
            <w:tcW w:w="12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3</w:t>
            </w:r>
          </w:p>
        </w:tc>
        <w:tc>
          <w:tcPr>
            <w:tcW w:w="1417"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4</w:t>
            </w:r>
          </w:p>
        </w:tc>
        <w:tc>
          <w:tcPr>
            <w:tcW w:w="85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5</w:t>
            </w:r>
          </w:p>
        </w:tc>
        <w:tc>
          <w:tcPr>
            <w:tcW w:w="70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6</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7</w:t>
            </w:r>
          </w:p>
        </w:tc>
        <w:tc>
          <w:tcPr>
            <w:tcW w:w="921" w:type="dxa"/>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11</w:t>
            </w:r>
          </w:p>
        </w:tc>
        <w:tc>
          <w:tcPr>
            <w:tcW w:w="12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12</w:t>
            </w:r>
          </w:p>
        </w:tc>
        <w:tc>
          <w:tcPr>
            <w:tcW w:w="1134"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13</w:t>
            </w:r>
          </w:p>
        </w:tc>
        <w:tc>
          <w:tcPr>
            <w:tcW w:w="1418"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14</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EF7941" w:rsidRPr="008A05AF" w:rsidRDefault="00EF7941" w:rsidP="00C749AC">
            <w:pPr>
              <w:spacing w:line="240" w:lineRule="auto"/>
              <w:jc w:val="center"/>
            </w:pPr>
            <w:r w:rsidRPr="008A05AF">
              <w:t>1.</w:t>
            </w:r>
          </w:p>
        </w:tc>
        <w:tc>
          <w:tcPr>
            <w:tcW w:w="15254" w:type="dxa"/>
            <w:gridSpan w:val="12"/>
            <w:tcBorders>
              <w:top w:val="single" w:sz="4" w:space="0" w:color="auto"/>
              <w:left w:val="single" w:sz="4" w:space="0" w:color="auto"/>
              <w:bottom w:val="single" w:sz="4" w:space="0" w:color="auto"/>
              <w:right w:val="single" w:sz="4" w:space="0" w:color="auto"/>
            </w:tcBorders>
            <w:shd w:val="clear" w:color="auto" w:fill="auto"/>
          </w:tcPr>
          <w:p w:rsidR="00EF7941" w:rsidRPr="008A05AF" w:rsidRDefault="00EF7941" w:rsidP="00C749AC">
            <w:pPr>
              <w:spacing w:line="240" w:lineRule="auto"/>
            </w:pPr>
            <w:r w:rsidRPr="008A05AF">
              <w:t>Организация своевременного проведения капитального ремонта общего имущества в многоквартирных домах, использование эффективных технических решений капитального ремонта с применением долговечных материалов</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t>1.1.</w:t>
            </w:r>
          </w:p>
        </w:tc>
        <w:tc>
          <w:tcPr>
            <w:tcW w:w="2780" w:type="dxa"/>
            <w:vAlign w:val="center"/>
          </w:tcPr>
          <w:p w:rsidR="00EF7941" w:rsidRPr="008A05AF" w:rsidRDefault="00EF7941" w:rsidP="00C749AC">
            <w:pPr>
              <w:spacing w:line="240" w:lineRule="auto"/>
              <w:ind w:left="58"/>
              <w:rPr>
                <w:bCs/>
                <w:u w:color="000000"/>
              </w:rPr>
            </w:pPr>
            <w:r w:rsidRPr="008A05AF">
              <w:rPr>
                <w:bCs/>
                <w:u w:color="000000"/>
              </w:rPr>
              <w:t>Площадь (количество квадратных метров), отремонтированного жилищного фонда</w:t>
            </w:r>
          </w:p>
        </w:tc>
        <w:tc>
          <w:tcPr>
            <w:tcW w:w="1276" w:type="dxa"/>
            <w:vAlign w:val="center"/>
          </w:tcPr>
          <w:p w:rsidR="00EF7941" w:rsidRPr="008A05AF" w:rsidRDefault="00EF7941" w:rsidP="00C749AC">
            <w:pPr>
              <w:spacing w:line="240" w:lineRule="auto"/>
              <w:jc w:val="center"/>
              <w:rPr>
                <w:u w:color="000000"/>
              </w:rPr>
            </w:pPr>
            <w:r w:rsidRPr="008A05AF">
              <w:rPr>
                <w:u w:color="000000"/>
              </w:rPr>
              <w:t>ГП</w:t>
            </w:r>
          </w:p>
        </w:tc>
        <w:tc>
          <w:tcPr>
            <w:tcW w:w="1417" w:type="dxa"/>
            <w:vAlign w:val="center"/>
          </w:tcPr>
          <w:p w:rsidR="00EF7941" w:rsidRPr="008A05AF" w:rsidRDefault="00EF7941" w:rsidP="00C749AC">
            <w:pPr>
              <w:spacing w:line="240" w:lineRule="auto"/>
              <w:jc w:val="center"/>
              <w:rPr>
                <w:u w:color="000000"/>
              </w:rPr>
            </w:pPr>
            <w:proofErr w:type="spellStart"/>
            <w:r w:rsidRPr="008A05AF">
              <w:rPr>
                <w:u w:color="000000"/>
              </w:rPr>
              <w:t>млн.кв.метров</w:t>
            </w:r>
            <w:proofErr w:type="spellEnd"/>
          </w:p>
        </w:tc>
        <w:tc>
          <w:tcPr>
            <w:tcW w:w="851" w:type="dxa"/>
            <w:vAlign w:val="center"/>
          </w:tcPr>
          <w:p w:rsidR="00EF7941" w:rsidRPr="008A05AF" w:rsidRDefault="00EF7941" w:rsidP="00C749AC">
            <w:pPr>
              <w:spacing w:line="240" w:lineRule="auto"/>
              <w:jc w:val="center"/>
              <w:rPr>
                <w:u w:color="000000"/>
              </w:rPr>
            </w:pPr>
            <w:r w:rsidRPr="008A05AF">
              <w:rPr>
                <w:u w:color="000000"/>
              </w:rPr>
              <w:t>4,5</w:t>
            </w:r>
          </w:p>
        </w:tc>
        <w:tc>
          <w:tcPr>
            <w:tcW w:w="709" w:type="dxa"/>
            <w:vAlign w:val="center"/>
          </w:tcPr>
          <w:p w:rsidR="00EF7941" w:rsidRPr="008A05AF" w:rsidRDefault="00EF7941" w:rsidP="00C749AC">
            <w:pPr>
              <w:spacing w:line="240" w:lineRule="auto"/>
              <w:jc w:val="center"/>
              <w:rPr>
                <w:u w:color="000000"/>
              </w:rPr>
            </w:pPr>
            <w:r w:rsidRPr="008A05AF">
              <w:rPr>
                <w:u w:color="000000"/>
              </w:rPr>
              <w:t>2023</w:t>
            </w:r>
          </w:p>
        </w:tc>
        <w:tc>
          <w:tcPr>
            <w:tcW w:w="921" w:type="dxa"/>
            <w:vAlign w:val="center"/>
          </w:tcPr>
          <w:p w:rsidR="00EF7941" w:rsidRPr="008A05AF" w:rsidRDefault="00EF7941" w:rsidP="00C749AC">
            <w:pPr>
              <w:spacing w:line="240" w:lineRule="auto"/>
              <w:jc w:val="center"/>
            </w:pPr>
            <w:r w:rsidRPr="008A05AF">
              <w:t>4,5</w:t>
            </w:r>
          </w:p>
        </w:tc>
        <w:tc>
          <w:tcPr>
            <w:tcW w:w="921" w:type="dxa"/>
            <w:vAlign w:val="center"/>
          </w:tcPr>
          <w:p w:rsidR="00EF7941" w:rsidRPr="008A05AF" w:rsidRDefault="00EF7941" w:rsidP="00C749AC">
            <w:pPr>
              <w:spacing w:line="240" w:lineRule="auto"/>
              <w:jc w:val="center"/>
            </w:pPr>
            <w:r w:rsidRPr="008A05AF">
              <w:t>5,6</w:t>
            </w:r>
          </w:p>
        </w:tc>
        <w:tc>
          <w:tcPr>
            <w:tcW w:w="992" w:type="dxa"/>
            <w:vAlign w:val="center"/>
          </w:tcPr>
          <w:p w:rsidR="00EF7941" w:rsidRPr="008A05AF" w:rsidRDefault="00EF7941" w:rsidP="00C749AC">
            <w:pPr>
              <w:spacing w:line="240" w:lineRule="auto"/>
              <w:jc w:val="center"/>
            </w:pPr>
            <w:r w:rsidRPr="008A05AF">
              <w:t>5,8</w:t>
            </w:r>
          </w:p>
        </w:tc>
        <w:tc>
          <w:tcPr>
            <w:tcW w:w="1559" w:type="dxa"/>
            <w:vAlign w:val="center"/>
          </w:tcPr>
          <w:p w:rsidR="00EF7941" w:rsidRPr="008A05AF" w:rsidRDefault="00EF7941" w:rsidP="00C749AC">
            <w:pPr>
              <w:spacing w:line="240" w:lineRule="auto"/>
              <w:jc w:val="center"/>
            </w:pPr>
            <w:r w:rsidRPr="008A05AF">
              <w:t>возрастающий</w:t>
            </w:r>
          </w:p>
        </w:tc>
        <w:tc>
          <w:tcPr>
            <w:tcW w:w="1276" w:type="dxa"/>
            <w:vAlign w:val="center"/>
          </w:tcPr>
          <w:p w:rsidR="00EF7941" w:rsidRPr="008A05AF" w:rsidRDefault="00EF7941" w:rsidP="00C749AC">
            <w:pPr>
              <w:spacing w:line="240" w:lineRule="auto"/>
              <w:jc w:val="center"/>
            </w:pPr>
            <w:r w:rsidRPr="008A05AF">
              <w:t>Да</w:t>
            </w:r>
          </w:p>
        </w:tc>
        <w:tc>
          <w:tcPr>
            <w:tcW w:w="1134" w:type="dxa"/>
            <w:vAlign w:val="center"/>
          </w:tcPr>
          <w:p w:rsidR="00EF7941" w:rsidRPr="008A05AF" w:rsidRDefault="00EF7941" w:rsidP="00C749AC">
            <w:pPr>
              <w:spacing w:line="240" w:lineRule="auto"/>
              <w:jc w:val="center"/>
            </w:pPr>
            <w:r w:rsidRPr="008A05AF">
              <w:t>Нет</w:t>
            </w:r>
          </w:p>
        </w:tc>
        <w:tc>
          <w:tcPr>
            <w:tcW w:w="1418" w:type="dxa"/>
            <w:vAlign w:val="center"/>
          </w:tcPr>
          <w:p w:rsidR="00EF7941" w:rsidRPr="008A05AF" w:rsidRDefault="00EF7941" w:rsidP="00C749AC">
            <w:pPr>
              <w:spacing w:line="240" w:lineRule="auto"/>
              <w:jc w:val="center"/>
            </w:pPr>
            <w:r w:rsidRPr="008A05AF">
              <w:t>-</w:t>
            </w:r>
          </w:p>
        </w:tc>
      </w:tr>
      <w:tr w:rsidR="00EF7941" w:rsidRPr="008A05AF" w:rsidTr="00C749AC">
        <w:trPr>
          <w:trHeight w:val="515"/>
        </w:trPr>
        <w:tc>
          <w:tcPr>
            <w:tcW w:w="476" w:type="dxa"/>
            <w:vAlign w:val="center"/>
          </w:tcPr>
          <w:p w:rsidR="00EF7941" w:rsidRPr="008A05AF" w:rsidRDefault="00EF7941" w:rsidP="00C749AC">
            <w:pPr>
              <w:spacing w:line="240" w:lineRule="auto"/>
              <w:jc w:val="center"/>
            </w:pPr>
            <w:r w:rsidRPr="008A05AF">
              <w:t>2.</w:t>
            </w:r>
          </w:p>
        </w:tc>
        <w:tc>
          <w:tcPr>
            <w:tcW w:w="15254" w:type="dxa"/>
            <w:gridSpan w:val="12"/>
            <w:vAlign w:val="center"/>
          </w:tcPr>
          <w:p w:rsidR="00EF7941" w:rsidRPr="008A05AF" w:rsidRDefault="00EF7941" w:rsidP="00C749AC">
            <w:pPr>
              <w:autoSpaceDE w:val="0"/>
              <w:autoSpaceDN w:val="0"/>
              <w:adjustRightInd w:val="0"/>
              <w:spacing w:line="240" w:lineRule="auto"/>
              <w:jc w:val="both"/>
            </w:pPr>
            <w:r w:rsidRPr="008A05AF">
              <w:t>Создание безопасных и комфортных условий проживания граждан</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t>2.1.</w:t>
            </w:r>
          </w:p>
        </w:tc>
        <w:tc>
          <w:tcPr>
            <w:tcW w:w="2780" w:type="dxa"/>
            <w:vAlign w:val="center"/>
          </w:tcPr>
          <w:p w:rsidR="00EF7941" w:rsidRPr="008A05AF" w:rsidRDefault="00EF7941" w:rsidP="00C749AC">
            <w:pPr>
              <w:spacing w:line="240" w:lineRule="auto"/>
              <w:ind w:left="58"/>
              <w:rPr>
                <w:bCs/>
                <w:u w:color="000000"/>
              </w:rPr>
            </w:pPr>
            <w:r w:rsidRPr="008A05AF">
              <w:rPr>
                <w:bCs/>
                <w:u w:color="000000"/>
              </w:rPr>
              <w:t xml:space="preserve">Количество граждан, улучшивших жилищные условия </w:t>
            </w:r>
          </w:p>
        </w:tc>
        <w:tc>
          <w:tcPr>
            <w:tcW w:w="1276" w:type="dxa"/>
            <w:vAlign w:val="center"/>
          </w:tcPr>
          <w:p w:rsidR="00EF7941" w:rsidRPr="008A05AF" w:rsidRDefault="00EF7941" w:rsidP="00C749AC">
            <w:pPr>
              <w:spacing w:line="240" w:lineRule="auto"/>
              <w:jc w:val="center"/>
              <w:rPr>
                <w:u w:color="000000"/>
              </w:rPr>
            </w:pPr>
            <w:r w:rsidRPr="008A05AF">
              <w:t>ГП</w:t>
            </w:r>
          </w:p>
        </w:tc>
        <w:tc>
          <w:tcPr>
            <w:tcW w:w="1417" w:type="dxa"/>
            <w:vAlign w:val="center"/>
          </w:tcPr>
          <w:p w:rsidR="00EF7941" w:rsidRPr="008A05AF" w:rsidRDefault="00EF7941" w:rsidP="00C749AC">
            <w:pPr>
              <w:spacing w:line="240" w:lineRule="auto"/>
              <w:jc w:val="center"/>
              <w:rPr>
                <w:u w:color="000000"/>
              </w:rPr>
            </w:pPr>
            <w:proofErr w:type="spellStart"/>
            <w:r w:rsidRPr="008A05AF">
              <w:rPr>
                <w:u w:color="000000"/>
              </w:rPr>
              <w:t>Тыс.человек</w:t>
            </w:r>
            <w:proofErr w:type="spellEnd"/>
          </w:p>
        </w:tc>
        <w:tc>
          <w:tcPr>
            <w:tcW w:w="851" w:type="dxa"/>
            <w:vAlign w:val="center"/>
          </w:tcPr>
          <w:p w:rsidR="00EF7941" w:rsidRPr="008A05AF" w:rsidRDefault="00EF7941" w:rsidP="00C749AC">
            <w:pPr>
              <w:spacing w:line="240" w:lineRule="auto"/>
              <w:jc w:val="center"/>
              <w:rPr>
                <w:u w:color="000000"/>
              </w:rPr>
            </w:pPr>
            <w:r w:rsidRPr="008A05AF">
              <w:rPr>
                <w:u w:color="000000"/>
              </w:rPr>
              <w:t>164</w:t>
            </w:r>
          </w:p>
        </w:tc>
        <w:tc>
          <w:tcPr>
            <w:tcW w:w="709" w:type="dxa"/>
            <w:vAlign w:val="center"/>
          </w:tcPr>
          <w:p w:rsidR="00EF7941" w:rsidRPr="008A05AF" w:rsidRDefault="00EF7941" w:rsidP="00C749AC">
            <w:pPr>
              <w:spacing w:line="240" w:lineRule="auto"/>
              <w:jc w:val="center"/>
              <w:rPr>
                <w:u w:color="000000"/>
              </w:rPr>
            </w:pPr>
            <w:r w:rsidRPr="008A05AF">
              <w:rPr>
                <w:u w:color="000000"/>
              </w:rPr>
              <w:t>2023</w:t>
            </w:r>
          </w:p>
        </w:tc>
        <w:tc>
          <w:tcPr>
            <w:tcW w:w="921" w:type="dxa"/>
            <w:vAlign w:val="center"/>
          </w:tcPr>
          <w:p w:rsidR="00EF7941" w:rsidRPr="008A05AF" w:rsidRDefault="00EF7941" w:rsidP="00C749AC">
            <w:pPr>
              <w:spacing w:line="240" w:lineRule="auto"/>
              <w:jc w:val="center"/>
            </w:pPr>
            <w:r w:rsidRPr="008A05AF">
              <w:t>145</w:t>
            </w:r>
          </w:p>
        </w:tc>
        <w:tc>
          <w:tcPr>
            <w:tcW w:w="921" w:type="dxa"/>
            <w:vAlign w:val="center"/>
          </w:tcPr>
          <w:p w:rsidR="00EF7941" w:rsidRPr="008A05AF" w:rsidRDefault="00EF7941" w:rsidP="00C749AC">
            <w:pPr>
              <w:spacing w:line="240" w:lineRule="auto"/>
              <w:jc w:val="center"/>
            </w:pPr>
            <w:r w:rsidRPr="008A05AF">
              <w:t>205</w:t>
            </w:r>
          </w:p>
        </w:tc>
        <w:tc>
          <w:tcPr>
            <w:tcW w:w="992" w:type="dxa"/>
            <w:vAlign w:val="center"/>
          </w:tcPr>
          <w:p w:rsidR="00EF7941" w:rsidRPr="008A05AF" w:rsidRDefault="00EF7941" w:rsidP="00C749AC">
            <w:pPr>
              <w:spacing w:line="240" w:lineRule="auto"/>
              <w:jc w:val="center"/>
            </w:pPr>
            <w:r w:rsidRPr="008A05AF">
              <w:t>210</w:t>
            </w:r>
          </w:p>
        </w:tc>
        <w:tc>
          <w:tcPr>
            <w:tcW w:w="1559" w:type="dxa"/>
            <w:vAlign w:val="center"/>
          </w:tcPr>
          <w:p w:rsidR="00EF7941" w:rsidRPr="008A05AF" w:rsidRDefault="00EF7941" w:rsidP="00C749AC">
            <w:pPr>
              <w:spacing w:line="240" w:lineRule="auto"/>
              <w:jc w:val="center"/>
            </w:pPr>
            <w:r w:rsidRPr="008A05AF">
              <w:t>возрастающий</w:t>
            </w:r>
          </w:p>
        </w:tc>
        <w:tc>
          <w:tcPr>
            <w:tcW w:w="1276" w:type="dxa"/>
            <w:vAlign w:val="center"/>
          </w:tcPr>
          <w:p w:rsidR="00EF7941" w:rsidRPr="008A05AF" w:rsidRDefault="00EF7941" w:rsidP="00C749AC">
            <w:pPr>
              <w:spacing w:line="240" w:lineRule="auto"/>
              <w:jc w:val="center"/>
            </w:pPr>
            <w:r w:rsidRPr="008A05AF">
              <w:t>Да</w:t>
            </w:r>
          </w:p>
        </w:tc>
        <w:tc>
          <w:tcPr>
            <w:tcW w:w="1134" w:type="dxa"/>
            <w:vAlign w:val="center"/>
          </w:tcPr>
          <w:p w:rsidR="00EF7941" w:rsidRPr="008A05AF" w:rsidRDefault="00EF7941" w:rsidP="00C749AC">
            <w:pPr>
              <w:spacing w:line="240" w:lineRule="auto"/>
              <w:jc w:val="center"/>
            </w:pPr>
            <w:r w:rsidRPr="008A05AF">
              <w:t>Нет</w:t>
            </w:r>
          </w:p>
        </w:tc>
        <w:tc>
          <w:tcPr>
            <w:tcW w:w="1418" w:type="dxa"/>
            <w:vAlign w:val="center"/>
          </w:tcPr>
          <w:p w:rsidR="00EF7941" w:rsidRPr="008A05AF" w:rsidRDefault="00EF7941" w:rsidP="00C749AC">
            <w:pPr>
              <w:spacing w:line="240" w:lineRule="auto"/>
              <w:jc w:val="center"/>
            </w:pPr>
            <w:r w:rsidRPr="008A05AF">
              <w:t>-</w:t>
            </w:r>
          </w:p>
        </w:tc>
      </w:tr>
    </w:tbl>
    <w:p w:rsidR="00EF7941" w:rsidRPr="008A05AF" w:rsidRDefault="00EF7941" w:rsidP="00EF7941">
      <w:pPr>
        <w:spacing w:line="240" w:lineRule="auto"/>
        <w:jc w:val="center"/>
        <w:rPr>
          <w:b/>
          <w:szCs w:val="28"/>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b/>
          <w:sz w:val="28"/>
          <w:szCs w:val="28"/>
        </w:rPr>
        <w:t>3. План достижения показателей регионального проекта в 2024 году</w:t>
      </w:r>
    </w:p>
    <w:p w:rsidR="00EF7941" w:rsidRPr="008A05AF" w:rsidRDefault="00EF7941" w:rsidP="00EF7941">
      <w:pPr>
        <w:pStyle w:val="af5"/>
        <w:rPr>
          <w:rFonts w:ascii="Times New Roman" w:hAnsi="Times New Roman" w:cs="Times New Roman"/>
          <w:b/>
          <w:sz w:val="28"/>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29"/>
        <w:gridCol w:w="3983"/>
        <w:gridCol w:w="1313"/>
        <w:gridCol w:w="1503"/>
        <w:gridCol w:w="514"/>
        <w:gridCol w:w="520"/>
        <w:gridCol w:w="576"/>
        <w:gridCol w:w="508"/>
        <w:gridCol w:w="515"/>
        <w:gridCol w:w="649"/>
        <w:gridCol w:w="639"/>
        <w:gridCol w:w="515"/>
        <w:gridCol w:w="515"/>
        <w:gridCol w:w="515"/>
        <w:gridCol w:w="515"/>
        <w:gridCol w:w="1489"/>
      </w:tblGrid>
      <w:tr w:rsidR="00EF7941" w:rsidRPr="008A05AF" w:rsidTr="00C749AC">
        <w:trPr>
          <w:trHeight w:val="349"/>
          <w:tblHeader/>
        </w:trPr>
        <w:tc>
          <w:tcPr>
            <w:tcW w:w="194" w:type="pct"/>
            <w:vMerge w:val="restart"/>
            <w:vAlign w:val="center"/>
          </w:tcPr>
          <w:p w:rsidR="00EF7941" w:rsidRPr="008A05AF" w:rsidRDefault="00EF7941" w:rsidP="00C749AC">
            <w:pPr>
              <w:spacing w:line="240" w:lineRule="auto"/>
              <w:jc w:val="center"/>
            </w:pPr>
            <w:r w:rsidRPr="008A05AF">
              <w:t>№ п/п</w:t>
            </w:r>
          </w:p>
        </w:tc>
        <w:tc>
          <w:tcPr>
            <w:tcW w:w="1361" w:type="pct"/>
            <w:vMerge w:val="restart"/>
            <w:vAlign w:val="center"/>
          </w:tcPr>
          <w:p w:rsidR="00EF7941" w:rsidRPr="008A05AF" w:rsidRDefault="00EF7941" w:rsidP="00C749AC">
            <w:pPr>
              <w:spacing w:line="240" w:lineRule="auto"/>
              <w:jc w:val="center"/>
            </w:pPr>
            <w:r w:rsidRPr="008A05AF">
              <w:t>Показатели регионального (ведомственного) проекта</w:t>
            </w:r>
          </w:p>
        </w:tc>
        <w:tc>
          <w:tcPr>
            <w:tcW w:w="377" w:type="pct"/>
            <w:vMerge w:val="restart"/>
            <w:vAlign w:val="center"/>
          </w:tcPr>
          <w:p w:rsidR="00EF7941" w:rsidRPr="008A05AF" w:rsidRDefault="00EF7941" w:rsidP="00C749AC">
            <w:pPr>
              <w:spacing w:line="240" w:lineRule="auto"/>
              <w:jc w:val="center"/>
            </w:pPr>
            <w:r w:rsidRPr="008A05AF">
              <w:t>Уровень показателя</w:t>
            </w:r>
          </w:p>
        </w:tc>
        <w:tc>
          <w:tcPr>
            <w:tcW w:w="471" w:type="pct"/>
            <w:vMerge w:val="restart"/>
            <w:vAlign w:val="center"/>
          </w:tcPr>
          <w:p w:rsidR="00EF7941" w:rsidRPr="008A05AF" w:rsidRDefault="00EF7941" w:rsidP="00C749AC">
            <w:pPr>
              <w:spacing w:line="240" w:lineRule="auto"/>
              <w:jc w:val="center"/>
            </w:pPr>
            <w:r w:rsidRPr="008A05AF">
              <w:t>Единица измерения</w:t>
            </w:r>
          </w:p>
          <w:p w:rsidR="00EF7941" w:rsidRPr="008A05AF" w:rsidRDefault="00EF7941" w:rsidP="00C749AC">
            <w:pPr>
              <w:spacing w:line="240" w:lineRule="auto"/>
              <w:jc w:val="center"/>
            </w:pPr>
            <w:r w:rsidRPr="008A05AF">
              <w:t>(по ОКЕИ)</w:t>
            </w:r>
          </w:p>
        </w:tc>
        <w:tc>
          <w:tcPr>
            <w:tcW w:w="2079" w:type="pct"/>
            <w:gridSpan w:val="11"/>
            <w:vAlign w:val="center"/>
          </w:tcPr>
          <w:p w:rsidR="00EF7941" w:rsidRPr="008A05AF" w:rsidRDefault="00EF7941" w:rsidP="00C749AC">
            <w:pPr>
              <w:spacing w:line="240" w:lineRule="auto"/>
              <w:jc w:val="center"/>
            </w:pPr>
            <w:r w:rsidRPr="008A05AF">
              <w:t>Плановые значения по месяцам</w:t>
            </w:r>
          </w:p>
        </w:tc>
        <w:tc>
          <w:tcPr>
            <w:tcW w:w="518" w:type="pct"/>
            <w:vMerge w:val="restart"/>
            <w:vAlign w:val="center"/>
          </w:tcPr>
          <w:p w:rsidR="00EF7941" w:rsidRPr="008A05AF" w:rsidRDefault="00EF7941" w:rsidP="00C749AC">
            <w:pPr>
              <w:spacing w:line="240" w:lineRule="auto"/>
              <w:jc w:val="center"/>
            </w:pPr>
            <w:r w:rsidRPr="008A05AF">
              <w:t>На конец 2024 года</w:t>
            </w:r>
          </w:p>
        </w:tc>
      </w:tr>
      <w:tr w:rsidR="00EF7941" w:rsidRPr="008A05AF" w:rsidTr="00C749AC">
        <w:trPr>
          <w:trHeight w:val="661"/>
          <w:tblHeader/>
        </w:trPr>
        <w:tc>
          <w:tcPr>
            <w:tcW w:w="194" w:type="pct"/>
            <w:vMerge/>
            <w:vAlign w:val="center"/>
          </w:tcPr>
          <w:p w:rsidR="00EF7941" w:rsidRPr="008A05AF" w:rsidRDefault="00EF7941" w:rsidP="00C749AC">
            <w:pPr>
              <w:spacing w:line="240" w:lineRule="auto"/>
              <w:jc w:val="center"/>
            </w:pPr>
          </w:p>
        </w:tc>
        <w:tc>
          <w:tcPr>
            <w:tcW w:w="1361" w:type="pct"/>
            <w:vMerge/>
            <w:vAlign w:val="center"/>
          </w:tcPr>
          <w:p w:rsidR="00EF7941" w:rsidRPr="008A05AF" w:rsidRDefault="00EF7941" w:rsidP="00C749AC">
            <w:pPr>
              <w:spacing w:line="240" w:lineRule="auto"/>
              <w:jc w:val="center"/>
            </w:pPr>
          </w:p>
        </w:tc>
        <w:tc>
          <w:tcPr>
            <w:tcW w:w="377" w:type="pct"/>
            <w:vMerge/>
            <w:vAlign w:val="center"/>
          </w:tcPr>
          <w:p w:rsidR="00EF7941" w:rsidRPr="008A05AF" w:rsidRDefault="00EF7941" w:rsidP="00C749AC">
            <w:pPr>
              <w:spacing w:line="240" w:lineRule="auto"/>
              <w:jc w:val="center"/>
            </w:pPr>
          </w:p>
        </w:tc>
        <w:tc>
          <w:tcPr>
            <w:tcW w:w="471" w:type="pct"/>
            <w:vMerge/>
            <w:vAlign w:val="center"/>
          </w:tcPr>
          <w:p w:rsidR="00EF7941" w:rsidRPr="008A05AF" w:rsidRDefault="00EF7941" w:rsidP="00C749AC">
            <w:pPr>
              <w:spacing w:line="240" w:lineRule="auto"/>
              <w:jc w:val="center"/>
            </w:pPr>
          </w:p>
        </w:tc>
        <w:tc>
          <w:tcPr>
            <w:tcW w:w="189" w:type="pct"/>
            <w:vAlign w:val="center"/>
          </w:tcPr>
          <w:p w:rsidR="00EF7941" w:rsidRPr="008A05AF" w:rsidRDefault="00EF7941" w:rsidP="00C749AC">
            <w:pPr>
              <w:spacing w:line="240" w:lineRule="auto"/>
              <w:jc w:val="center"/>
            </w:pPr>
            <w:r w:rsidRPr="008A05AF">
              <w:t>янв.</w:t>
            </w:r>
          </w:p>
        </w:tc>
        <w:tc>
          <w:tcPr>
            <w:tcW w:w="189" w:type="pct"/>
            <w:vAlign w:val="center"/>
          </w:tcPr>
          <w:p w:rsidR="00EF7941" w:rsidRPr="008A05AF" w:rsidRDefault="00EF7941" w:rsidP="00C749AC">
            <w:pPr>
              <w:spacing w:line="240" w:lineRule="auto"/>
              <w:jc w:val="center"/>
            </w:pPr>
            <w:r w:rsidRPr="008A05AF">
              <w:t>фев.</w:t>
            </w:r>
          </w:p>
        </w:tc>
        <w:tc>
          <w:tcPr>
            <w:tcW w:w="189" w:type="pct"/>
            <w:vAlign w:val="center"/>
          </w:tcPr>
          <w:p w:rsidR="00EF7941" w:rsidRPr="008A05AF" w:rsidRDefault="00EF7941" w:rsidP="00C749AC">
            <w:pPr>
              <w:spacing w:line="240" w:lineRule="auto"/>
              <w:jc w:val="center"/>
            </w:pPr>
            <w:r w:rsidRPr="008A05AF">
              <w:t>март</w:t>
            </w:r>
          </w:p>
        </w:tc>
        <w:tc>
          <w:tcPr>
            <w:tcW w:w="189" w:type="pct"/>
            <w:vAlign w:val="center"/>
          </w:tcPr>
          <w:p w:rsidR="00EF7941" w:rsidRPr="008A05AF" w:rsidRDefault="00EF7941" w:rsidP="00C749AC">
            <w:pPr>
              <w:spacing w:line="240" w:lineRule="auto"/>
              <w:jc w:val="center"/>
            </w:pPr>
            <w:r w:rsidRPr="008A05AF">
              <w:t>апр.</w:t>
            </w:r>
          </w:p>
        </w:tc>
        <w:tc>
          <w:tcPr>
            <w:tcW w:w="189" w:type="pct"/>
            <w:vAlign w:val="center"/>
          </w:tcPr>
          <w:p w:rsidR="00EF7941" w:rsidRPr="008A05AF" w:rsidRDefault="00EF7941" w:rsidP="00C749AC">
            <w:pPr>
              <w:spacing w:line="240" w:lineRule="auto"/>
              <w:jc w:val="center"/>
            </w:pPr>
            <w:r w:rsidRPr="008A05AF">
              <w:t>май</w:t>
            </w:r>
          </w:p>
        </w:tc>
        <w:tc>
          <w:tcPr>
            <w:tcW w:w="189" w:type="pct"/>
            <w:vAlign w:val="center"/>
          </w:tcPr>
          <w:p w:rsidR="00EF7941" w:rsidRPr="008A05AF" w:rsidRDefault="00EF7941" w:rsidP="00C749AC">
            <w:pPr>
              <w:spacing w:line="240" w:lineRule="auto"/>
              <w:jc w:val="center"/>
            </w:pPr>
            <w:r w:rsidRPr="008A05AF">
              <w:t>июнь</w:t>
            </w:r>
          </w:p>
        </w:tc>
        <w:tc>
          <w:tcPr>
            <w:tcW w:w="189" w:type="pct"/>
            <w:vAlign w:val="center"/>
          </w:tcPr>
          <w:p w:rsidR="00EF7941" w:rsidRPr="008A05AF" w:rsidRDefault="00EF7941" w:rsidP="00C749AC">
            <w:pPr>
              <w:spacing w:line="240" w:lineRule="auto"/>
              <w:jc w:val="center"/>
            </w:pPr>
            <w:r w:rsidRPr="008A05AF">
              <w:t>июль</w:t>
            </w:r>
          </w:p>
        </w:tc>
        <w:tc>
          <w:tcPr>
            <w:tcW w:w="189" w:type="pct"/>
            <w:vAlign w:val="center"/>
          </w:tcPr>
          <w:p w:rsidR="00EF7941" w:rsidRPr="008A05AF" w:rsidRDefault="00EF7941" w:rsidP="00C749AC">
            <w:pPr>
              <w:spacing w:line="240" w:lineRule="auto"/>
              <w:jc w:val="center"/>
            </w:pPr>
            <w:r w:rsidRPr="008A05AF">
              <w:t>авг.</w:t>
            </w:r>
          </w:p>
        </w:tc>
        <w:tc>
          <w:tcPr>
            <w:tcW w:w="189" w:type="pct"/>
            <w:vAlign w:val="center"/>
          </w:tcPr>
          <w:p w:rsidR="00EF7941" w:rsidRPr="008A05AF" w:rsidRDefault="00EF7941" w:rsidP="00C749AC">
            <w:pPr>
              <w:spacing w:line="240" w:lineRule="auto"/>
              <w:jc w:val="center"/>
            </w:pPr>
            <w:r w:rsidRPr="008A05AF">
              <w:t>сен.</w:t>
            </w:r>
          </w:p>
        </w:tc>
        <w:tc>
          <w:tcPr>
            <w:tcW w:w="189" w:type="pct"/>
            <w:vAlign w:val="center"/>
          </w:tcPr>
          <w:p w:rsidR="00EF7941" w:rsidRPr="008A05AF" w:rsidRDefault="00EF7941" w:rsidP="00C749AC">
            <w:pPr>
              <w:spacing w:line="240" w:lineRule="auto"/>
              <w:jc w:val="center"/>
            </w:pPr>
            <w:r w:rsidRPr="008A05AF">
              <w:t>окт.</w:t>
            </w:r>
          </w:p>
        </w:tc>
        <w:tc>
          <w:tcPr>
            <w:tcW w:w="189" w:type="pct"/>
            <w:vAlign w:val="center"/>
          </w:tcPr>
          <w:p w:rsidR="00EF7941" w:rsidRPr="008A05AF" w:rsidRDefault="00EF7941" w:rsidP="00C749AC">
            <w:pPr>
              <w:spacing w:line="240" w:lineRule="auto"/>
              <w:jc w:val="center"/>
            </w:pPr>
            <w:r w:rsidRPr="008A05AF">
              <w:t>ноя.</w:t>
            </w:r>
          </w:p>
        </w:tc>
        <w:tc>
          <w:tcPr>
            <w:tcW w:w="518" w:type="pct"/>
            <w:vMerge/>
            <w:vAlign w:val="center"/>
          </w:tcPr>
          <w:p w:rsidR="00EF7941" w:rsidRPr="008A05AF" w:rsidRDefault="00EF7941" w:rsidP="00C749AC">
            <w:pPr>
              <w:spacing w:line="240" w:lineRule="auto"/>
              <w:jc w:val="center"/>
            </w:pPr>
          </w:p>
        </w:tc>
      </w:tr>
      <w:tr w:rsidR="00EF7941" w:rsidRPr="008A05AF" w:rsidTr="00C749AC">
        <w:trPr>
          <w:trHeight w:val="386"/>
        </w:trPr>
        <w:tc>
          <w:tcPr>
            <w:tcW w:w="194" w:type="pct"/>
            <w:shd w:val="clear" w:color="auto" w:fill="auto"/>
            <w:vAlign w:val="center"/>
          </w:tcPr>
          <w:p w:rsidR="00EF7941" w:rsidRPr="008A05AF" w:rsidRDefault="00EF7941" w:rsidP="00C749AC">
            <w:pPr>
              <w:spacing w:line="240" w:lineRule="auto"/>
              <w:jc w:val="center"/>
            </w:pPr>
            <w:r w:rsidRPr="008A05AF">
              <w:t>1.</w:t>
            </w:r>
          </w:p>
        </w:tc>
        <w:tc>
          <w:tcPr>
            <w:tcW w:w="4806" w:type="pct"/>
            <w:gridSpan w:val="15"/>
            <w:shd w:val="clear" w:color="auto" w:fill="auto"/>
            <w:vAlign w:val="center"/>
          </w:tcPr>
          <w:p w:rsidR="00EF7941" w:rsidRPr="008A05AF" w:rsidRDefault="00EF7941" w:rsidP="00C749AC">
            <w:pPr>
              <w:spacing w:line="240" w:lineRule="auto"/>
            </w:pPr>
            <w:r w:rsidRPr="008A05AF">
              <w:rPr>
                <w:bCs/>
                <w:u w:color="000000"/>
              </w:rPr>
              <w:t>Организация своевременного проведения ремонта многоквартирных домов, использование эффективных технических решений и комплексности при проведении ремонта с применением долговечных материалов</w:t>
            </w:r>
          </w:p>
        </w:tc>
      </w:tr>
      <w:tr w:rsidR="00EF7941" w:rsidRPr="008A05AF" w:rsidTr="00C749AC">
        <w:trPr>
          <w:trHeight w:val="386"/>
        </w:trPr>
        <w:tc>
          <w:tcPr>
            <w:tcW w:w="194" w:type="pct"/>
            <w:shd w:val="clear" w:color="auto" w:fill="auto"/>
            <w:vAlign w:val="center"/>
          </w:tcPr>
          <w:p w:rsidR="00EF7941" w:rsidRPr="008A05AF" w:rsidRDefault="00EF7941" w:rsidP="00C749AC">
            <w:pPr>
              <w:spacing w:line="240" w:lineRule="auto"/>
              <w:jc w:val="center"/>
            </w:pPr>
            <w:r w:rsidRPr="008A05AF">
              <w:lastRenderedPageBreak/>
              <w:t>1.1.</w:t>
            </w:r>
          </w:p>
        </w:tc>
        <w:tc>
          <w:tcPr>
            <w:tcW w:w="1361" w:type="pct"/>
            <w:shd w:val="clear" w:color="auto" w:fill="auto"/>
            <w:vAlign w:val="center"/>
          </w:tcPr>
          <w:p w:rsidR="00EF7941" w:rsidRPr="008A05AF" w:rsidRDefault="00EF7941" w:rsidP="00C749AC">
            <w:pPr>
              <w:spacing w:line="240" w:lineRule="auto"/>
              <w:ind w:left="259"/>
              <w:rPr>
                <w:u w:color="000000"/>
              </w:rPr>
            </w:pPr>
            <w:r w:rsidRPr="008A05AF">
              <w:rPr>
                <w:bCs/>
                <w:u w:color="000000"/>
              </w:rPr>
              <w:t>Площадь</w:t>
            </w:r>
            <w:r w:rsidRPr="008A05AF">
              <w:t xml:space="preserve"> </w:t>
            </w:r>
            <w:r w:rsidRPr="008A05AF">
              <w:rPr>
                <w:bCs/>
                <w:u w:color="000000"/>
              </w:rPr>
              <w:t>(количество квадратных метров), отремонтированного жилищного фонда</w:t>
            </w:r>
          </w:p>
        </w:tc>
        <w:tc>
          <w:tcPr>
            <w:tcW w:w="377" w:type="pct"/>
            <w:vAlign w:val="center"/>
          </w:tcPr>
          <w:p w:rsidR="00EF7941" w:rsidRPr="008A05AF" w:rsidRDefault="00EF7941" w:rsidP="00C749AC">
            <w:pPr>
              <w:spacing w:line="240" w:lineRule="auto"/>
              <w:jc w:val="center"/>
              <w:rPr>
                <w:u w:color="000000"/>
              </w:rPr>
            </w:pPr>
            <w:r w:rsidRPr="008A05AF">
              <w:rPr>
                <w:u w:color="000000"/>
              </w:rPr>
              <w:t>ГП</w:t>
            </w:r>
          </w:p>
        </w:tc>
        <w:tc>
          <w:tcPr>
            <w:tcW w:w="471" w:type="pct"/>
            <w:vAlign w:val="center"/>
          </w:tcPr>
          <w:p w:rsidR="00EF7941" w:rsidRPr="008A05AF" w:rsidRDefault="00EF7941" w:rsidP="00C749AC">
            <w:pPr>
              <w:spacing w:line="240" w:lineRule="auto"/>
              <w:jc w:val="center"/>
            </w:pPr>
            <w:proofErr w:type="spellStart"/>
            <w:r w:rsidRPr="008A05AF">
              <w:t>млн.кв</w:t>
            </w:r>
            <w:proofErr w:type="spellEnd"/>
            <w:r w:rsidRPr="008A05AF">
              <w:t xml:space="preserve">. </w:t>
            </w:r>
          </w:p>
          <w:p w:rsidR="00EF7941" w:rsidRPr="008A05AF" w:rsidRDefault="00EF7941" w:rsidP="00C749AC">
            <w:pPr>
              <w:spacing w:line="240" w:lineRule="auto"/>
              <w:jc w:val="center"/>
            </w:pPr>
            <w:r w:rsidRPr="008A05AF">
              <w:t>метров</w:t>
            </w:r>
          </w:p>
        </w:tc>
        <w:tc>
          <w:tcPr>
            <w:tcW w:w="189" w:type="pct"/>
            <w:vAlign w:val="center"/>
          </w:tcPr>
          <w:p w:rsidR="00EF7941" w:rsidRPr="008A05AF" w:rsidRDefault="00EF7941" w:rsidP="00C749AC">
            <w:pPr>
              <w:spacing w:line="240" w:lineRule="auto"/>
              <w:jc w:val="center"/>
            </w:pPr>
            <w:r w:rsidRPr="008A05AF">
              <w:t>0</w:t>
            </w:r>
          </w:p>
        </w:tc>
        <w:tc>
          <w:tcPr>
            <w:tcW w:w="189" w:type="pct"/>
            <w:vAlign w:val="center"/>
          </w:tcPr>
          <w:p w:rsidR="00EF7941" w:rsidRPr="008A05AF" w:rsidRDefault="00EF7941" w:rsidP="00C749AC">
            <w:pPr>
              <w:spacing w:line="240" w:lineRule="auto"/>
              <w:jc w:val="center"/>
            </w:pPr>
            <w:r w:rsidRPr="008A05AF">
              <w:t>0</w:t>
            </w:r>
          </w:p>
        </w:tc>
        <w:tc>
          <w:tcPr>
            <w:tcW w:w="189" w:type="pct"/>
            <w:vAlign w:val="center"/>
          </w:tcPr>
          <w:p w:rsidR="00EF7941" w:rsidRPr="008A05AF" w:rsidRDefault="00EF7941" w:rsidP="00C749AC">
            <w:pPr>
              <w:spacing w:line="240" w:lineRule="auto"/>
              <w:jc w:val="center"/>
            </w:pPr>
            <w:r w:rsidRPr="008A05AF">
              <w:t>0</w:t>
            </w:r>
          </w:p>
        </w:tc>
        <w:tc>
          <w:tcPr>
            <w:tcW w:w="189" w:type="pct"/>
            <w:vAlign w:val="center"/>
          </w:tcPr>
          <w:p w:rsidR="00EF7941" w:rsidRPr="008A05AF" w:rsidRDefault="00EF7941" w:rsidP="00C749AC">
            <w:pPr>
              <w:spacing w:line="240" w:lineRule="auto"/>
              <w:jc w:val="center"/>
            </w:pPr>
            <w:r w:rsidRPr="008A05AF">
              <w:t>0</w:t>
            </w:r>
          </w:p>
        </w:tc>
        <w:tc>
          <w:tcPr>
            <w:tcW w:w="189" w:type="pct"/>
            <w:vAlign w:val="center"/>
          </w:tcPr>
          <w:p w:rsidR="00EF7941" w:rsidRPr="008A05AF" w:rsidRDefault="00EF7941" w:rsidP="00C749AC">
            <w:pPr>
              <w:spacing w:line="240" w:lineRule="auto"/>
              <w:jc w:val="center"/>
            </w:pPr>
            <w:r w:rsidRPr="008A05AF">
              <w:t>0</w:t>
            </w:r>
          </w:p>
        </w:tc>
        <w:tc>
          <w:tcPr>
            <w:tcW w:w="189" w:type="pct"/>
            <w:vAlign w:val="center"/>
          </w:tcPr>
          <w:p w:rsidR="00EF7941" w:rsidRPr="008A05AF" w:rsidRDefault="00EF7941" w:rsidP="00C749AC">
            <w:pPr>
              <w:spacing w:line="240" w:lineRule="auto"/>
              <w:jc w:val="center"/>
            </w:pPr>
            <w:r w:rsidRPr="008A05AF">
              <w:t>0</w:t>
            </w:r>
          </w:p>
        </w:tc>
        <w:tc>
          <w:tcPr>
            <w:tcW w:w="189" w:type="pct"/>
            <w:vAlign w:val="center"/>
          </w:tcPr>
          <w:p w:rsidR="00EF7941" w:rsidRPr="008A05AF" w:rsidRDefault="00EF7941" w:rsidP="00C749AC">
            <w:pPr>
              <w:spacing w:line="240" w:lineRule="auto"/>
              <w:jc w:val="center"/>
            </w:pPr>
            <w:r w:rsidRPr="008A05AF">
              <w:t>0</w:t>
            </w:r>
          </w:p>
        </w:tc>
        <w:tc>
          <w:tcPr>
            <w:tcW w:w="189" w:type="pct"/>
            <w:vAlign w:val="center"/>
          </w:tcPr>
          <w:p w:rsidR="00EF7941" w:rsidRPr="008A05AF" w:rsidRDefault="00EF7941" w:rsidP="00C749AC">
            <w:pPr>
              <w:spacing w:line="240" w:lineRule="auto"/>
              <w:jc w:val="center"/>
            </w:pPr>
            <w:r w:rsidRPr="008A05AF">
              <w:t>0,82</w:t>
            </w:r>
          </w:p>
        </w:tc>
        <w:tc>
          <w:tcPr>
            <w:tcW w:w="189" w:type="pct"/>
            <w:vAlign w:val="center"/>
          </w:tcPr>
          <w:p w:rsidR="00EF7941" w:rsidRPr="008A05AF" w:rsidRDefault="00EF7941" w:rsidP="00C749AC">
            <w:pPr>
              <w:spacing w:line="240" w:lineRule="auto"/>
              <w:jc w:val="center"/>
            </w:pPr>
            <w:r w:rsidRPr="008A05AF">
              <w:t>1,64</w:t>
            </w:r>
          </w:p>
        </w:tc>
        <w:tc>
          <w:tcPr>
            <w:tcW w:w="189" w:type="pct"/>
            <w:vAlign w:val="center"/>
          </w:tcPr>
          <w:p w:rsidR="00EF7941" w:rsidRPr="008A05AF" w:rsidRDefault="00EF7941" w:rsidP="00C749AC">
            <w:pPr>
              <w:spacing w:line="240" w:lineRule="auto"/>
              <w:jc w:val="center"/>
            </w:pPr>
            <w:r w:rsidRPr="008A05AF">
              <w:t>2,46</w:t>
            </w:r>
          </w:p>
        </w:tc>
        <w:tc>
          <w:tcPr>
            <w:tcW w:w="189" w:type="pct"/>
            <w:vAlign w:val="center"/>
          </w:tcPr>
          <w:p w:rsidR="00EF7941" w:rsidRPr="008A05AF" w:rsidRDefault="00EF7941" w:rsidP="00C749AC">
            <w:pPr>
              <w:spacing w:line="240" w:lineRule="auto"/>
              <w:jc w:val="center"/>
            </w:pPr>
            <w:r w:rsidRPr="008A05AF">
              <w:t>3,28</w:t>
            </w:r>
          </w:p>
        </w:tc>
        <w:tc>
          <w:tcPr>
            <w:tcW w:w="518" w:type="pct"/>
            <w:vAlign w:val="center"/>
          </w:tcPr>
          <w:p w:rsidR="00EF7941" w:rsidRPr="008A05AF" w:rsidRDefault="00EF7941" w:rsidP="00C749AC">
            <w:pPr>
              <w:spacing w:line="240" w:lineRule="auto"/>
              <w:jc w:val="center"/>
            </w:pPr>
            <w:r w:rsidRPr="008A05AF">
              <w:t>4,5</w:t>
            </w:r>
          </w:p>
        </w:tc>
      </w:tr>
      <w:tr w:rsidR="00EF7941" w:rsidRPr="008A05AF" w:rsidTr="00C749AC">
        <w:trPr>
          <w:trHeight w:val="386"/>
        </w:trPr>
        <w:tc>
          <w:tcPr>
            <w:tcW w:w="194" w:type="pct"/>
            <w:vAlign w:val="center"/>
          </w:tcPr>
          <w:p w:rsidR="00EF7941" w:rsidRPr="008A05AF" w:rsidRDefault="00EF7941" w:rsidP="00C749AC">
            <w:pPr>
              <w:spacing w:line="240" w:lineRule="auto"/>
              <w:jc w:val="center"/>
            </w:pPr>
            <w:r w:rsidRPr="008A05AF">
              <w:t>2.</w:t>
            </w:r>
          </w:p>
        </w:tc>
        <w:tc>
          <w:tcPr>
            <w:tcW w:w="4806" w:type="pct"/>
            <w:gridSpan w:val="15"/>
            <w:vAlign w:val="center"/>
          </w:tcPr>
          <w:p w:rsidR="00EF7941" w:rsidRPr="008A05AF" w:rsidRDefault="00EF7941" w:rsidP="00C749AC">
            <w:pPr>
              <w:spacing w:line="240" w:lineRule="auto"/>
            </w:pPr>
            <w:r w:rsidRPr="008A05AF">
              <w:t>Создание безопасных и комфортных условий проживания граждан</w:t>
            </w:r>
          </w:p>
        </w:tc>
      </w:tr>
      <w:tr w:rsidR="00EF7941" w:rsidRPr="008A05AF" w:rsidTr="00C749AC">
        <w:trPr>
          <w:trHeight w:val="386"/>
        </w:trPr>
        <w:tc>
          <w:tcPr>
            <w:tcW w:w="194" w:type="pct"/>
            <w:shd w:val="clear" w:color="auto" w:fill="auto"/>
            <w:vAlign w:val="center"/>
          </w:tcPr>
          <w:p w:rsidR="00EF7941" w:rsidRPr="008A05AF" w:rsidRDefault="00EF7941" w:rsidP="00C749AC">
            <w:pPr>
              <w:spacing w:line="240" w:lineRule="auto"/>
              <w:jc w:val="center"/>
            </w:pPr>
            <w:r w:rsidRPr="008A05AF">
              <w:t>2.1.</w:t>
            </w:r>
          </w:p>
        </w:tc>
        <w:tc>
          <w:tcPr>
            <w:tcW w:w="1361" w:type="pct"/>
            <w:shd w:val="clear" w:color="auto" w:fill="auto"/>
            <w:vAlign w:val="center"/>
          </w:tcPr>
          <w:p w:rsidR="00EF7941" w:rsidRPr="008A05AF" w:rsidRDefault="00EF7941" w:rsidP="00C749AC">
            <w:pPr>
              <w:spacing w:line="240" w:lineRule="auto"/>
              <w:ind w:left="259"/>
              <w:rPr>
                <w:bCs/>
                <w:u w:color="000000"/>
              </w:rPr>
            </w:pPr>
            <w:r w:rsidRPr="008A05AF">
              <w:rPr>
                <w:bCs/>
                <w:u w:color="000000"/>
              </w:rPr>
              <w:t xml:space="preserve">Количество граждан, улучшивших жилищные условия </w:t>
            </w:r>
          </w:p>
        </w:tc>
        <w:tc>
          <w:tcPr>
            <w:tcW w:w="377" w:type="pct"/>
            <w:vAlign w:val="center"/>
          </w:tcPr>
          <w:p w:rsidR="00EF7941" w:rsidRPr="008A05AF" w:rsidRDefault="00EF7941" w:rsidP="00C749AC">
            <w:pPr>
              <w:spacing w:line="240" w:lineRule="auto"/>
              <w:jc w:val="center"/>
              <w:rPr>
                <w:u w:color="000000"/>
              </w:rPr>
            </w:pPr>
            <w:r w:rsidRPr="008A05AF">
              <w:rPr>
                <w:u w:color="000000"/>
              </w:rPr>
              <w:t>ГП</w:t>
            </w:r>
          </w:p>
        </w:tc>
        <w:tc>
          <w:tcPr>
            <w:tcW w:w="471" w:type="pct"/>
            <w:vAlign w:val="center"/>
          </w:tcPr>
          <w:p w:rsidR="00EF7941" w:rsidRPr="008A05AF" w:rsidRDefault="00EF7941" w:rsidP="00C749AC">
            <w:pPr>
              <w:spacing w:line="240" w:lineRule="auto"/>
              <w:jc w:val="center"/>
            </w:pPr>
            <w:proofErr w:type="spellStart"/>
            <w:r w:rsidRPr="008A05AF">
              <w:t>Тыс.человек</w:t>
            </w:r>
            <w:proofErr w:type="spellEnd"/>
          </w:p>
        </w:tc>
        <w:tc>
          <w:tcPr>
            <w:tcW w:w="189" w:type="pct"/>
            <w:vAlign w:val="center"/>
          </w:tcPr>
          <w:p w:rsidR="00EF7941" w:rsidRPr="008A05AF" w:rsidRDefault="00EF7941" w:rsidP="00C749AC">
            <w:pPr>
              <w:spacing w:line="240" w:lineRule="auto"/>
              <w:jc w:val="center"/>
            </w:pPr>
            <w:r w:rsidRPr="008A05AF">
              <w:t>0</w:t>
            </w:r>
          </w:p>
        </w:tc>
        <w:tc>
          <w:tcPr>
            <w:tcW w:w="189" w:type="pct"/>
            <w:vAlign w:val="center"/>
          </w:tcPr>
          <w:p w:rsidR="00EF7941" w:rsidRPr="008A05AF" w:rsidRDefault="00EF7941" w:rsidP="00C749AC">
            <w:pPr>
              <w:spacing w:line="240" w:lineRule="auto"/>
              <w:jc w:val="center"/>
            </w:pPr>
            <w:r w:rsidRPr="008A05AF">
              <w:t>0</w:t>
            </w:r>
          </w:p>
        </w:tc>
        <w:tc>
          <w:tcPr>
            <w:tcW w:w="189" w:type="pct"/>
            <w:vAlign w:val="center"/>
          </w:tcPr>
          <w:p w:rsidR="00EF7941" w:rsidRPr="008A05AF" w:rsidRDefault="00EF7941" w:rsidP="00C749AC">
            <w:pPr>
              <w:spacing w:line="240" w:lineRule="auto"/>
              <w:jc w:val="center"/>
            </w:pPr>
            <w:r w:rsidRPr="008A05AF">
              <w:t>0</w:t>
            </w:r>
          </w:p>
        </w:tc>
        <w:tc>
          <w:tcPr>
            <w:tcW w:w="189" w:type="pct"/>
            <w:vAlign w:val="center"/>
          </w:tcPr>
          <w:p w:rsidR="00EF7941" w:rsidRPr="008A05AF" w:rsidRDefault="00EF7941" w:rsidP="00C749AC">
            <w:pPr>
              <w:spacing w:line="240" w:lineRule="auto"/>
              <w:jc w:val="center"/>
            </w:pPr>
            <w:r w:rsidRPr="008A05AF">
              <w:t>0</w:t>
            </w:r>
          </w:p>
        </w:tc>
        <w:tc>
          <w:tcPr>
            <w:tcW w:w="189" w:type="pct"/>
            <w:vAlign w:val="center"/>
          </w:tcPr>
          <w:p w:rsidR="00EF7941" w:rsidRPr="008A05AF" w:rsidRDefault="00EF7941" w:rsidP="00C749AC">
            <w:pPr>
              <w:spacing w:line="240" w:lineRule="auto"/>
              <w:jc w:val="center"/>
            </w:pPr>
            <w:r w:rsidRPr="008A05AF">
              <w:t>0</w:t>
            </w:r>
          </w:p>
        </w:tc>
        <w:tc>
          <w:tcPr>
            <w:tcW w:w="189" w:type="pct"/>
            <w:vAlign w:val="center"/>
          </w:tcPr>
          <w:p w:rsidR="00EF7941" w:rsidRPr="008A05AF" w:rsidRDefault="00EF7941" w:rsidP="00C749AC">
            <w:pPr>
              <w:spacing w:line="240" w:lineRule="auto"/>
              <w:jc w:val="center"/>
            </w:pPr>
            <w:r w:rsidRPr="008A05AF">
              <w:t>0</w:t>
            </w:r>
          </w:p>
        </w:tc>
        <w:tc>
          <w:tcPr>
            <w:tcW w:w="189" w:type="pct"/>
            <w:vAlign w:val="center"/>
          </w:tcPr>
          <w:p w:rsidR="00EF7941" w:rsidRPr="008A05AF" w:rsidRDefault="00EF7941" w:rsidP="00C749AC">
            <w:pPr>
              <w:spacing w:line="240" w:lineRule="auto"/>
              <w:jc w:val="center"/>
            </w:pPr>
            <w:r w:rsidRPr="008A05AF">
              <w:t>0</w:t>
            </w:r>
          </w:p>
        </w:tc>
        <w:tc>
          <w:tcPr>
            <w:tcW w:w="189" w:type="pct"/>
            <w:vAlign w:val="center"/>
          </w:tcPr>
          <w:p w:rsidR="00EF7941" w:rsidRPr="008A05AF" w:rsidRDefault="00EF7941" w:rsidP="00C749AC">
            <w:pPr>
              <w:spacing w:line="240" w:lineRule="auto"/>
              <w:jc w:val="center"/>
            </w:pPr>
            <w:r w:rsidRPr="008A05AF">
              <w:t>29</w:t>
            </w:r>
          </w:p>
        </w:tc>
        <w:tc>
          <w:tcPr>
            <w:tcW w:w="189" w:type="pct"/>
            <w:vAlign w:val="center"/>
          </w:tcPr>
          <w:p w:rsidR="00EF7941" w:rsidRPr="008A05AF" w:rsidRDefault="00EF7941" w:rsidP="00C749AC">
            <w:pPr>
              <w:spacing w:line="240" w:lineRule="auto"/>
              <w:jc w:val="center"/>
            </w:pPr>
            <w:r w:rsidRPr="008A05AF">
              <w:t>58</w:t>
            </w:r>
          </w:p>
        </w:tc>
        <w:tc>
          <w:tcPr>
            <w:tcW w:w="189" w:type="pct"/>
            <w:vAlign w:val="center"/>
          </w:tcPr>
          <w:p w:rsidR="00EF7941" w:rsidRPr="008A05AF" w:rsidRDefault="00EF7941" w:rsidP="00C749AC">
            <w:pPr>
              <w:spacing w:line="240" w:lineRule="auto"/>
              <w:jc w:val="center"/>
            </w:pPr>
            <w:r w:rsidRPr="008A05AF">
              <w:t>87</w:t>
            </w:r>
          </w:p>
        </w:tc>
        <w:tc>
          <w:tcPr>
            <w:tcW w:w="189" w:type="pct"/>
            <w:vAlign w:val="center"/>
          </w:tcPr>
          <w:p w:rsidR="00EF7941" w:rsidRPr="008A05AF" w:rsidRDefault="00EF7941" w:rsidP="00C749AC">
            <w:pPr>
              <w:spacing w:line="240" w:lineRule="auto"/>
              <w:jc w:val="center"/>
            </w:pPr>
            <w:r w:rsidRPr="008A05AF">
              <w:t>116</w:t>
            </w:r>
          </w:p>
        </w:tc>
        <w:tc>
          <w:tcPr>
            <w:tcW w:w="518" w:type="pct"/>
            <w:vAlign w:val="center"/>
          </w:tcPr>
          <w:p w:rsidR="00EF7941" w:rsidRPr="008A05AF" w:rsidRDefault="00EF7941" w:rsidP="00C749AC">
            <w:pPr>
              <w:spacing w:line="240" w:lineRule="auto"/>
              <w:jc w:val="center"/>
            </w:pPr>
            <w:r w:rsidRPr="008A05AF">
              <w:t>145</w:t>
            </w:r>
          </w:p>
        </w:tc>
      </w:tr>
    </w:tbl>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b/>
          <w:sz w:val="28"/>
          <w:szCs w:val="28"/>
        </w:rPr>
        <w:t>4. Мероприятия (результаты) регионального проекта</w:t>
      </w:r>
    </w:p>
    <w:p w:rsidR="00EF7941" w:rsidRPr="008A05AF" w:rsidRDefault="00EF7941" w:rsidP="00EF7941">
      <w:pPr>
        <w:pStyle w:val="af5"/>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7"/>
        <w:gridCol w:w="2043"/>
        <w:gridCol w:w="1224"/>
        <w:gridCol w:w="1064"/>
        <w:gridCol w:w="584"/>
        <w:gridCol w:w="658"/>
        <w:gridCol w:w="658"/>
        <w:gridCol w:w="658"/>
        <w:gridCol w:w="1837"/>
        <w:gridCol w:w="1496"/>
        <w:gridCol w:w="1837"/>
        <w:gridCol w:w="2367"/>
      </w:tblGrid>
      <w:tr w:rsidR="00EF7941" w:rsidRPr="008A05AF" w:rsidTr="00C749AC">
        <w:trPr>
          <w:trHeight w:val="390"/>
          <w:tblHeader/>
        </w:trPr>
        <w:tc>
          <w:tcPr>
            <w:tcW w:w="135" w:type="pct"/>
            <w:vMerge w:val="restart"/>
            <w:vAlign w:val="center"/>
          </w:tcPr>
          <w:p w:rsidR="00EF7941" w:rsidRPr="008A05AF" w:rsidRDefault="00EF7941" w:rsidP="00C749AC">
            <w:pPr>
              <w:spacing w:line="240" w:lineRule="auto"/>
              <w:jc w:val="center"/>
            </w:pPr>
            <w:r w:rsidRPr="008A05AF">
              <w:t>№ п/п</w:t>
            </w:r>
          </w:p>
        </w:tc>
        <w:tc>
          <w:tcPr>
            <w:tcW w:w="566" w:type="pct"/>
            <w:vMerge w:val="restart"/>
            <w:vAlign w:val="center"/>
          </w:tcPr>
          <w:p w:rsidR="00EF7941" w:rsidRPr="008A05AF" w:rsidRDefault="00EF7941" w:rsidP="00C749AC">
            <w:pPr>
              <w:spacing w:line="240" w:lineRule="auto"/>
              <w:jc w:val="center"/>
            </w:pPr>
            <w:r w:rsidRPr="008A05AF">
              <w:t>Наименование мероприятия (результата)</w:t>
            </w:r>
          </w:p>
        </w:tc>
        <w:tc>
          <w:tcPr>
            <w:tcW w:w="339" w:type="pct"/>
            <w:vMerge w:val="restart"/>
            <w:vAlign w:val="center"/>
          </w:tcPr>
          <w:p w:rsidR="00EF7941" w:rsidRPr="008A05AF" w:rsidRDefault="00EF7941" w:rsidP="00C749AC">
            <w:pPr>
              <w:spacing w:line="240" w:lineRule="auto"/>
              <w:jc w:val="center"/>
            </w:pPr>
            <w:r w:rsidRPr="008A05AF">
              <w:t xml:space="preserve">Единица </w:t>
            </w:r>
            <w:proofErr w:type="gramStart"/>
            <w:r w:rsidRPr="008A05AF">
              <w:t>измерения</w:t>
            </w:r>
            <w:r w:rsidRPr="008A05AF">
              <w:br/>
              <w:t>(</w:t>
            </w:r>
            <w:proofErr w:type="gramEnd"/>
            <w:r w:rsidRPr="008A05AF">
              <w:t>по ОКЕИ)</w:t>
            </w:r>
          </w:p>
        </w:tc>
        <w:tc>
          <w:tcPr>
            <w:tcW w:w="660" w:type="pct"/>
            <w:gridSpan w:val="2"/>
            <w:vMerge w:val="restart"/>
            <w:vAlign w:val="center"/>
          </w:tcPr>
          <w:p w:rsidR="00EF7941" w:rsidRPr="008A05AF" w:rsidRDefault="00EF7941" w:rsidP="00C749AC">
            <w:pPr>
              <w:spacing w:line="240" w:lineRule="auto"/>
              <w:jc w:val="center"/>
            </w:pPr>
            <w:r w:rsidRPr="008A05AF">
              <w:t>Базовое значение</w:t>
            </w:r>
          </w:p>
        </w:tc>
        <w:tc>
          <w:tcPr>
            <w:tcW w:w="1056" w:type="pct"/>
            <w:gridSpan w:val="3"/>
            <w:vAlign w:val="center"/>
          </w:tcPr>
          <w:p w:rsidR="00EF7941" w:rsidRPr="008A05AF" w:rsidRDefault="00EF7941" w:rsidP="00C749AC">
            <w:pPr>
              <w:spacing w:line="240" w:lineRule="auto"/>
              <w:jc w:val="center"/>
            </w:pPr>
            <w:r w:rsidRPr="008A05AF">
              <w:t>Период, год</w:t>
            </w:r>
          </w:p>
        </w:tc>
        <w:tc>
          <w:tcPr>
            <w:tcW w:w="617" w:type="pct"/>
            <w:vMerge w:val="restart"/>
            <w:vAlign w:val="center"/>
          </w:tcPr>
          <w:p w:rsidR="00EF7941" w:rsidRPr="008A05AF" w:rsidRDefault="00EF7941" w:rsidP="00C749AC">
            <w:pPr>
              <w:spacing w:line="240" w:lineRule="auto"/>
              <w:jc w:val="center"/>
            </w:pPr>
            <w:r w:rsidRPr="008A05AF">
              <w:t>Характеристика мероприятия (результата)</w:t>
            </w:r>
          </w:p>
        </w:tc>
        <w:tc>
          <w:tcPr>
            <w:tcW w:w="462" w:type="pct"/>
            <w:vMerge w:val="restart"/>
            <w:vAlign w:val="center"/>
          </w:tcPr>
          <w:p w:rsidR="00EF7941" w:rsidRPr="008A05AF" w:rsidRDefault="00EF7941" w:rsidP="00C749AC">
            <w:pPr>
              <w:spacing w:line="240" w:lineRule="auto"/>
              <w:jc w:val="center"/>
            </w:pPr>
            <w:r w:rsidRPr="008A05AF">
              <w:t>Тип мероприятия (результата)</w:t>
            </w:r>
          </w:p>
        </w:tc>
        <w:tc>
          <w:tcPr>
            <w:tcW w:w="509" w:type="pct"/>
            <w:vMerge w:val="restart"/>
            <w:vAlign w:val="center"/>
          </w:tcPr>
          <w:p w:rsidR="00EF7941" w:rsidRPr="008A05AF" w:rsidRDefault="00EF7941" w:rsidP="00C749AC">
            <w:pPr>
              <w:spacing w:line="240" w:lineRule="auto"/>
              <w:jc w:val="center"/>
            </w:pPr>
            <w:r w:rsidRPr="008A05AF">
              <w:t>Декомпозиция на муниципальные образования</w:t>
            </w:r>
          </w:p>
        </w:tc>
        <w:tc>
          <w:tcPr>
            <w:tcW w:w="656" w:type="pct"/>
            <w:vMerge w:val="restart"/>
            <w:vAlign w:val="center"/>
          </w:tcPr>
          <w:p w:rsidR="00EF7941" w:rsidRPr="008A05AF" w:rsidRDefault="00EF7941" w:rsidP="00C749AC">
            <w:pPr>
              <w:spacing w:line="240" w:lineRule="auto"/>
              <w:jc w:val="center"/>
            </w:pPr>
            <w:r w:rsidRPr="008A05AF">
              <w:t>Связь с показателями (регионального) ведомственного проекта</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82"/>
          <w:tblHeader/>
        </w:trPr>
        <w:tc>
          <w:tcPr>
            <w:tcW w:w="135"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66"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339"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660" w:type="pct"/>
            <w:gridSpan w:val="2"/>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340" w:type="pct"/>
            <w:vMerge w:val="restar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r w:rsidRPr="008A05AF">
              <w:rPr>
                <w:sz w:val="24"/>
                <w:szCs w:val="24"/>
              </w:rPr>
              <w:t>2024</w:t>
            </w:r>
          </w:p>
        </w:tc>
        <w:tc>
          <w:tcPr>
            <w:tcW w:w="356" w:type="pct"/>
            <w:vMerge w:val="restart"/>
            <w:tcBorders>
              <w:top w:val="single" w:sz="4" w:space="0" w:color="auto"/>
              <w:left w:val="single" w:sz="4" w:space="0" w:color="auto"/>
              <w:right w:val="single" w:sz="4" w:space="0" w:color="auto"/>
            </w:tcBorders>
            <w:vAlign w:val="center"/>
          </w:tcPr>
          <w:p w:rsidR="00EF7941" w:rsidRPr="008A05AF" w:rsidRDefault="00EF7941" w:rsidP="00C749AC">
            <w:pPr>
              <w:spacing w:line="240" w:lineRule="auto"/>
              <w:jc w:val="center"/>
              <w:rPr>
                <w:sz w:val="24"/>
                <w:szCs w:val="24"/>
              </w:rPr>
            </w:pPr>
            <w:r w:rsidRPr="008A05AF">
              <w:rPr>
                <w:sz w:val="24"/>
                <w:szCs w:val="24"/>
              </w:rPr>
              <w:t>2025</w:t>
            </w:r>
          </w:p>
        </w:tc>
        <w:tc>
          <w:tcPr>
            <w:tcW w:w="361" w:type="pct"/>
            <w:vMerge w:val="restart"/>
            <w:tcBorders>
              <w:top w:val="single" w:sz="4" w:space="0" w:color="auto"/>
              <w:left w:val="single" w:sz="4" w:space="0" w:color="auto"/>
              <w:right w:val="single" w:sz="4" w:space="0" w:color="auto"/>
            </w:tcBorders>
            <w:vAlign w:val="center"/>
          </w:tcPr>
          <w:p w:rsidR="00EF7941" w:rsidRPr="008A05AF" w:rsidRDefault="00EF7941" w:rsidP="00C749AC">
            <w:pPr>
              <w:spacing w:line="240" w:lineRule="auto"/>
              <w:jc w:val="center"/>
              <w:rPr>
                <w:sz w:val="24"/>
                <w:szCs w:val="24"/>
              </w:rPr>
            </w:pPr>
            <w:r w:rsidRPr="008A05AF">
              <w:rPr>
                <w:sz w:val="24"/>
                <w:szCs w:val="24"/>
              </w:rPr>
              <w:t>2026</w:t>
            </w:r>
          </w:p>
        </w:tc>
        <w:tc>
          <w:tcPr>
            <w:tcW w:w="617"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blHeader/>
        </w:trPr>
        <w:tc>
          <w:tcPr>
            <w:tcW w:w="135"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66"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339"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369" w:type="pc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r w:rsidRPr="008A05AF">
              <w:rPr>
                <w:sz w:val="24"/>
                <w:szCs w:val="24"/>
              </w:rPr>
              <w:t>значение</w:t>
            </w:r>
          </w:p>
        </w:tc>
        <w:tc>
          <w:tcPr>
            <w:tcW w:w="291" w:type="pc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r w:rsidRPr="008A05AF">
              <w:rPr>
                <w:sz w:val="24"/>
                <w:szCs w:val="24"/>
              </w:rPr>
              <w:t>год</w:t>
            </w:r>
          </w:p>
        </w:tc>
        <w:tc>
          <w:tcPr>
            <w:tcW w:w="340"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lang w:val="en-US"/>
              </w:rPr>
            </w:pPr>
          </w:p>
        </w:tc>
        <w:tc>
          <w:tcPr>
            <w:tcW w:w="356" w:type="pct"/>
            <w:vMerge/>
            <w:tcBorders>
              <w:left w:val="single" w:sz="4" w:space="0" w:color="auto"/>
              <w:bottom w:val="single" w:sz="4" w:space="0" w:color="auto"/>
              <w:right w:val="single" w:sz="4" w:space="0" w:color="auto"/>
            </w:tcBorders>
          </w:tcPr>
          <w:p w:rsidR="00EF7941" w:rsidRPr="008A05AF" w:rsidRDefault="00EF7941" w:rsidP="00C749AC">
            <w:pPr>
              <w:spacing w:line="240" w:lineRule="auto"/>
              <w:jc w:val="center"/>
              <w:rPr>
                <w:sz w:val="24"/>
                <w:szCs w:val="24"/>
              </w:rPr>
            </w:pPr>
          </w:p>
        </w:tc>
        <w:tc>
          <w:tcPr>
            <w:tcW w:w="361" w:type="pct"/>
            <w:vMerge/>
            <w:tcBorders>
              <w:left w:val="single" w:sz="4" w:space="0" w:color="auto"/>
              <w:bottom w:val="single" w:sz="4" w:space="0" w:color="auto"/>
              <w:right w:val="single" w:sz="4" w:space="0" w:color="auto"/>
            </w:tcBorders>
          </w:tcPr>
          <w:p w:rsidR="00EF7941" w:rsidRPr="008A05AF" w:rsidRDefault="00EF7941" w:rsidP="00C749AC">
            <w:pPr>
              <w:spacing w:line="240" w:lineRule="auto"/>
              <w:jc w:val="center"/>
              <w:rPr>
                <w:sz w:val="24"/>
                <w:szCs w:val="24"/>
              </w:rPr>
            </w:pPr>
          </w:p>
        </w:tc>
        <w:tc>
          <w:tcPr>
            <w:tcW w:w="617"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r>
      <w:tr w:rsidR="00EF7941" w:rsidRPr="008A05AF" w:rsidTr="00C749AC">
        <w:trPr>
          <w:trHeight w:val="299"/>
        </w:trPr>
        <w:tc>
          <w:tcPr>
            <w:tcW w:w="135"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t>1.</w:t>
            </w:r>
          </w:p>
        </w:tc>
        <w:tc>
          <w:tcPr>
            <w:tcW w:w="4865" w:type="pct"/>
            <w:gridSpan w:val="11"/>
          </w:tcPr>
          <w:p w:rsidR="00EF7941" w:rsidRPr="008A05AF" w:rsidRDefault="00EF7941" w:rsidP="00C749AC">
            <w:pPr>
              <w:spacing w:line="240" w:lineRule="auto"/>
              <w:contextualSpacing/>
              <w:rPr>
                <w:bCs/>
                <w:sz w:val="24"/>
                <w:szCs w:val="24"/>
                <w:u w:color="000000"/>
              </w:rPr>
            </w:pPr>
            <w:r w:rsidRPr="008A05AF">
              <w:t>Организация своевременного проведения капитального ремонта общего имущества в многоквартирных домах, использование эффективных технических решений капитального ремонта с применением долговечных материалов</w:t>
            </w:r>
          </w:p>
        </w:tc>
      </w:tr>
      <w:tr w:rsidR="00EF7941" w:rsidRPr="008A05AF" w:rsidTr="00C749AC">
        <w:trPr>
          <w:trHeight w:val="299"/>
        </w:trPr>
        <w:tc>
          <w:tcPr>
            <w:tcW w:w="135"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t>1.1.</w:t>
            </w:r>
          </w:p>
        </w:tc>
        <w:tc>
          <w:tcPr>
            <w:tcW w:w="566" w:type="pc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rPr>
                <w:bCs/>
                <w:u w:color="000000"/>
              </w:rPr>
            </w:pPr>
            <w:r w:rsidRPr="008A05AF">
              <w:t xml:space="preserve">Реализация мероприятий Региональной программы </w:t>
            </w:r>
            <w:r w:rsidRPr="008A05AF">
              <w:lastRenderedPageBreak/>
              <w:t>капитального ремонта общего имущества в многоквартирных домах, расположенных на территории Республики Татарстан</w:t>
            </w:r>
          </w:p>
        </w:tc>
        <w:tc>
          <w:tcPr>
            <w:tcW w:w="339" w:type="pct"/>
            <w:shd w:val="clear" w:color="auto" w:fill="auto"/>
            <w:vAlign w:val="center"/>
          </w:tcPr>
          <w:p w:rsidR="00EF7941" w:rsidRPr="008A05AF" w:rsidRDefault="00EF7941" w:rsidP="00C749AC">
            <w:pPr>
              <w:spacing w:line="240" w:lineRule="auto"/>
              <w:rPr>
                <w:sz w:val="24"/>
                <w:szCs w:val="24"/>
              </w:rPr>
            </w:pPr>
            <w:r w:rsidRPr="008A05AF">
              <w:rPr>
                <w:sz w:val="24"/>
                <w:szCs w:val="24"/>
              </w:rPr>
              <w:lastRenderedPageBreak/>
              <w:t xml:space="preserve">Единица </w:t>
            </w:r>
          </w:p>
        </w:tc>
        <w:tc>
          <w:tcPr>
            <w:tcW w:w="369" w:type="pct"/>
            <w:shd w:val="clear" w:color="auto" w:fill="auto"/>
            <w:vAlign w:val="center"/>
          </w:tcPr>
          <w:p w:rsidR="00EF7941" w:rsidRPr="008A05AF" w:rsidRDefault="00EF7941" w:rsidP="00C749AC">
            <w:pPr>
              <w:spacing w:line="240" w:lineRule="auto"/>
              <w:jc w:val="center"/>
              <w:rPr>
                <w:highlight w:val="yellow"/>
                <w:u w:color="000000"/>
              </w:rPr>
            </w:pPr>
            <w:r w:rsidRPr="008A05AF">
              <w:rPr>
                <w:u w:color="000000"/>
              </w:rPr>
              <w:t>3 241</w:t>
            </w:r>
          </w:p>
        </w:tc>
        <w:tc>
          <w:tcPr>
            <w:tcW w:w="291" w:type="pct"/>
            <w:shd w:val="clear" w:color="auto" w:fill="auto"/>
            <w:vAlign w:val="center"/>
          </w:tcPr>
          <w:p w:rsidR="00EF7941" w:rsidRPr="008A05AF" w:rsidRDefault="00EF7941" w:rsidP="00C749AC">
            <w:pPr>
              <w:spacing w:line="240" w:lineRule="auto"/>
              <w:jc w:val="center"/>
              <w:rPr>
                <w:highlight w:val="yellow"/>
                <w:u w:color="000000"/>
              </w:rPr>
            </w:pPr>
            <w:r w:rsidRPr="008A05AF">
              <w:rPr>
                <w:u w:color="000000"/>
              </w:rPr>
              <w:t>2023</w:t>
            </w:r>
          </w:p>
        </w:tc>
        <w:tc>
          <w:tcPr>
            <w:tcW w:w="340" w:type="pct"/>
            <w:shd w:val="clear" w:color="auto" w:fill="auto"/>
            <w:vAlign w:val="center"/>
          </w:tcPr>
          <w:p w:rsidR="00EF7941" w:rsidRPr="008A05AF" w:rsidRDefault="00EF7941" w:rsidP="00C749AC">
            <w:pPr>
              <w:spacing w:line="240" w:lineRule="auto"/>
              <w:jc w:val="center"/>
              <w:rPr>
                <w:highlight w:val="yellow"/>
              </w:rPr>
            </w:pPr>
            <w:r w:rsidRPr="008A05AF">
              <w:t>2 914</w:t>
            </w:r>
          </w:p>
        </w:tc>
        <w:tc>
          <w:tcPr>
            <w:tcW w:w="356" w:type="pct"/>
            <w:vAlign w:val="center"/>
          </w:tcPr>
          <w:p w:rsidR="00EF7941" w:rsidRPr="008A05AF" w:rsidRDefault="00EF7941" w:rsidP="00C749AC">
            <w:pPr>
              <w:spacing w:line="240" w:lineRule="auto"/>
              <w:jc w:val="center"/>
              <w:rPr>
                <w:sz w:val="24"/>
                <w:szCs w:val="24"/>
              </w:rPr>
            </w:pPr>
            <w:r w:rsidRPr="008A05AF">
              <w:rPr>
                <w:sz w:val="24"/>
                <w:szCs w:val="24"/>
              </w:rPr>
              <w:t>3 291</w:t>
            </w:r>
          </w:p>
        </w:tc>
        <w:tc>
          <w:tcPr>
            <w:tcW w:w="361" w:type="pct"/>
            <w:vAlign w:val="center"/>
          </w:tcPr>
          <w:p w:rsidR="00EF7941" w:rsidRPr="008A05AF" w:rsidRDefault="00EF7941" w:rsidP="00C749AC">
            <w:pPr>
              <w:spacing w:line="240" w:lineRule="auto"/>
              <w:jc w:val="center"/>
              <w:rPr>
                <w:sz w:val="24"/>
                <w:szCs w:val="24"/>
              </w:rPr>
            </w:pPr>
            <w:r w:rsidRPr="008A05AF">
              <w:rPr>
                <w:sz w:val="24"/>
                <w:szCs w:val="24"/>
              </w:rPr>
              <w:t>-</w:t>
            </w:r>
          </w:p>
        </w:tc>
        <w:tc>
          <w:tcPr>
            <w:tcW w:w="617"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t xml:space="preserve">Количество услуг и (или) работ по капитальному </w:t>
            </w:r>
            <w:r w:rsidRPr="008A05AF">
              <w:rPr>
                <w:sz w:val="24"/>
                <w:szCs w:val="24"/>
              </w:rPr>
              <w:lastRenderedPageBreak/>
              <w:t>ремонту общего имущества в многоквартирных домах, оказание и (или) выполнение которых предусмотрено региональной программой в соответствующем году</w:t>
            </w:r>
          </w:p>
        </w:tc>
        <w:tc>
          <w:tcPr>
            <w:tcW w:w="462"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lastRenderedPageBreak/>
              <w:t>Услуга оказана (работы выполнены)</w:t>
            </w:r>
          </w:p>
        </w:tc>
        <w:tc>
          <w:tcPr>
            <w:tcW w:w="509" w:type="pct"/>
            <w:shd w:val="clear" w:color="auto" w:fill="auto"/>
            <w:vAlign w:val="center"/>
          </w:tcPr>
          <w:p w:rsidR="00EF7941" w:rsidRPr="008A05AF" w:rsidRDefault="00EF7941" w:rsidP="00C749AC">
            <w:pPr>
              <w:spacing w:line="240" w:lineRule="auto"/>
              <w:contextualSpacing/>
              <w:jc w:val="center"/>
              <w:rPr>
                <w:bCs/>
                <w:sz w:val="24"/>
                <w:szCs w:val="24"/>
                <w:u w:color="000000"/>
              </w:rPr>
            </w:pPr>
            <w:r w:rsidRPr="008A05AF">
              <w:rPr>
                <w:bCs/>
                <w:sz w:val="24"/>
                <w:szCs w:val="24"/>
                <w:u w:color="000000"/>
              </w:rPr>
              <w:t xml:space="preserve">Нет </w:t>
            </w:r>
          </w:p>
        </w:tc>
        <w:tc>
          <w:tcPr>
            <w:tcW w:w="656" w:type="pct"/>
            <w:shd w:val="clear" w:color="auto" w:fill="auto"/>
            <w:vAlign w:val="center"/>
          </w:tcPr>
          <w:p w:rsidR="00EF7941" w:rsidRPr="008A05AF" w:rsidRDefault="00EF7941" w:rsidP="00C749AC">
            <w:pPr>
              <w:spacing w:line="240" w:lineRule="auto"/>
              <w:contextualSpacing/>
              <w:rPr>
                <w:bCs/>
                <w:u w:color="000000"/>
              </w:rPr>
            </w:pPr>
            <w:r w:rsidRPr="008A05AF">
              <w:rPr>
                <w:bCs/>
                <w:u w:color="000000"/>
              </w:rPr>
              <w:t>Площадь</w:t>
            </w:r>
            <w:r w:rsidRPr="008A05AF">
              <w:t xml:space="preserve"> </w:t>
            </w:r>
            <w:r w:rsidRPr="008A05AF">
              <w:rPr>
                <w:bCs/>
                <w:u w:color="000000"/>
              </w:rPr>
              <w:t xml:space="preserve">(количество квадратных метров), </w:t>
            </w:r>
            <w:r w:rsidRPr="008A05AF">
              <w:rPr>
                <w:bCs/>
                <w:u w:color="000000"/>
              </w:rPr>
              <w:lastRenderedPageBreak/>
              <w:t>отремонтированного жилищного фонда</w:t>
            </w:r>
          </w:p>
          <w:p w:rsidR="00EF7941" w:rsidRPr="008A05AF" w:rsidRDefault="00EF7941" w:rsidP="00C749AC">
            <w:pPr>
              <w:spacing w:line="240" w:lineRule="auto"/>
              <w:contextualSpacing/>
              <w:rPr>
                <w:bCs/>
                <w:u w:color="000000"/>
              </w:rPr>
            </w:pPr>
          </w:p>
          <w:p w:rsidR="00EF7941" w:rsidRPr="008A05AF" w:rsidRDefault="00EF7941" w:rsidP="00C749AC">
            <w:pPr>
              <w:spacing w:line="240" w:lineRule="auto"/>
              <w:contextualSpacing/>
              <w:rPr>
                <w:bCs/>
                <w:sz w:val="24"/>
                <w:szCs w:val="24"/>
                <w:u w:color="000000"/>
              </w:rPr>
            </w:pPr>
            <w:r w:rsidRPr="008A05AF">
              <w:rPr>
                <w:bCs/>
                <w:u w:color="000000"/>
              </w:rPr>
              <w:t>Количество граждан, улучшивших жилищные условия</w:t>
            </w:r>
          </w:p>
        </w:tc>
      </w:tr>
      <w:tr w:rsidR="00EF7941" w:rsidRPr="008A05AF" w:rsidTr="00C749AC">
        <w:trPr>
          <w:trHeight w:val="299"/>
        </w:trPr>
        <w:tc>
          <w:tcPr>
            <w:tcW w:w="135" w:type="pct"/>
            <w:vAlign w:val="center"/>
          </w:tcPr>
          <w:p w:rsidR="00EF7941" w:rsidRPr="008A05AF" w:rsidRDefault="00EF7941" w:rsidP="00C749AC">
            <w:pPr>
              <w:spacing w:line="240" w:lineRule="auto"/>
              <w:jc w:val="center"/>
              <w:rPr>
                <w:sz w:val="24"/>
                <w:szCs w:val="24"/>
              </w:rPr>
            </w:pPr>
            <w:r w:rsidRPr="008A05AF">
              <w:lastRenderedPageBreak/>
              <w:t>2.</w:t>
            </w:r>
          </w:p>
        </w:tc>
        <w:tc>
          <w:tcPr>
            <w:tcW w:w="4865" w:type="pct"/>
            <w:gridSpan w:val="11"/>
          </w:tcPr>
          <w:p w:rsidR="00EF7941" w:rsidRPr="008A05AF" w:rsidRDefault="00EF7941" w:rsidP="00C749AC">
            <w:pPr>
              <w:spacing w:line="240" w:lineRule="auto"/>
              <w:contextualSpacing/>
              <w:rPr>
                <w:bCs/>
                <w:u w:color="000000"/>
              </w:rPr>
            </w:pPr>
            <w:r w:rsidRPr="008A05AF">
              <w:t>Создание безопасных и комфортных условий проживания граждан</w:t>
            </w:r>
          </w:p>
        </w:tc>
      </w:tr>
      <w:tr w:rsidR="00EF7941" w:rsidRPr="008A05AF" w:rsidTr="00C749AC">
        <w:trPr>
          <w:trHeight w:val="299"/>
        </w:trPr>
        <w:tc>
          <w:tcPr>
            <w:tcW w:w="135"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t>2.1</w:t>
            </w:r>
          </w:p>
        </w:tc>
        <w:tc>
          <w:tcPr>
            <w:tcW w:w="566" w:type="pc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rPr>
                <w:bCs/>
                <w:u w:color="000000"/>
              </w:rPr>
            </w:pPr>
            <w:r w:rsidRPr="008A05AF">
              <w:t xml:space="preserve">Реализация мероприятий по выполнению отдельных видов работ при проведении капитального ремонта в многоквартирных домах, включенных в Краткосрочный план реализации Региональной </w:t>
            </w:r>
            <w:r w:rsidRPr="008A05AF">
              <w:lastRenderedPageBreak/>
              <w:t>программы капитального ремонта общего имущества в многоквартирных домах, расположенных на территории Республики Татарстан, не подлежащих оплате за счет средств фонда капитального ремонта</w:t>
            </w:r>
          </w:p>
        </w:tc>
        <w:tc>
          <w:tcPr>
            <w:tcW w:w="339" w:type="pct"/>
            <w:shd w:val="clear" w:color="auto" w:fill="auto"/>
            <w:vAlign w:val="center"/>
          </w:tcPr>
          <w:p w:rsidR="00EF7941" w:rsidRPr="008A05AF" w:rsidRDefault="00EF7941" w:rsidP="00C749AC">
            <w:pPr>
              <w:spacing w:line="240" w:lineRule="auto"/>
              <w:rPr>
                <w:sz w:val="24"/>
                <w:szCs w:val="24"/>
              </w:rPr>
            </w:pPr>
            <w:r w:rsidRPr="008A05AF">
              <w:rPr>
                <w:sz w:val="24"/>
                <w:szCs w:val="24"/>
              </w:rPr>
              <w:lastRenderedPageBreak/>
              <w:t xml:space="preserve">Единица </w:t>
            </w:r>
          </w:p>
        </w:tc>
        <w:tc>
          <w:tcPr>
            <w:tcW w:w="369" w:type="pct"/>
            <w:shd w:val="clear" w:color="auto" w:fill="auto"/>
            <w:vAlign w:val="center"/>
          </w:tcPr>
          <w:p w:rsidR="00EF7941" w:rsidRPr="008A05AF" w:rsidRDefault="00EF7941" w:rsidP="00C749AC">
            <w:pPr>
              <w:spacing w:line="240" w:lineRule="auto"/>
              <w:jc w:val="center"/>
              <w:rPr>
                <w:highlight w:val="yellow"/>
                <w:u w:color="000000"/>
              </w:rPr>
            </w:pPr>
            <w:r w:rsidRPr="008A05AF">
              <w:rPr>
                <w:u w:color="000000"/>
              </w:rPr>
              <w:t>141</w:t>
            </w:r>
          </w:p>
        </w:tc>
        <w:tc>
          <w:tcPr>
            <w:tcW w:w="291" w:type="pct"/>
            <w:shd w:val="clear" w:color="auto" w:fill="auto"/>
            <w:vAlign w:val="center"/>
          </w:tcPr>
          <w:p w:rsidR="00EF7941" w:rsidRPr="008A05AF" w:rsidRDefault="00EF7941" w:rsidP="00C749AC">
            <w:pPr>
              <w:spacing w:line="240" w:lineRule="auto"/>
              <w:jc w:val="center"/>
              <w:rPr>
                <w:highlight w:val="yellow"/>
                <w:u w:color="000000"/>
              </w:rPr>
            </w:pPr>
            <w:r w:rsidRPr="008A05AF">
              <w:rPr>
                <w:u w:color="000000"/>
              </w:rPr>
              <w:t>2023</w:t>
            </w:r>
          </w:p>
        </w:tc>
        <w:tc>
          <w:tcPr>
            <w:tcW w:w="340" w:type="pct"/>
            <w:shd w:val="clear" w:color="auto" w:fill="auto"/>
            <w:vAlign w:val="center"/>
          </w:tcPr>
          <w:p w:rsidR="00EF7941" w:rsidRPr="008A05AF" w:rsidRDefault="00EF7941" w:rsidP="00C749AC">
            <w:pPr>
              <w:spacing w:line="240" w:lineRule="auto"/>
              <w:jc w:val="center"/>
              <w:rPr>
                <w:highlight w:val="yellow"/>
              </w:rPr>
            </w:pPr>
            <w:r w:rsidRPr="008A05AF">
              <w:t>108</w:t>
            </w:r>
          </w:p>
        </w:tc>
        <w:tc>
          <w:tcPr>
            <w:tcW w:w="356" w:type="pct"/>
            <w:vAlign w:val="center"/>
          </w:tcPr>
          <w:p w:rsidR="00EF7941" w:rsidRPr="008A05AF" w:rsidRDefault="00EF7941" w:rsidP="00C749AC">
            <w:pPr>
              <w:spacing w:line="240" w:lineRule="auto"/>
              <w:jc w:val="center"/>
              <w:rPr>
                <w:sz w:val="24"/>
                <w:szCs w:val="24"/>
              </w:rPr>
            </w:pPr>
            <w:r w:rsidRPr="008A05AF">
              <w:rPr>
                <w:sz w:val="24"/>
                <w:szCs w:val="24"/>
              </w:rPr>
              <w:t>97</w:t>
            </w:r>
          </w:p>
        </w:tc>
        <w:tc>
          <w:tcPr>
            <w:tcW w:w="361" w:type="pct"/>
            <w:vAlign w:val="center"/>
          </w:tcPr>
          <w:p w:rsidR="00EF7941" w:rsidRPr="008A05AF" w:rsidRDefault="00EF7941" w:rsidP="00C749AC">
            <w:pPr>
              <w:spacing w:line="240" w:lineRule="auto"/>
              <w:jc w:val="center"/>
              <w:rPr>
                <w:sz w:val="24"/>
                <w:szCs w:val="24"/>
              </w:rPr>
            </w:pPr>
            <w:r w:rsidRPr="008A05AF">
              <w:rPr>
                <w:sz w:val="24"/>
                <w:szCs w:val="24"/>
              </w:rPr>
              <w:t>-</w:t>
            </w:r>
          </w:p>
        </w:tc>
        <w:tc>
          <w:tcPr>
            <w:tcW w:w="617"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t xml:space="preserve">Количество отдельных видов работ по ремонту многоквартирных домов, выполнение которых предусмотрено при проведении капитального ремонта в многоквартирных домах, включенных в Перечень на </w:t>
            </w:r>
            <w:r w:rsidRPr="008A05AF">
              <w:rPr>
                <w:sz w:val="24"/>
                <w:szCs w:val="24"/>
              </w:rPr>
              <w:lastRenderedPageBreak/>
              <w:t>соответствующий год</w:t>
            </w:r>
          </w:p>
        </w:tc>
        <w:tc>
          <w:tcPr>
            <w:tcW w:w="462"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lastRenderedPageBreak/>
              <w:t>Услуга оказана (работы выполнены)</w:t>
            </w:r>
          </w:p>
        </w:tc>
        <w:tc>
          <w:tcPr>
            <w:tcW w:w="509" w:type="pct"/>
            <w:shd w:val="clear" w:color="auto" w:fill="auto"/>
            <w:vAlign w:val="center"/>
          </w:tcPr>
          <w:p w:rsidR="00EF7941" w:rsidRPr="008A05AF" w:rsidRDefault="00EF7941" w:rsidP="00C749AC">
            <w:pPr>
              <w:spacing w:line="240" w:lineRule="auto"/>
              <w:contextualSpacing/>
              <w:jc w:val="center"/>
              <w:rPr>
                <w:bCs/>
                <w:sz w:val="24"/>
                <w:szCs w:val="24"/>
                <w:u w:color="000000"/>
              </w:rPr>
            </w:pPr>
            <w:r w:rsidRPr="008A05AF">
              <w:rPr>
                <w:bCs/>
                <w:sz w:val="24"/>
                <w:szCs w:val="24"/>
                <w:u w:color="000000"/>
              </w:rPr>
              <w:t>Нет</w:t>
            </w:r>
          </w:p>
        </w:tc>
        <w:tc>
          <w:tcPr>
            <w:tcW w:w="656" w:type="pct"/>
            <w:shd w:val="clear" w:color="auto" w:fill="auto"/>
            <w:vAlign w:val="center"/>
          </w:tcPr>
          <w:p w:rsidR="00EF7941" w:rsidRPr="008A05AF" w:rsidRDefault="00EF7941" w:rsidP="00C749AC">
            <w:pPr>
              <w:spacing w:line="240" w:lineRule="auto"/>
              <w:contextualSpacing/>
              <w:jc w:val="center"/>
              <w:rPr>
                <w:bCs/>
                <w:sz w:val="24"/>
                <w:szCs w:val="24"/>
                <w:u w:color="000000"/>
              </w:rPr>
            </w:pPr>
            <w:r w:rsidRPr="008A05AF">
              <w:rPr>
                <w:bCs/>
                <w:u w:color="000000"/>
              </w:rPr>
              <w:t>Количество граждан, улучшивших жилищные условия</w:t>
            </w:r>
          </w:p>
        </w:tc>
      </w:tr>
    </w:tbl>
    <w:p w:rsidR="00EF7941" w:rsidRPr="008A05AF" w:rsidRDefault="00EF7941" w:rsidP="00EF7941">
      <w:pPr>
        <w:spacing w:line="240" w:lineRule="auto"/>
        <w:jc w:val="center"/>
        <w:rPr>
          <w:sz w:val="24"/>
          <w:szCs w:val="24"/>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b/>
          <w:sz w:val="28"/>
          <w:szCs w:val="28"/>
        </w:rPr>
        <w:t>5. Финансовое обеспечение реализации регионального проекта</w:t>
      </w: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spacing w:line="240" w:lineRule="auto"/>
        <w:rPr>
          <w:sz w:val="16"/>
          <w:szCs w:val="16"/>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79"/>
        <w:gridCol w:w="1856"/>
        <w:gridCol w:w="1626"/>
        <w:gridCol w:w="1356"/>
        <w:gridCol w:w="1526"/>
      </w:tblGrid>
      <w:tr w:rsidR="00EF7941" w:rsidRPr="008A05AF" w:rsidTr="00C749AC">
        <w:trPr>
          <w:cantSplit/>
          <w:trHeight w:val="472"/>
          <w:tblHeader/>
        </w:trPr>
        <w:tc>
          <w:tcPr>
            <w:tcW w:w="2859" w:type="pct"/>
            <w:vMerge w:val="restart"/>
            <w:vAlign w:val="center"/>
          </w:tcPr>
          <w:p w:rsidR="00EF7941" w:rsidRPr="008A05AF" w:rsidRDefault="00EF7941" w:rsidP="00C749AC">
            <w:pPr>
              <w:spacing w:line="240" w:lineRule="auto"/>
              <w:jc w:val="center"/>
              <w:rPr>
                <w:szCs w:val="24"/>
              </w:rPr>
            </w:pPr>
            <w:r w:rsidRPr="008A05AF">
              <w:rPr>
                <w:szCs w:val="24"/>
              </w:rPr>
              <w:t>Наименование мероприятия (результата) и источники финансирования</w:t>
            </w:r>
          </w:p>
        </w:tc>
        <w:tc>
          <w:tcPr>
            <w:tcW w:w="2141" w:type="pct"/>
            <w:gridSpan w:val="4"/>
          </w:tcPr>
          <w:p w:rsidR="00EF7941" w:rsidRPr="008A05AF" w:rsidRDefault="00EF7941" w:rsidP="00C749AC">
            <w:pPr>
              <w:spacing w:line="240" w:lineRule="auto"/>
              <w:jc w:val="center"/>
              <w:rPr>
                <w:szCs w:val="24"/>
              </w:rPr>
            </w:pPr>
            <w:r w:rsidRPr="008A05AF">
              <w:rPr>
                <w:szCs w:val="24"/>
              </w:rPr>
              <w:t>Объем финансового обеспечения по годам реализации (тыс. рублей)</w:t>
            </w:r>
          </w:p>
        </w:tc>
      </w:tr>
      <w:tr w:rsidR="00EF7941" w:rsidRPr="008A05AF" w:rsidTr="00C749AC">
        <w:trPr>
          <w:cantSplit/>
          <w:trHeight w:val="246"/>
          <w:tblHeader/>
        </w:trPr>
        <w:tc>
          <w:tcPr>
            <w:tcW w:w="2859" w:type="pct"/>
            <w:vMerge/>
            <w:vAlign w:val="center"/>
          </w:tcPr>
          <w:p w:rsidR="00EF7941" w:rsidRPr="008A05AF" w:rsidRDefault="00EF7941" w:rsidP="00C749AC">
            <w:pPr>
              <w:spacing w:line="240" w:lineRule="auto"/>
              <w:jc w:val="center"/>
              <w:rPr>
                <w:szCs w:val="24"/>
              </w:rPr>
            </w:pPr>
          </w:p>
        </w:tc>
        <w:tc>
          <w:tcPr>
            <w:tcW w:w="628" w:type="pct"/>
            <w:vAlign w:val="center"/>
          </w:tcPr>
          <w:p w:rsidR="00EF7941" w:rsidRPr="008A05AF" w:rsidRDefault="00EF7941" w:rsidP="00C749AC">
            <w:pPr>
              <w:spacing w:line="240" w:lineRule="auto"/>
              <w:jc w:val="center"/>
              <w:rPr>
                <w:szCs w:val="24"/>
              </w:rPr>
            </w:pPr>
            <w:r w:rsidRPr="008A05AF">
              <w:rPr>
                <w:szCs w:val="24"/>
              </w:rPr>
              <w:t>2024 год</w:t>
            </w:r>
          </w:p>
        </w:tc>
        <w:tc>
          <w:tcPr>
            <w:tcW w:w="550" w:type="pct"/>
            <w:vAlign w:val="center"/>
          </w:tcPr>
          <w:p w:rsidR="00EF7941" w:rsidRPr="008A05AF" w:rsidRDefault="00EF7941" w:rsidP="00C749AC">
            <w:pPr>
              <w:spacing w:line="240" w:lineRule="auto"/>
              <w:jc w:val="center"/>
              <w:rPr>
                <w:szCs w:val="24"/>
              </w:rPr>
            </w:pPr>
            <w:r w:rsidRPr="008A05AF">
              <w:rPr>
                <w:szCs w:val="24"/>
              </w:rPr>
              <w:t>2025</w:t>
            </w:r>
          </w:p>
        </w:tc>
        <w:tc>
          <w:tcPr>
            <w:tcW w:w="459" w:type="pct"/>
            <w:vAlign w:val="center"/>
          </w:tcPr>
          <w:p w:rsidR="00EF7941" w:rsidRPr="008A05AF" w:rsidRDefault="00EF7941" w:rsidP="00C749AC">
            <w:pPr>
              <w:spacing w:line="240" w:lineRule="auto"/>
              <w:jc w:val="center"/>
              <w:rPr>
                <w:szCs w:val="24"/>
              </w:rPr>
            </w:pPr>
            <w:r w:rsidRPr="008A05AF">
              <w:rPr>
                <w:szCs w:val="24"/>
              </w:rPr>
              <w:t>2026</w:t>
            </w:r>
          </w:p>
        </w:tc>
        <w:tc>
          <w:tcPr>
            <w:tcW w:w="504" w:type="pct"/>
            <w:vAlign w:val="center"/>
          </w:tcPr>
          <w:p w:rsidR="00EF7941" w:rsidRPr="008A05AF" w:rsidRDefault="00EF7941" w:rsidP="00C749AC">
            <w:pPr>
              <w:spacing w:line="240" w:lineRule="auto"/>
              <w:jc w:val="center"/>
              <w:rPr>
                <w:szCs w:val="24"/>
              </w:rPr>
            </w:pPr>
            <w:proofErr w:type="gramStart"/>
            <w:r w:rsidRPr="008A05AF">
              <w:rPr>
                <w:szCs w:val="24"/>
              </w:rPr>
              <w:t>Всего</w:t>
            </w:r>
            <w:r w:rsidRPr="008A05AF">
              <w:rPr>
                <w:szCs w:val="24"/>
              </w:rPr>
              <w:br/>
              <w:t>(</w:t>
            </w:r>
            <w:proofErr w:type="gramEnd"/>
            <w:r w:rsidRPr="008A05AF">
              <w:rPr>
                <w:szCs w:val="24"/>
              </w:rPr>
              <w:t>тыс. рублей)</w:t>
            </w:r>
          </w:p>
        </w:tc>
      </w:tr>
      <w:tr w:rsidR="00EF7941" w:rsidRPr="008A05AF" w:rsidTr="00C749AC">
        <w:trPr>
          <w:cantSplit/>
          <w:trHeight w:val="860"/>
        </w:trPr>
        <w:tc>
          <w:tcPr>
            <w:tcW w:w="2859" w:type="pct"/>
            <w:vAlign w:val="center"/>
          </w:tcPr>
          <w:p w:rsidR="00EF7941" w:rsidRPr="008A05AF" w:rsidRDefault="00EF7941" w:rsidP="00C749AC">
            <w:pPr>
              <w:autoSpaceDE w:val="0"/>
              <w:autoSpaceDN w:val="0"/>
              <w:adjustRightInd w:val="0"/>
              <w:spacing w:line="240" w:lineRule="auto"/>
              <w:jc w:val="both"/>
              <w:rPr>
                <w:b/>
              </w:rPr>
            </w:pPr>
            <w:r w:rsidRPr="008A05AF">
              <w:rPr>
                <w:b/>
              </w:rPr>
              <w:t>Организация своевременного проведения ремонта многоквартирных домов, использование эффективных технических решений и комплексности при проведении ремонта с применением долговечных материалов</w:t>
            </w:r>
          </w:p>
          <w:p w:rsidR="00EF7941" w:rsidRPr="008A05AF" w:rsidRDefault="00EF7941" w:rsidP="00C749AC">
            <w:pPr>
              <w:spacing w:line="240" w:lineRule="auto"/>
              <w:rPr>
                <w:b/>
                <w:szCs w:val="24"/>
              </w:rPr>
            </w:pPr>
          </w:p>
        </w:tc>
        <w:tc>
          <w:tcPr>
            <w:tcW w:w="628" w:type="pct"/>
            <w:vAlign w:val="center"/>
          </w:tcPr>
          <w:p w:rsidR="00EF7941" w:rsidRPr="008A05AF" w:rsidRDefault="00EF7941" w:rsidP="00C749AC">
            <w:pPr>
              <w:spacing w:line="240" w:lineRule="auto"/>
              <w:jc w:val="center"/>
              <w:rPr>
                <w:szCs w:val="24"/>
              </w:rPr>
            </w:pPr>
          </w:p>
        </w:tc>
        <w:tc>
          <w:tcPr>
            <w:tcW w:w="550" w:type="pct"/>
            <w:vAlign w:val="center"/>
          </w:tcPr>
          <w:p w:rsidR="00EF7941" w:rsidRPr="008A05AF" w:rsidRDefault="00EF7941" w:rsidP="00C749AC">
            <w:pPr>
              <w:spacing w:line="240" w:lineRule="auto"/>
              <w:jc w:val="center"/>
              <w:rPr>
                <w:szCs w:val="24"/>
              </w:rPr>
            </w:pPr>
          </w:p>
        </w:tc>
        <w:tc>
          <w:tcPr>
            <w:tcW w:w="459" w:type="pct"/>
          </w:tcPr>
          <w:p w:rsidR="00EF7941" w:rsidRPr="008A05AF" w:rsidRDefault="00EF7941" w:rsidP="00C749AC">
            <w:pPr>
              <w:spacing w:line="240" w:lineRule="auto"/>
              <w:jc w:val="center"/>
              <w:rPr>
                <w:szCs w:val="24"/>
              </w:rPr>
            </w:pPr>
          </w:p>
        </w:tc>
        <w:tc>
          <w:tcPr>
            <w:tcW w:w="504" w:type="pct"/>
          </w:tcPr>
          <w:p w:rsidR="00EF7941" w:rsidRPr="008A05AF" w:rsidRDefault="00EF7941" w:rsidP="00C749AC">
            <w:pPr>
              <w:spacing w:line="240" w:lineRule="auto"/>
              <w:jc w:val="center"/>
              <w:rPr>
                <w:szCs w:val="24"/>
              </w:rPr>
            </w:pPr>
          </w:p>
        </w:tc>
      </w:tr>
      <w:tr w:rsidR="00EF7941" w:rsidRPr="008A05AF" w:rsidTr="00C749AC">
        <w:trPr>
          <w:cantSplit/>
          <w:trHeight w:val="332"/>
        </w:trPr>
        <w:tc>
          <w:tcPr>
            <w:tcW w:w="2859" w:type="pct"/>
            <w:vAlign w:val="center"/>
          </w:tcPr>
          <w:p w:rsidR="00EF7941" w:rsidRPr="008A05AF" w:rsidRDefault="00EF7941" w:rsidP="00C749AC">
            <w:pPr>
              <w:spacing w:line="240" w:lineRule="auto"/>
              <w:rPr>
                <w:b/>
                <w:szCs w:val="24"/>
              </w:rPr>
            </w:pPr>
            <w:r w:rsidRPr="008A05AF">
              <w:rPr>
                <w:b/>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628" w:type="pct"/>
            <w:vAlign w:val="center"/>
          </w:tcPr>
          <w:p w:rsidR="00EF7941" w:rsidRPr="008A05AF" w:rsidRDefault="00EF7941" w:rsidP="00C749AC">
            <w:pPr>
              <w:spacing w:line="240" w:lineRule="auto"/>
              <w:jc w:val="center"/>
              <w:rPr>
                <w:szCs w:val="24"/>
              </w:rPr>
            </w:pPr>
            <w:r w:rsidRPr="008A05AF">
              <w:rPr>
                <w:szCs w:val="24"/>
              </w:rPr>
              <w:t>6 086 710,1</w:t>
            </w:r>
          </w:p>
        </w:tc>
        <w:tc>
          <w:tcPr>
            <w:tcW w:w="550" w:type="pct"/>
            <w:vAlign w:val="center"/>
          </w:tcPr>
          <w:p w:rsidR="00EF7941" w:rsidRPr="008A05AF" w:rsidRDefault="00EF7941" w:rsidP="00C749AC">
            <w:pPr>
              <w:spacing w:line="240" w:lineRule="auto"/>
              <w:jc w:val="center"/>
              <w:rPr>
                <w:szCs w:val="24"/>
              </w:rPr>
            </w:pPr>
            <w:r w:rsidRPr="008A05AF">
              <w:rPr>
                <w:szCs w:val="24"/>
              </w:rPr>
              <w:t>6 050 424,5</w:t>
            </w:r>
          </w:p>
        </w:tc>
        <w:tc>
          <w:tcPr>
            <w:tcW w:w="459" w:type="pct"/>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zCs w:val="24"/>
              </w:rPr>
              <w:t>12 137 134,6</w:t>
            </w:r>
          </w:p>
        </w:tc>
      </w:tr>
      <w:tr w:rsidR="00EF7941" w:rsidRPr="008A05AF" w:rsidTr="00C749AC">
        <w:trPr>
          <w:cantSplit/>
          <w:trHeight w:val="332"/>
        </w:trPr>
        <w:tc>
          <w:tcPr>
            <w:tcW w:w="2859" w:type="pct"/>
            <w:shd w:val="clear" w:color="auto" w:fill="FFFFFF" w:themeFill="background1"/>
            <w:vAlign w:val="center"/>
          </w:tcPr>
          <w:p w:rsidR="00EF7941" w:rsidRPr="008A05AF" w:rsidRDefault="00EF7941" w:rsidP="00C749AC">
            <w:pPr>
              <w:spacing w:line="240" w:lineRule="auto"/>
              <w:rPr>
                <w:szCs w:val="24"/>
              </w:rPr>
            </w:pPr>
            <w:r w:rsidRPr="008A05AF">
              <w:rPr>
                <w:szCs w:val="24"/>
              </w:rPr>
              <w:t>федеральный бюджет</w:t>
            </w:r>
          </w:p>
        </w:tc>
        <w:tc>
          <w:tcPr>
            <w:tcW w:w="628" w:type="pct"/>
            <w:vAlign w:val="center"/>
          </w:tcPr>
          <w:p w:rsidR="00EF7941" w:rsidRPr="008A05AF" w:rsidRDefault="00EF7941" w:rsidP="00C749AC">
            <w:pPr>
              <w:spacing w:line="240" w:lineRule="auto"/>
              <w:jc w:val="center"/>
              <w:rPr>
                <w:szCs w:val="24"/>
              </w:rPr>
            </w:pPr>
            <w:r w:rsidRPr="008A05AF">
              <w:rPr>
                <w:szCs w:val="24"/>
              </w:rPr>
              <w:t>0,0</w:t>
            </w:r>
          </w:p>
        </w:tc>
        <w:tc>
          <w:tcPr>
            <w:tcW w:w="550" w:type="pct"/>
            <w:vAlign w:val="center"/>
          </w:tcPr>
          <w:p w:rsidR="00EF7941" w:rsidRPr="008A05AF" w:rsidRDefault="00EF7941" w:rsidP="00C749AC">
            <w:pPr>
              <w:spacing w:line="240" w:lineRule="auto"/>
              <w:jc w:val="center"/>
              <w:rPr>
                <w:szCs w:val="24"/>
              </w:rPr>
            </w:pPr>
            <w:r w:rsidRPr="008A05AF">
              <w:rPr>
                <w:spacing w:val="-2"/>
              </w:rPr>
              <w:t>0,0</w:t>
            </w:r>
          </w:p>
        </w:tc>
        <w:tc>
          <w:tcPr>
            <w:tcW w:w="459" w:type="pct"/>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pacing w:val="-2"/>
              </w:rPr>
              <w:t>0,0</w:t>
            </w:r>
          </w:p>
        </w:tc>
      </w:tr>
      <w:tr w:rsidR="00EF7941" w:rsidRPr="008A05AF" w:rsidTr="00C749AC">
        <w:trPr>
          <w:cantSplit/>
          <w:trHeight w:val="332"/>
        </w:trPr>
        <w:tc>
          <w:tcPr>
            <w:tcW w:w="2859" w:type="pct"/>
            <w:tcBorders>
              <w:top w:val="single" w:sz="4" w:space="0" w:color="auto"/>
              <w:bottom w:val="single" w:sz="4" w:space="0" w:color="auto"/>
            </w:tcBorders>
            <w:shd w:val="clear" w:color="auto" w:fill="FFFFFF" w:themeFill="background1"/>
            <w:vAlign w:val="center"/>
          </w:tcPr>
          <w:p w:rsidR="00EF7941" w:rsidRPr="008A05AF" w:rsidDel="000D3305" w:rsidRDefault="00EF7941" w:rsidP="00C749AC">
            <w:pPr>
              <w:spacing w:line="240" w:lineRule="auto"/>
              <w:rPr>
                <w:szCs w:val="24"/>
              </w:rPr>
            </w:pPr>
            <w:r w:rsidRPr="008A05AF">
              <w:rPr>
                <w:szCs w:val="24"/>
              </w:rPr>
              <w:t>бюджет Республики Татарстан</w:t>
            </w:r>
          </w:p>
        </w:tc>
        <w:tc>
          <w:tcPr>
            <w:tcW w:w="628" w:type="pct"/>
            <w:vAlign w:val="center"/>
          </w:tcPr>
          <w:p w:rsidR="00EF7941" w:rsidRPr="008A05AF" w:rsidRDefault="00EF7941" w:rsidP="00C749AC">
            <w:pPr>
              <w:spacing w:line="240" w:lineRule="auto"/>
              <w:jc w:val="center"/>
              <w:rPr>
                <w:szCs w:val="24"/>
              </w:rPr>
            </w:pPr>
            <w:r w:rsidRPr="008A05AF">
              <w:rPr>
                <w:szCs w:val="24"/>
              </w:rPr>
              <w:t>1 156 471,3</w:t>
            </w:r>
          </w:p>
        </w:tc>
        <w:tc>
          <w:tcPr>
            <w:tcW w:w="550" w:type="pct"/>
            <w:vAlign w:val="center"/>
          </w:tcPr>
          <w:p w:rsidR="00EF7941" w:rsidRPr="008A05AF" w:rsidRDefault="00EF7941" w:rsidP="00C749AC">
            <w:pPr>
              <w:spacing w:line="240" w:lineRule="auto"/>
              <w:jc w:val="center"/>
              <w:rPr>
                <w:szCs w:val="24"/>
              </w:rPr>
            </w:pPr>
            <w:r w:rsidRPr="008A05AF">
              <w:rPr>
                <w:szCs w:val="24"/>
              </w:rPr>
              <w:t>1 158 066,0</w:t>
            </w:r>
          </w:p>
        </w:tc>
        <w:tc>
          <w:tcPr>
            <w:tcW w:w="459" w:type="pct"/>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zCs w:val="24"/>
              </w:rPr>
              <w:t>2 314 537,3</w:t>
            </w:r>
          </w:p>
        </w:tc>
      </w:tr>
      <w:tr w:rsidR="00EF7941" w:rsidRPr="008A05AF" w:rsidTr="00C749AC">
        <w:trPr>
          <w:cantSplit/>
          <w:trHeight w:val="332"/>
        </w:trPr>
        <w:tc>
          <w:tcPr>
            <w:tcW w:w="2859" w:type="pct"/>
            <w:shd w:val="clear" w:color="auto" w:fill="FFFFFF" w:themeFill="background1"/>
            <w:vAlign w:val="center"/>
          </w:tcPr>
          <w:p w:rsidR="00EF7941" w:rsidRPr="008A05AF" w:rsidRDefault="00EF7941" w:rsidP="00C749AC">
            <w:pPr>
              <w:spacing w:line="240" w:lineRule="auto"/>
              <w:rPr>
                <w:szCs w:val="24"/>
              </w:rPr>
            </w:pPr>
            <w:r w:rsidRPr="008A05AF">
              <w:rPr>
                <w:szCs w:val="24"/>
              </w:rPr>
              <w:t>бюджеты территориальных государственных внебюджетных фондов</w:t>
            </w:r>
          </w:p>
        </w:tc>
        <w:tc>
          <w:tcPr>
            <w:tcW w:w="628" w:type="pct"/>
            <w:vAlign w:val="center"/>
          </w:tcPr>
          <w:p w:rsidR="00EF7941" w:rsidRPr="008A05AF" w:rsidRDefault="00EF7941" w:rsidP="00C749AC">
            <w:pPr>
              <w:spacing w:line="240" w:lineRule="auto"/>
              <w:jc w:val="center"/>
              <w:rPr>
                <w:szCs w:val="24"/>
              </w:rPr>
            </w:pPr>
            <w:r w:rsidRPr="008A05AF">
              <w:rPr>
                <w:szCs w:val="24"/>
              </w:rPr>
              <w:t>0,0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pacing w:val="-2"/>
              </w:rPr>
              <w:t>0,0</w:t>
            </w:r>
          </w:p>
        </w:tc>
        <w:tc>
          <w:tcPr>
            <w:tcW w:w="459"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pacing w:val="-2"/>
              </w:rPr>
              <w:t>0,0</w:t>
            </w:r>
          </w:p>
        </w:tc>
        <w:tc>
          <w:tcPr>
            <w:tcW w:w="504" w:type="pct"/>
            <w:shd w:val="clear" w:color="auto" w:fill="FFFFFF" w:themeFill="background1"/>
            <w:vAlign w:val="center"/>
          </w:tcPr>
          <w:p w:rsidR="00EF7941" w:rsidRPr="008A05AF" w:rsidRDefault="00EF7941" w:rsidP="00C749AC">
            <w:pPr>
              <w:spacing w:line="240" w:lineRule="auto"/>
              <w:ind w:hanging="27"/>
              <w:jc w:val="center"/>
              <w:rPr>
                <w:szCs w:val="24"/>
              </w:rPr>
            </w:pPr>
            <w:r w:rsidRPr="008A05AF">
              <w:rPr>
                <w:spacing w:val="-2"/>
              </w:rPr>
              <w:t>0,0</w:t>
            </w:r>
          </w:p>
        </w:tc>
      </w:tr>
      <w:tr w:rsidR="00EF7941" w:rsidRPr="008A05AF" w:rsidTr="00C749AC">
        <w:trPr>
          <w:cantSplit/>
          <w:trHeight w:val="333"/>
        </w:trPr>
        <w:tc>
          <w:tcPr>
            <w:tcW w:w="2859" w:type="pct"/>
            <w:shd w:val="clear" w:color="auto" w:fill="FFFFFF" w:themeFill="background1"/>
            <w:vAlign w:val="center"/>
          </w:tcPr>
          <w:p w:rsidR="00EF7941" w:rsidRPr="008A05AF" w:rsidRDefault="00EF7941" w:rsidP="00C749AC">
            <w:pPr>
              <w:spacing w:line="240" w:lineRule="auto"/>
              <w:rPr>
                <w:szCs w:val="24"/>
              </w:rPr>
            </w:pPr>
            <w:r w:rsidRPr="008A05AF">
              <w:rPr>
                <w:szCs w:val="24"/>
              </w:rPr>
              <w:t>внебюджетные источники</w:t>
            </w:r>
          </w:p>
        </w:tc>
        <w:tc>
          <w:tcPr>
            <w:tcW w:w="628" w:type="pct"/>
            <w:vAlign w:val="center"/>
          </w:tcPr>
          <w:p w:rsidR="00EF7941" w:rsidRPr="008A05AF" w:rsidRDefault="00EF7941" w:rsidP="00C749AC">
            <w:pPr>
              <w:spacing w:line="240" w:lineRule="auto"/>
              <w:jc w:val="center"/>
              <w:rPr>
                <w:szCs w:val="24"/>
              </w:rPr>
            </w:pPr>
            <w:r w:rsidRPr="008A05AF">
              <w:rPr>
                <w:szCs w:val="24"/>
              </w:rPr>
              <w:t>3 857 538, 8</w:t>
            </w:r>
          </w:p>
        </w:tc>
        <w:tc>
          <w:tcPr>
            <w:tcW w:w="550" w:type="pct"/>
            <w:vAlign w:val="center"/>
          </w:tcPr>
          <w:p w:rsidR="00EF7941" w:rsidRPr="008A05AF" w:rsidRDefault="00EF7941" w:rsidP="00C749AC">
            <w:pPr>
              <w:spacing w:line="240" w:lineRule="auto"/>
              <w:jc w:val="center"/>
              <w:rPr>
                <w:szCs w:val="24"/>
              </w:rPr>
            </w:pPr>
            <w:r w:rsidRPr="008A05AF">
              <w:rPr>
                <w:szCs w:val="24"/>
              </w:rPr>
              <w:t>3 819 658,5</w:t>
            </w:r>
          </w:p>
        </w:tc>
        <w:tc>
          <w:tcPr>
            <w:tcW w:w="459" w:type="pct"/>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zCs w:val="24"/>
              </w:rPr>
              <w:t xml:space="preserve">7 677 197,30   </w:t>
            </w:r>
          </w:p>
        </w:tc>
      </w:tr>
      <w:tr w:rsidR="00EF7941" w:rsidRPr="008A05AF" w:rsidTr="00C749AC">
        <w:trPr>
          <w:cantSplit/>
          <w:trHeight w:val="204"/>
        </w:trPr>
        <w:tc>
          <w:tcPr>
            <w:tcW w:w="2859" w:type="pct"/>
            <w:shd w:val="clear" w:color="auto" w:fill="FFFFFF" w:themeFill="background1"/>
            <w:vAlign w:val="center"/>
          </w:tcPr>
          <w:p w:rsidR="00EF7941" w:rsidRPr="008A05AF" w:rsidRDefault="00EF7941" w:rsidP="00C749AC">
            <w:pPr>
              <w:spacing w:line="240" w:lineRule="auto"/>
              <w:rPr>
                <w:szCs w:val="24"/>
              </w:rPr>
            </w:pPr>
            <w:r w:rsidRPr="008A05AF">
              <w:rPr>
                <w:szCs w:val="24"/>
              </w:rPr>
              <w:t>средства местных бюджетов</w:t>
            </w:r>
          </w:p>
        </w:tc>
        <w:tc>
          <w:tcPr>
            <w:tcW w:w="628" w:type="pct"/>
            <w:vAlign w:val="center"/>
          </w:tcPr>
          <w:p w:rsidR="00EF7941" w:rsidRPr="008A05AF" w:rsidRDefault="00EF7941" w:rsidP="00C749AC">
            <w:pPr>
              <w:spacing w:line="240" w:lineRule="auto"/>
              <w:jc w:val="center"/>
              <w:rPr>
                <w:szCs w:val="24"/>
              </w:rPr>
            </w:pPr>
            <w:r w:rsidRPr="008A05AF">
              <w:rPr>
                <w:szCs w:val="24"/>
              </w:rPr>
              <w:t>1 072 700,0</w:t>
            </w:r>
          </w:p>
        </w:tc>
        <w:tc>
          <w:tcPr>
            <w:tcW w:w="550" w:type="pct"/>
            <w:vAlign w:val="center"/>
          </w:tcPr>
          <w:p w:rsidR="00EF7941" w:rsidRPr="008A05AF" w:rsidRDefault="00EF7941" w:rsidP="00C749AC">
            <w:pPr>
              <w:spacing w:line="240" w:lineRule="auto"/>
              <w:jc w:val="center"/>
              <w:rPr>
                <w:szCs w:val="24"/>
              </w:rPr>
            </w:pPr>
            <w:r w:rsidRPr="008A05AF">
              <w:rPr>
                <w:szCs w:val="24"/>
              </w:rPr>
              <w:t>1 072 700,0</w:t>
            </w:r>
          </w:p>
        </w:tc>
        <w:tc>
          <w:tcPr>
            <w:tcW w:w="459" w:type="pct"/>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zCs w:val="24"/>
              </w:rPr>
              <w:t xml:space="preserve">2 145 400,0   </w:t>
            </w:r>
          </w:p>
        </w:tc>
      </w:tr>
      <w:tr w:rsidR="00EF7941" w:rsidRPr="008A05AF" w:rsidTr="00C749AC">
        <w:trPr>
          <w:cantSplit/>
          <w:trHeight w:val="332"/>
        </w:trPr>
        <w:tc>
          <w:tcPr>
            <w:tcW w:w="2859" w:type="pct"/>
            <w:vAlign w:val="center"/>
          </w:tcPr>
          <w:p w:rsidR="00EF7941" w:rsidRPr="008A05AF" w:rsidRDefault="00EF7941" w:rsidP="00C749AC">
            <w:pPr>
              <w:spacing w:line="240" w:lineRule="auto"/>
              <w:rPr>
                <w:b/>
                <w:szCs w:val="24"/>
              </w:rPr>
            </w:pPr>
            <w:r w:rsidRPr="008A05AF">
              <w:rPr>
                <w:b/>
                <w:szCs w:val="24"/>
              </w:rPr>
              <w:t>Создание безопасных и комфортных условий проживания граждан</w:t>
            </w:r>
          </w:p>
        </w:tc>
        <w:tc>
          <w:tcPr>
            <w:tcW w:w="628" w:type="pct"/>
            <w:vAlign w:val="center"/>
          </w:tcPr>
          <w:p w:rsidR="00EF7941" w:rsidRPr="008A05AF" w:rsidRDefault="00EF7941" w:rsidP="00C749AC">
            <w:pPr>
              <w:spacing w:line="240" w:lineRule="auto"/>
              <w:jc w:val="center"/>
              <w:rPr>
                <w:szCs w:val="24"/>
              </w:rPr>
            </w:pPr>
          </w:p>
        </w:tc>
        <w:tc>
          <w:tcPr>
            <w:tcW w:w="550" w:type="pct"/>
            <w:vAlign w:val="center"/>
          </w:tcPr>
          <w:p w:rsidR="00EF7941" w:rsidRPr="008A05AF" w:rsidRDefault="00EF7941" w:rsidP="00C749AC">
            <w:pPr>
              <w:spacing w:line="240" w:lineRule="auto"/>
              <w:jc w:val="center"/>
              <w:rPr>
                <w:szCs w:val="24"/>
              </w:rPr>
            </w:pPr>
          </w:p>
        </w:tc>
        <w:tc>
          <w:tcPr>
            <w:tcW w:w="459" w:type="pct"/>
            <w:vAlign w:val="center"/>
          </w:tcPr>
          <w:p w:rsidR="00EF7941" w:rsidRPr="008A05AF" w:rsidRDefault="00EF7941" w:rsidP="00C749AC">
            <w:pPr>
              <w:spacing w:line="240" w:lineRule="auto"/>
              <w:jc w:val="center"/>
              <w:rPr>
                <w:szCs w:val="24"/>
              </w:rPr>
            </w:pPr>
          </w:p>
        </w:tc>
        <w:tc>
          <w:tcPr>
            <w:tcW w:w="504" w:type="pct"/>
            <w:vAlign w:val="center"/>
          </w:tcPr>
          <w:p w:rsidR="00EF7941" w:rsidRPr="008A05AF" w:rsidRDefault="00EF7941" w:rsidP="00C749AC">
            <w:pPr>
              <w:spacing w:line="240" w:lineRule="auto"/>
              <w:jc w:val="center"/>
              <w:rPr>
                <w:szCs w:val="24"/>
              </w:rPr>
            </w:pPr>
          </w:p>
        </w:tc>
      </w:tr>
      <w:tr w:rsidR="00EF7941" w:rsidRPr="008A05AF" w:rsidTr="00C749AC">
        <w:trPr>
          <w:cantSplit/>
          <w:trHeight w:val="332"/>
        </w:trPr>
        <w:tc>
          <w:tcPr>
            <w:tcW w:w="2859" w:type="pct"/>
            <w:vAlign w:val="center"/>
          </w:tcPr>
          <w:p w:rsidR="00EF7941" w:rsidRPr="008A05AF" w:rsidRDefault="00EF7941" w:rsidP="00C749AC">
            <w:pPr>
              <w:spacing w:line="240" w:lineRule="auto"/>
              <w:rPr>
                <w:b/>
                <w:szCs w:val="24"/>
              </w:rPr>
            </w:pPr>
            <w:r w:rsidRPr="008A05AF">
              <w:rPr>
                <w:b/>
              </w:rPr>
              <w:t>Реализация мероприятий по выполнению отдельных видов работ при проведении капитального ремонта в многоквартирных домах, включенных в Краткосрочный план реализации Региональной программы капитального ремонта общего имущества в многоквартирных домах, расположенных на территории Республики Татарстан, не подлежащих оплате за счет средств фонда капитального ремонта</w:t>
            </w:r>
          </w:p>
        </w:tc>
        <w:tc>
          <w:tcPr>
            <w:tcW w:w="628" w:type="pct"/>
            <w:vAlign w:val="center"/>
          </w:tcPr>
          <w:p w:rsidR="00EF7941" w:rsidRPr="008A05AF" w:rsidRDefault="00EF7941" w:rsidP="00C749AC">
            <w:pPr>
              <w:spacing w:line="240" w:lineRule="auto"/>
              <w:jc w:val="center"/>
              <w:rPr>
                <w:szCs w:val="24"/>
              </w:rPr>
            </w:pPr>
            <w:r w:rsidRPr="008A05AF">
              <w:rPr>
                <w:szCs w:val="24"/>
              </w:rPr>
              <w:t>207 804,4</w:t>
            </w:r>
          </w:p>
        </w:tc>
        <w:tc>
          <w:tcPr>
            <w:tcW w:w="550" w:type="pct"/>
            <w:vAlign w:val="center"/>
          </w:tcPr>
          <w:p w:rsidR="00EF7941" w:rsidRPr="008A05AF" w:rsidRDefault="00EF7941" w:rsidP="00C749AC">
            <w:pPr>
              <w:spacing w:line="240" w:lineRule="auto"/>
              <w:jc w:val="center"/>
              <w:rPr>
                <w:szCs w:val="24"/>
              </w:rPr>
            </w:pPr>
            <w:r w:rsidRPr="008A05AF">
              <w:rPr>
                <w:szCs w:val="24"/>
              </w:rPr>
              <w:t>206 209,7</w:t>
            </w:r>
          </w:p>
        </w:tc>
        <w:tc>
          <w:tcPr>
            <w:tcW w:w="459" w:type="pct"/>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zCs w:val="24"/>
              </w:rPr>
              <w:t>414 014,1</w:t>
            </w:r>
          </w:p>
        </w:tc>
      </w:tr>
      <w:tr w:rsidR="00EF7941" w:rsidRPr="008A05AF" w:rsidTr="00C749AC">
        <w:trPr>
          <w:cantSplit/>
          <w:trHeight w:val="332"/>
        </w:trPr>
        <w:tc>
          <w:tcPr>
            <w:tcW w:w="2859" w:type="pct"/>
            <w:vAlign w:val="center"/>
          </w:tcPr>
          <w:p w:rsidR="00EF7941" w:rsidRPr="008A05AF" w:rsidRDefault="00EF7941" w:rsidP="00C749AC">
            <w:pPr>
              <w:spacing w:line="240" w:lineRule="auto"/>
              <w:rPr>
                <w:szCs w:val="24"/>
              </w:rPr>
            </w:pPr>
            <w:r w:rsidRPr="008A05AF">
              <w:rPr>
                <w:szCs w:val="24"/>
              </w:rPr>
              <w:t>федеральный бюджет</w:t>
            </w:r>
          </w:p>
        </w:tc>
        <w:tc>
          <w:tcPr>
            <w:tcW w:w="628" w:type="pct"/>
            <w:vAlign w:val="center"/>
          </w:tcPr>
          <w:p w:rsidR="00EF7941" w:rsidRPr="008A05AF" w:rsidRDefault="00EF7941" w:rsidP="00C749AC">
            <w:pPr>
              <w:spacing w:line="240" w:lineRule="auto"/>
              <w:jc w:val="center"/>
              <w:rPr>
                <w:szCs w:val="24"/>
              </w:rPr>
            </w:pPr>
            <w:r w:rsidRPr="008A05AF">
              <w:rPr>
                <w:szCs w:val="24"/>
              </w:rPr>
              <w:t>0,0</w:t>
            </w:r>
          </w:p>
        </w:tc>
        <w:tc>
          <w:tcPr>
            <w:tcW w:w="550" w:type="pct"/>
            <w:vAlign w:val="center"/>
          </w:tcPr>
          <w:p w:rsidR="00EF7941" w:rsidRPr="008A05AF" w:rsidRDefault="00EF7941" w:rsidP="00C749AC">
            <w:pPr>
              <w:spacing w:line="240" w:lineRule="auto"/>
              <w:jc w:val="center"/>
              <w:rPr>
                <w:szCs w:val="24"/>
              </w:rPr>
            </w:pPr>
            <w:r w:rsidRPr="008A05AF">
              <w:rPr>
                <w:szCs w:val="24"/>
              </w:rPr>
              <w:t>0,0</w:t>
            </w:r>
          </w:p>
        </w:tc>
        <w:tc>
          <w:tcPr>
            <w:tcW w:w="459"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pacing w:val="-2"/>
              </w:rPr>
              <w:t>0,0</w:t>
            </w:r>
          </w:p>
        </w:tc>
      </w:tr>
      <w:tr w:rsidR="00EF7941" w:rsidRPr="008A05AF" w:rsidTr="00C749AC">
        <w:trPr>
          <w:cantSplit/>
          <w:trHeight w:val="332"/>
        </w:trPr>
        <w:tc>
          <w:tcPr>
            <w:tcW w:w="2859" w:type="pct"/>
            <w:vAlign w:val="center"/>
          </w:tcPr>
          <w:p w:rsidR="00EF7941" w:rsidRPr="008A05AF" w:rsidRDefault="00EF7941" w:rsidP="00C749AC">
            <w:pPr>
              <w:spacing w:line="240" w:lineRule="auto"/>
              <w:rPr>
                <w:szCs w:val="24"/>
              </w:rPr>
            </w:pPr>
            <w:r w:rsidRPr="008A05AF">
              <w:rPr>
                <w:szCs w:val="24"/>
              </w:rPr>
              <w:t>бюджет Республики Татарстан</w:t>
            </w:r>
          </w:p>
        </w:tc>
        <w:tc>
          <w:tcPr>
            <w:tcW w:w="628" w:type="pct"/>
            <w:vAlign w:val="center"/>
          </w:tcPr>
          <w:p w:rsidR="00EF7941" w:rsidRPr="008A05AF" w:rsidRDefault="00EF7941" w:rsidP="00C749AC">
            <w:pPr>
              <w:spacing w:line="240" w:lineRule="auto"/>
              <w:jc w:val="center"/>
              <w:rPr>
                <w:szCs w:val="24"/>
              </w:rPr>
            </w:pPr>
            <w:r w:rsidRPr="008A05AF">
              <w:rPr>
                <w:szCs w:val="24"/>
              </w:rPr>
              <w:t>207 804,4</w:t>
            </w:r>
          </w:p>
        </w:tc>
        <w:tc>
          <w:tcPr>
            <w:tcW w:w="550" w:type="pct"/>
            <w:vAlign w:val="center"/>
          </w:tcPr>
          <w:p w:rsidR="00EF7941" w:rsidRPr="008A05AF" w:rsidRDefault="00EF7941" w:rsidP="00C749AC">
            <w:pPr>
              <w:spacing w:line="240" w:lineRule="auto"/>
              <w:jc w:val="center"/>
              <w:rPr>
                <w:szCs w:val="24"/>
              </w:rPr>
            </w:pPr>
            <w:r w:rsidRPr="008A05AF">
              <w:rPr>
                <w:szCs w:val="24"/>
              </w:rPr>
              <w:t>206 209,7</w:t>
            </w:r>
          </w:p>
        </w:tc>
        <w:tc>
          <w:tcPr>
            <w:tcW w:w="459"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zCs w:val="24"/>
              </w:rPr>
              <w:t>414 014,1</w:t>
            </w:r>
          </w:p>
        </w:tc>
      </w:tr>
      <w:tr w:rsidR="00EF7941" w:rsidRPr="008A05AF" w:rsidTr="00C749AC">
        <w:trPr>
          <w:cantSplit/>
          <w:trHeight w:val="332"/>
        </w:trPr>
        <w:tc>
          <w:tcPr>
            <w:tcW w:w="2859" w:type="pct"/>
            <w:vAlign w:val="center"/>
          </w:tcPr>
          <w:p w:rsidR="00EF7941" w:rsidRPr="008A05AF" w:rsidRDefault="00EF7941" w:rsidP="00C749AC">
            <w:pPr>
              <w:spacing w:line="240" w:lineRule="auto"/>
              <w:rPr>
                <w:szCs w:val="24"/>
              </w:rPr>
            </w:pPr>
            <w:r w:rsidRPr="008A05AF">
              <w:rPr>
                <w:szCs w:val="24"/>
              </w:rPr>
              <w:lastRenderedPageBreak/>
              <w:t>бюджеты территориальных государственных внебюджетных фондов</w:t>
            </w:r>
          </w:p>
        </w:tc>
        <w:tc>
          <w:tcPr>
            <w:tcW w:w="628" w:type="pct"/>
            <w:vAlign w:val="center"/>
          </w:tcPr>
          <w:p w:rsidR="00EF7941" w:rsidRPr="008A05AF" w:rsidRDefault="00EF7941" w:rsidP="00C749AC">
            <w:pPr>
              <w:spacing w:line="240" w:lineRule="auto"/>
              <w:jc w:val="center"/>
              <w:rPr>
                <w:szCs w:val="24"/>
              </w:rPr>
            </w:pPr>
            <w:r w:rsidRPr="008A05AF">
              <w:rPr>
                <w:szCs w:val="24"/>
              </w:rPr>
              <w:t>0,0</w:t>
            </w:r>
          </w:p>
        </w:tc>
        <w:tc>
          <w:tcPr>
            <w:tcW w:w="550" w:type="pct"/>
            <w:vAlign w:val="center"/>
          </w:tcPr>
          <w:p w:rsidR="00EF7941" w:rsidRPr="008A05AF" w:rsidRDefault="00EF7941" w:rsidP="00C749AC">
            <w:pPr>
              <w:spacing w:line="240" w:lineRule="auto"/>
              <w:jc w:val="center"/>
              <w:rPr>
                <w:szCs w:val="24"/>
              </w:rPr>
            </w:pPr>
            <w:r w:rsidRPr="008A05AF">
              <w:rPr>
                <w:szCs w:val="24"/>
              </w:rPr>
              <w:t>0,0</w:t>
            </w:r>
          </w:p>
        </w:tc>
        <w:tc>
          <w:tcPr>
            <w:tcW w:w="459"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pacing w:val="-2"/>
              </w:rPr>
              <w:t>0,0</w:t>
            </w:r>
          </w:p>
        </w:tc>
      </w:tr>
      <w:tr w:rsidR="00EF7941" w:rsidRPr="008A05AF" w:rsidTr="00C749AC">
        <w:trPr>
          <w:cantSplit/>
          <w:trHeight w:val="332"/>
        </w:trPr>
        <w:tc>
          <w:tcPr>
            <w:tcW w:w="2859" w:type="pct"/>
            <w:vAlign w:val="center"/>
          </w:tcPr>
          <w:p w:rsidR="00EF7941" w:rsidRPr="008A05AF" w:rsidRDefault="00EF7941" w:rsidP="00C749AC">
            <w:pPr>
              <w:spacing w:line="240" w:lineRule="auto"/>
              <w:rPr>
                <w:szCs w:val="24"/>
              </w:rPr>
            </w:pPr>
            <w:r w:rsidRPr="008A05AF">
              <w:rPr>
                <w:szCs w:val="24"/>
              </w:rPr>
              <w:t>внебюджетные источники</w:t>
            </w:r>
          </w:p>
        </w:tc>
        <w:tc>
          <w:tcPr>
            <w:tcW w:w="628" w:type="pct"/>
            <w:vAlign w:val="center"/>
          </w:tcPr>
          <w:p w:rsidR="00EF7941" w:rsidRPr="008A05AF" w:rsidRDefault="00EF7941" w:rsidP="00C749AC">
            <w:pPr>
              <w:spacing w:line="240" w:lineRule="auto"/>
              <w:jc w:val="center"/>
              <w:rPr>
                <w:szCs w:val="24"/>
              </w:rPr>
            </w:pPr>
            <w:r w:rsidRPr="008A05AF">
              <w:rPr>
                <w:szCs w:val="24"/>
              </w:rPr>
              <w:t>0,0</w:t>
            </w:r>
          </w:p>
        </w:tc>
        <w:tc>
          <w:tcPr>
            <w:tcW w:w="550" w:type="pct"/>
            <w:vAlign w:val="center"/>
          </w:tcPr>
          <w:p w:rsidR="00EF7941" w:rsidRPr="008A05AF" w:rsidRDefault="00EF7941" w:rsidP="00C749AC">
            <w:pPr>
              <w:spacing w:line="240" w:lineRule="auto"/>
              <w:jc w:val="center"/>
              <w:rPr>
                <w:szCs w:val="24"/>
              </w:rPr>
            </w:pPr>
            <w:r w:rsidRPr="008A05AF">
              <w:rPr>
                <w:szCs w:val="24"/>
              </w:rPr>
              <w:t>0,0</w:t>
            </w:r>
          </w:p>
        </w:tc>
        <w:tc>
          <w:tcPr>
            <w:tcW w:w="459"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pacing w:val="-2"/>
              </w:rPr>
              <w:t>0,0</w:t>
            </w:r>
          </w:p>
        </w:tc>
      </w:tr>
      <w:tr w:rsidR="00EF7941" w:rsidRPr="008A05AF" w:rsidTr="00C749AC">
        <w:trPr>
          <w:cantSplit/>
          <w:trHeight w:val="332"/>
        </w:trPr>
        <w:tc>
          <w:tcPr>
            <w:tcW w:w="2859" w:type="pct"/>
            <w:vAlign w:val="center"/>
          </w:tcPr>
          <w:p w:rsidR="00EF7941" w:rsidRPr="008A05AF" w:rsidRDefault="00EF7941" w:rsidP="00C749AC">
            <w:pPr>
              <w:spacing w:line="240" w:lineRule="auto"/>
              <w:rPr>
                <w:szCs w:val="24"/>
              </w:rPr>
            </w:pPr>
            <w:r w:rsidRPr="008A05AF">
              <w:rPr>
                <w:szCs w:val="24"/>
              </w:rPr>
              <w:t>средства местных бюджетов</w:t>
            </w:r>
          </w:p>
        </w:tc>
        <w:tc>
          <w:tcPr>
            <w:tcW w:w="628" w:type="pct"/>
            <w:vAlign w:val="center"/>
          </w:tcPr>
          <w:p w:rsidR="00EF7941" w:rsidRPr="008A05AF" w:rsidRDefault="00EF7941" w:rsidP="00C749AC">
            <w:pPr>
              <w:spacing w:line="240" w:lineRule="auto"/>
              <w:jc w:val="center"/>
              <w:rPr>
                <w:szCs w:val="24"/>
              </w:rPr>
            </w:pPr>
            <w:r w:rsidRPr="008A05AF">
              <w:rPr>
                <w:szCs w:val="24"/>
              </w:rPr>
              <w:t>0,00</w:t>
            </w:r>
          </w:p>
        </w:tc>
        <w:tc>
          <w:tcPr>
            <w:tcW w:w="550" w:type="pct"/>
            <w:vAlign w:val="center"/>
          </w:tcPr>
          <w:p w:rsidR="00EF7941" w:rsidRPr="008A05AF" w:rsidRDefault="00EF7941" w:rsidP="00C749AC">
            <w:pPr>
              <w:spacing w:line="240" w:lineRule="auto"/>
              <w:jc w:val="center"/>
              <w:rPr>
                <w:szCs w:val="24"/>
              </w:rPr>
            </w:pPr>
            <w:r w:rsidRPr="008A05AF">
              <w:rPr>
                <w:szCs w:val="24"/>
              </w:rPr>
              <w:t>0,00</w:t>
            </w:r>
          </w:p>
        </w:tc>
        <w:tc>
          <w:tcPr>
            <w:tcW w:w="459" w:type="pct"/>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pacing w:val="-2"/>
              </w:rPr>
              <w:t>0,0</w:t>
            </w:r>
          </w:p>
        </w:tc>
      </w:tr>
      <w:tr w:rsidR="00EF7941" w:rsidRPr="008A05AF" w:rsidTr="00C749AC">
        <w:trPr>
          <w:cantSplit/>
          <w:trHeight w:val="332"/>
        </w:trPr>
        <w:tc>
          <w:tcPr>
            <w:tcW w:w="2859" w:type="pct"/>
            <w:vAlign w:val="center"/>
          </w:tcPr>
          <w:p w:rsidR="00EF7941" w:rsidRPr="008A05AF" w:rsidRDefault="00EF7941" w:rsidP="00C749AC">
            <w:pPr>
              <w:spacing w:line="240" w:lineRule="auto"/>
              <w:rPr>
                <w:b/>
                <w:szCs w:val="24"/>
              </w:rPr>
            </w:pPr>
            <w:r w:rsidRPr="008A05AF">
              <w:rPr>
                <w:b/>
                <w:szCs w:val="24"/>
              </w:rPr>
              <w:t>ИТОГО ПО РЕГИОНАЛЬНОМУ (ВЕДОМСТВЕННОМУ) ПРОЕКТУ:</w:t>
            </w:r>
          </w:p>
        </w:tc>
        <w:tc>
          <w:tcPr>
            <w:tcW w:w="628" w:type="pct"/>
            <w:vAlign w:val="center"/>
          </w:tcPr>
          <w:p w:rsidR="00EF7941" w:rsidRPr="008A05AF" w:rsidRDefault="00EF7941" w:rsidP="00C749AC">
            <w:pPr>
              <w:spacing w:line="240" w:lineRule="auto"/>
              <w:jc w:val="center"/>
              <w:rPr>
                <w:szCs w:val="24"/>
              </w:rPr>
            </w:pPr>
            <w:r w:rsidRPr="008A05AF">
              <w:rPr>
                <w:szCs w:val="24"/>
              </w:rPr>
              <w:t>6 294 514,5</w:t>
            </w:r>
          </w:p>
        </w:tc>
        <w:tc>
          <w:tcPr>
            <w:tcW w:w="550" w:type="pct"/>
            <w:vAlign w:val="center"/>
          </w:tcPr>
          <w:p w:rsidR="00EF7941" w:rsidRPr="008A05AF" w:rsidRDefault="00EF7941" w:rsidP="00C749AC">
            <w:pPr>
              <w:spacing w:line="240" w:lineRule="auto"/>
              <w:jc w:val="center"/>
              <w:rPr>
                <w:szCs w:val="24"/>
              </w:rPr>
            </w:pPr>
            <w:r w:rsidRPr="008A05AF">
              <w:rPr>
                <w:szCs w:val="24"/>
              </w:rPr>
              <w:t>6 256 634,2</w:t>
            </w:r>
          </w:p>
        </w:tc>
        <w:tc>
          <w:tcPr>
            <w:tcW w:w="459" w:type="pct"/>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zCs w:val="24"/>
              </w:rPr>
              <w:t>12 551 148,7</w:t>
            </w:r>
          </w:p>
        </w:tc>
      </w:tr>
      <w:tr w:rsidR="00EF7941" w:rsidRPr="008A05AF" w:rsidTr="00C749AC">
        <w:trPr>
          <w:cantSplit/>
          <w:trHeight w:val="332"/>
        </w:trPr>
        <w:tc>
          <w:tcPr>
            <w:tcW w:w="2859" w:type="pct"/>
            <w:vAlign w:val="center"/>
          </w:tcPr>
          <w:p w:rsidR="00EF7941" w:rsidRPr="008A05AF" w:rsidRDefault="00EF7941" w:rsidP="00C749AC">
            <w:pPr>
              <w:spacing w:line="240" w:lineRule="auto"/>
              <w:rPr>
                <w:szCs w:val="24"/>
              </w:rPr>
            </w:pPr>
            <w:r w:rsidRPr="008A05AF">
              <w:rPr>
                <w:szCs w:val="24"/>
              </w:rPr>
              <w:t>федеральный бюджет</w:t>
            </w:r>
          </w:p>
        </w:tc>
        <w:tc>
          <w:tcPr>
            <w:tcW w:w="628" w:type="pct"/>
            <w:vAlign w:val="center"/>
          </w:tcPr>
          <w:p w:rsidR="00EF7941" w:rsidRPr="008A05AF" w:rsidRDefault="00EF7941" w:rsidP="00C749AC">
            <w:pPr>
              <w:spacing w:line="240" w:lineRule="auto"/>
              <w:jc w:val="center"/>
              <w:rPr>
                <w:szCs w:val="24"/>
              </w:rPr>
            </w:pPr>
            <w:r w:rsidRPr="008A05AF">
              <w:rPr>
                <w:szCs w:val="24"/>
              </w:rPr>
              <w:t>0,0</w:t>
            </w:r>
          </w:p>
        </w:tc>
        <w:tc>
          <w:tcPr>
            <w:tcW w:w="550" w:type="pct"/>
            <w:vAlign w:val="center"/>
          </w:tcPr>
          <w:p w:rsidR="00EF7941" w:rsidRPr="008A05AF" w:rsidRDefault="00EF7941" w:rsidP="00C749AC">
            <w:pPr>
              <w:spacing w:line="240" w:lineRule="auto"/>
              <w:jc w:val="center"/>
              <w:rPr>
                <w:szCs w:val="24"/>
              </w:rPr>
            </w:pPr>
            <w:r w:rsidRPr="008A05AF">
              <w:rPr>
                <w:szCs w:val="24"/>
              </w:rPr>
              <w:t>0,0</w:t>
            </w:r>
          </w:p>
        </w:tc>
        <w:tc>
          <w:tcPr>
            <w:tcW w:w="459"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pacing w:val="-2"/>
              </w:rPr>
              <w:t>0,0</w:t>
            </w:r>
          </w:p>
        </w:tc>
      </w:tr>
      <w:tr w:rsidR="00EF7941" w:rsidRPr="008A05AF" w:rsidTr="00C749AC">
        <w:trPr>
          <w:cantSplit/>
          <w:trHeight w:val="332"/>
        </w:trPr>
        <w:tc>
          <w:tcPr>
            <w:tcW w:w="2859" w:type="pct"/>
            <w:vAlign w:val="center"/>
          </w:tcPr>
          <w:p w:rsidR="00EF7941" w:rsidRPr="008A05AF" w:rsidRDefault="00EF7941" w:rsidP="00C749AC">
            <w:pPr>
              <w:spacing w:line="240" w:lineRule="auto"/>
              <w:rPr>
                <w:szCs w:val="24"/>
              </w:rPr>
            </w:pPr>
            <w:r w:rsidRPr="008A05AF">
              <w:rPr>
                <w:szCs w:val="24"/>
              </w:rPr>
              <w:t>бюджет Республики Татарстан</w:t>
            </w:r>
          </w:p>
        </w:tc>
        <w:tc>
          <w:tcPr>
            <w:tcW w:w="628" w:type="pct"/>
            <w:vAlign w:val="center"/>
          </w:tcPr>
          <w:p w:rsidR="00EF7941" w:rsidRPr="008A05AF" w:rsidRDefault="00EF7941" w:rsidP="00C749AC">
            <w:pPr>
              <w:spacing w:line="240" w:lineRule="auto"/>
              <w:jc w:val="center"/>
              <w:rPr>
                <w:szCs w:val="24"/>
              </w:rPr>
            </w:pPr>
            <w:r w:rsidRPr="008A05AF">
              <w:rPr>
                <w:szCs w:val="24"/>
              </w:rPr>
              <w:t>1 364 275,7</w:t>
            </w:r>
          </w:p>
        </w:tc>
        <w:tc>
          <w:tcPr>
            <w:tcW w:w="550" w:type="pct"/>
            <w:vAlign w:val="center"/>
          </w:tcPr>
          <w:p w:rsidR="00EF7941" w:rsidRPr="008A05AF" w:rsidRDefault="00EF7941" w:rsidP="00C749AC">
            <w:pPr>
              <w:spacing w:line="240" w:lineRule="auto"/>
              <w:jc w:val="center"/>
              <w:rPr>
                <w:szCs w:val="24"/>
              </w:rPr>
            </w:pPr>
            <w:r w:rsidRPr="008A05AF">
              <w:rPr>
                <w:szCs w:val="24"/>
              </w:rPr>
              <w:t>1 364 275,7</w:t>
            </w:r>
          </w:p>
        </w:tc>
        <w:tc>
          <w:tcPr>
            <w:tcW w:w="459" w:type="pct"/>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zCs w:val="24"/>
              </w:rPr>
              <w:t>2 728 551,4</w:t>
            </w:r>
          </w:p>
        </w:tc>
      </w:tr>
      <w:tr w:rsidR="00EF7941" w:rsidRPr="008A05AF" w:rsidTr="00C749AC">
        <w:trPr>
          <w:cantSplit/>
          <w:trHeight w:val="332"/>
        </w:trPr>
        <w:tc>
          <w:tcPr>
            <w:tcW w:w="2859" w:type="pct"/>
            <w:vAlign w:val="center"/>
          </w:tcPr>
          <w:p w:rsidR="00EF7941" w:rsidRPr="008A05AF" w:rsidRDefault="00EF7941" w:rsidP="00C749AC">
            <w:pPr>
              <w:spacing w:line="240" w:lineRule="auto"/>
              <w:rPr>
                <w:szCs w:val="24"/>
              </w:rPr>
            </w:pPr>
            <w:r w:rsidRPr="008A05AF">
              <w:rPr>
                <w:szCs w:val="24"/>
              </w:rPr>
              <w:t>бюджеты территориальных государственных внебюджетных фондов</w:t>
            </w:r>
          </w:p>
        </w:tc>
        <w:tc>
          <w:tcPr>
            <w:tcW w:w="628" w:type="pct"/>
            <w:vAlign w:val="center"/>
          </w:tcPr>
          <w:p w:rsidR="00EF7941" w:rsidRPr="008A05AF" w:rsidRDefault="00EF7941" w:rsidP="00C749AC">
            <w:pPr>
              <w:spacing w:line="240" w:lineRule="auto"/>
              <w:jc w:val="center"/>
              <w:rPr>
                <w:szCs w:val="24"/>
              </w:rPr>
            </w:pPr>
            <w:r w:rsidRPr="008A05AF">
              <w:rPr>
                <w:szCs w:val="24"/>
              </w:rPr>
              <w:t>0,0</w:t>
            </w:r>
          </w:p>
        </w:tc>
        <w:tc>
          <w:tcPr>
            <w:tcW w:w="550" w:type="pct"/>
            <w:vAlign w:val="center"/>
          </w:tcPr>
          <w:p w:rsidR="00EF7941" w:rsidRPr="008A05AF" w:rsidRDefault="00EF7941" w:rsidP="00C749AC">
            <w:pPr>
              <w:spacing w:line="240" w:lineRule="auto"/>
              <w:jc w:val="center"/>
              <w:rPr>
                <w:szCs w:val="24"/>
              </w:rPr>
            </w:pPr>
            <w:r w:rsidRPr="008A05AF">
              <w:rPr>
                <w:szCs w:val="24"/>
              </w:rPr>
              <w:t>0,0</w:t>
            </w:r>
          </w:p>
        </w:tc>
        <w:tc>
          <w:tcPr>
            <w:tcW w:w="459" w:type="pct"/>
            <w:tcBorders>
              <w:top w:val="single" w:sz="4" w:space="0" w:color="auto"/>
            </w:tcBorders>
            <w:shd w:val="clear" w:color="auto" w:fill="FFFFFF" w:themeFill="background1"/>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pacing w:val="-2"/>
              </w:rPr>
              <w:t>0,0</w:t>
            </w:r>
          </w:p>
        </w:tc>
      </w:tr>
      <w:tr w:rsidR="00EF7941" w:rsidRPr="008A05AF" w:rsidTr="00C749AC">
        <w:trPr>
          <w:cantSplit/>
          <w:trHeight w:val="332"/>
        </w:trPr>
        <w:tc>
          <w:tcPr>
            <w:tcW w:w="2859" w:type="pct"/>
            <w:vAlign w:val="center"/>
          </w:tcPr>
          <w:p w:rsidR="00EF7941" w:rsidRPr="008A05AF" w:rsidRDefault="00EF7941" w:rsidP="00C749AC">
            <w:pPr>
              <w:spacing w:line="240" w:lineRule="auto"/>
              <w:rPr>
                <w:szCs w:val="24"/>
              </w:rPr>
            </w:pPr>
            <w:r w:rsidRPr="008A05AF">
              <w:rPr>
                <w:szCs w:val="24"/>
              </w:rPr>
              <w:t>внебюджетные источники</w:t>
            </w:r>
          </w:p>
        </w:tc>
        <w:tc>
          <w:tcPr>
            <w:tcW w:w="628" w:type="pct"/>
            <w:vAlign w:val="center"/>
          </w:tcPr>
          <w:p w:rsidR="00EF7941" w:rsidRPr="008A05AF" w:rsidRDefault="00EF7941" w:rsidP="00C749AC">
            <w:pPr>
              <w:spacing w:line="240" w:lineRule="auto"/>
              <w:jc w:val="center"/>
              <w:rPr>
                <w:szCs w:val="24"/>
              </w:rPr>
            </w:pPr>
            <w:r w:rsidRPr="008A05AF">
              <w:rPr>
                <w:szCs w:val="24"/>
              </w:rPr>
              <w:t>3 857 538, 8</w:t>
            </w:r>
          </w:p>
        </w:tc>
        <w:tc>
          <w:tcPr>
            <w:tcW w:w="550" w:type="pct"/>
            <w:vAlign w:val="center"/>
          </w:tcPr>
          <w:p w:rsidR="00EF7941" w:rsidRPr="008A05AF" w:rsidRDefault="00EF7941" w:rsidP="00C749AC">
            <w:pPr>
              <w:spacing w:line="240" w:lineRule="auto"/>
              <w:jc w:val="center"/>
              <w:rPr>
                <w:szCs w:val="24"/>
              </w:rPr>
            </w:pPr>
            <w:r w:rsidRPr="008A05AF">
              <w:rPr>
                <w:szCs w:val="24"/>
              </w:rPr>
              <w:t>3 819 658,5</w:t>
            </w:r>
          </w:p>
        </w:tc>
        <w:tc>
          <w:tcPr>
            <w:tcW w:w="459" w:type="pct"/>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zCs w:val="24"/>
              </w:rPr>
              <w:t xml:space="preserve">7 677 197,30   </w:t>
            </w:r>
          </w:p>
        </w:tc>
      </w:tr>
      <w:tr w:rsidR="00EF7941" w:rsidRPr="008A05AF" w:rsidTr="00C749AC">
        <w:trPr>
          <w:cantSplit/>
          <w:trHeight w:val="332"/>
        </w:trPr>
        <w:tc>
          <w:tcPr>
            <w:tcW w:w="2859" w:type="pct"/>
            <w:vAlign w:val="center"/>
          </w:tcPr>
          <w:p w:rsidR="00EF7941" w:rsidRPr="008A05AF" w:rsidRDefault="00EF7941" w:rsidP="00C749AC">
            <w:pPr>
              <w:spacing w:line="240" w:lineRule="auto"/>
              <w:rPr>
                <w:szCs w:val="24"/>
              </w:rPr>
            </w:pPr>
            <w:r w:rsidRPr="008A05AF">
              <w:rPr>
                <w:szCs w:val="24"/>
              </w:rPr>
              <w:t>средства местных бюджетов</w:t>
            </w:r>
          </w:p>
        </w:tc>
        <w:tc>
          <w:tcPr>
            <w:tcW w:w="628" w:type="pct"/>
            <w:vAlign w:val="center"/>
          </w:tcPr>
          <w:p w:rsidR="00EF7941" w:rsidRPr="008A05AF" w:rsidRDefault="00EF7941" w:rsidP="00C749AC">
            <w:pPr>
              <w:spacing w:line="240" w:lineRule="auto"/>
              <w:jc w:val="center"/>
              <w:rPr>
                <w:szCs w:val="24"/>
              </w:rPr>
            </w:pPr>
            <w:r w:rsidRPr="008A05AF">
              <w:rPr>
                <w:szCs w:val="24"/>
              </w:rPr>
              <w:t>1 072 700,0</w:t>
            </w:r>
          </w:p>
        </w:tc>
        <w:tc>
          <w:tcPr>
            <w:tcW w:w="550" w:type="pct"/>
            <w:vAlign w:val="center"/>
          </w:tcPr>
          <w:p w:rsidR="00EF7941" w:rsidRPr="008A05AF" w:rsidRDefault="00EF7941" w:rsidP="00C749AC">
            <w:pPr>
              <w:spacing w:line="240" w:lineRule="auto"/>
              <w:jc w:val="center"/>
              <w:rPr>
                <w:szCs w:val="24"/>
              </w:rPr>
            </w:pPr>
            <w:r w:rsidRPr="008A05AF">
              <w:rPr>
                <w:szCs w:val="24"/>
              </w:rPr>
              <w:t>1 072 700,0</w:t>
            </w:r>
          </w:p>
        </w:tc>
        <w:tc>
          <w:tcPr>
            <w:tcW w:w="459" w:type="pct"/>
            <w:vAlign w:val="center"/>
          </w:tcPr>
          <w:p w:rsidR="00EF7941" w:rsidRPr="008A05AF" w:rsidRDefault="00EF7941" w:rsidP="00C749AC">
            <w:pPr>
              <w:spacing w:line="240" w:lineRule="auto"/>
              <w:jc w:val="center"/>
              <w:rPr>
                <w:szCs w:val="24"/>
              </w:rPr>
            </w:pPr>
            <w:r w:rsidRPr="008A05AF">
              <w:rPr>
                <w:spacing w:val="-2"/>
              </w:rPr>
              <w:t>0,0</w:t>
            </w:r>
          </w:p>
        </w:tc>
        <w:tc>
          <w:tcPr>
            <w:tcW w:w="504" w:type="pct"/>
            <w:vAlign w:val="center"/>
          </w:tcPr>
          <w:p w:rsidR="00EF7941" w:rsidRPr="008A05AF" w:rsidRDefault="00EF7941" w:rsidP="00C749AC">
            <w:pPr>
              <w:spacing w:line="240" w:lineRule="auto"/>
              <w:jc w:val="center"/>
              <w:rPr>
                <w:szCs w:val="24"/>
              </w:rPr>
            </w:pPr>
            <w:r w:rsidRPr="008A05AF">
              <w:rPr>
                <w:szCs w:val="24"/>
              </w:rPr>
              <w:t xml:space="preserve">2 145 400,0   </w:t>
            </w:r>
          </w:p>
        </w:tc>
      </w:tr>
    </w:tbl>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b/>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EF7941" w:rsidRPr="008A05AF" w:rsidRDefault="00EF7941" w:rsidP="00EF7941">
      <w:pPr>
        <w:pStyle w:val="af5"/>
        <w:rPr>
          <w:rFonts w:ascii="Times New Roman" w:hAnsi="Times New Roman" w:cs="Times New Roman"/>
          <w:b/>
          <w:sz w:val="28"/>
          <w:szCs w:val="28"/>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6"/>
        <w:gridCol w:w="2201"/>
        <w:gridCol w:w="537"/>
        <w:gridCol w:w="564"/>
        <w:gridCol w:w="1176"/>
        <w:gridCol w:w="1176"/>
        <w:gridCol w:w="1176"/>
        <w:gridCol w:w="1176"/>
        <w:gridCol w:w="1176"/>
        <w:gridCol w:w="1176"/>
        <w:gridCol w:w="1246"/>
        <w:gridCol w:w="1386"/>
        <w:gridCol w:w="686"/>
        <w:gridCol w:w="1605"/>
      </w:tblGrid>
      <w:tr w:rsidR="00EF7941" w:rsidRPr="008A05AF" w:rsidTr="00C749AC">
        <w:trPr>
          <w:cantSplit/>
          <w:trHeight w:val="458"/>
          <w:tblHeader/>
        </w:trPr>
        <w:tc>
          <w:tcPr>
            <w:tcW w:w="211" w:type="pct"/>
            <w:vMerge w:val="restart"/>
            <w:vAlign w:val="center"/>
          </w:tcPr>
          <w:p w:rsidR="00EF7941" w:rsidRPr="008A05AF" w:rsidRDefault="00EF7941" w:rsidP="00C749AC">
            <w:pPr>
              <w:spacing w:line="240" w:lineRule="auto"/>
              <w:jc w:val="center"/>
            </w:pPr>
            <w:r w:rsidRPr="008A05AF">
              <w:t xml:space="preserve">№ </w:t>
            </w:r>
            <w:r w:rsidRPr="008A05AF">
              <w:br/>
              <w:t>п/п</w:t>
            </w:r>
          </w:p>
        </w:tc>
        <w:tc>
          <w:tcPr>
            <w:tcW w:w="922" w:type="pct"/>
            <w:vMerge w:val="restart"/>
            <w:vAlign w:val="center"/>
          </w:tcPr>
          <w:p w:rsidR="00EF7941" w:rsidRPr="008A05AF" w:rsidRDefault="00EF7941" w:rsidP="00C749AC">
            <w:pPr>
              <w:spacing w:line="240" w:lineRule="auto"/>
              <w:jc w:val="center"/>
            </w:pPr>
            <w:r w:rsidRPr="008A05AF">
              <w:t>Наименование мероприятия (результата)</w:t>
            </w:r>
          </w:p>
        </w:tc>
        <w:tc>
          <w:tcPr>
            <w:tcW w:w="3391" w:type="pct"/>
            <w:gridSpan w:val="11"/>
            <w:vAlign w:val="center"/>
          </w:tcPr>
          <w:p w:rsidR="00EF7941" w:rsidRPr="008A05AF" w:rsidRDefault="00EF7941" w:rsidP="00C749AC">
            <w:pPr>
              <w:spacing w:line="240" w:lineRule="auto"/>
              <w:jc w:val="center"/>
              <w:rPr>
                <w:vertAlign w:val="superscript"/>
              </w:rPr>
            </w:pPr>
            <w:r w:rsidRPr="008A05AF">
              <w:t>План исполнения нарастающим итогом (тыс. рублей)</w:t>
            </w:r>
          </w:p>
        </w:tc>
        <w:tc>
          <w:tcPr>
            <w:tcW w:w="476" w:type="pct"/>
            <w:vMerge w:val="restart"/>
            <w:vAlign w:val="center"/>
          </w:tcPr>
          <w:p w:rsidR="00EF7941" w:rsidRPr="008A05AF" w:rsidRDefault="00EF7941" w:rsidP="00C749AC">
            <w:pPr>
              <w:spacing w:line="240" w:lineRule="auto"/>
              <w:jc w:val="center"/>
            </w:pPr>
            <w:r w:rsidRPr="008A05AF">
              <w:t>Всего на конец (указывается год) года (тыс. рублей)</w:t>
            </w:r>
          </w:p>
        </w:tc>
      </w:tr>
      <w:tr w:rsidR="00EF7941" w:rsidRPr="008A05AF" w:rsidTr="00C749AC">
        <w:trPr>
          <w:cantSplit/>
          <w:tblHeader/>
        </w:trPr>
        <w:tc>
          <w:tcPr>
            <w:tcW w:w="211" w:type="pct"/>
            <w:vMerge/>
            <w:vAlign w:val="center"/>
          </w:tcPr>
          <w:p w:rsidR="00EF7941" w:rsidRPr="008A05AF" w:rsidRDefault="00EF7941" w:rsidP="00C749AC">
            <w:pPr>
              <w:spacing w:line="240" w:lineRule="auto"/>
              <w:jc w:val="center"/>
            </w:pPr>
          </w:p>
        </w:tc>
        <w:tc>
          <w:tcPr>
            <w:tcW w:w="922" w:type="pct"/>
            <w:vMerge/>
            <w:vAlign w:val="center"/>
          </w:tcPr>
          <w:p w:rsidR="00EF7941" w:rsidRPr="008A05AF" w:rsidRDefault="00EF7941" w:rsidP="00C749AC">
            <w:pPr>
              <w:spacing w:line="240" w:lineRule="auto"/>
              <w:jc w:val="center"/>
            </w:pPr>
          </w:p>
        </w:tc>
        <w:tc>
          <w:tcPr>
            <w:tcW w:w="203" w:type="pct"/>
            <w:vAlign w:val="center"/>
          </w:tcPr>
          <w:p w:rsidR="00EF7941" w:rsidRPr="008A05AF" w:rsidRDefault="00EF7941" w:rsidP="00C749AC">
            <w:pPr>
              <w:spacing w:line="240" w:lineRule="auto"/>
              <w:jc w:val="center"/>
            </w:pPr>
            <w:r w:rsidRPr="008A05AF">
              <w:t>янв.</w:t>
            </w:r>
          </w:p>
        </w:tc>
        <w:tc>
          <w:tcPr>
            <w:tcW w:w="202" w:type="pct"/>
            <w:vAlign w:val="center"/>
          </w:tcPr>
          <w:p w:rsidR="00EF7941" w:rsidRPr="008A05AF" w:rsidRDefault="00EF7941" w:rsidP="00C749AC">
            <w:pPr>
              <w:spacing w:line="240" w:lineRule="auto"/>
              <w:jc w:val="center"/>
            </w:pPr>
            <w:r w:rsidRPr="008A05AF">
              <w:t>фев.</w:t>
            </w:r>
          </w:p>
        </w:tc>
        <w:tc>
          <w:tcPr>
            <w:tcW w:w="300" w:type="pct"/>
            <w:vAlign w:val="center"/>
          </w:tcPr>
          <w:p w:rsidR="00EF7941" w:rsidRPr="008A05AF" w:rsidRDefault="00EF7941" w:rsidP="00C749AC">
            <w:pPr>
              <w:spacing w:line="240" w:lineRule="auto"/>
              <w:jc w:val="center"/>
            </w:pPr>
            <w:r w:rsidRPr="008A05AF">
              <w:t>март</w:t>
            </w:r>
          </w:p>
        </w:tc>
        <w:tc>
          <w:tcPr>
            <w:tcW w:w="300" w:type="pct"/>
            <w:vAlign w:val="center"/>
          </w:tcPr>
          <w:p w:rsidR="00EF7941" w:rsidRPr="008A05AF" w:rsidRDefault="00EF7941" w:rsidP="00C749AC">
            <w:pPr>
              <w:spacing w:line="240" w:lineRule="auto"/>
              <w:jc w:val="center"/>
            </w:pPr>
            <w:r w:rsidRPr="008A05AF">
              <w:t>апр.</w:t>
            </w:r>
          </w:p>
        </w:tc>
        <w:tc>
          <w:tcPr>
            <w:tcW w:w="309" w:type="pct"/>
            <w:vAlign w:val="center"/>
          </w:tcPr>
          <w:p w:rsidR="00EF7941" w:rsidRPr="008A05AF" w:rsidRDefault="00EF7941" w:rsidP="00C749AC">
            <w:pPr>
              <w:spacing w:line="240" w:lineRule="auto"/>
              <w:jc w:val="center"/>
            </w:pPr>
            <w:r w:rsidRPr="008A05AF">
              <w:t>май</w:t>
            </w:r>
          </w:p>
        </w:tc>
        <w:tc>
          <w:tcPr>
            <w:tcW w:w="343" w:type="pct"/>
            <w:vAlign w:val="center"/>
          </w:tcPr>
          <w:p w:rsidR="00EF7941" w:rsidRPr="008A05AF" w:rsidRDefault="00EF7941" w:rsidP="00C749AC">
            <w:pPr>
              <w:spacing w:line="240" w:lineRule="auto"/>
              <w:jc w:val="center"/>
            </w:pPr>
            <w:r w:rsidRPr="008A05AF">
              <w:t>июнь</w:t>
            </w:r>
          </w:p>
        </w:tc>
        <w:tc>
          <w:tcPr>
            <w:tcW w:w="318" w:type="pct"/>
            <w:vAlign w:val="center"/>
          </w:tcPr>
          <w:p w:rsidR="00EF7941" w:rsidRPr="008A05AF" w:rsidRDefault="00EF7941" w:rsidP="00C749AC">
            <w:pPr>
              <w:spacing w:line="240" w:lineRule="auto"/>
              <w:jc w:val="center"/>
            </w:pPr>
            <w:r w:rsidRPr="008A05AF">
              <w:t>июль</w:t>
            </w:r>
          </w:p>
        </w:tc>
        <w:tc>
          <w:tcPr>
            <w:tcW w:w="307" w:type="pct"/>
            <w:vAlign w:val="center"/>
          </w:tcPr>
          <w:p w:rsidR="00EF7941" w:rsidRPr="008A05AF" w:rsidRDefault="00EF7941" w:rsidP="00C749AC">
            <w:pPr>
              <w:spacing w:line="240" w:lineRule="auto"/>
              <w:jc w:val="center"/>
            </w:pPr>
            <w:r w:rsidRPr="008A05AF">
              <w:t>авг.</w:t>
            </w:r>
          </w:p>
        </w:tc>
        <w:tc>
          <w:tcPr>
            <w:tcW w:w="309" w:type="pct"/>
            <w:vAlign w:val="center"/>
          </w:tcPr>
          <w:p w:rsidR="00EF7941" w:rsidRPr="008A05AF" w:rsidRDefault="00EF7941" w:rsidP="00C749AC">
            <w:pPr>
              <w:spacing w:line="240" w:lineRule="auto"/>
              <w:jc w:val="center"/>
            </w:pPr>
            <w:r w:rsidRPr="008A05AF">
              <w:t>сен.</w:t>
            </w:r>
          </w:p>
        </w:tc>
        <w:tc>
          <w:tcPr>
            <w:tcW w:w="415" w:type="pct"/>
            <w:vAlign w:val="center"/>
          </w:tcPr>
          <w:p w:rsidR="00EF7941" w:rsidRPr="008A05AF" w:rsidRDefault="00EF7941" w:rsidP="00C749AC">
            <w:pPr>
              <w:spacing w:line="240" w:lineRule="auto"/>
              <w:jc w:val="center"/>
            </w:pPr>
            <w:r w:rsidRPr="008A05AF">
              <w:t>окт.</w:t>
            </w:r>
          </w:p>
        </w:tc>
        <w:tc>
          <w:tcPr>
            <w:tcW w:w="386" w:type="pct"/>
            <w:vAlign w:val="center"/>
          </w:tcPr>
          <w:p w:rsidR="00EF7941" w:rsidRPr="008A05AF" w:rsidRDefault="00EF7941" w:rsidP="00C749AC">
            <w:pPr>
              <w:spacing w:line="240" w:lineRule="auto"/>
              <w:jc w:val="center"/>
            </w:pPr>
            <w:r w:rsidRPr="008A05AF">
              <w:t>ноя.</w:t>
            </w:r>
          </w:p>
        </w:tc>
        <w:tc>
          <w:tcPr>
            <w:tcW w:w="476" w:type="pct"/>
            <w:vMerge/>
            <w:vAlign w:val="center"/>
          </w:tcPr>
          <w:p w:rsidR="00EF7941" w:rsidRPr="008A05AF" w:rsidRDefault="00EF7941" w:rsidP="00C749AC">
            <w:pPr>
              <w:spacing w:line="240" w:lineRule="auto"/>
              <w:jc w:val="center"/>
            </w:pPr>
          </w:p>
        </w:tc>
      </w:tr>
      <w:tr w:rsidR="00EF7941" w:rsidRPr="008A05AF" w:rsidTr="00C749AC">
        <w:trPr>
          <w:cantSplit/>
        </w:trPr>
        <w:tc>
          <w:tcPr>
            <w:tcW w:w="211" w:type="pct"/>
            <w:vAlign w:val="center"/>
          </w:tcPr>
          <w:p w:rsidR="00EF7941" w:rsidRPr="008A05AF" w:rsidRDefault="00EF7941" w:rsidP="00C749AC">
            <w:pPr>
              <w:spacing w:line="240" w:lineRule="auto"/>
              <w:jc w:val="center"/>
            </w:pPr>
            <w:r w:rsidRPr="008A05AF">
              <w:rPr>
                <w:szCs w:val="24"/>
              </w:rPr>
              <w:t>1.</w:t>
            </w:r>
          </w:p>
        </w:tc>
        <w:tc>
          <w:tcPr>
            <w:tcW w:w="4789" w:type="pct"/>
            <w:gridSpan w:val="13"/>
            <w:vAlign w:val="center"/>
          </w:tcPr>
          <w:p w:rsidR="00EF7941" w:rsidRPr="008A05AF" w:rsidRDefault="00EF7941" w:rsidP="00C749AC">
            <w:pPr>
              <w:autoSpaceDE w:val="0"/>
              <w:autoSpaceDN w:val="0"/>
              <w:adjustRightInd w:val="0"/>
              <w:spacing w:line="240" w:lineRule="auto"/>
              <w:jc w:val="both"/>
            </w:pPr>
            <w:r w:rsidRPr="008A05AF">
              <w:t>Организация своевременного проведения ремонта многоквартирных домов, использование эффективных технических решений и комплексности при проведении ремонта с применением долговечных материалов</w:t>
            </w:r>
          </w:p>
          <w:p w:rsidR="00EF7941" w:rsidRPr="008A05AF" w:rsidRDefault="00EF7941" w:rsidP="00C749AC">
            <w:pPr>
              <w:spacing w:line="240" w:lineRule="auto"/>
            </w:pPr>
          </w:p>
        </w:tc>
      </w:tr>
      <w:tr w:rsidR="00EF7941" w:rsidRPr="008A05AF" w:rsidTr="00C749AC">
        <w:trPr>
          <w:cantSplit/>
          <w:trHeight w:val="519"/>
        </w:trPr>
        <w:tc>
          <w:tcPr>
            <w:tcW w:w="211" w:type="pct"/>
            <w:vAlign w:val="center"/>
          </w:tcPr>
          <w:p w:rsidR="00EF7941" w:rsidRPr="008A05AF" w:rsidRDefault="00EF7941" w:rsidP="00C749AC">
            <w:pPr>
              <w:spacing w:line="240" w:lineRule="auto"/>
              <w:jc w:val="center"/>
            </w:pPr>
            <w:r w:rsidRPr="008A05AF">
              <w:rPr>
                <w:szCs w:val="24"/>
              </w:rPr>
              <w:lastRenderedPageBreak/>
              <w:t>1.1.</w:t>
            </w:r>
          </w:p>
        </w:tc>
        <w:tc>
          <w:tcPr>
            <w:tcW w:w="922" w:type="pct"/>
            <w:vAlign w:val="center"/>
          </w:tcPr>
          <w:p w:rsidR="00EF7941" w:rsidRPr="008A05AF" w:rsidRDefault="00EF7941" w:rsidP="00C749AC">
            <w:pPr>
              <w:spacing w:line="240" w:lineRule="auto"/>
            </w:pPr>
            <w:r w:rsidRPr="008A05AF">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203" w:type="pct"/>
            <w:vAlign w:val="center"/>
          </w:tcPr>
          <w:p w:rsidR="00EF7941" w:rsidRPr="008A05AF" w:rsidRDefault="00EF7941" w:rsidP="00C749AC">
            <w:pPr>
              <w:spacing w:line="240" w:lineRule="auto"/>
              <w:jc w:val="center"/>
            </w:pPr>
            <w:r w:rsidRPr="008A05AF">
              <w:t>0,0</w:t>
            </w:r>
          </w:p>
        </w:tc>
        <w:tc>
          <w:tcPr>
            <w:tcW w:w="202" w:type="pct"/>
            <w:vAlign w:val="center"/>
          </w:tcPr>
          <w:p w:rsidR="00EF7941" w:rsidRPr="008A05AF" w:rsidRDefault="00EF7941" w:rsidP="00C749AC">
            <w:pPr>
              <w:spacing w:line="240" w:lineRule="auto"/>
              <w:jc w:val="center"/>
            </w:pPr>
            <w:r w:rsidRPr="008A05AF">
              <w:t>0,0</w:t>
            </w:r>
          </w:p>
        </w:tc>
        <w:tc>
          <w:tcPr>
            <w:tcW w:w="300" w:type="pct"/>
            <w:vAlign w:val="center"/>
          </w:tcPr>
          <w:p w:rsidR="00EF7941" w:rsidRPr="008A05AF" w:rsidRDefault="00EF7941" w:rsidP="00C749AC">
            <w:pPr>
              <w:spacing w:line="240" w:lineRule="auto"/>
              <w:jc w:val="center"/>
            </w:pPr>
            <w:r w:rsidRPr="008A05AF">
              <w:t>100 000,0</w:t>
            </w:r>
          </w:p>
        </w:tc>
        <w:tc>
          <w:tcPr>
            <w:tcW w:w="300" w:type="pct"/>
            <w:vAlign w:val="center"/>
          </w:tcPr>
          <w:p w:rsidR="00EF7941" w:rsidRPr="008A05AF" w:rsidRDefault="00EF7941" w:rsidP="00C749AC">
            <w:pPr>
              <w:spacing w:line="240" w:lineRule="auto"/>
              <w:jc w:val="center"/>
            </w:pPr>
            <w:r w:rsidRPr="008A05AF">
              <w:t>200 000,0</w:t>
            </w:r>
          </w:p>
        </w:tc>
        <w:tc>
          <w:tcPr>
            <w:tcW w:w="309" w:type="pct"/>
            <w:vAlign w:val="center"/>
          </w:tcPr>
          <w:p w:rsidR="00EF7941" w:rsidRPr="008A05AF" w:rsidRDefault="00EF7941" w:rsidP="00C749AC">
            <w:pPr>
              <w:spacing w:line="240" w:lineRule="auto"/>
              <w:jc w:val="center"/>
            </w:pPr>
            <w:r w:rsidRPr="008A05AF">
              <w:t>300 000,0</w:t>
            </w:r>
          </w:p>
        </w:tc>
        <w:tc>
          <w:tcPr>
            <w:tcW w:w="343" w:type="pct"/>
            <w:vAlign w:val="center"/>
          </w:tcPr>
          <w:p w:rsidR="00EF7941" w:rsidRPr="008A05AF" w:rsidRDefault="00EF7941" w:rsidP="00C749AC">
            <w:pPr>
              <w:spacing w:line="240" w:lineRule="auto"/>
              <w:jc w:val="center"/>
            </w:pPr>
            <w:r w:rsidRPr="008A05AF">
              <w:t>400 000,0</w:t>
            </w:r>
          </w:p>
        </w:tc>
        <w:tc>
          <w:tcPr>
            <w:tcW w:w="318" w:type="pct"/>
            <w:vAlign w:val="center"/>
          </w:tcPr>
          <w:p w:rsidR="00EF7941" w:rsidRPr="008A05AF" w:rsidRDefault="00EF7941" w:rsidP="00C749AC">
            <w:pPr>
              <w:spacing w:line="240" w:lineRule="auto"/>
              <w:jc w:val="center"/>
            </w:pPr>
            <w:r w:rsidRPr="008A05AF">
              <w:t>500 000,0</w:t>
            </w:r>
          </w:p>
        </w:tc>
        <w:tc>
          <w:tcPr>
            <w:tcW w:w="307" w:type="pct"/>
            <w:vAlign w:val="center"/>
          </w:tcPr>
          <w:p w:rsidR="00EF7941" w:rsidRPr="008A05AF" w:rsidRDefault="00EF7941" w:rsidP="00C749AC">
            <w:pPr>
              <w:spacing w:line="240" w:lineRule="auto"/>
              <w:jc w:val="center"/>
            </w:pPr>
            <w:r w:rsidRPr="008A05AF">
              <w:t>600 000,0</w:t>
            </w:r>
          </w:p>
        </w:tc>
        <w:tc>
          <w:tcPr>
            <w:tcW w:w="309" w:type="pct"/>
            <w:vAlign w:val="center"/>
          </w:tcPr>
          <w:p w:rsidR="00EF7941" w:rsidRPr="008A05AF" w:rsidRDefault="00EF7941" w:rsidP="00C749AC">
            <w:pPr>
              <w:spacing w:line="240" w:lineRule="auto"/>
              <w:jc w:val="center"/>
            </w:pPr>
            <w:r w:rsidRPr="008A05AF">
              <w:t>800 000,0</w:t>
            </w:r>
          </w:p>
        </w:tc>
        <w:tc>
          <w:tcPr>
            <w:tcW w:w="415" w:type="pct"/>
            <w:vAlign w:val="center"/>
          </w:tcPr>
          <w:p w:rsidR="00EF7941" w:rsidRPr="008A05AF" w:rsidRDefault="00EF7941" w:rsidP="00C749AC">
            <w:pPr>
              <w:spacing w:line="240" w:lineRule="auto"/>
              <w:jc w:val="center"/>
            </w:pPr>
            <w:r w:rsidRPr="008A05AF">
              <w:t>900 000,0</w:t>
            </w:r>
          </w:p>
        </w:tc>
        <w:tc>
          <w:tcPr>
            <w:tcW w:w="386" w:type="pct"/>
            <w:vAlign w:val="center"/>
          </w:tcPr>
          <w:p w:rsidR="00EF7941" w:rsidRPr="008A05AF" w:rsidRDefault="00EF7941" w:rsidP="00C749AC">
            <w:pPr>
              <w:spacing w:line="240" w:lineRule="auto"/>
              <w:jc w:val="center"/>
            </w:pPr>
            <w:r w:rsidRPr="008A05AF">
              <w:t>1 156 471,3</w:t>
            </w:r>
          </w:p>
        </w:tc>
        <w:tc>
          <w:tcPr>
            <w:tcW w:w="476" w:type="pct"/>
            <w:vAlign w:val="center"/>
          </w:tcPr>
          <w:p w:rsidR="00EF7941" w:rsidRPr="008A05AF" w:rsidRDefault="00EF7941" w:rsidP="00C749AC">
            <w:pPr>
              <w:spacing w:line="240" w:lineRule="auto"/>
              <w:jc w:val="center"/>
            </w:pPr>
            <w:r w:rsidRPr="008A05AF">
              <w:t>1 156 471,3</w:t>
            </w:r>
          </w:p>
        </w:tc>
      </w:tr>
      <w:tr w:rsidR="00EF7941" w:rsidRPr="008A05AF" w:rsidTr="00C749AC">
        <w:trPr>
          <w:cantSplit/>
          <w:trHeight w:val="519"/>
        </w:trPr>
        <w:tc>
          <w:tcPr>
            <w:tcW w:w="211" w:type="pct"/>
            <w:vAlign w:val="center"/>
          </w:tcPr>
          <w:p w:rsidR="00EF7941" w:rsidRPr="008A05AF" w:rsidRDefault="00EF7941" w:rsidP="00C749AC">
            <w:pPr>
              <w:spacing w:line="240" w:lineRule="auto"/>
              <w:jc w:val="center"/>
              <w:rPr>
                <w:szCs w:val="24"/>
              </w:rPr>
            </w:pPr>
            <w:r w:rsidRPr="008A05AF">
              <w:rPr>
                <w:szCs w:val="24"/>
              </w:rPr>
              <w:t>2</w:t>
            </w:r>
          </w:p>
        </w:tc>
        <w:tc>
          <w:tcPr>
            <w:tcW w:w="4789" w:type="pct"/>
            <w:gridSpan w:val="13"/>
            <w:vAlign w:val="center"/>
          </w:tcPr>
          <w:p w:rsidR="00EF7941" w:rsidRPr="008A05AF" w:rsidRDefault="00EF7941" w:rsidP="00C749AC">
            <w:pPr>
              <w:spacing w:line="240" w:lineRule="auto"/>
              <w:rPr>
                <w:szCs w:val="24"/>
              </w:rPr>
            </w:pPr>
            <w:r w:rsidRPr="008A05AF">
              <w:rPr>
                <w:szCs w:val="24"/>
              </w:rPr>
              <w:t>Создание безопасных и комфортных условий проживания граждан</w:t>
            </w:r>
          </w:p>
        </w:tc>
      </w:tr>
      <w:tr w:rsidR="00EF7941" w:rsidRPr="008A05AF" w:rsidTr="00C749AC">
        <w:trPr>
          <w:cantSplit/>
          <w:trHeight w:val="519"/>
        </w:trPr>
        <w:tc>
          <w:tcPr>
            <w:tcW w:w="211" w:type="pct"/>
            <w:vAlign w:val="center"/>
          </w:tcPr>
          <w:p w:rsidR="00EF7941" w:rsidRPr="008A05AF" w:rsidRDefault="00EF7941" w:rsidP="00C749AC">
            <w:pPr>
              <w:spacing w:line="240" w:lineRule="auto"/>
              <w:jc w:val="center"/>
              <w:rPr>
                <w:szCs w:val="24"/>
              </w:rPr>
            </w:pPr>
            <w:r w:rsidRPr="008A05AF">
              <w:rPr>
                <w:szCs w:val="24"/>
              </w:rPr>
              <w:lastRenderedPageBreak/>
              <w:t>2.1.</w:t>
            </w:r>
          </w:p>
        </w:tc>
        <w:tc>
          <w:tcPr>
            <w:tcW w:w="922" w:type="pct"/>
            <w:vAlign w:val="center"/>
          </w:tcPr>
          <w:p w:rsidR="00EF7941" w:rsidRPr="008A05AF" w:rsidRDefault="00EF7941" w:rsidP="00C749AC">
            <w:pPr>
              <w:spacing w:line="240" w:lineRule="auto"/>
            </w:pPr>
            <w:r w:rsidRPr="008A05AF">
              <w:t>Реализация мероприятий по выполнению отдельных видов работ при проведении капитального ремонта в многоквартирных домах, включенных в Краткосрочный план реализации Региональной программы капитального ремонта общего имущества в многоквартирных домах, расположенных на территории Республики Татарстан, не подлежащих оплате за счет средств фонда капитального ремонта</w:t>
            </w:r>
          </w:p>
        </w:tc>
        <w:tc>
          <w:tcPr>
            <w:tcW w:w="203" w:type="pct"/>
            <w:vAlign w:val="center"/>
          </w:tcPr>
          <w:p w:rsidR="00EF7941" w:rsidRPr="008A05AF" w:rsidRDefault="00EF7941" w:rsidP="00C749AC">
            <w:pPr>
              <w:spacing w:line="240" w:lineRule="auto"/>
              <w:jc w:val="center"/>
            </w:pPr>
            <w:r w:rsidRPr="008A05AF">
              <w:t>0,0</w:t>
            </w:r>
          </w:p>
        </w:tc>
        <w:tc>
          <w:tcPr>
            <w:tcW w:w="202" w:type="pct"/>
            <w:vAlign w:val="center"/>
          </w:tcPr>
          <w:p w:rsidR="00EF7941" w:rsidRPr="008A05AF" w:rsidRDefault="00EF7941" w:rsidP="00C749AC">
            <w:pPr>
              <w:spacing w:line="240" w:lineRule="auto"/>
              <w:jc w:val="center"/>
            </w:pPr>
            <w:r w:rsidRPr="008A05AF">
              <w:t>0,0</w:t>
            </w:r>
          </w:p>
        </w:tc>
        <w:tc>
          <w:tcPr>
            <w:tcW w:w="300" w:type="pct"/>
            <w:vAlign w:val="center"/>
          </w:tcPr>
          <w:p w:rsidR="00EF7941" w:rsidRPr="008A05AF" w:rsidRDefault="00EF7941" w:rsidP="00C749AC">
            <w:pPr>
              <w:spacing w:line="240" w:lineRule="auto"/>
              <w:jc w:val="center"/>
            </w:pPr>
            <w:r w:rsidRPr="008A05AF">
              <w:t>0,0</w:t>
            </w:r>
          </w:p>
        </w:tc>
        <w:tc>
          <w:tcPr>
            <w:tcW w:w="300" w:type="pct"/>
            <w:vAlign w:val="center"/>
          </w:tcPr>
          <w:p w:rsidR="00EF7941" w:rsidRPr="008A05AF" w:rsidRDefault="00EF7941" w:rsidP="00C749AC">
            <w:pPr>
              <w:spacing w:line="240" w:lineRule="auto"/>
              <w:jc w:val="center"/>
            </w:pPr>
            <w:r w:rsidRPr="008A05AF">
              <w:t>0,0</w:t>
            </w:r>
          </w:p>
        </w:tc>
        <w:tc>
          <w:tcPr>
            <w:tcW w:w="309" w:type="pct"/>
            <w:vAlign w:val="center"/>
          </w:tcPr>
          <w:p w:rsidR="00EF7941" w:rsidRPr="008A05AF" w:rsidRDefault="00EF7941" w:rsidP="00C749AC">
            <w:pPr>
              <w:spacing w:line="240" w:lineRule="auto"/>
              <w:jc w:val="center"/>
            </w:pPr>
            <w:r w:rsidRPr="008A05AF">
              <w:t>0,0</w:t>
            </w:r>
          </w:p>
        </w:tc>
        <w:tc>
          <w:tcPr>
            <w:tcW w:w="343" w:type="pct"/>
            <w:vAlign w:val="center"/>
          </w:tcPr>
          <w:p w:rsidR="00EF7941" w:rsidRPr="008A05AF" w:rsidRDefault="00EF7941" w:rsidP="00C749AC">
            <w:pPr>
              <w:spacing w:line="240" w:lineRule="auto"/>
              <w:jc w:val="center"/>
            </w:pPr>
            <w:r w:rsidRPr="008A05AF">
              <w:t>0,0</w:t>
            </w:r>
          </w:p>
        </w:tc>
        <w:tc>
          <w:tcPr>
            <w:tcW w:w="318" w:type="pct"/>
            <w:vAlign w:val="center"/>
          </w:tcPr>
          <w:p w:rsidR="00EF7941" w:rsidRPr="008A05AF" w:rsidRDefault="00EF7941" w:rsidP="00C749AC">
            <w:pPr>
              <w:spacing w:line="240" w:lineRule="auto"/>
              <w:jc w:val="center"/>
            </w:pPr>
            <w:r w:rsidRPr="008A05AF">
              <w:t>0,0</w:t>
            </w:r>
          </w:p>
        </w:tc>
        <w:tc>
          <w:tcPr>
            <w:tcW w:w="307" w:type="pct"/>
            <w:vAlign w:val="center"/>
          </w:tcPr>
          <w:p w:rsidR="00EF7941" w:rsidRPr="008A05AF" w:rsidRDefault="00EF7941" w:rsidP="00C749AC">
            <w:pPr>
              <w:spacing w:line="240" w:lineRule="auto"/>
              <w:jc w:val="center"/>
            </w:pPr>
            <w:r w:rsidRPr="008A05AF">
              <w:t>0,0</w:t>
            </w:r>
          </w:p>
        </w:tc>
        <w:tc>
          <w:tcPr>
            <w:tcW w:w="309" w:type="pct"/>
            <w:vAlign w:val="center"/>
          </w:tcPr>
          <w:p w:rsidR="00EF7941" w:rsidRPr="008A05AF" w:rsidRDefault="00EF7941" w:rsidP="00C749AC">
            <w:pPr>
              <w:spacing w:line="240" w:lineRule="auto"/>
              <w:jc w:val="center"/>
            </w:pPr>
            <w:r w:rsidRPr="008A05AF">
              <w:t>100 000,0</w:t>
            </w:r>
          </w:p>
        </w:tc>
        <w:tc>
          <w:tcPr>
            <w:tcW w:w="415" w:type="pct"/>
            <w:vAlign w:val="center"/>
          </w:tcPr>
          <w:p w:rsidR="00EF7941" w:rsidRPr="008A05AF" w:rsidRDefault="00EF7941" w:rsidP="00C749AC">
            <w:pPr>
              <w:spacing w:line="240" w:lineRule="auto"/>
              <w:jc w:val="center"/>
            </w:pPr>
            <w:r w:rsidRPr="008A05AF">
              <w:t>150 000,0</w:t>
            </w:r>
          </w:p>
        </w:tc>
        <w:tc>
          <w:tcPr>
            <w:tcW w:w="386" w:type="pct"/>
            <w:vAlign w:val="center"/>
          </w:tcPr>
          <w:p w:rsidR="00EF7941" w:rsidRPr="008A05AF" w:rsidRDefault="00EF7941" w:rsidP="00C749AC">
            <w:pPr>
              <w:spacing w:line="240" w:lineRule="auto"/>
              <w:jc w:val="center"/>
            </w:pPr>
            <w:r w:rsidRPr="008A05AF">
              <w:t>207 804,4</w:t>
            </w:r>
          </w:p>
        </w:tc>
        <w:tc>
          <w:tcPr>
            <w:tcW w:w="476" w:type="pct"/>
            <w:vAlign w:val="center"/>
          </w:tcPr>
          <w:p w:rsidR="00EF7941" w:rsidRPr="008A05AF" w:rsidRDefault="00EF7941" w:rsidP="00C749AC">
            <w:pPr>
              <w:spacing w:line="240" w:lineRule="auto"/>
              <w:jc w:val="center"/>
            </w:pPr>
            <w:r w:rsidRPr="008A05AF">
              <w:t>207 804,4</w:t>
            </w:r>
          </w:p>
        </w:tc>
      </w:tr>
      <w:tr w:rsidR="00EF7941" w:rsidRPr="008A05AF" w:rsidTr="00C749AC">
        <w:trPr>
          <w:cantSplit/>
          <w:trHeight w:val="411"/>
        </w:trPr>
        <w:tc>
          <w:tcPr>
            <w:tcW w:w="1133" w:type="pct"/>
            <w:gridSpan w:val="2"/>
            <w:vAlign w:val="center"/>
          </w:tcPr>
          <w:p w:rsidR="00EF7941" w:rsidRPr="008A05AF" w:rsidRDefault="00EF7941" w:rsidP="00C749AC">
            <w:pPr>
              <w:spacing w:line="240" w:lineRule="auto"/>
            </w:pPr>
            <w:r w:rsidRPr="008A05AF">
              <w:t>ИТОГО:</w:t>
            </w:r>
          </w:p>
        </w:tc>
        <w:tc>
          <w:tcPr>
            <w:tcW w:w="203" w:type="pct"/>
            <w:vAlign w:val="center"/>
          </w:tcPr>
          <w:p w:rsidR="00EF7941" w:rsidRPr="008A05AF" w:rsidRDefault="00EF7941" w:rsidP="00C749AC">
            <w:pPr>
              <w:spacing w:line="240" w:lineRule="auto"/>
              <w:jc w:val="center"/>
            </w:pPr>
            <w:r w:rsidRPr="008A05AF">
              <w:t>0</w:t>
            </w:r>
          </w:p>
        </w:tc>
        <w:tc>
          <w:tcPr>
            <w:tcW w:w="202" w:type="pct"/>
            <w:vAlign w:val="center"/>
          </w:tcPr>
          <w:p w:rsidR="00EF7941" w:rsidRPr="008A05AF" w:rsidRDefault="00EF7941" w:rsidP="00C749AC">
            <w:pPr>
              <w:spacing w:line="240" w:lineRule="auto"/>
              <w:jc w:val="center"/>
            </w:pPr>
            <w:r w:rsidRPr="008A05AF">
              <w:t>0</w:t>
            </w:r>
          </w:p>
        </w:tc>
        <w:tc>
          <w:tcPr>
            <w:tcW w:w="300" w:type="pct"/>
            <w:vAlign w:val="center"/>
          </w:tcPr>
          <w:p w:rsidR="00EF7941" w:rsidRPr="008A05AF" w:rsidRDefault="00EF7941" w:rsidP="00C749AC">
            <w:pPr>
              <w:spacing w:line="240" w:lineRule="auto"/>
              <w:jc w:val="center"/>
            </w:pPr>
            <w:r w:rsidRPr="008A05AF">
              <w:t>100 000,0</w:t>
            </w:r>
          </w:p>
        </w:tc>
        <w:tc>
          <w:tcPr>
            <w:tcW w:w="300" w:type="pct"/>
            <w:vAlign w:val="center"/>
          </w:tcPr>
          <w:p w:rsidR="00EF7941" w:rsidRPr="008A05AF" w:rsidRDefault="00EF7941" w:rsidP="00C749AC">
            <w:pPr>
              <w:spacing w:line="240" w:lineRule="auto"/>
              <w:jc w:val="center"/>
            </w:pPr>
            <w:r w:rsidRPr="008A05AF">
              <w:t>200 000,0</w:t>
            </w:r>
          </w:p>
        </w:tc>
        <w:tc>
          <w:tcPr>
            <w:tcW w:w="309" w:type="pct"/>
            <w:vAlign w:val="center"/>
          </w:tcPr>
          <w:p w:rsidR="00EF7941" w:rsidRPr="008A05AF" w:rsidRDefault="00EF7941" w:rsidP="00C749AC">
            <w:pPr>
              <w:spacing w:line="240" w:lineRule="auto"/>
              <w:jc w:val="center"/>
            </w:pPr>
            <w:r w:rsidRPr="008A05AF">
              <w:t>300 000,0</w:t>
            </w:r>
          </w:p>
        </w:tc>
        <w:tc>
          <w:tcPr>
            <w:tcW w:w="343" w:type="pct"/>
            <w:vAlign w:val="center"/>
          </w:tcPr>
          <w:p w:rsidR="00EF7941" w:rsidRPr="008A05AF" w:rsidRDefault="00EF7941" w:rsidP="00C749AC">
            <w:pPr>
              <w:spacing w:line="240" w:lineRule="auto"/>
              <w:jc w:val="center"/>
            </w:pPr>
            <w:r w:rsidRPr="008A05AF">
              <w:t>400 000,0</w:t>
            </w:r>
          </w:p>
        </w:tc>
        <w:tc>
          <w:tcPr>
            <w:tcW w:w="318" w:type="pct"/>
            <w:vAlign w:val="center"/>
          </w:tcPr>
          <w:p w:rsidR="00EF7941" w:rsidRPr="008A05AF" w:rsidRDefault="00EF7941" w:rsidP="00C749AC">
            <w:pPr>
              <w:spacing w:line="240" w:lineRule="auto"/>
              <w:jc w:val="center"/>
            </w:pPr>
            <w:r w:rsidRPr="008A05AF">
              <w:t>500 000,0</w:t>
            </w:r>
          </w:p>
        </w:tc>
        <w:tc>
          <w:tcPr>
            <w:tcW w:w="307" w:type="pct"/>
            <w:vAlign w:val="center"/>
          </w:tcPr>
          <w:p w:rsidR="00EF7941" w:rsidRPr="008A05AF" w:rsidRDefault="00EF7941" w:rsidP="00C749AC">
            <w:pPr>
              <w:spacing w:line="240" w:lineRule="auto"/>
              <w:jc w:val="center"/>
            </w:pPr>
            <w:r w:rsidRPr="008A05AF">
              <w:t>600 000,0</w:t>
            </w:r>
          </w:p>
        </w:tc>
        <w:tc>
          <w:tcPr>
            <w:tcW w:w="309" w:type="pct"/>
            <w:vAlign w:val="center"/>
          </w:tcPr>
          <w:p w:rsidR="00EF7941" w:rsidRPr="008A05AF" w:rsidRDefault="00EF7941" w:rsidP="00C749AC">
            <w:pPr>
              <w:spacing w:line="240" w:lineRule="auto"/>
              <w:jc w:val="center"/>
            </w:pPr>
            <w:r w:rsidRPr="008A05AF">
              <w:t> 900 000,0</w:t>
            </w:r>
          </w:p>
        </w:tc>
        <w:tc>
          <w:tcPr>
            <w:tcW w:w="415" w:type="pct"/>
            <w:vAlign w:val="center"/>
          </w:tcPr>
          <w:p w:rsidR="00EF7941" w:rsidRPr="008A05AF" w:rsidRDefault="00EF7941" w:rsidP="00C749AC">
            <w:pPr>
              <w:spacing w:line="240" w:lineRule="auto"/>
              <w:jc w:val="center"/>
            </w:pPr>
            <w:r w:rsidRPr="008A05AF">
              <w:t>1 050 000,0</w:t>
            </w:r>
          </w:p>
        </w:tc>
        <w:tc>
          <w:tcPr>
            <w:tcW w:w="386" w:type="pct"/>
            <w:vAlign w:val="center"/>
          </w:tcPr>
          <w:p w:rsidR="00EF7941" w:rsidRPr="008A05AF" w:rsidRDefault="00EF7941" w:rsidP="00C749AC">
            <w:pPr>
              <w:spacing w:line="240" w:lineRule="auto"/>
              <w:jc w:val="center"/>
            </w:pPr>
            <w:r w:rsidRPr="008A05AF">
              <w:t>1 364 275,7</w:t>
            </w:r>
          </w:p>
        </w:tc>
        <w:tc>
          <w:tcPr>
            <w:tcW w:w="476" w:type="pct"/>
            <w:vAlign w:val="center"/>
          </w:tcPr>
          <w:p w:rsidR="00EF7941" w:rsidRPr="008A05AF" w:rsidRDefault="00EF7941" w:rsidP="00C749AC">
            <w:pPr>
              <w:spacing w:line="240" w:lineRule="auto"/>
              <w:jc w:val="center"/>
            </w:pPr>
            <w:r w:rsidRPr="008A05AF">
              <w:t>1 364 275,7</w:t>
            </w:r>
          </w:p>
        </w:tc>
      </w:tr>
    </w:tbl>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r w:rsidRPr="008A05AF">
        <w:rPr>
          <w:b/>
          <w:szCs w:val="28"/>
        </w:rPr>
        <w:t>7. Дополнительная информация</w:t>
      </w:r>
    </w:p>
    <w:p w:rsidR="00EF7941" w:rsidRPr="008A05AF" w:rsidRDefault="00EF7941" w:rsidP="00EF7941">
      <w:pPr>
        <w:pStyle w:val="af5"/>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3"/>
      </w:tblGrid>
      <w:tr w:rsidR="00EF7941" w:rsidRPr="008A05AF" w:rsidTr="00C749AC">
        <w:trPr>
          <w:trHeight w:val="958"/>
        </w:trPr>
        <w:tc>
          <w:tcPr>
            <w:tcW w:w="5000" w:type="pct"/>
            <w:vAlign w:val="center"/>
          </w:tcPr>
          <w:p w:rsidR="00EF7941" w:rsidRPr="008A05AF" w:rsidRDefault="00EF7941" w:rsidP="00C749AC">
            <w:pPr>
              <w:spacing w:line="240" w:lineRule="auto"/>
              <w:jc w:val="both"/>
            </w:pPr>
            <w:r w:rsidRPr="008A05AF">
              <w:t xml:space="preserve">Реализация регионального проекта предлагает осуществление комплекса мероприятий, направленных на преодоление выявленных проблем, достижение повышения качества жилищного фонда, создания безопасных и комфортных условий проживания граждан на территории Республики Татарстан, выполнение </w:t>
            </w:r>
          </w:p>
          <w:p w:rsidR="00EF7941" w:rsidRPr="008A05AF" w:rsidRDefault="00EF7941" w:rsidP="00C749AC">
            <w:pPr>
              <w:spacing w:line="240" w:lineRule="auto"/>
              <w:jc w:val="both"/>
            </w:pPr>
            <w:r w:rsidRPr="008A05AF">
              <w:t>своевременного проведения ремонта многоквартирных домов, использование эффективных технических решений и комплексности при проведении ремонта с применением долговечных материалов.</w:t>
            </w:r>
          </w:p>
          <w:p w:rsidR="00EF7941" w:rsidRPr="008A05AF" w:rsidRDefault="00EF7941" w:rsidP="00C749AC">
            <w:pPr>
              <w:spacing w:line="240" w:lineRule="auto"/>
              <w:jc w:val="both"/>
            </w:pPr>
            <w:r w:rsidRPr="008A05AF">
              <w:t>Основные мероприятия регионального проекта:</w:t>
            </w:r>
          </w:p>
          <w:p w:rsidR="00EF7941" w:rsidRPr="008A05AF" w:rsidRDefault="00EF7941" w:rsidP="00C749AC">
            <w:pPr>
              <w:spacing w:line="240" w:lineRule="auto"/>
              <w:jc w:val="both"/>
            </w:pPr>
            <w:r w:rsidRPr="008A05AF">
              <w:t>1) проведение с применением долговечных материалов с улучшенными эксплуатационными характеристиками следующих услуг и (или) работ:</w:t>
            </w:r>
          </w:p>
          <w:p w:rsidR="00EF7941" w:rsidRPr="008A05AF" w:rsidRDefault="00EF7941" w:rsidP="00C749AC">
            <w:pPr>
              <w:spacing w:line="240" w:lineRule="auto"/>
              <w:jc w:val="both"/>
            </w:pPr>
            <w:r w:rsidRPr="008A05AF">
              <w:t>в рамках 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p w:rsidR="00EF7941" w:rsidRPr="008A05AF" w:rsidRDefault="00EF7941" w:rsidP="00C749AC">
            <w:pPr>
              <w:spacing w:line="240" w:lineRule="auto"/>
              <w:jc w:val="both"/>
            </w:pPr>
            <w:r w:rsidRPr="008A05AF">
              <w:t>ремонт и (или) замена внутридомовых инженерных систем электро-, тепло-, газо-, водоснабжения, водоотведения;</w:t>
            </w:r>
          </w:p>
          <w:p w:rsidR="00EF7941" w:rsidRPr="008A05AF" w:rsidRDefault="00EF7941" w:rsidP="00C749AC">
            <w:pPr>
              <w:spacing w:line="240" w:lineRule="auto"/>
              <w:jc w:val="both"/>
            </w:pPr>
            <w:r w:rsidRPr="008A05AF">
              <w:t>ремонт, замена, модернизация лифтов, ремонт лифтовых шахт, машинных и блочных помещений;</w:t>
            </w:r>
          </w:p>
          <w:p w:rsidR="00EF7941" w:rsidRPr="008A05AF" w:rsidRDefault="00EF7941" w:rsidP="00C749AC">
            <w:pPr>
              <w:spacing w:line="240" w:lineRule="auto"/>
              <w:jc w:val="both"/>
            </w:pPr>
            <w:r w:rsidRPr="008A05AF">
              <w:t>ремонт крыши, переустройство невентилируемой крыши на вентилируемую крышу, устройство выходов на кровлю;</w:t>
            </w:r>
          </w:p>
          <w:p w:rsidR="00EF7941" w:rsidRPr="008A05AF" w:rsidRDefault="00EF7941" w:rsidP="00C749AC">
            <w:pPr>
              <w:spacing w:line="240" w:lineRule="auto"/>
              <w:jc w:val="both"/>
            </w:pPr>
            <w:r w:rsidRPr="008A05AF">
              <w:t>ремонт подвальных помещений, относящихся к общему имуществу в многоквартирном доме;</w:t>
            </w:r>
          </w:p>
          <w:p w:rsidR="00EF7941" w:rsidRPr="008A05AF" w:rsidRDefault="00EF7941" w:rsidP="00C749AC">
            <w:pPr>
              <w:spacing w:line="240" w:lineRule="auto"/>
              <w:jc w:val="both"/>
            </w:pPr>
            <w:r w:rsidRPr="008A05AF">
              <w:t>утепление и (или) ремонт фасада;</w:t>
            </w:r>
          </w:p>
          <w:p w:rsidR="00EF7941" w:rsidRPr="008A05AF" w:rsidRDefault="00EF7941" w:rsidP="00C749AC">
            <w:pPr>
              <w:spacing w:line="240" w:lineRule="auto"/>
              <w:jc w:val="both"/>
            </w:pPr>
            <w:r w:rsidRPr="008A05AF">
              <w:t>установка и (или) замена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w:t>
            </w:r>
          </w:p>
          <w:p w:rsidR="00EF7941" w:rsidRPr="008A05AF" w:rsidRDefault="00EF7941" w:rsidP="00C749AC">
            <w:pPr>
              <w:spacing w:line="240" w:lineRule="auto"/>
              <w:jc w:val="both"/>
            </w:pPr>
            <w:r w:rsidRPr="008A05AF">
              <w:t>установка автоматизированных информационно-измерительных систем учета потребления коммунальных ресурсов и коммунальных услуг;</w:t>
            </w:r>
          </w:p>
          <w:p w:rsidR="00EF7941" w:rsidRPr="008A05AF" w:rsidRDefault="00EF7941" w:rsidP="00C749AC">
            <w:pPr>
              <w:spacing w:line="240" w:lineRule="auto"/>
              <w:jc w:val="both"/>
            </w:pPr>
            <w:r w:rsidRPr="008A05AF">
              <w:t>ремонт и (или) усиление фундамента многоквартирного дома, а также несущих стен, плит перекрытий, балконных и иных плит, несущих колонн и иных ограждающих несущих конструкций;</w:t>
            </w:r>
          </w:p>
          <w:p w:rsidR="00EF7941" w:rsidRPr="008A05AF" w:rsidRDefault="00EF7941" w:rsidP="00C749AC">
            <w:pPr>
              <w:spacing w:line="240" w:lineRule="auto"/>
              <w:jc w:val="both"/>
            </w:pPr>
            <w:r w:rsidRPr="008A05AF">
              <w:t>осуществление строительного контроля;</w:t>
            </w:r>
          </w:p>
          <w:p w:rsidR="00EF7941" w:rsidRPr="008A05AF" w:rsidRDefault="00EF7941" w:rsidP="00C749AC">
            <w:pPr>
              <w:spacing w:line="240" w:lineRule="auto"/>
              <w:jc w:val="both"/>
            </w:pPr>
            <w:r w:rsidRPr="008A05AF">
              <w:t>разработка и проведение государственной экспертизы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проведение проверки достоверности определения сметной стоимости капитального ремонта;</w:t>
            </w:r>
          </w:p>
          <w:p w:rsidR="00EF7941" w:rsidRPr="008A05AF" w:rsidRDefault="00EF7941" w:rsidP="00C749AC">
            <w:pPr>
              <w:spacing w:line="240" w:lineRule="auto"/>
              <w:jc w:val="both"/>
            </w:pPr>
            <w:r w:rsidRPr="008A05AF">
              <w:lastRenderedPageBreak/>
              <w:t>ремонт подъездов в многоквартирном доме, иных помещений в многоквартирном доме, не принадлежащих отдельным собственникам и предназначенных для удовлетворения социально-бытовых потребностей собственников помещений;</w:t>
            </w:r>
          </w:p>
          <w:p w:rsidR="00EF7941" w:rsidRPr="008A05AF" w:rsidRDefault="00EF7941" w:rsidP="00C749AC">
            <w:pPr>
              <w:spacing w:line="240" w:lineRule="auto"/>
              <w:jc w:val="both"/>
            </w:pPr>
            <w:r w:rsidRPr="008A05AF">
              <w:t>ремонт вентиляционных каналов и дымоходов;</w:t>
            </w:r>
          </w:p>
          <w:p w:rsidR="00EF7941" w:rsidRPr="008A05AF" w:rsidRDefault="00EF7941" w:rsidP="00C749AC">
            <w:pPr>
              <w:spacing w:line="240" w:lineRule="auto"/>
              <w:jc w:val="both"/>
            </w:pPr>
            <w:r w:rsidRPr="008A05AF">
              <w:t xml:space="preserve">восстановление частей имущества, не входящего в состав общего имущества в многоквартирных домах, демонтированного или разрушенного </w:t>
            </w:r>
            <w:proofErr w:type="gramStart"/>
            <w:r w:rsidRPr="008A05AF">
              <w:t>вследствие технологических и конструктивных особенностей</w:t>
            </w:r>
            <w:proofErr w:type="gramEnd"/>
            <w:r w:rsidRPr="008A05AF">
              <w:t xml:space="preserve"> ремонтируемых (заменяемых) конструкций и инженерных систем при производстве работ по капитальному ремонту конструкций и инженерных систем в составе общего имущества в многоквартирных домах, а также восстановление благоустройства после окончания ремонтных работ;</w:t>
            </w:r>
          </w:p>
          <w:p w:rsidR="00EF7941" w:rsidRPr="008A05AF" w:rsidRDefault="00EF7941" w:rsidP="00C749AC">
            <w:pPr>
              <w:spacing w:line="240" w:lineRule="auto"/>
              <w:jc w:val="both"/>
            </w:pPr>
            <w:r w:rsidRPr="008A05AF">
              <w:t>установка (замена) коллективных (общедомовых) приборов учета потребления коммунальных ресурсов в многоквартирных домах, установка (замена) которых осуществлялась до 1 июня 2014 года;</w:t>
            </w:r>
          </w:p>
          <w:p w:rsidR="00EF7941" w:rsidRPr="008A05AF" w:rsidRDefault="00EF7941" w:rsidP="00C749AC">
            <w:pPr>
              <w:spacing w:line="240" w:lineRule="auto"/>
              <w:jc w:val="both"/>
            </w:pPr>
            <w:r w:rsidRPr="008A05AF">
              <w:t>ремонт системы противопожарной защиты многоквартирного дома;</w:t>
            </w:r>
          </w:p>
          <w:p w:rsidR="00EF7941" w:rsidRPr="008A05AF" w:rsidRDefault="00EF7941" w:rsidP="00C749AC">
            <w:pPr>
              <w:spacing w:line="240" w:lineRule="auto"/>
              <w:jc w:val="both"/>
            </w:pPr>
            <w:r w:rsidRPr="008A05AF">
              <w:t>в рамках реализация мероприятий по выполнению отдельных видов работ при проведении капитального ремонта в многоквартирных домах, включенных в Краткосрочный план реализации Региональной программы капитального ремонта общего имущества в многоквартирных домах, расположенных на территории Республики Татарстан:</w:t>
            </w:r>
          </w:p>
          <w:p w:rsidR="00EF7941" w:rsidRPr="008A05AF" w:rsidRDefault="00EF7941" w:rsidP="00C749AC">
            <w:pPr>
              <w:spacing w:line="240" w:lineRule="auto"/>
              <w:jc w:val="both"/>
            </w:pPr>
            <w:r w:rsidRPr="008A05AF">
              <w:t>замена отопительных приборов (радиаторов);</w:t>
            </w:r>
          </w:p>
          <w:p w:rsidR="00EF7941" w:rsidRPr="008A05AF" w:rsidRDefault="00EF7941" w:rsidP="00C749AC">
            <w:pPr>
              <w:spacing w:line="240" w:lineRule="auto"/>
              <w:jc w:val="both"/>
            </w:pPr>
            <w:r w:rsidRPr="008A05AF">
              <w:t xml:space="preserve">замена </w:t>
            </w:r>
            <w:proofErr w:type="spellStart"/>
            <w:r w:rsidRPr="008A05AF">
              <w:t>полотенцесушителей</w:t>
            </w:r>
            <w:proofErr w:type="spellEnd"/>
            <w:r w:rsidRPr="008A05AF">
              <w:t>;</w:t>
            </w:r>
          </w:p>
          <w:p w:rsidR="00EF7941" w:rsidRPr="008A05AF" w:rsidRDefault="00EF7941" w:rsidP="00C749AC">
            <w:pPr>
              <w:spacing w:line="240" w:lineRule="auto"/>
              <w:jc w:val="both"/>
            </w:pPr>
            <w:r w:rsidRPr="008A05AF">
              <w:t>устройство системы противопожарной защиты многоквартирного дома;</w:t>
            </w:r>
          </w:p>
          <w:p w:rsidR="00EF7941" w:rsidRPr="008A05AF" w:rsidRDefault="00EF7941" w:rsidP="00C749AC">
            <w:pPr>
              <w:spacing w:line="240" w:lineRule="auto"/>
              <w:jc w:val="both"/>
            </w:pPr>
            <w:r w:rsidRPr="008A05AF">
              <w:t>устройство входных групп;</w:t>
            </w:r>
          </w:p>
          <w:p w:rsidR="00EF7941" w:rsidRPr="008A05AF" w:rsidRDefault="00EF7941" w:rsidP="00C749AC">
            <w:pPr>
              <w:spacing w:line="240" w:lineRule="auto"/>
              <w:jc w:val="both"/>
            </w:pPr>
            <w:r w:rsidRPr="008A05AF">
              <w:t>устройство спусков в подвал;</w:t>
            </w:r>
          </w:p>
          <w:p w:rsidR="00EF7941" w:rsidRPr="008A05AF" w:rsidRDefault="00EF7941" w:rsidP="00C749AC">
            <w:pPr>
              <w:spacing w:line="240" w:lineRule="auto"/>
              <w:jc w:val="both"/>
            </w:pPr>
            <w:r w:rsidRPr="008A05AF">
              <w:t xml:space="preserve">установка, ремонт или замена в комплексе оборудования индивидуальных тепловых пунктов (ИТП) и, при наличии, </w:t>
            </w:r>
            <w:proofErr w:type="spellStart"/>
            <w:r w:rsidRPr="008A05AF">
              <w:t>повысительных</w:t>
            </w:r>
            <w:proofErr w:type="spellEnd"/>
            <w:r w:rsidRPr="008A05AF">
              <w:t xml:space="preserve"> насосных установок;</w:t>
            </w:r>
          </w:p>
          <w:p w:rsidR="00EF7941" w:rsidRPr="008A05AF" w:rsidRDefault="00EF7941" w:rsidP="00C749AC">
            <w:pPr>
              <w:spacing w:line="240" w:lineRule="auto"/>
              <w:jc w:val="both"/>
            </w:pPr>
            <w:r w:rsidRPr="008A05AF">
              <w:t>2) информационное обеспечение, обеспечение публичности, прозрачности проводимых процедур путем:</w:t>
            </w:r>
          </w:p>
          <w:p w:rsidR="00EF7941" w:rsidRPr="008A05AF" w:rsidRDefault="00EF7941" w:rsidP="00C749AC">
            <w:pPr>
              <w:spacing w:line="240" w:lineRule="auto"/>
              <w:jc w:val="both"/>
            </w:pPr>
            <w:r w:rsidRPr="008A05AF">
              <w:t>регулярного освещения хода реализации регионального проекта в республиканских, городских и районных средствах массовой информации (в периодических изданиях - газетах, журналах, в том числе электронных, на радио- и телеканалах);</w:t>
            </w:r>
          </w:p>
          <w:p w:rsidR="00EF7941" w:rsidRPr="008A05AF" w:rsidRDefault="00EF7941" w:rsidP="00C749AC">
            <w:pPr>
              <w:spacing w:line="240" w:lineRule="auto"/>
              <w:jc w:val="both"/>
            </w:pPr>
            <w:r w:rsidRPr="008A05AF">
              <w:t>создания специальных теле- и радиопрограмм для освещения вопросов реформирования жилищно-коммунального хозяйства и проведения капитального ремонта;</w:t>
            </w:r>
          </w:p>
          <w:p w:rsidR="00EF7941" w:rsidRPr="008A05AF" w:rsidRDefault="00EF7941" w:rsidP="00C749AC">
            <w:pPr>
              <w:spacing w:line="240" w:lineRule="auto"/>
              <w:jc w:val="both"/>
            </w:pPr>
            <w:r w:rsidRPr="008A05AF">
              <w:t>поддержания в актуальном состоянии официальных сайтов Министерства строительства, архитектуры и жилищно-коммунального хозяйства Республики Татарстан, органов местного самоуправления;</w:t>
            </w:r>
          </w:p>
          <w:p w:rsidR="00EF7941" w:rsidRPr="008A05AF" w:rsidRDefault="00EF7941" w:rsidP="00C749AC">
            <w:pPr>
              <w:spacing w:line="240" w:lineRule="auto"/>
              <w:jc w:val="both"/>
            </w:pPr>
            <w:r w:rsidRPr="008A05AF">
              <w:t>выпуска и распространения тематических методических и справочных материалов по вопросам реформирования жилищно-коммунального хозяйства и проведения капитального ремонта;</w:t>
            </w:r>
          </w:p>
          <w:p w:rsidR="00EF7941" w:rsidRPr="008A05AF" w:rsidRDefault="00EF7941" w:rsidP="00C749AC">
            <w:pPr>
              <w:spacing w:line="240" w:lineRule="auto"/>
              <w:jc w:val="both"/>
            </w:pPr>
            <w:r w:rsidRPr="008A05AF">
              <w:lastRenderedPageBreak/>
              <w:t>доведения товариществами собственников жилья, жилищными и жилищно-строительными кооперативами, управляющими организациями до граждан информации о планируемых сроках выполнения работ по капитальному ремонту многоквартирного дома (размещение соответствующей информации на досках объявлений, расположенных подъезде многоквартирного дома или в пределах земельного участка, на котором находится такой дом, а также на своих сайтах в информационно-телекоммуникационной сети "Интернет" (при наличии).</w:t>
            </w:r>
          </w:p>
        </w:tc>
      </w:tr>
    </w:tbl>
    <w:p w:rsidR="00EF7941" w:rsidRPr="008A05AF" w:rsidRDefault="00EF7941" w:rsidP="00EF7941">
      <w:pPr>
        <w:spacing w:line="240" w:lineRule="auto"/>
        <w:rPr>
          <w:sz w:val="24"/>
          <w:szCs w:val="24"/>
        </w:rPr>
      </w:pPr>
    </w:p>
    <w:p w:rsidR="00EF7941" w:rsidRPr="008A05AF" w:rsidRDefault="00EF7941" w:rsidP="00EF7941">
      <w:pPr>
        <w:spacing w:line="240" w:lineRule="auto"/>
        <w:ind w:left="11766"/>
        <w:rPr>
          <w:sz w:val="24"/>
          <w:szCs w:val="24"/>
        </w:rPr>
      </w:pPr>
    </w:p>
    <w:p w:rsidR="00EF7941" w:rsidRPr="008A05AF" w:rsidRDefault="00EF7941" w:rsidP="00EF7941">
      <w:pPr>
        <w:spacing w:line="240" w:lineRule="auto"/>
        <w:ind w:left="11766"/>
        <w:rPr>
          <w:sz w:val="24"/>
          <w:szCs w:val="24"/>
        </w:rPr>
      </w:pPr>
      <w:r w:rsidRPr="008A05AF">
        <w:rPr>
          <w:sz w:val="24"/>
          <w:szCs w:val="24"/>
        </w:rPr>
        <w:t>Приложение № 1</w:t>
      </w:r>
    </w:p>
    <w:p w:rsidR="00EF7941" w:rsidRPr="008A05AF" w:rsidRDefault="00EF7941" w:rsidP="00EF7941">
      <w:pPr>
        <w:widowControl w:val="0"/>
        <w:autoSpaceDE w:val="0"/>
        <w:autoSpaceDN w:val="0"/>
        <w:spacing w:line="240" w:lineRule="auto"/>
        <w:ind w:left="11766"/>
        <w:outlineLvl w:val="0"/>
        <w:rPr>
          <w:sz w:val="24"/>
          <w:szCs w:val="24"/>
        </w:rPr>
      </w:pPr>
      <w:r w:rsidRPr="008A05AF">
        <w:rPr>
          <w:sz w:val="24"/>
          <w:szCs w:val="24"/>
        </w:rPr>
        <w:t xml:space="preserve">к паспорту регионального </w:t>
      </w:r>
    </w:p>
    <w:p w:rsidR="00EF7941" w:rsidRPr="008A05AF" w:rsidRDefault="00EF7941" w:rsidP="00EF7941">
      <w:pPr>
        <w:widowControl w:val="0"/>
        <w:autoSpaceDE w:val="0"/>
        <w:autoSpaceDN w:val="0"/>
        <w:spacing w:line="240" w:lineRule="auto"/>
        <w:ind w:left="11766"/>
        <w:outlineLvl w:val="0"/>
        <w:rPr>
          <w:sz w:val="24"/>
          <w:szCs w:val="24"/>
        </w:rPr>
      </w:pPr>
      <w:r w:rsidRPr="008A05AF">
        <w:rPr>
          <w:sz w:val="24"/>
          <w:szCs w:val="24"/>
        </w:rPr>
        <w:t>проекта «Улучшение технического состояния многоквартирных домов»</w:t>
      </w: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r w:rsidRPr="008A05AF">
        <w:rPr>
          <w:b/>
          <w:szCs w:val="28"/>
        </w:rPr>
        <w:t>План реализации регионального проекта</w:t>
      </w:r>
    </w:p>
    <w:p w:rsidR="00EF7941" w:rsidRPr="008A05AF" w:rsidRDefault="00EF7941" w:rsidP="00EF7941">
      <w:pPr>
        <w:spacing w:line="240" w:lineRule="auto"/>
        <w:jc w:val="center"/>
        <w:rPr>
          <w:b/>
          <w:szCs w:val="28"/>
        </w:rPr>
      </w:pPr>
    </w:p>
    <w:tbl>
      <w:tblPr>
        <w:tblpPr w:leftFromText="180" w:rightFromText="180" w:vertAnchor="text" w:tblpY="1"/>
        <w:tblOverlap w:val="neve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5"/>
        <w:gridCol w:w="1902"/>
        <w:gridCol w:w="1131"/>
        <w:gridCol w:w="1095"/>
        <w:gridCol w:w="959"/>
        <w:gridCol w:w="959"/>
        <w:gridCol w:w="1508"/>
        <w:gridCol w:w="1122"/>
        <w:gridCol w:w="901"/>
        <w:gridCol w:w="810"/>
        <w:gridCol w:w="1310"/>
        <w:gridCol w:w="1869"/>
        <w:gridCol w:w="816"/>
      </w:tblGrid>
      <w:tr w:rsidR="00EF7941" w:rsidRPr="008A05AF" w:rsidTr="00C749AC">
        <w:trPr>
          <w:trHeight w:val="547"/>
          <w:tblHeader/>
        </w:trPr>
        <w:tc>
          <w:tcPr>
            <w:tcW w:w="259" w:type="pct"/>
            <w:vMerge w:val="restart"/>
            <w:vAlign w:val="center"/>
          </w:tcPr>
          <w:p w:rsidR="00EF7941" w:rsidRPr="008A05AF" w:rsidRDefault="00EF7941" w:rsidP="00C749AC">
            <w:pPr>
              <w:spacing w:line="240" w:lineRule="auto"/>
              <w:jc w:val="center"/>
            </w:pPr>
            <w:r w:rsidRPr="008A05AF">
              <w:t>№</w:t>
            </w:r>
          </w:p>
          <w:p w:rsidR="00EF7941" w:rsidRPr="008A05AF" w:rsidRDefault="00EF7941" w:rsidP="00C749AC">
            <w:pPr>
              <w:spacing w:line="240" w:lineRule="auto"/>
              <w:jc w:val="center"/>
            </w:pPr>
            <w:r w:rsidRPr="008A05AF">
              <w:t>п/п</w:t>
            </w:r>
          </w:p>
        </w:tc>
        <w:tc>
          <w:tcPr>
            <w:tcW w:w="627" w:type="pct"/>
            <w:vMerge w:val="restart"/>
            <w:vAlign w:val="center"/>
          </w:tcPr>
          <w:p w:rsidR="00EF7941" w:rsidRPr="008A05AF" w:rsidRDefault="00EF7941" w:rsidP="00C749AC">
            <w:pPr>
              <w:spacing w:line="240" w:lineRule="auto"/>
              <w:jc w:val="center"/>
            </w:pPr>
            <w:r w:rsidRPr="008A05AF">
              <w:t xml:space="preserve">Наименование мероприятия (результата), </w:t>
            </w:r>
          </w:p>
          <w:p w:rsidR="00EF7941" w:rsidRPr="008A05AF" w:rsidRDefault="00EF7941" w:rsidP="00C749AC">
            <w:pPr>
              <w:spacing w:line="240" w:lineRule="auto"/>
              <w:jc w:val="center"/>
            </w:pPr>
            <w:r w:rsidRPr="008A05AF">
              <w:t>контрольной точки</w:t>
            </w:r>
          </w:p>
        </w:tc>
        <w:tc>
          <w:tcPr>
            <w:tcW w:w="734" w:type="pct"/>
            <w:gridSpan w:val="2"/>
            <w:vAlign w:val="center"/>
          </w:tcPr>
          <w:p w:rsidR="00EF7941" w:rsidRPr="008A05AF" w:rsidRDefault="00EF7941" w:rsidP="00C749AC">
            <w:pPr>
              <w:spacing w:line="240" w:lineRule="auto"/>
              <w:jc w:val="center"/>
            </w:pPr>
            <w:r w:rsidRPr="008A05AF">
              <w:t>Срок реализации</w:t>
            </w:r>
          </w:p>
        </w:tc>
        <w:tc>
          <w:tcPr>
            <w:tcW w:w="632" w:type="pct"/>
            <w:gridSpan w:val="2"/>
            <w:vAlign w:val="center"/>
          </w:tcPr>
          <w:p w:rsidR="00EF7941" w:rsidRPr="008A05AF" w:rsidRDefault="00EF7941" w:rsidP="00C749AC">
            <w:pPr>
              <w:spacing w:line="240" w:lineRule="auto"/>
              <w:jc w:val="center"/>
            </w:pPr>
            <w:r w:rsidRPr="008A05AF">
              <w:t>Взаимосвязь</w:t>
            </w:r>
          </w:p>
        </w:tc>
        <w:tc>
          <w:tcPr>
            <w:tcW w:w="497" w:type="pct"/>
            <w:vMerge w:val="restart"/>
            <w:vAlign w:val="center"/>
          </w:tcPr>
          <w:p w:rsidR="00EF7941" w:rsidRPr="008A05AF" w:rsidRDefault="00EF7941" w:rsidP="00C749AC">
            <w:pPr>
              <w:spacing w:line="240" w:lineRule="auto"/>
              <w:jc w:val="center"/>
            </w:pPr>
            <w:r w:rsidRPr="008A05AF">
              <w:t xml:space="preserve">Ответственный </w:t>
            </w:r>
          </w:p>
          <w:p w:rsidR="00EF7941" w:rsidRPr="008A05AF" w:rsidRDefault="00EF7941" w:rsidP="00C749AC">
            <w:pPr>
              <w:spacing w:line="240" w:lineRule="auto"/>
              <w:jc w:val="center"/>
            </w:pPr>
            <w:r w:rsidRPr="008A05AF">
              <w:t>исполнитель</w:t>
            </w:r>
          </w:p>
        </w:tc>
        <w:tc>
          <w:tcPr>
            <w:tcW w:w="370" w:type="pct"/>
            <w:vMerge w:val="restart"/>
            <w:vAlign w:val="center"/>
          </w:tcPr>
          <w:p w:rsidR="00EF7941" w:rsidRPr="008A05AF" w:rsidRDefault="00EF7941" w:rsidP="00C749AC">
            <w:pPr>
              <w:spacing w:line="240" w:lineRule="auto"/>
              <w:jc w:val="center"/>
            </w:pPr>
            <w:r w:rsidRPr="008A05AF">
              <w:t xml:space="preserve">Адрес </w:t>
            </w:r>
            <w:proofErr w:type="gramStart"/>
            <w:r w:rsidRPr="008A05AF">
              <w:t>объекта</w:t>
            </w:r>
            <w:r w:rsidRPr="008A05AF">
              <w:br/>
              <w:t>(</w:t>
            </w:r>
            <w:proofErr w:type="gramEnd"/>
            <w:r w:rsidRPr="008A05AF">
              <w:t>в соответствии</w:t>
            </w:r>
            <w:r w:rsidRPr="008A05AF">
              <w:br/>
              <w:t>с ФИАС)</w:t>
            </w:r>
          </w:p>
        </w:tc>
        <w:tc>
          <w:tcPr>
            <w:tcW w:w="564" w:type="pct"/>
            <w:gridSpan w:val="2"/>
            <w:vAlign w:val="center"/>
          </w:tcPr>
          <w:p w:rsidR="00EF7941" w:rsidRPr="008A05AF" w:rsidRDefault="00EF7941" w:rsidP="00C749AC">
            <w:pPr>
              <w:spacing w:line="240" w:lineRule="auto"/>
              <w:jc w:val="center"/>
            </w:pPr>
            <w:r w:rsidRPr="008A05AF">
              <w:t>Мощность объекта</w:t>
            </w:r>
          </w:p>
        </w:tc>
        <w:tc>
          <w:tcPr>
            <w:tcW w:w="432" w:type="pct"/>
            <w:vMerge w:val="restart"/>
            <w:vAlign w:val="center"/>
          </w:tcPr>
          <w:p w:rsidR="00EF7941" w:rsidRPr="008A05AF" w:rsidRDefault="00EF7941" w:rsidP="00C749AC">
            <w:pPr>
              <w:spacing w:line="240" w:lineRule="auto"/>
              <w:jc w:val="center"/>
            </w:pPr>
            <w:r w:rsidRPr="008A05AF">
              <w:t xml:space="preserve">Объем финансового </w:t>
            </w:r>
            <w:proofErr w:type="gramStart"/>
            <w:r w:rsidRPr="008A05AF">
              <w:t>обеспечения</w:t>
            </w:r>
            <w:r w:rsidRPr="008A05AF">
              <w:br/>
              <w:t>(</w:t>
            </w:r>
            <w:proofErr w:type="gramEnd"/>
            <w:r w:rsidRPr="008A05AF">
              <w:t xml:space="preserve">тыс. руб.) </w:t>
            </w:r>
          </w:p>
        </w:tc>
        <w:tc>
          <w:tcPr>
            <w:tcW w:w="616" w:type="pct"/>
            <w:vMerge w:val="restart"/>
            <w:vAlign w:val="center"/>
          </w:tcPr>
          <w:p w:rsidR="00EF7941" w:rsidRPr="008A05AF" w:rsidRDefault="00EF7941" w:rsidP="00C749AC">
            <w:pPr>
              <w:spacing w:line="240" w:lineRule="auto"/>
              <w:jc w:val="center"/>
            </w:pPr>
            <w:r w:rsidRPr="008A05AF">
              <w:t>Вид документа</w:t>
            </w:r>
          </w:p>
          <w:p w:rsidR="00EF7941" w:rsidRPr="008A05AF" w:rsidRDefault="00EF7941" w:rsidP="00C749AC">
            <w:pPr>
              <w:spacing w:line="240" w:lineRule="auto"/>
              <w:jc w:val="center"/>
            </w:pPr>
            <w:r w:rsidRPr="008A05AF">
              <w:t xml:space="preserve">и характеристика </w:t>
            </w:r>
          </w:p>
          <w:p w:rsidR="00EF7941" w:rsidRPr="008A05AF" w:rsidRDefault="00EF7941" w:rsidP="00C749AC">
            <w:pPr>
              <w:spacing w:line="240" w:lineRule="auto"/>
              <w:jc w:val="center"/>
            </w:pPr>
            <w:r w:rsidRPr="008A05AF">
              <w:t>мероприятия (результата)</w:t>
            </w:r>
          </w:p>
        </w:tc>
        <w:tc>
          <w:tcPr>
            <w:tcW w:w="268" w:type="pct"/>
            <w:vMerge w:val="restart"/>
            <w:vAlign w:val="center"/>
          </w:tcPr>
          <w:p w:rsidR="00EF7941" w:rsidRPr="008A05AF" w:rsidRDefault="00EF7941" w:rsidP="00C749AC">
            <w:pPr>
              <w:spacing w:line="240" w:lineRule="auto"/>
              <w:jc w:val="center"/>
            </w:pPr>
            <w:r w:rsidRPr="008A05AF">
              <w:t xml:space="preserve">Информационная система (источник данных) </w:t>
            </w:r>
          </w:p>
        </w:tc>
      </w:tr>
      <w:tr w:rsidR="00EF7941" w:rsidRPr="008A05AF" w:rsidTr="00C749AC">
        <w:trPr>
          <w:trHeight w:val="547"/>
          <w:tblHeader/>
        </w:trPr>
        <w:tc>
          <w:tcPr>
            <w:tcW w:w="259" w:type="pct"/>
            <w:vMerge/>
            <w:vAlign w:val="center"/>
          </w:tcPr>
          <w:p w:rsidR="00EF7941" w:rsidRPr="008A05AF" w:rsidRDefault="00EF7941" w:rsidP="00C749AC">
            <w:pPr>
              <w:spacing w:line="240" w:lineRule="auto"/>
              <w:jc w:val="center"/>
            </w:pPr>
          </w:p>
        </w:tc>
        <w:tc>
          <w:tcPr>
            <w:tcW w:w="627" w:type="pct"/>
            <w:vMerge/>
            <w:vAlign w:val="center"/>
          </w:tcPr>
          <w:p w:rsidR="00EF7941" w:rsidRPr="008A05AF" w:rsidRDefault="00EF7941" w:rsidP="00C749AC">
            <w:pPr>
              <w:spacing w:line="240" w:lineRule="auto"/>
              <w:jc w:val="center"/>
            </w:pPr>
          </w:p>
        </w:tc>
        <w:tc>
          <w:tcPr>
            <w:tcW w:w="373" w:type="pct"/>
            <w:vAlign w:val="center"/>
          </w:tcPr>
          <w:p w:rsidR="00EF7941" w:rsidRPr="008A05AF" w:rsidRDefault="00EF7941" w:rsidP="00C749AC">
            <w:pPr>
              <w:spacing w:line="240" w:lineRule="auto"/>
              <w:jc w:val="center"/>
            </w:pPr>
            <w:r w:rsidRPr="008A05AF">
              <w:t>начало</w:t>
            </w:r>
          </w:p>
        </w:tc>
        <w:tc>
          <w:tcPr>
            <w:tcW w:w="361" w:type="pct"/>
            <w:vAlign w:val="center"/>
          </w:tcPr>
          <w:p w:rsidR="00EF7941" w:rsidRPr="008A05AF" w:rsidRDefault="00EF7941" w:rsidP="00C749AC">
            <w:pPr>
              <w:spacing w:line="240" w:lineRule="auto"/>
              <w:jc w:val="center"/>
            </w:pPr>
            <w:r w:rsidRPr="008A05AF">
              <w:t>окончание</w:t>
            </w:r>
          </w:p>
        </w:tc>
        <w:tc>
          <w:tcPr>
            <w:tcW w:w="316" w:type="pct"/>
            <w:vAlign w:val="center"/>
          </w:tcPr>
          <w:p w:rsidR="00EF7941" w:rsidRPr="008A05AF" w:rsidRDefault="00EF7941" w:rsidP="00C749AC">
            <w:pPr>
              <w:spacing w:line="240" w:lineRule="auto"/>
              <w:jc w:val="center"/>
            </w:pPr>
            <w:r w:rsidRPr="008A05AF">
              <w:t>предшественники</w:t>
            </w:r>
          </w:p>
        </w:tc>
        <w:tc>
          <w:tcPr>
            <w:tcW w:w="316" w:type="pct"/>
            <w:vAlign w:val="center"/>
          </w:tcPr>
          <w:p w:rsidR="00EF7941" w:rsidRPr="008A05AF" w:rsidRDefault="00EF7941" w:rsidP="00C749AC">
            <w:pPr>
              <w:spacing w:line="240" w:lineRule="auto"/>
              <w:jc w:val="center"/>
            </w:pPr>
            <w:r w:rsidRPr="008A05AF">
              <w:t>последователи</w:t>
            </w:r>
          </w:p>
        </w:tc>
        <w:tc>
          <w:tcPr>
            <w:tcW w:w="497" w:type="pct"/>
            <w:vMerge/>
            <w:vAlign w:val="center"/>
          </w:tcPr>
          <w:p w:rsidR="00EF7941" w:rsidRPr="008A05AF" w:rsidRDefault="00EF7941" w:rsidP="00C749AC">
            <w:pPr>
              <w:spacing w:line="240" w:lineRule="auto"/>
              <w:jc w:val="center"/>
            </w:pPr>
          </w:p>
        </w:tc>
        <w:tc>
          <w:tcPr>
            <w:tcW w:w="370" w:type="pct"/>
            <w:vMerge/>
            <w:vAlign w:val="center"/>
          </w:tcPr>
          <w:p w:rsidR="00EF7941" w:rsidRPr="008A05AF" w:rsidRDefault="00EF7941" w:rsidP="00C749AC">
            <w:pPr>
              <w:spacing w:line="240" w:lineRule="auto"/>
              <w:jc w:val="center"/>
            </w:pPr>
          </w:p>
        </w:tc>
        <w:tc>
          <w:tcPr>
            <w:tcW w:w="297" w:type="pct"/>
            <w:vAlign w:val="center"/>
          </w:tcPr>
          <w:p w:rsidR="00EF7941" w:rsidRPr="008A05AF" w:rsidRDefault="00EF7941" w:rsidP="00C749AC">
            <w:pPr>
              <w:spacing w:line="240" w:lineRule="auto"/>
              <w:jc w:val="center"/>
            </w:pPr>
            <w:r w:rsidRPr="008A05AF">
              <w:t xml:space="preserve">Единица </w:t>
            </w:r>
            <w:proofErr w:type="gramStart"/>
            <w:r w:rsidRPr="008A05AF">
              <w:t>измерения</w:t>
            </w:r>
            <w:r w:rsidRPr="008A05AF">
              <w:br/>
              <w:t>(</w:t>
            </w:r>
            <w:proofErr w:type="gramEnd"/>
            <w:r w:rsidRPr="008A05AF">
              <w:t xml:space="preserve">по ОКЕИ) </w:t>
            </w:r>
          </w:p>
        </w:tc>
        <w:tc>
          <w:tcPr>
            <w:tcW w:w="267" w:type="pct"/>
            <w:vAlign w:val="center"/>
          </w:tcPr>
          <w:p w:rsidR="00EF7941" w:rsidRPr="008A05AF" w:rsidRDefault="00EF7941" w:rsidP="00C749AC">
            <w:pPr>
              <w:spacing w:line="240" w:lineRule="auto"/>
              <w:jc w:val="center"/>
            </w:pPr>
            <w:r w:rsidRPr="008A05AF">
              <w:t>Значение</w:t>
            </w:r>
          </w:p>
        </w:tc>
        <w:tc>
          <w:tcPr>
            <w:tcW w:w="432" w:type="pct"/>
            <w:vMerge/>
            <w:vAlign w:val="center"/>
          </w:tcPr>
          <w:p w:rsidR="00EF7941" w:rsidRPr="008A05AF" w:rsidRDefault="00EF7941" w:rsidP="00C749AC">
            <w:pPr>
              <w:spacing w:line="240" w:lineRule="auto"/>
              <w:jc w:val="center"/>
            </w:pPr>
          </w:p>
        </w:tc>
        <w:tc>
          <w:tcPr>
            <w:tcW w:w="616" w:type="pct"/>
            <w:vMerge/>
            <w:vAlign w:val="center"/>
          </w:tcPr>
          <w:p w:rsidR="00EF7941" w:rsidRPr="008A05AF" w:rsidRDefault="00EF7941" w:rsidP="00C749AC">
            <w:pPr>
              <w:spacing w:line="240" w:lineRule="auto"/>
              <w:jc w:val="center"/>
            </w:pPr>
          </w:p>
        </w:tc>
        <w:tc>
          <w:tcPr>
            <w:tcW w:w="268" w:type="pct"/>
            <w:vMerge/>
            <w:vAlign w:val="center"/>
          </w:tcPr>
          <w:p w:rsidR="00EF7941" w:rsidRPr="008A05AF" w:rsidRDefault="00EF7941" w:rsidP="00C749AC">
            <w:pPr>
              <w:spacing w:line="240" w:lineRule="auto"/>
              <w:jc w:val="center"/>
            </w:pPr>
          </w:p>
        </w:tc>
      </w:tr>
      <w:tr w:rsidR="00EF7941" w:rsidRPr="008A05AF" w:rsidTr="00C749AC">
        <w:trPr>
          <w:trHeight w:val="282"/>
        </w:trPr>
        <w:tc>
          <w:tcPr>
            <w:tcW w:w="259" w:type="pct"/>
            <w:vAlign w:val="center"/>
          </w:tcPr>
          <w:p w:rsidR="00EF7941" w:rsidRPr="008A05AF" w:rsidRDefault="00EF7941" w:rsidP="00C749AC">
            <w:pPr>
              <w:spacing w:line="240" w:lineRule="auto"/>
              <w:jc w:val="center"/>
            </w:pPr>
            <w:r w:rsidRPr="008A05AF">
              <w:t>1.</w:t>
            </w:r>
          </w:p>
        </w:tc>
        <w:tc>
          <w:tcPr>
            <w:tcW w:w="4741" w:type="pct"/>
            <w:gridSpan w:val="12"/>
            <w:vAlign w:val="center"/>
          </w:tcPr>
          <w:p w:rsidR="00EF7941" w:rsidRPr="008A05AF" w:rsidRDefault="00EF7941" w:rsidP="00C749AC">
            <w:pPr>
              <w:spacing w:line="240" w:lineRule="auto"/>
              <w:rPr>
                <w:bCs/>
                <w:u w:color="000000"/>
              </w:rPr>
            </w:pPr>
            <w:r w:rsidRPr="008A05AF">
              <w:t>Организация своевременного проведения капитального ремонта общего имущества в многоквартирных домах, использование эффективных технических решений капитального ремонта с применением долговечных материалов</w:t>
            </w:r>
          </w:p>
        </w:tc>
      </w:tr>
      <w:tr w:rsidR="00EF7941" w:rsidRPr="008A05AF" w:rsidTr="00C749AC">
        <w:trPr>
          <w:trHeight w:val="564"/>
        </w:trPr>
        <w:tc>
          <w:tcPr>
            <w:tcW w:w="259" w:type="pct"/>
            <w:vAlign w:val="center"/>
          </w:tcPr>
          <w:p w:rsidR="00EF7941" w:rsidRPr="008A05AF" w:rsidRDefault="00EF7941" w:rsidP="00C749AC">
            <w:pPr>
              <w:spacing w:line="240" w:lineRule="auto"/>
              <w:jc w:val="center"/>
            </w:pPr>
            <w:r w:rsidRPr="008A05AF">
              <w:t>1.1.</w:t>
            </w:r>
          </w:p>
        </w:tc>
        <w:tc>
          <w:tcPr>
            <w:tcW w:w="627" w:type="pct"/>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ind w:right="114"/>
            </w:pPr>
            <w:r w:rsidRPr="008A05AF">
              <w:t xml:space="preserve">Результат. Реализация мероприятий Региональной программы капитального </w:t>
            </w:r>
            <w:r w:rsidRPr="008A05AF">
              <w:lastRenderedPageBreak/>
              <w:t>ремонта общего имущества в многоквартирных домах, расположенных на территории Республики Татарстан</w:t>
            </w:r>
          </w:p>
          <w:p w:rsidR="00EF7941" w:rsidRPr="008A05AF" w:rsidRDefault="00EF7941" w:rsidP="00C749AC">
            <w:pPr>
              <w:spacing w:line="240" w:lineRule="auto"/>
              <w:ind w:right="114"/>
            </w:pPr>
          </w:p>
          <w:p w:rsidR="00EF7941" w:rsidRPr="008A05AF" w:rsidRDefault="00EF7941" w:rsidP="00C749AC">
            <w:pPr>
              <w:spacing w:line="240" w:lineRule="auto"/>
              <w:ind w:right="114"/>
            </w:pPr>
          </w:p>
          <w:p w:rsidR="00EF7941" w:rsidRPr="008A05AF" w:rsidRDefault="00EF7941" w:rsidP="00C749AC">
            <w:pPr>
              <w:spacing w:line="240" w:lineRule="auto"/>
              <w:ind w:right="114"/>
            </w:pPr>
          </w:p>
        </w:tc>
        <w:tc>
          <w:tcPr>
            <w:tcW w:w="373" w:type="pct"/>
            <w:vAlign w:val="center"/>
          </w:tcPr>
          <w:p w:rsidR="00EF7941" w:rsidRPr="008A05AF" w:rsidRDefault="00EF7941" w:rsidP="00C749AC">
            <w:pPr>
              <w:spacing w:line="240" w:lineRule="auto"/>
            </w:pPr>
            <w:r w:rsidRPr="008A05AF">
              <w:lastRenderedPageBreak/>
              <w:t>01.01.2024</w:t>
            </w:r>
          </w:p>
        </w:tc>
        <w:tc>
          <w:tcPr>
            <w:tcW w:w="361" w:type="pct"/>
            <w:vAlign w:val="center"/>
          </w:tcPr>
          <w:p w:rsidR="00EF7941" w:rsidRPr="008A05AF" w:rsidRDefault="00EF7941" w:rsidP="00C749AC">
            <w:pPr>
              <w:spacing w:line="240" w:lineRule="auto"/>
            </w:pPr>
            <w:r w:rsidRPr="008A05AF">
              <w:t>31.12.2026</w:t>
            </w:r>
          </w:p>
        </w:tc>
        <w:tc>
          <w:tcPr>
            <w:tcW w:w="316" w:type="pct"/>
            <w:vAlign w:val="center"/>
          </w:tcPr>
          <w:p w:rsidR="00EF7941" w:rsidRPr="008A05AF" w:rsidRDefault="00EF7941" w:rsidP="00C749AC">
            <w:pPr>
              <w:spacing w:line="240" w:lineRule="auto"/>
            </w:pPr>
            <w:r w:rsidRPr="008A05AF">
              <w:t xml:space="preserve">Взаимосвязь с иными результатами и </w:t>
            </w:r>
            <w:r w:rsidRPr="008A05AF">
              <w:lastRenderedPageBreak/>
              <w:t>контрольными точками отсутствует</w:t>
            </w:r>
          </w:p>
        </w:tc>
        <w:tc>
          <w:tcPr>
            <w:tcW w:w="316" w:type="pct"/>
            <w:vAlign w:val="center"/>
          </w:tcPr>
          <w:p w:rsidR="00EF7941" w:rsidRPr="008A05AF" w:rsidRDefault="00EF7941" w:rsidP="00C749AC">
            <w:pPr>
              <w:spacing w:line="240" w:lineRule="auto"/>
            </w:pPr>
            <w:r w:rsidRPr="008A05AF">
              <w:lastRenderedPageBreak/>
              <w:t xml:space="preserve">Взаимосвязь с иными результатами и </w:t>
            </w:r>
            <w:r w:rsidRPr="008A05AF">
              <w:lastRenderedPageBreak/>
              <w:t>контрольными точками отсутствует</w:t>
            </w:r>
          </w:p>
        </w:tc>
        <w:tc>
          <w:tcPr>
            <w:tcW w:w="497" w:type="pct"/>
            <w:vAlign w:val="center"/>
          </w:tcPr>
          <w:p w:rsidR="00EF7941" w:rsidRPr="008A05AF" w:rsidRDefault="00EF7941" w:rsidP="00C749AC">
            <w:pPr>
              <w:spacing w:line="240" w:lineRule="auto"/>
              <w:jc w:val="center"/>
            </w:pPr>
            <w:r w:rsidRPr="008A05AF">
              <w:lastRenderedPageBreak/>
              <w:t xml:space="preserve">Министерство строительства, архитектуры и </w:t>
            </w:r>
            <w:r w:rsidRPr="008A05AF">
              <w:lastRenderedPageBreak/>
              <w:t xml:space="preserve">жилищно-коммунального хозяйства Республики Татарстан   </w:t>
            </w:r>
          </w:p>
        </w:tc>
        <w:tc>
          <w:tcPr>
            <w:tcW w:w="370" w:type="pct"/>
            <w:vAlign w:val="center"/>
          </w:tcPr>
          <w:p w:rsidR="00EF7941" w:rsidRPr="008A05AF" w:rsidRDefault="00EF7941" w:rsidP="00C749AC">
            <w:pPr>
              <w:spacing w:line="240" w:lineRule="auto"/>
              <w:jc w:val="center"/>
              <w:rPr>
                <w:bCs/>
                <w:u w:color="000000"/>
              </w:rPr>
            </w:pPr>
            <w:r w:rsidRPr="008A05AF">
              <w:rPr>
                <w:bCs/>
                <w:u w:color="000000"/>
              </w:rPr>
              <w:lastRenderedPageBreak/>
              <w:t>-</w:t>
            </w:r>
          </w:p>
        </w:tc>
        <w:tc>
          <w:tcPr>
            <w:tcW w:w="297" w:type="pct"/>
            <w:vAlign w:val="center"/>
          </w:tcPr>
          <w:p w:rsidR="00EF7941" w:rsidRPr="008A05AF" w:rsidRDefault="00EF7941" w:rsidP="00C749AC">
            <w:pPr>
              <w:spacing w:line="240" w:lineRule="auto"/>
              <w:jc w:val="center"/>
              <w:rPr>
                <w:bCs/>
                <w:u w:color="000000"/>
              </w:rPr>
            </w:pPr>
            <w:r w:rsidRPr="008A05AF">
              <w:rPr>
                <w:bCs/>
                <w:u w:color="000000"/>
              </w:rPr>
              <w:t>-</w:t>
            </w:r>
          </w:p>
        </w:tc>
        <w:tc>
          <w:tcPr>
            <w:tcW w:w="267" w:type="pct"/>
            <w:vAlign w:val="center"/>
          </w:tcPr>
          <w:p w:rsidR="00EF7941" w:rsidRPr="008A05AF" w:rsidRDefault="00EF7941" w:rsidP="00C749AC">
            <w:pPr>
              <w:spacing w:line="240" w:lineRule="auto"/>
              <w:jc w:val="center"/>
              <w:rPr>
                <w:bCs/>
                <w:u w:color="000000"/>
              </w:rPr>
            </w:pPr>
            <w:r w:rsidRPr="008A05AF">
              <w:rPr>
                <w:bCs/>
                <w:u w:color="000000"/>
              </w:rPr>
              <w:t>-</w:t>
            </w:r>
          </w:p>
        </w:tc>
        <w:tc>
          <w:tcPr>
            <w:tcW w:w="432" w:type="pct"/>
            <w:vAlign w:val="center"/>
          </w:tcPr>
          <w:p w:rsidR="00EF7941" w:rsidRPr="008A05AF" w:rsidRDefault="00EF7941" w:rsidP="00C749AC">
            <w:pPr>
              <w:spacing w:line="240" w:lineRule="auto"/>
              <w:jc w:val="center"/>
              <w:rPr>
                <w:bCs/>
                <w:u w:color="000000"/>
              </w:rPr>
            </w:pPr>
          </w:p>
          <w:p w:rsidR="00EF7941" w:rsidRPr="008A05AF" w:rsidRDefault="00EF7941" w:rsidP="00C749AC">
            <w:pPr>
              <w:spacing w:line="240" w:lineRule="auto"/>
              <w:jc w:val="center"/>
              <w:rPr>
                <w:bCs/>
                <w:u w:color="000000"/>
              </w:rPr>
            </w:pPr>
            <w:r w:rsidRPr="008A05AF">
              <w:rPr>
                <w:bCs/>
                <w:u w:color="000000"/>
              </w:rPr>
              <w:t>12 137 134,6</w:t>
            </w:r>
          </w:p>
        </w:tc>
        <w:tc>
          <w:tcPr>
            <w:tcW w:w="616" w:type="pct"/>
            <w:vAlign w:val="center"/>
          </w:tcPr>
          <w:p w:rsidR="00EF7941" w:rsidRPr="008A05AF" w:rsidRDefault="00EF7941" w:rsidP="00C749AC">
            <w:pPr>
              <w:spacing w:line="240" w:lineRule="auto"/>
              <w:jc w:val="center"/>
              <w:rPr>
                <w:bCs/>
                <w:u w:color="000000"/>
              </w:rPr>
            </w:pPr>
            <w:r w:rsidRPr="008A05AF">
              <w:rPr>
                <w:bCs/>
                <w:u w:color="000000"/>
              </w:rPr>
              <w:t>Прочий тип документа отчет о реализации мероприятий</w:t>
            </w:r>
          </w:p>
        </w:tc>
        <w:tc>
          <w:tcPr>
            <w:tcW w:w="268" w:type="pct"/>
            <w:vAlign w:val="center"/>
          </w:tcPr>
          <w:p w:rsidR="00EF7941" w:rsidRPr="008A05AF" w:rsidRDefault="00EF7941" w:rsidP="00C749AC">
            <w:pPr>
              <w:spacing w:line="240" w:lineRule="auto"/>
              <w:jc w:val="center"/>
              <w:rPr>
                <w:bCs/>
                <w:u w:color="000000"/>
              </w:rPr>
            </w:pPr>
            <w:r w:rsidRPr="008A05AF">
              <w:rPr>
                <w:bCs/>
                <w:u w:color="000000"/>
              </w:rPr>
              <w:t>-</w:t>
            </w:r>
          </w:p>
        </w:tc>
      </w:tr>
      <w:tr w:rsidR="00EF7941" w:rsidRPr="008A05AF" w:rsidTr="00C749AC">
        <w:trPr>
          <w:trHeight w:val="473"/>
        </w:trPr>
        <w:tc>
          <w:tcPr>
            <w:tcW w:w="259" w:type="pct"/>
            <w:vAlign w:val="center"/>
          </w:tcPr>
          <w:p w:rsidR="00EF7941" w:rsidRPr="008A05AF" w:rsidRDefault="00EF7941" w:rsidP="00C749AC">
            <w:pPr>
              <w:spacing w:line="240" w:lineRule="auto"/>
              <w:jc w:val="center"/>
            </w:pPr>
            <w:r w:rsidRPr="008A05AF">
              <w:t>1.1.К.1.</w:t>
            </w:r>
          </w:p>
        </w:tc>
        <w:tc>
          <w:tcPr>
            <w:tcW w:w="627" w:type="pct"/>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ind w:right="114"/>
            </w:pPr>
            <w:r w:rsidRPr="008A05AF">
              <w:t>Контрольная точка. Объект недвижимого имущества введен в эксплуатацию</w:t>
            </w:r>
          </w:p>
        </w:tc>
        <w:tc>
          <w:tcPr>
            <w:tcW w:w="373" w:type="pct"/>
            <w:vAlign w:val="center"/>
          </w:tcPr>
          <w:p w:rsidR="00EF7941" w:rsidRPr="008A05AF" w:rsidRDefault="00EF7941" w:rsidP="00C749AC">
            <w:pPr>
              <w:spacing w:line="240" w:lineRule="auto"/>
              <w:jc w:val="center"/>
            </w:pPr>
            <w:r w:rsidRPr="008A05AF">
              <w:t>01.01.2024</w:t>
            </w:r>
          </w:p>
        </w:tc>
        <w:tc>
          <w:tcPr>
            <w:tcW w:w="361" w:type="pct"/>
            <w:vAlign w:val="center"/>
          </w:tcPr>
          <w:p w:rsidR="00EF7941" w:rsidRPr="008A05AF" w:rsidRDefault="00EF7941" w:rsidP="00C749AC">
            <w:pPr>
              <w:spacing w:line="240" w:lineRule="auto"/>
            </w:pPr>
            <w:r w:rsidRPr="008A05AF">
              <w:t>31.12.2024</w:t>
            </w:r>
          </w:p>
        </w:tc>
        <w:tc>
          <w:tcPr>
            <w:tcW w:w="316"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точками отсутствует</w:t>
            </w:r>
          </w:p>
        </w:tc>
        <w:tc>
          <w:tcPr>
            <w:tcW w:w="316"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точками отсутствует</w:t>
            </w:r>
          </w:p>
        </w:tc>
        <w:tc>
          <w:tcPr>
            <w:tcW w:w="497" w:type="pct"/>
            <w:vAlign w:val="center"/>
          </w:tcPr>
          <w:p w:rsidR="00EF7941" w:rsidRPr="008A05AF" w:rsidRDefault="00EF7941" w:rsidP="00C749AC">
            <w:pPr>
              <w:spacing w:line="240" w:lineRule="auto"/>
              <w:jc w:val="center"/>
            </w:pPr>
            <w:r w:rsidRPr="008A05AF">
              <w:t xml:space="preserve">Министерство строительства, архитектуры и жилищно-коммунального хозяйства Республики Татарстан   </w:t>
            </w:r>
          </w:p>
        </w:tc>
        <w:tc>
          <w:tcPr>
            <w:tcW w:w="370" w:type="pct"/>
            <w:vAlign w:val="center"/>
          </w:tcPr>
          <w:p w:rsidR="00EF7941" w:rsidRPr="008A05AF" w:rsidRDefault="00EF7941" w:rsidP="00C749AC">
            <w:pPr>
              <w:spacing w:line="240" w:lineRule="auto"/>
              <w:jc w:val="center"/>
              <w:rPr>
                <w:bCs/>
                <w:u w:color="000000"/>
              </w:rPr>
            </w:pPr>
            <w:r w:rsidRPr="008A05AF">
              <w:rPr>
                <w:bCs/>
                <w:u w:color="000000"/>
              </w:rPr>
              <w:t>-</w:t>
            </w:r>
          </w:p>
        </w:tc>
        <w:tc>
          <w:tcPr>
            <w:tcW w:w="297" w:type="pct"/>
            <w:vAlign w:val="center"/>
          </w:tcPr>
          <w:p w:rsidR="00EF7941" w:rsidRPr="008A05AF" w:rsidRDefault="00EF7941" w:rsidP="00C749AC">
            <w:pPr>
              <w:spacing w:line="240" w:lineRule="auto"/>
              <w:jc w:val="center"/>
              <w:rPr>
                <w:bCs/>
                <w:u w:color="000000"/>
              </w:rPr>
            </w:pPr>
            <w:r w:rsidRPr="008A05AF">
              <w:rPr>
                <w:bCs/>
                <w:u w:color="000000"/>
              </w:rPr>
              <w:t>-</w:t>
            </w:r>
          </w:p>
        </w:tc>
        <w:tc>
          <w:tcPr>
            <w:tcW w:w="267" w:type="pct"/>
            <w:vAlign w:val="center"/>
          </w:tcPr>
          <w:p w:rsidR="00EF7941" w:rsidRPr="008A05AF" w:rsidRDefault="00EF7941" w:rsidP="00C749AC">
            <w:pPr>
              <w:spacing w:line="240" w:lineRule="auto"/>
              <w:jc w:val="center"/>
              <w:rPr>
                <w:bCs/>
                <w:u w:color="000000"/>
              </w:rPr>
            </w:pPr>
            <w:r w:rsidRPr="008A05AF">
              <w:rPr>
                <w:bCs/>
                <w:u w:color="000000"/>
              </w:rPr>
              <w:t>-</w:t>
            </w:r>
          </w:p>
        </w:tc>
        <w:tc>
          <w:tcPr>
            <w:tcW w:w="432" w:type="pct"/>
            <w:vAlign w:val="center"/>
          </w:tcPr>
          <w:p w:rsidR="00EF7941" w:rsidRPr="008A05AF" w:rsidRDefault="00EF7941" w:rsidP="00C749AC">
            <w:pPr>
              <w:spacing w:line="240" w:lineRule="auto"/>
              <w:jc w:val="center"/>
              <w:rPr>
                <w:bCs/>
                <w:u w:color="000000"/>
              </w:rPr>
            </w:pPr>
            <w:r w:rsidRPr="008A05AF">
              <w:rPr>
                <w:bCs/>
                <w:u w:color="000000"/>
              </w:rPr>
              <w:t>6 086 710,1</w:t>
            </w:r>
          </w:p>
        </w:tc>
        <w:tc>
          <w:tcPr>
            <w:tcW w:w="616" w:type="pct"/>
            <w:vAlign w:val="center"/>
          </w:tcPr>
          <w:p w:rsidR="00EF7941" w:rsidRPr="008A05AF" w:rsidRDefault="00EF7941" w:rsidP="00C749AC">
            <w:pPr>
              <w:spacing w:line="240" w:lineRule="auto"/>
              <w:jc w:val="center"/>
              <w:rPr>
                <w:bCs/>
                <w:u w:color="000000"/>
              </w:rPr>
            </w:pPr>
            <w:r w:rsidRPr="008A05AF">
              <w:rPr>
                <w:bCs/>
                <w:u w:color="000000"/>
              </w:rPr>
              <w:t>Прочий тип документа отчет о реализации мероприятий</w:t>
            </w:r>
          </w:p>
        </w:tc>
        <w:tc>
          <w:tcPr>
            <w:tcW w:w="268" w:type="pct"/>
            <w:vAlign w:val="center"/>
          </w:tcPr>
          <w:p w:rsidR="00EF7941" w:rsidRPr="008A05AF" w:rsidRDefault="00EF7941" w:rsidP="00C749AC">
            <w:pPr>
              <w:spacing w:line="240" w:lineRule="auto"/>
              <w:jc w:val="center"/>
              <w:rPr>
                <w:bCs/>
                <w:u w:color="000000"/>
              </w:rPr>
            </w:pPr>
            <w:r w:rsidRPr="008A05AF">
              <w:rPr>
                <w:bCs/>
                <w:u w:color="000000"/>
              </w:rPr>
              <w:t>-</w:t>
            </w:r>
          </w:p>
        </w:tc>
      </w:tr>
      <w:tr w:rsidR="00EF7941" w:rsidRPr="008A05AF" w:rsidTr="00C749AC">
        <w:trPr>
          <w:trHeight w:val="473"/>
        </w:trPr>
        <w:tc>
          <w:tcPr>
            <w:tcW w:w="259" w:type="pct"/>
            <w:vAlign w:val="center"/>
          </w:tcPr>
          <w:p w:rsidR="00EF7941" w:rsidRPr="008A05AF" w:rsidRDefault="00EF7941" w:rsidP="00C749AC">
            <w:pPr>
              <w:spacing w:line="240" w:lineRule="auto"/>
              <w:jc w:val="center"/>
            </w:pPr>
            <w:r w:rsidRPr="008A05AF">
              <w:t>1.1.К.2.</w:t>
            </w:r>
          </w:p>
        </w:tc>
        <w:tc>
          <w:tcPr>
            <w:tcW w:w="627" w:type="pct"/>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ind w:right="114"/>
            </w:pPr>
            <w:r w:rsidRPr="008A05AF">
              <w:t xml:space="preserve">Контрольная точка. Объект недвижимого имущества </w:t>
            </w:r>
            <w:r w:rsidRPr="008A05AF">
              <w:lastRenderedPageBreak/>
              <w:t>введен в эксплуатацию</w:t>
            </w:r>
          </w:p>
        </w:tc>
        <w:tc>
          <w:tcPr>
            <w:tcW w:w="373" w:type="pct"/>
            <w:vAlign w:val="center"/>
          </w:tcPr>
          <w:p w:rsidR="00EF7941" w:rsidRPr="008A05AF" w:rsidRDefault="00EF7941" w:rsidP="00C749AC">
            <w:pPr>
              <w:spacing w:line="240" w:lineRule="auto"/>
              <w:jc w:val="center"/>
            </w:pPr>
            <w:r w:rsidRPr="008A05AF">
              <w:lastRenderedPageBreak/>
              <w:t>01.01.2025</w:t>
            </w:r>
          </w:p>
        </w:tc>
        <w:tc>
          <w:tcPr>
            <w:tcW w:w="361" w:type="pct"/>
            <w:vAlign w:val="center"/>
          </w:tcPr>
          <w:p w:rsidR="00EF7941" w:rsidRPr="008A05AF" w:rsidRDefault="00EF7941" w:rsidP="00C749AC">
            <w:pPr>
              <w:spacing w:line="240" w:lineRule="auto"/>
            </w:pPr>
            <w:r w:rsidRPr="008A05AF">
              <w:t>31.12.2025</w:t>
            </w:r>
          </w:p>
        </w:tc>
        <w:tc>
          <w:tcPr>
            <w:tcW w:w="316" w:type="pct"/>
            <w:vAlign w:val="center"/>
          </w:tcPr>
          <w:p w:rsidR="00EF7941" w:rsidRPr="008A05AF" w:rsidRDefault="00EF7941" w:rsidP="00C749AC">
            <w:pPr>
              <w:spacing w:line="240" w:lineRule="auto"/>
              <w:jc w:val="center"/>
            </w:pPr>
            <w:r w:rsidRPr="008A05AF">
              <w:t xml:space="preserve">Взаимосвязь с иными результатами </w:t>
            </w:r>
            <w:r w:rsidRPr="008A05AF">
              <w:lastRenderedPageBreak/>
              <w:t>и контрольными точками отсутствует</w:t>
            </w:r>
          </w:p>
        </w:tc>
        <w:tc>
          <w:tcPr>
            <w:tcW w:w="316" w:type="pct"/>
            <w:vAlign w:val="center"/>
          </w:tcPr>
          <w:p w:rsidR="00EF7941" w:rsidRPr="008A05AF" w:rsidRDefault="00EF7941" w:rsidP="00C749AC">
            <w:pPr>
              <w:spacing w:line="240" w:lineRule="auto"/>
              <w:jc w:val="center"/>
            </w:pPr>
            <w:r w:rsidRPr="008A05AF">
              <w:lastRenderedPageBreak/>
              <w:t xml:space="preserve">Взаимосвязь с иными результатами </w:t>
            </w:r>
            <w:r w:rsidRPr="008A05AF">
              <w:lastRenderedPageBreak/>
              <w:t>и контрольными точками отсутствует</w:t>
            </w:r>
          </w:p>
        </w:tc>
        <w:tc>
          <w:tcPr>
            <w:tcW w:w="497" w:type="pct"/>
            <w:vAlign w:val="center"/>
          </w:tcPr>
          <w:p w:rsidR="00EF7941" w:rsidRPr="008A05AF" w:rsidRDefault="00EF7941" w:rsidP="00C749AC">
            <w:pPr>
              <w:spacing w:line="240" w:lineRule="auto"/>
              <w:jc w:val="center"/>
            </w:pPr>
            <w:r w:rsidRPr="008A05AF">
              <w:lastRenderedPageBreak/>
              <w:t>Министерство строительства, архитектур</w:t>
            </w:r>
            <w:r w:rsidRPr="008A05AF">
              <w:lastRenderedPageBreak/>
              <w:t xml:space="preserve">ы и жилищно-коммунального хозяйства Республики Татарстан   </w:t>
            </w:r>
          </w:p>
        </w:tc>
        <w:tc>
          <w:tcPr>
            <w:tcW w:w="370" w:type="pct"/>
            <w:vAlign w:val="center"/>
          </w:tcPr>
          <w:p w:rsidR="00EF7941" w:rsidRPr="008A05AF" w:rsidRDefault="00EF7941" w:rsidP="00C749AC">
            <w:pPr>
              <w:spacing w:line="240" w:lineRule="auto"/>
              <w:jc w:val="center"/>
              <w:rPr>
                <w:bCs/>
                <w:u w:color="000000"/>
              </w:rPr>
            </w:pPr>
            <w:r w:rsidRPr="008A05AF">
              <w:rPr>
                <w:bCs/>
                <w:u w:color="000000"/>
              </w:rPr>
              <w:lastRenderedPageBreak/>
              <w:t>-</w:t>
            </w:r>
          </w:p>
        </w:tc>
        <w:tc>
          <w:tcPr>
            <w:tcW w:w="297" w:type="pct"/>
            <w:vAlign w:val="center"/>
          </w:tcPr>
          <w:p w:rsidR="00EF7941" w:rsidRPr="008A05AF" w:rsidRDefault="00EF7941" w:rsidP="00C749AC">
            <w:pPr>
              <w:spacing w:line="240" w:lineRule="auto"/>
              <w:jc w:val="center"/>
              <w:rPr>
                <w:bCs/>
                <w:u w:color="000000"/>
              </w:rPr>
            </w:pPr>
            <w:r w:rsidRPr="008A05AF">
              <w:rPr>
                <w:bCs/>
                <w:u w:color="000000"/>
              </w:rPr>
              <w:t>-</w:t>
            </w:r>
          </w:p>
        </w:tc>
        <w:tc>
          <w:tcPr>
            <w:tcW w:w="267" w:type="pct"/>
            <w:vAlign w:val="center"/>
          </w:tcPr>
          <w:p w:rsidR="00EF7941" w:rsidRPr="008A05AF" w:rsidRDefault="00EF7941" w:rsidP="00C749AC">
            <w:pPr>
              <w:spacing w:line="240" w:lineRule="auto"/>
              <w:jc w:val="center"/>
              <w:rPr>
                <w:bCs/>
                <w:u w:color="000000"/>
              </w:rPr>
            </w:pPr>
            <w:r w:rsidRPr="008A05AF">
              <w:rPr>
                <w:bCs/>
                <w:u w:color="000000"/>
              </w:rPr>
              <w:t>-</w:t>
            </w:r>
          </w:p>
        </w:tc>
        <w:tc>
          <w:tcPr>
            <w:tcW w:w="432" w:type="pct"/>
            <w:vAlign w:val="center"/>
          </w:tcPr>
          <w:p w:rsidR="00EF7941" w:rsidRPr="008A05AF" w:rsidRDefault="00EF7941" w:rsidP="00C749AC">
            <w:pPr>
              <w:spacing w:line="240" w:lineRule="auto"/>
              <w:jc w:val="center"/>
              <w:rPr>
                <w:bCs/>
                <w:u w:color="000000"/>
              </w:rPr>
            </w:pPr>
            <w:r w:rsidRPr="008A05AF">
              <w:rPr>
                <w:bCs/>
                <w:u w:color="000000"/>
              </w:rPr>
              <w:t>6 050 424,5</w:t>
            </w:r>
          </w:p>
        </w:tc>
        <w:tc>
          <w:tcPr>
            <w:tcW w:w="616" w:type="pct"/>
            <w:vAlign w:val="center"/>
          </w:tcPr>
          <w:p w:rsidR="00EF7941" w:rsidRPr="008A05AF" w:rsidRDefault="00EF7941" w:rsidP="00C749AC">
            <w:pPr>
              <w:spacing w:line="240" w:lineRule="auto"/>
              <w:jc w:val="center"/>
              <w:rPr>
                <w:bCs/>
                <w:u w:color="000000"/>
              </w:rPr>
            </w:pPr>
            <w:r w:rsidRPr="008A05AF">
              <w:rPr>
                <w:bCs/>
                <w:u w:color="000000"/>
              </w:rPr>
              <w:t>Прочий тип документа отчет о реализации мероприятий</w:t>
            </w:r>
          </w:p>
        </w:tc>
        <w:tc>
          <w:tcPr>
            <w:tcW w:w="268" w:type="pct"/>
            <w:vAlign w:val="center"/>
          </w:tcPr>
          <w:p w:rsidR="00EF7941" w:rsidRPr="008A05AF" w:rsidRDefault="00EF7941" w:rsidP="00C749AC">
            <w:pPr>
              <w:spacing w:line="240" w:lineRule="auto"/>
              <w:jc w:val="center"/>
              <w:rPr>
                <w:bCs/>
                <w:u w:color="000000"/>
              </w:rPr>
            </w:pPr>
            <w:r w:rsidRPr="008A05AF">
              <w:rPr>
                <w:bCs/>
                <w:u w:color="000000"/>
              </w:rPr>
              <w:t>-</w:t>
            </w:r>
          </w:p>
        </w:tc>
      </w:tr>
      <w:tr w:rsidR="00EF7941" w:rsidRPr="008A05AF" w:rsidTr="00C749AC">
        <w:trPr>
          <w:trHeight w:val="473"/>
        </w:trPr>
        <w:tc>
          <w:tcPr>
            <w:tcW w:w="259" w:type="pct"/>
            <w:vAlign w:val="center"/>
          </w:tcPr>
          <w:p w:rsidR="00EF7941" w:rsidRPr="008A05AF" w:rsidRDefault="00EF7941" w:rsidP="00C749AC">
            <w:pPr>
              <w:spacing w:line="240" w:lineRule="auto"/>
              <w:jc w:val="center"/>
            </w:pPr>
            <w:r w:rsidRPr="008A05AF">
              <w:t>1.1.К.1.</w:t>
            </w:r>
          </w:p>
        </w:tc>
        <w:tc>
          <w:tcPr>
            <w:tcW w:w="627" w:type="pct"/>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ind w:right="114"/>
            </w:pPr>
            <w:r w:rsidRPr="008A05AF">
              <w:t>Контрольная точка. Объект недвижимого имущества введен в эксплуатацию</w:t>
            </w:r>
          </w:p>
        </w:tc>
        <w:tc>
          <w:tcPr>
            <w:tcW w:w="373" w:type="pct"/>
            <w:vAlign w:val="center"/>
          </w:tcPr>
          <w:p w:rsidR="00EF7941" w:rsidRPr="008A05AF" w:rsidRDefault="00EF7941" w:rsidP="00C749AC">
            <w:pPr>
              <w:spacing w:line="240" w:lineRule="auto"/>
              <w:jc w:val="center"/>
            </w:pPr>
            <w:r w:rsidRPr="008A05AF">
              <w:t>01.01.2026</w:t>
            </w:r>
          </w:p>
        </w:tc>
        <w:tc>
          <w:tcPr>
            <w:tcW w:w="361" w:type="pct"/>
            <w:vAlign w:val="center"/>
          </w:tcPr>
          <w:p w:rsidR="00EF7941" w:rsidRPr="008A05AF" w:rsidRDefault="00EF7941" w:rsidP="00C749AC">
            <w:pPr>
              <w:spacing w:line="240" w:lineRule="auto"/>
            </w:pPr>
            <w:r w:rsidRPr="008A05AF">
              <w:t>31.12.2026</w:t>
            </w:r>
          </w:p>
        </w:tc>
        <w:tc>
          <w:tcPr>
            <w:tcW w:w="316"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точками отсутствует</w:t>
            </w:r>
          </w:p>
        </w:tc>
        <w:tc>
          <w:tcPr>
            <w:tcW w:w="316"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точками отсутствует</w:t>
            </w:r>
          </w:p>
        </w:tc>
        <w:tc>
          <w:tcPr>
            <w:tcW w:w="497" w:type="pct"/>
            <w:vAlign w:val="center"/>
          </w:tcPr>
          <w:p w:rsidR="00EF7941" w:rsidRPr="008A05AF" w:rsidRDefault="00EF7941" w:rsidP="00C749AC">
            <w:pPr>
              <w:spacing w:line="240" w:lineRule="auto"/>
              <w:jc w:val="center"/>
            </w:pPr>
            <w:r w:rsidRPr="008A05AF">
              <w:t xml:space="preserve">Министерство строительства, архитектуры и жилищно-коммунального хозяйства Республики Татарстан   </w:t>
            </w:r>
          </w:p>
        </w:tc>
        <w:tc>
          <w:tcPr>
            <w:tcW w:w="370" w:type="pct"/>
            <w:vAlign w:val="center"/>
          </w:tcPr>
          <w:p w:rsidR="00EF7941" w:rsidRPr="008A05AF" w:rsidRDefault="00EF7941" w:rsidP="00C749AC">
            <w:pPr>
              <w:spacing w:line="240" w:lineRule="auto"/>
              <w:jc w:val="center"/>
              <w:rPr>
                <w:bCs/>
                <w:u w:color="000000"/>
              </w:rPr>
            </w:pPr>
            <w:r w:rsidRPr="008A05AF">
              <w:rPr>
                <w:bCs/>
                <w:u w:color="000000"/>
              </w:rPr>
              <w:t>-</w:t>
            </w:r>
          </w:p>
        </w:tc>
        <w:tc>
          <w:tcPr>
            <w:tcW w:w="297" w:type="pct"/>
            <w:vAlign w:val="center"/>
          </w:tcPr>
          <w:p w:rsidR="00EF7941" w:rsidRPr="008A05AF" w:rsidRDefault="00EF7941" w:rsidP="00C749AC">
            <w:pPr>
              <w:spacing w:line="240" w:lineRule="auto"/>
              <w:jc w:val="center"/>
              <w:rPr>
                <w:bCs/>
                <w:u w:color="000000"/>
              </w:rPr>
            </w:pPr>
            <w:r w:rsidRPr="008A05AF">
              <w:rPr>
                <w:bCs/>
                <w:u w:color="000000"/>
              </w:rPr>
              <w:t>-</w:t>
            </w:r>
          </w:p>
        </w:tc>
        <w:tc>
          <w:tcPr>
            <w:tcW w:w="267" w:type="pct"/>
            <w:vAlign w:val="center"/>
          </w:tcPr>
          <w:p w:rsidR="00EF7941" w:rsidRPr="008A05AF" w:rsidRDefault="00EF7941" w:rsidP="00C749AC">
            <w:pPr>
              <w:spacing w:line="240" w:lineRule="auto"/>
              <w:jc w:val="center"/>
              <w:rPr>
                <w:bCs/>
                <w:u w:color="000000"/>
              </w:rPr>
            </w:pPr>
            <w:r w:rsidRPr="008A05AF">
              <w:rPr>
                <w:bCs/>
                <w:u w:color="000000"/>
              </w:rPr>
              <w:t>-</w:t>
            </w:r>
          </w:p>
        </w:tc>
        <w:tc>
          <w:tcPr>
            <w:tcW w:w="432" w:type="pct"/>
            <w:vAlign w:val="center"/>
          </w:tcPr>
          <w:p w:rsidR="00EF7941" w:rsidRPr="008A05AF" w:rsidRDefault="00EF7941" w:rsidP="00C749AC">
            <w:pPr>
              <w:spacing w:line="240" w:lineRule="auto"/>
              <w:jc w:val="center"/>
              <w:rPr>
                <w:bCs/>
                <w:u w:color="000000"/>
              </w:rPr>
            </w:pPr>
            <w:r w:rsidRPr="008A05AF">
              <w:rPr>
                <w:bCs/>
                <w:u w:color="000000"/>
              </w:rPr>
              <w:t>-</w:t>
            </w:r>
          </w:p>
        </w:tc>
        <w:tc>
          <w:tcPr>
            <w:tcW w:w="616" w:type="pct"/>
            <w:vAlign w:val="center"/>
          </w:tcPr>
          <w:p w:rsidR="00EF7941" w:rsidRPr="008A05AF" w:rsidRDefault="00EF7941" w:rsidP="00C749AC">
            <w:pPr>
              <w:spacing w:line="240" w:lineRule="auto"/>
              <w:jc w:val="center"/>
              <w:rPr>
                <w:bCs/>
                <w:u w:color="000000"/>
              </w:rPr>
            </w:pPr>
            <w:r w:rsidRPr="008A05AF">
              <w:rPr>
                <w:bCs/>
                <w:u w:color="000000"/>
              </w:rPr>
              <w:t>Прочий тип документа отчет о реализации мероприятий</w:t>
            </w:r>
          </w:p>
        </w:tc>
        <w:tc>
          <w:tcPr>
            <w:tcW w:w="268" w:type="pct"/>
            <w:vAlign w:val="center"/>
          </w:tcPr>
          <w:p w:rsidR="00EF7941" w:rsidRPr="008A05AF" w:rsidRDefault="00EF7941" w:rsidP="00C749AC">
            <w:pPr>
              <w:spacing w:line="240" w:lineRule="auto"/>
              <w:jc w:val="center"/>
              <w:rPr>
                <w:bCs/>
                <w:u w:color="000000"/>
              </w:rPr>
            </w:pPr>
            <w:r w:rsidRPr="008A05AF">
              <w:rPr>
                <w:bCs/>
                <w:u w:color="000000"/>
              </w:rPr>
              <w:t>-</w:t>
            </w:r>
          </w:p>
        </w:tc>
      </w:tr>
      <w:tr w:rsidR="00EF7941" w:rsidRPr="008A05AF" w:rsidTr="00C749AC">
        <w:trPr>
          <w:trHeight w:val="473"/>
        </w:trPr>
        <w:tc>
          <w:tcPr>
            <w:tcW w:w="259" w:type="pct"/>
            <w:vAlign w:val="center"/>
          </w:tcPr>
          <w:p w:rsidR="00EF7941" w:rsidRPr="008A05AF" w:rsidRDefault="00EF7941" w:rsidP="00C749AC">
            <w:pPr>
              <w:spacing w:line="240" w:lineRule="auto"/>
              <w:jc w:val="center"/>
            </w:pPr>
            <w:r w:rsidRPr="008A05AF">
              <w:t>2.</w:t>
            </w:r>
          </w:p>
        </w:tc>
        <w:tc>
          <w:tcPr>
            <w:tcW w:w="4741" w:type="pct"/>
            <w:gridSpan w:val="12"/>
            <w:vAlign w:val="center"/>
          </w:tcPr>
          <w:p w:rsidR="00EF7941" w:rsidRPr="008A05AF" w:rsidRDefault="00EF7941" w:rsidP="00C749AC">
            <w:pPr>
              <w:autoSpaceDE w:val="0"/>
              <w:autoSpaceDN w:val="0"/>
              <w:adjustRightInd w:val="0"/>
              <w:spacing w:line="240" w:lineRule="auto"/>
              <w:jc w:val="both"/>
            </w:pPr>
            <w:r w:rsidRPr="008A05AF">
              <w:t>Создание безопасных и комфортных условий проживания граждан</w:t>
            </w:r>
          </w:p>
        </w:tc>
      </w:tr>
      <w:tr w:rsidR="00EF7941" w:rsidRPr="008A05AF" w:rsidTr="00C749AC">
        <w:trPr>
          <w:trHeight w:val="473"/>
        </w:trPr>
        <w:tc>
          <w:tcPr>
            <w:tcW w:w="259" w:type="pct"/>
            <w:vAlign w:val="center"/>
          </w:tcPr>
          <w:p w:rsidR="00EF7941" w:rsidRPr="008A05AF" w:rsidRDefault="00EF7941" w:rsidP="00C749AC">
            <w:pPr>
              <w:spacing w:line="240" w:lineRule="auto"/>
              <w:jc w:val="center"/>
            </w:pPr>
            <w:r w:rsidRPr="008A05AF">
              <w:t>2.1.</w:t>
            </w:r>
          </w:p>
        </w:tc>
        <w:tc>
          <w:tcPr>
            <w:tcW w:w="627" w:type="pct"/>
            <w:vAlign w:val="center"/>
          </w:tcPr>
          <w:p w:rsidR="00EF7941" w:rsidRPr="008A05AF" w:rsidRDefault="00EF7941" w:rsidP="00C749AC">
            <w:pPr>
              <w:spacing w:line="240" w:lineRule="auto"/>
            </w:pPr>
            <w:r w:rsidRPr="008A05AF">
              <w:t xml:space="preserve">Результат. </w:t>
            </w:r>
          </w:p>
          <w:p w:rsidR="00EF7941" w:rsidRPr="008A05AF" w:rsidRDefault="00EF7941" w:rsidP="00C749AC">
            <w:pPr>
              <w:spacing w:line="240" w:lineRule="auto"/>
            </w:pPr>
            <w:r w:rsidRPr="008A05AF">
              <w:t xml:space="preserve">Реализация мероприятий по выполнению отдельных видов работ при проведении </w:t>
            </w:r>
            <w:r w:rsidRPr="008A05AF">
              <w:lastRenderedPageBreak/>
              <w:t>капитального ремонта в многоквартирных домах, включенных в Краткосрочный план реализации Региональной программы капитального ремонта общего имущества в многоквартирных домах, расположенных на территории Республики Татарстан, не подлежащих оплате за счет средств фонда капитального ремонта»</w:t>
            </w:r>
          </w:p>
        </w:tc>
        <w:tc>
          <w:tcPr>
            <w:tcW w:w="373" w:type="pct"/>
            <w:vAlign w:val="center"/>
          </w:tcPr>
          <w:p w:rsidR="00EF7941" w:rsidRPr="008A05AF" w:rsidRDefault="00EF7941" w:rsidP="00C749AC">
            <w:pPr>
              <w:spacing w:line="240" w:lineRule="auto"/>
              <w:jc w:val="center"/>
            </w:pPr>
            <w:r w:rsidRPr="008A05AF">
              <w:lastRenderedPageBreak/>
              <w:t>01.01.2024</w:t>
            </w:r>
          </w:p>
        </w:tc>
        <w:tc>
          <w:tcPr>
            <w:tcW w:w="361" w:type="pct"/>
            <w:vAlign w:val="center"/>
          </w:tcPr>
          <w:p w:rsidR="00EF7941" w:rsidRPr="008A05AF" w:rsidRDefault="00EF7941" w:rsidP="00C749AC">
            <w:pPr>
              <w:spacing w:line="240" w:lineRule="auto"/>
            </w:pPr>
            <w:r w:rsidRPr="008A05AF">
              <w:t>31.12.2026</w:t>
            </w:r>
          </w:p>
        </w:tc>
        <w:tc>
          <w:tcPr>
            <w:tcW w:w="316" w:type="pct"/>
            <w:vAlign w:val="center"/>
          </w:tcPr>
          <w:p w:rsidR="00EF7941" w:rsidRPr="008A05AF" w:rsidRDefault="00EF7941" w:rsidP="00C749AC">
            <w:pPr>
              <w:spacing w:line="240" w:lineRule="auto"/>
              <w:jc w:val="center"/>
            </w:pPr>
            <w:r w:rsidRPr="008A05AF">
              <w:t xml:space="preserve">Взаимосвязь с иными результатами и контрольными </w:t>
            </w:r>
            <w:r w:rsidRPr="008A05AF">
              <w:lastRenderedPageBreak/>
              <w:t>точками отсутствует</w:t>
            </w:r>
            <w:r w:rsidRPr="008A05AF">
              <w:tab/>
            </w:r>
          </w:p>
        </w:tc>
        <w:tc>
          <w:tcPr>
            <w:tcW w:w="316" w:type="pct"/>
            <w:vAlign w:val="center"/>
          </w:tcPr>
          <w:p w:rsidR="00EF7941" w:rsidRPr="008A05AF" w:rsidRDefault="00EF7941" w:rsidP="00C749AC">
            <w:pPr>
              <w:spacing w:line="240" w:lineRule="auto"/>
              <w:jc w:val="center"/>
            </w:pPr>
            <w:r w:rsidRPr="008A05AF">
              <w:lastRenderedPageBreak/>
              <w:t xml:space="preserve">Взаимосвязь с иными результатами и контрольными </w:t>
            </w:r>
            <w:r w:rsidRPr="008A05AF">
              <w:lastRenderedPageBreak/>
              <w:t>точками отсутствует</w:t>
            </w:r>
            <w:r w:rsidRPr="008A05AF">
              <w:tab/>
            </w:r>
          </w:p>
        </w:tc>
        <w:tc>
          <w:tcPr>
            <w:tcW w:w="497" w:type="pct"/>
            <w:vAlign w:val="center"/>
          </w:tcPr>
          <w:p w:rsidR="00EF7941" w:rsidRPr="008A05AF" w:rsidRDefault="00EF7941" w:rsidP="00C749AC">
            <w:pPr>
              <w:spacing w:line="240" w:lineRule="auto"/>
              <w:jc w:val="center"/>
            </w:pPr>
            <w:r w:rsidRPr="008A05AF">
              <w:lastRenderedPageBreak/>
              <w:t xml:space="preserve">Министерство строительства, архитектуры и жилищно-коммунального </w:t>
            </w:r>
            <w:r w:rsidRPr="008A05AF">
              <w:lastRenderedPageBreak/>
              <w:t xml:space="preserve">хозяйства Республики Татарстан   </w:t>
            </w:r>
          </w:p>
        </w:tc>
        <w:tc>
          <w:tcPr>
            <w:tcW w:w="370" w:type="pct"/>
            <w:vAlign w:val="center"/>
          </w:tcPr>
          <w:p w:rsidR="00EF7941" w:rsidRPr="008A05AF" w:rsidRDefault="00EF7941" w:rsidP="00C749AC">
            <w:pPr>
              <w:spacing w:line="240" w:lineRule="auto"/>
              <w:jc w:val="center"/>
              <w:rPr>
                <w:bCs/>
                <w:u w:color="000000"/>
              </w:rPr>
            </w:pPr>
            <w:r w:rsidRPr="008A05AF">
              <w:rPr>
                <w:bCs/>
                <w:u w:color="000000"/>
              </w:rPr>
              <w:lastRenderedPageBreak/>
              <w:t>-</w:t>
            </w:r>
          </w:p>
        </w:tc>
        <w:tc>
          <w:tcPr>
            <w:tcW w:w="297" w:type="pct"/>
            <w:vAlign w:val="center"/>
          </w:tcPr>
          <w:p w:rsidR="00EF7941" w:rsidRPr="008A05AF" w:rsidRDefault="00EF7941" w:rsidP="00C749AC">
            <w:pPr>
              <w:spacing w:line="240" w:lineRule="auto"/>
              <w:jc w:val="center"/>
              <w:rPr>
                <w:bCs/>
                <w:u w:color="000000"/>
              </w:rPr>
            </w:pPr>
            <w:r w:rsidRPr="008A05AF">
              <w:rPr>
                <w:bCs/>
                <w:u w:color="000000"/>
              </w:rPr>
              <w:t>-</w:t>
            </w:r>
          </w:p>
        </w:tc>
        <w:tc>
          <w:tcPr>
            <w:tcW w:w="267" w:type="pct"/>
            <w:vAlign w:val="center"/>
          </w:tcPr>
          <w:p w:rsidR="00EF7941" w:rsidRPr="008A05AF" w:rsidRDefault="00EF7941" w:rsidP="00C749AC">
            <w:pPr>
              <w:spacing w:line="240" w:lineRule="auto"/>
              <w:jc w:val="center"/>
              <w:rPr>
                <w:bCs/>
                <w:u w:color="000000"/>
              </w:rPr>
            </w:pPr>
            <w:r w:rsidRPr="008A05AF">
              <w:rPr>
                <w:bCs/>
                <w:u w:color="000000"/>
              </w:rPr>
              <w:t>-</w:t>
            </w:r>
          </w:p>
        </w:tc>
        <w:tc>
          <w:tcPr>
            <w:tcW w:w="432" w:type="pct"/>
            <w:vAlign w:val="center"/>
          </w:tcPr>
          <w:p w:rsidR="00EF7941" w:rsidRPr="008A05AF" w:rsidRDefault="00EF7941" w:rsidP="00C749AC">
            <w:pPr>
              <w:spacing w:line="240" w:lineRule="auto"/>
              <w:jc w:val="center"/>
              <w:rPr>
                <w:bCs/>
                <w:u w:color="000000"/>
              </w:rPr>
            </w:pPr>
            <w:r w:rsidRPr="008A05AF">
              <w:rPr>
                <w:bCs/>
                <w:u w:color="000000"/>
              </w:rPr>
              <w:t>414 014,1</w:t>
            </w:r>
          </w:p>
        </w:tc>
        <w:tc>
          <w:tcPr>
            <w:tcW w:w="616" w:type="pct"/>
            <w:vAlign w:val="center"/>
          </w:tcPr>
          <w:p w:rsidR="00EF7941" w:rsidRPr="008A05AF" w:rsidRDefault="00EF7941" w:rsidP="00C749AC">
            <w:pPr>
              <w:spacing w:line="240" w:lineRule="auto"/>
              <w:jc w:val="center"/>
              <w:rPr>
                <w:bCs/>
                <w:u w:color="000000"/>
              </w:rPr>
            </w:pPr>
            <w:r w:rsidRPr="008A05AF">
              <w:rPr>
                <w:bCs/>
              </w:rPr>
              <w:t>Прочий тип документа отчет о реализации мероприятий</w:t>
            </w:r>
          </w:p>
        </w:tc>
        <w:tc>
          <w:tcPr>
            <w:tcW w:w="268" w:type="pct"/>
            <w:vAlign w:val="center"/>
          </w:tcPr>
          <w:p w:rsidR="00EF7941" w:rsidRPr="008A05AF" w:rsidRDefault="00EF7941" w:rsidP="00C749AC">
            <w:pPr>
              <w:spacing w:line="240" w:lineRule="auto"/>
              <w:jc w:val="center"/>
              <w:rPr>
                <w:bCs/>
                <w:u w:color="000000"/>
              </w:rPr>
            </w:pPr>
            <w:r w:rsidRPr="008A05AF">
              <w:rPr>
                <w:bCs/>
                <w:u w:color="000000"/>
              </w:rPr>
              <w:t>-</w:t>
            </w:r>
          </w:p>
        </w:tc>
      </w:tr>
      <w:tr w:rsidR="00EF7941" w:rsidRPr="008A05AF" w:rsidTr="00C749AC">
        <w:trPr>
          <w:trHeight w:val="473"/>
        </w:trPr>
        <w:tc>
          <w:tcPr>
            <w:tcW w:w="259" w:type="pct"/>
            <w:vAlign w:val="center"/>
          </w:tcPr>
          <w:p w:rsidR="00EF7941" w:rsidRPr="008A05AF" w:rsidRDefault="00EF7941" w:rsidP="00C749AC">
            <w:pPr>
              <w:spacing w:line="240" w:lineRule="auto"/>
              <w:jc w:val="center"/>
            </w:pPr>
            <w:r w:rsidRPr="008A05AF">
              <w:t>2.1.К.1.</w:t>
            </w:r>
          </w:p>
        </w:tc>
        <w:tc>
          <w:tcPr>
            <w:tcW w:w="627" w:type="pct"/>
            <w:vAlign w:val="center"/>
          </w:tcPr>
          <w:p w:rsidR="00EF7941" w:rsidRPr="008A05AF" w:rsidRDefault="00EF7941" w:rsidP="00C749AC">
            <w:pPr>
              <w:spacing w:line="240" w:lineRule="auto"/>
            </w:pPr>
            <w:r w:rsidRPr="008A05AF">
              <w:t>Контрольная точка.</w:t>
            </w:r>
          </w:p>
          <w:p w:rsidR="00EF7941" w:rsidRPr="008A05AF" w:rsidRDefault="00EF7941" w:rsidP="00C749AC">
            <w:pPr>
              <w:spacing w:line="240" w:lineRule="auto"/>
            </w:pPr>
            <w:r w:rsidRPr="008A05AF">
              <w:t xml:space="preserve">Завершение мероприятий по </w:t>
            </w:r>
            <w:r w:rsidRPr="008A05AF">
              <w:lastRenderedPageBreak/>
              <w:t>выполнению отдельных видов работ»</w:t>
            </w:r>
          </w:p>
        </w:tc>
        <w:tc>
          <w:tcPr>
            <w:tcW w:w="373" w:type="pct"/>
            <w:vAlign w:val="center"/>
          </w:tcPr>
          <w:p w:rsidR="00EF7941" w:rsidRPr="008A05AF" w:rsidRDefault="00EF7941" w:rsidP="00C749AC">
            <w:pPr>
              <w:spacing w:line="240" w:lineRule="auto"/>
              <w:jc w:val="center"/>
            </w:pPr>
            <w:r w:rsidRPr="008A05AF">
              <w:lastRenderedPageBreak/>
              <w:t>01.01.2024</w:t>
            </w:r>
          </w:p>
        </w:tc>
        <w:tc>
          <w:tcPr>
            <w:tcW w:w="361" w:type="pct"/>
            <w:vAlign w:val="center"/>
          </w:tcPr>
          <w:p w:rsidR="00EF7941" w:rsidRPr="008A05AF" w:rsidRDefault="00EF7941" w:rsidP="00C749AC">
            <w:pPr>
              <w:spacing w:line="240" w:lineRule="auto"/>
            </w:pPr>
            <w:r w:rsidRPr="008A05AF">
              <w:t>31.12.2024</w:t>
            </w:r>
          </w:p>
        </w:tc>
        <w:tc>
          <w:tcPr>
            <w:tcW w:w="316" w:type="pct"/>
            <w:vAlign w:val="center"/>
          </w:tcPr>
          <w:p w:rsidR="00EF7941" w:rsidRPr="008A05AF" w:rsidRDefault="00EF7941" w:rsidP="00C749AC">
            <w:pPr>
              <w:spacing w:line="240" w:lineRule="auto"/>
              <w:jc w:val="center"/>
            </w:pPr>
            <w:r w:rsidRPr="008A05AF">
              <w:t xml:space="preserve">Взаимосвязь с иными результатами </w:t>
            </w:r>
            <w:r w:rsidRPr="008A05AF">
              <w:lastRenderedPageBreak/>
              <w:t>и контрольными точками отсутствует</w:t>
            </w:r>
          </w:p>
        </w:tc>
        <w:tc>
          <w:tcPr>
            <w:tcW w:w="316" w:type="pct"/>
            <w:vAlign w:val="center"/>
          </w:tcPr>
          <w:p w:rsidR="00EF7941" w:rsidRPr="008A05AF" w:rsidRDefault="00EF7941" w:rsidP="00C749AC">
            <w:pPr>
              <w:spacing w:line="240" w:lineRule="auto"/>
              <w:jc w:val="center"/>
            </w:pPr>
            <w:r w:rsidRPr="008A05AF">
              <w:lastRenderedPageBreak/>
              <w:t xml:space="preserve">Взаимосвязь с иными результатами </w:t>
            </w:r>
            <w:r w:rsidRPr="008A05AF">
              <w:lastRenderedPageBreak/>
              <w:t>и контрольными точками отсутствует</w:t>
            </w:r>
            <w:r w:rsidRPr="008A05AF">
              <w:tab/>
            </w:r>
          </w:p>
        </w:tc>
        <w:tc>
          <w:tcPr>
            <w:tcW w:w="497" w:type="pct"/>
            <w:vAlign w:val="center"/>
          </w:tcPr>
          <w:p w:rsidR="00EF7941" w:rsidRPr="008A05AF" w:rsidRDefault="00EF7941" w:rsidP="00C749AC">
            <w:pPr>
              <w:spacing w:line="240" w:lineRule="auto"/>
              <w:jc w:val="center"/>
            </w:pPr>
            <w:r w:rsidRPr="008A05AF">
              <w:lastRenderedPageBreak/>
              <w:t>Министерство строительства, архитектур</w:t>
            </w:r>
            <w:r w:rsidRPr="008A05AF">
              <w:lastRenderedPageBreak/>
              <w:t xml:space="preserve">ы и жилищно-коммунального хозяйства Республики Татарстан   </w:t>
            </w:r>
          </w:p>
        </w:tc>
        <w:tc>
          <w:tcPr>
            <w:tcW w:w="370" w:type="pct"/>
            <w:vAlign w:val="center"/>
          </w:tcPr>
          <w:p w:rsidR="00EF7941" w:rsidRPr="008A05AF" w:rsidRDefault="00EF7941" w:rsidP="00C749AC">
            <w:pPr>
              <w:spacing w:line="240" w:lineRule="auto"/>
              <w:jc w:val="center"/>
              <w:rPr>
                <w:bCs/>
                <w:u w:color="000000"/>
              </w:rPr>
            </w:pPr>
            <w:r w:rsidRPr="008A05AF">
              <w:rPr>
                <w:bCs/>
                <w:u w:color="000000"/>
              </w:rPr>
              <w:lastRenderedPageBreak/>
              <w:t>-</w:t>
            </w:r>
          </w:p>
        </w:tc>
        <w:tc>
          <w:tcPr>
            <w:tcW w:w="297" w:type="pct"/>
            <w:vAlign w:val="center"/>
          </w:tcPr>
          <w:p w:rsidR="00EF7941" w:rsidRPr="008A05AF" w:rsidRDefault="00EF7941" w:rsidP="00C749AC">
            <w:pPr>
              <w:spacing w:line="240" w:lineRule="auto"/>
              <w:jc w:val="center"/>
              <w:rPr>
                <w:bCs/>
                <w:u w:color="000000"/>
              </w:rPr>
            </w:pPr>
            <w:r w:rsidRPr="008A05AF">
              <w:rPr>
                <w:bCs/>
                <w:u w:color="000000"/>
              </w:rPr>
              <w:t>-</w:t>
            </w:r>
          </w:p>
        </w:tc>
        <w:tc>
          <w:tcPr>
            <w:tcW w:w="267" w:type="pct"/>
            <w:vAlign w:val="center"/>
          </w:tcPr>
          <w:p w:rsidR="00EF7941" w:rsidRPr="008A05AF" w:rsidRDefault="00EF7941" w:rsidP="00C749AC">
            <w:pPr>
              <w:spacing w:line="240" w:lineRule="auto"/>
              <w:jc w:val="center"/>
            </w:pPr>
            <w:r w:rsidRPr="008A05AF">
              <w:t>-</w:t>
            </w:r>
          </w:p>
        </w:tc>
        <w:tc>
          <w:tcPr>
            <w:tcW w:w="432" w:type="pct"/>
            <w:vAlign w:val="center"/>
          </w:tcPr>
          <w:p w:rsidR="00EF7941" w:rsidRPr="008A05AF" w:rsidRDefault="00EF7941" w:rsidP="00C749AC">
            <w:pPr>
              <w:spacing w:line="240" w:lineRule="auto"/>
              <w:jc w:val="center"/>
            </w:pPr>
            <w:r w:rsidRPr="008A05AF">
              <w:t>207 804,37</w:t>
            </w:r>
          </w:p>
        </w:tc>
        <w:tc>
          <w:tcPr>
            <w:tcW w:w="616" w:type="pct"/>
            <w:vAlign w:val="center"/>
          </w:tcPr>
          <w:p w:rsidR="00EF7941" w:rsidRPr="008A05AF" w:rsidRDefault="00EF7941" w:rsidP="00C749AC">
            <w:pPr>
              <w:spacing w:line="240" w:lineRule="auto"/>
              <w:jc w:val="center"/>
              <w:rPr>
                <w:bCs/>
                <w:u w:color="000000"/>
              </w:rPr>
            </w:pPr>
            <w:r w:rsidRPr="008A05AF">
              <w:rPr>
                <w:bCs/>
              </w:rPr>
              <w:t>Прочий тип документа отчет о завершении работ</w:t>
            </w:r>
          </w:p>
        </w:tc>
        <w:tc>
          <w:tcPr>
            <w:tcW w:w="268" w:type="pct"/>
            <w:vAlign w:val="center"/>
          </w:tcPr>
          <w:p w:rsidR="00EF7941" w:rsidRPr="008A05AF" w:rsidRDefault="00EF7941" w:rsidP="00C749AC">
            <w:pPr>
              <w:spacing w:line="240" w:lineRule="auto"/>
              <w:jc w:val="center"/>
              <w:rPr>
                <w:bCs/>
                <w:u w:color="000000"/>
              </w:rPr>
            </w:pPr>
            <w:r w:rsidRPr="008A05AF">
              <w:rPr>
                <w:bCs/>
                <w:u w:color="000000"/>
              </w:rPr>
              <w:t>-</w:t>
            </w:r>
          </w:p>
        </w:tc>
      </w:tr>
      <w:tr w:rsidR="00EF7941" w:rsidRPr="008A05AF" w:rsidTr="00C749AC">
        <w:trPr>
          <w:trHeight w:val="473"/>
        </w:trPr>
        <w:tc>
          <w:tcPr>
            <w:tcW w:w="259" w:type="pct"/>
            <w:vAlign w:val="center"/>
          </w:tcPr>
          <w:p w:rsidR="00EF7941" w:rsidRPr="008A05AF" w:rsidRDefault="00EF7941" w:rsidP="00C749AC">
            <w:pPr>
              <w:spacing w:line="240" w:lineRule="auto"/>
              <w:jc w:val="center"/>
            </w:pPr>
            <w:r w:rsidRPr="008A05AF">
              <w:t>2.1.К.2.</w:t>
            </w:r>
          </w:p>
        </w:tc>
        <w:tc>
          <w:tcPr>
            <w:tcW w:w="627" w:type="pct"/>
            <w:vAlign w:val="center"/>
          </w:tcPr>
          <w:p w:rsidR="00EF7941" w:rsidRPr="008A05AF" w:rsidRDefault="00EF7941" w:rsidP="00C749AC">
            <w:pPr>
              <w:spacing w:line="240" w:lineRule="auto"/>
            </w:pPr>
            <w:r w:rsidRPr="008A05AF">
              <w:t>Контрольная точка.</w:t>
            </w:r>
          </w:p>
          <w:p w:rsidR="00EF7941" w:rsidRPr="008A05AF" w:rsidRDefault="00EF7941" w:rsidP="00C749AC">
            <w:pPr>
              <w:spacing w:line="240" w:lineRule="auto"/>
            </w:pPr>
            <w:r w:rsidRPr="008A05AF">
              <w:t>Завершение мероприятий по выполнению отдельных видов работ»</w:t>
            </w:r>
          </w:p>
        </w:tc>
        <w:tc>
          <w:tcPr>
            <w:tcW w:w="373" w:type="pct"/>
            <w:vAlign w:val="center"/>
          </w:tcPr>
          <w:p w:rsidR="00EF7941" w:rsidRPr="008A05AF" w:rsidRDefault="00EF7941" w:rsidP="00C749AC">
            <w:pPr>
              <w:spacing w:line="240" w:lineRule="auto"/>
              <w:jc w:val="center"/>
            </w:pPr>
            <w:r w:rsidRPr="008A05AF">
              <w:t>01.01.2024</w:t>
            </w:r>
          </w:p>
        </w:tc>
        <w:tc>
          <w:tcPr>
            <w:tcW w:w="361" w:type="pct"/>
            <w:vAlign w:val="center"/>
          </w:tcPr>
          <w:p w:rsidR="00EF7941" w:rsidRPr="008A05AF" w:rsidRDefault="00EF7941" w:rsidP="00C749AC">
            <w:pPr>
              <w:spacing w:line="240" w:lineRule="auto"/>
            </w:pPr>
            <w:r w:rsidRPr="008A05AF">
              <w:t>31.12.2024</w:t>
            </w:r>
          </w:p>
        </w:tc>
        <w:tc>
          <w:tcPr>
            <w:tcW w:w="316"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точками отсутствует</w:t>
            </w:r>
          </w:p>
        </w:tc>
        <w:tc>
          <w:tcPr>
            <w:tcW w:w="316"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точками отсутствует</w:t>
            </w:r>
            <w:r w:rsidRPr="008A05AF">
              <w:tab/>
            </w:r>
          </w:p>
        </w:tc>
        <w:tc>
          <w:tcPr>
            <w:tcW w:w="497" w:type="pct"/>
            <w:vAlign w:val="center"/>
          </w:tcPr>
          <w:p w:rsidR="00EF7941" w:rsidRPr="008A05AF" w:rsidRDefault="00EF7941" w:rsidP="00C749AC">
            <w:pPr>
              <w:spacing w:line="240" w:lineRule="auto"/>
              <w:jc w:val="center"/>
            </w:pPr>
            <w:r w:rsidRPr="008A05AF">
              <w:t xml:space="preserve">Министерство строительства, архитектуры и жилищно-коммунального хозяйства Республики Татарстан   </w:t>
            </w:r>
          </w:p>
        </w:tc>
        <w:tc>
          <w:tcPr>
            <w:tcW w:w="370" w:type="pct"/>
            <w:vAlign w:val="center"/>
          </w:tcPr>
          <w:p w:rsidR="00EF7941" w:rsidRPr="008A05AF" w:rsidRDefault="00EF7941" w:rsidP="00C749AC">
            <w:pPr>
              <w:spacing w:line="240" w:lineRule="auto"/>
              <w:jc w:val="center"/>
              <w:rPr>
                <w:bCs/>
                <w:u w:color="000000"/>
              </w:rPr>
            </w:pPr>
            <w:r w:rsidRPr="008A05AF">
              <w:rPr>
                <w:bCs/>
                <w:u w:color="000000"/>
              </w:rPr>
              <w:t>-</w:t>
            </w:r>
          </w:p>
        </w:tc>
        <w:tc>
          <w:tcPr>
            <w:tcW w:w="297" w:type="pct"/>
            <w:vAlign w:val="center"/>
          </w:tcPr>
          <w:p w:rsidR="00EF7941" w:rsidRPr="008A05AF" w:rsidRDefault="00EF7941" w:rsidP="00C749AC">
            <w:pPr>
              <w:spacing w:line="240" w:lineRule="auto"/>
              <w:jc w:val="center"/>
              <w:rPr>
                <w:bCs/>
                <w:u w:color="000000"/>
              </w:rPr>
            </w:pPr>
            <w:r w:rsidRPr="008A05AF">
              <w:rPr>
                <w:bCs/>
                <w:u w:color="000000"/>
              </w:rPr>
              <w:t>-</w:t>
            </w:r>
          </w:p>
        </w:tc>
        <w:tc>
          <w:tcPr>
            <w:tcW w:w="267" w:type="pct"/>
            <w:vAlign w:val="center"/>
          </w:tcPr>
          <w:p w:rsidR="00EF7941" w:rsidRPr="008A05AF" w:rsidRDefault="00EF7941" w:rsidP="00C749AC">
            <w:pPr>
              <w:spacing w:line="240" w:lineRule="auto"/>
              <w:jc w:val="center"/>
            </w:pPr>
            <w:r w:rsidRPr="008A05AF">
              <w:t>-</w:t>
            </w:r>
          </w:p>
        </w:tc>
        <w:tc>
          <w:tcPr>
            <w:tcW w:w="432" w:type="pct"/>
            <w:vAlign w:val="center"/>
          </w:tcPr>
          <w:p w:rsidR="00EF7941" w:rsidRPr="008A05AF" w:rsidRDefault="00EF7941" w:rsidP="00C749AC">
            <w:pPr>
              <w:spacing w:line="240" w:lineRule="auto"/>
              <w:jc w:val="center"/>
            </w:pPr>
            <w:r w:rsidRPr="008A05AF">
              <w:t>206 209,7</w:t>
            </w:r>
          </w:p>
        </w:tc>
        <w:tc>
          <w:tcPr>
            <w:tcW w:w="616" w:type="pct"/>
            <w:vAlign w:val="center"/>
          </w:tcPr>
          <w:p w:rsidR="00EF7941" w:rsidRPr="008A05AF" w:rsidRDefault="00EF7941" w:rsidP="00C749AC">
            <w:pPr>
              <w:spacing w:line="240" w:lineRule="auto"/>
              <w:jc w:val="center"/>
              <w:rPr>
                <w:bCs/>
              </w:rPr>
            </w:pPr>
            <w:r w:rsidRPr="008A05AF">
              <w:rPr>
                <w:bCs/>
              </w:rPr>
              <w:t>Прочий тип документа отчет о завершении работ</w:t>
            </w:r>
          </w:p>
        </w:tc>
        <w:tc>
          <w:tcPr>
            <w:tcW w:w="268" w:type="pct"/>
            <w:vAlign w:val="center"/>
          </w:tcPr>
          <w:p w:rsidR="00EF7941" w:rsidRPr="008A05AF" w:rsidRDefault="00EF7941" w:rsidP="00C749AC">
            <w:pPr>
              <w:spacing w:line="240" w:lineRule="auto"/>
              <w:jc w:val="center"/>
              <w:rPr>
                <w:bCs/>
                <w:u w:color="000000"/>
              </w:rPr>
            </w:pPr>
            <w:r w:rsidRPr="008A05AF">
              <w:rPr>
                <w:bCs/>
                <w:u w:color="000000"/>
              </w:rPr>
              <w:t>-</w:t>
            </w:r>
          </w:p>
        </w:tc>
      </w:tr>
      <w:tr w:rsidR="00EF7941" w:rsidRPr="008A05AF" w:rsidTr="00C749AC">
        <w:trPr>
          <w:trHeight w:val="473"/>
        </w:trPr>
        <w:tc>
          <w:tcPr>
            <w:tcW w:w="259" w:type="pct"/>
            <w:vAlign w:val="center"/>
          </w:tcPr>
          <w:p w:rsidR="00EF7941" w:rsidRPr="008A05AF" w:rsidRDefault="00EF7941" w:rsidP="00C749AC">
            <w:pPr>
              <w:spacing w:line="240" w:lineRule="auto"/>
              <w:jc w:val="center"/>
            </w:pPr>
            <w:r w:rsidRPr="008A05AF">
              <w:t>2.1.К.3.</w:t>
            </w:r>
          </w:p>
        </w:tc>
        <w:tc>
          <w:tcPr>
            <w:tcW w:w="627" w:type="pct"/>
            <w:vAlign w:val="center"/>
          </w:tcPr>
          <w:p w:rsidR="00EF7941" w:rsidRPr="008A05AF" w:rsidRDefault="00EF7941" w:rsidP="00C749AC">
            <w:pPr>
              <w:spacing w:line="240" w:lineRule="auto"/>
            </w:pPr>
            <w:r w:rsidRPr="008A05AF">
              <w:t>Контрольная точка.</w:t>
            </w:r>
          </w:p>
          <w:p w:rsidR="00EF7941" w:rsidRPr="008A05AF" w:rsidRDefault="00EF7941" w:rsidP="00C749AC">
            <w:pPr>
              <w:spacing w:line="240" w:lineRule="auto"/>
            </w:pPr>
            <w:r w:rsidRPr="008A05AF">
              <w:t>Завершение мероприятий по выполнению отдельных видов работ»</w:t>
            </w:r>
          </w:p>
        </w:tc>
        <w:tc>
          <w:tcPr>
            <w:tcW w:w="373" w:type="pct"/>
            <w:vAlign w:val="center"/>
          </w:tcPr>
          <w:p w:rsidR="00EF7941" w:rsidRPr="008A05AF" w:rsidRDefault="00EF7941" w:rsidP="00C749AC">
            <w:pPr>
              <w:spacing w:line="240" w:lineRule="auto"/>
              <w:jc w:val="center"/>
            </w:pPr>
            <w:r w:rsidRPr="008A05AF">
              <w:t>01.01.2024</w:t>
            </w:r>
          </w:p>
        </w:tc>
        <w:tc>
          <w:tcPr>
            <w:tcW w:w="361" w:type="pct"/>
            <w:vAlign w:val="center"/>
          </w:tcPr>
          <w:p w:rsidR="00EF7941" w:rsidRPr="008A05AF" w:rsidRDefault="00EF7941" w:rsidP="00C749AC">
            <w:pPr>
              <w:spacing w:line="240" w:lineRule="auto"/>
            </w:pPr>
            <w:r w:rsidRPr="008A05AF">
              <w:t>31.12.2024</w:t>
            </w:r>
          </w:p>
        </w:tc>
        <w:tc>
          <w:tcPr>
            <w:tcW w:w="316" w:type="pct"/>
            <w:vAlign w:val="center"/>
          </w:tcPr>
          <w:p w:rsidR="00EF7941" w:rsidRPr="008A05AF" w:rsidRDefault="00EF7941" w:rsidP="00C749AC">
            <w:pPr>
              <w:spacing w:line="240" w:lineRule="auto"/>
              <w:jc w:val="center"/>
            </w:pPr>
            <w:r w:rsidRPr="008A05AF">
              <w:t>Взаимосвязь с иными результатами и контрольными точкам</w:t>
            </w:r>
            <w:r w:rsidRPr="008A05AF">
              <w:lastRenderedPageBreak/>
              <w:t>и отсутствует</w:t>
            </w:r>
          </w:p>
        </w:tc>
        <w:tc>
          <w:tcPr>
            <w:tcW w:w="316" w:type="pct"/>
            <w:vAlign w:val="center"/>
          </w:tcPr>
          <w:p w:rsidR="00EF7941" w:rsidRPr="008A05AF" w:rsidRDefault="00EF7941" w:rsidP="00C749AC">
            <w:pPr>
              <w:spacing w:line="240" w:lineRule="auto"/>
              <w:jc w:val="center"/>
            </w:pPr>
            <w:r w:rsidRPr="008A05AF">
              <w:lastRenderedPageBreak/>
              <w:t>Взаимосвязь с иными результатами и контрольными точкам</w:t>
            </w:r>
            <w:r w:rsidRPr="008A05AF">
              <w:lastRenderedPageBreak/>
              <w:t>и отсутствует</w:t>
            </w:r>
            <w:r w:rsidRPr="008A05AF">
              <w:tab/>
            </w:r>
          </w:p>
        </w:tc>
        <w:tc>
          <w:tcPr>
            <w:tcW w:w="497" w:type="pct"/>
            <w:vAlign w:val="center"/>
          </w:tcPr>
          <w:p w:rsidR="00EF7941" w:rsidRPr="008A05AF" w:rsidRDefault="00EF7941" w:rsidP="00C749AC">
            <w:pPr>
              <w:spacing w:line="240" w:lineRule="auto"/>
              <w:jc w:val="center"/>
            </w:pPr>
            <w:r w:rsidRPr="008A05AF">
              <w:lastRenderedPageBreak/>
              <w:t xml:space="preserve">Министерство строительства, архитектуры и жилищно-коммунального хозяйства </w:t>
            </w:r>
            <w:r w:rsidRPr="008A05AF">
              <w:lastRenderedPageBreak/>
              <w:t xml:space="preserve">Республики Татарстан   </w:t>
            </w:r>
          </w:p>
        </w:tc>
        <w:tc>
          <w:tcPr>
            <w:tcW w:w="370" w:type="pct"/>
            <w:vAlign w:val="center"/>
          </w:tcPr>
          <w:p w:rsidR="00EF7941" w:rsidRPr="008A05AF" w:rsidRDefault="00EF7941" w:rsidP="00C749AC">
            <w:pPr>
              <w:spacing w:line="240" w:lineRule="auto"/>
              <w:jc w:val="center"/>
              <w:rPr>
                <w:bCs/>
                <w:u w:color="000000"/>
              </w:rPr>
            </w:pPr>
            <w:r w:rsidRPr="008A05AF">
              <w:rPr>
                <w:bCs/>
                <w:u w:color="000000"/>
              </w:rPr>
              <w:lastRenderedPageBreak/>
              <w:t>-</w:t>
            </w:r>
          </w:p>
        </w:tc>
        <w:tc>
          <w:tcPr>
            <w:tcW w:w="297" w:type="pct"/>
            <w:vAlign w:val="center"/>
          </w:tcPr>
          <w:p w:rsidR="00EF7941" w:rsidRPr="008A05AF" w:rsidRDefault="00EF7941" w:rsidP="00C749AC">
            <w:pPr>
              <w:spacing w:line="240" w:lineRule="auto"/>
              <w:jc w:val="center"/>
              <w:rPr>
                <w:bCs/>
                <w:u w:color="000000"/>
              </w:rPr>
            </w:pPr>
            <w:r w:rsidRPr="008A05AF">
              <w:rPr>
                <w:bCs/>
                <w:u w:color="000000"/>
              </w:rPr>
              <w:t>-</w:t>
            </w:r>
          </w:p>
        </w:tc>
        <w:tc>
          <w:tcPr>
            <w:tcW w:w="267" w:type="pct"/>
            <w:vAlign w:val="center"/>
          </w:tcPr>
          <w:p w:rsidR="00EF7941" w:rsidRPr="008A05AF" w:rsidRDefault="00EF7941" w:rsidP="00C749AC">
            <w:pPr>
              <w:spacing w:line="240" w:lineRule="auto"/>
              <w:jc w:val="center"/>
            </w:pPr>
            <w:r w:rsidRPr="008A05AF">
              <w:t>-</w:t>
            </w:r>
          </w:p>
        </w:tc>
        <w:tc>
          <w:tcPr>
            <w:tcW w:w="432" w:type="pct"/>
            <w:vAlign w:val="center"/>
          </w:tcPr>
          <w:p w:rsidR="00EF7941" w:rsidRPr="008A05AF" w:rsidRDefault="00EF7941" w:rsidP="00C749AC">
            <w:pPr>
              <w:spacing w:line="240" w:lineRule="auto"/>
              <w:jc w:val="center"/>
            </w:pPr>
            <w:r w:rsidRPr="008A05AF">
              <w:t>-</w:t>
            </w:r>
          </w:p>
        </w:tc>
        <w:tc>
          <w:tcPr>
            <w:tcW w:w="616" w:type="pct"/>
            <w:vAlign w:val="center"/>
          </w:tcPr>
          <w:p w:rsidR="00EF7941" w:rsidRPr="008A05AF" w:rsidRDefault="00EF7941" w:rsidP="00C749AC">
            <w:pPr>
              <w:spacing w:line="240" w:lineRule="auto"/>
              <w:jc w:val="center"/>
              <w:rPr>
                <w:bCs/>
              </w:rPr>
            </w:pPr>
            <w:r w:rsidRPr="008A05AF">
              <w:rPr>
                <w:bCs/>
              </w:rPr>
              <w:t>Прочий тип документа отчет о завершении работ</w:t>
            </w:r>
          </w:p>
        </w:tc>
        <w:tc>
          <w:tcPr>
            <w:tcW w:w="268" w:type="pct"/>
            <w:vAlign w:val="center"/>
          </w:tcPr>
          <w:p w:rsidR="00EF7941" w:rsidRPr="008A05AF" w:rsidRDefault="00EF7941" w:rsidP="00C749AC">
            <w:pPr>
              <w:spacing w:line="240" w:lineRule="auto"/>
              <w:jc w:val="center"/>
              <w:rPr>
                <w:bCs/>
                <w:u w:color="000000"/>
              </w:rPr>
            </w:pPr>
            <w:r w:rsidRPr="008A05AF">
              <w:rPr>
                <w:bCs/>
                <w:u w:color="000000"/>
              </w:rPr>
              <w:t>-</w:t>
            </w:r>
          </w:p>
        </w:tc>
      </w:tr>
    </w:tbl>
    <w:p w:rsidR="00EF7941" w:rsidRPr="008A05AF" w:rsidRDefault="00EF7941" w:rsidP="00EF7941">
      <w:pPr>
        <w:spacing w:line="240" w:lineRule="auto"/>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pStyle w:val="ConsPlusNormal"/>
        <w:ind w:firstLine="709"/>
        <w:jc w:val="both"/>
        <w:rPr>
          <w:rFonts w:ascii="Times New Roman" w:hAnsi="Times New Roman" w:cs="Times New Roman"/>
          <w:sz w:val="28"/>
          <w:szCs w:val="28"/>
        </w:rPr>
      </w:pPr>
    </w:p>
    <w:p w:rsidR="00EF7941" w:rsidRPr="008A05AF" w:rsidRDefault="00EF7941" w:rsidP="00EF7941">
      <w:pPr>
        <w:widowControl w:val="0"/>
        <w:autoSpaceDE w:val="0"/>
        <w:autoSpaceDN w:val="0"/>
        <w:spacing w:line="240" w:lineRule="auto"/>
        <w:jc w:val="center"/>
        <w:outlineLvl w:val="0"/>
        <w:rPr>
          <w:b/>
          <w:szCs w:val="28"/>
        </w:rPr>
      </w:pPr>
      <w:r w:rsidRPr="008A05AF">
        <w:rPr>
          <w:b/>
          <w:szCs w:val="28"/>
        </w:rPr>
        <w:t>П А С П О Р Т</w:t>
      </w:r>
    </w:p>
    <w:p w:rsidR="00EF7941" w:rsidRPr="008A05AF" w:rsidRDefault="00EF7941" w:rsidP="00EF7941">
      <w:pPr>
        <w:widowControl w:val="0"/>
        <w:autoSpaceDE w:val="0"/>
        <w:autoSpaceDN w:val="0"/>
        <w:spacing w:line="240" w:lineRule="auto"/>
        <w:jc w:val="center"/>
        <w:outlineLvl w:val="0"/>
        <w:rPr>
          <w:b/>
          <w:szCs w:val="28"/>
        </w:rPr>
      </w:pPr>
      <w:r w:rsidRPr="008A05AF">
        <w:rPr>
          <w:b/>
          <w:szCs w:val="28"/>
        </w:rPr>
        <w:t>регионального проекта</w:t>
      </w:r>
    </w:p>
    <w:p w:rsidR="00EF7941" w:rsidRPr="008A05AF" w:rsidRDefault="00EF7941" w:rsidP="00EF7941">
      <w:pPr>
        <w:pStyle w:val="af5"/>
        <w:rPr>
          <w:rFonts w:ascii="Times New Roman" w:eastAsiaTheme="minorHAnsi" w:hAnsi="Times New Roman" w:cs="Times New Roman"/>
          <w:b/>
          <w:sz w:val="28"/>
          <w:szCs w:val="28"/>
          <w:lang w:eastAsia="en-US"/>
        </w:rPr>
      </w:pPr>
      <w:r w:rsidRPr="008A05AF">
        <w:rPr>
          <w:rFonts w:ascii="Times New Roman" w:eastAsiaTheme="minorHAnsi" w:hAnsi="Times New Roman" w:cs="Times New Roman"/>
          <w:b/>
          <w:sz w:val="28"/>
          <w:szCs w:val="28"/>
          <w:lang w:eastAsia="en-US"/>
        </w:rPr>
        <w:t>«Развитие социальной и инженерной инфраструктуры населенных пунктов Республики Татарстан»</w:t>
      </w:r>
    </w:p>
    <w:p w:rsidR="00EF7941" w:rsidRPr="008A05AF" w:rsidRDefault="00EF7941" w:rsidP="00EF7941">
      <w:pPr>
        <w:pStyle w:val="af5"/>
        <w:rPr>
          <w:rFonts w:ascii="Times New Roman" w:eastAsiaTheme="minorHAnsi" w:hAnsi="Times New Roman" w:cs="Times New Roman"/>
          <w:b/>
          <w:sz w:val="28"/>
          <w:szCs w:val="28"/>
          <w:lang w:eastAsia="en-US"/>
        </w:rPr>
      </w:pPr>
    </w:p>
    <w:p w:rsidR="00EF7941" w:rsidRPr="008A05AF" w:rsidRDefault="00EF7941" w:rsidP="00EF7941">
      <w:pPr>
        <w:pStyle w:val="af5"/>
        <w:rPr>
          <w:rFonts w:ascii="Times New Roman" w:hAnsi="Times New Roman" w:cs="Times New Roman"/>
          <w:b/>
          <w:sz w:val="28"/>
          <w:szCs w:val="28"/>
        </w:rPr>
      </w:pPr>
      <w:r w:rsidRPr="008A05AF">
        <w:rPr>
          <w:rFonts w:ascii="Times New Roman" w:eastAsiaTheme="minorHAnsi" w:hAnsi="Times New Roman" w:cs="Times New Roman"/>
          <w:b/>
          <w:sz w:val="28"/>
          <w:szCs w:val="28"/>
          <w:lang w:eastAsia="en-US"/>
        </w:rPr>
        <w:t xml:space="preserve">1. </w:t>
      </w:r>
      <w:r w:rsidRPr="008A05AF">
        <w:rPr>
          <w:rFonts w:ascii="Times New Roman" w:hAnsi="Times New Roman" w:cs="Times New Roman"/>
          <w:b/>
          <w:sz w:val="28"/>
          <w:szCs w:val="28"/>
        </w:rPr>
        <w:t>Основные положения</w:t>
      </w:r>
    </w:p>
    <w:p w:rsidR="00EF7941" w:rsidRPr="008A05AF" w:rsidRDefault="00EF7941" w:rsidP="00EF7941">
      <w:pPr>
        <w:pStyle w:val="af5"/>
        <w:rPr>
          <w:rFonts w:ascii="Times New Roman" w:hAnsi="Times New Roman" w:cs="Times New Roman"/>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6"/>
        <w:gridCol w:w="649"/>
        <w:gridCol w:w="2892"/>
        <w:gridCol w:w="2258"/>
        <w:gridCol w:w="1832"/>
        <w:gridCol w:w="2046"/>
      </w:tblGrid>
      <w:tr w:rsidR="00EF7941" w:rsidRPr="008A05AF" w:rsidTr="00C749AC">
        <w:trPr>
          <w:cantSplit/>
          <w:trHeight w:val="798"/>
        </w:trPr>
        <w:tc>
          <w:tcPr>
            <w:tcW w:w="1751" w:type="pct"/>
            <w:vAlign w:val="center"/>
          </w:tcPr>
          <w:p w:rsidR="00EF7941" w:rsidRPr="008A05AF" w:rsidRDefault="00EF7941" w:rsidP="00C749AC">
            <w:pPr>
              <w:spacing w:line="240" w:lineRule="auto"/>
              <w:rPr>
                <w:szCs w:val="24"/>
              </w:rPr>
            </w:pPr>
            <w:r w:rsidRPr="008A05AF">
              <w:rPr>
                <w:szCs w:val="24"/>
              </w:rPr>
              <w:t>Краткое наименование регионального проекта</w:t>
            </w:r>
          </w:p>
        </w:tc>
        <w:tc>
          <w:tcPr>
            <w:tcW w:w="1189" w:type="pct"/>
            <w:gridSpan w:val="2"/>
            <w:vAlign w:val="center"/>
          </w:tcPr>
          <w:p w:rsidR="00EF7941" w:rsidRPr="008A05AF" w:rsidRDefault="00EF7941" w:rsidP="00C749AC">
            <w:pPr>
              <w:spacing w:line="240" w:lineRule="auto"/>
              <w:jc w:val="center"/>
              <w:rPr>
                <w:szCs w:val="24"/>
              </w:rPr>
            </w:pPr>
            <w:r w:rsidRPr="008A05AF">
              <w:rPr>
                <w:szCs w:val="24"/>
              </w:rPr>
              <w:t>Развитие социальной и инженерной инфраструктуры населенных пунктов Республики Татарстан</w:t>
            </w:r>
          </w:p>
        </w:tc>
        <w:tc>
          <w:tcPr>
            <w:tcW w:w="758" w:type="pct"/>
            <w:vAlign w:val="center"/>
          </w:tcPr>
          <w:p w:rsidR="00EF7941" w:rsidRPr="008A05AF" w:rsidRDefault="00EF7941" w:rsidP="00C749AC">
            <w:pPr>
              <w:spacing w:line="240" w:lineRule="auto"/>
              <w:jc w:val="center"/>
              <w:rPr>
                <w:szCs w:val="24"/>
              </w:rPr>
            </w:pPr>
            <w:r w:rsidRPr="008A05AF">
              <w:rPr>
                <w:szCs w:val="24"/>
              </w:rPr>
              <w:t>Срок реализации проекта</w:t>
            </w:r>
          </w:p>
        </w:tc>
        <w:tc>
          <w:tcPr>
            <w:tcW w:w="615" w:type="pct"/>
            <w:vAlign w:val="center"/>
          </w:tcPr>
          <w:p w:rsidR="00EF7941" w:rsidRPr="008A05AF" w:rsidRDefault="00EF7941" w:rsidP="00C749AC">
            <w:pPr>
              <w:spacing w:line="240" w:lineRule="auto"/>
              <w:jc w:val="center"/>
              <w:rPr>
                <w:szCs w:val="24"/>
              </w:rPr>
            </w:pPr>
            <w:r w:rsidRPr="008A05AF">
              <w:rPr>
                <w:szCs w:val="24"/>
              </w:rPr>
              <w:t>01.01.2020</w:t>
            </w:r>
          </w:p>
        </w:tc>
        <w:tc>
          <w:tcPr>
            <w:tcW w:w="687" w:type="pct"/>
            <w:vAlign w:val="center"/>
          </w:tcPr>
          <w:p w:rsidR="00EF7941" w:rsidRPr="008A05AF" w:rsidRDefault="00EF7941" w:rsidP="00C749AC">
            <w:pPr>
              <w:spacing w:line="240" w:lineRule="auto"/>
              <w:jc w:val="center"/>
              <w:rPr>
                <w:szCs w:val="24"/>
              </w:rPr>
            </w:pPr>
            <w:r w:rsidRPr="008A05AF">
              <w:rPr>
                <w:szCs w:val="24"/>
              </w:rPr>
              <w:t>31.12.2026</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t>Куратор регионального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both"/>
              <w:rPr>
                <w:szCs w:val="24"/>
              </w:rPr>
            </w:pPr>
            <w:proofErr w:type="spellStart"/>
            <w:r w:rsidRPr="008A05AF">
              <w:rPr>
                <w:rFonts w:eastAsia="Arial Unicode MS"/>
                <w:szCs w:val="24"/>
                <w:lang w:eastAsia="en-US"/>
              </w:rPr>
              <w:t>Нигматуллин</w:t>
            </w:r>
            <w:proofErr w:type="spellEnd"/>
            <w:r w:rsidRPr="008A05AF">
              <w:rPr>
                <w:rFonts w:eastAsia="Arial Unicode MS"/>
                <w:szCs w:val="24"/>
                <w:lang w:eastAsia="en-US"/>
              </w:rPr>
              <w:t xml:space="preserve"> Р.К.</w:t>
            </w:r>
          </w:p>
        </w:tc>
        <w:tc>
          <w:tcPr>
            <w:tcW w:w="2060" w:type="pct"/>
            <w:gridSpan w:val="3"/>
            <w:vAlign w:val="center"/>
          </w:tcPr>
          <w:p w:rsidR="00EF7941" w:rsidRPr="008A05AF" w:rsidRDefault="00EF7941" w:rsidP="00C749AC">
            <w:pPr>
              <w:spacing w:line="240" w:lineRule="auto"/>
              <w:rPr>
                <w:szCs w:val="24"/>
              </w:rPr>
            </w:pPr>
            <w:r w:rsidRPr="008A05AF">
              <w:rPr>
                <w:rFonts w:eastAsia="Arial Unicode MS"/>
                <w:szCs w:val="24"/>
                <w:lang w:eastAsia="en-US"/>
              </w:rPr>
              <w:t>Первый заместитель Премьер-министра Республики Татарстан</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t>Руководитель регионального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both"/>
              <w:rPr>
                <w:szCs w:val="24"/>
              </w:rPr>
            </w:pPr>
            <w:proofErr w:type="spellStart"/>
            <w:r w:rsidRPr="008A05AF">
              <w:rPr>
                <w:szCs w:val="24"/>
              </w:rPr>
              <w:t>Айзатуллин</w:t>
            </w:r>
            <w:proofErr w:type="spellEnd"/>
            <w:r w:rsidRPr="008A05AF">
              <w:rPr>
                <w:szCs w:val="24"/>
              </w:rPr>
              <w:t xml:space="preserve"> М.М.</w:t>
            </w:r>
          </w:p>
        </w:tc>
        <w:tc>
          <w:tcPr>
            <w:tcW w:w="2060" w:type="pct"/>
            <w:gridSpan w:val="3"/>
            <w:vAlign w:val="center"/>
          </w:tcPr>
          <w:p w:rsidR="00EF7941" w:rsidRPr="008A05AF" w:rsidRDefault="00EF7941" w:rsidP="00C749AC">
            <w:pPr>
              <w:spacing w:line="240" w:lineRule="auto"/>
              <w:rPr>
                <w:szCs w:val="24"/>
              </w:rPr>
            </w:pPr>
            <w:r w:rsidRPr="008A05AF">
              <w:rPr>
                <w:rFonts w:eastAsia="Arial Unicode MS"/>
                <w:szCs w:val="24"/>
                <w:lang w:eastAsia="en-US"/>
              </w:rPr>
              <w:t>Министр строительства, архитектуры и жилищно-коммунального хозяйства Республики Татарстан</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t>Администратор регионального проекта</w:t>
            </w:r>
          </w:p>
        </w:tc>
        <w:tc>
          <w:tcPr>
            <w:tcW w:w="1189" w:type="pct"/>
            <w:gridSpan w:val="2"/>
            <w:vAlign w:val="center"/>
          </w:tcPr>
          <w:p w:rsidR="00EF7941" w:rsidRPr="008A05AF" w:rsidRDefault="00EF7941" w:rsidP="00C749AC">
            <w:pPr>
              <w:spacing w:line="240" w:lineRule="auto"/>
              <w:jc w:val="both"/>
              <w:rPr>
                <w:szCs w:val="24"/>
              </w:rPr>
            </w:pPr>
            <w:r w:rsidRPr="008A05AF">
              <w:rPr>
                <w:szCs w:val="24"/>
              </w:rPr>
              <w:t>Салихов М.Х.</w:t>
            </w:r>
          </w:p>
        </w:tc>
        <w:tc>
          <w:tcPr>
            <w:tcW w:w="2060" w:type="pct"/>
            <w:gridSpan w:val="3"/>
            <w:vAlign w:val="center"/>
          </w:tcPr>
          <w:p w:rsidR="00EF7941" w:rsidRPr="008A05AF" w:rsidRDefault="00EF7941" w:rsidP="00C749AC">
            <w:pPr>
              <w:spacing w:line="240" w:lineRule="auto"/>
              <w:rPr>
                <w:szCs w:val="24"/>
              </w:rPr>
            </w:pPr>
            <w:r w:rsidRPr="008A05AF">
              <w:rPr>
                <w:szCs w:val="24"/>
              </w:rPr>
              <w:t>Заместитель министра</w:t>
            </w:r>
            <w:r w:rsidRPr="008A05AF">
              <w:rPr>
                <w:rFonts w:eastAsia="Arial Unicode MS"/>
                <w:szCs w:val="24"/>
                <w:lang w:eastAsia="en-US"/>
              </w:rPr>
              <w:t xml:space="preserve"> строительства, архитектуры и жилищно-коммунального хозяйства Республики Татарстан</w:t>
            </w:r>
          </w:p>
        </w:tc>
      </w:tr>
      <w:tr w:rsidR="00EF7941" w:rsidRPr="008A05AF" w:rsidTr="00C749AC">
        <w:trPr>
          <w:cantSplit/>
          <w:trHeight w:val="399"/>
        </w:trPr>
        <w:tc>
          <w:tcPr>
            <w:tcW w:w="1751" w:type="pct"/>
            <w:vAlign w:val="center"/>
          </w:tcPr>
          <w:p w:rsidR="00EF7941" w:rsidRPr="008A05AF" w:rsidRDefault="00EF7941" w:rsidP="00C749AC">
            <w:pPr>
              <w:spacing w:line="240" w:lineRule="auto"/>
              <w:rPr>
                <w:szCs w:val="24"/>
              </w:rPr>
            </w:pPr>
            <w:r w:rsidRPr="008A05AF">
              <w:rPr>
                <w:szCs w:val="24"/>
              </w:rPr>
              <w:lastRenderedPageBreak/>
              <w:t>Связь с государственными программами (комплексными программами) Российской Федерации и с государственными программами (комплексными программами) Республики Татарстан (далее - государственные программы)</w:t>
            </w:r>
          </w:p>
        </w:tc>
        <w:tc>
          <w:tcPr>
            <w:tcW w:w="218" w:type="pct"/>
            <w:vAlign w:val="center"/>
          </w:tcPr>
          <w:p w:rsidR="00EF7941" w:rsidRPr="008A05AF" w:rsidRDefault="00EF7941" w:rsidP="00C749AC">
            <w:pPr>
              <w:spacing w:line="240" w:lineRule="auto"/>
              <w:jc w:val="center"/>
              <w:rPr>
                <w:szCs w:val="24"/>
              </w:rPr>
            </w:pPr>
            <w:r w:rsidRPr="008A05AF">
              <w:rPr>
                <w:szCs w:val="24"/>
              </w:rPr>
              <w:t>1.</w:t>
            </w:r>
          </w:p>
        </w:tc>
        <w:tc>
          <w:tcPr>
            <w:tcW w:w="971" w:type="pct"/>
            <w:vAlign w:val="center"/>
          </w:tcPr>
          <w:p w:rsidR="00EF7941" w:rsidRPr="008A05AF" w:rsidRDefault="00EF7941" w:rsidP="00C749AC">
            <w:pPr>
              <w:spacing w:line="240" w:lineRule="auto"/>
              <w:jc w:val="both"/>
              <w:rPr>
                <w:szCs w:val="24"/>
              </w:rPr>
            </w:pPr>
            <w:r w:rsidRPr="008A05AF">
              <w:rPr>
                <w:szCs w:val="24"/>
              </w:rPr>
              <w:t>Государственная программа</w:t>
            </w:r>
          </w:p>
        </w:tc>
        <w:tc>
          <w:tcPr>
            <w:tcW w:w="2060" w:type="pct"/>
            <w:gridSpan w:val="3"/>
            <w:vAlign w:val="center"/>
          </w:tcPr>
          <w:p w:rsidR="00EF7941" w:rsidRPr="008A05AF" w:rsidRDefault="00EF7941" w:rsidP="00C749AC">
            <w:pPr>
              <w:spacing w:line="240" w:lineRule="auto"/>
              <w:rPr>
                <w:szCs w:val="24"/>
              </w:rPr>
            </w:pPr>
            <w:r w:rsidRPr="008A05AF">
              <w:rPr>
                <w:szCs w:val="24"/>
              </w:rPr>
              <w:t>Обеспечение качественным жильем и услугами жилищно-коммунального хозяйства населения Республики Татарстан</w:t>
            </w:r>
          </w:p>
        </w:tc>
      </w:tr>
    </w:tbl>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sz w:val="16"/>
          <w:szCs w:val="16"/>
        </w:rPr>
      </w:pPr>
    </w:p>
    <w:p w:rsidR="00EF7941" w:rsidRPr="008A05AF" w:rsidRDefault="00EF7941" w:rsidP="00EF7941">
      <w:pPr>
        <w:spacing w:line="240" w:lineRule="auto"/>
        <w:jc w:val="center"/>
        <w:rPr>
          <w:b/>
          <w:szCs w:val="28"/>
        </w:rPr>
      </w:pPr>
      <w:r w:rsidRPr="008A05AF">
        <w:rPr>
          <w:b/>
          <w:szCs w:val="28"/>
        </w:rPr>
        <w:t>2. Показатели регионального проекта</w:t>
      </w:r>
      <w:r w:rsidRPr="008A05AF" w:rsidDel="001703C4">
        <w:rPr>
          <w:b/>
          <w:szCs w:val="28"/>
        </w:rPr>
        <w:t xml:space="preserve"> </w:t>
      </w:r>
    </w:p>
    <w:p w:rsidR="00EF7941" w:rsidRPr="008A05AF" w:rsidRDefault="00EF7941" w:rsidP="00EF7941">
      <w:pPr>
        <w:spacing w:line="240" w:lineRule="auto"/>
        <w:jc w:val="center"/>
        <w:rPr>
          <w:b/>
          <w:szCs w:val="2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2780"/>
        <w:gridCol w:w="1276"/>
        <w:gridCol w:w="1417"/>
        <w:gridCol w:w="851"/>
        <w:gridCol w:w="709"/>
        <w:gridCol w:w="921"/>
        <w:gridCol w:w="921"/>
        <w:gridCol w:w="992"/>
        <w:gridCol w:w="1559"/>
        <w:gridCol w:w="1276"/>
        <w:gridCol w:w="1134"/>
        <w:gridCol w:w="1418"/>
      </w:tblGrid>
      <w:tr w:rsidR="00EF7941" w:rsidRPr="008A05AF" w:rsidTr="00C749AC">
        <w:trPr>
          <w:trHeight w:val="491"/>
          <w:tblHeader/>
        </w:trPr>
        <w:tc>
          <w:tcPr>
            <w:tcW w:w="476" w:type="dxa"/>
            <w:vMerge w:val="restart"/>
            <w:vAlign w:val="center"/>
          </w:tcPr>
          <w:p w:rsidR="00EF7941" w:rsidRPr="008A05AF" w:rsidRDefault="00EF7941" w:rsidP="00C749AC">
            <w:pPr>
              <w:spacing w:line="240" w:lineRule="auto"/>
              <w:jc w:val="center"/>
              <w:rPr>
                <w:sz w:val="20"/>
              </w:rPr>
            </w:pPr>
            <w:r w:rsidRPr="008A05AF">
              <w:rPr>
                <w:sz w:val="20"/>
              </w:rPr>
              <w:t>№ п/п</w:t>
            </w:r>
          </w:p>
        </w:tc>
        <w:tc>
          <w:tcPr>
            <w:tcW w:w="2780" w:type="dxa"/>
            <w:vMerge w:val="restart"/>
            <w:vAlign w:val="center"/>
          </w:tcPr>
          <w:p w:rsidR="00EF7941" w:rsidRPr="008A05AF" w:rsidRDefault="00EF7941" w:rsidP="00C749AC">
            <w:pPr>
              <w:spacing w:line="240" w:lineRule="auto"/>
              <w:jc w:val="center"/>
              <w:rPr>
                <w:sz w:val="20"/>
              </w:rPr>
            </w:pPr>
            <w:r w:rsidRPr="008A05AF">
              <w:rPr>
                <w:sz w:val="20"/>
              </w:rPr>
              <w:t>Показатели</w:t>
            </w:r>
            <w:r w:rsidRPr="008A05AF">
              <w:rPr>
                <w:sz w:val="20"/>
                <w:lang w:val="en-US"/>
              </w:rPr>
              <w:t xml:space="preserve"> </w:t>
            </w:r>
            <w:r w:rsidRPr="008A05AF">
              <w:rPr>
                <w:sz w:val="20"/>
              </w:rPr>
              <w:t>регионального (ведомственного) проекта</w:t>
            </w:r>
          </w:p>
        </w:tc>
        <w:tc>
          <w:tcPr>
            <w:tcW w:w="1276" w:type="dxa"/>
            <w:vMerge w:val="restart"/>
            <w:vAlign w:val="center"/>
          </w:tcPr>
          <w:p w:rsidR="00EF7941" w:rsidRPr="008A05AF" w:rsidRDefault="00EF7941" w:rsidP="00C749AC">
            <w:pPr>
              <w:spacing w:line="240" w:lineRule="auto"/>
              <w:jc w:val="center"/>
              <w:rPr>
                <w:sz w:val="20"/>
              </w:rPr>
            </w:pPr>
            <w:r w:rsidRPr="008A05AF">
              <w:rPr>
                <w:sz w:val="20"/>
              </w:rPr>
              <w:t>Уровень показателя</w:t>
            </w:r>
            <w:r w:rsidRPr="008A05AF">
              <w:rPr>
                <w:rStyle w:val="aff0"/>
                <w:sz w:val="20"/>
              </w:rPr>
              <w:footnoteReference w:id="11"/>
            </w:r>
          </w:p>
        </w:tc>
        <w:tc>
          <w:tcPr>
            <w:tcW w:w="1417" w:type="dxa"/>
            <w:vMerge w:val="restart"/>
            <w:vAlign w:val="center"/>
          </w:tcPr>
          <w:p w:rsidR="00EF7941" w:rsidRPr="008A05AF" w:rsidRDefault="00EF7941" w:rsidP="00C749AC">
            <w:pPr>
              <w:spacing w:line="240" w:lineRule="auto"/>
              <w:jc w:val="center"/>
              <w:rPr>
                <w:sz w:val="20"/>
              </w:rPr>
            </w:pPr>
            <w:r w:rsidRPr="008A05AF">
              <w:rPr>
                <w:sz w:val="20"/>
              </w:rPr>
              <w:t>Единица измерения</w:t>
            </w:r>
          </w:p>
          <w:p w:rsidR="00EF7941" w:rsidRPr="008A05AF" w:rsidRDefault="00EF7941" w:rsidP="00C749AC">
            <w:pPr>
              <w:spacing w:line="240" w:lineRule="auto"/>
              <w:jc w:val="center"/>
              <w:rPr>
                <w:sz w:val="20"/>
              </w:rPr>
            </w:pPr>
            <w:r w:rsidRPr="008A05AF">
              <w:rPr>
                <w:sz w:val="20"/>
              </w:rPr>
              <w:t>(по ОКЕИ)</w:t>
            </w:r>
          </w:p>
        </w:tc>
        <w:tc>
          <w:tcPr>
            <w:tcW w:w="1560" w:type="dxa"/>
            <w:gridSpan w:val="2"/>
            <w:vAlign w:val="center"/>
          </w:tcPr>
          <w:p w:rsidR="00EF7941" w:rsidRPr="008A05AF" w:rsidRDefault="00EF7941" w:rsidP="00C749AC">
            <w:pPr>
              <w:spacing w:line="240" w:lineRule="auto"/>
              <w:jc w:val="center"/>
              <w:rPr>
                <w:sz w:val="20"/>
              </w:rPr>
            </w:pPr>
            <w:r w:rsidRPr="008A05AF">
              <w:rPr>
                <w:sz w:val="20"/>
              </w:rPr>
              <w:t>Базовое значение</w:t>
            </w:r>
          </w:p>
        </w:tc>
        <w:tc>
          <w:tcPr>
            <w:tcW w:w="2834" w:type="dxa"/>
            <w:gridSpan w:val="3"/>
            <w:vAlign w:val="center"/>
          </w:tcPr>
          <w:p w:rsidR="00EF7941" w:rsidRPr="008A05AF" w:rsidRDefault="00EF7941" w:rsidP="00C749AC">
            <w:pPr>
              <w:spacing w:line="240" w:lineRule="auto"/>
              <w:jc w:val="center"/>
              <w:rPr>
                <w:sz w:val="20"/>
              </w:rPr>
            </w:pPr>
            <w:r w:rsidRPr="008A05AF">
              <w:rPr>
                <w:sz w:val="20"/>
              </w:rPr>
              <w:t>Период, год</w:t>
            </w:r>
          </w:p>
        </w:tc>
        <w:tc>
          <w:tcPr>
            <w:tcW w:w="1559" w:type="dxa"/>
            <w:vMerge w:val="restart"/>
            <w:vAlign w:val="center"/>
          </w:tcPr>
          <w:p w:rsidR="00EF7941" w:rsidRPr="008A05AF" w:rsidRDefault="00EF7941" w:rsidP="00C749AC">
            <w:pPr>
              <w:spacing w:line="240" w:lineRule="auto"/>
              <w:jc w:val="center"/>
              <w:rPr>
                <w:sz w:val="20"/>
              </w:rPr>
            </w:pPr>
            <w:r w:rsidRPr="008A05AF">
              <w:rPr>
                <w:sz w:val="20"/>
              </w:rPr>
              <w:t>Признак возрастания/</w:t>
            </w:r>
          </w:p>
          <w:p w:rsidR="00EF7941" w:rsidRPr="008A05AF" w:rsidRDefault="00EF7941" w:rsidP="00C749AC">
            <w:pPr>
              <w:spacing w:line="240" w:lineRule="auto"/>
              <w:jc w:val="center"/>
              <w:rPr>
                <w:sz w:val="20"/>
                <w:vertAlign w:val="superscript"/>
              </w:rPr>
            </w:pPr>
            <w:r w:rsidRPr="008A05AF">
              <w:rPr>
                <w:sz w:val="20"/>
              </w:rPr>
              <w:t>убывания</w:t>
            </w:r>
            <w:r w:rsidRPr="008A05AF" w:rsidDel="00893B0D">
              <w:rPr>
                <w:sz w:val="20"/>
              </w:rPr>
              <w:t xml:space="preserve"> </w:t>
            </w:r>
          </w:p>
        </w:tc>
        <w:tc>
          <w:tcPr>
            <w:tcW w:w="1276" w:type="dxa"/>
            <w:vMerge w:val="restart"/>
            <w:vAlign w:val="center"/>
          </w:tcPr>
          <w:p w:rsidR="00EF7941" w:rsidRPr="008A05AF" w:rsidRDefault="00EF7941" w:rsidP="00C749AC">
            <w:pPr>
              <w:spacing w:line="240" w:lineRule="auto"/>
              <w:jc w:val="center"/>
              <w:rPr>
                <w:sz w:val="20"/>
                <w:vertAlign w:val="superscript"/>
              </w:rPr>
            </w:pPr>
            <w:proofErr w:type="gramStart"/>
            <w:r w:rsidRPr="008A05AF">
              <w:rPr>
                <w:sz w:val="20"/>
              </w:rPr>
              <w:t>Нарастаю-</w:t>
            </w:r>
            <w:proofErr w:type="spellStart"/>
            <w:r w:rsidRPr="008A05AF">
              <w:rPr>
                <w:sz w:val="20"/>
              </w:rPr>
              <w:t>щий</w:t>
            </w:r>
            <w:proofErr w:type="spellEnd"/>
            <w:proofErr w:type="gramEnd"/>
            <w:r w:rsidRPr="008A05AF">
              <w:rPr>
                <w:sz w:val="20"/>
              </w:rPr>
              <w:t xml:space="preserve"> итог</w:t>
            </w:r>
          </w:p>
        </w:tc>
        <w:tc>
          <w:tcPr>
            <w:tcW w:w="1134" w:type="dxa"/>
            <w:vMerge w:val="restart"/>
            <w:vAlign w:val="center"/>
          </w:tcPr>
          <w:p w:rsidR="00EF7941" w:rsidRPr="008A05AF" w:rsidRDefault="00EF7941" w:rsidP="00C749AC">
            <w:pPr>
              <w:spacing w:line="240" w:lineRule="auto"/>
              <w:jc w:val="center"/>
              <w:rPr>
                <w:sz w:val="20"/>
                <w:vertAlign w:val="superscript"/>
              </w:rPr>
            </w:pPr>
            <w:proofErr w:type="spellStart"/>
            <w:proofErr w:type="gramStart"/>
            <w:r w:rsidRPr="008A05AF">
              <w:rPr>
                <w:sz w:val="20"/>
              </w:rPr>
              <w:t>Декомпо-зиция</w:t>
            </w:r>
            <w:proofErr w:type="spellEnd"/>
            <w:proofErr w:type="gramEnd"/>
            <w:r w:rsidRPr="008A05AF">
              <w:rPr>
                <w:sz w:val="20"/>
              </w:rPr>
              <w:t xml:space="preserve"> на </w:t>
            </w:r>
            <w:proofErr w:type="spellStart"/>
            <w:r w:rsidRPr="008A05AF">
              <w:rPr>
                <w:sz w:val="20"/>
              </w:rPr>
              <w:t>муници-пальные</w:t>
            </w:r>
            <w:proofErr w:type="spellEnd"/>
            <w:r w:rsidRPr="008A05AF">
              <w:rPr>
                <w:sz w:val="20"/>
              </w:rPr>
              <w:t xml:space="preserve"> образования</w:t>
            </w:r>
          </w:p>
        </w:tc>
        <w:tc>
          <w:tcPr>
            <w:tcW w:w="1418" w:type="dxa"/>
            <w:vMerge w:val="restart"/>
            <w:vAlign w:val="center"/>
          </w:tcPr>
          <w:p w:rsidR="00EF7941" w:rsidRPr="008A05AF" w:rsidRDefault="00EF7941" w:rsidP="00C749AC">
            <w:pPr>
              <w:spacing w:line="240" w:lineRule="auto"/>
              <w:jc w:val="center"/>
              <w:rPr>
                <w:sz w:val="20"/>
              </w:rPr>
            </w:pPr>
            <w:r w:rsidRPr="008A05AF">
              <w:rPr>
                <w:sz w:val="20"/>
              </w:rPr>
              <w:t xml:space="preserve">Информационная система (источник данных) </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4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2780"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417"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roofErr w:type="spellStart"/>
            <w:proofErr w:type="gramStart"/>
            <w:r w:rsidRPr="008A05AF">
              <w:t>Значе-ние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год</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2024</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2025</w:t>
            </w:r>
          </w:p>
        </w:tc>
        <w:tc>
          <w:tcPr>
            <w:tcW w:w="992"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2026</w:t>
            </w:r>
          </w:p>
        </w:tc>
        <w:tc>
          <w:tcPr>
            <w:tcW w:w="1559"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w:t>
            </w:r>
          </w:p>
        </w:tc>
        <w:tc>
          <w:tcPr>
            <w:tcW w:w="2780"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2</w:t>
            </w:r>
          </w:p>
        </w:tc>
        <w:tc>
          <w:tcPr>
            <w:tcW w:w="12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3</w:t>
            </w:r>
          </w:p>
        </w:tc>
        <w:tc>
          <w:tcPr>
            <w:tcW w:w="1417"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4</w:t>
            </w:r>
          </w:p>
        </w:tc>
        <w:tc>
          <w:tcPr>
            <w:tcW w:w="85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5</w:t>
            </w:r>
          </w:p>
        </w:tc>
        <w:tc>
          <w:tcPr>
            <w:tcW w:w="70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6</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7</w:t>
            </w:r>
          </w:p>
        </w:tc>
        <w:tc>
          <w:tcPr>
            <w:tcW w:w="921" w:type="dxa"/>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tcPr>
          <w:p w:rsidR="00EF7941" w:rsidRPr="008A05AF" w:rsidRDefault="00EF7941" w:rsidP="00C749AC">
            <w:pPr>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11</w:t>
            </w:r>
          </w:p>
        </w:tc>
        <w:tc>
          <w:tcPr>
            <w:tcW w:w="12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12</w:t>
            </w:r>
          </w:p>
        </w:tc>
        <w:tc>
          <w:tcPr>
            <w:tcW w:w="1134"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13</w:t>
            </w:r>
          </w:p>
        </w:tc>
        <w:tc>
          <w:tcPr>
            <w:tcW w:w="1418"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14</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pPr>
            <w:r w:rsidRPr="008A05AF">
              <w:t>1.</w:t>
            </w:r>
          </w:p>
        </w:tc>
        <w:tc>
          <w:tcPr>
            <w:tcW w:w="15254" w:type="dxa"/>
            <w:gridSpan w:val="12"/>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ind w:left="58"/>
              <w:rPr>
                <w:bCs/>
                <w:u w:color="000000"/>
              </w:rPr>
            </w:pPr>
            <w:r w:rsidRPr="008A05AF">
              <w:rPr>
                <w:bCs/>
                <w:u w:color="000000"/>
              </w:rPr>
              <w:t>Повышение комфортности условий проживания граждан, дальнейшее развитие и повышение надежности коммунальной инфраструктуры</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t>1.1.</w:t>
            </w:r>
          </w:p>
        </w:tc>
        <w:tc>
          <w:tcPr>
            <w:tcW w:w="2780" w:type="dxa"/>
            <w:vAlign w:val="center"/>
          </w:tcPr>
          <w:p w:rsidR="00EF7941" w:rsidRPr="008A05AF" w:rsidRDefault="00EF7941" w:rsidP="00C749AC">
            <w:pPr>
              <w:spacing w:line="240" w:lineRule="auto"/>
              <w:ind w:left="58"/>
              <w:rPr>
                <w:bCs/>
                <w:u w:color="000000"/>
              </w:rPr>
            </w:pPr>
            <w:r w:rsidRPr="008A05AF">
              <w:rPr>
                <w:bCs/>
                <w:u w:color="000000"/>
              </w:rPr>
              <w:t>Доля площади жилищного фонда, обеспеченного всеми видами благоустройства, в общей площади жилищного фонда Республики Татарстан</w:t>
            </w:r>
          </w:p>
        </w:tc>
        <w:tc>
          <w:tcPr>
            <w:tcW w:w="1276" w:type="dxa"/>
            <w:vAlign w:val="center"/>
          </w:tcPr>
          <w:p w:rsidR="00EF7941" w:rsidRPr="008A05AF" w:rsidRDefault="00EF7941" w:rsidP="00C749AC">
            <w:pPr>
              <w:spacing w:line="240" w:lineRule="auto"/>
              <w:jc w:val="center"/>
              <w:rPr>
                <w:u w:color="000000"/>
              </w:rPr>
            </w:pPr>
            <w:r w:rsidRPr="008A05AF">
              <w:rPr>
                <w:u w:color="000000"/>
              </w:rPr>
              <w:t>ГП</w:t>
            </w:r>
          </w:p>
        </w:tc>
        <w:tc>
          <w:tcPr>
            <w:tcW w:w="1417" w:type="dxa"/>
            <w:vAlign w:val="center"/>
          </w:tcPr>
          <w:p w:rsidR="00EF7941" w:rsidRPr="008A05AF" w:rsidRDefault="00EF7941" w:rsidP="00C749AC">
            <w:pPr>
              <w:spacing w:line="240" w:lineRule="auto"/>
              <w:jc w:val="center"/>
              <w:rPr>
                <w:u w:color="000000"/>
              </w:rPr>
            </w:pPr>
            <w:r w:rsidRPr="008A05AF">
              <w:rPr>
                <w:u w:color="000000"/>
              </w:rPr>
              <w:t xml:space="preserve">Процентов </w:t>
            </w:r>
          </w:p>
        </w:tc>
        <w:tc>
          <w:tcPr>
            <w:tcW w:w="851" w:type="dxa"/>
            <w:vAlign w:val="center"/>
          </w:tcPr>
          <w:p w:rsidR="00EF7941" w:rsidRPr="008A05AF" w:rsidRDefault="00EF7941" w:rsidP="00C749AC">
            <w:pPr>
              <w:spacing w:line="240" w:lineRule="auto"/>
              <w:jc w:val="center"/>
              <w:rPr>
                <w:u w:color="000000"/>
              </w:rPr>
            </w:pPr>
            <w:r w:rsidRPr="008A05AF">
              <w:rPr>
                <w:u w:color="000000"/>
              </w:rPr>
              <w:t>85</w:t>
            </w:r>
          </w:p>
        </w:tc>
        <w:tc>
          <w:tcPr>
            <w:tcW w:w="709" w:type="dxa"/>
            <w:vAlign w:val="center"/>
          </w:tcPr>
          <w:p w:rsidR="00EF7941" w:rsidRPr="008A05AF" w:rsidRDefault="00EF7941" w:rsidP="00C749AC">
            <w:pPr>
              <w:spacing w:line="240" w:lineRule="auto"/>
              <w:jc w:val="center"/>
              <w:rPr>
                <w:u w:color="000000"/>
              </w:rPr>
            </w:pPr>
            <w:r w:rsidRPr="008A05AF">
              <w:rPr>
                <w:u w:color="000000"/>
              </w:rPr>
              <w:t>2023</w:t>
            </w:r>
          </w:p>
        </w:tc>
        <w:tc>
          <w:tcPr>
            <w:tcW w:w="921" w:type="dxa"/>
            <w:vAlign w:val="center"/>
          </w:tcPr>
          <w:p w:rsidR="00EF7941" w:rsidRPr="008A05AF" w:rsidRDefault="00EF7941" w:rsidP="00C749AC">
            <w:pPr>
              <w:spacing w:line="240" w:lineRule="auto"/>
              <w:jc w:val="center"/>
            </w:pPr>
            <w:r w:rsidRPr="008A05AF">
              <w:t>85,7</w:t>
            </w:r>
          </w:p>
        </w:tc>
        <w:tc>
          <w:tcPr>
            <w:tcW w:w="921" w:type="dxa"/>
            <w:vAlign w:val="center"/>
          </w:tcPr>
          <w:p w:rsidR="00EF7941" w:rsidRPr="008A05AF" w:rsidRDefault="00EF7941" w:rsidP="00C749AC">
            <w:pPr>
              <w:spacing w:line="240" w:lineRule="auto"/>
              <w:jc w:val="center"/>
            </w:pPr>
            <w:r w:rsidRPr="008A05AF">
              <w:t>86,4</w:t>
            </w:r>
          </w:p>
        </w:tc>
        <w:tc>
          <w:tcPr>
            <w:tcW w:w="992" w:type="dxa"/>
            <w:vAlign w:val="center"/>
          </w:tcPr>
          <w:p w:rsidR="00EF7941" w:rsidRPr="008A05AF" w:rsidRDefault="00EF7941" w:rsidP="00C749AC">
            <w:pPr>
              <w:spacing w:line="240" w:lineRule="auto"/>
              <w:jc w:val="center"/>
            </w:pPr>
            <w:r w:rsidRPr="008A05AF">
              <w:t>87,1</w:t>
            </w:r>
          </w:p>
        </w:tc>
        <w:tc>
          <w:tcPr>
            <w:tcW w:w="1559" w:type="dxa"/>
            <w:vAlign w:val="center"/>
          </w:tcPr>
          <w:p w:rsidR="00EF7941" w:rsidRPr="008A05AF" w:rsidRDefault="00EF7941" w:rsidP="00C749AC">
            <w:pPr>
              <w:spacing w:line="240" w:lineRule="auto"/>
              <w:jc w:val="center"/>
            </w:pPr>
            <w:r w:rsidRPr="008A05AF">
              <w:t xml:space="preserve">Возрастающий </w:t>
            </w:r>
          </w:p>
        </w:tc>
        <w:tc>
          <w:tcPr>
            <w:tcW w:w="1276" w:type="dxa"/>
            <w:vAlign w:val="center"/>
          </w:tcPr>
          <w:p w:rsidR="00EF7941" w:rsidRPr="008A05AF" w:rsidRDefault="00EF7941" w:rsidP="00C749AC">
            <w:pPr>
              <w:spacing w:line="240" w:lineRule="auto"/>
              <w:jc w:val="center"/>
            </w:pPr>
            <w:r w:rsidRPr="008A05AF">
              <w:t xml:space="preserve">Да </w:t>
            </w:r>
          </w:p>
        </w:tc>
        <w:tc>
          <w:tcPr>
            <w:tcW w:w="1134" w:type="dxa"/>
            <w:vAlign w:val="center"/>
          </w:tcPr>
          <w:p w:rsidR="00EF7941" w:rsidRPr="008A05AF" w:rsidRDefault="00EF7941" w:rsidP="00C749AC">
            <w:pPr>
              <w:spacing w:line="240" w:lineRule="auto"/>
              <w:jc w:val="center"/>
            </w:pPr>
            <w:r w:rsidRPr="008A05AF">
              <w:t xml:space="preserve">Нет </w:t>
            </w:r>
          </w:p>
        </w:tc>
        <w:tc>
          <w:tcPr>
            <w:tcW w:w="1418" w:type="dxa"/>
            <w:vAlign w:val="center"/>
          </w:tcPr>
          <w:p w:rsidR="00EF7941" w:rsidRPr="008A05AF" w:rsidRDefault="00EF7941" w:rsidP="00C749AC">
            <w:pPr>
              <w:spacing w:line="240" w:lineRule="auto"/>
              <w:jc w:val="center"/>
            </w:pPr>
            <w:r w:rsidRPr="008A05AF">
              <w:t>-</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lastRenderedPageBreak/>
              <w:t>1.2.</w:t>
            </w:r>
          </w:p>
        </w:tc>
        <w:tc>
          <w:tcPr>
            <w:tcW w:w="2780" w:type="dxa"/>
            <w:vAlign w:val="center"/>
          </w:tcPr>
          <w:p w:rsidR="00EF7941" w:rsidRPr="008A05AF" w:rsidRDefault="00EF7941" w:rsidP="00C749AC">
            <w:pPr>
              <w:spacing w:line="240" w:lineRule="auto"/>
              <w:ind w:left="58"/>
              <w:rPr>
                <w:bCs/>
                <w:u w:color="000000"/>
              </w:rPr>
            </w:pPr>
            <w:r w:rsidRPr="008A05AF">
              <w:rPr>
                <w:bCs/>
                <w:u w:color="000000"/>
              </w:rPr>
              <w:t xml:space="preserve">Доля фактически сданных объектов от графика </w:t>
            </w:r>
            <w:proofErr w:type="spellStart"/>
            <w:proofErr w:type="gramStart"/>
            <w:r w:rsidRPr="008A05AF">
              <w:rPr>
                <w:bCs/>
                <w:u w:color="000000"/>
              </w:rPr>
              <w:t>произ-водства</w:t>
            </w:r>
            <w:proofErr w:type="spellEnd"/>
            <w:proofErr w:type="gramEnd"/>
            <w:r w:rsidRPr="008A05AF">
              <w:rPr>
                <w:bCs/>
                <w:u w:color="000000"/>
              </w:rPr>
              <w:t xml:space="preserve"> работ по программам капитальных вложений (без учета строительства и </w:t>
            </w:r>
            <w:proofErr w:type="spellStart"/>
            <w:r w:rsidRPr="008A05AF">
              <w:rPr>
                <w:bCs/>
                <w:u w:color="000000"/>
              </w:rPr>
              <w:t>рекон-струкции</w:t>
            </w:r>
            <w:proofErr w:type="spellEnd"/>
            <w:r w:rsidRPr="008A05AF">
              <w:rPr>
                <w:bCs/>
                <w:u w:color="000000"/>
              </w:rPr>
              <w:t xml:space="preserve"> дорог)</w:t>
            </w:r>
          </w:p>
        </w:tc>
        <w:tc>
          <w:tcPr>
            <w:tcW w:w="1276" w:type="dxa"/>
            <w:vAlign w:val="center"/>
          </w:tcPr>
          <w:p w:rsidR="00EF7941" w:rsidRPr="008A05AF" w:rsidRDefault="00EF7941" w:rsidP="00C749AC">
            <w:pPr>
              <w:spacing w:line="240" w:lineRule="auto"/>
              <w:jc w:val="center"/>
              <w:rPr>
                <w:u w:color="000000"/>
              </w:rPr>
            </w:pPr>
            <w:r w:rsidRPr="008A05AF">
              <w:rPr>
                <w:u w:color="000000"/>
              </w:rPr>
              <w:t>ГП</w:t>
            </w:r>
          </w:p>
        </w:tc>
        <w:tc>
          <w:tcPr>
            <w:tcW w:w="1417" w:type="dxa"/>
            <w:vAlign w:val="center"/>
          </w:tcPr>
          <w:p w:rsidR="00EF7941" w:rsidRPr="008A05AF" w:rsidRDefault="00EF7941" w:rsidP="00C749AC">
            <w:pPr>
              <w:spacing w:line="240" w:lineRule="auto"/>
              <w:jc w:val="center"/>
              <w:rPr>
                <w:u w:color="000000"/>
              </w:rPr>
            </w:pPr>
            <w:r w:rsidRPr="008A05AF">
              <w:rPr>
                <w:u w:color="000000"/>
              </w:rPr>
              <w:t xml:space="preserve">Процентов </w:t>
            </w:r>
          </w:p>
        </w:tc>
        <w:tc>
          <w:tcPr>
            <w:tcW w:w="851" w:type="dxa"/>
            <w:vAlign w:val="center"/>
          </w:tcPr>
          <w:p w:rsidR="00EF7941" w:rsidRPr="008A05AF" w:rsidRDefault="00EF7941" w:rsidP="00C749AC">
            <w:pPr>
              <w:spacing w:line="240" w:lineRule="auto"/>
              <w:jc w:val="center"/>
              <w:rPr>
                <w:u w:color="000000"/>
              </w:rPr>
            </w:pPr>
            <w:r w:rsidRPr="008A05AF">
              <w:rPr>
                <w:u w:color="000000"/>
              </w:rPr>
              <w:t>100</w:t>
            </w:r>
          </w:p>
        </w:tc>
        <w:tc>
          <w:tcPr>
            <w:tcW w:w="709" w:type="dxa"/>
            <w:vAlign w:val="center"/>
          </w:tcPr>
          <w:p w:rsidR="00EF7941" w:rsidRPr="008A05AF" w:rsidRDefault="00EF7941" w:rsidP="00C749AC">
            <w:pPr>
              <w:spacing w:line="240" w:lineRule="auto"/>
              <w:jc w:val="center"/>
              <w:rPr>
                <w:u w:color="000000"/>
              </w:rPr>
            </w:pPr>
            <w:r w:rsidRPr="008A05AF">
              <w:rPr>
                <w:u w:color="000000"/>
              </w:rPr>
              <w:t>2023</w:t>
            </w:r>
          </w:p>
        </w:tc>
        <w:tc>
          <w:tcPr>
            <w:tcW w:w="921" w:type="dxa"/>
            <w:vAlign w:val="center"/>
          </w:tcPr>
          <w:p w:rsidR="00EF7941" w:rsidRPr="008A05AF" w:rsidRDefault="00EF7941" w:rsidP="00C749AC">
            <w:pPr>
              <w:spacing w:line="240" w:lineRule="auto"/>
              <w:jc w:val="center"/>
            </w:pPr>
            <w:r w:rsidRPr="008A05AF">
              <w:t>100</w:t>
            </w:r>
          </w:p>
        </w:tc>
        <w:tc>
          <w:tcPr>
            <w:tcW w:w="921" w:type="dxa"/>
            <w:vAlign w:val="center"/>
          </w:tcPr>
          <w:p w:rsidR="00EF7941" w:rsidRPr="008A05AF" w:rsidRDefault="00EF7941" w:rsidP="00C749AC">
            <w:pPr>
              <w:spacing w:line="240" w:lineRule="auto"/>
              <w:jc w:val="center"/>
            </w:pPr>
            <w:r w:rsidRPr="008A05AF">
              <w:t>100</w:t>
            </w:r>
          </w:p>
        </w:tc>
        <w:tc>
          <w:tcPr>
            <w:tcW w:w="992" w:type="dxa"/>
            <w:vAlign w:val="center"/>
          </w:tcPr>
          <w:p w:rsidR="00EF7941" w:rsidRPr="008A05AF" w:rsidRDefault="00EF7941" w:rsidP="00C749AC">
            <w:pPr>
              <w:spacing w:line="240" w:lineRule="auto"/>
              <w:jc w:val="center"/>
            </w:pPr>
            <w:r w:rsidRPr="008A05AF">
              <w:t>100</w:t>
            </w:r>
          </w:p>
        </w:tc>
        <w:tc>
          <w:tcPr>
            <w:tcW w:w="1559" w:type="dxa"/>
            <w:vAlign w:val="center"/>
          </w:tcPr>
          <w:p w:rsidR="00EF7941" w:rsidRPr="008A05AF" w:rsidRDefault="00EF7941" w:rsidP="00C749AC">
            <w:pPr>
              <w:spacing w:line="240" w:lineRule="auto"/>
              <w:jc w:val="center"/>
            </w:pPr>
            <w:r w:rsidRPr="008A05AF">
              <w:t xml:space="preserve">Возрастающий </w:t>
            </w:r>
          </w:p>
        </w:tc>
        <w:tc>
          <w:tcPr>
            <w:tcW w:w="1276" w:type="dxa"/>
            <w:vAlign w:val="center"/>
          </w:tcPr>
          <w:p w:rsidR="00EF7941" w:rsidRPr="008A05AF" w:rsidRDefault="00EF7941" w:rsidP="00C749AC">
            <w:pPr>
              <w:spacing w:line="240" w:lineRule="auto"/>
              <w:jc w:val="center"/>
            </w:pPr>
            <w:r w:rsidRPr="008A05AF">
              <w:t xml:space="preserve">Нет </w:t>
            </w:r>
          </w:p>
        </w:tc>
        <w:tc>
          <w:tcPr>
            <w:tcW w:w="1134" w:type="dxa"/>
            <w:vAlign w:val="center"/>
          </w:tcPr>
          <w:p w:rsidR="00EF7941" w:rsidRPr="008A05AF" w:rsidRDefault="00EF7941" w:rsidP="00C749AC">
            <w:pPr>
              <w:spacing w:line="240" w:lineRule="auto"/>
              <w:jc w:val="center"/>
            </w:pPr>
            <w:r w:rsidRPr="008A05AF">
              <w:t xml:space="preserve">Нет </w:t>
            </w:r>
          </w:p>
        </w:tc>
        <w:tc>
          <w:tcPr>
            <w:tcW w:w="1418" w:type="dxa"/>
            <w:vAlign w:val="center"/>
          </w:tcPr>
          <w:p w:rsidR="00EF7941" w:rsidRPr="008A05AF" w:rsidRDefault="00EF7941" w:rsidP="00C749AC">
            <w:pPr>
              <w:spacing w:line="240" w:lineRule="auto"/>
              <w:jc w:val="center"/>
            </w:pPr>
            <w:r w:rsidRPr="008A05AF">
              <w:t>-</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t>1.3.</w:t>
            </w:r>
          </w:p>
        </w:tc>
        <w:tc>
          <w:tcPr>
            <w:tcW w:w="2780" w:type="dxa"/>
            <w:vAlign w:val="center"/>
          </w:tcPr>
          <w:p w:rsidR="00EF7941" w:rsidRPr="008A05AF" w:rsidRDefault="00EF7941" w:rsidP="00C749AC">
            <w:pPr>
              <w:spacing w:line="240" w:lineRule="auto"/>
              <w:ind w:left="58"/>
              <w:rPr>
                <w:bCs/>
                <w:u w:color="000000"/>
              </w:rPr>
            </w:pPr>
            <w:r w:rsidRPr="008A05AF">
              <w:rPr>
                <w:bCs/>
                <w:u w:color="000000"/>
              </w:rPr>
              <w:t xml:space="preserve">Доля </w:t>
            </w:r>
            <w:proofErr w:type="spellStart"/>
            <w:r w:rsidRPr="008A05AF">
              <w:rPr>
                <w:bCs/>
                <w:u w:color="000000"/>
              </w:rPr>
              <w:t>энергоэффективных</w:t>
            </w:r>
            <w:proofErr w:type="spellEnd"/>
            <w:r w:rsidRPr="008A05AF">
              <w:rPr>
                <w:bCs/>
                <w:u w:color="000000"/>
              </w:rPr>
              <w:t xml:space="preserve"> источников света в системах уличного освещения</w:t>
            </w:r>
          </w:p>
        </w:tc>
        <w:tc>
          <w:tcPr>
            <w:tcW w:w="1276" w:type="dxa"/>
            <w:vAlign w:val="center"/>
          </w:tcPr>
          <w:p w:rsidR="00EF7941" w:rsidRPr="008A05AF" w:rsidDel="00A74E36" w:rsidRDefault="00EF7941" w:rsidP="00C749AC">
            <w:pPr>
              <w:spacing w:line="240" w:lineRule="auto"/>
              <w:jc w:val="center"/>
              <w:rPr>
                <w:u w:color="000000"/>
              </w:rPr>
            </w:pPr>
            <w:r w:rsidRPr="008A05AF">
              <w:rPr>
                <w:u w:color="000000"/>
              </w:rPr>
              <w:t>ГП</w:t>
            </w:r>
          </w:p>
        </w:tc>
        <w:tc>
          <w:tcPr>
            <w:tcW w:w="1417" w:type="dxa"/>
            <w:vAlign w:val="center"/>
          </w:tcPr>
          <w:p w:rsidR="00EF7941" w:rsidRPr="008A05AF" w:rsidRDefault="00EF7941" w:rsidP="00C749AC">
            <w:pPr>
              <w:spacing w:line="240" w:lineRule="auto"/>
              <w:jc w:val="center"/>
              <w:rPr>
                <w:u w:color="000000"/>
              </w:rPr>
            </w:pPr>
            <w:r w:rsidRPr="008A05AF">
              <w:rPr>
                <w:u w:color="000000"/>
              </w:rPr>
              <w:t xml:space="preserve">Процентов </w:t>
            </w:r>
          </w:p>
        </w:tc>
        <w:tc>
          <w:tcPr>
            <w:tcW w:w="851" w:type="dxa"/>
            <w:vAlign w:val="center"/>
          </w:tcPr>
          <w:p w:rsidR="00EF7941" w:rsidRPr="008A05AF" w:rsidRDefault="00EF7941" w:rsidP="00C749AC">
            <w:pPr>
              <w:spacing w:line="240" w:lineRule="auto"/>
              <w:jc w:val="center"/>
              <w:rPr>
                <w:u w:color="000000"/>
              </w:rPr>
            </w:pPr>
            <w:r w:rsidRPr="008A05AF">
              <w:rPr>
                <w:u w:color="000000"/>
              </w:rPr>
              <w:t>70,5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F7941" w:rsidRPr="008A05AF" w:rsidRDefault="00EF7941" w:rsidP="00C749AC">
            <w:pPr>
              <w:spacing w:line="240" w:lineRule="auto"/>
              <w:jc w:val="center"/>
              <w:rPr>
                <w:u w:color="000000"/>
              </w:rPr>
            </w:pPr>
            <w:r w:rsidRPr="008A05AF">
              <w:rPr>
                <w:u w:color="000000"/>
              </w:rPr>
              <w:t>2023</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u w:color="000000"/>
              </w:rPr>
            </w:pPr>
            <w:r w:rsidRPr="008A05AF">
              <w:rPr>
                <w:u w:color="000000"/>
              </w:rPr>
              <w:t>71</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u w:color="000000"/>
              </w:rPr>
            </w:pPr>
            <w:r w:rsidRPr="008A05AF">
              <w:rPr>
                <w:u w:color="000000"/>
              </w:rPr>
              <w:t>71,5</w:t>
            </w:r>
          </w:p>
        </w:tc>
        <w:tc>
          <w:tcPr>
            <w:tcW w:w="992" w:type="dxa"/>
            <w:vAlign w:val="center"/>
          </w:tcPr>
          <w:p w:rsidR="00EF7941" w:rsidRPr="008A05AF" w:rsidRDefault="00EF7941" w:rsidP="00C749AC">
            <w:pPr>
              <w:spacing w:line="240" w:lineRule="auto"/>
              <w:jc w:val="center"/>
              <w:rPr>
                <w:u w:color="000000"/>
              </w:rPr>
            </w:pPr>
            <w:r w:rsidRPr="008A05AF">
              <w:rPr>
                <w:u w:color="000000"/>
              </w:rPr>
              <w:t>72</w:t>
            </w:r>
          </w:p>
        </w:tc>
        <w:tc>
          <w:tcPr>
            <w:tcW w:w="1559" w:type="dxa"/>
            <w:vAlign w:val="center"/>
          </w:tcPr>
          <w:p w:rsidR="00EF7941" w:rsidRPr="008A05AF" w:rsidRDefault="00EF7941" w:rsidP="00C749AC">
            <w:pPr>
              <w:spacing w:line="240" w:lineRule="auto"/>
              <w:jc w:val="center"/>
            </w:pPr>
            <w:r w:rsidRPr="008A05AF">
              <w:t xml:space="preserve">Возрастающий </w:t>
            </w:r>
          </w:p>
        </w:tc>
        <w:tc>
          <w:tcPr>
            <w:tcW w:w="1276" w:type="dxa"/>
            <w:vAlign w:val="center"/>
          </w:tcPr>
          <w:p w:rsidR="00EF7941" w:rsidRPr="008A05AF" w:rsidRDefault="00EF7941" w:rsidP="00C749AC">
            <w:pPr>
              <w:spacing w:line="240" w:lineRule="auto"/>
              <w:jc w:val="center"/>
            </w:pPr>
            <w:r w:rsidRPr="008A05AF">
              <w:t xml:space="preserve">Да </w:t>
            </w:r>
          </w:p>
        </w:tc>
        <w:tc>
          <w:tcPr>
            <w:tcW w:w="1134" w:type="dxa"/>
            <w:vAlign w:val="center"/>
          </w:tcPr>
          <w:p w:rsidR="00EF7941" w:rsidRPr="008A05AF" w:rsidRDefault="00EF7941" w:rsidP="00C749AC">
            <w:pPr>
              <w:spacing w:line="240" w:lineRule="auto"/>
              <w:jc w:val="center"/>
            </w:pPr>
            <w:r w:rsidRPr="008A05AF">
              <w:t xml:space="preserve">Нет </w:t>
            </w:r>
          </w:p>
        </w:tc>
        <w:tc>
          <w:tcPr>
            <w:tcW w:w="1418" w:type="dxa"/>
            <w:vAlign w:val="center"/>
          </w:tcPr>
          <w:p w:rsidR="00EF7941" w:rsidRPr="008A05AF" w:rsidRDefault="00EF7941" w:rsidP="00C749AC">
            <w:pPr>
              <w:spacing w:line="240" w:lineRule="auto"/>
              <w:jc w:val="center"/>
            </w:pPr>
            <w:r w:rsidRPr="008A05AF">
              <w:t>-</w:t>
            </w:r>
          </w:p>
        </w:tc>
      </w:tr>
      <w:tr w:rsidR="00EF7941" w:rsidRPr="008A05AF" w:rsidTr="00C749AC">
        <w:trPr>
          <w:trHeight w:val="819"/>
        </w:trPr>
        <w:tc>
          <w:tcPr>
            <w:tcW w:w="476" w:type="dxa"/>
            <w:vAlign w:val="center"/>
          </w:tcPr>
          <w:p w:rsidR="00EF7941" w:rsidRPr="008A05AF" w:rsidRDefault="00EF7941" w:rsidP="00C749AC">
            <w:pPr>
              <w:spacing w:line="240" w:lineRule="auto"/>
              <w:jc w:val="center"/>
            </w:pPr>
            <w:r w:rsidRPr="008A05AF">
              <w:t>1.4.</w:t>
            </w:r>
          </w:p>
        </w:tc>
        <w:tc>
          <w:tcPr>
            <w:tcW w:w="2780" w:type="dxa"/>
          </w:tcPr>
          <w:p w:rsidR="00EF7941" w:rsidRPr="008A05AF" w:rsidRDefault="00EF7941" w:rsidP="00C749AC">
            <w:pPr>
              <w:spacing w:line="240" w:lineRule="auto"/>
              <w:ind w:left="58"/>
              <w:rPr>
                <w:bCs/>
                <w:u w:color="000000"/>
              </w:rPr>
            </w:pPr>
            <w:r w:rsidRPr="008A05AF">
              <w:rPr>
                <w:bCs/>
                <w:u w:color="000000"/>
              </w:rPr>
              <w:t>Доля потерь тепловой энергии при ее передаче в общем объеме переданной тепловой энергии, удельный вес потерь тепловой энергии в общем количестве поданного в сеть тепла</w:t>
            </w:r>
          </w:p>
        </w:tc>
        <w:tc>
          <w:tcPr>
            <w:tcW w:w="1276" w:type="dxa"/>
            <w:vAlign w:val="center"/>
          </w:tcPr>
          <w:p w:rsidR="00EF7941" w:rsidRPr="008A05AF" w:rsidRDefault="00EF7941" w:rsidP="00C749AC">
            <w:pPr>
              <w:spacing w:line="240" w:lineRule="auto"/>
              <w:jc w:val="center"/>
              <w:rPr>
                <w:u w:color="000000"/>
              </w:rPr>
            </w:pPr>
            <w:r w:rsidRPr="008A05AF">
              <w:rPr>
                <w:u w:color="000000"/>
              </w:rPr>
              <w:t>ГП</w:t>
            </w:r>
          </w:p>
        </w:tc>
        <w:tc>
          <w:tcPr>
            <w:tcW w:w="1417" w:type="dxa"/>
            <w:vAlign w:val="center"/>
          </w:tcPr>
          <w:p w:rsidR="00EF7941" w:rsidRPr="008A05AF" w:rsidRDefault="00EF7941" w:rsidP="00C749AC">
            <w:pPr>
              <w:spacing w:line="240" w:lineRule="auto"/>
              <w:jc w:val="center"/>
              <w:rPr>
                <w:u w:color="000000"/>
              </w:rPr>
            </w:pPr>
            <w:r w:rsidRPr="008A05AF">
              <w:rPr>
                <w:u w:color="000000"/>
              </w:rPr>
              <w:t xml:space="preserve">Процентов </w:t>
            </w:r>
          </w:p>
        </w:tc>
        <w:tc>
          <w:tcPr>
            <w:tcW w:w="851" w:type="dxa"/>
            <w:vAlign w:val="center"/>
          </w:tcPr>
          <w:p w:rsidR="00EF7941" w:rsidRPr="008A05AF" w:rsidRDefault="00EF7941" w:rsidP="00C749AC">
            <w:pPr>
              <w:spacing w:line="240" w:lineRule="auto"/>
              <w:jc w:val="center"/>
              <w:rPr>
                <w:u w:color="000000"/>
              </w:rPr>
            </w:pPr>
            <w:r w:rsidRPr="008A05AF">
              <w:rPr>
                <w:u w:color="000000"/>
              </w:rPr>
              <w:t>6,47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F7941" w:rsidRPr="008A05AF" w:rsidRDefault="00EF7941" w:rsidP="00C749AC">
            <w:pPr>
              <w:spacing w:line="240" w:lineRule="auto"/>
              <w:jc w:val="center"/>
              <w:rPr>
                <w:u w:color="000000"/>
              </w:rPr>
            </w:pPr>
            <w:r w:rsidRPr="008A05AF">
              <w:rPr>
                <w:u w:color="000000"/>
              </w:rPr>
              <w:t>2023</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u w:color="000000"/>
              </w:rPr>
            </w:pPr>
            <w:r w:rsidRPr="008A05AF">
              <w:rPr>
                <w:u w:color="000000"/>
              </w:rPr>
              <w:t>6,45</w:t>
            </w:r>
          </w:p>
        </w:tc>
        <w:tc>
          <w:tcPr>
            <w:tcW w:w="921" w:type="dxa"/>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u w:color="000000"/>
              </w:rPr>
            </w:pPr>
            <w:r w:rsidRPr="008A05AF">
              <w:rPr>
                <w:u w:color="000000"/>
              </w:rPr>
              <w:t>6,43</w:t>
            </w:r>
          </w:p>
        </w:tc>
        <w:tc>
          <w:tcPr>
            <w:tcW w:w="992" w:type="dxa"/>
            <w:vAlign w:val="center"/>
          </w:tcPr>
          <w:p w:rsidR="00EF7941" w:rsidRPr="008A05AF" w:rsidRDefault="00EF7941" w:rsidP="00C749AC">
            <w:pPr>
              <w:spacing w:line="240" w:lineRule="auto"/>
              <w:jc w:val="center"/>
              <w:rPr>
                <w:u w:color="000000"/>
              </w:rPr>
            </w:pPr>
            <w:r w:rsidRPr="008A05AF">
              <w:rPr>
                <w:u w:color="000000"/>
              </w:rPr>
              <w:t>6,41</w:t>
            </w:r>
          </w:p>
        </w:tc>
        <w:tc>
          <w:tcPr>
            <w:tcW w:w="1559" w:type="dxa"/>
            <w:vAlign w:val="center"/>
          </w:tcPr>
          <w:p w:rsidR="00EF7941" w:rsidRPr="008A05AF" w:rsidRDefault="00EF7941" w:rsidP="00C749AC">
            <w:pPr>
              <w:spacing w:line="240" w:lineRule="auto"/>
              <w:jc w:val="center"/>
            </w:pPr>
            <w:r w:rsidRPr="008A05AF">
              <w:t xml:space="preserve">Убывающий </w:t>
            </w:r>
          </w:p>
        </w:tc>
        <w:tc>
          <w:tcPr>
            <w:tcW w:w="1276" w:type="dxa"/>
            <w:vAlign w:val="center"/>
          </w:tcPr>
          <w:p w:rsidR="00EF7941" w:rsidRPr="008A05AF" w:rsidRDefault="00EF7941" w:rsidP="00C749AC">
            <w:pPr>
              <w:spacing w:line="240" w:lineRule="auto"/>
              <w:jc w:val="center"/>
            </w:pPr>
            <w:r w:rsidRPr="008A05AF">
              <w:t xml:space="preserve">Да  </w:t>
            </w:r>
          </w:p>
        </w:tc>
        <w:tc>
          <w:tcPr>
            <w:tcW w:w="1134" w:type="dxa"/>
            <w:vAlign w:val="center"/>
          </w:tcPr>
          <w:p w:rsidR="00EF7941" w:rsidRPr="008A05AF" w:rsidRDefault="00EF7941" w:rsidP="00C749AC">
            <w:pPr>
              <w:spacing w:line="240" w:lineRule="auto"/>
              <w:jc w:val="center"/>
            </w:pPr>
            <w:r w:rsidRPr="008A05AF">
              <w:t xml:space="preserve">Нет </w:t>
            </w:r>
          </w:p>
        </w:tc>
        <w:tc>
          <w:tcPr>
            <w:tcW w:w="1418" w:type="dxa"/>
            <w:vAlign w:val="center"/>
          </w:tcPr>
          <w:p w:rsidR="00EF7941" w:rsidRPr="008A05AF" w:rsidRDefault="00EF7941" w:rsidP="00C749AC">
            <w:pPr>
              <w:spacing w:line="240" w:lineRule="auto"/>
              <w:jc w:val="center"/>
            </w:pPr>
            <w:r w:rsidRPr="008A05AF">
              <w:t>-</w:t>
            </w:r>
          </w:p>
        </w:tc>
      </w:tr>
    </w:tbl>
    <w:p w:rsidR="00EF7941" w:rsidRPr="008A05AF" w:rsidRDefault="00EF7941" w:rsidP="00EF7941">
      <w:pPr>
        <w:spacing w:line="240" w:lineRule="auto"/>
        <w:rPr>
          <w:sz w:val="32"/>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b/>
          <w:sz w:val="28"/>
          <w:szCs w:val="28"/>
        </w:rPr>
        <w:t>3. План достижения показателей регионального проекта в 2024 году</w:t>
      </w:r>
    </w:p>
    <w:p w:rsidR="00EF7941" w:rsidRPr="008A05AF" w:rsidRDefault="00EF7941" w:rsidP="00EF7941">
      <w:pPr>
        <w:pStyle w:val="af5"/>
        <w:rPr>
          <w:rFonts w:ascii="Times New Roman" w:hAnsi="Times New Roman" w:cs="Times New Roman"/>
          <w:b/>
          <w:sz w:val="28"/>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42"/>
        <w:gridCol w:w="3996"/>
        <w:gridCol w:w="1313"/>
        <w:gridCol w:w="1362"/>
        <w:gridCol w:w="527"/>
        <w:gridCol w:w="527"/>
        <w:gridCol w:w="576"/>
        <w:gridCol w:w="527"/>
        <w:gridCol w:w="527"/>
        <w:gridCol w:w="649"/>
        <w:gridCol w:w="639"/>
        <w:gridCol w:w="527"/>
        <w:gridCol w:w="528"/>
        <w:gridCol w:w="528"/>
        <w:gridCol w:w="528"/>
        <w:gridCol w:w="1502"/>
      </w:tblGrid>
      <w:tr w:rsidR="00EF7941" w:rsidRPr="008A05AF" w:rsidTr="00C749AC">
        <w:trPr>
          <w:trHeight w:val="349"/>
          <w:tblHeader/>
        </w:trPr>
        <w:tc>
          <w:tcPr>
            <w:tcW w:w="194" w:type="pct"/>
            <w:vMerge w:val="restart"/>
            <w:vAlign w:val="center"/>
          </w:tcPr>
          <w:p w:rsidR="00EF7941" w:rsidRPr="008A05AF" w:rsidRDefault="00EF7941" w:rsidP="00C749AC">
            <w:pPr>
              <w:spacing w:line="240" w:lineRule="auto"/>
              <w:jc w:val="center"/>
            </w:pPr>
            <w:r w:rsidRPr="008A05AF">
              <w:t>№ п/п</w:t>
            </w:r>
          </w:p>
        </w:tc>
        <w:tc>
          <w:tcPr>
            <w:tcW w:w="1361" w:type="pct"/>
            <w:vMerge w:val="restart"/>
            <w:vAlign w:val="center"/>
          </w:tcPr>
          <w:p w:rsidR="00EF7941" w:rsidRPr="008A05AF" w:rsidRDefault="00EF7941" w:rsidP="00C749AC">
            <w:pPr>
              <w:spacing w:line="240" w:lineRule="auto"/>
              <w:jc w:val="center"/>
            </w:pPr>
            <w:r w:rsidRPr="008A05AF">
              <w:t>Показатели регионального (ведомственного) проекта</w:t>
            </w:r>
          </w:p>
        </w:tc>
        <w:tc>
          <w:tcPr>
            <w:tcW w:w="377" w:type="pct"/>
            <w:vMerge w:val="restart"/>
            <w:vAlign w:val="center"/>
          </w:tcPr>
          <w:p w:rsidR="00EF7941" w:rsidRPr="008A05AF" w:rsidRDefault="00EF7941" w:rsidP="00C749AC">
            <w:pPr>
              <w:spacing w:line="240" w:lineRule="auto"/>
              <w:jc w:val="center"/>
            </w:pPr>
            <w:r w:rsidRPr="008A05AF">
              <w:t>Уровень показателя</w:t>
            </w:r>
          </w:p>
        </w:tc>
        <w:tc>
          <w:tcPr>
            <w:tcW w:w="471" w:type="pct"/>
            <w:vMerge w:val="restart"/>
            <w:vAlign w:val="center"/>
          </w:tcPr>
          <w:p w:rsidR="00EF7941" w:rsidRPr="008A05AF" w:rsidRDefault="00EF7941" w:rsidP="00C749AC">
            <w:pPr>
              <w:spacing w:line="240" w:lineRule="auto"/>
              <w:jc w:val="center"/>
            </w:pPr>
            <w:r w:rsidRPr="008A05AF">
              <w:t>Единица измерения</w:t>
            </w:r>
          </w:p>
          <w:p w:rsidR="00EF7941" w:rsidRPr="008A05AF" w:rsidRDefault="00EF7941" w:rsidP="00C749AC">
            <w:pPr>
              <w:spacing w:line="240" w:lineRule="auto"/>
              <w:jc w:val="center"/>
            </w:pPr>
            <w:r w:rsidRPr="008A05AF">
              <w:t>(по ОКЕИ)</w:t>
            </w:r>
          </w:p>
        </w:tc>
        <w:tc>
          <w:tcPr>
            <w:tcW w:w="2079" w:type="pct"/>
            <w:gridSpan w:val="11"/>
            <w:vAlign w:val="center"/>
          </w:tcPr>
          <w:p w:rsidR="00EF7941" w:rsidRPr="008A05AF" w:rsidRDefault="00EF7941" w:rsidP="00C749AC">
            <w:pPr>
              <w:spacing w:line="240" w:lineRule="auto"/>
              <w:jc w:val="center"/>
            </w:pPr>
            <w:r w:rsidRPr="008A05AF">
              <w:t>Плановые значения по месяцам</w:t>
            </w:r>
          </w:p>
        </w:tc>
        <w:tc>
          <w:tcPr>
            <w:tcW w:w="518" w:type="pct"/>
            <w:vMerge w:val="restart"/>
            <w:vAlign w:val="center"/>
          </w:tcPr>
          <w:p w:rsidR="00EF7941" w:rsidRPr="008A05AF" w:rsidRDefault="00EF7941" w:rsidP="00C749AC">
            <w:pPr>
              <w:spacing w:line="240" w:lineRule="auto"/>
              <w:jc w:val="center"/>
            </w:pPr>
            <w:r w:rsidRPr="008A05AF">
              <w:t>На конец 2024 года</w:t>
            </w:r>
          </w:p>
        </w:tc>
      </w:tr>
      <w:tr w:rsidR="00EF7941" w:rsidRPr="008A05AF" w:rsidTr="00C749AC">
        <w:trPr>
          <w:trHeight w:val="661"/>
          <w:tblHeader/>
        </w:trPr>
        <w:tc>
          <w:tcPr>
            <w:tcW w:w="194" w:type="pct"/>
            <w:vMerge/>
            <w:vAlign w:val="center"/>
          </w:tcPr>
          <w:p w:rsidR="00EF7941" w:rsidRPr="008A05AF" w:rsidRDefault="00EF7941" w:rsidP="00C749AC">
            <w:pPr>
              <w:spacing w:line="240" w:lineRule="auto"/>
              <w:jc w:val="center"/>
            </w:pPr>
          </w:p>
        </w:tc>
        <w:tc>
          <w:tcPr>
            <w:tcW w:w="1361" w:type="pct"/>
            <w:vMerge/>
            <w:vAlign w:val="center"/>
          </w:tcPr>
          <w:p w:rsidR="00EF7941" w:rsidRPr="008A05AF" w:rsidRDefault="00EF7941" w:rsidP="00C749AC">
            <w:pPr>
              <w:spacing w:line="240" w:lineRule="auto"/>
              <w:jc w:val="center"/>
            </w:pPr>
          </w:p>
        </w:tc>
        <w:tc>
          <w:tcPr>
            <w:tcW w:w="377" w:type="pct"/>
            <w:vMerge/>
            <w:vAlign w:val="center"/>
          </w:tcPr>
          <w:p w:rsidR="00EF7941" w:rsidRPr="008A05AF" w:rsidRDefault="00EF7941" w:rsidP="00C749AC">
            <w:pPr>
              <w:spacing w:line="240" w:lineRule="auto"/>
              <w:jc w:val="center"/>
            </w:pPr>
          </w:p>
        </w:tc>
        <w:tc>
          <w:tcPr>
            <w:tcW w:w="471" w:type="pct"/>
            <w:vMerge/>
            <w:vAlign w:val="center"/>
          </w:tcPr>
          <w:p w:rsidR="00EF7941" w:rsidRPr="008A05AF" w:rsidRDefault="00EF7941" w:rsidP="00C749AC">
            <w:pPr>
              <w:spacing w:line="240" w:lineRule="auto"/>
              <w:jc w:val="center"/>
            </w:pPr>
          </w:p>
        </w:tc>
        <w:tc>
          <w:tcPr>
            <w:tcW w:w="189" w:type="pct"/>
            <w:vAlign w:val="center"/>
          </w:tcPr>
          <w:p w:rsidR="00EF7941" w:rsidRPr="008A05AF" w:rsidRDefault="00EF7941" w:rsidP="00C749AC">
            <w:pPr>
              <w:spacing w:line="240" w:lineRule="auto"/>
              <w:jc w:val="center"/>
            </w:pPr>
            <w:r w:rsidRPr="008A05AF">
              <w:t>янв.</w:t>
            </w:r>
          </w:p>
        </w:tc>
        <w:tc>
          <w:tcPr>
            <w:tcW w:w="189" w:type="pct"/>
            <w:vAlign w:val="center"/>
          </w:tcPr>
          <w:p w:rsidR="00EF7941" w:rsidRPr="008A05AF" w:rsidRDefault="00EF7941" w:rsidP="00C749AC">
            <w:pPr>
              <w:spacing w:line="240" w:lineRule="auto"/>
              <w:jc w:val="center"/>
            </w:pPr>
            <w:r w:rsidRPr="008A05AF">
              <w:t>фев.</w:t>
            </w:r>
          </w:p>
        </w:tc>
        <w:tc>
          <w:tcPr>
            <w:tcW w:w="189" w:type="pct"/>
            <w:vAlign w:val="center"/>
          </w:tcPr>
          <w:p w:rsidR="00EF7941" w:rsidRPr="008A05AF" w:rsidRDefault="00EF7941" w:rsidP="00C749AC">
            <w:pPr>
              <w:spacing w:line="240" w:lineRule="auto"/>
              <w:jc w:val="center"/>
            </w:pPr>
            <w:r w:rsidRPr="008A05AF">
              <w:t>март</w:t>
            </w:r>
          </w:p>
        </w:tc>
        <w:tc>
          <w:tcPr>
            <w:tcW w:w="189" w:type="pct"/>
            <w:vAlign w:val="center"/>
          </w:tcPr>
          <w:p w:rsidR="00EF7941" w:rsidRPr="008A05AF" w:rsidRDefault="00EF7941" w:rsidP="00C749AC">
            <w:pPr>
              <w:spacing w:line="240" w:lineRule="auto"/>
              <w:jc w:val="center"/>
            </w:pPr>
            <w:r w:rsidRPr="008A05AF">
              <w:t>апр.</w:t>
            </w:r>
          </w:p>
        </w:tc>
        <w:tc>
          <w:tcPr>
            <w:tcW w:w="189" w:type="pct"/>
            <w:vAlign w:val="center"/>
          </w:tcPr>
          <w:p w:rsidR="00EF7941" w:rsidRPr="008A05AF" w:rsidRDefault="00EF7941" w:rsidP="00C749AC">
            <w:pPr>
              <w:spacing w:line="240" w:lineRule="auto"/>
              <w:jc w:val="center"/>
            </w:pPr>
            <w:r w:rsidRPr="008A05AF">
              <w:t>май</w:t>
            </w:r>
          </w:p>
        </w:tc>
        <w:tc>
          <w:tcPr>
            <w:tcW w:w="189" w:type="pct"/>
            <w:vAlign w:val="center"/>
          </w:tcPr>
          <w:p w:rsidR="00EF7941" w:rsidRPr="008A05AF" w:rsidRDefault="00EF7941" w:rsidP="00C749AC">
            <w:pPr>
              <w:spacing w:line="240" w:lineRule="auto"/>
              <w:jc w:val="center"/>
            </w:pPr>
            <w:r w:rsidRPr="008A05AF">
              <w:t>июнь</w:t>
            </w:r>
          </w:p>
        </w:tc>
        <w:tc>
          <w:tcPr>
            <w:tcW w:w="189" w:type="pct"/>
            <w:vAlign w:val="center"/>
          </w:tcPr>
          <w:p w:rsidR="00EF7941" w:rsidRPr="008A05AF" w:rsidRDefault="00EF7941" w:rsidP="00C749AC">
            <w:pPr>
              <w:spacing w:line="240" w:lineRule="auto"/>
              <w:jc w:val="center"/>
            </w:pPr>
            <w:r w:rsidRPr="008A05AF">
              <w:t>июль</w:t>
            </w:r>
          </w:p>
        </w:tc>
        <w:tc>
          <w:tcPr>
            <w:tcW w:w="189" w:type="pct"/>
            <w:vAlign w:val="center"/>
          </w:tcPr>
          <w:p w:rsidR="00EF7941" w:rsidRPr="008A05AF" w:rsidRDefault="00EF7941" w:rsidP="00C749AC">
            <w:pPr>
              <w:spacing w:line="240" w:lineRule="auto"/>
              <w:jc w:val="center"/>
            </w:pPr>
            <w:r w:rsidRPr="008A05AF">
              <w:t>авг.</w:t>
            </w:r>
          </w:p>
        </w:tc>
        <w:tc>
          <w:tcPr>
            <w:tcW w:w="189" w:type="pct"/>
            <w:vAlign w:val="center"/>
          </w:tcPr>
          <w:p w:rsidR="00EF7941" w:rsidRPr="008A05AF" w:rsidRDefault="00EF7941" w:rsidP="00C749AC">
            <w:pPr>
              <w:spacing w:line="240" w:lineRule="auto"/>
              <w:jc w:val="center"/>
            </w:pPr>
            <w:r w:rsidRPr="008A05AF">
              <w:t>сен.</w:t>
            </w:r>
          </w:p>
        </w:tc>
        <w:tc>
          <w:tcPr>
            <w:tcW w:w="189" w:type="pct"/>
            <w:vAlign w:val="center"/>
          </w:tcPr>
          <w:p w:rsidR="00EF7941" w:rsidRPr="008A05AF" w:rsidRDefault="00EF7941" w:rsidP="00C749AC">
            <w:pPr>
              <w:spacing w:line="240" w:lineRule="auto"/>
              <w:jc w:val="center"/>
            </w:pPr>
            <w:r w:rsidRPr="008A05AF">
              <w:t>окт.</w:t>
            </w:r>
          </w:p>
        </w:tc>
        <w:tc>
          <w:tcPr>
            <w:tcW w:w="189" w:type="pct"/>
            <w:vAlign w:val="center"/>
          </w:tcPr>
          <w:p w:rsidR="00EF7941" w:rsidRPr="008A05AF" w:rsidRDefault="00EF7941" w:rsidP="00C749AC">
            <w:pPr>
              <w:spacing w:line="240" w:lineRule="auto"/>
              <w:jc w:val="center"/>
            </w:pPr>
            <w:r w:rsidRPr="008A05AF">
              <w:t>ноя.</w:t>
            </w:r>
          </w:p>
        </w:tc>
        <w:tc>
          <w:tcPr>
            <w:tcW w:w="518" w:type="pct"/>
            <w:vMerge/>
            <w:vAlign w:val="center"/>
          </w:tcPr>
          <w:p w:rsidR="00EF7941" w:rsidRPr="008A05AF" w:rsidRDefault="00EF7941" w:rsidP="00C749AC">
            <w:pPr>
              <w:spacing w:line="240" w:lineRule="auto"/>
              <w:jc w:val="center"/>
            </w:pPr>
          </w:p>
        </w:tc>
      </w:tr>
      <w:tr w:rsidR="00EF7941" w:rsidRPr="008A05AF" w:rsidTr="00C749AC">
        <w:trPr>
          <w:trHeight w:val="386"/>
        </w:trPr>
        <w:tc>
          <w:tcPr>
            <w:tcW w:w="194" w:type="pct"/>
            <w:shd w:val="clear" w:color="auto" w:fill="auto"/>
            <w:vAlign w:val="center"/>
          </w:tcPr>
          <w:p w:rsidR="00EF7941" w:rsidRPr="008A05AF" w:rsidRDefault="00EF7941" w:rsidP="00C749AC">
            <w:pPr>
              <w:spacing w:line="240" w:lineRule="auto"/>
              <w:jc w:val="center"/>
            </w:pPr>
            <w:r w:rsidRPr="008A05AF">
              <w:t>1.</w:t>
            </w:r>
          </w:p>
        </w:tc>
        <w:tc>
          <w:tcPr>
            <w:tcW w:w="4806" w:type="pct"/>
            <w:gridSpan w:val="15"/>
            <w:shd w:val="clear" w:color="auto" w:fill="auto"/>
            <w:vAlign w:val="center"/>
          </w:tcPr>
          <w:p w:rsidR="00EF7941" w:rsidRPr="008A05AF" w:rsidRDefault="00EF7941" w:rsidP="00C749AC">
            <w:pPr>
              <w:spacing w:line="240" w:lineRule="auto"/>
            </w:pPr>
            <w:r w:rsidRPr="008A05AF">
              <w:rPr>
                <w:bCs/>
                <w:u w:color="000000"/>
              </w:rPr>
              <w:t>Повышение комфортности условий проживания граждан, дальнейшее развитие и повышение надежности коммунальной инфраструктуры</w:t>
            </w:r>
          </w:p>
        </w:tc>
      </w:tr>
      <w:tr w:rsidR="00EF7941" w:rsidRPr="008A05AF" w:rsidTr="00C749AC">
        <w:trPr>
          <w:trHeight w:val="386"/>
        </w:trPr>
        <w:tc>
          <w:tcPr>
            <w:tcW w:w="194" w:type="pct"/>
            <w:vAlign w:val="center"/>
          </w:tcPr>
          <w:p w:rsidR="00EF7941" w:rsidRPr="008A05AF" w:rsidRDefault="00EF7941" w:rsidP="00C749AC">
            <w:pPr>
              <w:spacing w:line="240" w:lineRule="auto"/>
              <w:jc w:val="center"/>
            </w:pPr>
            <w:r w:rsidRPr="008A05AF">
              <w:t>1.1.</w:t>
            </w:r>
          </w:p>
        </w:tc>
        <w:tc>
          <w:tcPr>
            <w:tcW w:w="1361" w:type="pct"/>
            <w:vAlign w:val="center"/>
          </w:tcPr>
          <w:p w:rsidR="00EF7941" w:rsidRPr="008A05AF" w:rsidRDefault="00EF7941" w:rsidP="00C749AC">
            <w:pPr>
              <w:spacing w:line="240" w:lineRule="auto"/>
              <w:ind w:left="259"/>
              <w:rPr>
                <w:u w:color="000000"/>
              </w:rPr>
            </w:pPr>
            <w:r w:rsidRPr="008A05AF">
              <w:rPr>
                <w:bCs/>
                <w:u w:color="000000"/>
              </w:rPr>
              <w:t>Доля площади жилищного фонда, обеспеченного всеми видами благоустройства, в общей площади жилищного фонда Республики Татарстан</w:t>
            </w:r>
          </w:p>
        </w:tc>
        <w:tc>
          <w:tcPr>
            <w:tcW w:w="377" w:type="pct"/>
            <w:vAlign w:val="center"/>
          </w:tcPr>
          <w:p w:rsidR="00EF7941" w:rsidRPr="008A05AF" w:rsidRDefault="00EF7941" w:rsidP="00C749AC">
            <w:pPr>
              <w:spacing w:line="240" w:lineRule="auto"/>
              <w:jc w:val="center"/>
              <w:rPr>
                <w:u w:color="000000"/>
              </w:rPr>
            </w:pPr>
            <w:r w:rsidRPr="008A05AF">
              <w:rPr>
                <w:u w:color="000000"/>
              </w:rPr>
              <w:t>ГП</w:t>
            </w:r>
          </w:p>
        </w:tc>
        <w:tc>
          <w:tcPr>
            <w:tcW w:w="471" w:type="pct"/>
            <w:vAlign w:val="center"/>
          </w:tcPr>
          <w:p w:rsidR="00EF7941" w:rsidRPr="008A05AF" w:rsidRDefault="00EF7941" w:rsidP="00C749AC">
            <w:pPr>
              <w:spacing w:line="240" w:lineRule="auto"/>
              <w:jc w:val="center"/>
            </w:pPr>
            <w:r w:rsidRPr="008A05AF">
              <w:rPr>
                <w:u w:color="000000"/>
              </w:rPr>
              <w:t xml:space="preserve">Процентов </w:t>
            </w:r>
          </w:p>
        </w:tc>
        <w:tc>
          <w:tcPr>
            <w:tcW w:w="189" w:type="pct"/>
            <w:vAlign w:val="center"/>
          </w:tcPr>
          <w:p w:rsidR="00EF7941" w:rsidRPr="008A05AF" w:rsidRDefault="00EF7941" w:rsidP="00C749AC">
            <w:pPr>
              <w:spacing w:line="240" w:lineRule="auto"/>
              <w:jc w:val="center"/>
            </w:pPr>
            <w:r w:rsidRPr="008A05AF">
              <w:rPr>
                <w:u w:color="000000"/>
              </w:rPr>
              <w:t>85</w:t>
            </w:r>
          </w:p>
        </w:tc>
        <w:tc>
          <w:tcPr>
            <w:tcW w:w="189" w:type="pct"/>
            <w:vAlign w:val="center"/>
          </w:tcPr>
          <w:p w:rsidR="00EF7941" w:rsidRPr="008A05AF" w:rsidRDefault="00EF7941" w:rsidP="00C749AC">
            <w:pPr>
              <w:spacing w:line="240" w:lineRule="auto"/>
              <w:jc w:val="center"/>
            </w:pPr>
            <w:r w:rsidRPr="008A05AF">
              <w:rPr>
                <w:u w:color="000000"/>
              </w:rPr>
              <w:t>85</w:t>
            </w:r>
          </w:p>
        </w:tc>
        <w:tc>
          <w:tcPr>
            <w:tcW w:w="189" w:type="pct"/>
            <w:vAlign w:val="center"/>
          </w:tcPr>
          <w:p w:rsidR="00EF7941" w:rsidRPr="008A05AF" w:rsidRDefault="00EF7941" w:rsidP="00C749AC">
            <w:pPr>
              <w:spacing w:line="240" w:lineRule="auto"/>
              <w:jc w:val="center"/>
            </w:pPr>
            <w:r w:rsidRPr="008A05AF">
              <w:rPr>
                <w:u w:color="000000"/>
              </w:rPr>
              <w:t>85</w:t>
            </w:r>
          </w:p>
        </w:tc>
        <w:tc>
          <w:tcPr>
            <w:tcW w:w="189" w:type="pct"/>
            <w:vAlign w:val="center"/>
          </w:tcPr>
          <w:p w:rsidR="00EF7941" w:rsidRPr="008A05AF" w:rsidRDefault="00EF7941" w:rsidP="00C749AC">
            <w:pPr>
              <w:spacing w:line="240" w:lineRule="auto"/>
              <w:jc w:val="center"/>
            </w:pPr>
            <w:r w:rsidRPr="008A05AF">
              <w:rPr>
                <w:u w:color="000000"/>
              </w:rPr>
              <w:t>85</w:t>
            </w:r>
          </w:p>
        </w:tc>
        <w:tc>
          <w:tcPr>
            <w:tcW w:w="189" w:type="pct"/>
            <w:vAlign w:val="center"/>
          </w:tcPr>
          <w:p w:rsidR="00EF7941" w:rsidRPr="008A05AF" w:rsidRDefault="00EF7941" w:rsidP="00C749AC">
            <w:pPr>
              <w:spacing w:line="240" w:lineRule="auto"/>
              <w:jc w:val="center"/>
            </w:pPr>
            <w:r w:rsidRPr="008A05AF">
              <w:rPr>
                <w:u w:color="000000"/>
              </w:rPr>
              <w:t>85</w:t>
            </w:r>
          </w:p>
        </w:tc>
        <w:tc>
          <w:tcPr>
            <w:tcW w:w="189" w:type="pct"/>
            <w:vAlign w:val="center"/>
          </w:tcPr>
          <w:p w:rsidR="00EF7941" w:rsidRPr="008A05AF" w:rsidRDefault="00EF7941" w:rsidP="00C749AC">
            <w:pPr>
              <w:spacing w:line="240" w:lineRule="auto"/>
              <w:jc w:val="center"/>
            </w:pPr>
            <w:r w:rsidRPr="008A05AF">
              <w:rPr>
                <w:u w:color="000000"/>
              </w:rPr>
              <w:t>85</w:t>
            </w:r>
          </w:p>
        </w:tc>
        <w:tc>
          <w:tcPr>
            <w:tcW w:w="189" w:type="pct"/>
            <w:vAlign w:val="center"/>
          </w:tcPr>
          <w:p w:rsidR="00EF7941" w:rsidRPr="008A05AF" w:rsidRDefault="00EF7941" w:rsidP="00C749AC">
            <w:pPr>
              <w:spacing w:line="240" w:lineRule="auto"/>
              <w:jc w:val="center"/>
            </w:pPr>
            <w:r w:rsidRPr="008A05AF">
              <w:rPr>
                <w:u w:color="000000"/>
              </w:rPr>
              <w:t>85</w:t>
            </w:r>
          </w:p>
        </w:tc>
        <w:tc>
          <w:tcPr>
            <w:tcW w:w="189" w:type="pct"/>
            <w:vAlign w:val="center"/>
          </w:tcPr>
          <w:p w:rsidR="00EF7941" w:rsidRPr="008A05AF" w:rsidRDefault="00EF7941" w:rsidP="00C749AC">
            <w:pPr>
              <w:spacing w:line="240" w:lineRule="auto"/>
              <w:jc w:val="center"/>
            </w:pPr>
            <w:r w:rsidRPr="008A05AF">
              <w:rPr>
                <w:u w:color="000000"/>
              </w:rPr>
              <w:t>85</w:t>
            </w:r>
          </w:p>
        </w:tc>
        <w:tc>
          <w:tcPr>
            <w:tcW w:w="189" w:type="pct"/>
            <w:vAlign w:val="center"/>
          </w:tcPr>
          <w:p w:rsidR="00EF7941" w:rsidRPr="008A05AF" w:rsidRDefault="00EF7941" w:rsidP="00C749AC">
            <w:pPr>
              <w:spacing w:line="240" w:lineRule="auto"/>
              <w:jc w:val="center"/>
            </w:pPr>
            <w:r w:rsidRPr="008A05AF">
              <w:rPr>
                <w:u w:color="000000"/>
              </w:rPr>
              <w:t>85</w:t>
            </w:r>
          </w:p>
        </w:tc>
        <w:tc>
          <w:tcPr>
            <w:tcW w:w="189" w:type="pct"/>
            <w:vAlign w:val="center"/>
          </w:tcPr>
          <w:p w:rsidR="00EF7941" w:rsidRPr="008A05AF" w:rsidRDefault="00EF7941" w:rsidP="00C749AC">
            <w:pPr>
              <w:spacing w:line="240" w:lineRule="auto"/>
              <w:jc w:val="center"/>
            </w:pPr>
            <w:r w:rsidRPr="008A05AF">
              <w:rPr>
                <w:u w:color="000000"/>
              </w:rPr>
              <w:t>85</w:t>
            </w:r>
          </w:p>
        </w:tc>
        <w:tc>
          <w:tcPr>
            <w:tcW w:w="189" w:type="pct"/>
            <w:vAlign w:val="center"/>
          </w:tcPr>
          <w:p w:rsidR="00EF7941" w:rsidRPr="008A05AF" w:rsidRDefault="00EF7941" w:rsidP="00C749AC">
            <w:pPr>
              <w:spacing w:line="240" w:lineRule="auto"/>
              <w:jc w:val="center"/>
            </w:pPr>
            <w:r w:rsidRPr="008A05AF">
              <w:rPr>
                <w:u w:color="000000"/>
              </w:rPr>
              <w:t>85</w:t>
            </w:r>
          </w:p>
        </w:tc>
        <w:tc>
          <w:tcPr>
            <w:tcW w:w="518" w:type="pct"/>
            <w:vAlign w:val="center"/>
          </w:tcPr>
          <w:p w:rsidR="00EF7941" w:rsidRPr="008A05AF" w:rsidRDefault="00EF7941" w:rsidP="00C749AC">
            <w:pPr>
              <w:spacing w:line="240" w:lineRule="auto"/>
              <w:jc w:val="center"/>
            </w:pPr>
            <w:r w:rsidRPr="008A05AF">
              <w:t>85,7</w:t>
            </w:r>
          </w:p>
        </w:tc>
      </w:tr>
      <w:tr w:rsidR="00EF7941" w:rsidRPr="008A05AF" w:rsidTr="00C749AC">
        <w:trPr>
          <w:trHeight w:val="386"/>
        </w:trPr>
        <w:tc>
          <w:tcPr>
            <w:tcW w:w="194" w:type="pct"/>
            <w:vAlign w:val="center"/>
          </w:tcPr>
          <w:p w:rsidR="00EF7941" w:rsidRPr="008A05AF" w:rsidRDefault="00EF7941" w:rsidP="00C749AC">
            <w:pPr>
              <w:spacing w:line="240" w:lineRule="auto"/>
              <w:jc w:val="center"/>
            </w:pPr>
            <w:r w:rsidRPr="008A05AF">
              <w:t>1.2.</w:t>
            </w:r>
          </w:p>
        </w:tc>
        <w:tc>
          <w:tcPr>
            <w:tcW w:w="1361" w:type="pct"/>
            <w:vAlign w:val="center"/>
          </w:tcPr>
          <w:p w:rsidR="00EF7941" w:rsidRPr="008A05AF" w:rsidRDefault="00EF7941" w:rsidP="00C749AC">
            <w:pPr>
              <w:spacing w:line="240" w:lineRule="auto"/>
              <w:ind w:left="259"/>
              <w:rPr>
                <w:u w:color="000000"/>
              </w:rPr>
            </w:pPr>
            <w:r w:rsidRPr="008A05AF">
              <w:rPr>
                <w:bCs/>
                <w:u w:color="000000"/>
              </w:rPr>
              <w:t>Доля фактически сданных объектов от графика производства работ по программам капитальных вложений (без учета строительства и реконструкции дорог)</w:t>
            </w:r>
          </w:p>
        </w:tc>
        <w:tc>
          <w:tcPr>
            <w:tcW w:w="377" w:type="pct"/>
            <w:vAlign w:val="center"/>
          </w:tcPr>
          <w:p w:rsidR="00EF7941" w:rsidRPr="008A05AF" w:rsidRDefault="00EF7941" w:rsidP="00C749AC">
            <w:pPr>
              <w:spacing w:line="240" w:lineRule="auto"/>
              <w:jc w:val="center"/>
              <w:rPr>
                <w:u w:color="000000"/>
              </w:rPr>
            </w:pPr>
            <w:r w:rsidRPr="008A05AF">
              <w:rPr>
                <w:u w:color="000000"/>
              </w:rPr>
              <w:t>ГП</w:t>
            </w:r>
          </w:p>
        </w:tc>
        <w:tc>
          <w:tcPr>
            <w:tcW w:w="471" w:type="pct"/>
            <w:vAlign w:val="center"/>
          </w:tcPr>
          <w:p w:rsidR="00EF7941" w:rsidRPr="008A05AF" w:rsidRDefault="00EF7941" w:rsidP="00C749AC">
            <w:pPr>
              <w:spacing w:line="240" w:lineRule="auto"/>
              <w:jc w:val="center"/>
            </w:pPr>
            <w:r w:rsidRPr="008A05AF">
              <w:rPr>
                <w:u w:color="000000"/>
              </w:rPr>
              <w:t xml:space="preserve">Процентов </w:t>
            </w:r>
          </w:p>
        </w:tc>
        <w:tc>
          <w:tcPr>
            <w:tcW w:w="189" w:type="pct"/>
            <w:vAlign w:val="center"/>
          </w:tcPr>
          <w:p w:rsidR="00EF7941" w:rsidRPr="008A05AF" w:rsidRDefault="00EF7941" w:rsidP="00C749AC">
            <w:pPr>
              <w:spacing w:line="240" w:lineRule="auto"/>
              <w:jc w:val="center"/>
            </w:pPr>
            <w:r w:rsidRPr="008A05AF">
              <w:rPr>
                <w:u w:color="000000"/>
              </w:rPr>
              <w:t>100</w:t>
            </w:r>
          </w:p>
        </w:tc>
        <w:tc>
          <w:tcPr>
            <w:tcW w:w="189" w:type="pct"/>
            <w:vAlign w:val="center"/>
          </w:tcPr>
          <w:p w:rsidR="00EF7941" w:rsidRPr="008A05AF" w:rsidRDefault="00EF7941" w:rsidP="00C749AC">
            <w:pPr>
              <w:spacing w:line="240" w:lineRule="auto"/>
              <w:jc w:val="center"/>
            </w:pPr>
            <w:r w:rsidRPr="008A05AF">
              <w:rPr>
                <w:u w:color="000000"/>
              </w:rPr>
              <w:t>100</w:t>
            </w:r>
          </w:p>
        </w:tc>
        <w:tc>
          <w:tcPr>
            <w:tcW w:w="189" w:type="pct"/>
            <w:vAlign w:val="center"/>
          </w:tcPr>
          <w:p w:rsidR="00EF7941" w:rsidRPr="008A05AF" w:rsidRDefault="00EF7941" w:rsidP="00C749AC">
            <w:pPr>
              <w:spacing w:line="240" w:lineRule="auto"/>
              <w:jc w:val="center"/>
            </w:pPr>
            <w:r w:rsidRPr="008A05AF">
              <w:rPr>
                <w:u w:color="000000"/>
              </w:rPr>
              <w:t>100</w:t>
            </w:r>
          </w:p>
        </w:tc>
        <w:tc>
          <w:tcPr>
            <w:tcW w:w="189" w:type="pct"/>
            <w:vAlign w:val="center"/>
          </w:tcPr>
          <w:p w:rsidR="00EF7941" w:rsidRPr="008A05AF" w:rsidRDefault="00EF7941" w:rsidP="00C749AC">
            <w:pPr>
              <w:spacing w:line="240" w:lineRule="auto"/>
              <w:jc w:val="center"/>
            </w:pPr>
            <w:r w:rsidRPr="008A05AF">
              <w:rPr>
                <w:u w:color="000000"/>
              </w:rPr>
              <w:t>100</w:t>
            </w:r>
          </w:p>
        </w:tc>
        <w:tc>
          <w:tcPr>
            <w:tcW w:w="189" w:type="pct"/>
            <w:vAlign w:val="center"/>
          </w:tcPr>
          <w:p w:rsidR="00EF7941" w:rsidRPr="008A05AF" w:rsidRDefault="00EF7941" w:rsidP="00C749AC">
            <w:pPr>
              <w:spacing w:line="240" w:lineRule="auto"/>
              <w:jc w:val="center"/>
            </w:pPr>
            <w:r w:rsidRPr="008A05AF">
              <w:rPr>
                <w:u w:color="000000"/>
              </w:rPr>
              <w:t>100</w:t>
            </w:r>
          </w:p>
        </w:tc>
        <w:tc>
          <w:tcPr>
            <w:tcW w:w="189" w:type="pct"/>
            <w:vAlign w:val="center"/>
          </w:tcPr>
          <w:p w:rsidR="00EF7941" w:rsidRPr="008A05AF" w:rsidRDefault="00EF7941" w:rsidP="00C749AC">
            <w:pPr>
              <w:spacing w:line="240" w:lineRule="auto"/>
              <w:jc w:val="center"/>
            </w:pPr>
            <w:r w:rsidRPr="008A05AF">
              <w:rPr>
                <w:u w:color="000000"/>
              </w:rPr>
              <w:t>100</w:t>
            </w:r>
          </w:p>
        </w:tc>
        <w:tc>
          <w:tcPr>
            <w:tcW w:w="189" w:type="pct"/>
            <w:vAlign w:val="center"/>
          </w:tcPr>
          <w:p w:rsidR="00EF7941" w:rsidRPr="008A05AF" w:rsidRDefault="00EF7941" w:rsidP="00C749AC">
            <w:pPr>
              <w:spacing w:line="240" w:lineRule="auto"/>
              <w:jc w:val="center"/>
            </w:pPr>
            <w:r w:rsidRPr="008A05AF">
              <w:rPr>
                <w:u w:color="000000"/>
              </w:rPr>
              <w:t>100</w:t>
            </w:r>
          </w:p>
        </w:tc>
        <w:tc>
          <w:tcPr>
            <w:tcW w:w="189" w:type="pct"/>
            <w:vAlign w:val="center"/>
          </w:tcPr>
          <w:p w:rsidR="00EF7941" w:rsidRPr="008A05AF" w:rsidRDefault="00EF7941" w:rsidP="00C749AC">
            <w:pPr>
              <w:spacing w:line="240" w:lineRule="auto"/>
              <w:jc w:val="center"/>
            </w:pPr>
            <w:r w:rsidRPr="008A05AF">
              <w:rPr>
                <w:u w:color="000000"/>
              </w:rPr>
              <w:t>100</w:t>
            </w:r>
          </w:p>
        </w:tc>
        <w:tc>
          <w:tcPr>
            <w:tcW w:w="189" w:type="pct"/>
            <w:vAlign w:val="center"/>
          </w:tcPr>
          <w:p w:rsidR="00EF7941" w:rsidRPr="008A05AF" w:rsidRDefault="00EF7941" w:rsidP="00C749AC">
            <w:pPr>
              <w:spacing w:line="240" w:lineRule="auto"/>
              <w:jc w:val="center"/>
            </w:pPr>
            <w:r w:rsidRPr="008A05AF">
              <w:rPr>
                <w:u w:color="000000"/>
              </w:rPr>
              <w:t>100</w:t>
            </w:r>
          </w:p>
        </w:tc>
        <w:tc>
          <w:tcPr>
            <w:tcW w:w="189" w:type="pct"/>
            <w:vAlign w:val="center"/>
          </w:tcPr>
          <w:p w:rsidR="00EF7941" w:rsidRPr="008A05AF" w:rsidRDefault="00EF7941" w:rsidP="00C749AC">
            <w:pPr>
              <w:spacing w:line="240" w:lineRule="auto"/>
              <w:jc w:val="center"/>
            </w:pPr>
            <w:r w:rsidRPr="008A05AF">
              <w:rPr>
                <w:u w:color="000000"/>
              </w:rPr>
              <w:t>100</w:t>
            </w:r>
          </w:p>
        </w:tc>
        <w:tc>
          <w:tcPr>
            <w:tcW w:w="189" w:type="pct"/>
            <w:vAlign w:val="center"/>
          </w:tcPr>
          <w:p w:rsidR="00EF7941" w:rsidRPr="008A05AF" w:rsidRDefault="00EF7941" w:rsidP="00C749AC">
            <w:pPr>
              <w:spacing w:line="240" w:lineRule="auto"/>
              <w:jc w:val="center"/>
            </w:pPr>
            <w:r w:rsidRPr="008A05AF">
              <w:rPr>
                <w:u w:color="000000"/>
              </w:rPr>
              <w:t>100</w:t>
            </w:r>
          </w:p>
        </w:tc>
        <w:tc>
          <w:tcPr>
            <w:tcW w:w="518" w:type="pct"/>
            <w:vAlign w:val="center"/>
          </w:tcPr>
          <w:p w:rsidR="00EF7941" w:rsidRPr="008A05AF" w:rsidRDefault="00EF7941" w:rsidP="00C749AC">
            <w:pPr>
              <w:spacing w:line="240" w:lineRule="auto"/>
              <w:jc w:val="center"/>
            </w:pPr>
            <w:r w:rsidRPr="008A05AF">
              <w:t>100</w:t>
            </w:r>
          </w:p>
        </w:tc>
      </w:tr>
      <w:tr w:rsidR="00EF7941" w:rsidRPr="008A05AF" w:rsidTr="00C749AC">
        <w:trPr>
          <w:trHeight w:val="386"/>
        </w:trPr>
        <w:tc>
          <w:tcPr>
            <w:tcW w:w="194" w:type="pct"/>
            <w:vAlign w:val="center"/>
          </w:tcPr>
          <w:p w:rsidR="00EF7941" w:rsidRPr="008A05AF" w:rsidRDefault="00EF7941" w:rsidP="00C749AC">
            <w:pPr>
              <w:spacing w:line="240" w:lineRule="auto"/>
              <w:jc w:val="center"/>
            </w:pPr>
            <w:r w:rsidRPr="008A05AF">
              <w:lastRenderedPageBreak/>
              <w:t>1.3.</w:t>
            </w:r>
          </w:p>
        </w:tc>
        <w:tc>
          <w:tcPr>
            <w:tcW w:w="1361" w:type="pct"/>
            <w:vAlign w:val="center"/>
          </w:tcPr>
          <w:p w:rsidR="00EF7941" w:rsidRPr="008A05AF" w:rsidRDefault="00EF7941" w:rsidP="00C749AC">
            <w:pPr>
              <w:spacing w:line="240" w:lineRule="auto"/>
              <w:ind w:left="259"/>
              <w:rPr>
                <w:u w:color="000000"/>
              </w:rPr>
            </w:pPr>
            <w:r w:rsidRPr="008A05AF">
              <w:rPr>
                <w:bCs/>
                <w:u w:color="000000"/>
              </w:rPr>
              <w:t xml:space="preserve">Доля </w:t>
            </w:r>
            <w:proofErr w:type="spellStart"/>
            <w:r w:rsidRPr="008A05AF">
              <w:rPr>
                <w:bCs/>
                <w:u w:color="000000"/>
              </w:rPr>
              <w:t>энергоэффективных</w:t>
            </w:r>
            <w:proofErr w:type="spellEnd"/>
            <w:r w:rsidRPr="008A05AF">
              <w:rPr>
                <w:bCs/>
                <w:u w:color="000000"/>
              </w:rPr>
              <w:t xml:space="preserve"> источников света в системах уличного освещения</w:t>
            </w:r>
          </w:p>
        </w:tc>
        <w:tc>
          <w:tcPr>
            <w:tcW w:w="377" w:type="pct"/>
            <w:vAlign w:val="center"/>
          </w:tcPr>
          <w:p w:rsidR="00EF7941" w:rsidRPr="008A05AF" w:rsidRDefault="00EF7941" w:rsidP="00C749AC">
            <w:pPr>
              <w:spacing w:line="240" w:lineRule="auto"/>
              <w:jc w:val="center"/>
              <w:rPr>
                <w:u w:color="000000"/>
              </w:rPr>
            </w:pPr>
            <w:r w:rsidRPr="008A05AF">
              <w:rPr>
                <w:u w:color="000000"/>
              </w:rPr>
              <w:t>ГП</w:t>
            </w:r>
          </w:p>
        </w:tc>
        <w:tc>
          <w:tcPr>
            <w:tcW w:w="471" w:type="pct"/>
            <w:vAlign w:val="center"/>
          </w:tcPr>
          <w:p w:rsidR="00EF7941" w:rsidRPr="008A05AF" w:rsidRDefault="00EF7941" w:rsidP="00C749AC">
            <w:pPr>
              <w:spacing w:line="240" w:lineRule="auto"/>
              <w:jc w:val="center"/>
            </w:pPr>
            <w:r w:rsidRPr="008A05AF">
              <w:rPr>
                <w:u w:color="000000"/>
              </w:rPr>
              <w:t xml:space="preserve">Процентов </w:t>
            </w:r>
          </w:p>
        </w:tc>
        <w:tc>
          <w:tcPr>
            <w:tcW w:w="189" w:type="pct"/>
            <w:vAlign w:val="center"/>
          </w:tcPr>
          <w:p w:rsidR="00EF7941" w:rsidRPr="008A05AF" w:rsidRDefault="00EF7941" w:rsidP="00C749AC">
            <w:pPr>
              <w:spacing w:line="240" w:lineRule="auto"/>
              <w:jc w:val="center"/>
            </w:pPr>
            <w:r w:rsidRPr="008A05AF">
              <w:rPr>
                <w:u w:color="000000"/>
              </w:rPr>
              <w:t>70,5</w:t>
            </w:r>
          </w:p>
        </w:tc>
        <w:tc>
          <w:tcPr>
            <w:tcW w:w="189" w:type="pct"/>
            <w:vAlign w:val="center"/>
          </w:tcPr>
          <w:p w:rsidR="00EF7941" w:rsidRPr="008A05AF" w:rsidRDefault="00EF7941" w:rsidP="00C749AC">
            <w:pPr>
              <w:spacing w:line="240" w:lineRule="auto"/>
              <w:jc w:val="center"/>
            </w:pPr>
            <w:r w:rsidRPr="008A05AF">
              <w:rPr>
                <w:u w:color="000000"/>
              </w:rPr>
              <w:t>70,5</w:t>
            </w:r>
          </w:p>
        </w:tc>
        <w:tc>
          <w:tcPr>
            <w:tcW w:w="189" w:type="pct"/>
            <w:vAlign w:val="center"/>
          </w:tcPr>
          <w:p w:rsidR="00EF7941" w:rsidRPr="008A05AF" w:rsidRDefault="00EF7941" w:rsidP="00C749AC">
            <w:pPr>
              <w:spacing w:line="240" w:lineRule="auto"/>
              <w:jc w:val="center"/>
            </w:pPr>
            <w:r w:rsidRPr="008A05AF">
              <w:rPr>
                <w:u w:color="000000"/>
              </w:rPr>
              <w:t>70,5</w:t>
            </w:r>
          </w:p>
        </w:tc>
        <w:tc>
          <w:tcPr>
            <w:tcW w:w="189" w:type="pct"/>
            <w:vAlign w:val="center"/>
          </w:tcPr>
          <w:p w:rsidR="00EF7941" w:rsidRPr="008A05AF" w:rsidRDefault="00EF7941" w:rsidP="00C749AC">
            <w:pPr>
              <w:spacing w:line="240" w:lineRule="auto"/>
              <w:jc w:val="center"/>
            </w:pPr>
            <w:r w:rsidRPr="008A05AF">
              <w:rPr>
                <w:u w:color="000000"/>
              </w:rPr>
              <w:t>70,5</w:t>
            </w:r>
          </w:p>
        </w:tc>
        <w:tc>
          <w:tcPr>
            <w:tcW w:w="189" w:type="pct"/>
            <w:vAlign w:val="center"/>
          </w:tcPr>
          <w:p w:rsidR="00EF7941" w:rsidRPr="008A05AF" w:rsidRDefault="00EF7941" w:rsidP="00C749AC">
            <w:pPr>
              <w:spacing w:line="240" w:lineRule="auto"/>
              <w:jc w:val="center"/>
            </w:pPr>
            <w:r w:rsidRPr="008A05AF">
              <w:rPr>
                <w:u w:color="000000"/>
              </w:rPr>
              <w:t>70,5</w:t>
            </w:r>
          </w:p>
        </w:tc>
        <w:tc>
          <w:tcPr>
            <w:tcW w:w="189" w:type="pct"/>
            <w:vAlign w:val="center"/>
          </w:tcPr>
          <w:p w:rsidR="00EF7941" w:rsidRPr="008A05AF" w:rsidRDefault="00EF7941" w:rsidP="00C749AC">
            <w:pPr>
              <w:spacing w:line="240" w:lineRule="auto"/>
              <w:jc w:val="center"/>
            </w:pPr>
            <w:r w:rsidRPr="008A05AF">
              <w:rPr>
                <w:u w:color="000000"/>
              </w:rPr>
              <w:t>70,5</w:t>
            </w:r>
          </w:p>
        </w:tc>
        <w:tc>
          <w:tcPr>
            <w:tcW w:w="189" w:type="pct"/>
            <w:vAlign w:val="center"/>
          </w:tcPr>
          <w:p w:rsidR="00EF7941" w:rsidRPr="008A05AF" w:rsidRDefault="00EF7941" w:rsidP="00C749AC">
            <w:pPr>
              <w:spacing w:line="240" w:lineRule="auto"/>
              <w:jc w:val="center"/>
            </w:pPr>
            <w:r w:rsidRPr="008A05AF">
              <w:rPr>
                <w:u w:color="000000"/>
              </w:rPr>
              <w:t>70,5</w:t>
            </w:r>
          </w:p>
        </w:tc>
        <w:tc>
          <w:tcPr>
            <w:tcW w:w="189" w:type="pct"/>
            <w:vAlign w:val="center"/>
          </w:tcPr>
          <w:p w:rsidR="00EF7941" w:rsidRPr="008A05AF" w:rsidRDefault="00EF7941" w:rsidP="00C749AC">
            <w:pPr>
              <w:spacing w:line="240" w:lineRule="auto"/>
              <w:jc w:val="center"/>
            </w:pPr>
            <w:r w:rsidRPr="008A05AF">
              <w:rPr>
                <w:u w:color="000000"/>
              </w:rPr>
              <w:t>70,5</w:t>
            </w:r>
          </w:p>
        </w:tc>
        <w:tc>
          <w:tcPr>
            <w:tcW w:w="189" w:type="pct"/>
            <w:vAlign w:val="center"/>
          </w:tcPr>
          <w:p w:rsidR="00EF7941" w:rsidRPr="008A05AF" w:rsidRDefault="00EF7941" w:rsidP="00C749AC">
            <w:pPr>
              <w:spacing w:line="240" w:lineRule="auto"/>
              <w:jc w:val="center"/>
            </w:pPr>
            <w:r w:rsidRPr="008A05AF">
              <w:rPr>
                <w:u w:color="000000"/>
              </w:rPr>
              <w:t>70,5</w:t>
            </w:r>
          </w:p>
        </w:tc>
        <w:tc>
          <w:tcPr>
            <w:tcW w:w="189" w:type="pct"/>
            <w:vAlign w:val="center"/>
          </w:tcPr>
          <w:p w:rsidR="00EF7941" w:rsidRPr="008A05AF" w:rsidRDefault="00EF7941" w:rsidP="00C749AC">
            <w:pPr>
              <w:spacing w:line="240" w:lineRule="auto"/>
              <w:jc w:val="center"/>
            </w:pPr>
            <w:r w:rsidRPr="008A05AF">
              <w:rPr>
                <w:u w:color="000000"/>
              </w:rPr>
              <w:t>70,5</w:t>
            </w:r>
          </w:p>
        </w:tc>
        <w:tc>
          <w:tcPr>
            <w:tcW w:w="189" w:type="pct"/>
            <w:vAlign w:val="center"/>
          </w:tcPr>
          <w:p w:rsidR="00EF7941" w:rsidRPr="008A05AF" w:rsidRDefault="00EF7941" w:rsidP="00C749AC">
            <w:pPr>
              <w:spacing w:line="240" w:lineRule="auto"/>
              <w:jc w:val="center"/>
            </w:pPr>
            <w:r w:rsidRPr="008A05AF">
              <w:rPr>
                <w:u w:color="000000"/>
              </w:rPr>
              <w:t>70,5</w:t>
            </w:r>
          </w:p>
        </w:tc>
        <w:tc>
          <w:tcPr>
            <w:tcW w:w="518" w:type="pct"/>
            <w:vAlign w:val="center"/>
          </w:tcPr>
          <w:p w:rsidR="00EF7941" w:rsidRPr="008A05AF" w:rsidRDefault="00EF7941" w:rsidP="00C749AC">
            <w:pPr>
              <w:spacing w:line="240" w:lineRule="auto"/>
              <w:jc w:val="center"/>
            </w:pPr>
            <w:r w:rsidRPr="008A05AF">
              <w:rPr>
                <w:u w:color="000000"/>
              </w:rPr>
              <w:t>72</w:t>
            </w:r>
          </w:p>
        </w:tc>
      </w:tr>
      <w:tr w:rsidR="00EF7941" w:rsidRPr="008A05AF" w:rsidTr="00C749AC">
        <w:trPr>
          <w:trHeight w:val="386"/>
        </w:trPr>
        <w:tc>
          <w:tcPr>
            <w:tcW w:w="194" w:type="pct"/>
            <w:vAlign w:val="center"/>
          </w:tcPr>
          <w:p w:rsidR="00EF7941" w:rsidRPr="008A05AF" w:rsidRDefault="00EF7941" w:rsidP="00C749AC">
            <w:pPr>
              <w:spacing w:line="240" w:lineRule="auto"/>
              <w:jc w:val="center"/>
            </w:pPr>
            <w:r w:rsidRPr="008A05AF">
              <w:t>1.4.</w:t>
            </w:r>
          </w:p>
        </w:tc>
        <w:tc>
          <w:tcPr>
            <w:tcW w:w="1361" w:type="pct"/>
          </w:tcPr>
          <w:p w:rsidR="00EF7941" w:rsidRPr="008A05AF" w:rsidRDefault="00EF7941" w:rsidP="00C749AC">
            <w:pPr>
              <w:spacing w:line="240" w:lineRule="auto"/>
              <w:ind w:left="259"/>
              <w:rPr>
                <w:bCs/>
                <w:u w:color="000000"/>
              </w:rPr>
            </w:pPr>
            <w:r w:rsidRPr="008A05AF">
              <w:rPr>
                <w:bCs/>
                <w:u w:color="000000"/>
              </w:rPr>
              <w:t>Доля потерь тепловой энергии при ее передаче в общем объеме переданной тепловой энергии, удельный вес потерь тепловой энергии в общем количестве поданного в сеть тепла</w:t>
            </w:r>
          </w:p>
        </w:tc>
        <w:tc>
          <w:tcPr>
            <w:tcW w:w="377" w:type="pct"/>
            <w:vAlign w:val="center"/>
          </w:tcPr>
          <w:p w:rsidR="00EF7941" w:rsidRPr="008A05AF" w:rsidRDefault="00EF7941" w:rsidP="00C749AC">
            <w:pPr>
              <w:spacing w:line="240" w:lineRule="auto"/>
              <w:jc w:val="center"/>
              <w:rPr>
                <w:u w:color="000000"/>
              </w:rPr>
            </w:pPr>
            <w:r w:rsidRPr="008A05AF">
              <w:rPr>
                <w:u w:color="000000"/>
              </w:rPr>
              <w:t>ГП</w:t>
            </w:r>
          </w:p>
        </w:tc>
        <w:tc>
          <w:tcPr>
            <w:tcW w:w="471" w:type="pct"/>
            <w:vAlign w:val="center"/>
          </w:tcPr>
          <w:p w:rsidR="00EF7941" w:rsidRPr="008A05AF" w:rsidRDefault="00EF7941" w:rsidP="00C749AC">
            <w:pPr>
              <w:spacing w:line="240" w:lineRule="auto"/>
              <w:jc w:val="center"/>
            </w:pPr>
            <w:r w:rsidRPr="008A05AF">
              <w:rPr>
                <w:u w:color="000000"/>
              </w:rPr>
              <w:t xml:space="preserve">Процентов </w:t>
            </w:r>
          </w:p>
        </w:tc>
        <w:tc>
          <w:tcPr>
            <w:tcW w:w="189" w:type="pct"/>
            <w:vAlign w:val="center"/>
          </w:tcPr>
          <w:p w:rsidR="00EF7941" w:rsidRPr="008A05AF" w:rsidRDefault="00EF7941" w:rsidP="00C749AC">
            <w:pPr>
              <w:spacing w:line="240" w:lineRule="auto"/>
              <w:jc w:val="center"/>
            </w:pPr>
            <w:r w:rsidRPr="008A05AF">
              <w:rPr>
                <w:u w:color="000000"/>
              </w:rPr>
              <w:t>6,47</w:t>
            </w:r>
          </w:p>
        </w:tc>
        <w:tc>
          <w:tcPr>
            <w:tcW w:w="189" w:type="pct"/>
            <w:vAlign w:val="center"/>
          </w:tcPr>
          <w:p w:rsidR="00EF7941" w:rsidRPr="008A05AF" w:rsidRDefault="00EF7941" w:rsidP="00C749AC">
            <w:pPr>
              <w:spacing w:line="240" w:lineRule="auto"/>
              <w:jc w:val="center"/>
            </w:pPr>
            <w:r w:rsidRPr="008A05AF">
              <w:rPr>
                <w:u w:color="000000"/>
              </w:rPr>
              <w:t>6,47</w:t>
            </w:r>
          </w:p>
        </w:tc>
        <w:tc>
          <w:tcPr>
            <w:tcW w:w="189" w:type="pct"/>
            <w:vAlign w:val="center"/>
          </w:tcPr>
          <w:p w:rsidR="00EF7941" w:rsidRPr="008A05AF" w:rsidRDefault="00EF7941" w:rsidP="00C749AC">
            <w:pPr>
              <w:spacing w:line="240" w:lineRule="auto"/>
              <w:jc w:val="center"/>
            </w:pPr>
            <w:r w:rsidRPr="008A05AF">
              <w:rPr>
                <w:u w:color="000000"/>
              </w:rPr>
              <w:t>6,47</w:t>
            </w:r>
          </w:p>
        </w:tc>
        <w:tc>
          <w:tcPr>
            <w:tcW w:w="189" w:type="pct"/>
            <w:vAlign w:val="center"/>
          </w:tcPr>
          <w:p w:rsidR="00EF7941" w:rsidRPr="008A05AF" w:rsidRDefault="00EF7941" w:rsidP="00C749AC">
            <w:pPr>
              <w:spacing w:line="240" w:lineRule="auto"/>
              <w:jc w:val="center"/>
            </w:pPr>
            <w:r w:rsidRPr="008A05AF">
              <w:rPr>
                <w:u w:color="000000"/>
              </w:rPr>
              <w:t>6,47</w:t>
            </w:r>
          </w:p>
        </w:tc>
        <w:tc>
          <w:tcPr>
            <w:tcW w:w="189" w:type="pct"/>
            <w:vAlign w:val="center"/>
          </w:tcPr>
          <w:p w:rsidR="00EF7941" w:rsidRPr="008A05AF" w:rsidRDefault="00EF7941" w:rsidP="00C749AC">
            <w:pPr>
              <w:spacing w:line="240" w:lineRule="auto"/>
              <w:jc w:val="center"/>
            </w:pPr>
            <w:r w:rsidRPr="008A05AF">
              <w:rPr>
                <w:u w:color="000000"/>
              </w:rPr>
              <w:t>6,47</w:t>
            </w:r>
          </w:p>
        </w:tc>
        <w:tc>
          <w:tcPr>
            <w:tcW w:w="189" w:type="pct"/>
            <w:vAlign w:val="center"/>
          </w:tcPr>
          <w:p w:rsidR="00EF7941" w:rsidRPr="008A05AF" w:rsidRDefault="00EF7941" w:rsidP="00C749AC">
            <w:pPr>
              <w:spacing w:line="240" w:lineRule="auto"/>
              <w:jc w:val="center"/>
            </w:pPr>
            <w:r w:rsidRPr="008A05AF">
              <w:rPr>
                <w:u w:color="000000"/>
              </w:rPr>
              <w:t>6,47</w:t>
            </w:r>
          </w:p>
        </w:tc>
        <w:tc>
          <w:tcPr>
            <w:tcW w:w="189" w:type="pct"/>
            <w:vAlign w:val="center"/>
          </w:tcPr>
          <w:p w:rsidR="00EF7941" w:rsidRPr="008A05AF" w:rsidRDefault="00EF7941" w:rsidP="00C749AC">
            <w:pPr>
              <w:spacing w:line="240" w:lineRule="auto"/>
              <w:jc w:val="center"/>
            </w:pPr>
            <w:r w:rsidRPr="008A05AF">
              <w:rPr>
                <w:u w:color="000000"/>
              </w:rPr>
              <w:t>6,47</w:t>
            </w:r>
          </w:p>
        </w:tc>
        <w:tc>
          <w:tcPr>
            <w:tcW w:w="189" w:type="pct"/>
            <w:vAlign w:val="center"/>
          </w:tcPr>
          <w:p w:rsidR="00EF7941" w:rsidRPr="008A05AF" w:rsidRDefault="00EF7941" w:rsidP="00C749AC">
            <w:pPr>
              <w:spacing w:line="240" w:lineRule="auto"/>
              <w:jc w:val="center"/>
            </w:pPr>
            <w:r w:rsidRPr="008A05AF">
              <w:rPr>
                <w:u w:color="000000"/>
              </w:rPr>
              <w:t>6,47</w:t>
            </w:r>
          </w:p>
        </w:tc>
        <w:tc>
          <w:tcPr>
            <w:tcW w:w="189" w:type="pct"/>
            <w:vAlign w:val="center"/>
          </w:tcPr>
          <w:p w:rsidR="00EF7941" w:rsidRPr="008A05AF" w:rsidRDefault="00EF7941" w:rsidP="00C749AC">
            <w:pPr>
              <w:spacing w:line="240" w:lineRule="auto"/>
              <w:jc w:val="center"/>
            </w:pPr>
            <w:r w:rsidRPr="008A05AF">
              <w:rPr>
                <w:u w:color="000000"/>
              </w:rPr>
              <w:t>6,47</w:t>
            </w:r>
          </w:p>
        </w:tc>
        <w:tc>
          <w:tcPr>
            <w:tcW w:w="189" w:type="pct"/>
            <w:vAlign w:val="center"/>
          </w:tcPr>
          <w:p w:rsidR="00EF7941" w:rsidRPr="008A05AF" w:rsidRDefault="00EF7941" w:rsidP="00C749AC">
            <w:pPr>
              <w:spacing w:line="240" w:lineRule="auto"/>
              <w:jc w:val="center"/>
            </w:pPr>
            <w:r w:rsidRPr="008A05AF">
              <w:rPr>
                <w:u w:color="000000"/>
              </w:rPr>
              <w:t>6,47</w:t>
            </w:r>
          </w:p>
        </w:tc>
        <w:tc>
          <w:tcPr>
            <w:tcW w:w="189" w:type="pct"/>
            <w:vAlign w:val="center"/>
          </w:tcPr>
          <w:p w:rsidR="00EF7941" w:rsidRPr="008A05AF" w:rsidRDefault="00EF7941" w:rsidP="00C749AC">
            <w:pPr>
              <w:spacing w:line="240" w:lineRule="auto"/>
              <w:jc w:val="center"/>
            </w:pPr>
            <w:r w:rsidRPr="008A05AF">
              <w:rPr>
                <w:u w:color="000000"/>
              </w:rPr>
              <w:t>6,47</w:t>
            </w:r>
          </w:p>
        </w:tc>
        <w:tc>
          <w:tcPr>
            <w:tcW w:w="518" w:type="pct"/>
            <w:vAlign w:val="center"/>
          </w:tcPr>
          <w:p w:rsidR="00EF7941" w:rsidRPr="008A05AF" w:rsidRDefault="00EF7941" w:rsidP="00C749AC">
            <w:pPr>
              <w:spacing w:line="240" w:lineRule="auto"/>
              <w:jc w:val="center"/>
            </w:pPr>
            <w:r w:rsidRPr="008A05AF">
              <w:rPr>
                <w:u w:color="000000"/>
              </w:rPr>
              <w:t>6,41</w:t>
            </w:r>
          </w:p>
        </w:tc>
      </w:tr>
    </w:tbl>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b/>
          <w:sz w:val="28"/>
          <w:szCs w:val="28"/>
        </w:rPr>
        <w:t>4. Мероприятия (результаты) регионального проекта</w:t>
      </w:r>
    </w:p>
    <w:p w:rsidR="00EF7941" w:rsidRPr="008A05AF" w:rsidRDefault="00EF7941" w:rsidP="00EF7941">
      <w:pPr>
        <w:pStyle w:val="af5"/>
        <w:rPr>
          <w:rFonts w:ascii="Times New Roman" w:hAnsi="Times New Roman" w:cs="Times New Roman"/>
          <w:b/>
          <w:sz w:val="28"/>
          <w:szCs w:val="28"/>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4"/>
        <w:gridCol w:w="1830"/>
        <w:gridCol w:w="1311"/>
        <w:gridCol w:w="1137"/>
        <w:gridCol w:w="616"/>
        <w:gridCol w:w="696"/>
        <w:gridCol w:w="696"/>
        <w:gridCol w:w="696"/>
        <w:gridCol w:w="1977"/>
        <w:gridCol w:w="1807"/>
        <w:gridCol w:w="1977"/>
        <w:gridCol w:w="2471"/>
      </w:tblGrid>
      <w:tr w:rsidR="00EF7941" w:rsidRPr="008A05AF" w:rsidTr="00C749AC">
        <w:trPr>
          <w:trHeight w:val="390"/>
          <w:tblHeader/>
        </w:trPr>
        <w:tc>
          <w:tcPr>
            <w:tcW w:w="133" w:type="pct"/>
            <w:vMerge w:val="restart"/>
            <w:vAlign w:val="center"/>
          </w:tcPr>
          <w:p w:rsidR="00EF7941" w:rsidRPr="008A05AF" w:rsidRDefault="00EF7941" w:rsidP="00C749AC">
            <w:pPr>
              <w:spacing w:line="240" w:lineRule="auto"/>
              <w:jc w:val="center"/>
            </w:pPr>
            <w:r w:rsidRPr="008A05AF">
              <w:lastRenderedPageBreak/>
              <w:t>№ п/п</w:t>
            </w:r>
          </w:p>
        </w:tc>
        <w:tc>
          <w:tcPr>
            <w:tcW w:w="584" w:type="pct"/>
            <w:vMerge w:val="restart"/>
            <w:vAlign w:val="center"/>
          </w:tcPr>
          <w:p w:rsidR="00EF7941" w:rsidRPr="008A05AF" w:rsidRDefault="00EF7941" w:rsidP="00C749AC">
            <w:pPr>
              <w:spacing w:line="240" w:lineRule="auto"/>
              <w:jc w:val="center"/>
            </w:pPr>
            <w:r w:rsidRPr="008A05AF">
              <w:t>Наименование мероприятия (результата)</w:t>
            </w:r>
          </w:p>
        </w:tc>
        <w:tc>
          <w:tcPr>
            <w:tcW w:w="374" w:type="pct"/>
            <w:vMerge w:val="restart"/>
            <w:vAlign w:val="center"/>
          </w:tcPr>
          <w:p w:rsidR="00EF7941" w:rsidRPr="008A05AF" w:rsidRDefault="00EF7941" w:rsidP="00C749AC">
            <w:pPr>
              <w:spacing w:line="240" w:lineRule="auto"/>
              <w:jc w:val="center"/>
            </w:pPr>
            <w:r w:rsidRPr="008A05AF">
              <w:t xml:space="preserve">Единица </w:t>
            </w:r>
            <w:proofErr w:type="gramStart"/>
            <w:r w:rsidRPr="008A05AF">
              <w:t>измерения</w:t>
            </w:r>
            <w:r w:rsidRPr="008A05AF">
              <w:br/>
              <w:t>(</w:t>
            </w:r>
            <w:proofErr w:type="gramEnd"/>
            <w:r w:rsidRPr="008A05AF">
              <w:t>по ОКЕИ)</w:t>
            </w:r>
          </w:p>
        </w:tc>
        <w:tc>
          <w:tcPr>
            <w:tcW w:w="627" w:type="pct"/>
            <w:gridSpan w:val="2"/>
            <w:vMerge w:val="restart"/>
            <w:vAlign w:val="center"/>
          </w:tcPr>
          <w:p w:rsidR="00EF7941" w:rsidRPr="008A05AF" w:rsidRDefault="00EF7941" w:rsidP="00C749AC">
            <w:pPr>
              <w:spacing w:line="240" w:lineRule="auto"/>
              <w:jc w:val="center"/>
            </w:pPr>
            <w:r w:rsidRPr="008A05AF">
              <w:t>Базовое значение</w:t>
            </w:r>
          </w:p>
        </w:tc>
        <w:tc>
          <w:tcPr>
            <w:tcW w:w="1016" w:type="pct"/>
            <w:gridSpan w:val="3"/>
            <w:vAlign w:val="center"/>
          </w:tcPr>
          <w:p w:rsidR="00EF7941" w:rsidRPr="008A05AF" w:rsidRDefault="00EF7941" w:rsidP="00C749AC">
            <w:pPr>
              <w:spacing w:line="240" w:lineRule="auto"/>
              <w:jc w:val="center"/>
            </w:pPr>
            <w:r w:rsidRPr="008A05AF">
              <w:t>Период, год</w:t>
            </w:r>
          </w:p>
        </w:tc>
        <w:tc>
          <w:tcPr>
            <w:tcW w:w="565" w:type="pct"/>
            <w:vMerge w:val="restart"/>
            <w:vAlign w:val="center"/>
          </w:tcPr>
          <w:p w:rsidR="00EF7941" w:rsidRPr="008A05AF" w:rsidRDefault="00EF7941" w:rsidP="00C749AC">
            <w:pPr>
              <w:spacing w:line="240" w:lineRule="auto"/>
              <w:jc w:val="center"/>
            </w:pPr>
            <w:r w:rsidRPr="008A05AF">
              <w:t>Характеристика мероприятия (результата)</w:t>
            </w:r>
          </w:p>
        </w:tc>
        <w:tc>
          <w:tcPr>
            <w:tcW w:w="577" w:type="pct"/>
            <w:vMerge w:val="restart"/>
            <w:vAlign w:val="center"/>
          </w:tcPr>
          <w:p w:rsidR="00EF7941" w:rsidRPr="008A05AF" w:rsidRDefault="00EF7941" w:rsidP="00C749AC">
            <w:pPr>
              <w:spacing w:line="240" w:lineRule="auto"/>
              <w:jc w:val="center"/>
            </w:pPr>
            <w:r w:rsidRPr="008A05AF">
              <w:t>Тип мероприятия (результата)</w:t>
            </w:r>
          </w:p>
        </w:tc>
        <w:tc>
          <w:tcPr>
            <w:tcW w:w="500" w:type="pct"/>
            <w:vMerge w:val="restart"/>
            <w:vAlign w:val="center"/>
          </w:tcPr>
          <w:p w:rsidR="00EF7941" w:rsidRPr="008A05AF" w:rsidRDefault="00EF7941" w:rsidP="00C749AC">
            <w:pPr>
              <w:spacing w:line="240" w:lineRule="auto"/>
              <w:jc w:val="center"/>
            </w:pPr>
            <w:r w:rsidRPr="008A05AF">
              <w:t>Декомпозиция на муниципальные образования</w:t>
            </w:r>
          </w:p>
        </w:tc>
        <w:tc>
          <w:tcPr>
            <w:tcW w:w="624" w:type="pct"/>
            <w:vMerge w:val="restart"/>
            <w:vAlign w:val="center"/>
          </w:tcPr>
          <w:p w:rsidR="00EF7941" w:rsidRPr="008A05AF" w:rsidRDefault="00EF7941" w:rsidP="00C749AC">
            <w:pPr>
              <w:spacing w:line="240" w:lineRule="auto"/>
              <w:jc w:val="center"/>
            </w:pPr>
            <w:r w:rsidRPr="008A05AF">
              <w:t>Связь с показателями (регионального) ведомственного проекта</w:t>
            </w: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82"/>
          <w:tblHeader/>
        </w:trPr>
        <w:tc>
          <w:tcPr>
            <w:tcW w:w="133"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37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627" w:type="pct"/>
            <w:gridSpan w:val="2"/>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302" w:type="pct"/>
            <w:vMerge w:val="restar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r w:rsidRPr="008A05AF">
              <w:rPr>
                <w:sz w:val="24"/>
                <w:szCs w:val="24"/>
              </w:rPr>
              <w:t>2024</w:t>
            </w:r>
          </w:p>
        </w:tc>
        <w:tc>
          <w:tcPr>
            <w:tcW w:w="357" w:type="pct"/>
            <w:vMerge w:val="restart"/>
            <w:tcBorders>
              <w:top w:val="single" w:sz="4" w:space="0" w:color="auto"/>
              <w:left w:val="single" w:sz="4" w:space="0" w:color="auto"/>
              <w:right w:val="single" w:sz="4" w:space="0" w:color="auto"/>
            </w:tcBorders>
            <w:vAlign w:val="center"/>
          </w:tcPr>
          <w:p w:rsidR="00EF7941" w:rsidRPr="008A05AF" w:rsidRDefault="00EF7941" w:rsidP="00C749AC">
            <w:pPr>
              <w:spacing w:line="240" w:lineRule="auto"/>
              <w:jc w:val="center"/>
              <w:rPr>
                <w:sz w:val="24"/>
                <w:szCs w:val="24"/>
              </w:rPr>
            </w:pPr>
            <w:r w:rsidRPr="008A05AF">
              <w:rPr>
                <w:sz w:val="24"/>
                <w:szCs w:val="24"/>
              </w:rPr>
              <w:t>2025</w:t>
            </w:r>
          </w:p>
        </w:tc>
        <w:tc>
          <w:tcPr>
            <w:tcW w:w="356" w:type="pct"/>
            <w:vMerge w:val="restart"/>
            <w:tcBorders>
              <w:top w:val="single" w:sz="4" w:space="0" w:color="auto"/>
              <w:left w:val="single" w:sz="4" w:space="0" w:color="auto"/>
              <w:right w:val="single" w:sz="4" w:space="0" w:color="auto"/>
            </w:tcBorders>
            <w:vAlign w:val="center"/>
          </w:tcPr>
          <w:p w:rsidR="00EF7941" w:rsidRPr="008A05AF" w:rsidRDefault="00EF7941" w:rsidP="00C749AC">
            <w:pPr>
              <w:spacing w:line="240" w:lineRule="auto"/>
              <w:jc w:val="center"/>
              <w:rPr>
                <w:sz w:val="24"/>
                <w:szCs w:val="24"/>
              </w:rPr>
            </w:pPr>
            <w:r w:rsidRPr="008A05AF">
              <w:rPr>
                <w:sz w:val="24"/>
                <w:szCs w:val="24"/>
              </w:rPr>
              <w:t>2026</w:t>
            </w:r>
          </w:p>
        </w:tc>
        <w:tc>
          <w:tcPr>
            <w:tcW w:w="565"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r>
      <w:tr w:rsidR="00EF7941" w:rsidRPr="008A05AF" w:rsidTr="00C7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blHeader/>
        </w:trPr>
        <w:tc>
          <w:tcPr>
            <w:tcW w:w="133"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37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r w:rsidRPr="008A05AF">
              <w:rPr>
                <w:sz w:val="24"/>
                <w:szCs w:val="24"/>
              </w:rPr>
              <w:t>значение</w:t>
            </w:r>
          </w:p>
        </w:tc>
        <w:tc>
          <w:tcPr>
            <w:tcW w:w="264" w:type="pct"/>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r w:rsidRPr="008A05AF">
              <w:rPr>
                <w:sz w:val="24"/>
                <w:szCs w:val="24"/>
              </w:rPr>
              <w:t>год</w:t>
            </w:r>
          </w:p>
        </w:tc>
        <w:tc>
          <w:tcPr>
            <w:tcW w:w="302"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lang w:val="en-US"/>
              </w:rPr>
            </w:pPr>
          </w:p>
        </w:tc>
        <w:tc>
          <w:tcPr>
            <w:tcW w:w="357" w:type="pct"/>
            <w:vMerge/>
            <w:tcBorders>
              <w:left w:val="single" w:sz="4" w:space="0" w:color="auto"/>
              <w:bottom w:val="single" w:sz="4" w:space="0" w:color="auto"/>
              <w:right w:val="single" w:sz="4" w:space="0" w:color="auto"/>
            </w:tcBorders>
          </w:tcPr>
          <w:p w:rsidR="00EF7941" w:rsidRPr="008A05AF" w:rsidRDefault="00EF7941" w:rsidP="00C749AC">
            <w:pPr>
              <w:spacing w:line="240" w:lineRule="auto"/>
              <w:jc w:val="center"/>
              <w:rPr>
                <w:sz w:val="24"/>
                <w:szCs w:val="24"/>
              </w:rPr>
            </w:pPr>
          </w:p>
        </w:tc>
        <w:tc>
          <w:tcPr>
            <w:tcW w:w="356" w:type="pct"/>
            <w:vMerge/>
            <w:tcBorders>
              <w:left w:val="single" w:sz="4" w:space="0" w:color="auto"/>
              <w:bottom w:val="single" w:sz="4" w:space="0" w:color="auto"/>
              <w:right w:val="single" w:sz="4" w:space="0" w:color="auto"/>
            </w:tcBorders>
          </w:tcPr>
          <w:p w:rsidR="00EF7941" w:rsidRPr="008A05AF" w:rsidRDefault="00EF7941" w:rsidP="00C749AC">
            <w:pPr>
              <w:spacing w:line="240" w:lineRule="auto"/>
              <w:jc w:val="center"/>
              <w:rPr>
                <w:sz w:val="24"/>
                <w:szCs w:val="24"/>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EF7941" w:rsidRPr="008A05AF" w:rsidRDefault="00EF7941" w:rsidP="00C749AC">
            <w:pPr>
              <w:spacing w:line="240" w:lineRule="auto"/>
              <w:jc w:val="center"/>
              <w:rPr>
                <w:sz w:val="24"/>
                <w:szCs w:val="24"/>
              </w:rPr>
            </w:pPr>
          </w:p>
        </w:tc>
      </w:tr>
      <w:tr w:rsidR="00EF7941" w:rsidRPr="008A05AF" w:rsidTr="00C749AC">
        <w:trPr>
          <w:trHeight w:val="299"/>
        </w:trPr>
        <w:tc>
          <w:tcPr>
            <w:tcW w:w="133"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t>1.</w:t>
            </w:r>
          </w:p>
        </w:tc>
        <w:tc>
          <w:tcPr>
            <w:tcW w:w="4867" w:type="pct"/>
            <w:gridSpan w:val="11"/>
          </w:tcPr>
          <w:p w:rsidR="00EF7941" w:rsidRPr="008A05AF" w:rsidRDefault="00EF7941" w:rsidP="00C749AC">
            <w:pPr>
              <w:spacing w:line="240" w:lineRule="auto"/>
              <w:jc w:val="center"/>
              <w:rPr>
                <w:bCs/>
                <w:sz w:val="24"/>
                <w:szCs w:val="24"/>
                <w:u w:color="000000"/>
              </w:rPr>
            </w:pPr>
            <w:r w:rsidRPr="008A05AF">
              <w:rPr>
                <w:bCs/>
                <w:sz w:val="24"/>
                <w:szCs w:val="24"/>
                <w:u w:color="000000"/>
              </w:rPr>
              <w:t>Повышение комфортности условий проживания граждан, дальнейшее развитие и повышение надежности коммунальной инфраструктуры</w:t>
            </w:r>
          </w:p>
        </w:tc>
      </w:tr>
      <w:tr w:rsidR="00EF7941" w:rsidRPr="008A05AF" w:rsidTr="00C749AC">
        <w:trPr>
          <w:trHeight w:val="299"/>
        </w:trPr>
        <w:tc>
          <w:tcPr>
            <w:tcW w:w="133"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t>1.1.</w:t>
            </w:r>
          </w:p>
        </w:tc>
        <w:tc>
          <w:tcPr>
            <w:tcW w:w="584" w:type="pct"/>
            <w:shd w:val="clear" w:color="auto" w:fill="auto"/>
            <w:vAlign w:val="center"/>
          </w:tcPr>
          <w:p w:rsidR="00EF7941" w:rsidRPr="008A05AF" w:rsidRDefault="00EF7941" w:rsidP="00C749AC">
            <w:pPr>
              <w:spacing w:line="240" w:lineRule="auto"/>
              <w:rPr>
                <w:bCs/>
                <w:sz w:val="24"/>
                <w:szCs w:val="24"/>
                <w:u w:color="000000"/>
              </w:rPr>
            </w:pPr>
            <w:r w:rsidRPr="008A05AF">
              <w:rPr>
                <w:bCs/>
                <w:sz w:val="24"/>
                <w:szCs w:val="24"/>
                <w:u w:color="000000"/>
              </w:rPr>
              <w:t>Реализованы проекты по строительству, реконструкции и капитальному ремонту объектов жилищного хозяйства, коммунальной инфраструктуры, благоустройства</w:t>
            </w:r>
          </w:p>
        </w:tc>
        <w:tc>
          <w:tcPr>
            <w:tcW w:w="374" w:type="pct"/>
            <w:shd w:val="clear" w:color="auto" w:fill="auto"/>
            <w:vAlign w:val="center"/>
          </w:tcPr>
          <w:p w:rsidR="00EF7941" w:rsidRPr="008A05AF" w:rsidRDefault="00EF7941" w:rsidP="00C749AC">
            <w:pPr>
              <w:spacing w:line="240" w:lineRule="auto"/>
              <w:rPr>
                <w:sz w:val="24"/>
                <w:szCs w:val="24"/>
              </w:rPr>
            </w:pPr>
            <w:r w:rsidRPr="008A05AF">
              <w:rPr>
                <w:sz w:val="24"/>
                <w:szCs w:val="24"/>
              </w:rPr>
              <w:t>Процентов</w:t>
            </w:r>
          </w:p>
        </w:tc>
        <w:tc>
          <w:tcPr>
            <w:tcW w:w="363" w:type="pct"/>
            <w:shd w:val="clear" w:color="auto" w:fill="auto"/>
            <w:vAlign w:val="center"/>
          </w:tcPr>
          <w:p w:rsidR="00EF7941" w:rsidRPr="008A05AF" w:rsidRDefault="00EF7941" w:rsidP="00C749AC">
            <w:pPr>
              <w:spacing w:line="240" w:lineRule="auto"/>
              <w:jc w:val="center"/>
              <w:rPr>
                <w:u w:color="000000"/>
              </w:rPr>
            </w:pPr>
            <w:r w:rsidRPr="008A05AF">
              <w:rPr>
                <w:u w:color="000000"/>
              </w:rPr>
              <w:t>100</w:t>
            </w:r>
          </w:p>
        </w:tc>
        <w:tc>
          <w:tcPr>
            <w:tcW w:w="264" w:type="pct"/>
            <w:shd w:val="clear" w:color="auto" w:fill="auto"/>
            <w:vAlign w:val="center"/>
          </w:tcPr>
          <w:p w:rsidR="00EF7941" w:rsidRPr="008A05AF" w:rsidRDefault="00EF7941" w:rsidP="00C749AC">
            <w:pPr>
              <w:spacing w:line="240" w:lineRule="auto"/>
              <w:jc w:val="center"/>
              <w:rPr>
                <w:u w:color="000000"/>
              </w:rPr>
            </w:pPr>
            <w:r w:rsidRPr="008A05AF">
              <w:rPr>
                <w:u w:color="000000"/>
              </w:rPr>
              <w:t>2023</w:t>
            </w:r>
          </w:p>
        </w:tc>
        <w:tc>
          <w:tcPr>
            <w:tcW w:w="302" w:type="pct"/>
            <w:shd w:val="clear" w:color="auto" w:fill="auto"/>
            <w:vAlign w:val="center"/>
          </w:tcPr>
          <w:p w:rsidR="00EF7941" w:rsidRPr="008A05AF" w:rsidRDefault="00EF7941" w:rsidP="00C749AC">
            <w:pPr>
              <w:spacing w:line="240" w:lineRule="auto"/>
              <w:jc w:val="center"/>
            </w:pPr>
            <w:r w:rsidRPr="008A05AF">
              <w:t>100</w:t>
            </w:r>
          </w:p>
        </w:tc>
        <w:tc>
          <w:tcPr>
            <w:tcW w:w="357" w:type="pct"/>
            <w:vAlign w:val="center"/>
          </w:tcPr>
          <w:p w:rsidR="00EF7941" w:rsidRPr="008A05AF" w:rsidRDefault="00EF7941" w:rsidP="00C749AC">
            <w:pPr>
              <w:spacing w:line="240" w:lineRule="auto"/>
              <w:jc w:val="center"/>
              <w:rPr>
                <w:sz w:val="24"/>
                <w:szCs w:val="24"/>
              </w:rPr>
            </w:pPr>
            <w:r w:rsidRPr="008A05AF">
              <w:rPr>
                <w:sz w:val="24"/>
                <w:szCs w:val="24"/>
              </w:rPr>
              <w:t>100</w:t>
            </w:r>
          </w:p>
        </w:tc>
        <w:tc>
          <w:tcPr>
            <w:tcW w:w="356" w:type="pct"/>
            <w:vAlign w:val="center"/>
          </w:tcPr>
          <w:p w:rsidR="00EF7941" w:rsidRPr="008A05AF" w:rsidRDefault="00EF7941" w:rsidP="00C749AC">
            <w:pPr>
              <w:spacing w:line="240" w:lineRule="auto"/>
              <w:jc w:val="center"/>
              <w:rPr>
                <w:sz w:val="24"/>
                <w:szCs w:val="24"/>
              </w:rPr>
            </w:pPr>
            <w:r w:rsidRPr="008A05AF">
              <w:rPr>
                <w:sz w:val="24"/>
                <w:szCs w:val="24"/>
              </w:rPr>
              <w:t>100</w:t>
            </w:r>
          </w:p>
        </w:tc>
        <w:tc>
          <w:tcPr>
            <w:tcW w:w="565"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t>Повышена комфортность условий проживания, дальнейшее развитие и повышение надежности коммунальной инфраструктуры</w:t>
            </w:r>
          </w:p>
        </w:tc>
        <w:tc>
          <w:tcPr>
            <w:tcW w:w="577"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t>Строительство</w:t>
            </w:r>
          </w:p>
          <w:p w:rsidR="00EF7941" w:rsidRPr="008A05AF" w:rsidRDefault="00EF7941" w:rsidP="00C749AC">
            <w:pPr>
              <w:spacing w:line="240" w:lineRule="auto"/>
              <w:jc w:val="center"/>
              <w:rPr>
                <w:sz w:val="24"/>
                <w:szCs w:val="24"/>
              </w:rPr>
            </w:pPr>
            <w:r w:rsidRPr="008A05AF">
              <w:rPr>
                <w:sz w:val="24"/>
                <w:szCs w:val="24"/>
              </w:rPr>
              <w:t>(реконструкция,</w:t>
            </w:r>
          </w:p>
          <w:p w:rsidR="00EF7941" w:rsidRPr="008A05AF" w:rsidRDefault="00EF7941" w:rsidP="00C749AC">
            <w:pPr>
              <w:spacing w:line="240" w:lineRule="auto"/>
              <w:jc w:val="center"/>
              <w:rPr>
                <w:sz w:val="24"/>
                <w:szCs w:val="24"/>
              </w:rPr>
            </w:pPr>
            <w:r w:rsidRPr="008A05AF">
              <w:rPr>
                <w:sz w:val="24"/>
                <w:szCs w:val="24"/>
              </w:rPr>
              <w:t>техническое</w:t>
            </w:r>
          </w:p>
          <w:p w:rsidR="00EF7941" w:rsidRPr="008A05AF" w:rsidRDefault="00EF7941" w:rsidP="00C749AC">
            <w:pPr>
              <w:spacing w:line="240" w:lineRule="auto"/>
              <w:jc w:val="center"/>
              <w:rPr>
                <w:sz w:val="24"/>
                <w:szCs w:val="24"/>
              </w:rPr>
            </w:pPr>
            <w:r w:rsidRPr="008A05AF">
              <w:rPr>
                <w:sz w:val="24"/>
                <w:szCs w:val="24"/>
              </w:rPr>
              <w:t>перевооружение,</w:t>
            </w:r>
          </w:p>
          <w:p w:rsidR="00EF7941" w:rsidRPr="008A05AF" w:rsidRDefault="00EF7941" w:rsidP="00C749AC">
            <w:pPr>
              <w:spacing w:line="240" w:lineRule="auto"/>
              <w:jc w:val="center"/>
              <w:rPr>
                <w:sz w:val="24"/>
                <w:szCs w:val="24"/>
              </w:rPr>
            </w:pPr>
            <w:r w:rsidRPr="008A05AF">
              <w:rPr>
                <w:sz w:val="24"/>
                <w:szCs w:val="24"/>
              </w:rPr>
              <w:t>приобретение)</w:t>
            </w:r>
          </w:p>
          <w:p w:rsidR="00EF7941" w:rsidRPr="008A05AF" w:rsidRDefault="00EF7941" w:rsidP="00C749AC">
            <w:pPr>
              <w:spacing w:line="240" w:lineRule="auto"/>
              <w:jc w:val="center"/>
              <w:rPr>
                <w:sz w:val="24"/>
                <w:szCs w:val="24"/>
              </w:rPr>
            </w:pPr>
            <w:r w:rsidRPr="008A05AF">
              <w:rPr>
                <w:sz w:val="24"/>
                <w:szCs w:val="24"/>
              </w:rPr>
              <w:t>объекта недвижимого</w:t>
            </w:r>
          </w:p>
          <w:p w:rsidR="00EF7941" w:rsidRPr="008A05AF" w:rsidRDefault="00EF7941" w:rsidP="00C749AC">
            <w:pPr>
              <w:spacing w:line="240" w:lineRule="auto"/>
              <w:jc w:val="center"/>
              <w:rPr>
                <w:sz w:val="24"/>
                <w:szCs w:val="24"/>
              </w:rPr>
            </w:pPr>
            <w:r w:rsidRPr="008A05AF">
              <w:rPr>
                <w:sz w:val="24"/>
                <w:szCs w:val="24"/>
              </w:rPr>
              <w:t>имущества</w:t>
            </w:r>
          </w:p>
        </w:tc>
        <w:tc>
          <w:tcPr>
            <w:tcW w:w="500" w:type="pct"/>
            <w:shd w:val="clear" w:color="auto" w:fill="auto"/>
            <w:vAlign w:val="center"/>
          </w:tcPr>
          <w:p w:rsidR="00EF7941" w:rsidRPr="008A05AF" w:rsidRDefault="00EF7941" w:rsidP="00C749AC">
            <w:pPr>
              <w:spacing w:line="240" w:lineRule="auto"/>
              <w:contextualSpacing/>
              <w:jc w:val="center"/>
              <w:rPr>
                <w:bCs/>
                <w:sz w:val="24"/>
                <w:szCs w:val="24"/>
                <w:u w:color="000000"/>
              </w:rPr>
            </w:pPr>
            <w:r w:rsidRPr="008A05AF">
              <w:rPr>
                <w:bCs/>
                <w:sz w:val="24"/>
                <w:szCs w:val="24"/>
                <w:u w:color="000000"/>
              </w:rPr>
              <w:t xml:space="preserve">Нет </w:t>
            </w:r>
          </w:p>
        </w:tc>
        <w:tc>
          <w:tcPr>
            <w:tcW w:w="624" w:type="pct"/>
            <w:shd w:val="clear" w:color="auto" w:fill="auto"/>
            <w:vAlign w:val="center"/>
          </w:tcPr>
          <w:p w:rsidR="00EF7941" w:rsidRPr="008A05AF" w:rsidRDefault="00EF7941" w:rsidP="00C749AC">
            <w:pPr>
              <w:spacing w:line="240" w:lineRule="auto"/>
              <w:contextualSpacing/>
              <w:rPr>
                <w:bCs/>
                <w:sz w:val="24"/>
                <w:szCs w:val="24"/>
                <w:u w:color="000000"/>
              </w:rPr>
            </w:pPr>
            <w:r w:rsidRPr="008A05AF">
              <w:rPr>
                <w:bCs/>
                <w:sz w:val="24"/>
                <w:szCs w:val="24"/>
                <w:u w:color="000000"/>
              </w:rPr>
              <w:t>Доля площади жилищного фонда, обеспеченного всеми видами благоустройства, в общей площади жилищного фонда Республики Татарстан;</w:t>
            </w:r>
          </w:p>
          <w:p w:rsidR="00EF7941" w:rsidRPr="008A05AF" w:rsidRDefault="00EF7941" w:rsidP="00C749AC">
            <w:pPr>
              <w:spacing w:line="240" w:lineRule="auto"/>
              <w:contextualSpacing/>
              <w:rPr>
                <w:bCs/>
                <w:sz w:val="24"/>
                <w:szCs w:val="24"/>
                <w:u w:color="000000"/>
              </w:rPr>
            </w:pPr>
            <w:r w:rsidRPr="008A05AF">
              <w:rPr>
                <w:bCs/>
                <w:sz w:val="24"/>
                <w:szCs w:val="24"/>
                <w:u w:color="000000"/>
              </w:rPr>
              <w:t>доля фактически сданных объектов от графика производства работ по программам капитальных вложений (без учета строительства и реконструкции дорог);</w:t>
            </w:r>
            <w:r w:rsidRPr="008A05AF">
              <w:rPr>
                <w:bCs/>
                <w:u w:color="000000"/>
              </w:rPr>
              <w:t xml:space="preserve"> Доля </w:t>
            </w:r>
            <w:proofErr w:type="spellStart"/>
            <w:r w:rsidRPr="008A05AF">
              <w:rPr>
                <w:bCs/>
                <w:u w:color="000000"/>
              </w:rPr>
              <w:t>энергоэффективных</w:t>
            </w:r>
            <w:proofErr w:type="spellEnd"/>
            <w:r w:rsidRPr="008A05AF">
              <w:rPr>
                <w:bCs/>
                <w:u w:color="000000"/>
              </w:rPr>
              <w:t xml:space="preserve"> источников света в системах уличного освещения; Доля потерь тепловой энергии при ее передаче в общем объеме переданной тепловой энергии, удельный вес </w:t>
            </w:r>
            <w:r w:rsidRPr="008A05AF">
              <w:rPr>
                <w:bCs/>
                <w:u w:color="000000"/>
              </w:rPr>
              <w:lastRenderedPageBreak/>
              <w:t>потерь тепловой энергии в общем количестве поданного в сеть тепла</w:t>
            </w:r>
          </w:p>
        </w:tc>
      </w:tr>
      <w:tr w:rsidR="00EF7941" w:rsidRPr="008A05AF" w:rsidTr="00C749AC">
        <w:trPr>
          <w:trHeight w:val="299"/>
        </w:trPr>
        <w:tc>
          <w:tcPr>
            <w:tcW w:w="133"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lastRenderedPageBreak/>
              <w:t>1.2.</w:t>
            </w:r>
          </w:p>
        </w:tc>
        <w:tc>
          <w:tcPr>
            <w:tcW w:w="584" w:type="pct"/>
            <w:shd w:val="clear" w:color="auto" w:fill="auto"/>
            <w:vAlign w:val="center"/>
          </w:tcPr>
          <w:p w:rsidR="00EF7941" w:rsidRPr="008A05AF" w:rsidRDefault="00EF7941" w:rsidP="00C749AC">
            <w:pPr>
              <w:spacing w:line="240" w:lineRule="auto"/>
              <w:rPr>
                <w:bCs/>
                <w:sz w:val="24"/>
                <w:szCs w:val="24"/>
                <w:u w:color="000000"/>
              </w:rPr>
            </w:pPr>
            <w:r w:rsidRPr="008A05AF">
              <w:rPr>
                <w:bCs/>
                <w:sz w:val="24"/>
                <w:szCs w:val="24"/>
                <w:u w:color="000000"/>
              </w:rPr>
              <w:t>Реализованы проекты по модернизации систем наружного освещения</w:t>
            </w:r>
          </w:p>
        </w:tc>
        <w:tc>
          <w:tcPr>
            <w:tcW w:w="374" w:type="pct"/>
            <w:shd w:val="clear" w:color="auto" w:fill="auto"/>
            <w:vAlign w:val="center"/>
          </w:tcPr>
          <w:p w:rsidR="00EF7941" w:rsidRPr="008A05AF" w:rsidRDefault="00EF7941" w:rsidP="00C749AC">
            <w:pPr>
              <w:spacing w:line="240" w:lineRule="auto"/>
              <w:rPr>
                <w:sz w:val="24"/>
                <w:szCs w:val="24"/>
              </w:rPr>
            </w:pPr>
            <w:r w:rsidRPr="008A05AF">
              <w:rPr>
                <w:sz w:val="24"/>
                <w:szCs w:val="24"/>
              </w:rPr>
              <w:t>Процентов</w:t>
            </w:r>
          </w:p>
        </w:tc>
        <w:tc>
          <w:tcPr>
            <w:tcW w:w="363" w:type="pct"/>
            <w:shd w:val="clear" w:color="auto" w:fill="auto"/>
            <w:vAlign w:val="center"/>
          </w:tcPr>
          <w:p w:rsidR="00EF7941" w:rsidRPr="008A05AF" w:rsidRDefault="00EF7941" w:rsidP="00C749AC">
            <w:pPr>
              <w:spacing w:line="240" w:lineRule="auto"/>
              <w:jc w:val="center"/>
              <w:rPr>
                <w:u w:color="000000"/>
              </w:rPr>
            </w:pPr>
            <w:r w:rsidRPr="008A05AF">
              <w:rPr>
                <w:u w:color="000000"/>
              </w:rPr>
              <w:t>100</w:t>
            </w:r>
          </w:p>
        </w:tc>
        <w:tc>
          <w:tcPr>
            <w:tcW w:w="264" w:type="pct"/>
            <w:shd w:val="clear" w:color="auto" w:fill="auto"/>
            <w:vAlign w:val="center"/>
          </w:tcPr>
          <w:p w:rsidR="00EF7941" w:rsidRPr="008A05AF" w:rsidRDefault="00EF7941" w:rsidP="00C749AC">
            <w:pPr>
              <w:spacing w:line="240" w:lineRule="auto"/>
              <w:jc w:val="center"/>
              <w:rPr>
                <w:u w:color="000000"/>
              </w:rPr>
            </w:pPr>
            <w:r w:rsidRPr="008A05AF">
              <w:rPr>
                <w:u w:color="000000"/>
              </w:rPr>
              <w:t>2023</w:t>
            </w:r>
          </w:p>
        </w:tc>
        <w:tc>
          <w:tcPr>
            <w:tcW w:w="302" w:type="pct"/>
            <w:shd w:val="clear" w:color="auto" w:fill="auto"/>
            <w:vAlign w:val="center"/>
          </w:tcPr>
          <w:p w:rsidR="00EF7941" w:rsidRPr="008A05AF" w:rsidRDefault="00EF7941" w:rsidP="00C749AC">
            <w:pPr>
              <w:spacing w:line="240" w:lineRule="auto"/>
              <w:jc w:val="center"/>
            </w:pPr>
            <w:r w:rsidRPr="008A05AF">
              <w:t>100</w:t>
            </w:r>
          </w:p>
        </w:tc>
        <w:tc>
          <w:tcPr>
            <w:tcW w:w="357" w:type="pct"/>
            <w:vAlign w:val="center"/>
          </w:tcPr>
          <w:p w:rsidR="00EF7941" w:rsidRPr="008A05AF" w:rsidRDefault="00EF7941" w:rsidP="00C749AC">
            <w:pPr>
              <w:spacing w:line="240" w:lineRule="auto"/>
              <w:jc w:val="center"/>
              <w:rPr>
                <w:sz w:val="24"/>
                <w:szCs w:val="24"/>
              </w:rPr>
            </w:pPr>
            <w:r w:rsidRPr="008A05AF">
              <w:rPr>
                <w:sz w:val="24"/>
                <w:szCs w:val="24"/>
              </w:rPr>
              <w:t>100</w:t>
            </w:r>
          </w:p>
        </w:tc>
        <w:tc>
          <w:tcPr>
            <w:tcW w:w="356" w:type="pct"/>
            <w:vAlign w:val="center"/>
          </w:tcPr>
          <w:p w:rsidR="00EF7941" w:rsidRPr="008A05AF" w:rsidRDefault="00EF7941" w:rsidP="00C749AC">
            <w:pPr>
              <w:spacing w:line="240" w:lineRule="auto"/>
              <w:jc w:val="center"/>
              <w:rPr>
                <w:sz w:val="24"/>
                <w:szCs w:val="24"/>
              </w:rPr>
            </w:pPr>
            <w:r w:rsidRPr="008A05AF">
              <w:rPr>
                <w:sz w:val="24"/>
                <w:szCs w:val="24"/>
              </w:rPr>
              <w:t>100</w:t>
            </w:r>
          </w:p>
        </w:tc>
        <w:tc>
          <w:tcPr>
            <w:tcW w:w="565"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t>Повышена комфортность условий проживания, дальнейшее развитие и повышение надежности коммунальной инфраструктуры</w:t>
            </w:r>
          </w:p>
        </w:tc>
        <w:tc>
          <w:tcPr>
            <w:tcW w:w="577"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t>Строительство</w:t>
            </w:r>
          </w:p>
          <w:p w:rsidR="00EF7941" w:rsidRPr="008A05AF" w:rsidRDefault="00EF7941" w:rsidP="00C749AC">
            <w:pPr>
              <w:spacing w:line="240" w:lineRule="auto"/>
              <w:jc w:val="center"/>
              <w:rPr>
                <w:sz w:val="24"/>
                <w:szCs w:val="24"/>
              </w:rPr>
            </w:pPr>
            <w:r w:rsidRPr="008A05AF">
              <w:rPr>
                <w:sz w:val="24"/>
                <w:szCs w:val="24"/>
              </w:rPr>
              <w:t>(реконструкция,</w:t>
            </w:r>
          </w:p>
          <w:p w:rsidR="00EF7941" w:rsidRPr="008A05AF" w:rsidRDefault="00EF7941" w:rsidP="00C749AC">
            <w:pPr>
              <w:spacing w:line="240" w:lineRule="auto"/>
              <w:jc w:val="center"/>
              <w:rPr>
                <w:sz w:val="24"/>
                <w:szCs w:val="24"/>
              </w:rPr>
            </w:pPr>
            <w:r w:rsidRPr="008A05AF">
              <w:rPr>
                <w:sz w:val="24"/>
                <w:szCs w:val="24"/>
              </w:rPr>
              <w:t>техническое</w:t>
            </w:r>
          </w:p>
          <w:p w:rsidR="00EF7941" w:rsidRPr="008A05AF" w:rsidRDefault="00EF7941" w:rsidP="00C749AC">
            <w:pPr>
              <w:spacing w:line="240" w:lineRule="auto"/>
              <w:jc w:val="center"/>
              <w:rPr>
                <w:sz w:val="24"/>
                <w:szCs w:val="24"/>
              </w:rPr>
            </w:pPr>
            <w:r w:rsidRPr="008A05AF">
              <w:rPr>
                <w:sz w:val="24"/>
                <w:szCs w:val="24"/>
              </w:rPr>
              <w:t>перевооружение,</w:t>
            </w:r>
          </w:p>
          <w:p w:rsidR="00EF7941" w:rsidRPr="008A05AF" w:rsidRDefault="00EF7941" w:rsidP="00C749AC">
            <w:pPr>
              <w:spacing w:line="240" w:lineRule="auto"/>
              <w:jc w:val="center"/>
              <w:rPr>
                <w:sz w:val="24"/>
                <w:szCs w:val="24"/>
              </w:rPr>
            </w:pPr>
            <w:r w:rsidRPr="008A05AF">
              <w:rPr>
                <w:sz w:val="24"/>
                <w:szCs w:val="24"/>
              </w:rPr>
              <w:t>приобретение)</w:t>
            </w:r>
          </w:p>
          <w:p w:rsidR="00EF7941" w:rsidRPr="008A05AF" w:rsidRDefault="00EF7941" w:rsidP="00C749AC">
            <w:pPr>
              <w:spacing w:line="240" w:lineRule="auto"/>
              <w:jc w:val="center"/>
              <w:rPr>
                <w:sz w:val="24"/>
                <w:szCs w:val="24"/>
              </w:rPr>
            </w:pPr>
            <w:r w:rsidRPr="008A05AF">
              <w:rPr>
                <w:sz w:val="24"/>
                <w:szCs w:val="24"/>
              </w:rPr>
              <w:t>объекта недвижимого</w:t>
            </w:r>
          </w:p>
          <w:p w:rsidR="00EF7941" w:rsidRPr="008A05AF" w:rsidRDefault="00EF7941" w:rsidP="00C749AC">
            <w:pPr>
              <w:spacing w:line="240" w:lineRule="auto"/>
              <w:jc w:val="center"/>
              <w:rPr>
                <w:sz w:val="24"/>
                <w:szCs w:val="24"/>
              </w:rPr>
            </w:pPr>
            <w:r w:rsidRPr="008A05AF">
              <w:rPr>
                <w:sz w:val="24"/>
                <w:szCs w:val="24"/>
              </w:rPr>
              <w:t>имущества</w:t>
            </w:r>
          </w:p>
        </w:tc>
        <w:tc>
          <w:tcPr>
            <w:tcW w:w="500" w:type="pct"/>
            <w:shd w:val="clear" w:color="auto" w:fill="auto"/>
            <w:vAlign w:val="center"/>
          </w:tcPr>
          <w:p w:rsidR="00EF7941" w:rsidRPr="008A05AF" w:rsidRDefault="00EF7941" w:rsidP="00C749AC">
            <w:pPr>
              <w:spacing w:line="240" w:lineRule="auto"/>
              <w:contextualSpacing/>
              <w:jc w:val="center"/>
              <w:rPr>
                <w:bCs/>
                <w:sz w:val="24"/>
                <w:szCs w:val="24"/>
                <w:u w:color="000000"/>
              </w:rPr>
            </w:pPr>
            <w:r w:rsidRPr="008A05AF">
              <w:rPr>
                <w:bCs/>
                <w:sz w:val="24"/>
                <w:szCs w:val="24"/>
                <w:u w:color="000000"/>
              </w:rPr>
              <w:t xml:space="preserve">Нет </w:t>
            </w:r>
          </w:p>
        </w:tc>
        <w:tc>
          <w:tcPr>
            <w:tcW w:w="624" w:type="pct"/>
            <w:shd w:val="clear" w:color="auto" w:fill="auto"/>
            <w:vAlign w:val="center"/>
          </w:tcPr>
          <w:p w:rsidR="00EF7941" w:rsidRPr="008A05AF" w:rsidRDefault="00EF7941" w:rsidP="00C749AC">
            <w:pPr>
              <w:spacing w:line="240" w:lineRule="auto"/>
              <w:contextualSpacing/>
              <w:rPr>
                <w:bCs/>
                <w:sz w:val="24"/>
                <w:szCs w:val="24"/>
                <w:u w:color="000000"/>
              </w:rPr>
            </w:pPr>
            <w:r w:rsidRPr="008A05AF">
              <w:rPr>
                <w:bCs/>
                <w:sz w:val="24"/>
                <w:szCs w:val="24"/>
                <w:u w:color="000000"/>
              </w:rPr>
              <w:t>Доля площади жилищного фонда, обеспеченного всеми видами благоустройства, в общей площади жилищного фонда Республики Татарстан;</w:t>
            </w:r>
          </w:p>
          <w:p w:rsidR="00EF7941" w:rsidRPr="008A05AF" w:rsidRDefault="00EF7941" w:rsidP="00C749AC">
            <w:pPr>
              <w:spacing w:line="240" w:lineRule="auto"/>
              <w:contextualSpacing/>
              <w:rPr>
                <w:bCs/>
                <w:sz w:val="24"/>
                <w:szCs w:val="24"/>
                <w:u w:color="000000"/>
              </w:rPr>
            </w:pPr>
            <w:r w:rsidRPr="008A05AF">
              <w:rPr>
                <w:bCs/>
                <w:sz w:val="24"/>
                <w:szCs w:val="24"/>
                <w:u w:color="000000"/>
              </w:rPr>
              <w:t>доля фактически сданных объектов от графика производства работ по программам капитальных вложений (без учета строительства и реконструкции дорог);</w:t>
            </w:r>
            <w:r w:rsidRPr="008A05AF">
              <w:rPr>
                <w:bCs/>
                <w:u w:color="000000"/>
              </w:rPr>
              <w:t xml:space="preserve"> Доля </w:t>
            </w:r>
            <w:proofErr w:type="spellStart"/>
            <w:r w:rsidRPr="008A05AF">
              <w:rPr>
                <w:bCs/>
                <w:u w:color="000000"/>
              </w:rPr>
              <w:t>энергоэффективных</w:t>
            </w:r>
            <w:proofErr w:type="spellEnd"/>
            <w:r w:rsidRPr="008A05AF">
              <w:rPr>
                <w:bCs/>
                <w:u w:color="000000"/>
              </w:rPr>
              <w:t xml:space="preserve"> источников света в системах уличного освещения</w:t>
            </w:r>
          </w:p>
        </w:tc>
      </w:tr>
      <w:tr w:rsidR="00EF7941" w:rsidRPr="008A05AF" w:rsidTr="00C749AC">
        <w:trPr>
          <w:trHeight w:val="299"/>
        </w:trPr>
        <w:tc>
          <w:tcPr>
            <w:tcW w:w="133"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t>1.3.</w:t>
            </w:r>
          </w:p>
        </w:tc>
        <w:tc>
          <w:tcPr>
            <w:tcW w:w="584" w:type="pct"/>
            <w:shd w:val="clear" w:color="auto" w:fill="auto"/>
            <w:vAlign w:val="center"/>
          </w:tcPr>
          <w:p w:rsidR="00EF7941" w:rsidRPr="008A05AF" w:rsidRDefault="00EF7941" w:rsidP="00C749AC">
            <w:pPr>
              <w:spacing w:line="240" w:lineRule="auto"/>
              <w:rPr>
                <w:bCs/>
                <w:sz w:val="24"/>
                <w:szCs w:val="24"/>
                <w:u w:color="000000"/>
              </w:rPr>
            </w:pPr>
            <w:r w:rsidRPr="008A05AF">
              <w:rPr>
                <w:bCs/>
                <w:sz w:val="24"/>
                <w:szCs w:val="24"/>
                <w:u w:color="000000"/>
              </w:rPr>
              <w:t xml:space="preserve">Реализованы проекты по строительству, </w:t>
            </w:r>
            <w:r w:rsidRPr="008A05AF">
              <w:rPr>
                <w:bCs/>
                <w:sz w:val="24"/>
                <w:szCs w:val="24"/>
                <w:u w:color="000000"/>
              </w:rPr>
              <w:lastRenderedPageBreak/>
              <w:t>реконструкции и капитальному ремонту оборудования, используемого для выработки (передачи) тепловой энергии</w:t>
            </w:r>
          </w:p>
        </w:tc>
        <w:tc>
          <w:tcPr>
            <w:tcW w:w="374" w:type="pct"/>
            <w:shd w:val="clear" w:color="auto" w:fill="auto"/>
            <w:vAlign w:val="center"/>
          </w:tcPr>
          <w:p w:rsidR="00EF7941" w:rsidRPr="008A05AF" w:rsidRDefault="00EF7941" w:rsidP="00C749AC">
            <w:pPr>
              <w:spacing w:line="240" w:lineRule="auto"/>
              <w:rPr>
                <w:sz w:val="24"/>
                <w:szCs w:val="24"/>
              </w:rPr>
            </w:pPr>
            <w:r w:rsidRPr="008A05AF">
              <w:rPr>
                <w:sz w:val="24"/>
                <w:szCs w:val="24"/>
              </w:rPr>
              <w:lastRenderedPageBreak/>
              <w:t>Процентов</w:t>
            </w:r>
          </w:p>
        </w:tc>
        <w:tc>
          <w:tcPr>
            <w:tcW w:w="363" w:type="pct"/>
            <w:shd w:val="clear" w:color="auto" w:fill="auto"/>
            <w:vAlign w:val="center"/>
          </w:tcPr>
          <w:p w:rsidR="00EF7941" w:rsidRPr="008A05AF" w:rsidRDefault="00EF7941" w:rsidP="00C749AC">
            <w:pPr>
              <w:spacing w:line="240" w:lineRule="auto"/>
              <w:jc w:val="center"/>
              <w:rPr>
                <w:u w:color="000000"/>
              </w:rPr>
            </w:pPr>
            <w:r w:rsidRPr="008A05AF">
              <w:rPr>
                <w:u w:color="000000"/>
              </w:rPr>
              <w:t>100</w:t>
            </w:r>
          </w:p>
        </w:tc>
        <w:tc>
          <w:tcPr>
            <w:tcW w:w="264" w:type="pct"/>
            <w:shd w:val="clear" w:color="auto" w:fill="auto"/>
            <w:vAlign w:val="center"/>
          </w:tcPr>
          <w:p w:rsidR="00EF7941" w:rsidRPr="008A05AF" w:rsidRDefault="00EF7941" w:rsidP="00C749AC">
            <w:pPr>
              <w:spacing w:line="240" w:lineRule="auto"/>
              <w:jc w:val="center"/>
              <w:rPr>
                <w:u w:color="000000"/>
              </w:rPr>
            </w:pPr>
            <w:r w:rsidRPr="008A05AF">
              <w:rPr>
                <w:u w:color="000000"/>
              </w:rPr>
              <w:t>2023</w:t>
            </w:r>
          </w:p>
        </w:tc>
        <w:tc>
          <w:tcPr>
            <w:tcW w:w="302" w:type="pct"/>
            <w:shd w:val="clear" w:color="auto" w:fill="auto"/>
            <w:vAlign w:val="center"/>
          </w:tcPr>
          <w:p w:rsidR="00EF7941" w:rsidRPr="008A05AF" w:rsidRDefault="00EF7941" w:rsidP="00C749AC">
            <w:pPr>
              <w:spacing w:line="240" w:lineRule="auto"/>
              <w:jc w:val="center"/>
            </w:pPr>
            <w:r w:rsidRPr="008A05AF">
              <w:t>100</w:t>
            </w:r>
          </w:p>
        </w:tc>
        <w:tc>
          <w:tcPr>
            <w:tcW w:w="357" w:type="pct"/>
            <w:vAlign w:val="center"/>
          </w:tcPr>
          <w:p w:rsidR="00EF7941" w:rsidRPr="008A05AF" w:rsidRDefault="00EF7941" w:rsidP="00C749AC">
            <w:pPr>
              <w:spacing w:line="240" w:lineRule="auto"/>
              <w:jc w:val="center"/>
              <w:rPr>
                <w:sz w:val="24"/>
                <w:szCs w:val="24"/>
              </w:rPr>
            </w:pPr>
            <w:r w:rsidRPr="008A05AF">
              <w:rPr>
                <w:sz w:val="24"/>
                <w:szCs w:val="24"/>
              </w:rPr>
              <w:t>100</w:t>
            </w:r>
          </w:p>
        </w:tc>
        <w:tc>
          <w:tcPr>
            <w:tcW w:w="356" w:type="pct"/>
            <w:vAlign w:val="center"/>
          </w:tcPr>
          <w:p w:rsidR="00EF7941" w:rsidRPr="008A05AF" w:rsidRDefault="00EF7941" w:rsidP="00C749AC">
            <w:pPr>
              <w:spacing w:line="240" w:lineRule="auto"/>
              <w:jc w:val="center"/>
              <w:rPr>
                <w:sz w:val="24"/>
                <w:szCs w:val="24"/>
              </w:rPr>
            </w:pPr>
            <w:r w:rsidRPr="008A05AF">
              <w:rPr>
                <w:sz w:val="24"/>
                <w:szCs w:val="24"/>
              </w:rPr>
              <w:t>100</w:t>
            </w:r>
          </w:p>
        </w:tc>
        <w:tc>
          <w:tcPr>
            <w:tcW w:w="565"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t xml:space="preserve">Повышена комфортность условий </w:t>
            </w:r>
            <w:r w:rsidRPr="008A05AF">
              <w:rPr>
                <w:sz w:val="24"/>
                <w:szCs w:val="24"/>
              </w:rPr>
              <w:lastRenderedPageBreak/>
              <w:t>проживания, дальнейшее развитие и повышение надежности коммунальной инфраструктуры</w:t>
            </w:r>
          </w:p>
        </w:tc>
        <w:tc>
          <w:tcPr>
            <w:tcW w:w="577" w:type="pct"/>
            <w:shd w:val="clear" w:color="auto" w:fill="auto"/>
            <w:vAlign w:val="center"/>
          </w:tcPr>
          <w:p w:rsidR="00EF7941" w:rsidRPr="008A05AF" w:rsidRDefault="00EF7941" w:rsidP="00C749AC">
            <w:pPr>
              <w:spacing w:line="240" w:lineRule="auto"/>
              <w:jc w:val="center"/>
              <w:rPr>
                <w:sz w:val="24"/>
                <w:szCs w:val="24"/>
              </w:rPr>
            </w:pPr>
            <w:r w:rsidRPr="008A05AF">
              <w:rPr>
                <w:sz w:val="24"/>
                <w:szCs w:val="24"/>
              </w:rPr>
              <w:lastRenderedPageBreak/>
              <w:t>Строительство</w:t>
            </w:r>
          </w:p>
          <w:p w:rsidR="00EF7941" w:rsidRPr="008A05AF" w:rsidRDefault="00EF7941" w:rsidP="00C749AC">
            <w:pPr>
              <w:spacing w:line="240" w:lineRule="auto"/>
              <w:jc w:val="center"/>
              <w:rPr>
                <w:sz w:val="24"/>
                <w:szCs w:val="24"/>
              </w:rPr>
            </w:pPr>
            <w:r w:rsidRPr="008A05AF">
              <w:rPr>
                <w:sz w:val="24"/>
                <w:szCs w:val="24"/>
              </w:rPr>
              <w:t>(реконструкция,</w:t>
            </w:r>
          </w:p>
          <w:p w:rsidR="00EF7941" w:rsidRPr="008A05AF" w:rsidRDefault="00EF7941" w:rsidP="00C749AC">
            <w:pPr>
              <w:spacing w:line="240" w:lineRule="auto"/>
              <w:jc w:val="center"/>
              <w:rPr>
                <w:sz w:val="24"/>
                <w:szCs w:val="24"/>
              </w:rPr>
            </w:pPr>
            <w:r w:rsidRPr="008A05AF">
              <w:rPr>
                <w:sz w:val="24"/>
                <w:szCs w:val="24"/>
              </w:rPr>
              <w:t>техническое</w:t>
            </w:r>
          </w:p>
          <w:p w:rsidR="00EF7941" w:rsidRPr="008A05AF" w:rsidRDefault="00EF7941" w:rsidP="00C749AC">
            <w:pPr>
              <w:spacing w:line="240" w:lineRule="auto"/>
              <w:jc w:val="center"/>
              <w:rPr>
                <w:sz w:val="24"/>
                <w:szCs w:val="24"/>
              </w:rPr>
            </w:pPr>
            <w:r w:rsidRPr="008A05AF">
              <w:rPr>
                <w:sz w:val="24"/>
                <w:szCs w:val="24"/>
              </w:rPr>
              <w:lastRenderedPageBreak/>
              <w:t>перевооружение,</w:t>
            </w:r>
          </w:p>
          <w:p w:rsidR="00EF7941" w:rsidRPr="008A05AF" w:rsidRDefault="00EF7941" w:rsidP="00C749AC">
            <w:pPr>
              <w:spacing w:line="240" w:lineRule="auto"/>
              <w:jc w:val="center"/>
              <w:rPr>
                <w:sz w:val="24"/>
                <w:szCs w:val="24"/>
              </w:rPr>
            </w:pPr>
            <w:r w:rsidRPr="008A05AF">
              <w:rPr>
                <w:sz w:val="24"/>
                <w:szCs w:val="24"/>
              </w:rPr>
              <w:t>приобретение)</w:t>
            </w:r>
          </w:p>
          <w:p w:rsidR="00EF7941" w:rsidRPr="008A05AF" w:rsidRDefault="00EF7941" w:rsidP="00C749AC">
            <w:pPr>
              <w:spacing w:line="240" w:lineRule="auto"/>
              <w:jc w:val="center"/>
              <w:rPr>
                <w:sz w:val="24"/>
                <w:szCs w:val="24"/>
              </w:rPr>
            </w:pPr>
            <w:r w:rsidRPr="008A05AF">
              <w:rPr>
                <w:sz w:val="24"/>
                <w:szCs w:val="24"/>
              </w:rPr>
              <w:t>объекта недвижимого</w:t>
            </w:r>
          </w:p>
          <w:p w:rsidR="00EF7941" w:rsidRPr="008A05AF" w:rsidRDefault="00EF7941" w:rsidP="00C749AC">
            <w:pPr>
              <w:spacing w:line="240" w:lineRule="auto"/>
              <w:jc w:val="center"/>
              <w:rPr>
                <w:sz w:val="24"/>
                <w:szCs w:val="24"/>
              </w:rPr>
            </w:pPr>
            <w:r w:rsidRPr="008A05AF">
              <w:rPr>
                <w:sz w:val="24"/>
                <w:szCs w:val="24"/>
              </w:rPr>
              <w:t>имущества</w:t>
            </w:r>
          </w:p>
        </w:tc>
        <w:tc>
          <w:tcPr>
            <w:tcW w:w="500" w:type="pct"/>
            <w:shd w:val="clear" w:color="auto" w:fill="auto"/>
            <w:vAlign w:val="center"/>
          </w:tcPr>
          <w:p w:rsidR="00EF7941" w:rsidRPr="008A05AF" w:rsidRDefault="00EF7941" w:rsidP="00C749AC">
            <w:pPr>
              <w:spacing w:line="240" w:lineRule="auto"/>
              <w:contextualSpacing/>
              <w:jc w:val="center"/>
              <w:rPr>
                <w:bCs/>
                <w:sz w:val="24"/>
                <w:szCs w:val="24"/>
                <w:u w:color="000000"/>
              </w:rPr>
            </w:pPr>
            <w:r w:rsidRPr="008A05AF">
              <w:rPr>
                <w:bCs/>
                <w:sz w:val="24"/>
                <w:szCs w:val="24"/>
                <w:u w:color="000000"/>
              </w:rPr>
              <w:lastRenderedPageBreak/>
              <w:t xml:space="preserve">Нет </w:t>
            </w:r>
          </w:p>
        </w:tc>
        <w:tc>
          <w:tcPr>
            <w:tcW w:w="624" w:type="pct"/>
            <w:shd w:val="clear" w:color="auto" w:fill="auto"/>
            <w:vAlign w:val="center"/>
          </w:tcPr>
          <w:p w:rsidR="00EF7941" w:rsidRPr="008A05AF" w:rsidRDefault="00EF7941" w:rsidP="00C749AC">
            <w:pPr>
              <w:spacing w:line="240" w:lineRule="auto"/>
              <w:contextualSpacing/>
              <w:rPr>
                <w:bCs/>
                <w:sz w:val="24"/>
                <w:szCs w:val="24"/>
                <w:u w:color="000000"/>
              </w:rPr>
            </w:pPr>
            <w:r w:rsidRPr="008A05AF">
              <w:rPr>
                <w:bCs/>
                <w:sz w:val="24"/>
                <w:szCs w:val="24"/>
                <w:u w:color="000000"/>
              </w:rPr>
              <w:t xml:space="preserve">Доля площади жилищного фонда, обеспеченного всеми </w:t>
            </w:r>
            <w:r w:rsidRPr="008A05AF">
              <w:rPr>
                <w:bCs/>
                <w:sz w:val="24"/>
                <w:szCs w:val="24"/>
                <w:u w:color="000000"/>
              </w:rPr>
              <w:lastRenderedPageBreak/>
              <w:t>видами благоустройства, в общей площади жилищного фонда Республики Татарстан;</w:t>
            </w:r>
          </w:p>
          <w:p w:rsidR="00EF7941" w:rsidRPr="008A05AF" w:rsidRDefault="00EF7941" w:rsidP="00C749AC">
            <w:pPr>
              <w:spacing w:line="240" w:lineRule="auto"/>
              <w:contextualSpacing/>
              <w:rPr>
                <w:bCs/>
                <w:sz w:val="24"/>
                <w:szCs w:val="24"/>
                <w:u w:color="000000"/>
              </w:rPr>
            </w:pPr>
            <w:r w:rsidRPr="008A05AF">
              <w:rPr>
                <w:bCs/>
                <w:sz w:val="24"/>
                <w:szCs w:val="24"/>
                <w:u w:color="000000"/>
              </w:rPr>
              <w:t>доля фактически сданных объектов от графика производства работ по программам капитальных вложений (без учета строительства и реконструкции дорог);</w:t>
            </w:r>
            <w:r w:rsidRPr="008A05AF">
              <w:rPr>
                <w:bCs/>
                <w:u w:color="000000"/>
              </w:rPr>
              <w:t xml:space="preserve"> Доля потерь тепловой энергии при ее передаче в общем объеме переданной тепловой энергии, удельный вес потерь тепловой энергии в общем количестве поданного в сеть тепла</w:t>
            </w:r>
          </w:p>
        </w:tc>
      </w:tr>
    </w:tbl>
    <w:p w:rsidR="00EF7941" w:rsidRPr="008A05AF" w:rsidRDefault="00EF7941" w:rsidP="00EF7941">
      <w:pPr>
        <w:spacing w:line="240" w:lineRule="auto"/>
        <w:jc w:val="center"/>
        <w:rPr>
          <w:sz w:val="24"/>
          <w:szCs w:val="24"/>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sz w:val="16"/>
          <w:szCs w:val="16"/>
        </w:rPr>
        <w:br w:type="page"/>
      </w:r>
      <w:r w:rsidRPr="008A05AF">
        <w:rPr>
          <w:rFonts w:ascii="Times New Roman" w:hAnsi="Times New Roman" w:cs="Times New Roman"/>
          <w:b/>
          <w:sz w:val="28"/>
          <w:szCs w:val="28"/>
        </w:rPr>
        <w:lastRenderedPageBreak/>
        <w:t>5. Финансовое обеспечение реализации регионального проекта</w:t>
      </w:r>
    </w:p>
    <w:p w:rsidR="00EF7941" w:rsidRPr="008A05AF" w:rsidRDefault="00EF7941" w:rsidP="00EF7941">
      <w:pPr>
        <w:pStyle w:val="af5"/>
        <w:rPr>
          <w:rFonts w:ascii="Times New Roman" w:hAnsi="Times New Roman" w:cs="Times New Roman"/>
          <w:b/>
          <w:sz w:val="28"/>
          <w:szCs w:val="28"/>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6"/>
        <w:gridCol w:w="7510"/>
        <w:gridCol w:w="1658"/>
        <w:gridCol w:w="1526"/>
        <w:gridCol w:w="1587"/>
        <w:gridCol w:w="1526"/>
      </w:tblGrid>
      <w:tr w:rsidR="00EF7941" w:rsidRPr="008A05AF" w:rsidTr="00C749AC">
        <w:trPr>
          <w:cantSplit/>
          <w:trHeight w:val="472"/>
          <w:tblHeader/>
        </w:trPr>
        <w:tc>
          <w:tcPr>
            <w:tcW w:w="326" w:type="pct"/>
            <w:vMerge w:val="restart"/>
            <w:vAlign w:val="center"/>
          </w:tcPr>
          <w:p w:rsidR="00EF7941" w:rsidRPr="008A05AF" w:rsidRDefault="00EF7941" w:rsidP="00C749AC">
            <w:pPr>
              <w:spacing w:line="240" w:lineRule="auto"/>
              <w:jc w:val="center"/>
              <w:rPr>
                <w:szCs w:val="24"/>
              </w:rPr>
            </w:pPr>
            <w:r w:rsidRPr="008A05AF">
              <w:rPr>
                <w:szCs w:val="24"/>
              </w:rPr>
              <w:t xml:space="preserve">№ </w:t>
            </w:r>
            <w:r w:rsidRPr="008A05AF">
              <w:rPr>
                <w:szCs w:val="24"/>
              </w:rPr>
              <w:br/>
              <w:t>п/п</w:t>
            </w:r>
          </w:p>
        </w:tc>
        <w:tc>
          <w:tcPr>
            <w:tcW w:w="2546" w:type="pct"/>
            <w:vMerge w:val="restart"/>
            <w:vAlign w:val="center"/>
          </w:tcPr>
          <w:p w:rsidR="00EF7941" w:rsidRPr="008A05AF" w:rsidRDefault="00EF7941" w:rsidP="00C749AC">
            <w:pPr>
              <w:spacing w:line="240" w:lineRule="auto"/>
              <w:jc w:val="center"/>
              <w:rPr>
                <w:szCs w:val="24"/>
              </w:rPr>
            </w:pPr>
            <w:r w:rsidRPr="008A05AF">
              <w:rPr>
                <w:szCs w:val="24"/>
              </w:rPr>
              <w:t>Наименование мероприятия (результата) и источники финансирования</w:t>
            </w:r>
          </w:p>
        </w:tc>
        <w:tc>
          <w:tcPr>
            <w:tcW w:w="2128" w:type="pct"/>
            <w:gridSpan w:val="4"/>
          </w:tcPr>
          <w:p w:rsidR="00EF7941" w:rsidRPr="008A05AF" w:rsidRDefault="00EF7941" w:rsidP="00C749AC">
            <w:pPr>
              <w:spacing w:line="240" w:lineRule="auto"/>
              <w:jc w:val="center"/>
              <w:rPr>
                <w:szCs w:val="24"/>
              </w:rPr>
            </w:pPr>
            <w:r w:rsidRPr="008A05AF">
              <w:rPr>
                <w:szCs w:val="24"/>
              </w:rPr>
              <w:t>Объем финансового обеспечения по годам реализации (тыс. рублей)</w:t>
            </w:r>
          </w:p>
        </w:tc>
      </w:tr>
      <w:tr w:rsidR="00EF7941" w:rsidRPr="008A05AF" w:rsidTr="00C749AC">
        <w:trPr>
          <w:cantSplit/>
          <w:trHeight w:val="246"/>
          <w:tblHeader/>
        </w:trPr>
        <w:tc>
          <w:tcPr>
            <w:tcW w:w="326" w:type="pct"/>
            <w:vMerge/>
            <w:vAlign w:val="center"/>
          </w:tcPr>
          <w:p w:rsidR="00EF7941" w:rsidRPr="008A05AF" w:rsidRDefault="00EF7941" w:rsidP="00C749AC">
            <w:pPr>
              <w:spacing w:line="240" w:lineRule="auto"/>
              <w:jc w:val="center"/>
              <w:rPr>
                <w:szCs w:val="24"/>
              </w:rPr>
            </w:pPr>
          </w:p>
        </w:tc>
        <w:tc>
          <w:tcPr>
            <w:tcW w:w="2546" w:type="pct"/>
            <w:vMerge/>
            <w:vAlign w:val="center"/>
          </w:tcPr>
          <w:p w:rsidR="00EF7941" w:rsidRPr="008A05AF" w:rsidRDefault="00EF7941" w:rsidP="00C749AC">
            <w:pPr>
              <w:spacing w:line="240" w:lineRule="auto"/>
              <w:jc w:val="center"/>
              <w:rPr>
                <w:szCs w:val="24"/>
              </w:rPr>
            </w:pPr>
          </w:p>
        </w:tc>
        <w:tc>
          <w:tcPr>
            <w:tcW w:w="564" w:type="pct"/>
            <w:vAlign w:val="center"/>
          </w:tcPr>
          <w:p w:rsidR="00EF7941" w:rsidRPr="008A05AF" w:rsidRDefault="00EF7941" w:rsidP="00C749AC">
            <w:pPr>
              <w:spacing w:line="240" w:lineRule="auto"/>
              <w:jc w:val="center"/>
              <w:rPr>
                <w:szCs w:val="24"/>
              </w:rPr>
            </w:pPr>
            <w:r w:rsidRPr="008A05AF">
              <w:rPr>
                <w:szCs w:val="24"/>
              </w:rPr>
              <w:t xml:space="preserve">2024 </w:t>
            </w:r>
          </w:p>
        </w:tc>
        <w:tc>
          <w:tcPr>
            <w:tcW w:w="515" w:type="pct"/>
            <w:vAlign w:val="center"/>
          </w:tcPr>
          <w:p w:rsidR="00EF7941" w:rsidRPr="008A05AF" w:rsidRDefault="00EF7941" w:rsidP="00C749AC">
            <w:pPr>
              <w:spacing w:line="240" w:lineRule="auto"/>
              <w:jc w:val="center"/>
              <w:rPr>
                <w:szCs w:val="24"/>
              </w:rPr>
            </w:pPr>
            <w:r w:rsidRPr="008A05AF">
              <w:rPr>
                <w:szCs w:val="24"/>
              </w:rPr>
              <w:t xml:space="preserve">2025 </w:t>
            </w:r>
          </w:p>
        </w:tc>
        <w:tc>
          <w:tcPr>
            <w:tcW w:w="540" w:type="pct"/>
            <w:vAlign w:val="center"/>
          </w:tcPr>
          <w:p w:rsidR="00EF7941" w:rsidRPr="008A05AF" w:rsidRDefault="00EF7941" w:rsidP="00C749AC">
            <w:pPr>
              <w:spacing w:line="240" w:lineRule="auto"/>
              <w:jc w:val="center"/>
              <w:rPr>
                <w:szCs w:val="24"/>
              </w:rPr>
            </w:pPr>
            <w:r w:rsidRPr="008A05AF">
              <w:rPr>
                <w:szCs w:val="24"/>
              </w:rPr>
              <w:t xml:space="preserve">2026 </w:t>
            </w:r>
          </w:p>
        </w:tc>
        <w:tc>
          <w:tcPr>
            <w:tcW w:w="509" w:type="pct"/>
          </w:tcPr>
          <w:p w:rsidR="00EF7941" w:rsidRPr="008A05AF" w:rsidRDefault="00EF7941" w:rsidP="00C749AC">
            <w:pPr>
              <w:spacing w:line="240" w:lineRule="auto"/>
              <w:jc w:val="center"/>
              <w:rPr>
                <w:szCs w:val="24"/>
              </w:rPr>
            </w:pPr>
            <w:proofErr w:type="gramStart"/>
            <w:r w:rsidRPr="008A05AF">
              <w:rPr>
                <w:szCs w:val="24"/>
              </w:rPr>
              <w:t>Всего</w:t>
            </w:r>
            <w:r w:rsidRPr="008A05AF">
              <w:rPr>
                <w:szCs w:val="24"/>
              </w:rPr>
              <w:br/>
              <w:t>(</w:t>
            </w:r>
            <w:proofErr w:type="gramEnd"/>
            <w:r w:rsidRPr="008A05AF">
              <w:rPr>
                <w:szCs w:val="24"/>
              </w:rPr>
              <w:t>тыс. рублей)</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w:t>
            </w:r>
          </w:p>
        </w:tc>
        <w:tc>
          <w:tcPr>
            <w:tcW w:w="2546" w:type="pct"/>
            <w:vAlign w:val="center"/>
          </w:tcPr>
          <w:p w:rsidR="00EF7941" w:rsidRPr="008A05AF" w:rsidRDefault="00EF7941" w:rsidP="00C749AC">
            <w:pPr>
              <w:spacing w:line="240" w:lineRule="auto"/>
              <w:rPr>
                <w:b/>
                <w:szCs w:val="24"/>
              </w:rPr>
            </w:pPr>
            <w:r w:rsidRPr="008A05AF">
              <w:rPr>
                <w:b/>
                <w:szCs w:val="24"/>
              </w:rPr>
              <w:t>Повышение комфортности условий проживания граждан, дальнейшее развитие и повышение надежности коммунальной инфраструктуры</w:t>
            </w:r>
          </w:p>
        </w:tc>
        <w:tc>
          <w:tcPr>
            <w:tcW w:w="564" w:type="pct"/>
            <w:vAlign w:val="center"/>
          </w:tcPr>
          <w:p w:rsidR="00EF7941" w:rsidRPr="008A05AF" w:rsidRDefault="00EF7941" w:rsidP="00C749AC">
            <w:pPr>
              <w:spacing w:line="240" w:lineRule="auto"/>
              <w:jc w:val="center"/>
              <w:rPr>
                <w:szCs w:val="24"/>
              </w:rPr>
            </w:pPr>
          </w:p>
        </w:tc>
        <w:tc>
          <w:tcPr>
            <w:tcW w:w="515" w:type="pct"/>
            <w:vAlign w:val="center"/>
          </w:tcPr>
          <w:p w:rsidR="00EF7941" w:rsidRPr="008A05AF" w:rsidRDefault="00EF7941" w:rsidP="00C749AC">
            <w:pPr>
              <w:spacing w:line="240" w:lineRule="auto"/>
              <w:jc w:val="center"/>
              <w:rPr>
                <w:szCs w:val="24"/>
              </w:rPr>
            </w:pPr>
          </w:p>
        </w:tc>
        <w:tc>
          <w:tcPr>
            <w:tcW w:w="540" w:type="pct"/>
            <w:vAlign w:val="center"/>
          </w:tcPr>
          <w:p w:rsidR="00EF7941" w:rsidRPr="008A05AF" w:rsidRDefault="00EF7941" w:rsidP="00C749AC">
            <w:pPr>
              <w:spacing w:line="240" w:lineRule="auto"/>
              <w:jc w:val="center"/>
              <w:rPr>
                <w:szCs w:val="24"/>
              </w:rPr>
            </w:pPr>
          </w:p>
        </w:tc>
        <w:tc>
          <w:tcPr>
            <w:tcW w:w="509" w:type="pct"/>
            <w:vAlign w:val="center"/>
          </w:tcPr>
          <w:p w:rsidR="00EF7941" w:rsidRPr="008A05AF" w:rsidRDefault="00EF7941" w:rsidP="00C749AC">
            <w:pPr>
              <w:spacing w:line="240" w:lineRule="auto"/>
              <w:jc w:val="center"/>
              <w:rPr>
                <w:szCs w:val="24"/>
              </w:rPr>
            </w:pP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1.1.</w:t>
            </w:r>
          </w:p>
        </w:tc>
        <w:tc>
          <w:tcPr>
            <w:tcW w:w="2546" w:type="pct"/>
            <w:vAlign w:val="center"/>
          </w:tcPr>
          <w:p w:rsidR="00EF7941" w:rsidRPr="008A05AF" w:rsidRDefault="00EF7941" w:rsidP="00C749AC">
            <w:pPr>
              <w:spacing w:line="240" w:lineRule="auto"/>
              <w:rPr>
                <w:b/>
                <w:szCs w:val="24"/>
              </w:rPr>
            </w:pPr>
            <w:r w:rsidRPr="008A05AF">
              <w:rPr>
                <w:b/>
                <w:szCs w:val="24"/>
              </w:rPr>
              <w:t>Реализованы проекты по строительству, реконструкции и капитальному ремонту объектов жилищного хозяйства, коммунальной инфраструктуры, благоустройства</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EF7941" w:rsidRPr="008A05AF" w:rsidRDefault="00EF7941" w:rsidP="00C749AC">
            <w:pPr>
              <w:spacing w:line="240" w:lineRule="auto"/>
              <w:jc w:val="center"/>
              <w:rPr>
                <w:szCs w:val="24"/>
              </w:rPr>
            </w:pPr>
            <w:r w:rsidRPr="008A05AF">
              <w:rPr>
                <w:szCs w:val="24"/>
              </w:rPr>
              <w:t xml:space="preserve">11 230 062,6   </w:t>
            </w:r>
          </w:p>
        </w:tc>
        <w:tc>
          <w:tcPr>
            <w:tcW w:w="515" w:type="pct"/>
            <w:tcBorders>
              <w:top w:val="single" w:sz="4" w:space="0" w:color="auto"/>
              <w:left w:val="nil"/>
              <w:bottom w:val="single" w:sz="4" w:space="0" w:color="auto"/>
              <w:right w:val="single" w:sz="8" w:space="0" w:color="auto"/>
            </w:tcBorders>
            <w:shd w:val="clear" w:color="auto" w:fill="auto"/>
            <w:vAlign w:val="center"/>
          </w:tcPr>
          <w:p w:rsidR="00EF7941" w:rsidRPr="008A05AF" w:rsidRDefault="00EF7941" w:rsidP="00C749AC">
            <w:pPr>
              <w:spacing w:line="240" w:lineRule="auto"/>
              <w:jc w:val="center"/>
              <w:rPr>
                <w:szCs w:val="24"/>
              </w:rPr>
            </w:pPr>
            <w:r w:rsidRPr="008A05AF">
              <w:rPr>
                <w:szCs w:val="24"/>
              </w:rPr>
              <w:t xml:space="preserve">12 350 724,3   </w:t>
            </w:r>
          </w:p>
        </w:tc>
        <w:tc>
          <w:tcPr>
            <w:tcW w:w="540" w:type="pct"/>
            <w:shd w:val="clear" w:color="auto" w:fill="auto"/>
            <w:vAlign w:val="center"/>
          </w:tcPr>
          <w:p w:rsidR="00EF7941" w:rsidRPr="008A05AF" w:rsidRDefault="00EF7941" w:rsidP="00C749AC">
            <w:pPr>
              <w:spacing w:line="240" w:lineRule="auto"/>
              <w:jc w:val="center"/>
              <w:rPr>
                <w:szCs w:val="24"/>
              </w:rPr>
            </w:pPr>
            <w:r w:rsidRPr="008A05AF">
              <w:rPr>
                <w:szCs w:val="24"/>
              </w:rPr>
              <w:t>0,0</w:t>
            </w:r>
          </w:p>
        </w:tc>
        <w:tc>
          <w:tcPr>
            <w:tcW w:w="509" w:type="pct"/>
            <w:shd w:val="clear" w:color="auto" w:fill="auto"/>
            <w:vAlign w:val="center"/>
          </w:tcPr>
          <w:p w:rsidR="00EF7941" w:rsidRPr="008A05AF" w:rsidRDefault="00EF7941" w:rsidP="00C749AC">
            <w:pPr>
              <w:spacing w:line="240" w:lineRule="auto"/>
              <w:jc w:val="center"/>
              <w:rPr>
                <w:szCs w:val="24"/>
              </w:rPr>
            </w:pPr>
            <w:r w:rsidRPr="008A05AF">
              <w:rPr>
                <w:szCs w:val="24"/>
              </w:rPr>
              <w:t xml:space="preserve">23 580 786,9   </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1.1.</w:t>
            </w:r>
            <w:r w:rsidRPr="008A05AF">
              <w:rPr>
                <w:szCs w:val="24"/>
                <w:lang w:val="en-US"/>
              </w:rPr>
              <w:t>1</w:t>
            </w:r>
            <w:r w:rsidRPr="008A05AF">
              <w:rPr>
                <w:szCs w:val="24"/>
              </w:rPr>
              <w:t>.</w:t>
            </w:r>
          </w:p>
        </w:tc>
        <w:tc>
          <w:tcPr>
            <w:tcW w:w="2546" w:type="pct"/>
            <w:vAlign w:val="center"/>
          </w:tcPr>
          <w:p w:rsidR="00EF7941" w:rsidRPr="008A05AF" w:rsidRDefault="00EF7941" w:rsidP="00C749AC">
            <w:pPr>
              <w:spacing w:line="240" w:lineRule="auto"/>
              <w:ind w:left="340"/>
              <w:rPr>
                <w:b/>
                <w:szCs w:val="24"/>
              </w:rPr>
            </w:pPr>
            <w:r w:rsidRPr="008A05AF">
              <w:rPr>
                <w:szCs w:val="24"/>
              </w:rPr>
              <w:t>Региональный бюджет (всего), из них:</w:t>
            </w:r>
          </w:p>
        </w:tc>
        <w:tc>
          <w:tcPr>
            <w:tcW w:w="564" w:type="pct"/>
            <w:vAlign w:val="center"/>
          </w:tcPr>
          <w:p w:rsidR="00EF7941" w:rsidRPr="008A05AF" w:rsidRDefault="00EF7941" w:rsidP="00C749AC">
            <w:pPr>
              <w:spacing w:line="240" w:lineRule="auto"/>
              <w:jc w:val="center"/>
              <w:rPr>
                <w:szCs w:val="24"/>
              </w:rPr>
            </w:pPr>
            <w:r w:rsidRPr="008A05AF">
              <w:rPr>
                <w:szCs w:val="24"/>
              </w:rPr>
              <w:t xml:space="preserve">11 230 062,6   </w:t>
            </w:r>
          </w:p>
        </w:tc>
        <w:tc>
          <w:tcPr>
            <w:tcW w:w="515" w:type="pct"/>
            <w:vAlign w:val="center"/>
          </w:tcPr>
          <w:p w:rsidR="00EF7941" w:rsidRPr="008A05AF" w:rsidRDefault="00EF7941" w:rsidP="00C749AC">
            <w:pPr>
              <w:spacing w:line="240" w:lineRule="auto"/>
              <w:jc w:val="center"/>
              <w:rPr>
                <w:szCs w:val="24"/>
              </w:rPr>
            </w:pPr>
            <w:r w:rsidRPr="008A05AF">
              <w:rPr>
                <w:szCs w:val="24"/>
              </w:rPr>
              <w:t xml:space="preserve">12 350 724,3   </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 xml:space="preserve">23 580 786,9   </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1.1.1.1.</w:t>
            </w:r>
          </w:p>
        </w:tc>
        <w:tc>
          <w:tcPr>
            <w:tcW w:w="2546" w:type="pct"/>
            <w:vAlign w:val="center"/>
          </w:tcPr>
          <w:p w:rsidR="00EF7941" w:rsidRPr="008A05AF" w:rsidDel="000D3305" w:rsidRDefault="00EF7941" w:rsidP="00C749AC">
            <w:pPr>
              <w:spacing w:line="240" w:lineRule="auto"/>
              <w:ind w:left="340"/>
              <w:rPr>
                <w:szCs w:val="24"/>
              </w:rPr>
            </w:pPr>
            <w:r w:rsidRPr="008A05AF">
              <w:rPr>
                <w:szCs w:val="24"/>
              </w:rPr>
              <w:t>межбюджетные трансферты местным бюджетам</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1.1.1.2.</w:t>
            </w:r>
          </w:p>
        </w:tc>
        <w:tc>
          <w:tcPr>
            <w:tcW w:w="2546" w:type="pct"/>
            <w:vAlign w:val="center"/>
          </w:tcPr>
          <w:p w:rsidR="00EF7941" w:rsidRPr="008A05AF" w:rsidRDefault="00EF7941" w:rsidP="00C749AC">
            <w:pPr>
              <w:spacing w:line="240" w:lineRule="auto"/>
              <w:ind w:left="340"/>
              <w:rPr>
                <w:szCs w:val="24"/>
              </w:rPr>
            </w:pPr>
            <w:r w:rsidRPr="008A05AF">
              <w:rPr>
                <w:szCs w:val="24"/>
              </w:rPr>
              <w:t>межбюджетные трансферты бюджетам территориальных государственных внебюджетных фондов Российской Федерации</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435"/>
        </w:trPr>
        <w:tc>
          <w:tcPr>
            <w:tcW w:w="326" w:type="pct"/>
            <w:vAlign w:val="center"/>
          </w:tcPr>
          <w:p w:rsidR="00EF7941" w:rsidRPr="008A05AF" w:rsidRDefault="00EF7941" w:rsidP="00C749AC">
            <w:pPr>
              <w:spacing w:line="240" w:lineRule="auto"/>
              <w:jc w:val="center"/>
              <w:rPr>
                <w:szCs w:val="24"/>
              </w:rPr>
            </w:pPr>
            <w:r w:rsidRPr="008A05AF">
              <w:rPr>
                <w:szCs w:val="24"/>
              </w:rPr>
              <w:t>1.1.2.</w:t>
            </w:r>
          </w:p>
        </w:tc>
        <w:tc>
          <w:tcPr>
            <w:tcW w:w="2546" w:type="pct"/>
            <w:vAlign w:val="center"/>
          </w:tcPr>
          <w:p w:rsidR="00EF7941" w:rsidRPr="008A05AF" w:rsidRDefault="00EF7941" w:rsidP="00C749AC">
            <w:pPr>
              <w:spacing w:line="240" w:lineRule="auto"/>
              <w:rPr>
                <w:szCs w:val="24"/>
              </w:rPr>
            </w:pPr>
            <w:r w:rsidRPr="008A05AF">
              <w:rPr>
                <w:szCs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204"/>
        </w:trPr>
        <w:tc>
          <w:tcPr>
            <w:tcW w:w="326" w:type="pct"/>
            <w:vAlign w:val="center"/>
          </w:tcPr>
          <w:p w:rsidR="00EF7941" w:rsidRPr="008A05AF" w:rsidRDefault="00EF7941" w:rsidP="00C749AC">
            <w:pPr>
              <w:spacing w:line="240" w:lineRule="auto"/>
              <w:jc w:val="center"/>
              <w:rPr>
                <w:szCs w:val="24"/>
              </w:rPr>
            </w:pPr>
            <w:r w:rsidRPr="008A05AF">
              <w:rPr>
                <w:szCs w:val="24"/>
              </w:rPr>
              <w:t>1.1.3</w:t>
            </w:r>
          </w:p>
        </w:tc>
        <w:tc>
          <w:tcPr>
            <w:tcW w:w="2546" w:type="pct"/>
            <w:vAlign w:val="center"/>
          </w:tcPr>
          <w:p w:rsidR="00EF7941" w:rsidRPr="008A05AF" w:rsidRDefault="00EF7941" w:rsidP="00C749AC">
            <w:pPr>
              <w:spacing w:line="240" w:lineRule="auto"/>
              <w:rPr>
                <w:szCs w:val="24"/>
              </w:rPr>
            </w:pPr>
            <w:r w:rsidRPr="008A05AF">
              <w:rPr>
                <w:szCs w:val="24"/>
              </w:rPr>
              <w:t>Консолидированные бюджеты муниципальных образований, из них:</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65"/>
        </w:trPr>
        <w:tc>
          <w:tcPr>
            <w:tcW w:w="326" w:type="pct"/>
            <w:vAlign w:val="center"/>
          </w:tcPr>
          <w:p w:rsidR="00EF7941" w:rsidRPr="008A05AF" w:rsidRDefault="00EF7941" w:rsidP="00C749AC">
            <w:pPr>
              <w:spacing w:line="240" w:lineRule="auto"/>
              <w:jc w:val="center"/>
              <w:rPr>
                <w:szCs w:val="24"/>
              </w:rPr>
            </w:pPr>
            <w:r w:rsidRPr="008A05AF">
              <w:rPr>
                <w:szCs w:val="24"/>
              </w:rPr>
              <w:t>1.1.3.1</w:t>
            </w:r>
          </w:p>
        </w:tc>
        <w:tc>
          <w:tcPr>
            <w:tcW w:w="2546" w:type="pct"/>
            <w:vAlign w:val="center"/>
          </w:tcPr>
          <w:p w:rsidR="00EF7941" w:rsidRPr="008A05AF" w:rsidRDefault="00EF7941" w:rsidP="00C749AC">
            <w:pPr>
              <w:spacing w:line="240" w:lineRule="auto"/>
              <w:ind w:left="340"/>
              <w:rPr>
                <w:szCs w:val="24"/>
              </w:rPr>
            </w:pPr>
            <w:r w:rsidRPr="008A05AF">
              <w:rPr>
                <w:szCs w:val="24"/>
              </w:rPr>
              <w:t>межбюджетные трансферты бюджета Республики Татарстан</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1.1.4.</w:t>
            </w:r>
          </w:p>
        </w:tc>
        <w:tc>
          <w:tcPr>
            <w:tcW w:w="2546" w:type="pct"/>
            <w:vAlign w:val="center"/>
          </w:tcPr>
          <w:p w:rsidR="00EF7941" w:rsidRPr="008A05AF" w:rsidRDefault="00EF7941" w:rsidP="00C749AC">
            <w:pPr>
              <w:spacing w:line="240" w:lineRule="auto"/>
              <w:rPr>
                <w:szCs w:val="24"/>
              </w:rPr>
            </w:pPr>
            <w:r w:rsidRPr="008A05AF">
              <w:rPr>
                <w:szCs w:val="24"/>
              </w:rPr>
              <w:t>Внебюджетные источники</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1.2.</w:t>
            </w:r>
          </w:p>
        </w:tc>
        <w:tc>
          <w:tcPr>
            <w:tcW w:w="2546" w:type="pct"/>
            <w:vAlign w:val="center"/>
          </w:tcPr>
          <w:p w:rsidR="00EF7941" w:rsidRPr="008A05AF" w:rsidRDefault="00EF7941" w:rsidP="00C749AC">
            <w:pPr>
              <w:spacing w:line="240" w:lineRule="auto"/>
              <w:rPr>
                <w:b/>
                <w:szCs w:val="24"/>
              </w:rPr>
            </w:pPr>
            <w:r w:rsidRPr="008A05AF">
              <w:rPr>
                <w:b/>
                <w:bCs/>
                <w:sz w:val="24"/>
                <w:szCs w:val="24"/>
                <w:u w:color="000000"/>
              </w:rPr>
              <w:t>Модернизация систем наружного освещения</w:t>
            </w:r>
          </w:p>
        </w:tc>
        <w:tc>
          <w:tcPr>
            <w:tcW w:w="564" w:type="pct"/>
            <w:tcBorders>
              <w:top w:val="nil"/>
              <w:left w:val="single" w:sz="4" w:space="0" w:color="auto"/>
              <w:bottom w:val="nil"/>
              <w:right w:val="single" w:sz="4" w:space="0" w:color="auto"/>
            </w:tcBorders>
            <w:shd w:val="clear" w:color="auto" w:fill="auto"/>
            <w:vAlign w:val="center"/>
          </w:tcPr>
          <w:p w:rsidR="00EF7941" w:rsidRPr="008A05AF" w:rsidRDefault="00EF7941" w:rsidP="00C749AC">
            <w:pPr>
              <w:spacing w:line="240" w:lineRule="auto"/>
              <w:jc w:val="center"/>
              <w:rPr>
                <w:szCs w:val="24"/>
              </w:rPr>
            </w:pPr>
            <w:r w:rsidRPr="008A05AF">
              <w:t>225 000,0</w:t>
            </w:r>
          </w:p>
        </w:tc>
        <w:tc>
          <w:tcPr>
            <w:tcW w:w="515" w:type="pct"/>
            <w:tcBorders>
              <w:top w:val="nil"/>
              <w:left w:val="nil"/>
              <w:bottom w:val="nil"/>
              <w:right w:val="single" w:sz="4" w:space="0" w:color="auto"/>
            </w:tcBorders>
            <w:shd w:val="clear" w:color="auto" w:fill="auto"/>
            <w:vAlign w:val="center"/>
          </w:tcPr>
          <w:p w:rsidR="00EF7941" w:rsidRPr="008A05AF" w:rsidRDefault="00EF7941" w:rsidP="00C749AC">
            <w:pPr>
              <w:spacing w:line="240" w:lineRule="auto"/>
              <w:jc w:val="center"/>
              <w:rPr>
                <w:szCs w:val="24"/>
              </w:rPr>
            </w:pPr>
            <w:r w:rsidRPr="008A05AF">
              <w:t>225 000,0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450 000,0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1.2.</w:t>
            </w:r>
            <w:r w:rsidRPr="008A05AF">
              <w:rPr>
                <w:szCs w:val="24"/>
                <w:lang w:val="en-US"/>
              </w:rPr>
              <w:t>1</w:t>
            </w:r>
            <w:r w:rsidRPr="008A05AF">
              <w:rPr>
                <w:szCs w:val="24"/>
              </w:rPr>
              <w:t>.</w:t>
            </w:r>
          </w:p>
        </w:tc>
        <w:tc>
          <w:tcPr>
            <w:tcW w:w="2546" w:type="pct"/>
            <w:vAlign w:val="center"/>
          </w:tcPr>
          <w:p w:rsidR="00EF7941" w:rsidRPr="008A05AF" w:rsidRDefault="00EF7941" w:rsidP="00C749AC">
            <w:pPr>
              <w:spacing w:line="240" w:lineRule="auto"/>
              <w:rPr>
                <w:bCs/>
                <w:sz w:val="24"/>
                <w:szCs w:val="24"/>
                <w:u w:color="000000"/>
              </w:rPr>
            </w:pPr>
            <w:r w:rsidRPr="008A05AF">
              <w:rPr>
                <w:szCs w:val="24"/>
              </w:rPr>
              <w:t>Региональный бюджет (всего), из них:</w:t>
            </w:r>
          </w:p>
        </w:tc>
        <w:tc>
          <w:tcPr>
            <w:tcW w:w="564" w:type="pct"/>
            <w:vAlign w:val="center"/>
          </w:tcPr>
          <w:p w:rsidR="00EF7941" w:rsidRPr="008A05AF" w:rsidRDefault="00EF7941" w:rsidP="00C749AC">
            <w:pPr>
              <w:spacing w:line="240" w:lineRule="auto"/>
              <w:jc w:val="center"/>
              <w:rPr>
                <w:szCs w:val="24"/>
              </w:rPr>
            </w:pPr>
            <w:r w:rsidRPr="008A05AF">
              <w:t>225 000,0</w:t>
            </w:r>
          </w:p>
        </w:tc>
        <w:tc>
          <w:tcPr>
            <w:tcW w:w="515" w:type="pct"/>
            <w:vAlign w:val="center"/>
          </w:tcPr>
          <w:p w:rsidR="00EF7941" w:rsidRPr="008A05AF" w:rsidRDefault="00EF7941" w:rsidP="00C749AC">
            <w:pPr>
              <w:spacing w:line="240" w:lineRule="auto"/>
              <w:jc w:val="center"/>
              <w:rPr>
                <w:szCs w:val="24"/>
              </w:rPr>
            </w:pPr>
            <w:r w:rsidRPr="008A05AF">
              <w:t>225 000,0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450 000,0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1.2.1.1.</w:t>
            </w:r>
          </w:p>
        </w:tc>
        <w:tc>
          <w:tcPr>
            <w:tcW w:w="2546" w:type="pct"/>
            <w:vAlign w:val="center"/>
          </w:tcPr>
          <w:p w:rsidR="00EF7941" w:rsidRPr="008A05AF" w:rsidRDefault="00EF7941" w:rsidP="00C749AC">
            <w:pPr>
              <w:spacing w:line="240" w:lineRule="auto"/>
              <w:rPr>
                <w:bCs/>
                <w:sz w:val="24"/>
                <w:szCs w:val="24"/>
                <w:u w:color="000000"/>
              </w:rPr>
            </w:pPr>
            <w:r w:rsidRPr="008A05AF">
              <w:rPr>
                <w:szCs w:val="24"/>
              </w:rPr>
              <w:t>межбюджетные трансферты местным бюджетам</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lastRenderedPageBreak/>
              <w:t>1.2.1.2.</w:t>
            </w:r>
          </w:p>
        </w:tc>
        <w:tc>
          <w:tcPr>
            <w:tcW w:w="2546" w:type="pct"/>
            <w:vAlign w:val="center"/>
          </w:tcPr>
          <w:p w:rsidR="00EF7941" w:rsidRPr="008A05AF" w:rsidRDefault="00EF7941" w:rsidP="00C749AC">
            <w:pPr>
              <w:spacing w:line="240" w:lineRule="auto"/>
              <w:rPr>
                <w:bCs/>
                <w:sz w:val="24"/>
                <w:szCs w:val="24"/>
                <w:u w:color="000000"/>
              </w:rPr>
            </w:pPr>
            <w:r w:rsidRPr="008A05AF">
              <w:rPr>
                <w:szCs w:val="24"/>
              </w:rPr>
              <w:t>межбюджетные трансферты бюджетам территориальных государственных внебюджетных фондов Российской Федерации</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1.2.2.</w:t>
            </w:r>
          </w:p>
        </w:tc>
        <w:tc>
          <w:tcPr>
            <w:tcW w:w="2546" w:type="pct"/>
            <w:vAlign w:val="center"/>
          </w:tcPr>
          <w:p w:rsidR="00EF7941" w:rsidRPr="008A05AF" w:rsidRDefault="00EF7941" w:rsidP="00C749AC">
            <w:pPr>
              <w:spacing w:line="240" w:lineRule="auto"/>
              <w:rPr>
                <w:bCs/>
                <w:sz w:val="24"/>
                <w:szCs w:val="24"/>
                <w:u w:color="000000"/>
              </w:rPr>
            </w:pPr>
            <w:r w:rsidRPr="008A05AF">
              <w:rPr>
                <w:szCs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1.2.3</w:t>
            </w:r>
          </w:p>
        </w:tc>
        <w:tc>
          <w:tcPr>
            <w:tcW w:w="2546" w:type="pct"/>
            <w:vAlign w:val="center"/>
          </w:tcPr>
          <w:p w:rsidR="00EF7941" w:rsidRPr="008A05AF" w:rsidRDefault="00EF7941" w:rsidP="00C749AC">
            <w:pPr>
              <w:spacing w:line="240" w:lineRule="auto"/>
              <w:rPr>
                <w:bCs/>
                <w:sz w:val="24"/>
                <w:szCs w:val="24"/>
                <w:u w:color="000000"/>
              </w:rPr>
            </w:pPr>
            <w:r w:rsidRPr="008A05AF">
              <w:rPr>
                <w:szCs w:val="24"/>
              </w:rPr>
              <w:t>Консолидированные бюджеты муниципальных образований, из них:</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1.2.3.1</w:t>
            </w:r>
          </w:p>
        </w:tc>
        <w:tc>
          <w:tcPr>
            <w:tcW w:w="2546" w:type="pct"/>
            <w:vAlign w:val="center"/>
          </w:tcPr>
          <w:p w:rsidR="00EF7941" w:rsidRPr="008A05AF" w:rsidRDefault="00EF7941" w:rsidP="00C749AC">
            <w:pPr>
              <w:spacing w:line="240" w:lineRule="auto"/>
              <w:rPr>
                <w:bCs/>
                <w:sz w:val="24"/>
                <w:szCs w:val="24"/>
                <w:u w:color="000000"/>
              </w:rPr>
            </w:pPr>
            <w:r w:rsidRPr="008A05AF">
              <w:rPr>
                <w:szCs w:val="24"/>
              </w:rPr>
              <w:t>межбюджетные трансферты бюджета Республики Татарстан</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1.2.4.</w:t>
            </w:r>
          </w:p>
        </w:tc>
        <w:tc>
          <w:tcPr>
            <w:tcW w:w="2546" w:type="pct"/>
            <w:vAlign w:val="center"/>
          </w:tcPr>
          <w:p w:rsidR="00EF7941" w:rsidRPr="008A05AF" w:rsidRDefault="00EF7941" w:rsidP="00C749AC">
            <w:pPr>
              <w:spacing w:line="240" w:lineRule="auto"/>
              <w:rPr>
                <w:bCs/>
                <w:sz w:val="24"/>
                <w:szCs w:val="24"/>
                <w:u w:color="000000"/>
              </w:rPr>
            </w:pPr>
            <w:r w:rsidRPr="008A05AF">
              <w:rPr>
                <w:szCs w:val="24"/>
              </w:rPr>
              <w:t>Внебюджетные источники</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1.3.</w:t>
            </w:r>
          </w:p>
        </w:tc>
        <w:tc>
          <w:tcPr>
            <w:tcW w:w="2546" w:type="pct"/>
            <w:vAlign w:val="center"/>
          </w:tcPr>
          <w:p w:rsidR="00EF7941" w:rsidRPr="008A05AF" w:rsidRDefault="00EF7941" w:rsidP="00C749AC">
            <w:pPr>
              <w:spacing w:line="240" w:lineRule="auto"/>
              <w:rPr>
                <w:b/>
                <w:szCs w:val="24"/>
              </w:rPr>
            </w:pPr>
            <w:r w:rsidRPr="008A05AF">
              <w:rPr>
                <w:b/>
                <w:bCs/>
                <w:sz w:val="24"/>
                <w:szCs w:val="24"/>
                <w:u w:color="000000"/>
              </w:rPr>
              <w:t>Модернизация оборудования, используемого для выработки (передачи) тепловой энергии</w:t>
            </w:r>
          </w:p>
        </w:tc>
        <w:tc>
          <w:tcPr>
            <w:tcW w:w="564" w:type="pct"/>
            <w:vAlign w:val="center"/>
          </w:tcPr>
          <w:p w:rsidR="00EF7941" w:rsidRPr="008A05AF" w:rsidRDefault="00EF7941" w:rsidP="00C749AC">
            <w:pPr>
              <w:spacing w:line="240" w:lineRule="auto"/>
              <w:jc w:val="center"/>
              <w:rPr>
                <w:szCs w:val="24"/>
              </w:rPr>
            </w:pPr>
            <w:r w:rsidRPr="008A05AF">
              <w:t>69 900,0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F7941" w:rsidRPr="008A05AF" w:rsidRDefault="00EF7941" w:rsidP="00C749AC">
            <w:pPr>
              <w:spacing w:line="240" w:lineRule="auto"/>
              <w:jc w:val="center"/>
              <w:rPr>
                <w:szCs w:val="24"/>
              </w:rPr>
            </w:pPr>
            <w:r w:rsidRPr="008A05AF">
              <w:t>69 900,0</w:t>
            </w:r>
          </w:p>
        </w:tc>
        <w:tc>
          <w:tcPr>
            <w:tcW w:w="540" w:type="pct"/>
            <w:tcBorders>
              <w:top w:val="single" w:sz="4" w:space="0" w:color="auto"/>
              <w:left w:val="nil"/>
              <w:bottom w:val="single" w:sz="4" w:space="0" w:color="auto"/>
              <w:right w:val="single" w:sz="4" w:space="0" w:color="auto"/>
            </w:tcBorders>
            <w:shd w:val="clear" w:color="auto" w:fill="auto"/>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139 800,0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1.3.</w:t>
            </w:r>
            <w:r w:rsidRPr="008A05AF">
              <w:rPr>
                <w:szCs w:val="24"/>
                <w:lang w:val="en-US"/>
              </w:rPr>
              <w:t>1</w:t>
            </w:r>
            <w:r w:rsidRPr="008A05AF">
              <w:rPr>
                <w:szCs w:val="24"/>
              </w:rPr>
              <w:t>.</w:t>
            </w:r>
          </w:p>
        </w:tc>
        <w:tc>
          <w:tcPr>
            <w:tcW w:w="2546" w:type="pct"/>
            <w:vAlign w:val="center"/>
          </w:tcPr>
          <w:p w:rsidR="00EF7941" w:rsidRPr="008A05AF" w:rsidRDefault="00EF7941" w:rsidP="00C749AC">
            <w:pPr>
              <w:spacing w:line="240" w:lineRule="auto"/>
              <w:rPr>
                <w:szCs w:val="24"/>
              </w:rPr>
            </w:pPr>
            <w:r w:rsidRPr="008A05AF">
              <w:rPr>
                <w:szCs w:val="24"/>
              </w:rPr>
              <w:t>Региональный бюджет (всего), из них:</w:t>
            </w:r>
          </w:p>
        </w:tc>
        <w:tc>
          <w:tcPr>
            <w:tcW w:w="564" w:type="pct"/>
            <w:vAlign w:val="center"/>
          </w:tcPr>
          <w:p w:rsidR="00EF7941" w:rsidRPr="008A05AF" w:rsidRDefault="00EF7941" w:rsidP="00C749AC">
            <w:pPr>
              <w:spacing w:line="240" w:lineRule="auto"/>
              <w:jc w:val="center"/>
              <w:rPr>
                <w:szCs w:val="24"/>
              </w:rPr>
            </w:pPr>
            <w:r w:rsidRPr="008A05AF">
              <w:t>69 900,0</w:t>
            </w:r>
          </w:p>
        </w:tc>
        <w:tc>
          <w:tcPr>
            <w:tcW w:w="515" w:type="pct"/>
            <w:vAlign w:val="center"/>
          </w:tcPr>
          <w:p w:rsidR="00EF7941" w:rsidRPr="008A05AF" w:rsidRDefault="00EF7941" w:rsidP="00C749AC">
            <w:pPr>
              <w:spacing w:line="240" w:lineRule="auto"/>
              <w:jc w:val="center"/>
              <w:rPr>
                <w:szCs w:val="24"/>
              </w:rPr>
            </w:pPr>
            <w:r w:rsidRPr="008A05AF">
              <w:t>69 900,0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139 800,0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1.3.1.1.</w:t>
            </w:r>
          </w:p>
        </w:tc>
        <w:tc>
          <w:tcPr>
            <w:tcW w:w="2546" w:type="pct"/>
            <w:vAlign w:val="center"/>
          </w:tcPr>
          <w:p w:rsidR="00EF7941" w:rsidRPr="008A05AF" w:rsidRDefault="00EF7941" w:rsidP="00C749AC">
            <w:pPr>
              <w:spacing w:line="240" w:lineRule="auto"/>
              <w:rPr>
                <w:szCs w:val="24"/>
              </w:rPr>
            </w:pPr>
            <w:r w:rsidRPr="008A05AF">
              <w:rPr>
                <w:szCs w:val="24"/>
              </w:rPr>
              <w:t>межбюджетные трансферты местным бюджетам</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1.3.1.2.</w:t>
            </w:r>
          </w:p>
        </w:tc>
        <w:tc>
          <w:tcPr>
            <w:tcW w:w="2546" w:type="pct"/>
            <w:vAlign w:val="center"/>
          </w:tcPr>
          <w:p w:rsidR="00EF7941" w:rsidRPr="008A05AF" w:rsidRDefault="00EF7941" w:rsidP="00C749AC">
            <w:pPr>
              <w:spacing w:line="240" w:lineRule="auto"/>
              <w:rPr>
                <w:szCs w:val="24"/>
              </w:rPr>
            </w:pPr>
            <w:r w:rsidRPr="008A05AF">
              <w:rPr>
                <w:szCs w:val="24"/>
              </w:rPr>
              <w:t>межбюджетные трансферты бюджетам территориальных государственных внебюджетных фондов Российской Федерации</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1.3.2.</w:t>
            </w:r>
          </w:p>
        </w:tc>
        <w:tc>
          <w:tcPr>
            <w:tcW w:w="2546" w:type="pct"/>
            <w:vAlign w:val="center"/>
          </w:tcPr>
          <w:p w:rsidR="00EF7941" w:rsidRPr="008A05AF" w:rsidRDefault="00EF7941" w:rsidP="00C749AC">
            <w:pPr>
              <w:spacing w:line="240" w:lineRule="auto"/>
              <w:rPr>
                <w:szCs w:val="24"/>
              </w:rPr>
            </w:pPr>
            <w:r w:rsidRPr="008A05AF">
              <w:rPr>
                <w:szCs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1.3.3</w:t>
            </w:r>
          </w:p>
        </w:tc>
        <w:tc>
          <w:tcPr>
            <w:tcW w:w="2546" w:type="pct"/>
            <w:vAlign w:val="center"/>
          </w:tcPr>
          <w:p w:rsidR="00EF7941" w:rsidRPr="008A05AF" w:rsidRDefault="00EF7941" w:rsidP="00C749AC">
            <w:pPr>
              <w:spacing w:line="240" w:lineRule="auto"/>
              <w:rPr>
                <w:szCs w:val="24"/>
              </w:rPr>
            </w:pPr>
            <w:r w:rsidRPr="008A05AF">
              <w:rPr>
                <w:szCs w:val="24"/>
              </w:rPr>
              <w:t>Консолидированные бюджеты муниципальных образований, из них:</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1.3.3.1</w:t>
            </w:r>
          </w:p>
        </w:tc>
        <w:tc>
          <w:tcPr>
            <w:tcW w:w="2546" w:type="pct"/>
            <w:vAlign w:val="center"/>
          </w:tcPr>
          <w:p w:rsidR="00EF7941" w:rsidRPr="008A05AF" w:rsidRDefault="00EF7941" w:rsidP="00C749AC">
            <w:pPr>
              <w:spacing w:line="240" w:lineRule="auto"/>
              <w:rPr>
                <w:szCs w:val="24"/>
              </w:rPr>
            </w:pPr>
            <w:r w:rsidRPr="008A05AF">
              <w:rPr>
                <w:szCs w:val="24"/>
              </w:rPr>
              <w:t>межбюджетные трансферты бюджета Республики Татарстан</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326" w:type="pct"/>
            <w:vAlign w:val="center"/>
          </w:tcPr>
          <w:p w:rsidR="00EF7941" w:rsidRPr="008A05AF" w:rsidRDefault="00EF7941" w:rsidP="00C749AC">
            <w:pPr>
              <w:spacing w:line="240" w:lineRule="auto"/>
              <w:jc w:val="center"/>
              <w:rPr>
                <w:szCs w:val="24"/>
              </w:rPr>
            </w:pPr>
            <w:r w:rsidRPr="008A05AF">
              <w:rPr>
                <w:szCs w:val="24"/>
              </w:rPr>
              <w:t>1.3.4.</w:t>
            </w:r>
          </w:p>
        </w:tc>
        <w:tc>
          <w:tcPr>
            <w:tcW w:w="2546" w:type="pct"/>
            <w:vAlign w:val="center"/>
          </w:tcPr>
          <w:p w:rsidR="00EF7941" w:rsidRPr="008A05AF" w:rsidRDefault="00EF7941" w:rsidP="00C749AC">
            <w:pPr>
              <w:spacing w:line="240" w:lineRule="auto"/>
              <w:rPr>
                <w:szCs w:val="24"/>
              </w:rPr>
            </w:pPr>
            <w:r w:rsidRPr="008A05AF">
              <w:rPr>
                <w:szCs w:val="24"/>
              </w:rPr>
              <w:t>Внебюджетные источники</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332"/>
        </w:trPr>
        <w:tc>
          <w:tcPr>
            <w:tcW w:w="2872" w:type="pct"/>
            <w:gridSpan w:val="2"/>
            <w:vAlign w:val="center"/>
          </w:tcPr>
          <w:p w:rsidR="00EF7941" w:rsidRPr="008A05AF" w:rsidRDefault="00EF7941" w:rsidP="00C749AC">
            <w:pPr>
              <w:spacing w:line="240" w:lineRule="auto"/>
              <w:jc w:val="right"/>
              <w:rPr>
                <w:szCs w:val="24"/>
              </w:rPr>
            </w:pPr>
            <w:r w:rsidRPr="008A05AF">
              <w:rPr>
                <w:szCs w:val="24"/>
              </w:rPr>
              <w:t>ИТОГО ПО РЕГИОНАЛЬНОМУ (ВЕДОМСТВЕННОМУ) ПРОЕКТУ:</w:t>
            </w:r>
          </w:p>
        </w:tc>
        <w:tc>
          <w:tcPr>
            <w:tcW w:w="564" w:type="pct"/>
            <w:vAlign w:val="center"/>
          </w:tcPr>
          <w:p w:rsidR="00EF7941" w:rsidRPr="008A05AF" w:rsidRDefault="00EF7941" w:rsidP="00C749AC">
            <w:pPr>
              <w:spacing w:line="240" w:lineRule="auto"/>
              <w:jc w:val="center"/>
              <w:rPr>
                <w:szCs w:val="24"/>
              </w:rPr>
            </w:pP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291"/>
        </w:trPr>
        <w:tc>
          <w:tcPr>
            <w:tcW w:w="2872" w:type="pct"/>
            <w:gridSpan w:val="2"/>
            <w:vAlign w:val="center"/>
          </w:tcPr>
          <w:p w:rsidR="00EF7941" w:rsidRPr="008A05AF" w:rsidRDefault="00EF7941" w:rsidP="00C749AC">
            <w:pPr>
              <w:spacing w:line="240" w:lineRule="auto"/>
              <w:ind w:left="180"/>
              <w:rPr>
                <w:szCs w:val="24"/>
              </w:rPr>
            </w:pPr>
            <w:r w:rsidRPr="008A05AF">
              <w:rPr>
                <w:szCs w:val="24"/>
              </w:rPr>
              <w:lastRenderedPageBreak/>
              <w:t>в том числе:</w:t>
            </w:r>
          </w:p>
          <w:p w:rsidR="00EF7941" w:rsidRPr="008A05AF" w:rsidRDefault="00EF7941" w:rsidP="00C749AC">
            <w:pPr>
              <w:spacing w:line="240" w:lineRule="auto"/>
              <w:ind w:left="180"/>
              <w:rPr>
                <w:szCs w:val="24"/>
              </w:rPr>
            </w:pPr>
            <w:r w:rsidRPr="008A05AF">
              <w:rPr>
                <w:szCs w:val="24"/>
              </w:rPr>
              <w:t>Региональный бюджет</w:t>
            </w:r>
          </w:p>
        </w:tc>
        <w:tc>
          <w:tcPr>
            <w:tcW w:w="564" w:type="pct"/>
            <w:vAlign w:val="center"/>
          </w:tcPr>
          <w:p w:rsidR="00EF7941" w:rsidRPr="008A05AF" w:rsidRDefault="00EF7941" w:rsidP="00C749AC">
            <w:pPr>
              <w:spacing w:line="240" w:lineRule="auto"/>
              <w:jc w:val="center"/>
              <w:rPr>
                <w:szCs w:val="24"/>
              </w:rPr>
            </w:pPr>
            <w:r w:rsidRPr="008A05AF">
              <w:rPr>
                <w:szCs w:val="24"/>
              </w:rPr>
              <w:t>11 524 962,6</w:t>
            </w:r>
          </w:p>
        </w:tc>
        <w:tc>
          <w:tcPr>
            <w:tcW w:w="515" w:type="pct"/>
            <w:vAlign w:val="center"/>
          </w:tcPr>
          <w:p w:rsidR="00EF7941" w:rsidRPr="008A05AF" w:rsidRDefault="00EF7941" w:rsidP="00C749AC">
            <w:pPr>
              <w:spacing w:line="240" w:lineRule="auto"/>
              <w:jc w:val="center"/>
              <w:rPr>
                <w:szCs w:val="24"/>
              </w:rPr>
            </w:pPr>
            <w:r w:rsidRPr="008A05AF">
              <w:rPr>
                <w:szCs w:val="24"/>
              </w:rPr>
              <w:t>12 645 624,3</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24 170 586,9</w:t>
            </w:r>
          </w:p>
        </w:tc>
      </w:tr>
      <w:tr w:rsidR="00EF7941" w:rsidRPr="008A05AF" w:rsidTr="00C749AC">
        <w:trPr>
          <w:cantSplit/>
          <w:trHeight w:val="385"/>
        </w:trPr>
        <w:tc>
          <w:tcPr>
            <w:tcW w:w="2872" w:type="pct"/>
            <w:gridSpan w:val="2"/>
            <w:vAlign w:val="center"/>
          </w:tcPr>
          <w:p w:rsidR="00EF7941" w:rsidRPr="008A05AF" w:rsidRDefault="00EF7941" w:rsidP="00C749AC">
            <w:pPr>
              <w:spacing w:line="240" w:lineRule="auto"/>
              <w:ind w:left="180"/>
              <w:rPr>
                <w:szCs w:val="24"/>
              </w:rPr>
            </w:pPr>
            <w:r w:rsidRPr="008A05AF">
              <w:rPr>
                <w:szCs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181"/>
        </w:trPr>
        <w:tc>
          <w:tcPr>
            <w:tcW w:w="2872" w:type="pct"/>
            <w:gridSpan w:val="2"/>
            <w:vAlign w:val="center"/>
          </w:tcPr>
          <w:p w:rsidR="00EF7941" w:rsidRPr="008A05AF" w:rsidRDefault="00EF7941" w:rsidP="00C749AC">
            <w:pPr>
              <w:spacing w:line="240" w:lineRule="auto"/>
              <w:ind w:left="180"/>
              <w:rPr>
                <w:szCs w:val="24"/>
              </w:rPr>
            </w:pPr>
            <w:r w:rsidRPr="008A05AF">
              <w:rPr>
                <w:szCs w:val="24"/>
              </w:rPr>
              <w:t>Консолидированные бюджеты муниципальных образований</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r w:rsidR="00EF7941" w:rsidRPr="008A05AF" w:rsidTr="00C749AC">
        <w:trPr>
          <w:cantSplit/>
          <w:trHeight w:val="276"/>
        </w:trPr>
        <w:tc>
          <w:tcPr>
            <w:tcW w:w="2872" w:type="pct"/>
            <w:gridSpan w:val="2"/>
            <w:vAlign w:val="center"/>
          </w:tcPr>
          <w:p w:rsidR="00EF7941" w:rsidRPr="008A05AF" w:rsidRDefault="00EF7941" w:rsidP="00C749AC">
            <w:pPr>
              <w:spacing w:line="240" w:lineRule="auto"/>
              <w:ind w:left="180"/>
              <w:rPr>
                <w:szCs w:val="24"/>
              </w:rPr>
            </w:pPr>
            <w:r w:rsidRPr="008A05AF">
              <w:rPr>
                <w:szCs w:val="24"/>
              </w:rPr>
              <w:t>Внебюджетные источники</w:t>
            </w:r>
          </w:p>
        </w:tc>
        <w:tc>
          <w:tcPr>
            <w:tcW w:w="564" w:type="pct"/>
            <w:vAlign w:val="center"/>
          </w:tcPr>
          <w:p w:rsidR="00EF7941" w:rsidRPr="008A05AF" w:rsidRDefault="00EF7941" w:rsidP="00C749AC">
            <w:pPr>
              <w:spacing w:line="240" w:lineRule="auto"/>
              <w:jc w:val="center"/>
              <w:rPr>
                <w:szCs w:val="24"/>
              </w:rPr>
            </w:pPr>
            <w:r w:rsidRPr="008A05AF">
              <w:rPr>
                <w:szCs w:val="24"/>
              </w:rPr>
              <w:t>0,0</w:t>
            </w:r>
          </w:p>
        </w:tc>
        <w:tc>
          <w:tcPr>
            <w:tcW w:w="515" w:type="pct"/>
            <w:vAlign w:val="center"/>
          </w:tcPr>
          <w:p w:rsidR="00EF7941" w:rsidRPr="008A05AF" w:rsidRDefault="00EF7941" w:rsidP="00C749AC">
            <w:pPr>
              <w:spacing w:line="240" w:lineRule="auto"/>
              <w:jc w:val="center"/>
              <w:rPr>
                <w:szCs w:val="24"/>
              </w:rPr>
            </w:pPr>
            <w:r w:rsidRPr="008A05AF">
              <w:rPr>
                <w:szCs w:val="24"/>
              </w:rPr>
              <w:t>0,0</w:t>
            </w:r>
          </w:p>
        </w:tc>
        <w:tc>
          <w:tcPr>
            <w:tcW w:w="540" w:type="pct"/>
            <w:vAlign w:val="center"/>
          </w:tcPr>
          <w:p w:rsidR="00EF7941" w:rsidRPr="008A05AF" w:rsidRDefault="00EF7941" w:rsidP="00C749AC">
            <w:pPr>
              <w:spacing w:line="240" w:lineRule="auto"/>
              <w:jc w:val="center"/>
              <w:rPr>
                <w:szCs w:val="24"/>
              </w:rPr>
            </w:pPr>
            <w:r w:rsidRPr="008A05AF">
              <w:rPr>
                <w:szCs w:val="24"/>
              </w:rPr>
              <w:t>0,0</w:t>
            </w:r>
          </w:p>
        </w:tc>
        <w:tc>
          <w:tcPr>
            <w:tcW w:w="509" w:type="pct"/>
            <w:vAlign w:val="center"/>
          </w:tcPr>
          <w:p w:rsidR="00EF7941" w:rsidRPr="008A05AF" w:rsidRDefault="00EF7941" w:rsidP="00C749AC">
            <w:pPr>
              <w:spacing w:line="240" w:lineRule="auto"/>
              <w:jc w:val="center"/>
              <w:rPr>
                <w:szCs w:val="24"/>
              </w:rPr>
            </w:pPr>
            <w:r w:rsidRPr="008A05AF">
              <w:rPr>
                <w:szCs w:val="24"/>
              </w:rPr>
              <w:t>0,0</w:t>
            </w:r>
          </w:p>
        </w:tc>
      </w:tr>
    </w:tbl>
    <w:p w:rsidR="00EF7941" w:rsidRPr="008A05AF" w:rsidRDefault="00EF7941" w:rsidP="00EF7941">
      <w:pPr>
        <w:spacing w:line="240" w:lineRule="auto"/>
        <w:rPr>
          <w:sz w:val="16"/>
          <w:szCs w:val="16"/>
          <w:vertAlign w:val="superscript"/>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sz w:val="16"/>
          <w:szCs w:val="16"/>
        </w:rPr>
        <w:br w:type="page"/>
      </w:r>
      <w:r w:rsidRPr="008A05AF">
        <w:rPr>
          <w:rFonts w:ascii="Times New Roman" w:hAnsi="Times New Roman" w:cs="Times New Roman"/>
          <w:b/>
          <w:sz w:val="28"/>
          <w:szCs w:val="28"/>
        </w:rPr>
        <w:lastRenderedPageBreak/>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EF7941" w:rsidRPr="008A05AF" w:rsidRDefault="00EF7941" w:rsidP="00EF7941">
      <w:pPr>
        <w:pStyle w:val="af5"/>
        <w:rPr>
          <w:rFonts w:ascii="Times New Roman" w:hAnsi="Times New Roman" w:cs="Times New Roman"/>
          <w:b/>
          <w:sz w:val="28"/>
          <w:szCs w:val="28"/>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9"/>
        <w:gridCol w:w="1957"/>
        <w:gridCol w:w="607"/>
        <w:gridCol w:w="607"/>
        <w:gridCol w:w="902"/>
        <w:gridCol w:w="929"/>
        <w:gridCol w:w="1187"/>
        <w:gridCol w:w="1178"/>
        <w:gridCol w:w="1096"/>
        <w:gridCol w:w="1096"/>
        <w:gridCol w:w="1096"/>
        <w:gridCol w:w="1278"/>
        <w:gridCol w:w="1376"/>
        <w:gridCol w:w="1236"/>
      </w:tblGrid>
      <w:tr w:rsidR="00EF7941" w:rsidRPr="008A05AF" w:rsidTr="00C749AC">
        <w:trPr>
          <w:cantSplit/>
          <w:trHeight w:val="458"/>
          <w:tblHeader/>
        </w:trPr>
        <w:tc>
          <w:tcPr>
            <w:tcW w:w="210" w:type="pct"/>
            <w:vMerge w:val="restart"/>
            <w:vAlign w:val="center"/>
          </w:tcPr>
          <w:p w:rsidR="00EF7941" w:rsidRPr="008A05AF" w:rsidRDefault="00EF7941" w:rsidP="00C749AC">
            <w:pPr>
              <w:spacing w:line="240" w:lineRule="auto"/>
              <w:jc w:val="center"/>
            </w:pPr>
            <w:r w:rsidRPr="008A05AF">
              <w:t xml:space="preserve">№ </w:t>
            </w:r>
            <w:r w:rsidRPr="008A05AF">
              <w:br/>
              <w:t>п/п</w:t>
            </w:r>
          </w:p>
        </w:tc>
        <w:tc>
          <w:tcPr>
            <w:tcW w:w="644" w:type="pct"/>
            <w:vMerge w:val="restart"/>
            <w:vAlign w:val="center"/>
          </w:tcPr>
          <w:p w:rsidR="00EF7941" w:rsidRPr="008A05AF" w:rsidRDefault="00EF7941" w:rsidP="00C749AC">
            <w:pPr>
              <w:spacing w:line="240" w:lineRule="auto"/>
              <w:jc w:val="center"/>
            </w:pPr>
            <w:r w:rsidRPr="008A05AF">
              <w:t>Наименование мероприятия (результата)</w:t>
            </w:r>
          </w:p>
        </w:tc>
        <w:tc>
          <w:tcPr>
            <w:tcW w:w="3739" w:type="pct"/>
            <w:gridSpan w:val="11"/>
            <w:vAlign w:val="center"/>
          </w:tcPr>
          <w:p w:rsidR="00EF7941" w:rsidRPr="008A05AF" w:rsidRDefault="00EF7941" w:rsidP="00C749AC">
            <w:pPr>
              <w:spacing w:line="240" w:lineRule="auto"/>
              <w:jc w:val="center"/>
              <w:rPr>
                <w:vertAlign w:val="superscript"/>
              </w:rPr>
            </w:pPr>
            <w:r w:rsidRPr="008A05AF">
              <w:t>План исполнения нарастающим итогом (тыс. рублей)</w:t>
            </w:r>
          </w:p>
        </w:tc>
        <w:tc>
          <w:tcPr>
            <w:tcW w:w="407" w:type="pct"/>
            <w:vMerge w:val="restart"/>
            <w:vAlign w:val="center"/>
          </w:tcPr>
          <w:p w:rsidR="00EF7941" w:rsidRPr="008A05AF" w:rsidRDefault="00EF7941" w:rsidP="00C749AC">
            <w:pPr>
              <w:spacing w:line="240" w:lineRule="auto"/>
              <w:jc w:val="center"/>
            </w:pPr>
            <w:r w:rsidRPr="008A05AF">
              <w:t>Всего на конец (указывается год) года (тыс. рублей)</w:t>
            </w:r>
          </w:p>
        </w:tc>
      </w:tr>
      <w:tr w:rsidR="00EF7941" w:rsidRPr="008A05AF" w:rsidTr="00C749AC">
        <w:trPr>
          <w:cantSplit/>
          <w:tblHeader/>
        </w:trPr>
        <w:tc>
          <w:tcPr>
            <w:tcW w:w="210" w:type="pct"/>
            <w:vMerge/>
            <w:vAlign w:val="center"/>
          </w:tcPr>
          <w:p w:rsidR="00EF7941" w:rsidRPr="008A05AF" w:rsidRDefault="00EF7941" w:rsidP="00C749AC">
            <w:pPr>
              <w:spacing w:line="240" w:lineRule="auto"/>
              <w:jc w:val="center"/>
            </w:pPr>
          </w:p>
        </w:tc>
        <w:tc>
          <w:tcPr>
            <w:tcW w:w="644" w:type="pct"/>
            <w:vMerge/>
            <w:vAlign w:val="center"/>
          </w:tcPr>
          <w:p w:rsidR="00EF7941" w:rsidRPr="008A05AF" w:rsidRDefault="00EF7941" w:rsidP="00C749AC">
            <w:pPr>
              <w:spacing w:line="240" w:lineRule="auto"/>
              <w:jc w:val="center"/>
            </w:pPr>
          </w:p>
        </w:tc>
        <w:tc>
          <w:tcPr>
            <w:tcW w:w="200" w:type="pct"/>
            <w:vAlign w:val="center"/>
          </w:tcPr>
          <w:p w:rsidR="00EF7941" w:rsidRPr="008A05AF" w:rsidRDefault="00EF7941" w:rsidP="00C749AC">
            <w:pPr>
              <w:spacing w:line="240" w:lineRule="auto"/>
              <w:jc w:val="center"/>
            </w:pPr>
            <w:r w:rsidRPr="008A05AF">
              <w:t>янв.</w:t>
            </w:r>
          </w:p>
        </w:tc>
        <w:tc>
          <w:tcPr>
            <w:tcW w:w="200" w:type="pct"/>
            <w:vAlign w:val="center"/>
          </w:tcPr>
          <w:p w:rsidR="00EF7941" w:rsidRPr="008A05AF" w:rsidRDefault="00EF7941" w:rsidP="00C749AC">
            <w:pPr>
              <w:spacing w:line="240" w:lineRule="auto"/>
              <w:jc w:val="center"/>
            </w:pPr>
            <w:r w:rsidRPr="008A05AF">
              <w:t>фев.</w:t>
            </w:r>
          </w:p>
        </w:tc>
        <w:tc>
          <w:tcPr>
            <w:tcW w:w="297" w:type="pct"/>
            <w:vAlign w:val="center"/>
          </w:tcPr>
          <w:p w:rsidR="00EF7941" w:rsidRPr="008A05AF" w:rsidRDefault="00EF7941" w:rsidP="00C749AC">
            <w:pPr>
              <w:spacing w:line="240" w:lineRule="auto"/>
              <w:jc w:val="center"/>
            </w:pPr>
            <w:r w:rsidRPr="008A05AF">
              <w:t>март</w:t>
            </w:r>
          </w:p>
        </w:tc>
        <w:tc>
          <w:tcPr>
            <w:tcW w:w="306" w:type="pct"/>
            <w:vAlign w:val="center"/>
          </w:tcPr>
          <w:p w:rsidR="00EF7941" w:rsidRPr="008A05AF" w:rsidRDefault="00EF7941" w:rsidP="00C749AC">
            <w:pPr>
              <w:spacing w:line="240" w:lineRule="auto"/>
              <w:jc w:val="center"/>
            </w:pPr>
            <w:r w:rsidRPr="008A05AF">
              <w:t>апр.</w:t>
            </w:r>
          </w:p>
        </w:tc>
        <w:tc>
          <w:tcPr>
            <w:tcW w:w="391" w:type="pct"/>
            <w:vAlign w:val="center"/>
          </w:tcPr>
          <w:p w:rsidR="00EF7941" w:rsidRPr="008A05AF" w:rsidRDefault="00EF7941" w:rsidP="00C749AC">
            <w:pPr>
              <w:spacing w:line="240" w:lineRule="auto"/>
              <w:jc w:val="center"/>
            </w:pPr>
            <w:r w:rsidRPr="008A05AF">
              <w:t>май</w:t>
            </w:r>
          </w:p>
        </w:tc>
        <w:tc>
          <w:tcPr>
            <w:tcW w:w="388" w:type="pct"/>
            <w:vAlign w:val="center"/>
          </w:tcPr>
          <w:p w:rsidR="00EF7941" w:rsidRPr="008A05AF" w:rsidRDefault="00EF7941" w:rsidP="00C749AC">
            <w:pPr>
              <w:spacing w:line="240" w:lineRule="auto"/>
              <w:jc w:val="center"/>
            </w:pPr>
            <w:r w:rsidRPr="008A05AF">
              <w:t>июнь</w:t>
            </w:r>
          </w:p>
        </w:tc>
        <w:tc>
          <w:tcPr>
            <w:tcW w:w="361" w:type="pct"/>
            <w:vAlign w:val="center"/>
          </w:tcPr>
          <w:p w:rsidR="00EF7941" w:rsidRPr="008A05AF" w:rsidRDefault="00EF7941" w:rsidP="00C749AC">
            <w:pPr>
              <w:spacing w:line="240" w:lineRule="auto"/>
              <w:jc w:val="center"/>
            </w:pPr>
            <w:r w:rsidRPr="008A05AF">
              <w:t>июль</w:t>
            </w:r>
          </w:p>
        </w:tc>
        <w:tc>
          <w:tcPr>
            <w:tcW w:w="361" w:type="pct"/>
            <w:vAlign w:val="center"/>
          </w:tcPr>
          <w:p w:rsidR="00EF7941" w:rsidRPr="008A05AF" w:rsidRDefault="00EF7941" w:rsidP="00C749AC">
            <w:pPr>
              <w:spacing w:line="240" w:lineRule="auto"/>
              <w:jc w:val="center"/>
            </w:pPr>
            <w:r w:rsidRPr="008A05AF">
              <w:t>авг.</w:t>
            </w:r>
          </w:p>
        </w:tc>
        <w:tc>
          <w:tcPr>
            <w:tcW w:w="361" w:type="pct"/>
            <w:vAlign w:val="center"/>
          </w:tcPr>
          <w:p w:rsidR="00EF7941" w:rsidRPr="008A05AF" w:rsidRDefault="00EF7941" w:rsidP="00C749AC">
            <w:pPr>
              <w:spacing w:line="240" w:lineRule="auto"/>
              <w:jc w:val="center"/>
            </w:pPr>
            <w:r w:rsidRPr="008A05AF">
              <w:t>сен.</w:t>
            </w:r>
          </w:p>
        </w:tc>
        <w:tc>
          <w:tcPr>
            <w:tcW w:w="421" w:type="pct"/>
            <w:vAlign w:val="center"/>
          </w:tcPr>
          <w:p w:rsidR="00EF7941" w:rsidRPr="008A05AF" w:rsidRDefault="00EF7941" w:rsidP="00C749AC">
            <w:pPr>
              <w:spacing w:line="240" w:lineRule="auto"/>
              <w:jc w:val="center"/>
            </w:pPr>
            <w:r w:rsidRPr="008A05AF">
              <w:t>окт.</w:t>
            </w:r>
          </w:p>
        </w:tc>
        <w:tc>
          <w:tcPr>
            <w:tcW w:w="453" w:type="pct"/>
            <w:vAlign w:val="center"/>
          </w:tcPr>
          <w:p w:rsidR="00EF7941" w:rsidRPr="008A05AF" w:rsidRDefault="00EF7941" w:rsidP="00C749AC">
            <w:pPr>
              <w:spacing w:line="240" w:lineRule="auto"/>
              <w:jc w:val="center"/>
            </w:pPr>
            <w:r w:rsidRPr="008A05AF">
              <w:t>ноя.</w:t>
            </w:r>
          </w:p>
        </w:tc>
        <w:tc>
          <w:tcPr>
            <w:tcW w:w="407" w:type="pct"/>
            <w:vMerge/>
            <w:vAlign w:val="center"/>
          </w:tcPr>
          <w:p w:rsidR="00EF7941" w:rsidRPr="008A05AF" w:rsidRDefault="00EF7941" w:rsidP="00C749AC">
            <w:pPr>
              <w:spacing w:line="240" w:lineRule="auto"/>
              <w:jc w:val="center"/>
            </w:pPr>
          </w:p>
        </w:tc>
      </w:tr>
      <w:tr w:rsidR="00EF7941" w:rsidRPr="008A05AF" w:rsidTr="00C749AC">
        <w:trPr>
          <w:cantSplit/>
        </w:trPr>
        <w:tc>
          <w:tcPr>
            <w:tcW w:w="210" w:type="pct"/>
            <w:vAlign w:val="center"/>
          </w:tcPr>
          <w:p w:rsidR="00EF7941" w:rsidRPr="008A05AF" w:rsidRDefault="00EF7941" w:rsidP="00C749AC">
            <w:pPr>
              <w:spacing w:line="240" w:lineRule="auto"/>
              <w:jc w:val="center"/>
            </w:pPr>
            <w:r w:rsidRPr="008A05AF">
              <w:t>1.</w:t>
            </w:r>
          </w:p>
        </w:tc>
        <w:tc>
          <w:tcPr>
            <w:tcW w:w="4790" w:type="pct"/>
            <w:gridSpan w:val="13"/>
            <w:vAlign w:val="center"/>
          </w:tcPr>
          <w:p w:rsidR="00EF7941" w:rsidRPr="008A05AF" w:rsidRDefault="00EF7941" w:rsidP="00C749AC">
            <w:pPr>
              <w:spacing w:line="240" w:lineRule="auto"/>
            </w:pPr>
            <w:r w:rsidRPr="008A05AF">
              <w:t>Создание, сохранение, восстановление, повышение качества объектов социальной и инженерной инфраструктуры государственной (муниципальной) собственности</w:t>
            </w:r>
          </w:p>
        </w:tc>
      </w:tr>
      <w:tr w:rsidR="00EF7941" w:rsidRPr="008A05AF" w:rsidTr="00C749AC">
        <w:trPr>
          <w:cantSplit/>
          <w:trHeight w:val="519"/>
        </w:trPr>
        <w:tc>
          <w:tcPr>
            <w:tcW w:w="210" w:type="pct"/>
            <w:vAlign w:val="center"/>
          </w:tcPr>
          <w:p w:rsidR="00EF7941" w:rsidRPr="008A05AF" w:rsidRDefault="00EF7941" w:rsidP="00C749AC">
            <w:pPr>
              <w:spacing w:line="240" w:lineRule="auto"/>
              <w:jc w:val="center"/>
            </w:pPr>
            <w:r w:rsidRPr="008A05AF">
              <w:t>1.1.</w:t>
            </w:r>
          </w:p>
        </w:tc>
        <w:tc>
          <w:tcPr>
            <w:tcW w:w="644" w:type="pct"/>
            <w:vAlign w:val="center"/>
          </w:tcPr>
          <w:p w:rsidR="00EF7941" w:rsidRPr="008A05AF" w:rsidRDefault="00EF7941" w:rsidP="00C749AC">
            <w:pPr>
              <w:spacing w:line="240" w:lineRule="auto"/>
            </w:pPr>
            <w:r w:rsidRPr="008A05AF">
              <w:t>Реализованы проекты по строительству, реконструкции и капитальному ремонту объектов жилищного хозяйства, коммунальной инфраструктуры, благоустройства</w:t>
            </w:r>
          </w:p>
        </w:tc>
        <w:tc>
          <w:tcPr>
            <w:tcW w:w="200" w:type="pct"/>
            <w:vAlign w:val="center"/>
          </w:tcPr>
          <w:p w:rsidR="00EF7941" w:rsidRPr="008A05AF" w:rsidRDefault="00EF7941" w:rsidP="00C749AC">
            <w:pPr>
              <w:spacing w:line="240" w:lineRule="auto"/>
              <w:jc w:val="center"/>
            </w:pPr>
            <w:r w:rsidRPr="008A05AF">
              <w:t>0,0</w:t>
            </w:r>
          </w:p>
        </w:tc>
        <w:tc>
          <w:tcPr>
            <w:tcW w:w="200" w:type="pct"/>
            <w:vAlign w:val="center"/>
          </w:tcPr>
          <w:p w:rsidR="00EF7941" w:rsidRPr="008A05AF" w:rsidRDefault="00EF7941" w:rsidP="00C749AC">
            <w:pPr>
              <w:spacing w:line="240" w:lineRule="auto"/>
              <w:jc w:val="center"/>
            </w:pPr>
            <w:r w:rsidRPr="008A05AF">
              <w:t>0,0</w:t>
            </w:r>
          </w:p>
        </w:tc>
        <w:tc>
          <w:tcPr>
            <w:tcW w:w="297" w:type="pct"/>
            <w:vAlign w:val="center"/>
          </w:tcPr>
          <w:p w:rsidR="00EF7941" w:rsidRPr="008A05AF" w:rsidRDefault="00EF7941" w:rsidP="00C749AC">
            <w:pPr>
              <w:spacing w:line="240" w:lineRule="auto"/>
              <w:jc w:val="center"/>
            </w:pPr>
            <w:r w:rsidRPr="008A05AF">
              <w:t>0,0</w:t>
            </w:r>
          </w:p>
        </w:tc>
        <w:tc>
          <w:tcPr>
            <w:tcW w:w="306" w:type="pct"/>
            <w:vAlign w:val="center"/>
          </w:tcPr>
          <w:p w:rsidR="00EF7941" w:rsidRPr="008A05AF" w:rsidRDefault="00EF7941" w:rsidP="00C749AC">
            <w:pPr>
              <w:spacing w:line="240" w:lineRule="auto"/>
              <w:jc w:val="center"/>
            </w:pPr>
            <w:r w:rsidRPr="008A05AF">
              <w:t>0,0</w:t>
            </w:r>
          </w:p>
        </w:tc>
        <w:tc>
          <w:tcPr>
            <w:tcW w:w="391" w:type="pct"/>
            <w:vAlign w:val="center"/>
          </w:tcPr>
          <w:p w:rsidR="00EF7941" w:rsidRPr="008A05AF" w:rsidRDefault="00EF7941" w:rsidP="00C749AC">
            <w:pPr>
              <w:spacing w:line="240" w:lineRule="auto"/>
              <w:jc w:val="center"/>
            </w:pPr>
            <w:r w:rsidRPr="008A05AF">
              <w:t>1 000 000,0</w:t>
            </w:r>
          </w:p>
        </w:tc>
        <w:tc>
          <w:tcPr>
            <w:tcW w:w="388" w:type="pct"/>
            <w:vAlign w:val="center"/>
          </w:tcPr>
          <w:p w:rsidR="00EF7941" w:rsidRPr="008A05AF" w:rsidRDefault="00EF7941" w:rsidP="00C749AC">
            <w:pPr>
              <w:spacing w:line="240" w:lineRule="auto"/>
              <w:jc w:val="center"/>
            </w:pPr>
            <w:r w:rsidRPr="008A05AF">
              <w:t>3 000 000,0</w:t>
            </w:r>
          </w:p>
        </w:tc>
        <w:tc>
          <w:tcPr>
            <w:tcW w:w="361" w:type="pct"/>
            <w:vAlign w:val="center"/>
          </w:tcPr>
          <w:p w:rsidR="00EF7941" w:rsidRPr="008A05AF" w:rsidRDefault="00EF7941" w:rsidP="00C749AC">
            <w:pPr>
              <w:spacing w:line="240" w:lineRule="auto"/>
              <w:jc w:val="center"/>
            </w:pPr>
            <w:r w:rsidRPr="008A05AF">
              <w:t>6 000 000,0</w:t>
            </w:r>
          </w:p>
        </w:tc>
        <w:tc>
          <w:tcPr>
            <w:tcW w:w="361" w:type="pct"/>
            <w:vAlign w:val="center"/>
          </w:tcPr>
          <w:p w:rsidR="00EF7941" w:rsidRPr="008A05AF" w:rsidRDefault="00EF7941" w:rsidP="00C749AC">
            <w:pPr>
              <w:spacing w:line="240" w:lineRule="auto"/>
              <w:jc w:val="center"/>
            </w:pPr>
            <w:r w:rsidRPr="008A05AF">
              <w:t>8 000 000,0</w:t>
            </w:r>
          </w:p>
        </w:tc>
        <w:tc>
          <w:tcPr>
            <w:tcW w:w="361" w:type="pct"/>
            <w:vAlign w:val="center"/>
          </w:tcPr>
          <w:p w:rsidR="00EF7941" w:rsidRPr="008A05AF" w:rsidRDefault="00EF7941" w:rsidP="00C749AC">
            <w:pPr>
              <w:spacing w:line="240" w:lineRule="auto"/>
              <w:jc w:val="center"/>
            </w:pPr>
            <w:r w:rsidRPr="008A05AF">
              <w:t>9 000 000,0</w:t>
            </w:r>
          </w:p>
        </w:tc>
        <w:tc>
          <w:tcPr>
            <w:tcW w:w="421" w:type="pct"/>
            <w:vAlign w:val="center"/>
          </w:tcPr>
          <w:p w:rsidR="00EF7941" w:rsidRPr="008A05AF" w:rsidRDefault="00EF7941" w:rsidP="00C749AC">
            <w:pPr>
              <w:spacing w:line="240" w:lineRule="auto"/>
              <w:jc w:val="center"/>
            </w:pPr>
            <w:r w:rsidRPr="008A05AF">
              <w:t>10 000 000,0</w:t>
            </w:r>
          </w:p>
        </w:tc>
        <w:tc>
          <w:tcPr>
            <w:tcW w:w="453" w:type="pct"/>
            <w:vAlign w:val="center"/>
          </w:tcPr>
          <w:p w:rsidR="00EF7941" w:rsidRPr="008A05AF" w:rsidRDefault="00EF7941" w:rsidP="00C749AC">
            <w:pPr>
              <w:spacing w:line="240" w:lineRule="auto"/>
              <w:jc w:val="center"/>
            </w:pPr>
            <w:r w:rsidRPr="008A05AF">
              <w:t xml:space="preserve">11 230 062,6   </w:t>
            </w:r>
          </w:p>
        </w:tc>
        <w:tc>
          <w:tcPr>
            <w:tcW w:w="407" w:type="pct"/>
            <w:vAlign w:val="center"/>
          </w:tcPr>
          <w:p w:rsidR="00EF7941" w:rsidRPr="008A05AF" w:rsidRDefault="00EF7941" w:rsidP="00C749AC">
            <w:pPr>
              <w:spacing w:line="240" w:lineRule="auto"/>
              <w:jc w:val="center"/>
            </w:pPr>
            <w:r w:rsidRPr="008A05AF">
              <w:t xml:space="preserve">11 230 062,6   </w:t>
            </w:r>
          </w:p>
        </w:tc>
      </w:tr>
      <w:tr w:rsidR="00EF7941" w:rsidRPr="008A05AF" w:rsidTr="00C749AC">
        <w:trPr>
          <w:cantSplit/>
          <w:trHeight w:val="519"/>
        </w:trPr>
        <w:tc>
          <w:tcPr>
            <w:tcW w:w="210" w:type="pct"/>
            <w:vAlign w:val="center"/>
          </w:tcPr>
          <w:p w:rsidR="00EF7941" w:rsidRPr="008A05AF" w:rsidRDefault="00EF7941" w:rsidP="00C749AC">
            <w:pPr>
              <w:spacing w:line="240" w:lineRule="auto"/>
              <w:jc w:val="center"/>
            </w:pPr>
            <w:r w:rsidRPr="008A05AF">
              <w:t>1.2.</w:t>
            </w:r>
          </w:p>
        </w:tc>
        <w:tc>
          <w:tcPr>
            <w:tcW w:w="644" w:type="pct"/>
            <w:vAlign w:val="center"/>
          </w:tcPr>
          <w:p w:rsidR="00EF7941" w:rsidRPr="008A05AF" w:rsidRDefault="00EF7941" w:rsidP="00C749AC">
            <w:pPr>
              <w:spacing w:line="240" w:lineRule="auto"/>
            </w:pPr>
            <w:r w:rsidRPr="008A05AF">
              <w:t>Модернизация систем наружного освещения</w:t>
            </w:r>
          </w:p>
        </w:tc>
        <w:tc>
          <w:tcPr>
            <w:tcW w:w="200" w:type="pct"/>
            <w:vAlign w:val="center"/>
          </w:tcPr>
          <w:p w:rsidR="00EF7941" w:rsidRPr="008A05AF" w:rsidRDefault="00EF7941" w:rsidP="00C749AC">
            <w:pPr>
              <w:spacing w:line="240" w:lineRule="auto"/>
              <w:jc w:val="center"/>
            </w:pPr>
            <w:r w:rsidRPr="008A05AF">
              <w:t>0,0</w:t>
            </w:r>
          </w:p>
        </w:tc>
        <w:tc>
          <w:tcPr>
            <w:tcW w:w="200" w:type="pct"/>
            <w:vAlign w:val="center"/>
          </w:tcPr>
          <w:p w:rsidR="00EF7941" w:rsidRPr="008A05AF" w:rsidRDefault="00EF7941" w:rsidP="00C749AC">
            <w:pPr>
              <w:spacing w:line="240" w:lineRule="auto"/>
              <w:jc w:val="center"/>
            </w:pPr>
            <w:r w:rsidRPr="008A05AF">
              <w:t>0,0</w:t>
            </w:r>
          </w:p>
        </w:tc>
        <w:tc>
          <w:tcPr>
            <w:tcW w:w="297" w:type="pct"/>
            <w:vAlign w:val="center"/>
          </w:tcPr>
          <w:p w:rsidR="00EF7941" w:rsidRPr="008A05AF" w:rsidRDefault="00EF7941" w:rsidP="00C749AC">
            <w:pPr>
              <w:spacing w:line="240" w:lineRule="auto"/>
              <w:jc w:val="center"/>
            </w:pPr>
            <w:r w:rsidRPr="008A05AF">
              <w:t>0,0</w:t>
            </w:r>
          </w:p>
        </w:tc>
        <w:tc>
          <w:tcPr>
            <w:tcW w:w="306" w:type="pct"/>
            <w:vAlign w:val="center"/>
          </w:tcPr>
          <w:p w:rsidR="00EF7941" w:rsidRPr="008A05AF" w:rsidRDefault="00EF7941" w:rsidP="00C749AC">
            <w:pPr>
              <w:spacing w:line="240" w:lineRule="auto"/>
              <w:jc w:val="center"/>
            </w:pPr>
            <w:r w:rsidRPr="008A05AF">
              <w:t>0,0</w:t>
            </w:r>
          </w:p>
        </w:tc>
        <w:tc>
          <w:tcPr>
            <w:tcW w:w="391" w:type="pct"/>
            <w:vAlign w:val="center"/>
          </w:tcPr>
          <w:p w:rsidR="00EF7941" w:rsidRPr="008A05AF" w:rsidRDefault="00EF7941" w:rsidP="00C749AC">
            <w:pPr>
              <w:spacing w:line="240" w:lineRule="auto"/>
              <w:jc w:val="center"/>
            </w:pPr>
            <w:r w:rsidRPr="008A05AF">
              <w:t>225 000,0</w:t>
            </w:r>
          </w:p>
        </w:tc>
        <w:tc>
          <w:tcPr>
            <w:tcW w:w="388" w:type="pct"/>
            <w:vAlign w:val="center"/>
          </w:tcPr>
          <w:p w:rsidR="00EF7941" w:rsidRPr="008A05AF" w:rsidRDefault="00EF7941" w:rsidP="00C749AC">
            <w:pPr>
              <w:spacing w:line="240" w:lineRule="auto"/>
              <w:jc w:val="center"/>
            </w:pPr>
            <w:r w:rsidRPr="008A05AF">
              <w:t>225 000,0</w:t>
            </w:r>
          </w:p>
        </w:tc>
        <w:tc>
          <w:tcPr>
            <w:tcW w:w="361" w:type="pct"/>
            <w:vAlign w:val="center"/>
          </w:tcPr>
          <w:p w:rsidR="00EF7941" w:rsidRPr="008A05AF" w:rsidRDefault="00EF7941" w:rsidP="00C749AC">
            <w:pPr>
              <w:spacing w:line="240" w:lineRule="auto"/>
              <w:jc w:val="center"/>
            </w:pPr>
            <w:r w:rsidRPr="008A05AF">
              <w:t>225 000,0</w:t>
            </w:r>
          </w:p>
        </w:tc>
        <w:tc>
          <w:tcPr>
            <w:tcW w:w="361" w:type="pct"/>
            <w:vAlign w:val="center"/>
          </w:tcPr>
          <w:p w:rsidR="00EF7941" w:rsidRPr="008A05AF" w:rsidRDefault="00EF7941" w:rsidP="00C749AC">
            <w:pPr>
              <w:spacing w:line="240" w:lineRule="auto"/>
              <w:jc w:val="center"/>
            </w:pPr>
            <w:r w:rsidRPr="008A05AF">
              <w:t>225 000,0</w:t>
            </w:r>
          </w:p>
        </w:tc>
        <w:tc>
          <w:tcPr>
            <w:tcW w:w="361" w:type="pct"/>
            <w:vAlign w:val="center"/>
          </w:tcPr>
          <w:p w:rsidR="00EF7941" w:rsidRPr="008A05AF" w:rsidRDefault="00EF7941" w:rsidP="00C749AC">
            <w:pPr>
              <w:spacing w:line="240" w:lineRule="auto"/>
              <w:jc w:val="center"/>
            </w:pPr>
            <w:r w:rsidRPr="008A05AF">
              <w:t>225 000,0</w:t>
            </w:r>
          </w:p>
        </w:tc>
        <w:tc>
          <w:tcPr>
            <w:tcW w:w="421" w:type="pct"/>
            <w:vAlign w:val="center"/>
          </w:tcPr>
          <w:p w:rsidR="00EF7941" w:rsidRPr="008A05AF" w:rsidRDefault="00EF7941" w:rsidP="00C749AC">
            <w:pPr>
              <w:spacing w:line="240" w:lineRule="auto"/>
              <w:jc w:val="center"/>
            </w:pPr>
            <w:r w:rsidRPr="008A05AF">
              <w:t>225 000,0</w:t>
            </w:r>
          </w:p>
        </w:tc>
        <w:tc>
          <w:tcPr>
            <w:tcW w:w="453" w:type="pct"/>
            <w:vAlign w:val="center"/>
          </w:tcPr>
          <w:p w:rsidR="00EF7941" w:rsidRPr="008A05AF" w:rsidRDefault="00EF7941" w:rsidP="00C749AC">
            <w:pPr>
              <w:spacing w:line="240" w:lineRule="auto"/>
              <w:jc w:val="center"/>
            </w:pPr>
            <w:r w:rsidRPr="008A05AF">
              <w:t>225 000,0</w:t>
            </w:r>
          </w:p>
        </w:tc>
        <w:tc>
          <w:tcPr>
            <w:tcW w:w="407" w:type="pct"/>
            <w:vAlign w:val="center"/>
          </w:tcPr>
          <w:p w:rsidR="00EF7941" w:rsidRPr="008A05AF" w:rsidRDefault="00EF7941" w:rsidP="00C749AC">
            <w:pPr>
              <w:spacing w:line="240" w:lineRule="auto"/>
              <w:jc w:val="center"/>
            </w:pPr>
            <w:r w:rsidRPr="008A05AF">
              <w:t>225 000,0</w:t>
            </w:r>
          </w:p>
        </w:tc>
      </w:tr>
      <w:tr w:rsidR="00EF7941" w:rsidRPr="008A05AF" w:rsidTr="00C749AC">
        <w:trPr>
          <w:cantSplit/>
          <w:trHeight w:val="1382"/>
        </w:trPr>
        <w:tc>
          <w:tcPr>
            <w:tcW w:w="210" w:type="pct"/>
            <w:vAlign w:val="center"/>
          </w:tcPr>
          <w:p w:rsidR="00EF7941" w:rsidRPr="008A05AF" w:rsidRDefault="00EF7941" w:rsidP="00C749AC">
            <w:pPr>
              <w:spacing w:line="240" w:lineRule="auto"/>
              <w:jc w:val="center"/>
            </w:pPr>
            <w:r w:rsidRPr="008A05AF">
              <w:lastRenderedPageBreak/>
              <w:t>1.3.</w:t>
            </w:r>
          </w:p>
        </w:tc>
        <w:tc>
          <w:tcPr>
            <w:tcW w:w="644" w:type="pct"/>
            <w:vAlign w:val="center"/>
          </w:tcPr>
          <w:p w:rsidR="00EF7941" w:rsidRPr="008A05AF" w:rsidRDefault="00EF7941" w:rsidP="00C749AC">
            <w:pPr>
              <w:spacing w:line="240" w:lineRule="auto"/>
            </w:pPr>
            <w:r w:rsidRPr="008A05AF">
              <w:t>Модернизация оборудования, используемого для выработки (передачи) тепловой энергии</w:t>
            </w:r>
          </w:p>
        </w:tc>
        <w:tc>
          <w:tcPr>
            <w:tcW w:w="200" w:type="pct"/>
            <w:vAlign w:val="center"/>
          </w:tcPr>
          <w:p w:rsidR="00EF7941" w:rsidRPr="008A05AF" w:rsidRDefault="00EF7941" w:rsidP="00C749AC">
            <w:pPr>
              <w:spacing w:line="240" w:lineRule="auto"/>
              <w:jc w:val="center"/>
            </w:pPr>
            <w:r w:rsidRPr="008A05AF">
              <w:t>0,0</w:t>
            </w:r>
          </w:p>
        </w:tc>
        <w:tc>
          <w:tcPr>
            <w:tcW w:w="200" w:type="pct"/>
            <w:vAlign w:val="center"/>
          </w:tcPr>
          <w:p w:rsidR="00EF7941" w:rsidRPr="008A05AF" w:rsidRDefault="00EF7941" w:rsidP="00C749AC">
            <w:pPr>
              <w:spacing w:line="240" w:lineRule="auto"/>
              <w:jc w:val="center"/>
            </w:pPr>
            <w:r w:rsidRPr="008A05AF">
              <w:t>0,0</w:t>
            </w:r>
          </w:p>
        </w:tc>
        <w:tc>
          <w:tcPr>
            <w:tcW w:w="297" w:type="pct"/>
            <w:vAlign w:val="center"/>
          </w:tcPr>
          <w:p w:rsidR="00EF7941" w:rsidRPr="008A05AF" w:rsidRDefault="00EF7941" w:rsidP="00C749AC">
            <w:pPr>
              <w:spacing w:line="240" w:lineRule="auto"/>
              <w:jc w:val="center"/>
            </w:pPr>
            <w:r w:rsidRPr="008A05AF">
              <w:t>0,0</w:t>
            </w:r>
          </w:p>
        </w:tc>
        <w:tc>
          <w:tcPr>
            <w:tcW w:w="306" w:type="pct"/>
            <w:vAlign w:val="center"/>
          </w:tcPr>
          <w:p w:rsidR="00EF7941" w:rsidRPr="008A05AF" w:rsidRDefault="00EF7941" w:rsidP="00C749AC">
            <w:pPr>
              <w:spacing w:line="240" w:lineRule="auto"/>
              <w:jc w:val="center"/>
            </w:pPr>
            <w:r w:rsidRPr="008A05AF">
              <w:t>0,0</w:t>
            </w:r>
          </w:p>
        </w:tc>
        <w:tc>
          <w:tcPr>
            <w:tcW w:w="391" w:type="pct"/>
            <w:vAlign w:val="center"/>
          </w:tcPr>
          <w:p w:rsidR="00EF7941" w:rsidRPr="008A05AF" w:rsidRDefault="00EF7941" w:rsidP="00C749AC">
            <w:pPr>
              <w:spacing w:line="240" w:lineRule="auto"/>
              <w:jc w:val="center"/>
            </w:pPr>
            <w:r w:rsidRPr="008A05AF">
              <w:t>69 900,0</w:t>
            </w:r>
          </w:p>
        </w:tc>
        <w:tc>
          <w:tcPr>
            <w:tcW w:w="388" w:type="pct"/>
            <w:vAlign w:val="center"/>
          </w:tcPr>
          <w:p w:rsidR="00EF7941" w:rsidRPr="008A05AF" w:rsidRDefault="00EF7941" w:rsidP="00C749AC">
            <w:pPr>
              <w:spacing w:line="240" w:lineRule="auto"/>
              <w:jc w:val="center"/>
            </w:pPr>
            <w:r w:rsidRPr="008A05AF">
              <w:t>69 900,0</w:t>
            </w:r>
          </w:p>
        </w:tc>
        <w:tc>
          <w:tcPr>
            <w:tcW w:w="361" w:type="pct"/>
            <w:vAlign w:val="center"/>
          </w:tcPr>
          <w:p w:rsidR="00EF7941" w:rsidRPr="008A05AF" w:rsidRDefault="00EF7941" w:rsidP="00C749AC">
            <w:pPr>
              <w:spacing w:line="240" w:lineRule="auto"/>
              <w:jc w:val="center"/>
            </w:pPr>
            <w:r w:rsidRPr="008A05AF">
              <w:t>69 900,0</w:t>
            </w:r>
          </w:p>
        </w:tc>
        <w:tc>
          <w:tcPr>
            <w:tcW w:w="361" w:type="pct"/>
            <w:vAlign w:val="center"/>
          </w:tcPr>
          <w:p w:rsidR="00EF7941" w:rsidRPr="008A05AF" w:rsidRDefault="00EF7941" w:rsidP="00C749AC">
            <w:pPr>
              <w:spacing w:line="240" w:lineRule="auto"/>
              <w:jc w:val="center"/>
            </w:pPr>
            <w:r w:rsidRPr="008A05AF">
              <w:t>69 900,0</w:t>
            </w:r>
          </w:p>
        </w:tc>
        <w:tc>
          <w:tcPr>
            <w:tcW w:w="361" w:type="pct"/>
            <w:vAlign w:val="center"/>
          </w:tcPr>
          <w:p w:rsidR="00EF7941" w:rsidRPr="008A05AF" w:rsidRDefault="00EF7941" w:rsidP="00C749AC">
            <w:pPr>
              <w:spacing w:line="240" w:lineRule="auto"/>
              <w:jc w:val="center"/>
            </w:pPr>
            <w:r w:rsidRPr="008A05AF">
              <w:t>69 900,0</w:t>
            </w:r>
          </w:p>
        </w:tc>
        <w:tc>
          <w:tcPr>
            <w:tcW w:w="421" w:type="pct"/>
            <w:vAlign w:val="center"/>
          </w:tcPr>
          <w:p w:rsidR="00EF7941" w:rsidRPr="008A05AF" w:rsidRDefault="00EF7941" w:rsidP="00C749AC">
            <w:pPr>
              <w:spacing w:line="240" w:lineRule="auto"/>
              <w:jc w:val="center"/>
            </w:pPr>
            <w:r w:rsidRPr="008A05AF">
              <w:t>69 900,0</w:t>
            </w:r>
          </w:p>
        </w:tc>
        <w:tc>
          <w:tcPr>
            <w:tcW w:w="453" w:type="pct"/>
            <w:vAlign w:val="center"/>
          </w:tcPr>
          <w:p w:rsidR="00EF7941" w:rsidRPr="008A05AF" w:rsidRDefault="00EF7941" w:rsidP="00C749AC">
            <w:pPr>
              <w:spacing w:line="240" w:lineRule="auto"/>
              <w:jc w:val="center"/>
            </w:pPr>
            <w:r w:rsidRPr="008A05AF">
              <w:t>69 900,0</w:t>
            </w:r>
          </w:p>
        </w:tc>
        <w:tc>
          <w:tcPr>
            <w:tcW w:w="407" w:type="pct"/>
            <w:vAlign w:val="center"/>
          </w:tcPr>
          <w:p w:rsidR="00EF7941" w:rsidRPr="008A05AF" w:rsidRDefault="00EF7941" w:rsidP="00C749AC">
            <w:pPr>
              <w:spacing w:line="240" w:lineRule="auto"/>
              <w:jc w:val="center"/>
            </w:pPr>
            <w:r w:rsidRPr="008A05AF">
              <w:t>69 900,0</w:t>
            </w:r>
          </w:p>
        </w:tc>
      </w:tr>
      <w:tr w:rsidR="00EF7941" w:rsidRPr="008A05AF" w:rsidTr="00C749AC">
        <w:trPr>
          <w:cantSplit/>
          <w:trHeight w:val="411"/>
        </w:trPr>
        <w:tc>
          <w:tcPr>
            <w:tcW w:w="854" w:type="pct"/>
            <w:gridSpan w:val="2"/>
            <w:vAlign w:val="center"/>
          </w:tcPr>
          <w:p w:rsidR="00EF7941" w:rsidRPr="008A05AF" w:rsidRDefault="00EF7941" w:rsidP="00C749AC">
            <w:pPr>
              <w:spacing w:line="240" w:lineRule="auto"/>
            </w:pPr>
            <w:r w:rsidRPr="008A05AF">
              <w:t>ИТОГО:</w:t>
            </w:r>
          </w:p>
        </w:tc>
        <w:tc>
          <w:tcPr>
            <w:tcW w:w="200" w:type="pct"/>
            <w:vAlign w:val="center"/>
          </w:tcPr>
          <w:p w:rsidR="00EF7941" w:rsidRPr="008A05AF" w:rsidRDefault="00EF7941" w:rsidP="00C749AC">
            <w:pPr>
              <w:spacing w:line="240" w:lineRule="auto"/>
              <w:jc w:val="center"/>
            </w:pPr>
            <w:r w:rsidRPr="008A05AF">
              <w:t>0,0</w:t>
            </w:r>
          </w:p>
        </w:tc>
        <w:tc>
          <w:tcPr>
            <w:tcW w:w="200" w:type="pct"/>
            <w:vAlign w:val="center"/>
          </w:tcPr>
          <w:p w:rsidR="00EF7941" w:rsidRPr="008A05AF" w:rsidRDefault="00EF7941" w:rsidP="00C749AC">
            <w:pPr>
              <w:spacing w:line="240" w:lineRule="auto"/>
              <w:jc w:val="center"/>
            </w:pPr>
            <w:r w:rsidRPr="008A05AF">
              <w:t>0,0</w:t>
            </w:r>
          </w:p>
        </w:tc>
        <w:tc>
          <w:tcPr>
            <w:tcW w:w="297" w:type="pct"/>
            <w:vAlign w:val="center"/>
          </w:tcPr>
          <w:p w:rsidR="00EF7941" w:rsidRPr="008A05AF" w:rsidRDefault="00EF7941" w:rsidP="00C749AC">
            <w:pPr>
              <w:spacing w:line="240" w:lineRule="auto"/>
              <w:jc w:val="center"/>
            </w:pPr>
            <w:r w:rsidRPr="008A05AF">
              <w:t>0,0</w:t>
            </w:r>
          </w:p>
        </w:tc>
        <w:tc>
          <w:tcPr>
            <w:tcW w:w="306" w:type="pct"/>
            <w:vAlign w:val="center"/>
          </w:tcPr>
          <w:p w:rsidR="00EF7941" w:rsidRPr="008A05AF" w:rsidRDefault="00EF7941" w:rsidP="00C749AC">
            <w:pPr>
              <w:spacing w:line="240" w:lineRule="auto"/>
              <w:jc w:val="center"/>
            </w:pPr>
            <w:r w:rsidRPr="008A05AF">
              <w:t>0,0</w:t>
            </w:r>
          </w:p>
        </w:tc>
        <w:tc>
          <w:tcPr>
            <w:tcW w:w="391" w:type="pct"/>
            <w:vAlign w:val="center"/>
          </w:tcPr>
          <w:p w:rsidR="00EF7941" w:rsidRPr="008A05AF" w:rsidRDefault="00EF7941" w:rsidP="00C749AC">
            <w:pPr>
              <w:spacing w:line="240" w:lineRule="auto"/>
              <w:jc w:val="center"/>
            </w:pPr>
            <w:r w:rsidRPr="008A05AF">
              <w:t>1 294 900,0</w:t>
            </w:r>
          </w:p>
        </w:tc>
        <w:tc>
          <w:tcPr>
            <w:tcW w:w="388" w:type="pct"/>
            <w:vAlign w:val="center"/>
          </w:tcPr>
          <w:p w:rsidR="00EF7941" w:rsidRPr="008A05AF" w:rsidRDefault="00EF7941" w:rsidP="00C749AC">
            <w:pPr>
              <w:spacing w:line="240" w:lineRule="auto"/>
              <w:jc w:val="center"/>
            </w:pPr>
            <w:r w:rsidRPr="008A05AF">
              <w:t>3 294 900,0</w:t>
            </w:r>
          </w:p>
        </w:tc>
        <w:tc>
          <w:tcPr>
            <w:tcW w:w="361" w:type="pct"/>
            <w:vAlign w:val="center"/>
          </w:tcPr>
          <w:p w:rsidR="00EF7941" w:rsidRPr="008A05AF" w:rsidRDefault="00EF7941" w:rsidP="00C749AC">
            <w:pPr>
              <w:spacing w:line="240" w:lineRule="auto"/>
              <w:jc w:val="center"/>
            </w:pPr>
            <w:r w:rsidRPr="008A05AF">
              <w:t>6 294 900,0</w:t>
            </w:r>
          </w:p>
        </w:tc>
        <w:tc>
          <w:tcPr>
            <w:tcW w:w="361" w:type="pct"/>
            <w:vAlign w:val="center"/>
          </w:tcPr>
          <w:p w:rsidR="00EF7941" w:rsidRPr="008A05AF" w:rsidRDefault="00EF7941" w:rsidP="00C749AC">
            <w:pPr>
              <w:spacing w:line="240" w:lineRule="auto"/>
              <w:jc w:val="center"/>
            </w:pPr>
            <w:r w:rsidRPr="008A05AF">
              <w:t>8 294 900,0</w:t>
            </w:r>
          </w:p>
        </w:tc>
        <w:tc>
          <w:tcPr>
            <w:tcW w:w="361" w:type="pct"/>
            <w:vAlign w:val="center"/>
          </w:tcPr>
          <w:p w:rsidR="00EF7941" w:rsidRPr="008A05AF" w:rsidRDefault="00EF7941" w:rsidP="00C749AC">
            <w:pPr>
              <w:spacing w:line="240" w:lineRule="auto"/>
              <w:jc w:val="center"/>
            </w:pPr>
            <w:r w:rsidRPr="008A05AF">
              <w:t>9 294 900,0</w:t>
            </w:r>
          </w:p>
        </w:tc>
        <w:tc>
          <w:tcPr>
            <w:tcW w:w="421" w:type="pct"/>
            <w:vAlign w:val="center"/>
          </w:tcPr>
          <w:p w:rsidR="00EF7941" w:rsidRPr="008A05AF" w:rsidRDefault="00EF7941" w:rsidP="00C749AC">
            <w:pPr>
              <w:spacing w:line="240" w:lineRule="auto"/>
              <w:jc w:val="center"/>
            </w:pPr>
            <w:r w:rsidRPr="008A05AF">
              <w:t>10 294 900,0</w:t>
            </w:r>
          </w:p>
        </w:tc>
        <w:tc>
          <w:tcPr>
            <w:tcW w:w="453" w:type="pct"/>
            <w:vAlign w:val="center"/>
          </w:tcPr>
          <w:p w:rsidR="00EF7941" w:rsidRPr="008A05AF" w:rsidRDefault="00EF7941" w:rsidP="00C749AC">
            <w:pPr>
              <w:spacing w:line="240" w:lineRule="auto"/>
              <w:jc w:val="center"/>
            </w:pPr>
            <w:r w:rsidRPr="008A05AF">
              <w:t>11 524 962,6</w:t>
            </w:r>
          </w:p>
        </w:tc>
        <w:tc>
          <w:tcPr>
            <w:tcW w:w="407" w:type="pct"/>
            <w:vAlign w:val="center"/>
          </w:tcPr>
          <w:p w:rsidR="00EF7941" w:rsidRPr="008A05AF" w:rsidRDefault="00EF7941" w:rsidP="00C749AC">
            <w:pPr>
              <w:spacing w:line="240" w:lineRule="auto"/>
              <w:jc w:val="center"/>
            </w:pPr>
            <w:r w:rsidRPr="008A05AF">
              <w:t>11 524 962,6</w:t>
            </w:r>
          </w:p>
        </w:tc>
      </w:tr>
    </w:tbl>
    <w:p w:rsidR="00EF7941" w:rsidRPr="008A05AF" w:rsidRDefault="00EF7941" w:rsidP="00EF7941">
      <w:pPr>
        <w:spacing w:line="240" w:lineRule="auto"/>
        <w:jc w:val="center"/>
        <w:rPr>
          <w:sz w:val="24"/>
          <w:szCs w:val="24"/>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pStyle w:val="af5"/>
        <w:rPr>
          <w:rFonts w:ascii="Times New Roman" w:hAnsi="Times New Roman" w:cs="Times New Roman"/>
          <w:b/>
          <w:sz w:val="28"/>
          <w:szCs w:val="28"/>
        </w:rPr>
      </w:pPr>
      <w:r w:rsidRPr="008A05AF">
        <w:rPr>
          <w:rFonts w:ascii="Times New Roman" w:hAnsi="Times New Roman" w:cs="Times New Roman"/>
          <w:b/>
          <w:sz w:val="28"/>
          <w:szCs w:val="28"/>
        </w:rPr>
        <w:t>7. Дополнительная информация</w:t>
      </w:r>
    </w:p>
    <w:p w:rsidR="00EF7941" w:rsidRPr="008A05AF" w:rsidRDefault="00EF7941" w:rsidP="00EF7941">
      <w:pPr>
        <w:pStyle w:val="af5"/>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3"/>
      </w:tblGrid>
      <w:tr w:rsidR="00EF7941" w:rsidRPr="008A05AF" w:rsidTr="00C749AC">
        <w:trPr>
          <w:trHeight w:val="958"/>
        </w:trPr>
        <w:tc>
          <w:tcPr>
            <w:tcW w:w="5000" w:type="pct"/>
            <w:vAlign w:val="center"/>
          </w:tcPr>
          <w:p w:rsidR="00EF7941" w:rsidRPr="008A05AF" w:rsidRDefault="00EF7941" w:rsidP="00C749AC">
            <w:pPr>
              <w:spacing w:line="240" w:lineRule="auto"/>
              <w:ind w:firstLine="738"/>
              <w:rPr>
                <w:iCs/>
              </w:rPr>
            </w:pPr>
            <w:r w:rsidRPr="008A05AF">
              <w:rPr>
                <w:iCs/>
              </w:rPr>
              <w:t>Для улучшения удовлетворенности качеством инженерных коммуникаций (водоснабжения, теплоснабжения, газоснабжения.) ежегодно в Республике Татарстан реализуются следующие мероприятия:</w:t>
            </w:r>
          </w:p>
          <w:p w:rsidR="00EF7941" w:rsidRPr="008A05AF" w:rsidRDefault="00EF7941" w:rsidP="00C749AC">
            <w:pPr>
              <w:spacing w:line="240" w:lineRule="auto"/>
              <w:ind w:firstLine="738"/>
              <w:rPr>
                <w:iCs/>
              </w:rPr>
            </w:pPr>
            <w:r w:rsidRPr="008A05AF">
              <w:rPr>
                <w:iCs/>
              </w:rPr>
              <w:t xml:space="preserve">реконструкция, капитальный ремонт сетей </w:t>
            </w:r>
            <w:proofErr w:type="spellStart"/>
            <w:r w:rsidRPr="008A05AF">
              <w:rPr>
                <w:iCs/>
              </w:rPr>
              <w:t>газопотребления</w:t>
            </w:r>
            <w:proofErr w:type="spellEnd"/>
            <w:r w:rsidRPr="008A05AF">
              <w:rPr>
                <w:iCs/>
              </w:rPr>
              <w:t xml:space="preserve"> </w:t>
            </w:r>
            <w:proofErr w:type="gramStart"/>
            <w:r w:rsidRPr="008A05AF">
              <w:rPr>
                <w:iCs/>
              </w:rPr>
              <w:t>с заменой котлов</w:t>
            </w:r>
            <w:proofErr w:type="gramEnd"/>
            <w:r w:rsidRPr="008A05AF">
              <w:rPr>
                <w:iCs/>
              </w:rPr>
              <w:t xml:space="preserve"> в котельных, установкой </w:t>
            </w:r>
            <w:proofErr w:type="spellStart"/>
            <w:r w:rsidRPr="008A05AF">
              <w:rPr>
                <w:iCs/>
              </w:rPr>
              <w:t>блочно</w:t>
            </w:r>
            <w:proofErr w:type="spellEnd"/>
            <w:r w:rsidRPr="008A05AF">
              <w:rPr>
                <w:iCs/>
              </w:rPr>
              <w:t>-модульных котельных и котлов наружного размещения, обеспечивающих теплоснабжение бюджетных учреждений республики;</w:t>
            </w:r>
          </w:p>
          <w:p w:rsidR="00EF7941" w:rsidRPr="008A05AF" w:rsidRDefault="00EF7941" w:rsidP="00C749AC">
            <w:pPr>
              <w:spacing w:line="240" w:lineRule="auto"/>
              <w:ind w:firstLine="738"/>
              <w:rPr>
                <w:iCs/>
              </w:rPr>
            </w:pPr>
            <w:r w:rsidRPr="008A05AF">
              <w:rPr>
                <w:iCs/>
              </w:rPr>
              <w:t>строительство, реконструкция, капитальный ремонт объектов водоснабжения;</w:t>
            </w:r>
          </w:p>
          <w:p w:rsidR="00EF7941" w:rsidRPr="008A05AF" w:rsidRDefault="00EF7941" w:rsidP="00C749AC">
            <w:pPr>
              <w:spacing w:line="240" w:lineRule="auto"/>
              <w:ind w:firstLine="738"/>
              <w:rPr>
                <w:iCs/>
              </w:rPr>
            </w:pPr>
            <w:r w:rsidRPr="008A05AF">
              <w:rPr>
                <w:iCs/>
              </w:rPr>
              <w:t xml:space="preserve">реконструкция, строительство сетей газораспределения, внутридомовых сетей </w:t>
            </w:r>
            <w:proofErr w:type="spellStart"/>
            <w:r w:rsidRPr="008A05AF">
              <w:rPr>
                <w:iCs/>
              </w:rPr>
              <w:t>газопотребления</w:t>
            </w:r>
            <w:proofErr w:type="spellEnd"/>
            <w:r w:rsidRPr="008A05AF">
              <w:rPr>
                <w:iCs/>
              </w:rPr>
              <w:t xml:space="preserve">, установка </w:t>
            </w:r>
            <w:proofErr w:type="spellStart"/>
            <w:r w:rsidRPr="008A05AF">
              <w:rPr>
                <w:iCs/>
              </w:rPr>
              <w:t>блочно</w:t>
            </w:r>
            <w:proofErr w:type="spellEnd"/>
            <w:r w:rsidRPr="008A05AF">
              <w:rPr>
                <w:iCs/>
              </w:rPr>
              <w:t>-модульных котельных и котлов наружного размещения;</w:t>
            </w:r>
          </w:p>
          <w:p w:rsidR="00EF7941" w:rsidRPr="008A05AF" w:rsidRDefault="00EF7941" w:rsidP="00C749AC">
            <w:pPr>
              <w:spacing w:line="240" w:lineRule="auto"/>
              <w:ind w:firstLine="738"/>
              <w:rPr>
                <w:iCs/>
              </w:rPr>
            </w:pPr>
            <w:r w:rsidRPr="008A05AF">
              <w:rPr>
                <w:iCs/>
              </w:rPr>
              <w:t>реконструкция, строительство сетей освещения;</w:t>
            </w:r>
          </w:p>
          <w:p w:rsidR="00EF7941" w:rsidRPr="008A05AF" w:rsidRDefault="00EF7941" w:rsidP="00C749AC">
            <w:pPr>
              <w:spacing w:line="240" w:lineRule="auto"/>
              <w:ind w:firstLine="738"/>
            </w:pPr>
            <w:r w:rsidRPr="008A05AF">
              <w:rPr>
                <w:iCs/>
              </w:rPr>
              <w:lastRenderedPageBreak/>
              <w:t>модернизация очистных сооружений и капитальный ремонт сетей канализации.</w:t>
            </w:r>
          </w:p>
          <w:p w:rsidR="00EF7941" w:rsidRPr="008A05AF" w:rsidRDefault="00EF7941" w:rsidP="00C749AC">
            <w:pPr>
              <w:spacing w:line="240" w:lineRule="auto"/>
              <w:ind w:firstLine="738"/>
            </w:pPr>
          </w:p>
        </w:tc>
      </w:tr>
    </w:tbl>
    <w:p w:rsidR="00EF7941" w:rsidRPr="008A05AF" w:rsidRDefault="00EF7941" w:rsidP="00EF7941">
      <w:pPr>
        <w:spacing w:line="240" w:lineRule="auto"/>
        <w:jc w:val="center"/>
        <w:rPr>
          <w:b/>
          <w:szCs w:val="28"/>
        </w:rPr>
      </w:pPr>
    </w:p>
    <w:p w:rsidR="00EF7941" w:rsidRPr="008A05AF" w:rsidRDefault="00EF7941" w:rsidP="00EF7941">
      <w:pPr>
        <w:spacing w:line="240" w:lineRule="auto"/>
        <w:jc w:val="center"/>
        <w:rPr>
          <w:b/>
          <w:szCs w:val="28"/>
        </w:rPr>
      </w:pPr>
    </w:p>
    <w:p w:rsidR="00EF7941" w:rsidRPr="008A05AF" w:rsidRDefault="00EF7941" w:rsidP="00EF7941">
      <w:pPr>
        <w:spacing w:line="240" w:lineRule="auto"/>
      </w:pPr>
    </w:p>
    <w:p w:rsidR="00EF7941" w:rsidRPr="008A05AF" w:rsidRDefault="00EF7941" w:rsidP="00EF7941">
      <w:pPr>
        <w:spacing w:line="240" w:lineRule="auto"/>
        <w:ind w:left="11766"/>
        <w:rPr>
          <w:sz w:val="24"/>
          <w:szCs w:val="24"/>
        </w:rPr>
      </w:pPr>
      <w:r w:rsidRPr="008A05AF">
        <w:rPr>
          <w:sz w:val="24"/>
          <w:szCs w:val="24"/>
        </w:rPr>
        <w:t>Приложение № 1</w:t>
      </w:r>
    </w:p>
    <w:p w:rsidR="00EF7941" w:rsidRPr="008A05AF" w:rsidRDefault="00EF7941" w:rsidP="00EF7941">
      <w:pPr>
        <w:widowControl w:val="0"/>
        <w:autoSpaceDE w:val="0"/>
        <w:autoSpaceDN w:val="0"/>
        <w:spacing w:line="240" w:lineRule="auto"/>
        <w:ind w:left="11766"/>
        <w:outlineLvl w:val="0"/>
        <w:rPr>
          <w:sz w:val="24"/>
          <w:szCs w:val="24"/>
        </w:rPr>
      </w:pPr>
      <w:r w:rsidRPr="008A05AF">
        <w:rPr>
          <w:sz w:val="24"/>
          <w:szCs w:val="24"/>
        </w:rPr>
        <w:t xml:space="preserve">к паспорту регионального </w:t>
      </w:r>
    </w:p>
    <w:p w:rsidR="00EF7941" w:rsidRPr="008A05AF" w:rsidRDefault="00EF7941" w:rsidP="00EF7941">
      <w:pPr>
        <w:widowControl w:val="0"/>
        <w:autoSpaceDE w:val="0"/>
        <w:autoSpaceDN w:val="0"/>
        <w:spacing w:line="240" w:lineRule="auto"/>
        <w:ind w:left="11766"/>
        <w:outlineLvl w:val="0"/>
        <w:rPr>
          <w:b/>
          <w:szCs w:val="28"/>
        </w:rPr>
      </w:pPr>
      <w:r w:rsidRPr="008A05AF">
        <w:rPr>
          <w:sz w:val="24"/>
          <w:szCs w:val="24"/>
        </w:rPr>
        <w:t>проекта «Развитие социальной и инженерной инфраструктуры населенных пунктов Республики Татарстан»</w:t>
      </w:r>
    </w:p>
    <w:p w:rsidR="00EF7941" w:rsidRPr="008A05AF" w:rsidRDefault="00EF7941" w:rsidP="00EF7941">
      <w:pPr>
        <w:spacing w:line="240" w:lineRule="auto"/>
        <w:jc w:val="center"/>
        <w:rPr>
          <w:b/>
          <w:szCs w:val="28"/>
        </w:rPr>
      </w:pPr>
      <w:r w:rsidRPr="008A05AF">
        <w:rPr>
          <w:b/>
          <w:szCs w:val="28"/>
        </w:rPr>
        <w:t>План реализации регионального проекта</w:t>
      </w:r>
    </w:p>
    <w:p w:rsidR="00EF7941" w:rsidRPr="008A05AF" w:rsidRDefault="00EF7941" w:rsidP="00EF7941">
      <w:pPr>
        <w:spacing w:line="240" w:lineRule="auto"/>
        <w:jc w:val="center"/>
        <w:rPr>
          <w:b/>
          <w:szCs w:val="28"/>
        </w:rPr>
      </w:pPr>
    </w:p>
    <w:tbl>
      <w:tblPr>
        <w:tblpPr w:leftFromText="180" w:rightFromText="180" w:vertAnchor="text" w:tblpY="1"/>
        <w:tblOverlap w:val="neve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0"/>
        <w:gridCol w:w="1902"/>
        <w:gridCol w:w="959"/>
        <w:gridCol w:w="998"/>
        <w:gridCol w:w="968"/>
        <w:gridCol w:w="943"/>
        <w:gridCol w:w="1379"/>
        <w:gridCol w:w="1125"/>
        <w:gridCol w:w="904"/>
        <w:gridCol w:w="804"/>
        <w:gridCol w:w="1312"/>
        <w:gridCol w:w="2216"/>
        <w:gridCol w:w="819"/>
      </w:tblGrid>
      <w:tr w:rsidR="00EF7941" w:rsidRPr="008A05AF" w:rsidTr="00C749AC">
        <w:trPr>
          <w:trHeight w:val="547"/>
          <w:tblHeader/>
        </w:trPr>
        <w:tc>
          <w:tcPr>
            <w:tcW w:w="261" w:type="pct"/>
            <w:vMerge w:val="restart"/>
            <w:vAlign w:val="center"/>
          </w:tcPr>
          <w:p w:rsidR="00EF7941" w:rsidRPr="008A05AF" w:rsidRDefault="00EF7941" w:rsidP="00C749AC">
            <w:pPr>
              <w:spacing w:line="240" w:lineRule="auto"/>
              <w:jc w:val="center"/>
              <w:rPr>
                <w:sz w:val="20"/>
              </w:rPr>
            </w:pPr>
            <w:r w:rsidRPr="008A05AF">
              <w:rPr>
                <w:sz w:val="20"/>
              </w:rPr>
              <w:t>№</w:t>
            </w:r>
          </w:p>
          <w:p w:rsidR="00EF7941" w:rsidRPr="008A05AF" w:rsidRDefault="00EF7941" w:rsidP="00C749AC">
            <w:pPr>
              <w:spacing w:line="240" w:lineRule="auto"/>
              <w:jc w:val="center"/>
              <w:rPr>
                <w:sz w:val="20"/>
              </w:rPr>
            </w:pPr>
            <w:r w:rsidRPr="008A05AF">
              <w:rPr>
                <w:sz w:val="20"/>
              </w:rPr>
              <w:t>п/п</w:t>
            </w:r>
          </w:p>
        </w:tc>
        <w:tc>
          <w:tcPr>
            <w:tcW w:w="629" w:type="pct"/>
            <w:vMerge w:val="restart"/>
            <w:vAlign w:val="center"/>
          </w:tcPr>
          <w:p w:rsidR="00EF7941" w:rsidRPr="008A05AF" w:rsidRDefault="00EF7941" w:rsidP="00C749AC">
            <w:pPr>
              <w:spacing w:line="240" w:lineRule="auto"/>
              <w:jc w:val="center"/>
              <w:rPr>
                <w:sz w:val="20"/>
              </w:rPr>
            </w:pPr>
            <w:r w:rsidRPr="008A05AF">
              <w:rPr>
                <w:sz w:val="20"/>
              </w:rPr>
              <w:t xml:space="preserve">Наименование мероприятия (результата), </w:t>
            </w:r>
          </w:p>
          <w:p w:rsidR="00EF7941" w:rsidRPr="008A05AF" w:rsidRDefault="00EF7941" w:rsidP="00C749AC">
            <w:pPr>
              <w:spacing w:line="240" w:lineRule="auto"/>
              <w:jc w:val="center"/>
              <w:rPr>
                <w:sz w:val="20"/>
              </w:rPr>
            </w:pPr>
            <w:r w:rsidRPr="008A05AF">
              <w:rPr>
                <w:sz w:val="20"/>
              </w:rPr>
              <w:t>контрольной точки</w:t>
            </w:r>
          </w:p>
        </w:tc>
        <w:tc>
          <w:tcPr>
            <w:tcW w:w="647" w:type="pct"/>
            <w:gridSpan w:val="2"/>
            <w:vAlign w:val="center"/>
          </w:tcPr>
          <w:p w:rsidR="00EF7941" w:rsidRPr="008A05AF" w:rsidRDefault="00EF7941" w:rsidP="00C749AC">
            <w:pPr>
              <w:spacing w:line="240" w:lineRule="auto"/>
              <w:jc w:val="center"/>
              <w:rPr>
                <w:sz w:val="20"/>
              </w:rPr>
            </w:pPr>
            <w:r w:rsidRPr="008A05AF">
              <w:rPr>
                <w:sz w:val="20"/>
              </w:rPr>
              <w:t>Срок реализации</w:t>
            </w:r>
          </w:p>
        </w:tc>
        <w:tc>
          <w:tcPr>
            <w:tcW w:w="632" w:type="pct"/>
            <w:gridSpan w:val="2"/>
            <w:vAlign w:val="center"/>
          </w:tcPr>
          <w:p w:rsidR="00EF7941" w:rsidRPr="008A05AF" w:rsidRDefault="00EF7941" w:rsidP="00C749AC">
            <w:pPr>
              <w:spacing w:line="240" w:lineRule="auto"/>
              <w:jc w:val="center"/>
              <w:rPr>
                <w:sz w:val="20"/>
              </w:rPr>
            </w:pPr>
            <w:r w:rsidRPr="008A05AF">
              <w:rPr>
                <w:sz w:val="20"/>
              </w:rPr>
              <w:t>Взаимосвязь</w:t>
            </w:r>
          </w:p>
        </w:tc>
        <w:tc>
          <w:tcPr>
            <w:tcW w:w="456" w:type="pct"/>
            <w:vMerge w:val="restart"/>
            <w:vAlign w:val="center"/>
          </w:tcPr>
          <w:p w:rsidR="00EF7941" w:rsidRPr="008A05AF" w:rsidRDefault="00EF7941" w:rsidP="00C749AC">
            <w:pPr>
              <w:spacing w:line="240" w:lineRule="auto"/>
              <w:jc w:val="center"/>
              <w:rPr>
                <w:sz w:val="20"/>
              </w:rPr>
            </w:pPr>
            <w:r w:rsidRPr="008A05AF">
              <w:rPr>
                <w:sz w:val="20"/>
              </w:rPr>
              <w:t xml:space="preserve">Ответственный </w:t>
            </w:r>
          </w:p>
          <w:p w:rsidR="00EF7941" w:rsidRPr="008A05AF" w:rsidRDefault="00EF7941" w:rsidP="00C749AC">
            <w:pPr>
              <w:spacing w:line="240" w:lineRule="auto"/>
              <w:jc w:val="center"/>
              <w:rPr>
                <w:sz w:val="20"/>
              </w:rPr>
            </w:pPr>
            <w:r w:rsidRPr="008A05AF">
              <w:rPr>
                <w:sz w:val="20"/>
              </w:rPr>
              <w:t>исполнитель</w:t>
            </w:r>
          </w:p>
        </w:tc>
        <w:tc>
          <w:tcPr>
            <w:tcW w:w="372" w:type="pct"/>
            <w:vMerge w:val="restart"/>
            <w:vAlign w:val="center"/>
          </w:tcPr>
          <w:p w:rsidR="00EF7941" w:rsidRPr="008A05AF" w:rsidRDefault="00EF7941" w:rsidP="00C749AC">
            <w:pPr>
              <w:spacing w:line="240" w:lineRule="auto"/>
              <w:jc w:val="center"/>
              <w:rPr>
                <w:sz w:val="20"/>
              </w:rPr>
            </w:pPr>
            <w:r w:rsidRPr="008A05AF">
              <w:rPr>
                <w:sz w:val="20"/>
              </w:rPr>
              <w:t xml:space="preserve">Адрес </w:t>
            </w:r>
            <w:proofErr w:type="gramStart"/>
            <w:r w:rsidRPr="008A05AF">
              <w:rPr>
                <w:sz w:val="20"/>
              </w:rPr>
              <w:t>объекта</w:t>
            </w:r>
            <w:r w:rsidRPr="008A05AF">
              <w:rPr>
                <w:sz w:val="20"/>
              </w:rPr>
              <w:br/>
              <w:t>(</w:t>
            </w:r>
            <w:proofErr w:type="gramEnd"/>
            <w:r w:rsidRPr="008A05AF">
              <w:rPr>
                <w:sz w:val="20"/>
              </w:rPr>
              <w:t>в соответствии</w:t>
            </w:r>
            <w:r w:rsidRPr="008A05AF">
              <w:rPr>
                <w:sz w:val="20"/>
              </w:rPr>
              <w:br/>
              <w:t>с ФИАС)</w:t>
            </w:r>
          </w:p>
        </w:tc>
        <w:tc>
          <w:tcPr>
            <w:tcW w:w="565" w:type="pct"/>
            <w:gridSpan w:val="2"/>
            <w:vAlign w:val="center"/>
          </w:tcPr>
          <w:p w:rsidR="00EF7941" w:rsidRPr="008A05AF" w:rsidRDefault="00EF7941" w:rsidP="00C749AC">
            <w:pPr>
              <w:spacing w:line="240" w:lineRule="auto"/>
              <w:jc w:val="center"/>
              <w:rPr>
                <w:sz w:val="20"/>
              </w:rPr>
            </w:pPr>
            <w:r w:rsidRPr="008A05AF">
              <w:rPr>
                <w:sz w:val="20"/>
              </w:rPr>
              <w:t>Мощность объекта</w:t>
            </w:r>
          </w:p>
        </w:tc>
        <w:tc>
          <w:tcPr>
            <w:tcW w:w="434" w:type="pct"/>
            <w:vMerge w:val="restart"/>
            <w:vAlign w:val="center"/>
          </w:tcPr>
          <w:p w:rsidR="00EF7941" w:rsidRPr="008A05AF" w:rsidRDefault="00EF7941" w:rsidP="00C749AC">
            <w:pPr>
              <w:spacing w:line="240" w:lineRule="auto"/>
              <w:jc w:val="center"/>
              <w:rPr>
                <w:sz w:val="20"/>
              </w:rPr>
            </w:pPr>
            <w:r w:rsidRPr="008A05AF">
              <w:rPr>
                <w:sz w:val="20"/>
              </w:rPr>
              <w:t xml:space="preserve">Объем финансового </w:t>
            </w:r>
            <w:proofErr w:type="gramStart"/>
            <w:r w:rsidRPr="008A05AF">
              <w:rPr>
                <w:sz w:val="20"/>
              </w:rPr>
              <w:t>обеспечения</w:t>
            </w:r>
            <w:r w:rsidRPr="008A05AF">
              <w:rPr>
                <w:sz w:val="20"/>
              </w:rPr>
              <w:br/>
              <w:t>(</w:t>
            </w:r>
            <w:proofErr w:type="gramEnd"/>
            <w:r w:rsidRPr="008A05AF">
              <w:rPr>
                <w:sz w:val="20"/>
              </w:rPr>
              <w:t xml:space="preserve">тыс. руб.) </w:t>
            </w:r>
          </w:p>
        </w:tc>
        <w:tc>
          <w:tcPr>
            <w:tcW w:w="733" w:type="pct"/>
            <w:vMerge w:val="restart"/>
            <w:vAlign w:val="center"/>
          </w:tcPr>
          <w:p w:rsidR="00EF7941" w:rsidRPr="008A05AF" w:rsidRDefault="00EF7941" w:rsidP="00C749AC">
            <w:pPr>
              <w:spacing w:line="240" w:lineRule="auto"/>
              <w:jc w:val="center"/>
              <w:rPr>
                <w:sz w:val="20"/>
              </w:rPr>
            </w:pPr>
            <w:r w:rsidRPr="008A05AF">
              <w:rPr>
                <w:sz w:val="20"/>
              </w:rPr>
              <w:t>Вид документа</w:t>
            </w:r>
          </w:p>
          <w:p w:rsidR="00EF7941" w:rsidRPr="008A05AF" w:rsidRDefault="00EF7941" w:rsidP="00C749AC">
            <w:pPr>
              <w:spacing w:line="240" w:lineRule="auto"/>
              <w:jc w:val="center"/>
              <w:rPr>
                <w:sz w:val="20"/>
              </w:rPr>
            </w:pPr>
            <w:r w:rsidRPr="008A05AF">
              <w:rPr>
                <w:sz w:val="20"/>
              </w:rPr>
              <w:t xml:space="preserve">и характеристика </w:t>
            </w:r>
          </w:p>
          <w:p w:rsidR="00EF7941" w:rsidRPr="008A05AF" w:rsidRDefault="00EF7941" w:rsidP="00C749AC">
            <w:pPr>
              <w:spacing w:line="240" w:lineRule="auto"/>
              <w:jc w:val="center"/>
              <w:rPr>
                <w:sz w:val="20"/>
              </w:rPr>
            </w:pPr>
            <w:r w:rsidRPr="008A05AF">
              <w:rPr>
                <w:sz w:val="20"/>
              </w:rPr>
              <w:t>мероприятия (результата)</w:t>
            </w:r>
          </w:p>
        </w:tc>
        <w:tc>
          <w:tcPr>
            <w:tcW w:w="271" w:type="pct"/>
            <w:vMerge w:val="restart"/>
            <w:vAlign w:val="center"/>
          </w:tcPr>
          <w:p w:rsidR="00EF7941" w:rsidRPr="008A05AF" w:rsidRDefault="00EF7941" w:rsidP="00C749AC">
            <w:pPr>
              <w:spacing w:line="240" w:lineRule="auto"/>
              <w:jc w:val="center"/>
              <w:rPr>
                <w:sz w:val="20"/>
              </w:rPr>
            </w:pPr>
            <w:r w:rsidRPr="008A05AF">
              <w:rPr>
                <w:sz w:val="20"/>
              </w:rPr>
              <w:t xml:space="preserve">Информационная система (источник данных) </w:t>
            </w:r>
          </w:p>
        </w:tc>
      </w:tr>
      <w:tr w:rsidR="00EF7941" w:rsidRPr="008A05AF" w:rsidTr="00C749AC">
        <w:trPr>
          <w:trHeight w:val="547"/>
          <w:tblHeader/>
        </w:trPr>
        <w:tc>
          <w:tcPr>
            <w:tcW w:w="261" w:type="pct"/>
            <w:vMerge/>
            <w:vAlign w:val="center"/>
          </w:tcPr>
          <w:p w:rsidR="00EF7941" w:rsidRPr="008A05AF" w:rsidRDefault="00EF7941" w:rsidP="00C749AC">
            <w:pPr>
              <w:spacing w:line="240" w:lineRule="auto"/>
              <w:jc w:val="center"/>
              <w:rPr>
                <w:sz w:val="20"/>
              </w:rPr>
            </w:pPr>
          </w:p>
        </w:tc>
        <w:tc>
          <w:tcPr>
            <w:tcW w:w="629" w:type="pct"/>
            <w:vMerge/>
            <w:vAlign w:val="center"/>
          </w:tcPr>
          <w:p w:rsidR="00EF7941" w:rsidRPr="008A05AF" w:rsidRDefault="00EF7941" w:rsidP="00C749AC">
            <w:pPr>
              <w:spacing w:line="240" w:lineRule="auto"/>
              <w:jc w:val="center"/>
              <w:rPr>
                <w:sz w:val="20"/>
              </w:rPr>
            </w:pPr>
          </w:p>
        </w:tc>
        <w:tc>
          <w:tcPr>
            <w:tcW w:w="317" w:type="pct"/>
            <w:vAlign w:val="center"/>
          </w:tcPr>
          <w:p w:rsidR="00EF7941" w:rsidRPr="008A05AF" w:rsidRDefault="00EF7941" w:rsidP="00C749AC">
            <w:pPr>
              <w:spacing w:line="240" w:lineRule="auto"/>
              <w:jc w:val="center"/>
              <w:rPr>
                <w:sz w:val="20"/>
              </w:rPr>
            </w:pPr>
            <w:r w:rsidRPr="008A05AF">
              <w:rPr>
                <w:sz w:val="20"/>
              </w:rPr>
              <w:t>начало</w:t>
            </w:r>
          </w:p>
        </w:tc>
        <w:tc>
          <w:tcPr>
            <w:tcW w:w="330" w:type="pct"/>
            <w:vAlign w:val="center"/>
          </w:tcPr>
          <w:p w:rsidR="00EF7941" w:rsidRPr="008A05AF" w:rsidRDefault="00EF7941" w:rsidP="00C749AC">
            <w:pPr>
              <w:spacing w:line="240" w:lineRule="auto"/>
              <w:jc w:val="center"/>
              <w:rPr>
                <w:sz w:val="20"/>
              </w:rPr>
            </w:pPr>
            <w:r w:rsidRPr="008A05AF">
              <w:rPr>
                <w:sz w:val="20"/>
              </w:rPr>
              <w:t>окончание</w:t>
            </w:r>
          </w:p>
        </w:tc>
        <w:tc>
          <w:tcPr>
            <w:tcW w:w="320" w:type="pct"/>
            <w:vAlign w:val="center"/>
          </w:tcPr>
          <w:p w:rsidR="00EF7941" w:rsidRPr="008A05AF" w:rsidRDefault="00EF7941" w:rsidP="00C749AC">
            <w:pPr>
              <w:spacing w:line="240" w:lineRule="auto"/>
              <w:jc w:val="center"/>
              <w:rPr>
                <w:sz w:val="20"/>
              </w:rPr>
            </w:pPr>
            <w:r w:rsidRPr="008A05AF">
              <w:rPr>
                <w:sz w:val="20"/>
              </w:rPr>
              <w:t>предшественники</w:t>
            </w:r>
          </w:p>
        </w:tc>
        <w:tc>
          <w:tcPr>
            <w:tcW w:w="312" w:type="pct"/>
            <w:vAlign w:val="center"/>
          </w:tcPr>
          <w:p w:rsidR="00EF7941" w:rsidRPr="008A05AF" w:rsidRDefault="00EF7941" w:rsidP="00C749AC">
            <w:pPr>
              <w:spacing w:line="240" w:lineRule="auto"/>
              <w:jc w:val="center"/>
              <w:rPr>
                <w:sz w:val="20"/>
              </w:rPr>
            </w:pPr>
            <w:r w:rsidRPr="008A05AF">
              <w:rPr>
                <w:sz w:val="20"/>
              </w:rPr>
              <w:t>последователи</w:t>
            </w:r>
          </w:p>
        </w:tc>
        <w:tc>
          <w:tcPr>
            <w:tcW w:w="456" w:type="pct"/>
            <w:vMerge/>
            <w:vAlign w:val="center"/>
          </w:tcPr>
          <w:p w:rsidR="00EF7941" w:rsidRPr="008A05AF" w:rsidRDefault="00EF7941" w:rsidP="00C749AC">
            <w:pPr>
              <w:spacing w:line="240" w:lineRule="auto"/>
              <w:jc w:val="center"/>
              <w:rPr>
                <w:sz w:val="20"/>
              </w:rPr>
            </w:pPr>
          </w:p>
        </w:tc>
        <w:tc>
          <w:tcPr>
            <w:tcW w:w="372" w:type="pct"/>
            <w:vMerge/>
            <w:vAlign w:val="center"/>
          </w:tcPr>
          <w:p w:rsidR="00EF7941" w:rsidRPr="008A05AF" w:rsidRDefault="00EF7941" w:rsidP="00C749AC">
            <w:pPr>
              <w:spacing w:line="240" w:lineRule="auto"/>
              <w:jc w:val="center"/>
              <w:rPr>
                <w:sz w:val="20"/>
              </w:rPr>
            </w:pPr>
          </w:p>
        </w:tc>
        <w:tc>
          <w:tcPr>
            <w:tcW w:w="299" w:type="pct"/>
            <w:vAlign w:val="center"/>
          </w:tcPr>
          <w:p w:rsidR="00EF7941" w:rsidRPr="008A05AF" w:rsidRDefault="00EF7941" w:rsidP="00C749AC">
            <w:pPr>
              <w:spacing w:line="240" w:lineRule="auto"/>
              <w:jc w:val="center"/>
              <w:rPr>
                <w:sz w:val="20"/>
              </w:rPr>
            </w:pPr>
            <w:r w:rsidRPr="008A05AF">
              <w:rPr>
                <w:sz w:val="20"/>
              </w:rPr>
              <w:t xml:space="preserve">Единица </w:t>
            </w:r>
            <w:proofErr w:type="gramStart"/>
            <w:r w:rsidRPr="008A05AF">
              <w:rPr>
                <w:sz w:val="20"/>
              </w:rPr>
              <w:t>измерения</w:t>
            </w:r>
            <w:r w:rsidRPr="008A05AF">
              <w:rPr>
                <w:sz w:val="20"/>
              </w:rPr>
              <w:br/>
              <w:t>(</w:t>
            </w:r>
            <w:proofErr w:type="gramEnd"/>
            <w:r w:rsidRPr="008A05AF">
              <w:rPr>
                <w:sz w:val="20"/>
              </w:rPr>
              <w:t xml:space="preserve">по ОКЕИ) </w:t>
            </w:r>
          </w:p>
        </w:tc>
        <w:tc>
          <w:tcPr>
            <w:tcW w:w="266" w:type="pct"/>
            <w:vAlign w:val="center"/>
          </w:tcPr>
          <w:p w:rsidR="00EF7941" w:rsidRPr="008A05AF" w:rsidRDefault="00EF7941" w:rsidP="00C749AC">
            <w:pPr>
              <w:spacing w:line="240" w:lineRule="auto"/>
              <w:jc w:val="center"/>
              <w:rPr>
                <w:sz w:val="20"/>
              </w:rPr>
            </w:pPr>
            <w:r w:rsidRPr="008A05AF">
              <w:rPr>
                <w:sz w:val="20"/>
              </w:rPr>
              <w:t>Значение</w:t>
            </w:r>
          </w:p>
        </w:tc>
        <w:tc>
          <w:tcPr>
            <w:tcW w:w="434" w:type="pct"/>
            <w:vMerge/>
            <w:vAlign w:val="center"/>
          </w:tcPr>
          <w:p w:rsidR="00EF7941" w:rsidRPr="008A05AF" w:rsidRDefault="00EF7941" w:rsidP="00C749AC">
            <w:pPr>
              <w:spacing w:line="240" w:lineRule="auto"/>
              <w:jc w:val="center"/>
              <w:rPr>
                <w:sz w:val="20"/>
              </w:rPr>
            </w:pPr>
          </w:p>
        </w:tc>
        <w:tc>
          <w:tcPr>
            <w:tcW w:w="733" w:type="pct"/>
            <w:vMerge/>
            <w:vAlign w:val="center"/>
          </w:tcPr>
          <w:p w:rsidR="00EF7941" w:rsidRPr="008A05AF" w:rsidRDefault="00EF7941" w:rsidP="00C749AC">
            <w:pPr>
              <w:spacing w:line="240" w:lineRule="auto"/>
              <w:jc w:val="center"/>
              <w:rPr>
                <w:sz w:val="20"/>
              </w:rPr>
            </w:pPr>
          </w:p>
        </w:tc>
        <w:tc>
          <w:tcPr>
            <w:tcW w:w="271" w:type="pct"/>
            <w:vMerge/>
            <w:vAlign w:val="center"/>
          </w:tcPr>
          <w:p w:rsidR="00EF7941" w:rsidRPr="008A05AF" w:rsidRDefault="00EF7941" w:rsidP="00C749AC">
            <w:pPr>
              <w:spacing w:line="240" w:lineRule="auto"/>
              <w:jc w:val="center"/>
              <w:rPr>
                <w:sz w:val="20"/>
              </w:rPr>
            </w:pPr>
          </w:p>
        </w:tc>
      </w:tr>
      <w:tr w:rsidR="00EF7941" w:rsidRPr="008A05AF" w:rsidTr="00C749AC">
        <w:trPr>
          <w:trHeight w:val="282"/>
        </w:trPr>
        <w:tc>
          <w:tcPr>
            <w:tcW w:w="261" w:type="pct"/>
            <w:vAlign w:val="center"/>
          </w:tcPr>
          <w:p w:rsidR="00EF7941" w:rsidRPr="008A05AF" w:rsidRDefault="00EF7941" w:rsidP="00C749AC">
            <w:pPr>
              <w:spacing w:line="240" w:lineRule="auto"/>
              <w:jc w:val="center"/>
              <w:rPr>
                <w:sz w:val="20"/>
              </w:rPr>
            </w:pPr>
            <w:r w:rsidRPr="008A05AF">
              <w:rPr>
                <w:sz w:val="20"/>
              </w:rPr>
              <w:t>1.</w:t>
            </w:r>
          </w:p>
        </w:tc>
        <w:tc>
          <w:tcPr>
            <w:tcW w:w="4739" w:type="pct"/>
            <w:gridSpan w:val="12"/>
            <w:vAlign w:val="center"/>
          </w:tcPr>
          <w:p w:rsidR="00EF7941" w:rsidRPr="008A05AF" w:rsidRDefault="00EF7941" w:rsidP="00C749AC">
            <w:pPr>
              <w:spacing w:line="240" w:lineRule="auto"/>
              <w:jc w:val="center"/>
              <w:rPr>
                <w:bCs/>
                <w:sz w:val="20"/>
                <w:u w:color="000000"/>
              </w:rPr>
            </w:pPr>
            <w:r w:rsidRPr="008A05AF">
              <w:rPr>
                <w:sz w:val="20"/>
              </w:rPr>
              <w:t>Создание, сохранение, восстановление, повышение качества объектов социальной и инженерной инфраструктуры государственной (муниципальной) собственности</w:t>
            </w:r>
          </w:p>
        </w:tc>
      </w:tr>
      <w:tr w:rsidR="00EF7941" w:rsidRPr="008A05AF" w:rsidTr="00C749AC">
        <w:trPr>
          <w:trHeight w:val="564"/>
        </w:trPr>
        <w:tc>
          <w:tcPr>
            <w:tcW w:w="261" w:type="pct"/>
            <w:vAlign w:val="center"/>
          </w:tcPr>
          <w:p w:rsidR="00EF7941" w:rsidRPr="008A05AF" w:rsidRDefault="00EF7941" w:rsidP="00C749AC">
            <w:pPr>
              <w:spacing w:line="240" w:lineRule="auto"/>
              <w:jc w:val="center"/>
              <w:rPr>
                <w:sz w:val="20"/>
              </w:rPr>
            </w:pPr>
            <w:r w:rsidRPr="008A05AF">
              <w:rPr>
                <w:sz w:val="20"/>
              </w:rPr>
              <w:t>1.1.</w:t>
            </w:r>
          </w:p>
        </w:tc>
        <w:tc>
          <w:tcPr>
            <w:tcW w:w="629" w:type="pct"/>
            <w:vAlign w:val="center"/>
          </w:tcPr>
          <w:p w:rsidR="00EF7941" w:rsidRPr="008A05AF" w:rsidRDefault="00EF7941" w:rsidP="00C749AC">
            <w:pPr>
              <w:spacing w:line="240" w:lineRule="auto"/>
              <w:ind w:right="114"/>
              <w:rPr>
                <w:sz w:val="20"/>
              </w:rPr>
            </w:pPr>
            <w:r w:rsidRPr="008A05AF">
              <w:rPr>
                <w:sz w:val="20"/>
              </w:rPr>
              <w:t>Результат. Реализованы проекты по строительству, реконструкции и капитальному ремонту объектов жилищного хозяйства, коммунальной инфраструктуры, благоустройства</w:t>
            </w:r>
          </w:p>
        </w:tc>
        <w:tc>
          <w:tcPr>
            <w:tcW w:w="317" w:type="pct"/>
            <w:vAlign w:val="center"/>
          </w:tcPr>
          <w:p w:rsidR="00EF7941" w:rsidRPr="008A05AF" w:rsidRDefault="00EF7941" w:rsidP="00C749AC">
            <w:pPr>
              <w:spacing w:line="240" w:lineRule="auto"/>
              <w:rPr>
                <w:sz w:val="20"/>
              </w:rPr>
            </w:pPr>
            <w:r w:rsidRPr="008A05AF">
              <w:rPr>
                <w:sz w:val="20"/>
              </w:rPr>
              <w:t>01.01.2024</w:t>
            </w:r>
          </w:p>
        </w:tc>
        <w:tc>
          <w:tcPr>
            <w:tcW w:w="330" w:type="pct"/>
            <w:vAlign w:val="center"/>
          </w:tcPr>
          <w:p w:rsidR="00EF7941" w:rsidRPr="008A05AF" w:rsidRDefault="00EF7941" w:rsidP="00C749AC">
            <w:pPr>
              <w:spacing w:line="240" w:lineRule="auto"/>
              <w:rPr>
                <w:sz w:val="20"/>
              </w:rPr>
            </w:pPr>
            <w:r w:rsidRPr="008A05AF">
              <w:rPr>
                <w:sz w:val="20"/>
              </w:rPr>
              <w:t>31.12.2026</w:t>
            </w:r>
          </w:p>
        </w:tc>
        <w:tc>
          <w:tcPr>
            <w:tcW w:w="320" w:type="pct"/>
            <w:vAlign w:val="center"/>
          </w:tcPr>
          <w:p w:rsidR="00EF7941" w:rsidRPr="008A05AF" w:rsidRDefault="00EF7941" w:rsidP="00C749AC">
            <w:pPr>
              <w:spacing w:line="240" w:lineRule="auto"/>
              <w:rPr>
                <w:sz w:val="20"/>
              </w:rPr>
            </w:pPr>
            <w:r w:rsidRPr="008A05AF">
              <w:rPr>
                <w:sz w:val="20"/>
              </w:rPr>
              <w:t>Взаимосвязь с иными результатами и контрольными точками отсутствует</w:t>
            </w:r>
          </w:p>
        </w:tc>
        <w:tc>
          <w:tcPr>
            <w:tcW w:w="312" w:type="pct"/>
            <w:vAlign w:val="center"/>
          </w:tcPr>
          <w:p w:rsidR="00EF7941" w:rsidRPr="008A05AF" w:rsidRDefault="00EF7941" w:rsidP="00C749AC">
            <w:pPr>
              <w:spacing w:line="240" w:lineRule="auto"/>
              <w:rPr>
                <w:sz w:val="20"/>
              </w:rPr>
            </w:pPr>
            <w:r w:rsidRPr="008A05AF">
              <w:rPr>
                <w:sz w:val="20"/>
              </w:rPr>
              <w:t>Взаимосвязь с иными результатами и контрольными точками отсутствует</w:t>
            </w:r>
          </w:p>
        </w:tc>
        <w:tc>
          <w:tcPr>
            <w:tcW w:w="456" w:type="pct"/>
            <w:vAlign w:val="center"/>
          </w:tcPr>
          <w:p w:rsidR="00EF7941" w:rsidRPr="008A05AF" w:rsidRDefault="00EF7941"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72"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99"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66"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434" w:type="pct"/>
            <w:vAlign w:val="center"/>
          </w:tcPr>
          <w:p w:rsidR="00EF7941" w:rsidRPr="008A05AF" w:rsidRDefault="00EF7941" w:rsidP="00C749AC">
            <w:pPr>
              <w:spacing w:line="240" w:lineRule="auto"/>
              <w:jc w:val="center"/>
              <w:rPr>
                <w:bCs/>
                <w:sz w:val="20"/>
                <w:u w:color="000000"/>
              </w:rPr>
            </w:pPr>
            <w:r w:rsidRPr="008A05AF">
              <w:rPr>
                <w:bCs/>
                <w:sz w:val="20"/>
                <w:u w:color="000000"/>
              </w:rPr>
              <w:t xml:space="preserve">23 580 786,9   </w:t>
            </w:r>
          </w:p>
        </w:tc>
        <w:tc>
          <w:tcPr>
            <w:tcW w:w="733" w:type="pct"/>
            <w:vAlign w:val="center"/>
          </w:tcPr>
          <w:p w:rsidR="00EF7941" w:rsidRPr="008A05AF" w:rsidRDefault="00EF7941" w:rsidP="00C749AC">
            <w:pPr>
              <w:spacing w:line="240" w:lineRule="auto"/>
              <w:jc w:val="center"/>
              <w:rPr>
                <w:bCs/>
                <w:sz w:val="20"/>
                <w:u w:color="000000"/>
              </w:rPr>
            </w:pPr>
          </w:p>
          <w:p w:rsidR="00EF7941" w:rsidRPr="008A05AF" w:rsidRDefault="00EF7941" w:rsidP="00C749AC">
            <w:pPr>
              <w:spacing w:line="240" w:lineRule="auto"/>
              <w:jc w:val="center"/>
              <w:rPr>
                <w:bCs/>
                <w:sz w:val="20"/>
                <w:u w:color="000000"/>
              </w:rPr>
            </w:pPr>
            <w:r w:rsidRPr="008A05AF">
              <w:rPr>
                <w:bCs/>
                <w:sz w:val="20"/>
                <w:u w:color="000000"/>
              </w:rPr>
              <w:t>проектов по строительству, реконструкции и капитальному ремонту объектов жилищного хозяйства, коммунальной инфраструктуры, благоустройства</w:t>
            </w:r>
          </w:p>
        </w:tc>
        <w:tc>
          <w:tcPr>
            <w:tcW w:w="271"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r>
      <w:tr w:rsidR="00EF7941" w:rsidRPr="008A05AF" w:rsidTr="00C749AC">
        <w:trPr>
          <w:trHeight w:val="473"/>
        </w:trPr>
        <w:tc>
          <w:tcPr>
            <w:tcW w:w="261" w:type="pct"/>
            <w:vAlign w:val="center"/>
          </w:tcPr>
          <w:p w:rsidR="00EF7941" w:rsidRPr="008A05AF" w:rsidRDefault="00EF7941" w:rsidP="00C749AC">
            <w:pPr>
              <w:spacing w:line="240" w:lineRule="auto"/>
              <w:jc w:val="center"/>
              <w:rPr>
                <w:sz w:val="20"/>
              </w:rPr>
            </w:pPr>
            <w:r w:rsidRPr="008A05AF">
              <w:rPr>
                <w:sz w:val="20"/>
              </w:rPr>
              <w:t>1.1.К.1.</w:t>
            </w:r>
          </w:p>
        </w:tc>
        <w:tc>
          <w:tcPr>
            <w:tcW w:w="629" w:type="pct"/>
            <w:vAlign w:val="center"/>
          </w:tcPr>
          <w:p w:rsidR="00EF7941" w:rsidRPr="008A05AF" w:rsidRDefault="00EF7941" w:rsidP="00C749AC">
            <w:pPr>
              <w:spacing w:line="240" w:lineRule="auto"/>
              <w:ind w:right="114"/>
              <w:rPr>
                <w:sz w:val="20"/>
              </w:rPr>
            </w:pPr>
            <w:r w:rsidRPr="008A05AF">
              <w:rPr>
                <w:sz w:val="20"/>
              </w:rPr>
              <w:t xml:space="preserve">Контрольная точка. </w:t>
            </w:r>
            <w:r w:rsidRPr="008A05AF">
              <w:t xml:space="preserve">  </w:t>
            </w:r>
            <w:r w:rsidRPr="008A05AF">
              <w:rPr>
                <w:sz w:val="20"/>
              </w:rPr>
              <w:t xml:space="preserve">Строительно-монтажные работы </w:t>
            </w:r>
            <w:r w:rsidRPr="008A05AF">
              <w:rPr>
                <w:sz w:val="20"/>
              </w:rPr>
              <w:lastRenderedPageBreak/>
              <w:t>завершены, подписан акт приемки выполненных работ</w:t>
            </w:r>
          </w:p>
        </w:tc>
        <w:tc>
          <w:tcPr>
            <w:tcW w:w="317" w:type="pct"/>
            <w:vAlign w:val="center"/>
          </w:tcPr>
          <w:p w:rsidR="00EF7941" w:rsidRPr="008A05AF" w:rsidRDefault="00EF7941" w:rsidP="00C749AC">
            <w:pPr>
              <w:spacing w:line="240" w:lineRule="auto"/>
              <w:jc w:val="center"/>
              <w:rPr>
                <w:sz w:val="20"/>
              </w:rPr>
            </w:pPr>
            <w:r w:rsidRPr="008A05AF">
              <w:rPr>
                <w:sz w:val="20"/>
              </w:rPr>
              <w:lastRenderedPageBreak/>
              <w:t>01.01.2024</w:t>
            </w:r>
          </w:p>
        </w:tc>
        <w:tc>
          <w:tcPr>
            <w:tcW w:w="330" w:type="pct"/>
            <w:vAlign w:val="center"/>
          </w:tcPr>
          <w:p w:rsidR="00EF7941" w:rsidRPr="008A05AF" w:rsidRDefault="00EF7941" w:rsidP="00C749AC">
            <w:pPr>
              <w:spacing w:line="240" w:lineRule="auto"/>
              <w:rPr>
                <w:sz w:val="20"/>
              </w:rPr>
            </w:pPr>
            <w:r w:rsidRPr="008A05AF">
              <w:rPr>
                <w:sz w:val="20"/>
              </w:rPr>
              <w:t>31.12.2024</w:t>
            </w:r>
          </w:p>
        </w:tc>
        <w:tc>
          <w:tcPr>
            <w:tcW w:w="320" w:type="pct"/>
            <w:vAlign w:val="center"/>
          </w:tcPr>
          <w:p w:rsidR="00EF7941" w:rsidRPr="008A05AF" w:rsidRDefault="00EF7941" w:rsidP="00C749AC">
            <w:pPr>
              <w:spacing w:line="240" w:lineRule="auto"/>
              <w:jc w:val="center"/>
              <w:rPr>
                <w:sz w:val="20"/>
              </w:rPr>
            </w:pPr>
            <w:r w:rsidRPr="008A05AF">
              <w:rPr>
                <w:sz w:val="20"/>
              </w:rPr>
              <w:t xml:space="preserve">Взаимосвязь с иными </w:t>
            </w:r>
            <w:r w:rsidRPr="008A05AF">
              <w:rPr>
                <w:sz w:val="20"/>
              </w:rPr>
              <w:lastRenderedPageBreak/>
              <w:t>результатами и контрольными точками отсутствует</w:t>
            </w:r>
          </w:p>
        </w:tc>
        <w:tc>
          <w:tcPr>
            <w:tcW w:w="312" w:type="pct"/>
            <w:vAlign w:val="center"/>
          </w:tcPr>
          <w:p w:rsidR="00EF7941" w:rsidRPr="008A05AF" w:rsidRDefault="00EF7941" w:rsidP="00C749AC">
            <w:pPr>
              <w:spacing w:line="240" w:lineRule="auto"/>
              <w:jc w:val="center"/>
              <w:rPr>
                <w:sz w:val="20"/>
              </w:rPr>
            </w:pPr>
            <w:r w:rsidRPr="008A05AF">
              <w:rPr>
                <w:sz w:val="20"/>
              </w:rPr>
              <w:lastRenderedPageBreak/>
              <w:t xml:space="preserve">Взаимосвязь с иными </w:t>
            </w:r>
            <w:r w:rsidRPr="008A05AF">
              <w:rPr>
                <w:sz w:val="20"/>
              </w:rPr>
              <w:lastRenderedPageBreak/>
              <w:t>результатами и контрольными точками отсутствует</w:t>
            </w:r>
          </w:p>
        </w:tc>
        <w:tc>
          <w:tcPr>
            <w:tcW w:w="456" w:type="pct"/>
            <w:vAlign w:val="center"/>
          </w:tcPr>
          <w:p w:rsidR="00EF7941" w:rsidRPr="008A05AF" w:rsidRDefault="00EF7941" w:rsidP="00C749AC">
            <w:pPr>
              <w:spacing w:line="240" w:lineRule="auto"/>
              <w:jc w:val="center"/>
              <w:rPr>
                <w:sz w:val="20"/>
              </w:rPr>
            </w:pPr>
            <w:r w:rsidRPr="008A05AF">
              <w:rPr>
                <w:sz w:val="20"/>
              </w:rPr>
              <w:lastRenderedPageBreak/>
              <w:t xml:space="preserve">Министерство строительства, архитектуры и </w:t>
            </w:r>
            <w:r w:rsidRPr="008A05AF">
              <w:rPr>
                <w:sz w:val="20"/>
              </w:rPr>
              <w:lastRenderedPageBreak/>
              <w:t xml:space="preserve">жилищно-коммунального хозяйства Республики Татарстан   </w:t>
            </w:r>
          </w:p>
        </w:tc>
        <w:tc>
          <w:tcPr>
            <w:tcW w:w="372" w:type="pct"/>
            <w:vAlign w:val="center"/>
          </w:tcPr>
          <w:p w:rsidR="00EF7941" w:rsidRPr="008A05AF" w:rsidRDefault="00EF7941" w:rsidP="00C749AC">
            <w:pPr>
              <w:spacing w:line="240" w:lineRule="auto"/>
              <w:jc w:val="center"/>
              <w:rPr>
                <w:bCs/>
                <w:sz w:val="20"/>
                <w:u w:color="000000"/>
              </w:rPr>
            </w:pPr>
            <w:r w:rsidRPr="008A05AF">
              <w:rPr>
                <w:bCs/>
                <w:sz w:val="20"/>
                <w:u w:color="000000"/>
              </w:rPr>
              <w:lastRenderedPageBreak/>
              <w:t>-</w:t>
            </w:r>
          </w:p>
        </w:tc>
        <w:tc>
          <w:tcPr>
            <w:tcW w:w="299"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66"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434" w:type="pct"/>
            <w:vAlign w:val="center"/>
          </w:tcPr>
          <w:p w:rsidR="00EF7941" w:rsidRPr="008A05AF" w:rsidRDefault="00EF7941" w:rsidP="00C749AC">
            <w:pPr>
              <w:spacing w:line="240" w:lineRule="auto"/>
              <w:jc w:val="center"/>
              <w:rPr>
                <w:bCs/>
                <w:sz w:val="20"/>
                <w:u w:color="000000"/>
              </w:rPr>
            </w:pPr>
            <w:r w:rsidRPr="008A05AF">
              <w:rPr>
                <w:bCs/>
                <w:sz w:val="20"/>
                <w:u w:color="000000"/>
              </w:rPr>
              <w:t xml:space="preserve">11 230 062,6   </w:t>
            </w:r>
          </w:p>
        </w:tc>
        <w:tc>
          <w:tcPr>
            <w:tcW w:w="733" w:type="pct"/>
            <w:vAlign w:val="center"/>
          </w:tcPr>
          <w:p w:rsidR="00EF7941" w:rsidRPr="008A05AF" w:rsidRDefault="00EF7941" w:rsidP="00C749AC">
            <w:pPr>
              <w:spacing w:line="240" w:lineRule="auto"/>
              <w:jc w:val="center"/>
              <w:rPr>
                <w:bCs/>
                <w:sz w:val="20"/>
                <w:u w:color="000000"/>
              </w:rPr>
            </w:pPr>
            <w:r w:rsidRPr="008A05AF">
              <w:rPr>
                <w:bCs/>
                <w:sz w:val="20"/>
                <w:u w:color="000000"/>
              </w:rPr>
              <w:t xml:space="preserve">Отчет о </w:t>
            </w:r>
            <w:proofErr w:type="gramStart"/>
            <w:r w:rsidRPr="008A05AF">
              <w:rPr>
                <w:bCs/>
                <w:sz w:val="20"/>
                <w:u w:color="000000"/>
              </w:rPr>
              <w:t xml:space="preserve">реализации </w:t>
            </w:r>
            <w:r w:rsidRPr="008A05AF">
              <w:t xml:space="preserve"> </w:t>
            </w:r>
            <w:r w:rsidRPr="008A05AF">
              <w:rPr>
                <w:bCs/>
                <w:sz w:val="20"/>
                <w:u w:color="000000"/>
              </w:rPr>
              <w:t>проектов</w:t>
            </w:r>
            <w:proofErr w:type="gramEnd"/>
            <w:r w:rsidRPr="008A05AF">
              <w:rPr>
                <w:bCs/>
                <w:sz w:val="20"/>
                <w:u w:color="000000"/>
              </w:rPr>
              <w:t xml:space="preserve"> по строительству, </w:t>
            </w:r>
            <w:r w:rsidRPr="008A05AF">
              <w:rPr>
                <w:bCs/>
                <w:sz w:val="20"/>
                <w:u w:color="000000"/>
              </w:rPr>
              <w:lastRenderedPageBreak/>
              <w:t>реконструкции и капитальному ремонту объектов жилищного хозяйства</w:t>
            </w:r>
          </w:p>
        </w:tc>
        <w:tc>
          <w:tcPr>
            <w:tcW w:w="271" w:type="pct"/>
            <w:vAlign w:val="center"/>
          </w:tcPr>
          <w:p w:rsidR="00EF7941" w:rsidRPr="008A05AF" w:rsidRDefault="00EF7941" w:rsidP="00C749AC">
            <w:pPr>
              <w:spacing w:line="240" w:lineRule="auto"/>
              <w:jc w:val="center"/>
              <w:rPr>
                <w:bCs/>
                <w:sz w:val="20"/>
                <w:u w:color="000000"/>
              </w:rPr>
            </w:pPr>
            <w:r w:rsidRPr="008A05AF">
              <w:rPr>
                <w:bCs/>
                <w:sz w:val="20"/>
                <w:u w:color="000000"/>
              </w:rPr>
              <w:lastRenderedPageBreak/>
              <w:t>-</w:t>
            </w:r>
          </w:p>
        </w:tc>
      </w:tr>
      <w:tr w:rsidR="00EF7941" w:rsidRPr="008A05AF" w:rsidTr="00C749AC">
        <w:trPr>
          <w:trHeight w:val="473"/>
        </w:trPr>
        <w:tc>
          <w:tcPr>
            <w:tcW w:w="261" w:type="pct"/>
            <w:vAlign w:val="center"/>
          </w:tcPr>
          <w:p w:rsidR="00EF7941" w:rsidRPr="008A05AF" w:rsidRDefault="00EF7941" w:rsidP="00C749AC">
            <w:pPr>
              <w:spacing w:line="240" w:lineRule="auto"/>
              <w:jc w:val="center"/>
              <w:rPr>
                <w:sz w:val="20"/>
              </w:rPr>
            </w:pPr>
            <w:r w:rsidRPr="008A05AF">
              <w:rPr>
                <w:sz w:val="20"/>
              </w:rPr>
              <w:t>1.1.К.2.</w:t>
            </w:r>
          </w:p>
        </w:tc>
        <w:tc>
          <w:tcPr>
            <w:tcW w:w="629" w:type="pct"/>
            <w:vAlign w:val="center"/>
          </w:tcPr>
          <w:p w:rsidR="00EF7941" w:rsidRPr="008A05AF" w:rsidRDefault="00EF7941" w:rsidP="00C749AC">
            <w:pPr>
              <w:spacing w:line="240" w:lineRule="auto"/>
              <w:jc w:val="both"/>
              <w:rPr>
                <w:sz w:val="20"/>
              </w:rPr>
            </w:pPr>
            <w:r w:rsidRPr="008A05AF">
              <w:rPr>
                <w:sz w:val="20"/>
              </w:rPr>
              <w:t xml:space="preserve">Контрольная точка. </w:t>
            </w:r>
            <w:r w:rsidRPr="008A05AF">
              <w:t xml:space="preserve">  </w:t>
            </w:r>
            <w:r w:rsidRPr="008A05AF">
              <w:rPr>
                <w:sz w:val="20"/>
              </w:rPr>
              <w:t>Строительно-монтажные работы завершены, подписан акт приемки выполненных работ</w:t>
            </w:r>
          </w:p>
        </w:tc>
        <w:tc>
          <w:tcPr>
            <w:tcW w:w="317" w:type="pct"/>
            <w:vAlign w:val="center"/>
          </w:tcPr>
          <w:p w:rsidR="00EF7941" w:rsidRPr="008A05AF" w:rsidRDefault="00EF7941" w:rsidP="00C749AC">
            <w:pPr>
              <w:spacing w:line="240" w:lineRule="auto"/>
              <w:jc w:val="center"/>
              <w:rPr>
                <w:sz w:val="20"/>
              </w:rPr>
            </w:pPr>
            <w:r w:rsidRPr="008A05AF">
              <w:rPr>
                <w:sz w:val="20"/>
              </w:rPr>
              <w:t>01.01.2025</w:t>
            </w:r>
          </w:p>
        </w:tc>
        <w:tc>
          <w:tcPr>
            <w:tcW w:w="330" w:type="pct"/>
            <w:vAlign w:val="center"/>
          </w:tcPr>
          <w:p w:rsidR="00EF7941" w:rsidRPr="008A05AF" w:rsidRDefault="00EF7941" w:rsidP="00C749AC">
            <w:pPr>
              <w:spacing w:line="240" w:lineRule="auto"/>
              <w:rPr>
                <w:sz w:val="20"/>
              </w:rPr>
            </w:pPr>
            <w:r w:rsidRPr="008A05AF">
              <w:rPr>
                <w:sz w:val="20"/>
              </w:rPr>
              <w:t>31.12.2025</w:t>
            </w:r>
          </w:p>
        </w:tc>
        <w:tc>
          <w:tcPr>
            <w:tcW w:w="320"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312"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56" w:type="pct"/>
            <w:vAlign w:val="center"/>
          </w:tcPr>
          <w:p w:rsidR="00EF7941" w:rsidRPr="008A05AF" w:rsidRDefault="00EF7941"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72"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99"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66"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434" w:type="pct"/>
            <w:vAlign w:val="center"/>
          </w:tcPr>
          <w:p w:rsidR="00EF7941" w:rsidRPr="008A05AF" w:rsidRDefault="00EF7941" w:rsidP="00C749AC">
            <w:pPr>
              <w:spacing w:line="240" w:lineRule="auto"/>
              <w:jc w:val="center"/>
              <w:rPr>
                <w:bCs/>
                <w:sz w:val="20"/>
                <w:u w:color="000000"/>
              </w:rPr>
            </w:pPr>
            <w:r w:rsidRPr="008A05AF">
              <w:rPr>
                <w:bCs/>
                <w:sz w:val="20"/>
                <w:u w:color="000000"/>
              </w:rPr>
              <w:t xml:space="preserve">12 350 724,3   </w:t>
            </w:r>
          </w:p>
        </w:tc>
        <w:tc>
          <w:tcPr>
            <w:tcW w:w="733" w:type="pct"/>
            <w:vAlign w:val="center"/>
          </w:tcPr>
          <w:p w:rsidR="00EF7941" w:rsidRPr="008A05AF" w:rsidRDefault="00EF7941" w:rsidP="00C749AC">
            <w:pPr>
              <w:spacing w:line="240" w:lineRule="auto"/>
              <w:jc w:val="center"/>
              <w:rPr>
                <w:bCs/>
                <w:sz w:val="20"/>
                <w:u w:color="000000"/>
              </w:rPr>
            </w:pPr>
            <w:r w:rsidRPr="008A05AF">
              <w:rPr>
                <w:bCs/>
                <w:sz w:val="20"/>
                <w:u w:color="000000"/>
              </w:rPr>
              <w:t xml:space="preserve">Отчет о </w:t>
            </w:r>
            <w:proofErr w:type="gramStart"/>
            <w:r w:rsidRPr="008A05AF">
              <w:rPr>
                <w:bCs/>
                <w:sz w:val="20"/>
                <w:u w:color="000000"/>
              </w:rPr>
              <w:t xml:space="preserve">реализации </w:t>
            </w:r>
            <w:r w:rsidRPr="008A05AF">
              <w:t xml:space="preserve"> </w:t>
            </w:r>
            <w:r w:rsidRPr="008A05AF">
              <w:rPr>
                <w:bCs/>
                <w:sz w:val="20"/>
                <w:u w:color="000000"/>
              </w:rPr>
              <w:t>проектов</w:t>
            </w:r>
            <w:proofErr w:type="gramEnd"/>
            <w:r w:rsidRPr="008A05AF">
              <w:rPr>
                <w:bCs/>
                <w:sz w:val="20"/>
                <w:u w:color="000000"/>
              </w:rPr>
              <w:t xml:space="preserve"> по строительству, реконструкции и капитальному ремонту объектов жилищного хозяйства</w:t>
            </w:r>
          </w:p>
        </w:tc>
        <w:tc>
          <w:tcPr>
            <w:tcW w:w="271"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r>
      <w:tr w:rsidR="00EF7941" w:rsidRPr="008A05AF" w:rsidTr="00C749AC">
        <w:trPr>
          <w:trHeight w:val="473"/>
        </w:trPr>
        <w:tc>
          <w:tcPr>
            <w:tcW w:w="261" w:type="pct"/>
            <w:vAlign w:val="center"/>
          </w:tcPr>
          <w:p w:rsidR="00EF7941" w:rsidRPr="008A05AF" w:rsidRDefault="00EF7941" w:rsidP="00C749AC">
            <w:pPr>
              <w:spacing w:line="240" w:lineRule="auto"/>
              <w:jc w:val="center"/>
              <w:rPr>
                <w:sz w:val="20"/>
              </w:rPr>
            </w:pPr>
            <w:r w:rsidRPr="008A05AF">
              <w:rPr>
                <w:sz w:val="20"/>
              </w:rPr>
              <w:t>1.1.К.3.</w:t>
            </w:r>
          </w:p>
        </w:tc>
        <w:tc>
          <w:tcPr>
            <w:tcW w:w="629" w:type="pct"/>
            <w:vAlign w:val="center"/>
          </w:tcPr>
          <w:p w:rsidR="00EF7941" w:rsidRPr="008A05AF" w:rsidRDefault="00EF7941" w:rsidP="00C749AC">
            <w:pPr>
              <w:spacing w:line="240" w:lineRule="auto"/>
              <w:jc w:val="both"/>
              <w:rPr>
                <w:sz w:val="20"/>
              </w:rPr>
            </w:pPr>
            <w:r w:rsidRPr="008A05AF">
              <w:rPr>
                <w:sz w:val="20"/>
              </w:rPr>
              <w:t xml:space="preserve">Контрольная точка. </w:t>
            </w:r>
            <w:r w:rsidRPr="008A05AF">
              <w:t xml:space="preserve">  </w:t>
            </w:r>
            <w:r w:rsidRPr="008A05AF">
              <w:rPr>
                <w:sz w:val="20"/>
              </w:rPr>
              <w:t>Строительно-монтажные работы завершены, подписан акт приемки выполненных работ</w:t>
            </w:r>
          </w:p>
        </w:tc>
        <w:tc>
          <w:tcPr>
            <w:tcW w:w="317" w:type="pct"/>
            <w:vAlign w:val="center"/>
          </w:tcPr>
          <w:p w:rsidR="00EF7941" w:rsidRPr="008A05AF" w:rsidRDefault="00EF7941" w:rsidP="00C749AC">
            <w:pPr>
              <w:spacing w:line="240" w:lineRule="auto"/>
              <w:jc w:val="center"/>
              <w:rPr>
                <w:sz w:val="20"/>
              </w:rPr>
            </w:pPr>
            <w:r w:rsidRPr="008A05AF">
              <w:rPr>
                <w:sz w:val="20"/>
              </w:rPr>
              <w:t>01.01.2026</w:t>
            </w:r>
          </w:p>
        </w:tc>
        <w:tc>
          <w:tcPr>
            <w:tcW w:w="330" w:type="pct"/>
            <w:vAlign w:val="center"/>
          </w:tcPr>
          <w:p w:rsidR="00EF7941" w:rsidRPr="008A05AF" w:rsidRDefault="00EF7941" w:rsidP="00C749AC">
            <w:pPr>
              <w:spacing w:line="240" w:lineRule="auto"/>
              <w:rPr>
                <w:sz w:val="20"/>
              </w:rPr>
            </w:pPr>
            <w:r w:rsidRPr="008A05AF">
              <w:rPr>
                <w:sz w:val="20"/>
              </w:rPr>
              <w:t>31.12.2026</w:t>
            </w:r>
          </w:p>
        </w:tc>
        <w:tc>
          <w:tcPr>
            <w:tcW w:w="320"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312"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56" w:type="pct"/>
            <w:vAlign w:val="center"/>
          </w:tcPr>
          <w:p w:rsidR="00EF7941" w:rsidRPr="008A05AF" w:rsidRDefault="00EF7941"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72"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99"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66"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434"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733" w:type="pct"/>
            <w:vAlign w:val="center"/>
          </w:tcPr>
          <w:p w:rsidR="00EF7941" w:rsidRPr="008A05AF" w:rsidRDefault="00EF7941" w:rsidP="00C749AC">
            <w:pPr>
              <w:spacing w:line="240" w:lineRule="auto"/>
              <w:jc w:val="center"/>
              <w:rPr>
                <w:bCs/>
                <w:sz w:val="20"/>
                <w:u w:color="000000"/>
              </w:rPr>
            </w:pPr>
            <w:r w:rsidRPr="008A05AF">
              <w:rPr>
                <w:bCs/>
                <w:sz w:val="20"/>
                <w:u w:color="000000"/>
              </w:rPr>
              <w:t xml:space="preserve">Отчет о </w:t>
            </w:r>
            <w:proofErr w:type="gramStart"/>
            <w:r w:rsidRPr="008A05AF">
              <w:rPr>
                <w:bCs/>
                <w:sz w:val="20"/>
                <w:u w:color="000000"/>
              </w:rPr>
              <w:t xml:space="preserve">реализации </w:t>
            </w:r>
            <w:r w:rsidRPr="008A05AF">
              <w:t xml:space="preserve"> </w:t>
            </w:r>
            <w:r w:rsidRPr="008A05AF">
              <w:rPr>
                <w:bCs/>
                <w:sz w:val="20"/>
                <w:u w:color="000000"/>
              </w:rPr>
              <w:t>проектов</w:t>
            </w:r>
            <w:proofErr w:type="gramEnd"/>
            <w:r w:rsidRPr="008A05AF">
              <w:rPr>
                <w:bCs/>
                <w:sz w:val="20"/>
                <w:u w:color="000000"/>
              </w:rPr>
              <w:t xml:space="preserve"> по строительству, реконструкции и капитальному ремонту объектов жилищного хозяйства</w:t>
            </w:r>
          </w:p>
        </w:tc>
        <w:tc>
          <w:tcPr>
            <w:tcW w:w="271"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r>
      <w:tr w:rsidR="00EF7941" w:rsidRPr="008A05AF" w:rsidTr="00C749AC">
        <w:trPr>
          <w:trHeight w:val="473"/>
        </w:trPr>
        <w:tc>
          <w:tcPr>
            <w:tcW w:w="261" w:type="pct"/>
            <w:vAlign w:val="center"/>
          </w:tcPr>
          <w:p w:rsidR="00EF7941" w:rsidRPr="008A05AF" w:rsidRDefault="00EF7941" w:rsidP="00C749AC">
            <w:pPr>
              <w:spacing w:line="240" w:lineRule="auto"/>
              <w:jc w:val="center"/>
              <w:rPr>
                <w:sz w:val="20"/>
              </w:rPr>
            </w:pPr>
            <w:r w:rsidRPr="008A05AF">
              <w:rPr>
                <w:sz w:val="20"/>
              </w:rPr>
              <w:t>1.2.</w:t>
            </w:r>
          </w:p>
        </w:tc>
        <w:tc>
          <w:tcPr>
            <w:tcW w:w="629" w:type="pct"/>
            <w:vAlign w:val="center"/>
          </w:tcPr>
          <w:p w:rsidR="00EF7941" w:rsidRPr="008A05AF" w:rsidRDefault="00EF7941" w:rsidP="00C749AC">
            <w:pPr>
              <w:spacing w:line="240" w:lineRule="auto"/>
              <w:jc w:val="both"/>
              <w:rPr>
                <w:sz w:val="20"/>
              </w:rPr>
            </w:pPr>
            <w:r w:rsidRPr="008A05AF">
              <w:rPr>
                <w:sz w:val="20"/>
              </w:rPr>
              <w:t xml:space="preserve">Результат. </w:t>
            </w:r>
            <w:r w:rsidRPr="008A05AF">
              <w:t xml:space="preserve"> </w:t>
            </w:r>
            <w:r w:rsidRPr="008A05AF">
              <w:rPr>
                <w:sz w:val="20"/>
              </w:rPr>
              <w:t>Модернизация систем наружного освещения</w:t>
            </w:r>
          </w:p>
        </w:tc>
        <w:tc>
          <w:tcPr>
            <w:tcW w:w="317" w:type="pct"/>
            <w:vAlign w:val="center"/>
          </w:tcPr>
          <w:p w:rsidR="00EF7941" w:rsidRPr="008A05AF" w:rsidRDefault="00EF7941" w:rsidP="00C749AC">
            <w:pPr>
              <w:spacing w:line="240" w:lineRule="auto"/>
              <w:jc w:val="center"/>
              <w:rPr>
                <w:sz w:val="20"/>
              </w:rPr>
            </w:pPr>
            <w:r w:rsidRPr="008A05AF">
              <w:rPr>
                <w:sz w:val="20"/>
              </w:rPr>
              <w:t>01.01.2024</w:t>
            </w:r>
          </w:p>
        </w:tc>
        <w:tc>
          <w:tcPr>
            <w:tcW w:w="330" w:type="pct"/>
            <w:vAlign w:val="center"/>
          </w:tcPr>
          <w:p w:rsidR="00EF7941" w:rsidRPr="008A05AF" w:rsidRDefault="00EF7941" w:rsidP="00C749AC">
            <w:pPr>
              <w:spacing w:line="240" w:lineRule="auto"/>
              <w:rPr>
                <w:sz w:val="20"/>
              </w:rPr>
            </w:pPr>
            <w:r w:rsidRPr="008A05AF">
              <w:rPr>
                <w:sz w:val="20"/>
              </w:rPr>
              <w:t>31.12.2026</w:t>
            </w:r>
          </w:p>
        </w:tc>
        <w:tc>
          <w:tcPr>
            <w:tcW w:w="320"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312"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56" w:type="pct"/>
            <w:vAlign w:val="center"/>
          </w:tcPr>
          <w:p w:rsidR="00EF7941" w:rsidRPr="008A05AF" w:rsidRDefault="00EF7941"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72"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99"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66"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434" w:type="pct"/>
            <w:vAlign w:val="center"/>
          </w:tcPr>
          <w:p w:rsidR="00EF7941" w:rsidRPr="008A05AF" w:rsidRDefault="00EF7941" w:rsidP="00C749AC">
            <w:pPr>
              <w:spacing w:line="240" w:lineRule="auto"/>
              <w:jc w:val="center"/>
              <w:rPr>
                <w:bCs/>
                <w:sz w:val="20"/>
                <w:u w:color="000000"/>
              </w:rPr>
            </w:pPr>
            <w:r w:rsidRPr="008A05AF">
              <w:rPr>
                <w:bCs/>
                <w:sz w:val="20"/>
                <w:u w:color="000000"/>
              </w:rPr>
              <w:t>450 000,0</w:t>
            </w:r>
          </w:p>
        </w:tc>
        <w:tc>
          <w:tcPr>
            <w:tcW w:w="733" w:type="pct"/>
            <w:vAlign w:val="center"/>
          </w:tcPr>
          <w:p w:rsidR="00EF7941" w:rsidRPr="008A05AF" w:rsidRDefault="00EF7941" w:rsidP="00C749AC">
            <w:pPr>
              <w:spacing w:line="240" w:lineRule="auto"/>
              <w:jc w:val="center"/>
              <w:rPr>
                <w:bCs/>
                <w:sz w:val="20"/>
                <w:u w:color="000000"/>
              </w:rPr>
            </w:pPr>
          </w:p>
          <w:p w:rsidR="00EF7941" w:rsidRPr="008A05AF" w:rsidRDefault="00EF7941" w:rsidP="00C749AC">
            <w:pPr>
              <w:spacing w:line="240" w:lineRule="auto"/>
              <w:jc w:val="center"/>
              <w:rPr>
                <w:bCs/>
                <w:sz w:val="20"/>
                <w:u w:color="000000"/>
              </w:rPr>
            </w:pPr>
            <w:r w:rsidRPr="008A05AF">
              <w:rPr>
                <w:bCs/>
                <w:sz w:val="20"/>
                <w:u w:color="000000"/>
              </w:rPr>
              <w:t>проектов по строительству, реконструкции и капитальному ремонту объектов жилищного хозяйства, коммунальной инфраструктуры, благоустройства</w:t>
            </w:r>
          </w:p>
        </w:tc>
        <w:tc>
          <w:tcPr>
            <w:tcW w:w="271"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r>
      <w:tr w:rsidR="00EF7941" w:rsidRPr="008A05AF" w:rsidTr="00C749AC">
        <w:trPr>
          <w:trHeight w:val="473"/>
        </w:trPr>
        <w:tc>
          <w:tcPr>
            <w:tcW w:w="261" w:type="pct"/>
            <w:vAlign w:val="center"/>
          </w:tcPr>
          <w:p w:rsidR="00EF7941" w:rsidRPr="008A05AF" w:rsidRDefault="00EF7941" w:rsidP="00C749AC">
            <w:pPr>
              <w:spacing w:line="240" w:lineRule="auto"/>
              <w:jc w:val="center"/>
              <w:rPr>
                <w:sz w:val="20"/>
              </w:rPr>
            </w:pPr>
            <w:r w:rsidRPr="008A05AF">
              <w:rPr>
                <w:sz w:val="20"/>
              </w:rPr>
              <w:t>1.2..К.1.</w:t>
            </w:r>
          </w:p>
        </w:tc>
        <w:tc>
          <w:tcPr>
            <w:tcW w:w="629" w:type="pct"/>
            <w:vAlign w:val="center"/>
          </w:tcPr>
          <w:p w:rsidR="00EF7941" w:rsidRPr="008A05AF" w:rsidRDefault="00EF7941" w:rsidP="00C749AC">
            <w:pPr>
              <w:spacing w:line="240" w:lineRule="auto"/>
              <w:jc w:val="both"/>
              <w:rPr>
                <w:sz w:val="20"/>
              </w:rPr>
            </w:pPr>
            <w:r w:rsidRPr="008A05AF">
              <w:rPr>
                <w:sz w:val="20"/>
              </w:rPr>
              <w:t xml:space="preserve">Контрольная точка. </w:t>
            </w:r>
            <w:r w:rsidRPr="008A05AF">
              <w:t xml:space="preserve">  </w:t>
            </w:r>
            <w:r w:rsidRPr="008A05AF">
              <w:rPr>
                <w:sz w:val="20"/>
              </w:rPr>
              <w:t>Строительно-монтажные работы завершены, подписан акт приемки выполненных работ</w:t>
            </w:r>
          </w:p>
        </w:tc>
        <w:tc>
          <w:tcPr>
            <w:tcW w:w="317" w:type="pct"/>
            <w:vAlign w:val="center"/>
          </w:tcPr>
          <w:p w:rsidR="00EF7941" w:rsidRPr="008A05AF" w:rsidRDefault="00EF7941" w:rsidP="00C749AC">
            <w:pPr>
              <w:spacing w:line="240" w:lineRule="auto"/>
              <w:jc w:val="center"/>
              <w:rPr>
                <w:sz w:val="20"/>
              </w:rPr>
            </w:pPr>
            <w:r w:rsidRPr="008A05AF">
              <w:rPr>
                <w:sz w:val="20"/>
              </w:rPr>
              <w:t>01.01.2024</w:t>
            </w:r>
          </w:p>
        </w:tc>
        <w:tc>
          <w:tcPr>
            <w:tcW w:w="330" w:type="pct"/>
            <w:vAlign w:val="center"/>
          </w:tcPr>
          <w:p w:rsidR="00EF7941" w:rsidRPr="008A05AF" w:rsidRDefault="00EF7941" w:rsidP="00C749AC">
            <w:pPr>
              <w:spacing w:line="240" w:lineRule="auto"/>
              <w:rPr>
                <w:sz w:val="20"/>
              </w:rPr>
            </w:pPr>
            <w:r w:rsidRPr="008A05AF">
              <w:rPr>
                <w:sz w:val="20"/>
              </w:rPr>
              <w:t>31.12.2024</w:t>
            </w:r>
          </w:p>
        </w:tc>
        <w:tc>
          <w:tcPr>
            <w:tcW w:w="320" w:type="pct"/>
            <w:vAlign w:val="center"/>
          </w:tcPr>
          <w:p w:rsidR="00EF7941" w:rsidRPr="008A05AF" w:rsidRDefault="00EF7941" w:rsidP="00C749AC">
            <w:pPr>
              <w:spacing w:line="240" w:lineRule="auto"/>
              <w:jc w:val="center"/>
              <w:rPr>
                <w:sz w:val="20"/>
              </w:rPr>
            </w:pPr>
            <w:r w:rsidRPr="008A05AF">
              <w:rPr>
                <w:sz w:val="20"/>
              </w:rPr>
              <w:t xml:space="preserve">Взаимосвязь с иными результатами и контрольными </w:t>
            </w:r>
            <w:r w:rsidRPr="008A05AF">
              <w:rPr>
                <w:sz w:val="20"/>
              </w:rPr>
              <w:lastRenderedPageBreak/>
              <w:t>точками отсутствует</w:t>
            </w:r>
          </w:p>
        </w:tc>
        <w:tc>
          <w:tcPr>
            <w:tcW w:w="312" w:type="pct"/>
            <w:vAlign w:val="center"/>
          </w:tcPr>
          <w:p w:rsidR="00EF7941" w:rsidRPr="008A05AF" w:rsidRDefault="00EF7941" w:rsidP="00C749AC">
            <w:pPr>
              <w:spacing w:line="240" w:lineRule="auto"/>
              <w:jc w:val="center"/>
              <w:rPr>
                <w:sz w:val="20"/>
              </w:rPr>
            </w:pPr>
            <w:r w:rsidRPr="008A05AF">
              <w:rPr>
                <w:sz w:val="20"/>
              </w:rPr>
              <w:lastRenderedPageBreak/>
              <w:t xml:space="preserve">Взаимосвязь с иными результатами и контрольными </w:t>
            </w:r>
            <w:r w:rsidRPr="008A05AF">
              <w:rPr>
                <w:sz w:val="20"/>
              </w:rPr>
              <w:lastRenderedPageBreak/>
              <w:t>точками отсутствует</w:t>
            </w:r>
          </w:p>
        </w:tc>
        <w:tc>
          <w:tcPr>
            <w:tcW w:w="456" w:type="pct"/>
            <w:vAlign w:val="center"/>
          </w:tcPr>
          <w:p w:rsidR="00EF7941" w:rsidRPr="008A05AF" w:rsidRDefault="00EF7941" w:rsidP="00C749AC">
            <w:pPr>
              <w:spacing w:line="240" w:lineRule="auto"/>
              <w:jc w:val="center"/>
              <w:rPr>
                <w:sz w:val="20"/>
              </w:rPr>
            </w:pPr>
            <w:r w:rsidRPr="008A05AF">
              <w:rPr>
                <w:sz w:val="20"/>
              </w:rPr>
              <w:lastRenderedPageBreak/>
              <w:t xml:space="preserve">Министерство строительства, архитектуры и жилищно-коммунального хозяйства </w:t>
            </w:r>
            <w:r w:rsidRPr="008A05AF">
              <w:rPr>
                <w:sz w:val="20"/>
              </w:rPr>
              <w:lastRenderedPageBreak/>
              <w:t xml:space="preserve">Республики Татарстан   </w:t>
            </w:r>
          </w:p>
        </w:tc>
        <w:tc>
          <w:tcPr>
            <w:tcW w:w="372" w:type="pct"/>
            <w:vAlign w:val="center"/>
          </w:tcPr>
          <w:p w:rsidR="00EF7941" w:rsidRPr="008A05AF" w:rsidRDefault="00EF7941" w:rsidP="00C749AC">
            <w:pPr>
              <w:spacing w:line="240" w:lineRule="auto"/>
              <w:jc w:val="center"/>
              <w:rPr>
                <w:bCs/>
                <w:sz w:val="20"/>
                <w:u w:color="000000"/>
              </w:rPr>
            </w:pPr>
            <w:r w:rsidRPr="008A05AF">
              <w:rPr>
                <w:bCs/>
                <w:sz w:val="20"/>
                <w:u w:color="000000"/>
              </w:rPr>
              <w:lastRenderedPageBreak/>
              <w:t>-</w:t>
            </w:r>
          </w:p>
        </w:tc>
        <w:tc>
          <w:tcPr>
            <w:tcW w:w="299"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66"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434" w:type="pct"/>
            <w:vAlign w:val="center"/>
          </w:tcPr>
          <w:p w:rsidR="00EF7941" w:rsidRPr="008A05AF" w:rsidRDefault="00EF7941" w:rsidP="00C749AC">
            <w:pPr>
              <w:spacing w:line="240" w:lineRule="auto"/>
              <w:jc w:val="center"/>
              <w:rPr>
                <w:bCs/>
                <w:sz w:val="20"/>
                <w:u w:color="000000"/>
              </w:rPr>
            </w:pPr>
            <w:r w:rsidRPr="008A05AF">
              <w:rPr>
                <w:bCs/>
                <w:sz w:val="20"/>
                <w:u w:color="000000"/>
              </w:rPr>
              <w:t xml:space="preserve">225 000,0   </w:t>
            </w:r>
          </w:p>
        </w:tc>
        <w:tc>
          <w:tcPr>
            <w:tcW w:w="733" w:type="pct"/>
            <w:vAlign w:val="center"/>
          </w:tcPr>
          <w:p w:rsidR="00EF7941" w:rsidRPr="008A05AF" w:rsidRDefault="00EF7941" w:rsidP="00C749AC">
            <w:pPr>
              <w:spacing w:line="240" w:lineRule="auto"/>
              <w:jc w:val="center"/>
              <w:rPr>
                <w:bCs/>
                <w:sz w:val="20"/>
                <w:u w:color="000000"/>
              </w:rPr>
            </w:pPr>
            <w:r w:rsidRPr="008A05AF">
              <w:rPr>
                <w:bCs/>
                <w:sz w:val="20"/>
                <w:u w:color="000000"/>
              </w:rPr>
              <w:t xml:space="preserve">Отчет о </w:t>
            </w:r>
            <w:proofErr w:type="gramStart"/>
            <w:r w:rsidRPr="008A05AF">
              <w:rPr>
                <w:bCs/>
                <w:sz w:val="20"/>
                <w:u w:color="000000"/>
              </w:rPr>
              <w:t xml:space="preserve">реализации </w:t>
            </w:r>
            <w:r w:rsidRPr="008A05AF">
              <w:t xml:space="preserve"> </w:t>
            </w:r>
            <w:r w:rsidRPr="008A05AF">
              <w:rPr>
                <w:bCs/>
                <w:sz w:val="20"/>
                <w:u w:color="000000"/>
              </w:rPr>
              <w:t>проектов</w:t>
            </w:r>
            <w:proofErr w:type="gramEnd"/>
            <w:r w:rsidRPr="008A05AF">
              <w:rPr>
                <w:bCs/>
                <w:sz w:val="20"/>
                <w:u w:color="000000"/>
              </w:rPr>
              <w:t xml:space="preserve"> по строительству, реконструкции и капитальному ремонту объектов жилищного хозяйства</w:t>
            </w:r>
          </w:p>
        </w:tc>
        <w:tc>
          <w:tcPr>
            <w:tcW w:w="271"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r>
      <w:tr w:rsidR="00EF7941" w:rsidRPr="008A05AF" w:rsidTr="00C749AC">
        <w:trPr>
          <w:trHeight w:val="473"/>
        </w:trPr>
        <w:tc>
          <w:tcPr>
            <w:tcW w:w="261" w:type="pct"/>
            <w:vAlign w:val="center"/>
          </w:tcPr>
          <w:p w:rsidR="00EF7941" w:rsidRPr="008A05AF" w:rsidRDefault="00EF7941" w:rsidP="00C749AC">
            <w:pPr>
              <w:spacing w:line="240" w:lineRule="auto"/>
              <w:jc w:val="center"/>
              <w:rPr>
                <w:sz w:val="20"/>
              </w:rPr>
            </w:pPr>
            <w:r w:rsidRPr="008A05AF">
              <w:rPr>
                <w:sz w:val="20"/>
              </w:rPr>
              <w:t>1.2..К.2.</w:t>
            </w:r>
          </w:p>
        </w:tc>
        <w:tc>
          <w:tcPr>
            <w:tcW w:w="629" w:type="pct"/>
            <w:vAlign w:val="center"/>
          </w:tcPr>
          <w:p w:rsidR="00EF7941" w:rsidRPr="008A05AF" w:rsidRDefault="00EF7941" w:rsidP="00C749AC">
            <w:pPr>
              <w:spacing w:line="240" w:lineRule="auto"/>
              <w:jc w:val="both"/>
              <w:rPr>
                <w:sz w:val="20"/>
              </w:rPr>
            </w:pPr>
            <w:r w:rsidRPr="008A05AF">
              <w:rPr>
                <w:sz w:val="20"/>
              </w:rPr>
              <w:t xml:space="preserve">Контрольная точка. </w:t>
            </w:r>
            <w:r w:rsidRPr="008A05AF">
              <w:t xml:space="preserve">  </w:t>
            </w:r>
            <w:r w:rsidRPr="008A05AF">
              <w:rPr>
                <w:sz w:val="20"/>
              </w:rPr>
              <w:t>Строительно-монтажные работы завершены, подписан акт приемки выполненных работ</w:t>
            </w:r>
          </w:p>
        </w:tc>
        <w:tc>
          <w:tcPr>
            <w:tcW w:w="317" w:type="pct"/>
            <w:vAlign w:val="center"/>
          </w:tcPr>
          <w:p w:rsidR="00EF7941" w:rsidRPr="008A05AF" w:rsidRDefault="00EF7941" w:rsidP="00C749AC">
            <w:pPr>
              <w:spacing w:line="240" w:lineRule="auto"/>
              <w:jc w:val="center"/>
              <w:rPr>
                <w:sz w:val="20"/>
              </w:rPr>
            </w:pPr>
            <w:r w:rsidRPr="008A05AF">
              <w:rPr>
                <w:sz w:val="20"/>
              </w:rPr>
              <w:t>01.01.2025</w:t>
            </w:r>
          </w:p>
        </w:tc>
        <w:tc>
          <w:tcPr>
            <w:tcW w:w="330" w:type="pct"/>
            <w:vAlign w:val="center"/>
          </w:tcPr>
          <w:p w:rsidR="00EF7941" w:rsidRPr="008A05AF" w:rsidRDefault="00EF7941" w:rsidP="00C749AC">
            <w:pPr>
              <w:spacing w:line="240" w:lineRule="auto"/>
              <w:rPr>
                <w:sz w:val="20"/>
              </w:rPr>
            </w:pPr>
            <w:r w:rsidRPr="008A05AF">
              <w:rPr>
                <w:sz w:val="20"/>
              </w:rPr>
              <w:t>31.12.2025</w:t>
            </w:r>
          </w:p>
        </w:tc>
        <w:tc>
          <w:tcPr>
            <w:tcW w:w="320"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312"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56" w:type="pct"/>
            <w:vAlign w:val="center"/>
          </w:tcPr>
          <w:p w:rsidR="00EF7941" w:rsidRPr="008A05AF" w:rsidRDefault="00EF7941"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72"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99"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66"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434" w:type="pct"/>
            <w:vAlign w:val="center"/>
          </w:tcPr>
          <w:p w:rsidR="00EF7941" w:rsidRPr="008A05AF" w:rsidRDefault="00EF7941" w:rsidP="00C749AC">
            <w:pPr>
              <w:spacing w:line="240" w:lineRule="auto"/>
              <w:jc w:val="center"/>
              <w:rPr>
                <w:bCs/>
                <w:sz w:val="20"/>
                <w:u w:color="000000"/>
              </w:rPr>
            </w:pPr>
            <w:r w:rsidRPr="008A05AF">
              <w:rPr>
                <w:bCs/>
                <w:sz w:val="20"/>
                <w:u w:color="000000"/>
              </w:rPr>
              <w:t xml:space="preserve">225 000,0   </w:t>
            </w:r>
          </w:p>
        </w:tc>
        <w:tc>
          <w:tcPr>
            <w:tcW w:w="733" w:type="pct"/>
            <w:vAlign w:val="center"/>
          </w:tcPr>
          <w:p w:rsidR="00EF7941" w:rsidRPr="008A05AF" w:rsidRDefault="00EF7941" w:rsidP="00C749AC">
            <w:pPr>
              <w:spacing w:line="240" w:lineRule="auto"/>
              <w:jc w:val="center"/>
              <w:rPr>
                <w:bCs/>
                <w:sz w:val="20"/>
                <w:u w:color="000000"/>
              </w:rPr>
            </w:pPr>
            <w:r w:rsidRPr="008A05AF">
              <w:rPr>
                <w:bCs/>
                <w:sz w:val="20"/>
                <w:u w:color="000000"/>
              </w:rPr>
              <w:t xml:space="preserve">Отчет о </w:t>
            </w:r>
            <w:proofErr w:type="gramStart"/>
            <w:r w:rsidRPr="008A05AF">
              <w:rPr>
                <w:bCs/>
                <w:sz w:val="20"/>
                <w:u w:color="000000"/>
              </w:rPr>
              <w:t xml:space="preserve">реализации </w:t>
            </w:r>
            <w:r w:rsidRPr="008A05AF">
              <w:t xml:space="preserve"> </w:t>
            </w:r>
            <w:r w:rsidRPr="008A05AF">
              <w:rPr>
                <w:bCs/>
                <w:sz w:val="20"/>
                <w:u w:color="000000"/>
              </w:rPr>
              <w:t>проектов</w:t>
            </w:r>
            <w:proofErr w:type="gramEnd"/>
            <w:r w:rsidRPr="008A05AF">
              <w:rPr>
                <w:bCs/>
                <w:sz w:val="20"/>
                <w:u w:color="000000"/>
              </w:rPr>
              <w:t xml:space="preserve"> по строительству, реконструкции и капитальному ремонту объектов жилищного хозяйства</w:t>
            </w:r>
          </w:p>
        </w:tc>
        <w:tc>
          <w:tcPr>
            <w:tcW w:w="271"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r>
      <w:tr w:rsidR="00EF7941" w:rsidRPr="008A05AF" w:rsidTr="00C749AC">
        <w:trPr>
          <w:trHeight w:val="473"/>
        </w:trPr>
        <w:tc>
          <w:tcPr>
            <w:tcW w:w="261" w:type="pct"/>
            <w:vAlign w:val="center"/>
          </w:tcPr>
          <w:p w:rsidR="00EF7941" w:rsidRPr="008A05AF" w:rsidRDefault="00EF7941" w:rsidP="00C749AC">
            <w:pPr>
              <w:spacing w:line="240" w:lineRule="auto"/>
              <w:jc w:val="center"/>
              <w:rPr>
                <w:sz w:val="20"/>
              </w:rPr>
            </w:pPr>
            <w:r w:rsidRPr="008A05AF">
              <w:rPr>
                <w:sz w:val="20"/>
              </w:rPr>
              <w:t>1.2..К.3.</w:t>
            </w:r>
          </w:p>
        </w:tc>
        <w:tc>
          <w:tcPr>
            <w:tcW w:w="629" w:type="pct"/>
            <w:vAlign w:val="center"/>
          </w:tcPr>
          <w:p w:rsidR="00EF7941" w:rsidRPr="008A05AF" w:rsidRDefault="00EF7941" w:rsidP="00C749AC">
            <w:pPr>
              <w:spacing w:line="240" w:lineRule="auto"/>
              <w:jc w:val="both"/>
              <w:rPr>
                <w:sz w:val="20"/>
              </w:rPr>
            </w:pPr>
            <w:r w:rsidRPr="008A05AF">
              <w:rPr>
                <w:sz w:val="20"/>
              </w:rPr>
              <w:t xml:space="preserve">Контрольная точка. </w:t>
            </w:r>
            <w:r w:rsidRPr="008A05AF">
              <w:t xml:space="preserve">  </w:t>
            </w:r>
            <w:r w:rsidRPr="008A05AF">
              <w:rPr>
                <w:sz w:val="20"/>
              </w:rPr>
              <w:t>Строительно-монтажные работы завершены, подписан акт приемки выполненных работ</w:t>
            </w:r>
          </w:p>
        </w:tc>
        <w:tc>
          <w:tcPr>
            <w:tcW w:w="317" w:type="pct"/>
            <w:vAlign w:val="center"/>
          </w:tcPr>
          <w:p w:rsidR="00EF7941" w:rsidRPr="008A05AF" w:rsidRDefault="00EF7941" w:rsidP="00C749AC">
            <w:pPr>
              <w:spacing w:line="240" w:lineRule="auto"/>
              <w:jc w:val="center"/>
              <w:rPr>
                <w:sz w:val="20"/>
              </w:rPr>
            </w:pPr>
            <w:r w:rsidRPr="008A05AF">
              <w:rPr>
                <w:sz w:val="20"/>
              </w:rPr>
              <w:t>01.01.2026</w:t>
            </w:r>
          </w:p>
        </w:tc>
        <w:tc>
          <w:tcPr>
            <w:tcW w:w="330" w:type="pct"/>
            <w:vAlign w:val="center"/>
          </w:tcPr>
          <w:p w:rsidR="00EF7941" w:rsidRPr="008A05AF" w:rsidRDefault="00EF7941" w:rsidP="00C749AC">
            <w:pPr>
              <w:spacing w:line="240" w:lineRule="auto"/>
              <w:rPr>
                <w:sz w:val="20"/>
              </w:rPr>
            </w:pPr>
            <w:r w:rsidRPr="008A05AF">
              <w:rPr>
                <w:sz w:val="20"/>
              </w:rPr>
              <w:t>31.12.2026</w:t>
            </w:r>
          </w:p>
        </w:tc>
        <w:tc>
          <w:tcPr>
            <w:tcW w:w="320"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312"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56" w:type="pct"/>
            <w:vAlign w:val="center"/>
          </w:tcPr>
          <w:p w:rsidR="00EF7941" w:rsidRPr="008A05AF" w:rsidRDefault="00EF7941"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72"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99"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66"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434"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733" w:type="pct"/>
            <w:vAlign w:val="center"/>
          </w:tcPr>
          <w:p w:rsidR="00EF7941" w:rsidRPr="008A05AF" w:rsidRDefault="00EF7941" w:rsidP="00C749AC">
            <w:pPr>
              <w:spacing w:line="240" w:lineRule="auto"/>
              <w:jc w:val="center"/>
              <w:rPr>
                <w:bCs/>
                <w:sz w:val="20"/>
                <w:u w:color="000000"/>
              </w:rPr>
            </w:pPr>
            <w:r w:rsidRPr="008A05AF">
              <w:rPr>
                <w:bCs/>
                <w:sz w:val="20"/>
                <w:u w:color="000000"/>
              </w:rPr>
              <w:t xml:space="preserve">Отчет о </w:t>
            </w:r>
            <w:proofErr w:type="gramStart"/>
            <w:r w:rsidRPr="008A05AF">
              <w:rPr>
                <w:bCs/>
                <w:sz w:val="20"/>
                <w:u w:color="000000"/>
              </w:rPr>
              <w:t xml:space="preserve">реализации </w:t>
            </w:r>
            <w:r w:rsidRPr="008A05AF">
              <w:t xml:space="preserve"> </w:t>
            </w:r>
            <w:r w:rsidRPr="008A05AF">
              <w:rPr>
                <w:bCs/>
                <w:sz w:val="20"/>
                <w:u w:color="000000"/>
              </w:rPr>
              <w:t>проектов</w:t>
            </w:r>
            <w:proofErr w:type="gramEnd"/>
            <w:r w:rsidRPr="008A05AF">
              <w:rPr>
                <w:bCs/>
                <w:sz w:val="20"/>
                <w:u w:color="000000"/>
              </w:rPr>
              <w:t xml:space="preserve"> по строительству, реконструкции и капитальному ремонту объектов жилищного хозяйства</w:t>
            </w:r>
          </w:p>
        </w:tc>
        <w:tc>
          <w:tcPr>
            <w:tcW w:w="271"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r>
      <w:tr w:rsidR="00EF7941" w:rsidRPr="008A05AF" w:rsidTr="00C749AC">
        <w:trPr>
          <w:trHeight w:val="473"/>
        </w:trPr>
        <w:tc>
          <w:tcPr>
            <w:tcW w:w="261" w:type="pct"/>
            <w:vAlign w:val="center"/>
          </w:tcPr>
          <w:p w:rsidR="00EF7941" w:rsidRPr="008A05AF" w:rsidRDefault="00EF7941" w:rsidP="00C749AC">
            <w:pPr>
              <w:spacing w:line="240" w:lineRule="auto"/>
              <w:jc w:val="center"/>
              <w:rPr>
                <w:sz w:val="20"/>
              </w:rPr>
            </w:pPr>
            <w:r w:rsidRPr="008A05AF">
              <w:rPr>
                <w:sz w:val="20"/>
              </w:rPr>
              <w:t>1.3.</w:t>
            </w:r>
          </w:p>
        </w:tc>
        <w:tc>
          <w:tcPr>
            <w:tcW w:w="629" w:type="pct"/>
            <w:vAlign w:val="center"/>
          </w:tcPr>
          <w:p w:rsidR="00EF7941" w:rsidRPr="008A05AF" w:rsidRDefault="00EF7941" w:rsidP="00C749AC">
            <w:pPr>
              <w:spacing w:line="240" w:lineRule="auto"/>
              <w:jc w:val="both"/>
              <w:rPr>
                <w:sz w:val="20"/>
              </w:rPr>
            </w:pPr>
            <w:r w:rsidRPr="008A05AF">
              <w:rPr>
                <w:sz w:val="20"/>
              </w:rPr>
              <w:t xml:space="preserve">Результат. </w:t>
            </w:r>
            <w:r w:rsidRPr="008A05AF">
              <w:t xml:space="preserve">  </w:t>
            </w:r>
            <w:r w:rsidRPr="008A05AF">
              <w:rPr>
                <w:sz w:val="20"/>
              </w:rPr>
              <w:t>Модернизация оборудования, используемого для выработки (передачи) тепловой энергии</w:t>
            </w:r>
          </w:p>
        </w:tc>
        <w:tc>
          <w:tcPr>
            <w:tcW w:w="317" w:type="pct"/>
            <w:vAlign w:val="center"/>
          </w:tcPr>
          <w:p w:rsidR="00EF7941" w:rsidRPr="008A05AF" w:rsidRDefault="00EF7941" w:rsidP="00C749AC">
            <w:pPr>
              <w:spacing w:line="240" w:lineRule="auto"/>
              <w:jc w:val="center"/>
              <w:rPr>
                <w:sz w:val="20"/>
              </w:rPr>
            </w:pPr>
            <w:r w:rsidRPr="008A05AF">
              <w:rPr>
                <w:sz w:val="20"/>
              </w:rPr>
              <w:t>01.01.2024</w:t>
            </w:r>
          </w:p>
        </w:tc>
        <w:tc>
          <w:tcPr>
            <w:tcW w:w="330" w:type="pct"/>
            <w:vAlign w:val="center"/>
          </w:tcPr>
          <w:p w:rsidR="00EF7941" w:rsidRPr="008A05AF" w:rsidRDefault="00EF7941" w:rsidP="00C749AC">
            <w:pPr>
              <w:spacing w:line="240" w:lineRule="auto"/>
              <w:rPr>
                <w:sz w:val="20"/>
              </w:rPr>
            </w:pPr>
            <w:r w:rsidRPr="008A05AF">
              <w:rPr>
                <w:sz w:val="20"/>
              </w:rPr>
              <w:t>31.12.2026</w:t>
            </w:r>
          </w:p>
        </w:tc>
        <w:tc>
          <w:tcPr>
            <w:tcW w:w="320"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312"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56" w:type="pct"/>
            <w:vAlign w:val="center"/>
          </w:tcPr>
          <w:p w:rsidR="00EF7941" w:rsidRPr="008A05AF" w:rsidRDefault="00EF7941"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72"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99"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66"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434" w:type="pct"/>
            <w:vAlign w:val="center"/>
          </w:tcPr>
          <w:p w:rsidR="00EF7941" w:rsidRPr="008A05AF" w:rsidRDefault="00EF7941" w:rsidP="00C749AC">
            <w:pPr>
              <w:spacing w:line="240" w:lineRule="auto"/>
              <w:jc w:val="center"/>
              <w:rPr>
                <w:bCs/>
                <w:sz w:val="20"/>
                <w:u w:color="000000"/>
              </w:rPr>
            </w:pPr>
            <w:r w:rsidRPr="008A05AF">
              <w:rPr>
                <w:bCs/>
                <w:sz w:val="20"/>
                <w:u w:color="000000"/>
              </w:rPr>
              <w:t>139 800,0</w:t>
            </w:r>
          </w:p>
        </w:tc>
        <w:tc>
          <w:tcPr>
            <w:tcW w:w="733" w:type="pct"/>
            <w:vAlign w:val="center"/>
          </w:tcPr>
          <w:p w:rsidR="00EF7941" w:rsidRPr="008A05AF" w:rsidRDefault="00EF7941" w:rsidP="00C749AC">
            <w:pPr>
              <w:spacing w:line="240" w:lineRule="auto"/>
              <w:jc w:val="center"/>
              <w:rPr>
                <w:bCs/>
                <w:sz w:val="20"/>
                <w:u w:color="000000"/>
              </w:rPr>
            </w:pPr>
          </w:p>
          <w:p w:rsidR="00EF7941" w:rsidRPr="008A05AF" w:rsidRDefault="00EF7941" w:rsidP="00C749AC">
            <w:pPr>
              <w:spacing w:line="240" w:lineRule="auto"/>
              <w:jc w:val="center"/>
              <w:rPr>
                <w:bCs/>
                <w:sz w:val="20"/>
                <w:u w:color="000000"/>
              </w:rPr>
            </w:pPr>
            <w:r w:rsidRPr="008A05AF">
              <w:rPr>
                <w:bCs/>
                <w:sz w:val="20"/>
                <w:u w:color="000000"/>
              </w:rPr>
              <w:t>проектов по строительству, реконструкции и капитальному ремонту объектов жилищного хозяйства, коммунальной инфраструктуры, благоустройства</w:t>
            </w:r>
          </w:p>
        </w:tc>
        <w:tc>
          <w:tcPr>
            <w:tcW w:w="271"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r>
      <w:tr w:rsidR="00EF7941" w:rsidRPr="008A05AF" w:rsidTr="00C749AC">
        <w:trPr>
          <w:trHeight w:val="473"/>
        </w:trPr>
        <w:tc>
          <w:tcPr>
            <w:tcW w:w="261" w:type="pct"/>
            <w:vAlign w:val="center"/>
          </w:tcPr>
          <w:p w:rsidR="00EF7941" w:rsidRPr="008A05AF" w:rsidRDefault="00EF7941" w:rsidP="00C749AC">
            <w:pPr>
              <w:spacing w:line="240" w:lineRule="auto"/>
              <w:jc w:val="center"/>
              <w:rPr>
                <w:sz w:val="20"/>
              </w:rPr>
            </w:pPr>
            <w:r w:rsidRPr="008A05AF">
              <w:rPr>
                <w:sz w:val="20"/>
              </w:rPr>
              <w:t>1.3.К.1.</w:t>
            </w:r>
          </w:p>
        </w:tc>
        <w:tc>
          <w:tcPr>
            <w:tcW w:w="629" w:type="pct"/>
            <w:vAlign w:val="center"/>
          </w:tcPr>
          <w:p w:rsidR="00EF7941" w:rsidRPr="008A05AF" w:rsidRDefault="00EF7941" w:rsidP="00C749AC">
            <w:pPr>
              <w:spacing w:line="240" w:lineRule="auto"/>
              <w:jc w:val="both"/>
              <w:rPr>
                <w:sz w:val="20"/>
              </w:rPr>
            </w:pPr>
            <w:r w:rsidRPr="008A05AF">
              <w:rPr>
                <w:sz w:val="20"/>
              </w:rPr>
              <w:t xml:space="preserve">Контрольная точка. </w:t>
            </w:r>
            <w:r w:rsidRPr="008A05AF">
              <w:t xml:space="preserve">  </w:t>
            </w:r>
            <w:r w:rsidRPr="008A05AF">
              <w:rPr>
                <w:sz w:val="20"/>
              </w:rPr>
              <w:t>Строительно-монтажные работы завершены, подписан акт приемки выполненных работ</w:t>
            </w:r>
          </w:p>
        </w:tc>
        <w:tc>
          <w:tcPr>
            <w:tcW w:w="317" w:type="pct"/>
            <w:vAlign w:val="center"/>
          </w:tcPr>
          <w:p w:rsidR="00EF7941" w:rsidRPr="008A05AF" w:rsidRDefault="00EF7941" w:rsidP="00C749AC">
            <w:pPr>
              <w:spacing w:line="240" w:lineRule="auto"/>
              <w:jc w:val="center"/>
              <w:rPr>
                <w:sz w:val="20"/>
              </w:rPr>
            </w:pPr>
            <w:r w:rsidRPr="008A05AF">
              <w:rPr>
                <w:sz w:val="20"/>
              </w:rPr>
              <w:t>01.01.2024</w:t>
            </w:r>
          </w:p>
        </w:tc>
        <w:tc>
          <w:tcPr>
            <w:tcW w:w="330" w:type="pct"/>
            <w:vAlign w:val="center"/>
          </w:tcPr>
          <w:p w:rsidR="00EF7941" w:rsidRPr="008A05AF" w:rsidRDefault="00EF7941" w:rsidP="00C749AC">
            <w:pPr>
              <w:spacing w:line="240" w:lineRule="auto"/>
              <w:rPr>
                <w:sz w:val="20"/>
              </w:rPr>
            </w:pPr>
            <w:r w:rsidRPr="008A05AF">
              <w:rPr>
                <w:sz w:val="20"/>
              </w:rPr>
              <w:t>31.12.2024</w:t>
            </w:r>
          </w:p>
        </w:tc>
        <w:tc>
          <w:tcPr>
            <w:tcW w:w="320"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312"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56" w:type="pct"/>
            <w:vAlign w:val="center"/>
          </w:tcPr>
          <w:p w:rsidR="00EF7941" w:rsidRPr="008A05AF" w:rsidRDefault="00EF7941"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72"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99"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66"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434" w:type="pct"/>
            <w:vAlign w:val="center"/>
          </w:tcPr>
          <w:p w:rsidR="00EF7941" w:rsidRPr="008A05AF" w:rsidRDefault="00EF7941" w:rsidP="00C749AC">
            <w:pPr>
              <w:spacing w:line="240" w:lineRule="auto"/>
              <w:jc w:val="center"/>
              <w:rPr>
                <w:bCs/>
                <w:sz w:val="20"/>
                <w:u w:color="000000"/>
              </w:rPr>
            </w:pPr>
            <w:r w:rsidRPr="008A05AF">
              <w:rPr>
                <w:bCs/>
                <w:sz w:val="20"/>
                <w:u w:color="000000"/>
              </w:rPr>
              <w:t xml:space="preserve">69 900,0   </w:t>
            </w:r>
          </w:p>
        </w:tc>
        <w:tc>
          <w:tcPr>
            <w:tcW w:w="733" w:type="pct"/>
            <w:vAlign w:val="center"/>
          </w:tcPr>
          <w:p w:rsidR="00EF7941" w:rsidRPr="008A05AF" w:rsidRDefault="00EF7941" w:rsidP="00C749AC">
            <w:pPr>
              <w:spacing w:line="240" w:lineRule="auto"/>
              <w:jc w:val="center"/>
              <w:rPr>
                <w:bCs/>
                <w:sz w:val="20"/>
                <w:u w:color="000000"/>
              </w:rPr>
            </w:pPr>
            <w:r w:rsidRPr="008A05AF">
              <w:rPr>
                <w:bCs/>
                <w:sz w:val="20"/>
                <w:u w:color="000000"/>
              </w:rPr>
              <w:t xml:space="preserve">Отчет о </w:t>
            </w:r>
            <w:proofErr w:type="gramStart"/>
            <w:r w:rsidRPr="008A05AF">
              <w:rPr>
                <w:bCs/>
                <w:sz w:val="20"/>
                <w:u w:color="000000"/>
              </w:rPr>
              <w:t xml:space="preserve">реализации </w:t>
            </w:r>
            <w:r w:rsidRPr="008A05AF">
              <w:t xml:space="preserve"> </w:t>
            </w:r>
            <w:r w:rsidRPr="008A05AF">
              <w:rPr>
                <w:bCs/>
                <w:sz w:val="20"/>
                <w:u w:color="000000"/>
              </w:rPr>
              <w:t>проектов</w:t>
            </w:r>
            <w:proofErr w:type="gramEnd"/>
            <w:r w:rsidRPr="008A05AF">
              <w:rPr>
                <w:bCs/>
                <w:sz w:val="20"/>
                <w:u w:color="000000"/>
              </w:rPr>
              <w:t xml:space="preserve"> по строительству, реконструкции и капитальному ремонту объектов жилищного хозяйства</w:t>
            </w:r>
          </w:p>
        </w:tc>
        <w:tc>
          <w:tcPr>
            <w:tcW w:w="271"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r>
      <w:tr w:rsidR="00EF7941" w:rsidRPr="008A05AF" w:rsidTr="00C749AC">
        <w:trPr>
          <w:trHeight w:val="473"/>
        </w:trPr>
        <w:tc>
          <w:tcPr>
            <w:tcW w:w="261" w:type="pct"/>
            <w:vAlign w:val="center"/>
          </w:tcPr>
          <w:p w:rsidR="00EF7941" w:rsidRPr="008A05AF" w:rsidRDefault="00EF7941" w:rsidP="00C749AC">
            <w:pPr>
              <w:spacing w:line="240" w:lineRule="auto"/>
              <w:jc w:val="center"/>
              <w:rPr>
                <w:sz w:val="20"/>
              </w:rPr>
            </w:pPr>
            <w:r w:rsidRPr="008A05AF">
              <w:rPr>
                <w:sz w:val="20"/>
              </w:rPr>
              <w:lastRenderedPageBreak/>
              <w:t>1.3.К.2.</w:t>
            </w:r>
          </w:p>
        </w:tc>
        <w:tc>
          <w:tcPr>
            <w:tcW w:w="629" w:type="pct"/>
            <w:vAlign w:val="center"/>
          </w:tcPr>
          <w:p w:rsidR="00EF7941" w:rsidRPr="008A05AF" w:rsidRDefault="00EF7941" w:rsidP="00C749AC">
            <w:pPr>
              <w:spacing w:line="240" w:lineRule="auto"/>
              <w:jc w:val="both"/>
              <w:rPr>
                <w:sz w:val="20"/>
              </w:rPr>
            </w:pPr>
            <w:r w:rsidRPr="008A05AF">
              <w:rPr>
                <w:sz w:val="20"/>
              </w:rPr>
              <w:t xml:space="preserve">Контрольная точка. </w:t>
            </w:r>
            <w:r w:rsidRPr="008A05AF">
              <w:t xml:space="preserve">  </w:t>
            </w:r>
            <w:r w:rsidRPr="008A05AF">
              <w:rPr>
                <w:sz w:val="20"/>
              </w:rPr>
              <w:t>Строительно-монтажные работы завершены, подписан акт приемки выполненных работ</w:t>
            </w:r>
          </w:p>
        </w:tc>
        <w:tc>
          <w:tcPr>
            <w:tcW w:w="317" w:type="pct"/>
            <w:vAlign w:val="center"/>
          </w:tcPr>
          <w:p w:rsidR="00EF7941" w:rsidRPr="008A05AF" w:rsidRDefault="00EF7941" w:rsidP="00C749AC">
            <w:pPr>
              <w:spacing w:line="240" w:lineRule="auto"/>
              <w:jc w:val="center"/>
              <w:rPr>
                <w:sz w:val="20"/>
              </w:rPr>
            </w:pPr>
            <w:r w:rsidRPr="008A05AF">
              <w:rPr>
                <w:sz w:val="20"/>
              </w:rPr>
              <w:t>01.01.2025</w:t>
            </w:r>
          </w:p>
        </w:tc>
        <w:tc>
          <w:tcPr>
            <w:tcW w:w="330" w:type="pct"/>
            <w:vAlign w:val="center"/>
          </w:tcPr>
          <w:p w:rsidR="00EF7941" w:rsidRPr="008A05AF" w:rsidRDefault="00EF7941" w:rsidP="00C749AC">
            <w:pPr>
              <w:spacing w:line="240" w:lineRule="auto"/>
              <w:rPr>
                <w:sz w:val="20"/>
              </w:rPr>
            </w:pPr>
            <w:r w:rsidRPr="008A05AF">
              <w:rPr>
                <w:sz w:val="20"/>
              </w:rPr>
              <w:t>31.12.2025</w:t>
            </w:r>
          </w:p>
        </w:tc>
        <w:tc>
          <w:tcPr>
            <w:tcW w:w="320"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312"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56" w:type="pct"/>
            <w:vAlign w:val="center"/>
          </w:tcPr>
          <w:p w:rsidR="00EF7941" w:rsidRPr="008A05AF" w:rsidRDefault="00EF7941"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72"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99"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66"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434" w:type="pct"/>
            <w:vAlign w:val="center"/>
          </w:tcPr>
          <w:p w:rsidR="00EF7941" w:rsidRPr="008A05AF" w:rsidRDefault="00EF7941" w:rsidP="00C749AC">
            <w:pPr>
              <w:spacing w:line="240" w:lineRule="auto"/>
              <w:jc w:val="center"/>
              <w:rPr>
                <w:bCs/>
                <w:sz w:val="20"/>
                <w:u w:color="000000"/>
              </w:rPr>
            </w:pPr>
            <w:r w:rsidRPr="008A05AF">
              <w:rPr>
                <w:bCs/>
                <w:sz w:val="20"/>
                <w:u w:color="000000"/>
              </w:rPr>
              <w:t xml:space="preserve">69 900,0  </w:t>
            </w:r>
          </w:p>
        </w:tc>
        <w:tc>
          <w:tcPr>
            <w:tcW w:w="733" w:type="pct"/>
            <w:vAlign w:val="center"/>
          </w:tcPr>
          <w:p w:rsidR="00EF7941" w:rsidRPr="008A05AF" w:rsidRDefault="00EF7941" w:rsidP="00C749AC">
            <w:pPr>
              <w:spacing w:line="240" w:lineRule="auto"/>
              <w:jc w:val="center"/>
              <w:rPr>
                <w:bCs/>
                <w:sz w:val="20"/>
                <w:u w:color="000000"/>
              </w:rPr>
            </w:pPr>
            <w:r w:rsidRPr="008A05AF">
              <w:rPr>
                <w:bCs/>
                <w:sz w:val="20"/>
                <w:u w:color="000000"/>
              </w:rPr>
              <w:t xml:space="preserve">Отчет о </w:t>
            </w:r>
            <w:proofErr w:type="gramStart"/>
            <w:r w:rsidRPr="008A05AF">
              <w:rPr>
                <w:bCs/>
                <w:sz w:val="20"/>
                <w:u w:color="000000"/>
              </w:rPr>
              <w:t xml:space="preserve">реализации </w:t>
            </w:r>
            <w:r w:rsidRPr="008A05AF">
              <w:t xml:space="preserve"> </w:t>
            </w:r>
            <w:r w:rsidRPr="008A05AF">
              <w:rPr>
                <w:bCs/>
                <w:sz w:val="20"/>
                <w:u w:color="000000"/>
              </w:rPr>
              <w:t>проектов</w:t>
            </w:r>
            <w:proofErr w:type="gramEnd"/>
            <w:r w:rsidRPr="008A05AF">
              <w:rPr>
                <w:bCs/>
                <w:sz w:val="20"/>
                <w:u w:color="000000"/>
              </w:rPr>
              <w:t xml:space="preserve"> по строительству, реконструкции и капитальному ремонту объектов жилищного хозяйства</w:t>
            </w:r>
          </w:p>
        </w:tc>
        <w:tc>
          <w:tcPr>
            <w:tcW w:w="271"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r>
      <w:tr w:rsidR="00EF7941" w:rsidRPr="008A05AF" w:rsidTr="00C749AC">
        <w:trPr>
          <w:trHeight w:val="473"/>
        </w:trPr>
        <w:tc>
          <w:tcPr>
            <w:tcW w:w="261" w:type="pct"/>
            <w:vAlign w:val="center"/>
          </w:tcPr>
          <w:p w:rsidR="00EF7941" w:rsidRPr="008A05AF" w:rsidRDefault="00EF7941" w:rsidP="00C749AC">
            <w:pPr>
              <w:spacing w:line="240" w:lineRule="auto"/>
              <w:jc w:val="center"/>
              <w:rPr>
                <w:sz w:val="20"/>
              </w:rPr>
            </w:pPr>
            <w:r w:rsidRPr="008A05AF">
              <w:rPr>
                <w:sz w:val="20"/>
              </w:rPr>
              <w:t>1.3.К.3.</w:t>
            </w:r>
          </w:p>
        </w:tc>
        <w:tc>
          <w:tcPr>
            <w:tcW w:w="629" w:type="pct"/>
            <w:vAlign w:val="center"/>
          </w:tcPr>
          <w:p w:rsidR="00EF7941" w:rsidRPr="008A05AF" w:rsidRDefault="00EF7941" w:rsidP="00C749AC">
            <w:pPr>
              <w:spacing w:line="240" w:lineRule="auto"/>
              <w:jc w:val="both"/>
              <w:rPr>
                <w:sz w:val="20"/>
              </w:rPr>
            </w:pPr>
            <w:r w:rsidRPr="008A05AF">
              <w:rPr>
                <w:sz w:val="20"/>
              </w:rPr>
              <w:t xml:space="preserve">Контрольная точка. </w:t>
            </w:r>
            <w:r w:rsidRPr="008A05AF">
              <w:t xml:space="preserve">  </w:t>
            </w:r>
            <w:r w:rsidRPr="008A05AF">
              <w:rPr>
                <w:sz w:val="20"/>
              </w:rPr>
              <w:t>Строительно-монтажные работы завершены, подписан акт приемки выполненных работ</w:t>
            </w:r>
          </w:p>
        </w:tc>
        <w:tc>
          <w:tcPr>
            <w:tcW w:w="317" w:type="pct"/>
            <w:vAlign w:val="center"/>
          </w:tcPr>
          <w:p w:rsidR="00EF7941" w:rsidRPr="008A05AF" w:rsidRDefault="00EF7941" w:rsidP="00C749AC">
            <w:pPr>
              <w:spacing w:line="240" w:lineRule="auto"/>
              <w:jc w:val="center"/>
              <w:rPr>
                <w:sz w:val="20"/>
              </w:rPr>
            </w:pPr>
            <w:r w:rsidRPr="008A05AF">
              <w:rPr>
                <w:sz w:val="20"/>
              </w:rPr>
              <w:t>01.01.2026</w:t>
            </w:r>
          </w:p>
        </w:tc>
        <w:tc>
          <w:tcPr>
            <w:tcW w:w="330" w:type="pct"/>
            <w:vAlign w:val="center"/>
          </w:tcPr>
          <w:p w:rsidR="00EF7941" w:rsidRPr="008A05AF" w:rsidRDefault="00EF7941" w:rsidP="00C749AC">
            <w:pPr>
              <w:spacing w:line="240" w:lineRule="auto"/>
              <w:rPr>
                <w:sz w:val="20"/>
              </w:rPr>
            </w:pPr>
            <w:r w:rsidRPr="008A05AF">
              <w:rPr>
                <w:sz w:val="20"/>
              </w:rPr>
              <w:t>31.12.2026</w:t>
            </w:r>
          </w:p>
        </w:tc>
        <w:tc>
          <w:tcPr>
            <w:tcW w:w="320"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312" w:type="pct"/>
            <w:vAlign w:val="center"/>
          </w:tcPr>
          <w:p w:rsidR="00EF7941" w:rsidRPr="008A05AF" w:rsidRDefault="00EF7941" w:rsidP="00C749AC">
            <w:pPr>
              <w:spacing w:line="240" w:lineRule="auto"/>
              <w:jc w:val="center"/>
              <w:rPr>
                <w:sz w:val="20"/>
              </w:rPr>
            </w:pPr>
            <w:r w:rsidRPr="008A05AF">
              <w:rPr>
                <w:sz w:val="20"/>
              </w:rPr>
              <w:t>Взаимосвязь с иными результатами и контрольными точками отсутствует</w:t>
            </w:r>
          </w:p>
        </w:tc>
        <w:tc>
          <w:tcPr>
            <w:tcW w:w="456" w:type="pct"/>
            <w:vAlign w:val="center"/>
          </w:tcPr>
          <w:p w:rsidR="00EF7941" w:rsidRPr="008A05AF" w:rsidRDefault="00EF7941" w:rsidP="00C749AC">
            <w:pPr>
              <w:spacing w:line="240" w:lineRule="auto"/>
              <w:jc w:val="center"/>
              <w:rPr>
                <w:sz w:val="20"/>
              </w:rPr>
            </w:pPr>
            <w:r w:rsidRPr="008A05AF">
              <w:rPr>
                <w:sz w:val="20"/>
              </w:rPr>
              <w:t xml:space="preserve">Министерство строительства, архитектуры и жилищно-коммунального хозяйства Республики Татарстан   </w:t>
            </w:r>
          </w:p>
        </w:tc>
        <w:tc>
          <w:tcPr>
            <w:tcW w:w="372"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99"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266"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434"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c>
          <w:tcPr>
            <w:tcW w:w="733" w:type="pct"/>
            <w:vAlign w:val="center"/>
          </w:tcPr>
          <w:p w:rsidR="00EF7941" w:rsidRPr="008A05AF" w:rsidRDefault="00EF7941" w:rsidP="00C749AC">
            <w:pPr>
              <w:spacing w:line="240" w:lineRule="auto"/>
              <w:jc w:val="center"/>
              <w:rPr>
                <w:bCs/>
                <w:sz w:val="20"/>
                <w:u w:color="000000"/>
              </w:rPr>
            </w:pPr>
            <w:r w:rsidRPr="008A05AF">
              <w:rPr>
                <w:bCs/>
                <w:sz w:val="20"/>
                <w:u w:color="000000"/>
              </w:rPr>
              <w:t xml:space="preserve">Отчет о </w:t>
            </w:r>
            <w:proofErr w:type="gramStart"/>
            <w:r w:rsidRPr="008A05AF">
              <w:rPr>
                <w:bCs/>
                <w:sz w:val="20"/>
                <w:u w:color="000000"/>
              </w:rPr>
              <w:t xml:space="preserve">реализации </w:t>
            </w:r>
            <w:r w:rsidRPr="008A05AF">
              <w:t xml:space="preserve"> </w:t>
            </w:r>
            <w:r w:rsidRPr="008A05AF">
              <w:rPr>
                <w:bCs/>
                <w:sz w:val="20"/>
                <w:u w:color="000000"/>
              </w:rPr>
              <w:t>проектов</w:t>
            </w:r>
            <w:proofErr w:type="gramEnd"/>
            <w:r w:rsidRPr="008A05AF">
              <w:rPr>
                <w:bCs/>
                <w:sz w:val="20"/>
                <w:u w:color="000000"/>
              </w:rPr>
              <w:t xml:space="preserve"> по строительству, реконструкции и капитальному ремонту объектов жилищного хозяйства</w:t>
            </w:r>
          </w:p>
        </w:tc>
        <w:tc>
          <w:tcPr>
            <w:tcW w:w="271" w:type="pct"/>
            <w:vAlign w:val="center"/>
          </w:tcPr>
          <w:p w:rsidR="00EF7941" w:rsidRPr="008A05AF" w:rsidRDefault="00EF7941" w:rsidP="00C749AC">
            <w:pPr>
              <w:spacing w:line="240" w:lineRule="auto"/>
              <w:jc w:val="center"/>
              <w:rPr>
                <w:bCs/>
                <w:sz w:val="20"/>
                <w:u w:color="000000"/>
              </w:rPr>
            </w:pPr>
            <w:r w:rsidRPr="008A05AF">
              <w:rPr>
                <w:bCs/>
                <w:sz w:val="20"/>
                <w:u w:color="000000"/>
              </w:rPr>
              <w:t>-</w:t>
            </w:r>
          </w:p>
        </w:tc>
      </w:tr>
    </w:tbl>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245B4A" w:rsidRPr="008A05AF" w:rsidRDefault="00245B4A" w:rsidP="00245B4A">
      <w:pPr>
        <w:spacing w:line="240" w:lineRule="auto"/>
        <w:jc w:val="center"/>
        <w:rPr>
          <w:b/>
          <w:szCs w:val="28"/>
        </w:rPr>
      </w:pPr>
      <w:r w:rsidRPr="008A05AF">
        <w:rPr>
          <w:b/>
          <w:szCs w:val="28"/>
        </w:rPr>
        <w:t>ПАСПОРТ</w:t>
      </w:r>
    </w:p>
    <w:p w:rsidR="00245B4A" w:rsidRPr="008A05AF" w:rsidRDefault="00245B4A" w:rsidP="00245B4A">
      <w:pPr>
        <w:spacing w:line="240" w:lineRule="auto"/>
        <w:jc w:val="center"/>
        <w:rPr>
          <w:b/>
          <w:szCs w:val="28"/>
        </w:rPr>
      </w:pPr>
      <w:r w:rsidRPr="008A05AF">
        <w:rPr>
          <w:b/>
          <w:szCs w:val="28"/>
        </w:rPr>
        <w:t>комплекса процессных мероприятий</w:t>
      </w:r>
    </w:p>
    <w:p w:rsidR="00245B4A" w:rsidRPr="008A05AF" w:rsidRDefault="00245B4A" w:rsidP="00245B4A">
      <w:pPr>
        <w:spacing w:line="240" w:lineRule="auto"/>
        <w:jc w:val="center"/>
        <w:rPr>
          <w:szCs w:val="28"/>
        </w:rPr>
      </w:pPr>
      <w:r w:rsidRPr="008A05AF">
        <w:rPr>
          <w:szCs w:val="28"/>
        </w:rPr>
        <w:t>«Обеспечение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p>
    <w:p w:rsidR="00245B4A" w:rsidRPr="008A05AF" w:rsidRDefault="00245B4A" w:rsidP="00245B4A">
      <w:pPr>
        <w:spacing w:line="240" w:lineRule="auto"/>
        <w:jc w:val="right"/>
        <w:rPr>
          <w:b/>
          <w:szCs w:val="28"/>
        </w:rPr>
      </w:pPr>
    </w:p>
    <w:p w:rsidR="00245B4A" w:rsidRPr="008A05AF" w:rsidRDefault="00245B4A" w:rsidP="00245B4A">
      <w:pPr>
        <w:spacing w:line="240" w:lineRule="auto"/>
        <w:jc w:val="center"/>
        <w:rPr>
          <w:b/>
          <w:szCs w:val="28"/>
        </w:rPr>
      </w:pPr>
      <w:r w:rsidRPr="008A05AF">
        <w:rPr>
          <w:b/>
          <w:szCs w:val="28"/>
        </w:rPr>
        <w:t>Общие положения</w:t>
      </w:r>
    </w:p>
    <w:tbl>
      <w:tblPr>
        <w:tblW w:w="15451" w:type="dxa"/>
        <w:tblInd w:w="-147" w:type="dxa"/>
        <w:tblLook w:val="01E0" w:firstRow="1" w:lastRow="1" w:firstColumn="1" w:lastColumn="1" w:noHBand="0" w:noVBand="0"/>
      </w:tblPr>
      <w:tblGrid>
        <w:gridCol w:w="7795"/>
        <w:gridCol w:w="7656"/>
      </w:tblGrid>
      <w:tr w:rsidR="00245B4A" w:rsidRPr="008A05AF" w:rsidTr="00C749AC">
        <w:trPr>
          <w:trHeight w:val="480"/>
        </w:trPr>
        <w:tc>
          <w:tcPr>
            <w:tcW w:w="779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both"/>
            </w:pPr>
            <w:r w:rsidRPr="008A05AF">
              <w:t xml:space="preserve">Ответственный республиканский орган исполнительной власти </w:t>
            </w:r>
          </w:p>
        </w:tc>
        <w:tc>
          <w:tcPr>
            <w:tcW w:w="765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both"/>
            </w:pPr>
            <w:r w:rsidRPr="008A05AF">
              <w:t>Министерство строительства, архитектуры и жилищно-коммунального хозяйства Республики Татарстан</w:t>
            </w:r>
          </w:p>
        </w:tc>
      </w:tr>
      <w:tr w:rsidR="00245B4A" w:rsidRPr="008A05AF" w:rsidTr="00C749AC">
        <w:trPr>
          <w:trHeight w:val="379"/>
        </w:trPr>
        <w:tc>
          <w:tcPr>
            <w:tcW w:w="779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both"/>
            </w:pPr>
            <w:r w:rsidRPr="008A05AF">
              <w:t xml:space="preserve">Связь с государственной программой </w:t>
            </w:r>
          </w:p>
        </w:tc>
        <w:tc>
          <w:tcPr>
            <w:tcW w:w="765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both"/>
            </w:pPr>
            <w:r w:rsidRPr="008A05AF">
              <w:t>Обеспечение качественным жильем и услугами жилищно-коммунального хозяйства населения Республики Татарстан</w:t>
            </w:r>
          </w:p>
        </w:tc>
      </w:tr>
    </w:tbl>
    <w:p w:rsidR="00245B4A" w:rsidRPr="008A05AF" w:rsidRDefault="00245B4A" w:rsidP="00245B4A">
      <w:pPr>
        <w:spacing w:line="240" w:lineRule="auto"/>
        <w:rPr>
          <w:szCs w:val="24"/>
        </w:rPr>
      </w:pPr>
    </w:p>
    <w:p w:rsidR="00245B4A" w:rsidRPr="008A05AF" w:rsidRDefault="00245B4A" w:rsidP="00245B4A">
      <w:pPr>
        <w:numPr>
          <w:ilvl w:val="0"/>
          <w:numId w:val="25"/>
        </w:numPr>
        <w:spacing w:line="240" w:lineRule="auto"/>
        <w:contextualSpacing/>
        <w:jc w:val="center"/>
        <w:rPr>
          <w:b/>
          <w:szCs w:val="28"/>
          <w:lang w:eastAsia="en-US"/>
        </w:rPr>
      </w:pPr>
      <w:r w:rsidRPr="008A05AF">
        <w:rPr>
          <w:b/>
          <w:szCs w:val="28"/>
          <w:lang w:eastAsia="en-US"/>
        </w:rPr>
        <w:t>Показатели комплекса процессных мероприятий</w:t>
      </w:r>
    </w:p>
    <w:p w:rsidR="00245B4A" w:rsidRPr="008A05AF" w:rsidRDefault="00245B4A" w:rsidP="00245B4A">
      <w:pPr>
        <w:spacing w:line="240" w:lineRule="auto"/>
        <w:ind w:left="720"/>
        <w:contextualSpacing/>
        <w:rPr>
          <w:b/>
          <w:szCs w:val="28"/>
          <w:lang w:eastAsia="en-US"/>
        </w:rPr>
      </w:pPr>
    </w:p>
    <w:tbl>
      <w:tblPr>
        <w:tblW w:w="15179" w:type="dxa"/>
        <w:tblInd w:w="-147" w:type="dxa"/>
        <w:tblLayout w:type="fixed"/>
        <w:tblLook w:val="01E0" w:firstRow="1" w:lastRow="1" w:firstColumn="1" w:lastColumn="1" w:noHBand="0" w:noVBand="0"/>
      </w:tblPr>
      <w:tblGrid>
        <w:gridCol w:w="571"/>
        <w:gridCol w:w="2521"/>
        <w:gridCol w:w="1276"/>
        <w:gridCol w:w="1276"/>
        <w:gridCol w:w="1041"/>
        <w:gridCol w:w="1085"/>
        <w:gridCol w:w="706"/>
        <w:gridCol w:w="1164"/>
        <w:gridCol w:w="1241"/>
        <w:gridCol w:w="1168"/>
        <w:gridCol w:w="1758"/>
        <w:gridCol w:w="1372"/>
      </w:tblGrid>
      <w:tr w:rsidR="00245B4A" w:rsidRPr="008A05AF" w:rsidTr="00C749AC">
        <w:trPr>
          <w:trHeight w:val="286"/>
        </w:trPr>
        <w:tc>
          <w:tcPr>
            <w:tcW w:w="571" w:type="dxa"/>
            <w:vMerge w:val="restar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w:t>
            </w:r>
          </w:p>
          <w:p w:rsidR="00245B4A" w:rsidRPr="008A05AF" w:rsidRDefault="00245B4A" w:rsidP="00C749AC">
            <w:pPr>
              <w:spacing w:line="240" w:lineRule="auto"/>
              <w:jc w:val="center"/>
            </w:pPr>
            <w:r w:rsidRPr="008A05AF">
              <w:t>п/п</w:t>
            </w:r>
          </w:p>
        </w:tc>
        <w:tc>
          <w:tcPr>
            <w:tcW w:w="2521" w:type="dxa"/>
            <w:vMerge w:val="restar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
          <w:p w:rsidR="00245B4A" w:rsidRPr="008A05AF" w:rsidRDefault="00245B4A" w:rsidP="00C749AC">
            <w:pPr>
              <w:spacing w:line="240" w:lineRule="auto"/>
              <w:jc w:val="center"/>
            </w:pPr>
            <w:r w:rsidRPr="008A05AF">
              <w:t>Наименование показателя/задачи</w:t>
            </w:r>
          </w:p>
        </w:tc>
        <w:tc>
          <w:tcPr>
            <w:tcW w:w="1276" w:type="dxa"/>
            <w:vMerge w:val="restart"/>
            <w:tcBorders>
              <w:top w:val="single" w:sz="4" w:space="0" w:color="000000"/>
              <w:left w:val="single" w:sz="4" w:space="0" w:color="000000"/>
              <w:right w:val="single" w:sz="4" w:space="0" w:color="000000"/>
            </w:tcBorders>
            <w:vAlign w:val="center"/>
          </w:tcPr>
          <w:p w:rsidR="00245B4A" w:rsidRPr="008A05AF" w:rsidRDefault="00245B4A" w:rsidP="00C749AC">
            <w:pPr>
              <w:spacing w:line="240" w:lineRule="auto"/>
              <w:jc w:val="center"/>
            </w:pPr>
            <w:r w:rsidRPr="008A05AF">
              <w:rPr>
                <w:color w:val="000000"/>
              </w:rPr>
              <w:t>Признак возрастания/ убывания</w:t>
            </w:r>
          </w:p>
        </w:tc>
        <w:tc>
          <w:tcPr>
            <w:tcW w:w="1276" w:type="dxa"/>
            <w:vMerge w:val="restart"/>
            <w:tcBorders>
              <w:top w:val="single" w:sz="4" w:space="0" w:color="000000"/>
              <w:left w:val="single" w:sz="4" w:space="0" w:color="000000"/>
              <w:right w:val="single" w:sz="4" w:space="0" w:color="000000"/>
            </w:tcBorders>
            <w:vAlign w:val="center"/>
          </w:tcPr>
          <w:p w:rsidR="00245B4A" w:rsidRPr="008A05AF" w:rsidRDefault="00245B4A" w:rsidP="00C749AC">
            <w:pPr>
              <w:spacing w:line="240" w:lineRule="auto"/>
              <w:jc w:val="center"/>
            </w:pPr>
            <w:r w:rsidRPr="008A05AF">
              <w:t>Уровень показателя</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 xml:space="preserve">Единица </w:t>
            </w:r>
            <w:proofErr w:type="spellStart"/>
            <w:proofErr w:type="gramStart"/>
            <w:r w:rsidRPr="008A05AF">
              <w:t>измере-ния</w:t>
            </w:r>
            <w:proofErr w:type="spellEnd"/>
            <w:proofErr w:type="gramEnd"/>
            <w:r w:rsidRPr="008A05AF">
              <w:t xml:space="preserve"> (по ОКЕИ)</w:t>
            </w:r>
          </w:p>
        </w:tc>
        <w:tc>
          <w:tcPr>
            <w:tcW w:w="1791" w:type="dxa"/>
            <w:gridSpan w:val="2"/>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Базовое значение</w:t>
            </w:r>
          </w:p>
        </w:tc>
        <w:tc>
          <w:tcPr>
            <w:tcW w:w="3573" w:type="dxa"/>
            <w:gridSpan w:val="3"/>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Значение показателей по годам</w:t>
            </w:r>
          </w:p>
        </w:tc>
        <w:tc>
          <w:tcPr>
            <w:tcW w:w="1758" w:type="dxa"/>
            <w:vMerge w:val="restar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Ответственный за достижение показателя</w:t>
            </w:r>
          </w:p>
        </w:tc>
        <w:tc>
          <w:tcPr>
            <w:tcW w:w="1372" w:type="dxa"/>
            <w:vMerge w:val="restar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roofErr w:type="spellStart"/>
            <w:proofErr w:type="gramStart"/>
            <w:r w:rsidRPr="008A05AF">
              <w:t>Информа-ционная</w:t>
            </w:r>
            <w:proofErr w:type="spellEnd"/>
            <w:proofErr w:type="gramEnd"/>
            <w:r w:rsidRPr="008A05AF">
              <w:t xml:space="preserve"> система</w:t>
            </w:r>
          </w:p>
        </w:tc>
      </w:tr>
      <w:tr w:rsidR="00245B4A" w:rsidRPr="008A05AF" w:rsidTr="00C749AC">
        <w:trPr>
          <w:trHeight w:val="403"/>
        </w:trPr>
        <w:tc>
          <w:tcPr>
            <w:tcW w:w="571" w:type="dxa"/>
            <w:vMerge/>
            <w:tcBorders>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
        </w:tc>
        <w:tc>
          <w:tcPr>
            <w:tcW w:w="2521" w:type="dxa"/>
            <w:vMerge/>
            <w:tcBorders>
              <w:left w:val="single" w:sz="4" w:space="0" w:color="000000"/>
              <w:bottom w:val="single" w:sz="4" w:space="0" w:color="000000"/>
              <w:right w:val="single" w:sz="4" w:space="0" w:color="000000"/>
            </w:tcBorders>
            <w:vAlign w:val="center"/>
          </w:tcPr>
          <w:p w:rsidR="00245B4A" w:rsidRPr="008A05AF" w:rsidRDefault="00245B4A" w:rsidP="00C749AC">
            <w:pPr>
              <w:spacing w:line="240" w:lineRule="auto"/>
            </w:pPr>
          </w:p>
        </w:tc>
        <w:tc>
          <w:tcPr>
            <w:tcW w:w="1276" w:type="dxa"/>
            <w:vMerge/>
            <w:tcBorders>
              <w:left w:val="single" w:sz="4" w:space="0" w:color="000000"/>
              <w:bottom w:val="single" w:sz="4" w:space="0" w:color="000000"/>
              <w:right w:val="single" w:sz="4" w:space="0" w:color="000000"/>
            </w:tcBorders>
            <w:vAlign w:val="center"/>
          </w:tcPr>
          <w:p w:rsidR="00245B4A" w:rsidRPr="008A05AF" w:rsidRDefault="00245B4A" w:rsidP="00C749AC">
            <w:pPr>
              <w:spacing w:line="240" w:lineRule="auto"/>
            </w:pPr>
          </w:p>
        </w:tc>
        <w:tc>
          <w:tcPr>
            <w:tcW w:w="1276" w:type="dxa"/>
            <w:vMerge/>
            <w:tcBorders>
              <w:left w:val="single" w:sz="4" w:space="0" w:color="000000"/>
              <w:bottom w:val="single" w:sz="4" w:space="0" w:color="000000"/>
              <w:right w:val="single" w:sz="4" w:space="0" w:color="000000"/>
            </w:tcBorders>
            <w:vAlign w:val="center"/>
          </w:tcPr>
          <w:p w:rsidR="00245B4A" w:rsidRPr="008A05AF" w:rsidRDefault="00245B4A" w:rsidP="00C749AC">
            <w:pPr>
              <w:spacing w:line="240" w:lineRule="auto"/>
            </w:pPr>
          </w:p>
        </w:tc>
        <w:tc>
          <w:tcPr>
            <w:tcW w:w="1041" w:type="dxa"/>
            <w:vMerge/>
            <w:tcBorders>
              <w:left w:val="single" w:sz="4" w:space="0" w:color="000000"/>
              <w:bottom w:val="single" w:sz="4" w:space="0" w:color="000000"/>
              <w:right w:val="single" w:sz="4" w:space="0" w:color="000000"/>
            </w:tcBorders>
            <w:vAlign w:val="center"/>
          </w:tcPr>
          <w:p w:rsidR="00245B4A" w:rsidRPr="008A05AF" w:rsidRDefault="00245B4A" w:rsidP="00C749AC">
            <w:pPr>
              <w:spacing w:line="240" w:lineRule="auto"/>
            </w:pPr>
          </w:p>
        </w:tc>
        <w:tc>
          <w:tcPr>
            <w:tcW w:w="1085" w:type="dxa"/>
            <w:tcBorders>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значение</w:t>
            </w:r>
          </w:p>
        </w:tc>
        <w:tc>
          <w:tcPr>
            <w:tcW w:w="706" w:type="dxa"/>
            <w:tcBorders>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год</w:t>
            </w:r>
          </w:p>
        </w:tc>
        <w:tc>
          <w:tcPr>
            <w:tcW w:w="116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2024</w:t>
            </w:r>
          </w:p>
        </w:tc>
        <w:tc>
          <w:tcPr>
            <w:tcW w:w="12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2025</w:t>
            </w:r>
          </w:p>
        </w:tc>
        <w:tc>
          <w:tcPr>
            <w:tcW w:w="116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2026</w:t>
            </w:r>
          </w:p>
        </w:tc>
        <w:tc>
          <w:tcPr>
            <w:tcW w:w="1758" w:type="dxa"/>
            <w:vMerge/>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pPr>
          </w:p>
        </w:tc>
      </w:tr>
      <w:tr w:rsidR="00245B4A" w:rsidRPr="008A05AF" w:rsidTr="00C749AC">
        <w:trPr>
          <w:trHeight w:val="281"/>
        </w:trPr>
        <w:tc>
          <w:tcPr>
            <w:tcW w:w="57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w:t>
            </w:r>
          </w:p>
        </w:tc>
        <w:tc>
          <w:tcPr>
            <w:tcW w:w="252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
        </w:tc>
        <w:tc>
          <w:tcPr>
            <w:tcW w:w="10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3</w:t>
            </w:r>
          </w:p>
        </w:tc>
        <w:tc>
          <w:tcPr>
            <w:tcW w:w="108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4</w:t>
            </w:r>
          </w:p>
        </w:tc>
        <w:tc>
          <w:tcPr>
            <w:tcW w:w="70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5</w:t>
            </w:r>
          </w:p>
        </w:tc>
        <w:tc>
          <w:tcPr>
            <w:tcW w:w="116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6</w:t>
            </w:r>
          </w:p>
        </w:tc>
        <w:tc>
          <w:tcPr>
            <w:tcW w:w="12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7</w:t>
            </w:r>
          </w:p>
        </w:tc>
        <w:tc>
          <w:tcPr>
            <w:tcW w:w="116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8</w:t>
            </w:r>
          </w:p>
        </w:tc>
        <w:tc>
          <w:tcPr>
            <w:tcW w:w="175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9</w:t>
            </w:r>
          </w:p>
        </w:tc>
        <w:tc>
          <w:tcPr>
            <w:tcW w:w="137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w:t>
            </w:r>
          </w:p>
        </w:tc>
      </w:tr>
      <w:tr w:rsidR="00245B4A" w:rsidRPr="008A05AF" w:rsidTr="00C749AC">
        <w:trPr>
          <w:trHeight w:val="428"/>
        </w:trPr>
        <w:tc>
          <w:tcPr>
            <w:tcW w:w="57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w:t>
            </w:r>
          </w:p>
        </w:tc>
        <w:tc>
          <w:tcPr>
            <w:tcW w:w="14608" w:type="dxa"/>
            <w:gridSpan w:val="11"/>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pPr>
            <w:r w:rsidRPr="008A05AF">
              <w:t>Создание условий для повышения эффективности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p>
        </w:tc>
      </w:tr>
      <w:tr w:rsidR="00245B4A" w:rsidRPr="008A05AF" w:rsidTr="00C749AC">
        <w:trPr>
          <w:trHeight w:val="428"/>
        </w:trPr>
        <w:tc>
          <w:tcPr>
            <w:tcW w:w="57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1.1.</w:t>
            </w:r>
          </w:p>
        </w:tc>
        <w:tc>
          <w:tcPr>
            <w:tcW w:w="252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pPr>
            <w:r w:rsidRPr="008A05AF">
              <w:t>Объем работ, выполненных по виду деятельности «Строительство», в сопоставимых ценах к соответствующему периоду предыдущего года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rPr>
                <w:color w:val="000000"/>
                <w:u w:color="000000"/>
              </w:rPr>
            </w:pPr>
            <w:r w:rsidRPr="008A05AF">
              <w:rPr>
                <w:color w:val="000000"/>
                <w:u w:color="000000"/>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70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2023</w:t>
            </w:r>
          </w:p>
        </w:tc>
        <w:tc>
          <w:tcPr>
            <w:tcW w:w="116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12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100,1</w:t>
            </w:r>
          </w:p>
        </w:tc>
        <w:tc>
          <w:tcPr>
            <w:tcW w:w="116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100,1</w:t>
            </w:r>
          </w:p>
        </w:tc>
        <w:tc>
          <w:tcPr>
            <w:tcW w:w="175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Министерство строительства, архитектуры и жилищно-коммунального хозяйства Республики Татарстан</w:t>
            </w:r>
          </w:p>
        </w:tc>
        <w:tc>
          <w:tcPr>
            <w:tcW w:w="137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w:t>
            </w:r>
          </w:p>
        </w:tc>
      </w:tr>
      <w:tr w:rsidR="00245B4A" w:rsidRPr="008A05AF" w:rsidTr="00C749AC">
        <w:trPr>
          <w:trHeight w:val="428"/>
        </w:trPr>
        <w:tc>
          <w:tcPr>
            <w:tcW w:w="57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1.2.</w:t>
            </w:r>
          </w:p>
        </w:tc>
        <w:tc>
          <w:tcPr>
            <w:tcW w:w="2521" w:type="dxa"/>
            <w:tcBorders>
              <w:top w:val="single" w:sz="4" w:space="0" w:color="000000"/>
              <w:left w:val="single" w:sz="4" w:space="0" w:color="000000"/>
              <w:bottom w:val="single" w:sz="4" w:space="0" w:color="auto"/>
              <w:right w:val="single" w:sz="4" w:space="0" w:color="000000"/>
            </w:tcBorders>
            <w:vAlign w:val="center"/>
          </w:tcPr>
          <w:p w:rsidR="00245B4A" w:rsidRPr="008A05AF" w:rsidRDefault="00245B4A" w:rsidP="00C749AC">
            <w:pPr>
              <w:spacing w:line="240" w:lineRule="auto"/>
            </w:pPr>
            <w:r w:rsidRPr="008A05AF">
              <w:t>Доля убыточных предприятий строительства в общем количестве предприятий строительства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rPr>
                <w:color w:val="000000"/>
                <w:u w:color="000000"/>
              </w:rPr>
            </w:pPr>
            <w:r w:rsidRPr="008A05AF">
              <w:rPr>
                <w:color w:val="000000"/>
                <w:u w:color="000000"/>
              </w:rPr>
              <w:t>убывающий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pPr>
            <w:r w:rsidRPr="008A05AF">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26</w:t>
            </w:r>
          </w:p>
        </w:tc>
        <w:tc>
          <w:tcPr>
            <w:tcW w:w="70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2023</w:t>
            </w:r>
          </w:p>
        </w:tc>
        <w:tc>
          <w:tcPr>
            <w:tcW w:w="116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23</w:t>
            </w:r>
          </w:p>
        </w:tc>
        <w:tc>
          <w:tcPr>
            <w:tcW w:w="12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22,5</w:t>
            </w:r>
          </w:p>
        </w:tc>
        <w:tc>
          <w:tcPr>
            <w:tcW w:w="116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22</w:t>
            </w:r>
          </w:p>
        </w:tc>
        <w:tc>
          <w:tcPr>
            <w:tcW w:w="175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 xml:space="preserve">Министерство строительства, архитектуры и жилищно-коммунального </w:t>
            </w:r>
            <w:r w:rsidRPr="008A05AF">
              <w:lastRenderedPageBreak/>
              <w:t>хозяйства Республики Татарстан</w:t>
            </w:r>
          </w:p>
        </w:tc>
        <w:tc>
          <w:tcPr>
            <w:tcW w:w="137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lastRenderedPageBreak/>
              <w:t>-</w:t>
            </w:r>
          </w:p>
        </w:tc>
      </w:tr>
      <w:tr w:rsidR="00245B4A" w:rsidRPr="008A05AF" w:rsidTr="00C749AC">
        <w:trPr>
          <w:trHeight w:val="428"/>
        </w:trPr>
        <w:tc>
          <w:tcPr>
            <w:tcW w:w="571" w:type="dxa"/>
            <w:tcBorders>
              <w:top w:val="single" w:sz="4" w:space="0" w:color="000000"/>
              <w:left w:val="single" w:sz="4" w:space="0" w:color="000000"/>
              <w:bottom w:val="single" w:sz="4" w:space="0" w:color="000000"/>
              <w:right w:val="single" w:sz="4" w:space="0" w:color="auto"/>
            </w:tcBorders>
            <w:vAlign w:val="center"/>
          </w:tcPr>
          <w:p w:rsidR="00245B4A" w:rsidRPr="008A05AF" w:rsidRDefault="00245B4A" w:rsidP="00C749AC">
            <w:pPr>
              <w:spacing w:line="240" w:lineRule="auto"/>
              <w:jc w:val="center"/>
            </w:pPr>
            <w:r w:rsidRPr="008A05AF">
              <w:t>1.3.</w:t>
            </w:r>
          </w:p>
        </w:tc>
        <w:tc>
          <w:tcPr>
            <w:tcW w:w="2521" w:type="dxa"/>
            <w:tcBorders>
              <w:top w:val="single" w:sz="4" w:space="0" w:color="000000"/>
              <w:left w:val="single" w:sz="4" w:space="0" w:color="000000"/>
              <w:bottom w:val="single" w:sz="4" w:space="0" w:color="auto"/>
              <w:right w:val="single" w:sz="4" w:space="0" w:color="000000"/>
            </w:tcBorders>
            <w:vAlign w:val="center"/>
          </w:tcPr>
          <w:p w:rsidR="00245B4A" w:rsidRPr="008A05AF" w:rsidRDefault="00245B4A" w:rsidP="00C749AC">
            <w:pPr>
              <w:spacing w:line="240" w:lineRule="auto"/>
            </w:pPr>
            <w:r w:rsidRPr="008A05AF">
              <w:t>Доля убыточных организаций жилищно-коммунального хозяйства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rPr>
                <w:color w:val="000000"/>
                <w:u w:color="000000"/>
              </w:rPr>
            </w:pPr>
            <w:r w:rsidRPr="008A05AF">
              <w:rPr>
                <w:color w:val="000000"/>
                <w:u w:color="000000"/>
              </w:rPr>
              <w:t>убывающий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pPr>
            <w:r w:rsidRPr="008A05AF">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28</w:t>
            </w:r>
          </w:p>
        </w:tc>
        <w:tc>
          <w:tcPr>
            <w:tcW w:w="70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2023</w:t>
            </w:r>
          </w:p>
        </w:tc>
        <w:tc>
          <w:tcPr>
            <w:tcW w:w="116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27,5</w:t>
            </w:r>
          </w:p>
        </w:tc>
        <w:tc>
          <w:tcPr>
            <w:tcW w:w="12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27</w:t>
            </w:r>
          </w:p>
        </w:tc>
        <w:tc>
          <w:tcPr>
            <w:tcW w:w="116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26,5</w:t>
            </w:r>
          </w:p>
        </w:tc>
        <w:tc>
          <w:tcPr>
            <w:tcW w:w="175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Министерство строительства, архитектуры и жилищно-коммунального хозяйства Республики Татарстан</w:t>
            </w:r>
          </w:p>
        </w:tc>
        <w:tc>
          <w:tcPr>
            <w:tcW w:w="137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w:t>
            </w:r>
          </w:p>
        </w:tc>
      </w:tr>
      <w:tr w:rsidR="00245B4A" w:rsidRPr="008A05AF" w:rsidTr="00C749AC">
        <w:trPr>
          <w:trHeight w:val="428"/>
        </w:trPr>
        <w:tc>
          <w:tcPr>
            <w:tcW w:w="571" w:type="dxa"/>
            <w:tcBorders>
              <w:top w:val="single" w:sz="4" w:space="0" w:color="000000"/>
              <w:left w:val="single" w:sz="4" w:space="0" w:color="000000"/>
              <w:bottom w:val="single" w:sz="4" w:space="0" w:color="000000"/>
              <w:right w:val="single" w:sz="4" w:space="0" w:color="auto"/>
            </w:tcBorders>
            <w:vAlign w:val="center"/>
          </w:tcPr>
          <w:p w:rsidR="00245B4A" w:rsidRPr="008A05AF" w:rsidRDefault="00245B4A" w:rsidP="00C749AC">
            <w:pPr>
              <w:spacing w:line="240" w:lineRule="auto"/>
              <w:jc w:val="center"/>
            </w:pPr>
            <w:r w:rsidRPr="008A05AF">
              <w:t>1.4.</w:t>
            </w:r>
          </w:p>
        </w:tc>
        <w:tc>
          <w:tcPr>
            <w:tcW w:w="2521" w:type="dxa"/>
            <w:tcBorders>
              <w:top w:val="single" w:sz="4" w:space="0" w:color="000000"/>
              <w:left w:val="single" w:sz="4" w:space="0" w:color="000000"/>
              <w:bottom w:val="single" w:sz="4" w:space="0" w:color="auto"/>
              <w:right w:val="single" w:sz="4" w:space="0" w:color="000000"/>
            </w:tcBorders>
            <w:vAlign w:val="center"/>
          </w:tcPr>
          <w:p w:rsidR="00245B4A" w:rsidRPr="008A05AF" w:rsidRDefault="00245B4A" w:rsidP="00C749AC">
            <w:pPr>
              <w:spacing w:line="240" w:lineRule="auto"/>
            </w:pPr>
            <w:r w:rsidRPr="008A05AF">
              <w:t xml:space="preserve">Отношение количества организаций коммунального комплекса, оказывающих услуги в сфере водоснабжения, для которых проведены корректировки инвестиционных программ в базовом периоде, к количеству организаций коммунального </w:t>
            </w:r>
            <w:r w:rsidRPr="008A05AF">
              <w:lastRenderedPageBreak/>
              <w:t xml:space="preserve">комплекса, не выполнивших инвестиционные программы, ресурсы по которым заложены в тарифы на водоотведение </w:t>
            </w:r>
            <w:proofErr w:type="spellStart"/>
            <w:r w:rsidRPr="008A05AF">
              <w:t>предбазового</w:t>
            </w:r>
            <w:proofErr w:type="spellEnd"/>
            <w:r w:rsidRPr="008A05AF">
              <w:t xml:space="preserve"> периода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rPr>
                <w:color w:val="000000"/>
                <w:u w:color="000000"/>
              </w:rPr>
            </w:pPr>
            <w:r w:rsidRPr="008A05AF">
              <w:rPr>
                <w:color w:val="000000"/>
                <w:u w:color="000000"/>
              </w:rPr>
              <w:lastRenderedPageBreak/>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pPr>
            <w:r w:rsidRPr="008A05AF">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70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2023</w:t>
            </w:r>
          </w:p>
        </w:tc>
        <w:tc>
          <w:tcPr>
            <w:tcW w:w="116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12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116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175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Министерство строительства, архитектуры и жилищно-коммунального хозяйства Республики Татарстан</w:t>
            </w:r>
          </w:p>
        </w:tc>
        <w:tc>
          <w:tcPr>
            <w:tcW w:w="137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w:t>
            </w:r>
          </w:p>
        </w:tc>
      </w:tr>
      <w:tr w:rsidR="00245B4A" w:rsidRPr="008A05AF" w:rsidTr="00C749AC">
        <w:trPr>
          <w:trHeight w:val="428"/>
        </w:trPr>
        <w:tc>
          <w:tcPr>
            <w:tcW w:w="57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1.5.</w:t>
            </w:r>
          </w:p>
        </w:tc>
        <w:tc>
          <w:tcPr>
            <w:tcW w:w="2521" w:type="dxa"/>
            <w:tcBorders>
              <w:top w:val="single" w:sz="4" w:space="0" w:color="000000"/>
              <w:left w:val="single" w:sz="4" w:space="0" w:color="000000"/>
              <w:bottom w:val="single" w:sz="4" w:space="0" w:color="auto"/>
              <w:right w:val="single" w:sz="4" w:space="0" w:color="000000"/>
            </w:tcBorders>
            <w:vAlign w:val="center"/>
          </w:tcPr>
          <w:p w:rsidR="00245B4A" w:rsidRPr="008A05AF" w:rsidRDefault="00245B4A" w:rsidP="00C749AC">
            <w:pPr>
              <w:spacing w:line="240" w:lineRule="auto"/>
            </w:pPr>
            <w:r w:rsidRPr="008A05AF">
              <w:t xml:space="preserve">Отношение количества организаций коммунального комплекса, оказывающих услуги в сфере водоотведения, для которых проведены корректировки инвестиционных программ в базовом периоде, к количеству организаций коммунального комплекса, не выполнивших инвестиционные программы, </w:t>
            </w:r>
            <w:r w:rsidRPr="008A05AF">
              <w:lastRenderedPageBreak/>
              <w:t xml:space="preserve">ресурсы по которым заложены в тарифы на водоснабжение </w:t>
            </w:r>
            <w:proofErr w:type="spellStart"/>
            <w:r w:rsidRPr="008A05AF">
              <w:t>предбазового</w:t>
            </w:r>
            <w:proofErr w:type="spellEnd"/>
            <w:r w:rsidRPr="008A05AF">
              <w:t xml:space="preserve"> периода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rPr>
                <w:color w:val="000000"/>
                <w:u w:color="000000"/>
              </w:rPr>
            </w:pPr>
            <w:r w:rsidRPr="008A05AF">
              <w:rPr>
                <w:color w:val="000000"/>
                <w:u w:color="000000"/>
              </w:rPr>
              <w:lastRenderedPageBreak/>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pPr>
            <w:r w:rsidRPr="008A05AF">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70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2023</w:t>
            </w:r>
          </w:p>
        </w:tc>
        <w:tc>
          <w:tcPr>
            <w:tcW w:w="116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12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116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175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Министерство строительства, архитектуры и жилищно-коммунального хозяйства Республики Татарстан</w:t>
            </w:r>
          </w:p>
        </w:tc>
        <w:tc>
          <w:tcPr>
            <w:tcW w:w="137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w:t>
            </w:r>
          </w:p>
        </w:tc>
      </w:tr>
      <w:tr w:rsidR="00245B4A" w:rsidRPr="008A05AF" w:rsidTr="00C749AC">
        <w:trPr>
          <w:trHeight w:val="428"/>
        </w:trPr>
        <w:tc>
          <w:tcPr>
            <w:tcW w:w="571" w:type="dxa"/>
            <w:tcBorders>
              <w:top w:val="single" w:sz="4" w:space="0" w:color="000000"/>
              <w:left w:val="single" w:sz="4" w:space="0" w:color="000000"/>
              <w:bottom w:val="single" w:sz="4" w:space="0" w:color="000000"/>
              <w:right w:val="single" w:sz="4" w:space="0" w:color="auto"/>
            </w:tcBorders>
            <w:vAlign w:val="center"/>
          </w:tcPr>
          <w:p w:rsidR="00245B4A" w:rsidRPr="008A05AF" w:rsidRDefault="00245B4A" w:rsidP="00C749AC">
            <w:pPr>
              <w:spacing w:line="240" w:lineRule="auto"/>
              <w:jc w:val="center"/>
            </w:pPr>
            <w:r w:rsidRPr="008A05AF">
              <w:t>1.6.</w:t>
            </w:r>
          </w:p>
        </w:tc>
        <w:tc>
          <w:tcPr>
            <w:tcW w:w="2521" w:type="dxa"/>
            <w:tcBorders>
              <w:top w:val="single" w:sz="4" w:space="0" w:color="auto"/>
              <w:left w:val="single" w:sz="4" w:space="0" w:color="auto"/>
              <w:bottom w:val="single" w:sz="4" w:space="0" w:color="auto"/>
              <w:right w:val="single" w:sz="4" w:space="0" w:color="auto"/>
            </w:tcBorders>
          </w:tcPr>
          <w:p w:rsidR="00245B4A" w:rsidRPr="008A05AF" w:rsidRDefault="00245B4A" w:rsidP="00C749AC">
            <w:pPr>
              <w:spacing w:line="240" w:lineRule="auto"/>
            </w:pPr>
            <w:r w:rsidRPr="008A05AF">
              <w:t>Общая площадь жилых помещений, приходящаяся в среднем на 1 жителя Республики Татарстан</w:t>
            </w:r>
          </w:p>
        </w:tc>
        <w:tc>
          <w:tcPr>
            <w:tcW w:w="1276" w:type="dxa"/>
            <w:tcBorders>
              <w:top w:val="single" w:sz="4" w:space="0" w:color="000000"/>
              <w:left w:val="single" w:sz="4" w:space="0" w:color="auto"/>
              <w:bottom w:val="single" w:sz="4" w:space="0" w:color="000000"/>
              <w:right w:val="single" w:sz="4" w:space="0" w:color="000000"/>
            </w:tcBorders>
            <w:vAlign w:val="center"/>
          </w:tcPr>
          <w:p w:rsidR="00245B4A" w:rsidRPr="008A05AF" w:rsidRDefault="00245B4A" w:rsidP="00C749AC">
            <w:pPr>
              <w:spacing w:line="240" w:lineRule="auto"/>
              <w:jc w:val="center"/>
              <w:rPr>
                <w:color w:val="000000"/>
                <w:u w:color="000000"/>
              </w:rPr>
            </w:pPr>
            <w:r w:rsidRPr="008A05AF">
              <w:rPr>
                <w:color w:val="000000"/>
                <w:u w:color="000000"/>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roofErr w:type="spellStart"/>
            <w:r w:rsidRPr="008A05AF">
              <w:t>кв.метров</w:t>
            </w:r>
            <w:proofErr w:type="spellEnd"/>
          </w:p>
        </w:tc>
        <w:tc>
          <w:tcPr>
            <w:tcW w:w="108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29,3</w:t>
            </w:r>
          </w:p>
        </w:tc>
        <w:tc>
          <w:tcPr>
            <w:tcW w:w="70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2023</w:t>
            </w:r>
          </w:p>
        </w:tc>
        <w:tc>
          <w:tcPr>
            <w:tcW w:w="116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29,7</w:t>
            </w:r>
          </w:p>
        </w:tc>
        <w:tc>
          <w:tcPr>
            <w:tcW w:w="12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30,2</w:t>
            </w:r>
          </w:p>
        </w:tc>
        <w:tc>
          <w:tcPr>
            <w:tcW w:w="116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30,7</w:t>
            </w:r>
          </w:p>
        </w:tc>
        <w:tc>
          <w:tcPr>
            <w:tcW w:w="175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Министерство строительства, архитектуры и жилищно-коммунального хозяйства Республики Татарстан</w:t>
            </w:r>
          </w:p>
        </w:tc>
        <w:tc>
          <w:tcPr>
            <w:tcW w:w="137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w:t>
            </w:r>
          </w:p>
        </w:tc>
      </w:tr>
      <w:tr w:rsidR="00245B4A" w:rsidRPr="008A05AF" w:rsidTr="00C749AC">
        <w:trPr>
          <w:trHeight w:val="428"/>
        </w:trPr>
        <w:tc>
          <w:tcPr>
            <w:tcW w:w="571" w:type="dxa"/>
            <w:tcBorders>
              <w:top w:val="single" w:sz="4" w:space="0" w:color="000000"/>
              <w:left w:val="single" w:sz="4" w:space="0" w:color="000000"/>
              <w:bottom w:val="single" w:sz="4" w:space="0" w:color="000000"/>
              <w:right w:val="single" w:sz="4" w:space="0" w:color="auto"/>
            </w:tcBorders>
            <w:vAlign w:val="center"/>
          </w:tcPr>
          <w:p w:rsidR="00245B4A" w:rsidRPr="008A05AF" w:rsidRDefault="00245B4A" w:rsidP="00C749AC">
            <w:pPr>
              <w:spacing w:line="240" w:lineRule="auto"/>
              <w:jc w:val="center"/>
            </w:pPr>
            <w:r w:rsidRPr="008A05AF">
              <w:t>1.7.</w:t>
            </w:r>
          </w:p>
        </w:tc>
        <w:tc>
          <w:tcPr>
            <w:tcW w:w="2521" w:type="dxa"/>
            <w:tcBorders>
              <w:top w:val="single" w:sz="4" w:space="0" w:color="auto"/>
              <w:left w:val="single" w:sz="4" w:space="0" w:color="auto"/>
              <w:bottom w:val="single" w:sz="4" w:space="0" w:color="auto"/>
              <w:right w:val="single" w:sz="4" w:space="0" w:color="auto"/>
            </w:tcBorders>
          </w:tcPr>
          <w:p w:rsidR="00245B4A" w:rsidRPr="008A05AF" w:rsidRDefault="00245B4A" w:rsidP="00C749AC">
            <w:pPr>
              <w:spacing w:line="240" w:lineRule="auto"/>
            </w:pPr>
            <w:r w:rsidRPr="008A05AF">
              <w:t xml:space="preserve">Доля многодетных семей, получивших жилые помещения и улучшивших жилищные условия в отчетном году, в общем числе многодетных семей, состоящих на учете в качестве нуждающихся в </w:t>
            </w:r>
            <w:r w:rsidRPr="008A05AF">
              <w:lastRenderedPageBreak/>
              <w:t>жилых помещениях, %</w:t>
            </w:r>
          </w:p>
        </w:tc>
        <w:tc>
          <w:tcPr>
            <w:tcW w:w="1276" w:type="dxa"/>
            <w:tcBorders>
              <w:top w:val="single" w:sz="4" w:space="0" w:color="000000"/>
              <w:left w:val="single" w:sz="4" w:space="0" w:color="auto"/>
              <w:bottom w:val="single" w:sz="4" w:space="0" w:color="000000"/>
              <w:right w:val="single" w:sz="4" w:space="0" w:color="000000"/>
            </w:tcBorders>
            <w:vAlign w:val="center"/>
          </w:tcPr>
          <w:p w:rsidR="00245B4A" w:rsidRPr="008A05AF" w:rsidRDefault="00245B4A" w:rsidP="00C749AC">
            <w:pPr>
              <w:spacing w:line="240" w:lineRule="auto"/>
              <w:jc w:val="center"/>
              <w:rPr>
                <w:color w:val="000000"/>
                <w:u w:color="000000"/>
              </w:rPr>
            </w:pPr>
            <w:r w:rsidRPr="008A05AF">
              <w:rPr>
                <w:color w:val="000000"/>
                <w:u w:color="000000"/>
              </w:rPr>
              <w:lastRenderedPageBreak/>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5,5</w:t>
            </w:r>
          </w:p>
        </w:tc>
        <w:tc>
          <w:tcPr>
            <w:tcW w:w="70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2023</w:t>
            </w:r>
          </w:p>
        </w:tc>
        <w:tc>
          <w:tcPr>
            <w:tcW w:w="116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5,5</w:t>
            </w:r>
          </w:p>
        </w:tc>
        <w:tc>
          <w:tcPr>
            <w:tcW w:w="124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5,5</w:t>
            </w:r>
          </w:p>
        </w:tc>
        <w:tc>
          <w:tcPr>
            <w:tcW w:w="116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5,5</w:t>
            </w:r>
          </w:p>
        </w:tc>
        <w:tc>
          <w:tcPr>
            <w:tcW w:w="1758"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Министерство строительства, архитектуры и жилищно-коммунального хозяйства Республики Татарстан</w:t>
            </w:r>
          </w:p>
        </w:tc>
        <w:tc>
          <w:tcPr>
            <w:tcW w:w="137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w:t>
            </w:r>
          </w:p>
        </w:tc>
      </w:tr>
    </w:tbl>
    <w:p w:rsidR="00245B4A" w:rsidRPr="008A05AF" w:rsidRDefault="00245B4A" w:rsidP="00245B4A">
      <w:pPr>
        <w:spacing w:line="240" w:lineRule="auto"/>
        <w:rPr>
          <w:sz w:val="24"/>
          <w:szCs w:val="24"/>
        </w:rPr>
      </w:pPr>
    </w:p>
    <w:p w:rsidR="00245B4A" w:rsidRPr="008A05AF" w:rsidRDefault="00245B4A" w:rsidP="00245B4A">
      <w:pPr>
        <w:spacing w:line="240" w:lineRule="auto"/>
        <w:jc w:val="right"/>
        <w:rPr>
          <w:sz w:val="24"/>
          <w:szCs w:val="24"/>
        </w:rPr>
      </w:pPr>
    </w:p>
    <w:p w:rsidR="00245B4A" w:rsidRPr="008A05AF" w:rsidRDefault="00245B4A" w:rsidP="00245B4A">
      <w:pPr>
        <w:spacing w:line="240" w:lineRule="auto"/>
        <w:ind w:right="-31"/>
        <w:jc w:val="right"/>
        <w:rPr>
          <w:sz w:val="20"/>
        </w:rPr>
      </w:pPr>
    </w:p>
    <w:p w:rsidR="00245B4A" w:rsidRPr="008A05AF" w:rsidRDefault="00245B4A" w:rsidP="00245B4A">
      <w:pPr>
        <w:spacing w:line="240" w:lineRule="auto"/>
        <w:jc w:val="center"/>
        <w:rPr>
          <w:b/>
          <w:szCs w:val="28"/>
        </w:rPr>
      </w:pPr>
      <w:r w:rsidRPr="008A05AF">
        <w:rPr>
          <w:b/>
          <w:szCs w:val="28"/>
        </w:rPr>
        <w:t>3. План достижения показателей комплекса процессных мероприятий в 2024 году</w:t>
      </w:r>
    </w:p>
    <w:p w:rsidR="00245B4A" w:rsidRPr="008A05AF" w:rsidRDefault="00245B4A" w:rsidP="00245B4A">
      <w:pPr>
        <w:spacing w:line="240" w:lineRule="auto"/>
        <w:jc w:val="center"/>
        <w:rPr>
          <w:b/>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42"/>
        <w:gridCol w:w="3996"/>
        <w:gridCol w:w="1313"/>
        <w:gridCol w:w="1362"/>
        <w:gridCol w:w="527"/>
        <w:gridCol w:w="527"/>
        <w:gridCol w:w="576"/>
        <w:gridCol w:w="527"/>
        <w:gridCol w:w="527"/>
        <w:gridCol w:w="649"/>
        <w:gridCol w:w="639"/>
        <w:gridCol w:w="527"/>
        <w:gridCol w:w="527"/>
        <w:gridCol w:w="528"/>
        <w:gridCol w:w="570"/>
        <w:gridCol w:w="1461"/>
      </w:tblGrid>
      <w:tr w:rsidR="00245B4A" w:rsidRPr="008A05AF" w:rsidTr="00C749AC">
        <w:trPr>
          <w:trHeight w:val="349"/>
          <w:tblHeader/>
        </w:trPr>
        <w:tc>
          <w:tcPr>
            <w:tcW w:w="194" w:type="pct"/>
            <w:vMerge w:val="restart"/>
            <w:vAlign w:val="center"/>
          </w:tcPr>
          <w:p w:rsidR="00245B4A" w:rsidRPr="008A05AF" w:rsidRDefault="00245B4A" w:rsidP="00C749AC">
            <w:pPr>
              <w:spacing w:line="240" w:lineRule="auto"/>
              <w:jc w:val="center"/>
            </w:pPr>
            <w:r w:rsidRPr="008A05AF">
              <w:t>№ п/п</w:t>
            </w:r>
          </w:p>
        </w:tc>
        <w:tc>
          <w:tcPr>
            <w:tcW w:w="1361" w:type="pct"/>
            <w:vMerge w:val="restart"/>
            <w:vAlign w:val="center"/>
          </w:tcPr>
          <w:p w:rsidR="00245B4A" w:rsidRPr="008A05AF" w:rsidRDefault="00245B4A" w:rsidP="00C749AC">
            <w:pPr>
              <w:spacing w:line="240" w:lineRule="auto"/>
              <w:jc w:val="center"/>
            </w:pPr>
            <w:r w:rsidRPr="008A05AF">
              <w:t>Показатели комплекса процессных мероприятий</w:t>
            </w:r>
          </w:p>
        </w:tc>
        <w:tc>
          <w:tcPr>
            <w:tcW w:w="377" w:type="pct"/>
            <w:vMerge w:val="restart"/>
            <w:vAlign w:val="center"/>
          </w:tcPr>
          <w:p w:rsidR="00245B4A" w:rsidRPr="008A05AF" w:rsidRDefault="00245B4A" w:rsidP="00C749AC">
            <w:pPr>
              <w:spacing w:line="240" w:lineRule="auto"/>
              <w:jc w:val="center"/>
            </w:pPr>
            <w:r w:rsidRPr="008A05AF">
              <w:t>Уровень показателя</w:t>
            </w:r>
          </w:p>
        </w:tc>
        <w:tc>
          <w:tcPr>
            <w:tcW w:w="471" w:type="pct"/>
            <w:vMerge w:val="restart"/>
            <w:vAlign w:val="center"/>
          </w:tcPr>
          <w:p w:rsidR="00245B4A" w:rsidRPr="008A05AF" w:rsidRDefault="00245B4A" w:rsidP="00C749AC">
            <w:pPr>
              <w:spacing w:line="240" w:lineRule="auto"/>
              <w:jc w:val="center"/>
            </w:pPr>
            <w:r w:rsidRPr="008A05AF">
              <w:t>Единица измерения</w:t>
            </w:r>
          </w:p>
          <w:p w:rsidR="00245B4A" w:rsidRPr="008A05AF" w:rsidRDefault="00245B4A" w:rsidP="00C749AC">
            <w:pPr>
              <w:spacing w:line="240" w:lineRule="auto"/>
              <w:jc w:val="center"/>
            </w:pPr>
            <w:r w:rsidRPr="008A05AF">
              <w:t>(по ОКЕИ)</w:t>
            </w:r>
          </w:p>
        </w:tc>
        <w:tc>
          <w:tcPr>
            <w:tcW w:w="2093" w:type="pct"/>
            <w:gridSpan w:val="11"/>
            <w:vAlign w:val="center"/>
          </w:tcPr>
          <w:p w:rsidR="00245B4A" w:rsidRPr="008A05AF" w:rsidRDefault="00245B4A" w:rsidP="00C749AC">
            <w:pPr>
              <w:spacing w:line="240" w:lineRule="auto"/>
              <w:jc w:val="center"/>
            </w:pPr>
            <w:r w:rsidRPr="008A05AF">
              <w:t>Плановые значения по месяцам</w:t>
            </w:r>
          </w:p>
        </w:tc>
        <w:tc>
          <w:tcPr>
            <w:tcW w:w="505" w:type="pct"/>
            <w:vMerge w:val="restart"/>
            <w:vAlign w:val="center"/>
          </w:tcPr>
          <w:p w:rsidR="00245B4A" w:rsidRPr="008A05AF" w:rsidRDefault="00245B4A" w:rsidP="00C749AC">
            <w:pPr>
              <w:spacing w:line="240" w:lineRule="auto"/>
              <w:jc w:val="center"/>
            </w:pPr>
            <w:r w:rsidRPr="008A05AF">
              <w:t>На конец 2024 года</w:t>
            </w:r>
          </w:p>
        </w:tc>
      </w:tr>
      <w:tr w:rsidR="00245B4A" w:rsidRPr="008A05AF" w:rsidTr="00C749AC">
        <w:trPr>
          <w:trHeight w:val="661"/>
          <w:tblHeader/>
        </w:trPr>
        <w:tc>
          <w:tcPr>
            <w:tcW w:w="194" w:type="pct"/>
            <w:vMerge/>
            <w:vAlign w:val="center"/>
          </w:tcPr>
          <w:p w:rsidR="00245B4A" w:rsidRPr="008A05AF" w:rsidRDefault="00245B4A" w:rsidP="00C749AC">
            <w:pPr>
              <w:spacing w:line="240" w:lineRule="auto"/>
              <w:jc w:val="center"/>
            </w:pPr>
          </w:p>
        </w:tc>
        <w:tc>
          <w:tcPr>
            <w:tcW w:w="1361" w:type="pct"/>
            <w:vMerge/>
            <w:vAlign w:val="center"/>
          </w:tcPr>
          <w:p w:rsidR="00245B4A" w:rsidRPr="008A05AF" w:rsidRDefault="00245B4A" w:rsidP="00C749AC">
            <w:pPr>
              <w:spacing w:line="240" w:lineRule="auto"/>
              <w:jc w:val="center"/>
            </w:pPr>
          </w:p>
        </w:tc>
        <w:tc>
          <w:tcPr>
            <w:tcW w:w="377" w:type="pct"/>
            <w:vMerge/>
            <w:vAlign w:val="center"/>
          </w:tcPr>
          <w:p w:rsidR="00245B4A" w:rsidRPr="008A05AF" w:rsidRDefault="00245B4A" w:rsidP="00C749AC">
            <w:pPr>
              <w:spacing w:line="240" w:lineRule="auto"/>
              <w:jc w:val="center"/>
            </w:pPr>
          </w:p>
        </w:tc>
        <w:tc>
          <w:tcPr>
            <w:tcW w:w="471" w:type="pct"/>
            <w:vMerge/>
            <w:vAlign w:val="center"/>
          </w:tcPr>
          <w:p w:rsidR="00245B4A" w:rsidRPr="008A05AF" w:rsidRDefault="00245B4A" w:rsidP="00C749AC">
            <w:pPr>
              <w:spacing w:line="240" w:lineRule="auto"/>
              <w:jc w:val="center"/>
            </w:pPr>
          </w:p>
        </w:tc>
        <w:tc>
          <w:tcPr>
            <w:tcW w:w="189" w:type="pct"/>
            <w:vAlign w:val="center"/>
          </w:tcPr>
          <w:p w:rsidR="00245B4A" w:rsidRPr="008A05AF" w:rsidRDefault="00245B4A" w:rsidP="00C749AC">
            <w:pPr>
              <w:spacing w:line="240" w:lineRule="auto"/>
              <w:jc w:val="center"/>
            </w:pPr>
            <w:r w:rsidRPr="008A05AF">
              <w:t>янв.</w:t>
            </w:r>
          </w:p>
        </w:tc>
        <w:tc>
          <w:tcPr>
            <w:tcW w:w="189" w:type="pct"/>
            <w:vAlign w:val="center"/>
          </w:tcPr>
          <w:p w:rsidR="00245B4A" w:rsidRPr="008A05AF" w:rsidRDefault="00245B4A" w:rsidP="00C749AC">
            <w:pPr>
              <w:spacing w:line="240" w:lineRule="auto"/>
              <w:jc w:val="center"/>
            </w:pPr>
            <w:r w:rsidRPr="008A05AF">
              <w:t>фев.</w:t>
            </w:r>
          </w:p>
        </w:tc>
        <w:tc>
          <w:tcPr>
            <w:tcW w:w="189" w:type="pct"/>
            <w:vAlign w:val="center"/>
          </w:tcPr>
          <w:p w:rsidR="00245B4A" w:rsidRPr="008A05AF" w:rsidRDefault="00245B4A" w:rsidP="00C749AC">
            <w:pPr>
              <w:spacing w:line="240" w:lineRule="auto"/>
              <w:jc w:val="center"/>
            </w:pPr>
            <w:r w:rsidRPr="008A05AF">
              <w:t>март</w:t>
            </w:r>
          </w:p>
        </w:tc>
        <w:tc>
          <w:tcPr>
            <w:tcW w:w="189" w:type="pct"/>
            <w:vAlign w:val="center"/>
          </w:tcPr>
          <w:p w:rsidR="00245B4A" w:rsidRPr="008A05AF" w:rsidRDefault="00245B4A" w:rsidP="00C749AC">
            <w:pPr>
              <w:spacing w:line="240" w:lineRule="auto"/>
              <w:jc w:val="center"/>
            </w:pPr>
            <w:r w:rsidRPr="008A05AF">
              <w:t>апр.</w:t>
            </w:r>
          </w:p>
        </w:tc>
        <w:tc>
          <w:tcPr>
            <w:tcW w:w="189" w:type="pct"/>
            <w:vAlign w:val="center"/>
          </w:tcPr>
          <w:p w:rsidR="00245B4A" w:rsidRPr="008A05AF" w:rsidRDefault="00245B4A" w:rsidP="00C749AC">
            <w:pPr>
              <w:spacing w:line="240" w:lineRule="auto"/>
              <w:jc w:val="center"/>
            </w:pPr>
            <w:r w:rsidRPr="008A05AF">
              <w:t>май</w:t>
            </w:r>
          </w:p>
        </w:tc>
        <w:tc>
          <w:tcPr>
            <w:tcW w:w="189" w:type="pct"/>
            <w:vAlign w:val="center"/>
          </w:tcPr>
          <w:p w:rsidR="00245B4A" w:rsidRPr="008A05AF" w:rsidRDefault="00245B4A" w:rsidP="00C749AC">
            <w:pPr>
              <w:spacing w:line="240" w:lineRule="auto"/>
              <w:jc w:val="center"/>
            </w:pPr>
            <w:r w:rsidRPr="008A05AF">
              <w:t>июнь</w:t>
            </w:r>
          </w:p>
        </w:tc>
        <w:tc>
          <w:tcPr>
            <w:tcW w:w="189" w:type="pct"/>
            <w:vAlign w:val="center"/>
          </w:tcPr>
          <w:p w:rsidR="00245B4A" w:rsidRPr="008A05AF" w:rsidRDefault="00245B4A" w:rsidP="00C749AC">
            <w:pPr>
              <w:spacing w:line="240" w:lineRule="auto"/>
              <w:jc w:val="center"/>
            </w:pPr>
            <w:r w:rsidRPr="008A05AF">
              <w:t>июль</w:t>
            </w:r>
          </w:p>
        </w:tc>
        <w:tc>
          <w:tcPr>
            <w:tcW w:w="189" w:type="pct"/>
            <w:vAlign w:val="center"/>
          </w:tcPr>
          <w:p w:rsidR="00245B4A" w:rsidRPr="008A05AF" w:rsidRDefault="00245B4A" w:rsidP="00C749AC">
            <w:pPr>
              <w:spacing w:line="240" w:lineRule="auto"/>
              <w:jc w:val="center"/>
            </w:pPr>
            <w:r w:rsidRPr="008A05AF">
              <w:t>авг.</w:t>
            </w:r>
          </w:p>
        </w:tc>
        <w:tc>
          <w:tcPr>
            <w:tcW w:w="189" w:type="pct"/>
            <w:vAlign w:val="center"/>
          </w:tcPr>
          <w:p w:rsidR="00245B4A" w:rsidRPr="008A05AF" w:rsidRDefault="00245B4A" w:rsidP="00C749AC">
            <w:pPr>
              <w:spacing w:line="240" w:lineRule="auto"/>
              <w:jc w:val="center"/>
            </w:pPr>
            <w:r w:rsidRPr="008A05AF">
              <w:t>сен.</w:t>
            </w:r>
          </w:p>
        </w:tc>
        <w:tc>
          <w:tcPr>
            <w:tcW w:w="189" w:type="pct"/>
            <w:vAlign w:val="center"/>
          </w:tcPr>
          <w:p w:rsidR="00245B4A" w:rsidRPr="008A05AF" w:rsidRDefault="00245B4A" w:rsidP="00C749AC">
            <w:pPr>
              <w:spacing w:line="240" w:lineRule="auto"/>
              <w:jc w:val="center"/>
            </w:pPr>
            <w:r w:rsidRPr="008A05AF">
              <w:t>окт.</w:t>
            </w:r>
          </w:p>
        </w:tc>
        <w:tc>
          <w:tcPr>
            <w:tcW w:w="202" w:type="pct"/>
            <w:vAlign w:val="center"/>
          </w:tcPr>
          <w:p w:rsidR="00245B4A" w:rsidRPr="008A05AF" w:rsidRDefault="00245B4A" w:rsidP="00C749AC">
            <w:pPr>
              <w:spacing w:line="240" w:lineRule="auto"/>
              <w:jc w:val="center"/>
            </w:pPr>
            <w:r w:rsidRPr="008A05AF">
              <w:t>ноя.</w:t>
            </w:r>
          </w:p>
        </w:tc>
        <w:tc>
          <w:tcPr>
            <w:tcW w:w="505" w:type="pct"/>
            <w:vMerge/>
            <w:vAlign w:val="center"/>
          </w:tcPr>
          <w:p w:rsidR="00245B4A" w:rsidRPr="008A05AF" w:rsidRDefault="00245B4A" w:rsidP="00C749AC">
            <w:pPr>
              <w:spacing w:line="240" w:lineRule="auto"/>
              <w:jc w:val="center"/>
            </w:pPr>
          </w:p>
        </w:tc>
      </w:tr>
      <w:tr w:rsidR="00245B4A" w:rsidRPr="008A05AF" w:rsidTr="00C749AC">
        <w:trPr>
          <w:trHeight w:val="386"/>
        </w:trPr>
        <w:tc>
          <w:tcPr>
            <w:tcW w:w="194" w:type="pct"/>
            <w:vAlign w:val="center"/>
          </w:tcPr>
          <w:p w:rsidR="00245B4A" w:rsidRPr="008A05AF" w:rsidRDefault="00245B4A" w:rsidP="00C749AC">
            <w:pPr>
              <w:spacing w:line="240" w:lineRule="auto"/>
              <w:jc w:val="center"/>
            </w:pPr>
            <w:r w:rsidRPr="008A05AF">
              <w:t>1.</w:t>
            </w:r>
          </w:p>
        </w:tc>
        <w:tc>
          <w:tcPr>
            <w:tcW w:w="4806" w:type="pct"/>
            <w:gridSpan w:val="15"/>
            <w:vAlign w:val="center"/>
          </w:tcPr>
          <w:p w:rsidR="00245B4A" w:rsidRPr="008A05AF" w:rsidRDefault="00245B4A" w:rsidP="00C749AC">
            <w:pPr>
              <w:spacing w:line="240" w:lineRule="auto"/>
            </w:pPr>
            <w:r w:rsidRPr="008A05AF">
              <w:t>Создание условий для повышения эффективности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p>
        </w:tc>
      </w:tr>
      <w:tr w:rsidR="00245B4A" w:rsidRPr="008A05AF" w:rsidTr="00C749AC">
        <w:trPr>
          <w:trHeight w:val="386"/>
        </w:trPr>
        <w:tc>
          <w:tcPr>
            <w:tcW w:w="194" w:type="pct"/>
            <w:vAlign w:val="center"/>
          </w:tcPr>
          <w:p w:rsidR="00245B4A" w:rsidRPr="008A05AF" w:rsidRDefault="00245B4A" w:rsidP="00C749AC">
            <w:pPr>
              <w:spacing w:line="240" w:lineRule="auto"/>
              <w:jc w:val="center"/>
            </w:pPr>
            <w:r w:rsidRPr="008A05AF">
              <w:t>1.1.</w:t>
            </w:r>
          </w:p>
        </w:tc>
        <w:tc>
          <w:tcPr>
            <w:tcW w:w="1361"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rPr>
                <w:u w:color="000000"/>
              </w:rPr>
            </w:pPr>
            <w:r w:rsidRPr="008A05AF">
              <w:t>Объем работ, выполненных по виду деятельности «Строительство», в сопоставимых ценах к соответствующему периоду предыдущего года</w:t>
            </w:r>
          </w:p>
        </w:tc>
        <w:tc>
          <w:tcPr>
            <w:tcW w:w="377"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rPr>
                <w:u w:color="000000"/>
              </w:rPr>
            </w:pPr>
            <w:r w:rsidRPr="008A05AF">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процент</w:t>
            </w:r>
          </w:p>
        </w:tc>
        <w:tc>
          <w:tcPr>
            <w:tcW w:w="189" w:type="pct"/>
            <w:vAlign w:val="center"/>
          </w:tcPr>
          <w:p w:rsidR="00245B4A" w:rsidRPr="008A05AF" w:rsidRDefault="00245B4A" w:rsidP="00C749AC">
            <w:pPr>
              <w:spacing w:line="240" w:lineRule="auto"/>
              <w:jc w:val="center"/>
            </w:pPr>
            <w:r w:rsidRPr="008A05AF">
              <w:t>100</w:t>
            </w:r>
          </w:p>
        </w:tc>
        <w:tc>
          <w:tcPr>
            <w:tcW w:w="189" w:type="pct"/>
            <w:vAlign w:val="center"/>
          </w:tcPr>
          <w:p w:rsidR="00245B4A" w:rsidRPr="008A05AF" w:rsidRDefault="00245B4A" w:rsidP="00C749AC">
            <w:pPr>
              <w:spacing w:line="240" w:lineRule="auto"/>
              <w:jc w:val="center"/>
            </w:pPr>
            <w:r w:rsidRPr="008A05AF">
              <w:t>100</w:t>
            </w:r>
          </w:p>
        </w:tc>
        <w:tc>
          <w:tcPr>
            <w:tcW w:w="189" w:type="pct"/>
            <w:vAlign w:val="center"/>
          </w:tcPr>
          <w:p w:rsidR="00245B4A" w:rsidRPr="008A05AF" w:rsidRDefault="00245B4A" w:rsidP="00C749AC">
            <w:pPr>
              <w:spacing w:line="240" w:lineRule="auto"/>
              <w:jc w:val="center"/>
            </w:pPr>
            <w:r w:rsidRPr="008A05AF">
              <w:t>100</w:t>
            </w:r>
          </w:p>
        </w:tc>
        <w:tc>
          <w:tcPr>
            <w:tcW w:w="189" w:type="pct"/>
            <w:vAlign w:val="center"/>
          </w:tcPr>
          <w:p w:rsidR="00245B4A" w:rsidRPr="008A05AF" w:rsidRDefault="00245B4A" w:rsidP="00C749AC">
            <w:pPr>
              <w:spacing w:line="240" w:lineRule="auto"/>
              <w:jc w:val="center"/>
            </w:pPr>
            <w:r w:rsidRPr="008A05AF">
              <w:t>100</w:t>
            </w:r>
          </w:p>
        </w:tc>
        <w:tc>
          <w:tcPr>
            <w:tcW w:w="189" w:type="pct"/>
            <w:vAlign w:val="center"/>
          </w:tcPr>
          <w:p w:rsidR="00245B4A" w:rsidRPr="008A05AF" w:rsidRDefault="00245B4A" w:rsidP="00C749AC">
            <w:pPr>
              <w:spacing w:line="240" w:lineRule="auto"/>
              <w:jc w:val="center"/>
            </w:pPr>
            <w:r w:rsidRPr="008A05AF">
              <w:t>100</w:t>
            </w:r>
          </w:p>
        </w:tc>
        <w:tc>
          <w:tcPr>
            <w:tcW w:w="189" w:type="pct"/>
            <w:vAlign w:val="center"/>
          </w:tcPr>
          <w:p w:rsidR="00245B4A" w:rsidRPr="008A05AF" w:rsidRDefault="00245B4A" w:rsidP="00C749AC">
            <w:pPr>
              <w:spacing w:line="240" w:lineRule="auto"/>
              <w:jc w:val="center"/>
            </w:pPr>
            <w:r w:rsidRPr="008A05AF">
              <w:t>100</w:t>
            </w:r>
          </w:p>
        </w:tc>
        <w:tc>
          <w:tcPr>
            <w:tcW w:w="189" w:type="pct"/>
            <w:vAlign w:val="center"/>
          </w:tcPr>
          <w:p w:rsidR="00245B4A" w:rsidRPr="008A05AF" w:rsidRDefault="00245B4A" w:rsidP="00C749AC">
            <w:pPr>
              <w:spacing w:line="240" w:lineRule="auto"/>
              <w:jc w:val="center"/>
            </w:pPr>
            <w:r w:rsidRPr="008A05AF">
              <w:t>100</w:t>
            </w:r>
          </w:p>
        </w:tc>
        <w:tc>
          <w:tcPr>
            <w:tcW w:w="189" w:type="pct"/>
            <w:vAlign w:val="center"/>
          </w:tcPr>
          <w:p w:rsidR="00245B4A" w:rsidRPr="008A05AF" w:rsidRDefault="00245B4A" w:rsidP="00C749AC">
            <w:pPr>
              <w:spacing w:line="240" w:lineRule="auto"/>
              <w:jc w:val="center"/>
            </w:pPr>
            <w:r w:rsidRPr="008A05AF">
              <w:t>100</w:t>
            </w:r>
          </w:p>
        </w:tc>
        <w:tc>
          <w:tcPr>
            <w:tcW w:w="189" w:type="pct"/>
            <w:vAlign w:val="center"/>
          </w:tcPr>
          <w:p w:rsidR="00245B4A" w:rsidRPr="008A05AF" w:rsidRDefault="00245B4A" w:rsidP="00C749AC">
            <w:pPr>
              <w:spacing w:line="240" w:lineRule="auto"/>
              <w:jc w:val="center"/>
            </w:pPr>
            <w:r w:rsidRPr="008A05AF">
              <w:t>100</w:t>
            </w:r>
          </w:p>
        </w:tc>
        <w:tc>
          <w:tcPr>
            <w:tcW w:w="189" w:type="pct"/>
            <w:vAlign w:val="center"/>
          </w:tcPr>
          <w:p w:rsidR="00245B4A" w:rsidRPr="008A05AF" w:rsidRDefault="00245B4A" w:rsidP="00C749AC">
            <w:pPr>
              <w:spacing w:line="240" w:lineRule="auto"/>
              <w:jc w:val="center"/>
            </w:pPr>
            <w:r w:rsidRPr="008A05AF">
              <w:t>100</w:t>
            </w:r>
          </w:p>
        </w:tc>
        <w:tc>
          <w:tcPr>
            <w:tcW w:w="202" w:type="pct"/>
            <w:vAlign w:val="center"/>
          </w:tcPr>
          <w:p w:rsidR="00245B4A" w:rsidRPr="008A05AF" w:rsidRDefault="00245B4A" w:rsidP="00C749AC">
            <w:pPr>
              <w:spacing w:line="240" w:lineRule="auto"/>
              <w:jc w:val="center"/>
            </w:pPr>
            <w:r w:rsidRPr="008A05AF">
              <w:t>100</w:t>
            </w:r>
          </w:p>
        </w:tc>
        <w:tc>
          <w:tcPr>
            <w:tcW w:w="505"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r>
      <w:tr w:rsidR="00245B4A" w:rsidRPr="008A05AF" w:rsidTr="00C749AC">
        <w:trPr>
          <w:trHeight w:val="386"/>
        </w:trPr>
        <w:tc>
          <w:tcPr>
            <w:tcW w:w="194" w:type="pct"/>
            <w:vAlign w:val="center"/>
          </w:tcPr>
          <w:p w:rsidR="00245B4A" w:rsidRPr="008A05AF" w:rsidRDefault="00245B4A" w:rsidP="00C749AC">
            <w:pPr>
              <w:spacing w:line="240" w:lineRule="auto"/>
              <w:jc w:val="center"/>
            </w:pPr>
            <w:r w:rsidRPr="008A05AF">
              <w:t>1.2.</w:t>
            </w:r>
          </w:p>
        </w:tc>
        <w:tc>
          <w:tcPr>
            <w:tcW w:w="1361" w:type="pct"/>
            <w:tcBorders>
              <w:top w:val="single" w:sz="4" w:space="0" w:color="000000"/>
              <w:left w:val="single" w:sz="4" w:space="0" w:color="000000"/>
              <w:bottom w:val="single" w:sz="4" w:space="0" w:color="auto"/>
              <w:right w:val="single" w:sz="4" w:space="0" w:color="000000"/>
            </w:tcBorders>
            <w:vAlign w:val="center"/>
          </w:tcPr>
          <w:p w:rsidR="00245B4A" w:rsidRPr="008A05AF" w:rsidRDefault="00245B4A" w:rsidP="00C749AC">
            <w:pPr>
              <w:spacing w:line="240" w:lineRule="auto"/>
              <w:rPr>
                <w:u w:color="000000"/>
              </w:rPr>
            </w:pPr>
            <w:r w:rsidRPr="008A05AF">
              <w:t>Доля убыточных предприятий строительства в общем количестве предприятий строительства</w:t>
            </w:r>
          </w:p>
        </w:tc>
        <w:tc>
          <w:tcPr>
            <w:tcW w:w="377"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rPr>
                <w:u w:color="000000"/>
              </w:rPr>
            </w:pPr>
            <w:r w:rsidRPr="008A05AF">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процент</w:t>
            </w:r>
          </w:p>
        </w:tc>
        <w:tc>
          <w:tcPr>
            <w:tcW w:w="189" w:type="pct"/>
            <w:vAlign w:val="center"/>
          </w:tcPr>
          <w:p w:rsidR="00245B4A" w:rsidRPr="008A05AF" w:rsidRDefault="00245B4A" w:rsidP="00C749AC">
            <w:pPr>
              <w:spacing w:line="240" w:lineRule="auto"/>
              <w:jc w:val="center"/>
            </w:pPr>
            <w:r w:rsidRPr="008A05AF">
              <w:t>30</w:t>
            </w:r>
          </w:p>
        </w:tc>
        <w:tc>
          <w:tcPr>
            <w:tcW w:w="189" w:type="pct"/>
            <w:vAlign w:val="center"/>
          </w:tcPr>
          <w:p w:rsidR="00245B4A" w:rsidRPr="008A05AF" w:rsidRDefault="00245B4A" w:rsidP="00C749AC">
            <w:pPr>
              <w:spacing w:line="240" w:lineRule="auto"/>
              <w:jc w:val="center"/>
            </w:pPr>
            <w:r w:rsidRPr="008A05AF">
              <w:t>30</w:t>
            </w:r>
          </w:p>
        </w:tc>
        <w:tc>
          <w:tcPr>
            <w:tcW w:w="189" w:type="pct"/>
            <w:vAlign w:val="center"/>
          </w:tcPr>
          <w:p w:rsidR="00245B4A" w:rsidRPr="008A05AF" w:rsidRDefault="00245B4A" w:rsidP="00C749AC">
            <w:pPr>
              <w:spacing w:line="240" w:lineRule="auto"/>
              <w:jc w:val="center"/>
            </w:pPr>
            <w:r w:rsidRPr="008A05AF">
              <w:t>30</w:t>
            </w:r>
          </w:p>
        </w:tc>
        <w:tc>
          <w:tcPr>
            <w:tcW w:w="189" w:type="pct"/>
            <w:vAlign w:val="center"/>
          </w:tcPr>
          <w:p w:rsidR="00245B4A" w:rsidRPr="008A05AF" w:rsidRDefault="00245B4A" w:rsidP="00C749AC">
            <w:pPr>
              <w:spacing w:line="240" w:lineRule="auto"/>
              <w:jc w:val="center"/>
            </w:pPr>
            <w:r w:rsidRPr="008A05AF">
              <w:t>27</w:t>
            </w:r>
          </w:p>
        </w:tc>
        <w:tc>
          <w:tcPr>
            <w:tcW w:w="189" w:type="pct"/>
            <w:vAlign w:val="center"/>
          </w:tcPr>
          <w:p w:rsidR="00245B4A" w:rsidRPr="008A05AF" w:rsidRDefault="00245B4A" w:rsidP="00C749AC">
            <w:pPr>
              <w:spacing w:line="240" w:lineRule="auto"/>
              <w:jc w:val="center"/>
            </w:pPr>
            <w:r w:rsidRPr="008A05AF">
              <w:t>27</w:t>
            </w:r>
          </w:p>
        </w:tc>
        <w:tc>
          <w:tcPr>
            <w:tcW w:w="189" w:type="pct"/>
            <w:vAlign w:val="center"/>
          </w:tcPr>
          <w:p w:rsidR="00245B4A" w:rsidRPr="008A05AF" w:rsidRDefault="00245B4A" w:rsidP="00C749AC">
            <w:pPr>
              <w:spacing w:line="240" w:lineRule="auto"/>
              <w:jc w:val="center"/>
            </w:pPr>
            <w:r w:rsidRPr="008A05AF">
              <w:t>27</w:t>
            </w:r>
          </w:p>
        </w:tc>
        <w:tc>
          <w:tcPr>
            <w:tcW w:w="189" w:type="pct"/>
            <w:vAlign w:val="center"/>
          </w:tcPr>
          <w:p w:rsidR="00245B4A" w:rsidRPr="008A05AF" w:rsidRDefault="00245B4A" w:rsidP="00C749AC">
            <w:pPr>
              <w:spacing w:line="240" w:lineRule="auto"/>
              <w:jc w:val="center"/>
            </w:pPr>
            <w:r w:rsidRPr="008A05AF">
              <w:t>25</w:t>
            </w:r>
          </w:p>
        </w:tc>
        <w:tc>
          <w:tcPr>
            <w:tcW w:w="189" w:type="pct"/>
            <w:vAlign w:val="center"/>
          </w:tcPr>
          <w:p w:rsidR="00245B4A" w:rsidRPr="008A05AF" w:rsidRDefault="00245B4A" w:rsidP="00C749AC">
            <w:pPr>
              <w:spacing w:line="240" w:lineRule="auto"/>
              <w:jc w:val="center"/>
            </w:pPr>
            <w:r w:rsidRPr="008A05AF">
              <w:t>25</w:t>
            </w:r>
          </w:p>
        </w:tc>
        <w:tc>
          <w:tcPr>
            <w:tcW w:w="189" w:type="pct"/>
            <w:vAlign w:val="center"/>
          </w:tcPr>
          <w:p w:rsidR="00245B4A" w:rsidRPr="008A05AF" w:rsidRDefault="00245B4A" w:rsidP="00C749AC">
            <w:pPr>
              <w:spacing w:line="240" w:lineRule="auto"/>
              <w:jc w:val="center"/>
            </w:pPr>
            <w:r w:rsidRPr="008A05AF">
              <w:t>25</w:t>
            </w:r>
          </w:p>
        </w:tc>
        <w:tc>
          <w:tcPr>
            <w:tcW w:w="189" w:type="pct"/>
            <w:vAlign w:val="center"/>
          </w:tcPr>
          <w:p w:rsidR="00245B4A" w:rsidRPr="008A05AF" w:rsidRDefault="00245B4A" w:rsidP="00C749AC">
            <w:pPr>
              <w:spacing w:line="240" w:lineRule="auto"/>
              <w:jc w:val="center"/>
            </w:pPr>
            <w:r w:rsidRPr="008A05AF">
              <w:t>23</w:t>
            </w:r>
          </w:p>
        </w:tc>
        <w:tc>
          <w:tcPr>
            <w:tcW w:w="202" w:type="pct"/>
            <w:vAlign w:val="center"/>
          </w:tcPr>
          <w:p w:rsidR="00245B4A" w:rsidRPr="008A05AF" w:rsidRDefault="00245B4A" w:rsidP="00C749AC">
            <w:pPr>
              <w:spacing w:line="240" w:lineRule="auto"/>
              <w:jc w:val="center"/>
            </w:pPr>
            <w:r w:rsidRPr="008A05AF">
              <w:t>23</w:t>
            </w:r>
          </w:p>
        </w:tc>
        <w:tc>
          <w:tcPr>
            <w:tcW w:w="505"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23</w:t>
            </w:r>
          </w:p>
        </w:tc>
      </w:tr>
      <w:tr w:rsidR="00245B4A" w:rsidRPr="008A05AF" w:rsidTr="00C749AC">
        <w:trPr>
          <w:trHeight w:val="386"/>
        </w:trPr>
        <w:tc>
          <w:tcPr>
            <w:tcW w:w="194" w:type="pct"/>
            <w:vAlign w:val="center"/>
          </w:tcPr>
          <w:p w:rsidR="00245B4A" w:rsidRPr="008A05AF" w:rsidRDefault="00245B4A" w:rsidP="00C749AC">
            <w:pPr>
              <w:spacing w:line="240" w:lineRule="auto"/>
              <w:jc w:val="center"/>
            </w:pPr>
            <w:r w:rsidRPr="008A05AF">
              <w:t>1.3.</w:t>
            </w:r>
          </w:p>
        </w:tc>
        <w:tc>
          <w:tcPr>
            <w:tcW w:w="1361" w:type="pct"/>
            <w:tcBorders>
              <w:top w:val="single" w:sz="4" w:space="0" w:color="000000"/>
              <w:left w:val="single" w:sz="4" w:space="0" w:color="000000"/>
              <w:bottom w:val="single" w:sz="4" w:space="0" w:color="auto"/>
              <w:right w:val="single" w:sz="4" w:space="0" w:color="000000"/>
            </w:tcBorders>
            <w:vAlign w:val="center"/>
          </w:tcPr>
          <w:p w:rsidR="00245B4A" w:rsidRPr="008A05AF" w:rsidRDefault="00245B4A" w:rsidP="00C749AC">
            <w:pPr>
              <w:spacing w:line="240" w:lineRule="auto"/>
            </w:pPr>
            <w:r w:rsidRPr="008A05AF">
              <w:t>Доля убыточных организаций жилищно-коммунального хозяйства</w:t>
            </w:r>
          </w:p>
        </w:tc>
        <w:tc>
          <w:tcPr>
            <w:tcW w:w="377"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процент</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202" w:type="pct"/>
            <w:vAlign w:val="center"/>
          </w:tcPr>
          <w:p w:rsidR="00245B4A" w:rsidRPr="008A05AF" w:rsidRDefault="00245B4A" w:rsidP="00C749AC">
            <w:pPr>
              <w:spacing w:line="240" w:lineRule="auto"/>
              <w:jc w:val="center"/>
            </w:pPr>
            <w:r w:rsidRPr="008A05AF">
              <w:t>0</w:t>
            </w:r>
          </w:p>
        </w:tc>
        <w:tc>
          <w:tcPr>
            <w:tcW w:w="505"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27,5</w:t>
            </w:r>
          </w:p>
        </w:tc>
      </w:tr>
      <w:tr w:rsidR="00245B4A" w:rsidRPr="008A05AF" w:rsidTr="00C749AC">
        <w:trPr>
          <w:trHeight w:val="386"/>
        </w:trPr>
        <w:tc>
          <w:tcPr>
            <w:tcW w:w="194" w:type="pct"/>
            <w:vAlign w:val="center"/>
          </w:tcPr>
          <w:p w:rsidR="00245B4A" w:rsidRPr="008A05AF" w:rsidRDefault="00245B4A" w:rsidP="00C749AC">
            <w:pPr>
              <w:spacing w:line="240" w:lineRule="auto"/>
              <w:jc w:val="center"/>
            </w:pPr>
            <w:r w:rsidRPr="008A05AF">
              <w:t>1.4.</w:t>
            </w:r>
          </w:p>
        </w:tc>
        <w:tc>
          <w:tcPr>
            <w:tcW w:w="1361" w:type="pct"/>
            <w:tcBorders>
              <w:top w:val="single" w:sz="4" w:space="0" w:color="000000"/>
              <w:left w:val="single" w:sz="4" w:space="0" w:color="000000"/>
              <w:bottom w:val="single" w:sz="4" w:space="0" w:color="auto"/>
              <w:right w:val="single" w:sz="4" w:space="0" w:color="000000"/>
            </w:tcBorders>
            <w:vAlign w:val="center"/>
          </w:tcPr>
          <w:p w:rsidR="00245B4A" w:rsidRPr="008A05AF" w:rsidRDefault="00245B4A" w:rsidP="00C749AC">
            <w:pPr>
              <w:spacing w:line="240" w:lineRule="auto"/>
            </w:pPr>
            <w:r w:rsidRPr="008A05AF">
              <w:t xml:space="preserve">Отношение количества организаций коммунального комплекса, оказывающих услуги в сфере водоснабжения, для которых проведены </w:t>
            </w:r>
            <w:r w:rsidRPr="008A05AF">
              <w:lastRenderedPageBreak/>
              <w:t xml:space="preserve">корректировки инвестиционных программ в базовом периоде, к количеству организаций коммунального комплекса, не выполнивших инвестиционные программы, ресурсы по которым заложены в тарифы на водоотведение </w:t>
            </w:r>
            <w:proofErr w:type="spellStart"/>
            <w:r w:rsidRPr="008A05AF">
              <w:t>предбазового</w:t>
            </w:r>
            <w:proofErr w:type="spellEnd"/>
            <w:r w:rsidRPr="008A05AF">
              <w:t xml:space="preserve"> периода</w:t>
            </w:r>
          </w:p>
        </w:tc>
        <w:tc>
          <w:tcPr>
            <w:tcW w:w="377"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lastRenderedPageBreak/>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процент</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202" w:type="pct"/>
            <w:vAlign w:val="center"/>
          </w:tcPr>
          <w:p w:rsidR="00245B4A" w:rsidRPr="008A05AF" w:rsidRDefault="00245B4A" w:rsidP="00C749AC">
            <w:pPr>
              <w:spacing w:line="240" w:lineRule="auto"/>
              <w:jc w:val="center"/>
            </w:pPr>
            <w:r w:rsidRPr="008A05AF">
              <w:t>0</w:t>
            </w:r>
          </w:p>
        </w:tc>
        <w:tc>
          <w:tcPr>
            <w:tcW w:w="505"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r>
      <w:tr w:rsidR="00245B4A" w:rsidRPr="008A05AF" w:rsidTr="00C749AC">
        <w:trPr>
          <w:trHeight w:val="386"/>
        </w:trPr>
        <w:tc>
          <w:tcPr>
            <w:tcW w:w="194" w:type="pct"/>
            <w:vAlign w:val="center"/>
          </w:tcPr>
          <w:p w:rsidR="00245B4A" w:rsidRPr="008A05AF" w:rsidRDefault="00245B4A" w:rsidP="00C749AC">
            <w:pPr>
              <w:spacing w:line="240" w:lineRule="auto"/>
              <w:jc w:val="center"/>
            </w:pPr>
            <w:r w:rsidRPr="008A05AF">
              <w:t>1.5.</w:t>
            </w:r>
          </w:p>
        </w:tc>
        <w:tc>
          <w:tcPr>
            <w:tcW w:w="1361" w:type="pct"/>
            <w:tcBorders>
              <w:top w:val="single" w:sz="4" w:space="0" w:color="000000"/>
              <w:left w:val="single" w:sz="4" w:space="0" w:color="000000"/>
              <w:bottom w:val="single" w:sz="4" w:space="0" w:color="auto"/>
              <w:right w:val="single" w:sz="4" w:space="0" w:color="000000"/>
            </w:tcBorders>
            <w:vAlign w:val="center"/>
          </w:tcPr>
          <w:p w:rsidR="00245B4A" w:rsidRPr="008A05AF" w:rsidRDefault="00245B4A" w:rsidP="00C749AC">
            <w:pPr>
              <w:spacing w:line="240" w:lineRule="auto"/>
            </w:pPr>
            <w:r w:rsidRPr="008A05AF">
              <w:t xml:space="preserve">Отношение количества организаций коммунального комплекса, оказывающих услуги в сфере водоотведения, для которых проведены корректировки инвестиционных программ в базовом периоде, к количеству организаций коммунального комплекса, не выполнивших инвестиционные программы, ресурсы по которым заложены в тарифы на водоснабжение </w:t>
            </w:r>
            <w:proofErr w:type="spellStart"/>
            <w:r w:rsidRPr="008A05AF">
              <w:t>предбазового</w:t>
            </w:r>
            <w:proofErr w:type="spellEnd"/>
            <w:r w:rsidRPr="008A05AF">
              <w:t xml:space="preserve"> периода</w:t>
            </w:r>
          </w:p>
        </w:tc>
        <w:tc>
          <w:tcPr>
            <w:tcW w:w="377"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процент</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202" w:type="pct"/>
            <w:vAlign w:val="center"/>
          </w:tcPr>
          <w:p w:rsidR="00245B4A" w:rsidRPr="008A05AF" w:rsidRDefault="00245B4A" w:rsidP="00C749AC">
            <w:pPr>
              <w:spacing w:line="240" w:lineRule="auto"/>
              <w:jc w:val="center"/>
            </w:pPr>
            <w:r w:rsidRPr="008A05AF">
              <w:t>0</w:t>
            </w:r>
          </w:p>
        </w:tc>
        <w:tc>
          <w:tcPr>
            <w:tcW w:w="505"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r>
      <w:tr w:rsidR="00245B4A" w:rsidRPr="008A05AF" w:rsidTr="00C749AC">
        <w:trPr>
          <w:trHeight w:val="386"/>
        </w:trPr>
        <w:tc>
          <w:tcPr>
            <w:tcW w:w="194" w:type="pct"/>
            <w:vAlign w:val="center"/>
          </w:tcPr>
          <w:p w:rsidR="00245B4A" w:rsidRPr="008A05AF" w:rsidRDefault="00245B4A" w:rsidP="00C749AC">
            <w:pPr>
              <w:spacing w:line="240" w:lineRule="auto"/>
              <w:jc w:val="center"/>
            </w:pPr>
            <w:r w:rsidRPr="008A05AF">
              <w:t>1.6.</w:t>
            </w:r>
          </w:p>
        </w:tc>
        <w:tc>
          <w:tcPr>
            <w:tcW w:w="1361" w:type="pct"/>
            <w:tcBorders>
              <w:top w:val="single" w:sz="4" w:space="0" w:color="auto"/>
              <w:left w:val="single" w:sz="4" w:space="0" w:color="auto"/>
              <w:bottom w:val="single" w:sz="4" w:space="0" w:color="auto"/>
              <w:right w:val="single" w:sz="4" w:space="0" w:color="auto"/>
            </w:tcBorders>
          </w:tcPr>
          <w:p w:rsidR="00245B4A" w:rsidRPr="008A05AF" w:rsidRDefault="00245B4A" w:rsidP="00C749AC">
            <w:pPr>
              <w:spacing w:line="240" w:lineRule="auto"/>
              <w:rPr>
                <w:u w:color="000000"/>
              </w:rPr>
            </w:pPr>
            <w:r w:rsidRPr="008A05AF">
              <w:t>Общая площадь жилых помещений, приходящаяся в среднем на 1 жителя Республики Татарстан</w:t>
            </w:r>
          </w:p>
        </w:tc>
        <w:tc>
          <w:tcPr>
            <w:tcW w:w="377"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rPr>
                <w:u w:color="000000"/>
              </w:rPr>
            </w:pPr>
            <w:r w:rsidRPr="008A05AF">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roofErr w:type="spellStart"/>
            <w:r w:rsidRPr="008A05AF">
              <w:t>кв.метров</w:t>
            </w:r>
            <w:proofErr w:type="spellEnd"/>
          </w:p>
        </w:tc>
        <w:tc>
          <w:tcPr>
            <w:tcW w:w="189" w:type="pct"/>
            <w:vAlign w:val="center"/>
          </w:tcPr>
          <w:p w:rsidR="00245B4A" w:rsidRPr="008A05AF" w:rsidRDefault="00245B4A" w:rsidP="00C749AC">
            <w:pPr>
              <w:spacing w:line="240" w:lineRule="auto"/>
              <w:jc w:val="center"/>
            </w:pPr>
            <w:r w:rsidRPr="008A05AF">
              <w:t>29,3</w:t>
            </w:r>
          </w:p>
        </w:tc>
        <w:tc>
          <w:tcPr>
            <w:tcW w:w="189" w:type="pct"/>
            <w:vAlign w:val="center"/>
          </w:tcPr>
          <w:p w:rsidR="00245B4A" w:rsidRPr="008A05AF" w:rsidRDefault="00245B4A" w:rsidP="00C749AC">
            <w:pPr>
              <w:spacing w:line="240" w:lineRule="auto"/>
              <w:jc w:val="center"/>
            </w:pPr>
            <w:r w:rsidRPr="008A05AF">
              <w:t>29,3</w:t>
            </w:r>
          </w:p>
        </w:tc>
        <w:tc>
          <w:tcPr>
            <w:tcW w:w="189" w:type="pct"/>
            <w:vAlign w:val="center"/>
          </w:tcPr>
          <w:p w:rsidR="00245B4A" w:rsidRPr="008A05AF" w:rsidRDefault="00245B4A" w:rsidP="00C749AC">
            <w:pPr>
              <w:spacing w:line="240" w:lineRule="auto"/>
              <w:jc w:val="center"/>
            </w:pPr>
            <w:r w:rsidRPr="008A05AF">
              <w:t>29,3</w:t>
            </w:r>
          </w:p>
        </w:tc>
        <w:tc>
          <w:tcPr>
            <w:tcW w:w="189" w:type="pct"/>
            <w:vAlign w:val="center"/>
          </w:tcPr>
          <w:p w:rsidR="00245B4A" w:rsidRPr="008A05AF" w:rsidRDefault="00245B4A" w:rsidP="00C749AC">
            <w:pPr>
              <w:spacing w:line="240" w:lineRule="auto"/>
              <w:jc w:val="center"/>
            </w:pPr>
            <w:r w:rsidRPr="008A05AF">
              <w:t>29,3</w:t>
            </w:r>
          </w:p>
        </w:tc>
        <w:tc>
          <w:tcPr>
            <w:tcW w:w="189" w:type="pct"/>
            <w:vAlign w:val="center"/>
          </w:tcPr>
          <w:p w:rsidR="00245B4A" w:rsidRPr="008A05AF" w:rsidRDefault="00245B4A" w:rsidP="00C749AC">
            <w:pPr>
              <w:spacing w:line="240" w:lineRule="auto"/>
              <w:jc w:val="center"/>
            </w:pPr>
            <w:r w:rsidRPr="008A05AF">
              <w:t>29,3</w:t>
            </w:r>
          </w:p>
        </w:tc>
        <w:tc>
          <w:tcPr>
            <w:tcW w:w="189" w:type="pct"/>
            <w:vAlign w:val="center"/>
          </w:tcPr>
          <w:p w:rsidR="00245B4A" w:rsidRPr="008A05AF" w:rsidRDefault="00245B4A" w:rsidP="00C749AC">
            <w:pPr>
              <w:spacing w:line="240" w:lineRule="auto"/>
              <w:jc w:val="center"/>
            </w:pPr>
            <w:r w:rsidRPr="008A05AF">
              <w:t>29,3</w:t>
            </w:r>
          </w:p>
        </w:tc>
        <w:tc>
          <w:tcPr>
            <w:tcW w:w="189" w:type="pct"/>
            <w:vAlign w:val="center"/>
          </w:tcPr>
          <w:p w:rsidR="00245B4A" w:rsidRPr="008A05AF" w:rsidRDefault="00245B4A" w:rsidP="00C749AC">
            <w:pPr>
              <w:spacing w:line="240" w:lineRule="auto"/>
              <w:jc w:val="center"/>
            </w:pPr>
            <w:r w:rsidRPr="008A05AF">
              <w:t>29,3</w:t>
            </w:r>
          </w:p>
        </w:tc>
        <w:tc>
          <w:tcPr>
            <w:tcW w:w="189" w:type="pct"/>
            <w:vAlign w:val="center"/>
          </w:tcPr>
          <w:p w:rsidR="00245B4A" w:rsidRPr="008A05AF" w:rsidRDefault="00245B4A" w:rsidP="00C749AC">
            <w:pPr>
              <w:spacing w:line="240" w:lineRule="auto"/>
              <w:jc w:val="center"/>
            </w:pPr>
            <w:r w:rsidRPr="008A05AF">
              <w:t>29,3</w:t>
            </w:r>
          </w:p>
        </w:tc>
        <w:tc>
          <w:tcPr>
            <w:tcW w:w="189" w:type="pct"/>
            <w:vAlign w:val="center"/>
          </w:tcPr>
          <w:p w:rsidR="00245B4A" w:rsidRPr="008A05AF" w:rsidRDefault="00245B4A" w:rsidP="00C749AC">
            <w:pPr>
              <w:spacing w:line="240" w:lineRule="auto"/>
              <w:jc w:val="center"/>
            </w:pPr>
            <w:r w:rsidRPr="008A05AF">
              <w:t>29,3</w:t>
            </w:r>
          </w:p>
        </w:tc>
        <w:tc>
          <w:tcPr>
            <w:tcW w:w="189" w:type="pct"/>
            <w:vAlign w:val="center"/>
          </w:tcPr>
          <w:p w:rsidR="00245B4A" w:rsidRPr="008A05AF" w:rsidRDefault="00245B4A" w:rsidP="00C749AC">
            <w:pPr>
              <w:spacing w:line="240" w:lineRule="auto"/>
              <w:jc w:val="center"/>
            </w:pPr>
            <w:r w:rsidRPr="008A05AF">
              <w:t>29,3</w:t>
            </w:r>
          </w:p>
        </w:tc>
        <w:tc>
          <w:tcPr>
            <w:tcW w:w="202" w:type="pct"/>
            <w:vAlign w:val="center"/>
          </w:tcPr>
          <w:p w:rsidR="00245B4A" w:rsidRPr="008A05AF" w:rsidRDefault="00245B4A" w:rsidP="00C749AC">
            <w:pPr>
              <w:spacing w:line="240" w:lineRule="auto"/>
              <w:jc w:val="center"/>
            </w:pPr>
            <w:r w:rsidRPr="008A05AF">
              <w:t>29,3</w:t>
            </w:r>
          </w:p>
        </w:tc>
        <w:tc>
          <w:tcPr>
            <w:tcW w:w="505"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29,7</w:t>
            </w:r>
          </w:p>
        </w:tc>
      </w:tr>
      <w:tr w:rsidR="00245B4A" w:rsidRPr="008A05AF" w:rsidTr="00C749AC">
        <w:trPr>
          <w:trHeight w:val="386"/>
        </w:trPr>
        <w:tc>
          <w:tcPr>
            <w:tcW w:w="194" w:type="pct"/>
            <w:vAlign w:val="center"/>
          </w:tcPr>
          <w:p w:rsidR="00245B4A" w:rsidRPr="008A05AF" w:rsidRDefault="00245B4A" w:rsidP="00C749AC">
            <w:pPr>
              <w:spacing w:line="240" w:lineRule="auto"/>
              <w:jc w:val="center"/>
            </w:pPr>
            <w:r w:rsidRPr="008A05AF">
              <w:lastRenderedPageBreak/>
              <w:t>1.7.</w:t>
            </w:r>
          </w:p>
        </w:tc>
        <w:tc>
          <w:tcPr>
            <w:tcW w:w="1361" w:type="pct"/>
            <w:tcBorders>
              <w:top w:val="single" w:sz="4" w:space="0" w:color="auto"/>
              <w:left w:val="single" w:sz="4" w:space="0" w:color="auto"/>
              <w:bottom w:val="single" w:sz="4" w:space="0" w:color="auto"/>
              <w:right w:val="single" w:sz="4" w:space="0" w:color="auto"/>
            </w:tcBorders>
          </w:tcPr>
          <w:p w:rsidR="00245B4A" w:rsidRPr="008A05AF" w:rsidRDefault="00245B4A" w:rsidP="00C749AC">
            <w:pPr>
              <w:spacing w:line="240" w:lineRule="auto"/>
              <w:rPr>
                <w:u w:color="000000"/>
              </w:rPr>
            </w:pPr>
            <w:r w:rsidRPr="008A05AF">
              <w:t>Доля многодетных семей, получивших жилые помещения и улучшивших жилищные условия в отчетном году, в общем числе многодетных семей, состоящих на учете в качестве нуждающихся в жилых помещениях, %</w:t>
            </w:r>
          </w:p>
        </w:tc>
        <w:tc>
          <w:tcPr>
            <w:tcW w:w="377"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rPr>
                <w:u w:color="000000"/>
              </w:rPr>
            </w:pPr>
            <w:r w:rsidRPr="008A05AF">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процент</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0</w:t>
            </w:r>
          </w:p>
        </w:tc>
        <w:tc>
          <w:tcPr>
            <w:tcW w:w="189" w:type="pct"/>
            <w:vAlign w:val="center"/>
          </w:tcPr>
          <w:p w:rsidR="00245B4A" w:rsidRPr="008A05AF" w:rsidRDefault="00245B4A" w:rsidP="00C749AC">
            <w:pPr>
              <w:spacing w:line="240" w:lineRule="auto"/>
              <w:jc w:val="center"/>
            </w:pPr>
            <w:r w:rsidRPr="008A05AF">
              <w:t>1</w:t>
            </w:r>
          </w:p>
        </w:tc>
        <w:tc>
          <w:tcPr>
            <w:tcW w:w="189" w:type="pct"/>
            <w:vAlign w:val="center"/>
          </w:tcPr>
          <w:p w:rsidR="00245B4A" w:rsidRPr="008A05AF" w:rsidRDefault="00245B4A" w:rsidP="00C749AC">
            <w:pPr>
              <w:spacing w:line="240" w:lineRule="auto"/>
              <w:jc w:val="center"/>
            </w:pPr>
            <w:r w:rsidRPr="008A05AF">
              <w:t>2</w:t>
            </w:r>
          </w:p>
        </w:tc>
        <w:tc>
          <w:tcPr>
            <w:tcW w:w="189" w:type="pct"/>
            <w:vAlign w:val="center"/>
          </w:tcPr>
          <w:p w:rsidR="00245B4A" w:rsidRPr="008A05AF" w:rsidRDefault="00245B4A" w:rsidP="00C749AC">
            <w:pPr>
              <w:spacing w:line="240" w:lineRule="auto"/>
              <w:jc w:val="center"/>
            </w:pPr>
            <w:r w:rsidRPr="008A05AF">
              <w:t>3</w:t>
            </w:r>
          </w:p>
        </w:tc>
        <w:tc>
          <w:tcPr>
            <w:tcW w:w="189" w:type="pct"/>
            <w:vAlign w:val="center"/>
          </w:tcPr>
          <w:p w:rsidR="00245B4A" w:rsidRPr="008A05AF" w:rsidRDefault="00245B4A" w:rsidP="00C749AC">
            <w:pPr>
              <w:spacing w:line="240" w:lineRule="auto"/>
              <w:jc w:val="center"/>
            </w:pPr>
            <w:r w:rsidRPr="008A05AF">
              <w:t>4</w:t>
            </w:r>
          </w:p>
        </w:tc>
        <w:tc>
          <w:tcPr>
            <w:tcW w:w="202" w:type="pct"/>
            <w:vAlign w:val="center"/>
          </w:tcPr>
          <w:p w:rsidR="00245B4A" w:rsidRPr="008A05AF" w:rsidRDefault="00245B4A" w:rsidP="00C749AC">
            <w:pPr>
              <w:spacing w:line="240" w:lineRule="auto"/>
              <w:jc w:val="center"/>
            </w:pPr>
            <w:r w:rsidRPr="008A05AF">
              <w:t>5</w:t>
            </w:r>
          </w:p>
        </w:tc>
        <w:tc>
          <w:tcPr>
            <w:tcW w:w="505" w:type="pc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5,5</w:t>
            </w:r>
          </w:p>
        </w:tc>
      </w:tr>
    </w:tbl>
    <w:p w:rsidR="00245B4A" w:rsidRPr="008A05AF" w:rsidRDefault="00245B4A" w:rsidP="00245B4A">
      <w:pPr>
        <w:spacing w:line="240" w:lineRule="auto"/>
        <w:jc w:val="right"/>
        <w:rPr>
          <w:szCs w:val="24"/>
        </w:rPr>
      </w:pPr>
    </w:p>
    <w:p w:rsidR="00245B4A" w:rsidRPr="008A05AF" w:rsidRDefault="00245B4A" w:rsidP="00245B4A">
      <w:pPr>
        <w:spacing w:line="240" w:lineRule="auto"/>
        <w:jc w:val="center"/>
        <w:rPr>
          <w:b/>
          <w:szCs w:val="28"/>
        </w:rPr>
      </w:pPr>
      <w:r w:rsidRPr="008A05AF">
        <w:rPr>
          <w:b/>
          <w:szCs w:val="28"/>
        </w:rPr>
        <w:t>4. Перечень мероприятий (результатов) комплекса процессных мероприятий</w:t>
      </w:r>
    </w:p>
    <w:p w:rsidR="00245B4A" w:rsidRPr="008A05AF" w:rsidRDefault="00245B4A" w:rsidP="00245B4A">
      <w:pPr>
        <w:spacing w:line="240" w:lineRule="auto"/>
        <w:jc w:val="center"/>
        <w:rPr>
          <w:b/>
          <w:szCs w:val="28"/>
        </w:rPr>
      </w:pPr>
    </w:p>
    <w:tbl>
      <w:tblPr>
        <w:tblW w:w="15026" w:type="dxa"/>
        <w:tblInd w:w="-5" w:type="dxa"/>
        <w:tblLook w:val="01E0" w:firstRow="1" w:lastRow="1" w:firstColumn="1" w:lastColumn="1" w:noHBand="0" w:noVBand="0"/>
      </w:tblPr>
      <w:tblGrid>
        <w:gridCol w:w="636"/>
        <w:gridCol w:w="2793"/>
        <w:gridCol w:w="2093"/>
        <w:gridCol w:w="2642"/>
        <w:gridCol w:w="1553"/>
        <w:gridCol w:w="1290"/>
        <w:gridCol w:w="776"/>
        <w:gridCol w:w="1164"/>
        <w:gridCol w:w="1066"/>
        <w:gridCol w:w="1013"/>
      </w:tblGrid>
      <w:tr w:rsidR="00245B4A" w:rsidRPr="008A05AF" w:rsidTr="00C749AC">
        <w:trPr>
          <w:trHeight w:val="420"/>
          <w:tblHeader/>
        </w:trPr>
        <w:tc>
          <w:tcPr>
            <w:tcW w:w="577" w:type="dxa"/>
            <w:vMerge w:val="restar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 п/п</w:t>
            </w:r>
          </w:p>
        </w:tc>
        <w:tc>
          <w:tcPr>
            <w:tcW w:w="3036" w:type="dxa"/>
            <w:vMerge w:val="restar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Наименование мероприятия (результата)</w:t>
            </w:r>
          </w:p>
        </w:tc>
        <w:tc>
          <w:tcPr>
            <w:tcW w:w="1825" w:type="dxa"/>
            <w:vMerge w:val="restar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Тип мероприятий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Характеристика</w:t>
            </w:r>
          </w:p>
        </w:tc>
        <w:tc>
          <w:tcPr>
            <w:tcW w:w="1565" w:type="dxa"/>
            <w:vMerge w:val="restart"/>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Единица измерения</w:t>
            </w:r>
          </w:p>
          <w:p w:rsidR="00245B4A" w:rsidRPr="008A05AF" w:rsidRDefault="00245B4A" w:rsidP="00C749AC">
            <w:pPr>
              <w:spacing w:line="240" w:lineRule="auto"/>
              <w:jc w:val="center"/>
            </w:pPr>
            <w:r w:rsidRPr="008A05AF">
              <w:t>(по ОКЕИ)</w:t>
            </w:r>
          </w:p>
        </w:tc>
        <w:tc>
          <w:tcPr>
            <w:tcW w:w="1871" w:type="dxa"/>
            <w:gridSpan w:val="2"/>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Базовое значение</w:t>
            </w:r>
          </w:p>
        </w:tc>
        <w:tc>
          <w:tcPr>
            <w:tcW w:w="3552" w:type="dxa"/>
            <w:gridSpan w:val="3"/>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Значения мероприятия (результата) по годам</w:t>
            </w:r>
          </w:p>
        </w:tc>
      </w:tr>
      <w:tr w:rsidR="00245B4A" w:rsidRPr="008A05AF" w:rsidTr="00C749AC">
        <w:trPr>
          <w:trHeight w:val="272"/>
          <w:tblHeader/>
        </w:trPr>
        <w:tc>
          <w:tcPr>
            <w:tcW w:w="577" w:type="dxa"/>
            <w:vMerge/>
            <w:tcBorders>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
        </w:tc>
        <w:tc>
          <w:tcPr>
            <w:tcW w:w="3036" w:type="dxa"/>
            <w:vMerge/>
            <w:tcBorders>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
        </w:tc>
        <w:tc>
          <w:tcPr>
            <w:tcW w:w="1825" w:type="dxa"/>
            <w:vMerge/>
            <w:tcBorders>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
        </w:tc>
        <w:tc>
          <w:tcPr>
            <w:tcW w:w="2600" w:type="dxa"/>
            <w:vMerge/>
            <w:tcBorders>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
        </w:tc>
        <w:tc>
          <w:tcPr>
            <w:tcW w:w="1565" w:type="dxa"/>
            <w:vMerge/>
            <w:tcBorders>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
        </w:tc>
        <w:tc>
          <w:tcPr>
            <w:tcW w:w="1137" w:type="dxa"/>
            <w:tcBorders>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значение</w:t>
            </w:r>
          </w:p>
        </w:tc>
        <w:tc>
          <w:tcPr>
            <w:tcW w:w="734" w:type="dxa"/>
            <w:tcBorders>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год</w:t>
            </w:r>
          </w:p>
        </w:tc>
        <w:tc>
          <w:tcPr>
            <w:tcW w:w="129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2024</w:t>
            </w:r>
          </w:p>
        </w:tc>
        <w:tc>
          <w:tcPr>
            <w:tcW w:w="116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2025</w:t>
            </w:r>
          </w:p>
        </w:tc>
        <w:tc>
          <w:tcPr>
            <w:tcW w:w="1093"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2026</w:t>
            </w:r>
          </w:p>
        </w:tc>
      </w:tr>
      <w:tr w:rsidR="00245B4A" w:rsidRPr="008A05AF" w:rsidTr="00C749AC">
        <w:trPr>
          <w:trHeight w:val="316"/>
        </w:trPr>
        <w:tc>
          <w:tcPr>
            <w:tcW w:w="577"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w:t>
            </w:r>
          </w:p>
        </w:tc>
        <w:tc>
          <w:tcPr>
            <w:tcW w:w="303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w:t>
            </w:r>
          </w:p>
        </w:tc>
        <w:tc>
          <w:tcPr>
            <w:tcW w:w="182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3</w:t>
            </w:r>
          </w:p>
        </w:tc>
        <w:tc>
          <w:tcPr>
            <w:tcW w:w="2600"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4</w:t>
            </w:r>
          </w:p>
        </w:tc>
        <w:tc>
          <w:tcPr>
            <w:tcW w:w="156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5</w:t>
            </w:r>
          </w:p>
        </w:tc>
        <w:tc>
          <w:tcPr>
            <w:tcW w:w="1137"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6</w:t>
            </w:r>
          </w:p>
        </w:tc>
        <w:tc>
          <w:tcPr>
            <w:tcW w:w="73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7</w:t>
            </w:r>
          </w:p>
        </w:tc>
        <w:tc>
          <w:tcPr>
            <w:tcW w:w="129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8</w:t>
            </w:r>
          </w:p>
        </w:tc>
        <w:tc>
          <w:tcPr>
            <w:tcW w:w="116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9</w:t>
            </w:r>
          </w:p>
        </w:tc>
        <w:tc>
          <w:tcPr>
            <w:tcW w:w="1093"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w:t>
            </w:r>
          </w:p>
        </w:tc>
      </w:tr>
      <w:tr w:rsidR="00245B4A" w:rsidRPr="008A05AF" w:rsidTr="00C749AC">
        <w:trPr>
          <w:trHeight w:val="387"/>
        </w:trPr>
        <w:tc>
          <w:tcPr>
            <w:tcW w:w="577"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w:t>
            </w:r>
          </w:p>
        </w:tc>
        <w:tc>
          <w:tcPr>
            <w:tcW w:w="14449" w:type="dxa"/>
            <w:gridSpan w:val="9"/>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Создание условий для повышения эффективности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p>
        </w:tc>
      </w:tr>
      <w:tr w:rsidR="00245B4A" w:rsidRPr="008A05AF" w:rsidTr="00C749AC">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1.1.</w:t>
            </w:r>
          </w:p>
        </w:tc>
        <w:tc>
          <w:tcPr>
            <w:tcW w:w="303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pPr>
            <w:r w:rsidRPr="008A05AF">
              <w:t xml:space="preserve">Обеспечение функций центрального аппарата Министерства строительства, архитектуры и жилищно-коммунального хозяйства </w:t>
            </w:r>
            <w:r w:rsidRPr="008A05AF">
              <w:lastRenderedPageBreak/>
              <w:t xml:space="preserve">Республики Татарстан </w:t>
            </w:r>
          </w:p>
        </w:tc>
        <w:tc>
          <w:tcPr>
            <w:tcW w:w="182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roofErr w:type="gramStart"/>
            <w:r w:rsidRPr="008A05AF">
              <w:lastRenderedPageBreak/>
              <w:t>Эффективность  деятельности</w:t>
            </w:r>
            <w:proofErr w:type="gramEnd"/>
            <w:r w:rsidRPr="008A05AF">
              <w:t xml:space="preserve"> </w:t>
            </w:r>
          </w:p>
        </w:tc>
        <w:tc>
          <w:tcPr>
            <w:tcW w:w="2600"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 xml:space="preserve">Выполнены функции по выработке и реализации государственной политики и нормативно-правовому регулированию в сфере архитектуры, </w:t>
            </w:r>
            <w:r w:rsidRPr="008A05AF">
              <w:lastRenderedPageBreak/>
              <w:t>градостроительства, строительства, промышленности строительных материалов, в жилищной сфере и коммунальном хозяйстве</w:t>
            </w:r>
          </w:p>
        </w:tc>
        <w:tc>
          <w:tcPr>
            <w:tcW w:w="156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lastRenderedPageBreak/>
              <w:t xml:space="preserve">Процентов </w:t>
            </w:r>
          </w:p>
        </w:tc>
        <w:tc>
          <w:tcPr>
            <w:tcW w:w="1137"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73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2023</w:t>
            </w:r>
          </w:p>
        </w:tc>
        <w:tc>
          <w:tcPr>
            <w:tcW w:w="129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116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1093"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r>
      <w:tr w:rsidR="00245B4A" w:rsidRPr="008A05AF" w:rsidTr="00C749AC">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1.2.</w:t>
            </w:r>
          </w:p>
        </w:tc>
        <w:tc>
          <w:tcPr>
            <w:tcW w:w="303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pPr>
            <w:r w:rsidRPr="008A05AF">
              <w:t>Другие мероприятия в области жилищно-коммунального хозяйства</w:t>
            </w:r>
          </w:p>
        </w:tc>
        <w:tc>
          <w:tcPr>
            <w:tcW w:w="182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Реализация мероприятий</w:t>
            </w:r>
          </w:p>
        </w:tc>
        <w:tc>
          <w:tcPr>
            <w:tcW w:w="2600"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Реализация мероприятий по формированию аварийно-технического запаса, проведению конкурса «Самый благоустроенный населенный пункт Республики Татарстан», информационно-пропагандистской деятельности</w:t>
            </w:r>
          </w:p>
        </w:tc>
        <w:tc>
          <w:tcPr>
            <w:tcW w:w="156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 xml:space="preserve">Процентов </w:t>
            </w:r>
          </w:p>
        </w:tc>
        <w:tc>
          <w:tcPr>
            <w:tcW w:w="1137"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73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2023</w:t>
            </w:r>
          </w:p>
        </w:tc>
        <w:tc>
          <w:tcPr>
            <w:tcW w:w="129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116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1093"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r>
      <w:tr w:rsidR="00245B4A" w:rsidRPr="008A05AF" w:rsidTr="00C749AC">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1.3.</w:t>
            </w:r>
          </w:p>
        </w:tc>
        <w:tc>
          <w:tcPr>
            <w:tcW w:w="303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pPr>
            <w:r w:rsidRPr="008A05AF">
              <w:t xml:space="preserve">Обеспечение жильем многодетных семей, имеющих пять и более детей, нуждающихся в </w:t>
            </w:r>
            <w:r w:rsidRPr="008A05AF">
              <w:lastRenderedPageBreak/>
              <w:t>улучшении жилищных условий</w:t>
            </w:r>
          </w:p>
        </w:tc>
        <w:tc>
          <w:tcPr>
            <w:tcW w:w="182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lastRenderedPageBreak/>
              <w:t>Реализация мероприятий</w:t>
            </w:r>
          </w:p>
        </w:tc>
        <w:tc>
          <w:tcPr>
            <w:tcW w:w="2600"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Обеспечение жильем отдельных категорий граждан</w:t>
            </w:r>
          </w:p>
        </w:tc>
        <w:tc>
          <w:tcPr>
            <w:tcW w:w="156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 xml:space="preserve">Процентов </w:t>
            </w:r>
          </w:p>
        </w:tc>
        <w:tc>
          <w:tcPr>
            <w:tcW w:w="1137"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73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2023</w:t>
            </w:r>
          </w:p>
        </w:tc>
        <w:tc>
          <w:tcPr>
            <w:tcW w:w="129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1164"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c>
          <w:tcPr>
            <w:tcW w:w="1093"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100</w:t>
            </w:r>
          </w:p>
        </w:tc>
      </w:tr>
    </w:tbl>
    <w:p w:rsidR="00245B4A" w:rsidRPr="008A05AF" w:rsidRDefault="00245B4A" w:rsidP="00245B4A">
      <w:pPr>
        <w:spacing w:line="240" w:lineRule="auto"/>
        <w:jc w:val="center"/>
        <w:rPr>
          <w:sz w:val="16"/>
          <w:szCs w:val="16"/>
        </w:rPr>
      </w:pPr>
    </w:p>
    <w:p w:rsidR="00245B4A" w:rsidRPr="008A05AF" w:rsidRDefault="00245B4A" w:rsidP="00245B4A">
      <w:pPr>
        <w:spacing w:line="240" w:lineRule="auto"/>
        <w:jc w:val="center"/>
        <w:rPr>
          <w:b/>
          <w:szCs w:val="28"/>
        </w:rPr>
      </w:pPr>
    </w:p>
    <w:p w:rsidR="00245B4A" w:rsidRPr="008A05AF" w:rsidRDefault="00245B4A" w:rsidP="00245B4A">
      <w:pPr>
        <w:spacing w:line="240" w:lineRule="auto"/>
        <w:jc w:val="center"/>
        <w:rPr>
          <w:b/>
          <w:szCs w:val="28"/>
        </w:rPr>
      </w:pPr>
    </w:p>
    <w:p w:rsidR="00245B4A" w:rsidRPr="008A05AF" w:rsidRDefault="00245B4A" w:rsidP="00245B4A">
      <w:pPr>
        <w:spacing w:line="240" w:lineRule="auto"/>
        <w:jc w:val="center"/>
        <w:rPr>
          <w:b/>
          <w:szCs w:val="28"/>
        </w:rPr>
      </w:pPr>
    </w:p>
    <w:p w:rsidR="00245B4A" w:rsidRPr="008A05AF" w:rsidRDefault="00245B4A" w:rsidP="00245B4A">
      <w:pPr>
        <w:spacing w:line="240" w:lineRule="auto"/>
        <w:jc w:val="center"/>
        <w:rPr>
          <w:b/>
          <w:szCs w:val="28"/>
        </w:rPr>
      </w:pPr>
    </w:p>
    <w:p w:rsidR="00245B4A" w:rsidRPr="008A05AF" w:rsidRDefault="00245B4A" w:rsidP="00245B4A">
      <w:pPr>
        <w:spacing w:line="240" w:lineRule="auto"/>
        <w:jc w:val="center"/>
        <w:rPr>
          <w:b/>
          <w:szCs w:val="28"/>
        </w:rPr>
      </w:pPr>
    </w:p>
    <w:p w:rsidR="00245B4A" w:rsidRPr="008A05AF" w:rsidRDefault="00245B4A" w:rsidP="00245B4A">
      <w:pPr>
        <w:spacing w:line="240" w:lineRule="auto"/>
        <w:jc w:val="center"/>
        <w:rPr>
          <w:b/>
          <w:szCs w:val="28"/>
        </w:rPr>
      </w:pPr>
    </w:p>
    <w:p w:rsidR="00245B4A" w:rsidRPr="008A05AF" w:rsidRDefault="00245B4A" w:rsidP="00245B4A">
      <w:pPr>
        <w:spacing w:line="240" w:lineRule="auto"/>
        <w:jc w:val="center"/>
        <w:rPr>
          <w:b/>
          <w:szCs w:val="28"/>
        </w:rPr>
      </w:pPr>
    </w:p>
    <w:p w:rsidR="00245B4A" w:rsidRPr="008A05AF" w:rsidRDefault="00245B4A" w:rsidP="00245B4A">
      <w:pPr>
        <w:spacing w:line="240" w:lineRule="auto"/>
        <w:jc w:val="center"/>
        <w:rPr>
          <w:b/>
          <w:szCs w:val="28"/>
        </w:rPr>
      </w:pPr>
    </w:p>
    <w:p w:rsidR="00245B4A" w:rsidRPr="008A05AF" w:rsidRDefault="00245B4A" w:rsidP="00245B4A">
      <w:pPr>
        <w:spacing w:line="240" w:lineRule="auto"/>
        <w:jc w:val="center"/>
        <w:rPr>
          <w:b/>
          <w:szCs w:val="28"/>
        </w:rPr>
      </w:pPr>
      <w:r w:rsidRPr="008A05AF">
        <w:rPr>
          <w:b/>
          <w:szCs w:val="28"/>
        </w:rPr>
        <w:t>5. Финансовое обеспечение комплекса процессных мероприятий</w:t>
      </w:r>
    </w:p>
    <w:p w:rsidR="00245B4A" w:rsidRPr="008A05AF" w:rsidRDefault="00245B4A" w:rsidP="00245B4A">
      <w:pPr>
        <w:spacing w:line="240" w:lineRule="auto"/>
        <w:jc w:val="right"/>
        <w:rPr>
          <w:b/>
          <w:sz w:val="20"/>
        </w:rPr>
      </w:pPr>
    </w:p>
    <w:tbl>
      <w:tblPr>
        <w:tblW w:w="15309" w:type="dxa"/>
        <w:tblInd w:w="-5" w:type="dxa"/>
        <w:tblLayout w:type="fixed"/>
        <w:tblLook w:val="01E0" w:firstRow="1" w:lastRow="1" w:firstColumn="1" w:lastColumn="1" w:noHBand="0" w:noVBand="0"/>
      </w:tblPr>
      <w:tblGrid>
        <w:gridCol w:w="10065"/>
        <w:gridCol w:w="1275"/>
        <w:gridCol w:w="1276"/>
        <w:gridCol w:w="992"/>
        <w:gridCol w:w="1701"/>
      </w:tblGrid>
      <w:tr w:rsidR="00245B4A" w:rsidRPr="008A05AF" w:rsidTr="00C749AC">
        <w:trPr>
          <w:trHeight w:val="695"/>
        </w:trPr>
        <w:tc>
          <w:tcPr>
            <w:tcW w:w="10065" w:type="dxa"/>
            <w:vMerge w:val="restart"/>
            <w:tcBorders>
              <w:top w:val="single" w:sz="4" w:space="0" w:color="000000"/>
              <w:left w:val="single" w:sz="4" w:space="0" w:color="000000"/>
              <w:bottom w:val="single" w:sz="4" w:space="0" w:color="000000"/>
            </w:tcBorders>
            <w:vAlign w:val="center"/>
          </w:tcPr>
          <w:p w:rsidR="00245B4A" w:rsidRPr="008A05AF" w:rsidRDefault="00245B4A" w:rsidP="00C749AC">
            <w:pPr>
              <w:spacing w:line="240" w:lineRule="auto"/>
              <w:jc w:val="center"/>
            </w:pPr>
            <w:r w:rsidRPr="008A05AF">
              <w:t>Наименование мероприятия (результата) /источник финансового обеспечения</w:t>
            </w:r>
          </w:p>
        </w:tc>
        <w:tc>
          <w:tcPr>
            <w:tcW w:w="5244" w:type="dxa"/>
            <w:gridSpan w:val="4"/>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Объем финансового обеспечения по годам реализации, тыс. рублей</w:t>
            </w:r>
          </w:p>
        </w:tc>
      </w:tr>
      <w:tr w:rsidR="00245B4A" w:rsidRPr="008A05AF" w:rsidTr="00C749AC">
        <w:trPr>
          <w:trHeight w:val="467"/>
        </w:trPr>
        <w:tc>
          <w:tcPr>
            <w:tcW w:w="10065" w:type="dxa"/>
            <w:vMerge/>
            <w:tcBorders>
              <w:left w:val="single" w:sz="4" w:space="0" w:color="000000"/>
              <w:bottom w:val="single" w:sz="4" w:space="0" w:color="000000"/>
            </w:tcBorders>
            <w:vAlign w:val="center"/>
          </w:tcPr>
          <w:p w:rsidR="00245B4A" w:rsidRPr="008A05AF" w:rsidRDefault="00245B4A" w:rsidP="00C749AC">
            <w:pPr>
              <w:spacing w:line="240" w:lineRule="auto"/>
              <w:jc w:val="center"/>
            </w:pP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2024</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2025</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2026</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Всего</w:t>
            </w:r>
          </w:p>
        </w:tc>
      </w:tr>
      <w:tr w:rsidR="00245B4A" w:rsidRPr="008A05AF" w:rsidTr="00C749AC">
        <w:trPr>
          <w:trHeight w:val="282"/>
        </w:trPr>
        <w:tc>
          <w:tcPr>
            <w:tcW w:w="10065" w:type="dxa"/>
            <w:tcBorders>
              <w:top w:val="single" w:sz="4" w:space="0" w:color="000000"/>
              <w:left w:val="single" w:sz="4" w:space="0" w:color="000000"/>
              <w:bottom w:val="single" w:sz="4" w:space="0" w:color="000000"/>
            </w:tcBorders>
            <w:vAlign w:val="center"/>
          </w:tcPr>
          <w:p w:rsidR="00245B4A" w:rsidRPr="008A05AF" w:rsidRDefault="00245B4A" w:rsidP="00C749AC">
            <w:pPr>
              <w:spacing w:line="240" w:lineRule="auto"/>
              <w:jc w:val="center"/>
            </w:pPr>
            <w:r w:rsidRPr="008A05AF">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3</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5</w:t>
            </w:r>
          </w:p>
        </w:tc>
      </w:tr>
      <w:tr w:rsidR="00245B4A" w:rsidRPr="008A05AF" w:rsidTr="00C749AC">
        <w:trPr>
          <w:trHeight w:val="294"/>
        </w:trPr>
        <w:tc>
          <w:tcPr>
            <w:tcW w:w="10065" w:type="dxa"/>
            <w:tcBorders>
              <w:top w:val="single" w:sz="4" w:space="0" w:color="000000"/>
              <w:left w:val="single" w:sz="4" w:space="0" w:color="000000"/>
              <w:bottom w:val="single" w:sz="4" w:space="0" w:color="000000"/>
            </w:tcBorders>
            <w:vAlign w:val="center"/>
          </w:tcPr>
          <w:p w:rsidR="00245B4A" w:rsidRPr="008A05AF" w:rsidRDefault="00245B4A" w:rsidP="00C749AC">
            <w:pPr>
              <w:spacing w:line="240" w:lineRule="auto"/>
              <w:rPr>
                <w:b/>
              </w:rPr>
            </w:pPr>
            <w:r w:rsidRPr="008A05AF">
              <w:rPr>
                <w:b/>
              </w:rPr>
              <w:t>Обеспечение функций центрального аппарата Министерства строительства, архитектуры и жилищно-коммунального хозяйства Республики Татарстан, всего, в том числе:</w:t>
            </w: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162 008,9</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167 289,9</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329 298,80</w:t>
            </w:r>
          </w:p>
        </w:tc>
      </w:tr>
      <w:tr w:rsidR="00245B4A" w:rsidRPr="008A05AF" w:rsidTr="00C749AC">
        <w:trPr>
          <w:trHeight w:val="294"/>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B4A" w:rsidRPr="008A05AF" w:rsidRDefault="00245B4A" w:rsidP="00C749AC">
            <w:pPr>
              <w:spacing w:line="240" w:lineRule="auto"/>
            </w:pPr>
            <w:r w:rsidRPr="008A05AF">
              <w:t>федеральный бюджет</w:t>
            </w: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r>
      <w:tr w:rsidR="00245B4A" w:rsidRPr="008A05AF" w:rsidTr="00C749AC">
        <w:trPr>
          <w:trHeight w:val="294"/>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B4A" w:rsidRPr="008A05AF" w:rsidRDefault="00245B4A" w:rsidP="00C749AC">
            <w:pPr>
              <w:spacing w:line="240" w:lineRule="auto"/>
            </w:pPr>
            <w:r w:rsidRPr="008A05AF">
              <w:t>бюджет Республики Татарстан</w:t>
            </w: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162 008,9</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167 289,9</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329 298,80</w:t>
            </w:r>
          </w:p>
        </w:tc>
      </w:tr>
      <w:tr w:rsidR="00245B4A" w:rsidRPr="008A05AF" w:rsidTr="00C749AC">
        <w:trPr>
          <w:trHeight w:val="294"/>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B4A" w:rsidRPr="008A05AF" w:rsidRDefault="00245B4A" w:rsidP="00C749AC">
            <w:pPr>
              <w:spacing w:line="240" w:lineRule="auto"/>
            </w:pPr>
            <w:r w:rsidRPr="008A05AF">
              <w:t>бюджеты территориальных государственных внебюджетных фондов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r>
      <w:tr w:rsidR="00245B4A" w:rsidRPr="008A05AF" w:rsidTr="00C749AC">
        <w:trPr>
          <w:trHeight w:val="294"/>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B4A" w:rsidRPr="008A05AF" w:rsidRDefault="00245B4A" w:rsidP="00C749AC">
            <w:pPr>
              <w:spacing w:line="240" w:lineRule="auto"/>
            </w:pPr>
            <w:r w:rsidRPr="008A05AF">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r>
      <w:tr w:rsidR="00245B4A" w:rsidRPr="008A05AF" w:rsidTr="00C749AC">
        <w:trPr>
          <w:trHeight w:val="294"/>
        </w:trPr>
        <w:tc>
          <w:tcPr>
            <w:tcW w:w="10065" w:type="dxa"/>
            <w:tcBorders>
              <w:top w:val="single" w:sz="4" w:space="0" w:color="000000"/>
              <w:left w:val="single" w:sz="4" w:space="0" w:color="000000"/>
              <w:bottom w:val="single" w:sz="4" w:space="0" w:color="000000"/>
            </w:tcBorders>
            <w:vAlign w:val="center"/>
          </w:tcPr>
          <w:p w:rsidR="00245B4A" w:rsidRPr="008A05AF" w:rsidRDefault="00245B4A" w:rsidP="00C749AC">
            <w:pPr>
              <w:spacing w:line="240" w:lineRule="auto"/>
              <w:rPr>
                <w:b/>
              </w:rPr>
            </w:pPr>
            <w:r w:rsidRPr="008A05AF">
              <w:rPr>
                <w:b/>
              </w:rPr>
              <w:t>Другие мероприятия в области жилищно-коммунального хозяйства, всего, в том числе:</w:t>
            </w: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172 499,9</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172 499,9</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344 999,8</w:t>
            </w:r>
          </w:p>
        </w:tc>
      </w:tr>
      <w:tr w:rsidR="00245B4A" w:rsidRPr="008A05AF" w:rsidTr="00C749AC">
        <w:trPr>
          <w:trHeight w:val="294"/>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B4A" w:rsidRPr="008A05AF" w:rsidRDefault="00245B4A" w:rsidP="00C749AC">
            <w:pPr>
              <w:spacing w:line="240" w:lineRule="auto"/>
            </w:pPr>
            <w:r w:rsidRPr="008A05AF">
              <w:t>федеральный бюджет</w:t>
            </w: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r>
      <w:tr w:rsidR="00245B4A" w:rsidRPr="008A05AF" w:rsidTr="00C749AC">
        <w:trPr>
          <w:trHeight w:val="294"/>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B4A" w:rsidRPr="008A05AF" w:rsidRDefault="00245B4A" w:rsidP="00C749AC">
            <w:pPr>
              <w:spacing w:line="240" w:lineRule="auto"/>
            </w:pPr>
            <w:r w:rsidRPr="008A05AF">
              <w:lastRenderedPageBreak/>
              <w:t>бюджет Республики Татарстан</w:t>
            </w: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172 499,9</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172 499,9</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344 999,8</w:t>
            </w:r>
          </w:p>
        </w:tc>
      </w:tr>
      <w:tr w:rsidR="00245B4A" w:rsidRPr="008A05AF" w:rsidTr="00C749AC">
        <w:trPr>
          <w:trHeight w:val="294"/>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B4A" w:rsidRPr="008A05AF" w:rsidRDefault="00245B4A" w:rsidP="00C749AC">
            <w:pPr>
              <w:spacing w:line="240" w:lineRule="auto"/>
            </w:pPr>
            <w:r w:rsidRPr="008A05AF">
              <w:t>бюджеты территориальных государственных внебюджетных фондов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r>
      <w:tr w:rsidR="00245B4A" w:rsidRPr="008A05AF" w:rsidTr="00C749AC">
        <w:trPr>
          <w:trHeight w:val="294"/>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B4A" w:rsidRPr="008A05AF" w:rsidRDefault="00245B4A" w:rsidP="00C749AC">
            <w:pPr>
              <w:spacing w:line="240" w:lineRule="auto"/>
            </w:pPr>
            <w:r w:rsidRPr="008A05AF">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r>
      <w:tr w:rsidR="00245B4A" w:rsidRPr="008A05AF" w:rsidTr="00C749AC">
        <w:trPr>
          <w:trHeight w:val="294"/>
        </w:trPr>
        <w:tc>
          <w:tcPr>
            <w:tcW w:w="10065" w:type="dxa"/>
            <w:tcBorders>
              <w:top w:val="single" w:sz="4" w:space="0" w:color="000000"/>
              <w:left w:val="single" w:sz="4" w:space="0" w:color="000000"/>
              <w:bottom w:val="single" w:sz="4" w:space="0" w:color="000000"/>
            </w:tcBorders>
            <w:vAlign w:val="center"/>
          </w:tcPr>
          <w:p w:rsidR="00245B4A" w:rsidRPr="008A05AF" w:rsidRDefault="00245B4A" w:rsidP="00C749AC">
            <w:pPr>
              <w:spacing w:line="240" w:lineRule="auto"/>
              <w:rPr>
                <w:b/>
              </w:rPr>
            </w:pPr>
            <w:r w:rsidRPr="008A05AF">
              <w:rPr>
                <w:b/>
              </w:rPr>
              <w:t>Обеспечение жильем многодетных семей, имеющих пять и более детей, нуждающихся в улучшении жилищных условий, всего, в том числе:</w:t>
            </w: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252 889,7</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263 005,3</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515 895,0</w:t>
            </w:r>
          </w:p>
        </w:tc>
      </w:tr>
      <w:tr w:rsidR="00245B4A" w:rsidRPr="008A05AF" w:rsidTr="00C749AC">
        <w:trPr>
          <w:trHeight w:val="294"/>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B4A" w:rsidRPr="008A05AF" w:rsidRDefault="00245B4A" w:rsidP="00C749AC">
            <w:pPr>
              <w:spacing w:line="240" w:lineRule="auto"/>
            </w:pPr>
            <w:r w:rsidRPr="008A05AF">
              <w:t>федеральный бюджет</w:t>
            </w: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r>
      <w:tr w:rsidR="00245B4A" w:rsidRPr="008A05AF" w:rsidTr="00C749AC">
        <w:trPr>
          <w:trHeight w:val="294"/>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B4A" w:rsidRPr="008A05AF" w:rsidRDefault="00245B4A" w:rsidP="00C749AC">
            <w:pPr>
              <w:spacing w:line="240" w:lineRule="auto"/>
            </w:pPr>
            <w:r w:rsidRPr="008A05AF">
              <w:t>бюджет Республики Татарстан</w:t>
            </w: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252 889,7</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263 005,3</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515 895,0</w:t>
            </w:r>
          </w:p>
        </w:tc>
      </w:tr>
      <w:tr w:rsidR="00245B4A" w:rsidRPr="008A05AF" w:rsidTr="00C749AC">
        <w:trPr>
          <w:trHeight w:val="294"/>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B4A" w:rsidRPr="008A05AF" w:rsidRDefault="00245B4A" w:rsidP="00C749AC">
            <w:pPr>
              <w:spacing w:line="240" w:lineRule="auto"/>
            </w:pPr>
            <w:r w:rsidRPr="008A05AF">
              <w:t>бюджеты территориальных государственных внебюджетных фондов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r>
      <w:tr w:rsidR="00245B4A" w:rsidRPr="008A05AF" w:rsidTr="00C749AC">
        <w:trPr>
          <w:trHeight w:val="294"/>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B4A" w:rsidRPr="008A05AF" w:rsidRDefault="00245B4A" w:rsidP="00C749AC">
            <w:pPr>
              <w:spacing w:line="240" w:lineRule="auto"/>
            </w:pPr>
            <w:r w:rsidRPr="008A05AF">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spacing w:line="240" w:lineRule="auto"/>
              <w:jc w:val="center"/>
            </w:pPr>
            <w:r w:rsidRPr="008A05AF">
              <w:t>0,0</w:t>
            </w:r>
          </w:p>
        </w:tc>
      </w:tr>
    </w:tbl>
    <w:p w:rsidR="00245B4A" w:rsidRPr="008A05AF" w:rsidRDefault="00245B4A" w:rsidP="00245B4A">
      <w:pPr>
        <w:spacing w:line="240" w:lineRule="auto"/>
        <w:ind w:firstLine="720"/>
        <w:jc w:val="right"/>
        <w:rPr>
          <w:sz w:val="24"/>
          <w:szCs w:val="24"/>
        </w:rPr>
      </w:pPr>
    </w:p>
    <w:p w:rsidR="00245B4A" w:rsidRPr="008A05AF" w:rsidRDefault="00245B4A" w:rsidP="00245B4A">
      <w:pPr>
        <w:spacing w:line="240" w:lineRule="auto"/>
        <w:jc w:val="center"/>
        <w:rPr>
          <w:b/>
          <w:szCs w:val="28"/>
        </w:rPr>
      </w:pPr>
    </w:p>
    <w:p w:rsidR="00245B4A" w:rsidRPr="008A05AF" w:rsidRDefault="00245B4A" w:rsidP="00245B4A">
      <w:pPr>
        <w:spacing w:line="240" w:lineRule="auto"/>
        <w:jc w:val="center"/>
        <w:rPr>
          <w:b/>
          <w:szCs w:val="28"/>
        </w:rPr>
      </w:pPr>
    </w:p>
    <w:p w:rsidR="00245B4A" w:rsidRPr="008A05AF" w:rsidRDefault="00245B4A" w:rsidP="00245B4A">
      <w:pPr>
        <w:spacing w:line="240" w:lineRule="auto"/>
        <w:jc w:val="center"/>
        <w:rPr>
          <w:b/>
          <w:szCs w:val="28"/>
        </w:rPr>
      </w:pPr>
    </w:p>
    <w:p w:rsidR="00245B4A" w:rsidRPr="008A05AF" w:rsidRDefault="00245B4A" w:rsidP="00245B4A">
      <w:pPr>
        <w:pStyle w:val="af5"/>
        <w:rPr>
          <w:rFonts w:ascii="Times New Roman" w:hAnsi="Times New Roman" w:cs="Times New Roman"/>
          <w:b/>
          <w:sz w:val="28"/>
          <w:szCs w:val="28"/>
        </w:rPr>
      </w:pPr>
      <w:r w:rsidRPr="008A05AF">
        <w:rPr>
          <w:rFonts w:ascii="Times New Roman" w:hAnsi="Times New Roman" w:cs="Times New Roman"/>
          <w:b/>
          <w:sz w:val="28"/>
          <w:szCs w:val="28"/>
        </w:rPr>
        <w:t xml:space="preserve">6. План реализации комплекса процессных мероприятий </w:t>
      </w:r>
    </w:p>
    <w:p w:rsidR="00245B4A" w:rsidRPr="008A05AF" w:rsidRDefault="00245B4A" w:rsidP="00245B4A">
      <w:pPr>
        <w:pStyle w:val="af5"/>
        <w:rPr>
          <w:rFonts w:ascii="Times New Roman" w:hAnsi="Times New Roman" w:cs="Times New Roman"/>
          <w:sz w:val="28"/>
          <w:szCs w:val="28"/>
        </w:rPr>
      </w:pPr>
    </w:p>
    <w:tbl>
      <w:tblPr>
        <w:tblStyle w:val="af2"/>
        <w:tblW w:w="15030"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6"/>
        <w:gridCol w:w="7229"/>
        <w:gridCol w:w="1488"/>
        <w:gridCol w:w="1488"/>
        <w:gridCol w:w="2127"/>
        <w:gridCol w:w="1845"/>
        <w:gridCol w:w="7"/>
      </w:tblGrid>
      <w:tr w:rsidR="00245B4A" w:rsidRPr="008A05AF" w:rsidTr="00C749AC">
        <w:trPr>
          <w:gridAfter w:val="1"/>
          <w:wAfter w:w="7" w:type="dxa"/>
          <w:trHeight w:val="23"/>
        </w:trPr>
        <w:tc>
          <w:tcPr>
            <w:tcW w:w="846" w:type="dxa"/>
            <w:vMerge w:val="restart"/>
            <w:tcBorders>
              <w:top w:val="single" w:sz="4" w:space="0" w:color="auto"/>
              <w:left w:val="single" w:sz="4" w:space="0" w:color="auto"/>
              <w:bottom w:val="single" w:sz="4" w:space="0" w:color="auto"/>
              <w:right w:val="single" w:sz="4" w:space="0" w:color="auto"/>
            </w:tcBorders>
            <w:hideMark/>
          </w:tcPr>
          <w:p w:rsidR="00245B4A" w:rsidRPr="008A05AF" w:rsidRDefault="00245B4A" w:rsidP="00C749AC">
            <w:pPr>
              <w:widowControl w:val="0"/>
              <w:jc w:val="center"/>
            </w:pPr>
            <w:r w:rsidRPr="008A05AF">
              <w:t>№</w:t>
            </w:r>
          </w:p>
          <w:p w:rsidR="00245B4A" w:rsidRPr="008A05AF" w:rsidRDefault="00245B4A" w:rsidP="00C749AC">
            <w:pPr>
              <w:widowControl w:val="0"/>
              <w:jc w:val="center"/>
            </w:pPr>
            <w:r w:rsidRPr="008A05AF">
              <w:t>п/п</w:t>
            </w:r>
          </w:p>
        </w:tc>
        <w:tc>
          <w:tcPr>
            <w:tcW w:w="7229" w:type="dxa"/>
            <w:vMerge w:val="restart"/>
            <w:tcBorders>
              <w:top w:val="single" w:sz="4" w:space="0" w:color="auto"/>
              <w:left w:val="single" w:sz="4" w:space="0" w:color="auto"/>
              <w:bottom w:val="single" w:sz="4" w:space="0" w:color="auto"/>
              <w:right w:val="single" w:sz="4" w:space="0" w:color="auto"/>
            </w:tcBorders>
            <w:hideMark/>
          </w:tcPr>
          <w:p w:rsidR="00245B4A" w:rsidRPr="008A05AF" w:rsidRDefault="00245B4A" w:rsidP="00C749AC">
            <w:pPr>
              <w:widowControl w:val="0"/>
              <w:jc w:val="center"/>
            </w:pPr>
            <w:r w:rsidRPr="008A05AF">
              <w:t>Наименование мероприятия (результата), контрольной точки</w:t>
            </w:r>
          </w:p>
        </w:tc>
        <w:tc>
          <w:tcPr>
            <w:tcW w:w="2976" w:type="dxa"/>
            <w:gridSpan w:val="2"/>
            <w:tcBorders>
              <w:top w:val="single" w:sz="4" w:space="0" w:color="auto"/>
              <w:left w:val="single" w:sz="4" w:space="0" w:color="auto"/>
              <w:bottom w:val="single" w:sz="4" w:space="0" w:color="auto"/>
              <w:right w:val="single" w:sz="4" w:space="0" w:color="auto"/>
            </w:tcBorders>
            <w:hideMark/>
          </w:tcPr>
          <w:p w:rsidR="00245B4A" w:rsidRPr="008A05AF" w:rsidRDefault="00245B4A" w:rsidP="00C749AC">
            <w:pPr>
              <w:widowControl w:val="0"/>
              <w:jc w:val="center"/>
            </w:pPr>
            <w:r w:rsidRPr="008A05AF">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45B4A" w:rsidRPr="008A05AF" w:rsidRDefault="00245B4A" w:rsidP="00C749AC">
            <w:pPr>
              <w:widowControl w:val="0"/>
              <w:jc w:val="center"/>
            </w:pPr>
            <w:r w:rsidRPr="008A05AF">
              <w:t>Вид подтверждающего документа</w:t>
            </w:r>
          </w:p>
        </w:tc>
        <w:tc>
          <w:tcPr>
            <w:tcW w:w="1845" w:type="dxa"/>
            <w:vMerge w:val="restart"/>
            <w:tcBorders>
              <w:top w:val="single" w:sz="4" w:space="0" w:color="auto"/>
              <w:left w:val="single" w:sz="4" w:space="0" w:color="auto"/>
              <w:bottom w:val="single" w:sz="4" w:space="0" w:color="auto"/>
              <w:right w:val="single" w:sz="4" w:space="0" w:color="auto"/>
            </w:tcBorders>
            <w:hideMark/>
          </w:tcPr>
          <w:p w:rsidR="00245B4A" w:rsidRPr="008A05AF" w:rsidRDefault="00245B4A" w:rsidP="00C749AC">
            <w:pPr>
              <w:widowControl w:val="0"/>
              <w:jc w:val="center"/>
            </w:pPr>
            <w:r w:rsidRPr="008A05AF">
              <w:t>Информационная система (источник данных)</w:t>
            </w:r>
          </w:p>
        </w:tc>
      </w:tr>
      <w:tr w:rsidR="00245B4A" w:rsidRPr="008A05AF" w:rsidTr="00C749AC">
        <w:trPr>
          <w:gridAfter w:val="1"/>
          <w:wAfter w:w="7" w:type="dxa"/>
          <w:trHeight w:val="2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45B4A" w:rsidRPr="008A05AF" w:rsidRDefault="00245B4A" w:rsidP="00C749AC"/>
        </w:tc>
        <w:tc>
          <w:tcPr>
            <w:tcW w:w="7229" w:type="dxa"/>
            <w:vMerge/>
            <w:tcBorders>
              <w:top w:val="single" w:sz="4" w:space="0" w:color="auto"/>
              <w:left w:val="single" w:sz="4" w:space="0" w:color="auto"/>
              <w:bottom w:val="single" w:sz="4" w:space="0" w:color="auto"/>
              <w:right w:val="single" w:sz="4" w:space="0" w:color="auto"/>
            </w:tcBorders>
            <w:vAlign w:val="center"/>
            <w:hideMark/>
          </w:tcPr>
          <w:p w:rsidR="00245B4A" w:rsidRPr="008A05AF" w:rsidRDefault="00245B4A" w:rsidP="00C749AC"/>
        </w:tc>
        <w:tc>
          <w:tcPr>
            <w:tcW w:w="1488" w:type="dxa"/>
            <w:tcBorders>
              <w:top w:val="single" w:sz="4" w:space="0" w:color="auto"/>
              <w:left w:val="single" w:sz="4" w:space="0" w:color="auto"/>
              <w:bottom w:val="single" w:sz="4" w:space="0" w:color="auto"/>
              <w:right w:val="single" w:sz="4" w:space="0" w:color="auto"/>
            </w:tcBorders>
            <w:hideMark/>
          </w:tcPr>
          <w:p w:rsidR="00245B4A" w:rsidRPr="008A05AF" w:rsidRDefault="00245B4A" w:rsidP="00C749AC">
            <w:pPr>
              <w:widowControl w:val="0"/>
              <w:jc w:val="center"/>
            </w:pPr>
            <w:r w:rsidRPr="008A05AF">
              <w:t>Начало</w:t>
            </w:r>
          </w:p>
        </w:tc>
        <w:tc>
          <w:tcPr>
            <w:tcW w:w="1488" w:type="dxa"/>
            <w:tcBorders>
              <w:top w:val="single" w:sz="4" w:space="0" w:color="auto"/>
              <w:left w:val="single" w:sz="4" w:space="0" w:color="auto"/>
              <w:bottom w:val="single" w:sz="4" w:space="0" w:color="auto"/>
              <w:right w:val="single" w:sz="4" w:space="0" w:color="auto"/>
            </w:tcBorders>
            <w:hideMark/>
          </w:tcPr>
          <w:p w:rsidR="00245B4A" w:rsidRPr="008A05AF" w:rsidRDefault="00245B4A" w:rsidP="00C749AC">
            <w:pPr>
              <w:widowControl w:val="0"/>
              <w:jc w:val="center"/>
            </w:pPr>
            <w:r w:rsidRPr="008A05AF">
              <w:t>Окончание</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45B4A" w:rsidRPr="008A05AF" w:rsidRDefault="00245B4A" w:rsidP="00C749AC"/>
        </w:tc>
        <w:tc>
          <w:tcPr>
            <w:tcW w:w="1845" w:type="dxa"/>
            <w:vMerge/>
            <w:tcBorders>
              <w:top w:val="single" w:sz="4" w:space="0" w:color="auto"/>
              <w:left w:val="single" w:sz="4" w:space="0" w:color="auto"/>
              <w:bottom w:val="single" w:sz="4" w:space="0" w:color="auto"/>
              <w:right w:val="single" w:sz="4" w:space="0" w:color="auto"/>
            </w:tcBorders>
            <w:vAlign w:val="center"/>
            <w:hideMark/>
          </w:tcPr>
          <w:p w:rsidR="00245B4A" w:rsidRPr="008A05AF" w:rsidRDefault="00245B4A" w:rsidP="00C749AC"/>
        </w:tc>
      </w:tr>
      <w:tr w:rsidR="00245B4A" w:rsidRPr="008A05AF" w:rsidTr="00C749AC">
        <w:trPr>
          <w:gridAfter w:val="1"/>
          <w:wAfter w:w="7" w:type="dxa"/>
          <w:trHeight w:val="23"/>
          <w:tblHeader/>
        </w:trPr>
        <w:tc>
          <w:tcPr>
            <w:tcW w:w="846" w:type="dxa"/>
            <w:tcBorders>
              <w:top w:val="single" w:sz="4" w:space="0" w:color="auto"/>
              <w:left w:val="single" w:sz="4" w:space="0" w:color="auto"/>
              <w:bottom w:val="single" w:sz="4" w:space="0" w:color="auto"/>
              <w:right w:val="single" w:sz="4" w:space="0" w:color="auto"/>
            </w:tcBorders>
            <w:hideMark/>
          </w:tcPr>
          <w:p w:rsidR="00245B4A" w:rsidRPr="008A05AF" w:rsidRDefault="00245B4A" w:rsidP="00C749AC">
            <w:pPr>
              <w:widowControl w:val="0"/>
              <w:jc w:val="center"/>
            </w:pPr>
            <w:r w:rsidRPr="008A05AF">
              <w:t>1</w:t>
            </w:r>
          </w:p>
        </w:tc>
        <w:tc>
          <w:tcPr>
            <w:tcW w:w="7229" w:type="dxa"/>
            <w:tcBorders>
              <w:top w:val="single" w:sz="4" w:space="0" w:color="auto"/>
              <w:left w:val="single" w:sz="4" w:space="0" w:color="auto"/>
              <w:bottom w:val="single" w:sz="4" w:space="0" w:color="auto"/>
              <w:right w:val="single" w:sz="4" w:space="0" w:color="auto"/>
            </w:tcBorders>
            <w:hideMark/>
          </w:tcPr>
          <w:p w:rsidR="00245B4A" w:rsidRPr="008A05AF" w:rsidRDefault="00245B4A" w:rsidP="00C749AC">
            <w:pPr>
              <w:widowControl w:val="0"/>
              <w:jc w:val="center"/>
            </w:pPr>
            <w:r w:rsidRPr="008A05AF">
              <w:t>2</w:t>
            </w:r>
          </w:p>
        </w:tc>
        <w:tc>
          <w:tcPr>
            <w:tcW w:w="1488" w:type="dxa"/>
            <w:tcBorders>
              <w:top w:val="single" w:sz="4" w:space="0" w:color="auto"/>
              <w:left w:val="single" w:sz="4" w:space="0" w:color="auto"/>
              <w:bottom w:val="single" w:sz="4" w:space="0" w:color="auto"/>
              <w:right w:val="single" w:sz="4" w:space="0" w:color="auto"/>
            </w:tcBorders>
            <w:hideMark/>
          </w:tcPr>
          <w:p w:rsidR="00245B4A" w:rsidRPr="008A05AF" w:rsidRDefault="00245B4A" w:rsidP="00C749AC">
            <w:pPr>
              <w:widowControl w:val="0"/>
              <w:jc w:val="center"/>
            </w:pPr>
            <w:r w:rsidRPr="008A05AF">
              <w:t>3</w:t>
            </w:r>
          </w:p>
        </w:tc>
        <w:tc>
          <w:tcPr>
            <w:tcW w:w="1488" w:type="dxa"/>
            <w:tcBorders>
              <w:top w:val="single" w:sz="4" w:space="0" w:color="auto"/>
              <w:left w:val="single" w:sz="4" w:space="0" w:color="auto"/>
              <w:bottom w:val="single" w:sz="4" w:space="0" w:color="auto"/>
              <w:right w:val="single" w:sz="4" w:space="0" w:color="auto"/>
            </w:tcBorders>
            <w:hideMark/>
          </w:tcPr>
          <w:p w:rsidR="00245B4A" w:rsidRPr="008A05AF" w:rsidRDefault="00245B4A" w:rsidP="00C749AC">
            <w:pPr>
              <w:widowControl w:val="0"/>
              <w:jc w:val="center"/>
            </w:pPr>
            <w:r w:rsidRPr="008A05AF">
              <w:t>4</w:t>
            </w:r>
          </w:p>
        </w:tc>
        <w:tc>
          <w:tcPr>
            <w:tcW w:w="2127" w:type="dxa"/>
            <w:tcBorders>
              <w:top w:val="single" w:sz="4" w:space="0" w:color="auto"/>
              <w:left w:val="single" w:sz="4" w:space="0" w:color="auto"/>
              <w:bottom w:val="single" w:sz="4" w:space="0" w:color="auto"/>
              <w:right w:val="single" w:sz="4" w:space="0" w:color="auto"/>
            </w:tcBorders>
            <w:hideMark/>
          </w:tcPr>
          <w:p w:rsidR="00245B4A" w:rsidRPr="008A05AF" w:rsidRDefault="00245B4A" w:rsidP="00C749AC">
            <w:pPr>
              <w:widowControl w:val="0"/>
              <w:jc w:val="center"/>
            </w:pPr>
            <w:r w:rsidRPr="008A05AF">
              <w:t>5</w:t>
            </w:r>
          </w:p>
        </w:tc>
        <w:tc>
          <w:tcPr>
            <w:tcW w:w="1845" w:type="dxa"/>
            <w:tcBorders>
              <w:top w:val="single" w:sz="4" w:space="0" w:color="auto"/>
              <w:left w:val="single" w:sz="4" w:space="0" w:color="auto"/>
              <w:bottom w:val="single" w:sz="4" w:space="0" w:color="auto"/>
              <w:right w:val="single" w:sz="4" w:space="0" w:color="auto"/>
            </w:tcBorders>
            <w:hideMark/>
          </w:tcPr>
          <w:p w:rsidR="00245B4A" w:rsidRPr="008A05AF" w:rsidRDefault="00245B4A" w:rsidP="00C749AC">
            <w:pPr>
              <w:widowControl w:val="0"/>
              <w:jc w:val="center"/>
            </w:pPr>
            <w:r w:rsidRPr="008A05AF">
              <w:t>6</w:t>
            </w:r>
          </w:p>
        </w:tc>
      </w:tr>
      <w:tr w:rsidR="00245B4A" w:rsidRPr="008A05AF" w:rsidTr="00C749AC">
        <w:trPr>
          <w:trHeight w:val="23"/>
        </w:trPr>
        <w:tc>
          <w:tcPr>
            <w:tcW w:w="846" w:type="dxa"/>
            <w:tcBorders>
              <w:top w:val="single" w:sz="4" w:space="0" w:color="auto"/>
              <w:left w:val="single" w:sz="4" w:space="0" w:color="auto"/>
              <w:bottom w:val="single" w:sz="4" w:space="0" w:color="auto"/>
              <w:right w:val="single" w:sz="4" w:space="0" w:color="auto"/>
            </w:tcBorders>
            <w:hideMark/>
          </w:tcPr>
          <w:p w:rsidR="00245B4A" w:rsidRPr="008A05AF" w:rsidRDefault="00245B4A" w:rsidP="00C749AC">
            <w:pPr>
              <w:widowControl w:val="0"/>
              <w:jc w:val="center"/>
            </w:pPr>
            <w:r w:rsidRPr="008A05AF">
              <w:t>1.</w:t>
            </w:r>
          </w:p>
        </w:tc>
        <w:tc>
          <w:tcPr>
            <w:tcW w:w="14184" w:type="dxa"/>
            <w:gridSpan w:val="6"/>
            <w:tcBorders>
              <w:top w:val="single" w:sz="4" w:space="0" w:color="auto"/>
              <w:left w:val="single" w:sz="4" w:space="0" w:color="auto"/>
              <w:bottom w:val="single" w:sz="4" w:space="0" w:color="auto"/>
              <w:right w:val="single" w:sz="4" w:space="0" w:color="auto"/>
            </w:tcBorders>
            <w:hideMark/>
          </w:tcPr>
          <w:p w:rsidR="00245B4A" w:rsidRPr="008A05AF" w:rsidRDefault="00245B4A" w:rsidP="00C749AC">
            <w:pPr>
              <w:widowControl w:val="0"/>
            </w:pPr>
            <w:r w:rsidRPr="008A05AF">
              <w:t>Создание условий для повышения эффективности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p>
        </w:tc>
      </w:tr>
      <w:tr w:rsidR="00245B4A" w:rsidRPr="008A05AF" w:rsidTr="00C749AC">
        <w:trPr>
          <w:gridAfter w:val="1"/>
          <w:wAfter w:w="7" w:type="dxa"/>
          <w:trHeight w:val="565"/>
        </w:trPr>
        <w:tc>
          <w:tcPr>
            <w:tcW w:w="84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widowControl w:val="0"/>
              <w:jc w:val="center"/>
            </w:pPr>
            <w:r w:rsidRPr="008A05AF">
              <w:t>1.1.</w:t>
            </w:r>
          </w:p>
        </w:tc>
        <w:tc>
          <w:tcPr>
            <w:tcW w:w="7229"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widowControl w:val="0"/>
              <w:jc w:val="both"/>
              <w:rPr>
                <w:rFonts w:eastAsiaTheme="minorEastAsia"/>
              </w:rPr>
            </w:pPr>
            <w:r w:rsidRPr="008A05AF">
              <w:t xml:space="preserve">Результат «Обеспечение функций центрального аппарата Министерства строительства, архитектуры и жилищно-коммунального хозяйства Республики Татарстан» </w:t>
            </w:r>
          </w:p>
        </w:tc>
        <w:tc>
          <w:tcPr>
            <w:tcW w:w="1488" w:type="dxa"/>
            <w:tcBorders>
              <w:top w:val="single" w:sz="4" w:space="0" w:color="auto"/>
              <w:left w:val="single" w:sz="4" w:space="0" w:color="auto"/>
              <w:bottom w:val="single" w:sz="4" w:space="0" w:color="auto"/>
              <w:right w:val="single" w:sz="4" w:space="0" w:color="auto"/>
            </w:tcBorders>
            <w:vAlign w:val="center"/>
            <w:hideMark/>
          </w:tcPr>
          <w:p w:rsidR="00245B4A" w:rsidRPr="008A05AF" w:rsidRDefault="00245B4A" w:rsidP="00C749AC">
            <w:pPr>
              <w:widowControl w:val="0"/>
              <w:jc w:val="center"/>
            </w:pPr>
            <w:r w:rsidRPr="008A05AF">
              <w:t>01.01.2024</w:t>
            </w:r>
          </w:p>
        </w:tc>
        <w:tc>
          <w:tcPr>
            <w:tcW w:w="1488" w:type="dxa"/>
            <w:tcBorders>
              <w:top w:val="single" w:sz="4" w:space="0" w:color="auto"/>
              <w:left w:val="single" w:sz="4" w:space="0" w:color="auto"/>
              <w:bottom w:val="single" w:sz="4" w:space="0" w:color="auto"/>
              <w:right w:val="single" w:sz="4" w:space="0" w:color="auto"/>
            </w:tcBorders>
            <w:vAlign w:val="center"/>
            <w:hideMark/>
          </w:tcPr>
          <w:p w:rsidR="00245B4A" w:rsidRPr="008A05AF" w:rsidRDefault="00245B4A" w:rsidP="00C749AC">
            <w:pPr>
              <w:widowControl w:val="0"/>
              <w:jc w:val="center"/>
            </w:pPr>
            <w:r w:rsidRPr="008A05AF">
              <w:t>31.12.2026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45B4A" w:rsidRPr="008A05AF" w:rsidRDefault="00245B4A" w:rsidP="00C749AC">
            <w:pPr>
              <w:jc w:val="center"/>
              <w:rPr>
                <w:rFonts w:eastAsia="Calibri"/>
              </w:rPr>
            </w:pPr>
            <w:r w:rsidRPr="008A05AF">
              <w:rPr>
                <w:spacing w:val="-2"/>
              </w:rPr>
              <w:t>Прочий тип документа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245B4A" w:rsidRPr="008A05AF" w:rsidRDefault="00245B4A" w:rsidP="00C749AC">
            <w:pPr>
              <w:widowControl w:val="0"/>
              <w:jc w:val="center"/>
            </w:pPr>
            <w:r w:rsidRPr="008A05AF">
              <w:t>-</w:t>
            </w:r>
          </w:p>
        </w:tc>
      </w:tr>
      <w:tr w:rsidR="00245B4A" w:rsidRPr="008A05AF" w:rsidTr="00C749AC">
        <w:trPr>
          <w:gridAfter w:val="1"/>
          <w:wAfter w:w="7" w:type="dxa"/>
          <w:trHeight w:val="823"/>
        </w:trPr>
        <w:tc>
          <w:tcPr>
            <w:tcW w:w="84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widowControl w:val="0"/>
              <w:jc w:val="center"/>
            </w:pPr>
            <w:r w:rsidRPr="008A05AF">
              <w:lastRenderedPageBreak/>
              <w:t>1.2.</w:t>
            </w:r>
          </w:p>
        </w:tc>
        <w:tc>
          <w:tcPr>
            <w:tcW w:w="7229"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widowControl w:val="0"/>
              <w:jc w:val="both"/>
              <w:rPr>
                <w:rFonts w:eastAsiaTheme="minorEastAsia"/>
              </w:rPr>
            </w:pPr>
            <w:r w:rsidRPr="008A05AF">
              <w:t>Результат «Другие мероприятия в области жилищно-коммунального хозяйства»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245B4A" w:rsidRPr="008A05AF" w:rsidRDefault="00245B4A" w:rsidP="00C749AC">
            <w:pPr>
              <w:widowControl w:val="0"/>
              <w:jc w:val="center"/>
            </w:pPr>
            <w:r w:rsidRPr="008A05AF">
              <w:t>01.01.2024</w:t>
            </w:r>
          </w:p>
        </w:tc>
        <w:tc>
          <w:tcPr>
            <w:tcW w:w="1488" w:type="dxa"/>
            <w:tcBorders>
              <w:top w:val="single" w:sz="4" w:space="0" w:color="auto"/>
              <w:left w:val="single" w:sz="4" w:space="0" w:color="auto"/>
              <w:bottom w:val="single" w:sz="4" w:space="0" w:color="auto"/>
              <w:right w:val="single" w:sz="4" w:space="0" w:color="auto"/>
            </w:tcBorders>
            <w:vAlign w:val="center"/>
            <w:hideMark/>
          </w:tcPr>
          <w:p w:rsidR="00245B4A" w:rsidRPr="008A05AF" w:rsidRDefault="00245B4A" w:rsidP="00C749AC">
            <w:pPr>
              <w:widowControl w:val="0"/>
              <w:jc w:val="center"/>
            </w:pPr>
            <w:r w:rsidRPr="008A05AF">
              <w:t>31.12.2026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45B4A" w:rsidRPr="008A05AF" w:rsidRDefault="00245B4A" w:rsidP="00C749AC">
            <w:pPr>
              <w:jc w:val="center"/>
              <w:rPr>
                <w:spacing w:val="-2"/>
              </w:rPr>
            </w:pPr>
            <w:r w:rsidRPr="008A05AF">
              <w:rPr>
                <w:spacing w:val="-2"/>
              </w:rPr>
              <w:t>Прочий тип документа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245B4A" w:rsidRPr="008A05AF" w:rsidRDefault="00245B4A" w:rsidP="00C749AC">
            <w:pPr>
              <w:widowControl w:val="0"/>
              <w:jc w:val="center"/>
            </w:pPr>
            <w:r w:rsidRPr="008A05AF">
              <w:t>-</w:t>
            </w:r>
          </w:p>
        </w:tc>
      </w:tr>
      <w:tr w:rsidR="00245B4A" w:rsidRPr="008A05AF" w:rsidTr="00C749AC">
        <w:trPr>
          <w:gridAfter w:val="1"/>
          <w:wAfter w:w="7" w:type="dxa"/>
          <w:trHeight w:val="823"/>
        </w:trPr>
        <w:tc>
          <w:tcPr>
            <w:tcW w:w="846"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widowControl w:val="0"/>
              <w:jc w:val="center"/>
            </w:pPr>
            <w:r w:rsidRPr="008A05AF">
              <w:t>1.3.</w:t>
            </w:r>
          </w:p>
        </w:tc>
        <w:tc>
          <w:tcPr>
            <w:tcW w:w="7229" w:type="dxa"/>
            <w:tcBorders>
              <w:top w:val="single" w:sz="4" w:space="0" w:color="000000"/>
              <w:left w:val="single" w:sz="4" w:space="0" w:color="000000"/>
              <w:bottom w:val="single" w:sz="4" w:space="0" w:color="000000"/>
              <w:right w:val="single" w:sz="4" w:space="0" w:color="000000"/>
            </w:tcBorders>
            <w:vAlign w:val="center"/>
          </w:tcPr>
          <w:p w:rsidR="00245B4A" w:rsidRPr="008A05AF" w:rsidRDefault="00245B4A" w:rsidP="00C749AC">
            <w:pPr>
              <w:widowControl w:val="0"/>
              <w:jc w:val="both"/>
            </w:pPr>
            <w:r w:rsidRPr="008A05AF">
              <w:t>Результат «Обеспечение жильем многодетных семей, имеющих пять и более детей, нуждающихся в улучшении жилищных условий»</w:t>
            </w:r>
          </w:p>
        </w:tc>
        <w:tc>
          <w:tcPr>
            <w:tcW w:w="1488" w:type="dxa"/>
            <w:tcBorders>
              <w:top w:val="single" w:sz="4" w:space="0" w:color="auto"/>
              <w:left w:val="single" w:sz="4" w:space="0" w:color="auto"/>
              <w:bottom w:val="single" w:sz="4" w:space="0" w:color="auto"/>
              <w:right w:val="single" w:sz="4" w:space="0" w:color="auto"/>
            </w:tcBorders>
            <w:vAlign w:val="center"/>
          </w:tcPr>
          <w:p w:rsidR="00245B4A" w:rsidRPr="008A05AF" w:rsidRDefault="00245B4A" w:rsidP="00C749AC">
            <w:pPr>
              <w:widowControl w:val="0"/>
              <w:jc w:val="center"/>
            </w:pPr>
            <w:r w:rsidRPr="008A05AF">
              <w:t>01.01.2024</w:t>
            </w:r>
          </w:p>
        </w:tc>
        <w:tc>
          <w:tcPr>
            <w:tcW w:w="1488" w:type="dxa"/>
            <w:tcBorders>
              <w:top w:val="single" w:sz="4" w:space="0" w:color="auto"/>
              <w:left w:val="single" w:sz="4" w:space="0" w:color="auto"/>
              <w:bottom w:val="single" w:sz="4" w:space="0" w:color="auto"/>
              <w:right w:val="single" w:sz="4" w:space="0" w:color="auto"/>
            </w:tcBorders>
            <w:vAlign w:val="center"/>
          </w:tcPr>
          <w:p w:rsidR="00245B4A" w:rsidRPr="008A05AF" w:rsidRDefault="00245B4A" w:rsidP="00C749AC">
            <w:pPr>
              <w:widowControl w:val="0"/>
              <w:jc w:val="center"/>
            </w:pPr>
            <w:r w:rsidRPr="008A05AF">
              <w:t>31.12.2026</w:t>
            </w:r>
          </w:p>
        </w:tc>
        <w:tc>
          <w:tcPr>
            <w:tcW w:w="2127" w:type="dxa"/>
            <w:tcBorders>
              <w:top w:val="single" w:sz="4" w:space="0" w:color="auto"/>
              <w:left w:val="single" w:sz="4" w:space="0" w:color="auto"/>
              <w:bottom w:val="single" w:sz="4" w:space="0" w:color="auto"/>
              <w:right w:val="single" w:sz="4" w:space="0" w:color="auto"/>
            </w:tcBorders>
            <w:vAlign w:val="center"/>
          </w:tcPr>
          <w:p w:rsidR="00245B4A" w:rsidRPr="008A05AF" w:rsidRDefault="00245B4A" w:rsidP="00C749AC">
            <w:pPr>
              <w:jc w:val="center"/>
              <w:rPr>
                <w:spacing w:val="-2"/>
              </w:rPr>
            </w:pPr>
            <w:r w:rsidRPr="008A05AF">
              <w:rPr>
                <w:spacing w:val="-2"/>
              </w:rPr>
              <w:t xml:space="preserve">Отчет </w:t>
            </w:r>
          </w:p>
        </w:tc>
        <w:tc>
          <w:tcPr>
            <w:tcW w:w="1845" w:type="dxa"/>
            <w:tcBorders>
              <w:top w:val="single" w:sz="4" w:space="0" w:color="auto"/>
              <w:left w:val="single" w:sz="4" w:space="0" w:color="auto"/>
              <w:bottom w:val="single" w:sz="4" w:space="0" w:color="auto"/>
              <w:right w:val="single" w:sz="4" w:space="0" w:color="auto"/>
            </w:tcBorders>
            <w:vAlign w:val="center"/>
          </w:tcPr>
          <w:p w:rsidR="00245B4A" w:rsidRPr="008A05AF" w:rsidRDefault="00245B4A" w:rsidP="00C749AC">
            <w:pPr>
              <w:widowControl w:val="0"/>
              <w:jc w:val="center"/>
            </w:pPr>
            <w:r w:rsidRPr="008A05AF">
              <w:t>-</w:t>
            </w:r>
          </w:p>
        </w:tc>
      </w:tr>
    </w:tbl>
    <w:p w:rsidR="00245B4A" w:rsidRPr="008A05AF" w:rsidRDefault="00245B4A" w:rsidP="00245B4A">
      <w:pPr>
        <w:spacing w:line="240" w:lineRule="auto"/>
        <w:ind w:left="9923"/>
        <w:jc w:val="both"/>
        <w:rPr>
          <w:rFonts w:eastAsiaTheme="minorHAnsi"/>
          <w:szCs w:val="28"/>
          <w:lang w:eastAsia="en-US"/>
        </w:rPr>
      </w:pPr>
    </w:p>
    <w:p w:rsidR="00245B4A" w:rsidRPr="008A05AF" w:rsidRDefault="00245B4A" w:rsidP="00245B4A">
      <w:pPr>
        <w:spacing w:line="240" w:lineRule="auto"/>
        <w:ind w:left="360"/>
        <w:jc w:val="center"/>
        <w:rPr>
          <w:b/>
          <w:szCs w:val="28"/>
        </w:rPr>
      </w:pPr>
    </w:p>
    <w:p w:rsidR="00245B4A" w:rsidRPr="008A05AF" w:rsidRDefault="00245B4A" w:rsidP="00245B4A">
      <w:pPr>
        <w:spacing w:line="240" w:lineRule="auto"/>
        <w:ind w:left="360"/>
        <w:jc w:val="center"/>
        <w:rPr>
          <w:b/>
          <w:szCs w:val="28"/>
        </w:rPr>
      </w:pPr>
      <w:r w:rsidRPr="008A05AF">
        <w:rPr>
          <w:b/>
          <w:szCs w:val="28"/>
        </w:rPr>
        <w:t>7. Дополнительная информация</w:t>
      </w:r>
    </w:p>
    <w:p w:rsidR="00245B4A" w:rsidRPr="008A05AF" w:rsidRDefault="00245B4A" w:rsidP="00245B4A">
      <w:pPr>
        <w:pStyle w:val="af5"/>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3"/>
      </w:tblGrid>
      <w:tr w:rsidR="00245B4A" w:rsidRPr="008A05AF" w:rsidTr="00C749AC">
        <w:trPr>
          <w:trHeight w:val="958"/>
        </w:trPr>
        <w:tc>
          <w:tcPr>
            <w:tcW w:w="5000" w:type="pct"/>
            <w:vAlign w:val="center"/>
          </w:tcPr>
          <w:p w:rsidR="00245B4A" w:rsidRPr="008A05AF" w:rsidRDefault="00245B4A" w:rsidP="00C749AC">
            <w:pPr>
              <w:spacing w:line="240" w:lineRule="auto"/>
              <w:ind w:firstLine="709"/>
              <w:jc w:val="both"/>
              <w:rPr>
                <w:rFonts w:eastAsiaTheme="minorHAnsi"/>
                <w:lang w:eastAsia="en-US"/>
              </w:rPr>
            </w:pPr>
            <w:r w:rsidRPr="008A05AF">
              <w:rPr>
                <w:rFonts w:eastAsiaTheme="minorHAnsi"/>
                <w:lang w:eastAsia="en-US"/>
              </w:rPr>
              <w:t>Реализация других мероприятий в области коммунального хозяйства подразумевает выполнение мероприятий в части:</w:t>
            </w:r>
          </w:p>
          <w:p w:rsidR="00245B4A" w:rsidRPr="008A05AF" w:rsidRDefault="00245B4A" w:rsidP="00C749AC">
            <w:pPr>
              <w:spacing w:line="240" w:lineRule="auto"/>
              <w:ind w:firstLine="709"/>
              <w:jc w:val="both"/>
              <w:rPr>
                <w:rFonts w:eastAsiaTheme="minorHAnsi"/>
                <w:lang w:eastAsia="en-US"/>
              </w:rPr>
            </w:pPr>
            <w:r w:rsidRPr="008A05AF">
              <w:rPr>
                <w:rFonts w:eastAsiaTheme="minorHAnsi"/>
                <w:lang w:eastAsia="en-US"/>
              </w:rPr>
              <w:t>пополнения аварийно-технического запаса;</w:t>
            </w:r>
          </w:p>
          <w:p w:rsidR="00245B4A" w:rsidRPr="008A05AF" w:rsidRDefault="00245B4A" w:rsidP="00C749AC">
            <w:pPr>
              <w:spacing w:line="240" w:lineRule="auto"/>
              <w:ind w:firstLine="709"/>
              <w:jc w:val="both"/>
              <w:rPr>
                <w:rFonts w:eastAsiaTheme="minorHAnsi"/>
                <w:lang w:eastAsia="en-US"/>
              </w:rPr>
            </w:pPr>
            <w:r w:rsidRPr="008A05AF">
              <w:rPr>
                <w:rFonts w:eastAsiaTheme="minorHAnsi"/>
                <w:lang w:eastAsia="en-US"/>
              </w:rPr>
              <w:t>осуществления информационно-пропагандистской деятельности Министерства строительства, архитектуры и жилищно-коммунального хозяйства;</w:t>
            </w:r>
          </w:p>
          <w:p w:rsidR="00245B4A" w:rsidRPr="008A05AF" w:rsidRDefault="00245B4A" w:rsidP="00C749AC">
            <w:pPr>
              <w:spacing w:line="240" w:lineRule="auto"/>
              <w:ind w:firstLine="709"/>
              <w:jc w:val="both"/>
              <w:rPr>
                <w:rFonts w:eastAsiaTheme="minorHAnsi"/>
                <w:lang w:eastAsia="en-US"/>
              </w:rPr>
            </w:pPr>
            <w:r w:rsidRPr="008A05AF">
              <w:rPr>
                <w:rFonts w:eastAsiaTheme="minorHAnsi"/>
                <w:lang w:eastAsia="en-US"/>
              </w:rPr>
              <w:t>организации и проведения конкурса «Самый благоустроенный населенный пункт Республики Татарстан» и другие.</w:t>
            </w:r>
          </w:p>
          <w:p w:rsidR="00245B4A" w:rsidRPr="008A05AF" w:rsidRDefault="00245B4A" w:rsidP="00C749AC">
            <w:pPr>
              <w:spacing w:line="240" w:lineRule="auto"/>
              <w:ind w:firstLine="709"/>
              <w:jc w:val="both"/>
            </w:pPr>
          </w:p>
        </w:tc>
      </w:tr>
    </w:tbl>
    <w:p w:rsidR="00245B4A" w:rsidRPr="008A05AF" w:rsidRDefault="00245B4A" w:rsidP="00245B4A">
      <w:pPr>
        <w:spacing w:line="240" w:lineRule="auto"/>
        <w:ind w:left="9923"/>
        <w:jc w:val="both"/>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FD3D0F" w:rsidRPr="008A05AF" w:rsidRDefault="00FD3D0F" w:rsidP="00FD3D0F">
      <w:pPr>
        <w:spacing w:line="240" w:lineRule="auto"/>
        <w:jc w:val="center"/>
        <w:rPr>
          <w:b/>
          <w:szCs w:val="28"/>
        </w:rPr>
      </w:pPr>
      <w:r w:rsidRPr="008A05AF">
        <w:rPr>
          <w:b/>
          <w:szCs w:val="28"/>
        </w:rPr>
        <w:t>ПАСПОРТ</w:t>
      </w:r>
    </w:p>
    <w:p w:rsidR="00FD3D0F" w:rsidRPr="008A05AF" w:rsidRDefault="00FD3D0F" w:rsidP="00FD3D0F">
      <w:pPr>
        <w:spacing w:line="240" w:lineRule="auto"/>
        <w:jc w:val="center"/>
        <w:rPr>
          <w:b/>
          <w:szCs w:val="28"/>
        </w:rPr>
      </w:pPr>
      <w:r w:rsidRPr="008A05AF">
        <w:rPr>
          <w:b/>
          <w:szCs w:val="28"/>
        </w:rPr>
        <w:t>комплекса процессных мероприятий</w:t>
      </w:r>
    </w:p>
    <w:p w:rsidR="00FD3D0F" w:rsidRPr="008A05AF" w:rsidRDefault="00FD3D0F" w:rsidP="00FD3D0F">
      <w:pPr>
        <w:spacing w:line="240" w:lineRule="auto"/>
        <w:jc w:val="center"/>
        <w:rPr>
          <w:b/>
          <w:szCs w:val="28"/>
          <w:highlight w:val="cyan"/>
        </w:rPr>
      </w:pPr>
      <w:r w:rsidRPr="008A05AF">
        <w:rPr>
          <w:b/>
          <w:szCs w:val="28"/>
        </w:rPr>
        <w:t>«Осуществление республиканского государственного жилищного надзора»</w:t>
      </w:r>
    </w:p>
    <w:p w:rsidR="00FD3D0F" w:rsidRPr="008A05AF" w:rsidRDefault="00FD3D0F" w:rsidP="00FD3D0F">
      <w:pPr>
        <w:spacing w:line="240" w:lineRule="auto"/>
        <w:jc w:val="right"/>
        <w:rPr>
          <w:b/>
          <w:szCs w:val="28"/>
        </w:rPr>
      </w:pPr>
    </w:p>
    <w:p w:rsidR="00FD3D0F" w:rsidRPr="008A05AF" w:rsidRDefault="00FD3D0F" w:rsidP="00FD3D0F">
      <w:pPr>
        <w:spacing w:line="240" w:lineRule="auto"/>
        <w:jc w:val="center"/>
        <w:rPr>
          <w:b/>
          <w:szCs w:val="28"/>
        </w:rPr>
      </w:pPr>
      <w:r w:rsidRPr="008A05AF">
        <w:rPr>
          <w:b/>
          <w:szCs w:val="28"/>
        </w:rPr>
        <w:t>Общие положения</w:t>
      </w:r>
    </w:p>
    <w:tbl>
      <w:tblPr>
        <w:tblW w:w="15451" w:type="dxa"/>
        <w:tblInd w:w="-147" w:type="dxa"/>
        <w:tblLook w:val="01E0" w:firstRow="1" w:lastRow="1" w:firstColumn="1" w:lastColumn="1" w:noHBand="0" w:noVBand="0"/>
      </w:tblPr>
      <w:tblGrid>
        <w:gridCol w:w="7795"/>
        <w:gridCol w:w="7656"/>
      </w:tblGrid>
      <w:tr w:rsidR="00FD3D0F" w:rsidRPr="008A05AF" w:rsidTr="00C749AC">
        <w:trPr>
          <w:trHeight w:val="480"/>
        </w:trPr>
        <w:tc>
          <w:tcPr>
            <w:tcW w:w="7795"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both"/>
            </w:pPr>
            <w:r w:rsidRPr="008A05AF">
              <w:t xml:space="preserve">Ответственный республиканский орган исполнительной власти </w:t>
            </w:r>
          </w:p>
        </w:tc>
        <w:tc>
          <w:tcPr>
            <w:tcW w:w="765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both"/>
            </w:pPr>
            <w:r w:rsidRPr="008A05AF">
              <w:t>Государственная жилищная инспекция Республики Татарстан</w:t>
            </w:r>
          </w:p>
        </w:tc>
      </w:tr>
      <w:tr w:rsidR="00FD3D0F" w:rsidRPr="008A05AF" w:rsidTr="00C749AC">
        <w:trPr>
          <w:trHeight w:val="379"/>
        </w:trPr>
        <w:tc>
          <w:tcPr>
            <w:tcW w:w="7795"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both"/>
            </w:pPr>
            <w:r w:rsidRPr="008A05AF">
              <w:t xml:space="preserve">Связь с государственной программой </w:t>
            </w:r>
          </w:p>
        </w:tc>
        <w:tc>
          <w:tcPr>
            <w:tcW w:w="765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both"/>
            </w:pPr>
            <w:r w:rsidRPr="008A05AF">
              <w:t>Обеспечение качественным жильем и услугами жилищно-коммунального хозяйства населения Республики Татарстан</w:t>
            </w:r>
          </w:p>
        </w:tc>
      </w:tr>
    </w:tbl>
    <w:p w:rsidR="00FD3D0F" w:rsidRPr="008A05AF" w:rsidRDefault="00FD3D0F" w:rsidP="00FD3D0F">
      <w:pPr>
        <w:spacing w:line="240" w:lineRule="auto"/>
        <w:rPr>
          <w:szCs w:val="24"/>
        </w:rPr>
      </w:pPr>
    </w:p>
    <w:p w:rsidR="00FD3D0F" w:rsidRPr="008A05AF" w:rsidRDefault="00FD3D0F" w:rsidP="00FD3D0F">
      <w:pPr>
        <w:numPr>
          <w:ilvl w:val="0"/>
          <w:numId w:val="36"/>
        </w:numPr>
        <w:spacing w:line="240" w:lineRule="auto"/>
        <w:contextualSpacing/>
        <w:jc w:val="center"/>
        <w:rPr>
          <w:b/>
          <w:szCs w:val="28"/>
          <w:lang w:eastAsia="en-US"/>
        </w:rPr>
      </w:pPr>
      <w:r w:rsidRPr="008A05AF">
        <w:rPr>
          <w:b/>
          <w:szCs w:val="28"/>
          <w:lang w:eastAsia="en-US"/>
        </w:rPr>
        <w:t>Показатели комплекса процессных мероприятий</w:t>
      </w:r>
    </w:p>
    <w:p w:rsidR="00FD3D0F" w:rsidRPr="008A05AF" w:rsidRDefault="00FD3D0F" w:rsidP="00FD3D0F">
      <w:pPr>
        <w:spacing w:line="240" w:lineRule="auto"/>
        <w:ind w:left="720"/>
        <w:contextualSpacing/>
        <w:rPr>
          <w:b/>
          <w:szCs w:val="28"/>
          <w:lang w:eastAsia="en-US"/>
        </w:rPr>
      </w:pPr>
    </w:p>
    <w:tbl>
      <w:tblPr>
        <w:tblW w:w="15179" w:type="dxa"/>
        <w:tblInd w:w="-147" w:type="dxa"/>
        <w:tblLayout w:type="fixed"/>
        <w:tblLook w:val="01E0" w:firstRow="1" w:lastRow="1" w:firstColumn="1" w:lastColumn="1" w:noHBand="0" w:noVBand="0"/>
      </w:tblPr>
      <w:tblGrid>
        <w:gridCol w:w="571"/>
        <w:gridCol w:w="2521"/>
        <w:gridCol w:w="1276"/>
        <w:gridCol w:w="1276"/>
        <w:gridCol w:w="1041"/>
        <w:gridCol w:w="1085"/>
        <w:gridCol w:w="706"/>
        <w:gridCol w:w="1164"/>
        <w:gridCol w:w="1241"/>
        <w:gridCol w:w="1168"/>
        <w:gridCol w:w="1758"/>
        <w:gridCol w:w="1372"/>
      </w:tblGrid>
      <w:tr w:rsidR="00FD3D0F" w:rsidRPr="008A05AF" w:rsidTr="00C749AC">
        <w:trPr>
          <w:trHeight w:val="286"/>
          <w:tblHeader/>
        </w:trPr>
        <w:tc>
          <w:tcPr>
            <w:tcW w:w="571" w:type="dxa"/>
            <w:vMerge w:val="restar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0"/>
              </w:rPr>
            </w:pPr>
            <w:r w:rsidRPr="008A05AF">
              <w:rPr>
                <w:sz w:val="20"/>
              </w:rPr>
              <w:lastRenderedPageBreak/>
              <w:t>№</w:t>
            </w:r>
          </w:p>
          <w:p w:rsidR="00FD3D0F" w:rsidRPr="008A05AF" w:rsidRDefault="00FD3D0F" w:rsidP="00C749AC">
            <w:pPr>
              <w:spacing w:line="240" w:lineRule="auto"/>
              <w:jc w:val="center"/>
              <w:rPr>
                <w:sz w:val="20"/>
              </w:rPr>
            </w:pPr>
            <w:r w:rsidRPr="008A05AF">
              <w:rPr>
                <w:sz w:val="20"/>
              </w:rPr>
              <w:t>п/п</w:t>
            </w:r>
          </w:p>
        </w:tc>
        <w:tc>
          <w:tcPr>
            <w:tcW w:w="2521" w:type="dxa"/>
            <w:vMerge w:val="restar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0"/>
              </w:rPr>
            </w:pPr>
          </w:p>
          <w:p w:rsidR="00FD3D0F" w:rsidRPr="008A05AF" w:rsidRDefault="00FD3D0F" w:rsidP="00C749AC">
            <w:pPr>
              <w:spacing w:line="240" w:lineRule="auto"/>
              <w:jc w:val="center"/>
              <w:rPr>
                <w:sz w:val="20"/>
              </w:rPr>
            </w:pPr>
            <w:r w:rsidRPr="008A05AF">
              <w:rPr>
                <w:sz w:val="20"/>
              </w:rPr>
              <w:t>Наименование показателя/задачи</w:t>
            </w:r>
          </w:p>
        </w:tc>
        <w:tc>
          <w:tcPr>
            <w:tcW w:w="1276" w:type="dxa"/>
            <w:vMerge w:val="restart"/>
            <w:tcBorders>
              <w:top w:val="single" w:sz="4" w:space="0" w:color="000000"/>
              <w:left w:val="single" w:sz="4" w:space="0" w:color="000000"/>
              <w:right w:val="single" w:sz="4" w:space="0" w:color="000000"/>
            </w:tcBorders>
            <w:vAlign w:val="center"/>
          </w:tcPr>
          <w:p w:rsidR="00FD3D0F" w:rsidRPr="008A05AF" w:rsidRDefault="00FD3D0F" w:rsidP="00C749AC">
            <w:pPr>
              <w:spacing w:line="240" w:lineRule="auto"/>
              <w:jc w:val="center"/>
              <w:rPr>
                <w:sz w:val="20"/>
              </w:rPr>
            </w:pPr>
            <w:r w:rsidRPr="008A05AF">
              <w:rPr>
                <w:color w:val="000000"/>
                <w:sz w:val="20"/>
              </w:rPr>
              <w:t>Признак возрастания/ убывания</w:t>
            </w:r>
          </w:p>
        </w:tc>
        <w:tc>
          <w:tcPr>
            <w:tcW w:w="1276" w:type="dxa"/>
            <w:vMerge w:val="restart"/>
            <w:tcBorders>
              <w:top w:val="single" w:sz="4" w:space="0" w:color="000000"/>
              <w:left w:val="single" w:sz="4" w:space="0" w:color="000000"/>
              <w:right w:val="single" w:sz="4" w:space="0" w:color="000000"/>
            </w:tcBorders>
            <w:vAlign w:val="center"/>
          </w:tcPr>
          <w:p w:rsidR="00FD3D0F" w:rsidRPr="008A05AF" w:rsidRDefault="00FD3D0F" w:rsidP="00C749AC">
            <w:pPr>
              <w:spacing w:line="240" w:lineRule="auto"/>
              <w:jc w:val="center"/>
              <w:rPr>
                <w:sz w:val="20"/>
              </w:rPr>
            </w:pPr>
            <w:r w:rsidRPr="008A05AF">
              <w:rPr>
                <w:sz w:val="20"/>
              </w:rPr>
              <w:t>Уровень показателя</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0"/>
              </w:rPr>
            </w:pPr>
            <w:r w:rsidRPr="008A05AF">
              <w:rPr>
                <w:sz w:val="20"/>
              </w:rPr>
              <w:t xml:space="preserve">Единица </w:t>
            </w:r>
            <w:proofErr w:type="spellStart"/>
            <w:proofErr w:type="gramStart"/>
            <w:r w:rsidRPr="008A05AF">
              <w:rPr>
                <w:sz w:val="20"/>
              </w:rPr>
              <w:t>измере-ния</w:t>
            </w:r>
            <w:proofErr w:type="spellEnd"/>
            <w:proofErr w:type="gramEnd"/>
            <w:r w:rsidRPr="008A05AF">
              <w:rPr>
                <w:sz w:val="20"/>
              </w:rPr>
              <w:t xml:space="preserve"> (по ОКЕИ)</w:t>
            </w:r>
          </w:p>
        </w:tc>
        <w:tc>
          <w:tcPr>
            <w:tcW w:w="1791" w:type="dxa"/>
            <w:gridSpan w:val="2"/>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0"/>
              </w:rPr>
            </w:pPr>
            <w:r w:rsidRPr="008A05AF">
              <w:rPr>
                <w:sz w:val="20"/>
              </w:rPr>
              <w:t>Базовое значение</w:t>
            </w:r>
          </w:p>
        </w:tc>
        <w:tc>
          <w:tcPr>
            <w:tcW w:w="3573" w:type="dxa"/>
            <w:gridSpan w:val="3"/>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0"/>
              </w:rPr>
            </w:pPr>
            <w:r w:rsidRPr="008A05AF">
              <w:rPr>
                <w:sz w:val="20"/>
              </w:rPr>
              <w:t>Значение показателей по годам</w:t>
            </w:r>
          </w:p>
        </w:tc>
        <w:tc>
          <w:tcPr>
            <w:tcW w:w="1758" w:type="dxa"/>
            <w:vMerge w:val="restar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0"/>
              </w:rPr>
            </w:pPr>
            <w:r w:rsidRPr="008A05AF">
              <w:rPr>
                <w:sz w:val="20"/>
              </w:rPr>
              <w:t>Ответственный за достижение показателя</w:t>
            </w:r>
          </w:p>
        </w:tc>
        <w:tc>
          <w:tcPr>
            <w:tcW w:w="1372" w:type="dxa"/>
            <w:vMerge w:val="restar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0"/>
              </w:rPr>
            </w:pPr>
            <w:proofErr w:type="spellStart"/>
            <w:proofErr w:type="gramStart"/>
            <w:r w:rsidRPr="008A05AF">
              <w:rPr>
                <w:sz w:val="20"/>
              </w:rPr>
              <w:t>Информа-ционная</w:t>
            </w:r>
            <w:proofErr w:type="spellEnd"/>
            <w:proofErr w:type="gramEnd"/>
            <w:r w:rsidRPr="008A05AF">
              <w:rPr>
                <w:sz w:val="20"/>
              </w:rPr>
              <w:t xml:space="preserve"> система</w:t>
            </w:r>
          </w:p>
        </w:tc>
      </w:tr>
      <w:tr w:rsidR="00FD3D0F" w:rsidRPr="008A05AF" w:rsidTr="00C749AC">
        <w:trPr>
          <w:trHeight w:val="403"/>
        </w:trPr>
        <w:tc>
          <w:tcPr>
            <w:tcW w:w="571" w:type="dxa"/>
            <w:vMerge/>
            <w:tcBorders>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p>
        </w:tc>
        <w:tc>
          <w:tcPr>
            <w:tcW w:w="2521" w:type="dxa"/>
            <w:vMerge/>
            <w:tcBorders>
              <w:left w:val="single" w:sz="4" w:space="0" w:color="000000"/>
              <w:bottom w:val="single" w:sz="4" w:space="0" w:color="000000"/>
              <w:right w:val="single" w:sz="4" w:space="0" w:color="000000"/>
            </w:tcBorders>
            <w:vAlign w:val="center"/>
          </w:tcPr>
          <w:p w:rsidR="00FD3D0F" w:rsidRPr="008A05AF" w:rsidRDefault="00FD3D0F" w:rsidP="00C749AC">
            <w:pPr>
              <w:spacing w:line="240" w:lineRule="auto"/>
            </w:pPr>
          </w:p>
        </w:tc>
        <w:tc>
          <w:tcPr>
            <w:tcW w:w="1276" w:type="dxa"/>
            <w:vMerge/>
            <w:tcBorders>
              <w:left w:val="single" w:sz="4" w:space="0" w:color="000000"/>
              <w:bottom w:val="single" w:sz="4" w:space="0" w:color="000000"/>
              <w:right w:val="single" w:sz="4" w:space="0" w:color="000000"/>
            </w:tcBorders>
            <w:vAlign w:val="center"/>
          </w:tcPr>
          <w:p w:rsidR="00FD3D0F" w:rsidRPr="008A05AF" w:rsidRDefault="00FD3D0F" w:rsidP="00C749AC">
            <w:pPr>
              <w:spacing w:line="240" w:lineRule="auto"/>
            </w:pPr>
          </w:p>
        </w:tc>
        <w:tc>
          <w:tcPr>
            <w:tcW w:w="1276" w:type="dxa"/>
            <w:vMerge/>
            <w:tcBorders>
              <w:left w:val="single" w:sz="4" w:space="0" w:color="000000"/>
              <w:bottom w:val="single" w:sz="4" w:space="0" w:color="000000"/>
              <w:right w:val="single" w:sz="4" w:space="0" w:color="000000"/>
            </w:tcBorders>
            <w:vAlign w:val="center"/>
          </w:tcPr>
          <w:p w:rsidR="00FD3D0F" w:rsidRPr="008A05AF" w:rsidRDefault="00FD3D0F" w:rsidP="00C749AC">
            <w:pPr>
              <w:spacing w:line="240" w:lineRule="auto"/>
            </w:pPr>
          </w:p>
        </w:tc>
        <w:tc>
          <w:tcPr>
            <w:tcW w:w="1041" w:type="dxa"/>
            <w:vMerge/>
            <w:tcBorders>
              <w:left w:val="single" w:sz="4" w:space="0" w:color="000000"/>
              <w:bottom w:val="single" w:sz="4" w:space="0" w:color="000000"/>
              <w:right w:val="single" w:sz="4" w:space="0" w:color="000000"/>
            </w:tcBorders>
            <w:vAlign w:val="center"/>
          </w:tcPr>
          <w:p w:rsidR="00FD3D0F" w:rsidRPr="008A05AF" w:rsidRDefault="00FD3D0F" w:rsidP="00C749AC">
            <w:pPr>
              <w:spacing w:line="240" w:lineRule="auto"/>
            </w:pPr>
          </w:p>
        </w:tc>
        <w:tc>
          <w:tcPr>
            <w:tcW w:w="1085" w:type="dxa"/>
            <w:tcBorders>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значение</w:t>
            </w:r>
          </w:p>
        </w:tc>
        <w:tc>
          <w:tcPr>
            <w:tcW w:w="706" w:type="dxa"/>
            <w:tcBorders>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год</w:t>
            </w:r>
          </w:p>
        </w:tc>
        <w:tc>
          <w:tcPr>
            <w:tcW w:w="1164"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2024</w:t>
            </w:r>
          </w:p>
        </w:tc>
        <w:tc>
          <w:tcPr>
            <w:tcW w:w="1241"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2025</w:t>
            </w:r>
          </w:p>
        </w:tc>
        <w:tc>
          <w:tcPr>
            <w:tcW w:w="1168"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2026</w:t>
            </w:r>
          </w:p>
        </w:tc>
        <w:tc>
          <w:tcPr>
            <w:tcW w:w="1758" w:type="dxa"/>
            <w:vMerge/>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pPr>
          </w:p>
        </w:tc>
      </w:tr>
      <w:tr w:rsidR="00FD3D0F" w:rsidRPr="008A05AF" w:rsidTr="00C749AC">
        <w:trPr>
          <w:trHeight w:val="281"/>
        </w:trPr>
        <w:tc>
          <w:tcPr>
            <w:tcW w:w="571"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w:t>
            </w:r>
          </w:p>
        </w:tc>
        <w:tc>
          <w:tcPr>
            <w:tcW w:w="2521"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p>
        </w:tc>
        <w:tc>
          <w:tcPr>
            <w:tcW w:w="1041"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3</w:t>
            </w:r>
          </w:p>
        </w:tc>
        <w:tc>
          <w:tcPr>
            <w:tcW w:w="1085"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4</w:t>
            </w:r>
          </w:p>
        </w:tc>
        <w:tc>
          <w:tcPr>
            <w:tcW w:w="70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5</w:t>
            </w:r>
          </w:p>
        </w:tc>
        <w:tc>
          <w:tcPr>
            <w:tcW w:w="1164"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6</w:t>
            </w:r>
          </w:p>
        </w:tc>
        <w:tc>
          <w:tcPr>
            <w:tcW w:w="1241"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7</w:t>
            </w:r>
          </w:p>
        </w:tc>
        <w:tc>
          <w:tcPr>
            <w:tcW w:w="1168"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8</w:t>
            </w:r>
          </w:p>
        </w:tc>
        <w:tc>
          <w:tcPr>
            <w:tcW w:w="1758"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9</w:t>
            </w:r>
          </w:p>
        </w:tc>
        <w:tc>
          <w:tcPr>
            <w:tcW w:w="1372"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10</w:t>
            </w:r>
          </w:p>
        </w:tc>
      </w:tr>
      <w:tr w:rsidR="00FD3D0F" w:rsidRPr="008A05AF" w:rsidTr="00C749AC">
        <w:trPr>
          <w:trHeight w:val="428"/>
        </w:trPr>
        <w:tc>
          <w:tcPr>
            <w:tcW w:w="571"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w:t>
            </w:r>
          </w:p>
        </w:tc>
        <w:tc>
          <w:tcPr>
            <w:tcW w:w="14608" w:type="dxa"/>
            <w:gridSpan w:val="11"/>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pPr>
            <w:r w:rsidRPr="008A05AF">
              <w:rPr>
                <w:i/>
              </w:rPr>
              <w:t>Создание условий для повышения эффективности регионального государственного жилищного контроля (надзора) в Республике Татарстан</w:t>
            </w:r>
          </w:p>
        </w:tc>
      </w:tr>
      <w:tr w:rsidR="00FD3D0F" w:rsidRPr="008A05AF" w:rsidTr="00C749AC">
        <w:trPr>
          <w:trHeight w:val="428"/>
        </w:trPr>
        <w:tc>
          <w:tcPr>
            <w:tcW w:w="571"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1.1</w:t>
            </w:r>
          </w:p>
        </w:tc>
        <w:tc>
          <w:tcPr>
            <w:tcW w:w="2521"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pPr>
            <w:r w:rsidRPr="008A05AF">
              <w:t xml:space="preserve">Доля проведенных Государственной жилищной инспекцией Республики Татарстан плановых проверок организаций от числа запланированных (без учета количества проверок, невозможность проведения которых обусловлена ликвидацией или реорганизацией юридического лица, прекращением юридическим лицом или </w:t>
            </w:r>
            <w:r w:rsidRPr="008A05AF">
              <w:lastRenderedPageBreak/>
              <w:t>индивидуальным предпринимателем подлежащей плановой проверке деятельности в Республике Татарстан, а также наступлением обстоятельств непреодолимой силы)</w:t>
            </w:r>
          </w:p>
        </w:tc>
        <w:tc>
          <w:tcPr>
            <w:tcW w:w="127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i/>
                <w:color w:val="000000"/>
                <w:u w:color="000000"/>
              </w:rPr>
            </w:pPr>
            <w:r w:rsidRPr="008A05AF">
              <w:rPr>
                <w:i/>
                <w:color w:val="000000"/>
                <w:u w:color="000000"/>
              </w:rPr>
              <w:lastRenderedPageBreak/>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100</w:t>
            </w:r>
          </w:p>
        </w:tc>
        <w:tc>
          <w:tcPr>
            <w:tcW w:w="70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2023</w:t>
            </w:r>
          </w:p>
        </w:tc>
        <w:tc>
          <w:tcPr>
            <w:tcW w:w="1164"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100</w:t>
            </w:r>
          </w:p>
        </w:tc>
        <w:tc>
          <w:tcPr>
            <w:tcW w:w="1241"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100</w:t>
            </w:r>
          </w:p>
        </w:tc>
        <w:tc>
          <w:tcPr>
            <w:tcW w:w="1168"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100</w:t>
            </w:r>
          </w:p>
        </w:tc>
        <w:tc>
          <w:tcPr>
            <w:tcW w:w="1758"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Государственная жилищная инспекция Республики Татарстан</w:t>
            </w:r>
          </w:p>
        </w:tc>
        <w:tc>
          <w:tcPr>
            <w:tcW w:w="1372"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w:t>
            </w:r>
          </w:p>
        </w:tc>
      </w:tr>
      <w:tr w:rsidR="00FD3D0F" w:rsidRPr="008A05AF" w:rsidTr="00C749AC">
        <w:trPr>
          <w:trHeight w:val="428"/>
        </w:trPr>
        <w:tc>
          <w:tcPr>
            <w:tcW w:w="571"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1.2</w:t>
            </w:r>
          </w:p>
        </w:tc>
        <w:tc>
          <w:tcPr>
            <w:tcW w:w="2521" w:type="dxa"/>
            <w:tcBorders>
              <w:top w:val="single" w:sz="4" w:space="0" w:color="000000"/>
              <w:left w:val="single" w:sz="4" w:space="0" w:color="000000"/>
              <w:bottom w:val="single" w:sz="4" w:space="0" w:color="auto"/>
              <w:right w:val="single" w:sz="4" w:space="0" w:color="000000"/>
            </w:tcBorders>
            <w:vAlign w:val="center"/>
          </w:tcPr>
          <w:p w:rsidR="00FD3D0F" w:rsidRPr="008A05AF" w:rsidRDefault="00FD3D0F" w:rsidP="00C749AC">
            <w:pPr>
              <w:spacing w:line="240" w:lineRule="auto"/>
            </w:pPr>
            <w:r w:rsidRPr="008A05AF">
              <w:t>Доля устраненных нарушений и нарушений, по устранению которых Государственной жилищной инспекцией Республики Татарстан приняты меры, от общего числа выявленных нарушений, %</w:t>
            </w:r>
          </w:p>
        </w:tc>
        <w:tc>
          <w:tcPr>
            <w:tcW w:w="127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rPr>
                <w:i/>
                <w:color w:val="000000"/>
                <w:u w:color="000000"/>
              </w:rPr>
            </w:pPr>
            <w:r w:rsidRPr="008A05AF">
              <w:rPr>
                <w:i/>
                <w:color w:val="000000"/>
                <w:u w:color="000000"/>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pPr>
            <w:r w:rsidRPr="008A05AF">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pPr>
            <w:r w:rsidRPr="008A05AF">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100</w:t>
            </w:r>
          </w:p>
        </w:tc>
        <w:tc>
          <w:tcPr>
            <w:tcW w:w="70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2023</w:t>
            </w:r>
          </w:p>
        </w:tc>
        <w:tc>
          <w:tcPr>
            <w:tcW w:w="1164"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100</w:t>
            </w:r>
          </w:p>
        </w:tc>
        <w:tc>
          <w:tcPr>
            <w:tcW w:w="1241"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100</w:t>
            </w:r>
          </w:p>
        </w:tc>
        <w:tc>
          <w:tcPr>
            <w:tcW w:w="1168"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100</w:t>
            </w:r>
          </w:p>
        </w:tc>
        <w:tc>
          <w:tcPr>
            <w:tcW w:w="1758"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Государственная жилищная инспекция Республики Татарстан</w:t>
            </w:r>
          </w:p>
        </w:tc>
        <w:tc>
          <w:tcPr>
            <w:tcW w:w="1372"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w:t>
            </w:r>
          </w:p>
        </w:tc>
      </w:tr>
    </w:tbl>
    <w:p w:rsidR="00FD3D0F" w:rsidRPr="008A05AF" w:rsidRDefault="00FD3D0F" w:rsidP="00FD3D0F">
      <w:pPr>
        <w:spacing w:line="240" w:lineRule="auto"/>
        <w:rPr>
          <w:sz w:val="24"/>
          <w:szCs w:val="24"/>
        </w:rPr>
      </w:pPr>
    </w:p>
    <w:p w:rsidR="00FD3D0F" w:rsidRPr="008A05AF" w:rsidRDefault="00FD3D0F" w:rsidP="00FD3D0F">
      <w:pPr>
        <w:spacing w:line="240" w:lineRule="auto"/>
        <w:jc w:val="right"/>
        <w:rPr>
          <w:sz w:val="24"/>
          <w:szCs w:val="24"/>
        </w:rPr>
      </w:pPr>
    </w:p>
    <w:p w:rsidR="00FD3D0F" w:rsidRPr="008A05AF" w:rsidRDefault="00FD3D0F" w:rsidP="00FD3D0F">
      <w:pPr>
        <w:spacing w:line="240" w:lineRule="auto"/>
        <w:jc w:val="center"/>
        <w:rPr>
          <w:b/>
          <w:szCs w:val="28"/>
        </w:rPr>
      </w:pPr>
      <w:r w:rsidRPr="008A05AF">
        <w:rPr>
          <w:b/>
          <w:szCs w:val="28"/>
        </w:rPr>
        <w:t>2. План достижения показателей комплекса процессных мероприятий в 2024 году</w:t>
      </w:r>
    </w:p>
    <w:p w:rsidR="00FD3D0F" w:rsidRPr="008A05AF" w:rsidRDefault="00FD3D0F" w:rsidP="00FD3D0F">
      <w:pPr>
        <w:spacing w:line="240" w:lineRule="auto"/>
        <w:jc w:val="center"/>
        <w:rPr>
          <w:b/>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42"/>
        <w:gridCol w:w="3996"/>
        <w:gridCol w:w="1313"/>
        <w:gridCol w:w="1362"/>
        <w:gridCol w:w="527"/>
        <w:gridCol w:w="527"/>
        <w:gridCol w:w="576"/>
        <w:gridCol w:w="527"/>
        <w:gridCol w:w="527"/>
        <w:gridCol w:w="649"/>
        <w:gridCol w:w="639"/>
        <w:gridCol w:w="527"/>
        <w:gridCol w:w="528"/>
        <w:gridCol w:w="528"/>
        <w:gridCol w:w="558"/>
        <w:gridCol w:w="1472"/>
      </w:tblGrid>
      <w:tr w:rsidR="00FD3D0F" w:rsidRPr="008A05AF" w:rsidTr="00C749AC">
        <w:trPr>
          <w:trHeight w:val="349"/>
          <w:tblHeader/>
        </w:trPr>
        <w:tc>
          <w:tcPr>
            <w:tcW w:w="194" w:type="pct"/>
            <w:vMerge w:val="restart"/>
            <w:vAlign w:val="center"/>
          </w:tcPr>
          <w:p w:rsidR="00FD3D0F" w:rsidRPr="008A05AF" w:rsidRDefault="00FD3D0F" w:rsidP="00C749AC">
            <w:pPr>
              <w:spacing w:line="240" w:lineRule="auto"/>
              <w:jc w:val="center"/>
            </w:pPr>
            <w:r w:rsidRPr="008A05AF">
              <w:lastRenderedPageBreak/>
              <w:t>№ п/п</w:t>
            </w:r>
          </w:p>
        </w:tc>
        <w:tc>
          <w:tcPr>
            <w:tcW w:w="1361" w:type="pct"/>
            <w:vMerge w:val="restart"/>
            <w:vAlign w:val="center"/>
          </w:tcPr>
          <w:p w:rsidR="00FD3D0F" w:rsidRPr="008A05AF" w:rsidRDefault="00FD3D0F" w:rsidP="00C749AC">
            <w:pPr>
              <w:spacing w:line="240" w:lineRule="auto"/>
              <w:jc w:val="center"/>
            </w:pPr>
            <w:r w:rsidRPr="008A05AF">
              <w:t>Показатели комплекса процессных мероприятий</w:t>
            </w:r>
          </w:p>
        </w:tc>
        <w:tc>
          <w:tcPr>
            <w:tcW w:w="377" w:type="pct"/>
            <w:vMerge w:val="restart"/>
            <w:vAlign w:val="center"/>
          </w:tcPr>
          <w:p w:rsidR="00FD3D0F" w:rsidRPr="008A05AF" w:rsidRDefault="00FD3D0F" w:rsidP="00C749AC">
            <w:pPr>
              <w:spacing w:line="240" w:lineRule="auto"/>
              <w:jc w:val="center"/>
            </w:pPr>
            <w:r w:rsidRPr="008A05AF">
              <w:t>Уровень показателя</w:t>
            </w:r>
          </w:p>
        </w:tc>
        <w:tc>
          <w:tcPr>
            <w:tcW w:w="471" w:type="pct"/>
            <w:vMerge w:val="restart"/>
            <w:vAlign w:val="center"/>
          </w:tcPr>
          <w:p w:rsidR="00FD3D0F" w:rsidRPr="008A05AF" w:rsidRDefault="00FD3D0F" w:rsidP="00C749AC">
            <w:pPr>
              <w:spacing w:line="240" w:lineRule="auto"/>
              <w:jc w:val="center"/>
            </w:pPr>
            <w:r w:rsidRPr="008A05AF">
              <w:t>Единица измерения</w:t>
            </w:r>
          </w:p>
          <w:p w:rsidR="00FD3D0F" w:rsidRPr="008A05AF" w:rsidRDefault="00FD3D0F" w:rsidP="00C749AC">
            <w:pPr>
              <w:spacing w:line="240" w:lineRule="auto"/>
              <w:jc w:val="center"/>
            </w:pPr>
            <w:r w:rsidRPr="008A05AF">
              <w:t>(по ОКЕИ)</w:t>
            </w:r>
          </w:p>
        </w:tc>
        <w:tc>
          <w:tcPr>
            <w:tcW w:w="2089" w:type="pct"/>
            <w:gridSpan w:val="11"/>
            <w:vAlign w:val="center"/>
          </w:tcPr>
          <w:p w:rsidR="00FD3D0F" w:rsidRPr="008A05AF" w:rsidRDefault="00FD3D0F" w:rsidP="00C749AC">
            <w:pPr>
              <w:spacing w:line="240" w:lineRule="auto"/>
              <w:jc w:val="center"/>
            </w:pPr>
            <w:r w:rsidRPr="008A05AF">
              <w:t>Плановые значения по месяцам</w:t>
            </w:r>
          </w:p>
        </w:tc>
        <w:tc>
          <w:tcPr>
            <w:tcW w:w="509" w:type="pct"/>
            <w:vMerge w:val="restart"/>
            <w:vAlign w:val="center"/>
          </w:tcPr>
          <w:p w:rsidR="00FD3D0F" w:rsidRPr="008A05AF" w:rsidRDefault="00FD3D0F" w:rsidP="00C749AC">
            <w:pPr>
              <w:spacing w:line="240" w:lineRule="auto"/>
              <w:jc w:val="center"/>
            </w:pPr>
            <w:r w:rsidRPr="008A05AF">
              <w:t>На конец 2024 года</w:t>
            </w:r>
          </w:p>
        </w:tc>
      </w:tr>
      <w:tr w:rsidR="00FD3D0F" w:rsidRPr="008A05AF" w:rsidTr="00C749AC">
        <w:trPr>
          <w:trHeight w:val="661"/>
          <w:tblHeader/>
        </w:trPr>
        <w:tc>
          <w:tcPr>
            <w:tcW w:w="194" w:type="pct"/>
            <w:vMerge/>
            <w:vAlign w:val="center"/>
          </w:tcPr>
          <w:p w:rsidR="00FD3D0F" w:rsidRPr="008A05AF" w:rsidRDefault="00FD3D0F" w:rsidP="00C749AC">
            <w:pPr>
              <w:spacing w:line="240" w:lineRule="auto"/>
              <w:jc w:val="center"/>
            </w:pPr>
          </w:p>
        </w:tc>
        <w:tc>
          <w:tcPr>
            <w:tcW w:w="1361" w:type="pct"/>
            <w:vMerge/>
            <w:vAlign w:val="center"/>
          </w:tcPr>
          <w:p w:rsidR="00FD3D0F" w:rsidRPr="008A05AF" w:rsidRDefault="00FD3D0F" w:rsidP="00C749AC">
            <w:pPr>
              <w:spacing w:line="240" w:lineRule="auto"/>
              <w:jc w:val="center"/>
            </w:pPr>
          </w:p>
        </w:tc>
        <w:tc>
          <w:tcPr>
            <w:tcW w:w="377" w:type="pct"/>
            <w:vMerge/>
            <w:vAlign w:val="center"/>
          </w:tcPr>
          <w:p w:rsidR="00FD3D0F" w:rsidRPr="008A05AF" w:rsidRDefault="00FD3D0F" w:rsidP="00C749AC">
            <w:pPr>
              <w:spacing w:line="240" w:lineRule="auto"/>
              <w:jc w:val="center"/>
            </w:pPr>
          </w:p>
        </w:tc>
        <w:tc>
          <w:tcPr>
            <w:tcW w:w="471" w:type="pct"/>
            <w:vMerge/>
            <w:vAlign w:val="center"/>
          </w:tcPr>
          <w:p w:rsidR="00FD3D0F" w:rsidRPr="008A05AF" w:rsidRDefault="00FD3D0F" w:rsidP="00C749AC">
            <w:pPr>
              <w:spacing w:line="240" w:lineRule="auto"/>
              <w:jc w:val="center"/>
            </w:pPr>
          </w:p>
        </w:tc>
        <w:tc>
          <w:tcPr>
            <w:tcW w:w="189" w:type="pct"/>
            <w:vAlign w:val="center"/>
          </w:tcPr>
          <w:p w:rsidR="00FD3D0F" w:rsidRPr="008A05AF" w:rsidRDefault="00FD3D0F" w:rsidP="00C749AC">
            <w:pPr>
              <w:spacing w:line="240" w:lineRule="auto"/>
              <w:jc w:val="center"/>
            </w:pPr>
            <w:r w:rsidRPr="008A05AF">
              <w:t>янв.</w:t>
            </w:r>
          </w:p>
        </w:tc>
        <w:tc>
          <w:tcPr>
            <w:tcW w:w="189" w:type="pct"/>
            <w:vAlign w:val="center"/>
          </w:tcPr>
          <w:p w:rsidR="00FD3D0F" w:rsidRPr="008A05AF" w:rsidRDefault="00FD3D0F" w:rsidP="00C749AC">
            <w:pPr>
              <w:spacing w:line="240" w:lineRule="auto"/>
              <w:jc w:val="center"/>
            </w:pPr>
            <w:r w:rsidRPr="008A05AF">
              <w:t>фев.</w:t>
            </w:r>
          </w:p>
        </w:tc>
        <w:tc>
          <w:tcPr>
            <w:tcW w:w="189" w:type="pct"/>
            <w:vAlign w:val="center"/>
          </w:tcPr>
          <w:p w:rsidR="00FD3D0F" w:rsidRPr="008A05AF" w:rsidRDefault="00FD3D0F" w:rsidP="00C749AC">
            <w:pPr>
              <w:spacing w:line="240" w:lineRule="auto"/>
              <w:jc w:val="center"/>
            </w:pPr>
            <w:r w:rsidRPr="008A05AF">
              <w:t>март</w:t>
            </w:r>
          </w:p>
        </w:tc>
        <w:tc>
          <w:tcPr>
            <w:tcW w:w="189" w:type="pct"/>
            <w:vAlign w:val="center"/>
          </w:tcPr>
          <w:p w:rsidR="00FD3D0F" w:rsidRPr="008A05AF" w:rsidRDefault="00FD3D0F" w:rsidP="00C749AC">
            <w:pPr>
              <w:spacing w:line="240" w:lineRule="auto"/>
              <w:jc w:val="center"/>
            </w:pPr>
            <w:r w:rsidRPr="008A05AF">
              <w:t>апр.</w:t>
            </w:r>
          </w:p>
        </w:tc>
        <w:tc>
          <w:tcPr>
            <w:tcW w:w="189" w:type="pct"/>
            <w:vAlign w:val="center"/>
          </w:tcPr>
          <w:p w:rsidR="00FD3D0F" w:rsidRPr="008A05AF" w:rsidRDefault="00FD3D0F" w:rsidP="00C749AC">
            <w:pPr>
              <w:spacing w:line="240" w:lineRule="auto"/>
              <w:jc w:val="center"/>
            </w:pPr>
            <w:r w:rsidRPr="008A05AF">
              <w:t>май</w:t>
            </w:r>
          </w:p>
        </w:tc>
        <w:tc>
          <w:tcPr>
            <w:tcW w:w="189" w:type="pct"/>
            <w:vAlign w:val="center"/>
          </w:tcPr>
          <w:p w:rsidR="00FD3D0F" w:rsidRPr="008A05AF" w:rsidRDefault="00FD3D0F" w:rsidP="00C749AC">
            <w:pPr>
              <w:spacing w:line="240" w:lineRule="auto"/>
              <w:jc w:val="center"/>
            </w:pPr>
            <w:r w:rsidRPr="008A05AF">
              <w:t>июнь</w:t>
            </w:r>
          </w:p>
        </w:tc>
        <w:tc>
          <w:tcPr>
            <w:tcW w:w="189" w:type="pct"/>
            <w:vAlign w:val="center"/>
          </w:tcPr>
          <w:p w:rsidR="00FD3D0F" w:rsidRPr="008A05AF" w:rsidRDefault="00FD3D0F" w:rsidP="00C749AC">
            <w:pPr>
              <w:spacing w:line="240" w:lineRule="auto"/>
              <w:jc w:val="center"/>
            </w:pPr>
            <w:r w:rsidRPr="008A05AF">
              <w:t>июль</w:t>
            </w:r>
          </w:p>
        </w:tc>
        <w:tc>
          <w:tcPr>
            <w:tcW w:w="189" w:type="pct"/>
            <w:vAlign w:val="center"/>
          </w:tcPr>
          <w:p w:rsidR="00FD3D0F" w:rsidRPr="008A05AF" w:rsidRDefault="00FD3D0F" w:rsidP="00C749AC">
            <w:pPr>
              <w:spacing w:line="240" w:lineRule="auto"/>
              <w:jc w:val="center"/>
            </w:pPr>
            <w:r w:rsidRPr="008A05AF">
              <w:t>авг.</w:t>
            </w:r>
          </w:p>
        </w:tc>
        <w:tc>
          <w:tcPr>
            <w:tcW w:w="189" w:type="pct"/>
            <w:vAlign w:val="center"/>
          </w:tcPr>
          <w:p w:rsidR="00FD3D0F" w:rsidRPr="008A05AF" w:rsidRDefault="00FD3D0F" w:rsidP="00C749AC">
            <w:pPr>
              <w:spacing w:line="240" w:lineRule="auto"/>
              <w:jc w:val="center"/>
            </w:pPr>
            <w:r w:rsidRPr="008A05AF">
              <w:t>сен.</w:t>
            </w:r>
          </w:p>
        </w:tc>
        <w:tc>
          <w:tcPr>
            <w:tcW w:w="189" w:type="pct"/>
            <w:vAlign w:val="center"/>
          </w:tcPr>
          <w:p w:rsidR="00FD3D0F" w:rsidRPr="008A05AF" w:rsidRDefault="00FD3D0F" w:rsidP="00C749AC">
            <w:pPr>
              <w:spacing w:line="240" w:lineRule="auto"/>
              <w:jc w:val="center"/>
            </w:pPr>
            <w:r w:rsidRPr="008A05AF">
              <w:t>окт.</w:t>
            </w:r>
          </w:p>
        </w:tc>
        <w:tc>
          <w:tcPr>
            <w:tcW w:w="198" w:type="pct"/>
            <w:vAlign w:val="center"/>
          </w:tcPr>
          <w:p w:rsidR="00FD3D0F" w:rsidRPr="008A05AF" w:rsidRDefault="00FD3D0F" w:rsidP="00C749AC">
            <w:pPr>
              <w:spacing w:line="240" w:lineRule="auto"/>
              <w:jc w:val="center"/>
            </w:pPr>
            <w:r w:rsidRPr="008A05AF">
              <w:t>ноя.</w:t>
            </w:r>
          </w:p>
        </w:tc>
        <w:tc>
          <w:tcPr>
            <w:tcW w:w="509" w:type="pct"/>
            <w:vMerge/>
            <w:vAlign w:val="center"/>
          </w:tcPr>
          <w:p w:rsidR="00FD3D0F" w:rsidRPr="008A05AF" w:rsidRDefault="00FD3D0F" w:rsidP="00C749AC">
            <w:pPr>
              <w:spacing w:line="240" w:lineRule="auto"/>
              <w:jc w:val="center"/>
            </w:pPr>
          </w:p>
        </w:tc>
      </w:tr>
      <w:tr w:rsidR="00FD3D0F" w:rsidRPr="008A05AF" w:rsidTr="00C749AC">
        <w:trPr>
          <w:trHeight w:val="386"/>
        </w:trPr>
        <w:tc>
          <w:tcPr>
            <w:tcW w:w="194" w:type="pct"/>
            <w:vAlign w:val="center"/>
          </w:tcPr>
          <w:p w:rsidR="00FD3D0F" w:rsidRPr="008A05AF" w:rsidRDefault="00FD3D0F" w:rsidP="00C749AC">
            <w:pPr>
              <w:spacing w:line="240" w:lineRule="auto"/>
              <w:jc w:val="center"/>
            </w:pPr>
            <w:r w:rsidRPr="008A05AF">
              <w:t>1.</w:t>
            </w:r>
          </w:p>
        </w:tc>
        <w:tc>
          <w:tcPr>
            <w:tcW w:w="4806" w:type="pct"/>
            <w:gridSpan w:val="15"/>
            <w:vAlign w:val="center"/>
          </w:tcPr>
          <w:p w:rsidR="00FD3D0F" w:rsidRPr="008A05AF" w:rsidRDefault="00FD3D0F" w:rsidP="00C749AC">
            <w:pPr>
              <w:spacing w:line="240" w:lineRule="auto"/>
            </w:pPr>
            <w:r w:rsidRPr="008A05AF">
              <w:t>Создание условий для повышения эффективности регионального государственного жилищного контроля (надзора) в Республике Татарстан</w:t>
            </w:r>
          </w:p>
        </w:tc>
      </w:tr>
      <w:tr w:rsidR="00FD3D0F" w:rsidRPr="008A05AF" w:rsidTr="00C749AC">
        <w:trPr>
          <w:trHeight w:val="386"/>
        </w:trPr>
        <w:tc>
          <w:tcPr>
            <w:tcW w:w="194" w:type="pct"/>
            <w:vAlign w:val="center"/>
          </w:tcPr>
          <w:p w:rsidR="00FD3D0F" w:rsidRPr="008A05AF" w:rsidRDefault="00FD3D0F" w:rsidP="00C749AC">
            <w:pPr>
              <w:spacing w:line="240" w:lineRule="auto"/>
              <w:jc w:val="center"/>
            </w:pPr>
            <w:r w:rsidRPr="008A05AF">
              <w:t>1.1</w:t>
            </w:r>
          </w:p>
        </w:tc>
        <w:tc>
          <w:tcPr>
            <w:tcW w:w="1361" w:type="pc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rPr>
                <w:i/>
                <w:u w:color="000000"/>
              </w:rPr>
            </w:pPr>
            <w:r w:rsidRPr="008A05AF">
              <w:t>Доля проведенных Государственной жилищной инспекцией Республики Татарстан плановых проверок организаций от числа запланированных (без учета количества проверок, невозможность проведения которых обусловлена ликвидацией или реорганизацией юридического лица, прекращением юридическим лицом или индивидуальным предпринимателем подлежащей плановой проверке деятельности в Республике Татарстан, а также наступлением обстоятельств непреодолимой силы)</w:t>
            </w:r>
          </w:p>
        </w:tc>
        <w:tc>
          <w:tcPr>
            <w:tcW w:w="377" w:type="pc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i/>
                <w:u w:color="000000"/>
              </w:rPr>
            </w:pPr>
            <w:r w:rsidRPr="008A05AF">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i/>
              </w:rPr>
            </w:pPr>
            <w:r w:rsidRPr="008A05AF">
              <w:t>процент</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98" w:type="pct"/>
            <w:vAlign w:val="center"/>
          </w:tcPr>
          <w:p w:rsidR="00FD3D0F" w:rsidRPr="008A05AF" w:rsidRDefault="00FD3D0F" w:rsidP="00C749AC">
            <w:pPr>
              <w:spacing w:line="240" w:lineRule="auto"/>
              <w:jc w:val="center"/>
            </w:pPr>
            <w:r w:rsidRPr="008A05AF">
              <w:t>100</w:t>
            </w:r>
          </w:p>
        </w:tc>
        <w:tc>
          <w:tcPr>
            <w:tcW w:w="509" w:type="pc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100</w:t>
            </w:r>
          </w:p>
        </w:tc>
      </w:tr>
      <w:tr w:rsidR="00FD3D0F" w:rsidRPr="008A05AF" w:rsidTr="00C749AC">
        <w:trPr>
          <w:trHeight w:val="386"/>
        </w:trPr>
        <w:tc>
          <w:tcPr>
            <w:tcW w:w="194" w:type="pct"/>
            <w:vAlign w:val="center"/>
          </w:tcPr>
          <w:p w:rsidR="00FD3D0F" w:rsidRPr="008A05AF" w:rsidRDefault="00FD3D0F" w:rsidP="00C749AC">
            <w:pPr>
              <w:spacing w:line="240" w:lineRule="auto"/>
              <w:jc w:val="center"/>
            </w:pPr>
            <w:r w:rsidRPr="008A05AF">
              <w:t>1.2</w:t>
            </w:r>
          </w:p>
        </w:tc>
        <w:tc>
          <w:tcPr>
            <w:tcW w:w="1361" w:type="pct"/>
            <w:tcBorders>
              <w:top w:val="single" w:sz="4" w:space="0" w:color="000000"/>
              <w:left w:val="single" w:sz="4" w:space="0" w:color="000000"/>
              <w:bottom w:val="single" w:sz="4" w:space="0" w:color="auto"/>
              <w:right w:val="single" w:sz="4" w:space="0" w:color="000000"/>
            </w:tcBorders>
            <w:vAlign w:val="center"/>
          </w:tcPr>
          <w:p w:rsidR="00FD3D0F" w:rsidRPr="008A05AF" w:rsidRDefault="00FD3D0F" w:rsidP="00C749AC">
            <w:pPr>
              <w:spacing w:line="240" w:lineRule="auto"/>
              <w:rPr>
                <w:i/>
                <w:u w:color="000000"/>
              </w:rPr>
            </w:pPr>
            <w:r w:rsidRPr="008A05AF">
              <w:t>Доля устраненных нарушений и нарушений, по устранению которых Государственной жилищной инспекцией Республики Татарстан приняты меры, от общего числа выявленных нарушений, %</w:t>
            </w:r>
          </w:p>
        </w:tc>
        <w:tc>
          <w:tcPr>
            <w:tcW w:w="377" w:type="pc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i/>
                <w:u w:color="000000"/>
              </w:rPr>
            </w:pPr>
            <w:r w:rsidRPr="008A05AF">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i/>
              </w:rPr>
            </w:pPr>
            <w:r w:rsidRPr="008A05AF">
              <w:t>процент</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89" w:type="pct"/>
            <w:vAlign w:val="center"/>
          </w:tcPr>
          <w:p w:rsidR="00FD3D0F" w:rsidRPr="008A05AF" w:rsidRDefault="00FD3D0F" w:rsidP="00C749AC">
            <w:pPr>
              <w:spacing w:line="240" w:lineRule="auto"/>
              <w:jc w:val="center"/>
            </w:pPr>
            <w:r w:rsidRPr="008A05AF">
              <w:t>100</w:t>
            </w:r>
          </w:p>
        </w:tc>
        <w:tc>
          <w:tcPr>
            <w:tcW w:w="198" w:type="pct"/>
            <w:vAlign w:val="center"/>
          </w:tcPr>
          <w:p w:rsidR="00FD3D0F" w:rsidRPr="008A05AF" w:rsidRDefault="00FD3D0F" w:rsidP="00C749AC">
            <w:pPr>
              <w:spacing w:line="240" w:lineRule="auto"/>
              <w:jc w:val="center"/>
            </w:pPr>
            <w:r w:rsidRPr="008A05AF">
              <w:t>100</w:t>
            </w:r>
          </w:p>
        </w:tc>
        <w:tc>
          <w:tcPr>
            <w:tcW w:w="509" w:type="pc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100</w:t>
            </w:r>
          </w:p>
        </w:tc>
      </w:tr>
    </w:tbl>
    <w:p w:rsidR="00FD3D0F" w:rsidRPr="008A05AF" w:rsidRDefault="00FD3D0F" w:rsidP="00FD3D0F">
      <w:pPr>
        <w:spacing w:line="240" w:lineRule="auto"/>
        <w:jc w:val="right"/>
        <w:rPr>
          <w:szCs w:val="24"/>
        </w:rPr>
      </w:pPr>
    </w:p>
    <w:p w:rsidR="00FD3D0F" w:rsidRPr="008A05AF" w:rsidRDefault="00FD3D0F" w:rsidP="00FD3D0F">
      <w:pPr>
        <w:spacing w:line="240" w:lineRule="auto"/>
        <w:jc w:val="right"/>
        <w:rPr>
          <w:szCs w:val="24"/>
        </w:rPr>
      </w:pPr>
    </w:p>
    <w:p w:rsidR="00FD3D0F" w:rsidRPr="008A05AF" w:rsidRDefault="00FD3D0F" w:rsidP="00FD3D0F">
      <w:pPr>
        <w:spacing w:line="240" w:lineRule="auto"/>
        <w:jc w:val="center"/>
        <w:rPr>
          <w:b/>
          <w:szCs w:val="28"/>
        </w:rPr>
      </w:pPr>
      <w:r w:rsidRPr="008A05AF">
        <w:rPr>
          <w:b/>
          <w:szCs w:val="28"/>
        </w:rPr>
        <w:t>3. Перечень мероприятий (результатов) комплекса процессных мероприятий</w:t>
      </w:r>
    </w:p>
    <w:p w:rsidR="00FD3D0F" w:rsidRPr="008A05AF" w:rsidRDefault="00FD3D0F" w:rsidP="00FD3D0F">
      <w:pPr>
        <w:spacing w:line="240" w:lineRule="auto"/>
        <w:jc w:val="center"/>
        <w:rPr>
          <w:b/>
          <w:szCs w:val="28"/>
        </w:rPr>
      </w:pPr>
    </w:p>
    <w:tbl>
      <w:tblPr>
        <w:tblW w:w="15310" w:type="dxa"/>
        <w:tblInd w:w="-5" w:type="dxa"/>
        <w:tblLayout w:type="fixed"/>
        <w:tblLook w:val="01E0" w:firstRow="1" w:lastRow="1" w:firstColumn="1" w:lastColumn="1" w:noHBand="0" w:noVBand="0"/>
      </w:tblPr>
      <w:tblGrid>
        <w:gridCol w:w="577"/>
        <w:gridCol w:w="2542"/>
        <w:gridCol w:w="1825"/>
        <w:gridCol w:w="4412"/>
        <w:gridCol w:w="1565"/>
        <w:gridCol w:w="1137"/>
        <w:gridCol w:w="734"/>
        <w:gridCol w:w="817"/>
        <w:gridCol w:w="850"/>
        <w:gridCol w:w="851"/>
      </w:tblGrid>
      <w:tr w:rsidR="00FD3D0F" w:rsidRPr="008A05AF" w:rsidTr="00C749AC">
        <w:trPr>
          <w:trHeight w:val="420"/>
          <w:tblHeader/>
        </w:trPr>
        <w:tc>
          <w:tcPr>
            <w:tcW w:w="577" w:type="dxa"/>
            <w:vMerge w:val="restar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 п/п</w:t>
            </w:r>
          </w:p>
        </w:tc>
        <w:tc>
          <w:tcPr>
            <w:tcW w:w="2542" w:type="dxa"/>
            <w:vMerge w:val="restar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Наименование мероприятия (результата)</w:t>
            </w:r>
          </w:p>
        </w:tc>
        <w:tc>
          <w:tcPr>
            <w:tcW w:w="1825" w:type="dxa"/>
            <w:vMerge w:val="restar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Тип мероприятий (результата)</w:t>
            </w:r>
          </w:p>
        </w:tc>
        <w:tc>
          <w:tcPr>
            <w:tcW w:w="4412" w:type="dxa"/>
            <w:vMerge w:val="restar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Характеристика</w:t>
            </w:r>
          </w:p>
        </w:tc>
        <w:tc>
          <w:tcPr>
            <w:tcW w:w="1565" w:type="dxa"/>
            <w:vMerge w:val="restart"/>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Единица измерения</w:t>
            </w:r>
          </w:p>
          <w:p w:rsidR="00FD3D0F" w:rsidRPr="008A05AF" w:rsidRDefault="00FD3D0F" w:rsidP="00C749AC">
            <w:pPr>
              <w:spacing w:line="240" w:lineRule="auto"/>
              <w:jc w:val="center"/>
              <w:rPr>
                <w:sz w:val="24"/>
                <w:szCs w:val="24"/>
              </w:rPr>
            </w:pPr>
            <w:r w:rsidRPr="008A05AF">
              <w:rPr>
                <w:sz w:val="24"/>
                <w:szCs w:val="24"/>
              </w:rPr>
              <w:t>(по ОКЕИ)</w:t>
            </w:r>
          </w:p>
        </w:tc>
        <w:tc>
          <w:tcPr>
            <w:tcW w:w="1871" w:type="dxa"/>
            <w:gridSpan w:val="2"/>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Базовое значение</w:t>
            </w:r>
          </w:p>
        </w:tc>
        <w:tc>
          <w:tcPr>
            <w:tcW w:w="2518" w:type="dxa"/>
            <w:gridSpan w:val="3"/>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Значения мероприятия (результата) по годам</w:t>
            </w:r>
          </w:p>
        </w:tc>
      </w:tr>
      <w:tr w:rsidR="00FD3D0F" w:rsidRPr="008A05AF" w:rsidTr="00C749AC">
        <w:trPr>
          <w:trHeight w:val="272"/>
          <w:tblHeader/>
        </w:trPr>
        <w:tc>
          <w:tcPr>
            <w:tcW w:w="577" w:type="dxa"/>
            <w:vMerge/>
            <w:tcBorders>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p>
        </w:tc>
        <w:tc>
          <w:tcPr>
            <w:tcW w:w="2542" w:type="dxa"/>
            <w:vMerge/>
            <w:tcBorders>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p>
        </w:tc>
        <w:tc>
          <w:tcPr>
            <w:tcW w:w="1825" w:type="dxa"/>
            <w:vMerge/>
            <w:tcBorders>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p>
        </w:tc>
        <w:tc>
          <w:tcPr>
            <w:tcW w:w="4412" w:type="dxa"/>
            <w:vMerge/>
            <w:tcBorders>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p>
        </w:tc>
        <w:tc>
          <w:tcPr>
            <w:tcW w:w="1565" w:type="dxa"/>
            <w:vMerge/>
            <w:tcBorders>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p>
        </w:tc>
        <w:tc>
          <w:tcPr>
            <w:tcW w:w="1137" w:type="dxa"/>
            <w:tcBorders>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значение</w:t>
            </w:r>
          </w:p>
        </w:tc>
        <w:tc>
          <w:tcPr>
            <w:tcW w:w="734" w:type="dxa"/>
            <w:tcBorders>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год</w:t>
            </w:r>
          </w:p>
        </w:tc>
        <w:tc>
          <w:tcPr>
            <w:tcW w:w="817"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2024</w:t>
            </w:r>
          </w:p>
        </w:tc>
        <w:tc>
          <w:tcPr>
            <w:tcW w:w="850"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2026</w:t>
            </w:r>
          </w:p>
        </w:tc>
      </w:tr>
      <w:tr w:rsidR="00FD3D0F" w:rsidRPr="008A05AF" w:rsidTr="00C749AC">
        <w:trPr>
          <w:trHeight w:val="316"/>
        </w:trPr>
        <w:tc>
          <w:tcPr>
            <w:tcW w:w="577"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1</w:t>
            </w:r>
          </w:p>
        </w:tc>
        <w:tc>
          <w:tcPr>
            <w:tcW w:w="2542"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2</w:t>
            </w:r>
          </w:p>
        </w:tc>
        <w:tc>
          <w:tcPr>
            <w:tcW w:w="1825"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3</w:t>
            </w:r>
          </w:p>
        </w:tc>
        <w:tc>
          <w:tcPr>
            <w:tcW w:w="4412"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4</w:t>
            </w:r>
          </w:p>
        </w:tc>
        <w:tc>
          <w:tcPr>
            <w:tcW w:w="1565"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5</w:t>
            </w:r>
          </w:p>
        </w:tc>
        <w:tc>
          <w:tcPr>
            <w:tcW w:w="1137"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6</w:t>
            </w:r>
          </w:p>
        </w:tc>
        <w:tc>
          <w:tcPr>
            <w:tcW w:w="734"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7</w:t>
            </w:r>
          </w:p>
        </w:tc>
        <w:tc>
          <w:tcPr>
            <w:tcW w:w="817"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10</w:t>
            </w:r>
          </w:p>
        </w:tc>
      </w:tr>
      <w:tr w:rsidR="00FD3D0F" w:rsidRPr="008A05AF" w:rsidTr="00C749AC">
        <w:trPr>
          <w:trHeight w:val="387"/>
        </w:trPr>
        <w:tc>
          <w:tcPr>
            <w:tcW w:w="577"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1.</w:t>
            </w:r>
          </w:p>
        </w:tc>
        <w:tc>
          <w:tcPr>
            <w:tcW w:w="14733" w:type="dxa"/>
            <w:gridSpan w:val="9"/>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rPr>
                <w:sz w:val="24"/>
                <w:szCs w:val="24"/>
              </w:rPr>
            </w:pPr>
            <w:r w:rsidRPr="008A05AF">
              <w:rPr>
                <w:i/>
                <w:sz w:val="24"/>
                <w:szCs w:val="24"/>
              </w:rPr>
              <w:t>Создание условий для повышения эффективности регионального государственного жилищного контроля (надзора) в Республике Татарстан</w:t>
            </w:r>
          </w:p>
        </w:tc>
      </w:tr>
      <w:tr w:rsidR="00FD3D0F" w:rsidRPr="008A05AF" w:rsidTr="00C749AC">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1.1.</w:t>
            </w:r>
          </w:p>
        </w:tc>
        <w:tc>
          <w:tcPr>
            <w:tcW w:w="2542"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rPr>
                <w:sz w:val="24"/>
                <w:szCs w:val="24"/>
              </w:rPr>
            </w:pPr>
            <w:r w:rsidRPr="008A05AF">
              <w:rPr>
                <w:sz w:val="24"/>
                <w:szCs w:val="24"/>
              </w:rPr>
              <w:t>Обеспечение деятельности Государственной жилищной инспекции Республики Татарстан</w:t>
            </w:r>
          </w:p>
        </w:tc>
        <w:tc>
          <w:tcPr>
            <w:tcW w:w="1825"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proofErr w:type="gramStart"/>
            <w:r w:rsidRPr="008A05AF">
              <w:rPr>
                <w:sz w:val="24"/>
                <w:szCs w:val="24"/>
              </w:rPr>
              <w:t>Эффективность  деятельности</w:t>
            </w:r>
            <w:proofErr w:type="gramEnd"/>
            <w:r w:rsidRPr="008A05AF">
              <w:rPr>
                <w:sz w:val="24"/>
                <w:szCs w:val="24"/>
              </w:rPr>
              <w:t xml:space="preserve"> </w:t>
            </w:r>
          </w:p>
        </w:tc>
        <w:tc>
          <w:tcPr>
            <w:tcW w:w="4412"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Выполнены функции по осуществлению регионального государственного жилищного контроля (надзора) за соблюдением обязательных требований, в том числе требований к созданию и деятельности юридических лиц, осуществляющих управление многоквартирными домами;</w:t>
            </w:r>
          </w:p>
          <w:p w:rsidR="00FD3D0F" w:rsidRPr="008A05AF" w:rsidRDefault="00FD3D0F" w:rsidP="00C749AC">
            <w:pPr>
              <w:spacing w:line="240" w:lineRule="auto"/>
              <w:jc w:val="center"/>
              <w:rPr>
                <w:sz w:val="24"/>
                <w:szCs w:val="24"/>
              </w:rPr>
            </w:pPr>
            <w:r w:rsidRPr="008A05AF">
              <w:rPr>
                <w:sz w:val="24"/>
                <w:szCs w:val="24"/>
              </w:rPr>
              <w:t>контроля за капитальным ремонтом многоквартирных домов, осуществляемым в рамках реализации республиканских адресных программ;</w:t>
            </w:r>
          </w:p>
          <w:p w:rsidR="00FD3D0F" w:rsidRPr="008A05AF" w:rsidRDefault="00FD3D0F" w:rsidP="00C749AC">
            <w:pPr>
              <w:spacing w:line="240" w:lineRule="auto"/>
              <w:jc w:val="center"/>
              <w:rPr>
                <w:sz w:val="24"/>
                <w:szCs w:val="24"/>
              </w:rPr>
            </w:pPr>
            <w:r w:rsidRPr="008A05AF">
              <w:rPr>
                <w:sz w:val="24"/>
                <w:szCs w:val="24"/>
              </w:rPr>
              <w:t>по выявлению и предупреждению нарушений при использовании и содержании жилищного фонда, по принятию мер по устранению нарушений</w:t>
            </w:r>
          </w:p>
        </w:tc>
        <w:tc>
          <w:tcPr>
            <w:tcW w:w="1565"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 xml:space="preserve">Процентов </w:t>
            </w:r>
          </w:p>
        </w:tc>
        <w:tc>
          <w:tcPr>
            <w:tcW w:w="1137"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100</w:t>
            </w:r>
          </w:p>
        </w:tc>
        <w:tc>
          <w:tcPr>
            <w:tcW w:w="734"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2023</w:t>
            </w:r>
          </w:p>
        </w:tc>
        <w:tc>
          <w:tcPr>
            <w:tcW w:w="817"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rPr>
                <w:sz w:val="24"/>
                <w:szCs w:val="24"/>
              </w:rPr>
            </w:pPr>
            <w:r w:rsidRPr="008A05AF">
              <w:rPr>
                <w:sz w:val="24"/>
                <w:szCs w:val="24"/>
              </w:rPr>
              <w:t>100</w:t>
            </w:r>
          </w:p>
        </w:tc>
      </w:tr>
    </w:tbl>
    <w:p w:rsidR="00FD3D0F" w:rsidRPr="008A05AF" w:rsidRDefault="00FD3D0F" w:rsidP="00FD3D0F">
      <w:pPr>
        <w:spacing w:line="240" w:lineRule="auto"/>
        <w:jc w:val="center"/>
        <w:rPr>
          <w:sz w:val="16"/>
          <w:szCs w:val="16"/>
        </w:rPr>
      </w:pPr>
    </w:p>
    <w:p w:rsidR="00FD3D0F" w:rsidRPr="008A05AF" w:rsidRDefault="00FD3D0F" w:rsidP="00FD3D0F">
      <w:pPr>
        <w:spacing w:line="240" w:lineRule="auto"/>
        <w:jc w:val="center"/>
        <w:rPr>
          <w:sz w:val="16"/>
          <w:szCs w:val="16"/>
        </w:rPr>
      </w:pPr>
    </w:p>
    <w:p w:rsidR="00FD3D0F" w:rsidRPr="008A05AF" w:rsidRDefault="00FD3D0F" w:rsidP="00FD3D0F">
      <w:pPr>
        <w:spacing w:line="240" w:lineRule="auto"/>
        <w:jc w:val="center"/>
        <w:rPr>
          <w:b/>
          <w:szCs w:val="28"/>
        </w:rPr>
      </w:pPr>
      <w:r w:rsidRPr="008A05AF">
        <w:rPr>
          <w:b/>
          <w:szCs w:val="28"/>
        </w:rPr>
        <w:t>5. Финансовое обеспечение комплекса процессных мероприятий</w:t>
      </w:r>
    </w:p>
    <w:p w:rsidR="00FD3D0F" w:rsidRPr="008A05AF" w:rsidRDefault="00FD3D0F" w:rsidP="00FD3D0F">
      <w:pPr>
        <w:spacing w:line="240" w:lineRule="auto"/>
        <w:jc w:val="right"/>
        <w:rPr>
          <w:b/>
          <w:sz w:val="20"/>
        </w:rPr>
      </w:pPr>
    </w:p>
    <w:tbl>
      <w:tblPr>
        <w:tblW w:w="15026" w:type="dxa"/>
        <w:tblInd w:w="-5" w:type="dxa"/>
        <w:tblLayout w:type="fixed"/>
        <w:tblLook w:val="01E0" w:firstRow="1" w:lastRow="1" w:firstColumn="1" w:lastColumn="1" w:noHBand="0" w:noVBand="0"/>
      </w:tblPr>
      <w:tblGrid>
        <w:gridCol w:w="10065"/>
        <w:gridCol w:w="1275"/>
        <w:gridCol w:w="1276"/>
        <w:gridCol w:w="992"/>
        <w:gridCol w:w="1418"/>
      </w:tblGrid>
      <w:tr w:rsidR="00FD3D0F" w:rsidRPr="008A05AF" w:rsidTr="00C749AC">
        <w:trPr>
          <w:trHeight w:val="695"/>
        </w:trPr>
        <w:tc>
          <w:tcPr>
            <w:tcW w:w="10065" w:type="dxa"/>
            <w:vMerge w:val="restart"/>
            <w:tcBorders>
              <w:top w:val="single" w:sz="4" w:space="0" w:color="000000"/>
              <w:left w:val="single" w:sz="4" w:space="0" w:color="000000"/>
              <w:bottom w:val="single" w:sz="4" w:space="0" w:color="000000"/>
            </w:tcBorders>
            <w:vAlign w:val="center"/>
          </w:tcPr>
          <w:p w:rsidR="00FD3D0F" w:rsidRPr="008A05AF" w:rsidRDefault="00FD3D0F" w:rsidP="00C749AC">
            <w:pPr>
              <w:spacing w:line="240" w:lineRule="auto"/>
              <w:jc w:val="center"/>
            </w:pPr>
            <w:r w:rsidRPr="008A05AF">
              <w:t>Наименование мероприятия (результата) /источник финансового обеспечения</w:t>
            </w:r>
          </w:p>
        </w:tc>
        <w:tc>
          <w:tcPr>
            <w:tcW w:w="4961" w:type="dxa"/>
            <w:gridSpan w:val="4"/>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Объем финансового обеспечения по годам реализации, тыс. рублей</w:t>
            </w:r>
          </w:p>
        </w:tc>
      </w:tr>
      <w:tr w:rsidR="00FD3D0F" w:rsidRPr="008A05AF" w:rsidTr="00C749AC">
        <w:trPr>
          <w:trHeight w:val="467"/>
        </w:trPr>
        <w:tc>
          <w:tcPr>
            <w:tcW w:w="10065" w:type="dxa"/>
            <w:vMerge/>
            <w:tcBorders>
              <w:left w:val="single" w:sz="4" w:space="0" w:color="000000"/>
              <w:bottom w:val="single" w:sz="4" w:space="0" w:color="000000"/>
            </w:tcBorders>
            <w:vAlign w:val="center"/>
          </w:tcPr>
          <w:p w:rsidR="00FD3D0F" w:rsidRPr="008A05AF" w:rsidRDefault="00FD3D0F" w:rsidP="00C749AC">
            <w:pPr>
              <w:spacing w:line="240" w:lineRule="auto"/>
              <w:jc w:val="center"/>
            </w:pPr>
          </w:p>
        </w:tc>
        <w:tc>
          <w:tcPr>
            <w:tcW w:w="1275"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2024</w:t>
            </w:r>
          </w:p>
        </w:tc>
        <w:tc>
          <w:tcPr>
            <w:tcW w:w="127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2025</w:t>
            </w:r>
          </w:p>
        </w:tc>
        <w:tc>
          <w:tcPr>
            <w:tcW w:w="992"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2026</w:t>
            </w:r>
          </w:p>
        </w:tc>
        <w:tc>
          <w:tcPr>
            <w:tcW w:w="1418"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Всего</w:t>
            </w:r>
          </w:p>
        </w:tc>
      </w:tr>
      <w:tr w:rsidR="00FD3D0F" w:rsidRPr="008A05AF" w:rsidTr="00C749AC">
        <w:trPr>
          <w:trHeight w:val="282"/>
        </w:trPr>
        <w:tc>
          <w:tcPr>
            <w:tcW w:w="10065" w:type="dxa"/>
            <w:tcBorders>
              <w:top w:val="single" w:sz="4" w:space="0" w:color="000000"/>
              <w:left w:val="single" w:sz="4" w:space="0" w:color="000000"/>
              <w:bottom w:val="single" w:sz="4" w:space="0" w:color="000000"/>
            </w:tcBorders>
            <w:vAlign w:val="center"/>
          </w:tcPr>
          <w:p w:rsidR="00FD3D0F" w:rsidRPr="008A05AF" w:rsidRDefault="00FD3D0F" w:rsidP="00C749AC">
            <w:pPr>
              <w:spacing w:line="240" w:lineRule="auto"/>
              <w:jc w:val="center"/>
            </w:pPr>
            <w:r w:rsidRPr="008A05AF">
              <w:lastRenderedPageBreak/>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3</w:t>
            </w:r>
          </w:p>
        </w:tc>
        <w:tc>
          <w:tcPr>
            <w:tcW w:w="992"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5</w:t>
            </w:r>
          </w:p>
        </w:tc>
      </w:tr>
      <w:tr w:rsidR="00FD3D0F" w:rsidRPr="008A05AF" w:rsidTr="00C749AC">
        <w:trPr>
          <w:trHeight w:val="361"/>
        </w:trPr>
        <w:tc>
          <w:tcPr>
            <w:tcW w:w="10065" w:type="dxa"/>
            <w:tcBorders>
              <w:top w:val="single" w:sz="4" w:space="0" w:color="000000"/>
              <w:left w:val="single" w:sz="4" w:space="0" w:color="000000"/>
              <w:bottom w:val="single" w:sz="4" w:space="0" w:color="000000"/>
            </w:tcBorders>
          </w:tcPr>
          <w:p w:rsidR="00FD3D0F" w:rsidRPr="008A05AF" w:rsidRDefault="00FD3D0F" w:rsidP="00C749AC">
            <w:pPr>
              <w:spacing w:line="240" w:lineRule="auto"/>
            </w:pPr>
            <w:r w:rsidRPr="008A05AF">
              <w:t>Обеспечение деятельности Государственной жилищной инспекции Республики Татарстан (всего), в том числе:</w:t>
            </w:r>
          </w:p>
        </w:tc>
        <w:tc>
          <w:tcPr>
            <w:tcW w:w="1275"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116 569,2</w:t>
            </w:r>
          </w:p>
        </w:tc>
        <w:tc>
          <w:tcPr>
            <w:tcW w:w="127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120 524,8</w:t>
            </w:r>
          </w:p>
        </w:tc>
        <w:tc>
          <w:tcPr>
            <w:tcW w:w="992"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237 094,0</w:t>
            </w:r>
          </w:p>
        </w:tc>
      </w:tr>
      <w:tr w:rsidR="00FD3D0F" w:rsidRPr="008A05AF" w:rsidTr="00C749AC">
        <w:trPr>
          <w:trHeight w:val="281"/>
        </w:trPr>
        <w:tc>
          <w:tcPr>
            <w:tcW w:w="10065" w:type="dxa"/>
            <w:tcBorders>
              <w:top w:val="single" w:sz="4" w:space="0" w:color="000000"/>
              <w:left w:val="single" w:sz="4" w:space="0" w:color="000000"/>
              <w:bottom w:val="single" w:sz="4" w:space="0" w:color="000000"/>
            </w:tcBorders>
          </w:tcPr>
          <w:p w:rsidR="00FD3D0F" w:rsidRPr="008A05AF" w:rsidRDefault="00FD3D0F" w:rsidP="00C749AC">
            <w:pPr>
              <w:spacing w:line="240" w:lineRule="auto"/>
            </w:pPr>
            <w:r w:rsidRPr="008A05AF">
              <w:t>федеральный бюджет</w:t>
            </w:r>
          </w:p>
        </w:tc>
        <w:tc>
          <w:tcPr>
            <w:tcW w:w="1275"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0,0</w:t>
            </w:r>
          </w:p>
        </w:tc>
      </w:tr>
      <w:tr w:rsidR="00FD3D0F" w:rsidRPr="008A05AF" w:rsidTr="00C749AC">
        <w:trPr>
          <w:trHeight w:val="240"/>
        </w:trPr>
        <w:tc>
          <w:tcPr>
            <w:tcW w:w="10065" w:type="dxa"/>
            <w:tcBorders>
              <w:top w:val="single" w:sz="4" w:space="0" w:color="000000"/>
              <w:left w:val="single" w:sz="4" w:space="0" w:color="000000"/>
              <w:bottom w:val="single" w:sz="4" w:space="0" w:color="000000"/>
            </w:tcBorders>
          </w:tcPr>
          <w:p w:rsidR="00FD3D0F" w:rsidRPr="008A05AF" w:rsidRDefault="00FD3D0F" w:rsidP="00C749AC">
            <w:pPr>
              <w:spacing w:line="240" w:lineRule="auto"/>
            </w:pPr>
            <w:r w:rsidRPr="008A05AF">
              <w:t>бюджет Республики Татарстан</w:t>
            </w:r>
          </w:p>
        </w:tc>
        <w:tc>
          <w:tcPr>
            <w:tcW w:w="1275"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116 569,2</w:t>
            </w:r>
          </w:p>
        </w:tc>
        <w:tc>
          <w:tcPr>
            <w:tcW w:w="127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120 524,8</w:t>
            </w:r>
          </w:p>
        </w:tc>
        <w:tc>
          <w:tcPr>
            <w:tcW w:w="992"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237 094,0</w:t>
            </w:r>
          </w:p>
        </w:tc>
      </w:tr>
      <w:tr w:rsidR="00FD3D0F" w:rsidRPr="008A05AF" w:rsidTr="00C749AC">
        <w:trPr>
          <w:trHeight w:val="258"/>
        </w:trPr>
        <w:tc>
          <w:tcPr>
            <w:tcW w:w="10065" w:type="dxa"/>
            <w:tcBorders>
              <w:top w:val="single" w:sz="4" w:space="0" w:color="000000"/>
              <w:left w:val="single" w:sz="4" w:space="0" w:color="000000"/>
              <w:bottom w:val="single" w:sz="4" w:space="0" w:color="000000"/>
            </w:tcBorders>
          </w:tcPr>
          <w:p w:rsidR="00FD3D0F" w:rsidRPr="008A05AF" w:rsidRDefault="00FD3D0F" w:rsidP="00C749AC">
            <w:pPr>
              <w:spacing w:line="240" w:lineRule="auto"/>
            </w:pPr>
            <w:r w:rsidRPr="008A05AF">
              <w:t>бюджеты территориальных государственных внебюджетных фондов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0,0</w:t>
            </w:r>
          </w:p>
        </w:tc>
      </w:tr>
      <w:tr w:rsidR="00FD3D0F" w:rsidRPr="008A05AF" w:rsidTr="00C749AC">
        <w:trPr>
          <w:trHeight w:val="294"/>
        </w:trPr>
        <w:tc>
          <w:tcPr>
            <w:tcW w:w="10065" w:type="dxa"/>
            <w:tcBorders>
              <w:top w:val="single" w:sz="4" w:space="0" w:color="000000"/>
              <w:left w:val="single" w:sz="4" w:space="0" w:color="000000"/>
              <w:bottom w:val="single" w:sz="4" w:space="0" w:color="000000"/>
            </w:tcBorders>
          </w:tcPr>
          <w:p w:rsidR="00FD3D0F" w:rsidRPr="008A05AF" w:rsidRDefault="00FD3D0F" w:rsidP="00C749AC">
            <w:pPr>
              <w:spacing w:line="240" w:lineRule="auto"/>
            </w:pPr>
            <w:r w:rsidRPr="008A05AF">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D3D0F" w:rsidRPr="008A05AF" w:rsidRDefault="00FD3D0F" w:rsidP="00C749AC">
            <w:pPr>
              <w:spacing w:line="240" w:lineRule="auto"/>
              <w:jc w:val="center"/>
            </w:pPr>
            <w:r w:rsidRPr="008A05AF">
              <w:t>0,0</w:t>
            </w:r>
          </w:p>
        </w:tc>
      </w:tr>
    </w:tbl>
    <w:p w:rsidR="00FD3D0F" w:rsidRPr="008A05AF" w:rsidRDefault="00FD3D0F" w:rsidP="00FD3D0F">
      <w:pPr>
        <w:spacing w:line="240" w:lineRule="auto"/>
        <w:ind w:left="720"/>
        <w:contextualSpacing/>
        <w:jc w:val="center"/>
        <w:rPr>
          <w:b/>
          <w:szCs w:val="28"/>
        </w:rPr>
      </w:pPr>
      <w:r w:rsidRPr="008A05AF">
        <w:rPr>
          <w:b/>
          <w:szCs w:val="28"/>
        </w:rPr>
        <w:t>6. План реализации комплекса процессных мероприятий</w:t>
      </w:r>
    </w:p>
    <w:p w:rsidR="00FD3D0F" w:rsidRPr="008A05AF" w:rsidRDefault="00FD3D0F" w:rsidP="00FD3D0F">
      <w:pPr>
        <w:spacing w:line="240" w:lineRule="auto"/>
        <w:ind w:left="720"/>
        <w:contextualSpacing/>
        <w:rPr>
          <w:szCs w:val="28"/>
        </w:rPr>
      </w:pPr>
    </w:p>
    <w:tbl>
      <w:tblPr>
        <w:tblStyle w:val="7"/>
        <w:tblW w:w="15030" w:type="dxa"/>
        <w:tblBorders>
          <w:bottom w:val="none" w:sz="0" w:space="0" w:color="auto"/>
        </w:tblBorders>
        <w:tblLayout w:type="fixed"/>
        <w:tblLook w:val="0400" w:firstRow="0" w:lastRow="0" w:firstColumn="0" w:lastColumn="0" w:noHBand="0" w:noVBand="1"/>
      </w:tblPr>
      <w:tblGrid>
        <w:gridCol w:w="846"/>
        <w:gridCol w:w="7229"/>
        <w:gridCol w:w="1488"/>
        <w:gridCol w:w="1488"/>
        <w:gridCol w:w="2127"/>
        <w:gridCol w:w="1845"/>
        <w:gridCol w:w="7"/>
      </w:tblGrid>
      <w:tr w:rsidR="00FD3D0F" w:rsidRPr="008A05AF" w:rsidTr="00C749AC">
        <w:trPr>
          <w:gridAfter w:val="1"/>
          <w:wAfter w:w="7" w:type="dxa"/>
          <w:trHeight w:val="23"/>
        </w:trPr>
        <w:tc>
          <w:tcPr>
            <w:tcW w:w="846" w:type="dxa"/>
            <w:vMerge w:val="restart"/>
          </w:tcPr>
          <w:p w:rsidR="00FD3D0F" w:rsidRPr="008A05AF" w:rsidRDefault="00FD3D0F" w:rsidP="00C749AC">
            <w:pPr>
              <w:widowControl w:val="0"/>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w:t>
            </w:r>
          </w:p>
          <w:p w:rsidR="00FD3D0F" w:rsidRPr="008A05AF" w:rsidRDefault="00FD3D0F" w:rsidP="00C749AC">
            <w:pPr>
              <w:widowControl w:val="0"/>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п/п</w:t>
            </w:r>
          </w:p>
        </w:tc>
        <w:tc>
          <w:tcPr>
            <w:tcW w:w="7229" w:type="dxa"/>
            <w:vMerge w:val="restart"/>
          </w:tcPr>
          <w:p w:rsidR="00FD3D0F" w:rsidRPr="008A05AF" w:rsidRDefault="00FD3D0F" w:rsidP="00C749AC">
            <w:pPr>
              <w:widowControl w:val="0"/>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Наименование мероприятия (результата), контрольной точки</w:t>
            </w:r>
          </w:p>
        </w:tc>
        <w:tc>
          <w:tcPr>
            <w:tcW w:w="2976" w:type="dxa"/>
            <w:gridSpan w:val="2"/>
          </w:tcPr>
          <w:p w:rsidR="00FD3D0F" w:rsidRPr="008A05AF" w:rsidRDefault="00FD3D0F" w:rsidP="00C749AC">
            <w:pPr>
              <w:widowControl w:val="0"/>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Срок реализации</w:t>
            </w:r>
          </w:p>
        </w:tc>
        <w:tc>
          <w:tcPr>
            <w:tcW w:w="2127" w:type="dxa"/>
            <w:vMerge w:val="restart"/>
          </w:tcPr>
          <w:p w:rsidR="00FD3D0F" w:rsidRPr="008A05AF" w:rsidRDefault="00FD3D0F" w:rsidP="00C749AC">
            <w:pPr>
              <w:widowControl w:val="0"/>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Вид подтверждающего документа</w:t>
            </w:r>
          </w:p>
        </w:tc>
        <w:tc>
          <w:tcPr>
            <w:tcW w:w="1845" w:type="dxa"/>
            <w:vMerge w:val="restart"/>
          </w:tcPr>
          <w:p w:rsidR="00FD3D0F" w:rsidRPr="008A05AF" w:rsidRDefault="00FD3D0F" w:rsidP="00C749AC">
            <w:pPr>
              <w:widowControl w:val="0"/>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Информационная система (источник данных)</w:t>
            </w:r>
          </w:p>
        </w:tc>
      </w:tr>
      <w:tr w:rsidR="00FD3D0F" w:rsidRPr="008A05AF" w:rsidTr="00C749AC">
        <w:trPr>
          <w:gridAfter w:val="1"/>
          <w:wAfter w:w="7" w:type="dxa"/>
          <w:trHeight w:val="23"/>
        </w:trPr>
        <w:tc>
          <w:tcPr>
            <w:tcW w:w="846" w:type="dxa"/>
            <w:vMerge/>
          </w:tcPr>
          <w:p w:rsidR="00FD3D0F" w:rsidRPr="008A05AF" w:rsidRDefault="00FD3D0F" w:rsidP="00C749AC">
            <w:pPr>
              <w:widowControl w:val="0"/>
              <w:pBdr>
                <w:top w:val="nil"/>
                <w:left w:val="nil"/>
                <w:bottom w:val="nil"/>
                <w:right w:val="nil"/>
                <w:between w:val="nil"/>
              </w:pBdr>
              <w:rPr>
                <w:rFonts w:ascii="Times New Roman" w:eastAsia="Times New Roman" w:hAnsi="Times New Roman"/>
                <w:sz w:val="22"/>
                <w:szCs w:val="22"/>
                <w:lang w:eastAsia="en-US"/>
              </w:rPr>
            </w:pPr>
          </w:p>
        </w:tc>
        <w:tc>
          <w:tcPr>
            <w:tcW w:w="7229" w:type="dxa"/>
            <w:vMerge/>
          </w:tcPr>
          <w:p w:rsidR="00FD3D0F" w:rsidRPr="008A05AF" w:rsidRDefault="00FD3D0F" w:rsidP="00C749AC">
            <w:pPr>
              <w:widowControl w:val="0"/>
              <w:pBdr>
                <w:top w:val="nil"/>
                <w:left w:val="nil"/>
                <w:bottom w:val="nil"/>
                <w:right w:val="nil"/>
                <w:between w:val="nil"/>
              </w:pBdr>
              <w:rPr>
                <w:rFonts w:ascii="Times New Roman" w:eastAsia="Times New Roman" w:hAnsi="Times New Roman"/>
                <w:sz w:val="22"/>
                <w:szCs w:val="22"/>
                <w:lang w:eastAsia="en-US"/>
              </w:rPr>
            </w:pPr>
          </w:p>
        </w:tc>
        <w:tc>
          <w:tcPr>
            <w:tcW w:w="1488" w:type="dxa"/>
          </w:tcPr>
          <w:p w:rsidR="00FD3D0F" w:rsidRPr="008A05AF" w:rsidRDefault="00FD3D0F" w:rsidP="00C749AC">
            <w:pPr>
              <w:widowControl w:val="0"/>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Начало</w:t>
            </w:r>
          </w:p>
        </w:tc>
        <w:tc>
          <w:tcPr>
            <w:tcW w:w="1488" w:type="dxa"/>
          </w:tcPr>
          <w:p w:rsidR="00FD3D0F" w:rsidRPr="008A05AF" w:rsidRDefault="00FD3D0F" w:rsidP="00C749AC">
            <w:pPr>
              <w:widowControl w:val="0"/>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Окончание</w:t>
            </w:r>
          </w:p>
        </w:tc>
        <w:tc>
          <w:tcPr>
            <w:tcW w:w="2127" w:type="dxa"/>
            <w:vMerge/>
          </w:tcPr>
          <w:p w:rsidR="00FD3D0F" w:rsidRPr="008A05AF" w:rsidRDefault="00FD3D0F" w:rsidP="00C749AC">
            <w:pPr>
              <w:widowControl w:val="0"/>
              <w:pBdr>
                <w:top w:val="nil"/>
                <w:left w:val="nil"/>
                <w:bottom w:val="nil"/>
                <w:right w:val="nil"/>
                <w:between w:val="nil"/>
              </w:pBdr>
              <w:rPr>
                <w:rFonts w:ascii="Times New Roman" w:eastAsia="Times New Roman" w:hAnsi="Times New Roman"/>
                <w:sz w:val="22"/>
                <w:szCs w:val="22"/>
                <w:lang w:eastAsia="en-US"/>
              </w:rPr>
            </w:pPr>
          </w:p>
        </w:tc>
        <w:tc>
          <w:tcPr>
            <w:tcW w:w="1845" w:type="dxa"/>
            <w:vMerge/>
          </w:tcPr>
          <w:p w:rsidR="00FD3D0F" w:rsidRPr="008A05AF" w:rsidRDefault="00FD3D0F" w:rsidP="00C749AC">
            <w:pPr>
              <w:widowControl w:val="0"/>
              <w:pBdr>
                <w:top w:val="nil"/>
                <w:left w:val="nil"/>
                <w:bottom w:val="nil"/>
                <w:right w:val="nil"/>
                <w:between w:val="nil"/>
              </w:pBdr>
              <w:rPr>
                <w:rFonts w:ascii="Times New Roman" w:eastAsia="Times New Roman" w:hAnsi="Times New Roman"/>
                <w:sz w:val="22"/>
                <w:szCs w:val="22"/>
                <w:lang w:eastAsia="en-US"/>
              </w:rPr>
            </w:pPr>
          </w:p>
        </w:tc>
      </w:tr>
      <w:tr w:rsidR="00FD3D0F" w:rsidRPr="008A05AF" w:rsidTr="00C749AC">
        <w:tblPrEx>
          <w:tblBorders>
            <w:bottom w:val="single" w:sz="4" w:space="0" w:color="auto"/>
          </w:tblBorders>
        </w:tblPrEx>
        <w:trPr>
          <w:gridAfter w:val="1"/>
          <w:wAfter w:w="7" w:type="dxa"/>
          <w:trHeight w:val="23"/>
          <w:tblHeader/>
        </w:trPr>
        <w:tc>
          <w:tcPr>
            <w:tcW w:w="846" w:type="dxa"/>
          </w:tcPr>
          <w:p w:rsidR="00FD3D0F" w:rsidRPr="008A05AF" w:rsidRDefault="00FD3D0F" w:rsidP="00C749AC">
            <w:pPr>
              <w:widowControl w:val="0"/>
              <w:pBdr>
                <w:top w:val="nil"/>
                <w:left w:val="nil"/>
                <w:bottom w:val="nil"/>
                <w:right w:val="nil"/>
                <w:between w:val="nil"/>
              </w:pBdr>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1</w:t>
            </w:r>
          </w:p>
        </w:tc>
        <w:tc>
          <w:tcPr>
            <w:tcW w:w="7229" w:type="dxa"/>
          </w:tcPr>
          <w:p w:rsidR="00FD3D0F" w:rsidRPr="008A05AF" w:rsidRDefault="00FD3D0F" w:rsidP="00C749AC">
            <w:pPr>
              <w:widowControl w:val="0"/>
              <w:pBdr>
                <w:top w:val="nil"/>
                <w:left w:val="nil"/>
                <w:bottom w:val="nil"/>
                <w:right w:val="nil"/>
                <w:between w:val="nil"/>
              </w:pBdr>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2</w:t>
            </w:r>
          </w:p>
        </w:tc>
        <w:tc>
          <w:tcPr>
            <w:tcW w:w="1488" w:type="dxa"/>
          </w:tcPr>
          <w:p w:rsidR="00FD3D0F" w:rsidRPr="008A05AF" w:rsidRDefault="00FD3D0F" w:rsidP="00C749AC">
            <w:pPr>
              <w:widowControl w:val="0"/>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3</w:t>
            </w:r>
          </w:p>
        </w:tc>
        <w:tc>
          <w:tcPr>
            <w:tcW w:w="1488" w:type="dxa"/>
          </w:tcPr>
          <w:p w:rsidR="00FD3D0F" w:rsidRPr="008A05AF" w:rsidRDefault="00FD3D0F" w:rsidP="00C749AC">
            <w:pPr>
              <w:widowControl w:val="0"/>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4</w:t>
            </w:r>
          </w:p>
        </w:tc>
        <w:tc>
          <w:tcPr>
            <w:tcW w:w="2127" w:type="dxa"/>
          </w:tcPr>
          <w:p w:rsidR="00FD3D0F" w:rsidRPr="008A05AF" w:rsidRDefault="00FD3D0F" w:rsidP="00C749AC">
            <w:pPr>
              <w:widowControl w:val="0"/>
              <w:pBdr>
                <w:top w:val="nil"/>
                <w:left w:val="nil"/>
                <w:bottom w:val="nil"/>
                <w:right w:val="nil"/>
                <w:between w:val="nil"/>
              </w:pBdr>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5</w:t>
            </w:r>
          </w:p>
        </w:tc>
        <w:tc>
          <w:tcPr>
            <w:tcW w:w="1845" w:type="dxa"/>
          </w:tcPr>
          <w:p w:rsidR="00FD3D0F" w:rsidRPr="008A05AF" w:rsidRDefault="00FD3D0F" w:rsidP="00C749AC">
            <w:pPr>
              <w:widowControl w:val="0"/>
              <w:pBdr>
                <w:top w:val="nil"/>
                <w:left w:val="nil"/>
                <w:bottom w:val="nil"/>
                <w:right w:val="nil"/>
                <w:between w:val="nil"/>
              </w:pBdr>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6</w:t>
            </w:r>
          </w:p>
        </w:tc>
      </w:tr>
      <w:tr w:rsidR="00FD3D0F" w:rsidRPr="008A05AF" w:rsidTr="00C749AC">
        <w:tblPrEx>
          <w:tblBorders>
            <w:bottom w:val="single" w:sz="4" w:space="0" w:color="auto"/>
          </w:tblBorders>
        </w:tblPrEx>
        <w:trPr>
          <w:trHeight w:val="23"/>
        </w:trPr>
        <w:tc>
          <w:tcPr>
            <w:tcW w:w="846" w:type="dxa"/>
          </w:tcPr>
          <w:p w:rsidR="00FD3D0F" w:rsidRPr="008A05AF" w:rsidRDefault="00FD3D0F" w:rsidP="00C749AC">
            <w:pPr>
              <w:widowControl w:val="0"/>
              <w:pBdr>
                <w:top w:val="nil"/>
                <w:left w:val="nil"/>
                <w:bottom w:val="nil"/>
                <w:right w:val="nil"/>
                <w:between w:val="nil"/>
              </w:pBdr>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1.</w:t>
            </w:r>
          </w:p>
        </w:tc>
        <w:tc>
          <w:tcPr>
            <w:tcW w:w="14184" w:type="dxa"/>
            <w:gridSpan w:val="6"/>
          </w:tcPr>
          <w:p w:rsidR="00FD3D0F" w:rsidRPr="008A05AF" w:rsidRDefault="00FD3D0F" w:rsidP="00C749AC">
            <w:pPr>
              <w:widowControl w:val="0"/>
              <w:pBdr>
                <w:top w:val="nil"/>
                <w:left w:val="nil"/>
                <w:bottom w:val="nil"/>
                <w:right w:val="nil"/>
                <w:between w:val="nil"/>
              </w:pBdr>
              <w:rPr>
                <w:rFonts w:ascii="Times New Roman" w:eastAsia="Times New Roman" w:hAnsi="Times New Roman"/>
                <w:sz w:val="22"/>
                <w:szCs w:val="22"/>
                <w:lang w:eastAsia="en-US"/>
              </w:rPr>
            </w:pPr>
            <w:r w:rsidRPr="008A05AF">
              <w:rPr>
                <w:rFonts w:ascii="Times New Roman" w:eastAsia="Times New Roman" w:hAnsi="Times New Roman"/>
                <w:sz w:val="22"/>
                <w:szCs w:val="22"/>
              </w:rPr>
              <w:t>Создание условий для повышения эффективности регионального государственного жилищного контроля (надзора) в Республике Татарстан</w:t>
            </w:r>
          </w:p>
        </w:tc>
      </w:tr>
      <w:tr w:rsidR="00FD3D0F" w:rsidRPr="008A05AF" w:rsidTr="00C749AC">
        <w:tblPrEx>
          <w:tblBorders>
            <w:bottom w:val="single" w:sz="4" w:space="0" w:color="auto"/>
          </w:tblBorders>
        </w:tblPrEx>
        <w:trPr>
          <w:gridAfter w:val="1"/>
          <w:wAfter w:w="7" w:type="dxa"/>
          <w:trHeight w:val="565"/>
        </w:trPr>
        <w:tc>
          <w:tcPr>
            <w:tcW w:w="846" w:type="dxa"/>
          </w:tcPr>
          <w:p w:rsidR="00FD3D0F" w:rsidRPr="008A05AF" w:rsidRDefault="00FD3D0F" w:rsidP="00C749AC">
            <w:pPr>
              <w:widowControl w:val="0"/>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1.1.</w:t>
            </w:r>
          </w:p>
        </w:tc>
        <w:tc>
          <w:tcPr>
            <w:tcW w:w="7229" w:type="dxa"/>
          </w:tcPr>
          <w:p w:rsidR="00FD3D0F" w:rsidRPr="008A05AF" w:rsidRDefault="00FD3D0F" w:rsidP="00C749AC">
            <w:pPr>
              <w:widowControl w:val="0"/>
              <w:jc w:val="both"/>
              <w:rPr>
                <w:rFonts w:ascii="Times New Roman" w:hAnsi="Times New Roman"/>
                <w:sz w:val="22"/>
                <w:szCs w:val="22"/>
              </w:rPr>
            </w:pPr>
            <w:r w:rsidRPr="008A05AF">
              <w:rPr>
                <w:rFonts w:ascii="Times New Roman" w:hAnsi="Times New Roman"/>
                <w:sz w:val="22"/>
                <w:szCs w:val="22"/>
              </w:rPr>
              <w:t>Результат «Обеспечение деятельности Государственной жилищной инспекции Республики Татарстан»</w:t>
            </w:r>
          </w:p>
        </w:tc>
        <w:tc>
          <w:tcPr>
            <w:tcW w:w="1488" w:type="dxa"/>
          </w:tcPr>
          <w:p w:rsidR="00FD3D0F" w:rsidRPr="008A05AF" w:rsidRDefault="00FD3D0F" w:rsidP="00C749AC">
            <w:pPr>
              <w:widowControl w:val="0"/>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01.01.2024</w:t>
            </w:r>
          </w:p>
        </w:tc>
        <w:tc>
          <w:tcPr>
            <w:tcW w:w="1488" w:type="dxa"/>
          </w:tcPr>
          <w:p w:rsidR="00FD3D0F" w:rsidRPr="008A05AF" w:rsidRDefault="00FD3D0F" w:rsidP="00C749AC">
            <w:pPr>
              <w:widowControl w:val="0"/>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31.12.2026</w:t>
            </w:r>
          </w:p>
        </w:tc>
        <w:tc>
          <w:tcPr>
            <w:tcW w:w="2127" w:type="dxa"/>
          </w:tcPr>
          <w:p w:rsidR="00FD3D0F" w:rsidRPr="008A05AF" w:rsidRDefault="00FD3D0F" w:rsidP="00C749AC">
            <w:pPr>
              <w:jc w:val="center"/>
              <w:rPr>
                <w:rFonts w:ascii="Times New Roman" w:hAnsi="Times New Roman"/>
                <w:sz w:val="22"/>
                <w:szCs w:val="22"/>
                <w:lang w:eastAsia="en-US"/>
              </w:rPr>
            </w:pPr>
            <w:r w:rsidRPr="008A05AF">
              <w:rPr>
                <w:rFonts w:ascii="Times New Roman" w:eastAsia="Times New Roman" w:hAnsi="Times New Roman"/>
                <w:spacing w:val="-2"/>
                <w:sz w:val="22"/>
                <w:szCs w:val="22"/>
                <w:lang w:eastAsia="en-US"/>
              </w:rPr>
              <w:t>Прочий тип документа</w:t>
            </w:r>
          </w:p>
        </w:tc>
        <w:tc>
          <w:tcPr>
            <w:tcW w:w="1845" w:type="dxa"/>
          </w:tcPr>
          <w:p w:rsidR="00FD3D0F" w:rsidRPr="008A05AF" w:rsidRDefault="00FD3D0F" w:rsidP="00C749AC">
            <w:pPr>
              <w:widowControl w:val="0"/>
              <w:pBdr>
                <w:top w:val="nil"/>
                <w:left w:val="nil"/>
                <w:bottom w:val="nil"/>
                <w:right w:val="nil"/>
                <w:between w:val="nil"/>
              </w:pBdr>
              <w:jc w:val="center"/>
              <w:rPr>
                <w:rFonts w:ascii="Times New Roman" w:eastAsia="Times New Roman" w:hAnsi="Times New Roman"/>
                <w:sz w:val="22"/>
                <w:szCs w:val="22"/>
                <w:lang w:eastAsia="en-US"/>
              </w:rPr>
            </w:pPr>
            <w:r w:rsidRPr="008A05AF">
              <w:rPr>
                <w:rFonts w:ascii="Times New Roman" w:eastAsia="Times New Roman" w:hAnsi="Times New Roman"/>
                <w:sz w:val="22"/>
                <w:szCs w:val="22"/>
                <w:lang w:eastAsia="en-US"/>
              </w:rPr>
              <w:t>-</w:t>
            </w:r>
          </w:p>
        </w:tc>
      </w:tr>
    </w:tbl>
    <w:p w:rsidR="00FD3D0F" w:rsidRPr="008A05AF" w:rsidRDefault="00FD3D0F" w:rsidP="00FD3D0F">
      <w:pPr>
        <w:spacing w:line="240" w:lineRule="auto"/>
        <w:ind w:left="9923"/>
        <w:jc w:val="both"/>
        <w:rPr>
          <w:rFonts w:eastAsiaTheme="minorHAnsi"/>
          <w:szCs w:val="28"/>
          <w:lang w:eastAsia="en-US"/>
        </w:rPr>
      </w:pPr>
    </w:p>
    <w:p w:rsidR="00FD3D0F" w:rsidRPr="008A05AF" w:rsidRDefault="00FD3D0F" w:rsidP="00FD3D0F">
      <w:pPr>
        <w:spacing w:line="240" w:lineRule="auto"/>
        <w:ind w:left="9923"/>
        <w:jc w:val="both"/>
        <w:rPr>
          <w:rFonts w:eastAsiaTheme="minorHAnsi"/>
          <w:szCs w:val="28"/>
          <w:lang w:eastAsia="en-US"/>
        </w:rPr>
      </w:pPr>
    </w:p>
    <w:p w:rsidR="00FD3D0F" w:rsidRPr="008A05AF" w:rsidRDefault="00FD3D0F" w:rsidP="00FD3D0F">
      <w:pPr>
        <w:spacing w:line="240" w:lineRule="auto"/>
        <w:ind w:left="9923"/>
        <w:jc w:val="both"/>
        <w:rPr>
          <w:rFonts w:eastAsiaTheme="minorHAnsi"/>
          <w:szCs w:val="28"/>
          <w:lang w:eastAsia="en-US"/>
        </w:rPr>
      </w:pPr>
    </w:p>
    <w:p w:rsidR="00FD3D0F" w:rsidRPr="008A05AF" w:rsidRDefault="00FD3D0F" w:rsidP="00FD3D0F">
      <w:pPr>
        <w:spacing w:line="240" w:lineRule="auto"/>
        <w:ind w:left="9923"/>
        <w:jc w:val="both"/>
        <w:rPr>
          <w:rFonts w:eastAsiaTheme="minorHAnsi"/>
          <w:szCs w:val="28"/>
          <w:lang w:eastAsia="en-US"/>
        </w:rPr>
      </w:pPr>
    </w:p>
    <w:p w:rsidR="00FD3D0F" w:rsidRPr="008A05AF" w:rsidRDefault="00FD3D0F" w:rsidP="00FD3D0F">
      <w:pPr>
        <w:spacing w:line="240" w:lineRule="auto"/>
        <w:ind w:left="9923"/>
        <w:jc w:val="both"/>
        <w:rPr>
          <w:rFonts w:eastAsiaTheme="minorHAnsi"/>
          <w:szCs w:val="28"/>
          <w:lang w:eastAsia="en-US"/>
        </w:rPr>
      </w:pPr>
    </w:p>
    <w:p w:rsidR="00FD3D0F" w:rsidRPr="008A05AF" w:rsidRDefault="00FD3D0F" w:rsidP="00FD3D0F">
      <w:pPr>
        <w:spacing w:line="240" w:lineRule="auto"/>
        <w:ind w:left="9923"/>
        <w:jc w:val="both"/>
        <w:rPr>
          <w:rFonts w:eastAsiaTheme="minorHAnsi"/>
          <w:szCs w:val="28"/>
          <w:lang w:eastAsia="en-US"/>
        </w:rPr>
      </w:pPr>
    </w:p>
    <w:p w:rsidR="00FD3D0F" w:rsidRPr="008A05AF" w:rsidRDefault="00FD3D0F" w:rsidP="00FD3D0F">
      <w:pPr>
        <w:spacing w:line="240" w:lineRule="auto"/>
        <w:ind w:left="9923"/>
        <w:jc w:val="both"/>
        <w:rPr>
          <w:rFonts w:eastAsiaTheme="minorHAnsi"/>
          <w:szCs w:val="28"/>
          <w:lang w:eastAsia="en-US"/>
        </w:rPr>
      </w:pPr>
    </w:p>
    <w:p w:rsidR="00FD3D0F" w:rsidRPr="008A05AF" w:rsidRDefault="00FD3D0F" w:rsidP="00FD3D0F">
      <w:pPr>
        <w:spacing w:line="240" w:lineRule="auto"/>
        <w:ind w:left="9923"/>
        <w:jc w:val="both"/>
        <w:rPr>
          <w:rFonts w:eastAsiaTheme="minorHAnsi"/>
          <w:szCs w:val="28"/>
          <w:lang w:eastAsia="en-US"/>
        </w:rPr>
      </w:pPr>
    </w:p>
    <w:p w:rsidR="00FD3D0F" w:rsidRPr="008A05AF" w:rsidRDefault="00FD3D0F" w:rsidP="00FD3D0F">
      <w:pPr>
        <w:spacing w:line="240" w:lineRule="auto"/>
        <w:ind w:left="9923"/>
        <w:jc w:val="both"/>
        <w:rPr>
          <w:rFonts w:eastAsiaTheme="minorHAnsi"/>
          <w:szCs w:val="28"/>
          <w:lang w:eastAsia="en-US"/>
        </w:rPr>
      </w:pPr>
    </w:p>
    <w:p w:rsidR="00FD3D0F" w:rsidRPr="008A05AF" w:rsidRDefault="00FD3D0F" w:rsidP="00FD3D0F">
      <w:pPr>
        <w:spacing w:line="240" w:lineRule="auto"/>
        <w:ind w:left="9923"/>
        <w:jc w:val="both"/>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FD3D0F" w:rsidRPr="008A05AF" w:rsidRDefault="00FD3D0F" w:rsidP="00EF7941">
      <w:pPr>
        <w:spacing w:line="240" w:lineRule="auto"/>
        <w:ind w:left="11057"/>
        <w:rPr>
          <w:rFonts w:eastAsiaTheme="minorHAnsi"/>
          <w:szCs w:val="28"/>
          <w:lang w:eastAsia="en-US"/>
        </w:rPr>
      </w:pPr>
    </w:p>
    <w:p w:rsidR="00FD3D0F" w:rsidRPr="008A05AF" w:rsidRDefault="00FD3D0F" w:rsidP="00EF7941">
      <w:pPr>
        <w:spacing w:line="240" w:lineRule="auto"/>
        <w:ind w:left="11057"/>
        <w:rPr>
          <w:rFonts w:eastAsiaTheme="minorHAnsi"/>
          <w:szCs w:val="28"/>
          <w:lang w:eastAsia="en-US"/>
        </w:rPr>
      </w:pPr>
    </w:p>
    <w:p w:rsidR="00FD3D0F" w:rsidRPr="008A05AF" w:rsidRDefault="00FD3D0F" w:rsidP="00EF7941">
      <w:pPr>
        <w:spacing w:line="240" w:lineRule="auto"/>
        <w:ind w:left="11057"/>
        <w:rPr>
          <w:rFonts w:eastAsiaTheme="minorHAnsi"/>
          <w:szCs w:val="28"/>
          <w:lang w:eastAsia="en-US"/>
        </w:rPr>
      </w:pPr>
    </w:p>
    <w:p w:rsidR="00FD3D0F" w:rsidRPr="008A05AF" w:rsidRDefault="00FD3D0F" w:rsidP="00FD3D0F">
      <w:pPr>
        <w:pStyle w:val="ConsPlusNormal"/>
        <w:ind w:firstLine="709"/>
        <w:jc w:val="both"/>
        <w:rPr>
          <w:rFonts w:ascii="Times New Roman" w:hAnsi="Times New Roman" w:cs="Times New Roman"/>
          <w:sz w:val="28"/>
          <w:szCs w:val="28"/>
        </w:rPr>
      </w:pPr>
    </w:p>
    <w:p w:rsidR="00FD3D0F" w:rsidRPr="008A05AF" w:rsidRDefault="00FD3D0F" w:rsidP="00FD3D0F">
      <w:pPr>
        <w:spacing w:line="240" w:lineRule="auto"/>
        <w:ind w:left="9923"/>
        <w:jc w:val="both"/>
        <w:rPr>
          <w:rFonts w:eastAsiaTheme="minorHAnsi"/>
          <w:szCs w:val="28"/>
          <w:lang w:eastAsia="en-US"/>
        </w:rPr>
      </w:pPr>
    </w:p>
    <w:tbl>
      <w:tblPr>
        <w:tblW w:w="15617" w:type="dxa"/>
        <w:jc w:val="right"/>
        <w:tblCellMar>
          <w:top w:w="55" w:type="dxa"/>
          <w:left w:w="55" w:type="dxa"/>
          <w:bottom w:w="55" w:type="dxa"/>
          <w:right w:w="55" w:type="dxa"/>
        </w:tblCellMar>
        <w:tblLook w:val="04A0" w:firstRow="1" w:lastRow="0" w:firstColumn="1" w:lastColumn="0" w:noHBand="0" w:noVBand="1"/>
      </w:tblPr>
      <w:tblGrid>
        <w:gridCol w:w="8051"/>
        <w:gridCol w:w="7566"/>
      </w:tblGrid>
      <w:tr w:rsidR="00FD3D0F" w:rsidRPr="008A05AF" w:rsidTr="00C749AC">
        <w:trPr>
          <w:trHeight w:val="830"/>
          <w:jc w:val="right"/>
        </w:trPr>
        <w:tc>
          <w:tcPr>
            <w:tcW w:w="8051" w:type="dxa"/>
            <w:shd w:val="clear" w:color="auto" w:fill="FFFFFF"/>
          </w:tcPr>
          <w:p w:rsidR="00FD3D0F" w:rsidRPr="008A05AF" w:rsidRDefault="00FD3D0F" w:rsidP="00C749AC">
            <w:pPr>
              <w:spacing w:line="240" w:lineRule="auto"/>
              <w:jc w:val="right"/>
              <w:rPr>
                <w:sz w:val="20"/>
              </w:rPr>
            </w:pPr>
          </w:p>
        </w:tc>
        <w:tc>
          <w:tcPr>
            <w:tcW w:w="7566" w:type="dxa"/>
            <w:shd w:val="clear" w:color="auto" w:fill="FFFFFF"/>
          </w:tcPr>
          <w:p w:rsidR="00FD3D0F" w:rsidRPr="008A05AF" w:rsidRDefault="00FD3D0F" w:rsidP="00C749AC">
            <w:pPr>
              <w:spacing w:line="240" w:lineRule="auto"/>
              <w:ind w:left="2904"/>
              <w:rPr>
                <w:rFonts w:eastAsiaTheme="minorHAnsi"/>
                <w:szCs w:val="28"/>
                <w:lang w:eastAsia="en-US"/>
              </w:rPr>
            </w:pPr>
            <w:r w:rsidRPr="008A05AF">
              <w:rPr>
                <w:rFonts w:eastAsiaTheme="minorHAnsi"/>
                <w:szCs w:val="28"/>
                <w:lang w:eastAsia="en-US"/>
              </w:rPr>
              <w:t>Приложение № 1</w:t>
            </w:r>
          </w:p>
          <w:p w:rsidR="00FD3D0F" w:rsidRPr="008A05AF" w:rsidRDefault="00FD3D0F" w:rsidP="00C749AC">
            <w:pPr>
              <w:spacing w:line="240" w:lineRule="auto"/>
              <w:ind w:left="2904"/>
              <w:rPr>
                <w:rFonts w:eastAsiaTheme="minorHAnsi"/>
                <w:szCs w:val="28"/>
                <w:lang w:eastAsia="en-US"/>
              </w:rPr>
            </w:pPr>
            <w:r w:rsidRPr="008A05AF">
              <w:rPr>
                <w:rFonts w:eastAsiaTheme="minorHAnsi"/>
                <w:szCs w:val="28"/>
                <w:lang w:eastAsia="en-US"/>
              </w:rPr>
              <w:t>к государственной программе «Обеспечение качественным жильем и услугами жилищно-коммунального хозяйства населения Республики Татарстан»</w:t>
            </w:r>
          </w:p>
          <w:p w:rsidR="00FD3D0F" w:rsidRPr="008A05AF" w:rsidRDefault="00FD3D0F" w:rsidP="00C749AC">
            <w:pPr>
              <w:spacing w:line="240" w:lineRule="auto"/>
              <w:ind w:left="2904"/>
              <w:rPr>
                <w:szCs w:val="28"/>
              </w:rPr>
            </w:pPr>
          </w:p>
        </w:tc>
      </w:tr>
    </w:tbl>
    <w:p w:rsidR="00FD3D0F" w:rsidRPr="008A05AF" w:rsidRDefault="00FD3D0F" w:rsidP="00FD3D0F">
      <w:pPr>
        <w:spacing w:line="240" w:lineRule="auto"/>
        <w:jc w:val="center"/>
        <w:rPr>
          <w:b/>
          <w:szCs w:val="28"/>
        </w:rPr>
      </w:pPr>
      <w:r w:rsidRPr="008A05AF">
        <w:rPr>
          <w:b/>
          <w:szCs w:val="28"/>
        </w:rPr>
        <w:t>Перечень нормативных правовых актов Республики Татарстан, утверждающих правила предоставления межбюджетных трансфертов из бюджета Республики Татарстан местным бюджетам, правила осуществления бюджетных инвестиций и предоставления субсидий из бюджета Республики Татарстан юридическим лицам, а также решения об осуществлении капитальных вложений в рамках реализации государственной программы «Обеспечение качественным жильем и услугами жилищно-коммунального хозяйства населения Республики Татарстан»</w:t>
      </w:r>
    </w:p>
    <w:p w:rsidR="00FD3D0F" w:rsidRPr="008A05AF" w:rsidRDefault="00FD3D0F" w:rsidP="00FD3D0F">
      <w:pPr>
        <w:spacing w:line="240" w:lineRule="auto"/>
        <w:jc w:val="center"/>
        <w:rPr>
          <w:b/>
          <w:szCs w:val="28"/>
        </w:rPr>
      </w:pPr>
    </w:p>
    <w:tbl>
      <w:tblPr>
        <w:tblStyle w:val="220"/>
        <w:tblW w:w="5000" w:type="pct"/>
        <w:jc w:val="center"/>
        <w:tblLayout w:type="fixed"/>
        <w:tblLook w:val="04A0" w:firstRow="1" w:lastRow="0" w:firstColumn="1" w:lastColumn="0" w:noHBand="0" w:noVBand="1"/>
      </w:tblPr>
      <w:tblGrid>
        <w:gridCol w:w="762"/>
        <w:gridCol w:w="1351"/>
        <w:gridCol w:w="1544"/>
        <w:gridCol w:w="4103"/>
        <w:gridCol w:w="1535"/>
        <w:gridCol w:w="2618"/>
        <w:gridCol w:w="2930"/>
      </w:tblGrid>
      <w:tr w:rsidR="00FD3D0F" w:rsidRPr="008A05AF" w:rsidTr="00C749AC">
        <w:trPr>
          <w:trHeight w:val="1114"/>
          <w:jc w:val="center"/>
        </w:trPr>
        <w:tc>
          <w:tcPr>
            <w:tcW w:w="257" w:type="pct"/>
            <w:vAlign w:val="center"/>
          </w:tcPr>
          <w:p w:rsidR="00FD3D0F" w:rsidRPr="008A05AF" w:rsidRDefault="00FD3D0F" w:rsidP="00C749AC">
            <w:pPr>
              <w:jc w:val="center"/>
              <w:rPr>
                <w:rFonts w:ascii="Times New Roman" w:hAnsi="Times New Roman"/>
              </w:rPr>
            </w:pPr>
            <w:r w:rsidRPr="008A05AF">
              <w:rPr>
                <w:rFonts w:ascii="Times New Roman" w:hAnsi="Times New Roman"/>
              </w:rPr>
              <w:t>№ п/п</w:t>
            </w:r>
          </w:p>
        </w:tc>
        <w:tc>
          <w:tcPr>
            <w:tcW w:w="455" w:type="pct"/>
            <w:vAlign w:val="center"/>
          </w:tcPr>
          <w:p w:rsidR="00FD3D0F" w:rsidRPr="008A05AF" w:rsidRDefault="00FD3D0F" w:rsidP="00C749AC">
            <w:pPr>
              <w:jc w:val="center"/>
              <w:rPr>
                <w:rFonts w:ascii="Times New Roman" w:hAnsi="Times New Roman"/>
              </w:rPr>
            </w:pPr>
            <w:r w:rsidRPr="008A05AF">
              <w:rPr>
                <w:rFonts w:ascii="Times New Roman" w:hAnsi="Times New Roman"/>
              </w:rPr>
              <w:t>Тип документа</w:t>
            </w:r>
          </w:p>
        </w:tc>
        <w:tc>
          <w:tcPr>
            <w:tcW w:w="520" w:type="pct"/>
            <w:vAlign w:val="center"/>
          </w:tcPr>
          <w:p w:rsidR="00FD3D0F" w:rsidRPr="008A05AF" w:rsidRDefault="00FD3D0F" w:rsidP="00C749AC">
            <w:pPr>
              <w:jc w:val="center"/>
              <w:rPr>
                <w:rFonts w:ascii="Times New Roman" w:hAnsi="Times New Roman"/>
              </w:rPr>
            </w:pPr>
            <w:r w:rsidRPr="008A05AF">
              <w:rPr>
                <w:rFonts w:ascii="Times New Roman" w:hAnsi="Times New Roman"/>
              </w:rPr>
              <w:t>Вид документа</w:t>
            </w:r>
          </w:p>
        </w:tc>
        <w:tc>
          <w:tcPr>
            <w:tcW w:w="13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Наименование документа</w:t>
            </w:r>
          </w:p>
        </w:tc>
        <w:tc>
          <w:tcPr>
            <w:tcW w:w="517" w:type="pct"/>
            <w:vAlign w:val="center"/>
          </w:tcPr>
          <w:p w:rsidR="00FD3D0F" w:rsidRPr="008A05AF" w:rsidRDefault="00FD3D0F" w:rsidP="00C749AC">
            <w:pPr>
              <w:jc w:val="center"/>
              <w:rPr>
                <w:rFonts w:ascii="Times New Roman" w:hAnsi="Times New Roman"/>
              </w:rPr>
            </w:pPr>
            <w:r w:rsidRPr="008A05AF">
              <w:rPr>
                <w:rFonts w:ascii="Times New Roman" w:hAnsi="Times New Roman"/>
              </w:rPr>
              <w:t>Реквизиты</w:t>
            </w:r>
          </w:p>
        </w:tc>
        <w:tc>
          <w:tcPr>
            <w:tcW w:w="8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Разработчик</w:t>
            </w:r>
          </w:p>
        </w:tc>
        <w:tc>
          <w:tcPr>
            <w:tcW w:w="987" w:type="pct"/>
            <w:vAlign w:val="center"/>
          </w:tcPr>
          <w:p w:rsidR="00FD3D0F" w:rsidRPr="008A05AF" w:rsidRDefault="00FD3D0F" w:rsidP="00C749AC">
            <w:pPr>
              <w:jc w:val="center"/>
              <w:rPr>
                <w:rFonts w:ascii="Times New Roman" w:hAnsi="Times New Roman"/>
              </w:rPr>
            </w:pPr>
            <w:r w:rsidRPr="008A05AF">
              <w:rPr>
                <w:rFonts w:ascii="Times New Roman" w:hAnsi="Times New Roman"/>
              </w:rPr>
              <w:t>Гиперссылка на текст документа</w:t>
            </w:r>
            <w:r w:rsidRPr="008A05AF">
              <w:rPr>
                <w:rFonts w:ascii="Times New Roman" w:hAnsi="Times New Roman"/>
                <w:vertAlign w:val="superscript"/>
              </w:rPr>
              <w:footnoteReference w:id="12"/>
            </w:r>
          </w:p>
        </w:tc>
      </w:tr>
      <w:tr w:rsidR="00FD3D0F" w:rsidRPr="008A05AF" w:rsidTr="00C749AC">
        <w:trPr>
          <w:jc w:val="center"/>
        </w:trPr>
        <w:tc>
          <w:tcPr>
            <w:tcW w:w="257" w:type="pct"/>
          </w:tcPr>
          <w:p w:rsidR="00FD3D0F" w:rsidRPr="008A05AF" w:rsidRDefault="00FD3D0F" w:rsidP="00C749AC">
            <w:pPr>
              <w:jc w:val="center"/>
              <w:rPr>
                <w:rFonts w:ascii="Times New Roman" w:hAnsi="Times New Roman"/>
              </w:rPr>
            </w:pPr>
            <w:r w:rsidRPr="008A05AF">
              <w:rPr>
                <w:rFonts w:ascii="Times New Roman" w:hAnsi="Times New Roman"/>
              </w:rPr>
              <w:t>1</w:t>
            </w:r>
          </w:p>
        </w:tc>
        <w:tc>
          <w:tcPr>
            <w:tcW w:w="455" w:type="pct"/>
            <w:vAlign w:val="center"/>
          </w:tcPr>
          <w:p w:rsidR="00FD3D0F" w:rsidRPr="008A05AF" w:rsidRDefault="00FD3D0F" w:rsidP="00C749AC">
            <w:pPr>
              <w:jc w:val="center"/>
              <w:rPr>
                <w:rFonts w:ascii="Times New Roman" w:hAnsi="Times New Roman"/>
              </w:rPr>
            </w:pPr>
            <w:r w:rsidRPr="008A05AF">
              <w:rPr>
                <w:rFonts w:ascii="Times New Roman" w:hAnsi="Times New Roman"/>
              </w:rPr>
              <w:t>2</w:t>
            </w:r>
          </w:p>
        </w:tc>
        <w:tc>
          <w:tcPr>
            <w:tcW w:w="520" w:type="pct"/>
            <w:vAlign w:val="center"/>
          </w:tcPr>
          <w:p w:rsidR="00FD3D0F" w:rsidRPr="008A05AF" w:rsidRDefault="00FD3D0F" w:rsidP="00C749AC">
            <w:pPr>
              <w:jc w:val="center"/>
              <w:rPr>
                <w:rFonts w:ascii="Times New Roman" w:hAnsi="Times New Roman"/>
              </w:rPr>
            </w:pPr>
            <w:r w:rsidRPr="008A05AF">
              <w:rPr>
                <w:rFonts w:ascii="Times New Roman" w:hAnsi="Times New Roman"/>
              </w:rPr>
              <w:t>3</w:t>
            </w:r>
          </w:p>
        </w:tc>
        <w:tc>
          <w:tcPr>
            <w:tcW w:w="13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4</w:t>
            </w:r>
          </w:p>
        </w:tc>
        <w:tc>
          <w:tcPr>
            <w:tcW w:w="517" w:type="pct"/>
            <w:vAlign w:val="center"/>
          </w:tcPr>
          <w:p w:rsidR="00FD3D0F" w:rsidRPr="008A05AF" w:rsidRDefault="00FD3D0F" w:rsidP="00C749AC">
            <w:pPr>
              <w:jc w:val="center"/>
              <w:rPr>
                <w:rFonts w:ascii="Times New Roman" w:hAnsi="Times New Roman"/>
              </w:rPr>
            </w:pPr>
            <w:r w:rsidRPr="008A05AF">
              <w:rPr>
                <w:rFonts w:ascii="Times New Roman" w:hAnsi="Times New Roman"/>
              </w:rPr>
              <w:t>5</w:t>
            </w:r>
          </w:p>
        </w:tc>
        <w:tc>
          <w:tcPr>
            <w:tcW w:w="8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6</w:t>
            </w:r>
          </w:p>
        </w:tc>
        <w:tc>
          <w:tcPr>
            <w:tcW w:w="987" w:type="pct"/>
            <w:vAlign w:val="center"/>
          </w:tcPr>
          <w:p w:rsidR="00FD3D0F" w:rsidRPr="008A05AF" w:rsidRDefault="00FD3D0F" w:rsidP="00C749AC">
            <w:pPr>
              <w:jc w:val="center"/>
              <w:rPr>
                <w:rFonts w:ascii="Times New Roman" w:hAnsi="Times New Roman"/>
              </w:rPr>
            </w:pPr>
            <w:r w:rsidRPr="008A05AF">
              <w:rPr>
                <w:rFonts w:ascii="Times New Roman" w:hAnsi="Times New Roman"/>
              </w:rPr>
              <w:t>7</w:t>
            </w:r>
          </w:p>
        </w:tc>
      </w:tr>
      <w:tr w:rsidR="00FD3D0F" w:rsidRPr="008A05AF" w:rsidTr="00C749AC">
        <w:trPr>
          <w:trHeight w:val="406"/>
          <w:jc w:val="center"/>
        </w:trPr>
        <w:tc>
          <w:tcPr>
            <w:tcW w:w="5000" w:type="pct"/>
            <w:gridSpan w:val="7"/>
            <w:vAlign w:val="center"/>
          </w:tcPr>
          <w:p w:rsidR="00FD3D0F" w:rsidRPr="008A05AF" w:rsidRDefault="00FD3D0F" w:rsidP="00C749AC">
            <w:pPr>
              <w:jc w:val="center"/>
              <w:rPr>
                <w:rFonts w:ascii="Times New Roman" w:hAnsi="Times New Roman"/>
              </w:rPr>
            </w:pPr>
            <w:r w:rsidRPr="008A05AF">
              <w:rPr>
                <w:rFonts w:ascii="Times New Roman" w:hAnsi="Times New Roman"/>
              </w:rPr>
              <w:t xml:space="preserve">Государственная программа «Обеспечение качественным жильем и услугами жилищно-коммунального </w:t>
            </w:r>
          </w:p>
          <w:p w:rsidR="00FD3D0F" w:rsidRPr="008A05AF" w:rsidRDefault="00FD3D0F" w:rsidP="00C749AC">
            <w:pPr>
              <w:jc w:val="center"/>
              <w:rPr>
                <w:rFonts w:ascii="Times New Roman" w:hAnsi="Times New Roman"/>
              </w:rPr>
            </w:pPr>
            <w:r w:rsidRPr="008A05AF">
              <w:rPr>
                <w:rFonts w:ascii="Times New Roman" w:hAnsi="Times New Roman"/>
              </w:rPr>
              <w:t>хозяйства населения Республики Татарстан»</w:t>
            </w:r>
          </w:p>
        </w:tc>
      </w:tr>
      <w:tr w:rsidR="00FD3D0F" w:rsidRPr="008A05AF" w:rsidTr="00C749AC">
        <w:trPr>
          <w:jc w:val="center"/>
        </w:trPr>
        <w:tc>
          <w:tcPr>
            <w:tcW w:w="257" w:type="pct"/>
            <w:vAlign w:val="center"/>
          </w:tcPr>
          <w:p w:rsidR="00FD3D0F" w:rsidRPr="008A05AF" w:rsidRDefault="00FD3D0F" w:rsidP="00C749AC">
            <w:pPr>
              <w:jc w:val="center"/>
              <w:rPr>
                <w:rFonts w:ascii="Times New Roman" w:hAnsi="Times New Roman"/>
              </w:rPr>
            </w:pPr>
            <w:r w:rsidRPr="008A05AF">
              <w:rPr>
                <w:rFonts w:ascii="Times New Roman" w:hAnsi="Times New Roman"/>
              </w:rPr>
              <w:t>1.</w:t>
            </w:r>
          </w:p>
        </w:tc>
        <w:tc>
          <w:tcPr>
            <w:tcW w:w="455" w:type="pct"/>
            <w:vAlign w:val="center"/>
          </w:tcPr>
          <w:p w:rsidR="00FD3D0F" w:rsidRPr="008A05AF" w:rsidRDefault="00FD3D0F" w:rsidP="00C749AC">
            <w:pPr>
              <w:jc w:val="center"/>
              <w:rPr>
                <w:rFonts w:ascii="Times New Roman" w:hAnsi="Times New Roman"/>
                <w:i/>
              </w:rPr>
            </w:pPr>
            <w:r w:rsidRPr="008A05AF">
              <w:rPr>
                <w:rFonts w:ascii="Times New Roman" w:hAnsi="Times New Roman"/>
              </w:rPr>
              <w:t>Организационно-распорядительны</w:t>
            </w:r>
            <w:r w:rsidRPr="008A05AF">
              <w:rPr>
                <w:rFonts w:ascii="Times New Roman" w:hAnsi="Times New Roman"/>
              </w:rPr>
              <w:lastRenderedPageBreak/>
              <w:t>й документ</w:t>
            </w:r>
          </w:p>
        </w:tc>
        <w:tc>
          <w:tcPr>
            <w:tcW w:w="520" w:type="pct"/>
            <w:vAlign w:val="center"/>
          </w:tcPr>
          <w:p w:rsidR="00FD3D0F" w:rsidRPr="008A05AF" w:rsidRDefault="00FD3D0F" w:rsidP="00C749AC">
            <w:pPr>
              <w:jc w:val="center"/>
              <w:rPr>
                <w:rFonts w:ascii="Times New Roman" w:hAnsi="Times New Roman"/>
              </w:rPr>
            </w:pPr>
            <w:r w:rsidRPr="008A05AF">
              <w:rPr>
                <w:rFonts w:ascii="Times New Roman" w:hAnsi="Times New Roman"/>
              </w:rPr>
              <w:lastRenderedPageBreak/>
              <w:t xml:space="preserve">постановление Правительства </w:t>
            </w:r>
            <w:r w:rsidRPr="008A05AF">
              <w:rPr>
                <w:rFonts w:ascii="Times New Roman" w:hAnsi="Times New Roman"/>
              </w:rPr>
              <w:lastRenderedPageBreak/>
              <w:t xml:space="preserve">Российской Федерации </w:t>
            </w:r>
          </w:p>
          <w:p w:rsidR="00FD3D0F" w:rsidRPr="008A05AF" w:rsidRDefault="00FD3D0F" w:rsidP="00C749AC">
            <w:pPr>
              <w:jc w:val="center"/>
              <w:rPr>
                <w:rFonts w:ascii="Times New Roman" w:hAnsi="Times New Roman"/>
              </w:rPr>
            </w:pPr>
          </w:p>
        </w:tc>
        <w:tc>
          <w:tcPr>
            <w:tcW w:w="1382" w:type="pct"/>
            <w:vAlign w:val="center"/>
          </w:tcPr>
          <w:p w:rsidR="00FD3D0F" w:rsidRPr="008A05AF" w:rsidRDefault="00FD3D0F" w:rsidP="00C749AC">
            <w:pPr>
              <w:jc w:val="center"/>
              <w:rPr>
                <w:rFonts w:ascii="Times New Roman" w:hAnsi="Times New Roman"/>
              </w:rPr>
            </w:pPr>
            <w:r w:rsidRPr="008A05AF">
              <w:rPr>
                <w:rFonts w:ascii="Times New Roman" w:hAnsi="Times New Roman"/>
              </w:rPr>
              <w:lastRenderedPageBreak/>
              <w:t xml:space="preserve">«Об утверждении государственной программы Российской Федерации «Обеспечение доступным и </w:t>
            </w:r>
            <w:r w:rsidRPr="008A05AF">
              <w:rPr>
                <w:rFonts w:ascii="Times New Roman" w:hAnsi="Times New Roman"/>
              </w:rPr>
              <w:lastRenderedPageBreak/>
              <w:t>комфортным жильем и коммунальными услугами граждан Российской Федерации»</w:t>
            </w:r>
          </w:p>
        </w:tc>
        <w:tc>
          <w:tcPr>
            <w:tcW w:w="517" w:type="pct"/>
            <w:vAlign w:val="center"/>
          </w:tcPr>
          <w:p w:rsidR="00FD3D0F" w:rsidRPr="008A05AF" w:rsidRDefault="00FD3D0F" w:rsidP="00C749AC">
            <w:pPr>
              <w:jc w:val="center"/>
              <w:rPr>
                <w:rFonts w:ascii="Times New Roman" w:hAnsi="Times New Roman"/>
              </w:rPr>
            </w:pPr>
            <w:r w:rsidRPr="008A05AF">
              <w:rPr>
                <w:rFonts w:ascii="Times New Roman" w:hAnsi="Times New Roman"/>
              </w:rPr>
              <w:lastRenderedPageBreak/>
              <w:t>от 30 декабря 2017г. № 1710</w:t>
            </w:r>
          </w:p>
        </w:tc>
        <w:tc>
          <w:tcPr>
            <w:tcW w:w="8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 xml:space="preserve">Министерство строительства и жилищно-коммунального </w:t>
            </w:r>
            <w:r w:rsidRPr="008A05AF">
              <w:rPr>
                <w:rFonts w:ascii="Times New Roman" w:hAnsi="Times New Roman"/>
              </w:rPr>
              <w:lastRenderedPageBreak/>
              <w:t>хозяйства Российской Федерации</w:t>
            </w:r>
          </w:p>
        </w:tc>
        <w:tc>
          <w:tcPr>
            <w:tcW w:w="987" w:type="pct"/>
            <w:vAlign w:val="center"/>
          </w:tcPr>
          <w:p w:rsidR="00FD3D0F" w:rsidRPr="008A05AF" w:rsidRDefault="00FD3D0F" w:rsidP="00C749AC">
            <w:pPr>
              <w:jc w:val="center"/>
              <w:rPr>
                <w:rFonts w:ascii="Times New Roman" w:hAnsi="Times New Roman"/>
              </w:rPr>
            </w:pPr>
            <w:r w:rsidRPr="008A05AF">
              <w:rPr>
                <w:rFonts w:ascii="Times New Roman" w:hAnsi="Times New Roman"/>
              </w:rPr>
              <w:lastRenderedPageBreak/>
              <w:t>http://pravo.gov.ru</w:t>
            </w:r>
          </w:p>
        </w:tc>
      </w:tr>
      <w:tr w:rsidR="00FD3D0F" w:rsidRPr="008A05AF" w:rsidTr="00C749AC">
        <w:trPr>
          <w:jc w:val="center"/>
        </w:trPr>
        <w:tc>
          <w:tcPr>
            <w:tcW w:w="257" w:type="pct"/>
            <w:vAlign w:val="center"/>
          </w:tcPr>
          <w:p w:rsidR="00FD3D0F" w:rsidRPr="008A05AF" w:rsidRDefault="00FD3D0F" w:rsidP="00C749AC">
            <w:pPr>
              <w:jc w:val="center"/>
              <w:rPr>
                <w:rFonts w:ascii="Times New Roman" w:hAnsi="Times New Roman"/>
              </w:rPr>
            </w:pPr>
            <w:r w:rsidRPr="008A05AF">
              <w:rPr>
                <w:rFonts w:ascii="Times New Roman" w:hAnsi="Times New Roman"/>
              </w:rPr>
              <w:t>2.</w:t>
            </w:r>
          </w:p>
        </w:tc>
        <w:tc>
          <w:tcPr>
            <w:tcW w:w="455" w:type="pct"/>
            <w:vAlign w:val="center"/>
          </w:tcPr>
          <w:p w:rsidR="00FD3D0F" w:rsidRPr="008A05AF" w:rsidRDefault="00FD3D0F" w:rsidP="00C749AC">
            <w:pPr>
              <w:jc w:val="center"/>
              <w:rPr>
                <w:rFonts w:ascii="Times New Roman" w:hAnsi="Times New Roman"/>
                <w:i/>
              </w:rPr>
            </w:pPr>
            <w:r w:rsidRPr="008A05AF">
              <w:rPr>
                <w:rFonts w:ascii="Times New Roman" w:hAnsi="Times New Roman"/>
              </w:rPr>
              <w:t>Организационно-распорядительный документ</w:t>
            </w:r>
          </w:p>
        </w:tc>
        <w:tc>
          <w:tcPr>
            <w:tcW w:w="520" w:type="pct"/>
            <w:vAlign w:val="center"/>
          </w:tcPr>
          <w:p w:rsidR="00FD3D0F" w:rsidRPr="008A05AF" w:rsidRDefault="00FD3D0F" w:rsidP="00C749AC">
            <w:pPr>
              <w:jc w:val="center"/>
              <w:rPr>
                <w:rFonts w:ascii="Times New Roman" w:hAnsi="Times New Roman"/>
              </w:rPr>
            </w:pPr>
            <w:r w:rsidRPr="008A05AF">
              <w:rPr>
                <w:rFonts w:ascii="Times New Roman" w:hAnsi="Times New Roman"/>
              </w:rPr>
              <w:t xml:space="preserve">Закон Республики Татарстан </w:t>
            </w:r>
          </w:p>
        </w:tc>
        <w:tc>
          <w:tcPr>
            <w:tcW w:w="13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 бюджете Республики Татарстан на 2023 год и на плановый период 2024 и 2025 годов»</w:t>
            </w:r>
          </w:p>
        </w:tc>
        <w:tc>
          <w:tcPr>
            <w:tcW w:w="517"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от 23 ноября 2022 года № 82-ЗРТ</w:t>
            </w:r>
          </w:p>
        </w:tc>
        <w:tc>
          <w:tcPr>
            <w:tcW w:w="8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Министерство финансов Республики Татарстан</w:t>
            </w:r>
          </w:p>
        </w:tc>
        <w:tc>
          <w:tcPr>
            <w:tcW w:w="987" w:type="pct"/>
            <w:vAlign w:val="center"/>
          </w:tcPr>
          <w:p w:rsidR="00FD3D0F" w:rsidRPr="008A05AF" w:rsidRDefault="00FD3D0F" w:rsidP="00C749AC">
            <w:pPr>
              <w:jc w:val="center"/>
              <w:rPr>
                <w:rFonts w:ascii="Times New Roman" w:hAnsi="Times New Roman"/>
              </w:rPr>
            </w:pPr>
            <w:r w:rsidRPr="008A05AF">
              <w:rPr>
                <w:rFonts w:ascii="Times New Roman" w:hAnsi="Times New Roman"/>
              </w:rPr>
              <w:t>http://pravo.tatarstan.ru</w:t>
            </w:r>
          </w:p>
        </w:tc>
      </w:tr>
      <w:tr w:rsidR="00FD3D0F" w:rsidRPr="008A05AF" w:rsidTr="00C749AC">
        <w:trPr>
          <w:jc w:val="center"/>
        </w:trPr>
        <w:tc>
          <w:tcPr>
            <w:tcW w:w="5000" w:type="pct"/>
            <w:gridSpan w:val="7"/>
            <w:vAlign w:val="center"/>
          </w:tcPr>
          <w:p w:rsidR="00FD3D0F" w:rsidRPr="008A05AF" w:rsidRDefault="00FD3D0F" w:rsidP="00C749AC">
            <w:pPr>
              <w:jc w:val="center"/>
              <w:rPr>
                <w:rFonts w:ascii="Times New Roman" w:hAnsi="Times New Roman"/>
              </w:rPr>
            </w:pPr>
            <w:r w:rsidRPr="008A05AF">
              <w:rPr>
                <w:rFonts w:ascii="Times New Roman" w:hAnsi="Times New Roman"/>
              </w:rPr>
              <w:t>1. Региональный проект «Жилье»</w:t>
            </w:r>
          </w:p>
        </w:tc>
      </w:tr>
      <w:tr w:rsidR="00FD3D0F" w:rsidRPr="008A05AF" w:rsidTr="00C749AC">
        <w:trPr>
          <w:jc w:val="center"/>
        </w:trPr>
        <w:tc>
          <w:tcPr>
            <w:tcW w:w="257" w:type="pct"/>
            <w:vAlign w:val="center"/>
          </w:tcPr>
          <w:p w:rsidR="00FD3D0F" w:rsidRPr="008A05AF" w:rsidRDefault="00FD3D0F" w:rsidP="00C749AC">
            <w:pPr>
              <w:jc w:val="center"/>
              <w:rPr>
                <w:rFonts w:ascii="Times New Roman" w:hAnsi="Times New Roman"/>
              </w:rPr>
            </w:pPr>
            <w:r w:rsidRPr="008A05AF">
              <w:rPr>
                <w:rFonts w:ascii="Times New Roman" w:hAnsi="Times New Roman"/>
              </w:rPr>
              <w:t>1.1.</w:t>
            </w:r>
          </w:p>
        </w:tc>
        <w:tc>
          <w:tcPr>
            <w:tcW w:w="455" w:type="pct"/>
            <w:vAlign w:val="center"/>
          </w:tcPr>
          <w:p w:rsidR="00FD3D0F" w:rsidRPr="008A05AF" w:rsidRDefault="00FD3D0F" w:rsidP="00C749AC">
            <w:pPr>
              <w:jc w:val="center"/>
              <w:rPr>
                <w:rFonts w:ascii="Times New Roman" w:hAnsi="Times New Roman"/>
                <w:i/>
              </w:rPr>
            </w:pPr>
            <w:r w:rsidRPr="008A05AF">
              <w:rPr>
                <w:rFonts w:ascii="Times New Roman" w:hAnsi="Times New Roman"/>
              </w:rPr>
              <w:t>Организационно-распорядительный документ</w:t>
            </w:r>
          </w:p>
        </w:tc>
        <w:tc>
          <w:tcPr>
            <w:tcW w:w="520" w:type="pct"/>
            <w:vAlign w:val="center"/>
          </w:tcPr>
          <w:p w:rsidR="00FD3D0F" w:rsidRPr="008A05AF" w:rsidRDefault="00FD3D0F" w:rsidP="00C749AC">
            <w:pPr>
              <w:jc w:val="center"/>
              <w:rPr>
                <w:rFonts w:ascii="Times New Roman" w:hAnsi="Times New Roman"/>
              </w:rPr>
            </w:pPr>
            <w:r w:rsidRPr="008A05AF">
              <w:rPr>
                <w:rFonts w:ascii="Times New Roman" w:hAnsi="Times New Roman"/>
              </w:rPr>
              <w:t xml:space="preserve">постановление Правительства Российской Федерации </w:t>
            </w:r>
          </w:p>
        </w:tc>
        <w:tc>
          <w:tcPr>
            <w:tcW w:w="13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Государственная программа «Обеспечение доступным и комфортным жильём и коммунальными услугами граждан Российской Федерации»</w:t>
            </w:r>
          </w:p>
        </w:tc>
        <w:tc>
          <w:tcPr>
            <w:tcW w:w="517"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от 30 декабря 2017г. № 1710, приложение № 6</w:t>
            </w:r>
          </w:p>
        </w:tc>
        <w:tc>
          <w:tcPr>
            <w:tcW w:w="8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Правительство Российской Федерации</w:t>
            </w:r>
          </w:p>
        </w:tc>
        <w:tc>
          <w:tcPr>
            <w:tcW w:w="987" w:type="pct"/>
            <w:vAlign w:val="center"/>
          </w:tcPr>
          <w:p w:rsidR="00FD3D0F" w:rsidRPr="008A05AF" w:rsidRDefault="00FD3D0F" w:rsidP="00C749AC">
            <w:pPr>
              <w:jc w:val="center"/>
              <w:rPr>
                <w:rFonts w:ascii="Times New Roman" w:hAnsi="Times New Roman"/>
              </w:rPr>
            </w:pPr>
            <w:hyperlink r:id="rId11" w:history="1">
              <w:r w:rsidRPr="008A05AF">
                <w:rPr>
                  <w:rFonts w:ascii="Times New Roman" w:hAnsi="Times New Roman"/>
                  <w:lang w:val="en-US"/>
                </w:rPr>
                <w:t>http</w:t>
              </w:r>
              <w:r w:rsidRPr="008A05AF">
                <w:rPr>
                  <w:rFonts w:ascii="Times New Roman" w:hAnsi="Times New Roman"/>
                </w:rPr>
                <w:t>://</w:t>
              </w:r>
              <w:proofErr w:type="spellStart"/>
              <w:r w:rsidRPr="008A05AF">
                <w:rPr>
                  <w:rFonts w:ascii="Times New Roman" w:hAnsi="Times New Roman"/>
                  <w:lang w:val="en-US"/>
                </w:rPr>
                <w:t>gov</w:t>
              </w:r>
              <w:proofErr w:type="spellEnd"/>
              <w:r w:rsidRPr="008A05AF">
                <w:rPr>
                  <w:rFonts w:ascii="Times New Roman" w:hAnsi="Times New Roman"/>
                </w:rPr>
                <w:t>.</w:t>
              </w:r>
              <w:proofErr w:type="spellStart"/>
              <w:r w:rsidRPr="008A05AF">
                <w:rPr>
                  <w:rFonts w:ascii="Times New Roman" w:hAnsi="Times New Roman"/>
                  <w:lang w:val="en-US"/>
                </w:rPr>
                <w:t>garant</w:t>
              </w:r>
              <w:proofErr w:type="spellEnd"/>
              <w:r w:rsidRPr="008A05AF">
                <w:rPr>
                  <w:rFonts w:ascii="Times New Roman" w:hAnsi="Times New Roman"/>
                </w:rPr>
                <w:t>.</w:t>
              </w:r>
              <w:proofErr w:type="spellStart"/>
              <w:r w:rsidRPr="008A05AF">
                <w:rPr>
                  <w:rFonts w:ascii="Times New Roman" w:hAnsi="Times New Roman"/>
                  <w:lang w:val="en-US"/>
                </w:rPr>
                <w:t>ru</w:t>
              </w:r>
              <w:proofErr w:type="spellEnd"/>
              <w:r w:rsidRPr="008A05AF">
                <w:rPr>
                  <w:rFonts w:ascii="Times New Roman" w:hAnsi="Times New Roman"/>
                </w:rPr>
                <w:t>/</w:t>
              </w:r>
              <w:r w:rsidRPr="008A05AF">
                <w:rPr>
                  <w:rFonts w:ascii="Times New Roman" w:hAnsi="Times New Roman"/>
                  <w:lang w:val="en-US"/>
                </w:rPr>
                <w:t>document</w:t>
              </w:r>
              <w:r w:rsidRPr="008A05AF">
                <w:rPr>
                  <w:rFonts w:ascii="Times New Roman" w:hAnsi="Times New Roman"/>
                </w:rPr>
                <w:t>?</w:t>
              </w:r>
              <w:r w:rsidRPr="008A05AF">
                <w:rPr>
                  <w:rFonts w:ascii="Times New Roman" w:hAnsi="Times New Roman"/>
                  <w:lang w:val="en-US"/>
                </w:rPr>
                <w:t>id</w:t>
              </w:r>
              <w:r w:rsidRPr="008A05AF">
                <w:rPr>
                  <w:rFonts w:ascii="Times New Roman" w:hAnsi="Times New Roman"/>
                </w:rPr>
                <w:t>=71749506&amp;</w:t>
              </w:r>
              <w:proofErr w:type="spellStart"/>
              <w:r w:rsidRPr="008A05AF">
                <w:rPr>
                  <w:rFonts w:ascii="Times New Roman" w:hAnsi="Times New Roman"/>
                  <w:lang w:val="en-US"/>
                </w:rPr>
                <w:t>byPara</w:t>
              </w:r>
              <w:proofErr w:type="spellEnd"/>
              <w:r w:rsidRPr="008A05AF">
                <w:rPr>
                  <w:rFonts w:ascii="Times New Roman" w:hAnsi="Times New Roman"/>
                </w:rPr>
                <w:t>=1&amp;</w:t>
              </w:r>
              <w:r w:rsidRPr="008A05AF">
                <w:rPr>
                  <w:rFonts w:ascii="Times New Roman" w:hAnsi="Times New Roman"/>
                  <w:lang w:val="en-US"/>
                </w:rPr>
                <w:t>sub</w:t>
              </w:r>
              <w:r w:rsidRPr="008A05AF">
                <w:rPr>
                  <w:rFonts w:ascii="Times New Roman" w:hAnsi="Times New Roman"/>
                </w:rPr>
                <w:t>=1</w:t>
              </w:r>
            </w:hyperlink>
          </w:p>
          <w:p w:rsidR="00FD3D0F" w:rsidRPr="008A05AF" w:rsidRDefault="00FD3D0F" w:rsidP="00C749AC">
            <w:pPr>
              <w:jc w:val="center"/>
              <w:rPr>
                <w:rFonts w:ascii="Times New Roman" w:hAnsi="Times New Roman"/>
              </w:rPr>
            </w:pPr>
          </w:p>
        </w:tc>
      </w:tr>
      <w:tr w:rsidR="00FD3D0F" w:rsidRPr="008A05AF" w:rsidTr="00C749AC">
        <w:trPr>
          <w:jc w:val="center"/>
        </w:trPr>
        <w:tc>
          <w:tcPr>
            <w:tcW w:w="5000" w:type="pct"/>
            <w:gridSpan w:val="7"/>
            <w:vAlign w:val="center"/>
          </w:tcPr>
          <w:p w:rsidR="00FD3D0F" w:rsidRPr="008A05AF" w:rsidRDefault="00FD3D0F" w:rsidP="00C749AC">
            <w:pPr>
              <w:jc w:val="center"/>
              <w:rPr>
                <w:rFonts w:ascii="Times New Roman" w:hAnsi="Times New Roman"/>
              </w:rPr>
            </w:pPr>
            <w:r w:rsidRPr="008A05AF">
              <w:rPr>
                <w:rFonts w:ascii="Times New Roman" w:hAnsi="Times New Roman"/>
              </w:rPr>
              <w:t>2. Региональный проект «Обеспечение устойчивого сокращения непригодного для проживания жилищного фонда»,</w:t>
            </w:r>
          </w:p>
        </w:tc>
      </w:tr>
      <w:tr w:rsidR="00FD3D0F" w:rsidRPr="008A05AF" w:rsidTr="00C749AC">
        <w:trPr>
          <w:jc w:val="center"/>
        </w:trPr>
        <w:tc>
          <w:tcPr>
            <w:tcW w:w="257" w:type="pct"/>
            <w:vAlign w:val="center"/>
          </w:tcPr>
          <w:p w:rsidR="00FD3D0F" w:rsidRPr="008A05AF" w:rsidRDefault="00FD3D0F" w:rsidP="00C749AC">
            <w:pPr>
              <w:jc w:val="center"/>
              <w:rPr>
                <w:rFonts w:ascii="Times New Roman" w:hAnsi="Times New Roman"/>
              </w:rPr>
            </w:pPr>
            <w:r w:rsidRPr="008A05AF">
              <w:rPr>
                <w:rFonts w:ascii="Times New Roman" w:hAnsi="Times New Roman"/>
              </w:rPr>
              <w:t>2.1.</w:t>
            </w:r>
          </w:p>
        </w:tc>
        <w:tc>
          <w:tcPr>
            <w:tcW w:w="455" w:type="pct"/>
            <w:vAlign w:val="center"/>
          </w:tcPr>
          <w:p w:rsidR="00FD3D0F" w:rsidRPr="008A05AF" w:rsidRDefault="00FD3D0F" w:rsidP="00C749AC">
            <w:pPr>
              <w:jc w:val="center"/>
              <w:rPr>
                <w:rFonts w:ascii="Times New Roman" w:hAnsi="Times New Roman"/>
                <w:i/>
              </w:rPr>
            </w:pPr>
            <w:r w:rsidRPr="008A05AF">
              <w:rPr>
                <w:rFonts w:ascii="Times New Roman" w:hAnsi="Times New Roman"/>
              </w:rPr>
              <w:t>Организационно-распорядительный документ</w:t>
            </w:r>
          </w:p>
        </w:tc>
        <w:tc>
          <w:tcPr>
            <w:tcW w:w="520" w:type="pct"/>
            <w:vAlign w:val="center"/>
          </w:tcPr>
          <w:p w:rsidR="00FD3D0F" w:rsidRPr="008A05AF" w:rsidRDefault="00FD3D0F" w:rsidP="00C749AC">
            <w:pPr>
              <w:jc w:val="center"/>
              <w:rPr>
                <w:rFonts w:ascii="Times New Roman" w:hAnsi="Times New Roman"/>
              </w:rPr>
            </w:pPr>
            <w:r w:rsidRPr="008A05AF">
              <w:rPr>
                <w:rFonts w:ascii="Times New Roman" w:hAnsi="Times New Roman"/>
              </w:rPr>
              <w:t>Постановление Кабинета Министров Республики Татарстан</w:t>
            </w:r>
          </w:p>
        </w:tc>
        <w:tc>
          <w:tcPr>
            <w:tcW w:w="13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Об утверждении Правил формирования, предоставления и распределения субсидий из бюджета Республики Татарстан местным бюджетам</w:t>
            </w:r>
          </w:p>
          <w:p w:rsidR="00FD3D0F" w:rsidRPr="008A05AF" w:rsidRDefault="00FD3D0F" w:rsidP="00C749AC">
            <w:pPr>
              <w:jc w:val="center"/>
              <w:rPr>
                <w:rFonts w:ascii="Times New Roman" w:hAnsi="Times New Roman"/>
              </w:rPr>
            </w:pPr>
          </w:p>
        </w:tc>
        <w:tc>
          <w:tcPr>
            <w:tcW w:w="517" w:type="pct"/>
            <w:vAlign w:val="center"/>
          </w:tcPr>
          <w:p w:rsidR="00FD3D0F" w:rsidRPr="008A05AF" w:rsidRDefault="00FD3D0F" w:rsidP="00C749AC">
            <w:pPr>
              <w:jc w:val="center"/>
              <w:rPr>
                <w:rFonts w:ascii="Times New Roman" w:hAnsi="Times New Roman"/>
              </w:rPr>
            </w:pPr>
            <w:r w:rsidRPr="008A05AF">
              <w:rPr>
                <w:rFonts w:ascii="Times New Roman" w:hAnsi="Times New Roman"/>
              </w:rPr>
              <w:t xml:space="preserve">от 20.09.2019 № 851  </w:t>
            </w:r>
          </w:p>
        </w:tc>
        <w:tc>
          <w:tcPr>
            <w:tcW w:w="8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Министерство финансов Республики Татарстан</w:t>
            </w:r>
          </w:p>
        </w:tc>
        <w:tc>
          <w:tcPr>
            <w:tcW w:w="987" w:type="pct"/>
            <w:vAlign w:val="center"/>
          </w:tcPr>
          <w:p w:rsidR="00FD3D0F" w:rsidRPr="008A05AF" w:rsidRDefault="00FD3D0F" w:rsidP="00C749AC">
            <w:pPr>
              <w:jc w:val="center"/>
              <w:rPr>
                <w:rFonts w:ascii="Times New Roman" w:hAnsi="Times New Roman"/>
                <w:highlight w:val="yellow"/>
              </w:rPr>
            </w:pPr>
            <w:r w:rsidRPr="008A05AF">
              <w:rPr>
                <w:rFonts w:ascii="Times New Roman" w:hAnsi="Times New Roman"/>
              </w:rPr>
              <w:t>https://pravo.tatarstan.ru/npa_kabmin/post/?npa_id=425648</w:t>
            </w:r>
          </w:p>
        </w:tc>
      </w:tr>
      <w:tr w:rsidR="00FD3D0F" w:rsidRPr="008A05AF" w:rsidTr="00C749AC">
        <w:trPr>
          <w:jc w:val="center"/>
        </w:trPr>
        <w:tc>
          <w:tcPr>
            <w:tcW w:w="257" w:type="pct"/>
            <w:vAlign w:val="center"/>
          </w:tcPr>
          <w:p w:rsidR="00FD3D0F" w:rsidRPr="008A05AF" w:rsidRDefault="00FD3D0F" w:rsidP="00C749AC">
            <w:pPr>
              <w:jc w:val="center"/>
              <w:rPr>
                <w:rFonts w:ascii="Times New Roman" w:hAnsi="Times New Roman"/>
              </w:rPr>
            </w:pPr>
            <w:r w:rsidRPr="008A05AF">
              <w:rPr>
                <w:rFonts w:ascii="Times New Roman" w:hAnsi="Times New Roman"/>
              </w:rPr>
              <w:lastRenderedPageBreak/>
              <w:t>2.2.</w:t>
            </w:r>
          </w:p>
        </w:tc>
        <w:tc>
          <w:tcPr>
            <w:tcW w:w="455" w:type="pct"/>
            <w:vAlign w:val="center"/>
          </w:tcPr>
          <w:p w:rsidR="00FD3D0F" w:rsidRPr="008A05AF" w:rsidRDefault="00FD3D0F" w:rsidP="00C749AC">
            <w:pPr>
              <w:jc w:val="center"/>
              <w:rPr>
                <w:rFonts w:ascii="Times New Roman" w:hAnsi="Times New Roman"/>
                <w:i/>
              </w:rPr>
            </w:pPr>
            <w:r w:rsidRPr="008A05AF">
              <w:rPr>
                <w:rFonts w:ascii="Times New Roman" w:hAnsi="Times New Roman"/>
              </w:rPr>
              <w:t>Организационно-распорядительный документ</w:t>
            </w:r>
          </w:p>
        </w:tc>
        <w:tc>
          <w:tcPr>
            <w:tcW w:w="520" w:type="pct"/>
            <w:vAlign w:val="center"/>
          </w:tcPr>
          <w:p w:rsidR="00FD3D0F" w:rsidRPr="008A05AF" w:rsidRDefault="00FD3D0F" w:rsidP="00C749AC">
            <w:pPr>
              <w:jc w:val="center"/>
              <w:rPr>
                <w:rFonts w:ascii="Times New Roman" w:hAnsi="Times New Roman"/>
              </w:rPr>
            </w:pPr>
          </w:p>
          <w:p w:rsidR="00FD3D0F" w:rsidRPr="008A05AF" w:rsidRDefault="00FD3D0F" w:rsidP="00C749AC">
            <w:pPr>
              <w:jc w:val="center"/>
              <w:rPr>
                <w:rFonts w:ascii="Times New Roman" w:hAnsi="Times New Roman"/>
              </w:rPr>
            </w:pPr>
            <w:r w:rsidRPr="008A05AF">
              <w:rPr>
                <w:rFonts w:ascii="Times New Roman" w:hAnsi="Times New Roman"/>
              </w:rPr>
              <w:t>Постановление Кабинета Министров Республики Татарстан</w:t>
            </w:r>
          </w:p>
        </w:tc>
        <w:tc>
          <w:tcPr>
            <w:tcW w:w="13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 xml:space="preserve">Об утверждении Порядка предоставления субсидий из бюджета Республики Татарстан бюджетам муниципальных образований Республики Татарстан в целях </w:t>
            </w:r>
            <w:proofErr w:type="spellStart"/>
            <w:r w:rsidRPr="008A05AF">
              <w:rPr>
                <w:rFonts w:ascii="Times New Roman" w:hAnsi="Times New Roman"/>
              </w:rPr>
              <w:t>софинансирования</w:t>
            </w:r>
            <w:proofErr w:type="spellEnd"/>
            <w:r w:rsidRPr="008A05AF">
              <w:rPr>
                <w:rFonts w:ascii="Times New Roman" w:hAnsi="Times New Roman"/>
              </w:rPr>
              <w:t xml:space="preserve"> расходных обязательств, возникающих при выполнении органами местного самоуправления полномочий по переселению граждан из аварийного жилищного фонда</w:t>
            </w:r>
          </w:p>
          <w:p w:rsidR="00FD3D0F" w:rsidRPr="008A05AF" w:rsidRDefault="00FD3D0F" w:rsidP="00C749AC">
            <w:pPr>
              <w:jc w:val="center"/>
              <w:rPr>
                <w:rFonts w:ascii="Times New Roman" w:hAnsi="Times New Roman"/>
              </w:rPr>
            </w:pPr>
          </w:p>
        </w:tc>
        <w:tc>
          <w:tcPr>
            <w:tcW w:w="517"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от 31.05.2021 № 425</w:t>
            </w:r>
          </w:p>
          <w:p w:rsidR="00FD3D0F" w:rsidRPr="008A05AF" w:rsidRDefault="00FD3D0F" w:rsidP="00C749AC">
            <w:pPr>
              <w:jc w:val="center"/>
              <w:rPr>
                <w:rFonts w:ascii="Times New Roman" w:hAnsi="Times New Roman"/>
              </w:rPr>
            </w:pPr>
            <w:r w:rsidRPr="008A05AF">
              <w:rPr>
                <w:rFonts w:ascii="Times New Roman" w:hAnsi="Times New Roman"/>
              </w:rPr>
              <w:t xml:space="preserve"> </w:t>
            </w:r>
          </w:p>
          <w:p w:rsidR="00FD3D0F" w:rsidRPr="008A05AF" w:rsidRDefault="00FD3D0F" w:rsidP="00C749AC">
            <w:pPr>
              <w:jc w:val="center"/>
              <w:rPr>
                <w:rFonts w:ascii="Times New Roman" w:hAnsi="Times New Roman"/>
              </w:rPr>
            </w:pPr>
          </w:p>
        </w:tc>
        <w:tc>
          <w:tcPr>
            <w:tcW w:w="882" w:type="pct"/>
            <w:vAlign w:val="center"/>
          </w:tcPr>
          <w:p w:rsidR="00FD3D0F" w:rsidRPr="008A05AF" w:rsidRDefault="00FD3D0F" w:rsidP="00C749AC">
            <w:pPr>
              <w:jc w:val="center"/>
              <w:rPr>
                <w:rFonts w:ascii="Times New Roman" w:hAnsi="Times New Roman"/>
              </w:rPr>
            </w:pPr>
          </w:p>
          <w:p w:rsidR="00FD3D0F" w:rsidRPr="008A05AF" w:rsidRDefault="00FD3D0F" w:rsidP="00C749AC">
            <w:pPr>
              <w:jc w:val="center"/>
              <w:rPr>
                <w:rFonts w:ascii="Times New Roman" w:hAnsi="Times New Roman"/>
              </w:rPr>
            </w:pPr>
            <w:r w:rsidRPr="008A05AF">
              <w:rPr>
                <w:rFonts w:ascii="Times New Roman" w:hAnsi="Times New Roman"/>
              </w:rPr>
              <w:t>Министерство строительства, архитектуры и жилищно-коммунального хозяйства Республики Татарстан</w:t>
            </w:r>
          </w:p>
        </w:tc>
        <w:tc>
          <w:tcPr>
            <w:tcW w:w="987" w:type="pct"/>
            <w:vAlign w:val="center"/>
          </w:tcPr>
          <w:p w:rsidR="00FD3D0F" w:rsidRPr="008A05AF" w:rsidRDefault="00FD3D0F" w:rsidP="00C749AC">
            <w:pPr>
              <w:jc w:val="center"/>
              <w:rPr>
                <w:rFonts w:ascii="Times New Roman" w:hAnsi="Times New Roman"/>
                <w:highlight w:val="yellow"/>
              </w:rPr>
            </w:pPr>
            <w:r w:rsidRPr="008A05AF">
              <w:rPr>
                <w:rFonts w:ascii="Times New Roman" w:hAnsi="Times New Roman"/>
              </w:rPr>
              <w:t>https://pravo.tatarstan.ru/npa_kabmin/post/?npa_id=783328</w:t>
            </w:r>
          </w:p>
        </w:tc>
      </w:tr>
      <w:tr w:rsidR="00FD3D0F" w:rsidRPr="008A05AF" w:rsidTr="00C749AC">
        <w:trPr>
          <w:jc w:val="center"/>
        </w:trPr>
        <w:tc>
          <w:tcPr>
            <w:tcW w:w="5000" w:type="pct"/>
            <w:gridSpan w:val="7"/>
            <w:vAlign w:val="center"/>
          </w:tcPr>
          <w:p w:rsidR="00FD3D0F" w:rsidRPr="008A05AF" w:rsidRDefault="00FD3D0F" w:rsidP="00C749AC">
            <w:pPr>
              <w:jc w:val="center"/>
              <w:rPr>
                <w:rFonts w:ascii="Times New Roman" w:hAnsi="Times New Roman"/>
              </w:rPr>
            </w:pPr>
            <w:r w:rsidRPr="008A05AF">
              <w:rPr>
                <w:rFonts w:ascii="Times New Roman" w:hAnsi="Times New Roman"/>
              </w:rPr>
              <w:t>3. Региональный проект «Чистая вода»</w:t>
            </w:r>
          </w:p>
        </w:tc>
      </w:tr>
      <w:tr w:rsidR="00FD3D0F" w:rsidRPr="008A05AF" w:rsidTr="00C749AC">
        <w:trPr>
          <w:jc w:val="center"/>
        </w:trPr>
        <w:tc>
          <w:tcPr>
            <w:tcW w:w="257" w:type="pct"/>
            <w:vAlign w:val="center"/>
          </w:tcPr>
          <w:p w:rsidR="00FD3D0F" w:rsidRPr="008A05AF" w:rsidRDefault="00FD3D0F" w:rsidP="00C749AC">
            <w:pPr>
              <w:jc w:val="center"/>
              <w:rPr>
                <w:rFonts w:ascii="Times New Roman" w:hAnsi="Times New Roman"/>
              </w:rPr>
            </w:pPr>
            <w:r w:rsidRPr="008A05AF">
              <w:rPr>
                <w:rFonts w:ascii="Times New Roman" w:hAnsi="Times New Roman"/>
              </w:rPr>
              <w:t>3.1.</w:t>
            </w:r>
          </w:p>
        </w:tc>
        <w:tc>
          <w:tcPr>
            <w:tcW w:w="455" w:type="pct"/>
            <w:vAlign w:val="center"/>
          </w:tcPr>
          <w:p w:rsidR="00FD3D0F" w:rsidRPr="008A05AF" w:rsidRDefault="00FD3D0F" w:rsidP="00C749AC">
            <w:pPr>
              <w:jc w:val="center"/>
              <w:rPr>
                <w:rFonts w:ascii="Times New Roman" w:hAnsi="Times New Roman"/>
                <w:i/>
              </w:rPr>
            </w:pPr>
            <w:r w:rsidRPr="008A05AF">
              <w:rPr>
                <w:rFonts w:ascii="Times New Roman" w:hAnsi="Times New Roman"/>
              </w:rPr>
              <w:t>Организационно-распорядительный документ</w:t>
            </w:r>
          </w:p>
        </w:tc>
        <w:tc>
          <w:tcPr>
            <w:tcW w:w="520" w:type="pct"/>
            <w:vAlign w:val="center"/>
          </w:tcPr>
          <w:p w:rsidR="00FD3D0F" w:rsidRPr="008A05AF" w:rsidRDefault="00FD3D0F" w:rsidP="00C749AC">
            <w:pPr>
              <w:jc w:val="center"/>
              <w:rPr>
                <w:rFonts w:ascii="Times New Roman" w:hAnsi="Times New Roman"/>
              </w:rPr>
            </w:pPr>
            <w:r w:rsidRPr="008A05AF">
              <w:rPr>
                <w:rFonts w:ascii="Times New Roman" w:hAnsi="Times New Roman"/>
              </w:rPr>
              <w:t xml:space="preserve">постановление Правительства Российской Федерации </w:t>
            </w:r>
          </w:p>
        </w:tc>
        <w:tc>
          <w:tcPr>
            <w:tcW w:w="13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Государственная программа «Обеспечение доступным и комфортным жильём и коммунальными услугами граждан Российской Федерации»</w:t>
            </w:r>
          </w:p>
        </w:tc>
        <w:tc>
          <w:tcPr>
            <w:tcW w:w="517"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от 30 декабря 2017г. № 1710, приложение № 15(2)</w:t>
            </w:r>
          </w:p>
        </w:tc>
        <w:tc>
          <w:tcPr>
            <w:tcW w:w="8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Правительство Российской Федерации</w:t>
            </w:r>
          </w:p>
        </w:tc>
        <w:tc>
          <w:tcPr>
            <w:tcW w:w="987" w:type="pct"/>
            <w:vAlign w:val="center"/>
          </w:tcPr>
          <w:p w:rsidR="00FD3D0F" w:rsidRPr="008A05AF" w:rsidRDefault="00FD3D0F" w:rsidP="00C749AC">
            <w:pPr>
              <w:jc w:val="center"/>
              <w:rPr>
                <w:rFonts w:ascii="Times New Roman" w:hAnsi="Times New Roman"/>
              </w:rPr>
            </w:pPr>
            <w:hyperlink r:id="rId12" w:history="1">
              <w:r w:rsidRPr="008A05AF">
                <w:rPr>
                  <w:rFonts w:ascii="Times New Roman" w:hAnsi="Times New Roman"/>
                  <w:lang w:val="en-US"/>
                </w:rPr>
                <w:t>http</w:t>
              </w:r>
              <w:r w:rsidRPr="008A05AF">
                <w:rPr>
                  <w:rFonts w:ascii="Times New Roman" w:hAnsi="Times New Roman"/>
                </w:rPr>
                <w:t>://</w:t>
              </w:r>
              <w:proofErr w:type="spellStart"/>
              <w:r w:rsidRPr="008A05AF">
                <w:rPr>
                  <w:rFonts w:ascii="Times New Roman" w:hAnsi="Times New Roman"/>
                  <w:lang w:val="en-US"/>
                </w:rPr>
                <w:t>gov</w:t>
              </w:r>
              <w:proofErr w:type="spellEnd"/>
              <w:r w:rsidRPr="008A05AF">
                <w:rPr>
                  <w:rFonts w:ascii="Times New Roman" w:hAnsi="Times New Roman"/>
                </w:rPr>
                <w:t>.</w:t>
              </w:r>
              <w:proofErr w:type="spellStart"/>
              <w:r w:rsidRPr="008A05AF">
                <w:rPr>
                  <w:rFonts w:ascii="Times New Roman" w:hAnsi="Times New Roman"/>
                  <w:lang w:val="en-US"/>
                </w:rPr>
                <w:t>garant</w:t>
              </w:r>
              <w:proofErr w:type="spellEnd"/>
              <w:r w:rsidRPr="008A05AF">
                <w:rPr>
                  <w:rFonts w:ascii="Times New Roman" w:hAnsi="Times New Roman"/>
                </w:rPr>
                <w:t>.</w:t>
              </w:r>
              <w:proofErr w:type="spellStart"/>
              <w:r w:rsidRPr="008A05AF">
                <w:rPr>
                  <w:rFonts w:ascii="Times New Roman" w:hAnsi="Times New Roman"/>
                  <w:lang w:val="en-US"/>
                </w:rPr>
                <w:t>ru</w:t>
              </w:r>
              <w:proofErr w:type="spellEnd"/>
              <w:r w:rsidRPr="008A05AF">
                <w:rPr>
                  <w:rFonts w:ascii="Times New Roman" w:hAnsi="Times New Roman"/>
                </w:rPr>
                <w:t>/</w:t>
              </w:r>
              <w:r w:rsidRPr="008A05AF">
                <w:rPr>
                  <w:rFonts w:ascii="Times New Roman" w:hAnsi="Times New Roman"/>
                  <w:lang w:val="en-US"/>
                </w:rPr>
                <w:t>document</w:t>
              </w:r>
              <w:r w:rsidRPr="008A05AF">
                <w:rPr>
                  <w:rFonts w:ascii="Times New Roman" w:hAnsi="Times New Roman"/>
                </w:rPr>
                <w:t>?</w:t>
              </w:r>
              <w:r w:rsidRPr="008A05AF">
                <w:rPr>
                  <w:rFonts w:ascii="Times New Roman" w:hAnsi="Times New Roman"/>
                  <w:lang w:val="en-US"/>
                </w:rPr>
                <w:t>id</w:t>
              </w:r>
              <w:r w:rsidRPr="008A05AF">
                <w:rPr>
                  <w:rFonts w:ascii="Times New Roman" w:hAnsi="Times New Roman"/>
                </w:rPr>
                <w:t>=71749506&amp;</w:t>
              </w:r>
              <w:proofErr w:type="spellStart"/>
              <w:r w:rsidRPr="008A05AF">
                <w:rPr>
                  <w:rFonts w:ascii="Times New Roman" w:hAnsi="Times New Roman"/>
                  <w:lang w:val="en-US"/>
                </w:rPr>
                <w:t>byPara</w:t>
              </w:r>
              <w:proofErr w:type="spellEnd"/>
              <w:r w:rsidRPr="008A05AF">
                <w:rPr>
                  <w:rFonts w:ascii="Times New Roman" w:hAnsi="Times New Roman"/>
                </w:rPr>
                <w:t>=1&amp;</w:t>
              </w:r>
              <w:r w:rsidRPr="008A05AF">
                <w:rPr>
                  <w:rFonts w:ascii="Times New Roman" w:hAnsi="Times New Roman"/>
                  <w:lang w:val="en-US"/>
                </w:rPr>
                <w:t>sub</w:t>
              </w:r>
              <w:r w:rsidRPr="008A05AF">
                <w:rPr>
                  <w:rFonts w:ascii="Times New Roman" w:hAnsi="Times New Roman"/>
                </w:rPr>
                <w:t>=1</w:t>
              </w:r>
            </w:hyperlink>
          </w:p>
          <w:p w:rsidR="00FD3D0F" w:rsidRPr="008A05AF" w:rsidRDefault="00FD3D0F" w:rsidP="00C749AC">
            <w:pPr>
              <w:jc w:val="center"/>
              <w:rPr>
                <w:rFonts w:ascii="Times New Roman" w:hAnsi="Times New Roman"/>
              </w:rPr>
            </w:pPr>
          </w:p>
        </w:tc>
      </w:tr>
      <w:tr w:rsidR="00FD3D0F" w:rsidRPr="008A05AF" w:rsidTr="00C749AC">
        <w:trPr>
          <w:jc w:val="center"/>
        </w:trPr>
        <w:tc>
          <w:tcPr>
            <w:tcW w:w="5000" w:type="pct"/>
            <w:gridSpan w:val="7"/>
            <w:vAlign w:val="center"/>
          </w:tcPr>
          <w:p w:rsidR="00FD3D0F" w:rsidRPr="008A05AF" w:rsidRDefault="00FD3D0F" w:rsidP="00C749AC">
            <w:pPr>
              <w:jc w:val="center"/>
              <w:rPr>
                <w:rFonts w:ascii="Times New Roman" w:hAnsi="Times New Roman"/>
              </w:rPr>
            </w:pPr>
            <w:r w:rsidRPr="008A05AF">
              <w:rPr>
                <w:rFonts w:ascii="Times New Roman" w:hAnsi="Times New Roman"/>
              </w:rPr>
              <w:t>4. Региональный проект «Оздоровление Волги»</w:t>
            </w:r>
          </w:p>
        </w:tc>
      </w:tr>
      <w:tr w:rsidR="00FD3D0F" w:rsidRPr="008A05AF" w:rsidTr="00C749AC">
        <w:trPr>
          <w:jc w:val="center"/>
        </w:trPr>
        <w:tc>
          <w:tcPr>
            <w:tcW w:w="257" w:type="pct"/>
            <w:vAlign w:val="center"/>
          </w:tcPr>
          <w:p w:rsidR="00FD3D0F" w:rsidRPr="008A05AF" w:rsidRDefault="00FD3D0F" w:rsidP="00C749AC">
            <w:pPr>
              <w:jc w:val="center"/>
              <w:rPr>
                <w:rFonts w:ascii="Times New Roman" w:hAnsi="Times New Roman"/>
              </w:rPr>
            </w:pPr>
            <w:r w:rsidRPr="008A05AF">
              <w:rPr>
                <w:rFonts w:ascii="Times New Roman" w:hAnsi="Times New Roman"/>
              </w:rPr>
              <w:t>4.1.</w:t>
            </w:r>
          </w:p>
        </w:tc>
        <w:tc>
          <w:tcPr>
            <w:tcW w:w="455" w:type="pct"/>
            <w:vAlign w:val="center"/>
          </w:tcPr>
          <w:p w:rsidR="00FD3D0F" w:rsidRPr="008A05AF" w:rsidRDefault="00FD3D0F" w:rsidP="00C749AC">
            <w:pPr>
              <w:jc w:val="center"/>
              <w:rPr>
                <w:rFonts w:ascii="Times New Roman" w:hAnsi="Times New Roman"/>
                <w:i/>
              </w:rPr>
            </w:pPr>
            <w:r w:rsidRPr="008A05AF">
              <w:rPr>
                <w:rFonts w:ascii="Times New Roman" w:hAnsi="Times New Roman"/>
              </w:rPr>
              <w:t>Организационно-распорядительны</w:t>
            </w:r>
            <w:r w:rsidRPr="008A05AF">
              <w:rPr>
                <w:rFonts w:ascii="Times New Roman" w:hAnsi="Times New Roman"/>
              </w:rPr>
              <w:lastRenderedPageBreak/>
              <w:t>й документ</w:t>
            </w:r>
          </w:p>
        </w:tc>
        <w:tc>
          <w:tcPr>
            <w:tcW w:w="520" w:type="pct"/>
            <w:vAlign w:val="center"/>
          </w:tcPr>
          <w:p w:rsidR="00FD3D0F" w:rsidRPr="008A05AF" w:rsidRDefault="00FD3D0F" w:rsidP="00C749AC">
            <w:pPr>
              <w:jc w:val="center"/>
              <w:rPr>
                <w:rFonts w:ascii="Times New Roman" w:hAnsi="Times New Roman"/>
              </w:rPr>
            </w:pPr>
            <w:r w:rsidRPr="008A05AF">
              <w:rPr>
                <w:rFonts w:ascii="Times New Roman" w:hAnsi="Times New Roman"/>
              </w:rPr>
              <w:lastRenderedPageBreak/>
              <w:t>постановление Правительства Российско</w:t>
            </w:r>
            <w:r w:rsidRPr="008A05AF">
              <w:rPr>
                <w:rFonts w:ascii="Times New Roman" w:hAnsi="Times New Roman"/>
              </w:rPr>
              <w:lastRenderedPageBreak/>
              <w:t xml:space="preserve">й Федерации </w:t>
            </w:r>
          </w:p>
        </w:tc>
        <w:tc>
          <w:tcPr>
            <w:tcW w:w="1382" w:type="pct"/>
            <w:vAlign w:val="center"/>
          </w:tcPr>
          <w:p w:rsidR="00FD3D0F" w:rsidRPr="008A05AF" w:rsidRDefault="00FD3D0F" w:rsidP="00C749AC">
            <w:pPr>
              <w:jc w:val="center"/>
              <w:rPr>
                <w:rFonts w:ascii="Times New Roman" w:hAnsi="Times New Roman"/>
              </w:rPr>
            </w:pPr>
            <w:r w:rsidRPr="008A05AF">
              <w:rPr>
                <w:rFonts w:ascii="Times New Roman" w:hAnsi="Times New Roman"/>
              </w:rPr>
              <w:lastRenderedPageBreak/>
              <w:t xml:space="preserve">Государственная программа «Обеспечение доступным и комфортным жильём и коммунальными услугами </w:t>
            </w:r>
            <w:r w:rsidRPr="008A05AF">
              <w:rPr>
                <w:rFonts w:ascii="Times New Roman" w:hAnsi="Times New Roman"/>
              </w:rPr>
              <w:lastRenderedPageBreak/>
              <w:t>граждан Российской Федерации»</w:t>
            </w:r>
          </w:p>
        </w:tc>
        <w:tc>
          <w:tcPr>
            <w:tcW w:w="517" w:type="pct"/>
            <w:vAlign w:val="center"/>
          </w:tcPr>
          <w:p w:rsidR="00FD3D0F" w:rsidRPr="008A05AF" w:rsidRDefault="00FD3D0F" w:rsidP="00C749AC">
            <w:pPr>
              <w:jc w:val="center"/>
              <w:rPr>
                <w:rFonts w:ascii="Times New Roman" w:hAnsi="Times New Roman"/>
              </w:rPr>
            </w:pPr>
            <w:r w:rsidRPr="008A05AF">
              <w:rPr>
                <w:rFonts w:ascii="Times New Roman" w:hAnsi="Times New Roman"/>
              </w:rPr>
              <w:lastRenderedPageBreak/>
              <w:t xml:space="preserve">от 30 декабря 2017г. № 1710, </w:t>
            </w:r>
            <w:r w:rsidRPr="008A05AF">
              <w:rPr>
                <w:rFonts w:ascii="Times New Roman" w:hAnsi="Times New Roman"/>
              </w:rPr>
              <w:lastRenderedPageBreak/>
              <w:t>приложение № 15(1)</w:t>
            </w:r>
          </w:p>
        </w:tc>
        <w:tc>
          <w:tcPr>
            <w:tcW w:w="882" w:type="pct"/>
            <w:vAlign w:val="center"/>
          </w:tcPr>
          <w:p w:rsidR="00FD3D0F" w:rsidRPr="008A05AF" w:rsidRDefault="00FD3D0F" w:rsidP="00C749AC">
            <w:pPr>
              <w:jc w:val="center"/>
              <w:rPr>
                <w:rFonts w:ascii="Times New Roman" w:hAnsi="Times New Roman"/>
              </w:rPr>
            </w:pPr>
            <w:r w:rsidRPr="008A05AF">
              <w:rPr>
                <w:rFonts w:ascii="Times New Roman" w:hAnsi="Times New Roman"/>
              </w:rPr>
              <w:lastRenderedPageBreak/>
              <w:t>Правительство Российской Федерации</w:t>
            </w:r>
          </w:p>
        </w:tc>
        <w:tc>
          <w:tcPr>
            <w:tcW w:w="987" w:type="pct"/>
            <w:vAlign w:val="center"/>
          </w:tcPr>
          <w:p w:rsidR="00FD3D0F" w:rsidRPr="008A05AF" w:rsidRDefault="00FD3D0F" w:rsidP="00C749AC">
            <w:pPr>
              <w:jc w:val="center"/>
              <w:rPr>
                <w:rFonts w:ascii="Times New Roman" w:hAnsi="Times New Roman"/>
              </w:rPr>
            </w:pPr>
            <w:hyperlink r:id="rId13" w:history="1">
              <w:r w:rsidRPr="008A05AF">
                <w:rPr>
                  <w:rFonts w:ascii="Times New Roman" w:hAnsi="Times New Roman"/>
                  <w:lang w:val="en-US"/>
                </w:rPr>
                <w:t>http</w:t>
              </w:r>
              <w:r w:rsidRPr="008A05AF">
                <w:rPr>
                  <w:rFonts w:ascii="Times New Roman" w:hAnsi="Times New Roman"/>
                </w:rPr>
                <w:t>://</w:t>
              </w:r>
              <w:proofErr w:type="spellStart"/>
              <w:r w:rsidRPr="008A05AF">
                <w:rPr>
                  <w:rFonts w:ascii="Times New Roman" w:hAnsi="Times New Roman"/>
                  <w:lang w:val="en-US"/>
                </w:rPr>
                <w:t>gov</w:t>
              </w:r>
              <w:proofErr w:type="spellEnd"/>
              <w:r w:rsidRPr="008A05AF">
                <w:rPr>
                  <w:rFonts w:ascii="Times New Roman" w:hAnsi="Times New Roman"/>
                </w:rPr>
                <w:t>.</w:t>
              </w:r>
              <w:proofErr w:type="spellStart"/>
              <w:r w:rsidRPr="008A05AF">
                <w:rPr>
                  <w:rFonts w:ascii="Times New Roman" w:hAnsi="Times New Roman"/>
                  <w:lang w:val="en-US"/>
                </w:rPr>
                <w:t>garant</w:t>
              </w:r>
              <w:proofErr w:type="spellEnd"/>
              <w:r w:rsidRPr="008A05AF">
                <w:rPr>
                  <w:rFonts w:ascii="Times New Roman" w:hAnsi="Times New Roman"/>
                </w:rPr>
                <w:t>.</w:t>
              </w:r>
              <w:proofErr w:type="spellStart"/>
              <w:r w:rsidRPr="008A05AF">
                <w:rPr>
                  <w:rFonts w:ascii="Times New Roman" w:hAnsi="Times New Roman"/>
                  <w:lang w:val="en-US"/>
                </w:rPr>
                <w:t>ru</w:t>
              </w:r>
              <w:proofErr w:type="spellEnd"/>
              <w:r w:rsidRPr="008A05AF">
                <w:rPr>
                  <w:rFonts w:ascii="Times New Roman" w:hAnsi="Times New Roman"/>
                </w:rPr>
                <w:t>/</w:t>
              </w:r>
              <w:r w:rsidRPr="008A05AF">
                <w:rPr>
                  <w:rFonts w:ascii="Times New Roman" w:hAnsi="Times New Roman"/>
                  <w:lang w:val="en-US"/>
                </w:rPr>
                <w:t>document</w:t>
              </w:r>
              <w:r w:rsidRPr="008A05AF">
                <w:rPr>
                  <w:rFonts w:ascii="Times New Roman" w:hAnsi="Times New Roman"/>
                </w:rPr>
                <w:t>?</w:t>
              </w:r>
              <w:r w:rsidRPr="008A05AF">
                <w:rPr>
                  <w:rFonts w:ascii="Times New Roman" w:hAnsi="Times New Roman"/>
                  <w:lang w:val="en-US"/>
                </w:rPr>
                <w:t>id</w:t>
              </w:r>
              <w:r w:rsidRPr="008A05AF">
                <w:rPr>
                  <w:rFonts w:ascii="Times New Roman" w:hAnsi="Times New Roman"/>
                </w:rPr>
                <w:t>=71749506&amp;</w:t>
              </w:r>
              <w:proofErr w:type="spellStart"/>
              <w:r w:rsidRPr="008A05AF">
                <w:rPr>
                  <w:rFonts w:ascii="Times New Roman" w:hAnsi="Times New Roman"/>
                  <w:lang w:val="en-US"/>
                </w:rPr>
                <w:t>byPara</w:t>
              </w:r>
              <w:proofErr w:type="spellEnd"/>
              <w:r w:rsidRPr="008A05AF">
                <w:rPr>
                  <w:rFonts w:ascii="Times New Roman" w:hAnsi="Times New Roman"/>
                </w:rPr>
                <w:t>=1&amp;</w:t>
              </w:r>
              <w:r w:rsidRPr="008A05AF">
                <w:rPr>
                  <w:rFonts w:ascii="Times New Roman" w:hAnsi="Times New Roman"/>
                  <w:lang w:val="en-US"/>
                </w:rPr>
                <w:t>sub</w:t>
              </w:r>
              <w:r w:rsidRPr="008A05AF">
                <w:rPr>
                  <w:rFonts w:ascii="Times New Roman" w:hAnsi="Times New Roman"/>
                </w:rPr>
                <w:t>=1</w:t>
              </w:r>
            </w:hyperlink>
          </w:p>
          <w:p w:rsidR="00FD3D0F" w:rsidRPr="008A05AF" w:rsidRDefault="00FD3D0F" w:rsidP="00C749AC">
            <w:pPr>
              <w:jc w:val="center"/>
              <w:rPr>
                <w:rFonts w:ascii="Times New Roman" w:hAnsi="Times New Roman"/>
              </w:rPr>
            </w:pPr>
          </w:p>
        </w:tc>
      </w:tr>
      <w:tr w:rsidR="00FD3D0F" w:rsidRPr="008A05AF" w:rsidTr="00C749AC">
        <w:trPr>
          <w:jc w:val="center"/>
        </w:trPr>
        <w:tc>
          <w:tcPr>
            <w:tcW w:w="5000" w:type="pct"/>
            <w:gridSpan w:val="7"/>
            <w:vAlign w:val="center"/>
          </w:tcPr>
          <w:p w:rsidR="00FD3D0F" w:rsidRPr="008A05AF" w:rsidRDefault="00FD3D0F" w:rsidP="00C749AC">
            <w:pPr>
              <w:jc w:val="center"/>
              <w:rPr>
                <w:rFonts w:ascii="Times New Roman" w:hAnsi="Times New Roman"/>
              </w:rPr>
            </w:pPr>
            <w:r w:rsidRPr="008A05AF">
              <w:rPr>
                <w:rFonts w:ascii="Times New Roman" w:hAnsi="Times New Roman"/>
              </w:rPr>
              <w:t>5. Региональный проект «Обеспечение жильем молодых семей в Республике Татарстан»,</w:t>
            </w:r>
          </w:p>
        </w:tc>
      </w:tr>
      <w:tr w:rsidR="00FD3D0F" w:rsidRPr="008A05AF" w:rsidTr="00C749AC">
        <w:trPr>
          <w:jc w:val="center"/>
        </w:trPr>
        <w:tc>
          <w:tcPr>
            <w:tcW w:w="257" w:type="pct"/>
            <w:vAlign w:val="center"/>
          </w:tcPr>
          <w:p w:rsidR="00FD3D0F" w:rsidRPr="008A05AF" w:rsidRDefault="00FD3D0F" w:rsidP="00C749AC">
            <w:pPr>
              <w:jc w:val="center"/>
              <w:rPr>
                <w:rFonts w:ascii="Times New Roman" w:hAnsi="Times New Roman"/>
              </w:rPr>
            </w:pPr>
          </w:p>
        </w:tc>
        <w:tc>
          <w:tcPr>
            <w:tcW w:w="455" w:type="pct"/>
            <w:vAlign w:val="center"/>
          </w:tcPr>
          <w:p w:rsidR="00FD3D0F" w:rsidRPr="008A05AF" w:rsidRDefault="00FD3D0F" w:rsidP="00C749AC">
            <w:pPr>
              <w:jc w:val="center"/>
              <w:rPr>
                <w:rFonts w:ascii="Times New Roman" w:hAnsi="Times New Roman"/>
                <w:i/>
              </w:rPr>
            </w:pPr>
            <w:r w:rsidRPr="008A05AF">
              <w:rPr>
                <w:rFonts w:ascii="Times New Roman" w:hAnsi="Times New Roman"/>
              </w:rPr>
              <w:t>Организационно-распорядительный документ</w:t>
            </w:r>
          </w:p>
        </w:tc>
        <w:tc>
          <w:tcPr>
            <w:tcW w:w="520" w:type="pct"/>
            <w:vAlign w:val="center"/>
          </w:tcPr>
          <w:p w:rsidR="00FD3D0F" w:rsidRPr="008A05AF" w:rsidRDefault="00FD3D0F" w:rsidP="00C749AC">
            <w:pPr>
              <w:jc w:val="center"/>
              <w:rPr>
                <w:rFonts w:ascii="Times New Roman" w:hAnsi="Times New Roman"/>
              </w:rPr>
            </w:pPr>
            <w:r w:rsidRPr="008A05AF">
              <w:rPr>
                <w:rFonts w:ascii="Times New Roman" w:hAnsi="Times New Roman"/>
              </w:rPr>
              <w:t xml:space="preserve">постановление Правительства Российской Федерации </w:t>
            </w:r>
          </w:p>
        </w:tc>
        <w:tc>
          <w:tcPr>
            <w:tcW w:w="13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Государственная программа «Обеспечение доступным и комфортным жильём и коммунальными услугами граждан Российской Федерации»</w:t>
            </w:r>
          </w:p>
        </w:tc>
        <w:tc>
          <w:tcPr>
            <w:tcW w:w="517"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от 30 декабря 2017г. № 1710, приложение № 5</w:t>
            </w:r>
          </w:p>
        </w:tc>
        <w:tc>
          <w:tcPr>
            <w:tcW w:w="8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Правительство Российской Федерации</w:t>
            </w:r>
          </w:p>
        </w:tc>
        <w:tc>
          <w:tcPr>
            <w:tcW w:w="987" w:type="pct"/>
            <w:vAlign w:val="center"/>
          </w:tcPr>
          <w:p w:rsidR="00FD3D0F" w:rsidRPr="008A05AF" w:rsidRDefault="00FD3D0F" w:rsidP="00C749AC">
            <w:pPr>
              <w:jc w:val="center"/>
              <w:rPr>
                <w:rFonts w:ascii="Times New Roman" w:hAnsi="Times New Roman"/>
              </w:rPr>
            </w:pPr>
            <w:hyperlink r:id="rId14" w:history="1">
              <w:r w:rsidRPr="008A05AF">
                <w:rPr>
                  <w:rFonts w:ascii="Times New Roman" w:hAnsi="Times New Roman"/>
                  <w:lang w:val="en-US"/>
                </w:rPr>
                <w:t>http</w:t>
              </w:r>
              <w:r w:rsidRPr="008A05AF">
                <w:rPr>
                  <w:rFonts w:ascii="Times New Roman" w:hAnsi="Times New Roman"/>
                </w:rPr>
                <w:t>://</w:t>
              </w:r>
              <w:proofErr w:type="spellStart"/>
              <w:r w:rsidRPr="008A05AF">
                <w:rPr>
                  <w:rFonts w:ascii="Times New Roman" w:hAnsi="Times New Roman"/>
                  <w:lang w:val="en-US"/>
                </w:rPr>
                <w:t>gov</w:t>
              </w:r>
              <w:proofErr w:type="spellEnd"/>
              <w:r w:rsidRPr="008A05AF">
                <w:rPr>
                  <w:rFonts w:ascii="Times New Roman" w:hAnsi="Times New Roman"/>
                </w:rPr>
                <w:t>.</w:t>
              </w:r>
              <w:proofErr w:type="spellStart"/>
              <w:r w:rsidRPr="008A05AF">
                <w:rPr>
                  <w:rFonts w:ascii="Times New Roman" w:hAnsi="Times New Roman"/>
                  <w:lang w:val="en-US"/>
                </w:rPr>
                <w:t>garant</w:t>
              </w:r>
              <w:proofErr w:type="spellEnd"/>
              <w:r w:rsidRPr="008A05AF">
                <w:rPr>
                  <w:rFonts w:ascii="Times New Roman" w:hAnsi="Times New Roman"/>
                </w:rPr>
                <w:t>.</w:t>
              </w:r>
              <w:proofErr w:type="spellStart"/>
              <w:r w:rsidRPr="008A05AF">
                <w:rPr>
                  <w:rFonts w:ascii="Times New Roman" w:hAnsi="Times New Roman"/>
                  <w:lang w:val="en-US"/>
                </w:rPr>
                <w:t>ru</w:t>
              </w:r>
              <w:proofErr w:type="spellEnd"/>
              <w:r w:rsidRPr="008A05AF">
                <w:rPr>
                  <w:rFonts w:ascii="Times New Roman" w:hAnsi="Times New Roman"/>
                </w:rPr>
                <w:t>/</w:t>
              </w:r>
              <w:r w:rsidRPr="008A05AF">
                <w:rPr>
                  <w:rFonts w:ascii="Times New Roman" w:hAnsi="Times New Roman"/>
                  <w:lang w:val="en-US"/>
                </w:rPr>
                <w:t>document</w:t>
              </w:r>
              <w:r w:rsidRPr="008A05AF">
                <w:rPr>
                  <w:rFonts w:ascii="Times New Roman" w:hAnsi="Times New Roman"/>
                </w:rPr>
                <w:t>?</w:t>
              </w:r>
              <w:r w:rsidRPr="008A05AF">
                <w:rPr>
                  <w:rFonts w:ascii="Times New Roman" w:hAnsi="Times New Roman"/>
                  <w:lang w:val="en-US"/>
                </w:rPr>
                <w:t>id</w:t>
              </w:r>
              <w:r w:rsidRPr="008A05AF">
                <w:rPr>
                  <w:rFonts w:ascii="Times New Roman" w:hAnsi="Times New Roman"/>
                </w:rPr>
                <w:t>=71749506&amp;</w:t>
              </w:r>
              <w:proofErr w:type="spellStart"/>
              <w:r w:rsidRPr="008A05AF">
                <w:rPr>
                  <w:rFonts w:ascii="Times New Roman" w:hAnsi="Times New Roman"/>
                  <w:lang w:val="en-US"/>
                </w:rPr>
                <w:t>byPara</w:t>
              </w:r>
              <w:proofErr w:type="spellEnd"/>
              <w:r w:rsidRPr="008A05AF">
                <w:rPr>
                  <w:rFonts w:ascii="Times New Roman" w:hAnsi="Times New Roman"/>
                </w:rPr>
                <w:t>=1&amp;</w:t>
              </w:r>
              <w:r w:rsidRPr="008A05AF">
                <w:rPr>
                  <w:rFonts w:ascii="Times New Roman" w:hAnsi="Times New Roman"/>
                  <w:lang w:val="en-US"/>
                </w:rPr>
                <w:t>sub</w:t>
              </w:r>
              <w:r w:rsidRPr="008A05AF">
                <w:rPr>
                  <w:rFonts w:ascii="Times New Roman" w:hAnsi="Times New Roman"/>
                </w:rPr>
                <w:t>=1</w:t>
              </w:r>
            </w:hyperlink>
          </w:p>
          <w:p w:rsidR="00FD3D0F" w:rsidRPr="008A05AF" w:rsidRDefault="00FD3D0F" w:rsidP="00C749AC">
            <w:pPr>
              <w:jc w:val="center"/>
              <w:rPr>
                <w:rFonts w:ascii="Times New Roman" w:hAnsi="Times New Roman"/>
              </w:rPr>
            </w:pPr>
          </w:p>
        </w:tc>
      </w:tr>
      <w:tr w:rsidR="00FD3D0F" w:rsidRPr="008A05AF" w:rsidTr="00C749AC">
        <w:trPr>
          <w:jc w:val="center"/>
        </w:trPr>
        <w:tc>
          <w:tcPr>
            <w:tcW w:w="257" w:type="pct"/>
            <w:vAlign w:val="center"/>
          </w:tcPr>
          <w:p w:rsidR="00FD3D0F" w:rsidRPr="008A05AF" w:rsidRDefault="00FD3D0F" w:rsidP="00C749AC">
            <w:pPr>
              <w:jc w:val="center"/>
              <w:rPr>
                <w:rFonts w:ascii="Times New Roman" w:hAnsi="Times New Roman"/>
              </w:rPr>
            </w:pPr>
          </w:p>
        </w:tc>
        <w:tc>
          <w:tcPr>
            <w:tcW w:w="455" w:type="pct"/>
            <w:vAlign w:val="center"/>
          </w:tcPr>
          <w:p w:rsidR="00FD3D0F" w:rsidRPr="008A05AF" w:rsidRDefault="00FD3D0F" w:rsidP="00C749AC">
            <w:pPr>
              <w:jc w:val="center"/>
              <w:rPr>
                <w:rFonts w:ascii="Times New Roman" w:hAnsi="Times New Roman"/>
                <w:i/>
              </w:rPr>
            </w:pPr>
          </w:p>
        </w:tc>
        <w:tc>
          <w:tcPr>
            <w:tcW w:w="520" w:type="pct"/>
            <w:vAlign w:val="center"/>
          </w:tcPr>
          <w:p w:rsidR="00FD3D0F" w:rsidRPr="008A05AF" w:rsidRDefault="00FD3D0F" w:rsidP="00C749AC">
            <w:pPr>
              <w:jc w:val="center"/>
              <w:rPr>
                <w:rFonts w:ascii="Times New Roman" w:hAnsi="Times New Roman"/>
              </w:rPr>
            </w:pPr>
          </w:p>
        </w:tc>
        <w:tc>
          <w:tcPr>
            <w:tcW w:w="1382" w:type="pct"/>
            <w:vAlign w:val="center"/>
          </w:tcPr>
          <w:p w:rsidR="00FD3D0F" w:rsidRPr="008A05AF" w:rsidRDefault="00FD3D0F" w:rsidP="00C749AC">
            <w:pPr>
              <w:jc w:val="center"/>
              <w:rPr>
                <w:rFonts w:ascii="Times New Roman" w:hAnsi="Times New Roman"/>
              </w:rPr>
            </w:pPr>
          </w:p>
        </w:tc>
        <w:tc>
          <w:tcPr>
            <w:tcW w:w="517" w:type="pct"/>
            <w:vAlign w:val="center"/>
          </w:tcPr>
          <w:p w:rsidR="00FD3D0F" w:rsidRPr="008A05AF" w:rsidRDefault="00FD3D0F" w:rsidP="00C749AC">
            <w:pPr>
              <w:jc w:val="center"/>
              <w:rPr>
                <w:rFonts w:ascii="Times New Roman" w:hAnsi="Times New Roman"/>
              </w:rPr>
            </w:pPr>
          </w:p>
        </w:tc>
        <w:tc>
          <w:tcPr>
            <w:tcW w:w="882" w:type="pct"/>
            <w:vAlign w:val="center"/>
          </w:tcPr>
          <w:p w:rsidR="00FD3D0F" w:rsidRPr="008A05AF" w:rsidRDefault="00FD3D0F" w:rsidP="00C749AC">
            <w:pPr>
              <w:jc w:val="center"/>
              <w:rPr>
                <w:rFonts w:ascii="Times New Roman" w:hAnsi="Times New Roman"/>
              </w:rPr>
            </w:pPr>
          </w:p>
        </w:tc>
        <w:tc>
          <w:tcPr>
            <w:tcW w:w="987" w:type="pct"/>
            <w:vAlign w:val="center"/>
          </w:tcPr>
          <w:p w:rsidR="00FD3D0F" w:rsidRPr="008A05AF" w:rsidRDefault="00FD3D0F" w:rsidP="00C749AC">
            <w:pPr>
              <w:jc w:val="center"/>
              <w:rPr>
                <w:rFonts w:ascii="Times New Roman" w:hAnsi="Times New Roman"/>
              </w:rPr>
            </w:pPr>
          </w:p>
        </w:tc>
      </w:tr>
      <w:tr w:rsidR="00FD3D0F" w:rsidRPr="008A05AF" w:rsidTr="00C749AC">
        <w:trPr>
          <w:jc w:val="center"/>
        </w:trPr>
        <w:tc>
          <w:tcPr>
            <w:tcW w:w="5000" w:type="pct"/>
            <w:gridSpan w:val="7"/>
            <w:vAlign w:val="center"/>
          </w:tcPr>
          <w:p w:rsidR="00FD3D0F" w:rsidRPr="008A05AF" w:rsidRDefault="00FD3D0F" w:rsidP="00C749AC">
            <w:pPr>
              <w:jc w:val="center"/>
              <w:rPr>
                <w:rFonts w:ascii="Times New Roman" w:hAnsi="Times New Roman"/>
              </w:rPr>
            </w:pPr>
            <w:r w:rsidRPr="008A05AF">
              <w:rPr>
                <w:rFonts w:ascii="Times New Roman" w:hAnsi="Times New Roman"/>
              </w:rPr>
              <w:t>6. Региональный проект «Обеспечение жилыми помещениями детей-сирот и лиц из их числа в Республике Татарстан»</w:t>
            </w:r>
          </w:p>
        </w:tc>
      </w:tr>
      <w:tr w:rsidR="00FD3D0F" w:rsidRPr="008A05AF" w:rsidTr="00C749AC">
        <w:trPr>
          <w:jc w:val="center"/>
        </w:trPr>
        <w:tc>
          <w:tcPr>
            <w:tcW w:w="257" w:type="pct"/>
            <w:vAlign w:val="center"/>
          </w:tcPr>
          <w:p w:rsidR="00FD3D0F" w:rsidRPr="008A05AF" w:rsidRDefault="00FD3D0F" w:rsidP="00C749AC">
            <w:pPr>
              <w:jc w:val="center"/>
              <w:rPr>
                <w:rFonts w:ascii="Times New Roman" w:hAnsi="Times New Roman"/>
              </w:rPr>
            </w:pPr>
            <w:r w:rsidRPr="008A05AF">
              <w:rPr>
                <w:rFonts w:ascii="Times New Roman" w:hAnsi="Times New Roman"/>
              </w:rPr>
              <w:t>6.1.</w:t>
            </w:r>
          </w:p>
        </w:tc>
        <w:tc>
          <w:tcPr>
            <w:tcW w:w="455" w:type="pct"/>
            <w:vAlign w:val="center"/>
          </w:tcPr>
          <w:p w:rsidR="00FD3D0F" w:rsidRPr="008A05AF" w:rsidRDefault="00FD3D0F" w:rsidP="00C749AC">
            <w:pPr>
              <w:jc w:val="center"/>
              <w:rPr>
                <w:rFonts w:ascii="Times New Roman" w:hAnsi="Times New Roman"/>
                <w:i/>
              </w:rPr>
            </w:pPr>
            <w:r w:rsidRPr="008A05AF">
              <w:rPr>
                <w:rFonts w:ascii="Times New Roman" w:hAnsi="Times New Roman"/>
              </w:rPr>
              <w:t>Организационно-распорядительный документ</w:t>
            </w:r>
          </w:p>
        </w:tc>
        <w:tc>
          <w:tcPr>
            <w:tcW w:w="520" w:type="pct"/>
            <w:vAlign w:val="center"/>
          </w:tcPr>
          <w:p w:rsidR="00FD3D0F" w:rsidRPr="008A05AF" w:rsidRDefault="00FD3D0F" w:rsidP="00C749AC">
            <w:pPr>
              <w:jc w:val="center"/>
              <w:rPr>
                <w:rFonts w:ascii="Times New Roman" w:hAnsi="Times New Roman"/>
              </w:rPr>
            </w:pPr>
            <w:r w:rsidRPr="008A05AF">
              <w:rPr>
                <w:rFonts w:ascii="Times New Roman" w:hAnsi="Times New Roman"/>
              </w:rPr>
              <w:t xml:space="preserve">постановление Правительства Российской Федерации </w:t>
            </w:r>
          </w:p>
        </w:tc>
        <w:tc>
          <w:tcPr>
            <w:tcW w:w="13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Государственная программа «Обеспечение доступным и комфортным жильём и коммунальными услугами граждан Российской Федерации»</w:t>
            </w:r>
          </w:p>
        </w:tc>
        <w:tc>
          <w:tcPr>
            <w:tcW w:w="517"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от 30 декабря 2017г. № 1710, приложение № 19</w:t>
            </w:r>
          </w:p>
        </w:tc>
        <w:tc>
          <w:tcPr>
            <w:tcW w:w="8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Правительство Российской Федерации</w:t>
            </w:r>
          </w:p>
        </w:tc>
        <w:tc>
          <w:tcPr>
            <w:tcW w:w="987" w:type="pct"/>
            <w:vAlign w:val="center"/>
          </w:tcPr>
          <w:p w:rsidR="00FD3D0F" w:rsidRPr="008A05AF" w:rsidRDefault="00FD3D0F" w:rsidP="00C749AC">
            <w:pPr>
              <w:jc w:val="center"/>
              <w:rPr>
                <w:rFonts w:ascii="Times New Roman" w:hAnsi="Times New Roman"/>
              </w:rPr>
            </w:pPr>
            <w:hyperlink r:id="rId15" w:history="1">
              <w:r w:rsidRPr="008A05AF">
                <w:rPr>
                  <w:rFonts w:ascii="Times New Roman" w:hAnsi="Times New Roman"/>
                  <w:lang w:val="en-US"/>
                </w:rPr>
                <w:t>http</w:t>
              </w:r>
              <w:r w:rsidRPr="008A05AF">
                <w:rPr>
                  <w:rFonts w:ascii="Times New Roman" w:hAnsi="Times New Roman"/>
                </w:rPr>
                <w:t>://</w:t>
              </w:r>
              <w:proofErr w:type="spellStart"/>
              <w:r w:rsidRPr="008A05AF">
                <w:rPr>
                  <w:rFonts w:ascii="Times New Roman" w:hAnsi="Times New Roman"/>
                  <w:lang w:val="en-US"/>
                </w:rPr>
                <w:t>gov</w:t>
              </w:r>
              <w:proofErr w:type="spellEnd"/>
              <w:r w:rsidRPr="008A05AF">
                <w:rPr>
                  <w:rFonts w:ascii="Times New Roman" w:hAnsi="Times New Roman"/>
                </w:rPr>
                <w:t>.</w:t>
              </w:r>
              <w:proofErr w:type="spellStart"/>
              <w:r w:rsidRPr="008A05AF">
                <w:rPr>
                  <w:rFonts w:ascii="Times New Roman" w:hAnsi="Times New Roman"/>
                  <w:lang w:val="en-US"/>
                </w:rPr>
                <w:t>garant</w:t>
              </w:r>
              <w:proofErr w:type="spellEnd"/>
              <w:r w:rsidRPr="008A05AF">
                <w:rPr>
                  <w:rFonts w:ascii="Times New Roman" w:hAnsi="Times New Roman"/>
                </w:rPr>
                <w:t>.</w:t>
              </w:r>
              <w:proofErr w:type="spellStart"/>
              <w:r w:rsidRPr="008A05AF">
                <w:rPr>
                  <w:rFonts w:ascii="Times New Roman" w:hAnsi="Times New Roman"/>
                  <w:lang w:val="en-US"/>
                </w:rPr>
                <w:t>ru</w:t>
              </w:r>
              <w:proofErr w:type="spellEnd"/>
              <w:r w:rsidRPr="008A05AF">
                <w:rPr>
                  <w:rFonts w:ascii="Times New Roman" w:hAnsi="Times New Roman"/>
                </w:rPr>
                <w:t>/</w:t>
              </w:r>
              <w:r w:rsidRPr="008A05AF">
                <w:rPr>
                  <w:rFonts w:ascii="Times New Roman" w:hAnsi="Times New Roman"/>
                  <w:lang w:val="en-US"/>
                </w:rPr>
                <w:t>document</w:t>
              </w:r>
              <w:r w:rsidRPr="008A05AF">
                <w:rPr>
                  <w:rFonts w:ascii="Times New Roman" w:hAnsi="Times New Roman"/>
                </w:rPr>
                <w:t>?</w:t>
              </w:r>
              <w:r w:rsidRPr="008A05AF">
                <w:rPr>
                  <w:rFonts w:ascii="Times New Roman" w:hAnsi="Times New Roman"/>
                  <w:lang w:val="en-US"/>
                </w:rPr>
                <w:t>id</w:t>
              </w:r>
              <w:r w:rsidRPr="008A05AF">
                <w:rPr>
                  <w:rFonts w:ascii="Times New Roman" w:hAnsi="Times New Roman"/>
                </w:rPr>
                <w:t>=71749506&amp;</w:t>
              </w:r>
              <w:proofErr w:type="spellStart"/>
              <w:r w:rsidRPr="008A05AF">
                <w:rPr>
                  <w:rFonts w:ascii="Times New Roman" w:hAnsi="Times New Roman"/>
                  <w:lang w:val="en-US"/>
                </w:rPr>
                <w:t>byPara</w:t>
              </w:r>
              <w:proofErr w:type="spellEnd"/>
              <w:r w:rsidRPr="008A05AF">
                <w:rPr>
                  <w:rFonts w:ascii="Times New Roman" w:hAnsi="Times New Roman"/>
                </w:rPr>
                <w:t>=1&amp;</w:t>
              </w:r>
              <w:r w:rsidRPr="008A05AF">
                <w:rPr>
                  <w:rFonts w:ascii="Times New Roman" w:hAnsi="Times New Roman"/>
                  <w:lang w:val="en-US"/>
                </w:rPr>
                <w:t>sub</w:t>
              </w:r>
              <w:r w:rsidRPr="008A05AF">
                <w:rPr>
                  <w:rFonts w:ascii="Times New Roman" w:hAnsi="Times New Roman"/>
                </w:rPr>
                <w:t>=1</w:t>
              </w:r>
            </w:hyperlink>
          </w:p>
          <w:p w:rsidR="00FD3D0F" w:rsidRPr="008A05AF" w:rsidRDefault="00FD3D0F" w:rsidP="00C749AC">
            <w:pPr>
              <w:jc w:val="center"/>
              <w:rPr>
                <w:rFonts w:ascii="Times New Roman" w:hAnsi="Times New Roman"/>
              </w:rPr>
            </w:pPr>
          </w:p>
        </w:tc>
      </w:tr>
      <w:tr w:rsidR="00FD3D0F" w:rsidRPr="008A05AF" w:rsidTr="00C749AC">
        <w:trPr>
          <w:jc w:val="center"/>
        </w:trPr>
        <w:tc>
          <w:tcPr>
            <w:tcW w:w="257" w:type="pct"/>
            <w:vAlign w:val="center"/>
          </w:tcPr>
          <w:p w:rsidR="00FD3D0F" w:rsidRPr="008A05AF" w:rsidRDefault="00FD3D0F" w:rsidP="00C749AC">
            <w:pPr>
              <w:jc w:val="center"/>
              <w:rPr>
                <w:rFonts w:ascii="Times New Roman" w:hAnsi="Times New Roman"/>
              </w:rPr>
            </w:pPr>
            <w:r w:rsidRPr="008A05AF">
              <w:rPr>
                <w:rFonts w:ascii="Times New Roman" w:hAnsi="Times New Roman"/>
              </w:rPr>
              <w:t>6.2.</w:t>
            </w:r>
          </w:p>
        </w:tc>
        <w:tc>
          <w:tcPr>
            <w:tcW w:w="455"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Организационно-распорядительный документ</w:t>
            </w:r>
          </w:p>
        </w:tc>
        <w:tc>
          <w:tcPr>
            <w:tcW w:w="520" w:type="pct"/>
            <w:vAlign w:val="center"/>
          </w:tcPr>
          <w:p w:rsidR="00FD3D0F" w:rsidRPr="008A05AF" w:rsidRDefault="00FD3D0F" w:rsidP="00C749AC">
            <w:pPr>
              <w:jc w:val="center"/>
              <w:rPr>
                <w:rFonts w:ascii="Times New Roman" w:hAnsi="Times New Roman"/>
              </w:rPr>
            </w:pPr>
            <w:r w:rsidRPr="008A05AF">
              <w:rPr>
                <w:rFonts w:ascii="Times New Roman" w:hAnsi="Times New Roman"/>
              </w:rPr>
              <w:t>Постановление Кабинета Министров Республики Татарстан</w:t>
            </w:r>
          </w:p>
        </w:tc>
        <w:tc>
          <w:tcPr>
            <w:tcW w:w="13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 xml:space="preserve">«Об утверждении Порядка предоставления субсидий из бюджета Республики Татарстан на возмещение затрат юридических лиц, связанных с оформлением государственной регистрации права собственности на жилые помещения, предоставляемые </w:t>
            </w:r>
            <w:r w:rsidRPr="008A05AF">
              <w:rPr>
                <w:rFonts w:ascii="Times New Roman" w:hAnsi="Times New Roman"/>
              </w:rPr>
              <w:lastRenderedPageBreak/>
              <w:t>детям-сиротам и детям, оставшимся без попечения»</w:t>
            </w:r>
          </w:p>
        </w:tc>
        <w:tc>
          <w:tcPr>
            <w:tcW w:w="517" w:type="pct"/>
            <w:vAlign w:val="center"/>
          </w:tcPr>
          <w:p w:rsidR="00FD3D0F" w:rsidRPr="008A05AF" w:rsidRDefault="00FD3D0F" w:rsidP="00C749AC">
            <w:pPr>
              <w:jc w:val="center"/>
              <w:rPr>
                <w:rFonts w:ascii="Times New Roman" w:hAnsi="Times New Roman"/>
              </w:rPr>
            </w:pPr>
            <w:r w:rsidRPr="008A05AF">
              <w:rPr>
                <w:rFonts w:ascii="Times New Roman" w:hAnsi="Times New Roman"/>
              </w:rPr>
              <w:lastRenderedPageBreak/>
              <w:t>от 27.07.2021 № 660</w:t>
            </w:r>
          </w:p>
        </w:tc>
        <w:tc>
          <w:tcPr>
            <w:tcW w:w="8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Кабинет Министров Республики Татарстан</w:t>
            </w:r>
          </w:p>
        </w:tc>
        <w:tc>
          <w:tcPr>
            <w:tcW w:w="987" w:type="pct"/>
            <w:vAlign w:val="center"/>
          </w:tcPr>
          <w:p w:rsidR="00FD3D0F" w:rsidRPr="008A05AF" w:rsidRDefault="00FD3D0F" w:rsidP="00C749AC">
            <w:pPr>
              <w:jc w:val="center"/>
              <w:rPr>
                <w:rFonts w:ascii="Times New Roman" w:hAnsi="Times New Roman"/>
                <w:lang w:val="en-US"/>
              </w:rPr>
            </w:pPr>
            <w:proofErr w:type="spellStart"/>
            <w:r w:rsidRPr="008A05AF">
              <w:rPr>
                <w:rFonts w:ascii="Times New Roman" w:hAnsi="Times New Roman"/>
                <w:lang w:val="en-US"/>
              </w:rPr>
              <w:t>pravo.tatarstan.ru›npa_kabmin</w:t>
            </w:r>
            <w:proofErr w:type="spellEnd"/>
            <w:r w:rsidRPr="008A05AF">
              <w:rPr>
                <w:rFonts w:ascii="Times New Roman" w:hAnsi="Times New Roman"/>
                <w:lang w:val="en-US"/>
              </w:rPr>
              <w:t>/</w:t>
            </w:r>
            <w:proofErr w:type="spellStart"/>
            <w:r w:rsidRPr="008A05AF">
              <w:rPr>
                <w:rFonts w:ascii="Times New Roman" w:hAnsi="Times New Roman"/>
                <w:lang w:val="en-US"/>
              </w:rPr>
              <w:t>post?npa_id</w:t>
            </w:r>
            <w:proofErr w:type="spellEnd"/>
            <w:r w:rsidRPr="008A05AF">
              <w:rPr>
                <w:rFonts w:ascii="Times New Roman" w:hAnsi="Times New Roman"/>
                <w:lang w:val="en-US"/>
              </w:rPr>
              <w:t xml:space="preserve">=809808 </w:t>
            </w:r>
          </w:p>
        </w:tc>
      </w:tr>
      <w:tr w:rsidR="00FD3D0F" w:rsidRPr="008A05AF" w:rsidTr="00C749AC">
        <w:trPr>
          <w:trHeight w:val="309"/>
          <w:jc w:val="center"/>
        </w:trPr>
        <w:tc>
          <w:tcPr>
            <w:tcW w:w="5000" w:type="pct"/>
            <w:gridSpan w:val="7"/>
            <w:vAlign w:val="center"/>
          </w:tcPr>
          <w:p w:rsidR="00FD3D0F" w:rsidRPr="008A05AF" w:rsidRDefault="00FD3D0F" w:rsidP="00C749AC">
            <w:pPr>
              <w:jc w:val="center"/>
              <w:rPr>
                <w:rFonts w:ascii="Times New Roman" w:hAnsi="Times New Roman"/>
                <w:i/>
              </w:rPr>
            </w:pPr>
            <w:r w:rsidRPr="008A05AF">
              <w:rPr>
                <w:rFonts w:ascii="Times New Roman" w:hAnsi="Times New Roman"/>
                <w:i/>
              </w:rPr>
              <w:t>7. Региональный проект</w:t>
            </w:r>
          </w:p>
          <w:p w:rsidR="00FD3D0F" w:rsidRPr="008A05AF" w:rsidRDefault="00FD3D0F" w:rsidP="00C749AC">
            <w:pPr>
              <w:jc w:val="center"/>
              <w:rPr>
                <w:rFonts w:ascii="Times New Roman" w:hAnsi="Times New Roman"/>
              </w:rPr>
            </w:pPr>
            <w:r w:rsidRPr="008A05AF">
              <w:rPr>
                <w:rFonts w:ascii="Times New Roman" w:hAnsi="Times New Roman"/>
                <w:i/>
              </w:rPr>
              <w:t>«Улучшение технического состояния многоквартирных домов»</w:t>
            </w:r>
          </w:p>
        </w:tc>
      </w:tr>
      <w:tr w:rsidR="00FD3D0F" w:rsidRPr="008A05AF" w:rsidTr="00C749AC">
        <w:trPr>
          <w:jc w:val="center"/>
        </w:trPr>
        <w:tc>
          <w:tcPr>
            <w:tcW w:w="257" w:type="pct"/>
            <w:vAlign w:val="center"/>
          </w:tcPr>
          <w:p w:rsidR="00FD3D0F" w:rsidRPr="008A05AF" w:rsidRDefault="00FD3D0F" w:rsidP="00C749AC">
            <w:pPr>
              <w:jc w:val="center"/>
              <w:rPr>
                <w:rFonts w:ascii="Times New Roman" w:hAnsi="Times New Roman"/>
              </w:rPr>
            </w:pPr>
            <w:r w:rsidRPr="008A05AF">
              <w:rPr>
                <w:rFonts w:ascii="Times New Roman" w:hAnsi="Times New Roman"/>
              </w:rPr>
              <w:t>7.1.</w:t>
            </w:r>
          </w:p>
        </w:tc>
        <w:tc>
          <w:tcPr>
            <w:tcW w:w="455"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Организационно-распорядительный документ</w:t>
            </w:r>
          </w:p>
        </w:tc>
        <w:tc>
          <w:tcPr>
            <w:tcW w:w="520" w:type="pct"/>
            <w:vAlign w:val="center"/>
          </w:tcPr>
          <w:p w:rsidR="00FD3D0F" w:rsidRPr="008A05AF" w:rsidRDefault="00FD3D0F" w:rsidP="00C749AC">
            <w:pPr>
              <w:jc w:val="center"/>
              <w:rPr>
                <w:rFonts w:ascii="Times New Roman" w:hAnsi="Times New Roman"/>
              </w:rPr>
            </w:pPr>
            <w:r w:rsidRPr="008A05AF">
              <w:rPr>
                <w:rFonts w:ascii="Times New Roman" w:hAnsi="Times New Roman"/>
              </w:rPr>
              <w:t>Постановление Кабинета Министров Республики Татарстан</w:t>
            </w:r>
          </w:p>
        </w:tc>
        <w:tc>
          <w:tcPr>
            <w:tcW w:w="13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«Об утверждении Порядка предоставления из бюджета Республики Татарстан субсидии некоммерческим организациям на финансовое обеспечение затрат, связанных с проведением ремонта многоквартирных домов, расположенных на территории Республики Татарстан»</w:t>
            </w:r>
          </w:p>
        </w:tc>
        <w:tc>
          <w:tcPr>
            <w:tcW w:w="517"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от 20.06.2022 № 589</w:t>
            </w:r>
          </w:p>
        </w:tc>
        <w:tc>
          <w:tcPr>
            <w:tcW w:w="8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 xml:space="preserve">Министерство строительства, архитектуры и жилищно-коммунального хозяйства Республики Татарстан </w:t>
            </w:r>
          </w:p>
        </w:tc>
        <w:tc>
          <w:tcPr>
            <w:tcW w:w="987" w:type="pct"/>
            <w:vAlign w:val="center"/>
          </w:tcPr>
          <w:p w:rsidR="00FD3D0F" w:rsidRPr="008A05AF" w:rsidRDefault="00FD3D0F" w:rsidP="00C749AC">
            <w:pPr>
              <w:jc w:val="center"/>
              <w:rPr>
                <w:rFonts w:ascii="Times New Roman" w:hAnsi="Times New Roman"/>
              </w:rPr>
            </w:pPr>
            <w:r w:rsidRPr="008A05AF">
              <w:rPr>
                <w:rFonts w:ascii="Times New Roman" w:hAnsi="Times New Roman"/>
                <w:lang w:val="en-US"/>
              </w:rPr>
              <w:t>https</w:t>
            </w:r>
            <w:r w:rsidRPr="008A05AF">
              <w:rPr>
                <w:rFonts w:ascii="Times New Roman" w:hAnsi="Times New Roman"/>
              </w:rPr>
              <w:t>://</w:t>
            </w:r>
            <w:proofErr w:type="spellStart"/>
            <w:r w:rsidRPr="008A05AF">
              <w:rPr>
                <w:rFonts w:ascii="Times New Roman" w:hAnsi="Times New Roman"/>
                <w:lang w:val="en-US"/>
              </w:rPr>
              <w:t>pravo</w:t>
            </w:r>
            <w:proofErr w:type="spellEnd"/>
            <w:r w:rsidRPr="008A05AF">
              <w:rPr>
                <w:rFonts w:ascii="Times New Roman" w:hAnsi="Times New Roman"/>
              </w:rPr>
              <w:t>.</w:t>
            </w:r>
            <w:proofErr w:type="spellStart"/>
            <w:r w:rsidRPr="008A05AF">
              <w:rPr>
                <w:rFonts w:ascii="Times New Roman" w:hAnsi="Times New Roman"/>
                <w:lang w:val="en-US"/>
              </w:rPr>
              <w:t>tatarstan</w:t>
            </w:r>
            <w:proofErr w:type="spellEnd"/>
            <w:r w:rsidRPr="008A05AF">
              <w:rPr>
                <w:rFonts w:ascii="Times New Roman" w:hAnsi="Times New Roman"/>
              </w:rPr>
              <w:t>.</w:t>
            </w:r>
            <w:proofErr w:type="spellStart"/>
            <w:r w:rsidRPr="008A05AF">
              <w:rPr>
                <w:rFonts w:ascii="Times New Roman" w:hAnsi="Times New Roman"/>
                <w:lang w:val="en-US"/>
              </w:rPr>
              <w:t>ru</w:t>
            </w:r>
            <w:proofErr w:type="spellEnd"/>
            <w:r w:rsidRPr="008A05AF">
              <w:rPr>
                <w:rFonts w:ascii="Times New Roman" w:hAnsi="Times New Roman"/>
              </w:rPr>
              <w:t>/</w:t>
            </w:r>
            <w:proofErr w:type="spellStart"/>
            <w:r w:rsidRPr="008A05AF">
              <w:rPr>
                <w:rFonts w:ascii="Times New Roman" w:hAnsi="Times New Roman"/>
                <w:lang w:val="en-US"/>
              </w:rPr>
              <w:t>npa</w:t>
            </w:r>
            <w:proofErr w:type="spellEnd"/>
            <w:r w:rsidRPr="008A05AF">
              <w:rPr>
                <w:rFonts w:ascii="Times New Roman" w:hAnsi="Times New Roman"/>
              </w:rPr>
              <w:t>_</w:t>
            </w:r>
            <w:proofErr w:type="spellStart"/>
            <w:r w:rsidRPr="008A05AF">
              <w:rPr>
                <w:rFonts w:ascii="Times New Roman" w:hAnsi="Times New Roman"/>
                <w:lang w:val="en-US"/>
              </w:rPr>
              <w:t>kabmin</w:t>
            </w:r>
            <w:proofErr w:type="spellEnd"/>
            <w:r w:rsidRPr="008A05AF">
              <w:rPr>
                <w:rFonts w:ascii="Times New Roman" w:hAnsi="Times New Roman"/>
              </w:rPr>
              <w:t>/</w:t>
            </w:r>
            <w:r w:rsidRPr="008A05AF">
              <w:rPr>
                <w:rFonts w:ascii="Times New Roman" w:hAnsi="Times New Roman"/>
                <w:lang w:val="en-US"/>
              </w:rPr>
              <w:t>post</w:t>
            </w:r>
            <w:r w:rsidRPr="008A05AF">
              <w:rPr>
                <w:rFonts w:ascii="Times New Roman" w:hAnsi="Times New Roman"/>
              </w:rPr>
              <w:t>/?</w:t>
            </w:r>
            <w:proofErr w:type="spellStart"/>
            <w:r w:rsidRPr="008A05AF">
              <w:rPr>
                <w:rFonts w:ascii="Times New Roman" w:hAnsi="Times New Roman"/>
                <w:lang w:val="en-US"/>
              </w:rPr>
              <w:t>npa</w:t>
            </w:r>
            <w:proofErr w:type="spellEnd"/>
            <w:r w:rsidRPr="008A05AF">
              <w:rPr>
                <w:rFonts w:ascii="Times New Roman" w:hAnsi="Times New Roman"/>
              </w:rPr>
              <w:t>_</w:t>
            </w:r>
            <w:r w:rsidRPr="008A05AF">
              <w:rPr>
                <w:rFonts w:ascii="Times New Roman" w:hAnsi="Times New Roman"/>
                <w:lang w:val="en-US"/>
              </w:rPr>
              <w:t>id</w:t>
            </w:r>
            <w:r w:rsidRPr="008A05AF">
              <w:rPr>
                <w:rFonts w:ascii="Times New Roman" w:hAnsi="Times New Roman"/>
              </w:rPr>
              <w:t xml:space="preserve">=1002451 </w:t>
            </w:r>
          </w:p>
        </w:tc>
      </w:tr>
      <w:tr w:rsidR="00FD3D0F" w:rsidRPr="008A05AF" w:rsidTr="00C749AC">
        <w:trPr>
          <w:jc w:val="center"/>
        </w:trPr>
        <w:tc>
          <w:tcPr>
            <w:tcW w:w="5000" w:type="pct"/>
            <w:gridSpan w:val="7"/>
            <w:vAlign w:val="center"/>
          </w:tcPr>
          <w:p w:rsidR="00FD3D0F" w:rsidRPr="008A05AF" w:rsidRDefault="00FD3D0F" w:rsidP="00C749AC">
            <w:pPr>
              <w:jc w:val="center"/>
              <w:rPr>
                <w:rFonts w:ascii="Times New Roman" w:hAnsi="Times New Roman"/>
              </w:rPr>
            </w:pPr>
            <w:r w:rsidRPr="008A05AF">
              <w:rPr>
                <w:rFonts w:ascii="Times New Roman" w:hAnsi="Times New Roman"/>
              </w:rPr>
              <w:t>8.  Региональный проект «Развитие социальной и инженерной инфраструктуры»</w:t>
            </w:r>
          </w:p>
        </w:tc>
      </w:tr>
      <w:tr w:rsidR="00FD3D0F" w:rsidRPr="008A05AF" w:rsidTr="00C749AC">
        <w:trPr>
          <w:jc w:val="center"/>
        </w:trPr>
        <w:tc>
          <w:tcPr>
            <w:tcW w:w="257" w:type="pct"/>
            <w:vAlign w:val="center"/>
          </w:tcPr>
          <w:p w:rsidR="00FD3D0F" w:rsidRPr="008A05AF" w:rsidRDefault="00FD3D0F" w:rsidP="00C749AC">
            <w:pPr>
              <w:jc w:val="center"/>
              <w:rPr>
                <w:rFonts w:ascii="Times New Roman" w:hAnsi="Times New Roman"/>
              </w:rPr>
            </w:pPr>
            <w:r w:rsidRPr="008A05AF">
              <w:rPr>
                <w:rFonts w:ascii="Times New Roman" w:hAnsi="Times New Roman"/>
              </w:rPr>
              <w:t>8.1.</w:t>
            </w:r>
          </w:p>
        </w:tc>
        <w:tc>
          <w:tcPr>
            <w:tcW w:w="455"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Организационно-распорядительный документ</w:t>
            </w:r>
          </w:p>
        </w:tc>
        <w:tc>
          <w:tcPr>
            <w:tcW w:w="520" w:type="pct"/>
            <w:vAlign w:val="center"/>
          </w:tcPr>
          <w:p w:rsidR="00FD3D0F" w:rsidRPr="008A05AF" w:rsidRDefault="00FD3D0F" w:rsidP="00C749AC">
            <w:pPr>
              <w:jc w:val="center"/>
              <w:rPr>
                <w:rFonts w:ascii="Times New Roman" w:hAnsi="Times New Roman"/>
              </w:rPr>
            </w:pPr>
            <w:r w:rsidRPr="008A05AF">
              <w:rPr>
                <w:rFonts w:ascii="Times New Roman" w:hAnsi="Times New Roman"/>
              </w:rPr>
              <w:t xml:space="preserve">Закон Республики Татарстан </w:t>
            </w:r>
          </w:p>
        </w:tc>
        <w:tc>
          <w:tcPr>
            <w:tcW w:w="13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 бюджете Республики Татарстан на 2023 год и на плановый период 2024 и 2025 годов»</w:t>
            </w:r>
          </w:p>
        </w:tc>
        <w:tc>
          <w:tcPr>
            <w:tcW w:w="517"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от 23 ноября 2022 года № 82-ЗРТ</w:t>
            </w:r>
          </w:p>
        </w:tc>
        <w:tc>
          <w:tcPr>
            <w:tcW w:w="8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Министерство финансов Республики Татарстан</w:t>
            </w:r>
          </w:p>
        </w:tc>
        <w:tc>
          <w:tcPr>
            <w:tcW w:w="987" w:type="pct"/>
            <w:vAlign w:val="center"/>
          </w:tcPr>
          <w:p w:rsidR="00FD3D0F" w:rsidRPr="008A05AF" w:rsidRDefault="00FD3D0F" w:rsidP="00C749AC">
            <w:pPr>
              <w:jc w:val="center"/>
              <w:rPr>
                <w:rFonts w:ascii="Times New Roman" w:hAnsi="Times New Roman"/>
              </w:rPr>
            </w:pPr>
            <w:r w:rsidRPr="008A05AF">
              <w:rPr>
                <w:rFonts w:ascii="Times New Roman" w:hAnsi="Times New Roman"/>
              </w:rPr>
              <w:t>http://pravo.tatarstan.ru</w:t>
            </w:r>
          </w:p>
        </w:tc>
      </w:tr>
      <w:tr w:rsidR="00FD3D0F" w:rsidRPr="008A05AF" w:rsidTr="00C749AC">
        <w:trPr>
          <w:jc w:val="center"/>
        </w:trPr>
        <w:tc>
          <w:tcPr>
            <w:tcW w:w="5000" w:type="pct"/>
            <w:gridSpan w:val="7"/>
            <w:vAlign w:val="center"/>
          </w:tcPr>
          <w:p w:rsidR="00FD3D0F" w:rsidRPr="008A05AF" w:rsidRDefault="00FD3D0F" w:rsidP="00C749AC">
            <w:pPr>
              <w:jc w:val="center"/>
              <w:rPr>
                <w:rFonts w:ascii="Times New Roman" w:hAnsi="Times New Roman"/>
              </w:rPr>
            </w:pPr>
            <w:r w:rsidRPr="008A05AF">
              <w:rPr>
                <w:rFonts w:ascii="Times New Roman" w:hAnsi="Times New Roman"/>
              </w:rPr>
              <w:t>9. Комплекс процессных мероприятий «Обеспечение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p>
        </w:tc>
      </w:tr>
      <w:tr w:rsidR="00FD3D0F" w:rsidRPr="008A05AF" w:rsidTr="00C749AC">
        <w:trPr>
          <w:jc w:val="center"/>
        </w:trPr>
        <w:tc>
          <w:tcPr>
            <w:tcW w:w="257" w:type="pct"/>
            <w:vAlign w:val="center"/>
          </w:tcPr>
          <w:p w:rsidR="00FD3D0F" w:rsidRPr="008A05AF" w:rsidRDefault="00FD3D0F" w:rsidP="00C749AC">
            <w:pPr>
              <w:jc w:val="center"/>
              <w:rPr>
                <w:rFonts w:ascii="Times New Roman" w:hAnsi="Times New Roman"/>
              </w:rPr>
            </w:pPr>
            <w:r w:rsidRPr="008A05AF">
              <w:rPr>
                <w:rFonts w:ascii="Times New Roman" w:hAnsi="Times New Roman"/>
              </w:rPr>
              <w:t>9.1.</w:t>
            </w:r>
          </w:p>
        </w:tc>
        <w:tc>
          <w:tcPr>
            <w:tcW w:w="455"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Организационно-</w:t>
            </w:r>
            <w:r w:rsidRPr="008A05AF">
              <w:rPr>
                <w:rFonts w:ascii="Times New Roman" w:hAnsi="Times New Roman"/>
              </w:rPr>
              <w:lastRenderedPageBreak/>
              <w:t>распорядительный документ</w:t>
            </w:r>
          </w:p>
        </w:tc>
        <w:tc>
          <w:tcPr>
            <w:tcW w:w="520" w:type="pct"/>
            <w:vAlign w:val="center"/>
          </w:tcPr>
          <w:p w:rsidR="00FD3D0F" w:rsidRPr="008A05AF" w:rsidRDefault="00FD3D0F" w:rsidP="00C749AC">
            <w:pPr>
              <w:jc w:val="center"/>
              <w:rPr>
                <w:rFonts w:ascii="Times New Roman" w:hAnsi="Times New Roman"/>
              </w:rPr>
            </w:pPr>
            <w:r w:rsidRPr="008A05AF">
              <w:rPr>
                <w:rFonts w:ascii="Times New Roman" w:hAnsi="Times New Roman"/>
              </w:rPr>
              <w:lastRenderedPageBreak/>
              <w:t>Закон Республик</w:t>
            </w:r>
            <w:r w:rsidRPr="008A05AF">
              <w:rPr>
                <w:rFonts w:ascii="Times New Roman" w:hAnsi="Times New Roman"/>
              </w:rPr>
              <w:lastRenderedPageBreak/>
              <w:t xml:space="preserve">и Татарстан </w:t>
            </w:r>
          </w:p>
        </w:tc>
        <w:tc>
          <w:tcPr>
            <w:tcW w:w="1382" w:type="pct"/>
            <w:vAlign w:val="center"/>
          </w:tcPr>
          <w:p w:rsidR="00FD3D0F" w:rsidRPr="008A05AF" w:rsidRDefault="00FD3D0F" w:rsidP="00C749AC">
            <w:pPr>
              <w:jc w:val="center"/>
              <w:rPr>
                <w:rFonts w:ascii="Times New Roman" w:hAnsi="Times New Roman"/>
              </w:rPr>
            </w:pPr>
            <w:r w:rsidRPr="008A05AF">
              <w:rPr>
                <w:rFonts w:ascii="Times New Roman" w:hAnsi="Times New Roman"/>
              </w:rPr>
              <w:lastRenderedPageBreak/>
              <w:t xml:space="preserve">«О бюджете Республики Татарстан на 2023 год и на </w:t>
            </w:r>
            <w:r w:rsidRPr="008A05AF">
              <w:rPr>
                <w:rFonts w:ascii="Times New Roman" w:hAnsi="Times New Roman"/>
              </w:rPr>
              <w:lastRenderedPageBreak/>
              <w:t>плановый период 2024 и 2025 годов»</w:t>
            </w:r>
          </w:p>
        </w:tc>
        <w:tc>
          <w:tcPr>
            <w:tcW w:w="517" w:type="pct"/>
            <w:vAlign w:val="center"/>
          </w:tcPr>
          <w:p w:rsidR="00FD3D0F" w:rsidRPr="008A05AF" w:rsidRDefault="00FD3D0F" w:rsidP="00C749AC">
            <w:pPr>
              <w:jc w:val="center"/>
              <w:rPr>
                <w:rFonts w:ascii="Times New Roman" w:hAnsi="Times New Roman"/>
              </w:rPr>
            </w:pPr>
            <w:r w:rsidRPr="008A05AF">
              <w:rPr>
                <w:rFonts w:ascii="Times New Roman" w:hAnsi="Times New Roman"/>
              </w:rPr>
              <w:lastRenderedPageBreak/>
              <w:t xml:space="preserve">от 23 ноября </w:t>
            </w:r>
            <w:r w:rsidRPr="008A05AF">
              <w:rPr>
                <w:rFonts w:ascii="Times New Roman" w:hAnsi="Times New Roman"/>
              </w:rPr>
              <w:lastRenderedPageBreak/>
              <w:t>2022 года № 82-ЗРТ</w:t>
            </w:r>
          </w:p>
        </w:tc>
        <w:tc>
          <w:tcPr>
            <w:tcW w:w="882" w:type="pct"/>
            <w:vAlign w:val="center"/>
          </w:tcPr>
          <w:p w:rsidR="00FD3D0F" w:rsidRPr="008A05AF" w:rsidRDefault="00FD3D0F" w:rsidP="00C749AC">
            <w:pPr>
              <w:jc w:val="center"/>
              <w:rPr>
                <w:rFonts w:ascii="Times New Roman" w:hAnsi="Times New Roman"/>
              </w:rPr>
            </w:pPr>
            <w:r w:rsidRPr="008A05AF">
              <w:rPr>
                <w:rFonts w:ascii="Times New Roman" w:hAnsi="Times New Roman"/>
              </w:rPr>
              <w:lastRenderedPageBreak/>
              <w:t xml:space="preserve">Министерство финансов </w:t>
            </w:r>
            <w:r w:rsidRPr="008A05AF">
              <w:rPr>
                <w:rFonts w:ascii="Times New Roman" w:hAnsi="Times New Roman"/>
              </w:rPr>
              <w:lastRenderedPageBreak/>
              <w:t>Республики Татарстан</w:t>
            </w:r>
          </w:p>
        </w:tc>
        <w:tc>
          <w:tcPr>
            <w:tcW w:w="987" w:type="pct"/>
            <w:vAlign w:val="center"/>
          </w:tcPr>
          <w:p w:rsidR="00FD3D0F" w:rsidRPr="008A05AF" w:rsidRDefault="00FD3D0F" w:rsidP="00C749AC">
            <w:pPr>
              <w:jc w:val="center"/>
              <w:rPr>
                <w:rFonts w:ascii="Times New Roman" w:hAnsi="Times New Roman"/>
              </w:rPr>
            </w:pPr>
            <w:r w:rsidRPr="008A05AF">
              <w:rPr>
                <w:rFonts w:ascii="Times New Roman" w:hAnsi="Times New Roman"/>
              </w:rPr>
              <w:lastRenderedPageBreak/>
              <w:t>http://pravo.tatarstan.ru</w:t>
            </w:r>
          </w:p>
        </w:tc>
      </w:tr>
      <w:tr w:rsidR="00FD3D0F" w:rsidRPr="008A05AF" w:rsidTr="00C749AC">
        <w:trPr>
          <w:jc w:val="center"/>
        </w:trPr>
        <w:tc>
          <w:tcPr>
            <w:tcW w:w="5000" w:type="pct"/>
            <w:gridSpan w:val="7"/>
            <w:vAlign w:val="center"/>
          </w:tcPr>
          <w:p w:rsidR="00FD3D0F" w:rsidRPr="008A05AF" w:rsidRDefault="00FD3D0F" w:rsidP="00C749AC">
            <w:pPr>
              <w:jc w:val="center"/>
              <w:rPr>
                <w:rFonts w:ascii="Times New Roman" w:hAnsi="Times New Roman"/>
              </w:rPr>
            </w:pPr>
            <w:r w:rsidRPr="008A05AF">
              <w:rPr>
                <w:rFonts w:ascii="Times New Roman" w:hAnsi="Times New Roman"/>
              </w:rPr>
              <w:t>10. Комплекс процессных мероприятий «Осуществление республиканского государственного жилищного надзора»</w:t>
            </w:r>
          </w:p>
        </w:tc>
      </w:tr>
      <w:tr w:rsidR="00FD3D0F" w:rsidRPr="008A05AF" w:rsidTr="00C749AC">
        <w:trPr>
          <w:jc w:val="center"/>
        </w:trPr>
        <w:tc>
          <w:tcPr>
            <w:tcW w:w="257" w:type="pct"/>
            <w:vAlign w:val="center"/>
          </w:tcPr>
          <w:p w:rsidR="00FD3D0F" w:rsidRPr="008A05AF" w:rsidRDefault="00FD3D0F" w:rsidP="00C749AC">
            <w:pPr>
              <w:jc w:val="center"/>
              <w:rPr>
                <w:rFonts w:ascii="Times New Roman" w:hAnsi="Times New Roman"/>
              </w:rPr>
            </w:pPr>
            <w:r w:rsidRPr="008A05AF">
              <w:rPr>
                <w:rFonts w:ascii="Times New Roman" w:hAnsi="Times New Roman"/>
              </w:rPr>
              <w:t>10.1.</w:t>
            </w:r>
          </w:p>
        </w:tc>
        <w:tc>
          <w:tcPr>
            <w:tcW w:w="455"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Организационно-распорядительный документ</w:t>
            </w:r>
          </w:p>
        </w:tc>
        <w:tc>
          <w:tcPr>
            <w:tcW w:w="520" w:type="pct"/>
            <w:vAlign w:val="center"/>
          </w:tcPr>
          <w:p w:rsidR="00FD3D0F" w:rsidRPr="008A05AF" w:rsidRDefault="00FD3D0F" w:rsidP="00C749AC">
            <w:pPr>
              <w:jc w:val="center"/>
              <w:rPr>
                <w:rFonts w:ascii="Times New Roman" w:hAnsi="Times New Roman"/>
              </w:rPr>
            </w:pPr>
            <w:r w:rsidRPr="008A05AF">
              <w:rPr>
                <w:rFonts w:ascii="Times New Roman" w:hAnsi="Times New Roman"/>
              </w:rPr>
              <w:t xml:space="preserve">Закон Республики Татарстан </w:t>
            </w:r>
          </w:p>
        </w:tc>
        <w:tc>
          <w:tcPr>
            <w:tcW w:w="13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 бюджете Республики Татарстан на 2023 год и на плановый период 2024 и 2025 годов»</w:t>
            </w:r>
          </w:p>
        </w:tc>
        <w:tc>
          <w:tcPr>
            <w:tcW w:w="517" w:type="pct"/>
            <w:vAlign w:val="center"/>
          </w:tcPr>
          <w:p w:rsidR="00FD3D0F" w:rsidRPr="008A05AF" w:rsidRDefault="00FD3D0F" w:rsidP="00C749AC">
            <w:pPr>
              <w:jc w:val="center"/>
              <w:rPr>
                <w:rFonts w:ascii="Times New Roman" w:hAnsi="Times New Roman"/>
              </w:rPr>
            </w:pPr>
            <w:r w:rsidRPr="008A05AF">
              <w:rPr>
                <w:rFonts w:ascii="Times New Roman" w:hAnsi="Times New Roman"/>
              </w:rPr>
              <w:t>от 23 ноября 2022 года № 82-ЗРТ</w:t>
            </w:r>
          </w:p>
        </w:tc>
        <w:tc>
          <w:tcPr>
            <w:tcW w:w="882" w:type="pct"/>
            <w:vAlign w:val="center"/>
          </w:tcPr>
          <w:p w:rsidR="00FD3D0F" w:rsidRPr="008A05AF" w:rsidRDefault="00FD3D0F" w:rsidP="00C749AC">
            <w:pPr>
              <w:jc w:val="center"/>
              <w:rPr>
                <w:rFonts w:ascii="Times New Roman" w:hAnsi="Times New Roman"/>
              </w:rPr>
            </w:pPr>
            <w:r w:rsidRPr="008A05AF">
              <w:rPr>
                <w:rFonts w:ascii="Times New Roman" w:hAnsi="Times New Roman"/>
              </w:rPr>
              <w:t>Министерство финансов Республики Татарстан</w:t>
            </w:r>
          </w:p>
        </w:tc>
        <w:tc>
          <w:tcPr>
            <w:tcW w:w="987" w:type="pct"/>
            <w:vAlign w:val="center"/>
          </w:tcPr>
          <w:p w:rsidR="00FD3D0F" w:rsidRPr="008A05AF" w:rsidRDefault="00FD3D0F" w:rsidP="00C749AC">
            <w:pPr>
              <w:jc w:val="center"/>
              <w:rPr>
                <w:rFonts w:ascii="Times New Roman" w:hAnsi="Times New Roman"/>
              </w:rPr>
            </w:pPr>
            <w:r w:rsidRPr="008A05AF">
              <w:rPr>
                <w:rFonts w:ascii="Times New Roman" w:hAnsi="Times New Roman"/>
              </w:rPr>
              <w:t>http://pravo.tatarstan.ru</w:t>
            </w:r>
          </w:p>
        </w:tc>
      </w:tr>
    </w:tbl>
    <w:p w:rsidR="00FD3D0F" w:rsidRPr="008A05AF" w:rsidRDefault="00FD3D0F" w:rsidP="00FD3D0F">
      <w:pPr>
        <w:spacing w:line="240" w:lineRule="auto"/>
        <w:ind w:left="9923"/>
        <w:jc w:val="both"/>
        <w:rPr>
          <w:rFonts w:eastAsiaTheme="minorHAnsi"/>
          <w:szCs w:val="28"/>
          <w:lang w:eastAsia="en-US"/>
        </w:rPr>
      </w:pPr>
    </w:p>
    <w:p w:rsidR="00FD3D0F" w:rsidRPr="008A05AF" w:rsidRDefault="00FD3D0F"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FD3D0F" w:rsidRPr="008A05AF" w:rsidRDefault="00FD3D0F" w:rsidP="00FD3D0F">
      <w:pPr>
        <w:spacing w:line="240" w:lineRule="auto"/>
        <w:ind w:left="9923"/>
        <w:jc w:val="both"/>
        <w:rPr>
          <w:rFonts w:eastAsiaTheme="minorHAnsi"/>
          <w:szCs w:val="28"/>
          <w:lang w:eastAsia="en-US"/>
        </w:rPr>
      </w:pPr>
    </w:p>
    <w:p w:rsidR="00FD3D0F" w:rsidRPr="008A05AF" w:rsidRDefault="00FD3D0F" w:rsidP="00FD3D0F">
      <w:pPr>
        <w:spacing w:line="240" w:lineRule="auto"/>
        <w:ind w:left="10773"/>
        <w:rPr>
          <w:rFonts w:eastAsiaTheme="minorHAnsi"/>
          <w:szCs w:val="28"/>
          <w:lang w:eastAsia="en-US"/>
        </w:rPr>
      </w:pPr>
      <w:r w:rsidRPr="008A05AF">
        <w:rPr>
          <w:rFonts w:eastAsiaTheme="minorHAnsi"/>
          <w:szCs w:val="28"/>
          <w:lang w:eastAsia="en-US"/>
        </w:rPr>
        <w:t>Приложение № 2</w:t>
      </w:r>
    </w:p>
    <w:p w:rsidR="00FD3D0F" w:rsidRPr="008A05AF" w:rsidRDefault="00FD3D0F" w:rsidP="00FD3D0F">
      <w:pPr>
        <w:spacing w:line="240" w:lineRule="auto"/>
        <w:ind w:left="10773"/>
        <w:rPr>
          <w:rFonts w:eastAsiaTheme="minorHAnsi"/>
          <w:szCs w:val="28"/>
          <w:lang w:eastAsia="en-US"/>
        </w:rPr>
      </w:pPr>
      <w:r w:rsidRPr="008A05AF">
        <w:rPr>
          <w:rFonts w:eastAsiaTheme="minorHAnsi"/>
          <w:szCs w:val="28"/>
          <w:lang w:eastAsia="en-US"/>
        </w:rPr>
        <w:t>к государственной программе «Обеспечение качественным жильем и услугами жилищно-коммунального хозяйства населения Республики Татарстан»</w:t>
      </w:r>
    </w:p>
    <w:p w:rsidR="00FD3D0F" w:rsidRPr="008A05AF" w:rsidRDefault="00FD3D0F" w:rsidP="00FD3D0F">
      <w:pPr>
        <w:spacing w:line="240" w:lineRule="auto"/>
        <w:jc w:val="center"/>
        <w:rPr>
          <w:rFonts w:eastAsiaTheme="minorHAnsi"/>
          <w:b/>
          <w:spacing w:val="30"/>
          <w:szCs w:val="26"/>
          <w:lang w:eastAsia="en-US"/>
        </w:rPr>
      </w:pPr>
      <w:r w:rsidRPr="008A05AF">
        <w:rPr>
          <w:rFonts w:eastAsiaTheme="minorHAnsi"/>
          <w:b/>
          <w:spacing w:val="30"/>
          <w:szCs w:val="26"/>
          <w:lang w:eastAsia="en-US"/>
        </w:rPr>
        <w:t>ПЕРЕЧЕНЬ</w:t>
      </w:r>
    </w:p>
    <w:p w:rsidR="00FD3D0F" w:rsidRPr="008A05AF" w:rsidRDefault="00FD3D0F" w:rsidP="00FD3D0F">
      <w:pPr>
        <w:spacing w:line="240" w:lineRule="auto"/>
        <w:jc w:val="center"/>
        <w:rPr>
          <w:rFonts w:eastAsiaTheme="minorHAnsi"/>
          <w:b/>
          <w:caps/>
          <w:szCs w:val="26"/>
          <w:lang w:eastAsia="en-US"/>
        </w:rPr>
      </w:pPr>
      <w:r w:rsidRPr="008A05AF">
        <w:rPr>
          <w:rFonts w:eastAsiaTheme="minorHAnsi"/>
          <w:b/>
          <w:caps/>
          <w:szCs w:val="26"/>
          <w:lang w:eastAsia="en-US"/>
        </w:rPr>
        <w:t>объектов капитального строительства, мероприятий (укрупненных инвестиционных проектов), объектов недвижимости, реализуемых в рамках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w:t>
      </w:r>
    </w:p>
    <w:p w:rsidR="00FD3D0F" w:rsidRPr="008A05AF" w:rsidRDefault="00FD3D0F" w:rsidP="00FD3D0F">
      <w:pPr>
        <w:spacing w:line="240" w:lineRule="auto"/>
        <w:jc w:val="center"/>
        <w:rPr>
          <w:rFonts w:eastAsiaTheme="minorHAnsi"/>
          <w:b/>
          <w:szCs w:val="26"/>
          <w:lang w:eastAsia="en-US"/>
        </w:rPr>
      </w:pP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15"/>
        <w:gridCol w:w="1652"/>
        <w:gridCol w:w="1228"/>
        <w:gridCol w:w="2315"/>
        <w:gridCol w:w="2316"/>
        <w:gridCol w:w="1454"/>
        <w:gridCol w:w="1082"/>
        <w:gridCol w:w="1057"/>
        <w:gridCol w:w="1454"/>
      </w:tblGrid>
      <w:tr w:rsidR="00FD3D0F" w:rsidRPr="008A05AF" w:rsidTr="00C749AC">
        <w:tc>
          <w:tcPr>
            <w:tcW w:w="818" w:type="pct"/>
            <w:vMerge w:val="restar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lastRenderedPageBreak/>
              <w:t>Наименование объектов и мероприятий (укрупненных инвестиционных проектов)</w:t>
            </w:r>
          </w:p>
        </w:tc>
        <w:tc>
          <w:tcPr>
            <w:tcW w:w="744" w:type="pct"/>
            <w:gridSpan w:val="2"/>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Мощность объекта</w:t>
            </w:r>
          </w:p>
        </w:tc>
        <w:tc>
          <w:tcPr>
            <w:tcW w:w="818" w:type="pct"/>
            <w:vMerge w:val="restar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Стоимость объекта (в ценах соответствующих лет)</w:t>
            </w:r>
          </w:p>
        </w:tc>
        <w:tc>
          <w:tcPr>
            <w:tcW w:w="818" w:type="pct"/>
            <w:vMerge w:val="restar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Срок ввода в эксплуатацию / приобретения объекта</w:t>
            </w:r>
          </w:p>
        </w:tc>
        <w:tc>
          <w:tcPr>
            <w:tcW w:w="1802" w:type="pct"/>
            <w:gridSpan w:val="4"/>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Объемы финансового обеспечения по годам, тыс. руб.</w:t>
            </w:r>
          </w:p>
        </w:tc>
      </w:tr>
      <w:tr w:rsidR="00FD3D0F" w:rsidRPr="008A05AF" w:rsidTr="00C749AC">
        <w:tc>
          <w:tcPr>
            <w:tcW w:w="818" w:type="pct"/>
            <w:vMerge/>
            <w:vAlign w:val="center"/>
          </w:tcPr>
          <w:p w:rsidR="00FD3D0F" w:rsidRPr="008A05AF" w:rsidRDefault="00FD3D0F" w:rsidP="00C749AC">
            <w:pPr>
              <w:spacing w:line="240" w:lineRule="auto"/>
              <w:rPr>
                <w:rFonts w:eastAsiaTheme="minorHAnsi"/>
                <w:lang w:eastAsia="en-US"/>
              </w:rPr>
            </w:pP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 xml:space="preserve">Единица измерения </w:t>
            </w:r>
            <w:r w:rsidRPr="008A05AF">
              <w:rPr>
                <w:rFonts w:eastAsia="Calibri"/>
                <w:lang w:eastAsia="en-US"/>
              </w:rPr>
              <w:br/>
              <w:t>(по ОКЕИ)</w:t>
            </w:r>
          </w:p>
        </w:tc>
        <w:tc>
          <w:tcPr>
            <w:tcW w:w="323" w:type="pct"/>
            <w:vAlign w:val="center"/>
          </w:tcPr>
          <w:p w:rsidR="00FD3D0F" w:rsidRPr="008A05AF" w:rsidRDefault="00FD3D0F" w:rsidP="00C749AC">
            <w:pPr>
              <w:spacing w:line="240" w:lineRule="auto"/>
              <w:jc w:val="center"/>
              <w:rPr>
                <w:rFonts w:eastAsiaTheme="minorHAnsi"/>
                <w:lang w:eastAsia="en-US"/>
              </w:rPr>
            </w:pPr>
            <w:r w:rsidRPr="008A05AF">
              <w:rPr>
                <w:rFonts w:eastAsia="Calibri"/>
                <w:lang w:eastAsia="en-US"/>
              </w:rPr>
              <w:t>Значение</w:t>
            </w:r>
          </w:p>
        </w:tc>
        <w:tc>
          <w:tcPr>
            <w:tcW w:w="818" w:type="pct"/>
            <w:vMerge/>
            <w:vAlign w:val="center"/>
          </w:tcPr>
          <w:p w:rsidR="00FD3D0F" w:rsidRPr="008A05AF" w:rsidRDefault="00FD3D0F" w:rsidP="00C749AC">
            <w:pPr>
              <w:spacing w:line="240" w:lineRule="auto"/>
              <w:rPr>
                <w:rFonts w:eastAsiaTheme="minorHAnsi"/>
                <w:lang w:eastAsia="en-US"/>
              </w:rPr>
            </w:pPr>
          </w:p>
        </w:tc>
        <w:tc>
          <w:tcPr>
            <w:tcW w:w="818" w:type="pct"/>
            <w:vMerge/>
            <w:vAlign w:val="center"/>
          </w:tcPr>
          <w:p w:rsidR="00FD3D0F" w:rsidRPr="008A05AF" w:rsidRDefault="00FD3D0F" w:rsidP="00C749AC">
            <w:pPr>
              <w:spacing w:line="240" w:lineRule="auto"/>
              <w:rPr>
                <w:rFonts w:eastAsiaTheme="minorHAnsi"/>
                <w:lang w:eastAsia="en-US"/>
              </w:rPr>
            </w:pPr>
          </w:p>
        </w:tc>
        <w:tc>
          <w:tcPr>
            <w:tcW w:w="513" w:type="pct"/>
            <w:vAlign w:val="center"/>
          </w:tcPr>
          <w:p w:rsidR="00FD3D0F" w:rsidRPr="008A05AF" w:rsidRDefault="00FD3D0F" w:rsidP="00C749AC">
            <w:pPr>
              <w:spacing w:line="240" w:lineRule="auto"/>
              <w:jc w:val="center"/>
              <w:rPr>
                <w:rFonts w:eastAsia="Calibri"/>
                <w:lang w:eastAsia="en-US"/>
              </w:rPr>
            </w:pPr>
            <w:r w:rsidRPr="008A05AF">
              <w:rPr>
                <w:rFonts w:eastAsia="Calibri"/>
                <w:lang w:eastAsia="en-US"/>
              </w:rPr>
              <w:t>2024</w:t>
            </w:r>
          </w:p>
        </w:tc>
        <w:tc>
          <w:tcPr>
            <w:tcW w:w="432" w:type="pct"/>
            <w:vAlign w:val="center"/>
          </w:tcPr>
          <w:p w:rsidR="00FD3D0F" w:rsidRPr="008A05AF" w:rsidRDefault="00FD3D0F" w:rsidP="00C749AC">
            <w:pPr>
              <w:spacing w:line="240" w:lineRule="auto"/>
              <w:jc w:val="center"/>
              <w:rPr>
                <w:rFonts w:eastAsia="Calibri"/>
                <w:lang w:eastAsia="en-US"/>
              </w:rPr>
            </w:pPr>
            <w:r w:rsidRPr="008A05AF">
              <w:rPr>
                <w:rFonts w:eastAsia="Calibri"/>
                <w:lang w:eastAsia="en-US"/>
              </w:rPr>
              <w:t>2025</w:t>
            </w:r>
          </w:p>
        </w:tc>
        <w:tc>
          <w:tcPr>
            <w:tcW w:w="403" w:type="pct"/>
            <w:vAlign w:val="center"/>
          </w:tcPr>
          <w:p w:rsidR="00FD3D0F" w:rsidRPr="008A05AF" w:rsidRDefault="00FD3D0F" w:rsidP="00C749AC">
            <w:pPr>
              <w:spacing w:line="240" w:lineRule="auto"/>
              <w:jc w:val="center"/>
              <w:rPr>
                <w:rFonts w:eastAsia="Calibri"/>
                <w:lang w:eastAsia="en-US"/>
              </w:rPr>
            </w:pPr>
            <w:r w:rsidRPr="008A05AF">
              <w:rPr>
                <w:rFonts w:eastAsia="Calibri"/>
                <w:lang w:eastAsia="en-US"/>
              </w:rPr>
              <w:t>2026</w:t>
            </w:r>
          </w:p>
        </w:tc>
        <w:tc>
          <w:tcPr>
            <w:tcW w:w="454" w:type="pct"/>
            <w:vAlign w:val="center"/>
          </w:tcPr>
          <w:p w:rsidR="00FD3D0F" w:rsidRPr="008A05AF" w:rsidRDefault="00FD3D0F" w:rsidP="00C749AC">
            <w:pPr>
              <w:spacing w:line="240" w:lineRule="auto"/>
              <w:jc w:val="center"/>
              <w:rPr>
                <w:rFonts w:eastAsia="Calibri"/>
                <w:lang w:eastAsia="en-US"/>
              </w:rPr>
            </w:pPr>
            <w:r w:rsidRPr="008A05AF">
              <w:rPr>
                <w:rFonts w:eastAsia="Calibri"/>
                <w:lang w:eastAsia="en-US"/>
              </w:rPr>
              <w:t>Всего</w:t>
            </w:r>
          </w:p>
        </w:tc>
      </w:tr>
      <w:tr w:rsidR="00FD3D0F" w:rsidRPr="008A05AF" w:rsidTr="00C749AC">
        <w:trPr>
          <w:trHeight w:val="57"/>
        </w:trPr>
        <w:tc>
          <w:tcPr>
            <w:tcW w:w="818" w:type="pct"/>
            <w:vAlign w:val="center"/>
          </w:tcPr>
          <w:p w:rsidR="00FD3D0F" w:rsidRPr="008A05AF" w:rsidRDefault="00FD3D0F" w:rsidP="00C749AC">
            <w:pPr>
              <w:spacing w:line="240" w:lineRule="auto"/>
              <w:jc w:val="center"/>
              <w:rPr>
                <w:rFonts w:eastAsiaTheme="minorHAnsi"/>
                <w:lang w:eastAsia="en-US"/>
              </w:rPr>
            </w:pPr>
            <w:r w:rsidRPr="008A05AF">
              <w:rPr>
                <w:rFonts w:eastAsiaTheme="minorHAnsi"/>
                <w:lang w:eastAsia="en-US"/>
              </w:rPr>
              <w:t>1</w:t>
            </w:r>
          </w:p>
        </w:tc>
        <w:tc>
          <w:tcPr>
            <w:tcW w:w="421" w:type="pct"/>
            <w:vAlign w:val="center"/>
          </w:tcPr>
          <w:p w:rsidR="00FD3D0F" w:rsidRPr="008A05AF" w:rsidRDefault="00FD3D0F" w:rsidP="00C749AC">
            <w:pPr>
              <w:spacing w:line="240" w:lineRule="auto"/>
              <w:jc w:val="center"/>
              <w:rPr>
                <w:rFonts w:eastAsiaTheme="minorHAnsi"/>
                <w:lang w:eastAsia="en-US"/>
              </w:rPr>
            </w:pPr>
            <w:r w:rsidRPr="008A05AF">
              <w:rPr>
                <w:rFonts w:eastAsiaTheme="minorHAnsi"/>
                <w:lang w:eastAsia="en-US"/>
              </w:rPr>
              <w:t>2</w:t>
            </w:r>
          </w:p>
        </w:tc>
        <w:tc>
          <w:tcPr>
            <w:tcW w:w="323" w:type="pct"/>
            <w:vAlign w:val="center"/>
          </w:tcPr>
          <w:p w:rsidR="00FD3D0F" w:rsidRPr="008A05AF" w:rsidRDefault="00FD3D0F" w:rsidP="00C749AC">
            <w:pPr>
              <w:spacing w:line="240" w:lineRule="auto"/>
              <w:jc w:val="center"/>
              <w:rPr>
                <w:rFonts w:eastAsiaTheme="minorHAnsi"/>
                <w:lang w:eastAsia="en-US"/>
              </w:rPr>
            </w:pPr>
            <w:r w:rsidRPr="008A05AF">
              <w:rPr>
                <w:rFonts w:eastAsiaTheme="minorHAnsi"/>
                <w:lang w:eastAsia="en-US"/>
              </w:rPr>
              <w:t>3</w:t>
            </w:r>
          </w:p>
        </w:tc>
        <w:tc>
          <w:tcPr>
            <w:tcW w:w="818" w:type="pct"/>
            <w:vAlign w:val="center"/>
          </w:tcPr>
          <w:p w:rsidR="00FD3D0F" w:rsidRPr="008A05AF" w:rsidRDefault="00FD3D0F" w:rsidP="00C749AC">
            <w:pPr>
              <w:spacing w:line="240" w:lineRule="auto"/>
              <w:jc w:val="center"/>
              <w:rPr>
                <w:rFonts w:eastAsiaTheme="minorHAnsi"/>
                <w:lang w:eastAsia="en-US"/>
              </w:rPr>
            </w:pPr>
            <w:r w:rsidRPr="008A05AF">
              <w:rPr>
                <w:rFonts w:eastAsiaTheme="minorHAnsi"/>
                <w:lang w:eastAsia="en-US"/>
              </w:rPr>
              <w:t>4</w:t>
            </w:r>
          </w:p>
        </w:tc>
        <w:tc>
          <w:tcPr>
            <w:tcW w:w="818" w:type="pct"/>
            <w:vAlign w:val="center"/>
          </w:tcPr>
          <w:p w:rsidR="00FD3D0F" w:rsidRPr="008A05AF" w:rsidRDefault="00FD3D0F" w:rsidP="00C749AC">
            <w:pPr>
              <w:spacing w:line="240" w:lineRule="auto"/>
              <w:jc w:val="center"/>
              <w:rPr>
                <w:rFonts w:eastAsiaTheme="minorHAnsi"/>
                <w:lang w:eastAsia="en-US"/>
              </w:rPr>
            </w:pPr>
            <w:r w:rsidRPr="008A05AF">
              <w:rPr>
                <w:rFonts w:eastAsiaTheme="minorHAnsi"/>
                <w:lang w:eastAsia="en-US"/>
              </w:rPr>
              <w:t>5</w:t>
            </w:r>
          </w:p>
        </w:tc>
        <w:tc>
          <w:tcPr>
            <w:tcW w:w="513" w:type="pct"/>
            <w:vAlign w:val="center"/>
          </w:tcPr>
          <w:p w:rsidR="00FD3D0F" w:rsidRPr="008A05AF" w:rsidRDefault="00FD3D0F" w:rsidP="00C749AC">
            <w:pPr>
              <w:spacing w:line="240" w:lineRule="auto"/>
              <w:jc w:val="center"/>
              <w:rPr>
                <w:rFonts w:eastAsiaTheme="minorHAnsi"/>
                <w:lang w:eastAsia="en-US"/>
              </w:rPr>
            </w:pPr>
            <w:r w:rsidRPr="008A05AF">
              <w:rPr>
                <w:rFonts w:eastAsiaTheme="minorHAnsi"/>
                <w:lang w:eastAsia="en-US"/>
              </w:rPr>
              <w:t>6</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7</w:t>
            </w: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8</w:t>
            </w: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9</w:t>
            </w:r>
          </w:p>
        </w:tc>
      </w:tr>
      <w:tr w:rsidR="00FD3D0F" w:rsidRPr="008A05AF" w:rsidTr="00C749AC">
        <w:trPr>
          <w:trHeight w:val="57"/>
        </w:trPr>
        <w:tc>
          <w:tcPr>
            <w:tcW w:w="5000" w:type="pct"/>
            <w:gridSpan w:val="9"/>
            <w:shd w:val="clear" w:color="auto" w:fill="auto"/>
            <w:vAlign w:val="center"/>
          </w:tcPr>
          <w:p w:rsidR="00FD3D0F" w:rsidRPr="008A05AF" w:rsidRDefault="00FD3D0F" w:rsidP="00C749AC">
            <w:pPr>
              <w:autoSpaceDE w:val="0"/>
              <w:autoSpaceDN w:val="0"/>
              <w:adjustRightInd w:val="0"/>
              <w:spacing w:line="240" w:lineRule="auto"/>
              <w:jc w:val="center"/>
              <w:rPr>
                <w:rFonts w:eastAsia="Calibri"/>
                <w:b/>
                <w:lang w:eastAsia="en-US"/>
              </w:rPr>
            </w:pPr>
            <w:r w:rsidRPr="008A05AF">
              <w:rPr>
                <w:rFonts w:eastAsia="Calibri"/>
                <w:b/>
                <w:lang w:eastAsia="en-US"/>
              </w:rPr>
              <w:t>1. Региональный проект «Жилье»</w:t>
            </w:r>
          </w:p>
        </w:tc>
      </w:tr>
      <w:tr w:rsidR="00FD3D0F" w:rsidRPr="008A05AF" w:rsidTr="00C749AC">
        <w:trPr>
          <w:trHeight w:val="57"/>
        </w:trPr>
        <w:tc>
          <w:tcPr>
            <w:tcW w:w="818" w:type="pct"/>
            <w:vAlign w:val="center"/>
          </w:tcPr>
          <w:p w:rsidR="00FD3D0F" w:rsidRPr="008A05AF" w:rsidRDefault="00FD3D0F" w:rsidP="00C749AC">
            <w:pPr>
              <w:pStyle w:val="af5"/>
              <w:ind w:left="0"/>
              <w:rPr>
                <w:rFonts w:ascii="Times New Roman" w:eastAsiaTheme="minorHAnsi" w:hAnsi="Times New Roman" w:cs="Times New Roman"/>
                <w:lang w:eastAsia="en-US"/>
              </w:rPr>
            </w:pPr>
            <w:r w:rsidRPr="008A05AF">
              <w:rPr>
                <w:rFonts w:ascii="Times New Roman" w:hAnsi="Times New Roman" w:cs="Times New Roman"/>
                <w:lang w:eastAsia="en-US"/>
              </w:rPr>
              <w:t xml:space="preserve">1.1. «Магистральная улица общегородского значения в продолжение проспекта Московский до </w:t>
            </w:r>
            <w:proofErr w:type="spellStart"/>
            <w:r w:rsidRPr="008A05AF">
              <w:rPr>
                <w:rFonts w:ascii="Times New Roman" w:hAnsi="Times New Roman" w:cs="Times New Roman"/>
                <w:lang w:eastAsia="en-US"/>
              </w:rPr>
              <w:t>ул.Хади</w:t>
            </w:r>
            <w:proofErr w:type="spellEnd"/>
            <w:r w:rsidRPr="008A05AF">
              <w:rPr>
                <w:rFonts w:ascii="Times New Roman" w:hAnsi="Times New Roman" w:cs="Times New Roman"/>
                <w:lang w:eastAsia="en-US"/>
              </w:rPr>
              <w:t xml:space="preserve"> </w:t>
            </w:r>
            <w:proofErr w:type="spellStart"/>
            <w:r w:rsidRPr="008A05AF">
              <w:rPr>
                <w:rFonts w:ascii="Times New Roman" w:hAnsi="Times New Roman" w:cs="Times New Roman"/>
                <w:lang w:eastAsia="en-US"/>
              </w:rPr>
              <w:t>Такташа</w:t>
            </w:r>
            <w:proofErr w:type="spellEnd"/>
            <w:r w:rsidRPr="008A05AF">
              <w:rPr>
                <w:rFonts w:ascii="Times New Roman" w:hAnsi="Times New Roman" w:cs="Times New Roman"/>
                <w:lang w:eastAsia="en-US"/>
              </w:rPr>
              <w:t xml:space="preserve">. Мостовой переход через </w:t>
            </w:r>
            <w:proofErr w:type="spellStart"/>
            <w:r w:rsidRPr="008A05AF">
              <w:rPr>
                <w:rFonts w:ascii="Times New Roman" w:hAnsi="Times New Roman" w:cs="Times New Roman"/>
                <w:lang w:eastAsia="en-US"/>
              </w:rPr>
              <w:t>р.Челна</w:t>
            </w:r>
            <w:proofErr w:type="spellEnd"/>
            <w:r w:rsidRPr="008A05AF">
              <w:rPr>
                <w:rFonts w:ascii="Times New Roman" w:hAnsi="Times New Roman" w:cs="Times New Roman"/>
                <w:lang w:eastAsia="en-US"/>
              </w:rPr>
              <w:t>»</w:t>
            </w:r>
          </w:p>
        </w:tc>
        <w:tc>
          <w:tcPr>
            <w:tcW w:w="421" w:type="pct"/>
            <w:vAlign w:val="center"/>
          </w:tcPr>
          <w:p w:rsidR="00FD3D0F" w:rsidRPr="008A05AF" w:rsidRDefault="00FD3D0F" w:rsidP="00C749AC">
            <w:pPr>
              <w:spacing w:line="240" w:lineRule="auto"/>
              <w:jc w:val="center"/>
              <w:rPr>
                <w:rFonts w:eastAsiaTheme="minorHAnsi"/>
                <w:lang w:eastAsia="en-US"/>
              </w:rPr>
            </w:pPr>
            <w:r w:rsidRPr="008A05AF">
              <w:rPr>
                <w:rFonts w:eastAsiaTheme="minorHAnsi"/>
                <w:lang w:eastAsia="en-US"/>
              </w:rPr>
              <w:t>км</w:t>
            </w:r>
          </w:p>
        </w:tc>
        <w:tc>
          <w:tcPr>
            <w:tcW w:w="323" w:type="pct"/>
            <w:vAlign w:val="center"/>
          </w:tcPr>
          <w:p w:rsidR="00FD3D0F" w:rsidRPr="008A05AF" w:rsidRDefault="00FD3D0F" w:rsidP="00C749AC">
            <w:pPr>
              <w:spacing w:line="240" w:lineRule="auto"/>
              <w:jc w:val="center"/>
              <w:rPr>
                <w:rFonts w:eastAsiaTheme="minorHAnsi"/>
                <w:lang w:eastAsia="en-US"/>
              </w:rPr>
            </w:pPr>
            <w:r w:rsidRPr="008A05AF">
              <w:rPr>
                <w:rFonts w:eastAsiaTheme="minorHAnsi"/>
                <w:lang w:eastAsia="en-US"/>
              </w:rPr>
              <w:t>3,09784</w:t>
            </w:r>
          </w:p>
        </w:tc>
        <w:tc>
          <w:tcPr>
            <w:tcW w:w="818" w:type="pct"/>
            <w:vAlign w:val="center"/>
          </w:tcPr>
          <w:p w:rsidR="00FD3D0F" w:rsidRPr="008A05AF" w:rsidRDefault="00FD3D0F" w:rsidP="00C749AC">
            <w:pPr>
              <w:spacing w:line="240" w:lineRule="auto"/>
              <w:jc w:val="center"/>
              <w:rPr>
                <w:rFonts w:eastAsiaTheme="minorHAnsi"/>
                <w:lang w:eastAsia="en-US"/>
              </w:rPr>
            </w:pPr>
            <w:r w:rsidRPr="008A05AF">
              <w:rPr>
                <w:rFonts w:eastAsiaTheme="minorHAnsi"/>
                <w:lang w:eastAsia="en-US"/>
              </w:rPr>
              <w:t>1 221 608,3</w:t>
            </w:r>
          </w:p>
        </w:tc>
        <w:tc>
          <w:tcPr>
            <w:tcW w:w="818" w:type="pct"/>
            <w:vAlign w:val="center"/>
          </w:tcPr>
          <w:p w:rsidR="00FD3D0F" w:rsidRPr="008A05AF" w:rsidRDefault="00FD3D0F" w:rsidP="00C749AC">
            <w:pPr>
              <w:spacing w:line="240" w:lineRule="auto"/>
              <w:jc w:val="center"/>
              <w:rPr>
                <w:rFonts w:eastAsiaTheme="minorHAnsi"/>
                <w:lang w:eastAsia="en-US"/>
              </w:rPr>
            </w:pPr>
            <w:r w:rsidRPr="008A05AF">
              <w:rPr>
                <w:rFonts w:eastAsiaTheme="minorHAnsi"/>
                <w:lang w:eastAsia="en-US"/>
              </w:rPr>
              <w:t>2024</w:t>
            </w:r>
          </w:p>
        </w:tc>
        <w:tc>
          <w:tcPr>
            <w:tcW w:w="513" w:type="pct"/>
            <w:vAlign w:val="center"/>
          </w:tcPr>
          <w:p w:rsidR="00FD3D0F" w:rsidRPr="008A05AF" w:rsidRDefault="00FD3D0F" w:rsidP="00C749AC">
            <w:pPr>
              <w:spacing w:line="240" w:lineRule="auto"/>
              <w:jc w:val="center"/>
              <w:rPr>
                <w:rFonts w:eastAsiaTheme="minorHAnsi"/>
                <w:lang w:eastAsia="en-US"/>
              </w:rPr>
            </w:pPr>
            <w:r w:rsidRPr="008A05AF">
              <w:rPr>
                <w:rFonts w:eastAsia="Calibri"/>
                <w:lang w:eastAsia="en-US"/>
              </w:rPr>
              <w:t>577 999,6</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577 999,6</w:t>
            </w:r>
          </w:p>
        </w:tc>
      </w:tr>
      <w:tr w:rsidR="00FD3D0F" w:rsidRPr="008A05AF" w:rsidTr="00C749AC">
        <w:trPr>
          <w:trHeight w:val="57"/>
        </w:trPr>
        <w:tc>
          <w:tcPr>
            <w:tcW w:w="818" w:type="pct"/>
            <w:vAlign w:val="center"/>
          </w:tcPr>
          <w:p w:rsidR="00FD3D0F" w:rsidRPr="008A05AF" w:rsidRDefault="00FD3D0F" w:rsidP="00C749AC">
            <w:pPr>
              <w:spacing w:line="240" w:lineRule="auto"/>
              <w:rPr>
                <w:rFonts w:eastAsiaTheme="minorHAns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spacing w:line="240" w:lineRule="auto"/>
              <w:jc w:val="center"/>
              <w:rPr>
                <w:rFonts w:eastAsiaTheme="minorHAnsi"/>
                <w:lang w:eastAsia="en-US"/>
              </w:rPr>
            </w:pPr>
          </w:p>
        </w:tc>
        <w:tc>
          <w:tcPr>
            <w:tcW w:w="323" w:type="pct"/>
            <w:vAlign w:val="center"/>
          </w:tcPr>
          <w:p w:rsidR="00FD3D0F" w:rsidRPr="008A05AF" w:rsidRDefault="00FD3D0F" w:rsidP="00C749AC">
            <w:pPr>
              <w:spacing w:line="240" w:lineRule="auto"/>
              <w:jc w:val="center"/>
              <w:rPr>
                <w:rFonts w:eastAsiaTheme="minorHAnsi"/>
                <w:lang w:eastAsia="en-US"/>
              </w:rPr>
            </w:pPr>
          </w:p>
        </w:tc>
        <w:tc>
          <w:tcPr>
            <w:tcW w:w="818" w:type="pct"/>
            <w:vAlign w:val="center"/>
          </w:tcPr>
          <w:p w:rsidR="00FD3D0F" w:rsidRPr="008A05AF" w:rsidRDefault="00FD3D0F" w:rsidP="00C749AC">
            <w:pPr>
              <w:spacing w:line="240" w:lineRule="auto"/>
              <w:jc w:val="center"/>
              <w:rPr>
                <w:rFonts w:eastAsiaTheme="minorHAnsi"/>
                <w:lang w:eastAsia="en-US"/>
              </w:rPr>
            </w:pPr>
          </w:p>
        </w:tc>
        <w:tc>
          <w:tcPr>
            <w:tcW w:w="818" w:type="pct"/>
            <w:vAlign w:val="center"/>
          </w:tcPr>
          <w:p w:rsidR="00FD3D0F" w:rsidRPr="008A05AF" w:rsidRDefault="00FD3D0F" w:rsidP="00C749AC">
            <w:pPr>
              <w:spacing w:line="240" w:lineRule="auto"/>
              <w:jc w:val="center"/>
              <w:rPr>
                <w:rFonts w:eastAsiaTheme="minorHAnsi"/>
                <w:lang w:eastAsia="en-US"/>
              </w:rPr>
            </w:pPr>
          </w:p>
        </w:tc>
        <w:tc>
          <w:tcPr>
            <w:tcW w:w="513" w:type="pct"/>
            <w:vAlign w:val="center"/>
          </w:tcPr>
          <w:p w:rsidR="00FD3D0F" w:rsidRPr="008A05AF" w:rsidRDefault="00FD3D0F" w:rsidP="00C749AC">
            <w:pPr>
              <w:spacing w:line="240" w:lineRule="auto"/>
              <w:jc w:val="center"/>
              <w:rPr>
                <w:rFonts w:eastAsiaTheme="minorHAnsi"/>
                <w:lang w:eastAsia="en-US"/>
              </w:rPr>
            </w:pPr>
            <w:r w:rsidRPr="008A05AF">
              <w:rPr>
                <w:rFonts w:eastAsiaTheme="minorHAnsi"/>
                <w:lang w:eastAsia="en-US"/>
              </w:rPr>
              <w:t>468 179,7</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468 179,7</w:t>
            </w:r>
          </w:p>
        </w:tc>
      </w:tr>
      <w:tr w:rsidR="00FD3D0F" w:rsidRPr="008A05AF" w:rsidTr="00C749AC">
        <w:trPr>
          <w:trHeight w:val="57"/>
        </w:trPr>
        <w:tc>
          <w:tcPr>
            <w:tcW w:w="818" w:type="pct"/>
            <w:vAlign w:val="center"/>
          </w:tcPr>
          <w:p w:rsidR="00FD3D0F" w:rsidRPr="008A05AF" w:rsidRDefault="00FD3D0F" w:rsidP="00C749AC">
            <w:pPr>
              <w:spacing w:line="240" w:lineRule="auto"/>
              <w:rPr>
                <w:rFonts w:eastAsiaTheme="minorHAns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spacing w:line="240" w:lineRule="auto"/>
              <w:jc w:val="center"/>
              <w:rPr>
                <w:rFonts w:eastAsiaTheme="minorHAnsi"/>
                <w:lang w:eastAsia="en-US"/>
              </w:rPr>
            </w:pPr>
          </w:p>
        </w:tc>
        <w:tc>
          <w:tcPr>
            <w:tcW w:w="323" w:type="pct"/>
            <w:vAlign w:val="center"/>
          </w:tcPr>
          <w:p w:rsidR="00FD3D0F" w:rsidRPr="008A05AF" w:rsidRDefault="00FD3D0F" w:rsidP="00C749AC">
            <w:pPr>
              <w:spacing w:line="240" w:lineRule="auto"/>
              <w:jc w:val="center"/>
              <w:rPr>
                <w:rFonts w:eastAsiaTheme="minorHAnsi"/>
                <w:lang w:eastAsia="en-US"/>
              </w:rPr>
            </w:pPr>
          </w:p>
        </w:tc>
        <w:tc>
          <w:tcPr>
            <w:tcW w:w="818" w:type="pct"/>
            <w:vAlign w:val="center"/>
          </w:tcPr>
          <w:p w:rsidR="00FD3D0F" w:rsidRPr="008A05AF" w:rsidRDefault="00FD3D0F" w:rsidP="00C749AC">
            <w:pPr>
              <w:spacing w:line="240" w:lineRule="auto"/>
              <w:jc w:val="center"/>
              <w:rPr>
                <w:rFonts w:eastAsiaTheme="minorHAnsi"/>
                <w:lang w:eastAsia="en-US"/>
              </w:rPr>
            </w:pPr>
          </w:p>
        </w:tc>
        <w:tc>
          <w:tcPr>
            <w:tcW w:w="818" w:type="pct"/>
            <w:vAlign w:val="center"/>
          </w:tcPr>
          <w:p w:rsidR="00FD3D0F" w:rsidRPr="008A05AF" w:rsidRDefault="00FD3D0F" w:rsidP="00C749AC">
            <w:pPr>
              <w:spacing w:line="240" w:lineRule="auto"/>
              <w:jc w:val="center"/>
              <w:rPr>
                <w:rFonts w:eastAsiaTheme="minorHAnsi"/>
                <w:lang w:eastAsia="en-US"/>
              </w:rPr>
            </w:pPr>
          </w:p>
        </w:tc>
        <w:tc>
          <w:tcPr>
            <w:tcW w:w="513" w:type="pct"/>
            <w:vAlign w:val="center"/>
          </w:tcPr>
          <w:p w:rsidR="00FD3D0F" w:rsidRPr="008A05AF" w:rsidRDefault="00FD3D0F" w:rsidP="00C749AC">
            <w:pPr>
              <w:spacing w:line="240" w:lineRule="auto"/>
              <w:jc w:val="center"/>
              <w:rPr>
                <w:rFonts w:eastAsiaTheme="minorHAnsi"/>
                <w:lang w:eastAsia="en-US"/>
              </w:rPr>
            </w:pPr>
            <w:r w:rsidRPr="008A05AF">
              <w:rPr>
                <w:rFonts w:eastAsiaTheme="minorHAnsi"/>
                <w:lang w:eastAsia="en-US"/>
              </w:rPr>
              <w:t>109 819,9</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109 819,9</w:t>
            </w:r>
          </w:p>
        </w:tc>
      </w:tr>
      <w:tr w:rsidR="00FD3D0F" w:rsidRPr="008A05AF" w:rsidTr="00C749AC">
        <w:trPr>
          <w:trHeight w:val="57"/>
        </w:trPr>
        <w:tc>
          <w:tcPr>
            <w:tcW w:w="818" w:type="pct"/>
            <w:vAlign w:val="center"/>
          </w:tcPr>
          <w:p w:rsidR="00FD3D0F" w:rsidRPr="008A05AF" w:rsidRDefault="00FD3D0F" w:rsidP="00C749AC">
            <w:pPr>
              <w:spacing w:line="240" w:lineRule="auto"/>
              <w:rPr>
                <w:rFonts w:eastAsia="Calibri"/>
                <w:lang w:eastAsia="en-US"/>
              </w:rPr>
            </w:pPr>
            <w:r w:rsidRPr="008A05AF">
              <w:rPr>
                <w:rFonts w:eastAsia="Calibri"/>
                <w:lang w:eastAsia="en-US"/>
              </w:rPr>
              <w:t xml:space="preserve">1.2. «Обустройство объектами инженерной инфраструктуры и благоустройство площадки под компактную жилищную застройку на 290 </w:t>
            </w:r>
            <w:r w:rsidRPr="008A05AF">
              <w:rPr>
                <w:rFonts w:eastAsia="Calibri"/>
                <w:lang w:eastAsia="en-US"/>
              </w:rPr>
              <w:lastRenderedPageBreak/>
              <w:t>жилых домов в микрорайонах «</w:t>
            </w:r>
            <w:proofErr w:type="spellStart"/>
            <w:r w:rsidRPr="008A05AF">
              <w:rPr>
                <w:rFonts w:eastAsia="Calibri"/>
                <w:lang w:eastAsia="en-US"/>
              </w:rPr>
              <w:t>Янарыш</w:t>
            </w:r>
            <w:proofErr w:type="spellEnd"/>
            <w:r w:rsidRPr="008A05AF">
              <w:rPr>
                <w:rFonts w:eastAsia="Calibri"/>
                <w:lang w:eastAsia="en-US"/>
              </w:rPr>
              <w:t xml:space="preserve">» и «Аэропорт» </w:t>
            </w:r>
            <w:proofErr w:type="spellStart"/>
            <w:r w:rsidRPr="008A05AF">
              <w:rPr>
                <w:rFonts w:eastAsia="Calibri"/>
                <w:lang w:eastAsia="en-US"/>
              </w:rPr>
              <w:t>с.Муслюмово</w:t>
            </w:r>
            <w:proofErr w:type="spellEnd"/>
            <w:r w:rsidRPr="008A05AF">
              <w:rPr>
                <w:rFonts w:eastAsia="Calibri"/>
                <w:lang w:eastAsia="en-US"/>
              </w:rPr>
              <w:t xml:space="preserve"> </w:t>
            </w:r>
            <w:proofErr w:type="spellStart"/>
            <w:r w:rsidRPr="008A05AF">
              <w:rPr>
                <w:rFonts w:eastAsia="Calibri"/>
                <w:lang w:eastAsia="en-US"/>
              </w:rPr>
              <w:t>Муслюмовского</w:t>
            </w:r>
            <w:proofErr w:type="spellEnd"/>
            <w:r w:rsidRPr="008A05AF">
              <w:rPr>
                <w:rFonts w:eastAsia="Calibri"/>
                <w:lang w:eastAsia="en-US"/>
              </w:rPr>
              <w:t xml:space="preserve"> муниципального района Республики Татарстан»</w:t>
            </w:r>
          </w:p>
        </w:tc>
        <w:tc>
          <w:tcPr>
            <w:tcW w:w="421" w:type="pct"/>
            <w:vAlign w:val="center"/>
          </w:tcPr>
          <w:p w:rsidR="00FD3D0F" w:rsidRPr="008A05AF" w:rsidRDefault="00FD3D0F" w:rsidP="00C749AC">
            <w:pPr>
              <w:spacing w:line="240" w:lineRule="auto"/>
              <w:jc w:val="center"/>
              <w:rPr>
                <w:rFonts w:eastAsiaTheme="minorHAnsi"/>
                <w:lang w:eastAsia="en-US"/>
              </w:rPr>
            </w:pPr>
            <w:r w:rsidRPr="008A05AF">
              <w:rPr>
                <w:rFonts w:eastAsiaTheme="minorHAnsi"/>
                <w:lang w:eastAsia="en-US"/>
              </w:rPr>
              <w:lastRenderedPageBreak/>
              <w:t>км</w:t>
            </w:r>
          </w:p>
        </w:tc>
        <w:tc>
          <w:tcPr>
            <w:tcW w:w="323" w:type="pct"/>
            <w:vAlign w:val="center"/>
          </w:tcPr>
          <w:p w:rsidR="00FD3D0F" w:rsidRPr="008A05AF" w:rsidRDefault="00FD3D0F" w:rsidP="00C749AC">
            <w:pPr>
              <w:spacing w:line="240" w:lineRule="auto"/>
              <w:jc w:val="center"/>
              <w:rPr>
                <w:rFonts w:eastAsiaTheme="minorHAnsi"/>
                <w:lang w:eastAsia="en-US"/>
              </w:rPr>
            </w:pPr>
            <w:r w:rsidRPr="008A05AF">
              <w:rPr>
                <w:rFonts w:eastAsiaTheme="minorHAnsi"/>
                <w:lang w:eastAsia="en-US"/>
              </w:rPr>
              <w:t>7 609,00</w:t>
            </w:r>
          </w:p>
        </w:tc>
        <w:tc>
          <w:tcPr>
            <w:tcW w:w="818" w:type="pct"/>
            <w:vAlign w:val="center"/>
          </w:tcPr>
          <w:p w:rsidR="00FD3D0F" w:rsidRPr="008A05AF" w:rsidRDefault="00FD3D0F" w:rsidP="00C749AC">
            <w:pPr>
              <w:spacing w:line="240" w:lineRule="auto"/>
              <w:jc w:val="center"/>
              <w:rPr>
                <w:rFonts w:eastAsiaTheme="minorHAnsi"/>
                <w:lang w:eastAsia="en-US"/>
              </w:rPr>
            </w:pPr>
            <w:r w:rsidRPr="008A05AF">
              <w:rPr>
                <w:rFonts w:eastAsiaTheme="minorHAnsi"/>
                <w:lang w:eastAsia="en-US"/>
              </w:rPr>
              <w:t>144 830,4</w:t>
            </w:r>
          </w:p>
        </w:tc>
        <w:tc>
          <w:tcPr>
            <w:tcW w:w="818" w:type="pct"/>
            <w:vAlign w:val="center"/>
          </w:tcPr>
          <w:p w:rsidR="00FD3D0F" w:rsidRPr="008A05AF" w:rsidRDefault="00FD3D0F" w:rsidP="00C749AC">
            <w:pPr>
              <w:spacing w:line="240" w:lineRule="auto"/>
              <w:jc w:val="center"/>
              <w:rPr>
                <w:rFonts w:eastAsiaTheme="minorHAnsi"/>
                <w:lang w:eastAsia="en-US"/>
              </w:rPr>
            </w:pPr>
            <w:r w:rsidRPr="008A05AF">
              <w:rPr>
                <w:rFonts w:eastAsiaTheme="minorHAnsi"/>
                <w:lang w:eastAsia="en-US"/>
              </w:rPr>
              <w:t>2024</w:t>
            </w:r>
          </w:p>
        </w:tc>
        <w:tc>
          <w:tcPr>
            <w:tcW w:w="513" w:type="pct"/>
            <w:vAlign w:val="center"/>
          </w:tcPr>
          <w:p w:rsidR="00FD3D0F" w:rsidRPr="008A05AF" w:rsidRDefault="00FD3D0F" w:rsidP="00C749AC">
            <w:pPr>
              <w:spacing w:line="240" w:lineRule="auto"/>
              <w:jc w:val="center"/>
              <w:rPr>
                <w:rFonts w:eastAsiaTheme="minorHAnsi"/>
                <w:lang w:eastAsia="en-US"/>
              </w:rPr>
            </w:pPr>
            <w:r w:rsidRPr="008A05AF">
              <w:rPr>
                <w:rFonts w:eastAsia="Calibri"/>
                <w:lang w:eastAsia="en-US"/>
              </w:rPr>
              <w:t>109 534,9</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109 534,9</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highlight w:val="yellow"/>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88 723,3</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88 723,3</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highlight w:val="yellow"/>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20 811,6</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20 811,6</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 xml:space="preserve">1.3. «Автомобильная дорога общего пользования к Жилой застройке территории 179 га </w:t>
            </w:r>
            <w:proofErr w:type="spellStart"/>
            <w:r w:rsidRPr="008A05AF">
              <w:rPr>
                <w:rFonts w:eastAsia="Calibri"/>
                <w:lang w:eastAsia="en-US"/>
              </w:rPr>
              <w:t>Лаишевского</w:t>
            </w:r>
            <w:proofErr w:type="spellEnd"/>
            <w:r w:rsidRPr="008A05AF">
              <w:rPr>
                <w:rFonts w:eastAsia="Calibri"/>
                <w:lang w:eastAsia="en-US"/>
              </w:rPr>
              <w:t xml:space="preserve"> района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км</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4,64573</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2 553 094,70</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1 536 167,2</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1 536 167,2</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1 244 295,4</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1 244 295,4</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291 871,8</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291 871,8</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lastRenderedPageBreak/>
              <w:t>1.4.</w:t>
            </w:r>
            <w:r w:rsidRPr="008A05AF">
              <w:t xml:space="preserve"> </w:t>
            </w:r>
            <w:r w:rsidRPr="008A05AF">
              <w:rPr>
                <w:rFonts w:eastAsia="Calibri"/>
                <w:lang w:eastAsia="en-US"/>
              </w:rPr>
              <w:t xml:space="preserve">«Строительство сетей водоснабжения с. </w:t>
            </w:r>
            <w:proofErr w:type="spellStart"/>
            <w:r w:rsidRPr="008A05AF">
              <w:rPr>
                <w:rFonts w:eastAsia="Calibri"/>
                <w:lang w:eastAsia="en-US"/>
              </w:rPr>
              <w:t>Усады</w:t>
            </w:r>
            <w:proofErr w:type="spellEnd"/>
            <w:r w:rsidRPr="008A05AF">
              <w:rPr>
                <w:rFonts w:eastAsia="Calibri"/>
                <w:lang w:eastAsia="en-US"/>
              </w:rPr>
              <w:t xml:space="preserve"> </w:t>
            </w:r>
            <w:proofErr w:type="spellStart"/>
            <w:r w:rsidRPr="008A05AF">
              <w:rPr>
                <w:rFonts w:eastAsia="Calibri"/>
                <w:lang w:eastAsia="en-US"/>
              </w:rPr>
              <w:t>Лаишевского</w:t>
            </w:r>
            <w:proofErr w:type="spellEnd"/>
            <w:r w:rsidRPr="008A05AF">
              <w:rPr>
                <w:rFonts w:eastAsia="Calibri"/>
                <w:lang w:eastAsia="en-US"/>
              </w:rPr>
              <w:t xml:space="preserve"> муниципального района РТ (для застройки 179 га) (Внутриквартальные сети водопровода 1 </w:t>
            </w:r>
            <w:proofErr w:type="spellStart"/>
            <w:r w:rsidRPr="008A05AF">
              <w:rPr>
                <w:rFonts w:eastAsia="Calibri"/>
                <w:lang w:eastAsia="en-US"/>
              </w:rPr>
              <w:t>мкр</w:t>
            </w:r>
            <w:proofErr w:type="spellEnd"/>
            <w:r w:rsidRPr="008A05AF">
              <w:rPr>
                <w:rFonts w:eastAsia="Calibri"/>
                <w:lang w:eastAsia="en-US"/>
              </w:rPr>
              <w:t xml:space="preserve"> с подключением к водоводам)»</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м</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2 948,00</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37 350,56</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41 581,0</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41 581,0</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33 680,6</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33 680,6</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7 900,4</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7 900,4</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 xml:space="preserve">1.5. «Сети канализации К1, в </w:t>
            </w:r>
            <w:proofErr w:type="spellStart"/>
            <w:r w:rsidRPr="008A05AF">
              <w:rPr>
                <w:rFonts w:eastAsia="Calibri"/>
                <w:lang w:eastAsia="en-US"/>
              </w:rPr>
              <w:t>т.ч</w:t>
            </w:r>
            <w:proofErr w:type="spellEnd"/>
            <w:r w:rsidRPr="008A05AF">
              <w:rPr>
                <w:rFonts w:eastAsia="Calibri"/>
                <w:lang w:eastAsia="en-US"/>
              </w:rPr>
              <w:t xml:space="preserve">. (самотечная, напорная) земельного участка в </w:t>
            </w:r>
            <w:proofErr w:type="spellStart"/>
            <w:r w:rsidRPr="008A05AF">
              <w:rPr>
                <w:rFonts w:eastAsia="Calibri"/>
                <w:lang w:eastAsia="en-US"/>
              </w:rPr>
              <w:t>с.Усады</w:t>
            </w:r>
            <w:proofErr w:type="spellEnd"/>
            <w:r w:rsidRPr="008A05AF">
              <w:rPr>
                <w:rFonts w:eastAsia="Calibri"/>
                <w:lang w:eastAsia="en-US"/>
              </w:rPr>
              <w:t xml:space="preserve"> </w:t>
            </w:r>
            <w:proofErr w:type="spellStart"/>
            <w:r w:rsidRPr="008A05AF">
              <w:rPr>
                <w:rFonts w:eastAsia="Calibri"/>
                <w:lang w:eastAsia="en-US"/>
              </w:rPr>
              <w:t>Лаишевского</w:t>
            </w:r>
            <w:proofErr w:type="spellEnd"/>
            <w:r w:rsidRPr="008A05AF">
              <w:rPr>
                <w:rFonts w:eastAsia="Calibri"/>
                <w:lang w:eastAsia="en-US"/>
              </w:rPr>
              <w:t xml:space="preserve"> района РТ (</w:t>
            </w:r>
            <w:proofErr w:type="spellStart"/>
            <w:r w:rsidRPr="008A05AF">
              <w:rPr>
                <w:rFonts w:eastAsia="Calibri"/>
                <w:lang w:eastAsia="en-US"/>
              </w:rPr>
              <w:t>Столбище</w:t>
            </w:r>
            <w:proofErr w:type="spellEnd"/>
            <w:r w:rsidRPr="008A05AF">
              <w:rPr>
                <w:rFonts w:eastAsia="Calibri"/>
                <w:lang w:eastAsia="en-US"/>
              </w:rPr>
              <w:t>, Лаишево 179 га)»</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м</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9 686,00</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213 227,62</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240 041,1</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240 041,1</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194 433,3</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194 433,3</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lastRenderedPageBreak/>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45 607,8</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45 607,8</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1.6.</w:t>
            </w:r>
            <w:r w:rsidRPr="008A05AF">
              <w:t xml:space="preserve"> </w:t>
            </w:r>
            <w:r w:rsidRPr="008A05AF">
              <w:rPr>
                <w:rFonts w:eastAsia="Calibri"/>
                <w:lang w:eastAsia="en-US"/>
              </w:rPr>
              <w:t xml:space="preserve">«Сети теплоснабжения земельного участка в </w:t>
            </w:r>
            <w:proofErr w:type="spellStart"/>
            <w:r w:rsidRPr="008A05AF">
              <w:rPr>
                <w:rFonts w:eastAsia="Calibri"/>
                <w:lang w:eastAsia="en-US"/>
              </w:rPr>
              <w:t>с.Усады</w:t>
            </w:r>
            <w:proofErr w:type="spellEnd"/>
            <w:r w:rsidRPr="008A05AF">
              <w:rPr>
                <w:rFonts w:eastAsia="Calibri"/>
                <w:lang w:eastAsia="en-US"/>
              </w:rPr>
              <w:t xml:space="preserve"> </w:t>
            </w:r>
            <w:proofErr w:type="spellStart"/>
            <w:r w:rsidRPr="008A05AF">
              <w:rPr>
                <w:rFonts w:eastAsia="Calibri"/>
                <w:lang w:eastAsia="en-US"/>
              </w:rPr>
              <w:t>Лаишевского</w:t>
            </w:r>
            <w:proofErr w:type="spellEnd"/>
            <w:r w:rsidRPr="008A05AF">
              <w:rPr>
                <w:rFonts w:eastAsia="Calibri"/>
                <w:lang w:eastAsia="en-US"/>
              </w:rPr>
              <w:t xml:space="preserve"> района РТ (</w:t>
            </w:r>
            <w:proofErr w:type="spellStart"/>
            <w:r w:rsidRPr="008A05AF">
              <w:rPr>
                <w:rFonts w:eastAsia="Calibri"/>
                <w:lang w:eastAsia="en-US"/>
              </w:rPr>
              <w:t>Столбище</w:t>
            </w:r>
            <w:proofErr w:type="spellEnd"/>
            <w:r w:rsidRPr="008A05AF">
              <w:rPr>
                <w:rFonts w:eastAsia="Calibri"/>
                <w:lang w:eastAsia="en-US"/>
              </w:rPr>
              <w:t>, Лаишево 179 га)»</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МВт</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45,0</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251 333,60</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283 194,1</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283 194,1</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229 387,2</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229 387,2</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53 806,9</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53 806,9</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 xml:space="preserve">1.7. «Улично-дорожная сеть жилого комплекса, расположенного в с. </w:t>
            </w:r>
            <w:proofErr w:type="spellStart"/>
            <w:r w:rsidRPr="008A05AF">
              <w:rPr>
                <w:rFonts w:eastAsia="Calibri"/>
                <w:lang w:eastAsia="en-US"/>
              </w:rPr>
              <w:t>Усады</w:t>
            </w:r>
            <w:proofErr w:type="spellEnd"/>
            <w:r w:rsidRPr="008A05AF">
              <w:rPr>
                <w:rFonts w:eastAsia="Calibri"/>
                <w:lang w:eastAsia="en-US"/>
              </w:rPr>
              <w:t xml:space="preserve">, </w:t>
            </w:r>
            <w:proofErr w:type="spellStart"/>
            <w:r w:rsidRPr="008A05AF">
              <w:rPr>
                <w:rFonts w:eastAsia="Calibri"/>
                <w:lang w:eastAsia="en-US"/>
              </w:rPr>
              <w:t>Столбищенского</w:t>
            </w:r>
            <w:proofErr w:type="spellEnd"/>
            <w:r w:rsidRPr="008A05AF">
              <w:rPr>
                <w:rFonts w:eastAsia="Calibri"/>
                <w:lang w:eastAsia="en-US"/>
              </w:rPr>
              <w:t xml:space="preserve"> с/п, </w:t>
            </w:r>
            <w:proofErr w:type="spellStart"/>
            <w:r w:rsidRPr="008A05AF">
              <w:rPr>
                <w:rFonts w:eastAsia="Calibri"/>
                <w:lang w:eastAsia="en-US"/>
              </w:rPr>
              <w:t>Лаишевского</w:t>
            </w:r>
            <w:proofErr w:type="spellEnd"/>
            <w:r w:rsidRPr="008A05AF">
              <w:rPr>
                <w:rFonts w:eastAsia="Calibri"/>
                <w:lang w:eastAsia="en-US"/>
              </w:rPr>
              <w:t xml:space="preserve"> муниципального района, Республики Татарстан, ограниченная ул. Г. Тукая, ул. Дорожная с. </w:t>
            </w:r>
            <w:proofErr w:type="spellStart"/>
            <w:r w:rsidRPr="008A05AF">
              <w:rPr>
                <w:rFonts w:eastAsia="Calibri"/>
                <w:lang w:eastAsia="en-US"/>
              </w:rPr>
              <w:t>Усады</w:t>
            </w:r>
            <w:proofErr w:type="spellEnd"/>
            <w:r w:rsidRPr="008A05AF">
              <w:rPr>
                <w:rFonts w:eastAsia="Calibri"/>
                <w:lang w:eastAsia="en-US"/>
              </w:rPr>
              <w:t xml:space="preserve">, </w:t>
            </w:r>
            <w:proofErr w:type="spellStart"/>
            <w:r w:rsidRPr="008A05AF">
              <w:rPr>
                <w:rFonts w:eastAsia="Calibri"/>
                <w:lang w:eastAsia="en-US"/>
              </w:rPr>
              <w:t>Матюшинским</w:t>
            </w:r>
            <w:proofErr w:type="spellEnd"/>
            <w:r w:rsidRPr="008A05AF">
              <w:rPr>
                <w:rFonts w:eastAsia="Calibri"/>
                <w:lang w:eastAsia="en-US"/>
              </w:rPr>
              <w:t xml:space="preserve"> трактом»</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км</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2,71343</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1 995 008,84</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959 989,1</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959 989,1</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lastRenderedPageBreak/>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777 591,1</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777 591,1</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182 398,0</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182 398,0</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1.8.</w:t>
            </w:r>
            <w:r w:rsidRPr="008A05AF">
              <w:t xml:space="preserve"> </w:t>
            </w:r>
            <w:r w:rsidRPr="008A05AF">
              <w:rPr>
                <w:rFonts w:eastAsia="Calibri"/>
                <w:lang w:eastAsia="en-US"/>
              </w:rPr>
              <w:t xml:space="preserve">«Сети водоснабжения земельного участка в </w:t>
            </w:r>
            <w:proofErr w:type="spellStart"/>
            <w:r w:rsidRPr="008A05AF">
              <w:rPr>
                <w:rFonts w:eastAsia="Calibri"/>
                <w:lang w:eastAsia="en-US"/>
              </w:rPr>
              <w:t>с.Усады</w:t>
            </w:r>
            <w:proofErr w:type="spellEnd"/>
            <w:r w:rsidRPr="008A05AF">
              <w:rPr>
                <w:rFonts w:eastAsia="Calibri"/>
                <w:lang w:eastAsia="en-US"/>
              </w:rPr>
              <w:t xml:space="preserve"> </w:t>
            </w:r>
            <w:proofErr w:type="spellStart"/>
            <w:r w:rsidRPr="008A05AF">
              <w:rPr>
                <w:rFonts w:eastAsia="Calibri"/>
                <w:lang w:eastAsia="en-US"/>
              </w:rPr>
              <w:t>Лаишевского</w:t>
            </w:r>
            <w:proofErr w:type="spellEnd"/>
            <w:r w:rsidRPr="008A05AF">
              <w:rPr>
                <w:rFonts w:eastAsia="Calibri"/>
                <w:lang w:eastAsia="en-US"/>
              </w:rPr>
              <w:t xml:space="preserve"> района РТ»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м</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2 485,50</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39 417,48</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38 965,9</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38 965,9</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31 562,4</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31 562,4</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7 403,5</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7 403,5</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1.9.</w:t>
            </w:r>
            <w:r w:rsidRPr="008A05AF">
              <w:t xml:space="preserve"> </w:t>
            </w:r>
            <w:r w:rsidRPr="008A05AF">
              <w:rPr>
                <w:rFonts w:eastAsia="Calibri"/>
                <w:lang w:eastAsia="en-US"/>
              </w:rPr>
              <w:t xml:space="preserve">«Сети теплоснабжения земельного участка в </w:t>
            </w:r>
            <w:proofErr w:type="spellStart"/>
            <w:r w:rsidRPr="008A05AF">
              <w:rPr>
                <w:rFonts w:eastAsia="Calibri"/>
                <w:lang w:eastAsia="en-US"/>
              </w:rPr>
              <w:t>с.Усады</w:t>
            </w:r>
            <w:proofErr w:type="spellEnd"/>
            <w:r w:rsidRPr="008A05AF">
              <w:rPr>
                <w:rFonts w:eastAsia="Calibri"/>
                <w:lang w:eastAsia="en-US"/>
              </w:rPr>
              <w:t xml:space="preserve"> </w:t>
            </w:r>
            <w:proofErr w:type="spellStart"/>
            <w:r w:rsidRPr="008A05AF">
              <w:rPr>
                <w:rFonts w:eastAsia="Calibri"/>
                <w:lang w:eastAsia="en-US"/>
              </w:rPr>
              <w:t>Лаишевского</w:t>
            </w:r>
            <w:proofErr w:type="spellEnd"/>
            <w:r w:rsidRPr="008A05AF">
              <w:rPr>
                <w:rFonts w:eastAsia="Calibri"/>
                <w:lang w:eastAsia="en-US"/>
              </w:rPr>
              <w:t xml:space="preserve"> района РТ»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м</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2 206,5</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385 640,60</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432 180,0</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432 180,0</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350 065,8</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350 065,8</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82 114,2</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82 114,2</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lastRenderedPageBreak/>
              <w:t>1.10.</w:t>
            </w:r>
            <w:r w:rsidRPr="008A05AF">
              <w:t xml:space="preserve"> </w:t>
            </w:r>
            <w:r w:rsidRPr="008A05AF">
              <w:rPr>
                <w:rFonts w:eastAsia="Calibri"/>
                <w:lang w:eastAsia="en-US"/>
              </w:rPr>
              <w:t xml:space="preserve">«Сети канализации К1, в </w:t>
            </w:r>
            <w:proofErr w:type="spellStart"/>
            <w:r w:rsidRPr="008A05AF">
              <w:rPr>
                <w:rFonts w:eastAsia="Calibri"/>
                <w:lang w:eastAsia="en-US"/>
              </w:rPr>
              <w:t>т.ч</w:t>
            </w:r>
            <w:proofErr w:type="spellEnd"/>
            <w:r w:rsidRPr="008A05AF">
              <w:rPr>
                <w:rFonts w:eastAsia="Calibri"/>
                <w:lang w:eastAsia="en-US"/>
              </w:rPr>
              <w:t xml:space="preserve">. (самотечная, напорная) земельного участка в с. </w:t>
            </w:r>
            <w:proofErr w:type="spellStart"/>
            <w:r w:rsidRPr="008A05AF">
              <w:rPr>
                <w:rFonts w:eastAsia="Calibri"/>
                <w:lang w:eastAsia="en-US"/>
              </w:rPr>
              <w:t>Усады</w:t>
            </w:r>
            <w:proofErr w:type="spellEnd"/>
            <w:r w:rsidRPr="008A05AF">
              <w:rPr>
                <w:rFonts w:eastAsia="Calibri"/>
                <w:lang w:eastAsia="en-US"/>
              </w:rPr>
              <w:t xml:space="preserve"> </w:t>
            </w:r>
            <w:proofErr w:type="spellStart"/>
            <w:r w:rsidRPr="008A05AF">
              <w:rPr>
                <w:rFonts w:eastAsia="Calibri"/>
                <w:lang w:eastAsia="en-US"/>
              </w:rPr>
              <w:t>Лаишевского</w:t>
            </w:r>
            <w:proofErr w:type="spellEnd"/>
            <w:r w:rsidRPr="008A05AF">
              <w:rPr>
                <w:rFonts w:eastAsia="Calibri"/>
                <w:lang w:eastAsia="en-US"/>
              </w:rPr>
              <w:t xml:space="preserve"> района РТ»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м</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2 377,20</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33 861,24</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36 836,2</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36 836,2</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29 837,3</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29 837,3</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6 998,9</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6 998,9</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 xml:space="preserve">1.11. «Строительство инженерных сетей и сооружений на территории очистных сооружений </w:t>
            </w:r>
            <w:proofErr w:type="spellStart"/>
            <w:r w:rsidRPr="008A05AF">
              <w:rPr>
                <w:rFonts w:eastAsia="Calibri"/>
                <w:lang w:eastAsia="en-US"/>
              </w:rPr>
              <w:t>пгт</w:t>
            </w:r>
            <w:proofErr w:type="spellEnd"/>
            <w:r w:rsidRPr="008A05AF">
              <w:rPr>
                <w:rFonts w:eastAsia="Calibri"/>
                <w:lang w:eastAsia="en-US"/>
              </w:rPr>
              <w:t xml:space="preserve">. Васильево </w:t>
            </w:r>
            <w:proofErr w:type="spellStart"/>
            <w:r w:rsidRPr="008A05AF">
              <w:rPr>
                <w:rFonts w:eastAsia="Calibri"/>
                <w:lang w:eastAsia="en-US"/>
              </w:rPr>
              <w:t>Зеленодольского</w:t>
            </w:r>
            <w:proofErr w:type="spellEnd"/>
            <w:r w:rsidRPr="008A05AF">
              <w:rPr>
                <w:rFonts w:eastAsia="Calibri"/>
                <w:lang w:eastAsia="en-US"/>
              </w:rPr>
              <w:t xml:space="preserve"> муниципального района»</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roofErr w:type="spellStart"/>
            <w:r w:rsidRPr="008A05AF">
              <w:rPr>
                <w:rFonts w:eastAsia="Calibri"/>
                <w:lang w:eastAsia="en-US"/>
              </w:rPr>
              <w:t>тыс.куб</w:t>
            </w:r>
            <w:proofErr w:type="spellEnd"/>
            <w:r w:rsidRPr="008A05AF">
              <w:rPr>
                <w:rFonts w:eastAsia="Calibri"/>
                <w:lang w:eastAsia="en-US"/>
              </w:rPr>
              <w:t>./</w:t>
            </w:r>
            <w:proofErr w:type="spellStart"/>
            <w:r w:rsidRPr="008A05AF">
              <w:rPr>
                <w:rFonts w:eastAsia="Calibri"/>
                <w:lang w:eastAsia="en-US"/>
              </w:rPr>
              <w:t>сут</w:t>
            </w:r>
            <w:proofErr w:type="spellEnd"/>
            <w:r w:rsidRPr="008A05AF">
              <w:rPr>
                <w:rFonts w:eastAsia="Calibri"/>
                <w:lang w:eastAsia="en-US"/>
              </w:rPr>
              <w:t>.</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8</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360 047,45</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357 521,6</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357 521,6</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289 592,5</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289 592,5</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67 929,1</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67 929,1</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lastRenderedPageBreak/>
              <w:t>1.12.</w:t>
            </w:r>
            <w:r w:rsidRPr="008A05AF">
              <w:t xml:space="preserve"> </w:t>
            </w:r>
            <w:r w:rsidRPr="008A05AF">
              <w:rPr>
                <w:rFonts w:eastAsia="Calibri"/>
                <w:lang w:eastAsia="en-US"/>
              </w:rPr>
              <w:t xml:space="preserve">«Строительство автомобильной дороги продолжение улицы </w:t>
            </w:r>
            <w:proofErr w:type="spellStart"/>
            <w:r w:rsidRPr="008A05AF">
              <w:rPr>
                <w:rFonts w:eastAsia="Calibri"/>
                <w:lang w:eastAsia="en-US"/>
              </w:rPr>
              <w:t>Нариманова</w:t>
            </w:r>
            <w:proofErr w:type="spellEnd"/>
            <w:r w:rsidRPr="008A05AF">
              <w:rPr>
                <w:rFonts w:eastAsia="Calibri"/>
                <w:lang w:eastAsia="en-US"/>
              </w:rPr>
              <w:t xml:space="preserve"> от кольца на пересечении с улицей Раскольникова до соединения с 10 проездом в ЖК «Озеро» МО г. Набережные Челны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км</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0,699</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250 515,80</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259 053,0</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259 053,0</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209 832,9</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209 832,9</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49 220,1</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49 220,1</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1.13.</w:t>
            </w:r>
            <w:r w:rsidRPr="008A05AF">
              <w:t xml:space="preserve"> «</w:t>
            </w:r>
            <w:r w:rsidRPr="008A05AF">
              <w:rPr>
                <w:rFonts w:eastAsia="Calibri"/>
                <w:lang w:eastAsia="en-US"/>
              </w:rPr>
              <w:t xml:space="preserve">Строительство дорог жилого комплекса в </w:t>
            </w:r>
            <w:proofErr w:type="spellStart"/>
            <w:r w:rsidRPr="008A05AF">
              <w:rPr>
                <w:rFonts w:eastAsia="Calibri"/>
                <w:lang w:eastAsia="en-US"/>
              </w:rPr>
              <w:t>Шигалеевском</w:t>
            </w:r>
            <w:proofErr w:type="spellEnd"/>
            <w:r w:rsidRPr="008A05AF">
              <w:rPr>
                <w:rFonts w:eastAsia="Calibri"/>
                <w:lang w:eastAsia="en-US"/>
              </w:rPr>
              <w:t xml:space="preserve"> сельском поселении муниципального района РТ»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км</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1,66011</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357 530,57</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363 086,1</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363 086,1</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lastRenderedPageBreak/>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294 099,7</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294 099,7</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68 986,4</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68 986,4</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 xml:space="preserve">1.14. «Строительство автомобильной дороги на территории коттеджного поселка «Новые </w:t>
            </w:r>
            <w:proofErr w:type="spellStart"/>
            <w:r w:rsidRPr="008A05AF">
              <w:rPr>
                <w:rFonts w:eastAsia="Calibri"/>
                <w:lang w:eastAsia="en-US"/>
              </w:rPr>
              <w:t>Сокуры</w:t>
            </w:r>
            <w:proofErr w:type="spellEnd"/>
            <w:r w:rsidRPr="008A05AF">
              <w:rPr>
                <w:rFonts w:eastAsia="Calibri"/>
                <w:lang w:eastAsia="en-US"/>
              </w:rPr>
              <w:t xml:space="preserve">» </w:t>
            </w:r>
            <w:proofErr w:type="spellStart"/>
            <w:r w:rsidRPr="008A05AF">
              <w:rPr>
                <w:rFonts w:eastAsia="Calibri"/>
                <w:lang w:eastAsia="en-US"/>
              </w:rPr>
              <w:t>Лаишевского</w:t>
            </w:r>
            <w:proofErr w:type="spellEnd"/>
            <w:r w:rsidRPr="008A05AF">
              <w:rPr>
                <w:rFonts w:eastAsia="Calibri"/>
                <w:lang w:eastAsia="en-US"/>
              </w:rPr>
              <w:t xml:space="preserve"> муниципального района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км</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14,752</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362 428</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370 335,2</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370 335,2</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299 971,5</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299 971,5</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70 363,7</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70 363,7</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1.15.</w:t>
            </w:r>
            <w:r w:rsidRPr="008A05AF">
              <w:t xml:space="preserve"> «</w:t>
            </w:r>
            <w:r w:rsidRPr="008A05AF">
              <w:rPr>
                <w:rFonts w:eastAsia="Calibri"/>
                <w:lang w:eastAsia="en-US"/>
              </w:rPr>
              <w:t xml:space="preserve">Строительство дорог жилого комплекса в с. Высокая Гора Высокогорского </w:t>
            </w:r>
            <w:r w:rsidRPr="008A05AF">
              <w:rPr>
                <w:rFonts w:eastAsia="Calibri"/>
                <w:lang w:eastAsia="en-US"/>
              </w:rPr>
              <w:lastRenderedPageBreak/>
              <w:t>муниципального района РТ»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lastRenderedPageBreak/>
              <w:t>км</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0,748</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105 059,44</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106 994,1</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106 994,1</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86 665,2</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86 665,2</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20 328,9</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20 328,9</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1.16.</w:t>
            </w:r>
            <w:r w:rsidRPr="008A05AF">
              <w:t xml:space="preserve"> </w:t>
            </w:r>
            <w:r w:rsidRPr="008A05AF">
              <w:rPr>
                <w:rFonts w:eastAsia="Calibri"/>
                <w:lang w:eastAsia="en-US"/>
              </w:rPr>
              <w:t>«Строительство дорожно-уличной сети в с. Высокая Гора Высокогорского муниципального района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км</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4,195</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164 852,29</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167 220,5</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167 220,5</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135 448,6</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135 448,6</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31 771,9</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31 771,9</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1.17.</w:t>
            </w:r>
            <w:r w:rsidRPr="008A05AF">
              <w:t xml:space="preserve"> </w:t>
            </w:r>
            <w:r w:rsidRPr="008A05AF">
              <w:rPr>
                <w:rFonts w:eastAsia="Calibri"/>
                <w:lang w:eastAsia="en-US"/>
              </w:rPr>
              <w:t xml:space="preserve">«Строительство автомобильных дорог и внутриквартальных проездов на территории жилых комплексов, </w:t>
            </w:r>
            <w:r w:rsidRPr="008A05AF">
              <w:rPr>
                <w:rFonts w:eastAsia="Calibri"/>
                <w:lang w:eastAsia="en-US"/>
              </w:rPr>
              <w:lastRenderedPageBreak/>
              <w:t xml:space="preserve">ограниченных улицами </w:t>
            </w:r>
            <w:proofErr w:type="spellStart"/>
            <w:r w:rsidRPr="008A05AF">
              <w:rPr>
                <w:rFonts w:eastAsia="Calibri"/>
                <w:lang w:eastAsia="en-US"/>
              </w:rPr>
              <w:t>Фатыха</w:t>
            </w:r>
            <w:proofErr w:type="spellEnd"/>
            <w:r w:rsidRPr="008A05AF">
              <w:rPr>
                <w:rFonts w:eastAsia="Calibri"/>
                <w:lang w:eastAsia="en-US"/>
              </w:rPr>
              <w:t xml:space="preserve"> </w:t>
            </w:r>
            <w:proofErr w:type="spellStart"/>
            <w:r w:rsidRPr="008A05AF">
              <w:rPr>
                <w:rFonts w:eastAsia="Calibri"/>
                <w:lang w:eastAsia="en-US"/>
              </w:rPr>
              <w:t>Амирхана</w:t>
            </w:r>
            <w:proofErr w:type="spellEnd"/>
            <w:r w:rsidRPr="008A05AF">
              <w:rPr>
                <w:rFonts w:eastAsia="Calibri"/>
                <w:lang w:eastAsia="en-US"/>
              </w:rPr>
              <w:t xml:space="preserve"> и </w:t>
            </w:r>
            <w:proofErr w:type="spellStart"/>
            <w:r w:rsidRPr="008A05AF">
              <w:rPr>
                <w:rFonts w:eastAsia="Calibri"/>
                <w:lang w:eastAsia="en-US"/>
              </w:rPr>
              <w:t>Сибгата</w:t>
            </w:r>
            <w:proofErr w:type="spellEnd"/>
            <w:r w:rsidRPr="008A05AF">
              <w:rPr>
                <w:rFonts w:eastAsia="Calibri"/>
                <w:lang w:eastAsia="en-US"/>
              </w:rPr>
              <w:t xml:space="preserve"> </w:t>
            </w:r>
            <w:proofErr w:type="spellStart"/>
            <w:r w:rsidRPr="008A05AF">
              <w:rPr>
                <w:rFonts w:eastAsia="Calibri"/>
                <w:lang w:eastAsia="en-US"/>
              </w:rPr>
              <w:t>Хакима</w:t>
            </w:r>
            <w:proofErr w:type="spellEnd"/>
            <w:r w:rsidRPr="008A05AF">
              <w:rPr>
                <w:rFonts w:eastAsia="Calibri"/>
                <w:lang w:eastAsia="en-US"/>
              </w:rPr>
              <w:t xml:space="preserve"> г. Казани. 1 Этап строительства»</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lastRenderedPageBreak/>
              <w:t>км</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1,42657</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403 817,73</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397 991,1</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397 991,1</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322 372,8</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322 372,8</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75 618,3</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75 618,3</w:t>
            </w:r>
          </w:p>
        </w:tc>
      </w:tr>
      <w:tr w:rsidR="00FD3D0F" w:rsidRPr="008A05AF" w:rsidTr="00C749AC">
        <w:trPr>
          <w:trHeight w:val="1243"/>
        </w:trPr>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1.18.</w:t>
            </w:r>
            <w:r w:rsidRPr="008A05AF">
              <w:t xml:space="preserve"> </w:t>
            </w:r>
            <w:r w:rsidRPr="008A05AF">
              <w:rPr>
                <w:rFonts w:eastAsia="Calibri"/>
                <w:lang w:eastAsia="en-US"/>
              </w:rPr>
              <w:t>«Строительство проезда вдоль жилого комплекса по ул. Бухарская Советского района г. Казани»</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км</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0,71177</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140 944,29</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141 776,5</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141 776,5</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114 839,0</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114 839,0</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26 937,5</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26 937,5</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1.19.</w:t>
            </w:r>
            <w:r w:rsidRPr="008A05AF">
              <w:t xml:space="preserve"> </w:t>
            </w:r>
            <w:r w:rsidRPr="008A05AF">
              <w:rPr>
                <w:rFonts w:eastAsia="Calibri"/>
                <w:lang w:eastAsia="en-US"/>
              </w:rPr>
              <w:t xml:space="preserve">«Строительство биологических очистных сооружений в поселке ж.-д. станции Высокая </w:t>
            </w:r>
            <w:r w:rsidRPr="008A05AF">
              <w:rPr>
                <w:rFonts w:eastAsia="Calibri"/>
                <w:lang w:eastAsia="en-US"/>
              </w:rPr>
              <w:lastRenderedPageBreak/>
              <w:t>Гора и систем водоотведения в с. Высокая Гора Высокогорского муниципального района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roofErr w:type="spellStart"/>
            <w:r w:rsidRPr="008A05AF">
              <w:rPr>
                <w:rFonts w:eastAsia="Calibri"/>
                <w:lang w:eastAsia="en-US"/>
              </w:rPr>
              <w:lastRenderedPageBreak/>
              <w:t>Куб.метров</w:t>
            </w:r>
            <w:proofErr w:type="spellEnd"/>
            <w:r w:rsidRPr="008A05AF">
              <w:rPr>
                <w:rFonts w:eastAsia="Calibri"/>
                <w:lang w:eastAsia="en-US"/>
              </w:rPr>
              <w:t>/</w:t>
            </w:r>
          </w:p>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сутки</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5 000,0</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518 829,68</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233 917,0</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233 917,0</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189 472,8</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189 472,8</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44 444,2</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44 444,2</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b/>
                <w:lang w:eastAsia="en-US"/>
              </w:rPr>
            </w:pPr>
            <w:r w:rsidRPr="008A05AF">
              <w:rPr>
                <w:rFonts w:eastAsia="Calibri"/>
                <w:b/>
                <w:lang w:eastAsia="en-US"/>
              </w:rPr>
              <w:t>ВСЕГО по Региональному проекту «Жилье»</w:t>
            </w:r>
          </w:p>
          <w:p w:rsidR="00FD3D0F" w:rsidRPr="008A05AF" w:rsidRDefault="00FD3D0F" w:rsidP="00C749AC">
            <w:pPr>
              <w:autoSpaceDE w:val="0"/>
              <w:autoSpaceDN w:val="0"/>
              <w:adjustRightInd w:val="0"/>
              <w:spacing w:line="240" w:lineRule="auto"/>
              <w:rPr>
                <w:rFonts w:eastAsia="Calibri"/>
                <w:b/>
                <w:lang w:eastAsia="en-US"/>
              </w:rPr>
            </w:pPr>
            <w:r w:rsidRPr="008A05AF">
              <w:rPr>
                <w:rFonts w:eastAsia="Calibri"/>
                <w:b/>
                <w:lang w:eastAsia="en-US"/>
              </w:rPr>
              <w:t>в том числе:</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6 654 384,3</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6 654 384,3</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5 390 051,1</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5 390 051,1</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1 264 333,2</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Calibri"/>
                <w:lang w:eastAsia="en-US"/>
              </w:rPr>
              <w:t>1 264 333,2</w:t>
            </w:r>
          </w:p>
        </w:tc>
      </w:tr>
      <w:tr w:rsidR="00FD3D0F" w:rsidRPr="008A05AF" w:rsidTr="00C749AC">
        <w:tc>
          <w:tcPr>
            <w:tcW w:w="5000" w:type="pct"/>
            <w:gridSpan w:val="9"/>
            <w:vAlign w:val="center"/>
          </w:tcPr>
          <w:p w:rsidR="00FD3D0F" w:rsidRPr="008A05AF" w:rsidRDefault="00FD3D0F" w:rsidP="00C749AC">
            <w:pPr>
              <w:autoSpaceDE w:val="0"/>
              <w:autoSpaceDN w:val="0"/>
              <w:adjustRightInd w:val="0"/>
              <w:spacing w:line="240" w:lineRule="auto"/>
              <w:jc w:val="center"/>
              <w:rPr>
                <w:rFonts w:eastAsia="Calibri"/>
                <w:b/>
                <w:lang w:eastAsia="en-US"/>
              </w:rPr>
            </w:pPr>
            <w:r w:rsidRPr="008A05AF">
              <w:rPr>
                <w:rFonts w:eastAsia="Calibri"/>
                <w:b/>
                <w:lang w:eastAsia="en-US"/>
              </w:rPr>
              <w:t>2. Региональный проект «Оздоровление Волги»</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Theme="minorHAnsi"/>
                <w:lang w:eastAsia="en-US"/>
              </w:rPr>
              <w:t xml:space="preserve">2.1. «Реконструкция БОСК </w:t>
            </w:r>
            <w:proofErr w:type="spellStart"/>
            <w:r w:rsidRPr="008A05AF">
              <w:rPr>
                <w:rFonts w:eastAsiaTheme="minorHAnsi"/>
                <w:lang w:eastAsia="en-US"/>
              </w:rPr>
              <w:t>г.Казани</w:t>
            </w:r>
            <w:proofErr w:type="spellEnd"/>
            <w:r w:rsidRPr="008A05AF">
              <w:rPr>
                <w:rFonts w:eastAsiaTheme="minorHAnsi"/>
                <w:lang w:eastAsia="en-US"/>
              </w:rPr>
              <w:t xml:space="preserve"> (в том числе: Реконструкция БОСК </w:t>
            </w:r>
            <w:proofErr w:type="spellStart"/>
            <w:r w:rsidRPr="008A05AF">
              <w:rPr>
                <w:rFonts w:eastAsiaTheme="minorHAnsi"/>
                <w:lang w:eastAsia="en-US"/>
              </w:rPr>
              <w:t>г.Казани</w:t>
            </w:r>
            <w:proofErr w:type="spellEnd"/>
            <w:r w:rsidRPr="008A05AF">
              <w:rPr>
                <w:rFonts w:eastAsiaTheme="minorHAnsi"/>
                <w:lang w:eastAsia="en-US"/>
              </w:rPr>
              <w:t xml:space="preserve">, 1 этап; Реконструкция </w:t>
            </w:r>
            <w:r w:rsidRPr="008A05AF">
              <w:rPr>
                <w:rFonts w:eastAsiaTheme="minorHAnsi"/>
                <w:lang w:eastAsia="en-US"/>
              </w:rPr>
              <w:lastRenderedPageBreak/>
              <w:t xml:space="preserve">БОСК г. Казани, 2 этап, Реконструкция БОСК </w:t>
            </w:r>
            <w:proofErr w:type="spellStart"/>
            <w:r w:rsidRPr="008A05AF">
              <w:rPr>
                <w:rFonts w:eastAsiaTheme="minorHAnsi"/>
                <w:lang w:eastAsia="en-US"/>
              </w:rPr>
              <w:t>г.Казани</w:t>
            </w:r>
            <w:proofErr w:type="spellEnd"/>
            <w:r w:rsidRPr="008A05AF">
              <w:rPr>
                <w:rFonts w:eastAsiaTheme="minorHAnsi"/>
                <w:lang w:eastAsia="en-US"/>
              </w:rPr>
              <w:t>, 3 этап.)»</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lastRenderedPageBreak/>
              <w:t>Тысяча куб метров в сутки</w:t>
            </w: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650</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9 769 868 992,0 руб.</w:t>
            </w: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31.12.2024</w:t>
            </w: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2 137 271,6</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2 137 271,6</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Theme="minorHAns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1 731 190,0</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1 731 190,0</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Calibri"/>
                <w:lang w:eastAsia="en-US"/>
              </w:rPr>
            </w:pPr>
            <w:r w:rsidRPr="008A05AF">
              <w:rPr>
                <w:rFonts w:eastAsiaTheme="minorHAns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346 081,6</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r w:rsidRPr="008A05AF">
              <w:rPr>
                <w:rFonts w:eastAsiaTheme="minorHAnsi"/>
                <w:lang w:eastAsia="en-US"/>
              </w:rPr>
              <w:t>346 081,6</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Theme="minorHAnsi"/>
                <w:b/>
                <w:lang w:eastAsia="en-US"/>
              </w:rPr>
            </w:pPr>
            <w:r w:rsidRPr="008A05AF">
              <w:rPr>
                <w:rFonts w:eastAsia="Calibri"/>
                <w:b/>
                <w:lang w:eastAsia="en-US"/>
              </w:rPr>
              <w:t>ВСЕГО по Региональному проекту «Оздоровление Волги» в том числе:</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Theme="minorHAnsi"/>
                <w:lang w:eastAsia="en-US"/>
              </w:rPr>
            </w:pPr>
            <w:r w:rsidRPr="008A05AF">
              <w:rPr>
                <w:rFonts w:eastAsiaTheme="minorHAnsi"/>
                <w:lang w:eastAsia="en-US"/>
              </w:rPr>
              <w:t>2 137 271,6</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Theme="minorHAnsi"/>
                <w:lang w:eastAsia="en-US"/>
              </w:rPr>
            </w:pPr>
            <w:r w:rsidRPr="008A05AF">
              <w:rPr>
                <w:rFonts w:eastAsiaTheme="minorHAnsi"/>
                <w:lang w:eastAsia="en-US"/>
              </w:rPr>
              <w:t>2 137 271,6</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Theme="minorHAnsi"/>
                <w:lang w:eastAsia="en-US"/>
              </w:rPr>
            </w:pPr>
            <w:r w:rsidRPr="008A05AF">
              <w:rPr>
                <w:rFonts w:eastAsia="Calibri"/>
                <w:lang w:eastAsia="en-US"/>
              </w:rPr>
              <w:t>федеральный бюджет</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Theme="minorHAnsi"/>
                <w:lang w:eastAsia="en-US"/>
              </w:rPr>
            </w:pPr>
            <w:r w:rsidRPr="008A05AF">
              <w:rPr>
                <w:rFonts w:eastAsiaTheme="minorHAnsi"/>
                <w:lang w:eastAsia="en-US"/>
              </w:rPr>
              <w:t>1 731 190,0</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Theme="minorHAnsi"/>
                <w:lang w:eastAsia="en-US"/>
              </w:rPr>
            </w:pPr>
            <w:r w:rsidRPr="008A05AF">
              <w:rPr>
                <w:rFonts w:eastAsiaTheme="minorHAnsi"/>
                <w:lang w:eastAsia="en-US"/>
              </w:rPr>
              <w:t>1 731 190,0</w:t>
            </w:r>
          </w:p>
        </w:tc>
      </w:tr>
      <w:tr w:rsidR="00FD3D0F" w:rsidRPr="008A05AF" w:rsidTr="00C749AC">
        <w:tc>
          <w:tcPr>
            <w:tcW w:w="818" w:type="pct"/>
            <w:vAlign w:val="center"/>
          </w:tcPr>
          <w:p w:rsidR="00FD3D0F" w:rsidRPr="008A05AF" w:rsidRDefault="00FD3D0F" w:rsidP="00C749AC">
            <w:pPr>
              <w:autoSpaceDE w:val="0"/>
              <w:autoSpaceDN w:val="0"/>
              <w:adjustRightInd w:val="0"/>
              <w:spacing w:line="240" w:lineRule="auto"/>
              <w:rPr>
                <w:rFonts w:eastAsiaTheme="minorHAnsi"/>
                <w:lang w:eastAsia="en-US"/>
              </w:rPr>
            </w:pPr>
            <w:r w:rsidRPr="008A05AF">
              <w:rPr>
                <w:rFonts w:eastAsia="Calibri"/>
                <w:lang w:eastAsia="en-US"/>
              </w:rPr>
              <w:t>бюджет Республики Татарстан</w:t>
            </w:r>
          </w:p>
        </w:tc>
        <w:tc>
          <w:tcPr>
            <w:tcW w:w="421"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32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818"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513" w:type="pct"/>
            <w:vAlign w:val="center"/>
          </w:tcPr>
          <w:p w:rsidR="00FD3D0F" w:rsidRPr="008A05AF" w:rsidRDefault="00FD3D0F" w:rsidP="00C749AC">
            <w:pPr>
              <w:autoSpaceDE w:val="0"/>
              <w:autoSpaceDN w:val="0"/>
              <w:adjustRightInd w:val="0"/>
              <w:spacing w:line="240" w:lineRule="auto"/>
              <w:jc w:val="center"/>
              <w:rPr>
                <w:rFonts w:eastAsiaTheme="minorHAnsi"/>
                <w:lang w:eastAsia="en-US"/>
              </w:rPr>
            </w:pPr>
            <w:r w:rsidRPr="008A05AF">
              <w:rPr>
                <w:rFonts w:eastAsiaTheme="minorHAnsi"/>
                <w:lang w:eastAsia="en-US"/>
              </w:rPr>
              <w:t>346 081,6</w:t>
            </w:r>
          </w:p>
        </w:tc>
        <w:tc>
          <w:tcPr>
            <w:tcW w:w="432"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03" w:type="pct"/>
            <w:vAlign w:val="center"/>
          </w:tcPr>
          <w:p w:rsidR="00FD3D0F" w:rsidRPr="008A05AF" w:rsidRDefault="00FD3D0F" w:rsidP="00C749AC">
            <w:pPr>
              <w:autoSpaceDE w:val="0"/>
              <w:autoSpaceDN w:val="0"/>
              <w:adjustRightInd w:val="0"/>
              <w:spacing w:line="240" w:lineRule="auto"/>
              <w:jc w:val="center"/>
              <w:rPr>
                <w:rFonts w:eastAsia="Calibri"/>
                <w:lang w:eastAsia="en-US"/>
              </w:rPr>
            </w:pPr>
          </w:p>
        </w:tc>
        <w:tc>
          <w:tcPr>
            <w:tcW w:w="454" w:type="pct"/>
            <w:vAlign w:val="center"/>
          </w:tcPr>
          <w:p w:rsidR="00FD3D0F" w:rsidRPr="008A05AF" w:rsidRDefault="00FD3D0F" w:rsidP="00C749AC">
            <w:pPr>
              <w:autoSpaceDE w:val="0"/>
              <w:autoSpaceDN w:val="0"/>
              <w:adjustRightInd w:val="0"/>
              <w:spacing w:line="240" w:lineRule="auto"/>
              <w:jc w:val="center"/>
              <w:rPr>
                <w:rFonts w:eastAsiaTheme="minorHAnsi"/>
                <w:lang w:eastAsia="en-US"/>
              </w:rPr>
            </w:pPr>
            <w:r w:rsidRPr="008A05AF">
              <w:rPr>
                <w:rFonts w:eastAsiaTheme="minorHAnsi"/>
                <w:lang w:eastAsia="en-US"/>
              </w:rPr>
              <w:t>346 081,6</w:t>
            </w:r>
          </w:p>
        </w:tc>
      </w:tr>
    </w:tbl>
    <w:p w:rsidR="00FD3D0F" w:rsidRPr="008A05AF" w:rsidRDefault="00FD3D0F" w:rsidP="00FD3D0F">
      <w:pPr>
        <w:pStyle w:val="ConsPlusNormal"/>
        <w:jc w:val="both"/>
        <w:rPr>
          <w:rFonts w:ascii="Times New Roman" w:hAnsi="Times New Roman" w:cs="Times New Roman"/>
          <w:sz w:val="28"/>
          <w:szCs w:val="28"/>
        </w:rPr>
      </w:pPr>
    </w:p>
    <w:p w:rsidR="00EF7941" w:rsidRPr="008A05AF" w:rsidRDefault="00EF7941" w:rsidP="00EF7941">
      <w:pPr>
        <w:spacing w:line="240" w:lineRule="auto"/>
        <w:ind w:left="11057"/>
        <w:rPr>
          <w:rFonts w:eastAsiaTheme="minorHAnsi"/>
          <w:szCs w:val="28"/>
          <w:lang w:eastAsia="en-US"/>
        </w:rPr>
      </w:pPr>
    </w:p>
    <w:p w:rsidR="00FD3D0F" w:rsidRPr="008A05AF" w:rsidRDefault="00FD3D0F" w:rsidP="00EF7941">
      <w:pPr>
        <w:spacing w:line="240" w:lineRule="auto"/>
        <w:ind w:left="11057"/>
        <w:rPr>
          <w:rFonts w:eastAsiaTheme="minorHAnsi"/>
          <w:szCs w:val="28"/>
          <w:lang w:eastAsia="en-US"/>
        </w:rPr>
      </w:pPr>
    </w:p>
    <w:p w:rsidR="00FD3D0F" w:rsidRPr="008A05AF" w:rsidRDefault="00FD3D0F" w:rsidP="00EF7941">
      <w:pPr>
        <w:spacing w:line="240" w:lineRule="auto"/>
        <w:ind w:left="11057"/>
        <w:rPr>
          <w:rFonts w:eastAsiaTheme="minorHAnsi"/>
          <w:szCs w:val="28"/>
          <w:lang w:eastAsia="en-US"/>
        </w:rPr>
      </w:pPr>
    </w:p>
    <w:p w:rsidR="00FD3D0F" w:rsidRPr="008A05AF" w:rsidRDefault="00FD3D0F" w:rsidP="00EF7941">
      <w:pPr>
        <w:spacing w:line="240" w:lineRule="auto"/>
        <w:ind w:left="11057"/>
        <w:rPr>
          <w:rFonts w:eastAsiaTheme="minorHAnsi"/>
          <w:szCs w:val="28"/>
          <w:lang w:eastAsia="en-US"/>
        </w:rPr>
      </w:pPr>
    </w:p>
    <w:p w:rsidR="00FD3D0F" w:rsidRPr="008A05AF" w:rsidRDefault="00FD3D0F" w:rsidP="00EF7941">
      <w:pPr>
        <w:spacing w:line="240" w:lineRule="auto"/>
        <w:ind w:left="11057"/>
        <w:rPr>
          <w:rFonts w:eastAsiaTheme="minorHAnsi"/>
          <w:szCs w:val="28"/>
          <w:lang w:eastAsia="en-US"/>
        </w:rPr>
      </w:pPr>
    </w:p>
    <w:p w:rsidR="00FD3D0F" w:rsidRPr="008A05AF" w:rsidRDefault="00FD3D0F" w:rsidP="00EF7941">
      <w:pPr>
        <w:spacing w:line="240" w:lineRule="auto"/>
        <w:ind w:left="11057"/>
        <w:rPr>
          <w:rFonts w:eastAsiaTheme="minorHAnsi"/>
          <w:szCs w:val="28"/>
          <w:lang w:eastAsia="en-US"/>
        </w:rPr>
      </w:pPr>
    </w:p>
    <w:p w:rsidR="00FD3D0F" w:rsidRPr="008A05AF" w:rsidRDefault="00FD3D0F" w:rsidP="00EF7941">
      <w:pPr>
        <w:spacing w:line="240" w:lineRule="auto"/>
        <w:ind w:left="11057"/>
        <w:rPr>
          <w:rFonts w:eastAsiaTheme="minorHAnsi"/>
          <w:szCs w:val="28"/>
          <w:lang w:eastAsia="en-US"/>
        </w:rPr>
      </w:pPr>
    </w:p>
    <w:p w:rsidR="00FD3D0F" w:rsidRPr="008A05AF" w:rsidRDefault="00FD3D0F" w:rsidP="00EF7941">
      <w:pPr>
        <w:spacing w:line="240" w:lineRule="auto"/>
        <w:ind w:left="11057"/>
        <w:rPr>
          <w:rFonts w:eastAsiaTheme="minorHAnsi"/>
          <w:szCs w:val="28"/>
          <w:lang w:eastAsia="en-US"/>
        </w:rPr>
        <w:sectPr w:rsidR="00FD3D0F" w:rsidRPr="008A05AF" w:rsidSect="00673D20">
          <w:pgSz w:w="16838" w:h="11906" w:orient="landscape" w:code="9"/>
          <w:pgMar w:top="1134" w:right="1134" w:bottom="567" w:left="851" w:header="567" w:footer="0" w:gutter="0"/>
          <w:cols w:space="720"/>
          <w:titlePg/>
          <w:docGrid w:linePitch="381"/>
        </w:sectPr>
      </w:pPr>
    </w:p>
    <w:p w:rsidR="00FD3D0F" w:rsidRPr="008A05AF" w:rsidRDefault="00FD3D0F" w:rsidP="00FD3D0F">
      <w:pPr>
        <w:widowControl w:val="0"/>
        <w:spacing w:line="240" w:lineRule="auto"/>
        <w:ind w:left="6663"/>
        <w:rPr>
          <w:szCs w:val="28"/>
        </w:rPr>
      </w:pPr>
      <w:r w:rsidRPr="008A05AF">
        <w:rPr>
          <w:szCs w:val="28"/>
        </w:rPr>
        <w:lastRenderedPageBreak/>
        <w:t>Приложение № 3</w:t>
      </w:r>
    </w:p>
    <w:p w:rsidR="00FD3D0F" w:rsidRPr="008A05AF" w:rsidRDefault="00FD3D0F" w:rsidP="00FD3D0F">
      <w:pPr>
        <w:pStyle w:val="ConsPlusTitle"/>
        <w:ind w:left="6663"/>
      </w:pPr>
      <w:r w:rsidRPr="008A05AF">
        <w:rPr>
          <w:b w:val="0"/>
          <w:bCs w:val="0"/>
          <w:sz w:val="28"/>
          <w:szCs w:val="28"/>
        </w:rPr>
        <w:t>к государственной программе «Обеспечение качественным жильем и услугами жилищно-коммунального хозяйства населения Республики Татарстан»</w:t>
      </w:r>
    </w:p>
    <w:p w:rsidR="00FD3D0F" w:rsidRPr="008A05AF" w:rsidRDefault="00FD3D0F" w:rsidP="00FD3D0F">
      <w:pPr>
        <w:pStyle w:val="ConsPlusTitle"/>
        <w:jc w:val="center"/>
      </w:pPr>
    </w:p>
    <w:p w:rsidR="00FD3D0F" w:rsidRPr="008A05AF" w:rsidRDefault="00FD3D0F" w:rsidP="00FD3D0F">
      <w:pPr>
        <w:pStyle w:val="ConsPlusTitle"/>
        <w:jc w:val="center"/>
      </w:pPr>
    </w:p>
    <w:p w:rsidR="00FD3D0F" w:rsidRPr="008A05AF" w:rsidRDefault="00FD3D0F" w:rsidP="00FD3D0F">
      <w:pPr>
        <w:pStyle w:val="ConsPlusTitle"/>
        <w:jc w:val="center"/>
        <w:rPr>
          <w:sz w:val="28"/>
          <w:szCs w:val="28"/>
        </w:rPr>
      </w:pPr>
      <w:r w:rsidRPr="008A05AF">
        <w:rPr>
          <w:sz w:val="28"/>
          <w:szCs w:val="28"/>
        </w:rPr>
        <w:t>ПОРЯДОК</w:t>
      </w:r>
    </w:p>
    <w:p w:rsidR="00FD3D0F" w:rsidRPr="008A05AF" w:rsidRDefault="00FD3D0F" w:rsidP="00FD3D0F">
      <w:pPr>
        <w:pStyle w:val="ConsPlusTitle"/>
        <w:jc w:val="center"/>
        <w:rPr>
          <w:sz w:val="28"/>
          <w:szCs w:val="28"/>
        </w:rPr>
      </w:pPr>
      <w:r w:rsidRPr="008A05AF">
        <w:rPr>
          <w:sz w:val="28"/>
          <w:szCs w:val="28"/>
        </w:rPr>
        <w:t>ПРЕДОСТАВЛЕНИЯ ИНЫХ МЕЖБЮДЖЕТНЫХ ТРАНСФЕРТОВ ИЗ БЮДЖЕТА РЕСПУБЛИКИ ТАТАРСТАН БЮДЖЕТАМ МУНИЦИПАЛЬНЫХ РАЙОНОВ И ГОРОДСКИХ ОКРУГОВ РЕСПУБЛИКИ ТАТАРСТАН НА ПРЕДОСТАВЛЕНИЕ СОЦИАЛЬНЫХ ВЫПЛАТ МОЛОДЫМ СЕМЬЯМ НА ПРИОБРЕТЕНИЕ</w:t>
      </w:r>
    </w:p>
    <w:p w:rsidR="00FD3D0F" w:rsidRPr="008A05AF" w:rsidRDefault="00FD3D0F" w:rsidP="00FD3D0F">
      <w:pPr>
        <w:pStyle w:val="ConsPlusTitle"/>
        <w:jc w:val="center"/>
        <w:rPr>
          <w:sz w:val="28"/>
          <w:szCs w:val="28"/>
        </w:rPr>
      </w:pPr>
      <w:r w:rsidRPr="008A05AF">
        <w:rPr>
          <w:sz w:val="28"/>
          <w:szCs w:val="28"/>
        </w:rPr>
        <w:t>(СТРОИТЕЛЬСТВО) ЖИЛЬЯ</w:t>
      </w:r>
    </w:p>
    <w:p w:rsidR="00FD3D0F" w:rsidRPr="008A05AF" w:rsidRDefault="00FD3D0F" w:rsidP="00FD3D0F">
      <w:pPr>
        <w:spacing w:line="240" w:lineRule="auto"/>
        <w:ind w:left="11057"/>
        <w:rPr>
          <w:rFonts w:eastAsiaTheme="minorHAnsi"/>
          <w:szCs w:val="28"/>
          <w:lang w:eastAsia="en-US"/>
        </w:rPr>
      </w:pPr>
    </w:p>
    <w:p w:rsidR="00FD3D0F" w:rsidRPr="008A05AF" w:rsidRDefault="00FD3D0F" w:rsidP="00FD3D0F">
      <w:pPr>
        <w:widowControl w:val="0"/>
        <w:autoSpaceDE w:val="0"/>
        <w:autoSpaceDN w:val="0"/>
        <w:spacing w:line="240" w:lineRule="auto"/>
        <w:ind w:firstLine="540"/>
        <w:jc w:val="both"/>
      </w:pPr>
      <w:r w:rsidRPr="008A05AF">
        <w:t>1. Настоящий Порядок устанавливает цели, порядок и условия предоставления и расходования иных межбюджетных трансфертов из бюджета Республики Татарстан бюджетам муниципальных районов и городских округов Республики Татарстан, критерии отбора муниципальных районов и городских округов Республики Татарстан на предоставление социальных выплат молодым семьям на приобретение (строительство) жилья в рамках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(далее - социальные выплаты, Региональный проект).</w:t>
      </w:r>
    </w:p>
    <w:p w:rsidR="00FD3D0F" w:rsidRPr="008A05AF" w:rsidRDefault="00FD3D0F" w:rsidP="00FD3D0F">
      <w:pPr>
        <w:widowControl w:val="0"/>
        <w:autoSpaceDE w:val="0"/>
        <w:autoSpaceDN w:val="0"/>
        <w:spacing w:line="240" w:lineRule="auto"/>
        <w:ind w:firstLine="540"/>
        <w:jc w:val="both"/>
      </w:pPr>
      <w:r w:rsidRPr="008A05AF">
        <w:t>2. Иные межбюджетные трансферты предоставляются бюджетам муниципальных районов и городских округов Республики Татарстан в пределах бюджетных ассигнований, предусмотренных в бюджете Республики Татарстан на соответствующий финансовый год и на плановый период, и лимитов бюджетных обязательств, доведенных в установленном порядке до Министерства по делам молодежи Республики Татарстан (далее - Министерство) на цели, указанные в пункте 1 настоящего Порядка (далее - иные межбюджетные трансферты, муниципальные образования).</w:t>
      </w:r>
    </w:p>
    <w:p w:rsidR="00FD3D0F" w:rsidRPr="008A05AF" w:rsidRDefault="00FD3D0F" w:rsidP="00FD3D0F">
      <w:pPr>
        <w:widowControl w:val="0"/>
        <w:autoSpaceDE w:val="0"/>
        <w:autoSpaceDN w:val="0"/>
        <w:spacing w:line="240" w:lineRule="auto"/>
        <w:ind w:firstLine="540"/>
        <w:jc w:val="both"/>
      </w:pPr>
      <w:r w:rsidRPr="008A05AF">
        <w:t xml:space="preserve">3. Финансовое обеспечение расходных обязательств бюджета Республики Татарстан по предоставлению иных межбюджетных трансфертов осуществляется за счет средств субсидий из федерального бюджета бюджету Республики Татарстан на </w:t>
      </w:r>
      <w:proofErr w:type="spellStart"/>
      <w:r w:rsidRPr="008A05AF">
        <w:t>софинансирование</w:t>
      </w:r>
      <w:proofErr w:type="spellEnd"/>
      <w:r w:rsidRPr="008A05AF">
        <w:t xml:space="preserve"> расходных обязательств Республики Татарстан по предоставлению социальных выплат молодым семьям на приобретение (строительство) жилья и средств бюджета Республики Татарстан.</w:t>
      </w:r>
    </w:p>
    <w:p w:rsidR="00FD3D0F" w:rsidRPr="008A05AF" w:rsidRDefault="00FD3D0F" w:rsidP="00FD3D0F">
      <w:pPr>
        <w:widowControl w:val="0"/>
        <w:autoSpaceDE w:val="0"/>
        <w:autoSpaceDN w:val="0"/>
        <w:spacing w:line="240" w:lineRule="auto"/>
        <w:ind w:firstLine="540"/>
        <w:jc w:val="both"/>
      </w:pPr>
      <w:r w:rsidRPr="008A05AF">
        <w:t>4. Главным распорядителем бюджетных средств, предоставляемых в соответствии с настоящим Порядком, является Министерство.</w:t>
      </w:r>
    </w:p>
    <w:p w:rsidR="00FD3D0F" w:rsidRPr="008A05AF" w:rsidRDefault="00FD3D0F" w:rsidP="00FD3D0F">
      <w:pPr>
        <w:widowControl w:val="0"/>
        <w:autoSpaceDE w:val="0"/>
        <w:autoSpaceDN w:val="0"/>
        <w:spacing w:line="240" w:lineRule="auto"/>
        <w:ind w:firstLine="540"/>
        <w:jc w:val="both"/>
      </w:pPr>
      <w:r w:rsidRPr="008A05AF">
        <w:t>5. Иные межбюджетные трансферты предоставляются бюджетам муниципальных образований, отвечающих следующим критериям:</w:t>
      </w:r>
    </w:p>
    <w:p w:rsidR="00FD3D0F" w:rsidRPr="008A05AF" w:rsidRDefault="00FD3D0F" w:rsidP="00FD3D0F">
      <w:pPr>
        <w:widowControl w:val="0"/>
        <w:autoSpaceDE w:val="0"/>
        <w:autoSpaceDN w:val="0"/>
        <w:spacing w:line="240" w:lineRule="auto"/>
        <w:ind w:firstLine="540"/>
        <w:jc w:val="both"/>
      </w:pPr>
      <w:r w:rsidRPr="008A05AF">
        <w:lastRenderedPageBreak/>
        <w:t>наличие в муниципальном образовании молодых семей - участников муниципальной программы, изъявивших желание получить социальную выплату в планируемом году, соответствующих условиям предоставления социальной выплаты на приобретение (строительство) жилья согласно приложению № 4 к государственной программе «Обеспечение качественным жильем и услугами жилищно-коммунального хозяйства населения Республики Татарстан</w:t>
      </w:r>
      <w:proofErr w:type="gramStart"/>
      <w:r w:rsidRPr="008A05AF">
        <w:t>»</w:t>
      </w:r>
      <w:proofErr w:type="gramEnd"/>
      <w:r w:rsidRPr="008A05AF">
        <w:t>;</w:t>
      </w:r>
    </w:p>
    <w:p w:rsidR="00FD3D0F" w:rsidRPr="008A05AF" w:rsidRDefault="00FD3D0F" w:rsidP="00FD3D0F">
      <w:pPr>
        <w:widowControl w:val="0"/>
        <w:autoSpaceDE w:val="0"/>
        <w:autoSpaceDN w:val="0"/>
        <w:spacing w:line="240" w:lineRule="auto"/>
        <w:ind w:firstLine="540"/>
        <w:jc w:val="both"/>
      </w:pPr>
      <w:r w:rsidRPr="008A05AF">
        <w:t>наличие списка претендентов на получение социальной выплаты в планируемом году.</w:t>
      </w:r>
    </w:p>
    <w:p w:rsidR="00FD3D0F" w:rsidRPr="008A05AF" w:rsidRDefault="00FD3D0F" w:rsidP="00FD3D0F">
      <w:pPr>
        <w:widowControl w:val="0"/>
        <w:autoSpaceDE w:val="0"/>
        <w:autoSpaceDN w:val="0"/>
        <w:spacing w:line="240" w:lineRule="auto"/>
        <w:ind w:firstLine="540"/>
        <w:jc w:val="both"/>
      </w:pPr>
      <w:r w:rsidRPr="008A05AF">
        <w:t>6. Условиями предоставления иных межбюджетных трансфертов являются:</w:t>
      </w:r>
    </w:p>
    <w:p w:rsidR="00FD3D0F" w:rsidRPr="008A05AF" w:rsidRDefault="00FD3D0F" w:rsidP="00FD3D0F">
      <w:pPr>
        <w:widowControl w:val="0"/>
        <w:autoSpaceDE w:val="0"/>
        <w:autoSpaceDN w:val="0"/>
        <w:spacing w:line="240" w:lineRule="auto"/>
        <w:ind w:firstLine="540"/>
        <w:jc w:val="both"/>
      </w:pPr>
      <w:r w:rsidRPr="008A05AF">
        <w:t>наличие муниципального правового акта органа местного самоуправления муниципального образования об утверждении муниципальной программы по обеспечению жильем молодых семей на соответствующий период, содержащей показатель результативности (результат) использования иных межбюджетных трансфертов, указанный в пункте 14 настоящего Порядка;</w:t>
      </w:r>
    </w:p>
    <w:p w:rsidR="00FD3D0F" w:rsidRPr="008A05AF" w:rsidRDefault="00FD3D0F" w:rsidP="00FD3D0F">
      <w:pPr>
        <w:widowControl w:val="0"/>
        <w:autoSpaceDE w:val="0"/>
        <w:autoSpaceDN w:val="0"/>
        <w:spacing w:line="240" w:lineRule="auto"/>
        <w:ind w:firstLine="540"/>
        <w:jc w:val="both"/>
      </w:pPr>
      <w:r w:rsidRPr="008A05AF">
        <w:t>наличие в бюджете муниципального образования (сводной бюджетной росписи бюджета) бюджетных ассигнований на исполнение расходных обязательств муниципального образования по финансовому обеспечению реализации мероприятий, включающих планируемые к предоставлению из бюджета Республики Татарстан межбюджетные трансферты;</w:t>
      </w:r>
    </w:p>
    <w:p w:rsidR="00FD3D0F" w:rsidRPr="008A05AF" w:rsidRDefault="00FD3D0F" w:rsidP="00FD3D0F">
      <w:pPr>
        <w:widowControl w:val="0"/>
        <w:autoSpaceDE w:val="0"/>
        <w:autoSpaceDN w:val="0"/>
        <w:spacing w:line="240" w:lineRule="auto"/>
        <w:ind w:firstLine="540"/>
        <w:jc w:val="both"/>
      </w:pPr>
      <w:r w:rsidRPr="008A05AF">
        <w:t>заключение соглашения о предоставлении иных межбюджетных трансфертов в соответствии с пунктом 10 настоящего Порядка.</w:t>
      </w:r>
    </w:p>
    <w:p w:rsidR="00FD3D0F" w:rsidRPr="008A05AF" w:rsidRDefault="00FD3D0F" w:rsidP="00FD3D0F">
      <w:pPr>
        <w:widowControl w:val="0"/>
        <w:autoSpaceDE w:val="0"/>
        <w:autoSpaceDN w:val="0"/>
        <w:spacing w:line="240" w:lineRule="auto"/>
        <w:ind w:firstLine="540"/>
        <w:jc w:val="both"/>
      </w:pPr>
      <w:r w:rsidRPr="008A05AF">
        <w:t>7. В целях распределения иных межбюджетных трансфертов уполномоченный орган местного самоуправления муниципального образования (далее - уполномоченный орган) в сроки и по форме, определенные Министерством, представляет в Министерство список семей, изъявивших желание на получение социальной выплаты в планируемом году.</w:t>
      </w:r>
    </w:p>
    <w:p w:rsidR="00FD3D0F" w:rsidRPr="008A05AF" w:rsidRDefault="00FD3D0F" w:rsidP="00FD3D0F">
      <w:pPr>
        <w:widowControl w:val="0"/>
        <w:autoSpaceDE w:val="0"/>
        <w:autoSpaceDN w:val="0"/>
        <w:spacing w:line="240" w:lineRule="auto"/>
        <w:ind w:firstLine="540"/>
        <w:jc w:val="both"/>
      </w:pPr>
      <w:r w:rsidRPr="008A05AF">
        <w:t>8. Распределение иных межбюджетных трансфертов между бюджетами муниципальных образований производится с учетом количества молодых семей в муниципальном образовании, включенных в список претендентов на получение социальной выплаты в планируемом году, исходя из наличия доступного жилья в муниципальном образовании и размера социальной выплаты, предоставляемой молодой семье в соответствии с условиями Регионального проекта, по следующей формуле:</w:t>
      </w:r>
    </w:p>
    <w:p w:rsidR="00FD3D0F" w:rsidRPr="008A05AF" w:rsidRDefault="00FD3D0F" w:rsidP="00FD3D0F">
      <w:pPr>
        <w:widowControl w:val="0"/>
        <w:autoSpaceDE w:val="0"/>
        <w:autoSpaceDN w:val="0"/>
        <w:spacing w:line="240" w:lineRule="auto"/>
        <w:jc w:val="both"/>
      </w:pPr>
    </w:p>
    <w:p w:rsidR="00FD3D0F" w:rsidRPr="008A05AF" w:rsidRDefault="00FD3D0F" w:rsidP="00FD3D0F">
      <w:pPr>
        <w:widowControl w:val="0"/>
        <w:autoSpaceDE w:val="0"/>
        <w:autoSpaceDN w:val="0"/>
        <w:spacing w:line="240" w:lineRule="auto"/>
        <w:jc w:val="center"/>
      </w:pPr>
      <w:r w:rsidRPr="008A05AF">
        <w:rPr>
          <w:noProof/>
          <w:position w:val="-12"/>
        </w:rPr>
        <w:drawing>
          <wp:inline distT="0" distB="0" distL="0" distR="0" wp14:anchorId="43E517F9" wp14:editId="46D57AC5">
            <wp:extent cx="5280660" cy="3009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80660" cy="300990"/>
                    </a:xfrm>
                    <a:prstGeom prst="rect">
                      <a:avLst/>
                    </a:prstGeom>
                    <a:noFill/>
                    <a:ln>
                      <a:noFill/>
                    </a:ln>
                  </pic:spPr>
                </pic:pic>
              </a:graphicData>
            </a:graphic>
          </wp:inline>
        </w:drawing>
      </w:r>
    </w:p>
    <w:p w:rsidR="00FD3D0F" w:rsidRPr="008A05AF" w:rsidRDefault="00FD3D0F" w:rsidP="00FD3D0F">
      <w:pPr>
        <w:widowControl w:val="0"/>
        <w:autoSpaceDE w:val="0"/>
        <w:autoSpaceDN w:val="0"/>
        <w:spacing w:line="240" w:lineRule="auto"/>
        <w:jc w:val="both"/>
      </w:pPr>
    </w:p>
    <w:p w:rsidR="00FD3D0F" w:rsidRPr="008A05AF" w:rsidRDefault="00FD3D0F" w:rsidP="00FD3D0F">
      <w:pPr>
        <w:widowControl w:val="0"/>
        <w:autoSpaceDE w:val="0"/>
        <w:autoSpaceDN w:val="0"/>
        <w:spacing w:line="240" w:lineRule="auto"/>
        <w:ind w:firstLine="540"/>
        <w:jc w:val="both"/>
      </w:pPr>
      <w:r w:rsidRPr="008A05AF">
        <w:t>где:</w:t>
      </w:r>
    </w:p>
    <w:p w:rsidR="00FD3D0F" w:rsidRPr="008A05AF" w:rsidRDefault="00FD3D0F" w:rsidP="00FD3D0F">
      <w:pPr>
        <w:widowControl w:val="0"/>
        <w:autoSpaceDE w:val="0"/>
        <w:autoSpaceDN w:val="0"/>
        <w:spacing w:line="240" w:lineRule="auto"/>
        <w:ind w:firstLine="540"/>
        <w:jc w:val="both"/>
      </w:pPr>
      <w:r w:rsidRPr="008A05AF">
        <w:t>i - наименование муниципального образования;</w:t>
      </w:r>
    </w:p>
    <w:p w:rsidR="00FD3D0F" w:rsidRPr="008A05AF" w:rsidRDefault="00FD3D0F" w:rsidP="00FD3D0F">
      <w:pPr>
        <w:widowControl w:val="0"/>
        <w:autoSpaceDE w:val="0"/>
        <w:autoSpaceDN w:val="0"/>
        <w:spacing w:line="240" w:lineRule="auto"/>
        <w:ind w:firstLine="540"/>
        <w:jc w:val="both"/>
      </w:pPr>
      <w:proofErr w:type="spellStart"/>
      <w:r w:rsidRPr="008A05AF">
        <w:t>ОТМО</w:t>
      </w:r>
      <w:r w:rsidRPr="008A05AF">
        <w:rPr>
          <w:vertAlign w:val="subscript"/>
        </w:rPr>
        <w:t>i</w:t>
      </w:r>
      <w:proofErr w:type="spellEnd"/>
      <w:r w:rsidRPr="008A05AF">
        <w:t xml:space="preserve"> - объем иного межбюджетного трансферта i-</w:t>
      </w:r>
      <w:proofErr w:type="spellStart"/>
      <w:r w:rsidRPr="008A05AF">
        <w:t>му</w:t>
      </w:r>
      <w:proofErr w:type="spellEnd"/>
      <w:r w:rsidRPr="008A05AF">
        <w:t xml:space="preserve"> муниципальному образованию;</w:t>
      </w:r>
    </w:p>
    <w:p w:rsidR="00FD3D0F" w:rsidRPr="008A05AF" w:rsidRDefault="00FD3D0F" w:rsidP="00FD3D0F">
      <w:pPr>
        <w:widowControl w:val="0"/>
        <w:autoSpaceDE w:val="0"/>
        <w:autoSpaceDN w:val="0"/>
        <w:spacing w:line="240" w:lineRule="auto"/>
        <w:ind w:firstLine="540"/>
        <w:jc w:val="both"/>
      </w:pPr>
      <w:r w:rsidRPr="008A05AF">
        <w:rPr>
          <w:noProof/>
          <w:position w:val="-9"/>
        </w:rPr>
        <w:drawing>
          <wp:inline distT="0" distB="0" distL="0" distR="0" wp14:anchorId="06D3A87E" wp14:editId="00F3A3D9">
            <wp:extent cx="370205" cy="2590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205" cy="259080"/>
                    </a:xfrm>
                    <a:prstGeom prst="rect">
                      <a:avLst/>
                    </a:prstGeom>
                    <a:noFill/>
                    <a:ln>
                      <a:noFill/>
                    </a:ln>
                  </pic:spPr>
                </pic:pic>
              </a:graphicData>
            </a:graphic>
          </wp:inline>
        </w:drawing>
      </w:r>
      <w:r w:rsidRPr="008A05AF">
        <w:t xml:space="preserve"> - цена квадратного метра в i-м муниципальном образовании;</w:t>
      </w:r>
    </w:p>
    <w:p w:rsidR="00FD3D0F" w:rsidRPr="008A05AF" w:rsidRDefault="00FD3D0F" w:rsidP="00FD3D0F">
      <w:pPr>
        <w:widowControl w:val="0"/>
        <w:autoSpaceDE w:val="0"/>
        <w:autoSpaceDN w:val="0"/>
        <w:spacing w:line="240" w:lineRule="auto"/>
        <w:ind w:firstLine="540"/>
        <w:jc w:val="both"/>
      </w:pPr>
      <w:proofErr w:type="spellStart"/>
      <w:r w:rsidRPr="008A05AF">
        <w:t>кв.м</w:t>
      </w:r>
      <w:r w:rsidRPr="008A05AF">
        <w:rPr>
          <w:vertAlign w:val="subscript"/>
        </w:rPr>
        <w:t>i</w:t>
      </w:r>
      <w:r w:rsidRPr="008A05AF">
        <w:t>МС</w:t>
      </w:r>
      <w:r w:rsidRPr="008A05AF">
        <w:rPr>
          <w:vertAlign w:val="subscript"/>
        </w:rPr>
        <w:t>n</w:t>
      </w:r>
      <w:proofErr w:type="spellEnd"/>
      <w:r w:rsidRPr="008A05AF">
        <w:t xml:space="preserve"> - количество квадратных метров в i-м муниципальном образовании, на оплату которых предоставляется социальная выплата n-й молодой семье (нумерация согласно списку семей i-</w:t>
      </w:r>
      <w:proofErr w:type="spellStart"/>
      <w:r w:rsidRPr="008A05AF">
        <w:t>го</w:t>
      </w:r>
      <w:proofErr w:type="spellEnd"/>
      <w:r w:rsidRPr="008A05AF">
        <w:t xml:space="preserve"> муниципального образования, вошедших в список </w:t>
      </w:r>
      <w:r w:rsidRPr="008A05AF">
        <w:lastRenderedPageBreak/>
        <w:t>претендентов на получение социальной выплаты в планируемом году).</w:t>
      </w:r>
    </w:p>
    <w:p w:rsidR="00FD3D0F" w:rsidRPr="008A05AF" w:rsidRDefault="00FD3D0F" w:rsidP="00FD3D0F">
      <w:pPr>
        <w:widowControl w:val="0"/>
        <w:autoSpaceDE w:val="0"/>
        <w:autoSpaceDN w:val="0"/>
        <w:spacing w:line="240" w:lineRule="auto"/>
        <w:ind w:firstLine="540"/>
        <w:jc w:val="both"/>
      </w:pPr>
      <w:r w:rsidRPr="008A05AF">
        <w:t>9. Распределение иных межбюджетных трансфертов между бюджетами муниципальных образований осуществляется в пределах бюджетных ассигнований, предусмотренных в бюджете Республики Татарстан на соответствующий финансовый год и на плановый период, и утверждается распоряжением Кабинета Министров Республики Татарстан.</w:t>
      </w:r>
    </w:p>
    <w:p w:rsidR="00FD3D0F" w:rsidRPr="008A05AF" w:rsidRDefault="00FD3D0F" w:rsidP="00FD3D0F">
      <w:pPr>
        <w:widowControl w:val="0"/>
        <w:autoSpaceDE w:val="0"/>
        <w:autoSpaceDN w:val="0"/>
        <w:spacing w:line="240" w:lineRule="auto"/>
        <w:ind w:firstLine="540"/>
        <w:jc w:val="both"/>
      </w:pPr>
      <w:r w:rsidRPr="008A05AF">
        <w:t>10. Иные межбюджетные трансферты предоставляются на основании соглашения о предоставлении иных межбюджетных трансфертов, заключенного между Министерством и муниципальным образованием (далее - соглашение) по форме, утвержденной Министерством, в котором предусматриваются:</w:t>
      </w:r>
    </w:p>
    <w:p w:rsidR="00FD3D0F" w:rsidRPr="008A05AF" w:rsidRDefault="00FD3D0F" w:rsidP="00FD3D0F">
      <w:pPr>
        <w:widowControl w:val="0"/>
        <w:autoSpaceDE w:val="0"/>
        <w:autoSpaceDN w:val="0"/>
        <w:spacing w:line="240" w:lineRule="auto"/>
        <w:ind w:firstLine="540"/>
        <w:jc w:val="both"/>
      </w:pPr>
      <w:r w:rsidRPr="008A05AF">
        <w:t>а) размер иных межбюджетных трансфертов, их целевое назначение;</w:t>
      </w:r>
    </w:p>
    <w:p w:rsidR="00FD3D0F" w:rsidRPr="008A05AF" w:rsidRDefault="00FD3D0F" w:rsidP="00FD3D0F">
      <w:pPr>
        <w:widowControl w:val="0"/>
        <w:autoSpaceDE w:val="0"/>
        <w:autoSpaceDN w:val="0"/>
        <w:spacing w:line="240" w:lineRule="auto"/>
        <w:ind w:firstLine="540"/>
        <w:jc w:val="both"/>
      </w:pPr>
      <w:r w:rsidRPr="008A05AF">
        <w:t>б) значения показателя результативности (результата) использования иных межбюджетных трансфертов;</w:t>
      </w:r>
    </w:p>
    <w:p w:rsidR="00FD3D0F" w:rsidRPr="008A05AF" w:rsidRDefault="00FD3D0F" w:rsidP="00FD3D0F">
      <w:pPr>
        <w:widowControl w:val="0"/>
        <w:autoSpaceDE w:val="0"/>
        <w:autoSpaceDN w:val="0"/>
        <w:spacing w:line="240" w:lineRule="auto"/>
        <w:ind w:firstLine="540"/>
        <w:jc w:val="both"/>
      </w:pPr>
      <w:r w:rsidRPr="008A05AF">
        <w:t>в) порядок перечисления иных межбюджетных трансфертов;</w:t>
      </w:r>
    </w:p>
    <w:p w:rsidR="00FD3D0F" w:rsidRPr="008A05AF" w:rsidRDefault="00FD3D0F" w:rsidP="00FD3D0F">
      <w:pPr>
        <w:widowControl w:val="0"/>
        <w:autoSpaceDE w:val="0"/>
        <w:autoSpaceDN w:val="0"/>
        <w:spacing w:line="240" w:lineRule="auto"/>
        <w:ind w:firstLine="540"/>
        <w:jc w:val="both"/>
      </w:pPr>
      <w:r w:rsidRPr="008A05AF">
        <w:t>г) сроки и формы представления отчетности об использовании иных межбюджетных трансфертов и достижения показателя результативности (результата) использования иных межбюджетных трансфертов;</w:t>
      </w:r>
    </w:p>
    <w:p w:rsidR="00FD3D0F" w:rsidRPr="008A05AF" w:rsidRDefault="00FD3D0F" w:rsidP="00FD3D0F">
      <w:pPr>
        <w:widowControl w:val="0"/>
        <w:autoSpaceDE w:val="0"/>
        <w:autoSpaceDN w:val="0"/>
        <w:spacing w:line="240" w:lineRule="auto"/>
        <w:ind w:firstLine="540"/>
        <w:jc w:val="both"/>
      </w:pPr>
      <w:r w:rsidRPr="008A05AF">
        <w:t xml:space="preserve">д) последствия </w:t>
      </w:r>
      <w:proofErr w:type="spellStart"/>
      <w:r w:rsidRPr="008A05AF">
        <w:t>недостижения</w:t>
      </w:r>
      <w:proofErr w:type="spellEnd"/>
      <w:r w:rsidRPr="008A05AF">
        <w:t xml:space="preserve"> получателем иных межбюджетных трансфертов установленного показателя результативности (результата) использования иных межбюджетных трансфертов;</w:t>
      </w:r>
    </w:p>
    <w:p w:rsidR="00FD3D0F" w:rsidRPr="008A05AF" w:rsidRDefault="00FD3D0F" w:rsidP="00FD3D0F">
      <w:pPr>
        <w:widowControl w:val="0"/>
        <w:autoSpaceDE w:val="0"/>
        <w:autoSpaceDN w:val="0"/>
        <w:spacing w:line="240" w:lineRule="auto"/>
        <w:ind w:firstLine="540"/>
        <w:jc w:val="both"/>
      </w:pPr>
      <w:r w:rsidRPr="008A05AF">
        <w:t>е) порядок осуществления контроля за соблюдением получателем иных межбюджетных трансфертов обязательств, предусмотренных соглашением;</w:t>
      </w:r>
    </w:p>
    <w:p w:rsidR="00FD3D0F" w:rsidRPr="008A05AF" w:rsidRDefault="00FD3D0F" w:rsidP="00FD3D0F">
      <w:pPr>
        <w:widowControl w:val="0"/>
        <w:autoSpaceDE w:val="0"/>
        <w:autoSpaceDN w:val="0"/>
        <w:spacing w:line="240" w:lineRule="auto"/>
        <w:ind w:firstLine="540"/>
        <w:jc w:val="both"/>
      </w:pPr>
      <w:r w:rsidRPr="008A05AF">
        <w:t>ж) ответственность сторон за нарушение условий соглашения.</w:t>
      </w:r>
    </w:p>
    <w:p w:rsidR="00FD3D0F" w:rsidRPr="008A05AF" w:rsidRDefault="00FD3D0F" w:rsidP="00FD3D0F">
      <w:pPr>
        <w:widowControl w:val="0"/>
        <w:autoSpaceDE w:val="0"/>
        <w:autoSpaceDN w:val="0"/>
        <w:spacing w:line="240" w:lineRule="auto"/>
        <w:ind w:firstLine="540"/>
        <w:jc w:val="both"/>
      </w:pPr>
      <w:r w:rsidRPr="008A05AF">
        <w:t>11. Иные межбюджетные трансферты перечисляются в установленном порядке на счет территориального органа Федерального казначейства, открытый в учреждении Центрального банка Российской Федерации для учета операций со средствами, поступающими во временное распоряжение получателей средств бюджетов муниципальных образований, с отражением указанных операций на лицевых счетах в сроки, определяемые соглашением.</w:t>
      </w:r>
    </w:p>
    <w:p w:rsidR="00FD3D0F" w:rsidRPr="008A05AF" w:rsidRDefault="00FD3D0F" w:rsidP="00FD3D0F">
      <w:pPr>
        <w:widowControl w:val="0"/>
        <w:autoSpaceDE w:val="0"/>
        <w:autoSpaceDN w:val="0"/>
        <w:spacing w:line="240" w:lineRule="auto"/>
        <w:ind w:firstLine="540"/>
        <w:jc w:val="both"/>
      </w:pPr>
      <w:r w:rsidRPr="008A05AF">
        <w:t>12. Перечисление иных межбюджетных трансфертов в бюджет муниципального образования осуществляется по мере поступления заявок от муниципальных образований на выделение средств на текущий квартал по форме, установленной Министерством (далее - заявка).</w:t>
      </w:r>
    </w:p>
    <w:p w:rsidR="00FD3D0F" w:rsidRPr="008A05AF" w:rsidRDefault="00FD3D0F" w:rsidP="00FD3D0F">
      <w:pPr>
        <w:widowControl w:val="0"/>
        <w:autoSpaceDE w:val="0"/>
        <w:autoSpaceDN w:val="0"/>
        <w:spacing w:line="240" w:lineRule="auto"/>
        <w:ind w:firstLine="540"/>
        <w:jc w:val="both"/>
      </w:pPr>
      <w:r w:rsidRPr="008A05AF">
        <w:t>13. В случае непредставления муниципальным образованием заявки на выделение средств в сроки, установленные в соглашении, неиспользованные средства подлежат дальнейшему перераспределению Министерством между муниципальными образованиями.</w:t>
      </w:r>
    </w:p>
    <w:p w:rsidR="00FD3D0F" w:rsidRPr="008A05AF" w:rsidRDefault="00FD3D0F" w:rsidP="00FD3D0F">
      <w:pPr>
        <w:widowControl w:val="0"/>
        <w:autoSpaceDE w:val="0"/>
        <w:autoSpaceDN w:val="0"/>
        <w:spacing w:line="240" w:lineRule="auto"/>
        <w:ind w:firstLine="540"/>
        <w:jc w:val="both"/>
      </w:pPr>
      <w:r w:rsidRPr="008A05AF">
        <w:t>14. Показателем результативности (результатом) использования иных межбюджетных трансфертов является количество молодых семей, улучшивших жилищные условия в связи с получением социальной выплаты.</w:t>
      </w:r>
    </w:p>
    <w:p w:rsidR="00FD3D0F" w:rsidRPr="008A05AF" w:rsidRDefault="00FD3D0F" w:rsidP="00FD3D0F">
      <w:pPr>
        <w:widowControl w:val="0"/>
        <w:autoSpaceDE w:val="0"/>
        <w:autoSpaceDN w:val="0"/>
        <w:spacing w:line="240" w:lineRule="auto"/>
        <w:ind w:firstLine="540"/>
        <w:jc w:val="both"/>
      </w:pPr>
      <w:r w:rsidRPr="008A05AF">
        <w:t>15. Оценка достижения значения показателя результативности (результата) осуществляется Министерством на основании сравнения фактического и планового значения показателя.</w:t>
      </w:r>
    </w:p>
    <w:p w:rsidR="00FD3D0F" w:rsidRPr="008A05AF" w:rsidRDefault="00FD3D0F" w:rsidP="00FD3D0F">
      <w:pPr>
        <w:widowControl w:val="0"/>
        <w:autoSpaceDE w:val="0"/>
        <w:autoSpaceDN w:val="0"/>
        <w:spacing w:line="240" w:lineRule="auto"/>
        <w:ind w:firstLine="540"/>
        <w:jc w:val="both"/>
      </w:pPr>
      <w:r w:rsidRPr="008A05AF">
        <w:t xml:space="preserve">16. В случае если муниципальным образованием на 31 декабря года предоставления иного межбюджетного трансферта допущены нарушения </w:t>
      </w:r>
      <w:r w:rsidRPr="008A05AF">
        <w:lastRenderedPageBreak/>
        <w:t>обязательств, предусмотренных соглашением в соответствии с подпунктом «б» пункта 10 настоящего Порядка, и в срок до первой даты представления отчетности о достижении значения показателя результативности (результата) использования иного межбюджетного трансферта в соответствии с соглашением в году, следующем за годом предоставления иного межбюджетного трансферта, указанные нарушения не устранены, объем средств, подлежащий возврату из местного бюджета в бюджет Республики Татарстан до 1 июня года, следующего за годом предоставления иного межбюджетного трансферта (</w:t>
      </w:r>
      <w:proofErr w:type="spellStart"/>
      <w:r w:rsidRPr="008A05AF">
        <w:t>V</w:t>
      </w:r>
      <w:r w:rsidRPr="008A05AF">
        <w:rPr>
          <w:vertAlign w:val="subscript"/>
        </w:rPr>
        <w:t>возврата</w:t>
      </w:r>
      <w:proofErr w:type="spellEnd"/>
      <w:r w:rsidRPr="008A05AF">
        <w:t>), рассчитывается по формуле:</w:t>
      </w:r>
    </w:p>
    <w:p w:rsidR="00FD3D0F" w:rsidRPr="008A05AF" w:rsidRDefault="00FD3D0F" w:rsidP="00FD3D0F">
      <w:pPr>
        <w:widowControl w:val="0"/>
        <w:autoSpaceDE w:val="0"/>
        <w:autoSpaceDN w:val="0"/>
        <w:spacing w:line="240" w:lineRule="auto"/>
        <w:jc w:val="both"/>
      </w:pPr>
    </w:p>
    <w:p w:rsidR="00FD3D0F" w:rsidRPr="008A05AF" w:rsidRDefault="00FD3D0F" w:rsidP="00FD3D0F">
      <w:pPr>
        <w:widowControl w:val="0"/>
        <w:autoSpaceDE w:val="0"/>
        <w:autoSpaceDN w:val="0"/>
        <w:spacing w:line="240" w:lineRule="auto"/>
        <w:jc w:val="center"/>
      </w:pPr>
      <w:proofErr w:type="spellStart"/>
      <w:r w:rsidRPr="008A05AF">
        <w:t>V</w:t>
      </w:r>
      <w:r w:rsidRPr="008A05AF">
        <w:rPr>
          <w:vertAlign w:val="subscript"/>
        </w:rPr>
        <w:t>возврата</w:t>
      </w:r>
      <w:proofErr w:type="spellEnd"/>
      <w:r w:rsidRPr="008A05AF">
        <w:t xml:space="preserve"> = (</w:t>
      </w:r>
      <w:proofErr w:type="spellStart"/>
      <w:r w:rsidRPr="008A05AF">
        <w:t>V</w:t>
      </w:r>
      <w:r w:rsidRPr="008A05AF">
        <w:rPr>
          <w:vertAlign w:val="subscript"/>
        </w:rPr>
        <w:t>иного</w:t>
      </w:r>
      <w:proofErr w:type="spellEnd"/>
      <w:r w:rsidRPr="008A05AF">
        <w:rPr>
          <w:vertAlign w:val="subscript"/>
        </w:rPr>
        <w:t xml:space="preserve"> межбюджетного трансферта</w:t>
      </w:r>
      <w:r w:rsidRPr="008A05AF">
        <w:t xml:space="preserve"> x k) x 0,1,</w:t>
      </w:r>
    </w:p>
    <w:p w:rsidR="00FD3D0F" w:rsidRPr="008A05AF" w:rsidRDefault="00FD3D0F" w:rsidP="00FD3D0F">
      <w:pPr>
        <w:widowControl w:val="0"/>
        <w:autoSpaceDE w:val="0"/>
        <w:autoSpaceDN w:val="0"/>
        <w:spacing w:line="240" w:lineRule="auto"/>
        <w:jc w:val="both"/>
      </w:pPr>
    </w:p>
    <w:p w:rsidR="00FD3D0F" w:rsidRPr="008A05AF" w:rsidRDefault="00FD3D0F" w:rsidP="00FD3D0F">
      <w:pPr>
        <w:widowControl w:val="0"/>
        <w:autoSpaceDE w:val="0"/>
        <w:autoSpaceDN w:val="0"/>
        <w:spacing w:line="240" w:lineRule="auto"/>
        <w:ind w:firstLine="540"/>
        <w:jc w:val="both"/>
      </w:pPr>
      <w:r w:rsidRPr="008A05AF">
        <w:t>где:</w:t>
      </w:r>
    </w:p>
    <w:p w:rsidR="00FD3D0F" w:rsidRPr="008A05AF" w:rsidRDefault="00FD3D0F" w:rsidP="00FD3D0F">
      <w:pPr>
        <w:widowControl w:val="0"/>
        <w:autoSpaceDE w:val="0"/>
        <w:autoSpaceDN w:val="0"/>
        <w:spacing w:line="240" w:lineRule="auto"/>
        <w:ind w:firstLine="540"/>
        <w:jc w:val="both"/>
      </w:pPr>
      <w:proofErr w:type="spellStart"/>
      <w:r w:rsidRPr="008A05AF">
        <w:t>V</w:t>
      </w:r>
      <w:r w:rsidRPr="008A05AF">
        <w:rPr>
          <w:vertAlign w:val="subscript"/>
        </w:rPr>
        <w:t>иного</w:t>
      </w:r>
      <w:proofErr w:type="spellEnd"/>
      <w:r w:rsidRPr="008A05AF">
        <w:rPr>
          <w:vertAlign w:val="subscript"/>
        </w:rPr>
        <w:t xml:space="preserve"> межбюджетного трансферта</w:t>
      </w:r>
      <w:r w:rsidRPr="008A05AF">
        <w:t xml:space="preserve"> - размер иного межбюджетного трансферта, предоставленного бюджету муниципального образования в отчетном финансовом году;</w:t>
      </w:r>
    </w:p>
    <w:p w:rsidR="00FD3D0F" w:rsidRPr="008A05AF" w:rsidRDefault="00FD3D0F" w:rsidP="00FD3D0F">
      <w:pPr>
        <w:widowControl w:val="0"/>
        <w:autoSpaceDE w:val="0"/>
        <w:autoSpaceDN w:val="0"/>
        <w:spacing w:line="240" w:lineRule="auto"/>
        <w:ind w:firstLine="540"/>
        <w:jc w:val="both"/>
      </w:pPr>
      <w:r w:rsidRPr="008A05AF">
        <w:t>k - коэффициент возврата иного межбюджетного трансферта.</w:t>
      </w:r>
    </w:p>
    <w:p w:rsidR="00FD3D0F" w:rsidRPr="008A05AF" w:rsidRDefault="00FD3D0F" w:rsidP="00FD3D0F">
      <w:pPr>
        <w:widowControl w:val="0"/>
        <w:autoSpaceDE w:val="0"/>
        <w:autoSpaceDN w:val="0"/>
        <w:spacing w:line="240" w:lineRule="auto"/>
        <w:ind w:firstLine="540"/>
        <w:jc w:val="both"/>
      </w:pPr>
      <w:r w:rsidRPr="008A05AF">
        <w:t>17. При расчете объема средств, подлежащих возврату из бюджета муниципального образования в бюджет Республики Татарстан, в размере иного межбюджетного трансферта, предоставленного бюджету муниципального образования в отчетном финансовом году (</w:t>
      </w:r>
      <w:proofErr w:type="spellStart"/>
      <w:r w:rsidRPr="008A05AF">
        <w:t>V</w:t>
      </w:r>
      <w:r w:rsidRPr="008A05AF">
        <w:rPr>
          <w:vertAlign w:val="subscript"/>
        </w:rPr>
        <w:t>иного</w:t>
      </w:r>
      <w:proofErr w:type="spellEnd"/>
      <w:r w:rsidRPr="008A05AF">
        <w:rPr>
          <w:vertAlign w:val="subscript"/>
        </w:rPr>
        <w:t xml:space="preserve"> межбюджетного трансферта</w:t>
      </w:r>
      <w:r w:rsidRPr="008A05AF">
        <w:t>), не учитывается размер остатка иного межбюджетного трансферта, не использованного на 1 января текущего финансового года.</w:t>
      </w:r>
    </w:p>
    <w:p w:rsidR="00FD3D0F" w:rsidRPr="008A05AF" w:rsidRDefault="00FD3D0F" w:rsidP="00FD3D0F">
      <w:pPr>
        <w:widowControl w:val="0"/>
        <w:autoSpaceDE w:val="0"/>
        <w:autoSpaceDN w:val="0"/>
        <w:spacing w:line="240" w:lineRule="auto"/>
        <w:ind w:firstLine="540"/>
        <w:jc w:val="both"/>
      </w:pPr>
      <w:r w:rsidRPr="008A05AF">
        <w:t>Коэффициент возврата иного межбюджетного трансферта рассчитывается по формуле:</w:t>
      </w:r>
    </w:p>
    <w:p w:rsidR="00FD3D0F" w:rsidRPr="008A05AF" w:rsidRDefault="00FD3D0F" w:rsidP="00FD3D0F">
      <w:pPr>
        <w:widowControl w:val="0"/>
        <w:autoSpaceDE w:val="0"/>
        <w:autoSpaceDN w:val="0"/>
        <w:spacing w:line="240" w:lineRule="auto"/>
        <w:jc w:val="both"/>
      </w:pPr>
    </w:p>
    <w:p w:rsidR="00FD3D0F" w:rsidRPr="008A05AF" w:rsidRDefault="00FD3D0F" w:rsidP="00FD3D0F">
      <w:pPr>
        <w:widowControl w:val="0"/>
        <w:autoSpaceDE w:val="0"/>
        <w:autoSpaceDN w:val="0"/>
        <w:spacing w:line="240" w:lineRule="auto"/>
        <w:jc w:val="center"/>
      </w:pPr>
      <w:r w:rsidRPr="008A05AF">
        <w:t>k = SUM D,</w:t>
      </w:r>
    </w:p>
    <w:p w:rsidR="00FD3D0F" w:rsidRPr="008A05AF" w:rsidRDefault="00FD3D0F" w:rsidP="00FD3D0F">
      <w:pPr>
        <w:widowControl w:val="0"/>
        <w:autoSpaceDE w:val="0"/>
        <w:autoSpaceDN w:val="0"/>
        <w:spacing w:line="240" w:lineRule="auto"/>
        <w:jc w:val="both"/>
      </w:pPr>
    </w:p>
    <w:p w:rsidR="00FD3D0F" w:rsidRPr="008A05AF" w:rsidRDefault="00FD3D0F" w:rsidP="00FD3D0F">
      <w:pPr>
        <w:widowControl w:val="0"/>
        <w:autoSpaceDE w:val="0"/>
        <w:autoSpaceDN w:val="0"/>
        <w:spacing w:line="240" w:lineRule="auto"/>
        <w:ind w:firstLine="540"/>
        <w:jc w:val="both"/>
      </w:pPr>
      <w:r w:rsidRPr="008A05AF">
        <w:t>где:</w:t>
      </w:r>
    </w:p>
    <w:p w:rsidR="00FD3D0F" w:rsidRPr="008A05AF" w:rsidRDefault="00FD3D0F" w:rsidP="00FD3D0F">
      <w:pPr>
        <w:widowControl w:val="0"/>
        <w:autoSpaceDE w:val="0"/>
        <w:autoSpaceDN w:val="0"/>
        <w:spacing w:line="240" w:lineRule="auto"/>
        <w:ind w:firstLine="540"/>
        <w:jc w:val="both"/>
      </w:pPr>
      <w:r w:rsidRPr="008A05AF">
        <w:t xml:space="preserve">D - индекс, отражающий уровень </w:t>
      </w:r>
      <w:proofErr w:type="spellStart"/>
      <w:r w:rsidRPr="008A05AF">
        <w:t>недостижения</w:t>
      </w:r>
      <w:proofErr w:type="spellEnd"/>
      <w:r w:rsidRPr="008A05AF">
        <w:t xml:space="preserve"> показателя результативности (результата) использования иного межбюджетного трансферта.</w:t>
      </w:r>
    </w:p>
    <w:p w:rsidR="00FD3D0F" w:rsidRPr="008A05AF" w:rsidRDefault="00FD3D0F" w:rsidP="00FD3D0F">
      <w:pPr>
        <w:widowControl w:val="0"/>
        <w:autoSpaceDE w:val="0"/>
        <w:autoSpaceDN w:val="0"/>
        <w:spacing w:line="240" w:lineRule="auto"/>
        <w:ind w:firstLine="540"/>
        <w:jc w:val="both"/>
      </w:pPr>
      <w:r w:rsidRPr="008A05AF">
        <w:t xml:space="preserve">При расчете коэффициента возврата иного межбюджетного трансферта используются только положительные значения индекса, отражающего уровень </w:t>
      </w:r>
      <w:proofErr w:type="spellStart"/>
      <w:r w:rsidRPr="008A05AF">
        <w:t>недостижения</w:t>
      </w:r>
      <w:proofErr w:type="spellEnd"/>
      <w:r w:rsidRPr="008A05AF">
        <w:t xml:space="preserve"> показателя результативности (результата) использования иного межбюджетного трансферта.</w:t>
      </w:r>
    </w:p>
    <w:p w:rsidR="00FD3D0F" w:rsidRPr="008A05AF" w:rsidRDefault="00FD3D0F" w:rsidP="00FD3D0F">
      <w:pPr>
        <w:widowControl w:val="0"/>
        <w:autoSpaceDE w:val="0"/>
        <w:autoSpaceDN w:val="0"/>
        <w:spacing w:line="240" w:lineRule="auto"/>
        <w:ind w:firstLine="540"/>
        <w:jc w:val="both"/>
      </w:pPr>
      <w:r w:rsidRPr="008A05AF">
        <w:t xml:space="preserve">18. Индекс, отражающий уровень </w:t>
      </w:r>
      <w:proofErr w:type="spellStart"/>
      <w:r w:rsidRPr="008A05AF">
        <w:t>недостижения</w:t>
      </w:r>
      <w:proofErr w:type="spellEnd"/>
      <w:r w:rsidRPr="008A05AF">
        <w:t xml:space="preserve"> показателя результативности (результата) использования иного межбюджетного трансферта, определяется:</w:t>
      </w:r>
    </w:p>
    <w:p w:rsidR="00FD3D0F" w:rsidRPr="008A05AF" w:rsidRDefault="00FD3D0F" w:rsidP="00FD3D0F">
      <w:pPr>
        <w:widowControl w:val="0"/>
        <w:autoSpaceDE w:val="0"/>
        <w:autoSpaceDN w:val="0"/>
        <w:spacing w:line="240" w:lineRule="auto"/>
        <w:ind w:firstLine="540"/>
        <w:jc w:val="both"/>
      </w:pPr>
      <w:r w:rsidRPr="008A05AF">
        <w:t>а) для показателей результативности (результатов) использования иного межбюджетного трансферта, по которым большее значение фактически достигнутого значения отражает большую эффективность использования иного межбюджетного трансферта, - по формуле:</w:t>
      </w:r>
    </w:p>
    <w:p w:rsidR="00FD3D0F" w:rsidRPr="008A05AF" w:rsidRDefault="00FD3D0F" w:rsidP="00FD3D0F">
      <w:pPr>
        <w:widowControl w:val="0"/>
        <w:autoSpaceDE w:val="0"/>
        <w:autoSpaceDN w:val="0"/>
        <w:spacing w:line="240" w:lineRule="auto"/>
        <w:jc w:val="both"/>
      </w:pPr>
    </w:p>
    <w:p w:rsidR="00FD3D0F" w:rsidRPr="008A05AF" w:rsidRDefault="00FD3D0F" w:rsidP="00FD3D0F">
      <w:pPr>
        <w:widowControl w:val="0"/>
        <w:autoSpaceDE w:val="0"/>
        <w:autoSpaceDN w:val="0"/>
        <w:spacing w:line="240" w:lineRule="auto"/>
        <w:jc w:val="center"/>
      </w:pPr>
      <w:r w:rsidRPr="008A05AF">
        <w:rPr>
          <w:noProof/>
          <w:position w:val="-22"/>
        </w:rPr>
        <w:drawing>
          <wp:inline distT="0" distB="0" distL="0" distR="0" wp14:anchorId="1DE1668B" wp14:editId="6B27AA80">
            <wp:extent cx="786130" cy="4254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6130" cy="425450"/>
                    </a:xfrm>
                    <a:prstGeom prst="rect">
                      <a:avLst/>
                    </a:prstGeom>
                    <a:noFill/>
                    <a:ln>
                      <a:noFill/>
                    </a:ln>
                  </pic:spPr>
                </pic:pic>
              </a:graphicData>
            </a:graphic>
          </wp:inline>
        </w:drawing>
      </w:r>
    </w:p>
    <w:p w:rsidR="00FD3D0F" w:rsidRPr="008A05AF" w:rsidRDefault="00FD3D0F" w:rsidP="00FD3D0F">
      <w:pPr>
        <w:widowControl w:val="0"/>
        <w:autoSpaceDE w:val="0"/>
        <w:autoSpaceDN w:val="0"/>
        <w:spacing w:line="240" w:lineRule="auto"/>
        <w:jc w:val="both"/>
      </w:pPr>
    </w:p>
    <w:p w:rsidR="00FD3D0F" w:rsidRPr="008A05AF" w:rsidRDefault="00FD3D0F" w:rsidP="00FD3D0F">
      <w:pPr>
        <w:widowControl w:val="0"/>
        <w:autoSpaceDE w:val="0"/>
        <w:autoSpaceDN w:val="0"/>
        <w:spacing w:line="240" w:lineRule="auto"/>
        <w:ind w:firstLine="540"/>
        <w:jc w:val="both"/>
      </w:pPr>
      <w:r w:rsidRPr="008A05AF">
        <w:t>где:</w:t>
      </w:r>
    </w:p>
    <w:p w:rsidR="00FD3D0F" w:rsidRPr="008A05AF" w:rsidRDefault="00FD3D0F" w:rsidP="00FD3D0F">
      <w:pPr>
        <w:widowControl w:val="0"/>
        <w:autoSpaceDE w:val="0"/>
        <w:autoSpaceDN w:val="0"/>
        <w:spacing w:line="240" w:lineRule="auto"/>
        <w:ind w:firstLine="540"/>
        <w:jc w:val="both"/>
      </w:pPr>
      <w:r w:rsidRPr="008A05AF">
        <w:lastRenderedPageBreak/>
        <w:t>T - фактически достигнутое значение показателя результативности (результата) использования иного межбюджетного трансферта на отчетную дату;</w:t>
      </w:r>
    </w:p>
    <w:p w:rsidR="00FD3D0F" w:rsidRPr="008A05AF" w:rsidRDefault="00FD3D0F" w:rsidP="00FD3D0F">
      <w:pPr>
        <w:widowControl w:val="0"/>
        <w:autoSpaceDE w:val="0"/>
        <w:autoSpaceDN w:val="0"/>
        <w:spacing w:line="240" w:lineRule="auto"/>
        <w:ind w:firstLine="540"/>
        <w:jc w:val="both"/>
      </w:pPr>
      <w:r w:rsidRPr="008A05AF">
        <w:t>S - плановое значение показателя результативности (результата) использования иного межбюджетного трансферта, установленное соглашением;</w:t>
      </w:r>
    </w:p>
    <w:p w:rsidR="00FD3D0F" w:rsidRPr="008A05AF" w:rsidRDefault="00FD3D0F" w:rsidP="00FD3D0F">
      <w:pPr>
        <w:widowControl w:val="0"/>
        <w:autoSpaceDE w:val="0"/>
        <w:autoSpaceDN w:val="0"/>
        <w:spacing w:line="240" w:lineRule="auto"/>
        <w:ind w:firstLine="540"/>
        <w:jc w:val="both"/>
      </w:pPr>
      <w:r w:rsidRPr="008A05AF">
        <w:t>б) для показателя результативности (результата) использования иного межбюджетного трансферта, по которым большее значение фактически достигнутого значения отражает меньшую эффективность использования иного межбюджетного трансферта, - по формуле:</w:t>
      </w:r>
    </w:p>
    <w:p w:rsidR="00FD3D0F" w:rsidRPr="008A05AF" w:rsidRDefault="00FD3D0F" w:rsidP="00FD3D0F">
      <w:pPr>
        <w:widowControl w:val="0"/>
        <w:autoSpaceDE w:val="0"/>
        <w:autoSpaceDN w:val="0"/>
        <w:spacing w:line="240" w:lineRule="auto"/>
        <w:jc w:val="both"/>
      </w:pPr>
    </w:p>
    <w:p w:rsidR="00FD3D0F" w:rsidRPr="008A05AF" w:rsidRDefault="00FD3D0F" w:rsidP="00FD3D0F">
      <w:pPr>
        <w:widowControl w:val="0"/>
        <w:autoSpaceDE w:val="0"/>
        <w:autoSpaceDN w:val="0"/>
        <w:spacing w:line="240" w:lineRule="auto"/>
        <w:jc w:val="center"/>
      </w:pPr>
      <w:r w:rsidRPr="008A05AF">
        <w:rPr>
          <w:noProof/>
          <w:position w:val="-22"/>
        </w:rPr>
        <w:drawing>
          <wp:inline distT="0" distB="0" distL="0" distR="0" wp14:anchorId="6BC4EB31" wp14:editId="7C7FB49A">
            <wp:extent cx="786130" cy="4254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6130" cy="425450"/>
                    </a:xfrm>
                    <a:prstGeom prst="rect">
                      <a:avLst/>
                    </a:prstGeom>
                    <a:noFill/>
                    <a:ln>
                      <a:noFill/>
                    </a:ln>
                  </pic:spPr>
                </pic:pic>
              </a:graphicData>
            </a:graphic>
          </wp:inline>
        </w:drawing>
      </w:r>
    </w:p>
    <w:p w:rsidR="00FD3D0F" w:rsidRPr="008A05AF" w:rsidRDefault="00FD3D0F" w:rsidP="00FD3D0F">
      <w:pPr>
        <w:widowControl w:val="0"/>
        <w:autoSpaceDE w:val="0"/>
        <w:autoSpaceDN w:val="0"/>
        <w:spacing w:line="240" w:lineRule="auto"/>
        <w:jc w:val="both"/>
      </w:pPr>
    </w:p>
    <w:p w:rsidR="00FD3D0F" w:rsidRPr="008A05AF" w:rsidRDefault="00FD3D0F" w:rsidP="00FD3D0F">
      <w:pPr>
        <w:widowControl w:val="0"/>
        <w:autoSpaceDE w:val="0"/>
        <w:autoSpaceDN w:val="0"/>
        <w:spacing w:line="240" w:lineRule="auto"/>
        <w:ind w:firstLine="540"/>
        <w:jc w:val="both"/>
      </w:pPr>
      <w:r w:rsidRPr="008A05AF">
        <w:t>19. Ответственность за достоверность представляемой Министерству отчетности возлагается на уполномоченный орган.</w:t>
      </w:r>
    </w:p>
    <w:p w:rsidR="00FD3D0F" w:rsidRPr="008A05AF" w:rsidRDefault="00FD3D0F" w:rsidP="00FD3D0F">
      <w:pPr>
        <w:widowControl w:val="0"/>
        <w:autoSpaceDE w:val="0"/>
        <w:autoSpaceDN w:val="0"/>
        <w:spacing w:line="240" w:lineRule="auto"/>
        <w:ind w:firstLine="540"/>
        <w:jc w:val="both"/>
      </w:pPr>
      <w:r w:rsidRPr="008A05AF">
        <w:t>20. Неиспользованные по состоянию на 1 января года, следующего за годом предоставления иных межбюджетных трансфертов, средства иных межбюджетных трансфертов подлежат возврату в доход бюджета Республики Татарстан в порядке, установленном бюджетным законодательством Российской Федерации.</w:t>
      </w:r>
    </w:p>
    <w:p w:rsidR="00FD3D0F" w:rsidRPr="008A05AF" w:rsidRDefault="00FD3D0F" w:rsidP="00FD3D0F">
      <w:pPr>
        <w:widowControl w:val="0"/>
        <w:autoSpaceDE w:val="0"/>
        <w:autoSpaceDN w:val="0"/>
        <w:spacing w:line="240" w:lineRule="auto"/>
        <w:ind w:firstLine="540"/>
        <w:jc w:val="both"/>
      </w:pPr>
      <w:r w:rsidRPr="008A05AF">
        <w:t>21. Иной межбюджетный трансферт в случае его нецелевого использования и (или) нарушения муниципальным образованием условий его предоставления подлежит взысканию в доход бюджета Республики Татарстан в соответствии с бюджетным законодательством Российской Федерации.</w:t>
      </w:r>
    </w:p>
    <w:p w:rsidR="00FD3D0F" w:rsidRPr="008A05AF" w:rsidRDefault="00FD3D0F" w:rsidP="00FD3D0F">
      <w:pPr>
        <w:widowControl w:val="0"/>
        <w:autoSpaceDE w:val="0"/>
        <w:autoSpaceDN w:val="0"/>
        <w:spacing w:line="240" w:lineRule="auto"/>
        <w:ind w:firstLine="540"/>
        <w:jc w:val="both"/>
      </w:pPr>
      <w:r w:rsidRPr="008A05AF">
        <w:t>22. В случае нарушения муниципальным образованием условий предоставления иных межбюджетных трансфертов, в том числе невозврата муниципальным образованием средств иных межбюджетных трансфертов в бюджет Республики Татарстан в соответствии с пунктом 16 настоящего Порядка, к нему применяются бюджетные меры принуждения, предусмотренные бюджетным законодательством Российской Федерации.</w:t>
      </w:r>
    </w:p>
    <w:p w:rsidR="00FD3D0F" w:rsidRPr="008A05AF" w:rsidRDefault="00FD3D0F" w:rsidP="00FD3D0F">
      <w:pPr>
        <w:widowControl w:val="0"/>
        <w:autoSpaceDE w:val="0"/>
        <w:autoSpaceDN w:val="0"/>
        <w:spacing w:line="240" w:lineRule="auto"/>
        <w:ind w:firstLine="540"/>
        <w:jc w:val="both"/>
      </w:pPr>
      <w:r w:rsidRPr="008A05AF">
        <w:t>23. Контроль за целевым использованием иных межбюджетных трансфертов осуществляют в соответствии с законодательством Министерство и Министерство финансов Республики Татарстан.</w:t>
      </w:r>
    </w:p>
    <w:p w:rsidR="00FD3D0F" w:rsidRPr="008A05AF" w:rsidRDefault="00FD3D0F" w:rsidP="00FD3D0F"/>
    <w:p w:rsidR="00FD3D0F" w:rsidRPr="008A05AF" w:rsidRDefault="00FD3D0F" w:rsidP="00EF7941">
      <w:pPr>
        <w:spacing w:line="240" w:lineRule="auto"/>
        <w:ind w:left="11057"/>
        <w:rPr>
          <w:rFonts w:eastAsiaTheme="minorHAnsi"/>
          <w:szCs w:val="28"/>
          <w:lang w:eastAsia="en-US"/>
        </w:rPr>
      </w:pPr>
    </w:p>
    <w:p w:rsidR="00FD3D0F" w:rsidRPr="008A05AF" w:rsidRDefault="00FD3D0F" w:rsidP="00FD3D0F">
      <w:pPr>
        <w:widowControl w:val="0"/>
        <w:autoSpaceDE w:val="0"/>
        <w:autoSpaceDN w:val="0"/>
        <w:spacing w:line="240" w:lineRule="auto"/>
        <w:ind w:left="6237"/>
        <w:jc w:val="both"/>
      </w:pPr>
      <w:r w:rsidRPr="008A05AF">
        <w:t>Приложение № 4</w:t>
      </w:r>
    </w:p>
    <w:p w:rsidR="00FD3D0F" w:rsidRPr="008A05AF" w:rsidRDefault="00FD3D0F" w:rsidP="00FD3D0F">
      <w:pPr>
        <w:widowControl w:val="0"/>
        <w:autoSpaceDE w:val="0"/>
        <w:autoSpaceDN w:val="0"/>
        <w:spacing w:line="240" w:lineRule="auto"/>
        <w:ind w:left="6237"/>
        <w:jc w:val="both"/>
      </w:pPr>
      <w:r w:rsidRPr="008A05AF">
        <w:t>к государственной программе «Обеспечение качественным жильем и услугами жилищно-коммунального хозяйства населения Республики Татарстан»</w:t>
      </w:r>
    </w:p>
    <w:p w:rsidR="00FD3D0F" w:rsidRPr="008A05AF" w:rsidRDefault="00FD3D0F" w:rsidP="00FD3D0F">
      <w:pPr>
        <w:widowControl w:val="0"/>
        <w:autoSpaceDE w:val="0"/>
        <w:autoSpaceDN w:val="0"/>
        <w:spacing w:line="240" w:lineRule="auto"/>
        <w:jc w:val="both"/>
      </w:pPr>
    </w:p>
    <w:p w:rsidR="00FD3D0F" w:rsidRPr="008A05AF" w:rsidRDefault="00FD3D0F" w:rsidP="00FD3D0F">
      <w:pPr>
        <w:widowControl w:val="0"/>
        <w:autoSpaceDE w:val="0"/>
        <w:autoSpaceDN w:val="0"/>
        <w:spacing w:line="240" w:lineRule="auto"/>
        <w:jc w:val="both"/>
      </w:pPr>
    </w:p>
    <w:p w:rsidR="00FD3D0F" w:rsidRPr="008A05AF" w:rsidRDefault="00FD3D0F" w:rsidP="00FD3D0F">
      <w:pPr>
        <w:widowControl w:val="0"/>
        <w:autoSpaceDE w:val="0"/>
        <w:autoSpaceDN w:val="0"/>
        <w:spacing w:line="240" w:lineRule="auto"/>
        <w:jc w:val="center"/>
        <w:rPr>
          <w:b/>
        </w:rPr>
      </w:pPr>
      <w:r w:rsidRPr="008A05AF">
        <w:rPr>
          <w:b/>
        </w:rPr>
        <w:t>ПРАВИЛА</w:t>
      </w:r>
    </w:p>
    <w:p w:rsidR="00FD3D0F" w:rsidRPr="008A05AF" w:rsidRDefault="00FD3D0F" w:rsidP="00FD3D0F">
      <w:pPr>
        <w:widowControl w:val="0"/>
        <w:autoSpaceDE w:val="0"/>
        <w:autoSpaceDN w:val="0"/>
        <w:spacing w:line="240" w:lineRule="auto"/>
        <w:jc w:val="center"/>
        <w:rPr>
          <w:b/>
        </w:rPr>
      </w:pPr>
      <w:r w:rsidRPr="008A05AF">
        <w:rPr>
          <w:b/>
        </w:rPr>
        <w:t>ПРЕДОСТАВЛЕНИЯ МОЛОДЫМ СЕМЬЯМ СОЦИАЛЬНЫХ ВЫПЛАТ</w:t>
      </w:r>
    </w:p>
    <w:p w:rsidR="00FD3D0F" w:rsidRPr="008A05AF" w:rsidRDefault="00FD3D0F" w:rsidP="00FD3D0F">
      <w:pPr>
        <w:widowControl w:val="0"/>
        <w:autoSpaceDE w:val="0"/>
        <w:autoSpaceDN w:val="0"/>
        <w:spacing w:line="240" w:lineRule="auto"/>
        <w:jc w:val="center"/>
        <w:rPr>
          <w:b/>
        </w:rPr>
      </w:pPr>
      <w:r w:rsidRPr="008A05AF">
        <w:rPr>
          <w:b/>
        </w:rPr>
        <w:lastRenderedPageBreak/>
        <w:t>НА ПРИОБРЕТЕНИЕ ЖИЛЬЯ В РАМКАХ РЕАЛИЗАЦИИ РЕГИОНАЛЬНОГО ПРОЕКТА «ОБЕСПЕЧЕНИЕ ЖИЛЬЕМ МОЛОДЫХ СЕМЕЙ В РЕСПУБЛИКЕ ТАТАРСТАН» ГОСУДАРСТВЕННОЙ ПРОГРАММЫ «ОБЕСПЕЧЕНИЕ КАЧЕСТВЕННЫМ ЖИЛЬЕМ</w:t>
      </w:r>
    </w:p>
    <w:p w:rsidR="00FD3D0F" w:rsidRPr="008A05AF" w:rsidRDefault="00FD3D0F" w:rsidP="00FD3D0F">
      <w:pPr>
        <w:widowControl w:val="0"/>
        <w:autoSpaceDE w:val="0"/>
        <w:autoSpaceDN w:val="0"/>
        <w:spacing w:line="240" w:lineRule="auto"/>
        <w:jc w:val="center"/>
        <w:rPr>
          <w:b/>
        </w:rPr>
      </w:pPr>
      <w:r w:rsidRPr="008A05AF">
        <w:rPr>
          <w:b/>
        </w:rPr>
        <w:t>И УСЛУГАМИ ЖИЛИЩНО-КОММУНАЛЬНОГО ХОЗЯЙСТВА НАСЕЛЕНИЯ РЕСПУБЛИКИ ТАТАРСТАН»</w:t>
      </w:r>
    </w:p>
    <w:p w:rsidR="00FD3D0F" w:rsidRPr="008A05AF" w:rsidRDefault="00FD3D0F" w:rsidP="00FD3D0F">
      <w:pPr>
        <w:spacing w:line="240" w:lineRule="auto"/>
        <w:ind w:left="11057"/>
        <w:rPr>
          <w:rFonts w:eastAsiaTheme="minorHAnsi"/>
          <w:szCs w:val="28"/>
          <w:lang w:eastAsia="en-US"/>
        </w:rPr>
      </w:pPr>
    </w:p>
    <w:p w:rsidR="00FD3D0F" w:rsidRPr="008A05AF" w:rsidRDefault="00FD3D0F" w:rsidP="00FD3D0F">
      <w:pPr>
        <w:widowControl w:val="0"/>
        <w:autoSpaceDE w:val="0"/>
        <w:autoSpaceDN w:val="0"/>
        <w:spacing w:line="240" w:lineRule="auto"/>
        <w:ind w:firstLine="540"/>
        <w:jc w:val="both"/>
      </w:pPr>
      <w:r w:rsidRPr="008A05AF">
        <w:t xml:space="preserve">1. Настоящие Правила устанавливают порядок предоставления молодым семьям социальных выплат на приобретение жилья или строительство индивидуального жилого дома через уполномоченные организации и отобранные банки для участия в реализации регионального проекта «Обеспечение жильем молодых семей в Республике Татарстан»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 (далее - социальные выплаты, Региональный проект, Программа), которые могут направляться для оплаты договора купли-продажи жилого помещения (за исключением средств, когда оплата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 для оплаты цены договора строительного подряда на строительство жилого дома;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для оплаты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 на уплату первоначального взноса при получении жилищного кредита, в том числе ипотечного, или жилищного займа на приобретение жилья или строительство жилого дома;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(далее - погашение долга по кредитам),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
        <w:r w:rsidRPr="008A05AF">
          <w:t>пунктом 5 части 4 статьи 4</w:t>
        </w:r>
      </w:hyperlink>
      <w:r w:rsidRPr="008A05AF">
        <w:t xml:space="preserve"> Федерального закона от 30 декабря 2004 года № 214-ФЗ «Об участии в долевом строительстве многоквартирных домов и иных </w:t>
      </w:r>
      <w:r w:rsidRPr="008A05AF">
        <w:lastRenderedPageBreak/>
        <w:t>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FD3D0F" w:rsidRPr="008A05AF" w:rsidRDefault="00FD3D0F" w:rsidP="00FD3D0F">
      <w:pPr>
        <w:widowControl w:val="0"/>
        <w:autoSpaceDE w:val="0"/>
        <w:autoSpaceDN w:val="0"/>
        <w:spacing w:line="240" w:lineRule="auto"/>
        <w:ind w:firstLine="540"/>
        <w:jc w:val="both"/>
      </w:pPr>
      <w:r w:rsidRPr="008A05AF">
        <w:t>Настоящие Правила направлены на реализацию мероприятий, установленных Правилами предоставления молодым семьям социальных выплат на приобретение (строительство) жилья и их использования (</w:t>
      </w:r>
      <w:hyperlink r:id="rId21">
        <w:r w:rsidRPr="008A05AF">
          <w:t>приложение № 1</w:t>
        </w:r>
      </w:hyperlink>
      <w:r w:rsidRPr="008A05AF">
        <w:t xml:space="preserve">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федеральная государственная программа).</w:t>
      </w:r>
    </w:p>
    <w:p w:rsidR="00FD3D0F" w:rsidRPr="008A05AF" w:rsidRDefault="00FD3D0F" w:rsidP="00FD3D0F">
      <w:pPr>
        <w:widowControl w:val="0"/>
        <w:autoSpaceDE w:val="0"/>
        <w:autoSpaceDN w:val="0"/>
        <w:spacing w:line="240" w:lineRule="auto"/>
        <w:ind w:firstLine="540"/>
        <w:jc w:val="both"/>
      </w:pPr>
      <w:r w:rsidRPr="008A05AF">
        <w:t>2. Право молодой семьи - участника Регионального проекта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жилого дома (далее - свидетельство), которое не является ценной бумагой.</w:t>
      </w:r>
    </w:p>
    <w:p w:rsidR="00FD3D0F" w:rsidRPr="008A05AF" w:rsidRDefault="00FD3D0F" w:rsidP="00FD3D0F">
      <w:pPr>
        <w:widowControl w:val="0"/>
        <w:autoSpaceDE w:val="0"/>
        <w:autoSpaceDN w:val="0"/>
        <w:spacing w:line="240" w:lineRule="auto"/>
        <w:ind w:firstLine="540"/>
        <w:jc w:val="both"/>
      </w:pPr>
      <w:r w:rsidRPr="008A05AF">
        <w:t>3. Выдача свидетельства по форме, установленной федеральной государственной программой, осуществляется органом местного самоуправления, на основании решения которого молодая семья включена в список молодых семей, изъявивших желание получить социальную выплату в планируемом году.</w:t>
      </w:r>
    </w:p>
    <w:p w:rsidR="00FD3D0F" w:rsidRPr="008A05AF" w:rsidRDefault="00FD3D0F" w:rsidP="00FD3D0F">
      <w:pPr>
        <w:widowControl w:val="0"/>
        <w:autoSpaceDE w:val="0"/>
        <w:autoSpaceDN w:val="0"/>
        <w:spacing w:line="240" w:lineRule="auto"/>
        <w:ind w:firstLine="540"/>
        <w:jc w:val="both"/>
      </w:pPr>
      <w:r w:rsidRPr="008A05AF">
        <w:t>Изготовление бланков свидетельств осуществляется Министерством по делам молодежи Республики Татарстан (далее - государственный заказчик Регионального проекта) за счет средств бюджета Республики Татарстан, предусмотренных на финансирование Регионального проекта.</w:t>
      </w:r>
    </w:p>
    <w:p w:rsidR="00FD3D0F" w:rsidRPr="008A05AF" w:rsidRDefault="00FD3D0F" w:rsidP="00FD3D0F">
      <w:pPr>
        <w:widowControl w:val="0"/>
        <w:autoSpaceDE w:val="0"/>
        <w:autoSpaceDN w:val="0"/>
        <w:spacing w:line="240" w:lineRule="auto"/>
        <w:ind w:firstLine="540"/>
        <w:jc w:val="both"/>
      </w:pPr>
      <w:r w:rsidRPr="008A05AF">
        <w:t>4. Срок действия свидетельства составляет не более 7 месяцев с даты выдачи, указанной в свидетельстве.</w:t>
      </w:r>
    </w:p>
    <w:p w:rsidR="00FD3D0F" w:rsidRPr="008A05AF" w:rsidRDefault="00FD3D0F" w:rsidP="00FD3D0F">
      <w:pPr>
        <w:widowControl w:val="0"/>
        <w:autoSpaceDE w:val="0"/>
        <w:autoSpaceDN w:val="0"/>
        <w:spacing w:line="240" w:lineRule="auto"/>
        <w:ind w:firstLine="540"/>
        <w:jc w:val="both"/>
      </w:pPr>
      <w:bookmarkStart w:id="2" w:name="P1690"/>
      <w:bookmarkEnd w:id="2"/>
      <w:r w:rsidRPr="008A05AF">
        <w:t xml:space="preserve">5. Претендентом на получение социальной выплаты в рамках реализации Регионального проекта может быть молодая семья, в том числе молодая семья, имеющая одного ребенка и более, где один из супругов не является гражданином </w:t>
      </w:r>
      <w:r w:rsidRPr="008A05AF">
        <w:lastRenderedPageBreak/>
        <w:t>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при этом дети должны находиться на иждивении у супругов или родителя в неполной семье, соответствующая следующим условиям:</w:t>
      </w:r>
    </w:p>
    <w:p w:rsidR="00FD3D0F" w:rsidRPr="008A05AF" w:rsidRDefault="00FD3D0F" w:rsidP="00FD3D0F">
      <w:pPr>
        <w:widowControl w:val="0"/>
        <w:autoSpaceDE w:val="0"/>
        <w:autoSpaceDN w:val="0"/>
        <w:spacing w:line="240" w:lineRule="auto"/>
        <w:ind w:firstLine="540"/>
        <w:jc w:val="both"/>
      </w:pPr>
      <w:r w:rsidRPr="008A05AF">
        <w:t>а) при принятии государственным заказчиком Регионального проекта решения о включении молодой семьи в список претендентов на получение социальной выплаты в планируемом году возраст каждого из супругов либо одного родителя в неполной семье не превышает 35 лет;</w:t>
      </w:r>
    </w:p>
    <w:p w:rsidR="00FD3D0F" w:rsidRPr="008A05AF" w:rsidRDefault="00FD3D0F" w:rsidP="00FD3D0F">
      <w:pPr>
        <w:widowControl w:val="0"/>
        <w:autoSpaceDE w:val="0"/>
        <w:autoSpaceDN w:val="0"/>
        <w:spacing w:line="240" w:lineRule="auto"/>
        <w:ind w:firstLine="540"/>
        <w:jc w:val="both"/>
      </w:pPr>
      <w:r w:rsidRPr="008A05AF">
        <w:t xml:space="preserve">б) молодая семья признана нуждающейся в жилом помещении в соответствии с </w:t>
      </w:r>
      <w:hyperlink w:anchor="P1696">
        <w:r w:rsidRPr="008A05AF">
          <w:t>пунктом 6</w:t>
        </w:r>
      </w:hyperlink>
      <w:r w:rsidRPr="008A05AF">
        <w:t xml:space="preserve"> настоящих Правил;</w:t>
      </w:r>
    </w:p>
    <w:p w:rsidR="00FD3D0F" w:rsidRPr="008A05AF" w:rsidRDefault="00FD3D0F" w:rsidP="00FD3D0F">
      <w:pPr>
        <w:widowControl w:val="0"/>
        <w:autoSpaceDE w:val="0"/>
        <w:autoSpaceDN w:val="0"/>
        <w:spacing w:line="240" w:lineRule="auto"/>
        <w:ind w:firstLine="540"/>
        <w:jc w:val="both"/>
      </w:pPr>
      <w:r w:rsidRPr="008A05AF">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D3D0F" w:rsidRPr="008A05AF" w:rsidRDefault="00FD3D0F" w:rsidP="00FD3D0F">
      <w:pPr>
        <w:widowControl w:val="0"/>
        <w:autoSpaceDE w:val="0"/>
        <w:autoSpaceDN w:val="0"/>
        <w:spacing w:line="240" w:lineRule="auto"/>
        <w:ind w:firstLine="540"/>
        <w:jc w:val="both"/>
      </w:pPr>
      <w:r w:rsidRPr="008A05AF">
        <w:t>Молодая семья признается участником Регионального проекта с даты выдачи свидетельства и до момента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жилого дома, договора участия в долевом строительстве, договора уступки прав требований по договору участия в долевом строительстве, либо уплаты оставшейся части паевого взноса члена кооператива.</w:t>
      </w:r>
    </w:p>
    <w:p w:rsidR="00FD3D0F" w:rsidRPr="008A05AF" w:rsidRDefault="00FD3D0F" w:rsidP="00FD3D0F">
      <w:pPr>
        <w:widowControl w:val="0"/>
        <w:autoSpaceDE w:val="0"/>
        <w:autoSpaceDN w:val="0"/>
        <w:spacing w:line="240" w:lineRule="auto"/>
        <w:ind w:firstLine="540"/>
        <w:jc w:val="both"/>
      </w:pPr>
      <w:bookmarkStart w:id="3" w:name="P1696"/>
      <w:bookmarkEnd w:id="3"/>
      <w:r w:rsidRPr="008A05AF">
        <w:t xml:space="preserve">6. Применительно к настоящим </w:t>
      </w:r>
      <w:hyperlink w:anchor="P1672">
        <w:r w:rsidRPr="008A05AF">
          <w:t>Правилам</w:t>
        </w:r>
      </w:hyperlink>
      <w:r w:rsidRPr="008A05AF">
        <w:t xml:space="preserve"> под нуждающимися в жилом помещении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участия в Региональном проекте органами местного самоуправления по месту их постоянного жительства нуждающимися в жилых помещениях (в улучшении жилищных условий) после 1 марта 2005 года по тем же основаниям, которые установлены </w:t>
      </w:r>
      <w:hyperlink r:id="rId22">
        <w:r w:rsidRPr="008A05AF">
          <w:t>статьей 51</w:t>
        </w:r>
      </w:hyperlink>
      <w:r w:rsidRPr="008A05AF">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FD3D0F" w:rsidRPr="008A05AF" w:rsidRDefault="00FD3D0F" w:rsidP="00FD3D0F">
      <w:pPr>
        <w:widowControl w:val="0"/>
        <w:autoSpaceDE w:val="0"/>
        <w:autoSpaceDN w:val="0"/>
        <w:spacing w:line="240" w:lineRule="auto"/>
        <w:ind w:firstLine="540"/>
        <w:jc w:val="both"/>
      </w:pPr>
      <w:r w:rsidRPr="008A05AF">
        <w:t>При определении для молодой семьи уровня обеспеченности общей площадью жилого помещения учитываются суммарный размер общей площади всех пригодных для проживания жилых помещений, занимаемых членами молодой семьи по договорам социального найма, а также жилых помещений и (или) части жилого помещения (жилых помещений), принадлежащих членам молодой семьи на праве собственности.</w:t>
      </w:r>
    </w:p>
    <w:p w:rsidR="00FD3D0F" w:rsidRPr="008A05AF" w:rsidRDefault="00FD3D0F" w:rsidP="00FD3D0F">
      <w:pPr>
        <w:widowControl w:val="0"/>
        <w:autoSpaceDE w:val="0"/>
        <w:autoSpaceDN w:val="0"/>
        <w:spacing w:line="240" w:lineRule="auto"/>
        <w:ind w:firstLine="540"/>
        <w:jc w:val="both"/>
      </w:pPr>
      <w:r w:rsidRPr="008A05AF">
        <w:t xml:space="preserve">При определении для молодой семьи уровня обеспеченности общей площадью жилого помещения в случае использования социальной выплаты на погашение ранее предоставленного жилищного кредита не учитывается жилое помещение, приобретенное (построенное) за счет средств жилищного кредита, обязательства по которому полностью не исполнены, либо не исполнены обязательства по кредиту </w:t>
      </w:r>
      <w:r w:rsidRPr="008A05AF">
        <w:lastRenderedPageBreak/>
        <w:t>(займу) на погашение ранее предоставленного жилищного кредита.</w:t>
      </w:r>
    </w:p>
    <w:p w:rsidR="00FD3D0F" w:rsidRPr="008A05AF" w:rsidRDefault="00FD3D0F" w:rsidP="00FD3D0F">
      <w:pPr>
        <w:widowControl w:val="0"/>
        <w:autoSpaceDE w:val="0"/>
        <w:autoSpaceDN w:val="0"/>
        <w:spacing w:line="240" w:lineRule="auto"/>
        <w:ind w:firstLine="540"/>
        <w:jc w:val="both"/>
      </w:pPr>
      <w:r w:rsidRPr="008A05AF">
        <w:t xml:space="preserve">7. </w:t>
      </w:r>
      <w:hyperlink w:anchor="P2085">
        <w:r w:rsidRPr="008A05AF">
          <w:t>Порядок</w:t>
        </w:r>
      </w:hyperlink>
      <w:r w:rsidRPr="008A05AF">
        <w:t xml:space="preserve"> и условия признания </w:t>
      </w:r>
      <w:proofErr w:type="gramStart"/>
      <w:r w:rsidRPr="008A05AF">
        <w:t>молодой семьи</w:t>
      </w:r>
      <w:proofErr w:type="gramEnd"/>
      <w:r w:rsidRPr="008A05AF">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Регионального проекта определены в приложении № 5 к Программе.</w:t>
      </w:r>
    </w:p>
    <w:p w:rsidR="00FD3D0F" w:rsidRPr="008A05AF" w:rsidRDefault="00FD3D0F" w:rsidP="00FD3D0F">
      <w:pPr>
        <w:widowControl w:val="0"/>
        <w:autoSpaceDE w:val="0"/>
        <w:autoSpaceDN w:val="0"/>
        <w:spacing w:line="240" w:lineRule="auto"/>
        <w:ind w:firstLine="540"/>
        <w:jc w:val="both"/>
      </w:pPr>
      <w:r w:rsidRPr="008A05AF">
        <w:t>8. Право на улучшение жилищных условий с использованием социальной выплаты предоставляется молодой семье в рамках Регионального проекта только один раз. Участие в Региональном проекте является добровольным.</w:t>
      </w:r>
    </w:p>
    <w:p w:rsidR="00FD3D0F" w:rsidRPr="008A05AF" w:rsidRDefault="00FD3D0F" w:rsidP="00FD3D0F">
      <w:pPr>
        <w:widowControl w:val="0"/>
        <w:autoSpaceDE w:val="0"/>
        <w:autoSpaceDN w:val="0"/>
        <w:spacing w:line="240" w:lineRule="auto"/>
        <w:ind w:firstLine="540"/>
        <w:jc w:val="both"/>
      </w:pPr>
      <w:r w:rsidRPr="008A05AF">
        <w:t>9. Социальная выплата предоставляется в размере:</w:t>
      </w:r>
    </w:p>
    <w:p w:rsidR="00FD3D0F" w:rsidRPr="008A05AF" w:rsidRDefault="00FD3D0F" w:rsidP="00FD3D0F">
      <w:pPr>
        <w:widowControl w:val="0"/>
        <w:autoSpaceDE w:val="0"/>
        <w:autoSpaceDN w:val="0"/>
        <w:spacing w:line="240" w:lineRule="auto"/>
        <w:ind w:firstLine="540"/>
        <w:jc w:val="both"/>
      </w:pPr>
      <w:r w:rsidRPr="008A05AF">
        <w:t>30 процентов расчетной (средней) стоимости жилья, определяемой в соответствии с настоящими Правилами, - для молодых семей, не имеющих детей;</w:t>
      </w:r>
    </w:p>
    <w:p w:rsidR="00FD3D0F" w:rsidRPr="008A05AF" w:rsidRDefault="00FD3D0F" w:rsidP="00FD3D0F">
      <w:pPr>
        <w:widowControl w:val="0"/>
        <w:autoSpaceDE w:val="0"/>
        <w:autoSpaceDN w:val="0"/>
        <w:spacing w:line="240" w:lineRule="auto"/>
        <w:ind w:firstLine="540"/>
        <w:jc w:val="both"/>
      </w:pPr>
      <w:r w:rsidRPr="008A05AF">
        <w:t>35 процентов расчетной (средней) стоимости жилья, определяемой в соответствии с настоящими Правилами,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FD3D0F" w:rsidRPr="008A05AF" w:rsidRDefault="00FD3D0F" w:rsidP="00FD3D0F">
      <w:pPr>
        <w:widowControl w:val="0"/>
        <w:autoSpaceDE w:val="0"/>
        <w:autoSpaceDN w:val="0"/>
        <w:spacing w:line="240" w:lineRule="auto"/>
        <w:ind w:firstLine="540"/>
        <w:jc w:val="both"/>
      </w:pPr>
      <w:r w:rsidRPr="008A05AF">
        <w:t>В случае использования социальной выплаты на уплату последнего платежа в счет оплаты паевого взноса в полном размере ее размер устанавливается в соответствии с настоящим пунктом и ограничивается суммой остатка задолженности по выплате остатка пая.</w:t>
      </w:r>
    </w:p>
    <w:p w:rsidR="00FD3D0F" w:rsidRPr="008A05AF" w:rsidRDefault="00FD3D0F" w:rsidP="00FD3D0F">
      <w:pPr>
        <w:widowControl w:val="0"/>
        <w:autoSpaceDE w:val="0"/>
        <w:autoSpaceDN w:val="0"/>
        <w:spacing w:line="240" w:lineRule="auto"/>
        <w:ind w:firstLine="540"/>
        <w:jc w:val="both"/>
      </w:pPr>
      <w:r w:rsidRPr="008A05AF">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на погашение ранее предоставленного жилищного кредита, за исключением иных процентов, штрафов, комиссий и пеней за просрочку исполнения обязательств по этим кредитам или займам,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D3D0F" w:rsidRPr="008A05AF" w:rsidRDefault="00FD3D0F" w:rsidP="00FD3D0F">
      <w:pPr>
        <w:widowControl w:val="0"/>
        <w:autoSpaceDE w:val="0"/>
        <w:autoSpaceDN w:val="0"/>
        <w:spacing w:line="240" w:lineRule="auto"/>
        <w:ind w:firstLine="540"/>
        <w:jc w:val="both"/>
      </w:pPr>
      <w:bookmarkStart w:id="4" w:name="P1708"/>
      <w:bookmarkEnd w:id="4"/>
      <w:r w:rsidRPr="008A05AF">
        <w:t xml:space="preserve">10. Расчет размера социальной выплаты производится исходя из размера общей площади жилого помещения, установленного в соответствии с </w:t>
      </w:r>
      <w:hyperlink w:anchor="P1710">
        <w:r w:rsidRPr="008A05AF">
          <w:t>пунктом 12</w:t>
        </w:r>
      </w:hyperlink>
      <w:r w:rsidRPr="008A05AF">
        <w:t xml:space="preserve"> настоящих Правил, количества членов молодой семьи и норматива стоимости 1 кв. метра общей площади жилья по муниципальному образованию, в котором молодая семья признана нуждающейся в улучшении жилищных условий.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не выше средней рыночной стоимости 1 кв. метра общей площади жилья по Республике Татарстан, определяемой уполномоченным Правительством Российской Федерации федеральным органом исполнительной власти.</w:t>
      </w:r>
    </w:p>
    <w:p w:rsidR="00FD3D0F" w:rsidRPr="008A05AF" w:rsidRDefault="00FD3D0F" w:rsidP="00FD3D0F">
      <w:pPr>
        <w:widowControl w:val="0"/>
        <w:autoSpaceDE w:val="0"/>
        <w:autoSpaceDN w:val="0"/>
        <w:spacing w:line="240" w:lineRule="auto"/>
        <w:ind w:firstLine="540"/>
        <w:jc w:val="both"/>
      </w:pPr>
      <w:bookmarkStart w:id="5" w:name="P1709"/>
      <w:bookmarkEnd w:id="5"/>
      <w:r w:rsidRPr="008A05AF">
        <w:t xml:space="preserve">11.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1708">
        <w:r w:rsidRPr="008A05AF">
          <w:t>пунктом 10</w:t>
        </w:r>
      </w:hyperlink>
      <w:r w:rsidRPr="008A05AF">
        <w:t xml:space="preserve"> настоящих Правил исходя из размера общей площади жилого помещения, установленного для семей разной численности, с учетом членов </w:t>
      </w:r>
      <w:r w:rsidRPr="008A05AF">
        <w:lastRenderedPageBreak/>
        <w:t>семьи, являющихся гражданами Российской Федерации.</w:t>
      </w:r>
    </w:p>
    <w:p w:rsidR="00FD3D0F" w:rsidRPr="008A05AF" w:rsidRDefault="00FD3D0F" w:rsidP="00FD3D0F">
      <w:pPr>
        <w:widowControl w:val="0"/>
        <w:autoSpaceDE w:val="0"/>
        <w:autoSpaceDN w:val="0"/>
        <w:spacing w:line="240" w:lineRule="auto"/>
        <w:ind w:firstLine="540"/>
        <w:jc w:val="both"/>
      </w:pPr>
      <w:bookmarkStart w:id="6" w:name="P1710"/>
      <w:bookmarkEnd w:id="6"/>
      <w:r w:rsidRPr="008A05AF">
        <w:t>12. Размер общей площади жилого помещения, с учетом которого определяется размер социальной выплаты, составляет:</w:t>
      </w:r>
    </w:p>
    <w:p w:rsidR="00FD3D0F" w:rsidRPr="008A05AF" w:rsidRDefault="00FD3D0F" w:rsidP="00FD3D0F">
      <w:pPr>
        <w:widowControl w:val="0"/>
        <w:autoSpaceDE w:val="0"/>
        <w:autoSpaceDN w:val="0"/>
        <w:spacing w:line="240" w:lineRule="auto"/>
        <w:ind w:firstLine="540"/>
        <w:jc w:val="both"/>
      </w:pPr>
      <w:r w:rsidRPr="008A05AF">
        <w:t>для семьи численностью два человека (молодые супруги или один молодой родитель и ребенок) - 42 кв. метра;</w:t>
      </w:r>
    </w:p>
    <w:p w:rsidR="00FD3D0F" w:rsidRPr="008A05AF" w:rsidRDefault="00FD3D0F" w:rsidP="00FD3D0F">
      <w:pPr>
        <w:widowControl w:val="0"/>
        <w:autoSpaceDE w:val="0"/>
        <w:autoSpaceDN w:val="0"/>
        <w:spacing w:line="240" w:lineRule="auto"/>
        <w:ind w:firstLine="540"/>
        <w:jc w:val="both"/>
      </w:pPr>
      <w:r w:rsidRPr="008A05AF">
        <w:t>для семьи численностью три и более человек, включающей, помимо молодых супругов, одного ребенка и более (либо семьи, состоящей из одного молодого родителя и двух и более детей), - по 18 кв. метров на одного человека.</w:t>
      </w:r>
    </w:p>
    <w:p w:rsidR="00FD3D0F" w:rsidRPr="008A05AF" w:rsidRDefault="00FD3D0F" w:rsidP="00FD3D0F">
      <w:pPr>
        <w:widowControl w:val="0"/>
        <w:autoSpaceDE w:val="0"/>
        <w:autoSpaceDN w:val="0"/>
        <w:spacing w:line="240" w:lineRule="auto"/>
        <w:ind w:firstLine="540"/>
        <w:jc w:val="both"/>
      </w:pPr>
      <w:r w:rsidRPr="008A05AF">
        <w:t>13. Расчетная (средняя) стоимость жилья, используемая при расчете размера социальной выплаты, определяется по формуле:</w:t>
      </w:r>
    </w:p>
    <w:p w:rsidR="00FD3D0F" w:rsidRPr="008A05AF" w:rsidRDefault="00FD3D0F" w:rsidP="00FD3D0F">
      <w:pPr>
        <w:widowControl w:val="0"/>
        <w:autoSpaceDE w:val="0"/>
        <w:autoSpaceDN w:val="0"/>
        <w:spacing w:line="240" w:lineRule="auto"/>
        <w:jc w:val="both"/>
      </w:pPr>
    </w:p>
    <w:p w:rsidR="00FD3D0F" w:rsidRPr="008A05AF" w:rsidRDefault="00FD3D0F" w:rsidP="00FD3D0F">
      <w:pPr>
        <w:widowControl w:val="0"/>
        <w:autoSpaceDE w:val="0"/>
        <w:autoSpaceDN w:val="0"/>
        <w:spacing w:line="240" w:lineRule="auto"/>
        <w:jc w:val="center"/>
      </w:pPr>
      <w:proofErr w:type="spellStart"/>
      <w:r w:rsidRPr="008A05AF">
        <w:t>Ст</w:t>
      </w:r>
      <w:r w:rsidRPr="008A05AF">
        <w:rPr>
          <w:vertAlign w:val="subscript"/>
        </w:rPr>
        <w:t>ж</w:t>
      </w:r>
      <w:proofErr w:type="spellEnd"/>
      <w:r w:rsidRPr="008A05AF">
        <w:t xml:space="preserve"> = Н x РЖ,</w:t>
      </w:r>
    </w:p>
    <w:p w:rsidR="00FD3D0F" w:rsidRPr="008A05AF" w:rsidRDefault="00FD3D0F" w:rsidP="00FD3D0F">
      <w:pPr>
        <w:widowControl w:val="0"/>
        <w:autoSpaceDE w:val="0"/>
        <w:autoSpaceDN w:val="0"/>
        <w:spacing w:line="240" w:lineRule="auto"/>
        <w:jc w:val="both"/>
      </w:pPr>
    </w:p>
    <w:p w:rsidR="00FD3D0F" w:rsidRPr="008A05AF" w:rsidRDefault="00FD3D0F" w:rsidP="00FD3D0F">
      <w:pPr>
        <w:widowControl w:val="0"/>
        <w:autoSpaceDE w:val="0"/>
        <w:autoSpaceDN w:val="0"/>
        <w:spacing w:line="240" w:lineRule="auto"/>
        <w:ind w:firstLine="540"/>
        <w:jc w:val="both"/>
      </w:pPr>
      <w:r w:rsidRPr="008A05AF">
        <w:t>где:</w:t>
      </w:r>
    </w:p>
    <w:p w:rsidR="00FD3D0F" w:rsidRPr="008A05AF" w:rsidRDefault="00FD3D0F" w:rsidP="00FD3D0F">
      <w:pPr>
        <w:widowControl w:val="0"/>
        <w:autoSpaceDE w:val="0"/>
        <w:autoSpaceDN w:val="0"/>
        <w:spacing w:line="240" w:lineRule="auto"/>
        <w:ind w:firstLine="540"/>
        <w:jc w:val="both"/>
      </w:pPr>
      <w:proofErr w:type="spellStart"/>
      <w:r w:rsidRPr="008A05AF">
        <w:t>Ст</w:t>
      </w:r>
      <w:r w:rsidRPr="008A05AF">
        <w:rPr>
          <w:vertAlign w:val="subscript"/>
        </w:rPr>
        <w:t>ж</w:t>
      </w:r>
      <w:proofErr w:type="spellEnd"/>
      <w:r w:rsidRPr="008A05AF">
        <w:t xml:space="preserve"> - расчетная (средняя) стоимость жилья, используемая при расчете размера социальной выплаты;</w:t>
      </w:r>
    </w:p>
    <w:p w:rsidR="00FD3D0F" w:rsidRPr="008A05AF" w:rsidRDefault="00FD3D0F" w:rsidP="00FD3D0F">
      <w:pPr>
        <w:widowControl w:val="0"/>
        <w:autoSpaceDE w:val="0"/>
        <w:autoSpaceDN w:val="0"/>
        <w:spacing w:line="240" w:lineRule="auto"/>
        <w:ind w:firstLine="540"/>
        <w:jc w:val="both"/>
      </w:pPr>
      <w:r w:rsidRPr="008A05AF">
        <w:t xml:space="preserve">Н - норматив стоимости 1 кв. метра общей площади жилья, определяемый в соответствии с требованиями, установленными в </w:t>
      </w:r>
      <w:hyperlink w:anchor="P1708">
        <w:r w:rsidRPr="008A05AF">
          <w:t>пункте 10</w:t>
        </w:r>
      </w:hyperlink>
      <w:r w:rsidRPr="008A05AF">
        <w:t xml:space="preserve"> настоящих Правил;</w:t>
      </w:r>
    </w:p>
    <w:p w:rsidR="00FD3D0F" w:rsidRPr="008A05AF" w:rsidRDefault="00FD3D0F" w:rsidP="00FD3D0F">
      <w:pPr>
        <w:widowControl w:val="0"/>
        <w:autoSpaceDE w:val="0"/>
        <w:autoSpaceDN w:val="0"/>
        <w:spacing w:line="240" w:lineRule="auto"/>
        <w:ind w:firstLine="540"/>
        <w:jc w:val="both"/>
      </w:pPr>
      <w:r w:rsidRPr="008A05AF">
        <w:t xml:space="preserve">РЖ - размер общей площади жилого помещения, определяемый в соответствии с </w:t>
      </w:r>
      <w:hyperlink w:anchor="P1710">
        <w:r w:rsidRPr="008A05AF">
          <w:t>пунктом 12</w:t>
        </w:r>
      </w:hyperlink>
      <w:r w:rsidRPr="008A05AF">
        <w:t xml:space="preserve"> настоящих Правил.</w:t>
      </w:r>
    </w:p>
    <w:p w:rsidR="00FD3D0F" w:rsidRPr="008A05AF" w:rsidRDefault="00FD3D0F" w:rsidP="00FD3D0F">
      <w:pPr>
        <w:widowControl w:val="0"/>
        <w:autoSpaceDE w:val="0"/>
        <w:autoSpaceDN w:val="0"/>
        <w:spacing w:line="240" w:lineRule="auto"/>
        <w:ind w:firstLine="540"/>
        <w:jc w:val="both"/>
      </w:pPr>
      <w:r w:rsidRPr="008A05AF">
        <w:t>14. Размер социальной выплаты рассчитывается на дату утверждения государственным заказчиком Регионального проекта -5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FD3D0F" w:rsidRPr="008A05AF" w:rsidRDefault="00FD3D0F" w:rsidP="00FD3D0F">
      <w:pPr>
        <w:widowControl w:val="0"/>
        <w:autoSpaceDE w:val="0"/>
        <w:autoSpaceDN w:val="0"/>
        <w:spacing w:line="240" w:lineRule="auto"/>
        <w:ind w:firstLine="540"/>
        <w:jc w:val="both"/>
      </w:pPr>
      <w:bookmarkStart w:id="7" w:name="P1722"/>
      <w:bookmarkEnd w:id="7"/>
      <w:r w:rsidRPr="008A05AF">
        <w:t xml:space="preserve">15. Для участия в Региональном проекте в целях использования социальной выплаты в соответствии с </w:t>
      </w:r>
      <w:hyperlink w:anchor="P1683">
        <w:r w:rsidRPr="008A05AF">
          <w:t>пунктом 1</w:t>
        </w:r>
      </w:hyperlink>
      <w:r w:rsidRPr="008A05AF">
        <w:t xml:space="preserve"> настоящих Правил, за исключением использования социальной выплаты для погашения долга по кредитам,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молодая семья подает в орган местного самоуправления по месту постоянного жительства следующие документы:</w:t>
      </w:r>
    </w:p>
    <w:p w:rsidR="00FD3D0F" w:rsidRPr="008A05AF" w:rsidRDefault="00FD3D0F" w:rsidP="00FD3D0F">
      <w:pPr>
        <w:widowControl w:val="0"/>
        <w:autoSpaceDE w:val="0"/>
        <w:autoSpaceDN w:val="0"/>
        <w:spacing w:line="240" w:lineRule="auto"/>
        <w:ind w:firstLine="540"/>
        <w:jc w:val="both"/>
      </w:pPr>
      <w:bookmarkStart w:id="8" w:name="P1724"/>
      <w:bookmarkEnd w:id="8"/>
      <w:r w:rsidRPr="008A05AF">
        <w:t xml:space="preserve">а) </w:t>
      </w:r>
      <w:hyperlink w:anchor="P1904">
        <w:r w:rsidRPr="008A05AF">
          <w:t>заявление</w:t>
        </w:r>
      </w:hyperlink>
      <w:r w:rsidRPr="008A05AF">
        <w:t xml:space="preserve"> о признании органом местного самоуправления </w:t>
      </w:r>
      <w:proofErr w:type="gramStart"/>
      <w:r w:rsidRPr="008A05AF">
        <w:t>молодой семьи</w:t>
      </w:r>
      <w:proofErr w:type="gramEnd"/>
      <w:r w:rsidRPr="008A05AF">
        <w:t xml:space="preserve"> нуждающейся в улучшении жилищных условий для возможности участия в реализации федеральной государственной программы и Регионального проекта -1 по форме согласно приложению № 1 к настоящим Правилам (при личном обращении в орган местного самоуправления по месту жительства) в двух экземплярах (один экземпляр возвращается заявителю с указанием даты принятия заявления и приложенных к нему документов);</w:t>
      </w:r>
    </w:p>
    <w:p w:rsidR="00FD3D0F" w:rsidRPr="008A05AF" w:rsidRDefault="00FD3D0F" w:rsidP="00FD3D0F">
      <w:pPr>
        <w:widowControl w:val="0"/>
        <w:autoSpaceDE w:val="0"/>
        <w:autoSpaceDN w:val="0"/>
        <w:spacing w:line="240" w:lineRule="auto"/>
        <w:ind w:firstLine="540"/>
        <w:jc w:val="both"/>
      </w:pPr>
      <w:bookmarkStart w:id="9" w:name="P1726"/>
      <w:bookmarkEnd w:id="9"/>
      <w:r w:rsidRPr="008A05AF">
        <w:lastRenderedPageBreak/>
        <w:t>б) копии документов, удостоверяющих личность каждого члена семьи;</w:t>
      </w:r>
    </w:p>
    <w:p w:rsidR="00FD3D0F" w:rsidRPr="008A05AF" w:rsidRDefault="00FD3D0F" w:rsidP="00FD3D0F">
      <w:pPr>
        <w:widowControl w:val="0"/>
        <w:autoSpaceDE w:val="0"/>
        <w:autoSpaceDN w:val="0"/>
        <w:spacing w:line="240" w:lineRule="auto"/>
        <w:ind w:firstLine="540"/>
        <w:jc w:val="both"/>
      </w:pPr>
      <w:r w:rsidRPr="008A05AF">
        <w:t>в) копия свидетельства о браке (на неполную семью не распространяется);</w:t>
      </w:r>
    </w:p>
    <w:p w:rsidR="00FD3D0F" w:rsidRPr="008A05AF" w:rsidRDefault="00FD3D0F" w:rsidP="00FD3D0F">
      <w:pPr>
        <w:widowControl w:val="0"/>
        <w:autoSpaceDE w:val="0"/>
        <w:autoSpaceDN w:val="0"/>
        <w:spacing w:line="240" w:lineRule="auto"/>
        <w:ind w:firstLine="540"/>
        <w:jc w:val="both"/>
      </w:pPr>
      <w:bookmarkStart w:id="10" w:name="P1728"/>
      <w:bookmarkEnd w:id="10"/>
      <w:r w:rsidRPr="008A05AF">
        <w:t xml:space="preserve">г) </w:t>
      </w:r>
      <w:hyperlink w:anchor="P2003">
        <w:r w:rsidRPr="008A05AF">
          <w:t>заявление</w:t>
        </w:r>
      </w:hyperlink>
      <w:r w:rsidRPr="008A05AF">
        <w:t xml:space="preserve"> на включение в список молодых семей - претендентов на получение социальных выплат в планируемом году по форме согласно приложению № 2 к настоящим Правилам в двух экземплярах с приложением документов, необходимых для подтверждения нуждаемости в улучшении жилищных условий и платежеспособности (один экземпляр заявления возвращается заявителю с указанием даты принятия заявления и приложенных к нему документов);</w:t>
      </w:r>
    </w:p>
    <w:p w:rsidR="00FD3D0F" w:rsidRPr="008A05AF" w:rsidRDefault="00FD3D0F" w:rsidP="00FD3D0F">
      <w:pPr>
        <w:widowControl w:val="0"/>
        <w:autoSpaceDE w:val="0"/>
        <w:autoSpaceDN w:val="0"/>
        <w:spacing w:line="240" w:lineRule="auto"/>
        <w:ind w:firstLine="540"/>
        <w:jc w:val="both"/>
      </w:pPr>
      <w:r w:rsidRPr="008A05AF">
        <w:t xml:space="preserve">д) письменное согласие совершеннолетних членов молодой семьи на обработку органами местного самоуправления, органами исполнительной власти Республики Татарстан, территориальными органами федеральных органов исполнительной власти персональных данных о членах молодой семьи в соответствии со </w:t>
      </w:r>
      <w:hyperlink r:id="rId23">
        <w:r w:rsidRPr="008A05AF">
          <w:t>статьей 9</w:t>
        </w:r>
      </w:hyperlink>
      <w:r w:rsidRPr="008A05AF">
        <w:t xml:space="preserve"> Федерального закона «О персональных данных»;</w:t>
      </w:r>
    </w:p>
    <w:p w:rsidR="00FD3D0F" w:rsidRPr="008A05AF" w:rsidRDefault="00FD3D0F" w:rsidP="00FD3D0F">
      <w:pPr>
        <w:widowControl w:val="0"/>
        <w:autoSpaceDE w:val="0"/>
        <w:autoSpaceDN w:val="0"/>
        <w:spacing w:line="240" w:lineRule="auto"/>
        <w:ind w:firstLine="540"/>
        <w:jc w:val="both"/>
      </w:pPr>
      <w:bookmarkStart w:id="11" w:name="P1730"/>
      <w:bookmarkEnd w:id="11"/>
      <w:r w:rsidRPr="008A05AF">
        <w:t xml:space="preserve">е) документ, подтверждающий признание </w:t>
      </w:r>
      <w:proofErr w:type="gramStart"/>
      <w:r w:rsidRPr="008A05AF">
        <w:t>молодой семьи</w:t>
      </w:r>
      <w:proofErr w:type="gramEnd"/>
      <w:r w:rsidRPr="008A05AF">
        <w:t xml:space="preserve"> нуждающейся в улучшении жилищных условий в соответствии с </w:t>
      </w:r>
      <w:hyperlink w:anchor="P1696">
        <w:r w:rsidRPr="008A05AF">
          <w:t>пунктом 6</w:t>
        </w:r>
      </w:hyperlink>
      <w:r w:rsidRPr="008A05AF">
        <w:t xml:space="preserve"> настоящих Правил;</w:t>
      </w:r>
    </w:p>
    <w:p w:rsidR="00FD3D0F" w:rsidRPr="008A05AF" w:rsidRDefault="00FD3D0F" w:rsidP="00FD3D0F">
      <w:pPr>
        <w:widowControl w:val="0"/>
        <w:autoSpaceDE w:val="0"/>
        <w:autoSpaceDN w:val="0"/>
        <w:spacing w:line="240" w:lineRule="auto"/>
        <w:ind w:firstLine="540"/>
        <w:jc w:val="both"/>
      </w:pPr>
      <w:bookmarkStart w:id="12" w:name="P1731"/>
      <w:bookmarkEnd w:id="12"/>
      <w:r w:rsidRPr="008A05AF">
        <w:t>ж) документ, подтверждающий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D3D0F" w:rsidRPr="008A05AF" w:rsidRDefault="00FD3D0F" w:rsidP="00FD3D0F">
      <w:pPr>
        <w:widowControl w:val="0"/>
        <w:autoSpaceDE w:val="0"/>
        <w:autoSpaceDN w:val="0"/>
        <w:spacing w:line="240" w:lineRule="auto"/>
        <w:ind w:firstLine="540"/>
        <w:jc w:val="both"/>
      </w:pPr>
      <w:bookmarkStart w:id="13" w:name="P1732"/>
      <w:bookmarkEnd w:id="13"/>
      <w:r w:rsidRPr="008A05AF">
        <w:t>з) копия документа, подтверждающего регистрацию в системе индивидуального (персонифицированного) учета каждого члена семьи.</w:t>
      </w:r>
    </w:p>
    <w:p w:rsidR="00FD3D0F" w:rsidRPr="008A05AF" w:rsidRDefault="00FD3D0F" w:rsidP="00FD3D0F">
      <w:pPr>
        <w:widowControl w:val="0"/>
        <w:autoSpaceDE w:val="0"/>
        <w:autoSpaceDN w:val="0"/>
        <w:spacing w:line="240" w:lineRule="auto"/>
        <w:ind w:firstLine="540"/>
        <w:jc w:val="both"/>
      </w:pPr>
      <w:r w:rsidRPr="008A05AF">
        <w:t xml:space="preserve">При наличии у молодой семьи документа, подтверждающего признание </w:t>
      </w:r>
      <w:proofErr w:type="gramStart"/>
      <w:r w:rsidRPr="008A05AF">
        <w:t>молодой семьи</w:t>
      </w:r>
      <w:proofErr w:type="gramEnd"/>
      <w:r w:rsidRPr="008A05AF">
        <w:t xml:space="preserve"> нуждающейся в улучшении жилищных условий в соответствии с </w:t>
      </w:r>
      <w:hyperlink w:anchor="P1696">
        <w:r w:rsidRPr="008A05AF">
          <w:t>пунктом 6</w:t>
        </w:r>
      </w:hyperlink>
      <w:r w:rsidRPr="008A05AF">
        <w:t xml:space="preserve"> настоящих Правил, заявление, указанное в </w:t>
      </w:r>
      <w:hyperlink w:anchor="P1724">
        <w:r w:rsidRPr="008A05AF">
          <w:t>подпункте «а</w:t>
        </w:r>
      </w:hyperlink>
      <w:r w:rsidRPr="008A05AF">
        <w:t>» настоящего пункта, не подается.</w:t>
      </w:r>
    </w:p>
    <w:p w:rsidR="00FD3D0F" w:rsidRPr="008A05AF" w:rsidRDefault="00FD3D0F" w:rsidP="00FD3D0F">
      <w:pPr>
        <w:widowControl w:val="0"/>
        <w:autoSpaceDE w:val="0"/>
        <w:autoSpaceDN w:val="0"/>
        <w:spacing w:line="240" w:lineRule="auto"/>
        <w:ind w:firstLine="540"/>
        <w:jc w:val="both"/>
      </w:pPr>
      <w:r w:rsidRPr="008A05AF">
        <w:t>Документы, предусмотренные подпунктами «в», «е», «ж», «з» настоящего пункта запрашиваются органом местного самоуправления самостоятельно в соответствии с законодательством, если молодая семья не представила указанные документы по собственной инициативе.</w:t>
      </w:r>
    </w:p>
    <w:p w:rsidR="00FD3D0F" w:rsidRPr="008A05AF" w:rsidRDefault="00FD3D0F" w:rsidP="00FD3D0F">
      <w:pPr>
        <w:widowControl w:val="0"/>
        <w:autoSpaceDE w:val="0"/>
        <w:autoSpaceDN w:val="0"/>
        <w:spacing w:line="240" w:lineRule="auto"/>
        <w:ind w:firstLine="540"/>
        <w:jc w:val="both"/>
      </w:pPr>
      <w:r w:rsidRPr="008A05AF">
        <w:t xml:space="preserve">Документом, подтверждающим признание </w:t>
      </w:r>
      <w:proofErr w:type="gramStart"/>
      <w:r w:rsidRPr="008A05AF">
        <w:t>молодой семьи</w:t>
      </w:r>
      <w:proofErr w:type="gramEnd"/>
      <w:r w:rsidRPr="008A05AF">
        <w:t xml:space="preserve"> нуждающейся в улучшении жилищных условий, является соответствующее решение органа местного самоуправления.</w:t>
      </w:r>
    </w:p>
    <w:p w:rsidR="00FD3D0F" w:rsidRPr="008A05AF" w:rsidRDefault="00FD3D0F" w:rsidP="00FD3D0F">
      <w:pPr>
        <w:widowControl w:val="0"/>
        <w:autoSpaceDE w:val="0"/>
        <w:autoSpaceDN w:val="0"/>
        <w:spacing w:line="240" w:lineRule="auto"/>
        <w:ind w:firstLine="540"/>
        <w:jc w:val="both"/>
      </w:pPr>
      <w:hyperlink w:anchor="P2219">
        <w:r w:rsidRPr="008A05AF">
          <w:t>Перечень</w:t>
        </w:r>
      </w:hyperlink>
      <w:r w:rsidRPr="008A05AF">
        <w:t xml:space="preserve"> документов, необходимых для признания молодой семьи нуждающейся в улучшении жилищных условий и подтверждения наличия у молодой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приведен в приложении № 6 к Программе.</w:t>
      </w:r>
    </w:p>
    <w:p w:rsidR="00FD3D0F" w:rsidRPr="008A05AF" w:rsidRDefault="00FD3D0F" w:rsidP="00FD3D0F">
      <w:pPr>
        <w:widowControl w:val="0"/>
        <w:autoSpaceDE w:val="0"/>
        <w:autoSpaceDN w:val="0"/>
        <w:spacing w:line="240" w:lineRule="auto"/>
        <w:ind w:firstLine="540"/>
        <w:jc w:val="both"/>
      </w:pPr>
      <w:bookmarkStart w:id="14" w:name="P1738"/>
      <w:bookmarkEnd w:id="14"/>
      <w:r w:rsidRPr="008A05AF">
        <w:t xml:space="preserve">16. Для участия в Региональном проекте в целях использования социальной выплаты для погашения долга по кредитам,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w:t>
      </w:r>
      <w:r w:rsidRPr="008A05AF">
        <w:lastRenderedPageBreak/>
        <w:t>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молодая семья подает в орган местного самоуправления по месту жительства документы в соответствии с подпунктами «б» - «г», «е» и «з» пункта 15 настоящих Правил, а также следующие документы:</w:t>
      </w:r>
    </w:p>
    <w:p w:rsidR="00FD3D0F" w:rsidRPr="008A05AF" w:rsidRDefault="00FD3D0F" w:rsidP="00FD3D0F">
      <w:pPr>
        <w:widowControl w:val="0"/>
        <w:autoSpaceDE w:val="0"/>
        <w:autoSpaceDN w:val="0"/>
        <w:spacing w:line="240" w:lineRule="auto"/>
        <w:ind w:firstLine="540"/>
        <w:jc w:val="both"/>
      </w:pPr>
      <w:r w:rsidRPr="008A05AF">
        <w:t>а)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w:t>
      </w:r>
    </w:p>
    <w:p w:rsidR="00FD3D0F" w:rsidRPr="008A05AF" w:rsidRDefault="00FD3D0F" w:rsidP="00FD3D0F">
      <w:pPr>
        <w:widowControl w:val="0"/>
        <w:autoSpaceDE w:val="0"/>
        <w:autoSpaceDN w:val="0"/>
        <w:spacing w:line="240" w:lineRule="auto"/>
        <w:ind w:firstLine="540"/>
        <w:jc w:val="both"/>
      </w:pPr>
      <w:r w:rsidRPr="008A05AF">
        <w:t>б) копию договора участия в долевом строительстве либо копию договора уступки прав требований по договору участия в долевом строительстве - в случае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FD3D0F" w:rsidRPr="008A05AF" w:rsidRDefault="00FD3D0F" w:rsidP="00FD3D0F">
      <w:pPr>
        <w:widowControl w:val="0"/>
        <w:autoSpaceDE w:val="0"/>
        <w:autoSpaceDN w:val="0"/>
        <w:spacing w:line="240" w:lineRule="auto"/>
        <w:ind w:firstLine="540"/>
        <w:jc w:val="both"/>
      </w:pPr>
      <w:r w:rsidRPr="008A05AF">
        <w:t>в) копию договора жилищного кредита;</w:t>
      </w:r>
    </w:p>
    <w:p w:rsidR="00FD3D0F" w:rsidRPr="008A05AF" w:rsidRDefault="00FD3D0F" w:rsidP="00FD3D0F">
      <w:pPr>
        <w:widowControl w:val="0"/>
        <w:autoSpaceDE w:val="0"/>
        <w:autoSpaceDN w:val="0"/>
        <w:spacing w:line="240" w:lineRule="auto"/>
        <w:ind w:firstLine="540"/>
        <w:jc w:val="both"/>
      </w:pPr>
      <w:r w:rsidRPr="008A05AF">
        <w:t>г)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FD3D0F" w:rsidRPr="008A05AF" w:rsidRDefault="00FD3D0F" w:rsidP="00FD3D0F">
      <w:pPr>
        <w:widowControl w:val="0"/>
        <w:autoSpaceDE w:val="0"/>
        <w:autoSpaceDN w:val="0"/>
        <w:spacing w:line="240" w:lineRule="auto"/>
        <w:ind w:firstLine="540"/>
        <w:jc w:val="both"/>
      </w:pPr>
      <w:r w:rsidRPr="008A05AF">
        <w:t>д) документ, подтверждающий признание молодой семьи, нуждающейся в жилом помещении, в соответствии с пунктом 6 настоящих Правил на день заключения договора жилищного кредита;</w:t>
      </w:r>
    </w:p>
    <w:p w:rsidR="00FD3D0F" w:rsidRPr="008A05AF" w:rsidRDefault="00FD3D0F" w:rsidP="00FD3D0F">
      <w:pPr>
        <w:widowControl w:val="0"/>
        <w:autoSpaceDE w:val="0"/>
        <w:autoSpaceDN w:val="0"/>
        <w:spacing w:line="240" w:lineRule="auto"/>
        <w:ind w:firstLine="540"/>
        <w:jc w:val="both"/>
      </w:pPr>
      <w:r w:rsidRPr="008A05AF">
        <w:t>е)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FD3D0F" w:rsidRPr="008A05AF" w:rsidRDefault="00FD3D0F" w:rsidP="00FD3D0F">
      <w:pPr>
        <w:widowControl w:val="0"/>
        <w:autoSpaceDE w:val="0"/>
        <w:autoSpaceDN w:val="0"/>
        <w:spacing w:line="240" w:lineRule="auto"/>
        <w:ind w:firstLine="540"/>
        <w:jc w:val="both"/>
      </w:pPr>
      <w:r w:rsidRPr="008A05AF">
        <w:t>Документы, предусмотренные подпунктами «а», «д» настоящего пункта запрашиваются органом местного самоуправления самостоятельно в соответствии с законодательством, если молодая семья не представила указанные документы по собственной инициативе.</w:t>
      </w:r>
    </w:p>
    <w:p w:rsidR="00FD3D0F" w:rsidRPr="008A05AF" w:rsidRDefault="00FD3D0F" w:rsidP="00FD3D0F">
      <w:pPr>
        <w:widowControl w:val="0"/>
        <w:autoSpaceDE w:val="0"/>
        <w:autoSpaceDN w:val="0"/>
        <w:spacing w:line="240" w:lineRule="auto"/>
        <w:ind w:firstLine="540"/>
        <w:jc w:val="both"/>
      </w:pPr>
      <w:r w:rsidRPr="008A05AF">
        <w:t xml:space="preserve">17. От имени молодой семьи документы, предусмотренные </w:t>
      </w:r>
      <w:hyperlink w:anchor="P1722">
        <w:r w:rsidRPr="008A05AF">
          <w:t>пунктами 15</w:t>
        </w:r>
      </w:hyperlink>
      <w:r w:rsidRPr="008A05AF">
        <w:t xml:space="preserve">, </w:t>
      </w:r>
      <w:hyperlink w:anchor="P1738">
        <w:r w:rsidRPr="008A05AF">
          <w:t>16</w:t>
        </w:r>
      </w:hyperlink>
      <w:r w:rsidRPr="008A05AF">
        <w:t xml:space="preserve">, </w:t>
      </w:r>
      <w:hyperlink w:anchor="P1808">
        <w:r w:rsidRPr="008A05AF">
          <w:t>36</w:t>
        </w:r>
      </w:hyperlink>
      <w:r w:rsidRPr="008A05AF">
        <w:t xml:space="preserve"> и </w:t>
      </w:r>
      <w:hyperlink w:anchor="P1819">
        <w:r w:rsidRPr="008A05AF">
          <w:t>39</w:t>
        </w:r>
      </w:hyperlink>
      <w:r w:rsidRPr="008A05AF">
        <w:t xml:space="preserve"> 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D3D0F" w:rsidRPr="008A05AF" w:rsidRDefault="00FD3D0F" w:rsidP="00FD3D0F">
      <w:pPr>
        <w:widowControl w:val="0"/>
        <w:autoSpaceDE w:val="0"/>
        <w:autoSpaceDN w:val="0"/>
        <w:spacing w:line="240" w:lineRule="auto"/>
        <w:ind w:firstLine="540"/>
        <w:jc w:val="both"/>
      </w:pPr>
      <w:r w:rsidRPr="008A05AF">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w:t>
      </w:r>
      <w:r w:rsidRPr="008A05AF">
        <w:lastRenderedPageBreak/>
        <w:t xml:space="preserve">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4">
        <w:r w:rsidRPr="008A05AF">
          <w:t>пунктом 2.1</w:t>
        </w:r>
      </w:hyperlink>
      <w:r w:rsidRPr="008A05AF">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FD3D0F" w:rsidRPr="008A05AF" w:rsidRDefault="00FD3D0F" w:rsidP="00FD3D0F">
      <w:pPr>
        <w:widowControl w:val="0"/>
        <w:autoSpaceDE w:val="0"/>
        <w:autoSpaceDN w:val="0"/>
        <w:spacing w:line="240" w:lineRule="auto"/>
        <w:ind w:firstLine="540"/>
        <w:jc w:val="both"/>
      </w:pPr>
      <w:r w:rsidRPr="008A05AF">
        <w:t xml:space="preserve">18. Орган местного самоуправления организует работу по проверке сведений, содержащихся в документах, указанных в </w:t>
      </w:r>
      <w:hyperlink w:anchor="P1722">
        <w:r w:rsidRPr="008A05AF">
          <w:t>пунктах 15</w:t>
        </w:r>
      </w:hyperlink>
      <w:r w:rsidRPr="008A05AF">
        <w:t xml:space="preserve"> и </w:t>
      </w:r>
      <w:hyperlink w:anchor="P1738">
        <w:r w:rsidRPr="008A05AF">
          <w:t>16</w:t>
        </w:r>
      </w:hyperlink>
      <w:r w:rsidRPr="008A05AF">
        <w:t xml:space="preserve"> настоящих Правил, и в 10-дневный срок, исчисляемый в календарных днях, с даты представления этих документов принимает решение о признании либо об отказе в признании молодой семьи нуждающейся в улучшении жилищных условий с целью участия в реализации Регионального проекта в планируемом году. 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 исчисляемый в календарных днях, со дня принятия соответствующего решения.</w:t>
      </w:r>
    </w:p>
    <w:p w:rsidR="00FD3D0F" w:rsidRPr="008A05AF" w:rsidRDefault="00FD3D0F" w:rsidP="00FD3D0F">
      <w:pPr>
        <w:widowControl w:val="0"/>
        <w:autoSpaceDE w:val="0"/>
        <w:autoSpaceDN w:val="0"/>
        <w:spacing w:line="240" w:lineRule="auto"/>
        <w:ind w:firstLine="540"/>
        <w:jc w:val="both"/>
      </w:pPr>
      <w:bookmarkStart w:id="15" w:name="P1751"/>
      <w:bookmarkEnd w:id="15"/>
      <w:r w:rsidRPr="008A05AF">
        <w:t>19. Основаниями для отказа в признании молодой семьи нуждающейся в улучшении жилищных условий и (или) во включении в список молодых семей - претендентов на получение социальной выплаты в планируемом году являются:</w:t>
      </w:r>
    </w:p>
    <w:p w:rsidR="00FD3D0F" w:rsidRPr="008A05AF" w:rsidRDefault="00FD3D0F" w:rsidP="00FD3D0F">
      <w:pPr>
        <w:widowControl w:val="0"/>
        <w:autoSpaceDE w:val="0"/>
        <w:autoSpaceDN w:val="0"/>
        <w:spacing w:line="240" w:lineRule="auto"/>
        <w:ind w:firstLine="540"/>
        <w:jc w:val="both"/>
      </w:pPr>
      <w:r w:rsidRPr="008A05AF">
        <w:t xml:space="preserve">а) несоответствие молодой семьи требованиям, указанным в </w:t>
      </w:r>
      <w:hyperlink w:anchor="P1690">
        <w:r w:rsidRPr="008A05AF">
          <w:t>пункте 5</w:t>
        </w:r>
      </w:hyperlink>
      <w:r w:rsidRPr="008A05AF">
        <w:t xml:space="preserve"> настоящих Правил, в том числе при превышении возраста 35 лет одного или каждого из супругов либо одного родителя в неполной семье;</w:t>
      </w:r>
    </w:p>
    <w:p w:rsidR="00FD3D0F" w:rsidRPr="008A05AF" w:rsidRDefault="00FD3D0F" w:rsidP="00FD3D0F">
      <w:pPr>
        <w:widowControl w:val="0"/>
        <w:autoSpaceDE w:val="0"/>
        <w:autoSpaceDN w:val="0"/>
        <w:spacing w:line="240" w:lineRule="auto"/>
        <w:ind w:firstLine="540"/>
        <w:jc w:val="both"/>
      </w:pPr>
      <w:r w:rsidRPr="008A05AF">
        <w:t xml:space="preserve">б) непредставление или представление не в полном объеме документов, указанных в </w:t>
      </w:r>
      <w:hyperlink w:anchor="P1722">
        <w:r w:rsidRPr="008A05AF">
          <w:t>пунктах 15</w:t>
        </w:r>
      </w:hyperlink>
      <w:r w:rsidRPr="008A05AF">
        <w:t xml:space="preserve"> и </w:t>
      </w:r>
      <w:hyperlink w:anchor="P1738">
        <w:r w:rsidRPr="008A05AF">
          <w:t>16</w:t>
        </w:r>
      </w:hyperlink>
      <w:r w:rsidRPr="008A05AF">
        <w:t xml:space="preserve"> настоящих Правил;</w:t>
      </w:r>
    </w:p>
    <w:p w:rsidR="00FD3D0F" w:rsidRPr="008A05AF" w:rsidRDefault="00FD3D0F" w:rsidP="00FD3D0F">
      <w:pPr>
        <w:widowControl w:val="0"/>
        <w:autoSpaceDE w:val="0"/>
        <w:autoSpaceDN w:val="0"/>
        <w:spacing w:line="240" w:lineRule="auto"/>
        <w:ind w:firstLine="540"/>
        <w:jc w:val="both"/>
      </w:pPr>
      <w:r w:rsidRPr="008A05AF">
        <w:t>в) недостоверность сведений, содержащихся в представленных документах;</w:t>
      </w:r>
    </w:p>
    <w:p w:rsidR="00FD3D0F" w:rsidRPr="008A05AF" w:rsidRDefault="00FD3D0F" w:rsidP="00FD3D0F">
      <w:pPr>
        <w:widowControl w:val="0"/>
        <w:autoSpaceDE w:val="0"/>
        <w:autoSpaceDN w:val="0"/>
        <w:spacing w:line="240" w:lineRule="auto"/>
        <w:ind w:firstLine="540"/>
        <w:jc w:val="both"/>
      </w:pPr>
      <w:r w:rsidRPr="008A05AF">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FD3D0F" w:rsidRPr="008A05AF" w:rsidRDefault="00FD3D0F" w:rsidP="00FD3D0F">
      <w:pPr>
        <w:widowControl w:val="0"/>
        <w:autoSpaceDE w:val="0"/>
        <w:autoSpaceDN w:val="0"/>
        <w:spacing w:line="240" w:lineRule="auto"/>
        <w:ind w:firstLine="540"/>
        <w:jc w:val="both"/>
      </w:pPr>
      <w:r w:rsidRPr="008A05AF">
        <w:t xml:space="preserve">20. Повторное обращение с заявлением об участии в Региональном проекте допускается после устранения оснований для отказа, предусмотренных </w:t>
      </w:r>
      <w:hyperlink w:anchor="P1751">
        <w:r w:rsidRPr="008A05AF">
          <w:t>пунктом 19</w:t>
        </w:r>
      </w:hyperlink>
      <w:r w:rsidRPr="008A05AF">
        <w:t xml:space="preserve"> настоящих Правил.</w:t>
      </w:r>
    </w:p>
    <w:p w:rsidR="00FD3D0F" w:rsidRPr="008A05AF" w:rsidRDefault="00FD3D0F" w:rsidP="00FD3D0F">
      <w:pPr>
        <w:widowControl w:val="0"/>
        <w:autoSpaceDE w:val="0"/>
        <w:autoSpaceDN w:val="0"/>
        <w:spacing w:line="240" w:lineRule="auto"/>
        <w:ind w:firstLine="540"/>
        <w:jc w:val="both"/>
      </w:pPr>
      <w:bookmarkStart w:id="16" w:name="P1757"/>
      <w:bookmarkEnd w:id="16"/>
      <w:r w:rsidRPr="008A05AF">
        <w:t>21. Орган местного самоуправления ежегодно, в период с 1 мая до 1 июня, проводит проверку нуждаемости в улучшении жилищных условий и платежеспособности молодых семей, состоящих на учете в качестве нуждающихся в улучшении жилищных условий, для участия в Региональном проекте и до 1 июня года, предшествующего планируемому, формирует списки молодых семей, изъявивших желание получить социальную выплату в планируемом году, и представляет эти списки по запросу государственного заказчика Регионального проекта-5.</w:t>
      </w:r>
    </w:p>
    <w:p w:rsidR="00FD3D0F" w:rsidRPr="008A05AF" w:rsidRDefault="00FD3D0F" w:rsidP="00FD3D0F">
      <w:pPr>
        <w:widowControl w:val="0"/>
        <w:autoSpaceDE w:val="0"/>
        <w:autoSpaceDN w:val="0"/>
        <w:spacing w:line="240" w:lineRule="auto"/>
        <w:ind w:firstLine="540"/>
        <w:jc w:val="both"/>
      </w:pPr>
      <w:r w:rsidRPr="008A05AF">
        <w:t xml:space="preserve">Для подтверждения нуждаемости в улучшении жилищных условий и платежеспособности молодая семья до 1 мая представляет в орган местного самоуправления документы, указанные в </w:t>
      </w:r>
      <w:hyperlink w:anchor="P1728">
        <w:r w:rsidRPr="008A05AF">
          <w:t>подпунктах «г»</w:t>
        </w:r>
      </w:hyperlink>
      <w:r w:rsidRPr="008A05AF">
        <w:t xml:space="preserve"> и «</w:t>
      </w:r>
      <w:hyperlink w:anchor="P1731">
        <w:r w:rsidRPr="008A05AF">
          <w:t>ж» пункта 15</w:t>
        </w:r>
      </w:hyperlink>
      <w:r w:rsidRPr="008A05AF">
        <w:t xml:space="preserve"> настоящих </w:t>
      </w:r>
      <w:r w:rsidRPr="008A05AF">
        <w:lastRenderedPageBreak/>
        <w:t xml:space="preserve">Правил, а также в </w:t>
      </w:r>
      <w:hyperlink w:anchor="P2232">
        <w:r w:rsidRPr="008A05AF">
          <w:t>пунктах 3</w:t>
        </w:r>
      </w:hyperlink>
      <w:r w:rsidRPr="008A05AF">
        <w:t xml:space="preserve">, </w:t>
      </w:r>
      <w:hyperlink w:anchor="P2233">
        <w:r w:rsidRPr="008A05AF">
          <w:t>4</w:t>
        </w:r>
      </w:hyperlink>
      <w:r w:rsidRPr="008A05AF">
        <w:t xml:space="preserve">, </w:t>
      </w:r>
      <w:hyperlink w:anchor="P2241">
        <w:r w:rsidRPr="008A05AF">
          <w:t>11</w:t>
        </w:r>
      </w:hyperlink>
      <w:r w:rsidRPr="008A05AF">
        <w:t xml:space="preserve">, </w:t>
      </w:r>
      <w:hyperlink w:anchor="P2245">
        <w:r w:rsidRPr="008A05AF">
          <w:t>13</w:t>
        </w:r>
      </w:hyperlink>
      <w:r w:rsidRPr="008A05AF">
        <w:t xml:space="preserve"> - </w:t>
      </w:r>
      <w:hyperlink w:anchor="P2248">
        <w:r w:rsidRPr="008A05AF">
          <w:t>16</w:t>
        </w:r>
      </w:hyperlink>
      <w:r w:rsidRPr="008A05AF">
        <w:t xml:space="preserve"> приложения № 5 к Региональному проекту.</w:t>
      </w:r>
    </w:p>
    <w:p w:rsidR="00FD3D0F" w:rsidRPr="008A05AF" w:rsidRDefault="00FD3D0F" w:rsidP="00FD3D0F">
      <w:pPr>
        <w:widowControl w:val="0"/>
        <w:autoSpaceDE w:val="0"/>
        <w:autoSpaceDN w:val="0"/>
        <w:spacing w:line="240" w:lineRule="auto"/>
        <w:ind w:firstLine="540"/>
        <w:jc w:val="both"/>
      </w:pPr>
      <w:r w:rsidRPr="008A05AF">
        <w:t xml:space="preserve">В случае изменения сведений, указанных молодой семьей при подаче в орган местного самоуправления документов, предусмотренных </w:t>
      </w:r>
      <w:hyperlink w:anchor="P1722">
        <w:r w:rsidRPr="008A05AF">
          <w:t>пунктами 15</w:t>
        </w:r>
      </w:hyperlink>
      <w:r w:rsidRPr="008A05AF">
        <w:t xml:space="preserve"> и </w:t>
      </w:r>
      <w:hyperlink w:anchor="P1738">
        <w:r w:rsidRPr="008A05AF">
          <w:t>16</w:t>
        </w:r>
      </w:hyperlink>
      <w:r w:rsidRPr="008A05AF">
        <w:t xml:space="preserve"> настоящих Правил (в том числе изменение состава семьи, постоянного места жительства, имущественного положения), молодая семья в 10-дневный срок, исчисляемый в календарных днях, в письменной форме уведомляет орган местного самоуправления о возникновении таких изменений. Орган местного самоуправления в 10-дневный срок, исчисляемый в календарных днях, со дня уведомления повторно проводит работу по определению нуждаемости в улучшении жилищных условий и платежеспособности данной молодой семьи.</w:t>
      </w:r>
    </w:p>
    <w:p w:rsidR="00FD3D0F" w:rsidRPr="008A05AF" w:rsidRDefault="00FD3D0F" w:rsidP="00FD3D0F">
      <w:pPr>
        <w:widowControl w:val="0"/>
        <w:autoSpaceDE w:val="0"/>
        <w:autoSpaceDN w:val="0"/>
        <w:spacing w:line="240" w:lineRule="auto"/>
        <w:ind w:firstLine="540"/>
        <w:jc w:val="both"/>
      </w:pPr>
      <w:r w:rsidRPr="008A05AF">
        <w:t>В случае расторжения брака на учете в качестве нуждающихся в улучшении жилищных условий для участия в Региональном проекте -5 по решению органа местного самоуправления остается неполная молодая семья при условии подтверждения ее нуждаемости в улучшении жилищных условий и платежеспособности.</w:t>
      </w:r>
    </w:p>
    <w:p w:rsidR="00FD3D0F" w:rsidRPr="008A05AF" w:rsidRDefault="00FD3D0F" w:rsidP="00FD3D0F">
      <w:pPr>
        <w:widowControl w:val="0"/>
        <w:autoSpaceDE w:val="0"/>
        <w:autoSpaceDN w:val="0"/>
        <w:spacing w:line="240" w:lineRule="auto"/>
        <w:ind w:firstLine="540"/>
        <w:jc w:val="both"/>
      </w:pPr>
      <w:r w:rsidRPr="008A05AF">
        <w:t>Если в ходе ежегодной проверки или повторного определения нуждаемости в улучшении жилищных условий и платежеспособности молодая семья не подтвердит нуждаемость в улучшении жилищных условий и платежеспособность для участия в Региональном проекте и (или) выявится одно из оснований для снятия молодой семьи с учета в качестве нуждающейся в улучшении жилищных условий для участия в Региональном проекте, орган местного самоуправления в 30-дневный срок, исчисляемый в календарных днях, со дня окончания такой проверки или выявления соответствующих оснований принимает решение о снятии молодой семьи с учета нуждающихся в улучшении жилищных условий для участия в Региональном проекте (далее - Решение). Решение должно содержать основания снятия с учета. Решение выдается или направляется молодой семье, в отношении которой оно принято, в 3-дневный срок, исчисляемый в рабочих днях, со дня его принятия.</w:t>
      </w:r>
    </w:p>
    <w:p w:rsidR="00FD3D0F" w:rsidRPr="008A05AF" w:rsidRDefault="00FD3D0F" w:rsidP="00FD3D0F">
      <w:pPr>
        <w:widowControl w:val="0"/>
        <w:autoSpaceDE w:val="0"/>
        <w:autoSpaceDN w:val="0"/>
        <w:spacing w:line="240" w:lineRule="auto"/>
        <w:ind w:firstLine="540"/>
        <w:jc w:val="both"/>
      </w:pPr>
      <w:r w:rsidRPr="008A05AF">
        <w:t>Если после снятия с учета у молодой семьи вновь возникло право постановки на учет в качестве нуждающейся в улучшении жилищных условий для участия в Региональном проекте, повторная постановка на учет производится в общем порядке и с новой датой постановки на учет.</w:t>
      </w:r>
    </w:p>
    <w:p w:rsidR="00FD3D0F" w:rsidRPr="008A05AF" w:rsidRDefault="00FD3D0F" w:rsidP="00FD3D0F">
      <w:pPr>
        <w:widowControl w:val="0"/>
        <w:autoSpaceDE w:val="0"/>
        <w:autoSpaceDN w:val="0"/>
        <w:spacing w:line="240" w:lineRule="auto"/>
        <w:ind w:firstLine="540"/>
        <w:jc w:val="both"/>
      </w:pPr>
      <w:bookmarkStart w:id="17" w:name="P1763"/>
      <w:bookmarkEnd w:id="17"/>
      <w:r w:rsidRPr="008A05AF">
        <w:t>22. Основаниями для снятия молодой семьи с учета в качестве нуждающейся в улучшении жилищных условий для участия в Региональном проекте являются:</w:t>
      </w:r>
    </w:p>
    <w:p w:rsidR="00FD3D0F" w:rsidRPr="008A05AF" w:rsidRDefault="00FD3D0F" w:rsidP="00FD3D0F">
      <w:pPr>
        <w:widowControl w:val="0"/>
        <w:autoSpaceDE w:val="0"/>
        <w:autoSpaceDN w:val="0"/>
        <w:spacing w:line="240" w:lineRule="auto"/>
        <w:ind w:firstLine="540"/>
        <w:jc w:val="both"/>
      </w:pPr>
      <w:r w:rsidRPr="008A05AF">
        <w:t>а) подача молодой семьей заявления о снятии ее с учета;</w:t>
      </w:r>
    </w:p>
    <w:p w:rsidR="00FD3D0F" w:rsidRPr="008A05AF" w:rsidRDefault="00FD3D0F" w:rsidP="00FD3D0F">
      <w:pPr>
        <w:widowControl w:val="0"/>
        <w:autoSpaceDE w:val="0"/>
        <w:autoSpaceDN w:val="0"/>
        <w:spacing w:line="240" w:lineRule="auto"/>
        <w:ind w:firstLine="540"/>
        <w:jc w:val="both"/>
      </w:pPr>
      <w:r w:rsidRPr="008A05AF">
        <w:t xml:space="preserve">б) утрата одного из оснований, дающих молодой семье право на получение социальной выплаты, предусмотренных </w:t>
      </w:r>
      <w:hyperlink w:anchor="P1690">
        <w:r w:rsidRPr="008A05AF">
          <w:t>пунктом 5</w:t>
        </w:r>
      </w:hyperlink>
      <w:r w:rsidRPr="008A05AF">
        <w:t xml:space="preserve"> настоящих Правил, в том числе достижение возраста 36 лет каждого из супругов либо одного родителя в неполной семье;</w:t>
      </w:r>
    </w:p>
    <w:p w:rsidR="00FD3D0F" w:rsidRPr="008A05AF" w:rsidRDefault="00FD3D0F" w:rsidP="00FD3D0F">
      <w:pPr>
        <w:widowControl w:val="0"/>
        <w:autoSpaceDE w:val="0"/>
        <w:autoSpaceDN w:val="0"/>
        <w:spacing w:line="240" w:lineRule="auto"/>
        <w:ind w:firstLine="540"/>
        <w:jc w:val="both"/>
      </w:pPr>
      <w:bookmarkStart w:id="18" w:name="P1766"/>
      <w:bookmarkEnd w:id="18"/>
      <w:r w:rsidRPr="008A05AF">
        <w:t>в) выезд на постоянное место жительства в другое муниципальное образование;</w:t>
      </w:r>
    </w:p>
    <w:p w:rsidR="00FD3D0F" w:rsidRPr="008A05AF" w:rsidRDefault="00FD3D0F" w:rsidP="00FD3D0F">
      <w:pPr>
        <w:widowControl w:val="0"/>
        <w:autoSpaceDE w:val="0"/>
        <w:autoSpaceDN w:val="0"/>
        <w:spacing w:line="240" w:lineRule="auto"/>
        <w:ind w:firstLine="540"/>
        <w:jc w:val="both"/>
      </w:pPr>
      <w:r w:rsidRPr="008A05AF">
        <w:t>г) выявление в представленных или полученных по запросу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органа местного самоуправления при решении вопроса о принятии на учет;</w:t>
      </w:r>
    </w:p>
    <w:p w:rsidR="00FD3D0F" w:rsidRPr="008A05AF" w:rsidRDefault="00FD3D0F" w:rsidP="00FD3D0F">
      <w:pPr>
        <w:widowControl w:val="0"/>
        <w:autoSpaceDE w:val="0"/>
        <w:autoSpaceDN w:val="0"/>
        <w:spacing w:line="240" w:lineRule="auto"/>
        <w:ind w:firstLine="540"/>
        <w:jc w:val="both"/>
      </w:pPr>
      <w:bookmarkStart w:id="19" w:name="P1768"/>
      <w:bookmarkEnd w:id="19"/>
      <w:r w:rsidRPr="008A05AF">
        <w:t xml:space="preserve">д) реализованное право по улучшению жилищных условий с использованием социальной выплаты или иной формы государственной поддержки за счет средств </w:t>
      </w:r>
      <w:r w:rsidRPr="008A05AF">
        <w:lastRenderedPageBreak/>
        <w:t>федерального бюджета.</w:t>
      </w:r>
    </w:p>
    <w:p w:rsidR="00FD3D0F" w:rsidRPr="008A05AF" w:rsidRDefault="00FD3D0F" w:rsidP="00FD3D0F">
      <w:pPr>
        <w:widowControl w:val="0"/>
        <w:autoSpaceDE w:val="0"/>
        <w:autoSpaceDN w:val="0"/>
        <w:spacing w:line="240" w:lineRule="auto"/>
        <w:ind w:firstLine="540"/>
        <w:jc w:val="both"/>
      </w:pPr>
      <w:r w:rsidRPr="008A05AF">
        <w:t>23. Орган местного самоуправления по запросу государственного заказчика Регионального проекта:</w:t>
      </w:r>
    </w:p>
    <w:p w:rsidR="00FD3D0F" w:rsidRPr="008A05AF" w:rsidRDefault="00FD3D0F" w:rsidP="00FD3D0F">
      <w:pPr>
        <w:widowControl w:val="0"/>
        <w:autoSpaceDE w:val="0"/>
        <w:autoSpaceDN w:val="0"/>
        <w:spacing w:line="240" w:lineRule="auto"/>
        <w:ind w:firstLine="540"/>
        <w:jc w:val="both"/>
      </w:pPr>
      <w:r w:rsidRPr="008A05AF">
        <w:t xml:space="preserve">а) в 30-дневный срок, исчисляемый в календарных днях, доводит до сведения молодых семей, подтвердивших нуждаемость в улучшении жилищных условий и платежеспособность в соответствии с </w:t>
      </w:r>
      <w:hyperlink w:anchor="P1757">
        <w:r w:rsidRPr="008A05AF">
          <w:t>пунктом 21</w:t>
        </w:r>
      </w:hyperlink>
      <w:r w:rsidRPr="008A05AF">
        <w:t xml:space="preserve"> настоящих Правил, информацию о формировании списков молодых семей - претендентов на получение социальных выплат в планируемом году (письменно или в электронной форме посредством Единого портала);</w:t>
      </w:r>
    </w:p>
    <w:p w:rsidR="00FD3D0F" w:rsidRPr="008A05AF" w:rsidRDefault="00FD3D0F" w:rsidP="00FD3D0F">
      <w:pPr>
        <w:widowControl w:val="0"/>
        <w:autoSpaceDE w:val="0"/>
        <w:autoSpaceDN w:val="0"/>
        <w:spacing w:line="240" w:lineRule="auto"/>
        <w:ind w:firstLine="540"/>
        <w:jc w:val="both"/>
      </w:pPr>
      <w:r w:rsidRPr="008A05AF">
        <w:t xml:space="preserve">б) осуществляет проверку сведений, содержащихся в обновленных согласно </w:t>
      </w:r>
      <w:hyperlink w:anchor="P1757">
        <w:r w:rsidRPr="008A05AF">
          <w:t>пункту 21</w:t>
        </w:r>
      </w:hyperlink>
      <w:r w:rsidRPr="008A05AF">
        <w:t xml:space="preserve"> настоящих Правил документах, и в 10-дневный срок, исчисляемый в календарных днях, принимает решение о включении либо об отказе во включении в список молодых семей - претендентов на получение социальных выплат в планируемом году;</w:t>
      </w:r>
    </w:p>
    <w:p w:rsidR="00FD3D0F" w:rsidRPr="008A05AF" w:rsidRDefault="00FD3D0F" w:rsidP="00FD3D0F">
      <w:pPr>
        <w:widowControl w:val="0"/>
        <w:autoSpaceDE w:val="0"/>
        <w:autoSpaceDN w:val="0"/>
        <w:spacing w:line="240" w:lineRule="auto"/>
        <w:ind w:firstLine="540"/>
        <w:jc w:val="both"/>
      </w:pPr>
      <w:r w:rsidRPr="008A05AF">
        <w:t xml:space="preserve">в) формирует и представляет в сроки, указанные государственным заказчиком Регионального проекта, списки молодых семей - претендентов на получение социальных выплат в планируемом году в рамках реализации Регионального проекта, подтвердивших нуждаемость в улучшении жилищных условий, у которых имеются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и письменно изъявивших желание получить социальную выплату в планируемом году (далее - изъявивших желание получить социальную выплату в соответствующем году), согласно </w:t>
      </w:r>
      <w:hyperlink w:anchor="P2003">
        <w:r w:rsidRPr="008A05AF">
          <w:t>приложению № 2</w:t>
        </w:r>
      </w:hyperlink>
      <w:r w:rsidRPr="008A05AF">
        <w:t xml:space="preserve"> к настоящим Правилам.</w:t>
      </w:r>
    </w:p>
    <w:p w:rsidR="00FD3D0F" w:rsidRPr="008A05AF" w:rsidRDefault="00FD3D0F" w:rsidP="00FD3D0F">
      <w:pPr>
        <w:widowControl w:val="0"/>
        <w:autoSpaceDE w:val="0"/>
        <w:autoSpaceDN w:val="0"/>
        <w:spacing w:line="240" w:lineRule="auto"/>
        <w:ind w:firstLine="540"/>
        <w:jc w:val="both"/>
      </w:pPr>
      <w:r w:rsidRPr="008A05AF">
        <w:t>Форма списка молодых семей - претендентов на получение социальных выплат в планируемом году определяется государственным заказчиком Регионального проекта.</w:t>
      </w:r>
    </w:p>
    <w:p w:rsidR="00FD3D0F" w:rsidRPr="008A05AF" w:rsidRDefault="00FD3D0F" w:rsidP="00FD3D0F">
      <w:pPr>
        <w:widowControl w:val="0"/>
        <w:autoSpaceDE w:val="0"/>
        <w:autoSpaceDN w:val="0"/>
        <w:spacing w:line="240" w:lineRule="auto"/>
        <w:ind w:firstLine="540"/>
        <w:jc w:val="both"/>
      </w:pPr>
      <w:r w:rsidRPr="008A05AF">
        <w:t xml:space="preserve">24. Список молодых семей - претендентов на получение социальных выплат в планируемом году формируется с учетом даты признания </w:t>
      </w:r>
      <w:proofErr w:type="gramStart"/>
      <w:r w:rsidRPr="008A05AF">
        <w:t>молодой семьи</w:t>
      </w:r>
      <w:proofErr w:type="gramEnd"/>
      <w:r w:rsidRPr="008A05AF">
        <w:t xml:space="preserve"> нуждающейся в улучшении жилищных условий в соответствии с Жилищным </w:t>
      </w:r>
      <w:hyperlink r:id="rId25">
        <w:r w:rsidRPr="008A05AF">
          <w:t>кодексом</w:t>
        </w:r>
      </w:hyperlink>
      <w:r w:rsidRPr="008A05AF">
        <w:t xml:space="preserve"> Российской Федерации. В первую очередь в указанные списки включаются молодые семьи, поставленные на учет в качестве нуждающихся в улучшении жилищных условий до 1 марта 2005 года, а также молодые семьи, имеющие трех и более детей.</w:t>
      </w:r>
    </w:p>
    <w:p w:rsidR="00FD3D0F" w:rsidRPr="008A05AF" w:rsidRDefault="00FD3D0F" w:rsidP="00FD3D0F">
      <w:pPr>
        <w:widowControl w:val="0"/>
        <w:autoSpaceDE w:val="0"/>
        <w:autoSpaceDN w:val="0"/>
        <w:spacing w:line="240" w:lineRule="auto"/>
        <w:ind w:firstLine="540"/>
        <w:jc w:val="both"/>
      </w:pPr>
      <w:r w:rsidRPr="008A05AF">
        <w:t>25. Молодые семьи исключаются из списков молодых семей - претендентов на получение социальных выплат в планируемом году по следующим основаниям:</w:t>
      </w:r>
    </w:p>
    <w:p w:rsidR="00FD3D0F" w:rsidRPr="008A05AF" w:rsidRDefault="00FD3D0F" w:rsidP="00FD3D0F">
      <w:pPr>
        <w:widowControl w:val="0"/>
        <w:autoSpaceDE w:val="0"/>
        <w:autoSpaceDN w:val="0"/>
        <w:spacing w:line="240" w:lineRule="auto"/>
        <w:ind w:firstLine="540"/>
        <w:jc w:val="both"/>
      </w:pPr>
      <w:bookmarkStart w:id="20" w:name="P1777"/>
      <w:bookmarkEnd w:id="20"/>
      <w:r w:rsidRPr="008A05AF">
        <w:t>а) молодой семьей по месту постановки на учет подано заявление об исключении из списков молодых семей - претендентов на получение социальных выплат в планируемом году;</w:t>
      </w:r>
    </w:p>
    <w:p w:rsidR="00FD3D0F" w:rsidRPr="008A05AF" w:rsidRDefault="00FD3D0F" w:rsidP="00FD3D0F">
      <w:pPr>
        <w:widowControl w:val="0"/>
        <w:autoSpaceDE w:val="0"/>
        <w:autoSpaceDN w:val="0"/>
        <w:spacing w:line="240" w:lineRule="auto"/>
        <w:ind w:firstLine="540"/>
        <w:jc w:val="both"/>
      </w:pPr>
      <w:r w:rsidRPr="008A05AF">
        <w:t xml:space="preserve">б) по основаниям, указанным в </w:t>
      </w:r>
      <w:hyperlink w:anchor="P1763">
        <w:r w:rsidRPr="008A05AF">
          <w:t>пункте 22</w:t>
        </w:r>
      </w:hyperlink>
      <w:r w:rsidRPr="008A05AF">
        <w:t xml:space="preserve"> настоящих Правил;</w:t>
      </w:r>
    </w:p>
    <w:p w:rsidR="00FD3D0F" w:rsidRPr="008A05AF" w:rsidRDefault="00FD3D0F" w:rsidP="00FD3D0F">
      <w:pPr>
        <w:widowControl w:val="0"/>
        <w:autoSpaceDE w:val="0"/>
        <w:autoSpaceDN w:val="0"/>
        <w:spacing w:line="240" w:lineRule="auto"/>
        <w:ind w:firstLine="540"/>
        <w:jc w:val="both"/>
      </w:pPr>
      <w:bookmarkStart w:id="21" w:name="P1779"/>
      <w:bookmarkEnd w:id="21"/>
      <w:r w:rsidRPr="008A05AF">
        <w:t>в) отсутствие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D3D0F" w:rsidRPr="008A05AF" w:rsidRDefault="00FD3D0F" w:rsidP="00FD3D0F">
      <w:pPr>
        <w:widowControl w:val="0"/>
        <w:autoSpaceDE w:val="0"/>
        <w:autoSpaceDN w:val="0"/>
        <w:spacing w:line="240" w:lineRule="auto"/>
        <w:ind w:firstLine="540"/>
        <w:jc w:val="both"/>
      </w:pPr>
      <w:bookmarkStart w:id="22" w:name="P1780"/>
      <w:bookmarkEnd w:id="22"/>
      <w:r w:rsidRPr="008A05AF">
        <w:t xml:space="preserve">г) расторжение брака, повлекшее несоответствие молодой семьи требованиям, предусмотренным </w:t>
      </w:r>
      <w:hyperlink w:anchor="P1696">
        <w:r w:rsidRPr="008A05AF">
          <w:t>пунктом 6</w:t>
        </w:r>
      </w:hyperlink>
      <w:r w:rsidRPr="008A05AF">
        <w:t xml:space="preserve"> настоящих Правил;</w:t>
      </w:r>
    </w:p>
    <w:p w:rsidR="00FD3D0F" w:rsidRPr="008A05AF" w:rsidRDefault="00FD3D0F" w:rsidP="00FD3D0F">
      <w:pPr>
        <w:widowControl w:val="0"/>
        <w:autoSpaceDE w:val="0"/>
        <w:autoSpaceDN w:val="0"/>
        <w:spacing w:line="240" w:lineRule="auto"/>
        <w:ind w:firstLine="540"/>
        <w:jc w:val="both"/>
      </w:pPr>
      <w:r w:rsidRPr="008A05AF">
        <w:t xml:space="preserve">д) непредставление молодой семьей необходимых документов для получения </w:t>
      </w:r>
      <w:r w:rsidRPr="008A05AF">
        <w:lastRenderedPageBreak/>
        <w:t xml:space="preserve">свидетельства в соответствии с </w:t>
      </w:r>
      <w:hyperlink w:anchor="P1808">
        <w:r w:rsidRPr="008A05AF">
          <w:t>пунктом 36</w:t>
        </w:r>
      </w:hyperlink>
      <w:r w:rsidRPr="008A05AF">
        <w:t xml:space="preserve"> настоящих Правил.</w:t>
      </w:r>
    </w:p>
    <w:p w:rsidR="00FD3D0F" w:rsidRPr="008A05AF" w:rsidRDefault="00FD3D0F" w:rsidP="00FD3D0F">
      <w:pPr>
        <w:widowControl w:val="0"/>
        <w:autoSpaceDE w:val="0"/>
        <w:autoSpaceDN w:val="0"/>
        <w:spacing w:line="240" w:lineRule="auto"/>
        <w:ind w:firstLine="540"/>
        <w:jc w:val="both"/>
      </w:pPr>
      <w:hyperlink w:anchor="P1777">
        <w:r w:rsidRPr="008A05AF">
          <w:t>Подпункты «а»</w:t>
        </w:r>
      </w:hyperlink>
      <w:r w:rsidRPr="008A05AF">
        <w:t xml:space="preserve"> и «</w:t>
      </w:r>
      <w:hyperlink w:anchor="P1779">
        <w:r w:rsidRPr="008A05AF">
          <w:t>в»</w:t>
        </w:r>
      </w:hyperlink>
      <w:r w:rsidRPr="008A05AF">
        <w:t xml:space="preserve"> - «д» настоящего пункта не являются основанием для снятия с учета в качестве нуждающихся в улучшении жилищных условий для участия в Региональном проекте.</w:t>
      </w:r>
    </w:p>
    <w:p w:rsidR="00FD3D0F" w:rsidRPr="008A05AF" w:rsidRDefault="00FD3D0F" w:rsidP="00FD3D0F">
      <w:pPr>
        <w:widowControl w:val="0"/>
        <w:autoSpaceDE w:val="0"/>
        <w:autoSpaceDN w:val="0"/>
        <w:spacing w:line="240" w:lineRule="auto"/>
        <w:ind w:firstLine="540"/>
        <w:jc w:val="both"/>
      </w:pPr>
      <w:r w:rsidRPr="008A05AF">
        <w:t xml:space="preserve">26. Государственный заказчик Регионального проекта на основании списков молодых семей,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w:t>
      </w:r>
      <w:proofErr w:type="spellStart"/>
      <w:r w:rsidRPr="008A05AF">
        <w:t>софинансирование</w:t>
      </w:r>
      <w:proofErr w:type="spellEnd"/>
      <w:r w:rsidRPr="008A05AF">
        <w:t xml:space="preserve"> мероприятий Регионального проекта из бюджета Республики Татарстан и (или) бюджетов муниципальных образований Республики Татарстан на соответствующий год, а при наличии средств, предоставляемых организациями, участвующими в реализации Регионального проекта, за исключением организаций, предоставляющих жилищные кредиты и займы, - с учетом указанных средств формирует и утверждает сводный список молодых семей, изъявивших желание получить социальную выплату в планируемом году (далее - сводный список), по форме, утверждаемой уполномоченным Правительством Российской Федерации федеральным органом исполнительной власти.</w:t>
      </w:r>
    </w:p>
    <w:p w:rsidR="00FD3D0F" w:rsidRPr="008A05AF" w:rsidRDefault="00FD3D0F" w:rsidP="00FD3D0F">
      <w:pPr>
        <w:widowControl w:val="0"/>
        <w:autoSpaceDE w:val="0"/>
        <w:autoSpaceDN w:val="0"/>
        <w:spacing w:line="240" w:lineRule="auto"/>
        <w:ind w:firstLine="540"/>
        <w:jc w:val="both"/>
      </w:pPr>
      <w:r w:rsidRPr="008A05AF">
        <w:t>Заявка и сводный список в установленные сроки представляются государственным заказчиком Регионального проекта ответственному исполнителю федеральной государственной программы.</w:t>
      </w:r>
    </w:p>
    <w:p w:rsidR="00FD3D0F" w:rsidRPr="008A05AF" w:rsidRDefault="00FD3D0F" w:rsidP="00FD3D0F">
      <w:pPr>
        <w:widowControl w:val="0"/>
        <w:autoSpaceDE w:val="0"/>
        <w:autoSpaceDN w:val="0"/>
        <w:spacing w:line="240" w:lineRule="auto"/>
        <w:ind w:firstLine="540"/>
        <w:jc w:val="both"/>
      </w:pPr>
      <w:r w:rsidRPr="008A05AF">
        <w:t xml:space="preserve">27. После определения ответственным исполнителем федеральной государственной программы размера субсидии, предоставляемой бюджету Республики Татарстан на планируемый (текущий) год, и доведения сведений о размере субсидии, предоставляемой бюджету Республики Татарстан на планируемый (текущий) год, до государственного заказчика Регионального проекта на основании сводного списка и с учетом объема субсидий, предоставляемых из федерального бюджета, размера бюджетных ассигнований, предусматриваемых в бюджете Республики Татарстан и (или) местных бюджетах на соответствующий год на </w:t>
      </w:r>
      <w:proofErr w:type="spellStart"/>
      <w:r w:rsidRPr="008A05AF">
        <w:t>софинансирование</w:t>
      </w:r>
      <w:proofErr w:type="spellEnd"/>
      <w:r w:rsidRPr="008A05AF">
        <w:t xml:space="preserve"> мероприятий Регионального проекта, а при наличии средств, предоставляемых организациями, участвующими в реализации Регионального проекта, за исключением организаций, предоставляющих жилищные кредиты и займы, - с учетом указанных средств государственный заказчик Регионального проекта утверждает списки молодых семей - претендентов на получение социальных выплат в соответствующем году.</w:t>
      </w:r>
    </w:p>
    <w:p w:rsidR="00FD3D0F" w:rsidRPr="008A05AF" w:rsidRDefault="00FD3D0F" w:rsidP="00FD3D0F">
      <w:pPr>
        <w:widowControl w:val="0"/>
        <w:autoSpaceDE w:val="0"/>
        <w:autoSpaceDN w:val="0"/>
        <w:spacing w:line="240" w:lineRule="auto"/>
        <w:ind w:firstLine="540"/>
        <w:jc w:val="both"/>
      </w:pPr>
      <w:r w:rsidRPr="008A05AF">
        <w:t>28. Государственный заказчик Регионального проекта в течение 10 календарных дней с даты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FD3D0F" w:rsidRPr="008A05AF" w:rsidRDefault="00FD3D0F" w:rsidP="00FD3D0F">
      <w:pPr>
        <w:widowControl w:val="0"/>
        <w:autoSpaceDE w:val="0"/>
        <w:autoSpaceDN w:val="0"/>
        <w:spacing w:line="240" w:lineRule="auto"/>
        <w:ind w:firstLine="540"/>
        <w:jc w:val="both"/>
      </w:pPr>
      <w:r w:rsidRPr="008A05AF">
        <w:t xml:space="preserve">Поэтапное распределение иных межбюджетных трансфертов, выделяемых за счет средств бюджета Республики Татарстан, между муниципальными образованиями, участвующими в реализации Регионального проекта, осуществляется в соответствии с требованиями Бюджетного </w:t>
      </w:r>
      <w:hyperlink r:id="rId26">
        <w:r w:rsidRPr="008A05AF">
          <w:t>кодекса</w:t>
        </w:r>
      </w:hyperlink>
      <w:r w:rsidRPr="008A05AF">
        <w:t xml:space="preserve"> Российской Федерации.</w:t>
      </w:r>
    </w:p>
    <w:p w:rsidR="00FD3D0F" w:rsidRPr="008A05AF" w:rsidRDefault="00FD3D0F" w:rsidP="00FD3D0F">
      <w:pPr>
        <w:widowControl w:val="0"/>
        <w:autoSpaceDE w:val="0"/>
        <w:autoSpaceDN w:val="0"/>
        <w:spacing w:line="240" w:lineRule="auto"/>
        <w:ind w:firstLine="540"/>
        <w:jc w:val="both"/>
      </w:pPr>
      <w:r w:rsidRPr="008A05AF">
        <w:t xml:space="preserve">29. Средства федерального бюджета, предусмотренные на </w:t>
      </w:r>
      <w:proofErr w:type="spellStart"/>
      <w:r w:rsidRPr="008A05AF">
        <w:t>софинансирование</w:t>
      </w:r>
      <w:proofErr w:type="spellEnd"/>
      <w:r w:rsidRPr="008A05AF">
        <w:t xml:space="preserve"> мероприятий федеральной государственной программы, перечисляются </w:t>
      </w:r>
      <w:r w:rsidRPr="008A05AF">
        <w:lastRenderedPageBreak/>
        <w:t xml:space="preserve">ответственным исполнителем федеральной государственной программы в бюджет Республики Татарстан в пределах лимитов бюджетных обязательств и объемов финансирования расходов, утвержденных ответственному исполнителю федеральной государственной программы, на основании соглашения, заключенного с Кабинетом Министров Республики Татарстан, при условии, что в бюджете Республики Татарстан и (или) бюджетах муниципальных образований Республики Татарстан в необходимых объемах предусмотрены средства на </w:t>
      </w:r>
      <w:proofErr w:type="spellStart"/>
      <w:r w:rsidRPr="008A05AF">
        <w:t>софинансирование</w:t>
      </w:r>
      <w:proofErr w:type="spellEnd"/>
      <w:r w:rsidRPr="008A05AF">
        <w:t xml:space="preserve"> мероприятий федеральной государственной программы.</w:t>
      </w:r>
    </w:p>
    <w:p w:rsidR="00FD3D0F" w:rsidRPr="008A05AF" w:rsidRDefault="00FD3D0F" w:rsidP="00FD3D0F">
      <w:pPr>
        <w:widowControl w:val="0"/>
        <w:autoSpaceDE w:val="0"/>
        <w:autoSpaceDN w:val="0"/>
        <w:spacing w:line="240" w:lineRule="auto"/>
        <w:ind w:firstLine="540"/>
        <w:jc w:val="both"/>
      </w:pPr>
      <w:r w:rsidRPr="008A05AF">
        <w:t>Указанные средства федерального бюджета перечисляются в установленном порядке в бюджет Республики Татарстан на счета территориального органа Федерального казначейства, открытые для кассового обслуживания исполнения бюджета Республики Татарстан.</w:t>
      </w:r>
    </w:p>
    <w:p w:rsidR="00FD3D0F" w:rsidRPr="008A05AF" w:rsidRDefault="00FD3D0F" w:rsidP="00FD3D0F">
      <w:pPr>
        <w:widowControl w:val="0"/>
        <w:autoSpaceDE w:val="0"/>
        <w:autoSpaceDN w:val="0"/>
        <w:spacing w:line="240" w:lineRule="auto"/>
        <w:ind w:firstLine="540"/>
        <w:jc w:val="both"/>
      </w:pPr>
      <w:r w:rsidRPr="008A05AF">
        <w:t>30. Учет операций по расходам бюджета Республики Татарстан на цели федеральной государственной программы осуществляется на счетах, на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муниципального образования, открытых органам исполнительной власти Республики Татарстан как получателям бюджетных средств в территориальных органах Федерального казначейства или финансовом органе муниципального образования при осуществлении в установленном порядке кассового обслуживания исполнения бюджетов муниципальных образований Республики Татарстан.</w:t>
      </w:r>
    </w:p>
    <w:p w:rsidR="00FD3D0F" w:rsidRPr="008A05AF" w:rsidRDefault="00FD3D0F" w:rsidP="00FD3D0F">
      <w:pPr>
        <w:widowControl w:val="0"/>
        <w:autoSpaceDE w:val="0"/>
        <w:autoSpaceDN w:val="0"/>
        <w:spacing w:line="240" w:lineRule="auto"/>
        <w:ind w:firstLine="540"/>
        <w:jc w:val="both"/>
      </w:pPr>
      <w:r w:rsidRPr="008A05AF">
        <w:t>Поэтапное перечисление средств, выделенных на финансирование мероприятий Регионального проекта, в бюджеты муниципальных образований Республики Татарстан осуществляется из бюджета Республики Татарстан на основании соглашения, заключаемого между государственным заказчиком Регионального проекта и органом местного самоуправления муниципального образования.</w:t>
      </w:r>
    </w:p>
    <w:p w:rsidR="00FD3D0F" w:rsidRPr="008A05AF" w:rsidRDefault="00FD3D0F" w:rsidP="00FD3D0F">
      <w:pPr>
        <w:widowControl w:val="0"/>
        <w:autoSpaceDE w:val="0"/>
        <w:autoSpaceDN w:val="0"/>
        <w:spacing w:line="240" w:lineRule="auto"/>
        <w:ind w:firstLine="540"/>
        <w:jc w:val="both"/>
      </w:pPr>
      <w:r w:rsidRPr="008A05AF">
        <w:t>Для осуществления в установленном порядке кассовых расходов бюджетов муниципальных образований Республики Татарстан получатели бюджетных средств представляют в территориальный орган Федерального казначейства копию заявки банка на перечисление бюджетных средств на банковский счет, открытый владельцу свидетельства.</w:t>
      </w:r>
    </w:p>
    <w:p w:rsidR="00FD3D0F" w:rsidRPr="008A05AF" w:rsidRDefault="00FD3D0F" w:rsidP="00FD3D0F">
      <w:pPr>
        <w:widowControl w:val="0"/>
        <w:autoSpaceDE w:val="0"/>
        <w:autoSpaceDN w:val="0"/>
        <w:spacing w:line="240" w:lineRule="auto"/>
        <w:ind w:firstLine="540"/>
        <w:jc w:val="both"/>
      </w:pPr>
      <w:r w:rsidRPr="008A05AF">
        <w:t>31. Орган местного самоуправления ежеквартально, до 10 числа месяца, следующего за отчетным кварталом, представляет государственному заказчику Регионального проекта отчет об использовании средств бюджетов муниципальных образований Республики Татарстан и бюджета Республики Татарстан, выделенных на предоставление социальных выплат, по установленной государственным заказчиком Регионального проекта форме.</w:t>
      </w:r>
    </w:p>
    <w:p w:rsidR="00FD3D0F" w:rsidRPr="008A05AF" w:rsidRDefault="00FD3D0F" w:rsidP="00FD3D0F">
      <w:pPr>
        <w:widowControl w:val="0"/>
        <w:autoSpaceDE w:val="0"/>
        <w:autoSpaceDN w:val="0"/>
        <w:spacing w:line="240" w:lineRule="auto"/>
        <w:ind w:firstLine="540"/>
        <w:jc w:val="both"/>
      </w:pPr>
      <w:r w:rsidRPr="008A05AF">
        <w:t>В случае непредставления органом местного самоуправления государственному заказчику Регионального проекта указанного отчета в установленный срок перечисление средств бюджета Республики Татарстан в бюджет соответствующего муниципального образования для предоставления социальной выплаты приостанавливается до представления отчета за предыдущий отчетный период.</w:t>
      </w:r>
    </w:p>
    <w:p w:rsidR="00FD3D0F" w:rsidRPr="008A05AF" w:rsidRDefault="00FD3D0F" w:rsidP="00FD3D0F">
      <w:pPr>
        <w:widowControl w:val="0"/>
        <w:autoSpaceDE w:val="0"/>
        <w:autoSpaceDN w:val="0"/>
        <w:spacing w:line="240" w:lineRule="auto"/>
        <w:ind w:firstLine="540"/>
        <w:jc w:val="both"/>
      </w:pPr>
      <w:r w:rsidRPr="008A05AF">
        <w:t xml:space="preserve">32. Орган местного самоуправления в течение пяти рабочих дней после получения уведомления о лимитах бюджетных обязательств, предусмотренных на </w:t>
      </w:r>
      <w:r w:rsidRPr="008A05AF">
        <w:lastRenderedPageBreak/>
        <w:t>предоставление иных межбюджетных трансфертов из бюджета Республики Татарстан, предназначенных для предоставления социальных выплат, способом, позволяющим подтвердить факт и дату оповещения, направляет молодым семьям - претендентам на получение социальной выплаты в соответствующем году уведомление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FD3D0F" w:rsidRPr="008A05AF" w:rsidRDefault="00FD3D0F" w:rsidP="00FD3D0F">
      <w:pPr>
        <w:widowControl w:val="0"/>
        <w:autoSpaceDE w:val="0"/>
        <w:autoSpaceDN w:val="0"/>
        <w:spacing w:line="240" w:lineRule="auto"/>
        <w:ind w:firstLine="540"/>
        <w:jc w:val="both"/>
      </w:pPr>
      <w:r w:rsidRPr="008A05AF">
        <w:t>33. В течение двух месяцев после получения уведомления о лимитах бюджетных ассигнований из бюджета Республики Татарстан,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государственным заказчиком Регионального проекта.</w:t>
      </w:r>
    </w:p>
    <w:p w:rsidR="00FD3D0F" w:rsidRPr="008A05AF" w:rsidRDefault="00FD3D0F" w:rsidP="00FD3D0F">
      <w:pPr>
        <w:widowControl w:val="0"/>
        <w:autoSpaceDE w:val="0"/>
        <w:autoSpaceDN w:val="0"/>
        <w:spacing w:line="240" w:lineRule="auto"/>
        <w:ind w:firstLine="540"/>
        <w:jc w:val="both"/>
      </w:pPr>
      <w:r w:rsidRPr="008A05AF">
        <w:t xml:space="preserve">Государственный заказчик Регионального проекта может вносить изменения в порядке, утвержденном государственным заказчиком Регионального проекта,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в установленный </w:t>
      </w:r>
      <w:hyperlink w:anchor="P1808">
        <w:r w:rsidRPr="008A05AF">
          <w:t>пунктом 36</w:t>
        </w:r>
      </w:hyperlink>
      <w:r w:rsidRPr="008A05AF">
        <w:t xml:space="preserve"> настоящих Правил срок, или в течение срока действия свидетельства отказались от получения социальной выплаты на приобретение жилого помещения, или по иным причинам не смогли воспользоваться этой социальной выплатой.</w:t>
      </w:r>
    </w:p>
    <w:p w:rsidR="00FD3D0F" w:rsidRPr="008A05AF" w:rsidRDefault="00FD3D0F" w:rsidP="00FD3D0F">
      <w:pPr>
        <w:widowControl w:val="0"/>
        <w:autoSpaceDE w:val="0"/>
        <w:autoSpaceDN w:val="0"/>
        <w:spacing w:line="240" w:lineRule="auto"/>
        <w:ind w:firstLine="540"/>
        <w:jc w:val="both"/>
      </w:pPr>
      <w:r w:rsidRPr="008A05AF">
        <w:t>34. Государственный заказчик Регионального проекта ежеквартально, до 20 числа месяца, следующего за отчетным кварталом, представляет в федеральный орган исполнительной власти, являющийся ответственным исполнителем федеральной государственной программы, следующие отчеты по формам, которые устанавливаются федеральным органом исполнительной власти:</w:t>
      </w:r>
    </w:p>
    <w:p w:rsidR="00FD3D0F" w:rsidRPr="008A05AF" w:rsidRDefault="00FD3D0F" w:rsidP="00FD3D0F">
      <w:pPr>
        <w:widowControl w:val="0"/>
        <w:autoSpaceDE w:val="0"/>
        <w:autoSpaceDN w:val="0"/>
        <w:spacing w:line="240" w:lineRule="auto"/>
        <w:ind w:firstLine="540"/>
        <w:jc w:val="both"/>
      </w:pPr>
      <w:r w:rsidRPr="008A05AF">
        <w:t>а) об использовании средств федерального бюджета, бюджета Республики Татарстан и бюджетов муниципальных образований Республики Татарстан, выделенных на предоставление социальных выплат молодым семьям в рамках реализации Регионального проекта, региональных и муниципальных программ по обеспечению жильем молодых семей;</w:t>
      </w:r>
    </w:p>
    <w:p w:rsidR="00FD3D0F" w:rsidRPr="008A05AF" w:rsidRDefault="00FD3D0F" w:rsidP="00FD3D0F">
      <w:pPr>
        <w:widowControl w:val="0"/>
        <w:autoSpaceDE w:val="0"/>
        <w:autoSpaceDN w:val="0"/>
        <w:spacing w:line="240" w:lineRule="auto"/>
        <w:ind w:firstLine="540"/>
        <w:jc w:val="both"/>
      </w:pPr>
      <w:r w:rsidRPr="008A05AF">
        <w:t>б) о достижении значений показателей эффективности использования иных межбюджетных трансфертов, предусмотренных Соглашением.</w:t>
      </w:r>
    </w:p>
    <w:p w:rsidR="00FD3D0F" w:rsidRPr="008A05AF" w:rsidRDefault="00FD3D0F" w:rsidP="00FD3D0F">
      <w:pPr>
        <w:widowControl w:val="0"/>
        <w:autoSpaceDE w:val="0"/>
        <w:autoSpaceDN w:val="0"/>
        <w:spacing w:line="240" w:lineRule="auto"/>
        <w:ind w:firstLine="540"/>
        <w:jc w:val="both"/>
      </w:pPr>
      <w:r w:rsidRPr="008A05AF">
        <w:t>35. Орган местного самоуправления в течение 10 рабочих дней после поступления бюджетных средств,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порядке очередности, определенной списком молодых семей - претендентов на получение социальных выплат, утвержденным государственным заказчиком Регионального проекта.</w:t>
      </w:r>
    </w:p>
    <w:p w:rsidR="00FD3D0F" w:rsidRPr="008A05AF" w:rsidRDefault="00FD3D0F" w:rsidP="00FD3D0F">
      <w:pPr>
        <w:widowControl w:val="0"/>
        <w:autoSpaceDE w:val="0"/>
        <w:autoSpaceDN w:val="0"/>
        <w:spacing w:line="240" w:lineRule="auto"/>
        <w:ind w:firstLine="540"/>
        <w:jc w:val="both"/>
      </w:pPr>
      <w:r w:rsidRPr="008A05AF">
        <w:t xml:space="preserve">Размер социальной выплаты, предоставляемой молодой семье, рассчитывается органом местного самоуправления Республики Татарстан, осуществляющим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w:t>
      </w:r>
      <w:r w:rsidRPr="008A05AF">
        <w:lastRenderedPageBreak/>
        <w:t>свидетельства, указанную в бланке свидетельства.</w:t>
      </w:r>
    </w:p>
    <w:p w:rsidR="00FD3D0F" w:rsidRPr="008A05AF" w:rsidRDefault="00FD3D0F" w:rsidP="00FD3D0F">
      <w:pPr>
        <w:widowControl w:val="0"/>
        <w:autoSpaceDE w:val="0"/>
        <w:autoSpaceDN w:val="0"/>
        <w:spacing w:line="240" w:lineRule="auto"/>
        <w:ind w:firstLine="540"/>
        <w:jc w:val="both"/>
      </w:pPr>
      <w:r w:rsidRPr="008A05AF">
        <w:t>В случае высвобождения по каким-либо основаниям средств, выделенных на финансирование мероприятий Регионального проекта и предназначенных для предоставления социальных выплат молодым семьям - претендентам на получение социальных выплат, свидетельства на высвободившуюся сумму средств подлежат выдаче в порядке очередности молодым семьям из списка молодых семей, включенных в резерв на получение социальных выплат, утвержденного государственным заказчиком Регионального проекта.</w:t>
      </w:r>
    </w:p>
    <w:p w:rsidR="00FD3D0F" w:rsidRPr="008A05AF" w:rsidRDefault="00FD3D0F" w:rsidP="00FD3D0F">
      <w:pPr>
        <w:widowControl w:val="0"/>
        <w:autoSpaceDE w:val="0"/>
        <w:autoSpaceDN w:val="0"/>
        <w:spacing w:line="240" w:lineRule="auto"/>
        <w:ind w:firstLine="540"/>
        <w:jc w:val="both"/>
      </w:pPr>
      <w:bookmarkStart w:id="23" w:name="P1808"/>
      <w:bookmarkEnd w:id="23"/>
      <w:r w:rsidRPr="008A05AF">
        <w:t xml:space="preserve">36.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по месту своего постоянного жительства заявление о выдаче такого свидетельства (в произвольной форме) и документы, указанные в </w:t>
      </w:r>
      <w:hyperlink w:anchor="P2219">
        <w:r w:rsidRPr="008A05AF">
          <w:t>приложении № 6</w:t>
        </w:r>
      </w:hyperlink>
      <w:r w:rsidRPr="008A05AF">
        <w:t xml:space="preserve"> к Программе.</w:t>
      </w:r>
    </w:p>
    <w:p w:rsidR="00FD3D0F" w:rsidRPr="008A05AF" w:rsidRDefault="00FD3D0F" w:rsidP="00FD3D0F">
      <w:pPr>
        <w:widowControl w:val="0"/>
        <w:autoSpaceDE w:val="0"/>
        <w:autoSpaceDN w:val="0"/>
        <w:spacing w:line="240" w:lineRule="auto"/>
        <w:ind w:firstLine="540"/>
        <w:jc w:val="both"/>
      </w:pPr>
      <w:r w:rsidRPr="008A05AF">
        <w:t>В заявлении молодая семья дает письменное согласие на получение социальной выплаты в порядке и на условиях, которые указаны в уведомлении.</w:t>
      </w:r>
    </w:p>
    <w:p w:rsidR="00FD3D0F" w:rsidRPr="008A05AF" w:rsidRDefault="00FD3D0F" w:rsidP="00FD3D0F">
      <w:pPr>
        <w:widowControl w:val="0"/>
        <w:autoSpaceDE w:val="0"/>
        <w:autoSpaceDN w:val="0"/>
        <w:spacing w:line="240" w:lineRule="auto"/>
        <w:ind w:firstLine="540"/>
        <w:jc w:val="both"/>
      </w:pPr>
      <w:r w:rsidRPr="008A05AF">
        <w:t>Орган местного самоуправления организует работу по проверке содержащихся в указанных документах сведений.</w:t>
      </w:r>
    </w:p>
    <w:p w:rsidR="00FD3D0F" w:rsidRPr="008A05AF" w:rsidRDefault="00FD3D0F" w:rsidP="00FD3D0F">
      <w:pPr>
        <w:widowControl w:val="0"/>
        <w:autoSpaceDE w:val="0"/>
        <w:autoSpaceDN w:val="0"/>
        <w:spacing w:line="240" w:lineRule="auto"/>
        <w:ind w:firstLine="540"/>
        <w:jc w:val="both"/>
      </w:pPr>
      <w:r w:rsidRPr="008A05AF">
        <w:t>37. Основаниями для отказа в выдаче свидетельства являются:</w:t>
      </w:r>
    </w:p>
    <w:p w:rsidR="00FD3D0F" w:rsidRPr="008A05AF" w:rsidRDefault="00FD3D0F" w:rsidP="00FD3D0F">
      <w:pPr>
        <w:widowControl w:val="0"/>
        <w:autoSpaceDE w:val="0"/>
        <w:autoSpaceDN w:val="0"/>
        <w:spacing w:line="240" w:lineRule="auto"/>
        <w:ind w:firstLine="540"/>
        <w:jc w:val="both"/>
      </w:pPr>
      <w:r w:rsidRPr="008A05AF">
        <w:t xml:space="preserve">нарушение установленного </w:t>
      </w:r>
      <w:hyperlink w:anchor="P1738">
        <w:r w:rsidRPr="008A05AF">
          <w:t>пунктом 36</w:t>
        </w:r>
      </w:hyperlink>
      <w:r w:rsidRPr="008A05AF">
        <w:t xml:space="preserve"> настоящих Правил срока представления документов, необходимых для получения свидетельства;</w:t>
      </w:r>
    </w:p>
    <w:p w:rsidR="00FD3D0F" w:rsidRPr="008A05AF" w:rsidRDefault="00FD3D0F" w:rsidP="00FD3D0F">
      <w:pPr>
        <w:widowControl w:val="0"/>
        <w:autoSpaceDE w:val="0"/>
        <w:autoSpaceDN w:val="0"/>
        <w:spacing w:line="240" w:lineRule="auto"/>
        <w:ind w:firstLine="540"/>
        <w:jc w:val="both"/>
      </w:pPr>
      <w:r w:rsidRPr="008A05AF">
        <w:t xml:space="preserve">непредставление или представление не в полном объеме указанных в </w:t>
      </w:r>
      <w:hyperlink w:anchor="P1738">
        <w:r w:rsidRPr="008A05AF">
          <w:t>пункте 36</w:t>
        </w:r>
      </w:hyperlink>
      <w:r w:rsidRPr="008A05AF">
        <w:t xml:space="preserve"> настоящих Правил документов;</w:t>
      </w:r>
    </w:p>
    <w:p w:rsidR="00FD3D0F" w:rsidRPr="008A05AF" w:rsidRDefault="00FD3D0F" w:rsidP="00FD3D0F">
      <w:pPr>
        <w:widowControl w:val="0"/>
        <w:autoSpaceDE w:val="0"/>
        <w:autoSpaceDN w:val="0"/>
        <w:spacing w:line="240" w:lineRule="auto"/>
        <w:ind w:firstLine="540"/>
        <w:jc w:val="both"/>
      </w:pPr>
      <w:r w:rsidRPr="008A05AF">
        <w:t>недостоверность сведений, содержащихся в представленных документах;</w:t>
      </w:r>
    </w:p>
    <w:p w:rsidR="00FD3D0F" w:rsidRPr="008A05AF" w:rsidRDefault="00FD3D0F" w:rsidP="00FD3D0F">
      <w:pPr>
        <w:widowControl w:val="0"/>
        <w:autoSpaceDE w:val="0"/>
        <w:autoSpaceDN w:val="0"/>
        <w:spacing w:line="240" w:lineRule="auto"/>
        <w:ind w:firstLine="540"/>
        <w:jc w:val="both"/>
      </w:pPr>
      <w:r w:rsidRPr="008A05AF">
        <w:t xml:space="preserve">несоответствие жилого помещения (жилого дома), приобретенного (построенного) с помощью заемных средств, требованиям </w:t>
      </w:r>
      <w:hyperlink w:anchor="P1831">
        <w:r w:rsidRPr="008A05AF">
          <w:t>пункта 43</w:t>
        </w:r>
      </w:hyperlink>
      <w:r w:rsidRPr="008A05AF">
        <w:t xml:space="preserve"> настоящих Правил.</w:t>
      </w:r>
    </w:p>
    <w:p w:rsidR="00FD3D0F" w:rsidRPr="008A05AF" w:rsidRDefault="00FD3D0F" w:rsidP="00FD3D0F">
      <w:pPr>
        <w:widowControl w:val="0"/>
        <w:autoSpaceDE w:val="0"/>
        <w:autoSpaceDN w:val="0"/>
        <w:spacing w:line="240" w:lineRule="auto"/>
        <w:ind w:firstLine="540"/>
        <w:jc w:val="both"/>
      </w:pPr>
      <w:r w:rsidRPr="008A05AF">
        <w:t>38. Молодые семьи исключаются из списков участников Регионального проекта по следующим основаниям:</w:t>
      </w:r>
    </w:p>
    <w:p w:rsidR="00FD3D0F" w:rsidRPr="008A05AF" w:rsidRDefault="00FD3D0F" w:rsidP="00FD3D0F">
      <w:pPr>
        <w:widowControl w:val="0"/>
        <w:autoSpaceDE w:val="0"/>
        <w:autoSpaceDN w:val="0"/>
        <w:spacing w:line="240" w:lineRule="auto"/>
        <w:ind w:firstLine="540"/>
        <w:jc w:val="both"/>
      </w:pPr>
      <w:r w:rsidRPr="008A05AF">
        <w:t>а) молодой семьей по месту постановки на учет подано заявление об исключении ее из списков участников Регионального проекта и возврате свидетельства о праве на получение социальной выплаты;</w:t>
      </w:r>
    </w:p>
    <w:p w:rsidR="00FD3D0F" w:rsidRPr="008A05AF" w:rsidRDefault="00FD3D0F" w:rsidP="00FD3D0F">
      <w:pPr>
        <w:widowControl w:val="0"/>
        <w:autoSpaceDE w:val="0"/>
        <w:autoSpaceDN w:val="0"/>
        <w:spacing w:line="240" w:lineRule="auto"/>
        <w:ind w:firstLine="540"/>
        <w:jc w:val="both"/>
      </w:pPr>
      <w:r w:rsidRPr="008A05AF">
        <w:t xml:space="preserve">б) по основаниям, указанным в </w:t>
      </w:r>
      <w:hyperlink w:anchor="P1766">
        <w:r w:rsidRPr="008A05AF">
          <w:t xml:space="preserve">подпунктах «в» </w:t>
        </w:r>
      </w:hyperlink>
      <w:r w:rsidRPr="008A05AF">
        <w:t>и «д»</w:t>
      </w:r>
      <w:hyperlink w:anchor="P1768">
        <w:r w:rsidRPr="008A05AF">
          <w:t xml:space="preserve"> пункта 22</w:t>
        </w:r>
      </w:hyperlink>
      <w:r w:rsidRPr="008A05AF">
        <w:t xml:space="preserve"> и </w:t>
      </w:r>
      <w:hyperlink w:anchor="P1779">
        <w:r w:rsidRPr="008A05AF">
          <w:t xml:space="preserve">подпунктах «в» и «г» </w:t>
        </w:r>
      </w:hyperlink>
      <w:hyperlink w:anchor="P1780">
        <w:r w:rsidRPr="008A05AF">
          <w:t>пункта 25</w:t>
        </w:r>
      </w:hyperlink>
      <w:r w:rsidRPr="008A05AF">
        <w:t xml:space="preserve"> настоящих Правил.</w:t>
      </w:r>
    </w:p>
    <w:p w:rsidR="00FD3D0F" w:rsidRPr="008A05AF" w:rsidRDefault="00FD3D0F" w:rsidP="00FD3D0F">
      <w:pPr>
        <w:widowControl w:val="0"/>
        <w:autoSpaceDE w:val="0"/>
        <w:autoSpaceDN w:val="0"/>
        <w:spacing w:line="240" w:lineRule="auto"/>
        <w:ind w:firstLine="540"/>
        <w:jc w:val="both"/>
      </w:pPr>
      <w:bookmarkStart w:id="24" w:name="P1819"/>
      <w:bookmarkEnd w:id="24"/>
      <w:r w:rsidRPr="008A05AF">
        <w:t>39. При возникновении у молодой семьи - участника Регионального проекта обстоятельств, потребовавших замены выданного свидетельства, молодая семья представляет в орган, выдавший свидетельство, заявление о его замене с указанием обстоятельств, потребовавших такую замену, и приложением документов, подтверждающих эти обстоятельства.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FD3D0F" w:rsidRPr="008A05AF" w:rsidRDefault="00FD3D0F" w:rsidP="00FD3D0F">
      <w:pPr>
        <w:widowControl w:val="0"/>
        <w:autoSpaceDE w:val="0"/>
        <w:autoSpaceDN w:val="0"/>
        <w:spacing w:line="240" w:lineRule="auto"/>
        <w:ind w:firstLine="540"/>
        <w:jc w:val="both"/>
      </w:pPr>
      <w:r w:rsidRPr="008A05AF">
        <w:t xml:space="preserve">К указанным обстоятельствам относятся утрата (хищение) или порча свидетельства, уважительные причины, не позволившие молодой семье представить </w:t>
      </w:r>
      <w:r w:rsidRPr="008A05AF">
        <w:lastRenderedPageBreak/>
        <w:t>свидетельство в банк в установленный срок.</w:t>
      </w:r>
    </w:p>
    <w:p w:rsidR="00FD3D0F" w:rsidRPr="008A05AF" w:rsidRDefault="00FD3D0F" w:rsidP="00FD3D0F">
      <w:pPr>
        <w:widowControl w:val="0"/>
        <w:autoSpaceDE w:val="0"/>
        <w:autoSpaceDN w:val="0"/>
        <w:spacing w:line="240" w:lineRule="auto"/>
        <w:ind w:firstLine="540"/>
        <w:jc w:val="both"/>
      </w:pPr>
      <w:r w:rsidRPr="008A05AF">
        <w:t>В течение 30 календарных дней с даты получения заявления орган, выдававший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нового свидетельства о праве на получение социальной выплаты, соответствующий оставшемуся сроку действия свидетельства о праве на получение социальной выплаты.</w:t>
      </w:r>
    </w:p>
    <w:p w:rsidR="00FD3D0F" w:rsidRPr="008A05AF" w:rsidRDefault="00FD3D0F" w:rsidP="00FD3D0F">
      <w:pPr>
        <w:widowControl w:val="0"/>
        <w:autoSpaceDE w:val="0"/>
        <w:autoSpaceDN w:val="0"/>
        <w:spacing w:line="240" w:lineRule="auto"/>
        <w:ind w:firstLine="540"/>
        <w:jc w:val="both"/>
      </w:pPr>
      <w:r w:rsidRPr="008A05AF">
        <w:t>40.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участникам Регионального проекта (далее - банк).</w:t>
      </w:r>
    </w:p>
    <w:p w:rsidR="00FD3D0F" w:rsidRPr="008A05AF" w:rsidRDefault="00FD3D0F" w:rsidP="00FD3D0F">
      <w:pPr>
        <w:widowControl w:val="0"/>
        <w:autoSpaceDE w:val="0"/>
        <w:autoSpaceDN w:val="0"/>
        <w:spacing w:line="240" w:lineRule="auto"/>
        <w:ind w:firstLine="540"/>
        <w:jc w:val="both"/>
      </w:pPr>
      <w:r w:rsidRPr="008A05AF">
        <w:t>Владелец свидетельства в течение одного месяца с даты его выдачи сдает свидетельство в банк.</w:t>
      </w:r>
    </w:p>
    <w:p w:rsidR="00FD3D0F" w:rsidRPr="008A05AF" w:rsidRDefault="00FD3D0F" w:rsidP="00FD3D0F">
      <w:pPr>
        <w:widowControl w:val="0"/>
        <w:autoSpaceDE w:val="0"/>
        <w:autoSpaceDN w:val="0"/>
        <w:spacing w:line="240" w:lineRule="auto"/>
        <w:ind w:firstLine="540"/>
        <w:jc w:val="both"/>
      </w:pPr>
      <w:r w:rsidRPr="008A05AF">
        <w:t xml:space="preserve">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1819">
        <w:r w:rsidRPr="008A05AF">
          <w:t>пунктом 39</w:t>
        </w:r>
      </w:hyperlink>
      <w:r w:rsidRPr="008A05AF">
        <w:t xml:space="preserve"> настоящих Правил, в орган местного самоуправления, выдавший свидетельство, с заявлением о замене свидетельства.</w:t>
      </w:r>
    </w:p>
    <w:p w:rsidR="00FD3D0F" w:rsidRPr="008A05AF" w:rsidRDefault="00FD3D0F" w:rsidP="00FD3D0F">
      <w:pPr>
        <w:widowControl w:val="0"/>
        <w:autoSpaceDE w:val="0"/>
        <w:autoSpaceDN w:val="0"/>
        <w:spacing w:line="240" w:lineRule="auto"/>
        <w:ind w:firstLine="540"/>
        <w:jc w:val="both"/>
      </w:pPr>
      <w:r w:rsidRPr="008A05AF">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D3D0F" w:rsidRPr="008A05AF" w:rsidRDefault="00FD3D0F" w:rsidP="00FD3D0F">
      <w:pPr>
        <w:widowControl w:val="0"/>
        <w:autoSpaceDE w:val="0"/>
        <w:autoSpaceDN w:val="0"/>
        <w:spacing w:line="240" w:lineRule="auto"/>
        <w:ind w:firstLine="540"/>
        <w:jc w:val="both"/>
      </w:pPr>
      <w:r w:rsidRPr="008A05AF">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D3D0F" w:rsidRPr="008A05AF" w:rsidRDefault="00FD3D0F" w:rsidP="00FD3D0F">
      <w:pPr>
        <w:widowControl w:val="0"/>
        <w:autoSpaceDE w:val="0"/>
        <w:autoSpaceDN w:val="0"/>
        <w:spacing w:line="240" w:lineRule="auto"/>
        <w:ind w:firstLine="540"/>
        <w:jc w:val="both"/>
      </w:pPr>
      <w:r w:rsidRPr="008A05AF">
        <w:t>41. В договоре банковского счета оговариваются основные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FD3D0F" w:rsidRPr="008A05AF" w:rsidRDefault="00FD3D0F" w:rsidP="00FD3D0F">
      <w:pPr>
        <w:widowControl w:val="0"/>
        <w:autoSpaceDE w:val="0"/>
        <w:autoSpaceDN w:val="0"/>
        <w:spacing w:line="240" w:lineRule="auto"/>
        <w:ind w:firstLine="540"/>
        <w:jc w:val="both"/>
      </w:pPr>
      <w:r w:rsidRPr="008A05AF">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FD3D0F" w:rsidRPr="008A05AF" w:rsidRDefault="00FD3D0F" w:rsidP="00FD3D0F">
      <w:pPr>
        <w:widowControl w:val="0"/>
        <w:autoSpaceDE w:val="0"/>
        <w:autoSpaceDN w:val="0"/>
        <w:spacing w:line="240" w:lineRule="auto"/>
        <w:ind w:firstLine="540"/>
        <w:jc w:val="both"/>
      </w:pPr>
      <w:r w:rsidRPr="008A05AF">
        <w:t xml:space="preserve">42. Банк представляет ежемесячно, до 10 числа, в орган местного самоуправления информацию по состоянию на 1 число о фактах заключения </w:t>
      </w:r>
      <w:r w:rsidRPr="008A05AF">
        <w:lastRenderedPageBreak/>
        <w:t>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жилого строительства).</w:t>
      </w:r>
    </w:p>
    <w:p w:rsidR="00FD3D0F" w:rsidRPr="008A05AF" w:rsidRDefault="00FD3D0F" w:rsidP="00FD3D0F">
      <w:pPr>
        <w:widowControl w:val="0"/>
        <w:autoSpaceDE w:val="0"/>
        <w:autoSpaceDN w:val="0"/>
        <w:spacing w:line="240" w:lineRule="auto"/>
        <w:ind w:firstLine="540"/>
        <w:jc w:val="both"/>
      </w:pPr>
      <w:bookmarkStart w:id="25" w:name="P1831"/>
      <w:bookmarkEnd w:id="25"/>
      <w:r w:rsidRPr="008A05AF">
        <w:t>43. Распорядитель счета имеет право использовать социальную выплату для приобретения у любых физических и (или) юридических лиц одного (нескольких) жилого помещения (жилых помещений) или создания объекта жилищного строительства в соответствии с порядком (нормативным документом), установленным государственным заказчиком Регионального проекта,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 путем привлечения ипотечного жилищного кредита у банка, отобранного для обслуживания средств.</w:t>
      </w:r>
    </w:p>
    <w:p w:rsidR="00FD3D0F" w:rsidRPr="008A05AF" w:rsidRDefault="00FD3D0F" w:rsidP="00FD3D0F">
      <w:pPr>
        <w:widowControl w:val="0"/>
        <w:autoSpaceDE w:val="0"/>
        <w:autoSpaceDN w:val="0"/>
        <w:spacing w:line="240" w:lineRule="auto"/>
        <w:ind w:firstLine="540"/>
        <w:jc w:val="both"/>
      </w:pPr>
      <w:r w:rsidRPr="008A05AF">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Республики Татарстан.</w:t>
      </w:r>
    </w:p>
    <w:p w:rsidR="00FD3D0F" w:rsidRPr="008A05AF" w:rsidRDefault="00FD3D0F" w:rsidP="00FD3D0F">
      <w:pPr>
        <w:widowControl w:val="0"/>
        <w:autoSpaceDE w:val="0"/>
        <w:autoSpaceDN w:val="0"/>
        <w:spacing w:line="240" w:lineRule="auto"/>
        <w:ind w:firstLine="540"/>
        <w:jc w:val="both"/>
      </w:pPr>
      <w:r w:rsidRPr="008A05AF">
        <w:t>Общая площадь приобретаемого жилого помещения (создаваемого объекта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FD3D0F" w:rsidRPr="008A05AF" w:rsidRDefault="00FD3D0F" w:rsidP="00FD3D0F">
      <w:pPr>
        <w:widowControl w:val="0"/>
        <w:autoSpaceDE w:val="0"/>
        <w:autoSpaceDN w:val="0"/>
        <w:spacing w:line="240" w:lineRule="auto"/>
        <w:ind w:firstLine="540"/>
        <w:jc w:val="both"/>
      </w:pPr>
      <w:r w:rsidRPr="008A05AF">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8A05AF">
        <w:t>эскроу</w:t>
      </w:r>
      <w:proofErr w:type="spellEnd"/>
      <w:r w:rsidRPr="008A05AF">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FD3D0F" w:rsidRPr="008A05AF" w:rsidRDefault="00FD3D0F" w:rsidP="00FD3D0F">
      <w:pPr>
        <w:widowControl w:val="0"/>
        <w:autoSpaceDE w:val="0"/>
        <w:autoSpaceDN w:val="0"/>
        <w:spacing w:line="240" w:lineRule="auto"/>
        <w:ind w:firstLine="540"/>
        <w:jc w:val="both"/>
      </w:pPr>
      <w:r w:rsidRPr="008A05AF">
        <w:t>Молодые семьи - участники Регионального проекта могут привлекать в целях приобретения жилого помещения (создания объекта жилищного строительства, уплаты цены договора участия в долевом строительстве) собственные средства, средства материнского (семейного) капитала, а также средства кредитов или займов, предоставляемых организациями и (или) физическими лицами, имеющими соответствующую лицензию.</w:t>
      </w:r>
    </w:p>
    <w:p w:rsidR="00FD3D0F" w:rsidRPr="008A05AF" w:rsidRDefault="00FD3D0F" w:rsidP="00FD3D0F">
      <w:pPr>
        <w:widowControl w:val="0"/>
        <w:autoSpaceDE w:val="0"/>
        <w:autoSpaceDN w:val="0"/>
        <w:spacing w:line="240" w:lineRule="auto"/>
        <w:ind w:firstLine="540"/>
        <w:jc w:val="both"/>
      </w:pPr>
      <w:r w:rsidRPr="008A05AF">
        <w:t xml:space="preserve">После выбора приобретаемого жилого помещения (проекта создаваемого объекта жилищного строительства) молодая семья - участник Регионального проекта </w:t>
      </w:r>
      <w:r w:rsidRPr="008A05AF">
        <w:lastRenderedPageBreak/>
        <w:t>заключает соглашение с органом местного самоуправления о приобретении жилого помещения (создании объекта жилищного строительства) с приложением копий документов на жилое помещение (создаваемый объект жилищного строительства), утвержденных государственным заказчиком Регионального проекта.</w:t>
      </w:r>
    </w:p>
    <w:p w:rsidR="00FD3D0F" w:rsidRPr="008A05AF" w:rsidRDefault="00FD3D0F" w:rsidP="00FD3D0F">
      <w:pPr>
        <w:widowControl w:val="0"/>
        <w:autoSpaceDE w:val="0"/>
        <w:autoSpaceDN w:val="0"/>
        <w:spacing w:line="240" w:lineRule="auto"/>
        <w:ind w:firstLine="540"/>
        <w:jc w:val="both"/>
      </w:pPr>
      <w:bookmarkStart w:id="26" w:name="P1838"/>
      <w:bookmarkEnd w:id="26"/>
      <w:r w:rsidRPr="008A05AF">
        <w:t>44. Для оплаты приобретаемого жилого помещения (строительства жилого дома) распорядитель счета представляет в банк договор банковского счета, договор на жилое помещение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или выписку из Единого государственного реестра прав на недвижимое имущество и сделок с ним и документы, подтверждающие наличие достаточных средств для оплаты приобретаемого жилого помещения (строящегося жилого дома) в части, превышающей размер предоставляемой социальной выплаты.</w:t>
      </w:r>
    </w:p>
    <w:p w:rsidR="00FD3D0F" w:rsidRPr="008A05AF" w:rsidRDefault="00FD3D0F" w:rsidP="00FD3D0F">
      <w:pPr>
        <w:widowControl w:val="0"/>
        <w:autoSpaceDE w:val="0"/>
        <w:autoSpaceDN w:val="0"/>
        <w:spacing w:line="240" w:lineRule="auto"/>
        <w:ind w:firstLine="540"/>
        <w:jc w:val="both"/>
      </w:pPr>
      <w:r w:rsidRPr="008A05AF">
        <w:t>В договоре на жилое помещение или договоре строительного подряда указываются реквизиты свидетельства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(жилого дома), приобретаемого (строящегося) на основании договора, а также определяется порядок уплаты суммы, превышающей размер предоставляемой социальной выплаты.</w:t>
      </w:r>
    </w:p>
    <w:p w:rsidR="00FD3D0F" w:rsidRPr="008A05AF" w:rsidRDefault="00FD3D0F" w:rsidP="00FD3D0F">
      <w:pPr>
        <w:widowControl w:val="0"/>
        <w:autoSpaceDE w:val="0"/>
        <w:autoSpaceDN w:val="0"/>
        <w:spacing w:line="240" w:lineRule="auto"/>
        <w:ind w:firstLine="540"/>
        <w:jc w:val="both"/>
      </w:pPr>
      <w:r w:rsidRPr="008A05AF">
        <w:t>45. В случае приобретения стандартного жилья у уполномоченной организации распорядитель счета представляет в банк договор банковского счета и договор с вышеуказанной организацией.</w:t>
      </w:r>
    </w:p>
    <w:p w:rsidR="00FD3D0F" w:rsidRPr="008A05AF" w:rsidRDefault="00FD3D0F" w:rsidP="00FD3D0F">
      <w:pPr>
        <w:widowControl w:val="0"/>
        <w:autoSpaceDE w:val="0"/>
        <w:autoSpaceDN w:val="0"/>
        <w:spacing w:line="240" w:lineRule="auto"/>
        <w:ind w:firstLine="540"/>
        <w:jc w:val="both"/>
      </w:pPr>
      <w:r w:rsidRPr="008A05AF">
        <w:t>В договоре с уполномоченной организацией, осуществляющей оказание услуг для молодых семей - участников Регионального проекта,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стандартного жилья.</w:t>
      </w:r>
    </w:p>
    <w:p w:rsidR="00FD3D0F" w:rsidRPr="008A05AF" w:rsidRDefault="00FD3D0F" w:rsidP="00FD3D0F">
      <w:pPr>
        <w:widowControl w:val="0"/>
        <w:autoSpaceDE w:val="0"/>
        <w:autoSpaceDN w:val="0"/>
        <w:spacing w:line="240" w:lineRule="auto"/>
        <w:ind w:firstLine="540"/>
        <w:jc w:val="both"/>
      </w:pPr>
      <w:r w:rsidRPr="008A05AF">
        <w:t>46.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жилого дома распорядитель счета представляет в уполномоченный банк:</w:t>
      </w:r>
    </w:p>
    <w:p w:rsidR="00FD3D0F" w:rsidRPr="008A05AF" w:rsidRDefault="00FD3D0F" w:rsidP="00FD3D0F">
      <w:pPr>
        <w:widowControl w:val="0"/>
        <w:autoSpaceDE w:val="0"/>
        <w:autoSpaceDN w:val="0"/>
        <w:spacing w:line="240" w:lineRule="auto"/>
        <w:ind w:firstLine="540"/>
        <w:jc w:val="both"/>
      </w:pPr>
      <w:r w:rsidRPr="008A05AF">
        <w:t>а) договор банковского счета;</w:t>
      </w:r>
    </w:p>
    <w:p w:rsidR="00FD3D0F" w:rsidRPr="008A05AF" w:rsidRDefault="00FD3D0F" w:rsidP="00FD3D0F">
      <w:pPr>
        <w:widowControl w:val="0"/>
        <w:autoSpaceDE w:val="0"/>
        <w:autoSpaceDN w:val="0"/>
        <w:spacing w:line="240" w:lineRule="auto"/>
        <w:ind w:firstLine="540"/>
        <w:jc w:val="both"/>
      </w:pPr>
      <w:r w:rsidRPr="008A05AF">
        <w:t>б) кредитный договор (договор займа);</w:t>
      </w:r>
    </w:p>
    <w:p w:rsidR="00FD3D0F" w:rsidRPr="008A05AF" w:rsidRDefault="00FD3D0F" w:rsidP="00FD3D0F">
      <w:pPr>
        <w:widowControl w:val="0"/>
        <w:autoSpaceDE w:val="0"/>
        <w:autoSpaceDN w:val="0"/>
        <w:spacing w:line="240" w:lineRule="auto"/>
        <w:ind w:firstLine="540"/>
        <w:jc w:val="both"/>
      </w:pPr>
      <w:r w:rsidRPr="008A05AF">
        <w:t>в) в случае приобретения жилого помещения - договор купли-продажи на жилое помещение;</w:t>
      </w:r>
    </w:p>
    <w:p w:rsidR="00FD3D0F" w:rsidRPr="008A05AF" w:rsidRDefault="00FD3D0F" w:rsidP="00FD3D0F">
      <w:pPr>
        <w:widowControl w:val="0"/>
        <w:autoSpaceDE w:val="0"/>
        <w:autoSpaceDN w:val="0"/>
        <w:spacing w:line="240" w:lineRule="auto"/>
        <w:ind w:firstLine="540"/>
        <w:jc w:val="both"/>
      </w:pPr>
      <w:r w:rsidRPr="008A05AF">
        <w:t>г) в случае строительства жилого дома - договор строительного подряда.</w:t>
      </w:r>
    </w:p>
    <w:p w:rsidR="00FD3D0F" w:rsidRPr="008A05AF" w:rsidRDefault="00FD3D0F" w:rsidP="00FD3D0F">
      <w:pPr>
        <w:widowControl w:val="0"/>
        <w:autoSpaceDE w:val="0"/>
        <w:autoSpaceDN w:val="0"/>
        <w:spacing w:line="240" w:lineRule="auto"/>
        <w:ind w:firstLine="540"/>
        <w:jc w:val="both"/>
      </w:pPr>
      <w:bookmarkStart w:id="27" w:name="P1847"/>
      <w:bookmarkEnd w:id="27"/>
      <w:r w:rsidRPr="008A05AF">
        <w:t>47.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распорядитель счета представляет в уполномоченный банк:</w:t>
      </w:r>
    </w:p>
    <w:p w:rsidR="00FD3D0F" w:rsidRPr="008A05AF" w:rsidRDefault="00FD3D0F" w:rsidP="00FD3D0F">
      <w:pPr>
        <w:widowControl w:val="0"/>
        <w:autoSpaceDE w:val="0"/>
        <w:autoSpaceDN w:val="0"/>
        <w:spacing w:line="240" w:lineRule="auto"/>
        <w:ind w:firstLine="540"/>
        <w:jc w:val="both"/>
      </w:pPr>
      <w:r w:rsidRPr="008A05AF">
        <w:t>а) договор банковского счета;</w:t>
      </w:r>
    </w:p>
    <w:p w:rsidR="00FD3D0F" w:rsidRPr="008A05AF" w:rsidRDefault="00FD3D0F" w:rsidP="00FD3D0F">
      <w:pPr>
        <w:widowControl w:val="0"/>
        <w:autoSpaceDE w:val="0"/>
        <w:autoSpaceDN w:val="0"/>
        <w:spacing w:line="240" w:lineRule="auto"/>
        <w:ind w:firstLine="540"/>
        <w:jc w:val="both"/>
      </w:pPr>
      <w:r w:rsidRPr="008A05AF">
        <w:t>б) кредитный договор (договор займа);</w:t>
      </w:r>
    </w:p>
    <w:p w:rsidR="00FD3D0F" w:rsidRPr="008A05AF" w:rsidRDefault="00FD3D0F" w:rsidP="00FD3D0F">
      <w:pPr>
        <w:widowControl w:val="0"/>
        <w:autoSpaceDE w:val="0"/>
        <w:autoSpaceDN w:val="0"/>
        <w:spacing w:line="240" w:lineRule="auto"/>
        <w:ind w:firstLine="540"/>
        <w:jc w:val="both"/>
      </w:pPr>
      <w:r w:rsidRPr="008A05AF">
        <w:lastRenderedPageBreak/>
        <w:t>в) свидетельство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либо документы на строительство при незавершенном строительстве жилого дома;</w:t>
      </w:r>
    </w:p>
    <w:p w:rsidR="00FD3D0F" w:rsidRPr="008A05AF" w:rsidRDefault="00FD3D0F" w:rsidP="00FD3D0F">
      <w:pPr>
        <w:widowControl w:val="0"/>
        <w:autoSpaceDE w:val="0"/>
        <w:autoSpaceDN w:val="0"/>
        <w:spacing w:line="240" w:lineRule="auto"/>
        <w:ind w:firstLine="540"/>
        <w:jc w:val="both"/>
      </w:pPr>
      <w:r w:rsidRPr="008A05AF">
        <w:t>г)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FD3D0F" w:rsidRPr="008A05AF" w:rsidRDefault="00FD3D0F" w:rsidP="00FD3D0F">
      <w:pPr>
        <w:widowControl w:val="0"/>
        <w:autoSpaceDE w:val="0"/>
        <w:autoSpaceDN w:val="0"/>
        <w:spacing w:line="240" w:lineRule="auto"/>
        <w:ind w:firstLine="540"/>
        <w:jc w:val="both"/>
      </w:pPr>
      <w:r w:rsidRPr="008A05AF">
        <w:t>Документ, предусмотренный подпунктом «в» настоящего пункта запрашивается органом местного самоуправления самостоятельно в соответствии с законодательством, если молодая семья не представила указанный документ по собственной инициативе.</w:t>
      </w:r>
    </w:p>
    <w:p w:rsidR="00FD3D0F" w:rsidRPr="008A05AF" w:rsidRDefault="00FD3D0F" w:rsidP="00FD3D0F">
      <w:pPr>
        <w:widowControl w:val="0"/>
        <w:autoSpaceDE w:val="0"/>
        <w:autoSpaceDN w:val="0"/>
        <w:spacing w:line="240" w:lineRule="auto"/>
        <w:ind w:firstLine="540"/>
        <w:jc w:val="both"/>
      </w:pPr>
      <w:r w:rsidRPr="008A05AF">
        <w:t>48. Приобретаемое жилое помещение (созданный объект жилищного строительства) оформляется в общую собственность всех членов молодой семьи, указанных в свидетельстве.</w:t>
      </w:r>
    </w:p>
    <w:p w:rsidR="00FD3D0F" w:rsidRPr="008A05AF" w:rsidRDefault="00FD3D0F" w:rsidP="00FD3D0F">
      <w:pPr>
        <w:widowControl w:val="0"/>
        <w:autoSpaceDE w:val="0"/>
        <w:autoSpaceDN w:val="0"/>
        <w:spacing w:line="240" w:lineRule="auto"/>
        <w:ind w:firstLine="540"/>
        <w:jc w:val="both"/>
      </w:pPr>
      <w:r w:rsidRPr="008A05AF">
        <w:t>В случае использования средств социальной выплаты на уплату первоначального взноса через уполномоченные организации и отобранные банки по ипотечному жилищному кредиту (займу), на оплату первоначального взноса при получении жилищного кредита (займа), в том числе ипотечного, на приобретение жилого помещения или строительство жилого дома,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(представляют) в орган местного самоуправления нотариально заверенное обязательство переоформить приобретенное с помощью социальной выплаты жилое помещение или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rsidR="00FD3D0F" w:rsidRPr="008A05AF" w:rsidRDefault="00FD3D0F" w:rsidP="00FD3D0F">
      <w:pPr>
        <w:widowControl w:val="0"/>
        <w:autoSpaceDE w:val="0"/>
        <w:autoSpaceDN w:val="0"/>
        <w:spacing w:line="240" w:lineRule="auto"/>
        <w:ind w:firstLine="540"/>
        <w:jc w:val="both"/>
      </w:pPr>
      <w:r w:rsidRPr="008A05AF">
        <w:t xml:space="preserve">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8A05AF">
        <w:t>эскроу</w:t>
      </w:r>
      <w:proofErr w:type="spellEnd"/>
      <w:r w:rsidRPr="008A05AF">
        <w:t xml:space="preserve">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(являющиеся) участником (участниками) долевого строительства, представляет (представляют)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FD3D0F" w:rsidRPr="008A05AF" w:rsidRDefault="00FD3D0F" w:rsidP="00FD3D0F">
      <w:pPr>
        <w:widowControl w:val="0"/>
        <w:autoSpaceDE w:val="0"/>
        <w:autoSpaceDN w:val="0"/>
        <w:spacing w:line="240" w:lineRule="auto"/>
        <w:ind w:firstLine="540"/>
        <w:jc w:val="both"/>
      </w:pPr>
      <w:r w:rsidRPr="008A05AF">
        <w:t>49. В случае направления социальной выплаты для оплаты цены договора строительного подряда на строительство жилого дома распорядитель счета представляет в банк:</w:t>
      </w:r>
    </w:p>
    <w:p w:rsidR="00FD3D0F" w:rsidRPr="008A05AF" w:rsidRDefault="00FD3D0F" w:rsidP="00FD3D0F">
      <w:pPr>
        <w:widowControl w:val="0"/>
        <w:autoSpaceDE w:val="0"/>
        <w:autoSpaceDN w:val="0"/>
        <w:spacing w:line="240" w:lineRule="auto"/>
        <w:ind w:firstLine="540"/>
        <w:jc w:val="both"/>
      </w:pPr>
      <w:r w:rsidRPr="008A05AF">
        <w:lastRenderedPageBreak/>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D3D0F" w:rsidRPr="008A05AF" w:rsidRDefault="00FD3D0F" w:rsidP="00FD3D0F">
      <w:pPr>
        <w:widowControl w:val="0"/>
        <w:autoSpaceDE w:val="0"/>
        <w:autoSpaceDN w:val="0"/>
        <w:spacing w:line="240" w:lineRule="auto"/>
        <w:ind w:firstLine="540"/>
        <w:jc w:val="both"/>
      </w:pPr>
      <w:r w:rsidRPr="008A05AF">
        <w:t>б) разрешение на строительство, выданное одному из членов молодой семьи;</w:t>
      </w:r>
    </w:p>
    <w:p w:rsidR="00FD3D0F" w:rsidRPr="008A05AF" w:rsidRDefault="00FD3D0F" w:rsidP="00FD3D0F">
      <w:pPr>
        <w:widowControl w:val="0"/>
        <w:autoSpaceDE w:val="0"/>
        <w:autoSpaceDN w:val="0"/>
        <w:spacing w:line="240" w:lineRule="auto"/>
        <w:ind w:firstLine="540"/>
        <w:jc w:val="both"/>
      </w:pPr>
      <w:r w:rsidRPr="008A05AF">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D3D0F" w:rsidRPr="008A05AF" w:rsidRDefault="00FD3D0F" w:rsidP="00FD3D0F">
      <w:pPr>
        <w:widowControl w:val="0"/>
        <w:autoSpaceDE w:val="0"/>
        <w:autoSpaceDN w:val="0"/>
        <w:spacing w:line="240" w:lineRule="auto"/>
        <w:ind w:firstLine="540"/>
        <w:jc w:val="both"/>
      </w:pPr>
      <w:r w:rsidRPr="008A05AF">
        <w:t>Документы, предусмотренные подпунктами «а», «б» настоящего пункта запрашиваются органом местного самоуправления самостоятельно в соответствии с законодательством, если молодая семья не представила указанные документы по собственной инициативе.</w:t>
      </w:r>
    </w:p>
    <w:p w:rsidR="00FD3D0F" w:rsidRPr="008A05AF" w:rsidRDefault="00FD3D0F" w:rsidP="00FD3D0F">
      <w:pPr>
        <w:widowControl w:val="0"/>
        <w:autoSpaceDE w:val="0"/>
        <w:autoSpaceDN w:val="0"/>
        <w:spacing w:line="240" w:lineRule="auto"/>
        <w:ind w:firstLine="540"/>
        <w:jc w:val="both"/>
      </w:pPr>
      <w:bookmarkStart w:id="28" w:name="P1859"/>
      <w:bookmarkEnd w:id="28"/>
      <w:r w:rsidRPr="008A05AF">
        <w:t>50. В случае направления социальной выплаты для уплаты цены договора участия в долевом строительстве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FD3D0F" w:rsidRPr="008A05AF" w:rsidRDefault="00FD3D0F" w:rsidP="00FD3D0F">
      <w:pPr>
        <w:widowControl w:val="0"/>
        <w:autoSpaceDE w:val="0"/>
        <w:autoSpaceDN w:val="0"/>
        <w:spacing w:line="240" w:lineRule="auto"/>
        <w:ind w:firstLine="540"/>
        <w:jc w:val="both"/>
      </w:pPr>
      <w:r w:rsidRPr="008A05AF">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FD3D0F" w:rsidRPr="008A05AF" w:rsidRDefault="00FD3D0F" w:rsidP="00FD3D0F">
      <w:pPr>
        <w:widowControl w:val="0"/>
        <w:autoSpaceDE w:val="0"/>
        <w:autoSpaceDN w:val="0"/>
        <w:spacing w:line="240" w:lineRule="auto"/>
        <w:ind w:firstLine="540"/>
        <w:jc w:val="both"/>
      </w:pPr>
      <w:bookmarkStart w:id="29" w:name="P1861"/>
      <w:bookmarkEnd w:id="29"/>
      <w:r w:rsidRPr="008A05AF">
        <w:t>51.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FD3D0F" w:rsidRPr="008A05AF" w:rsidRDefault="00FD3D0F" w:rsidP="00FD3D0F">
      <w:pPr>
        <w:widowControl w:val="0"/>
        <w:autoSpaceDE w:val="0"/>
        <w:autoSpaceDN w:val="0"/>
        <w:spacing w:line="240" w:lineRule="auto"/>
        <w:ind w:firstLine="540"/>
        <w:jc w:val="both"/>
      </w:pPr>
      <w:r w:rsidRPr="008A05AF">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D3D0F" w:rsidRPr="008A05AF" w:rsidRDefault="00FD3D0F" w:rsidP="00FD3D0F">
      <w:pPr>
        <w:widowControl w:val="0"/>
        <w:autoSpaceDE w:val="0"/>
        <w:autoSpaceDN w:val="0"/>
        <w:spacing w:line="240" w:lineRule="auto"/>
        <w:ind w:firstLine="540"/>
        <w:jc w:val="both"/>
      </w:pPr>
      <w:r w:rsidRPr="008A05AF">
        <w:t>б) копию устава кооператива;</w:t>
      </w:r>
    </w:p>
    <w:p w:rsidR="00FD3D0F" w:rsidRPr="008A05AF" w:rsidRDefault="00FD3D0F" w:rsidP="00FD3D0F">
      <w:pPr>
        <w:widowControl w:val="0"/>
        <w:autoSpaceDE w:val="0"/>
        <w:autoSpaceDN w:val="0"/>
        <w:spacing w:line="240" w:lineRule="auto"/>
        <w:ind w:firstLine="540"/>
        <w:jc w:val="both"/>
      </w:pPr>
      <w:r w:rsidRPr="008A05AF">
        <w:t>в) выписку из реестра членов кооператива, подтверждающую его членство в кооперативе;</w:t>
      </w:r>
    </w:p>
    <w:p w:rsidR="00FD3D0F" w:rsidRPr="008A05AF" w:rsidRDefault="00FD3D0F" w:rsidP="00FD3D0F">
      <w:pPr>
        <w:widowControl w:val="0"/>
        <w:autoSpaceDE w:val="0"/>
        <w:autoSpaceDN w:val="0"/>
        <w:spacing w:line="240" w:lineRule="auto"/>
        <w:ind w:firstLine="540"/>
        <w:jc w:val="both"/>
      </w:pPr>
      <w:r w:rsidRPr="008A05AF">
        <w:t>г) копию свидетельства о государственной регистрации права собственности кооператива на жилое помещение или выписку из Единого государственного реестра прав на недвижимое имущество и сделок с ним, которое приобретено для молодой семьи - участника Регионального проекта;</w:t>
      </w:r>
    </w:p>
    <w:p w:rsidR="00FD3D0F" w:rsidRPr="008A05AF" w:rsidRDefault="00FD3D0F" w:rsidP="00FD3D0F">
      <w:pPr>
        <w:widowControl w:val="0"/>
        <w:autoSpaceDE w:val="0"/>
        <w:autoSpaceDN w:val="0"/>
        <w:spacing w:line="240" w:lineRule="auto"/>
        <w:ind w:firstLine="540"/>
        <w:jc w:val="both"/>
      </w:pPr>
      <w:r w:rsidRPr="008A05AF">
        <w:t>д) копию решения о передаче жилого помещения в пользование члена кооператива.</w:t>
      </w:r>
    </w:p>
    <w:p w:rsidR="00FD3D0F" w:rsidRPr="008A05AF" w:rsidRDefault="00FD3D0F" w:rsidP="00FD3D0F">
      <w:pPr>
        <w:widowControl w:val="0"/>
        <w:autoSpaceDE w:val="0"/>
        <w:autoSpaceDN w:val="0"/>
        <w:spacing w:line="240" w:lineRule="auto"/>
        <w:ind w:firstLine="540"/>
        <w:jc w:val="both"/>
      </w:pPr>
      <w:r w:rsidRPr="008A05AF">
        <w:t>Документ, предусмотренный подпунктом «г» настоящего пункта запрашивается органом местного самоуправления самостоятельно в соответствии с законодательством, если молодая семья не представила указанный документ по собственной инициативе.</w:t>
      </w:r>
    </w:p>
    <w:p w:rsidR="00FD3D0F" w:rsidRPr="008A05AF" w:rsidRDefault="00FD3D0F" w:rsidP="00FD3D0F">
      <w:pPr>
        <w:widowControl w:val="0"/>
        <w:autoSpaceDE w:val="0"/>
        <w:autoSpaceDN w:val="0"/>
        <w:spacing w:line="240" w:lineRule="auto"/>
        <w:ind w:firstLine="540"/>
        <w:jc w:val="both"/>
      </w:pPr>
      <w:bookmarkStart w:id="30" w:name="P1867"/>
      <w:bookmarkEnd w:id="30"/>
      <w:r w:rsidRPr="008A05AF">
        <w:t xml:space="preserve">52. Банк в течение пяти рабочих дней с даты получения документов, предусмотренных </w:t>
      </w:r>
      <w:hyperlink w:anchor="P1838">
        <w:r w:rsidRPr="008A05AF">
          <w:t>пунктами 44</w:t>
        </w:r>
      </w:hyperlink>
      <w:r w:rsidRPr="008A05AF">
        <w:t xml:space="preserve"> - </w:t>
      </w:r>
      <w:hyperlink w:anchor="P1847">
        <w:r w:rsidRPr="008A05AF">
          <w:t>47</w:t>
        </w:r>
      </w:hyperlink>
      <w:r w:rsidRPr="008A05AF">
        <w:t xml:space="preserve">, </w:t>
      </w:r>
      <w:hyperlink w:anchor="P1859">
        <w:r w:rsidRPr="008A05AF">
          <w:t>50</w:t>
        </w:r>
      </w:hyperlink>
      <w:r w:rsidRPr="008A05AF">
        <w:t xml:space="preserve"> и </w:t>
      </w:r>
      <w:hyperlink w:anchor="P1861">
        <w:r w:rsidRPr="008A05AF">
          <w:t>51</w:t>
        </w:r>
      </w:hyperlink>
      <w:r w:rsidRPr="008A05AF">
        <w:t xml:space="preserve"> настоящих Правил, осуществляет </w:t>
      </w:r>
      <w:r w:rsidRPr="008A05AF">
        <w:lastRenderedPageBreak/>
        <w:t>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 Российской Федерации.</w:t>
      </w:r>
    </w:p>
    <w:p w:rsidR="00FD3D0F" w:rsidRPr="008A05AF" w:rsidRDefault="00FD3D0F" w:rsidP="00FD3D0F">
      <w:pPr>
        <w:widowControl w:val="0"/>
        <w:autoSpaceDE w:val="0"/>
        <w:autoSpaceDN w:val="0"/>
        <w:spacing w:line="240" w:lineRule="auto"/>
        <w:ind w:firstLine="540"/>
        <w:jc w:val="both"/>
      </w:pPr>
      <w:r w:rsidRPr="008A05AF">
        <w:t>В случае принятия банком решения об отказе в принятии договора на жилое помещение, документов на строительство, 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 договора участия в долевом строительстве, документов, подтверждающих наличие достаточных средств для уплаты цены договора участия в долевом строительстве в части, превышающей размер предоставляемой социальной выплаты, справки об оставшейся сумме паевого взноса либо об отказе от оплаты расходов на основании этих документов банком в пятидневный срок, исчисляемый в рабочих днях, со дня получения указанных документов распорядителю счета вручается соответствующее уведомление в письменной форме с указанием причин отказа. При этом документы, принятые банком для проверки, возвращаются распорядителю счета.</w:t>
      </w:r>
    </w:p>
    <w:p w:rsidR="00FD3D0F" w:rsidRPr="008A05AF" w:rsidRDefault="00FD3D0F" w:rsidP="00FD3D0F">
      <w:pPr>
        <w:widowControl w:val="0"/>
        <w:autoSpaceDE w:val="0"/>
        <w:autoSpaceDN w:val="0"/>
        <w:spacing w:line="240" w:lineRule="auto"/>
        <w:ind w:firstLine="540"/>
        <w:jc w:val="both"/>
      </w:pPr>
      <w:r w:rsidRPr="008A05AF">
        <w:t>Оригиналы договора на жилое помещение, документов на строительство, 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 договора участия в долевом строительстве, документов, подтверждающих наличие достаточных средств для уплаты цены договора участия в долевом строительстве в части, превышающей размер предоставляемой социальной выплаты, справки об оставшейся части паевого взноса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FD3D0F" w:rsidRPr="008A05AF" w:rsidRDefault="00FD3D0F" w:rsidP="00FD3D0F">
      <w:pPr>
        <w:widowControl w:val="0"/>
        <w:autoSpaceDE w:val="0"/>
        <w:autoSpaceDN w:val="0"/>
        <w:spacing w:line="240" w:lineRule="auto"/>
        <w:ind w:firstLine="540"/>
        <w:jc w:val="both"/>
      </w:pPr>
      <w:r w:rsidRPr="008A05AF">
        <w:t>Банк в течение одного рабочего дня после вынесения решения о принятии договора на жилое помещение, документов на строительство, 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 договора участия в долевом строительстве, документов, подтверждающих наличие достаточных средств для уплаты цены договора участия в долевом строительстве в части, превышающей размер предоставляемой социальной выплаты, справки об оставшейся части паевого взноса направляет в орган местного самоуправления заявку на перечисление средств из бюджета муниципального образования Республики Татарстан в счет оплаты расходов на основе указанных документов, а также копии указанных документов.</w:t>
      </w:r>
    </w:p>
    <w:p w:rsidR="00FD3D0F" w:rsidRPr="008A05AF" w:rsidRDefault="00FD3D0F" w:rsidP="00FD3D0F">
      <w:pPr>
        <w:widowControl w:val="0"/>
        <w:autoSpaceDE w:val="0"/>
        <w:autoSpaceDN w:val="0"/>
        <w:spacing w:line="240" w:lineRule="auto"/>
        <w:ind w:firstLine="540"/>
        <w:jc w:val="both"/>
      </w:pPr>
      <w:r w:rsidRPr="008A05AF">
        <w:t xml:space="preserve">53.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одновременном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w:t>
      </w:r>
      <w:r w:rsidRPr="008A05AF">
        <w:lastRenderedPageBreak/>
        <w:t>перечисление указанных средств не производится, о чем банк письменно уведомляется в указанный срок органом местного самоуправления.</w:t>
      </w:r>
    </w:p>
    <w:p w:rsidR="00FD3D0F" w:rsidRPr="008A05AF" w:rsidRDefault="00FD3D0F" w:rsidP="00FD3D0F">
      <w:pPr>
        <w:widowControl w:val="0"/>
        <w:autoSpaceDE w:val="0"/>
        <w:autoSpaceDN w:val="0"/>
        <w:spacing w:line="240" w:lineRule="auto"/>
        <w:ind w:firstLine="540"/>
        <w:jc w:val="both"/>
      </w:pPr>
      <w:r w:rsidRPr="008A05AF">
        <w:t>54.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пяти рабочих дней со дня поступления средств из бюджета муниципального образования Республики Татарстан для предоставления социальной выплаты на банковский счет.</w:t>
      </w:r>
    </w:p>
    <w:p w:rsidR="00FD3D0F" w:rsidRPr="008A05AF" w:rsidRDefault="00FD3D0F" w:rsidP="00FD3D0F">
      <w:pPr>
        <w:widowControl w:val="0"/>
        <w:autoSpaceDE w:val="0"/>
        <w:autoSpaceDN w:val="0"/>
        <w:spacing w:line="240" w:lineRule="auto"/>
        <w:ind w:firstLine="540"/>
        <w:jc w:val="both"/>
      </w:pPr>
      <w:r w:rsidRPr="008A05AF">
        <w:t>55. По соглашению сторон договор банковского счета может быть продлен, если:</w:t>
      </w:r>
    </w:p>
    <w:p w:rsidR="00FD3D0F" w:rsidRPr="008A05AF" w:rsidRDefault="00FD3D0F" w:rsidP="00FD3D0F">
      <w:pPr>
        <w:widowControl w:val="0"/>
        <w:autoSpaceDE w:val="0"/>
        <w:autoSpaceDN w:val="0"/>
        <w:spacing w:line="240" w:lineRule="auto"/>
        <w:ind w:firstLine="540"/>
        <w:jc w:val="both"/>
      </w:pPr>
      <w:r w:rsidRPr="008A05AF">
        <w:t>а) до истечения срока действия договора банковского счета банк принял договор купли-продажи жилого помещения, документы на строительство, договор участия в долевом строительстве,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 справку об оставшейся части паевого взноса, справку об остатке суммы основного долга и остатке задолженности по выплате процентов за пользование ипотечным жилищным кредитом (займом), но оплата не произведена;</w:t>
      </w:r>
    </w:p>
    <w:p w:rsidR="00FD3D0F" w:rsidRPr="008A05AF" w:rsidRDefault="00FD3D0F" w:rsidP="00FD3D0F">
      <w:pPr>
        <w:widowControl w:val="0"/>
        <w:autoSpaceDE w:val="0"/>
        <w:autoSpaceDN w:val="0"/>
        <w:spacing w:line="240" w:lineRule="auto"/>
        <w:ind w:firstLine="540"/>
        <w:jc w:val="both"/>
      </w:pPr>
      <w:r w:rsidRPr="008A05AF">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1867">
        <w:r w:rsidRPr="008A05AF">
          <w:t>пунктом 52</w:t>
        </w:r>
      </w:hyperlink>
      <w:r w:rsidRPr="008A05AF">
        <w:t xml:space="preserve"> настоящих Правил.</w:t>
      </w:r>
    </w:p>
    <w:p w:rsidR="00FD3D0F" w:rsidRPr="008A05AF" w:rsidRDefault="00FD3D0F" w:rsidP="00FD3D0F">
      <w:pPr>
        <w:widowControl w:val="0"/>
        <w:autoSpaceDE w:val="0"/>
        <w:autoSpaceDN w:val="0"/>
        <w:spacing w:line="240" w:lineRule="auto"/>
        <w:ind w:firstLine="540"/>
        <w:jc w:val="both"/>
      </w:pPr>
      <w:r w:rsidRPr="008A05AF">
        <w:t xml:space="preserve">56. Молодой семье - участнику Регионального проекта предоставляется дополнительная социальная выплата за счет средств бюджета Республики Татарстан в размере не менее пяти процентов средней стоимости жилья при рождении (усыновлении) одного ребенка с даты выдачи участнику Регионального проекта свидетельства до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порядке, определяемом согласно </w:t>
      </w:r>
      <w:hyperlink w:anchor="P2259">
        <w:r w:rsidRPr="008A05AF">
          <w:t>приложению № 7 к Программе</w:t>
        </w:r>
      </w:hyperlink>
      <w:r w:rsidRPr="008A05AF">
        <w:t>.</w:t>
      </w:r>
    </w:p>
    <w:p w:rsidR="00FD3D0F" w:rsidRPr="008A05AF" w:rsidRDefault="00FD3D0F" w:rsidP="00FD3D0F">
      <w:pPr>
        <w:widowControl w:val="0"/>
        <w:autoSpaceDE w:val="0"/>
        <w:autoSpaceDN w:val="0"/>
        <w:spacing w:line="240" w:lineRule="auto"/>
        <w:ind w:firstLine="540"/>
        <w:jc w:val="both"/>
      </w:pPr>
      <w:r w:rsidRPr="008A05AF">
        <w:t xml:space="preserve">57. Социальная выплата считается предоставленной участнику Регионального проекта со дня исполнения банком распоряжения распорядителя счета о перечислении банком зачисленных на его банковский счет средств на цели, предусмотренные </w:t>
      </w:r>
      <w:hyperlink w:anchor="P1683">
        <w:r w:rsidRPr="008A05AF">
          <w:t>пунктом 1</w:t>
        </w:r>
      </w:hyperlink>
      <w:r w:rsidRPr="008A05AF">
        <w:t xml:space="preserve"> настоящих Правил. Перечисление указанных средств является основанием для снятия органом местного самоуправления молодой семьи - участника Регионального проекта с учета как нуждающейся в улучшении жилищных условий.</w:t>
      </w:r>
    </w:p>
    <w:p w:rsidR="00FD3D0F" w:rsidRPr="008A05AF" w:rsidRDefault="00FD3D0F" w:rsidP="00FD3D0F">
      <w:pPr>
        <w:widowControl w:val="0"/>
        <w:autoSpaceDE w:val="0"/>
        <w:autoSpaceDN w:val="0"/>
        <w:spacing w:line="240" w:lineRule="auto"/>
        <w:ind w:firstLine="540"/>
        <w:jc w:val="both"/>
      </w:pPr>
      <w:r w:rsidRPr="008A05AF">
        <w:t>Улучшение жилищных условий молодых семей - участников Регионального проекта впоследствии осуществляется на общих основаниях в соответствии с законодательством Российской Федерации.</w:t>
      </w:r>
    </w:p>
    <w:p w:rsidR="00FD3D0F" w:rsidRPr="008A05AF" w:rsidRDefault="00FD3D0F" w:rsidP="00FD3D0F">
      <w:pPr>
        <w:widowControl w:val="0"/>
        <w:autoSpaceDE w:val="0"/>
        <w:autoSpaceDN w:val="0"/>
        <w:spacing w:line="240" w:lineRule="auto"/>
        <w:ind w:firstLine="540"/>
        <w:jc w:val="both"/>
      </w:pPr>
      <w:r w:rsidRPr="008A05AF">
        <w:t xml:space="preserve">58. Свидетельства, находящиеся в банке, погашаются банком в устанавливаемом </w:t>
      </w:r>
      <w:r w:rsidRPr="008A05AF">
        <w:lastRenderedPageBreak/>
        <w:t>им порядке. Погашенные свидетельства подлежат хранению в течение трех лет. Свидетельства, не предъявленные в банк согласно порядку и срокам, установленным настоящими Правилами, считаются недействительными.</w:t>
      </w:r>
    </w:p>
    <w:p w:rsidR="00FD3D0F" w:rsidRPr="008A05AF" w:rsidRDefault="00FD3D0F" w:rsidP="00FD3D0F">
      <w:pPr>
        <w:widowControl w:val="0"/>
        <w:autoSpaceDE w:val="0"/>
        <w:autoSpaceDN w:val="0"/>
        <w:spacing w:line="240" w:lineRule="auto"/>
        <w:ind w:firstLine="540"/>
        <w:jc w:val="both"/>
        <w:rPr>
          <w:szCs w:val="28"/>
        </w:rPr>
      </w:pPr>
      <w:r w:rsidRPr="008A05AF">
        <w:t>59.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Региональном проекте на общих основаниях.</w:t>
      </w: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ind w:left="10773"/>
        <w:rPr>
          <w:szCs w:val="28"/>
        </w:rPr>
      </w:pPr>
    </w:p>
    <w:p w:rsidR="00FD3D0F" w:rsidRPr="008A05AF" w:rsidRDefault="00FD3D0F" w:rsidP="00FD3D0F">
      <w:pPr>
        <w:widowControl w:val="0"/>
        <w:spacing w:line="240" w:lineRule="auto"/>
        <w:rPr>
          <w:szCs w:val="28"/>
        </w:rPr>
        <w:sectPr w:rsidR="00FD3D0F" w:rsidRPr="008A05AF" w:rsidSect="0063739C">
          <w:headerReference w:type="default" r:id="rId27"/>
          <w:pgSz w:w="11906" w:h="16838"/>
          <w:pgMar w:top="1134" w:right="567" w:bottom="1134" w:left="1134" w:header="340" w:footer="340" w:gutter="0"/>
          <w:pgNumType w:start="1"/>
          <w:cols w:space="708"/>
          <w:titlePg/>
          <w:docGrid w:linePitch="360"/>
        </w:sectPr>
      </w:pPr>
    </w:p>
    <w:p w:rsidR="00FD3D0F" w:rsidRPr="008A05AF" w:rsidRDefault="00FD3D0F" w:rsidP="00FD3D0F">
      <w:pPr>
        <w:widowControl w:val="0"/>
        <w:autoSpaceDE w:val="0"/>
        <w:autoSpaceDN w:val="0"/>
        <w:spacing w:line="240" w:lineRule="auto"/>
        <w:ind w:left="6237"/>
        <w:outlineLvl w:val="3"/>
      </w:pPr>
      <w:r w:rsidRPr="008A05AF">
        <w:lastRenderedPageBreak/>
        <w:t>Приложение № 1</w:t>
      </w:r>
    </w:p>
    <w:p w:rsidR="00FD3D0F" w:rsidRPr="008A05AF" w:rsidRDefault="00FD3D0F" w:rsidP="00FD3D0F">
      <w:pPr>
        <w:widowControl w:val="0"/>
        <w:autoSpaceDE w:val="0"/>
        <w:autoSpaceDN w:val="0"/>
        <w:spacing w:line="240" w:lineRule="auto"/>
        <w:ind w:left="6237"/>
      </w:pPr>
      <w:r w:rsidRPr="008A05AF">
        <w:t>к Правилам предоставления</w:t>
      </w:r>
    </w:p>
    <w:p w:rsidR="00FD3D0F" w:rsidRPr="008A05AF" w:rsidRDefault="00FD3D0F" w:rsidP="00FD3D0F">
      <w:pPr>
        <w:widowControl w:val="0"/>
        <w:autoSpaceDE w:val="0"/>
        <w:autoSpaceDN w:val="0"/>
        <w:spacing w:line="240" w:lineRule="auto"/>
        <w:ind w:left="6237"/>
      </w:pPr>
      <w:r w:rsidRPr="008A05AF">
        <w:t>молодым семьям социальных выплат на приобретение жилья в рамках реализации регионального проекта</w:t>
      </w:r>
    </w:p>
    <w:p w:rsidR="00FD3D0F" w:rsidRPr="008A05AF" w:rsidRDefault="00FD3D0F" w:rsidP="00FD3D0F">
      <w:pPr>
        <w:widowControl w:val="0"/>
        <w:autoSpaceDE w:val="0"/>
        <w:autoSpaceDN w:val="0"/>
        <w:spacing w:line="240" w:lineRule="auto"/>
        <w:ind w:left="6237"/>
      </w:pPr>
      <w:r w:rsidRPr="008A05AF">
        <w:t>«Обеспечение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w:t>
      </w:r>
    </w:p>
    <w:p w:rsidR="00FD3D0F" w:rsidRPr="008A05AF" w:rsidRDefault="00FD3D0F" w:rsidP="00FD3D0F">
      <w:pPr>
        <w:widowControl w:val="0"/>
        <w:autoSpaceDE w:val="0"/>
        <w:autoSpaceDN w:val="0"/>
        <w:spacing w:line="240" w:lineRule="auto"/>
        <w:ind w:left="6237"/>
      </w:pPr>
    </w:p>
    <w:p w:rsidR="00FD3D0F" w:rsidRPr="008A05AF" w:rsidRDefault="00FD3D0F" w:rsidP="00FD3D0F">
      <w:pPr>
        <w:widowControl w:val="0"/>
        <w:autoSpaceDE w:val="0"/>
        <w:autoSpaceDN w:val="0"/>
        <w:adjustRightInd w:val="0"/>
        <w:spacing w:line="240" w:lineRule="auto"/>
        <w:ind w:firstLine="5954"/>
        <w:jc w:val="center"/>
        <w:rPr>
          <w:sz w:val="24"/>
          <w:szCs w:val="24"/>
        </w:rPr>
      </w:pPr>
      <w:r w:rsidRPr="008A05AF">
        <w:rPr>
          <w:sz w:val="24"/>
          <w:szCs w:val="24"/>
        </w:rPr>
        <w:t>Форма</w:t>
      </w:r>
    </w:p>
    <w:p w:rsidR="00FD3D0F" w:rsidRPr="008A05AF" w:rsidRDefault="00FD3D0F" w:rsidP="00FD3D0F">
      <w:pPr>
        <w:pStyle w:val="ConsPlusNonformat"/>
        <w:jc w:val="right"/>
        <w:rPr>
          <w:rFonts w:ascii="Times New Roman" w:hAnsi="Times New Roman" w:cs="Times New Roman"/>
          <w:sz w:val="24"/>
          <w:szCs w:val="24"/>
        </w:rPr>
      </w:pPr>
      <w:r w:rsidRPr="008A05AF">
        <w:rPr>
          <w:rFonts w:ascii="Times New Roman" w:hAnsi="Times New Roman" w:cs="Times New Roman"/>
          <w:sz w:val="24"/>
          <w:szCs w:val="24"/>
        </w:rPr>
        <w:t xml:space="preserve">                      __________________________________</w:t>
      </w:r>
    </w:p>
    <w:p w:rsidR="00FD3D0F" w:rsidRPr="008A05AF" w:rsidRDefault="00FD3D0F" w:rsidP="00FD3D0F">
      <w:pPr>
        <w:pStyle w:val="ConsPlusNonformat"/>
        <w:jc w:val="center"/>
        <w:rPr>
          <w:rFonts w:ascii="Times New Roman" w:hAnsi="Times New Roman" w:cs="Times New Roman"/>
        </w:rPr>
      </w:pPr>
      <w:r w:rsidRPr="008A05AF">
        <w:rPr>
          <w:rFonts w:ascii="Times New Roman" w:hAnsi="Times New Roman" w:cs="Times New Roman"/>
        </w:rPr>
        <w:t xml:space="preserve">                                                                                                                            (орган местного самоуправления)</w:t>
      </w:r>
    </w:p>
    <w:p w:rsidR="00FD3D0F" w:rsidRPr="008A05AF" w:rsidRDefault="00FD3D0F" w:rsidP="00FD3D0F">
      <w:pPr>
        <w:pStyle w:val="ConsPlusNonformat"/>
        <w:rPr>
          <w:rFonts w:ascii="Times New Roman" w:hAnsi="Times New Roman" w:cs="Times New Roman"/>
        </w:rPr>
      </w:pPr>
    </w:p>
    <w:p w:rsidR="00FD3D0F" w:rsidRPr="008A05AF" w:rsidRDefault="00FD3D0F" w:rsidP="00FD3D0F">
      <w:pPr>
        <w:pStyle w:val="ConsPlusNonformat"/>
        <w:rPr>
          <w:rFonts w:ascii="Times New Roman" w:hAnsi="Times New Roman" w:cs="Times New Roman"/>
          <w:sz w:val="24"/>
          <w:szCs w:val="24"/>
        </w:rPr>
      </w:pPr>
    </w:p>
    <w:p w:rsidR="00FD3D0F" w:rsidRPr="008A05AF" w:rsidRDefault="00FD3D0F" w:rsidP="00FD3D0F">
      <w:pPr>
        <w:autoSpaceDE w:val="0"/>
        <w:autoSpaceDN w:val="0"/>
        <w:adjustRightInd w:val="0"/>
        <w:spacing w:line="240" w:lineRule="auto"/>
        <w:jc w:val="center"/>
        <w:rPr>
          <w:sz w:val="24"/>
          <w:szCs w:val="24"/>
        </w:rPr>
      </w:pPr>
      <w:r w:rsidRPr="008A05AF">
        <w:rPr>
          <w:sz w:val="24"/>
          <w:szCs w:val="24"/>
        </w:rPr>
        <w:t>Заявление</w:t>
      </w:r>
    </w:p>
    <w:p w:rsidR="00FD3D0F" w:rsidRPr="008A05AF" w:rsidRDefault="00FD3D0F" w:rsidP="00FD3D0F">
      <w:pPr>
        <w:autoSpaceDE w:val="0"/>
        <w:autoSpaceDN w:val="0"/>
        <w:adjustRightInd w:val="0"/>
        <w:spacing w:line="240" w:lineRule="auto"/>
        <w:ind w:firstLine="284"/>
        <w:jc w:val="both"/>
        <w:rPr>
          <w:sz w:val="24"/>
          <w:szCs w:val="24"/>
        </w:rPr>
      </w:pPr>
    </w:p>
    <w:p w:rsidR="00FD3D0F" w:rsidRPr="008A05AF" w:rsidRDefault="00FD3D0F" w:rsidP="00FD3D0F">
      <w:pPr>
        <w:autoSpaceDE w:val="0"/>
        <w:autoSpaceDN w:val="0"/>
        <w:adjustRightInd w:val="0"/>
        <w:spacing w:line="240" w:lineRule="auto"/>
        <w:ind w:firstLine="567"/>
        <w:jc w:val="both"/>
        <w:rPr>
          <w:sz w:val="24"/>
          <w:szCs w:val="24"/>
        </w:rPr>
      </w:pPr>
      <w:r w:rsidRPr="008A05AF">
        <w:rPr>
          <w:sz w:val="24"/>
          <w:szCs w:val="24"/>
        </w:rPr>
        <w:t>Прошу признать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(далее – Подпрограмма-1) молодую семью в следующем составе:</w:t>
      </w:r>
    </w:p>
    <w:p w:rsidR="00FD3D0F" w:rsidRPr="008A05AF" w:rsidRDefault="00FD3D0F" w:rsidP="00FD3D0F">
      <w:pPr>
        <w:autoSpaceDE w:val="0"/>
        <w:autoSpaceDN w:val="0"/>
        <w:adjustRightInd w:val="0"/>
        <w:spacing w:line="240" w:lineRule="auto"/>
        <w:rPr>
          <w:sz w:val="24"/>
          <w:szCs w:val="24"/>
        </w:rPr>
      </w:pPr>
      <w:r w:rsidRPr="008A05AF">
        <w:rPr>
          <w:sz w:val="24"/>
          <w:szCs w:val="24"/>
        </w:rPr>
        <w:t>супруг: ________________________________________________________________________,</w:t>
      </w:r>
    </w:p>
    <w:p w:rsidR="00FD3D0F" w:rsidRPr="008A05AF" w:rsidRDefault="00FD3D0F" w:rsidP="00FD3D0F">
      <w:pPr>
        <w:autoSpaceDE w:val="0"/>
        <w:autoSpaceDN w:val="0"/>
        <w:adjustRightInd w:val="0"/>
        <w:spacing w:line="240" w:lineRule="auto"/>
        <w:ind w:firstLine="396"/>
        <w:jc w:val="center"/>
        <w:rPr>
          <w:sz w:val="20"/>
        </w:rPr>
      </w:pPr>
      <w:r w:rsidRPr="008A05AF">
        <w:rPr>
          <w:sz w:val="20"/>
        </w:rPr>
        <w:t>(</w:t>
      </w:r>
      <w:proofErr w:type="gramStart"/>
      <w:r w:rsidRPr="008A05AF">
        <w:rPr>
          <w:sz w:val="20"/>
        </w:rPr>
        <w:t>Ф.И.О.(</w:t>
      </w:r>
      <w:proofErr w:type="gramEnd"/>
      <w:r w:rsidRPr="008A05AF">
        <w:rPr>
          <w:sz w:val="20"/>
        </w:rPr>
        <w:t>при наличии), дата рождения)</w:t>
      </w:r>
    </w:p>
    <w:p w:rsidR="00FD3D0F" w:rsidRPr="008A05AF" w:rsidRDefault="00FD3D0F" w:rsidP="00FD3D0F">
      <w:pPr>
        <w:autoSpaceDE w:val="0"/>
        <w:autoSpaceDN w:val="0"/>
        <w:adjustRightInd w:val="0"/>
        <w:spacing w:line="240" w:lineRule="auto"/>
        <w:rPr>
          <w:sz w:val="24"/>
          <w:szCs w:val="24"/>
        </w:rPr>
      </w:pPr>
      <w:r w:rsidRPr="008A05AF">
        <w:rPr>
          <w:sz w:val="24"/>
          <w:szCs w:val="24"/>
        </w:rPr>
        <w:t>паспорт: серия __________ № __________, выданный ______________________________________</w:t>
      </w:r>
    </w:p>
    <w:p w:rsidR="00FD3D0F" w:rsidRPr="008A05AF" w:rsidRDefault="00FD3D0F" w:rsidP="00FD3D0F">
      <w:pPr>
        <w:tabs>
          <w:tab w:val="right" w:pos="10204"/>
        </w:tabs>
        <w:autoSpaceDE w:val="0"/>
        <w:autoSpaceDN w:val="0"/>
        <w:adjustRightInd w:val="0"/>
        <w:spacing w:line="240" w:lineRule="auto"/>
        <w:rPr>
          <w:sz w:val="24"/>
          <w:szCs w:val="24"/>
        </w:rPr>
      </w:pPr>
      <w:r w:rsidRPr="008A05AF">
        <w:rPr>
          <w:sz w:val="24"/>
          <w:szCs w:val="24"/>
        </w:rPr>
        <w:t>________________________________________________________ «___» ___________________ г.,</w:t>
      </w:r>
      <w:r w:rsidRPr="008A05AF">
        <w:rPr>
          <w:sz w:val="24"/>
          <w:szCs w:val="24"/>
        </w:rPr>
        <w:tab/>
      </w:r>
    </w:p>
    <w:p w:rsidR="00FD3D0F" w:rsidRPr="008A05AF" w:rsidRDefault="00FD3D0F" w:rsidP="00FD3D0F">
      <w:pPr>
        <w:autoSpaceDE w:val="0"/>
        <w:autoSpaceDN w:val="0"/>
        <w:adjustRightInd w:val="0"/>
        <w:spacing w:line="240" w:lineRule="auto"/>
        <w:rPr>
          <w:sz w:val="24"/>
          <w:szCs w:val="24"/>
        </w:rPr>
      </w:pPr>
      <w:r w:rsidRPr="008A05AF">
        <w:rPr>
          <w:sz w:val="24"/>
          <w:szCs w:val="24"/>
        </w:rPr>
        <w:t>проживает по адресу: _________________________________________________________________;</w:t>
      </w:r>
    </w:p>
    <w:p w:rsidR="00FD3D0F" w:rsidRPr="008A05AF" w:rsidRDefault="00FD3D0F" w:rsidP="00FD3D0F">
      <w:pPr>
        <w:autoSpaceDE w:val="0"/>
        <w:autoSpaceDN w:val="0"/>
        <w:adjustRightInd w:val="0"/>
        <w:spacing w:line="240" w:lineRule="auto"/>
        <w:rPr>
          <w:sz w:val="24"/>
          <w:szCs w:val="24"/>
        </w:rPr>
      </w:pPr>
      <w:r w:rsidRPr="008A05AF">
        <w:rPr>
          <w:sz w:val="24"/>
          <w:szCs w:val="24"/>
        </w:rPr>
        <w:t>супруга: _______________________________________________________________________,</w:t>
      </w:r>
    </w:p>
    <w:p w:rsidR="00FD3D0F" w:rsidRPr="008A05AF" w:rsidRDefault="00FD3D0F" w:rsidP="00FD3D0F">
      <w:pPr>
        <w:autoSpaceDE w:val="0"/>
        <w:autoSpaceDN w:val="0"/>
        <w:adjustRightInd w:val="0"/>
        <w:spacing w:line="240" w:lineRule="auto"/>
        <w:ind w:firstLine="396"/>
        <w:jc w:val="center"/>
        <w:rPr>
          <w:sz w:val="20"/>
        </w:rPr>
      </w:pPr>
      <w:r w:rsidRPr="008A05AF">
        <w:rPr>
          <w:sz w:val="20"/>
        </w:rPr>
        <w:t>(</w:t>
      </w:r>
      <w:proofErr w:type="gramStart"/>
      <w:r w:rsidRPr="008A05AF">
        <w:rPr>
          <w:sz w:val="20"/>
        </w:rPr>
        <w:t>Ф.И.О.(</w:t>
      </w:r>
      <w:proofErr w:type="gramEnd"/>
      <w:r w:rsidRPr="008A05AF">
        <w:rPr>
          <w:sz w:val="20"/>
        </w:rPr>
        <w:t>при наличии), дата рождения)</w:t>
      </w:r>
    </w:p>
    <w:p w:rsidR="00FD3D0F" w:rsidRPr="008A05AF" w:rsidRDefault="00FD3D0F" w:rsidP="00FD3D0F">
      <w:pPr>
        <w:autoSpaceDE w:val="0"/>
        <w:autoSpaceDN w:val="0"/>
        <w:adjustRightInd w:val="0"/>
        <w:spacing w:line="240" w:lineRule="auto"/>
        <w:rPr>
          <w:sz w:val="24"/>
          <w:szCs w:val="24"/>
        </w:rPr>
      </w:pPr>
      <w:r w:rsidRPr="008A05AF">
        <w:rPr>
          <w:sz w:val="24"/>
          <w:szCs w:val="24"/>
        </w:rPr>
        <w:t>паспорт: серия __________ № __________, выданный ____________________________________</w:t>
      </w:r>
    </w:p>
    <w:p w:rsidR="00FD3D0F" w:rsidRPr="008A05AF" w:rsidRDefault="00FD3D0F" w:rsidP="00FD3D0F">
      <w:pPr>
        <w:tabs>
          <w:tab w:val="right" w:pos="10204"/>
        </w:tabs>
        <w:autoSpaceDE w:val="0"/>
        <w:autoSpaceDN w:val="0"/>
        <w:adjustRightInd w:val="0"/>
        <w:spacing w:line="240" w:lineRule="auto"/>
        <w:rPr>
          <w:sz w:val="24"/>
          <w:szCs w:val="24"/>
        </w:rPr>
      </w:pPr>
      <w:r w:rsidRPr="008A05AF">
        <w:rPr>
          <w:sz w:val="24"/>
          <w:szCs w:val="24"/>
        </w:rPr>
        <w:t>________________________________________________________ «___» ___________________ г.,</w:t>
      </w:r>
      <w:r w:rsidRPr="008A05AF">
        <w:rPr>
          <w:sz w:val="24"/>
          <w:szCs w:val="24"/>
        </w:rPr>
        <w:tab/>
      </w:r>
    </w:p>
    <w:p w:rsidR="00FD3D0F" w:rsidRPr="008A05AF" w:rsidRDefault="00FD3D0F" w:rsidP="00FD3D0F">
      <w:pPr>
        <w:autoSpaceDE w:val="0"/>
        <w:autoSpaceDN w:val="0"/>
        <w:adjustRightInd w:val="0"/>
        <w:spacing w:line="240" w:lineRule="auto"/>
        <w:rPr>
          <w:sz w:val="24"/>
          <w:szCs w:val="24"/>
        </w:rPr>
      </w:pPr>
      <w:r w:rsidRPr="008A05AF">
        <w:rPr>
          <w:sz w:val="24"/>
          <w:szCs w:val="24"/>
        </w:rPr>
        <w:t>проживает по адресу: ________________________________________________________________;</w:t>
      </w:r>
    </w:p>
    <w:p w:rsidR="00FD3D0F" w:rsidRPr="008A05AF" w:rsidRDefault="00FD3D0F" w:rsidP="00FD3D0F">
      <w:pPr>
        <w:autoSpaceDE w:val="0"/>
        <w:autoSpaceDN w:val="0"/>
        <w:adjustRightInd w:val="0"/>
        <w:spacing w:line="240" w:lineRule="auto"/>
        <w:rPr>
          <w:sz w:val="24"/>
          <w:szCs w:val="24"/>
        </w:rPr>
      </w:pPr>
      <w:proofErr w:type="gramStart"/>
      <w:r w:rsidRPr="008A05AF">
        <w:rPr>
          <w:sz w:val="24"/>
          <w:szCs w:val="24"/>
        </w:rPr>
        <w:t xml:space="preserve">дети:   </w:t>
      </w:r>
      <w:proofErr w:type="gramEnd"/>
      <w:r w:rsidRPr="008A05AF">
        <w:rPr>
          <w:sz w:val="24"/>
          <w:szCs w:val="24"/>
        </w:rPr>
        <w:t xml:space="preserve">  _______________________________________________________________________,</w:t>
      </w:r>
    </w:p>
    <w:p w:rsidR="00FD3D0F" w:rsidRPr="008A05AF" w:rsidRDefault="00FD3D0F" w:rsidP="00FD3D0F">
      <w:pPr>
        <w:autoSpaceDE w:val="0"/>
        <w:autoSpaceDN w:val="0"/>
        <w:adjustRightInd w:val="0"/>
        <w:spacing w:line="240" w:lineRule="auto"/>
        <w:ind w:firstLine="396"/>
        <w:jc w:val="center"/>
        <w:rPr>
          <w:sz w:val="20"/>
        </w:rPr>
      </w:pPr>
      <w:r w:rsidRPr="008A05AF">
        <w:rPr>
          <w:sz w:val="20"/>
        </w:rPr>
        <w:t>(</w:t>
      </w:r>
      <w:proofErr w:type="gramStart"/>
      <w:r w:rsidRPr="008A05AF">
        <w:rPr>
          <w:sz w:val="20"/>
        </w:rPr>
        <w:t>Ф.И.О.(</w:t>
      </w:r>
      <w:proofErr w:type="gramEnd"/>
      <w:r w:rsidRPr="008A05AF">
        <w:rPr>
          <w:sz w:val="20"/>
        </w:rPr>
        <w:t>при наличии), дата рождения)</w:t>
      </w:r>
    </w:p>
    <w:p w:rsidR="00FD3D0F" w:rsidRPr="008A05AF" w:rsidRDefault="00FD3D0F" w:rsidP="00FD3D0F">
      <w:pPr>
        <w:autoSpaceDE w:val="0"/>
        <w:autoSpaceDN w:val="0"/>
        <w:adjustRightInd w:val="0"/>
        <w:spacing w:line="240" w:lineRule="auto"/>
        <w:rPr>
          <w:sz w:val="24"/>
          <w:szCs w:val="24"/>
        </w:rPr>
      </w:pPr>
      <w:r w:rsidRPr="008A05AF">
        <w:rPr>
          <w:sz w:val="24"/>
          <w:szCs w:val="24"/>
        </w:rPr>
        <w:t xml:space="preserve">свидетельство о рождении (паспорт – для ребенка, достигшего 14 лет): серия _____ № ________, </w:t>
      </w:r>
    </w:p>
    <w:p w:rsidR="00FD3D0F" w:rsidRPr="008A05AF" w:rsidRDefault="00FD3D0F" w:rsidP="00FD3D0F">
      <w:pPr>
        <w:autoSpaceDE w:val="0"/>
        <w:autoSpaceDN w:val="0"/>
        <w:adjustRightInd w:val="0"/>
        <w:spacing w:line="240" w:lineRule="auto"/>
        <w:ind w:firstLine="396"/>
        <w:jc w:val="center"/>
        <w:rPr>
          <w:sz w:val="20"/>
        </w:rPr>
      </w:pPr>
      <w:r w:rsidRPr="008A05AF">
        <w:rPr>
          <w:sz w:val="20"/>
        </w:rPr>
        <w:t>(ненужное вычеркнуть)</w:t>
      </w:r>
    </w:p>
    <w:p w:rsidR="00FD3D0F" w:rsidRPr="008A05AF" w:rsidRDefault="00FD3D0F" w:rsidP="00FD3D0F">
      <w:pPr>
        <w:autoSpaceDE w:val="0"/>
        <w:autoSpaceDN w:val="0"/>
        <w:adjustRightInd w:val="0"/>
        <w:spacing w:line="240" w:lineRule="auto"/>
        <w:rPr>
          <w:sz w:val="24"/>
          <w:szCs w:val="24"/>
        </w:rPr>
      </w:pPr>
      <w:r w:rsidRPr="008A05AF">
        <w:rPr>
          <w:sz w:val="24"/>
          <w:szCs w:val="24"/>
        </w:rPr>
        <w:t>выданное(-</w:t>
      </w:r>
      <w:proofErr w:type="spellStart"/>
      <w:r w:rsidRPr="008A05AF">
        <w:rPr>
          <w:sz w:val="24"/>
          <w:szCs w:val="24"/>
        </w:rPr>
        <w:t>ый</w:t>
      </w:r>
      <w:proofErr w:type="spellEnd"/>
      <w:r w:rsidRPr="008A05AF">
        <w:rPr>
          <w:sz w:val="24"/>
          <w:szCs w:val="24"/>
        </w:rPr>
        <w:t>) __________________________________________</w:t>
      </w:r>
      <w:proofErr w:type="gramStart"/>
      <w:r w:rsidRPr="008A05AF">
        <w:rPr>
          <w:sz w:val="24"/>
          <w:szCs w:val="24"/>
        </w:rPr>
        <w:t>_«</w:t>
      </w:r>
      <w:proofErr w:type="gramEnd"/>
      <w:r w:rsidRPr="008A05AF">
        <w:rPr>
          <w:sz w:val="24"/>
          <w:szCs w:val="24"/>
        </w:rPr>
        <w:t>____» __________________ г.,</w:t>
      </w:r>
    </w:p>
    <w:p w:rsidR="00FD3D0F" w:rsidRPr="008A05AF" w:rsidRDefault="00FD3D0F" w:rsidP="00FD3D0F">
      <w:pPr>
        <w:autoSpaceDE w:val="0"/>
        <w:autoSpaceDN w:val="0"/>
        <w:adjustRightInd w:val="0"/>
        <w:spacing w:line="240" w:lineRule="auto"/>
        <w:rPr>
          <w:sz w:val="24"/>
          <w:szCs w:val="24"/>
        </w:rPr>
      </w:pPr>
      <w:r w:rsidRPr="008A05AF">
        <w:rPr>
          <w:sz w:val="24"/>
          <w:szCs w:val="24"/>
        </w:rPr>
        <w:t>проживает по адресу: ________________________________________________________________</w:t>
      </w:r>
    </w:p>
    <w:p w:rsidR="00FD3D0F" w:rsidRPr="008A05AF" w:rsidRDefault="00FD3D0F" w:rsidP="00FD3D0F">
      <w:pPr>
        <w:autoSpaceDE w:val="0"/>
        <w:autoSpaceDN w:val="0"/>
        <w:adjustRightInd w:val="0"/>
        <w:spacing w:line="240" w:lineRule="auto"/>
        <w:ind w:firstLine="396"/>
        <w:jc w:val="right"/>
        <w:rPr>
          <w:sz w:val="24"/>
          <w:szCs w:val="24"/>
        </w:rPr>
      </w:pPr>
      <w:r w:rsidRPr="008A05AF">
        <w:rPr>
          <w:sz w:val="24"/>
          <w:szCs w:val="24"/>
        </w:rPr>
        <w:t xml:space="preserve">        ________________________________________________________________________;</w:t>
      </w:r>
    </w:p>
    <w:p w:rsidR="00FD3D0F" w:rsidRPr="008A05AF" w:rsidRDefault="00FD3D0F" w:rsidP="00FD3D0F">
      <w:pPr>
        <w:autoSpaceDE w:val="0"/>
        <w:autoSpaceDN w:val="0"/>
        <w:adjustRightInd w:val="0"/>
        <w:spacing w:line="240" w:lineRule="auto"/>
        <w:ind w:firstLine="396"/>
        <w:jc w:val="right"/>
        <w:rPr>
          <w:sz w:val="24"/>
          <w:szCs w:val="24"/>
        </w:rPr>
      </w:pPr>
      <w:r w:rsidRPr="008A05AF">
        <w:rPr>
          <w:sz w:val="24"/>
          <w:szCs w:val="24"/>
        </w:rPr>
        <w:t>________________________________________________________________________,</w:t>
      </w:r>
    </w:p>
    <w:p w:rsidR="00FD3D0F" w:rsidRPr="008A05AF" w:rsidRDefault="00FD3D0F" w:rsidP="00FD3D0F">
      <w:pPr>
        <w:autoSpaceDE w:val="0"/>
        <w:autoSpaceDN w:val="0"/>
        <w:adjustRightInd w:val="0"/>
        <w:spacing w:line="240" w:lineRule="auto"/>
        <w:ind w:firstLine="396"/>
        <w:jc w:val="center"/>
        <w:rPr>
          <w:sz w:val="20"/>
        </w:rPr>
      </w:pPr>
      <w:r w:rsidRPr="008A05AF">
        <w:rPr>
          <w:sz w:val="20"/>
        </w:rPr>
        <w:t>(</w:t>
      </w:r>
      <w:proofErr w:type="gramStart"/>
      <w:r w:rsidRPr="008A05AF">
        <w:rPr>
          <w:sz w:val="20"/>
        </w:rPr>
        <w:t>Ф.И.О.(</w:t>
      </w:r>
      <w:proofErr w:type="gramEnd"/>
      <w:r w:rsidRPr="008A05AF">
        <w:rPr>
          <w:sz w:val="20"/>
        </w:rPr>
        <w:t>при наличии), дата рождения)</w:t>
      </w:r>
    </w:p>
    <w:p w:rsidR="00FD3D0F" w:rsidRPr="008A05AF" w:rsidRDefault="00FD3D0F" w:rsidP="00FD3D0F">
      <w:pPr>
        <w:autoSpaceDE w:val="0"/>
        <w:autoSpaceDN w:val="0"/>
        <w:adjustRightInd w:val="0"/>
        <w:spacing w:line="240" w:lineRule="auto"/>
        <w:rPr>
          <w:sz w:val="24"/>
          <w:szCs w:val="24"/>
        </w:rPr>
      </w:pPr>
      <w:proofErr w:type="gramStart"/>
      <w:r w:rsidRPr="008A05AF">
        <w:rPr>
          <w:sz w:val="24"/>
          <w:szCs w:val="24"/>
        </w:rPr>
        <w:lastRenderedPageBreak/>
        <w:t>свидетельство  о</w:t>
      </w:r>
      <w:proofErr w:type="gramEnd"/>
      <w:r w:rsidRPr="008A05AF">
        <w:rPr>
          <w:sz w:val="24"/>
          <w:szCs w:val="24"/>
        </w:rPr>
        <w:t xml:space="preserve"> рождении (паспорт – для ребенка, достигшего 14 лет): серия ____ № ________, </w:t>
      </w:r>
    </w:p>
    <w:p w:rsidR="00FD3D0F" w:rsidRPr="008A05AF" w:rsidRDefault="00FD3D0F" w:rsidP="00FD3D0F">
      <w:pPr>
        <w:autoSpaceDE w:val="0"/>
        <w:autoSpaceDN w:val="0"/>
        <w:adjustRightInd w:val="0"/>
        <w:spacing w:line="240" w:lineRule="auto"/>
        <w:ind w:firstLine="396"/>
        <w:jc w:val="center"/>
        <w:rPr>
          <w:sz w:val="20"/>
        </w:rPr>
      </w:pPr>
      <w:r w:rsidRPr="008A05AF">
        <w:rPr>
          <w:sz w:val="20"/>
        </w:rPr>
        <w:t>(ненужное вычеркнуть)</w:t>
      </w:r>
    </w:p>
    <w:p w:rsidR="00FD3D0F" w:rsidRPr="008A05AF" w:rsidRDefault="00FD3D0F" w:rsidP="00FD3D0F">
      <w:pPr>
        <w:autoSpaceDE w:val="0"/>
        <w:autoSpaceDN w:val="0"/>
        <w:adjustRightInd w:val="0"/>
        <w:spacing w:line="240" w:lineRule="auto"/>
        <w:rPr>
          <w:sz w:val="24"/>
          <w:szCs w:val="24"/>
        </w:rPr>
      </w:pPr>
      <w:r w:rsidRPr="008A05AF">
        <w:rPr>
          <w:sz w:val="24"/>
          <w:szCs w:val="24"/>
        </w:rPr>
        <w:t>выданное(-</w:t>
      </w:r>
      <w:proofErr w:type="spellStart"/>
      <w:proofErr w:type="gramStart"/>
      <w:r w:rsidRPr="008A05AF">
        <w:rPr>
          <w:sz w:val="24"/>
          <w:szCs w:val="24"/>
        </w:rPr>
        <w:t>ый</w:t>
      </w:r>
      <w:proofErr w:type="spellEnd"/>
      <w:r w:rsidRPr="008A05AF">
        <w:rPr>
          <w:sz w:val="24"/>
          <w:szCs w:val="24"/>
        </w:rPr>
        <w:t>)  _</w:t>
      </w:r>
      <w:proofErr w:type="gramEnd"/>
      <w:r w:rsidRPr="008A05AF">
        <w:rPr>
          <w:sz w:val="24"/>
          <w:szCs w:val="24"/>
        </w:rPr>
        <w:t>_________________________________________ «____» ________________ г.,</w:t>
      </w:r>
    </w:p>
    <w:p w:rsidR="00FD3D0F" w:rsidRPr="008A05AF" w:rsidRDefault="00FD3D0F" w:rsidP="00FD3D0F">
      <w:pPr>
        <w:autoSpaceDE w:val="0"/>
        <w:autoSpaceDN w:val="0"/>
        <w:adjustRightInd w:val="0"/>
        <w:spacing w:line="240" w:lineRule="auto"/>
        <w:ind w:firstLine="396"/>
        <w:rPr>
          <w:sz w:val="24"/>
          <w:szCs w:val="24"/>
        </w:rPr>
      </w:pPr>
    </w:p>
    <w:p w:rsidR="00FD3D0F" w:rsidRPr="008A05AF" w:rsidRDefault="00FD3D0F" w:rsidP="00FD3D0F">
      <w:pPr>
        <w:autoSpaceDE w:val="0"/>
        <w:autoSpaceDN w:val="0"/>
        <w:adjustRightInd w:val="0"/>
        <w:spacing w:line="240" w:lineRule="auto"/>
        <w:rPr>
          <w:sz w:val="24"/>
          <w:szCs w:val="24"/>
        </w:rPr>
      </w:pPr>
      <w:r w:rsidRPr="008A05AF">
        <w:rPr>
          <w:sz w:val="24"/>
          <w:szCs w:val="24"/>
        </w:rPr>
        <w:t>проживает по адресу: _______________________________________________________________</w:t>
      </w:r>
    </w:p>
    <w:p w:rsidR="00FD3D0F" w:rsidRPr="008A05AF" w:rsidRDefault="00FD3D0F" w:rsidP="00FD3D0F">
      <w:pPr>
        <w:autoSpaceDE w:val="0"/>
        <w:autoSpaceDN w:val="0"/>
        <w:adjustRightInd w:val="0"/>
        <w:spacing w:line="240" w:lineRule="auto"/>
        <w:ind w:firstLine="396"/>
        <w:rPr>
          <w:sz w:val="24"/>
          <w:szCs w:val="24"/>
        </w:rPr>
      </w:pPr>
      <w:r w:rsidRPr="008A05AF">
        <w:rPr>
          <w:sz w:val="24"/>
          <w:szCs w:val="24"/>
        </w:rPr>
        <w:t>________________________________________________________________________________.</w:t>
      </w:r>
    </w:p>
    <w:p w:rsidR="00FD3D0F" w:rsidRPr="008A05AF" w:rsidRDefault="00FD3D0F" w:rsidP="00FD3D0F">
      <w:pPr>
        <w:pStyle w:val="ConsPlusNormal"/>
        <w:jc w:val="both"/>
        <w:rPr>
          <w:rFonts w:ascii="Times New Roman" w:hAnsi="Times New Roman" w:cs="Times New Roman"/>
        </w:rPr>
      </w:pPr>
    </w:p>
    <w:p w:rsidR="00FD3D0F" w:rsidRPr="008A05AF" w:rsidRDefault="00FD3D0F" w:rsidP="00FD3D0F">
      <w:pPr>
        <w:pStyle w:val="ConsPlusNormal"/>
        <w:jc w:val="both"/>
        <w:rPr>
          <w:rFonts w:ascii="Times New Roman" w:hAnsi="Times New Roman" w:cs="Times New Roman"/>
        </w:rPr>
      </w:pPr>
    </w:p>
    <w:p w:rsidR="00FD3D0F" w:rsidRPr="008A05AF" w:rsidRDefault="00FD3D0F" w:rsidP="00FD3D0F">
      <w:pPr>
        <w:autoSpaceDE w:val="0"/>
        <w:autoSpaceDN w:val="0"/>
        <w:adjustRightInd w:val="0"/>
        <w:spacing w:line="240" w:lineRule="auto"/>
        <w:ind w:firstLine="424"/>
        <w:jc w:val="both"/>
        <w:rPr>
          <w:sz w:val="24"/>
          <w:szCs w:val="24"/>
        </w:rPr>
      </w:pPr>
      <w:r w:rsidRPr="008A05AF">
        <w:rPr>
          <w:sz w:val="24"/>
          <w:szCs w:val="24"/>
        </w:rPr>
        <w:t>Уведомлен(-а) о необходимости ежегодного представления документов, необходимых для подтверждения нуждаемости в улучшении жилищных условий и платежеспособности согласно пункту 21 Правил предоставления молодым семьям социальных выплат на приобретение жилья в рамках реализации подпрограммы «Обеспечение жильем молодых семей в Республике Татарстан» (приложение № 3 к Подпрограмме-1), до 1 мая года, предшествующего планируемому, и при включении в список молодых семей – претендентов на получение социальных выплат в планируемом году.</w:t>
      </w:r>
    </w:p>
    <w:p w:rsidR="00FD3D0F" w:rsidRPr="008A05AF" w:rsidRDefault="00FD3D0F" w:rsidP="00FD3D0F">
      <w:pPr>
        <w:autoSpaceDE w:val="0"/>
        <w:autoSpaceDN w:val="0"/>
        <w:adjustRightInd w:val="0"/>
        <w:spacing w:line="240" w:lineRule="auto"/>
        <w:ind w:firstLine="424"/>
        <w:jc w:val="both"/>
        <w:rPr>
          <w:sz w:val="24"/>
          <w:szCs w:val="24"/>
        </w:rPr>
      </w:pPr>
      <w:r w:rsidRPr="008A05AF">
        <w:rPr>
          <w:sz w:val="24"/>
          <w:szCs w:val="24"/>
        </w:rPr>
        <w:t>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Подпрограммы-1 ознакомлен(-ы) и обязуюсь(-емся) их выполнять:</w:t>
      </w:r>
    </w:p>
    <w:p w:rsidR="00FD3D0F" w:rsidRPr="008A05AF" w:rsidRDefault="00FD3D0F" w:rsidP="00FD3D0F">
      <w:pPr>
        <w:autoSpaceDE w:val="0"/>
        <w:autoSpaceDN w:val="0"/>
        <w:adjustRightInd w:val="0"/>
        <w:spacing w:line="240" w:lineRule="auto"/>
        <w:rPr>
          <w:sz w:val="24"/>
          <w:szCs w:val="24"/>
        </w:rPr>
      </w:pPr>
      <w:r w:rsidRPr="008A05AF">
        <w:rPr>
          <w:sz w:val="24"/>
          <w:szCs w:val="24"/>
        </w:rPr>
        <w:t>1) ____________________________________________________ _____________ _______________;</w:t>
      </w:r>
    </w:p>
    <w:p w:rsidR="00FD3D0F" w:rsidRPr="008A05AF" w:rsidRDefault="00FD3D0F" w:rsidP="00FD3D0F">
      <w:pPr>
        <w:autoSpaceDE w:val="0"/>
        <w:autoSpaceDN w:val="0"/>
        <w:adjustRightInd w:val="0"/>
        <w:spacing w:line="240" w:lineRule="auto"/>
        <w:ind w:firstLine="424"/>
        <w:rPr>
          <w:sz w:val="20"/>
        </w:rPr>
      </w:pPr>
      <w:r w:rsidRPr="008A05AF">
        <w:rPr>
          <w:sz w:val="20"/>
        </w:rPr>
        <w:t xml:space="preserve">          (</w:t>
      </w:r>
      <w:proofErr w:type="gramStart"/>
      <w:r w:rsidRPr="008A05AF">
        <w:rPr>
          <w:sz w:val="20"/>
        </w:rPr>
        <w:t>Ф.И.О.(</w:t>
      </w:r>
      <w:proofErr w:type="gramEnd"/>
      <w:r w:rsidRPr="008A05AF">
        <w:rPr>
          <w:sz w:val="20"/>
        </w:rPr>
        <w:t>при наличии) совершеннолетнего члена семьи)</w:t>
      </w:r>
      <w:r w:rsidRPr="008A05AF">
        <w:rPr>
          <w:sz w:val="24"/>
          <w:szCs w:val="24"/>
        </w:rPr>
        <w:t xml:space="preserve">     </w:t>
      </w:r>
      <w:r w:rsidRPr="008A05AF">
        <w:rPr>
          <w:sz w:val="20"/>
        </w:rPr>
        <w:t>(подпись)            (дата)</w:t>
      </w:r>
    </w:p>
    <w:p w:rsidR="00FD3D0F" w:rsidRPr="008A05AF" w:rsidRDefault="00FD3D0F" w:rsidP="00FD3D0F">
      <w:pPr>
        <w:autoSpaceDE w:val="0"/>
        <w:autoSpaceDN w:val="0"/>
        <w:adjustRightInd w:val="0"/>
        <w:spacing w:line="240" w:lineRule="auto"/>
        <w:rPr>
          <w:sz w:val="24"/>
          <w:szCs w:val="24"/>
        </w:rPr>
      </w:pPr>
      <w:r w:rsidRPr="008A05AF">
        <w:rPr>
          <w:sz w:val="24"/>
          <w:szCs w:val="24"/>
        </w:rPr>
        <w:t>2) ___________________________________________________ _____________ ________________;</w:t>
      </w:r>
    </w:p>
    <w:p w:rsidR="00FD3D0F" w:rsidRPr="008A05AF" w:rsidRDefault="00FD3D0F" w:rsidP="00FD3D0F">
      <w:pPr>
        <w:autoSpaceDE w:val="0"/>
        <w:autoSpaceDN w:val="0"/>
        <w:adjustRightInd w:val="0"/>
        <w:spacing w:line="240" w:lineRule="auto"/>
        <w:ind w:firstLine="424"/>
        <w:rPr>
          <w:sz w:val="20"/>
        </w:rPr>
      </w:pPr>
      <w:r w:rsidRPr="008A05AF">
        <w:rPr>
          <w:sz w:val="20"/>
        </w:rPr>
        <w:t xml:space="preserve">          (</w:t>
      </w:r>
      <w:proofErr w:type="gramStart"/>
      <w:r w:rsidRPr="008A05AF">
        <w:rPr>
          <w:sz w:val="20"/>
        </w:rPr>
        <w:t>Ф.И.О.(</w:t>
      </w:r>
      <w:proofErr w:type="gramEnd"/>
      <w:r w:rsidRPr="008A05AF">
        <w:rPr>
          <w:sz w:val="20"/>
        </w:rPr>
        <w:t>при наличии) совершеннолетнего члена семьи)</w:t>
      </w:r>
      <w:r w:rsidRPr="008A05AF">
        <w:rPr>
          <w:sz w:val="24"/>
          <w:szCs w:val="24"/>
        </w:rPr>
        <w:t xml:space="preserve">     </w:t>
      </w:r>
      <w:r w:rsidRPr="008A05AF">
        <w:rPr>
          <w:sz w:val="20"/>
        </w:rPr>
        <w:t>(подпись)            (дата)</w:t>
      </w:r>
    </w:p>
    <w:p w:rsidR="00FD3D0F" w:rsidRPr="008A05AF" w:rsidRDefault="00FD3D0F" w:rsidP="00FD3D0F">
      <w:pPr>
        <w:autoSpaceDE w:val="0"/>
        <w:autoSpaceDN w:val="0"/>
        <w:adjustRightInd w:val="0"/>
        <w:spacing w:line="240" w:lineRule="auto"/>
        <w:rPr>
          <w:sz w:val="24"/>
          <w:szCs w:val="24"/>
        </w:rPr>
      </w:pPr>
      <w:r w:rsidRPr="008A05AF">
        <w:rPr>
          <w:sz w:val="24"/>
          <w:szCs w:val="24"/>
        </w:rPr>
        <w:t>3) ___________________________________________________ _____________ ________________.</w:t>
      </w:r>
    </w:p>
    <w:p w:rsidR="00FD3D0F" w:rsidRPr="008A05AF" w:rsidRDefault="00FD3D0F" w:rsidP="00FD3D0F">
      <w:pPr>
        <w:autoSpaceDE w:val="0"/>
        <w:autoSpaceDN w:val="0"/>
        <w:adjustRightInd w:val="0"/>
        <w:spacing w:line="240" w:lineRule="auto"/>
        <w:ind w:firstLine="424"/>
        <w:rPr>
          <w:sz w:val="20"/>
        </w:rPr>
      </w:pPr>
      <w:r w:rsidRPr="008A05AF">
        <w:rPr>
          <w:sz w:val="20"/>
        </w:rPr>
        <w:t xml:space="preserve">          (</w:t>
      </w:r>
      <w:proofErr w:type="gramStart"/>
      <w:r w:rsidRPr="008A05AF">
        <w:rPr>
          <w:sz w:val="20"/>
        </w:rPr>
        <w:t>Ф.И.О.(</w:t>
      </w:r>
      <w:proofErr w:type="gramEnd"/>
      <w:r w:rsidRPr="008A05AF">
        <w:rPr>
          <w:sz w:val="20"/>
        </w:rPr>
        <w:t>при наличии) совершеннолетнего члена семьи)      (подпись)            (дата)</w:t>
      </w:r>
    </w:p>
    <w:p w:rsidR="00FD3D0F" w:rsidRPr="008A05AF" w:rsidRDefault="00FD3D0F" w:rsidP="00FD3D0F">
      <w:pPr>
        <w:autoSpaceDE w:val="0"/>
        <w:autoSpaceDN w:val="0"/>
        <w:adjustRightInd w:val="0"/>
        <w:spacing w:line="240" w:lineRule="auto"/>
        <w:ind w:firstLine="424"/>
        <w:rPr>
          <w:sz w:val="24"/>
          <w:szCs w:val="24"/>
        </w:rPr>
      </w:pPr>
    </w:p>
    <w:p w:rsidR="00FD3D0F" w:rsidRPr="008A05AF" w:rsidRDefault="00FD3D0F" w:rsidP="00FD3D0F">
      <w:pPr>
        <w:autoSpaceDE w:val="0"/>
        <w:autoSpaceDN w:val="0"/>
        <w:adjustRightInd w:val="0"/>
        <w:spacing w:line="240" w:lineRule="auto"/>
        <w:ind w:firstLine="424"/>
        <w:rPr>
          <w:sz w:val="24"/>
          <w:szCs w:val="24"/>
        </w:rPr>
      </w:pPr>
      <w:r w:rsidRPr="008A05AF">
        <w:rPr>
          <w:sz w:val="24"/>
          <w:szCs w:val="24"/>
        </w:rPr>
        <w:t>К заявлению прилагаются следующие документы:</w:t>
      </w:r>
    </w:p>
    <w:p w:rsidR="00FD3D0F" w:rsidRPr="008A05AF" w:rsidRDefault="00FD3D0F" w:rsidP="00FD3D0F">
      <w:pPr>
        <w:autoSpaceDE w:val="0"/>
        <w:autoSpaceDN w:val="0"/>
        <w:adjustRightInd w:val="0"/>
        <w:spacing w:line="240" w:lineRule="auto"/>
        <w:rPr>
          <w:sz w:val="24"/>
          <w:szCs w:val="24"/>
        </w:rPr>
      </w:pPr>
      <w:r w:rsidRPr="008A05AF">
        <w:rPr>
          <w:sz w:val="24"/>
          <w:szCs w:val="24"/>
        </w:rPr>
        <w:t>1) ________________________________________________________________________________;</w:t>
      </w:r>
    </w:p>
    <w:p w:rsidR="00FD3D0F" w:rsidRPr="008A05AF" w:rsidRDefault="00FD3D0F" w:rsidP="00FD3D0F">
      <w:pPr>
        <w:autoSpaceDE w:val="0"/>
        <w:autoSpaceDN w:val="0"/>
        <w:adjustRightInd w:val="0"/>
        <w:spacing w:line="240" w:lineRule="auto"/>
        <w:jc w:val="center"/>
        <w:rPr>
          <w:sz w:val="20"/>
        </w:rPr>
      </w:pPr>
      <w:r w:rsidRPr="008A05AF">
        <w:rPr>
          <w:sz w:val="20"/>
        </w:rPr>
        <w:t>(наименование и номер документа, кем и когда выдан)</w:t>
      </w:r>
    </w:p>
    <w:p w:rsidR="00FD3D0F" w:rsidRPr="008A05AF" w:rsidRDefault="00FD3D0F" w:rsidP="00FD3D0F">
      <w:pPr>
        <w:autoSpaceDE w:val="0"/>
        <w:autoSpaceDN w:val="0"/>
        <w:adjustRightInd w:val="0"/>
        <w:spacing w:line="240" w:lineRule="auto"/>
        <w:rPr>
          <w:sz w:val="24"/>
          <w:szCs w:val="24"/>
        </w:rPr>
      </w:pPr>
      <w:r w:rsidRPr="008A05AF">
        <w:rPr>
          <w:sz w:val="24"/>
          <w:szCs w:val="24"/>
        </w:rPr>
        <w:t>2) _________________________________________________________________________________;</w:t>
      </w:r>
    </w:p>
    <w:p w:rsidR="00FD3D0F" w:rsidRPr="008A05AF" w:rsidRDefault="00FD3D0F" w:rsidP="00FD3D0F">
      <w:pPr>
        <w:autoSpaceDE w:val="0"/>
        <w:autoSpaceDN w:val="0"/>
        <w:adjustRightInd w:val="0"/>
        <w:spacing w:line="240" w:lineRule="auto"/>
        <w:jc w:val="center"/>
        <w:rPr>
          <w:sz w:val="20"/>
        </w:rPr>
      </w:pPr>
      <w:r w:rsidRPr="008A05AF">
        <w:rPr>
          <w:sz w:val="20"/>
        </w:rPr>
        <w:t>(наименование и номер документа, кем и когда выдан)</w:t>
      </w:r>
    </w:p>
    <w:p w:rsidR="00FD3D0F" w:rsidRPr="008A05AF" w:rsidRDefault="00FD3D0F" w:rsidP="00FD3D0F">
      <w:pPr>
        <w:autoSpaceDE w:val="0"/>
        <w:autoSpaceDN w:val="0"/>
        <w:adjustRightInd w:val="0"/>
        <w:spacing w:line="240" w:lineRule="auto"/>
        <w:jc w:val="center"/>
        <w:rPr>
          <w:sz w:val="24"/>
          <w:szCs w:val="24"/>
        </w:rPr>
      </w:pPr>
      <w:r w:rsidRPr="008A05AF">
        <w:rPr>
          <w:sz w:val="24"/>
          <w:szCs w:val="24"/>
        </w:rPr>
        <w:t>3) _________________________________________________________________________________.</w:t>
      </w:r>
      <w:r w:rsidRPr="008A05AF">
        <w:rPr>
          <w:sz w:val="20"/>
        </w:rPr>
        <w:t xml:space="preserve">     (наименование и номер документа, кем и когда выдан)</w:t>
      </w:r>
    </w:p>
    <w:p w:rsidR="00FD3D0F" w:rsidRPr="008A05AF" w:rsidRDefault="00FD3D0F" w:rsidP="00FD3D0F">
      <w:pPr>
        <w:autoSpaceDE w:val="0"/>
        <w:autoSpaceDN w:val="0"/>
        <w:adjustRightInd w:val="0"/>
        <w:spacing w:line="240" w:lineRule="auto"/>
        <w:ind w:firstLine="424"/>
        <w:rPr>
          <w:sz w:val="24"/>
          <w:szCs w:val="24"/>
        </w:rPr>
      </w:pPr>
    </w:p>
    <w:p w:rsidR="00FD3D0F" w:rsidRPr="008A05AF" w:rsidRDefault="00FD3D0F" w:rsidP="00FD3D0F">
      <w:pPr>
        <w:autoSpaceDE w:val="0"/>
        <w:autoSpaceDN w:val="0"/>
        <w:adjustRightInd w:val="0"/>
        <w:spacing w:line="240" w:lineRule="auto"/>
        <w:ind w:firstLine="424"/>
        <w:rPr>
          <w:sz w:val="24"/>
          <w:szCs w:val="24"/>
        </w:rPr>
      </w:pPr>
      <w:r w:rsidRPr="008A05AF">
        <w:rPr>
          <w:sz w:val="24"/>
          <w:szCs w:val="24"/>
        </w:rPr>
        <w:t xml:space="preserve">Заявление и прилагаемые к нему согласно </w:t>
      </w:r>
      <w:proofErr w:type="gramStart"/>
      <w:r w:rsidRPr="008A05AF">
        <w:rPr>
          <w:sz w:val="24"/>
          <w:szCs w:val="24"/>
        </w:rPr>
        <w:t>перечню</w:t>
      </w:r>
      <w:proofErr w:type="gramEnd"/>
      <w:r w:rsidRPr="008A05AF">
        <w:rPr>
          <w:sz w:val="24"/>
          <w:szCs w:val="24"/>
        </w:rPr>
        <w:t xml:space="preserve"> документы приняты </w:t>
      </w:r>
    </w:p>
    <w:p w:rsidR="00FD3D0F" w:rsidRPr="008A05AF" w:rsidRDefault="00FD3D0F" w:rsidP="00FD3D0F">
      <w:pPr>
        <w:autoSpaceDE w:val="0"/>
        <w:autoSpaceDN w:val="0"/>
        <w:adjustRightInd w:val="0"/>
        <w:spacing w:line="240" w:lineRule="auto"/>
        <w:ind w:firstLine="424"/>
        <w:rPr>
          <w:sz w:val="24"/>
          <w:szCs w:val="24"/>
        </w:rPr>
      </w:pPr>
      <w:r w:rsidRPr="008A05AF">
        <w:rPr>
          <w:sz w:val="24"/>
          <w:szCs w:val="24"/>
        </w:rPr>
        <w:t>«____» _______________ 20__ г.</w:t>
      </w:r>
    </w:p>
    <w:p w:rsidR="00FD3D0F" w:rsidRPr="008A05AF" w:rsidRDefault="00FD3D0F" w:rsidP="00FD3D0F">
      <w:pPr>
        <w:autoSpaceDE w:val="0"/>
        <w:autoSpaceDN w:val="0"/>
        <w:adjustRightInd w:val="0"/>
        <w:spacing w:line="240" w:lineRule="auto"/>
        <w:ind w:firstLine="424"/>
        <w:rPr>
          <w:sz w:val="24"/>
          <w:szCs w:val="24"/>
        </w:rPr>
      </w:pPr>
    </w:p>
    <w:p w:rsidR="00FD3D0F" w:rsidRPr="008A05AF" w:rsidRDefault="00FD3D0F" w:rsidP="00FD3D0F">
      <w:pPr>
        <w:autoSpaceDE w:val="0"/>
        <w:autoSpaceDN w:val="0"/>
        <w:adjustRightInd w:val="0"/>
        <w:spacing w:line="240" w:lineRule="auto"/>
        <w:ind w:firstLine="424"/>
        <w:rPr>
          <w:sz w:val="24"/>
          <w:szCs w:val="24"/>
        </w:rPr>
      </w:pPr>
      <w:r w:rsidRPr="008A05AF">
        <w:rPr>
          <w:sz w:val="24"/>
          <w:szCs w:val="24"/>
        </w:rPr>
        <w:t>_________________ ___________________ _____________________________________</w:t>
      </w:r>
    </w:p>
    <w:p w:rsidR="00FD3D0F" w:rsidRPr="008A05AF" w:rsidRDefault="00FD3D0F" w:rsidP="00FD3D0F">
      <w:pPr>
        <w:autoSpaceDE w:val="0"/>
        <w:autoSpaceDN w:val="0"/>
        <w:adjustRightInd w:val="0"/>
        <w:spacing w:line="240" w:lineRule="auto"/>
        <w:jc w:val="center"/>
        <w:rPr>
          <w:sz w:val="20"/>
        </w:rPr>
      </w:pPr>
      <w:r w:rsidRPr="008A05AF">
        <w:rPr>
          <w:sz w:val="20"/>
        </w:rPr>
        <w:t xml:space="preserve">(должность </w:t>
      </w:r>
      <w:proofErr w:type="gramStart"/>
      <w:r w:rsidRPr="008A05AF">
        <w:rPr>
          <w:sz w:val="20"/>
        </w:rPr>
        <w:t xml:space="preserve">лица)   </w:t>
      </w:r>
      <w:proofErr w:type="gramEnd"/>
      <w:r w:rsidRPr="008A05AF">
        <w:rPr>
          <w:sz w:val="20"/>
        </w:rPr>
        <w:t xml:space="preserve">        (подпись, дата)          (расшифровка подписи принявшего заявление)</w:t>
      </w:r>
    </w:p>
    <w:p w:rsidR="00FD3D0F" w:rsidRPr="008A05AF" w:rsidRDefault="00FD3D0F" w:rsidP="00FD3D0F">
      <w:pPr>
        <w:autoSpaceDE w:val="0"/>
        <w:autoSpaceDN w:val="0"/>
        <w:adjustRightInd w:val="0"/>
        <w:spacing w:line="240" w:lineRule="auto"/>
        <w:rPr>
          <w:sz w:val="24"/>
          <w:szCs w:val="24"/>
        </w:rPr>
      </w:pPr>
    </w:p>
    <w:p w:rsidR="00FD3D0F" w:rsidRPr="008A05AF" w:rsidRDefault="00FD3D0F" w:rsidP="00FD3D0F">
      <w:pPr>
        <w:autoSpaceDE w:val="0"/>
        <w:autoSpaceDN w:val="0"/>
        <w:adjustRightInd w:val="0"/>
        <w:spacing w:line="240" w:lineRule="auto"/>
        <w:rPr>
          <w:sz w:val="24"/>
          <w:szCs w:val="24"/>
        </w:rPr>
      </w:pPr>
    </w:p>
    <w:p w:rsidR="00FD3D0F" w:rsidRPr="008A05AF" w:rsidRDefault="00FD3D0F" w:rsidP="00FD3D0F">
      <w:pPr>
        <w:pStyle w:val="ConsPlusNormal"/>
        <w:jc w:val="both"/>
        <w:rPr>
          <w:rFonts w:ascii="Times New Roman" w:hAnsi="Times New Roman" w:cs="Times New Roman"/>
        </w:rPr>
      </w:pPr>
    </w:p>
    <w:p w:rsidR="00FD3D0F" w:rsidRPr="008A05AF" w:rsidRDefault="00FD3D0F" w:rsidP="00FD3D0F">
      <w:pPr>
        <w:pStyle w:val="ConsPlusNormal"/>
        <w:jc w:val="both"/>
        <w:rPr>
          <w:rFonts w:ascii="Times New Roman" w:hAnsi="Times New Roman" w:cs="Times New Roman"/>
        </w:rPr>
      </w:pPr>
    </w:p>
    <w:p w:rsidR="00FD3D0F" w:rsidRPr="008A05AF" w:rsidRDefault="00FD3D0F" w:rsidP="00FD3D0F">
      <w:pPr>
        <w:pStyle w:val="ConsPlusNormal"/>
        <w:jc w:val="both"/>
        <w:rPr>
          <w:rFonts w:ascii="Times New Roman" w:hAnsi="Times New Roman" w:cs="Times New Roman"/>
        </w:rPr>
      </w:pPr>
    </w:p>
    <w:p w:rsidR="00FD3D0F" w:rsidRPr="008A05AF" w:rsidRDefault="00FD3D0F" w:rsidP="00FD3D0F">
      <w:pPr>
        <w:widowControl w:val="0"/>
        <w:spacing w:line="240" w:lineRule="auto"/>
        <w:rPr>
          <w:sz w:val="24"/>
          <w:szCs w:val="24"/>
        </w:rPr>
      </w:pPr>
    </w:p>
    <w:p w:rsidR="00FD3D0F" w:rsidRPr="008A05AF" w:rsidRDefault="00FD3D0F" w:rsidP="00FD3D0F">
      <w:pPr>
        <w:widowControl w:val="0"/>
        <w:spacing w:line="240" w:lineRule="auto"/>
        <w:rPr>
          <w:sz w:val="24"/>
          <w:szCs w:val="24"/>
        </w:rPr>
      </w:pPr>
    </w:p>
    <w:p w:rsidR="00FD3D0F" w:rsidRPr="008A05AF" w:rsidRDefault="00FD3D0F" w:rsidP="00FD3D0F">
      <w:pPr>
        <w:widowControl w:val="0"/>
        <w:spacing w:line="240" w:lineRule="auto"/>
        <w:rPr>
          <w:sz w:val="24"/>
          <w:szCs w:val="24"/>
        </w:rPr>
      </w:pPr>
    </w:p>
    <w:p w:rsidR="00FD3D0F" w:rsidRPr="008A05AF" w:rsidRDefault="00FD3D0F" w:rsidP="00FD3D0F">
      <w:pPr>
        <w:widowControl w:val="0"/>
        <w:spacing w:line="240" w:lineRule="auto"/>
        <w:rPr>
          <w:sz w:val="24"/>
          <w:szCs w:val="24"/>
        </w:rPr>
      </w:pPr>
    </w:p>
    <w:p w:rsidR="00FD3D0F" w:rsidRPr="008A05AF" w:rsidRDefault="00FD3D0F" w:rsidP="00FD3D0F">
      <w:pPr>
        <w:widowControl w:val="0"/>
        <w:spacing w:line="240" w:lineRule="auto"/>
        <w:rPr>
          <w:sz w:val="24"/>
          <w:szCs w:val="24"/>
        </w:rPr>
      </w:pPr>
    </w:p>
    <w:p w:rsidR="00FD3D0F" w:rsidRPr="008A05AF" w:rsidRDefault="00FD3D0F" w:rsidP="00FD3D0F">
      <w:pPr>
        <w:widowControl w:val="0"/>
        <w:spacing w:line="240" w:lineRule="auto"/>
        <w:rPr>
          <w:sz w:val="24"/>
          <w:szCs w:val="24"/>
        </w:rPr>
      </w:pPr>
    </w:p>
    <w:p w:rsidR="00FD3D0F" w:rsidRPr="008A05AF" w:rsidRDefault="00FD3D0F" w:rsidP="00FD3D0F">
      <w:pPr>
        <w:widowControl w:val="0"/>
        <w:spacing w:line="240" w:lineRule="auto"/>
        <w:rPr>
          <w:sz w:val="24"/>
          <w:szCs w:val="24"/>
        </w:rPr>
      </w:pPr>
    </w:p>
    <w:p w:rsidR="00FD3D0F" w:rsidRPr="008A05AF" w:rsidRDefault="00FD3D0F" w:rsidP="00FD3D0F">
      <w:pPr>
        <w:widowControl w:val="0"/>
        <w:autoSpaceDE w:val="0"/>
        <w:autoSpaceDN w:val="0"/>
        <w:spacing w:line="240" w:lineRule="auto"/>
        <w:ind w:left="5670"/>
        <w:outlineLvl w:val="3"/>
        <w:rPr>
          <w:szCs w:val="28"/>
        </w:rPr>
      </w:pPr>
      <w:r w:rsidRPr="008A05AF">
        <w:rPr>
          <w:szCs w:val="28"/>
        </w:rPr>
        <w:t>Приложение № 2</w:t>
      </w:r>
    </w:p>
    <w:p w:rsidR="00FD3D0F" w:rsidRPr="008A05AF" w:rsidRDefault="00FD3D0F" w:rsidP="00FD3D0F">
      <w:pPr>
        <w:widowControl w:val="0"/>
        <w:autoSpaceDE w:val="0"/>
        <w:autoSpaceDN w:val="0"/>
        <w:spacing w:line="240" w:lineRule="auto"/>
        <w:ind w:left="5670"/>
        <w:rPr>
          <w:szCs w:val="28"/>
        </w:rPr>
      </w:pPr>
      <w:r w:rsidRPr="008A05AF">
        <w:rPr>
          <w:szCs w:val="28"/>
        </w:rPr>
        <w:t>к Правилам предоставления</w:t>
      </w:r>
    </w:p>
    <w:p w:rsidR="00FD3D0F" w:rsidRPr="008A05AF" w:rsidRDefault="00FD3D0F" w:rsidP="00FD3D0F">
      <w:pPr>
        <w:widowControl w:val="0"/>
        <w:autoSpaceDE w:val="0"/>
        <w:autoSpaceDN w:val="0"/>
        <w:spacing w:line="240" w:lineRule="auto"/>
        <w:ind w:left="5670"/>
        <w:rPr>
          <w:szCs w:val="28"/>
        </w:rPr>
      </w:pPr>
      <w:r w:rsidRPr="008A05AF">
        <w:rPr>
          <w:szCs w:val="28"/>
        </w:rPr>
        <w:t xml:space="preserve">молодым семьям социальных </w:t>
      </w:r>
      <w:r w:rsidRPr="008A05AF">
        <w:rPr>
          <w:szCs w:val="28"/>
        </w:rPr>
        <w:lastRenderedPageBreak/>
        <w:t>выплат на приобретение жилья в рамках реализации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w:t>
      </w:r>
    </w:p>
    <w:p w:rsidR="00FD3D0F" w:rsidRPr="008A05AF" w:rsidRDefault="00FD3D0F" w:rsidP="00FD3D0F">
      <w:pPr>
        <w:widowControl w:val="0"/>
        <w:autoSpaceDE w:val="0"/>
        <w:autoSpaceDN w:val="0"/>
        <w:spacing w:line="240" w:lineRule="auto"/>
        <w:rPr>
          <w:sz w:val="24"/>
          <w:szCs w:val="24"/>
        </w:rPr>
      </w:pPr>
    </w:p>
    <w:p w:rsidR="00FD3D0F" w:rsidRPr="008A05AF" w:rsidRDefault="00FD3D0F" w:rsidP="00FD3D0F">
      <w:pPr>
        <w:widowControl w:val="0"/>
        <w:autoSpaceDE w:val="0"/>
        <w:autoSpaceDN w:val="0"/>
        <w:adjustRightInd w:val="0"/>
        <w:spacing w:line="228" w:lineRule="auto"/>
        <w:ind w:left="5670"/>
        <w:rPr>
          <w:sz w:val="24"/>
          <w:szCs w:val="24"/>
        </w:rPr>
      </w:pPr>
      <w:r w:rsidRPr="008A05AF">
        <w:rPr>
          <w:sz w:val="24"/>
          <w:szCs w:val="24"/>
        </w:rPr>
        <w:t xml:space="preserve">               Форма</w:t>
      </w:r>
    </w:p>
    <w:p w:rsidR="00FD3D0F" w:rsidRPr="008A05AF" w:rsidRDefault="00FD3D0F" w:rsidP="00FD3D0F">
      <w:pPr>
        <w:autoSpaceDE w:val="0"/>
        <w:autoSpaceDN w:val="0"/>
        <w:adjustRightInd w:val="0"/>
        <w:spacing w:line="240" w:lineRule="auto"/>
        <w:ind w:left="5670"/>
        <w:rPr>
          <w:sz w:val="24"/>
          <w:szCs w:val="24"/>
        </w:rPr>
      </w:pPr>
      <w:r w:rsidRPr="008A05AF">
        <w:rPr>
          <w:sz w:val="24"/>
          <w:szCs w:val="24"/>
        </w:rPr>
        <w:t xml:space="preserve">             ____________________________________</w:t>
      </w:r>
    </w:p>
    <w:p w:rsidR="00FD3D0F" w:rsidRPr="008A05AF" w:rsidRDefault="00FD3D0F" w:rsidP="00FD3D0F">
      <w:pPr>
        <w:autoSpaceDE w:val="0"/>
        <w:autoSpaceDN w:val="0"/>
        <w:adjustRightInd w:val="0"/>
        <w:spacing w:line="240" w:lineRule="auto"/>
        <w:ind w:left="5670"/>
        <w:rPr>
          <w:sz w:val="20"/>
        </w:rPr>
      </w:pPr>
      <w:r w:rsidRPr="008A05AF">
        <w:rPr>
          <w:sz w:val="20"/>
        </w:rPr>
        <w:t xml:space="preserve">        (орган местного самоуправления)</w:t>
      </w:r>
    </w:p>
    <w:p w:rsidR="00FD3D0F" w:rsidRPr="008A05AF" w:rsidRDefault="00FD3D0F" w:rsidP="00FD3D0F">
      <w:pPr>
        <w:pStyle w:val="ConsPlusNonformat"/>
        <w:rPr>
          <w:rFonts w:ascii="Times New Roman" w:hAnsi="Times New Roman" w:cs="Times New Roman"/>
          <w:sz w:val="24"/>
          <w:szCs w:val="24"/>
        </w:rPr>
      </w:pPr>
    </w:p>
    <w:p w:rsidR="00FD3D0F" w:rsidRPr="008A05AF" w:rsidRDefault="00FD3D0F" w:rsidP="00FD3D0F">
      <w:pPr>
        <w:pStyle w:val="ConsPlusNonformat"/>
        <w:rPr>
          <w:rFonts w:ascii="Times New Roman" w:hAnsi="Times New Roman" w:cs="Times New Roman"/>
          <w:sz w:val="24"/>
          <w:szCs w:val="24"/>
        </w:rPr>
      </w:pPr>
    </w:p>
    <w:p w:rsidR="00FD3D0F" w:rsidRPr="008A05AF" w:rsidRDefault="00FD3D0F" w:rsidP="00FD3D0F">
      <w:pPr>
        <w:autoSpaceDE w:val="0"/>
        <w:autoSpaceDN w:val="0"/>
        <w:adjustRightInd w:val="0"/>
        <w:spacing w:line="240" w:lineRule="auto"/>
        <w:jc w:val="center"/>
        <w:rPr>
          <w:sz w:val="24"/>
          <w:szCs w:val="24"/>
        </w:rPr>
      </w:pPr>
      <w:r w:rsidRPr="008A05AF">
        <w:rPr>
          <w:sz w:val="24"/>
          <w:szCs w:val="24"/>
        </w:rPr>
        <w:t>Заявление</w:t>
      </w:r>
    </w:p>
    <w:p w:rsidR="00FD3D0F" w:rsidRPr="008A05AF" w:rsidRDefault="00FD3D0F" w:rsidP="00FD3D0F">
      <w:pPr>
        <w:autoSpaceDE w:val="0"/>
        <w:autoSpaceDN w:val="0"/>
        <w:adjustRightInd w:val="0"/>
        <w:spacing w:line="240" w:lineRule="auto"/>
        <w:jc w:val="center"/>
        <w:rPr>
          <w:sz w:val="24"/>
          <w:szCs w:val="24"/>
        </w:rPr>
      </w:pPr>
    </w:p>
    <w:p w:rsidR="00FD3D0F" w:rsidRPr="008A05AF" w:rsidRDefault="00FD3D0F" w:rsidP="00FD3D0F">
      <w:pPr>
        <w:autoSpaceDE w:val="0"/>
        <w:autoSpaceDN w:val="0"/>
        <w:adjustRightInd w:val="0"/>
        <w:spacing w:line="240" w:lineRule="auto"/>
        <w:ind w:firstLine="708"/>
        <w:jc w:val="both"/>
        <w:rPr>
          <w:sz w:val="24"/>
          <w:szCs w:val="24"/>
        </w:rPr>
      </w:pPr>
      <w:r w:rsidRPr="008A05AF">
        <w:rPr>
          <w:sz w:val="24"/>
          <w:szCs w:val="24"/>
        </w:rPr>
        <w:t>Прошу включить в списки молодых семей – претендентов на получение социальной выплаты в ______ году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молодую семью в следующем составе:</w:t>
      </w:r>
    </w:p>
    <w:p w:rsidR="00FD3D0F" w:rsidRPr="008A05AF" w:rsidRDefault="00FD3D0F" w:rsidP="00FD3D0F">
      <w:pPr>
        <w:autoSpaceDE w:val="0"/>
        <w:autoSpaceDN w:val="0"/>
        <w:adjustRightInd w:val="0"/>
        <w:spacing w:line="240" w:lineRule="auto"/>
        <w:ind w:firstLine="708"/>
        <w:rPr>
          <w:sz w:val="24"/>
          <w:szCs w:val="24"/>
        </w:rPr>
      </w:pPr>
      <w:r w:rsidRPr="008A05AF">
        <w:rPr>
          <w:sz w:val="24"/>
          <w:szCs w:val="24"/>
        </w:rPr>
        <w:t>супруг: ______________________________________________________________________,</w:t>
      </w:r>
    </w:p>
    <w:p w:rsidR="00FD3D0F" w:rsidRPr="008A05AF" w:rsidRDefault="00FD3D0F" w:rsidP="00FD3D0F">
      <w:pPr>
        <w:autoSpaceDE w:val="0"/>
        <w:autoSpaceDN w:val="0"/>
        <w:adjustRightInd w:val="0"/>
        <w:spacing w:line="240" w:lineRule="auto"/>
        <w:rPr>
          <w:sz w:val="20"/>
        </w:rPr>
      </w:pPr>
      <w:r w:rsidRPr="008A05AF">
        <w:rPr>
          <w:sz w:val="20"/>
        </w:rPr>
        <w:t xml:space="preserve">                                    (</w:t>
      </w:r>
      <w:proofErr w:type="gramStart"/>
      <w:r w:rsidRPr="008A05AF">
        <w:rPr>
          <w:sz w:val="20"/>
        </w:rPr>
        <w:t>Ф.И.О.(</w:t>
      </w:r>
      <w:proofErr w:type="gramEnd"/>
      <w:r w:rsidRPr="008A05AF">
        <w:rPr>
          <w:sz w:val="20"/>
        </w:rPr>
        <w:t>при наличии), дата рождения)</w:t>
      </w:r>
    </w:p>
    <w:p w:rsidR="00FD3D0F" w:rsidRPr="008A05AF" w:rsidRDefault="00FD3D0F" w:rsidP="00FD3D0F">
      <w:pPr>
        <w:autoSpaceDE w:val="0"/>
        <w:autoSpaceDN w:val="0"/>
        <w:adjustRightInd w:val="0"/>
        <w:spacing w:line="240" w:lineRule="auto"/>
        <w:rPr>
          <w:sz w:val="24"/>
          <w:szCs w:val="24"/>
        </w:rPr>
      </w:pPr>
      <w:r w:rsidRPr="008A05AF">
        <w:rPr>
          <w:sz w:val="24"/>
          <w:szCs w:val="24"/>
        </w:rPr>
        <w:t>паспорт: серия _________ № __________, выданный ______________________________________</w:t>
      </w:r>
    </w:p>
    <w:p w:rsidR="00FD3D0F" w:rsidRPr="008A05AF" w:rsidRDefault="00FD3D0F" w:rsidP="00FD3D0F">
      <w:pPr>
        <w:autoSpaceDE w:val="0"/>
        <w:autoSpaceDN w:val="0"/>
        <w:adjustRightInd w:val="0"/>
        <w:spacing w:line="240" w:lineRule="auto"/>
        <w:rPr>
          <w:sz w:val="24"/>
          <w:szCs w:val="24"/>
        </w:rPr>
      </w:pPr>
      <w:r w:rsidRPr="008A05AF">
        <w:rPr>
          <w:sz w:val="24"/>
          <w:szCs w:val="24"/>
        </w:rPr>
        <w:t>____________________________________________________«____» _______________________ г.,</w:t>
      </w:r>
    </w:p>
    <w:p w:rsidR="00FD3D0F" w:rsidRPr="008A05AF" w:rsidRDefault="00FD3D0F" w:rsidP="00FD3D0F">
      <w:pPr>
        <w:autoSpaceDE w:val="0"/>
        <w:autoSpaceDN w:val="0"/>
        <w:adjustRightInd w:val="0"/>
        <w:spacing w:line="240" w:lineRule="auto"/>
        <w:rPr>
          <w:sz w:val="24"/>
          <w:szCs w:val="24"/>
        </w:rPr>
      </w:pPr>
      <w:r w:rsidRPr="008A05AF">
        <w:rPr>
          <w:sz w:val="24"/>
          <w:szCs w:val="24"/>
        </w:rPr>
        <w:t>проживает по адресу: ________________________________________________________________;</w:t>
      </w:r>
    </w:p>
    <w:p w:rsidR="00FD3D0F" w:rsidRPr="008A05AF" w:rsidRDefault="00FD3D0F" w:rsidP="00FD3D0F">
      <w:pPr>
        <w:autoSpaceDE w:val="0"/>
        <w:autoSpaceDN w:val="0"/>
        <w:adjustRightInd w:val="0"/>
        <w:spacing w:line="240" w:lineRule="auto"/>
        <w:ind w:firstLine="708"/>
        <w:rPr>
          <w:sz w:val="24"/>
          <w:szCs w:val="24"/>
        </w:rPr>
      </w:pPr>
      <w:r w:rsidRPr="008A05AF">
        <w:rPr>
          <w:sz w:val="24"/>
          <w:szCs w:val="24"/>
        </w:rPr>
        <w:t>супруга: _____________________________________________________________________,</w:t>
      </w:r>
    </w:p>
    <w:p w:rsidR="00FD3D0F" w:rsidRPr="008A05AF" w:rsidRDefault="00FD3D0F" w:rsidP="00FD3D0F">
      <w:pPr>
        <w:autoSpaceDE w:val="0"/>
        <w:autoSpaceDN w:val="0"/>
        <w:adjustRightInd w:val="0"/>
        <w:spacing w:line="240" w:lineRule="auto"/>
        <w:rPr>
          <w:sz w:val="20"/>
        </w:rPr>
      </w:pPr>
      <w:r w:rsidRPr="008A05AF">
        <w:rPr>
          <w:sz w:val="20"/>
        </w:rPr>
        <w:t xml:space="preserve">                                    (</w:t>
      </w:r>
      <w:proofErr w:type="gramStart"/>
      <w:r w:rsidRPr="008A05AF">
        <w:rPr>
          <w:sz w:val="20"/>
        </w:rPr>
        <w:t>Ф.И.О.(</w:t>
      </w:r>
      <w:proofErr w:type="gramEnd"/>
      <w:r w:rsidRPr="008A05AF">
        <w:rPr>
          <w:sz w:val="20"/>
        </w:rPr>
        <w:t>при наличии), дата рождения)</w:t>
      </w:r>
    </w:p>
    <w:p w:rsidR="00FD3D0F" w:rsidRPr="008A05AF" w:rsidRDefault="00FD3D0F" w:rsidP="00FD3D0F">
      <w:pPr>
        <w:autoSpaceDE w:val="0"/>
        <w:autoSpaceDN w:val="0"/>
        <w:adjustRightInd w:val="0"/>
        <w:spacing w:line="240" w:lineRule="auto"/>
        <w:rPr>
          <w:sz w:val="24"/>
          <w:szCs w:val="24"/>
        </w:rPr>
      </w:pPr>
      <w:r w:rsidRPr="008A05AF">
        <w:rPr>
          <w:sz w:val="24"/>
          <w:szCs w:val="24"/>
        </w:rPr>
        <w:t>паспорт: серия _________ № __________, выданный ______________________________________</w:t>
      </w:r>
    </w:p>
    <w:p w:rsidR="00FD3D0F" w:rsidRPr="008A05AF" w:rsidRDefault="00FD3D0F" w:rsidP="00FD3D0F">
      <w:pPr>
        <w:autoSpaceDE w:val="0"/>
        <w:autoSpaceDN w:val="0"/>
        <w:adjustRightInd w:val="0"/>
        <w:spacing w:line="240" w:lineRule="auto"/>
        <w:rPr>
          <w:sz w:val="24"/>
          <w:szCs w:val="24"/>
        </w:rPr>
      </w:pPr>
      <w:r w:rsidRPr="008A05AF">
        <w:rPr>
          <w:sz w:val="24"/>
          <w:szCs w:val="24"/>
        </w:rPr>
        <w:t>____________________________________________________«____» _______________________ г.,</w:t>
      </w:r>
    </w:p>
    <w:p w:rsidR="00FD3D0F" w:rsidRPr="008A05AF" w:rsidRDefault="00FD3D0F" w:rsidP="00FD3D0F">
      <w:pPr>
        <w:autoSpaceDE w:val="0"/>
        <w:autoSpaceDN w:val="0"/>
        <w:adjustRightInd w:val="0"/>
        <w:spacing w:line="240" w:lineRule="auto"/>
        <w:rPr>
          <w:sz w:val="24"/>
          <w:szCs w:val="24"/>
        </w:rPr>
      </w:pPr>
      <w:r w:rsidRPr="008A05AF">
        <w:rPr>
          <w:sz w:val="24"/>
          <w:szCs w:val="24"/>
        </w:rPr>
        <w:t>проживает по адресу: ________________________________________________________________;</w:t>
      </w:r>
    </w:p>
    <w:p w:rsidR="00FD3D0F" w:rsidRPr="008A05AF" w:rsidRDefault="00FD3D0F" w:rsidP="00FD3D0F">
      <w:pPr>
        <w:autoSpaceDE w:val="0"/>
        <w:autoSpaceDN w:val="0"/>
        <w:adjustRightInd w:val="0"/>
        <w:spacing w:line="240" w:lineRule="auto"/>
        <w:ind w:firstLine="708"/>
        <w:rPr>
          <w:sz w:val="24"/>
          <w:szCs w:val="24"/>
        </w:rPr>
      </w:pPr>
      <w:proofErr w:type="gramStart"/>
      <w:r w:rsidRPr="008A05AF">
        <w:rPr>
          <w:sz w:val="24"/>
          <w:szCs w:val="24"/>
        </w:rPr>
        <w:t xml:space="preserve">дети:   </w:t>
      </w:r>
      <w:proofErr w:type="gramEnd"/>
      <w:r w:rsidRPr="008A05AF">
        <w:rPr>
          <w:sz w:val="24"/>
          <w:szCs w:val="24"/>
        </w:rPr>
        <w:t xml:space="preserve">  ____________________________________________________________________,</w:t>
      </w:r>
    </w:p>
    <w:p w:rsidR="00FD3D0F" w:rsidRPr="008A05AF" w:rsidRDefault="00FD3D0F" w:rsidP="00FD3D0F">
      <w:pPr>
        <w:autoSpaceDE w:val="0"/>
        <w:autoSpaceDN w:val="0"/>
        <w:adjustRightInd w:val="0"/>
        <w:spacing w:line="240" w:lineRule="auto"/>
        <w:rPr>
          <w:sz w:val="20"/>
        </w:rPr>
      </w:pPr>
      <w:r w:rsidRPr="008A05AF">
        <w:rPr>
          <w:sz w:val="20"/>
        </w:rPr>
        <w:t xml:space="preserve">                                    (</w:t>
      </w:r>
      <w:proofErr w:type="gramStart"/>
      <w:r w:rsidRPr="008A05AF">
        <w:rPr>
          <w:sz w:val="20"/>
        </w:rPr>
        <w:t>Ф.И.О.(</w:t>
      </w:r>
      <w:proofErr w:type="gramEnd"/>
      <w:r w:rsidRPr="008A05AF">
        <w:rPr>
          <w:sz w:val="20"/>
        </w:rPr>
        <w:t>при наличии), дата рождения)</w:t>
      </w:r>
    </w:p>
    <w:p w:rsidR="00FD3D0F" w:rsidRPr="008A05AF" w:rsidRDefault="00FD3D0F" w:rsidP="00FD3D0F">
      <w:pPr>
        <w:autoSpaceDE w:val="0"/>
        <w:autoSpaceDN w:val="0"/>
        <w:adjustRightInd w:val="0"/>
        <w:spacing w:line="240" w:lineRule="auto"/>
        <w:rPr>
          <w:sz w:val="24"/>
          <w:szCs w:val="24"/>
        </w:rPr>
      </w:pPr>
      <w:r w:rsidRPr="008A05AF">
        <w:rPr>
          <w:sz w:val="24"/>
          <w:szCs w:val="24"/>
        </w:rPr>
        <w:t xml:space="preserve">свидетельство о рождении (паспорт – для ребенка, достигшего 14 лет): серия _____ № ________, </w:t>
      </w:r>
    </w:p>
    <w:p w:rsidR="00FD3D0F" w:rsidRPr="008A05AF" w:rsidRDefault="00FD3D0F" w:rsidP="00FD3D0F">
      <w:pPr>
        <w:autoSpaceDE w:val="0"/>
        <w:autoSpaceDN w:val="0"/>
        <w:adjustRightInd w:val="0"/>
        <w:spacing w:line="240" w:lineRule="auto"/>
        <w:rPr>
          <w:sz w:val="20"/>
        </w:rPr>
      </w:pPr>
      <w:r w:rsidRPr="008A05AF">
        <w:rPr>
          <w:sz w:val="20"/>
        </w:rPr>
        <w:t xml:space="preserve">                                 (ненужное вычеркнуть)</w:t>
      </w:r>
    </w:p>
    <w:p w:rsidR="00FD3D0F" w:rsidRPr="008A05AF" w:rsidRDefault="00FD3D0F" w:rsidP="00FD3D0F">
      <w:pPr>
        <w:autoSpaceDE w:val="0"/>
        <w:autoSpaceDN w:val="0"/>
        <w:adjustRightInd w:val="0"/>
        <w:spacing w:line="240" w:lineRule="auto"/>
        <w:rPr>
          <w:sz w:val="24"/>
          <w:szCs w:val="24"/>
        </w:rPr>
      </w:pPr>
      <w:r w:rsidRPr="008A05AF">
        <w:rPr>
          <w:sz w:val="24"/>
          <w:szCs w:val="24"/>
        </w:rPr>
        <w:t>выданное(-</w:t>
      </w:r>
      <w:proofErr w:type="spellStart"/>
      <w:r w:rsidRPr="008A05AF">
        <w:rPr>
          <w:sz w:val="24"/>
          <w:szCs w:val="24"/>
        </w:rPr>
        <w:t>ый</w:t>
      </w:r>
      <w:proofErr w:type="spellEnd"/>
      <w:r w:rsidRPr="008A05AF">
        <w:rPr>
          <w:sz w:val="24"/>
          <w:szCs w:val="24"/>
        </w:rPr>
        <w:t>) ____________________________________________</w:t>
      </w:r>
      <w:proofErr w:type="gramStart"/>
      <w:r w:rsidRPr="008A05AF">
        <w:rPr>
          <w:sz w:val="24"/>
          <w:szCs w:val="24"/>
        </w:rPr>
        <w:t>_«</w:t>
      </w:r>
      <w:proofErr w:type="gramEnd"/>
      <w:r w:rsidRPr="008A05AF">
        <w:rPr>
          <w:sz w:val="24"/>
          <w:szCs w:val="24"/>
        </w:rPr>
        <w:t>____» ________________ г.,</w:t>
      </w:r>
    </w:p>
    <w:p w:rsidR="00FD3D0F" w:rsidRPr="008A05AF" w:rsidRDefault="00FD3D0F" w:rsidP="00FD3D0F">
      <w:pPr>
        <w:autoSpaceDE w:val="0"/>
        <w:autoSpaceDN w:val="0"/>
        <w:adjustRightInd w:val="0"/>
        <w:spacing w:line="240" w:lineRule="auto"/>
        <w:rPr>
          <w:sz w:val="24"/>
          <w:szCs w:val="24"/>
        </w:rPr>
      </w:pPr>
      <w:r w:rsidRPr="008A05AF">
        <w:rPr>
          <w:sz w:val="24"/>
          <w:szCs w:val="24"/>
        </w:rPr>
        <w:t>проживает по адресу: ________________________________________________________________</w:t>
      </w:r>
    </w:p>
    <w:p w:rsidR="00FD3D0F" w:rsidRPr="008A05AF" w:rsidRDefault="00FD3D0F" w:rsidP="00FD3D0F">
      <w:pPr>
        <w:autoSpaceDE w:val="0"/>
        <w:autoSpaceDN w:val="0"/>
        <w:adjustRightInd w:val="0"/>
        <w:spacing w:line="240" w:lineRule="auto"/>
        <w:jc w:val="right"/>
        <w:rPr>
          <w:sz w:val="24"/>
          <w:szCs w:val="24"/>
        </w:rPr>
      </w:pPr>
      <w:r w:rsidRPr="008A05AF">
        <w:rPr>
          <w:sz w:val="24"/>
          <w:szCs w:val="24"/>
        </w:rPr>
        <w:t>_______________________________________________________________________;</w:t>
      </w:r>
    </w:p>
    <w:p w:rsidR="00FD3D0F" w:rsidRPr="008A05AF" w:rsidRDefault="00FD3D0F" w:rsidP="00FD3D0F">
      <w:pPr>
        <w:autoSpaceDE w:val="0"/>
        <w:autoSpaceDN w:val="0"/>
        <w:adjustRightInd w:val="0"/>
        <w:spacing w:line="240" w:lineRule="auto"/>
        <w:jc w:val="right"/>
        <w:rPr>
          <w:sz w:val="24"/>
          <w:szCs w:val="24"/>
        </w:rPr>
      </w:pPr>
      <w:r w:rsidRPr="008A05AF">
        <w:rPr>
          <w:sz w:val="24"/>
          <w:szCs w:val="24"/>
        </w:rPr>
        <w:t>_______________________________________________________________________,</w:t>
      </w:r>
    </w:p>
    <w:p w:rsidR="00FD3D0F" w:rsidRPr="008A05AF" w:rsidRDefault="00FD3D0F" w:rsidP="00FD3D0F">
      <w:pPr>
        <w:autoSpaceDE w:val="0"/>
        <w:autoSpaceDN w:val="0"/>
        <w:adjustRightInd w:val="0"/>
        <w:spacing w:line="240" w:lineRule="auto"/>
        <w:rPr>
          <w:sz w:val="24"/>
          <w:szCs w:val="24"/>
        </w:rPr>
      </w:pPr>
      <w:r w:rsidRPr="008A05AF">
        <w:rPr>
          <w:sz w:val="24"/>
          <w:szCs w:val="24"/>
        </w:rPr>
        <w:t xml:space="preserve">                                                                              (</w:t>
      </w:r>
      <w:proofErr w:type="gramStart"/>
      <w:r w:rsidRPr="008A05AF">
        <w:rPr>
          <w:sz w:val="24"/>
          <w:szCs w:val="24"/>
        </w:rPr>
        <w:t>Ф.И.О.(</w:t>
      </w:r>
      <w:proofErr w:type="gramEnd"/>
      <w:r w:rsidRPr="008A05AF">
        <w:rPr>
          <w:sz w:val="24"/>
          <w:szCs w:val="24"/>
        </w:rPr>
        <w:t>при наличии), дата рождения)</w:t>
      </w:r>
    </w:p>
    <w:p w:rsidR="00FD3D0F" w:rsidRPr="008A05AF" w:rsidRDefault="00FD3D0F" w:rsidP="00FD3D0F">
      <w:pPr>
        <w:autoSpaceDE w:val="0"/>
        <w:autoSpaceDN w:val="0"/>
        <w:adjustRightInd w:val="0"/>
        <w:spacing w:line="240" w:lineRule="auto"/>
        <w:rPr>
          <w:sz w:val="24"/>
          <w:szCs w:val="24"/>
        </w:rPr>
      </w:pPr>
    </w:p>
    <w:p w:rsidR="00FD3D0F" w:rsidRPr="008A05AF" w:rsidRDefault="00FD3D0F" w:rsidP="00FD3D0F">
      <w:pPr>
        <w:autoSpaceDE w:val="0"/>
        <w:autoSpaceDN w:val="0"/>
        <w:adjustRightInd w:val="0"/>
        <w:spacing w:line="240" w:lineRule="auto"/>
        <w:rPr>
          <w:sz w:val="24"/>
          <w:szCs w:val="24"/>
        </w:rPr>
      </w:pPr>
      <w:r w:rsidRPr="008A05AF">
        <w:rPr>
          <w:sz w:val="24"/>
          <w:szCs w:val="24"/>
        </w:rPr>
        <w:t xml:space="preserve">свидетельство о рождении (паспорт – для ребенка, достигшего 14 лет): серия _____ № ________, </w:t>
      </w:r>
    </w:p>
    <w:p w:rsidR="00FD3D0F" w:rsidRPr="008A05AF" w:rsidRDefault="00FD3D0F" w:rsidP="00FD3D0F">
      <w:pPr>
        <w:autoSpaceDE w:val="0"/>
        <w:autoSpaceDN w:val="0"/>
        <w:adjustRightInd w:val="0"/>
        <w:spacing w:line="240" w:lineRule="auto"/>
        <w:rPr>
          <w:sz w:val="20"/>
        </w:rPr>
      </w:pPr>
      <w:r w:rsidRPr="008A05AF">
        <w:rPr>
          <w:sz w:val="20"/>
        </w:rPr>
        <w:t xml:space="preserve">                                 (ненужное вычеркнуть)</w:t>
      </w:r>
    </w:p>
    <w:p w:rsidR="00FD3D0F" w:rsidRPr="008A05AF" w:rsidRDefault="00FD3D0F" w:rsidP="00FD3D0F">
      <w:pPr>
        <w:autoSpaceDE w:val="0"/>
        <w:autoSpaceDN w:val="0"/>
        <w:adjustRightInd w:val="0"/>
        <w:spacing w:line="240" w:lineRule="auto"/>
        <w:rPr>
          <w:sz w:val="24"/>
          <w:szCs w:val="24"/>
        </w:rPr>
      </w:pPr>
      <w:r w:rsidRPr="008A05AF">
        <w:rPr>
          <w:sz w:val="24"/>
          <w:szCs w:val="24"/>
        </w:rPr>
        <w:t>выданное(-</w:t>
      </w:r>
      <w:proofErr w:type="spellStart"/>
      <w:r w:rsidRPr="008A05AF">
        <w:rPr>
          <w:sz w:val="24"/>
          <w:szCs w:val="24"/>
        </w:rPr>
        <w:t>ый</w:t>
      </w:r>
      <w:proofErr w:type="spellEnd"/>
      <w:r w:rsidRPr="008A05AF">
        <w:rPr>
          <w:sz w:val="24"/>
          <w:szCs w:val="24"/>
        </w:rPr>
        <w:t>) _____________________________________________ «____» ________________ г.,</w:t>
      </w:r>
    </w:p>
    <w:p w:rsidR="00FD3D0F" w:rsidRPr="008A05AF" w:rsidRDefault="00FD3D0F" w:rsidP="00FD3D0F">
      <w:pPr>
        <w:autoSpaceDE w:val="0"/>
        <w:autoSpaceDN w:val="0"/>
        <w:adjustRightInd w:val="0"/>
        <w:spacing w:line="240" w:lineRule="auto"/>
        <w:rPr>
          <w:sz w:val="24"/>
          <w:szCs w:val="24"/>
        </w:rPr>
      </w:pPr>
      <w:r w:rsidRPr="008A05AF">
        <w:rPr>
          <w:sz w:val="24"/>
          <w:szCs w:val="24"/>
        </w:rPr>
        <w:t>проживает по адресу: ________________________________________________________________</w:t>
      </w:r>
    </w:p>
    <w:p w:rsidR="00FD3D0F" w:rsidRPr="008A05AF" w:rsidRDefault="00FD3D0F" w:rsidP="00FD3D0F">
      <w:pPr>
        <w:autoSpaceDE w:val="0"/>
        <w:autoSpaceDN w:val="0"/>
        <w:adjustRightInd w:val="0"/>
        <w:spacing w:line="240" w:lineRule="auto"/>
        <w:rPr>
          <w:sz w:val="24"/>
          <w:szCs w:val="24"/>
        </w:rPr>
      </w:pPr>
      <w:r w:rsidRPr="008A05AF">
        <w:rPr>
          <w:sz w:val="24"/>
          <w:szCs w:val="24"/>
        </w:rPr>
        <w:t>___________________________________________________________________________________.</w:t>
      </w:r>
    </w:p>
    <w:p w:rsidR="00FD3D0F" w:rsidRPr="008A05AF" w:rsidRDefault="00FD3D0F" w:rsidP="00FD3D0F">
      <w:pPr>
        <w:autoSpaceDE w:val="0"/>
        <w:autoSpaceDN w:val="0"/>
        <w:adjustRightInd w:val="0"/>
        <w:spacing w:line="240" w:lineRule="auto"/>
        <w:ind w:firstLine="708"/>
        <w:jc w:val="both"/>
        <w:rPr>
          <w:sz w:val="24"/>
          <w:szCs w:val="24"/>
        </w:rPr>
      </w:pPr>
      <w:r w:rsidRPr="008A05AF">
        <w:rPr>
          <w:sz w:val="24"/>
          <w:szCs w:val="24"/>
        </w:rPr>
        <w:lastRenderedPageBreak/>
        <w:t>С условиями участия в ________ году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ознакомлен(-ы) и обязуюсь(-емся) их выполнять:</w:t>
      </w:r>
    </w:p>
    <w:p w:rsidR="00FD3D0F" w:rsidRPr="008A05AF" w:rsidRDefault="00FD3D0F" w:rsidP="00FD3D0F">
      <w:pPr>
        <w:tabs>
          <w:tab w:val="right" w:pos="10204"/>
        </w:tabs>
        <w:autoSpaceDE w:val="0"/>
        <w:autoSpaceDN w:val="0"/>
        <w:adjustRightInd w:val="0"/>
        <w:spacing w:line="240" w:lineRule="auto"/>
        <w:rPr>
          <w:sz w:val="24"/>
          <w:szCs w:val="24"/>
        </w:rPr>
      </w:pPr>
      <w:r w:rsidRPr="008A05AF">
        <w:rPr>
          <w:sz w:val="24"/>
          <w:szCs w:val="24"/>
        </w:rPr>
        <w:t>1) ___________________________________________________ _____________ ________________;</w:t>
      </w:r>
      <w:r w:rsidRPr="008A05AF">
        <w:rPr>
          <w:sz w:val="24"/>
          <w:szCs w:val="24"/>
        </w:rPr>
        <w:tab/>
      </w:r>
    </w:p>
    <w:p w:rsidR="00FD3D0F" w:rsidRPr="008A05AF" w:rsidRDefault="00FD3D0F" w:rsidP="00FD3D0F">
      <w:pPr>
        <w:autoSpaceDE w:val="0"/>
        <w:autoSpaceDN w:val="0"/>
        <w:adjustRightInd w:val="0"/>
        <w:spacing w:line="240" w:lineRule="auto"/>
        <w:jc w:val="both"/>
        <w:rPr>
          <w:sz w:val="20"/>
        </w:rPr>
      </w:pPr>
      <w:r w:rsidRPr="008A05AF">
        <w:rPr>
          <w:sz w:val="20"/>
        </w:rPr>
        <w:t xml:space="preserve">       (</w:t>
      </w:r>
      <w:proofErr w:type="gramStart"/>
      <w:r w:rsidRPr="008A05AF">
        <w:rPr>
          <w:sz w:val="20"/>
        </w:rPr>
        <w:t>Ф.И.О.(</w:t>
      </w:r>
      <w:proofErr w:type="gramEnd"/>
      <w:r w:rsidRPr="008A05AF">
        <w:rPr>
          <w:sz w:val="20"/>
        </w:rPr>
        <w:t>при наличии) совершеннолетнего члена семьи)            (подпись)             (дата)</w:t>
      </w:r>
    </w:p>
    <w:p w:rsidR="00FD3D0F" w:rsidRPr="008A05AF" w:rsidRDefault="00FD3D0F" w:rsidP="00FD3D0F">
      <w:pPr>
        <w:tabs>
          <w:tab w:val="right" w:pos="10204"/>
        </w:tabs>
        <w:autoSpaceDE w:val="0"/>
        <w:autoSpaceDN w:val="0"/>
        <w:adjustRightInd w:val="0"/>
        <w:spacing w:line="240" w:lineRule="auto"/>
        <w:rPr>
          <w:sz w:val="24"/>
          <w:szCs w:val="24"/>
        </w:rPr>
      </w:pPr>
      <w:r w:rsidRPr="008A05AF">
        <w:rPr>
          <w:sz w:val="24"/>
          <w:szCs w:val="24"/>
        </w:rPr>
        <w:t>2) ____________________________________________________ _____________ _______________;</w:t>
      </w:r>
      <w:r w:rsidRPr="008A05AF">
        <w:rPr>
          <w:sz w:val="24"/>
          <w:szCs w:val="24"/>
        </w:rPr>
        <w:tab/>
      </w:r>
    </w:p>
    <w:p w:rsidR="00FD3D0F" w:rsidRPr="008A05AF" w:rsidRDefault="00FD3D0F" w:rsidP="00FD3D0F">
      <w:pPr>
        <w:autoSpaceDE w:val="0"/>
        <w:autoSpaceDN w:val="0"/>
        <w:adjustRightInd w:val="0"/>
        <w:spacing w:line="240" w:lineRule="auto"/>
        <w:jc w:val="both"/>
        <w:rPr>
          <w:sz w:val="20"/>
        </w:rPr>
      </w:pPr>
      <w:r w:rsidRPr="008A05AF">
        <w:rPr>
          <w:sz w:val="20"/>
        </w:rPr>
        <w:t xml:space="preserve">       (</w:t>
      </w:r>
      <w:proofErr w:type="gramStart"/>
      <w:r w:rsidRPr="008A05AF">
        <w:rPr>
          <w:sz w:val="20"/>
        </w:rPr>
        <w:t>Ф.И.О.(</w:t>
      </w:r>
      <w:proofErr w:type="gramEnd"/>
      <w:r w:rsidRPr="008A05AF">
        <w:rPr>
          <w:sz w:val="20"/>
        </w:rPr>
        <w:t>при наличии) совершеннолетнего члена семьи)            (подпись)             (дата)</w:t>
      </w:r>
    </w:p>
    <w:p w:rsidR="00FD3D0F" w:rsidRPr="008A05AF" w:rsidRDefault="00FD3D0F" w:rsidP="00FD3D0F">
      <w:pPr>
        <w:tabs>
          <w:tab w:val="right" w:pos="10204"/>
        </w:tabs>
        <w:autoSpaceDE w:val="0"/>
        <w:autoSpaceDN w:val="0"/>
        <w:adjustRightInd w:val="0"/>
        <w:spacing w:line="240" w:lineRule="auto"/>
        <w:rPr>
          <w:sz w:val="24"/>
          <w:szCs w:val="24"/>
        </w:rPr>
      </w:pPr>
      <w:r w:rsidRPr="008A05AF">
        <w:rPr>
          <w:sz w:val="24"/>
          <w:szCs w:val="24"/>
        </w:rPr>
        <w:t>3) ___________________________________________________ _____________ ________________.</w:t>
      </w:r>
      <w:r w:rsidRPr="008A05AF">
        <w:rPr>
          <w:sz w:val="24"/>
          <w:szCs w:val="24"/>
        </w:rPr>
        <w:tab/>
      </w:r>
    </w:p>
    <w:p w:rsidR="00FD3D0F" w:rsidRPr="008A05AF" w:rsidRDefault="00FD3D0F" w:rsidP="00FD3D0F">
      <w:pPr>
        <w:autoSpaceDE w:val="0"/>
        <w:autoSpaceDN w:val="0"/>
        <w:adjustRightInd w:val="0"/>
        <w:spacing w:line="240" w:lineRule="auto"/>
        <w:jc w:val="both"/>
        <w:rPr>
          <w:sz w:val="20"/>
        </w:rPr>
      </w:pPr>
      <w:r w:rsidRPr="008A05AF">
        <w:rPr>
          <w:sz w:val="20"/>
        </w:rPr>
        <w:t xml:space="preserve">       (</w:t>
      </w:r>
      <w:proofErr w:type="gramStart"/>
      <w:r w:rsidRPr="008A05AF">
        <w:rPr>
          <w:sz w:val="20"/>
        </w:rPr>
        <w:t>Ф.И.О.(</w:t>
      </w:r>
      <w:proofErr w:type="gramEnd"/>
      <w:r w:rsidRPr="008A05AF">
        <w:rPr>
          <w:sz w:val="20"/>
        </w:rPr>
        <w:t>при наличии) совершеннолетнего члена семьи)            (подпись)             (дата)</w:t>
      </w:r>
    </w:p>
    <w:p w:rsidR="00FD3D0F" w:rsidRPr="008A05AF" w:rsidRDefault="00FD3D0F" w:rsidP="00FD3D0F">
      <w:pPr>
        <w:autoSpaceDE w:val="0"/>
        <w:autoSpaceDN w:val="0"/>
        <w:adjustRightInd w:val="0"/>
        <w:spacing w:line="240" w:lineRule="auto"/>
        <w:rPr>
          <w:sz w:val="24"/>
          <w:szCs w:val="24"/>
        </w:rPr>
      </w:pPr>
    </w:p>
    <w:p w:rsidR="00FD3D0F" w:rsidRPr="008A05AF" w:rsidRDefault="00FD3D0F" w:rsidP="00FD3D0F">
      <w:pPr>
        <w:autoSpaceDE w:val="0"/>
        <w:autoSpaceDN w:val="0"/>
        <w:adjustRightInd w:val="0"/>
        <w:spacing w:line="240" w:lineRule="auto"/>
        <w:ind w:firstLine="708"/>
        <w:jc w:val="both"/>
        <w:rPr>
          <w:sz w:val="24"/>
          <w:szCs w:val="24"/>
        </w:rPr>
      </w:pPr>
      <w:r w:rsidRPr="008A05AF">
        <w:rPr>
          <w:sz w:val="24"/>
          <w:szCs w:val="24"/>
        </w:rPr>
        <w:t>Для подтверждения нуждаемости в улучшении жилищных условий и платежеспособности к заявлению прилагаются следующие документы:</w:t>
      </w:r>
    </w:p>
    <w:p w:rsidR="00FD3D0F" w:rsidRPr="008A05AF" w:rsidRDefault="00FD3D0F" w:rsidP="00FD3D0F">
      <w:pPr>
        <w:autoSpaceDE w:val="0"/>
        <w:autoSpaceDN w:val="0"/>
        <w:adjustRightInd w:val="0"/>
        <w:spacing w:line="240" w:lineRule="auto"/>
        <w:rPr>
          <w:sz w:val="24"/>
          <w:szCs w:val="24"/>
        </w:rPr>
      </w:pPr>
      <w:r w:rsidRPr="008A05AF">
        <w:rPr>
          <w:sz w:val="24"/>
          <w:szCs w:val="24"/>
        </w:rPr>
        <w:t>1) _________________________________________________________________________________;</w:t>
      </w:r>
    </w:p>
    <w:p w:rsidR="00FD3D0F" w:rsidRPr="008A05AF" w:rsidRDefault="00FD3D0F" w:rsidP="00FD3D0F">
      <w:pPr>
        <w:autoSpaceDE w:val="0"/>
        <w:autoSpaceDN w:val="0"/>
        <w:adjustRightInd w:val="0"/>
        <w:spacing w:line="240" w:lineRule="auto"/>
        <w:jc w:val="both"/>
        <w:rPr>
          <w:sz w:val="24"/>
          <w:szCs w:val="24"/>
        </w:rPr>
      </w:pPr>
      <w:r w:rsidRPr="008A05AF">
        <w:rPr>
          <w:sz w:val="20"/>
        </w:rPr>
        <w:t xml:space="preserve">                           (наименование и номер документа, кем и когда выдан)</w:t>
      </w:r>
      <w:r w:rsidRPr="008A05AF">
        <w:rPr>
          <w:sz w:val="24"/>
          <w:szCs w:val="24"/>
        </w:rPr>
        <w:tab/>
      </w:r>
    </w:p>
    <w:p w:rsidR="00FD3D0F" w:rsidRPr="008A05AF" w:rsidRDefault="00FD3D0F" w:rsidP="00FD3D0F">
      <w:pPr>
        <w:autoSpaceDE w:val="0"/>
        <w:autoSpaceDN w:val="0"/>
        <w:adjustRightInd w:val="0"/>
        <w:spacing w:line="240" w:lineRule="auto"/>
        <w:rPr>
          <w:sz w:val="24"/>
          <w:szCs w:val="24"/>
        </w:rPr>
      </w:pPr>
      <w:r w:rsidRPr="008A05AF">
        <w:rPr>
          <w:sz w:val="24"/>
          <w:szCs w:val="24"/>
        </w:rPr>
        <w:t>2) _________________________________________________________________________________;</w:t>
      </w:r>
    </w:p>
    <w:p w:rsidR="00FD3D0F" w:rsidRPr="008A05AF" w:rsidRDefault="00FD3D0F" w:rsidP="00FD3D0F">
      <w:pPr>
        <w:autoSpaceDE w:val="0"/>
        <w:autoSpaceDN w:val="0"/>
        <w:adjustRightInd w:val="0"/>
        <w:spacing w:line="240" w:lineRule="auto"/>
        <w:jc w:val="both"/>
        <w:rPr>
          <w:sz w:val="24"/>
          <w:szCs w:val="24"/>
        </w:rPr>
      </w:pPr>
      <w:r w:rsidRPr="008A05AF">
        <w:rPr>
          <w:sz w:val="20"/>
        </w:rPr>
        <w:t xml:space="preserve">                           (наименование и номер документа, кем и когда выдан)</w:t>
      </w:r>
      <w:r w:rsidRPr="008A05AF">
        <w:rPr>
          <w:sz w:val="24"/>
          <w:szCs w:val="24"/>
        </w:rPr>
        <w:tab/>
      </w:r>
    </w:p>
    <w:p w:rsidR="00FD3D0F" w:rsidRPr="008A05AF" w:rsidRDefault="00FD3D0F" w:rsidP="00FD3D0F">
      <w:pPr>
        <w:autoSpaceDE w:val="0"/>
        <w:autoSpaceDN w:val="0"/>
        <w:adjustRightInd w:val="0"/>
        <w:spacing w:line="240" w:lineRule="auto"/>
        <w:rPr>
          <w:sz w:val="24"/>
          <w:szCs w:val="24"/>
        </w:rPr>
      </w:pPr>
      <w:r w:rsidRPr="008A05AF">
        <w:rPr>
          <w:sz w:val="24"/>
          <w:szCs w:val="24"/>
        </w:rPr>
        <w:t>3) _________________________________________________________________________________.</w:t>
      </w:r>
    </w:p>
    <w:p w:rsidR="00FD3D0F" w:rsidRPr="008A05AF" w:rsidRDefault="00FD3D0F" w:rsidP="00FD3D0F">
      <w:pPr>
        <w:autoSpaceDE w:val="0"/>
        <w:autoSpaceDN w:val="0"/>
        <w:adjustRightInd w:val="0"/>
        <w:spacing w:line="240" w:lineRule="auto"/>
        <w:jc w:val="both"/>
        <w:rPr>
          <w:sz w:val="24"/>
          <w:szCs w:val="24"/>
        </w:rPr>
      </w:pPr>
      <w:r w:rsidRPr="008A05AF">
        <w:rPr>
          <w:sz w:val="20"/>
        </w:rPr>
        <w:t xml:space="preserve">                           (наименование и номер документа, кем и когда выдан)</w:t>
      </w:r>
      <w:r w:rsidRPr="008A05AF">
        <w:rPr>
          <w:sz w:val="24"/>
          <w:szCs w:val="24"/>
        </w:rPr>
        <w:tab/>
      </w:r>
    </w:p>
    <w:p w:rsidR="00FD3D0F" w:rsidRPr="008A05AF" w:rsidRDefault="00FD3D0F" w:rsidP="00FD3D0F">
      <w:pPr>
        <w:autoSpaceDE w:val="0"/>
        <w:autoSpaceDN w:val="0"/>
        <w:adjustRightInd w:val="0"/>
        <w:spacing w:line="240" w:lineRule="auto"/>
        <w:rPr>
          <w:sz w:val="24"/>
          <w:szCs w:val="24"/>
        </w:rPr>
      </w:pPr>
    </w:p>
    <w:p w:rsidR="00FD3D0F" w:rsidRPr="008A05AF" w:rsidRDefault="00FD3D0F" w:rsidP="00FD3D0F">
      <w:pPr>
        <w:autoSpaceDE w:val="0"/>
        <w:autoSpaceDN w:val="0"/>
        <w:adjustRightInd w:val="0"/>
        <w:spacing w:line="240" w:lineRule="auto"/>
        <w:ind w:firstLine="708"/>
        <w:rPr>
          <w:sz w:val="24"/>
          <w:szCs w:val="24"/>
        </w:rPr>
      </w:pPr>
      <w:r w:rsidRPr="008A05AF">
        <w:rPr>
          <w:sz w:val="24"/>
          <w:szCs w:val="24"/>
        </w:rPr>
        <w:t xml:space="preserve">Заявление и прилагаемые к нему согласно </w:t>
      </w:r>
      <w:proofErr w:type="gramStart"/>
      <w:r w:rsidRPr="008A05AF">
        <w:rPr>
          <w:sz w:val="24"/>
          <w:szCs w:val="24"/>
        </w:rPr>
        <w:t>перечню</w:t>
      </w:r>
      <w:proofErr w:type="gramEnd"/>
      <w:r w:rsidRPr="008A05AF">
        <w:rPr>
          <w:sz w:val="24"/>
          <w:szCs w:val="24"/>
        </w:rPr>
        <w:t xml:space="preserve"> документы приняты</w:t>
      </w:r>
    </w:p>
    <w:p w:rsidR="00FD3D0F" w:rsidRPr="008A05AF" w:rsidRDefault="00FD3D0F" w:rsidP="00FD3D0F">
      <w:pPr>
        <w:autoSpaceDE w:val="0"/>
        <w:autoSpaceDN w:val="0"/>
        <w:adjustRightInd w:val="0"/>
        <w:spacing w:line="240" w:lineRule="auto"/>
        <w:ind w:firstLine="708"/>
        <w:rPr>
          <w:sz w:val="24"/>
          <w:szCs w:val="24"/>
        </w:rPr>
      </w:pPr>
      <w:r w:rsidRPr="008A05AF">
        <w:rPr>
          <w:sz w:val="24"/>
          <w:szCs w:val="24"/>
        </w:rPr>
        <w:t xml:space="preserve"> «___» __________ 20___ г.</w:t>
      </w:r>
    </w:p>
    <w:p w:rsidR="00FD3D0F" w:rsidRPr="008A05AF" w:rsidRDefault="00FD3D0F" w:rsidP="00FD3D0F">
      <w:pPr>
        <w:autoSpaceDE w:val="0"/>
        <w:autoSpaceDN w:val="0"/>
        <w:adjustRightInd w:val="0"/>
        <w:spacing w:line="240" w:lineRule="auto"/>
        <w:rPr>
          <w:sz w:val="24"/>
          <w:szCs w:val="24"/>
        </w:rPr>
      </w:pPr>
    </w:p>
    <w:p w:rsidR="00FD3D0F" w:rsidRPr="008A05AF" w:rsidRDefault="00FD3D0F" w:rsidP="00FD3D0F">
      <w:pPr>
        <w:autoSpaceDE w:val="0"/>
        <w:autoSpaceDN w:val="0"/>
        <w:adjustRightInd w:val="0"/>
        <w:spacing w:line="240" w:lineRule="auto"/>
        <w:rPr>
          <w:sz w:val="24"/>
          <w:szCs w:val="24"/>
        </w:rPr>
      </w:pPr>
      <w:r w:rsidRPr="008A05AF">
        <w:rPr>
          <w:sz w:val="24"/>
          <w:szCs w:val="24"/>
        </w:rPr>
        <w:t>___________________ _____________________ _________________________________________</w:t>
      </w:r>
    </w:p>
    <w:p w:rsidR="00FD3D0F" w:rsidRPr="008A05AF" w:rsidRDefault="00FD3D0F" w:rsidP="00FD3D0F">
      <w:pPr>
        <w:autoSpaceDE w:val="0"/>
        <w:autoSpaceDN w:val="0"/>
        <w:adjustRightInd w:val="0"/>
        <w:spacing w:line="240" w:lineRule="auto"/>
        <w:jc w:val="both"/>
        <w:rPr>
          <w:sz w:val="20"/>
        </w:rPr>
      </w:pPr>
      <w:r w:rsidRPr="008A05AF">
        <w:rPr>
          <w:sz w:val="20"/>
        </w:rPr>
        <w:t xml:space="preserve">      (должность </w:t>
      </w:r>
      <w:proofErr w:type="gramStart"/>
      <w:r w:rsidRPr="008A05AF">
        <w:rPr>
          <w:sz w:val="20"/>
        </w:rPr>
        <w:t xml:space="preserve">лица)   </w:t>
      </w:r>
      <w:proofErr w:type="gramEnd"/>
      <w:r w:rsidRPr="008A05AF">
        <w:rPr>
          <w:sz w:val="20"/>
        </w:rPr>
        <w:t xml:space="preserve">      (подпись, дата)          (расшифровка подписи принявшего заявление)</w:t>
      </w:r>
    </w:p>
    <w:p w:rsidR="00FD3D0F" w:rsidRPr="008A05AF" w:rsidRDefault="00FD3D0F" w:rsidP="00FD3D0F">
      <w:pPr>
        <w:autoSpaceDE w:val="0"/>
        <w:autoSpaceDN w:val="0"/>
        <w:adjustRightInd w:val="0"/>
        <w:spacing w:line="240" w:lineRule="auto"/>
        <w:jc w:val="both"/>
        <w:rPr>
          <w:sz w:val="20"/>
        </w:rPr>
      </w:pPr>
    </w:p>
    <w:p w:rsidR="00FD3D0F" w:rsidRPr="008A05AF" w:rsidRDefault="00FD3D0F" w:rsidP="00FD3D0F">
      <w:pPr>
        <w:widowControl w:val="0"/>
        <w:spacing w:line="240" w:lineRule="auto"/>
        <w:rPr>
          <w:sz w:val="24"/>
          <w:szCs w:val="24"/>
        </w:rPr>
      </w:pPr>
    </w:p>
    <w:p w:rsidR="00FD3D0F" w:rsidRPr="008A05AF" w:rsidRDefault="00FD3D0F" w:rsidP="00FD3D0F">
      <w:pPr>
        <w:widowControl w:val="0"/>
        <w:spacing w:line="240" w:lineRule="auto"/>
        <w:rPr>
          <w:sz w:val="24"/>
          <w:szCs w:val="24"/>
        </w:rPr>
      </w:pPr>
    </w:p>
    <w:p w:rsidR="00FD3D0F" w:rsidRPr="008A05AF" w:rsidRDefault="00FD3D0F" w:rsidP="00FD3D0F">
      <w:pPr>
        <w:widowControl w:val="0"/>
        <w:spacing w:line="240" w:lineRule="auto"/>
        <w:rPr>
          <w:sz w:val="24"/>
          <w:szCs w:val="24"/>
        </w:rPr>
      </w:pPr>
    </w:p>
    <w:p w:rsidR="00FD3D0F" w:rsidRPr="008A05AF" w:rsidRDefault="00FD3D0F" w:rsidP="00FD3D0F">
      <w:pPr>
        <w:widowControl w:val="0"/>
        <w:spacing w:line="240" w:lineRule="auto"/>
        <w:rPr>
          <w:sz w:val="24"/>
          <w:szCs w:val="24"/>
        </w:rPr>
      </w:pPr>
    </w:p>
    <w:p w:rsidR="00FD3D0F" w:rsidRPr="008A05AF" w:rsidRDefault="00FD3D0F" w:rsidP="00FD3D0F">
      <w:pPr>
        <w:pStyle w:val="ConsPlusNormal"/>
        <w:tabs>
          <w:tab w:val="left" w:pos="142"/>
        </w:tabs>
        <w:ind w:left="6663" w:right="-1"/>
        <w:outlineLvl w:val="2"/>
        <w:rPr>
          <w:rFonts w:ascii="Times New Roman" w:hAnsi="Times New Roman" w:cs="Times New Roman"/>
          <w:sz w:val="28"/>
          <w:szCs w:val="28"/>
        </w:rPr>
      </w:pPr>
      <w:r w:rsidRPr="008A05AF">
        <w:rPr>
          <w:rFonts w:ascii="Times New Roman" w:hAnsi="Times New Roman" w:cs="Times New Roman"/>
          <w:sz w:val="28"/>
          <w:szCs w:val="28"/>
        </w:rPr>
        <w:t>Приложение № 5</w:t>
      </w:r>
    </w:p>
    <w:p w:rsidR="00FD3D0F" w:rsidRPr="008A05AF" w:rsidRDefault="00FD3D0F" w:rsidP="00FD3D0F">
      <w:pPr>
        <w:pStyle w:val="ConsPlusNormal"/>
        <w:tabs>
          <w:tab w:val="left" w:pos="142"/>
        </w:tabs>
        <w:ind w:left="6663" w:right="-1"/>
        <w:outlineLvl w:val="2"/>
        <w:rPr>
          <w:rFonts w:ascii="Times New Roman" w:hAnsi="Times New Roman" w:cs="Times New Roman"/>
        </w:rPr>
      </w:pPr>
      <w:r w:rsidRPr="008A05AF">
        <w:rPr>
          <w:rFonts w:ascii="Times New Roman" w:hAnsi="Times New Roman" w:cs="Times New Roman"/>
          <w:sz w:val="28"/>
          <w:szCs w:val="28"/>
        </w:rPr>
        <w:t>к государственной программе «Обеспечение качественным жильем и услугами жилищно-коммунального хозяйства населения Республики Татарстан»</w:t>
      </w:r>
    </w:p>
    <w:p w:rsidR="00FD3D0F" w:rsidRPr="008A05AF" w:rsidRDefault="00FD3D0F" w:rsidP="00FD3D0F">
      <w:pPr>
        <w:pStyle w:val="ConsPlusNormal"/>
        <w:tabs>
          <w:tab w:val="left" w:pos="142"/>
        </w:tabs>
        <w:ind w:left="6663" w:right="-1"/>
        <w:rPr>
          <w:rFonts w:ascii="Times New Roman" w:hAnsi="Times New Roman" w:cs="Times New Roman"/>
        </w:rPr>
      </w:pPr>
    </w:p>
    <w:p w:rsidR="00FD3D0F" w:rsidRPr="008A05AF" w:rsidRDefault="00FD3D0F" w:rsidP="00FD3D0F">
      <w:pPr>
        <w:spacing w:line="240" w:lineRule="auto"/>
        <w:ind w:left="11057" w:right="-1"/>
        <w:rPr>
          <w:rFonts w:eastAsiaTheme="minorHAnsi"/>
          <w:szCs w:val="28"/>
          <w:lang w:eastAsia="en-US"/>
        </w:rPr>
      </w:pPr>
    </w:p>
    <w:p w:rsidR="00FD3D0F" w:rsidRPr="008A05AF" w:rsidRDefault="00FD3D0F" w:rsidP="00FD3D0F">
      <w:pPr>
        <w:pStyle w:val="ConsPlusTitle"/>
        <w:ind w:right="-1"/>
        <w:jc w:val="center"/>
        <w:rPr>
          <w:sz w:val="28"/>
          <w:szCs w:val="28"/>
        </w:rPr>
      </w:pPr>
      <w:r w:rsidRPr="008A05AF">
        <w:rPr>
          <w:sz w:val="28"/>
          <w:szCs w:val="28"/>
        </w:rPr>
        <w:t>ПОРЯДОК</w:t>
      </w:r>
    </w:p>
    <w:p w:rsidR="00FD3D0F" w:rsidRPr="008A05AF" w:rsidRDefault="00FD3D0F" w:rsidP="00FD3D0F">
      <w:pPr>
        <w:pStyle w:val="ConsPlusTitle"/>
        <w:ind w:right="-1"/>
        <w:jc w:val="center"/>
        <w:rPr>
          <w:sz w:val="28"/>
          <w:szCs w:val="28"/>
        </w:rPr>
      </w:pPr>
      <w:r w:rsidRPr="008A05AF">
        <w:rPr>
          <w:sz w:val="28"/>
          <w:szCs w:val="28"/>
        </w:rPr>
        <w:t xml:space="preserve">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(СТРОИТЕЛЬСТВО) ЖИЛЬЯ В РАМКАХ РЕАЛИЗАЦИИ РЕГИОНАЛЬНОГО ПРОЕКТА «ОБЕСПЕЧЕНИЕ ЖИЛЬЕМ </w:t>
      </w:r>
      <w:r w:rsidRPr="008A05AF">
        <w:rPr>
          <w:sz w:val="28"/>
          <w:szCs w:val="28"/>
        </w:rPr>
        <w:lastRenderedPageBreak/>
        <w:t>МОЛОДЫХ СЕМЕЙ В РЕСПУБЛИКЕ ТАТАРСТАН»</w:t>
      </w:r>
      <w:r w:rsidRPr="008A05AF">
        <w:t xml:space="preserve"> </w:t>
      </w:r>
      <w:r w:rsidRPr="008A05AF">
        <w:rPr>
          <w:sz w:val="28"/>
          <w:szCs w:val="28"/>
        </w:rPr>
        <w:t>ГОСУДАРСТВЕННОЙ ПРОГРАММЫ «ОБЕСПЕЧЕНИЕ КАЧЕСТВЕННЫМ</w:t>
      </w:r>
    </w:p>
    <w:p w:rsidR="00FD3D0F" w:rsidRPr="008A05AF" w:rsidRDefault="00FD3D0F" w:rsidP="00FD3D0F">
      <w:pPr>
        <w:pStyle w:val="ConsPlusTitle"/>
        <w:ind w:right="-1"/>
        <w:jc w:val="center"/>
        <w:rPr>
          <w:sz w:val="28"/>
          <w:szCs w:val="28"/>
        </w:rPr>
      </w:pPr>
      <w:r w:rsidRPr="008A05AF">
        <w:rPr>
          <w:sz w:val="28"/>
          <w:szCs w:val="28"/>
        </w:rPr>
        <w:t>ЖИЛЬЕМ И УСЛУГАМИ ЖИЛИЩНО-КОММУНАЛЬНОГО ХОЗЯЙСТВА</w:t>
      </w:r>
    </w:p>
    <w:p w:rsidR="00FD3D0F" w:rsidRPr="008A05AF" w:rsidRDefault="00FD3D0F" w:rsidP="00FD3D0F">
      <w:pPr>
        <w:pStyle w:val="ConsPlusTitle"/>
        <w:ind w:right="-1"/>
        <w:jc w:val="center"/>
        <w:rPr>
          <w:sz w:val="28"/>
          <w:szCs w:val="28"/>
        </w:rPr>
      </w:pPr>
      <w:r w:rsidRPr="008A05AF">
        <w:rPr>
          <w:sz w:val="28"/>
          <w:szCs w:val="28"/>
        </w:rPr>
        <w:t>НАСЕЛЕНИЯ РЕСПУБЛИКИ ТАТАРСТАН»</w:t>
      </w:r>
    </w:p>
    <w:p w:rsidR="00FD3D0F" w:rsidRPr="008A05AF" w:rsidRDefault="00FD3D0F" w:rsidP="00FD3D0F">
      <w:pPr>
        <w:pStyle w:val="ConsPlusNormal"/>
        <w:ind w:right="-1"/>
        <w:jc w:val="both"/>
        <w:rPr>
          <w:rFonts w:ascii="Times New Roman" w:hAnsi="Times New Roman" w:cs="Times New Roman"/>
        </w:rPr>
      </w:pP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 xml:space="preserve">1. Настоящий Порядок разработан в соответствии с </w:t>
      </w:r>
      <w:hyperlink w:anchor="P1672">
        <w:r w:rsidRPr="008A05AF">
          <w:rPr>
            <w:rFonts w:ascii="Times New Roman" w:hAnsi="Times New Roman" w:cs="Times New Roman"/>
            <w:sz w:val="28"/>
            <w:szCs w:val="28"/>
          </w:rPr>
          <w:t>Правилами</w:t>
        </w:r>
      </w:hyperlink>
      <w:r w:rsidRPr="008A05AF">
        <w:rPr>
          <w:rFonts w:ascii="Times New Roman" w:hAnsi="Times New Roman" w:cs="Times New Roman"/>
          <w:sz w:val="28"/>
          <w:szCs w:val="28"/>
        </w:rPr>
        <w:t xml:space="preserve"> предоставления молодым семьям социальных выплат на приобретение жилья в рамках реализации регионального проекта «Обеспечение жильем молодых семей в Республике Татарстан»</w:t>
      </w:r>
      <w:r w:rsidRPr="008A05AF">
        <w:rPr>
          <w:rFonts w:ascii="Times New Roman" w:hAnsi="Times New Roman" w:cs="Times New Roman"/>
        </w:rPr>
        <w:t xml:space="preserve"> </w:t>
      </w:r>
      <w:r w:rsidRPr="008A05AF">
        <w:rPr>
          <w:rFonts w:ascii="Times New Roman" w:hAnsi="Times New Roman" w:cs="Times New Roman"/>
          <w:sz w:val="28"/>
          <w:szCs w:val="28"/>
        </w:rPr>
        <w:t>государственной программы «Обеспечение качественным жильем и услугами жилищно-коммунального хозяйства населения Республики Татарстан» (далее – Правила, Региональный проект) и регламентирует правила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2. Для участия в Региональном проекте молодая семья должна обладать денежными средствами, достаточными для оплаты расчетной (средней) стоимости жилья в части, превышающей размер предоставляемой социальной выплаты.</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3. В случае отсутствия у молодой семьи достаточных денежных средств для оплаты расчетной (средней) стоимости жилья в части, превышающей размер предоставляемой социальной выплаты, молодая семья должна обладать доходами, достаточными для получения кредита или займа на приобретение жилого помещения или создание объекта индивидуального жилищного строительства (в том числе в виде не завершенного строительством индивидуального жилого помещения, принадлежащего молодой семье).</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 xml:space="preserve">Молодая семья, которая признается нуждающейся в улучшении жилищных условий для участия в мероприятии по обеспечению жильем молодых семей ведомственной целевой </w:t>
      </w:r>
      <w:hyperlink r:id="rId28">
        <w:r w:rsidRPr="008A05AF">
          <w:rPr>
            <w:rFonts w:ascii="Times New Roman" w:hAnsi="Times New Roman" w:cs="Times New Roman"/>
            <w:sz w:val="28"/>
            <w:szCs w:val="28"/>
          </w:rPr>
          <w:t>программы</w:t>
        </w:r>
      </w:hyperlink>
      <w:r w:rsidRPr="008A05AF">
        <w:rPr>
          <w:rFonts w:ascii="Times New Roman" w:hAnsi="Times New Roman" w:cs="Times New Roman"/>
          <w:sz w:val="28"/>
          <w:szCs w:val="28"/>
        </w:rPr>
        <w:t xml:space="preserve"> «Оказание государственной поддержки гражданам в обеспечении жильем и оплате жилищно-коммунальных услуг» государственной </w:t>
      </w:r>
      <w:hyperlink r:id="rId29">
        <w:r w:rsidRPr="008A05AF">
          <w:rPr>
            <w:rFonts w:ascii="Times New Roman" w:hAnsi="Times New Roman" w:cs="Times New Roman"/>
            <w:sz w:val="28"/>
            <w:szCs w:val="28"/>
          </w:rPr>
          <w:t>программы</w:t>
        </w:r>
      </w:hyperlink>
      <w:r w:rsidRPr="008A05AF">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и Регионального проекта и (или) изъявившая желание получить социальную выплату в планируемом году, заполняет </w:t>
      </w:r>
      <w:hyperlink w:anchor="P2145">
        <w:r w:rsidRPr="008A05AF">
          <w:rPr>
            <w:rFonts w:ascii="Times New Roman" w:hAnsi="Times New Roman" w:cs="Times New Roman"/>
            <w:sz w:val="28"/>
            <w:szCs w:val="28"/>
          </w:rPr>
          <w:t>заявление</w:t>
        </w:r>
      </w:hyperlink>
      <w:r w:rsidRPr="008A05AF">
        <w:rPr>
          <w:rFonts w:ascii="Times New Roman" w:hAnsi="Times New Roman" w:cs="Times New Roman"/>
          <w:sz w:val="28"/>
          <w:szCs w:val="28"/>
        </w:rPr>
        <w:t xml:space="preserve"> по форме согласно приложению к настоящему Порядку с приложением необходимых документов.</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 xml:space="preserve">Заявление по форме согласно </w:t>
      </w:r>
      <w:proofErr w:type="gramStart"/>
      <w:r w:rsidRPr="008A05AF">
        <w:rPr>
          <w:rFonts w:ascii="Times New Roman" w:hAnsi="Times New Roman" w:cs="Times New Roman"/>
          <w:sz w:val="28"/>
          <w:szCs w:val="28"/>
        </w:rPr>
        <w:t>приложению</w:t>
      </w:r>
      <w:proofErr w:type="gramEnd"/>
      <w:r w:rsidRPr="008A05AF">
        <w:rPr>
          <w:rFonts w:ascii="Times New Roman" w:hAnsi="Times New Roman" w:cs="Times New Roman"/>
          <w:sz w:val="28"/>
          <w:szCs w:val="28"/>
        </w:rPr>
        <w:t xml:space="preserve"> к настоящему Порядку прилагается к заявлениям по формам согласно </w:t>
      </w:r>
      <w:hyperlink w:anchor="P1904">
        <w:r w:rsidRPr="008A05AF">
          <w:rPr>
            <w:rFonts w:ascii="Times New Roman" w:hAnsi="Times New Roman" w:cs="Times New Roman"/>
            <w:sz w:val="28"/>
            <w:szCs w:val="28"/>
          </w:rPr>
          <w:t>приложениям № 1</w:t>
        </w:r>
      </w:hyperlink>
      <w:r w:rsidRPr="008A05AF">
        <w:rPr>
          <w:rFonts w:ascii="Times New Roman" w:hAnsi="Times New Roman" w:cs="Times New Roman"/>
          <w:sz w:val="28"/>
          <w:szCs w:val="28"/>
        </w:rPr>
        <w:t xml:space="preserve"> и </w:t>
      </w:r>
      <w:hyperlink w:anchor="P2003">
        <w:r w:rsidRPr="008A05AF">
          <w:rPr>
            <w:rFonts w:ascii="Times New Roman" w:hAnsi="Times New Roman" w:cs="Times New Roman"/>
            <w:sz w:val="28"/>
            <w:szCs w:val="28"/>
          </w:rPr>
          <w:t>№ 2</w:t>
        </w:r>
      </w:hyperlink>
      <w:r w:rsidRPr="008A05AF">
        <w:rPr>
          <w:rFonts w:ascii="Times New Roman" w:hAnsi="Times New Roman" w:cs="Times New Roman"/>
          <w:sz w:val="28"/>
          <w:szCs w:val="28"/>
        </w:rPr>
        <w:t xml:space="preserve"> к Правилам.</w:t>
      </w:r>
    </w:p>
    <w:p w:rsidR="00FD3D0F" w:rsidRPr="008A05AF" w:rsidRDefault="00FD3D0F" w:rsidP="00FD3D0F">
      <w:pPr>
        <w:pStyle w:val="ConsPlusNormal"/>
        <w:ind w:right="-1" w:firstLine="540"/>
        <w:jc w:val="both"/>
        <w:rPr>
          <w:rFonts w:ascii="Times New Roman" w:hAnsi="Times New Roman" w:cs="Times New Roman"/>
          <w:sz w:val="28"/>
          <w:szCs w:val="28"/>
        </w:rPr>
      </w:pPr>
      <w:hyperlink w:anchor="P2219">
        <w:r w:rsidRPr="008A05AF">
          <w:rPr>
            <w:rFonts w:ascii="Times New Roman" w:hAnsi="Times New Roman" w:cs="Times New Roman"/>
            <w:sz w:val="28"/>
            <w:szCs w:val="28"/>
          </w:rPr>
          <w:t>Перечень</w:t>
        </w:r>
      </w:hyperlink>
      <w:r w:rsidRPr="008A05AF">
        <w:rPr>
          <w:rFonts w:ascii="Times New Roman" w:hAnsi="Times New Roman" w:cs="Times New Roman"/>
          <w:sz w:val="28"/>
          <w:szCs w:val="28"/>
        </w:rPr>
        <w:t xml:space="preserve"> прилагаемых к заявлению документов, подтверждающих наличие у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приведен в приложении № 6 к Программе.</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4. Заполнение заявления производится в следующем порядке:</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1) в строке «супруг (супруга): фамилия, имя, отчество (при наличии); дата рождения» указываются фамилия, имя, отчество (при наличии) супруга в именительном падеже и дата рождения цифрами;</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 xml:space="preserve">2) в строке «паспорт: серия, номер, выданный, код подразделения» </w:t>
      </w:r>
      <w:r w:rsidRPr="008A05AF">
        <w:rPr>
          <w:rFonts w:ascii="Times New Roman" w:hAnsi="Times New Roman" w:cs="Times New Roman"/>
          <w:sz w:val="28"/>
          <w:szCs w:val="28"/>
        </w:rPr>
        <w:lastRenderedPageBreak/>
        <w:t>указываются паспортные данные гражданина Российской Федерации. При этом должно быть обеспечено строгое соответствие данных, указанных в паспорте, данным, вносимым в заявление;</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3) в строке «дети: фамилия, имя, отчество (при наличии); дата рождения» указываются фамилия, имя, отчество (при наличии) ребенка в именительном падеже и дата рождения цифрами;</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4) в строке «свидетельство о рождении (паспорт - для ребенка, достигшего 14 лет): серия, номер, выданный» указываются данные свидетельства о рождении ребенка, не достигшего 14 лет, либо паспортные данные ребенка, достигшего 14 лет;</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5) в строке «проживает по адресу» указывается место постоянного жительства супругов и детей, в том числе название города, улицы, номера дома и квартиры;</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6) в строке «претендуя на получение социальной выплаты в размере» указывается результат расчета, произведенного по следующей схеме:</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30 процентов расчетной (средней) стоимости жилья - для молодых семей, не имеющих детей;</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35 процентов расчетной (средней) стоимости жилья - для молодых семей, имеющих одного ребенка и более;</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 xml:space="preserve">7) в строке «на приобретение жилья расчетной стоимостью» указывается расчетная (средняя) стоимость жилья, определяемая в соответствии с </w:t>
      </w:r>
      <w:hyperlink w:anchor="P1710">
        <w:r w:rsidRPr="008A05AF">
          <w:rPr>
            <w:rFonts w:ascii="Times New Roman" w:hAnsi="Times New Roman" w:cs="Times New Roman"/>
            <w:sz w:val="28"/>
            <w:szCs w:val="28"/>
          </w:rPr>
          <w:t>пунктом 12</w:t>
        </w:r>
      </w:hyperlink>
      <w:r w:rsidRPr="008A05AF">
        <w:rPr>
          <w:rFonts w:ascii="Times New Roman" w:hAnsi="Times New Roman" w:cs="Times New Roman"/>
          <w:sz w:val="28"/>
          <w:szCs w:val="28"/>
        </w:rPr>
        <w:t xml:space="preserve"> Правил;</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 xml:space="preserve">8) в строке «с общей площадью» указывается размер общей площади жилого помещения, определяемый в соответствии с </w:t>
      </w:r>
      <w:hyperlink w:anchor="P1709">
        <w:r w:rsidRPr="008A05AF">
          <w:rPr>
            <w:rFonts w:ascii="Times New Roman" w:hAnsi="Times New Roman" w:cs="Times New Roman"/>
            <w:sz w:val="28"/>
            <w:szCs w:val="28"/>
          </w:rPr>
          <w:t>пунктом 11</w:t>
        </w:r>
      </w:hyperlink>
      <w:r w:rsidRPr="008A05AF">
        <w:rPr>
          <w:rFonts w:ascii="Times New Roman" w:hAnsi="Times New Roman" w:cs="Times New Roman"/>
          <w:sz w:val="28"/>
          <w:szCs w:val="28"/>
        </w:rPr>
        <w:t xml:space="preserve"> Правил;</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 xml:space="preserve">9) в строке «нормативом стоимости 1 кв. метра общей площади жилья» указывается норматив стоимости 1 кв. метра общей площади жилья по муниципальному образованию, в котором молодая семья признана нуждающейся в улучшении жилищных условий, определяемый в соответствии с требованиями, установленными в </w:t>
      </w:r>
      <w:hyperlink w:anchor="P1708">
        <w:r w:rsidRPr="008A05AF">
          <w:rPr>
            <w:rFonts w:ascii="Times New Roman" w:hAnsi="Times New Roman" w:cs="Times New Roman"/>
            <w:sz w:val="28"/>
            <w:szCs w:val="28"/>
          </w:rPr>
          <w:t>пункте 10</w:t>
        </w:r>
      </w:hyperlink>
      <w:r w:rsidRPr="008A05AF">
        <w:rPr>
          <w:rFonts w:ascii="Times New Roman" w:hAnsi="Times New Roman" w:cs="Times New Roman"/>
          <w:sz w:val="28"/>
          <w:szCs w:val="28"/>
        </w:rPr>
        <w:t xml:space="preserve"> Правил;</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10) в строке «в части, превышающей размер предоставляемой социальной выплаты» указывается результат расчета, произведенного по формуле:</w:t>
      </w: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center"/>
        <w:rPr>
          <w:rFonts w:ascii="Times New Roman" w:hAnsi="Times New Roman" w:cs="Times New Roman"/>
          <w:sz w:val="28"/>
          <w:szCs w:val="28"/>
        </w:rPr>
      </w:pPr>
      <w:r w:rsidRPr="008A05AF">
        <w:rPr>
          <w:rFonts w:ascii="Times New Roman" w:hAnsi="Times New Roman" w:cs="Times New Roman"/>
          <w:sz w:val="28"/>
          <w:szCs w:val="28"/>
        </w:rPr>
        <w:t>С</w:t>
      </w:r>
      <w:r w:rsidRPr="008A05AF">
        <w:rPr>
          <w:rFonts w:ascii="Times New Roman" w:hAnsi="Times New Roman" w:cs="Times New Roman"/>
          <w:sz w:val="28"/>
          <w:szCs w:val="28"/>
          <w:vertAlign w:val="subscript"/>
        </w:rPr>
        <w:t>мс</w:t>
      </w:r>
      <w:r w:rsidRPr="008A05AF">
        <w:rPr>
          <w:rFonts w:ascii="Times New Roman" w:hAnsi="Times New Roman" w:cs="Times New Roman"/>
          <w:sz w:val="28"/>
          <w:szCs w:val="28"/>
        </w:rPr>
        <w:t xml:space="preserve"> = </w:t>
      </w:r>
      <w:proofErr w:type="spellStart"/>
      <w:r w:rsidRPr="008A05AF">
        <w:rPr>
          <w:rFonts w:ascii="Times New Roman" w:hAnsi="Times New Roman" w:cs="Times New Roman"/>
          <w:sz w:val="28"/>
          <w:szCs w:val="28"/>
        </w:rPr>
        <w:t>Ст</w:t>
      </w:r>
      <w:r w:rsidRPr="008A05AF">
        <w:rPr>
          <w:rFonts w:ascii="Times New Roman" w:hAnsi="Times New Roman" w:cs="Times New Roman"/>
          <w:sz w:val="28"/>
          <w:szCs w:val="28"/>
          <w:vertAlign w:val="subscript"/>
        </w:rPr>
        <w:t>ж</w:t>
      </w:r>
      <w:proofErr w:type="spellEnd"/>
      <w:r w:rsidRPr="008A05AF">
        <w:rPr>
          <w:rFonts w:ascii="Times New Roman" w:hAnsi="Times New Roman" w:cs="Times New Roman"/>
          <w:sz w:val="28"/>
          <w:szCs w:val="28"/>
        </w:rPr>
        <w:t xml:space="preserve"> - </w:t>
      </w:r>
      <w:proofErr w:type="spellStart"/>
      <w:r w:rsidRPr="008A05AF">
        <w:rPr>
          <w:rFonts w:ascii="Times New Roman" w:hAnsi="Times New Roman" w:cs="Times New Roman"/>
          <w:sz w:val="28"/>
          <w:szCs w:val="28"/>
        </w:rPr>
        <w:t>Сж</w:t>
      </w:r>
      <w:r w:rsidRPr="008A05AF">
        <w:rPr>
          <w:rFonts w:ascii="Times New Roman" w:hAnsi="Times New Roman" w:cs="Times New Roman"/>
          <w:sz w:val="28"/>
          <w:szCs w:val="28"/>
          <w:vertAlign w:val="subscript"/>
        </w:rPr>
        <w:t>мс</w:t>
      </w:r>
      <w:proofErr w:type="spellEnd"/>
      <w:r w:rsidRPr="008A05AF">
        <w:rPr>
          <w:rFonts w:ascii="Times New Roman" w:hAnsi="Times New Roman" w:cs="Times New Roman"/>
          <w:sz w:val="28"/>
          <w:szCs w:val="28"/>
        </w:rPr>
        <w:t>,</w:t>
      </w: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где:</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С</w:t>
      </w:r>
      <w:r w:rsidRPr="008A05AF">
        <w:rPr>
          <w:rFonts w:ascii="Times New Roman" w:hAnsi="Times New Roman" w:cs="Times New Roman"/>
          <w:sz w:val="28"/>
          <w:szCs w:val="28"/>
          <w:vertAlign w:val="subscript"/>
        </w:rPr>
        <w:t>мс</w:t>
      </w:r>
      <w:r w:rsidRPr="008A05AF">
        <w:rPr>
          <w:rFonts w:ascii="Times New Roman" w:hAnsi="Times New Roman" w:cs="Times New Roman"/>
          <w:sz w:val="28"/>
          <w:szCs w:val="28"/>
        </w:rPr>
        <w:t xml:space="preserve"> - часть расчетной (средней) стоимости жилья, превышающей размер предоставляемой социальной выплаты и подлежащей оплате молодой семьей самостоятельно, в том числе с использованием ипотечного жилищного кредита или займа;</w:t>
      </w:r>
    </w:p>
    <w:p w:rsidR="00FD3D0F" w:rsidRPr="008A05AF" w:rsidRDefault="00FD3D0F" w:rsidP="00FD3D0F">
      <w:pPr>
        <w:pStyle w:val="ConsPlusNormal"/>
        <w:ind w:right="-1" w:firstLine="540"/>
        <w:jc w:val="both"/>
        <w:rPr>
          <w:rFonts w:ascii="Times New Roman" w:hAnsi="Times New Roman" w:cs="Times New Roman"/>
          <w:sz w:val="28"/>
          <w:szCs w:val="28"/>
        </w:rPr>
      </w:pPr>
      <w:proofErr w:type="spellStart"/>
      <w:r w:rsidRPr="008A05AF">
        <w:rPr>
          <w:rFonts w:ascii="Times New Roman" w:hAnsi="Times New Roman" w:cs="Times New Roman"/>
          <w:sz w:val="28"/>
          <w:szCs w:val="28"/>
        </w:rPr>
        <w:t>Ст</w:t>
      </w:r>
      <w:r w:rsidRPr="008A05AF">
        <w:rPr>
          <w:rFonts w:ascii="Times New Roman" w:hAnsi="Times New Roman" w:cs="Times New Roman"/>
          <w:sz w:val="28"/>
          <w:szCs w:val="28"/>
          <w:vertAlign w:val="subscript"/>
        </w:rPr>
        <w:t>ж</w:t>
      </w:r>
      <w:proofErr w:type="spellEnd"/>
      <w:r w:rsidRPr="008A05AF">
        <w:rPr>
          <w:rFonts w:ascii="Times New Roman" w:hAnsi="Times New Roman" w:cs="Times New Roman"/>
          <w:sz w:val="28"/>
          <w:szCs w:val="28"/>
        </w:rPr>
        <w:t xml:space="preserve"> - расчетная (средняя) стоимость жилья;</w:t>
      </w:r>
    </w:p>
    <w:p w:rsidR="00FD3D0F" w:rsidRPr="008A05AF" w:rsidRDefault="00FD3D0F" w:rsidP="00FD3D0F">
      <w:pPr>
        <w:pStyle w:val="ConsPlusNormal"/>
        <w:ind w:right="-1" w:firstLine="540"/>
        <w:jc w:val="both"/>
        <w:rPr>
          <w:rFonts w:ascii="Times New Roman" w:hAnsi="Times New Roman" w:cs="Times New Roman"/>
          <w:sz w:val="28"/>
          <w:szCs w:val="28"/>
        </w:rPr>
      </w:pPr>
      <w:proofErr w:type="spellStart"/>
      <w:r w:rsidRPr="008A05AF">
        <w:rPr>
          <w:rFonts w:ascii="Times New Roman" w:hAnsi="Times New Roman" w:cs="Times New Roman"/>
          <w:sz w:val="28"/>
          <w:szCs w:val="28"/>
        </w:rPr>
        <w:t>Сж</w:t>
      </w:r>
      <w:r w:rsidRPr="008A05AF">
        <w:rPr>
          <w:rFonts w:ascii="Times New Roman" w:hAnsi="Times New Roman" w:cs="Times New Roman"/>
          <w:sz w:val="28"/>
          <w:szCs w:val="28"/>
          <w:vertAlign w:val="subscript"/>
        </w:rPr>
        <w:t>мс</w:t>
      </w:r>
      <w:proofErr w:type="spellEnd"/>
      <w:r w:rsidRPr="008A05AF">
        <w:rPr>
          <w:rFonts w:ascii="Times New Roman" w:hAnsi="Times New Roman" w:cs="Times New Roman"/>
          <w:sz w:val="28"/>
          <w:szCs w:val="28"/>
        </w:rPr>
        <w:t xml:space="preserve"> - социальная выплата молодой семье на приобретение жилья.</w:t>
      </w: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widowControl w:val="0"/>
        <w:autoSpaceDE w:val="0"/>
        <w:autoSpaceDN w:val="0"/>
        <w:spacing w:line="240" w:lineRule="auto"/>
        <w:ind w:left="5670" w:right="-1"/>
        <w:jc w:val="both"/>
      </w:pPr>
      <w:r w:rsidRPr="008A05AF">
        <w:t>Приложение</w:t>
      </w:r>
    </w:p>
    <w:p w:rsidR="00FD3D0F" w:rsidRPr="008A05AF" w:rsidRDefault="00FD3D0F" w:rsidP="00FD3D0F">
      <w:pPr>
        <w:widowControl w:val="0"/>
        <w:autoSpaceDE w:val="0"/>
        <w:autoSpaceDN w:val="0"/>
        <w:spacing w:line="240" w:lineRule="auto"/>
        <w:ind w:left="5670" w:right="-1"/>
        <w:jc w:val="both"/>
      </w:pPr>
      <w:r w:rsidRPr="008A05AF">
        <w:t>к Порядку и условиям признания</w:t>
      </w:r>
    </w:p>
    <w:p w:rsidR="00FD3D0F" w:rsidRPr="008A05AF" w:rsidRDefault="00FD3D0F" w:rsidP="00FD3D0F">
      <w:pPr>
        <w:widowControl w:val="0"/>
        <w:autoSpaceDE w:val="0"/>
        <w:autoSpaceDN w:val="0"/>
        <w:spacing w:line="240" w:lineRule="auto"/>
        <w:ind w:left="5670" w:right="-1"/>
        <w:jc w:val="both"/>
      </w:pPr>
      <w:r w:rsidRPr="008A05AF">
        <w:t xml:space="preserve">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(строительство) жилья в рамках реализации регионального проекта «Обеспечение жильем молодых </w:t>
      </w:r>
      <w:r w:rsidRPr="008A05AF">
        <w:lastRenderedPageBreak/>
        <w:t>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w:t>
      </w:r>
    </w:p>
    <w:p w:rsidR="00FD3D0F" w:rsidRPr="008A05AF" w:rsidRDefault="00FD3D0F" w:rsidP="00FD3D0F">
      <w:pPr>
        <w:widowControl w:val="0"/>
        <w:autoSpaceDE w:val="0"/>
        <w:autoSpaceDN w:val="0"/>
        <w:spacing w:line="240" w:lineRule="auto"/>
        <w:ind w:left="6096" w:right="-1"/>
      </w:pPr>
    </w:p>
    <w:p w:rsidR="00FD3D0F" w:rsidRPr="008A05AF" w:rsidRDefault="00FD3D0F" w:rsidP="00FD3D0F">
      <w:pPr>
        <w:widowControl w:val="0"/>
        <w:autoSpaceDE w:val="0"/>
        <w:autoSpaceDN w:val="0"/>
        <w:spacing w:line="240" w:lineRule="auto"/>
        <w:ind w:left="6096" w:right="-1"/>
      </w:pPr>
      <w:r w:rsidRPr="008A05AF">
        <w:t xml:space="preserve">                    форма</w:t>
      </w:r>
    </w:p>
    <w:p w:rsidR="00FD3D0F" w:rsidRPr="008A05AF" w:rsidRDefault="00FD3D0F" w:rsidP="00FD3D0F">
      <w:pPr>
        <w:widowControl w:val="0"/>
        <w:autoSpaceDE w:val="0"/>
        <w:autoSpaceDN w:val="0"/>
        <w:spacing w:line="240" w:lineRule="auto"/>
        <w:ind w:right="-1"/>
        <w:jc w:val="both"/>
      </w:pPr>
    </w:p>
    <w:p w:rsidR="00FD3D0F" w:rsidRPr="008A05AF" w:rsidRDefault="00FD3D0F" w:rsidP="00FD3D0F">
      <w:pPr>
        <w:pStyle w:val="ConsPlusNonformat"/>
        <w:ind w:right="-1"/>
        <w:jc w:val="center"/>
        <w:rPr>
          <w:rFonts w:ascii="Times New Roman" w:hAnsi="Times New Roman" w:cs="Times New Roman"/>
          <w:bCs/>
          <w:sz w:val="28"/>
          <w:szCs w:val="28"/>
        </w:rPr>
      </w:pPr>
      <w:bookmarkStart w:id="31" w:name="P2145"/>
      <w:bookmarkEnd w:id="31"/>
      <w:r w:rsidRPr="008A05AF">
        <w:rPr>
          <w:rFonts w:ascii="Times New Roman" w:hAnsi="Times New Roman" w:cs="Times New Roman"/>
          <w:bCs/>
          <w:sz w:val="28"/>
          <w:szCs w:val="28"/>
        </w:rPr>
        <w:t>Заявление</w:t>
      </w:r>
    </w:p>
    <w:p w:rsidR="00FD3D0F" w:rsidRPr="008A05AF" w:rsidRDefault="00FD3D0F" w:rsidP="00FD3D0F">
      <w:pPr>
        <w:pStyle w:val="ConsPlusNonformat"/>
        <w:ind w:right="-1"/>
        <w:jc w:val="center"/>
        <w:rPr>
          <w:rFonts w:ascii="Times New Roman" w:hAnsi="Times New Roman" w:cs="Times New Roman"/>
          <w:bCs/>
          <w:sz w:val="28"/>
          <w:szCs w:val="28"/>
        </w:rPr>
      </w:pPr>
      <w:r w:rsidRPr="008A05AF">
        <w:rPr>
          <w:rFonts w:ascii="Times New Roman" w:hAnsi="Times New Roman" w:cs="Times New Roman"/>
          <w:bCs/>
          <w:sz w:val="28"/>
          <w:szCs w:val="28"/>
        </w:rPr>
        <w:t>молодой семьи, имеющей достаточные доходы либо иные</w:t>
      </w:r>
    </w:p>
    <w:p w:rsidR="00FD3D0F" w:rsidRPr="008A05AF" w:rsidRDefault="00FD3D0F" w:rsidP="00FD3D0F">
      <w:pPr>
        <w:pStyle w:val="ConsPlusNonformat"/>
        <w:ind w:right="-1"/>
        <w:jc w:val="center"/>
        <w:rPr>
          <w:rFonts w:ascii="Times New Roman" w:hAnsi="Times New Roman" w:cs="Times New Roman"/>
          <w:bCs/>
          <w:sz w:val="28"/>
          <w:szCs w:val="28"/>
        </w:rPr>
      </w:pPr>
      <w:r w:rsidRPr="008A05AF">
        <w:rPr>
          <w:rFonts w:ascii="Times New Roman" w:hAnsi="Times New Roman" w:cs="Times New Roman"/>
          <w:bCs/>
          <w:sz w:val="28"/>
          <w:szCs w:val="28"/>
        </w:rPr>
        <w:t>денежные средства для оплаты расчетной (средней) стоимости</w:t>
      </w:r>
    </w:p>
    <w:p w:rsidR="00FD3D0F" w:rsidRPr="008A05AF" w:rsidRDefault="00FD3D0F" w:rsidP="00FD3D0F">
      <w:pPr>
        <w:pStyle w:val="ConsPlusNonformat"/>
        <w:ind w:right="-1"/>
        <w:jc w:val="center"/>
        <w:rPr>
          <w:rFonts w:ascii="Times New Roman" w:hAnsi="Times New Roman" w:cs="Times New Roman"/>
          <w:bCs/>
          <w:sz w:val="28"/>
          <w:szCs w:val="28"/>
        </w:rPr>
      </w:pPr>
      <w:r w:rsidRPr="008A05AF">
        <w:rPr>
          <w:rFonts w:ascii="Times New Roman" w:hAnsi="Times New Roman" w:cs="Times New Roman"/>
          <w:bCs/>
          <w:sz w:val="28"/>
          <w:szCs w:val="28"/>
        </w:rPr>
        <w:t>жилья в части, превышающей размер предоставляемой</w:t>
      </w:r>
    </w:p>
    <w:p w:rsidR="00FD3D0F" w:rsidRPr="008A05AF" w:rsidRDefault="00FD3D0F" w:rsidP="00FD3D0F">
      <w:pPr>
        <w:pStyle w:val="ConsPlusNonformat"/>
        <w:ind w:right="-1"/>
        <w:jc w:val="center"/>
        <w:rPr>
          <w:rFonts w:ascii="Times New Roman" w:hAnsi="Times New Roman" w:cs="Times New Roman"/>
          <w:bCs/>
          <w:sz w:val="28"/>
          <w:szCs w:val="28"/>
        </w:rPr>
      </w:pPr>
      <w:r w:rsidRPr="008A05AF">
        <w:rPr>
          <w:rFonts w:ascii="Times New Roman" w:hAnsi="Times New Roman" w:cs="Times New Roman"/>
          <w:bCs/>
          <w:sz w:val="28"/>
          <w:szCs w:val="28"/>
        </w:rPr>
        <w:t>социальной выплаты на приобретение (строительство) жилья</w:t>
      </w:r>
    </w:p>
    <w:p w:rsidR="00FD3D0F" w:rsidRPr="008A05AF" w:rsidRDefault="00FD3D0F" w:rsidP="00FD3D0F">
      <w:pPr>
        <w:widowControl w:val="0"/>
        <w:autoSpaceDE w:val="0"/>
        <w:autoSpaceDN w:val="0"/>
        <w:adjustRightInd w:val="0"/>
        <w:spacing w:line="240" w:lineRule="auto"/>
        <w:ind w:right="-1"/>
        <w:jc w:val="center"/>
        <w:rPr>
          <w:szCs w:val="28"/>
        </w:rPr>
      </w:pPr>
      <w:r w:rsidRPr="008A05AF">
        <w:rPr>
          <w:bCs/>
          <w:szCs w:val="28"/>
        </w:rPr>
        <w:t xml:space="preserve">в рамках реализации регионального проекта </w:t>
      </w:r>
      <w:r w:rsidRPr="008A05AF">
        <w:rPr>
          <w:szCs w:val="28"/>
        </w:rPr>
        <w:t>«Обеспечение жильем</w:t>
      </w:r>
    </w:p>
    <w:p w:rsidR="00FD3D0F" w:rsidRPr="008A05AF" w:rsidRDefault="00FD3D0F" w:rsidP="00FD3D0F">
      <w:pPr>
        <w:widowControl w:val="0"/>
        <w:autoSpaceDE w:val="0"/>
        <w:autoSpaceDN w:val="0"/>
        <w:adjustRightInd w:val="0"/>
        <w:spacing w:line="240" w:lineRule="auto"/>
        <w:ind w:right="-1"/>
        <w:jc w:val="center"/>
        <w:rPr>
          <w:szCs w:val="28"/>
        </w:rPr>
      </w:pPr>
      <w:r w:rsidRPr="008A05AF">
        <w:rPr>
          <w:szCs w:val="28"/>
        </w:rPr>
        <w:t>молодых семей в Республике Татарстан»</w:t>
      </w:r>
      <w:r w:rsidRPr="008A05AF">
        <w:t xml:space="preserve"> </w:t>
      </w:r>
      <w:r w:rsidRPr="008A05AF">
        <w:rPr>
          <w:szCs w:val="28"/>
        </w:rPr>
        <w:t>государственной программы «Обеспечение качественным жильем и услугами жилищно-коммунального хозяйства населения Республики Татарстан»</w:t>
      </w:r>
    </w:p>
    <w:p w:rsidR="00FD3D0F" w:rsidRPr="008A05AF" w:rsidRDefault="00FD3D0F" w:rsidP="00FD3D0F">
      <w:pPr>
        <w:pStyle w:val="ConsPlusNonformat"/>
        <w:ind w:right="-1"/>
        <w:jc w:val="center"/>
        <w:rPr>
          <w:rFonts w:ascii="Times New Roman" w:hAnsi="Times New Roman" w:cs="Times New Roman"/>
          <w:b/>
          <w:bCs/>
        </w:rPr>
      </w:pPr>
    </w:p>
    <w:p w:rsidR="00FD3D0F" w:rsidRPr="008A05AF" w:rsidRDefault="00FD3D0F" w:rsidP="00FD3D0F">
      <w:pPr>
        <w:pStyle w:val="ConsPlusNonformat"/>
        <w:ind w:right="-1"/>
        <w:jc w:val="center"/>
        <w:rPr>
          <w:rFonts w:ascii="Times New Roman" w:hAnsi="Times New Roman" w:cs="Times New Roman"/>
          <w:b/>
          <w:bCs/>
        </w:rPr>
      </w:pPr>
    </w:p>
    <w:p w:rsidR="00FD3D0F" w:rsidRPr="008A05AF" w:rsidRDefault="00FD3D0F" w:rsidP="00FD3D0F">
      <w:pPr>
        <w:pStyle w:val="ConsPlusNonformat"/>
        <w:ind w:right="-1"/>
        <w:rPr>
          <w:rFonts w:ascii="Times New Roman" w:hAnsi="Times New Roman" w:cs="Times New Roman"/>
          <w:sz w:val="24"/>
        </w:rPr>
      </w:pPr>
      <w:r w:rsidRPr="008A05AF">
        <w:rPr>
          <w:rFonts w:ascii="Times New Roman" w:hAnsi="Times New Roman" w:cs="Times New Roman"/>
          <w:sz w:val="24"/>
        </w:rPr>
        <w:t>Молодая семья в составе:</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4"/>
        </w:rPr>
        <w:t>супруг:</w:t>
      </w:r>
      <w:r w:rsidRPr="008A05AF">
        <w:rPr>
          <w:rFonts w:ascii="Times New Roman" w:hAnsi="Times New Roman" w:cs="Times New Roman"/>
          <w:sz w:val="22"/>
        </w:rPr>
        <w:t xml:space="preserve"> ____________________________________________________________________________________;</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 xml:space="preserve">                              (</w:t>
      </w:r>
      <w:proofErr w:type="gramStart"/>
      <w:r w:rsidRPr="008A05AF">
        <w:rPr>
          <w:rFonts w:ascii="Times New Roman" w:hAnsi="Times New Roman" w:cs="Times New Roman"/>
          <w:sz w:val="22"/>
        </w:rPr>
        <w:t>Ф.И.О.(</w:t>
      </w:r>
      <w:proofErr w:type="gramEnd"/>
      <w:r w:rsidRPr="008A05AF">
        <w:rPr>
          <w:rFonts w:ascii="Times New Roman" w:hAnsi="Times New Roman" w:cs="Times New Roman"/>
          <w:sz w:val="22"/>
        </w:rPr>
        <w:t>при наличии), дата рождения)</w:t>
      </w:r>
    </w:p>
    <w:p w:rsidR="00FD3D0F" w:rsidRPr="008A05AF" w:rsidRDefault="00FD3D0F" w:rsidP="00FD3D0F">
      <w:pPr>
        <w:pStyle w:val="ConsPlusNonformat"/>
        <w:ind w:right="-1"/>
        <w:rPr>
          <w:rFonts w:ascii="Times New Roman" w:hAnsi="Times New Roman" w:cs="Times New Roman"/>
          <w:sz w:val="24"/>
        </w:rPr>
      </w:pPr>
      <w:r w:rsidRPr="008A05AF">
        <w:rPr>
          <w:rFonts w:ascii="Times New Roman" w:hAnsi="Times New Roman" w:cs="Times New Roman"/>
          <w:sz w:val="24"/>
        </w:rPr>
        <w:t>паспорт: серия ___________ № __________, выданный _____________________________________</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______________________________________________________________ «____» _____________________ г.,</w:t>
      </w:r>
    </w:p>
    <w:p w:rsidR="00FD3D0F" w:rsidRPr="008A05AF" w:rsidRDefault="00FD3D0F" w:rsidP="00FD3D0F">
      <w:pPr>
        <w:pStyle w:val="ConsPlusNonformat"/>
        <w:ind w:right="-1"/>
        <w:rPr>
          <w:rFonts w:ascii="Times New Roman" w:hAnsi="Times New Roman" w:cs="Times New Roman"/>
          <w:sz w:val="24"/>
        </w:rPr>
      </w:pPr>
      <w:r w:rsidRPr="008A05AF">
        <w:rPr>
          <w:rFonts w:ascii="Times New Roman" w:hAnsi="Times New Roman" w:cs="Times New Roman"/>
          <w:sz w:val="24"/>
        </w:rPr>
        <w:t>проживает по адресу: _________________________________________________________________;</w:t>
      </w:r>
    </w:p>
    <w:p w:rsidR="00FD3D0F" w:rsidRPr="008A05AF" w:rsidRDefault="00FD3D0F" w:rsidP="00FD3D0F">
      <w:pPr>
        <w:pStyle w:val="ConsPlusNonformat"/>
        <w:ind w:right="-1"/>
        <w:rPr>
          <w:rFonts w:ascii="Times New Roman" w:hAnsi="Times New Roman" w:cs="Times New Roman"/>
          <w:sz w:val="24"/>
        </w:rPr>
      </w:pPr>
      <w:r w:rsidRPr="008A05AF">
        <w:rPr>
          <w:rFonts w:ascii="Times New Roman" w:hAnsi="Times New Roman" w:cs="Times New Roman"/>
          <w:sz w:val="24"/>
        </w:rPr>
        <w:t>супруга: ____________________________________________________________________________;</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 xml:space="preserve">                             (</w:t>
      </w:r>
      <w:proofErr w:type="gramStart"/>
      <w:r w:rsidRPr="008A05AF">
        <w:rPr>
          <w:rFonts w:ascii="Times New Roman" w:hAnsi="Times New Roman" w:cs="Times New Roman"/>
          <w:sz w:val="22"/>
        </w:rPr>
        <w:t>Ф.И.О.(</w:t>
      </w:r>
      <w:proofErr w:type="gramEnd"/>
      <w:r w:rsidRPr="008A05AF">
        <w:rPr>
          <w:rFonts w:ascii="Times New Roman" w:hAnsi="Times New Roman" w:cs="Times New Roman"/>
          <w:sz w:val="22"/>
        </w:rPr>
        <w:t>при наличии), дата рождения)</w:t>
      </w:r>
    </w:p>
    <w:p w:rsidR="00FD3D0F" w:rsidRPr="008A05AF" w:rsidRDefault="00FD3D0F" w:rsidP="00FD3D0F">
      <w:pPr>
        <w:pStyle w:val="ConsPlusNonformat"/>
        <w:ind w:right="-1"/>
        <w:rPr>
          <w:rFonts w:ascii="Times New Roman" w:hAnsi="Times New Roman" w:cs="Times New Roman"/>
          <w:sz w:val="24"/>
        </w:rPr>
      </w:pPr>
      <w:r w:rsidRPr="008A05AF">
        <w:rPr>
          <w:rFonts w:ascii="Times New Roman" w:hAnsi="Times New Roman" w:cs="Times New Roman"/>
          <w:sz w:val="24"/>
        </w:rPr>
        <w:t>паспорт: серия _________ № _________, выданный ________________________________________</w:t>
      </w:r>
    </w:p>
    <w:p w:rsidR="00FD3D0F" w:rsidRPr="008A05AF" w:rsidRDefault="00FD3D0F" w:rsidP="00FD3D0F">
      <w:pPr>
        <w:pStyle w:val="ConsPlusNonformat"/>
        <w:ind w:right="-1"/>
        <w:rPr>
          <w:rFonts w:ascii="Times New Roman" w:hAnsi="Times New Roman" w:cs="Times New Roman"/>
          <w:sz w:val="24"/>
        </w:rPr>
      </w:pPr>
      <w:r w:rsidRPr="008A05AF">
        <w:rPr>
          <w:rFonts w:ascii="Times New Roman" w:hAnsi="Times New Roman" w:cs="Times New Roman"/>
          <w:sz w:val="24"/>
        </w:rPr>
        <w:t>__________________________________________________________«____» __________________ г.,</w:t>
      </w:r>
    </w:p>
    <w:p w:rsidR="00FD3D0F" w:rsidRPr="008A05AF" w:rsidRDefault="00FD3D0F" w:rsidP="00FD3D0F">
      <w:pPr>
        <w:pStyle w:val="ConsPlusNonformat"/>
        <w:ind w:right="-1"/>
        <w:rPr>
          <w:rFonts w:ascii="Times New Roman" w:hAnsi="Times New Roman" w:cs="Times New Roman"/>
          <w:sz w:val="24"/>
        </w:rPr>
      </w:pPr>
      <w:r w:rsidRPr="008A05AF">
        <w:rPr>
          <w:rFonts w:ascii="Times New Roman" w:hAnsi="Times New Roman" w:cs="Times New Roman"/>
          <w:sz w:val="24"/>
        </w:rPr>
        <w:t>проживает по адресу: _________________________________________________________________;</w:t>
      </w:r>
    </w:p>
    <w:p w:rsidR="00FD3D0F" w:rsidRPr="008A05AF" w:rsidRDefault="00FD3D0F" w:rsidP="00FD3D0F">
      <w:pPr>
        <w:pStyle w:val="ConsPlusNonformat"/>
        <w:ind w:right="-1"/>
        <w:rPr>
          <w:rFonts w:ascii="Times New Roman" w:hAnsi="Times New Roman" w:cs="Times New Roman"/>
          <w:sz w:val="24"/>
        </w:rPr>
      </w:pPr>
      <w:r w:rsidRPr="008A05AF">
        <w:rPr>
          <w:rFonts w:ascii="Times New Roman" w:hAnsi="Times New Roman" w:cs="Times New Roman"/>
          <w:sz w:val="24"/>
        </w:rPr>
        <w:t>дети:</w:t>
      </w:r>
    </w:p>
    <w:p w:rsidR="00FD3D0F" w:rsidRPr="008A05AF" w:rsidRDefault="00FD3D0F" w:rsidP="00FD3D0F">
      <w:pPr>
        <w:pStyle w:val="ConsPlusNonformat"/>
        <w:ind w:right="-1"/>
        <w:rPr>
          <w:rFonts w:ascii="Times New Roman" w:hAnsi="Times New Roman" w:cs="Times New Roman"/>
          <w:sz w:val="24"/>
        </w:rPr>
      </w:pPr>
      <w:r w:rsidRPr="008A05AF">
        <w:rPr>
          <w:rFonts w:ascii="Times New Roman" w:hAnsi="Times New Roman" w:cs="Times New Roman"/>
          <w:sz w:val="24"/>
        </w:rPr>
        <w:t>____________________________________________________________________________________,</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 xml:space="preserve">                         (</w:t>
      </w:r>
      <w:proofErr w:type="gramStart"/>
      <w:r w:rsidRPr="008A05AF">
        <w:rPr>
          <w:rFonts w:ascii="Times New Roman" w:hAnsi="Times New Roman" w:cs="Times New Roman"/>
          <w:sz w:val="22"/>
        </w:rPr>
        <w:t>Ф.И.О.(</w:t>
      </w:r>
      <w:proofErr w:type="gramEnd"/>
      <w:r w:rsidRPr="008A05AF">
        <w:rPr>
          <w:rFonts w:ascii="Times New Roman" w:hAnsi="Times New Roman" w:cs="Times New Roman"/>
          <w:sz w:val="22"/>
        </w:rPr>
        <w:t>при наличии), дата рождения)</w:t>
      </w:r>
    </w:p>
    <w:p w:rsidR="00FD3D0F" w:rsidRPr="008A05AF" w:rsidRDefault="00FD3D0F" w:rsidP="00FD3D0F">
      <w:pPr>
        <w:autoSpaceDE w:val="0"/>
        <w:autoSpaceDN w:val="0"/>
        <w:adjustRightInd w:val="0"/>
        <w:spacing w:line="240" w:lineRule="auto"/>
        <w:ind w:right="-1"/>
        <w:rPr>
          <w:sz w:val="24"/>
        </w:rPr>
      </w:pPr>
      <w:r w:rsidRPr="008A05AF">
        <w:rPr>
          <w:sz w:val="24"/>
        </w:rPr>
        <w:t xml:space="preserve">свидетельство о рождении (паспорт – для ребенка, достигшего 14 лет): серия _____ № __________, </w:t>
      </w:r>
    </w:p>
    <w:p w:rsidR="00FD3D0F" w:rsidRPr="008A05AF" w:rsidRDefault="00FD3D0F" w:rsidP="00FD3D0F">
      <w:pPr>
        <w:autoSpaceDE w:val="0"/>
        <w:autoSpaceDN w:val="0"/>
        <w:adjustRightInd w:val="0"/>
        <w:spacing w:line="240" w:lineRule="auto"/>
        <w:ind w:right="-1"/>
        <w:jc w:val="center"/>
        <w:rPr>
          <w:sz w:val="24"/>
        </w:rPr>
      </w:pPr>
      <w:r w:rsidRPr="008A05AF">
        <w:rPr>
          <w:sz w:val="20"/>
        </w:rPr>
        <w:t>(ненужное вычеркнуть)</w:t>
      </w:r>
    </w:p>
    <w:p w:rsidR="00FD3D0F" w:rsidRPr="008A05AF" w:rsidRDefault="00FD3D0F" w:rsidP="00FD3D0F">
      <w:pPr>
        <w:pStyle w:val="ConsPlusNonformat"/>
        <w:ind w:right="-1"/>
        <w:rPr>
          <w:rFonts w:ascii="Times New Roman" w:hAnsi="Times New Roman" w:cs="Times New Roman"/>
          <w:sz w:val="22"/>
        </w:rPr>
      </w:pPr>
    </w:p>
    <w:p w:rsidR="00FD3D0F" w:rsidRPr="008A05AF" w:rsidRDefault="00FD3D0F" w:rsidP="00FD3D0F">
      <w:pPr>
        <w:pStyle w:val="ConsPlusNonformat"/>
        <w:ind w:right="-1"/>
        <w:rPr>
          <w:rFonts w:ascii="Times New Roman" w:hAnsi="Times New Roman" w:cs="Times New Roman"/>
          <w:sz w:val="24"/>
        </w:rPr>
      </w:pPr>
      <w:r w:rsidRPr="008A05AF">
        <w:rPr>
          <w:rFonts w:ascii="Times New Roman" w:hAnsi="Times New Roman" w:cs="Times New Roman"/>
          <w:sz w:val="24"/>
        </w:rPr>
        <w:t>выданное(-</w:t>
      </w:r>
      <w:proofErr w:type="spellStart"/>
      <w:r w:rsidRPr="008A05AF">
        <w:rPr>
          <w:rFonts w:ascii="Times New Roman" w:hAnsi="Times New Roman" w:cs="Times New Roman"/>
          <w:sz w:val="24"/>
        </w:rPr>
        <w:t>ый</w:t>
      </w:r>
      <w:proofErr w:type="spellEnd"/>
      <w:r w:rsidRPr="008A05AF">
        <w:rPr>
          <w:rFonts w:ascii="Times New Roman" w:hAnsi="Times New Roman" w:cs="Times New Roman"/>
          <w:sz w:val="24"/>
        </w:rPr>
        <w:t>) ________________________________________________ «____» ______________ г.,</w:t>
      </w:r>
    </w:p>
    <w:p w:rsidR="00FD3D0F" w:rsidRPr="008A05AF" w:rsidRDefault="00FD3D0F" w:rsidP="00FD3D0F">
      <w:pPr>
        <w:pStyle w:val="ConsPlusNonformat"/>
        <w:ind w:right="-1"/>
        <w:rPr>
          <w:rFonts w:ascii="Times New Roman" w:hAnsi="Times New Roman" w:cs="Times New Roman"/>
          <w:sz w:val="24"/>
        </w:rPr>
      </w:pPr>
      <w:r w:rsidRPr="008A05AF">
        <w:rPr>
          <w:rFonts w:ascii="Times New Roman" w:hAnsi="Times New Roman" w:cs="Times New Roman"/>
          <w:sz w:val="24"/>
        </w:rPr>
        <w:t>проживает по адресу: _________________________________________________________________</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4"/>
        </w:rPr>
        <w:lastRenderedPageBreak/>
        <w:t>____________________________________________________________________________________,</w:t>
      </w:r>
    </w:p>
    <w:p w:rsidR="00FD3D0F" w:rsidRPr="008A05AF" w:rsidRDefault="00FD3D0F" w:rsidP="00FD3D0F">
      <w:pPr>
        <w:pStyle w:val="ConsPlusNonformat"/>
        <w:ind w:right="-1"/>
        <w:jc w:val="both"/>
        <w:rPr>
          <w:rFonts w:ascii="Times New Roman" w:hAnsi="Times New Roman" w:cs="Times New Roman"/>
          <w:sz w:val="24"/>
        </w:rPr>
      </w:pPr>
      <w:r w:rsidRPr="008A05AF">
        <w:rPr>
          <w:rFonts w:ascii="Times New Roman" w:hAnsi="Times New Roman" w:cs="Times New Roman"/>
          <w:sz w:val="24"/>
        </w:rPr>
        <w:t xml:space="preserve">признаваемая нуждающейся в улучшении жилищных условий и (или) претендующая на             получение социальной  </w:t>
      </w:r>
      <w:r w:rsidRPr="008A05AF">
        <w:rPr>
          <w:rFonts w:ascii="Times New Roman" w:hAnsi="Times New Roman" w:cs="Times New Roman"/>
          <w:sz w:val="24"/>
          <w:szCs w:val="24"/>
        </w:rPr>
        <w:t>выплаты в рамках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в размере ______________ рублей на приобретение жилья расчетной стоимостью ___________</w:t>
      </w:r>
      <w:r w:rsidRPr="008A05AF">
        <w:rPr>
          <w:rFonts w:ascii="Times New Roman" w:hAnsi="Times New Roman" w:cs="Times New Roman"/>
          <w:sz w:val="24"/>
        </w:rPr>
        <w:t xml:space="preserve"> рублей       общей площадью ____________ </w:t>
      </w:r>
      <w:proofErr w:type="spellStart"/>
      <w:r w:rsidRPr="008A05AF">
        <w:rPr>
          <w:rFonts w:ascii="Times New Roman" w:hAnsi="Times New Roman" w:cs="Times New Roman"/>
          <w:sz w:val="24"/>
        </w:rPr>
        <w:t>кв.метров</w:t>
      </w:r>
      <w:proofErr w:type="spellEnd"/>
      <w:r w:rsidRPr="008A05AF">
        <w:rPr>
          <w:rFonts w:ascii="Times New Roman" w:hAnsi="Times New Roman" w:cs="Times New Roman"/>
          <w:sz w:val="24"/>
        </w:rPr>
        <w:t xml:space="preserve"> и нормативом стоимости 1 </w:t>
      </w:r>
      <w:proofErr w:type="spellStart"/>
      <w:r w:rsidRPr="008A05AF">
        <w:rPr>
          <w:rFonts w:ascii="Times New Roman" w:hAnsi="Times New Roman" w:cs="Times New Roman"/>
          <w:sz w:val="24"/>
        </w:rPr>
        <w:t>кв.метра</w:t>
      </w:r>
      <w:proofErr w:type="spellEnd"/>
      <w:r w:rsidRPr="008A05AF">
        <w:rPr>
          <w:rFonts w:ascii="Times New Roman" w:hAnsi="Times New Roman" w:cs="Times New Roman"/>
          <w:sz w:val="24"/>
        </w:rPr>
        <w:t xml:space="preserve"> общей площади жилья _____________ рублей, заявляет о наличии достаточных доходов либо иных денежных средств для оплаты стоимости  жилья в части, превышающей размер предоставляемой социальной выплаты (________________ рублей).</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1) __________________________________________________ _______________________ ________________;</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 xml:space="preserve">                 (</w:t>
      </w:r>
      <w:proofErr w:type="gramStart"/>
      <w:r w:rsidRPr="008A05AF">
        <w:rPr>
          <w:rFonts w:ascii="Times New Roman" w:hAnsi="Times New Roman" w:cs="Times New Roman"/>
          <w:sz w:val="22"/>
        </w:rPr>
        <w:t>Ф.И.О.(</w:t>
      </w:r>
      <w:proofErr w:type="gramEnd"/>
      <w:r w:rsidRPr="008A05AF">
        <w:rPr>
          <w:rFonts w:ascii="Times New Roman" w:hAnsi="Times New Roman" w:cs="Times New Roman"/>
          <w:sz w:val="22"/>
        </w:rPr>
        <w:t>при наличии) совершеннолетнего члена семьи)              (подпись)                    (дата)</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2) __________________________________________________ _______________________ ________________;</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 xml:space="preserve">                 (</w:t>
      </w:r>
      <w:proofErr w:type="gramStart"/>
      <w:r w:rsidRPr="008A05AF">
        <w:rPr>
          <w:rFonts w:ascii="Times New Roman" w:hAnsi="Times New Roman" w:cs="Times New Roman"/>
          <w:sz w:val="22"/>
        </w:rPr>
        <w:t>Ф.И.О.(</w:t>
      </w:r>
      <w:proofErr w:type="gramEnd"/>
      <w:r w:rsidRPr="008A05AF">
        <w:rPr>
          <w:rFonts w:ascii="Times New Roman" w:hAnsi="Times New Roman" w:cs="Times New Roman"/>
          <w:sz w:val="22"/>
        </w:rPr>
        <w:t>при наличии) совершеннолетнего члена семьи)              (подпись)                    (дата)</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3) __________________________________________________ _______________________ ________________.</w:t>
      </w:r>
    </w:p>
    <w:p w:rsidR="00FD3D0F" w:rsidRPr="008A05AF" w:rsidRDefault="00FD3D0F" w:rsidP="00FD3D0F">
      <w:pPr>
        <w:pStyle w:val="ConsPlusNonformat"/>
        <w:tabs>
          <w:tab w:val="left" w:pos="7230"/>
        </w:tabs>
        <w:ind w:right="-1"/>
        <w:rPr>
          <w:rFonts w:ascii="Times New Roman" w:hAnsi="Times New Roman" w:cs="Times New Roman"/>
          <w:sz w:val="22"/>
        </w:rPr>
      </w:pPr>
      <w:r w:rsidRPr="008A05AF">
        <w:rPr>
          <w:rFonts w:ascii="Times New Roman" w:hAnsi="Times New Roman" w:cs="Times New Roman"/>
          <w:sz w:val="22"/>
        </w:rPr>
        <w:t xml:space="preserve">                 (</w:t>
      </w:r>
      <w:proofErr w:type="gramStart"/>
      <w:r w:rsidRPr="008A05AF">
        <w:rPr>
          <w:rFonts w:ascii="Times New Roman" w:hAnsi="Times New Roman" w:cs="Times New Roman"/>
          <w:sz w:val="22"/>
        </w:rPr>
        <w:t>Ф.И.О.(</w:t>
      </w:r>
      <w:proofErr w:type="gramEnd"/>
      <w:r w:rsidRPr="008A05AF">
        <w:rPr>
          <w:rFonts w:ascii="Times New Roman" w:hAnsi="Times New Roman" w:cs="Times New Roman"/>
          <w:sz w:val="22"/>
        </w:rPr>
        <w:t>при наличии) совершеннолетнего члена семьи)              (подпись)                    (дата)</w:t>
      </w:r>
    </w:p>
    <w:p w:rsidR="00FD3D0F" w:rsidRPr="008A05AF" w:rsidRDefault="00FD3D0F" w:rsidP="00FD3D0F">
      <w:pPr>
        <w:pStyle w:val="ConsPlusNonformat"/>
        <w:ind w:right="-1"/>
        <w:rPr>
          <w:rFonts w:ascii="Times New Roman" w:hAnsi="Times New Roman" w:cs="Times New Roman"/>
          <w:sz w:val="22"/>
        </w:rPr>
      </w:pPr>
    </w:p>
    <w:p w:rsidR="00FD3D0F" w:rsidRPr="008A05AF" w:rsidRDefault="00FD3D0F" w:rsidP="00FD3D0F">
      <w:pPr>
        <w:pStyle w:val="ConsPlusNonformat"/>
        <w:ind w:right="-1"/>
        <w:rPr>
          <w:rFonts w:ascii="Times New Roman" w:hAnsi="Times New Roman" w:cs="Times New Roman"/>
          <w:sz w:val="24"/>
        </w:rPr>
      </w:pPr>
      <w:r w:rsidRPr="008A05AF">
        <w:rPr>
          <w:rFonts w:ascii="Times New Roman" w:hAnsi="Times New Roman" w:cs="Times New Roman"/>
          <w:sz w:val="24"/>
        </w:rPr>
        <w:t>К заявлению прилагаются следующие документы:</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1) __________________________________________________________________________________________;</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 xml:space="preserve">                                             (наименование и номер документа, кем и когда выдан)</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2) __________________________________________________________________________________________;</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 xml:space="preserve">                                             (наименование и номер документа, кем и когда выдан)</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3) __________________________________________________________________________________________.</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 xml:space="preserve">                                             (наименование и номер документа, кем и когда выдан)</w:t>
      </w:r>
    </w:p>
    <w:p w:rsidR="00FD3D0F" w:rsidRPr="008A05AF" w:rsidRDefault="00FD3D0F" w:rsidP="00FD3D0F">
      <w:pPr>
        <w:pStyle w:val="ConsPlusNonformat"/>
        <w:ind w:right="-1"/>
        <w:rPr>
          <w:rFonts w:ascii="Times New Roman" w:hAnsi="Times New Roman" w:cs="Times New Roman"/>
          <w:sz w:val="22"/>
        </w:rPr>
      </w:pPr>
    </w:p>
    <w:p w:rsidR="00FD3D0F" w:rsidRPr="008A05AF" w:rsidRDefault="00FD3D0F" w:rsidP="00FD3D0F">
      <w:pPr>
        <w:pStyle w:val="ConsPlusNonformat"/>
        <w:ind w:right="-1"/>
        <w:rPr>
          <w:rFonts w:ascii="Times New Roman" w:hAnsi="Times New Roman" w:cs="Times New Roman"/>
          <w:sz w:val="24"/>
        </w:rPr>
      </w:pPr>
      <w:proofErr w:type="gramStart"/>
      <w:r w:rsidRPr="008A05AF">
        <w:rPr>
          <w:rFonts w:ascii="Times New Roman" w:hAnsi="Times New Roman" w:cs="Times New Roman"/>
          <w:sz w:val="24"/>
        </w:rPr>
        <w:t>Заявление  и</w:t>
      </w:r>
      <w:proofErr w:type="gramEnd"/>
      <w:r w:rsidRPr="008A05AF">
        <w:rPr>
          <w:rFonts w:ascii="Times New Roman" w:hAnsi="Times New Roman" w:cs="Times New Roman"/>
          <w:sz w:val="24"/>
        </w:rPr>
        <w:t xml:space="preserve">  прилагаемые к нему согласно перечню документы приняты «____»______ 20___ г.</w:t>
      </w:r>
    </w:p>
    <w:p w:rsidR="00FD3D0F" w:rsidRPr="008A05AF" w:rsidRDefault="00FD3D0F" w:rsidP="00FD3D0F">
      <w:pPr>
        <w:pStyle w:val="ConsPlusNonformat"/>
        <w:ind w:right="-1"/>
        <w:rPr>
          <w:rFonts w:ascii="Times New Roman" w:hAnsi="Times New Roman" w:cs="Times New Roman"/>
          <w:sz w:val="22"/>
        </w:rPr>
      </w:pP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_______________________ _____________________ _______________________________________________</w:t>
      </w:r>
    </w:p>
    <w:p w:rsidR="00FD3D0F" w:rsidRPr="008A05AF" w:rsidRDefault="00FD3D0F" w:rsidP="00FD3D0F">
      <w:pPr>
        <w:pStyle w:val="ConsPlusNonformat"/>
        <w:ind w:right="-1"/>
        <w:rPr>
          <w:rFonts w:ascii="Times New Roman" w:hAnsi="Times New Roman" w:cs="Times New Roman"/>
          <w:sz w:val="22"/>
        </w:rPr>
      </w:pPr>
      <w:r w:rsidRPr="008A05AF">
        <w:rPr>
          <w:rFonts w:ascii="Times New Roman" w:hAnsi="Times New Roman" w:cs="Times New Roman"/>
          <w:sz w:val="22"/>
        </w:rPr>
        <w:t xml:space="preserve">         (должность </w:t>
      </w:r>
      <w:proofErr w:type="gramStart"/>
      <w:r w:rsidRPr="008A05AF">
        <w:rPr>
          <w:rFonts w:ascii="Times New Roman" w:hAnsi="Times New Roman" w:cs="Times New Roman"/>
          <w:sz w:val="22"/>
        </w:rPr>
        <w:t xml:space="preserve">лица)   </w:t>
      </w:r>
      <w:proofErr w:type="gramEnd"/>
      <w:r w:rsidRPr="008A05AF">
        <w:rPr>
          <w:rFonts w:ascii="Times New Roman" w:hAnsi="Times New Roman" w:cs="Times New Roman"/>
          <w:sz w:val="22"/>
        </w:rPr>
        <w:t xml:space="preserve">            (подпись, дата)               (расшифровка подписи принявшего заявление)</w:t>
      </w:r>
    </w:p>
    <w:p w:rsidR="00FD3D0F" w:rsidRPr="008A05AF" w:rsidRDefault="00FD3D0F" w:rsidP="00FD3D0F">
      <w:pPr>
        <w:pStyle w:val="ConsPlusNormal"/>
        <w:ind w:right="-1"/>
        <w:jc w:val="both"/>
        <w:rPr>
          <w:rFonts w:ascii="Times New Roman" w:hAnsi="Times New Roman" w:cs="Times New Roman"/>
        </w:rPr>
      </w:pPr>
    </w:p>
    <w:p w:rsidR="00FD3D0F" w:rsidRPr="008A05AF" w:rsidRDefault="00FD3D0F" w:rsidP="00FD3D0F"/>
    <w:p w:rsidR="00FD3D0F" w:rsidRPr="008A05AF" w:rsidRDefault="00FD3D0F" w:rsidP="00FD3D0F">
      <w:pPr>
        <w:pStyle w:val="ConsPlusNormal"/>
        <w:tabs>
          <w:tab w:val="left" w:pos="142"/>
        </w:tabs>
        <w:ind w:left="6237" w:right="-1"/>
        <w:jc w:val="both"/>
        <w:outlineLvl w:val="2"/>
        <w:rPr>
          <w:rFonts w:ascii="Times New Roman" w:hAnsi="Times New Roman" w:cs="Times New Roman"/>
          <w:sz w:val="28"/>
          <w:szCs w:val="28"/>
        </w:rPr>
      </w:pPr>
      <w:r w:rsidRPr="008A05AF">
        <w:rPr>
          <w:rFonts w:ascii="Times New Roman" w:hAnsi="Times New Roman" w:cs="Times New Roman"/>
          <w:sz w:val="28"/>
          <w:szCs w:val="28"/>
        </w:rPr>
        <w:t>Приложение № 6</w:t>
      </w:r>
    </w:p>
    <w:p w:rsidR="00FD3D0F" w:rsidRPr="008A05AF" w:rsidRDefault="00FD3D0F" w:rsidP="00FD3D0F">
      <w:pPr>
        <w:pStyle w:val="ConsPlusNormal"/>
        <w:tabs>
          <w:tab w:val="left" w:pos="142"/>
        </w:tabs>
        <w:ind w:left="6237" w:right="-1"/>
        <w:jc w:val="both"/>
        <w:outlineLvl w:val="2"/>
        <w:rPr>
          <w:rFonts w:ascii="Times New Roman" w:hAnsi="Times New Roman" w:cs="Times New Roman"/>
        </w:rPr>
      </w:pPr>
      <w:r w:rsidRPr="008A05AF">
        <w:rPr>
          <w:rFonts w:ascii="Times New Roman" w:hAnsi="Times New Roman" w:cs="Times New Roman"/>
          <w:sz w:val="28"/>
          <w:szCs w:val="28"/>
        </w:rPr>
        <w:t>к государственной программе «Обеспечение качественным жильем и услугами жилищно-коммунального хозяйства населения Республики Татарстан»</w:t>
      </w:r>
    </w:p>
    <w:p w:rsidR="00FD3D0F" w:rsidRPr="008A05AF" w:rsidRDefault="00FD3D0F" w:rsidP="00FD3D0F">
      <w:pPr>
        <w:pStyle w:val="ConsPlusNormal"/>
        <w:tabs>
          <w:tab w:val="left" w:pos="142"/>
        </w:tabs>
        <w:ind w:left="6663" w:right="-1"/>
        <w:rPr>
          <w:rFonts w:ascii="Times New Roman" w:hAnsi="Times New Roman" w:cs="Times New Roman"/>
        </w:rPr>
      </w:pPr>
    </w:p>
    <w:p w:rsidR="00FD3D0F" w:rsidRPr="008A05AF" w:rsidRDefault="00FD3D0F" w:rsidP="00FD3D0F">
      <w:pPr>
        <w:pStyle w:val="ConsPlusNormal"/>
        <w:tabs>
          <w:tab w:val="left" w:pos="142"/>
        </w:tabs>
        <w:ind w:left="6663" w:right="-1"/>
        <w:rPr>
          <w:rFonts w:ascii="Times New Roman" w:hAnsi="Times New Roman" w:cs="Times New Roman"/>
        </w:rPr>
      </w:pPr>
    </w:p>
    <w:p w:rsidR="00FD3D0F" w:rsidRPr="008A05AF" w:rsidRDefault="00FD3D0F" w:rsidP="00FD3D0F">
      <w:pPr>
        <w:pStyle w:val="ConsPlusTitle"/>
        <w:ind w:right="-1"/>
        <w:jc w:val="center"/>
        <w:rPr>
          <w:sz w:val="28"/>
          <w:szCs w:val="28"/>
        </w:rPr>
      </w:pPr>
      <w:r w:rsidRPr="008A05AF">
        <w:rPr>
          <w:sz w:val="28"/>
          <w:szCs w:val="28"/>
        </w:rPr>
        <w:t>ПЕРЕЧЕНЬ</w:t>
      </w:r>
    </w:p>
    <w:p w:rsidR="00FD3D0F" w:rsidRPr="008A05AF" w:rsidRDefault="00FD3D0F" w:rsidP="00FD3D0F">
      <w:pPr>
        <w:pStyle w:val="ConsPlusTitle"/>
        <w:ind w:right="-1"/>
        <w:jc w:val="center"/>
        <w:rPr>
          <w:sz w:val="28"/>
          <w:szCs w:val="28"/>
        </w:rPr>
      </w:pPr>
      <w:r w:rsidRPr="008A05AF">
        <w:rPr>
          <w:sz w:val="28"/>
          <w:szCs w:val="28"/>
        </w:rPr>
        <w:t>ДОКУМЕНТОВ, НЕОБХОДИМЫХ ДЛЯ ПРИЗНАНИЯ МОЛОДОЙ СЕМЬИ</w:t>
      </w:r>
    </w:p>
    <w:p w:rsidR="00FD3D0F" w:rsidRPr="008A05AF" w:rsidRDefault="00FD3D0F" w:rsidP="00FD3D0F">
      <w:pPr>
        <w:pStyle w:val="ConsPlusTitle"/>
        <w:ind w:right="-1"/>
        <w:jc w:val="center"/>
        <w:rPr>
          <w:sz w:val="28"/>
          <w:szCs w:val="28"/>
        </w:rPr>
      </w:pPr>
      <w:r w:rsidRPr="008A05AF">
        <w:rPr>
          <w:sz w:val="28"/>
          <w:szCs w:val="28"/>
        </w:rPr>
        <w:t xml:space="preserve">НУЖДАЮЩЕЙСЯ В УЛУЧШЕНИИ ЖИЛИЩНЫХ УСЛОВИЙ И ИМЕЮЩЕЙ ДОХОДЫ ЛИБО ИНЫЕ ДЕНЕЖНЫЕ СРЕДСТВА, ДОСТАТОЧНЫЕ ДЛЯ ОПЛАТЫ РАСЧЕТНОЙ (СРЕДНЕЙ) СТОИМОСТИ </w:t>
      </w:r>
      <w:r w:rsidRPr="008A05AF">
        <w:rPr>
          <w:sz w:val="28"/>
          <w:szCs w:val="28"/>
        </w:rPr>
        <w:lastRenderedPageBreak/>
        <w:t>ЖИЛЬЯ В ЧАСТИ, ПРЕВЫШАЮЩЕЙ РАЗМЕР ПРЕДОСТАВЛЯЕМОЙ СОЦИАЛЬНОЙ ВЫПЛАТЫ</w:t>
      </w:r>
    </w:p>
    <w:p w:rsidR="00FD3D0F" w:rsidRPr="008A05AF" w:rsidRDefault="00FD3D0F" w:rsidP="00FD3D0F">
      <w:pPr>
        <w:pStyle w:val="ConsPlusNormal"/>
        <w:ind w:right="-1"/>
        <w:rPr>
          <w:rFonts w:ascii="Times New Roman" w:hAnsi="Times New Roman" w:cs="Times New Roman"/>
        </w:rPr>
      </w:pP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Для признания молодой семьи нуждающейся в улучшении жилищных условий и имеющей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представляются следующие документы:</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1) копии документов, удостоверяющих личность заявителя и членов его семьи (паспорт, свидетельство о рождении ребенка, военный билет и т.п.);</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2) копия свидетельства о браке (о расторжении брака);</w:t>
      </w:r>
    </w:p>
    <w:p w:rsidR="00FD3D0F" w:rsidRPr="008A05AF" w:rsidRDefault="00FD3D0F" w:rsidP="00FD3D0F">
      <w:pPr>
        <w:pStyle w:val="ConsPlusNormal"/>
        <w:ind w:right="-1" w:firstLine="540"/>
        <w:jc w:val="both"/>
        <w:rPr>
          <w:rFonts w:ascii="Times New Roman" w:hAnsi="Times New Roman" w:cs="Times New Roman"/>
          <w:sz w:val="28"/>
          <w:szCs w:val="28"/>
        </w:rPr>
      </w:pPr>
      <w:bookmarkStart w:id="32" w:name="P2232"/>
      <w:bookmarkEnd w:id="32"/>
      <w:r w:rsidRPr="008A05AF">
        <w:rPr>
          <w:rFonts w:ascii="Times New Roman" w:hAnsi="Times New Roman" w:cs="Times New Roman"/>
          <w:sz w:val="28"/>
          <w:szCs w:val="28"/>
        </w:rPr>
        <w:t>3) финансово-лицевой счет с указанием общей площади жилого помещения;</w:t>
      </w:r>
    </w:p>
    <w:p w:rsidR="00FD3D0F" w:rsidRPr="008A05AF" w:rsidRDefault="00FD3D0F" w:rsidP="00FD3D0F">
      <w:pPr>
        <w:pStyle w:val="ConsPlusNormal"/>
        <w:ind w:right="-1" w:firstLine="540"/>
        <w:jc w:val="both"/>
        <w:rPr>
          <w:rFonts w:ascii="Times New Roman" w:hAnsi="Times New Roman" w:cs="Times New Roman"/>
          <w:sz w:val="28"/>
          <w:szCs w:val="28"/>
        </w:rPr>
      </w:pPr>
      <w:bookmarkStart w:id="33" w:name="P2233"/>
      <w:bookmarkEnd w:id="33"/>
      <w:r w:rsidRPr="008A05AF">
        <w:rPr>
          <w:rFonts w:ascii="Times New Roman" w:hAnsi="Times New Roman" w:cs="Times New Roman"/>
          <w:sz w:val="28"/>
          <w:szCs w:val="28"/>
        </w:rPr>
        <w:t>4) сведения, подтверждающие количество граждан, зарегистрированных по месту жительства в жилом помещении;</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5) копии правоустанавливающих документов на занимаемое жилое помещение по месту регистрации, а также на иные жилые помещения, находящиеся в собственности, за последние 5 лет (договор социального найма, договор приватизации, договор купли-продажи, договор дарения, свидетельство о регистрации права собственности или выписка из Единого государственного реестра прав на недвижимое имущество и сделок с ним и т.д.), для проживающих в объекте индивидуального жилищного строительства - технический паспорт на объект;</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6) архивные справки с прежних мест регистрации с 1991 года с указанием адреса, даты прописки, даты выписки, общей площади жилого помещения и количества проживавших;</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7)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об осуществлении сделок по их отчуждению на территории Российской Федерации (справки из Управления Федеральной службы государственной регистрации, кадастра и картографии по Республике Татарстан) с 1 января 2000 года - на всех граждан, зарегистрированных в жилом помещении;</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8) справка из Бюро технической инвентаризации о наличии (отсутствии) зарегистрированного недвижимого имущества, подтверждающая наличие (отсутствие) зарегистрированных за гражданином прав на все объекты капитального строительства по данным на 1 января 2000 года, - на всех граждан, зарегистрированных в жилом помещении;</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9) копии ИНН - на всех членов молодой семьи;</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10) копия документа, подтверждающего регистрацию в системе индивидуального (персонифицированного) учета каждого члена семьи;</w:t>
      </w:r>
    </w:p>
    <w:p w:rsidR="00FD3D0F" w:rsidRPr="008A05AF" w:rsidRDefault="00FD3D0F" w:rsidP="00FD3D0F">
      <w:pPr>
        <w:pStyle w:val="ConsPlusNormal"/>
        <w:ind w:right="-1" w:firstLine="540"/>
        <w:jc w:val="both"/>
        <w:rPr>
          <w:rFonts w:ascii="Times New Roman" w:hAnsi="Times New Roman" w:cs="Times New Roman"/>
          <w:sz w:val="28"/>
          <w:szCs w:val="28"/>
        </w:rPr>
      </w:pPr>
      <w:bookmarkStart w:id="34" w:name="P2241"/>
      <w:bookmarkEnd w:id="34"/>
      <w:r w:rsidRPr="008A05AF">
        <w:rPr>
          <w:rFonts w:ascii="Times New Roman" w:hAnsi="Times New Roman" w:cs="Times New Roman"/>
          <w:sz w:val="28"/>
          <w:szCs w:val="28"/>
        </w:rPr>
        <w:t>11) справка с места работы с реквизитами организации, включающая сведения о месте работы гражданина, его должности, подписанная на бумажном носителе руководителем организации или его заместителем и заверенная печатью организации или в форме электронного документа, подписанного усиленной квалифицированной электронной подписью (при ее наличии у работодателя), - на всех членов молодой семьи;</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lastRenderedPageBreak/>
        <w:t>12) сведения о трудовой деятельности на бумажном носителе (копия трудовой книжки - все страницы, заверенные подписью руководителя организации или начальника отдела кадров, с отметкой "работает по настоящее время") или в форме электронного документа, подписанного усиленной квалифицированной электронной подписью (при ее наличии у работодателя), - на всех членов молодой семьи;</w:t>
      </w:r>
    </w:p>
    <w:p w:rsidR="00FD3D0F" w:rsidRPr="008A05AF" w:rsidRDefault="00FD3D0F" w:rsidP="00FD3D0F">
      <w:pPr>
        <w:pStyle w:val="ConsPlusNormal"/>
        <w:ind w:right="-1" w:firstLine="540"/>
        <w:jc w:val="both"/>
        <w:rPr>
          <w:rFonts w:ascii="Times New Roman" w:hAnsi="Times New Roman" w:cs="Times New Roman"/>
          <w:sz w:val="28"/>
          <w:szCs w:val="28"/>
        </w:rPr>
      </w:pPr>
      <w:bookmarkStart w:id="35" w:name="P2245"/>
      <w:bookmarkEnd w:id="35"/>
      <w:r w:rsidRPr="008A05AF">
        <w:rPr>
          <w:rFonts w:ascii="Times New Roman" w:hAnsi="Times New Roman" w:cs="Times New Roman"/>
          <w:sz w:val="28"/>
          <w:szCs w:val="28"/>
        </w:rPr>
        <w:t>13) справка о заработной плате за предыдущий и текущий годы (по форме 2-НДФЛ с указанием адреса проживания) - на всех членов молодой семьи;</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14) справки о получении стипендии (для студентов), пособий, пенсий, алиментов (если имеются);</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15) документы, подтверждающие наличие вклада молодой семьи (копия документа банка, подтверждающего наличие банковского вклада, оформленного на одного из членов молодой семьи, или выписка с накопительных счетов членов молодой семьи), и (или) документ кредитной организации о возможности предоставления кредита (займа) супругам либо одному из них с указанием максимального размера кредита;</w:t>
      </w:r>
    </w:p>
    <w:p w:rsidR="00FD3D0F" w:rsidRPr="008A05AF" w:rsidRDefault="00FD3D0F" w:rsidP="00FD3D0F">
      <w:pPr>
        <w:pStyle w:val="ConsPlusNormal"/>
        <w:ind w:right="-1" w:firstLine="540"/>
        <w:jc w:val="both"/>
        <w:rPr>
          <w:rFonts w:ascii="Times New Roman" w:hAnsi="Times New Roman" w:cs="Times New Roman"/>
          <w:sz w:val="28"/>
          <w:szCs w:val="28"/>
        </w:rPr>
      </w:pPr>
      <w:bookmarkStart w:id="36" w:name="P2248"/>
      <w:bookmarkEnd w:id="36"/>
      <w:r w:rsidRPr="008A05AF">
        <w:rPr>
          <w:rFonts w:ascii="Times New Roman" w:hAnsi="Times New Roman" w:cs="Times New Roman"/>
          <w:sz w:val="28"/>
          <w:szCs w:val="28"/>
        </w:rPr>
        <w:t>16) декларация за предыдущий календарный год и предыдущий отчетный период текущего календарного года с отметкой налоговой инспекции (для предпринимателя) или свидетельство об уплате налога на вмененный доход для предпринимателей, перешедших на уплату вмененного дохода (за последние шесть месяцев).</w:t>
      </w:r>
    </w:p>
    <w:p w:rsidR="00FD3D0F" w:rsidRPr="008A05AF" w:rsidRDefault="00FD3D0F" w:rsidP="00FD3D0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17) Документы, предусмотренные подпунктами «2», «3», «4», «5», «6», «7», «9», «10», «12», «13», «16» настоящего Перечня запрашиваются органом местного самоуправления самостоятельно в соответствии с законодательством, если молодая семья не представила указанные документы по собственной инициативе.</w:t>
      </w:r>
    </w:p>
    <w:p w:rsidR="00FD3D0F" w:rsidRPr="008A05AF" w:rsidRDefault="00FD3D0F" w:rsidP="00FD3D0F">
      <w:pPr>
        <w:pStyle w:val="ConsPlusNormal"/>
        <w:ind w:right="-1"/>
        <w:jc w:val="both"/>
        <w:rPr>
          <w:rFonts w:ascii="Times New Roman" w:hAnsi="Times New Roman" w:cs="Times New Roman"/>
          <w:sz w:val="28"/>
          <w:szCs w:val="28"/>
        </w:rPr>
      </w:pPr>
    </w:p>
    <w:p w:rsidR="00FD3D0F" w:rsidRPr="008A05AF" w:rsidRDefault="00FD3D0F" w:rsidP="00FD3D0F">
      <w:pPr>
        <w:spacing w:line="240" w:lineRule="auto"/>
        <w:ind w:left="11057" w:right="-1"/>
        <w:rPr>
          <w:rFonts w:eastAsiaTheme="minorHAnsi"/>
          <w:szCs w:val="28"/>
          <w:lang w:eastAsia="en-US"/>
        </w:rPr>
      </w:pPr>
    </w:p>
    <w:p w:rsidR="008A05AF" w:rsidRPr="008A05AF" w:rsidRDefault="008A05AF" w:rsidP="008A05AF">
      <w:pPr>
        <w:pStyle w:val="ConsPlusNormal"/>
        <w:tabs>
          <w:tab w:val="left" w:pos="142"/>
        </w:tabs>
        <w:ind w:left="6237" w:right="-1"/>
        <w:jc w:val="both"/>
        <w:outlineLvl w:val="2"/>
        <w:rPr>
          <w:rFonts w:ascii="Times New Roman" w:hAnsi="Times New Roman" w:cs="Times New Roman"/>
          <w:sz w:val="28"/>
          <w:szCs w:val="28"/>
        </w:rPr>
      </w:pPr>
      <w:r w:rsidRPr="008A05AF">
        <w:rPr>
          <w:rFonts w:ascii="Times New Roman" w:hAnsi="Times New Roman" w:cs="Times New Roman"/>
          <w:sz w:val="28"/>
          <w:szCs w:val="28"/>
        </w:rPr>
        <w:t>Приложение № 7</w:t>
      </w:r>
    </w:p>
    <w:p w:rsidR="008A05AF" w:rsidRPr="008A05AF" w:rsidRDefault="008A05AF" w:rsidP="008A05AF">
      <w:pPr>
        <w:pStyle w:val="ConsPlusNormal"/>
        <w:tabs>
          <w:tab w:val="left" w:pos="142"/>
        </w:tabs>
        <w:ind w:left="6237" w:right="-1"/>
        <w:jc w:val="both"/>
        <w:outlineLvl w:val="2"/>
        <w:rPr>
          <w:rFonts w:ascii="Times New Roman" w:hAnsi="Times New Roman" w:cs="Times New Roman"/>
        </w:rPr>
      </w:pPr>
      <w:r w:rsidRPr="008A05AF">
        <w:rPr>
          <w:rFonts w:ascii="Times New Roman" w:hAnsi="Times New Roman" w:cs="Times New Roman"/>
          <w:sz w:val="28"/>
          <w:szCs w:val="28"/>
        </w:rPr>
        <w:t>к государственной программе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pStyle w:val="ConsPlusNormal"/>
        <w:tabs>
          <w:tab w:val="left" w:pos="142"/>
        </w:tabs>
        <w:ind w:left="6663" w:right="-1"/>
        <w:rPr>
          <w:rFonts w:ascii="Times New Roman" w:hAnsi="Times New Roman" w:cs="Times New Roman"/>
        </w:rPr>
      </w:pPr>
    </w:p>
    <w:p w:rsidR="008A05AF" w:rsidRPr="008A05AF" w:rsidRDefault="008A05AF" w:rsidP="008A05AF">
      <w:pPr>
        <w:pStyle w:val="ConsPlusNormal"/>
        <w:tabs>
          <w:tab w:val="left" w:pos="142"/>
        </w:tabs>
        <w:ind w:left="6663" w:right="-1"/>
        <w:rPr>
          <w:rFonts w:ascii="Times New Roman" w:hAnsi="Times New Roman" w:cs="Times New Roman"/>
        </w:rPr>
      </w:pPr>
    </w:p>
    <w:p w:rsidR="008A05AF" w:rsidRPr="008A05AF" w:rsidRDefault="008A05AF" w:rsidP="008A05AF">
      <w:pPr>
        <w:pStyle w:val="ConsPlusTitle"/>
        <w:ind w:right="-1"/>
        <w:jc w:val="center"/>
        <w:rPr>
          <w:sz w:val="28"/>
          <w:szCs w:val="28"/>
        </w:rPr>
      </w:pPr>
      <w:r w:rsidRPr="008A05AF">
        <w:rPr>
          <w:sz w:val="28"/>
          <w:szCs w:val="28"/>
        </w:rPr>
        <w:t>ПРАВИЛА</w:t>
      </w:r>
    </w:p>
    <w:p w:rsidR="008A05AF" w:rsidRPr="008A05AF" w:rsidRDefault="008A05AF" w:rsidP="008A05AF">
      <w:pPr>
        <w:pStyle w:val="ConsPlusTitle"/>
        <w:ind w:right="-1"/>
        <w:jc w:val="center"/>
        <w:rPr>
          <w:sz w:val="28"/>
          <w:szCs w:val="28"/>
        </w:rPr>
      </w:pPr>
      <w:r w:rsidRPr="008A05AF">
        <w:rPr>
          <w:sz w:val="28"/>
          <w:szCs w:val="28"/>
        </w:rPr>
        <w:t>ПРЕДОСТАВЛЕНИЯ ДОПОЛНИТЕЛЬНОЙ СОЦИАЛЬНОЙ ВЫПЛАТЫ</w:t>
      </w:r>
    </w:p>
    <w:p w:rsidR="008A05AF" w:rsidRPr="008A05AF" w:rsidRDefault="008A05AF" w:rsidP="008A05AF">
      <w:pPr>
        <w:pStyle w:val="ConsPlusTitle"/>
        <w:ind w:right="-1"/>
        <w:jc w:val="center"/>
        <w:rPr>
          <w:sz w:val="28"/>
          <w:szCs w:val="28"/>
        </w:rPr>
      </w:pPr>
      <w:r w:rsidRPr="008A05AF">
        <w:rPr>
          <w:sz w:val="28"/>
          <w:szCs w:val="28"/>
        </w:rPr>
        <w:t>ПРИ РОЖДЕНИИ (УСЫНОВЛЕНИИ) ОДНОГО РЕБЕНКА МОЛОДОЙ</w:t>
      </w:r>
    </w:p>
    <w:p w:rsidR="008A05AF" w:rsidRPr="008A05AF" w:rsidRDefault="008A05AF" w:rsidP="008A05AF">
      <w:pPr>
        <w:pStyle w:val="ConsPlusTitle"/>
        <w:ind w:right="-1"/>
        <w:jc w:val="center"/>
        <w:rPr>
          <w:sz w:val="28"/>
          <w:szCs w:val="28"/>
        </w:rPr>
      </w:pPr>
      <w:r w:rsidRPr="008A05AF">
        <w:rPr>
          <w:sz w:val="28"/>
          <w:szCs w:val="28"/>
        </w:rPr>
        <w:t>СЕМЬЕ - УЧАСТНИКУ РЕГИОНАЛЬНОГО ПРОЕКТА «ОБЕСПЕЧЕНИЕ ЖИЛЬЕМ МОЛОДЫХ СЕМЕЙ В РЕСПУБЛИКЕ ТАТАРСТАН» ГОСУДАРСТВЕННОЙ ПРОГРАММЫ «ОБЕСПЕЧЕНИЕ КАЧЕСТВЕННЫМ</w:t>
      </w:r>
    </w:p>
    <w:p w:rsidR="008A05AF" w:rsidRPr="008A05AF" w:rsidRDefault="008A05AF" w:rsidP="008A05AF">
      <w:pPr>
        <w:pStyle w:val="ConsPlusTitle"/>
        <w:ind w:right="-1"/>
        <w:jc w:val="center"/>
        <w:rPr>
          <w:sz w:val="28"/>
          <w:szCs w:val="28"/>
        </w:rPr>
      </w:pPr>
      <w:r w:rsidRPr="008A05AF">
        <w:rPr>
          <w:sz w:val="28"/>
          <w:szCs w:val="28"/>
        </w:rPr>
        <w:t>ЖИЛЬЕМ И УСЛУГАМИ ЖИЛИЩНО-КОММУНАЛЬНОГО ХОЗЯЙСТВА</w:t>
      </w:r>
    </w:p>
    <w:p w:rsidR="008A05AF" w:rsidRPr="008A05AF" w:rsidRDefault="008A05AF" w:rsidP="008A05AF">
      <w:pPr>
        <w:pStyle w:val="ConsPlusTitle"/>
        <w:ind w:right="-1"/>
        <w:jc w:val="center"/>
        <w:rPr>
          <w:sz w:val="28"/>
          <w:szCs w:val="28"/>
        </w:rPr>
      </w:pPr>
      <w:r w:rsidRPr="008A05AF">
        <w:rPr>
          <w:sz w:val="28"/>
          <w:szCs w:val="28"/>
        </w:rPr>
        <w:t>НАСЕЛЕНИЯ РЕСПУБЛИКИ ТАТАРСТАН»</w:t>
      </w:r>
    </w:p>
    <w:p w:rsidR="008A05AF" w:rsidRPr="008A05AF" w:rsidRDefault="008A05AF" w:rsidP="008A05AF">
      <w:pPr>
        <w:pStyle w:val="ConsPlusNormal"/>
        <w:ind w:right="-1"/>
        <w:jc w:val="both"/>
        <w:rPr>
          <w:rFonts w:ascii="Times New Roman" w:hAnsi="Times New Roman" w:cs="Times New Roman"/>
        </w:rPr>
      </w:pPr>
    </w:p>
    <w:p w:rsidR="008A05AF" w:rsidRPr="008A05AF" w:rsidRDefault="008A05AF" w:rsidP="008A05A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lastRenderedPageBreak/>
        <w:t>1. Настоящие Правила устанавливают механизм предоставления дополнительной социальной выплаты при рождении (усыновлении) одного ребенка молодой семье - участнику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(далее - Региональный проект).</w:t>
      </w:r>
    </w:p>
    <w:p w:rsidR="008A05AF" w:rsidRPr="008A05AF" w:rsidRDefault="008A05AF" w:rsidP="008A05A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Настоящие Правила направлены на реализацию мероприятий, установленных Правилами предоставления молодым семьям социальных выплат на приобретение жилья в рамках реализации регионального проекта «Обеспечение жильем молодых семей в Республике Татарстан» (далее - Правила).</w:t>
      </w:r>
    </w:p>
    <w:p w:rsidR="008A05AF" w:rsidRPr="008A05AF" w:rsidRDefault="008A05AF" w:rsidP="008A05A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2. Молодой семье - участнику Регионального проекта предоставляется дополнительная социальная выплата за счет средств бюджета Республики Татарстан при рождении (усыновлении) одного ребенка с даты выдачи участнику Регионального проекта свидетельства на право получения социальной выплаты на приобретение (строительство) жилья (далее - свидетельство) до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w:t>
      </w:r>
    </w:p>
    <w:p w:rsidR="008A05AF" w:rsidRPr="008A05AF" w:rsidRDefault="008A05AF" w:rsidP="008A05A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Дополнительная социальная выплата предоставляется в размере пяти процентов расчетной (средней) стоимости жилья, определяемой на дату выдачи свидетельства органом местного самоуправления.</w:t>
      </w:r>
    </w:p>
    <w:p w:rsidR="008A05AF" w:rsidRPr="008A05AF" w:rsidRDefault="008A05AF" w:rsidP="008A05A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Расчетная (средняя) стоимость жилья определяется на дату выдачи свидетельства по формуле, установленной Правилами.</w:t>
      </w:r>
    </w:p>
    <w:p w:rsidR="008A05AF" w:rsidRPr="008A05AF" w:rsidRDefault="008A05AF" w:rsidP="008A05A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 xml:space="preserve">3. Молодая семья - участник Регионального проекта при рождении (усыновлении) одного ребенка в течение 20 рабочих дней подает </w:t>
      </w:r>
      <w:hyperlink w:anchor="P2319">
        <w:r w:rsidRPr="008A05AF">
          <w:rPr>
            <w:rFonts w:ascii="Times New Roman" w:hAnsi="Times New Roman" w:cs="Times New Roman"/>
            <w:sz w:val="28"/>
            <w:szCs w:val="28"/>
          </w:rPr>
          <w:t>заявление</w:t>
        </w:r>
      </w:hyperlink>
      <w:r w:rsidRPr="008A05AF">
        <w:rPr>
          <w:rFonts w:ascii="Times New Roman" w:hAnsi="Times New Roman" w:cs="Times New Roman"/>
          <w:sz w:val="28"/>
          <w:szCs w:val="28"/>
        </w:rPr>
        <w:t xml:space="preserve"> по форме согласно приложению № 1 к настоящим Правилам с приложением нотариально заверенной копии свидетельства о рождении ребенка (копии документа об усыновлении) и копию ранее выданного свидетельства о праве на получение социальной выплаты в орган местного самоуправления, на основании решения которого молодая семья включена в список молодых семей, изъявивших желание получить социальную выплату в планируемом году.</w:t>
      </w:r>
    </w:p>
    <w:p w:rsidR="008A05AF" w:rsidRPr="008A05AF" w:rsidRDefault="008A05AF" w:rsidP="008A05A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4. Орган местного самоуправления:</w:t>
      </w:r>
    </w:p>
    <w:p w:rsidR="008A05AF" w:rsidRPr="008A05AF" w:rsidRDefault="008A05AF" w:rsidP="008A05A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 xml:space="preserve">на основании поданных документов ежемесячно формирует </w:t>
      </w:r>
      <w:hyperlink w:anchor="P2366">
        <w:r w:rsidRPr="008A05AF">
          <w:rPr>
            <w:rFonts w:ascii="Times New Roman" w:hAnsi="Times New Roman" w:cs="Times New Roman"/>
            <w:sz w:val="28"/>
            <w:szCs w:val="28"/>
          </w:rPr>
          <w:t>список</w:t>
        </w:r>
      </w:hyperlink>
      <w:r w:rsidRPr="008A05AF">
        <w:rPr>
          <w:rFonts w:ascii="Times New Roman" w:hAnsi="Times New Roman" w:cs="Times New Roman"/>
          <w:sz w:val="28"/>
          <w:szCs w:val="28"/>
        </w:rPr>
        <w:t xml:space="preserve"> молодых семей на получение дополнительной социальной выплаты при рождении (усыновлении) одного ребенка молодой семье - участнику Регионального проекта по состоянию на последнее число месяца по форме согласно приложению № 2 к настоящим Правилам и представляет его до 10 числа месяца, следующего за отчетным, государственному заказчику Регионального проекта – Министерству по делам молодежи Республики Татарстан;</w:t>
      </w:r>
    </w:p>
    <w:p w:rsidR="008A05AF" w:rsidRPr="008A05AF" w:rsidRDefault="008A05AF" w:rsidP="008A05A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 xml:space="preserve">до 5 числа месяца, следующего за отчетным, информирует молодые семьи-участников Регионального проекта о результатах рассмотрения </w:t>
      </w:r>
      <w:hyperlink w:anchor="P2319">
        <w:r w:rsidRPr="008A05AF">
          <w:rPr>
            <w:rFonts w:ascii="Times New Roman" w:hAnsi="Times New Roman" w:cs="Times New Roman"/>
            <w:sz w:val="28"/>
            <w:szCs w:val="28"/>
          </w:rPr>
          <w:t>заявлений</w:t>
        </w:r>
      </w:hyperlink>
      <w:r w:rsidRPr="008A05AF">
        <w:rPr>
          <w:rFonts w:ascii="Times New Roman" w:hAnsi="Times New Roman" w:cs="Times New Roman"/>
          <w:sz w:val="28"/>
          <w:szCs w:val="28"/>
        </w:rPr>
        <w:t>, заполненных по форме согласно приложению № 1 к настоящим Правилам.</w:t>
      </w:r>
    </w:p>
    <w:p w:rsidR="008A05AF" w:rsidRPr="008A05AF" w:rsidRDefault="008A05AF" w:rsidP="008A05A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5. Государственный заказчик Регионального проекта:</w:t>
      </w:r>
    </w:p>
    <w:p w:rsidR="008A05AF" w:rsidRPr="008A05AF" w:rsidRDefault="008A05AF" w:rsidP="008A05A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 xml:space="preserve">на основании списков, представленных органами местного самоуправления, </w:t>
      </w:r>
      <w:r w:rsidRPr="008A05AF">
        <w:rPr>
          <w:rFonts w:ascii="Times New Roman" w:hAnsi="Times New Roman" w:cs="Times New Roman"/>
          <w:sz w:val="28"/>
          <w:szCs w:val="28"/>
        </w:rPr>
        <w:lastRenderedPageBreak/>
        <w:t>доводит до муниципальных районов и городских округов уведомления о бюджетных ассигнованиях на осуществление дополнительных социальных выплат в пределах средств, предусмотренных на реализацию Регионального проекта;</w:t>
      </w:r>
    </w:p>
    <w:p w:rsidR="008A05AF" w:rsidRPr="008A05AF" w:rsidRDefault="008A05AF" w:rsidP="008A05A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формирует заявку на финансирование и представляет ее до 15 числа месяца, следующего за отчетным, в Министерство финансов Республики Татарстан для зачисления средств на лицевой счет государственного заказчика Регионального проекта;</w:t>
      </w:r>
    </w:p>
    <w:p w:rsidR="008A05AF" w:rsidRPr="008A05AF" w:rsidRDefault="008A05AF" w:rsidP="008A05A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в течение пяти рабочих дней со дня поступления средств на его лицевой счет перечисляет их бюджетам муниципальных районов и городских округов для дальнейшего использования по целевому назначению.</w:t>
      </w:r>
    </w:p>
    <w:p w:rsidR="008A05AF" w:rsidRPr="008A05AF" w:rsidRDefault="008A05AF" w:rsidP="008A05A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6. Орган местного самоуправления производит дополнительную социальную выплату путем зачисления средств на банковский счет молодой семьи, открытый для учета средств, предоставленных в качестве социальной выплаты, в течение 10 рабочих дней со дня поступления средств в бюджеты муниципальных районов и городских округов.</w:t>
      </w:r>
    </w:p>
    <w:p w:rsidR="008A05AF" w:rsidRPr="008A05AF" w:rsidRDefault="008A05AF" w:rsidP="008A05AF">
      <w:pPr>
        <w:pStyle w:val="ConsPlusNormal"/>
        <w:ind w:right="-1" w:firstLine="540"/>
        <w:jc w:val="both"/>
        <w:rPr>
          <w:rFonts w:ascii="Times New Roman" w:hAnsi="Times New Roman" w:cs="Times New Roman"/>
          <w:sz w:val="28"/>
          <w:szCs w:val="28"/>
        </w:rPr>
      </w:pPr>
      <w:r w:rsidRPr="008A05AF">
        <w:rPr>
          <w:rFonts w:ascii="Times New Roman" w:hAnsi="Times New Roman" w:cs="Times New Roman"/>
          <w:sz w:val="28"/>
          <w:szCs w:val="28"/>
        </w:rPr>
        <w:t xml:space="preserve">7. Орган местного самоуправления обязан ежемесячно, до 10 числа месяца, следующего за отчетным, представлять государственному заказчику Регионального проекта </w:t>
      </w:r>
      <w:hyperlink w:anchor="P2449">
        <w:r w:rsidRPr="008A05AF">
          <w:rPr>
            <w:rFonts w:ascii="Times New Roman" w:hAnsi="Times New Roman" w:cs="Times New Roman"/>
            <w:sz w:val="28"/>
            <w:szCs w:val="28"/>
          </w:rPr>
          <w:t>отчет</w:t>
        </w:r>
      </w:hyperlink>
      <w:r w:rsidRPr="008A05AF">
        <w:rPr>
          <w:rFonts w:ascii="Times New Roman" w:hAnsi="Times New Roman" w:cs="Times New Roman"/>
          <w:sz w:val="28"/>
          <w:szCs w:val="28"/>
        </w:rPr>
        <w:t xml:space="preserve"> о целевом использовании полученных средств бюджета Республики Татарстан на предоставление дополнительной социальной выплаты при рождении (усыновлении) одного ребенка молодой семье - участнику Регионального проекта по форме согласно приложению № 3 к настоящим Правилам.</w:t>
      </w:r>
    </w:p>
    <w:p w:rsidR="008A05AF" w:rsidRPr="008A05AF" w:rsidRDefault="008A05AF" w:rsidP="008A05AF">
      <w:pPr>
        <w:pStyle w:val="ConsPlusNormal"/>
        <w:ind w:right="-1"/>
        <w:jc w:val="both"/>
        <w:rPr>
          <w:rFonts w:ascii="Times New Roman" w:hAnsi="Times New Roman" w:cs="Times New Roman"/>
          <w:sz w:val="28"/>
          <w:szCs w:val="28"/>
        </w:rPr>
      </w:pPr>
    </w:p>
    <w:p w:rsidR="008A05AF" w:rsidRPr="008A05AF" w:rsidRDefault="008A05AF" w:rsidP="008A05AF">
      <w:pPr>
        <w:widowControl w:val="0"/>
        <w:spacing w:line="240" w:lineRule="auto"/>
        <w:ind w:left="10773" w:right="-1"/>
        <w:rPr>
          <w:szCs w:val="28"/>
        </w:rPr>
      </w:pPr>
    </w:p>
    <w:p w:rsidR="008A05AF" w:rsidRPr="008A05AF" w:rsidRDefault="008A05AF" w:rsidP="008A05AF">
      <w:pPr>
        <w:widowControl w:val="0"/>
        <w:spacing w:line="240" w:lineRule="auto"/>
        <w:ind w:left="10773" w:right="-1"/>
        <w:rPr>
          <w:szCs w:val="28"/>
        </w:rPr>
      </w:pPr>
    </w:p>
    <w:p w:rsidR="008A05AF" w:rsidRPr="008A05AF" w:rsidRDefault="008A05AF" w:rsidP="008A05AF">
      <w:pPr>
        <w:widowControl w:val="0"/>
        <w:spacing w:line="240" w:lineRule="auto"/>
        <w:ind w:left="10773" w:right="-1"/>
        <w:rPr>
          <w:szCs w:val="28"/>
        </w:rPr>
      </w:pPr>
    </w:p>
    <w:p w:rsidR="008A05AF" w:rsidRPr="008A05AF" w:rsidRDefault="008A05AF" w:rsidP="008A05AF">
      <w:pPr>
        <w:widowControl w:val="0"/>
        <w:autoSpaceDE w:val="0"/>
        <w:autoSpaceDN w:val="0"/>
        <w:spacing w:line="240" w:lineRule="auto"/>
        <w:ind w:right="-1"/>
        <w:jc w:val="right"/>
        <w:outlineLvl w:val="3"/>
        <w:rPr>
          <w:szCs w:val="28"/>
        </w:rPr>
        <w:sectPr w:rsidR="008A05AF" w:rsidRPr="008A05AF" w:rsidSect="00AA4AA8">
          <w:pgSz w:w="11906" w:h="16838"/>
          <w:pgMar w:top="1135" w:right="707" w:bottom="720" w:left="1134" w:header="340" w:footer="340" w:gutter="0"/>
          <w:pgNumType w:start="1"/>
          <w:cols w:space="708"/>
          <w:titlePg/>
          <w:docGrid w:linePitch="360"/>
        </w:sectPr>
      </w:pPr>
    </w:p>
    <w:p w:rsidR="008A05AF" w:rsidRPr="008A05AF" w:rsidRDefault="008A05AF" w:rsidP="008A05AF">
      <w:pPr>
        <w:widowControl w:val="0"/>
        <w:autoSpaceDE w:val="0"/>
        <w:autoSpaceDN w:val="0"/>
        <w:spacing w:line="240" w:lineRule="auto"/>
        <w:ind w:left="5103" w:right="-1"/>
      </w:pPr>
      <w:r w:rsidRPr="008A05AF">
        <w:lastRenderedPageBreak/>
        <w:t>Приложение №1</w:t>
      </w:r>
    </w:p>
    <w:p w:rsidR="008A05AF" w:rsidRPr="008A05AF" w:rsidRDefault="008A05AF" w:rsidP="008A05AF">
      <w:pPr>
        <w:widowControl w:val="0"/>
        <w:autoSpaceDE w:val="0"/>
        <w:autoSpaceDN w:val="0"/>
        <w:spacing w:line="240" w:lineRule="auto"/>
        <w:ind w:left="5103" w:right="-1"/>
      </w:pPr>
      <w:r w:rsidRPr="008A05AF">
        <w:t>к Правилам предоставления</w:t>
      </w:r>
    </w:p>
    <w:p w:rsidR="008A05AF" w:rsidRPr="008A05AF" w:rsidRDefault="008A05AF" w:rsidP="008A05AF">
      <w:pPr>
        <w:widowControl w:val="0"/>
        <w:autoSpaceDE w:val="0"/>
        <w:autoSpaceDN w:val="0"/>
        <w:spacing w:line="240" w:lineRule="auto"/>
        <w:ind w:left="5103" w:right="-1"/>
      </w:pPr>
      <w:r w:rsidRPr="008A05AF">
        <w:t>дополнительной социальной выплаты</w:t>
      </w:r>
    </w:p>
    <w:p w:rsidR="008A05AF" w:rsidRPr="008A05AF" w:rsidRDefault="008A05AF" w:rsidP="008A05AF">
      <w:pPr>
        <w:widowControl w:val="0"/>
        <w:autoSpaceDE w:val="0"/>
        <w:autoSpaceDN w:val="0"/>
        <w:spacing w:line="240" w:lineRule="auto"/>
        <w:ind w:left="5103" w:right="-1"/>
      </w:pPr>
      <w:r w:rsidRPr="008A05AF">
        <w:t>при рождении (усыновлении) одного</w:t>
      </w:r>
    </w:p>
    <w:p w:rsidR="008A05AF" w:rsidRPr="008A05AF" w:rsidRDefault="008A05AF" w:rsidP="008A05AF">
      <w:pPr>
        <w:widowControl w:val="0"/>
        <w:autoSpaceDE w:val="0"/>
        <w:autoSpaceDN w:val="0"/>
        <w:spacing w:line="240" w:lineRule="auto"/>
        <w:ind w:left="5103" w:right="-1"/>
      </w:pPr>
      <w:r w:rsidRPr="008A05AF">
        <w:t>ребенка молодой семье - участнику</w:t>
      </w:r>
    </w:p>
    <w:p w:rsidR="008A05AF" w:rsidRPr="008A05AF" w:rsidRDefault="008A05AF" w:rsidP="008A05AF">
      <w:pPr>
        <w:widowControl w:val="0"/>
        <w:autoSpaceDE w:val="0"/>
        <w:autoSpaceDN w:val="0"/>
        <w:spacing w:line="240" w:lineRule="auto"/>
        <w:ind w:left="5103" w:right="-1"/>
      </w:pPr>
      <w:r w:rsidRPr="008A05AF">
        <w:t>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widowControl w:val="0"/>
        <w:autoSpaceDE w:val="0"/>
        <w:autoSpaceDN w:val="0"/>
        <w:spacing w:line="240" w:lineRule="auto"/>
        <w:ind w:left="5812" w:right="-1"/>
      </w:pPr>
    </w:p>
    <w:p w:rsidR="008A05AF" w:rsidRPr="008A05AF" w:rsidRDefault="008A05AF" w:rsidP="008A05AF">
      <w:pPr>
        <w:widowControl w:val="0"/>
        <w:autoSpaceDE w:val="0"/>
        <w:autoSpaceDN w:val="0"/>
        <w:spacing w:line="240" w:lineRule="auto"/>
        <w:ind w:left="5812" w:right="-1"/>
      </w:pPr>
      <w:r w:rsidRPr="008A05AF">
        <w:t xml:space="preserve">               форма</w:t>
      </w:r>
    </w:p>
    <w:p w:rsidR="008A05AF" w:rsidRPr="008A05AF" w:rsidRDefault="008A05AF" w:rsidP="008A05AF">
      <w:pPr>
        <w:widowControl w:val="0"/>
        <w:autoSpaceDE w:val="0"/>
        <w:autoSpaceDN w:val="0"/>
        <w:spacing w:line="240" w:lineRule="auto"/>
        <w:ind w:left="851" w:right="-1"/>
        <w:jc w:val="both"/>
      </w:pPr>
    </w:p>
    <w:p w:rsidR="008A05AF" w:rsidRPr="008A05AF" w:rsidRDefault="008A05AF" w:rsidP="008A05AF">
      <w:pPr>
        <w:widowControl w:val="0"/>
        <w:autoSpaceDE w:val="0"/>
        <w:autoSpaceDN w:val="0"/>
        <w:adjustRightInd w:val="0"/>
        <w:spacing w:line="240" w:lineRule="auto"/>
        <w:rPr>
          <w:rFonts w:eastAsia="Calibri"/>
          <w:sz w:val="24"/>
          <w:szCs w:val="24"/>
          <w:lang w:eastAsia="en-US"/>
        </w:rPr>
      </w:pPr>
    </w:p>
    <w:p w:rsidR="008A05AF" w:rsidRPr="008A05AF" w:rsidRDefault="008A05AF" w:rsidP="008A05AF">
      <w:pPr>
        <w:autoSpaceDE w:val="0"/>
        <w:autoSpaceDN w:val="0"/>
        <w:adjustRightInd w:val="0"/>
        <w:spacing w:line="240" w:lineRule="auto"/>
        <w:ind w:left="5103"/>
        <w:rPr>
          <w:rFonts w:eastAsia="Calibri"/>
          <w:szCs w:val="24"/>
          <w:lang w:eastAsia="en-US"/>
        </w:rPr>
      </w:pPr>
      <w:r w:rsidRPr="008A05AF">
        <w:rPr>
          <w:rFonts w:eastAsia="Calibri"/>
          <w:szCs w:val="24"/>
          <w:lang w:eastAsia="en-US"/>
        </w:rPr>
        <w:t>Руководителю исполнительного комитета</w:t>
      </w:r>
    </w:p>
    <w:p w:rsidR="008A05AF" w:rsidRPr="008A05AF" w:rsidRDefault="008A05AF" w:rsidP="008A05AF">
      <w:pPr>
        <w:autoSpaceDE w:val="0"/>
        <w:autoSpaceDN w:val="0"/>
        <w:adjustRightInd w:val="0"/>
        <w:spacing w:line="240" w:lineRule="auto"/>
        <w:ind w:left="5103"/>
        <w:rPr>
          <w:rFonts w:eastAsia="Calibri"/>
          <w:sz w:val="24"/>
          <w:szCs w:val="24"/>
          <w:lang w:eastAsia="en-US"/>
        </w:rPr>
      </w:pPr>
      <w:r w:rsidRPr="008A05AF">
        <w:rPr>
          <w:rFonts w:eastAsia="Calibri"/>
          <w:sz w:val="24"/>
          <w:szCs w:val="24"/>
          <w:lang w:eastAsia="en-US"/>
        </w:rPr>
        <w:t>__________________________________________</w:t>
      </w:r>
    </w:p>
    <w:p w:rsidR="008A05AF" w:rsidRPr="008A05AF" w:rsidRDefault="008A05AF" w:rsidP="008A05AF">
      <w:pPr>
        <w:autoSpaceDE w:val="0"/>
        <w:autoSpaceDN w:val="0"/>
        <w:adjustRightInd w:val="0"/>
        <w:spacing w:line="240" w:lineRule="auto"/>
        <w:ind w:left="5103"/>
        <w:jc w:val="center"/>
        <w:rPr>
          <w:rFonts w:eastAsia="Calibri"/>
          <w:sz w:val="20"/>
          <w:lang w:eastAsia="en-US"/>
        </w:rPr>
      </w:pPr>
      <w:r w:rsidRPr="008A05AF">
        <w:rPr>
          <w:rFonts w:eastAsia="Calibri"/>
          <w:sz w:val="20"/>
          <w:lang w:eastAsia="en-US"/>
        </w:rPr>
        <w:t>(наименование муниципального образования</w:t>
      </w:r>
    </w:p>
    <w:p w:rsidR="008A05AF" w:rsidRPr="008A05AF" w:rsidRDefault="008A05AF" w:rsidP="008A05AF">
      <w:pPr>
        <w:autoSpaceDE w:val="0"/>
        <w:autoSpaceDN w:val="0"/>
        <w:adjustRightInd w:val="0"/>
        <w:spacing w:line="240" w:lineRule="auto"/>
        <w:ind w:left="5103"/>
        <w:jc w:val="center"/>
        <w:rPr>
          <w:rFonts w:eastAsia="Calibri"/>
          <w:sz w:val="24"/>
          <w:szCs w:val="24"/>
          <w:lang w:eastAsia="en-US"/>
        </w:rPr>
      </w:pPr>
      <w:r w:rsidRPr="008A05AF">
        <w:rPr>
          <w:rFonts w:eastAsia="Calibri"/>
          <w:sz w:val="24"/>
          <w:szCs w:val="24"/>
          <w:lang w:eastAsia="en-US"/>
        </w:rPr>
        <w:t>_________________________________________</w:t>
      </w:r>
    </w:p>
    <w:p w:rsidR="008A05AF" w:rsidRPr="008A05AF" w:rsidRDefault="008A05AF" w:rsidP="008A05AF">
      <w:pPr>
        <w:autoSpaceDE w:val="0"/>
        <w:autoSpaceDN w:val="0"/>
        <w:adjustRightInd w:val="0"/>
        <w:spacing w:line="240" w:lineRule="auto"/>
        <w:ind w:left="5103"/>
        <w:jc w:val="center"/>
        <w:rPr>
          <w:rFonts w:eastAsia="Calibri"/>
          <w:sz w:val="20"/>
          <w:lang w:eastAsia="en-US"/>
        </w:rPr>
      </w:pPr>
      <w:r w:rsidRPr="008A05AF">
        <w:rPr>
          <w:rFonts w:eastAsia="Calibri"/>
          <w:sz w:val="20"/>
          <w:lang w:eastAsia="en-US"/>
        </w:rPr>
        <w:t>Республики Татарстан)</w:t>
      </w:r>
    </w:p>
    <w:p w:rsidR="008A05AF" w:rsidRPr="008A05AF" w:rsidRDefault="008A05AF" w:rsidP="008A05AF">
      <w:pPr>
        <w:autoSpaceDE w:val="0"/>
        <w:autoSpaceDN w:val="0"/>
        <w:adjustRightInd w:val="0"/>
        <w:spacing w:line="240" w:lineRule="auto"/>
        <w:ind w:left="5103"/>
        <w:rPr>
          <w:rFonts w:eastAsia="Calibri"/>
          <w:sz w:val="24"/>
          <w:szCs w:val="24"/>
          <w:lang w:eastAsia="en-US"/>
        </w:rPr>
      </w:pPr>
      <w:r w:rsidRPr="008A05AF">
        <w:rPr>
          <w:rFonts w:eastAsia="Calibri"/>
          <w:sz w:val="24"/>
          <w:szCs w:val="24"/>
          <w:lang w:eastAsia="en-US"/>
        </w:rPr>
        <w:t>__________________________________________</w:t>
      </w:r>
    </w:p>
    <w:p w:rsidR="008A05AF" w:rsidRPr="008A05AF" w:rsidRDefault="008A05AF" w:rsidP="008A05AF">
      <w:pPr>
        <w:autoSpaceDE w:val="0"/>
        <w:autoSpaceDN w:val="0"/>
        <w:adjustRightInd w:val="0"/>
        <w:spacing w:line="240" w:lineRule="auto"/>
        <w:ind w:left="5103"/>
        <w:jc w:val="center"/>
        <w:rPr>
          <w:rFonts w:eastAsia="Calibri"/>
          <w:sz w:val="20"/>
          <w:lang w:eastAsia="en-US"/>
        </w:rPr>
      </w:pPr>
      <w:r w:rsidRPr="008A05AF">
        <w:rPr>
          <w:rFonts w:eastAsia="Calibri"/>
          <w:sz w:val="20"/>
          <w:lang w:eastAsia="en-US"/>
        </w:rPr>
        <w:t>(</w:t>
      </w:r>
      <w:proofErr w:type="gramStart"/>
      <w:r w:rsidRPr="008A05AF">
        <w:rPr>
          <w:rFonts w:eastAsia="Calibri"/>
          <w:sz w:val="20"/>
          <w:lang w:eastAsia="en-US"/>
        </w:rPr>
        <w:t>Ф.И.О.(</w:t>
      </w:r>
      <w:proofErr w:type="gramEnd"/>
      <w:r w:rsidRPr="008A05AF">
        <w:rPr>
          <w:rFonts w:eastAsia="Calibri"/>
          <w:sz w:val="20"/>
          <w:lang w:eastAsia="en-US"/>
        </w:rPr>
        <w:t>при наличии) руководителя)</w:t>
      </w:r>
    </w:p>
    <w:p w:rsidR="008A05AF" w:rsidRPr="008A05AF" w:rsidRDefault="008A05AF" w:rsidP="008A05AF">
      <w:pPr>
        <w:autoSpaceDE w:val="0"/>
        <w:autoSpaceDN w:val="0"/>
        <w:adjustRightInd w:val="0"/>
        <w:spacing w:line="240" w:lineRule="auto"/>
        <w:ind w:left="5103"/>
        <w:rPr>
          <w:rFonts w:eastAsia="Calibri"/>
          <w:sz w:val="24"/>
          <w:szCs w:val="24"/>
          <w:lang w:eastAsia="en-US"/>
        </w:rPr>
      </w:pPr>
      <w:r w:rsidRPr="008A05AF">
        <w:rPr>
          <w:rFonts w:eastAsia="Calibri"/>
          <w:szCs w:val="24"/>
          <w:lang w:eastAsia="en-US"/>
        </w:rPr>
        <w:t xml:space="preserve">от </w:t>
      </w:r>
      <w:r w:rsidRPr="008A05AF">
        <w:rPr>
          <w:rFonts w:eastAsia="Calibri"/>
          <w:sz w:val="24"/>
          <w:szCs w:val="24"/>
          <w:lang w:eastAsia="en-US"/>
        </w:rPr>
        <w:t>_______________________________________</w:t>
      </w:r>
    </w:p>
    <w:p w:rsidR="008A05AF" w:rsidRPr="008A05AF" w:rsidRDefault="008A05AF" w:rsidP="008A05AF">
      <w:pPr>
        <w:autoSpaceDE w:val="0"/>
        <w:autoSpaceDN w:val="0"/>
        <w:adjustRightInd w:val="0"/>
        <w:spacing w:line="240" w:lineRule="auto"/>
        <w:ind w:left="5103"/>
        <w:jc w:val="center"/>
        <w:rPr>
          <w:rFonts w:eastAsia="Calibri"/>
          <w:sz w:val="20"/>
          <w:lang w:eastAsia="en-US"/>
        </w:rPr>
      </w:pPr>
      <w:r w:rsidRPr="008A05AF">
        <w:rPr>
          <w:rFonts w:eastAsia="Calibri"/>
          <w:sz w:val="20"/>
          <w:lang w:eastAsia="en-US"/>
        </w:rPr>
        <w:t>(</w:t>
      </w:r>
      <w:proofErr w:type="gramStart"/>
      <w:r w:rsidRPr="008A05AF">
        <w:rPr>
          <w:rFonts w:eastAsia="Calibri"/>
          <w:sz w:val="20"/>
          <w:lang w:eastAsia="en-US"/>
        </w:rPr>
        <w:t>Ф.И.О.(</w:t>
      </w:r>
      <w:proofErr w:type="gramEnd"/>
      <w:r w:rsidRPr="008A05AF">
        <w:rPr>
          <w:rFonts w:eastAsia="Calibri"/>
          <w:sz w:val="20"/>
          <w:lang w:eastAsia="en-US"/>
        </w:rPr>
        <w:t>при наличии) заявителя полностью)</w:t>
      </w:r>
    </w:p>
    <w:p w:rsidR="008A05AF" w:rsidRPr="008A05AF" w:rsidRDefault="008A05AF" w:rsidP="008A05AF">
      <w:pPr>
        <w:autoSpaceDE w:val="0"/>
        <w:autoSpaceDN w:val="0"/>
        <w:adjustRightInd w:val="0"/>
        <w:spacing w:line="240" w:lineRule="auto"/>
        <w:ind w:left="5103"/>
        <w:jc w:val="center"/>
        <w:rPr>
          <w:rFonts w:eastAsia="Calibri"/>
          <w:sz w:val="24"/>
          <w:szCs w:val="24"/>
          <w:lang w:eastAsia="en-US"/>
        </w:rPr>
      </w:pPr>
      <w:r w:rsidRPr="008A05AF">
        <w:rPr>
          <w:rFonts w:eastAsia="Calibri"/>
          <w:sz w:val="24"/>
          <w:szCs w:val="24"/>
          <w:lang w:eastAsia="en-US"/>
        </w:rPr>
        <w:t>__________________________________________,</w:t>
      </w:r>
    </w:p>
    <w:p w:rsidR="008A05AF" w:rsidRPr="008A05AF" w:rsidRDefault="008A05AF" w:rsidP="008A05AF">
      <w:pPr>
        <w:autoSpaceDE w:val="0"/>
        <w:autoSpaceDN w:val="0"/>
        <w:adjustRightInd w:val="0"/>
        <w:spacing w:line="240" w:lineRule="auto"/>
        <w:ind w:left="5103"/>
        <w:rPr>
          <w:rFonts w:eastAsia="Calibri"/>
          <w:sz w:val="24"/>
          <w:szCs w:val="24"/>
          <w:lang w:eastAsia="en-US"/>
        </w:rPr>
      </w:pPr>
      <w:r w:rsidRPr="008A05AF">
        <w:rPr>
          <w:rFonts w:eastAsia="Calibri"/>
          <w:szCs w:val="24"/>
          <w:lang w:eastAsia="en-US"/>
        </w:rPr>
        <w:t xml:space="preserve">проживающего(-ей) по адресу: </w:t>
      </w:r>
      <w:r w:rsidRPr="008A05AF">
        <w:rPr>
          <w:rFonts w:eastAsia="Calibri"/>
          <w:sz w:val="24"/>
          <w:szCs w:val="24"/>
          <w:lang w:eastAsia="en-US"/>
        </w:rPr>
        <w:t>__________</w:t>
      </w:r>
    </w:p>
    <w:p w:rsidR="008A05AF" w:rsidRPr="008A05AF" w:rsidRDefault="008A05AF" w:rsidP="008A05AF">
      <w:pPr>
        <w:autoSpaceDE w:val="0"/>
        <w:autoSpaceDN w:val="0"/>
        <w:adjustRightInd w:val="0"/>
        <w:spacing w:line="240" w:lineRule="auto"/>
        <w:ind w:left="5103"/>
        <w:rPr>
          <w:rFonts w:eastAsia="Calibri"/>
          <w:sz w:val="24"/>
          <w:szCs w:val="24"/>
          <w:lang w:eastAsia="en-US"/>
        </w:rPr>
      </w:pPr>
      <w:r w:rsidRPr="008A05AF">
        <w:rPr>
          <w:rFonts w:eastAsia="Calibri"/>
          <w:sz w:val="24"/>
          <w:szCs w:val="24"/>
          <w:lang w:eastAsia="en-US"/>
        </w:rPr>
        <w:t>__________________________________________</w:t>
      </w:r>
    </w:p>
    <w:p w:rsidR="008A05AF" w:rsidRPr="008A05AF" w:rsidRDefault="008A05AF" w:rsidP="008A05AF">
      <w:pPr>
        <w:autoSpaceDE w:val="0"/>
        <w:autoSpaceDN w:val="0"/>
        <w:adjustRightInd w:val="0"/>
        <w:spacing w:line="240" w:lineRule="auto"/>
        <w:ind w:left="5103"/>
        <w:jc w:val="center"/>
        <w:rPr>
          <w:rFonts w:eastAsia="Calibri"/>
          <w:sz w:val="20"/>
          <w:lang w:eastAsia="en-US"/>
        </w:rPr>
      </w:pPr>
      <w:r w:rsidRPr="008A05AF">
        <w:rPr>
          <w:rFonts w:eastAsia="Calibri"/>
          <w:sz w:val="20"/>
          <w:lang w:eastAsia="en-US"/>
        </w:rPr>
        <w:t>(почтовый адрес полностью)</w:t>
      </w:r>
    </w:p>
    <w:p w:rsidR="008A05AF" w:rsidRPr="008A05AF" w:rsidRDefault="008A05AF" w:rsidP="008A05AF">
      <w:pPr>
        <w:autoSpaceDE w:val="0"/>
        <w:autoSpaceDN w:val="0"/>
        <w:adjustRightInd w:val="0"/>
        <w:spacing w:line="240" w:lineRule="auto"/>
        <w:ind w:left="5103"/>
        <w:rPr>
          <w:rFonts w:eastAsia="Calibri"/>
          <w:sz w:val="24"/>
          <w:szCs w:val="24"/>
          <w:lang w:eastAsia="en-US"/>
        </w:rPr>
      </w:pPr>
      <w:r w:rsidRPr="008A05AF">
        <w:rPr>
          <w:rFonts w:eastAsia="Calibri"/>
          <w:sz w:val="24"/>
          <w:szCs w:val="24"/>
          <w:lang w:eastAsia="en-US"/>
        </w:rPr>
        <w:t>__________________________________________</w:t>
      </w:r>
    </w:p>
    <w:p w:rsidR="008A05AF" w:rsidRPr="008A05AF" w:rsidRDefault="008A05AF" w:rsidP="008A05AF">
      <w:pPr>
        <w:autoSpaceDE w:val="0"/>
        <w:autoSpaceDN w:val="0"/>
        <w:adjustRightInd w:val="0"/>
        <w:spacing w:line="240" w:lineRule="auto"/>
        <w:ind w:left="5103"/>
        <w:rPr>
          <w:rFonts w:eastAsia="Calibri"/>
          <w:sz w:val="24"/>
          <w:szCs w:val="24"/>
          <w:lang w:eastAsia="en-US"/>
        </w:rPr>
      </w:pPr>
      <w:r w:rsidRPr="008A05AF">
        <w:rPr>
          <w:rFonts w:eastAsia="Calibri"/>
          <w:sz w:val="24"/>
          <w:szCs w:val="24"/>
          <w:lang w:eastAsia="en-US"/>
        </w:rPr>
        <w:t>__________________________________________</w:t>
      </w:r>
    </w:p>
    <w:p w:rsidR="008A05AF" w:rsidRPr="008A05AF" w:rsidRDefault="008A05AF" w:rsidP="008A05AF">
      <w:pPr>
        <w:autoSpaceDE w:val="0"/>
        <w:autoSpaceDN w:val="0"/>
        <w:adjustRightInd w:val="0"/>
        <w:spacing w:line="240" w:lineRule="auto"/>
        <w:ind w:left="5103"/>
        <w:jc w:val="center"/>
        <w:rPr>
          <w:rFonts w:eastAsia="Calibri"/>
          <w:sz w:val="20"/>
          <w:lang w:eastAsia="en-US"/>
        </w:rPr>
      </w:pPr>
      <w:r w:rsidRPr="008A05AF">
        <w:rPr>
          <w:rFonts w:eastAsia="Calibri"/>
          <w:sz w:val="20"/>
          <w:lang w:eastAsia="en-US"/>
        </w:rPr>
        <w:t>(контактный телефон)</w:t>
      </w:r>
    </w:p>
    <w:p w:rsidR="008A05AF" w:rsidRPr="008A05AF" w:rsidRDefault="008A05AF" w:rsidP="008A05AF">
      <w:pPr>
        <w:autoSpaceDE w:val="0"/>
        <w:autoSpaceDN w:val="0"/>
        <w:adjustRightInd w:val="0"/>
        <w:spacing w:line="240" w:lineRule="auto"/>
        <w:jc w:val="center"/>
        <w:rPr>
          <w:bCs/>
          <w:szCs w:val="28"/>
        </w:rPr>
      </w:pPr>
    </w:p>
    <w:p w:rsidR="008A05AF" w:rsidRPr="008A05AF" w:rsidRDefault="008A05AF" w:rsidP="008A05AF">
      <w:pPr>
        <w:autoSpaceDE w:val="0"/>
        <w:autoSpaceDN w:val="0"/>
        <w:adjustRightInd w:val="0"/>
        <w:spacing w:line="240" w:lineRule="auto"/>
        <w:jc w:val="center"/>
        <w:rPr>
          <w:bCs/>
          <w:szCs w:val="28"/>
        </w:rPr>
      </w:pPr>
    </w:p>
    <w:p w:rsidR="008A05AF" w:rsidRPr="008A05AF" w:rsidRDefault="008A05AF" w:rsidP="008A05AF">
      <w:pPr>
        <w:autoSpaceDE w:val="0"/>
        <w:autoSpaceDN w:val="0"/>
        <w:adjustRightInd w:val="0"/>
        <w:spacing w:line="240" w:lineRule="auto"/>
        <w:jc w:val="center"/>
        <w:rPr>
          <w:bCs/>
          <w:szCs w:val="28"/>
        </w:rPr>
      </w:pPr>
      <w:r w:rsidRPr="008A05AF">
        <w:rPr>
          <w:bCs/>
          <w:szCs w:val="28"/>
        </w:rPr>
        <w:t>Заявление</w:t>
      </w:r>
    </w:p>
    <w:p w:rsidR="008A05AF" w:rsidRPr="008A05AF" w:rsidRDefault="008A05AF" w:rsidP="008A05AF">
      <w:pPr>
        <w:autoSpaceDE w:val="0"/>
        <w:autoSpaceDN w:val="0"/>
        <w:adjustRightInd w:val="0"/>
        <w:spacing w:line="240" w:lineRule="auto"/>
        <w:jc w:val="center"/>
        <w:rPr>
          <w:rFonts w:eastAsia="Calibri"/>
          <w:sz w:val="18"/>
          <w:lang w:eastAsia="en-US"/>
        </w:rPr>
      </w:pPr>
    </w:p>
    <w:p w:rsidR="008A05AF" w:rsidRPr="008A05AF" w:rsidRDefault="008A05AF" w:rsidP="008A05AF">
      <w:pPr>
        <w:autoSpaceDE w:val="0"/>
        <w:autoSpaceDN w:val="0"/>
        <w:adjustRightInd w:val="0"/>
        <w:spacing w:line="240" w:lineRule="auto"/>
        <w:jc w:val="center"/>
        <w:rPr>
          <w:rFonts w:eastAsia="Calibri"/>
          <w:sz w:val="18"/>
          <w:lang w:eastAsia="en-US"/>
        </w:rPr>
      </w:pPr>
    </w:p>
    <w:p w:rsidR="008A05AF" w:rsidRPr="008A05AF" w:rsidRDefault="008A05AF" w:rsidP="008A05AF">
      <w:pPr>
        <w:autoSpaceDE w:val="0"/>
        <w:autoSpaceDN w:val="0"/>
        <w:adjustRightInd w:val="0"/>
        <w:spacing w:line="240" w:lineRule="auto"/>
        <w:ind w:firstLine="708"/>
        <w:jc w:val="both"/>
        <w:rPr>
          <w:rFonts w:eastAsia="Calibri"/>
          <w:lang w:eastAsia="en-US"/>
        </w:rPr>
      </w:pPr>
      <w:r w:rsidRPr="008A05AF">
        <w:rPr>
          <w:rFonts w:eastAsia="Calibri"/>
          <w:lang w:eastAsia="en-US"/>
        </w:rPr>
        <w:t xml:space="preserve">В соответствии с Правилами предоставления молодым семьям социальных выплат на приобретение жилья в рамках реализации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прошу Вас предоставить дополнительную социальную выплату при  рождении (усыновлении) одного ребенка на сумму </w:t>
      </w:r>
      <w:r w:rsidRPr="008A05AF">
        <w:rPr>
          <w:rFonts w:eastAsia="Calibri"/>
          <w:sz w:val="24"/>
          <w:lang w:eastAsia="en-US"/>
        </w:rPr>
        <w:t xml:space="preserve">_____________________________________________________________________________________ (____________________________________________________________________________________________________________________________________________________________) </w:t>
      </w:r>
      <w:proofErr w:type="spellStart"/>
      <w:r w:rsidRPr="008A05AF">
        <w:rPr>
          <w:rFonts w:eastAsia="Calibri"/>
          <w:lang w:eastAsia="en-US"/>
        </w:rPr>
        <w:t>тыс.рублей</w:t>
      </w:r>
      <w:proofErr w:type="spellEnd"/>
      <w:r w:rsidRPr="008A05AF">
        <w:rPr>
          <w:rFonts w:eastAsia="Calibri"/>
          <w:lang w:eastAsia="en-US"/>
        </w:rPr>
        <w:t xml:space="preserve"> на приобретение жилья или строительство жилья (подчеркнуть нужное) на основании </w:t>
      </w:r>
      <w:r w:rsidRPr="008A05AF">
        <w:rPr>
          <w:rFonts w:eastAsia="Calibri"/>
          <w:lang w:eastAsia="en-US"/>
        </w:rPr>
        <w:lastRenderedPageBreak/>
        <w:t>нотариально заверенной копии свидетельства о рождении ребенка (либо правоустанавливающих документов на усыновление ребенка).</w:t>
      </w:r>
    </w:p>
    <w:p w:rsidR="008A05AF" w:rsidRPr="008A05AF" w:rsidRDefault="008A05AF" w:rsidP="008A05AF">
      <w:pPr>
        <w:autoSpaceDE w:val="0"/>
        <w:autoSpaceDN w:val="0"/>
        <w:adjustRightInd w:val="0"/>
        <w:spacing w:line="240" w:lineRule="auto"/>
        <w:ind w:firstLine="708"/>
        <w:jc w:val="both"/>
        <w:rPr>
          <w:rFonts w:eastAsia="Calibri"/>
          <w:lang w:eastAsia="en-US"/>
        </w:rPr>
      </w:pPr>
    </w:p>
    <w:p w:rsidR="008A05AF" w:rsidRPr="008A05AF" w:rsidRDefault="008A05AF" w:rsidP="008A05AF">
      <w:pPr>
        <w:autoSpaceDE w:val="0"/>
        <w:autoSpaceDN w:val="0"/>
        <w:adjustRightInd w:val="0"/>
        <w:spacing w:line="240" w:lineRule="auto"/>
        <w:rPr>
          <w:rFonts w:eastAsia="Calibri"/>
          <w:sz w:val="4"/>
          <w:lang w:eastAsia="en-US"/>
        </w:rPr>
      </w:pPr>
    </w:p>
    <w:p w:rsidR="008A05AF" w:rsidRPr="008A05AF" w:rsidRDefault="008A05AF" w:rsidP="008A05AF">
      <w:pPr>
        <w:autoSpaceDE w:val="0"/>
        <w:autoSpaceDN w:val="0"/>
        <w:adjustRightInd w:val="0"/>
        <w:spacing w:line="240" w:lineRule="auto"/>
        <w:rPr>
          <w:rFonts w:eastAsia="Calibri"/>
          <w:lang w:eastAsia="en-US"/>
        </w:rPr>
      </w:pPr>
      <w:r w:rsidRPr="008A05AF">
        <w:rPr>
          <w:rFonts w:eastAsia="Calibri"/>
          <w:lang w:eastAsia="en-US"/>
        </w:rPr>
        <w:t>Сведения:</w:t>
      </w:r>
    </w:p>
    <w:p w:rsidR="008A05AF" w:rsidRPr="008A05AF" w:rsidRDefault="008A05AF" w:rsidP="008A05AF">
      <w:pPr>
        <w:autoSpaceDE w:val="0"/>
        <w:autoSpaceDN w:val="0"/>
        <w:adjustRightInd w:val="0"/>
        <w:spacing w:line="240" w:lineRule="auto"/>
        <w:jc w:val="both"/>
        <w:rPr>
          <w:rFonts w:eastAsia="Calibri"/>
          <w:lang w:eastAsia="en-US"/>
        </w:rPr>
      </w:pPr>
      <w:r w:rsidRPr="008A05AF">
        <w:rPr>
          <w:rFonts w:eastAsia="Calibri"/>
          <w:lang w:eastAsia="en-US"/>
        </w:rPr>
        <w:t>1. Номер свидетельства на получение социальной выплаты: __________________.</w:t>
      </w:r>
    </w:p>
    <w:p w:rsidR="008A05AF" w:rsidRPr="008A05AF" w:rsidRDefault="008A05AF" w:rsidP="008A05AF">
      <w:pPr>
        <w:autoSpaceDE w:val="0"/>
        <w:autoSpaceDN w:val="0"/>
        <w:adjustRightInd w:val="0"/>
        <w:spacing w:line="240" w:lineRule="auto"/>
        <w:jc w:val="both"/>
        <w:rPr>
          <w:rFonts w:eastAsia="Calibri"/>
          <w:lang w:eastAsia="en-US"/>
        </w:rPr>
      </w:pPr>
      <w:r w:rsidRPr="008A05AF">
        <w:rPr>
          <w:rFonts w:eastAsia="Calibri"/>
          <w:lang w:eastAsia="en-US"/>
        </w:rPr>
        <w:t>2. Дата выдачи свидетельства на получение социальной выплаты: _________ 20__ г.</w:t>
      </w:r>
    </w:p>
    <w:p w:rsidR="008A05AF" w:rsidRPr="008A05AF" w:rsidRDefault="008A05AF" w:rsidP="008A05AF">
      <w:pPr>
        <w:autoSpaceDE w:val="0"/>
        <w:autoSpaceDN w:val="0"/>
        <w:adjustRightInd w:val="0"/>
        <w:spacing w:line="240" w:lineRule="auto"/>
        <w:jc w:val="both"/>
        <w:rPr>
          <w:rFonts w:eastAsia="Calibri"/>
          <w:lang w:eastAsia="en-US"/>
        </w:rPr>
      </w:pPr>
      <w:r w:rsidRPr="008A05AF">
        <w:rPr>
          <w:rFonts w:eastAsia="Calibri"/>
          <w:lang w:eastAsia="en-US"/>
        </w:rPr>
        <w:t>3. Свидетельство о рождении ребенка: серия ________ № ______________ выдано отделом ЗАГС исполнительного комитета муниципального образования _________________.</w:t>
      </w:r>
    </w:p>
    <w:p w:rsidR="008A05AF" w:rsidRPr="008A05AF" w:rsidRDefault="008A05AF" w:rsidP="008A05AF">
      <w:pPr>
        <w:autoSpaceDE w:val="0"/>
        <w:autoSpaceDN w:val="0"/>
        <w:adjustRightInd w:val="0"/>
        <w:spacing w:line="240" w:lineRule="auto"/>
        <w:rPr>
          <w:rFonts w:eastAsia="Calibri"/>
          <w:sz w:val="20"/>
          <w:lang w:eastAsia="en-US"/>
        </w:rPr>
      </w:pPr>
      <w:r w:rsidRPr="008A05AF">
        <w:rPr>
          <w:rFonts w:eastAsia="Calibri"/>
          <w:sz w:val="20"/>
          <w:lang w:eastAsia="en-US"/>
        </w:rPr>
        <w:t xml:space="preserve">          (дата выдачи)</w:t>
      </w:r>
    </w:p>
    <w:p w:rsidR="008A05AF" w:rsidRPr="008A05AF" w:rsidRDefault="008A05AF" w:rsidP="008A05AF">
      <w:pPr>
        <w:autoSpaceDE w:val="0"/>
        <w:autoSpaceDN w:val="0"/>
        <w:adjustRightInd w:val="0"/>
        <w:spacing w:line="240" w:lineRule="auto"/>
        <w:rPr>
          <w:rFonts w:eastAsia="Calibri"/>
          <w:lang w:eastAsia="en-US"/>
        </w:rPr>
      </w:pPr>
      <w:r w:rsidRPr="008A05AF">
        <w:rPr>
          <w:rFonts w:eastAsia="Calibri"/>
          <w:lang w:eastAsia="en-US"/>
        </w:rPr>
        <w:t xml:space="preserve">4. </w:t>
      </w:r>
      <w:proofErr w:type="gramStart"/>
      <w:r w:rsidRPr="008A05AF">
        <w:rPr>
          <w:rFonts w:eastAsia="Calibri"/>
          <w:lang w:eastAsia="en-US"/>
        </w:rPr>
        <w:t>Ф.И.О.(</w:t>
      </w:r>
      <w:proofErr w:type="gramEnd"/>
      <w:r w:rsidRPr="008A05AF">
        <w:rPr>
          <w:rFonts w:eastAsia="Calibri"/>
          <w:lang w:eastAsia="en-US"/>
        </w:rPr>
        <w:t>при наличии) ребенка: ________________________________________________________</w:t>
      </w:r>
    </w:p>
    <w:p w:rsidR="008A05AF" w:rsidRPr="008A05AF" w:rsidRDefault="008A05AF" w:rsidP="008A05AF">
      <w:pPr>
        <w:autoSpaceDE w:val="0"/>
        <w:autoSpaceDN w:val="0"/>
        <w:adjustRightInd w:val="0"/>
        <w:spacing w:line="240" w:lineRule="auto"/>
        <w:rPr>
          <w:rFonts w:eastAsia="Calibri"/>
          <w:sz w:val="24"/>
          <w:lang w:eastAsia="en-US"/>
        </w:rPr>
      </w:pPr>
      <w:r w:rsidRPr="008A05AF">
        <w:rPr>
          <w:rFonts w:eastAsia="Calibri"/>
          <w:lang w:eastAsia="en-US"/>
        </w:rPr>
        <w:t>5. Дата рождения ребенка:</w:t>
      </w:r>
      <w:r w:rsidRPr="008A05AF">
        <w:rPr>
          <w:rFonts w:eastAsia="Calibri"/>
          <w:sz w:val="24"/>
          <w:lang w:eastAsia="en-US"/>
        </w:rPr>
        <w:t xml:space="preserve"> ______________________________________</w:t>
      </w:r>
    </w:p>
    <w:p w:rsidR="008A05AF" w:rsidRPr="008A05AF" w:rsidRDefault="008A05AF" w:rsidP="008A05AF">
      <w:pPr>
        <w:autoSpaceDE w:val="0"/>
        <w:autoSpaceDN w:val="0"/>
        <w:adjustRightInd w:val="0"/>
        <w:spacing w:line="240" w:lineRule="auto"/>
        <w:rPr>
          <w:rFonts w:eastAsia="Calibri"/>
          <w:sz w:val="24"/>
          <w:lang w:eastAsia="en-US"/>
        </w:rPr>
      </w:pPr>
    </w:p>
    <w:p w:rsidR="008A05AF" w:rsidRPr="008A05AF" w:rsidRDefault="008A05AF" w:rsidP="008A05AF">
      <w:pPr>
        <w:autoSpaceDE w:val="0"/>
        <w:autoSpaceDN w:val="0"/>
        <w:adjustRightInd w:val="0"/>
        <w:spacing w:line="240" w:lineRule="auto"/>
        <w:rPr>
          <w:rFonts w:eastAsia="Calibri"/>
          <w:sz w:val="24"/>
          <w:lang w:eastAsia="en-US"/>
        </w:rPr>
      </w:pPr>
      <w:r w:rsidRPr="008A05AF">
        <w:rPr>
          <w:rFonts w:eastAsia="Calibri"/>
          <w:sz w:val="24"/>
          <w:lang w:eastAsia="en-US"/>
        </w:rPr>
        <w:t>__________________ ___________________</w:t>
      </w:r>
    </w:p>
    <w:p w:rsidR="008A05AF" w:rsidRPr="008A05AF" w:rsidRDefault="008A05AF" w:rsidP="008A05AF">
      <w:pPr>
        <w:autoSpaceDE w:val="0"/>
        <w:autoSpaceDN w:val="0"/>
        <w:adjustRightInd w:val="0"/>
        <w:spacing w:line="240" w:lineRule="auto"/>
        <w:rPr>
          <w:rFonts w:eastAsia="Calibri"/>
          <w:sz w:val="20"/>
          <w:lang w:eastAsia="en-US"/>
        </w:rPr>
      </w:pPr>
      <w:r w:rsidRPr="008A05AF">
        <w:rPr>
          <w:rFonts w:eastAsia="Calibri"/>
          <w:sz w:val="20"/>
          <w:lang w:eastAsia="en-US"/>
        </w:rPr>
        <w:t xml:space="preserve">             (</w:t>
      </w:r>
      <w:proofErr w:type="gramStart"/>
      <w:r w:rsidRPr="008A05AF">
        <w:rPr>
          <w:rFonts w:eastAsia="Calibri"/>
          <w:sz w:val="20"/>
          <w:lang w:eastAsia="en-US"/>
        </w:rPr>
        <w:t xml:space="preserve">дата)   </w:t>
      </w:r>
      <w:proofErr w:type="gramEnd"/>
      <w:r w:rsidRPr="008A05AF">
        <w:rPr>
          <w:rFonts w:eastAsia="Calibri"/>
          <w:sz w:val="20"/>
          <w:lang w:eastAsia="en-US"/>
        </w:rPr>
        <w:t xml:space="preserve">                                     (подпись)</w:t>
      </w:r>
    </w:p>
    <w:p w:rsidR="008A05AF" w:rsidRPr="008A05AF" w:rsidRDefault="008A05AF" w:rsidP="008A05AF">
      <w:pPr>
        <w:spacing w:line="240" w:lineRule="auto"/>
        <w:rPr>
          <w:rFonts w:eastAsia="Calibri"/>
          <w:sz w:val="20"/>
          <w:lang w:eastAsia="en-US"/>
        </w:rPr>
        <w:sectPr w:rsidR="008A05AF" w:rsidRPr="008A05AF" w:rsidSect="00A103A9">
          <w:pgSz w:w="11906" w:h="16838"/>
          <w:pgMar w:top="1134" w:right="567" w:bottom="1134" w:left="1134" w:header="709" w:footer="709" w:gutter="0"/>
          <w:pgNumType w:start="1"/>
          <w:cols w:space="708"/>
          <w:titlePg/>
          <w:docGrid w:linePitch="360"/>
        </w:sectPr>
      </w:pPr>
    </w:p>
    <w:p w:rsidR="008A05AF" w:rsidRPr="008A05AF" w:rsidRDefault="008A05AF" w:rsidP="008A05AF">
      <w:pPr>
        <w:widowControl w:val="0"/>
        <w:autoSpaceDE w:val="0"/>
        <w:autoSpaceDN w:val="0"/>
        <w:spacing w:line="240" w:lineRule="auto"/>
        <w:ind w:left="5103" w:right="-1"/>
      </w:pPr>
      <w:r w:rsidRPr="008A05AF">
        <w:lastRenderedPageBreak/>
        <w:t>Приложение №2</w:t>
      </w:r>
    </w:p>
    <w:p w:rsidR="008A05AF" w:rsidRPr="008A05AF" w:rsidRDefault="008A05AF" w:rsidP="008A05AF">
      <w:pPr>
        <w:widowControl w:val="0"/>
        <w:autoSpaceDE w:val="0"/>
        <w:autoSpaceDN w:val="0"/>
        <w:spacing w:line="240" w:lineRule="auto"/>
        <w:ind w:left="5103" w:right="-1"/>
      </w:pPr>
      <w:r w:rsidRPr="008A05AF">
        <w:t>к Правилам предоставления</w:t>
      </w:r>
    </w:p>
    <w:p w:rsidR="008A05AF" w:rsidRPr="008A05AF" w:rsidRDefault="008A05AF" w:rsidP="008A05AF">
      <w:pPr>
        <w:widowControl w:val="0"/>
        <w:autoSpaceDE w:val="0"/>
        <w:autoSpaceDN w:val="0"/>
        <w:spacing w:line="240" w:lineRule="auto"/>
        <w:ind w:left="5103" w:right="-1"/>
      </w:pPr>
      <w:r w:rsidRPr="008A05AF">
        <w:t>дополнительной социальной выплаты</w:t>
      </w:r>
    </w:p>
    <w:p w:rsidR="008A05AF" w:rsidRPr="008A05AF" w:rsidRDefault="008A05AF" w:rsidP="008A05AF">
      <w:pPr>
        <w:widowControl w:val="0"/>
        <w:autoSpaceDE w:val="0"/>
        <w:autoSpaceDN w:val="0"/>
        <w:spacing w:line="240" w:lineRule="auto"/>
        <w:ind w:left="5103" w:right="-1"/>
      </w:pPr>
      <w:r w:rsidRPr="008A05AF">
        <w:t>при рождении (усыновлении) одного</w:t>
      </w:r>
    </w:p>
    <w:p w:rsidR="008A05AF" w:rsidRPr="008A05AF" w:rsidRDefault="008A05AF" w:rsidP="008A05AF">
      <w:pPr>
        <w:widowControl w:val="0"/>
        <w:autoSpaceDE w:val="0"/>
        <w:autoSpaceDN w:val="0"/>
        <w:spacing w:line="240" w:lineRule="auto"/>
        <w:ind w:left="5103" w:right="-1"/>
      </w:pPr>
      <w:r w:rsidRPr="008A05AF">
        <w:t>ребенка молодой семье - участнику</w:t>
      </w:r>
    </w:p>
    <w:p w:rsidR="008A05AF" w:rsidRPr="008A05AF" w:rsidRDefault="008A05AF" w:rsidP="008A05AF">
      <w:pPr>
        <w:widowControl w:val="0"/>
        <w:autoSpaceDE w:val="0"/>
        <w:autoSpaceDN w:val="0"/>
        <w:spacing w:line="240" w:lineRule="auto"/>
        <w:ind w:left="5103" w:right="-1"/>
      </w:pPr>
      <w:r w:rsidRPr="008A05AF">
        <w:t>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widowControl w:val="0"/>
        <w:autoSpaceDE w:val="0"/>
        <w:autoSpaceDN w:val="0"/>
        <w:spacing w:line="240" w:lineRule="auto"/>
        <w:ind w:left="5812" w:right="-1"/>
      </w:pPr>
    </w:p>
    <w:p w:rsidR="008A05AF" w:rsidRPr="008A05AF" w:rsidRDefault="008A05AF" w:rsidP="008A05AF">
      <w:pPr>
        <w:widowControl w:val="0"/>
        <w:autoSpaceDE w:val="0"/>
        <w:autoSpaceDN w:val="0"/>
        <w:spacing w:line="240" w:lineRule="auto"/>
        <w:ind w:left="5812" w:right="-1"/>
      </w:pPr>
      <w:r w:rsidRPr="008A05AF">
        <w:t>форма</w:t>
      </w:r>
    </w:p>
    <w:p w:rsidR="008A05AF" w:rsidRPr="008A05AF" w:rsidRDefault="008A05AF" w:rsidP="008A05AF">
      <w:pPr>
        <w:widowControl w:val="0"/>
        <w:autoSpaceDE w:val="0"/>
        <w:autoSpaceDN w:val="0"/>
        <w:spacing w:line="240" w:lineRule="auto"/>
        <w:ind w:right="-1"/>
        <w:jc w:val="both"/>
      </w:pPr>
    </w:p>
    <w:p w:rsidR="008A05AF" w:rsidRPr="008A05AF" w:rsidRDefault="008A05AF" w:rsidP="008A05AF">
      <w:pPr>
        <w:autoSpaceDE w:val="0"/>
        <w:autoSpaceDN w:val="0"/>
        <w:adjustRightInd w:val="0"/>
        <w:spacing w:line="240" w:lineRule="auto"/>
        <w:jc w:val="center"/>
        <w:rPr>
          <w:bCs/>
          <w:szCs w:val="28"/>
        </w:rPr>
      </w:pPr>
      <w:bookmarkStart w:id="37" w:name="P2366"/>
      <w:bookmarkEnd w:id="37"/>
      <w:r w:rsidRPr="008A05AF">
        <w:rPr>
          <w:bCs/>
          <w:szCs w:val="28"/>
        </w:rPr>
        <w:t xml:space="preserve">Список </w:t>
      </w:r>
    </w:p>
    <w:p w:rsidR="008A05AF" w:rsidRPr="008A05AF" w:rsidRDefault="008A05AF" w:rsidP="008A05AF">
      <w:pPr>
        <w:autoSpaceDE w:val="0"/>
        <w:autoSpaceDN w:val="0"/>
        <w:adjustRightInd w:val="0"/>
        <w:spacing w:line="240" w:lineRule="auto"/>
        <w:jc w:val="center"/>
        <w:rPr>
          <w:bCs/>
          <w:szCs w:val="28"/>
        </w:rPr>
      </w:pPr>
      <w:r w:rsidRPr="008A05AF">
        <w:rPr>
          <w:bCs/>
          <w:szCs w:val="28"/>
        </w:rPr>
        <w:t>молодых семей на получение дополнительной социальной</w:t>
      </w:r>
    </w:p>
    <w:p w:rsidR="008A05AF" w:rsidRPr="008A05AF" w:rsidRDefault="008A05AF" w:rsidP="008A05AF">
      <w:pPr>
        <w:autoSpaceDE w:val="0"/>
        <w:autoSpaceDN w:val="0"/>
        <w:adjustRightInd w:val="0"/>
        <w:spacing w:line="240" w:lineRule="auto"/>
        <w:jc w:val="center"/>
        <w:rPr>
          <w:bCs/>
          <w:szCs w:val="28"/>
        </w:rPr>
      </w:pPr>
      <w:r w:rsidRPr="008A05AF">
        <w:rPr>
          <w:bCs/>
          <w:szCs w:val="28"/>
        </w:rPr>
        <w:t>выплаты при рождении (усыновлении) одного ребенка</w:t>
      </w:r>
    </w:p>
    <w:p w:rsidR="008A05AF" w:rsidRPr="008A05AF" w:rsidRDefault="008A05AF" w:rsidP="008A05AF">
      <w:pPr>
        <w:autoSpaceDE w:val="0"/>
        <w:autoSpaceDN w:val="0"/>
        <w:adjustRightInd w:val="0"/>
        <w:spacing w:line="240" w:lineRule="auto"/>
        <w:jc w:val="center"/>
        <w:rPr>
          <w:bCs/>
          <w:szCs w:val="28"/>
        </w:rPr>
      </w:pPr>
      <w:r w:rsidRPr="008A05AF">
        <w:rPr>
          <w:bCs/>
          <w:szCs w:val="28"/>
        </w:rPr>
        <w:t>молодой семье – участнику регионального проекта «Обеспечение жильем</w:t>
      </w:r>
    </w:p>
    <w:p w:rsidR="008A05AF" w:rsidRPr="008A05AF" w:rsidRDefault="008A05AF" w:rsidP="008A05AF">
      <w:pPr>
        <w:autoSpaceDE w:val="0"/>
        <w:autoSpaceDN w:val="0"/>
        <w:adjustRightInd w:val="0"/>
        <w:spacing w:line="240" w:lineRule="auto"/>
        <w:jc w:val="center"/>
        <w:rPr>
          <w:bCs/>
          <w:szCs w:val="28"/>
        </w:rPr>
      </w:pPr>
      <w:r w:rsidRPr="008A05AF">
        <w:rPr>
          <w:bCs/>
          <w:szCs w:val="28"/>
        </w:rPr>
        <w:t>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autoSpaceDE w:val="0"/>
        <w:autoSpaceDN w:val="0"/>
        <w:adjustRightInd w:val="0"/>
        <w:spacing w:line="240" w:lineRule="auto"/>
        <w:jc w:val="center"/>
        <w:rPr>
          <w:b/>
          <w:bCs/>
          <w:szCs w:val="28"/>
        </w:rPr>
      </w:pPr>
      <w:r w:rsidRPr="008A05AF">
        <w:rPr>
          <w:bCs/>
          <w:szCs w:val="28"/>
        </w:rPr>
        <w:t>по состоянию на «___» ____________ 20___ года</w:t>
      </w:r>
    </w:p>
    <w:p w:rsidR="008A05AF" w:rsidRPr="008A05AF" w:rsidRDefault="008A05AF" w:rsidP="008A05AF">
      <w:pPr>
        <w:spacing w:after="200" w:line="276" w:lineRule="auto"/>
        <w:rPr>
          <w:rFonts w:eastAsia="Calibri"/>
          <w:lang w:eastAsia="en-US"/>
        </w:rPr>
      </w:pPr>
    </w:p>
    <w:tbl>
      <w:tblPr>
        <w:tblW w:w="5101" w:type="pct"/>
        <w:tblCellSpacing w:w="5" w:type="nil"/>
        <w:tblLayout w:type="fixed"/>
        <w:tblCellMar>
          <w:left w:w="75" w:type="dxa"/>
          <w:right w:w="75" w:type="dxa"/>
        </w:tblCellMar>
        <w:tblLook w:val="0000" w:firstRow="0" w:lastRow="0" w:firstColumn="0" w:lastColumn="0" w:noHBand="0" w:noVBand="0"/>
      </w:tblPr>
      <w:tblGrid>
        <w:gridCol w:w="493"/>
        <w:gridCol w:w="1117"/>
        <w:gridCol w:w="1302"/>
        <w:gridCol w:w="1439"/>
        <w:gridCol w:w="714"/>
        <w:gridCol w:w="743"/>
        <w:gridCol w:w="1693"/>
        <w:gridCol w:w="1042"/>
        <w:gridCol w:w="1858"/>
      </w:tblGrid>
      <w:tr w:rsidR="008A05AF" w:rsidRPr="008A05AF" w:rsidTr="00C749AC">
        <w:trPr>
          <w:trHeight w:val="1280"/>
          <w:tblCellSpacing w:w="5" w:type="nil"/>
        </w:trPr>
        <w:tc>
          <w:tcPr>
            <w:tcW w:w="237" w:type="pct"/>
            <w:vMerge w:val="restart"/>
            <w:tcBorders>
              <w:top w:val="single" w:sz="4" w:space="0" w:color="auto"/>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pPr>
            <w:r w:rsidRPr="008A05AF">
              <w:t xml:space="preserve">№ </w:t>
            </w:r>
            <w:r w:rsidRPr="008A05AF">
              <w:br/>
              <w:t>п/п</w:t>
            </w:r>
          </w:p>
        </w:tc>
        <w:tc>
          <w:tcPr>
            <w:tcW w:w="537" w:type="pct"/>
            <w:vMerge w:val="restart"/>
            <w:tcBorders>
              <w:top w:val="single" w:sz="4" w:space="0" w:color="auto"/>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pPr>
            <w:r w:rsidRPr="008A05AF">
              <w:t xml:space="preserve">Фамилия, имя, отчество (при </w:t>
            </w:r>
            <w:proofErr w:type="gramStart"/>
            <w:r w:rsidRPr="008A05AF">
              <w:t>наличии)  заявителя</w:t>
            </w:r>
            <w:proofErr w:type="gramEnd"/>
          </w:p>
        </w:tc>
        <w:tc>
          <w:tcPr>
            <w:tcW w:w="626" w:type="pct"/>
            <w:vMerge w:val="restart"/>
            <w:tcBorders>
              <w:top w:val="single" w:sz="4" w:space="0" w:color="auto"/>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pPr>
            <w:r w:rsidRPr="008A05AF">
              <w:t>Состав    семьи на дату выдачи свидетельства на получение социальной выплаты</w:t>
            </w:r>
          </w:p>
        </w:tc>
        <w:tc>
          <w:tcPr>
            <w:tcW w:w="692" w:type="pct"/>
            <w:vMerge w:val="restart"/>
            <w:tcBorders>
              <w:top w:val="single" w:sz="4" w:space="0" w:color="auto"/>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pPr>
            <w:r w:rsidRPr="008A05AF">
              <w:t>Размер социальной выплаты, указанный в свидетельстве на получение социальной выплаты, рублей</w:t>
            </w:r>
          </w:p>
        </w:tc>
        <w:tc>
          <w:tcPr>
            <w:tcW w:w="700" w:type="pct"/>
            <w:gridSpan w:val="2"/>
            <w:tcBorders>
              <w:top w:val="single" w:sz="4" w:space="0" w:color="auto"/>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pPr>
            <w:r w:rsidRPr="008A05AF">
              <w:t>Реквизиты свидетельства на получение социальной выплаты</w:t>
            </w:r>
          </w:p>
        </w:tc>
        <w:tc>
          <w:tcPr>
            <w:tcW w:w="814" w:type="pct"/>
            <w:vMerge w:val="restart"/>
            <w:tcBorders>
              <w:top w:val="single" w:sz="4" w:space="0" w:color="auto"/>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ind w:right="-44"/>
              <w:jc w:val="center"/>
            </w:pPr>
            <w:proofErr w:type="gramStart"/>
            <w:r w:rsidRPr="008A05AF">
              <w:t>Ф.И.О.(</w:t>
            </w:r>
            <w:proofErr w:type="gramEnd"/>
            <w:r w:rsidRPr="008A05AF">
              <w:t>при наличии) рожденного (усыновленного) ребенка</w:t>
            </w:r>
          </w:p>
        </w:tc>
        <w:tc>
          <w:tcPr>
            <w:tcW w:w="501" w:type="pct"/>
            <w:vMerge w:val="restart"/>
            <w:tcBorders>
              <w:top w:val="single" w:sz="4" w:space="0" w:color="auto"/>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ind w:left="-106" w:right="-120"/>
              <w:jc w:val="center"/>
            </w:pPr>
            <w:proofErr w:type="gramStart"/>
            <w:r w:rsidRPr="008A05AF">
              <w:t>Дата  рождения</w:t>
            </w:r>
            <w:proofErr w:type="gramEnd"/>
            <w:r w:rsidRPr="008A05AF">
              <w:t xml:space="preserve"> ребенка</w:t>
            </w:r>
          </w:p>
        </w:tc>
        <w:tc>
          <w:tcPr>
            <w:tcW w:w="894" w:type="pct"/>
            <w:vMerge w:val="restart"/>
            <w:tcBorders>
              <w:top w:val="single" w:sz="4" w:space="0" w:color="auto"/>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ind w:right="-143"/>
              <w:jc w:val="center"/>
            </w:pPr>
            <w:r w:rsidRPr="008A05AF">
              <w:t>Размер дополнительной социальной выплаты, рублей</w:t>
            </w:r>
          </w:p>
        </w:tc>
      </w:tr>
      <w:tr w:rsidR="008A05AF" w:rsidRPr="008A05AF" w:rsidTr="00C749AC">
        <w:trPr>
          <w:trHeight w:val="960"/>
          <w:tblCellSpacing w:w="5" w:type="nil"/>
        </w:trPr>
        <w:tc>
          <w:tcPr>
            <w:tcW w:w="237" w:type="pct"/>
            <w:vMerge/>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537" w:type="pct"/>
            <w:vMerge/>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26" w:type="pct"/>
            <w:vMerge/>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92" w:type="pct"/>
            <w:vMerge/>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343"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pPr>
            <w:r w:rsidRPr="008A05AF">
              <w:t>номер</w:t>
            </w:r>
          </w:p>
        </w:tc>
        <w:tc>
          <w:tcPr>
            <w:tcW w:w="35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pPr>
            <w:r w:rsidRPr="008A05AF">
              <w:t>дата</w:t>
            </w:r>
          </w:p>
        </w:tc>
        <w:tc>
          <w:tcPr>
            <w:tcW w:w="814" w:type="pct"/>
            <w:vMerge/>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501" w:type="pct"/>
            <w:vMerge/>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894" w:type="pct"/>
            <w:vMerge/>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r>
      <w:tr w:rsidR="008A05AF" w:rsidRPr="008A05AF" w:rsidTr="00C749AC">
        <w:trPr>
          <w:tblCellSpacing w:w="5" w:type="nil"/>
        </w:trPr>
        <w:tc>
          <w:tcPr>
            <w:tcW w:w="23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pPr>
            <w:r w:rsidRPr="008A05AF">
              <w:t>1</w:t>
            </w:r>
          </w:p>
        </w:tc>
        <w:tc>
          <w:tcPr>
            <w:tcW w:w="53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pPr>
            <w:r w:rsidRPr="008A05AF">
              <w:t>2</w:t>
            </w:r>
          </w:p>
        </w:tc>
        <w:tc>
          <w:tcPr>
            <w:tcW w:w="626"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pPr>
            <w:r w:rsidRPr="008A05AF">
              <w:t>3</w:t>
            </w:r>
          </w:p>
        </w:tc>
        <w:tc>
          <w:tcPr>
            <w:tcW w:w="692"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pPr>
            <w:r w:rsidRPr="008A05AF">
              <w:t>4</w:t>
            </w:r>
          </w:p>
        </w:tc>
        <w:tc>
          <w:tcPr>
            <w:tcW w:w="343"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pPr>
            <w:r w:rsidRPr="008A05AF">
              <w:t>5</w:t>
            </w:r>
          </w:p>
        </w:tc>
        <w:tc>
          <w:tcPr>
            <w:tcW w:w="35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pPr>
            <w:r w:rsidRPr="008A05AF">
              <w:t>6</w:t>
            </w:r>
          </w:p>
        </w:tc>
        <w:tc>
          <w:tcPr>
            <w:tcW w:w="814"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pPr>
            <w:r w:rsidRPr="008A05AF">
              <w:t>7</w:t>
            </w:r>
          </w:p>
        </w:tc>
        <w:tc>
          <w:tcPr>
            <w:tcW w:w="501"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pPr>
            <w:r w:rsidRPr="008A05AF">
              <w:t>8</w:t>
            </w:r>
          </w:p>
        </w:tc>
        <w:tc>
          <w:tcPr>
            <w:tcW w:w="894"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pPr>
            <w:r w:rsidRPr="008A05AF">
              <w:t>9</w:t>
            </w:r>
          </w:p>
        </w:tc>
      </w:tr>
      <w:tr w:rsidR="008A05AF" w:rsidRPr="008A05AF" w:rsidTr="00C749AC">
        <w:trPr>
          <w:tblCellSpacing w:w="5" w:type="nil"/>
        </w:trPr>
        <w:tc>
          <w:tcPr>
            <w:tcW w:w="23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53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26"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92"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343"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35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814"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501"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894"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r>
      <w:tr w:rsidR="008A05AF" w:rsidRPr="008A05AF" w:rsidTr="00C749AC">
        <w:trPr>
          <w:tblCellSpacing w:w="5" w:type="nil"/>
        </w:trPr>
        <w:tc>
          <w:tcPr>
            <w:tcW w:w="23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53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26"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92"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343"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35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814"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501"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894"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r>
      <w:tr w:rsidR="008A05AF" w:rsidRPr="008A05AF" w:rsidTr="00C749AC">
        <w:trPr>
          <w:tblCellSpacing w:w="5" w:type="nil"/>
        </w:trPr>
        <w:tc>
          <w:tcPr>
            <w:tcW w:w="23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53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26"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92"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343"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35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814"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501"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894"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r>
    </w:tbl>
    <w:p w:rsidR="008A05AF" w:rsidRPr="008A05AF" w:rsidRDefault="008A05AF" w:rsidP="008A05AF">
      <w:pPr>
        <w:autoSpaceDE w:val="0"/>
        <w:autoSpaceDN w:val="0"/>
        <w:adjustRightInd w:val="0"/>
        <w:spacing w:line="240" w:lineRule="auto"/>
        <w:rPr>
          <w:rFonts w:eastAsia="Calibri"/>
          <w:sz w:val="20"/>
          <w:lang w:eastAsia="en-US"/>
        </w:rPr>
      </w:pPr>
    </w:p>
    <w:p w:rsidR="008A05AF" w:rsidRPr="008A05AF" w:rsidRDefault="008A05AF" w:rsidP="008A05AF">
      <w:pPr>
        <w:autoSpaceDE w:val="0"/>
        <w:autoSpaceDN w:val="0"/>
        <w:adjustRightInd w:val="0"/>
        <w:spacing w:line="240" w:lineRule="auto"/>
        <w:rPr>
          <w:rFonts w:eastAsia="Calibri"/>
          <w:sz w:val="20"/>
          <w:lang w:eastAsia="en-US"/>
        </w:rPr>
      </w:pPr>
      <w:r w:rsidRPr="008A05AF">
        <w:rPr>
          <w:rFonts w:eastAsia="Calibri"/>
          <w:sz w:val="20"/>
          <w:lang w:eastAsia="en-US"/>
        </w:rPr>
        <w:t>Дата ___________________</w:t>
      </w:r>
    </w:p>
    <w:p w:rsidR="008A05AF" w:rsidRPr="008A05AF" w:rsidRDefault="008A05AF" w:rsidP="008A05AF">
      <w:pPr>
        <w:autoSpaceDE w:val="0"/>
        <w:autoSpaceDN w:val="0"/>
        <w:adjustRightInd w:val="0"/>
        <w:spacing w:line="240" w:lineRule="auto"/>
        <w:rPr>
          <w:rFonts w:eastAsia="Calibri"/>
          <w:sz w:val="20"/>
          <w:lang w:eastAsia="en-US"/>
        </w:rPr>
      </w:pPr>
      <w:r w:rsidRPr="008A05AF">
        <w:rPr>
          <w:rFonts w:eastAsia="Calibri"/>
          <w:sz w:val="20"/>
          <w:lang w:eastAsia="en-US"/>
        </w:rPr>
        <w:t>Руководитель исполнительного комитета</w:t>
      </w:r>
    </w:p>
    <w:p w:rsidR="008A05AF" w:rsidRPr="008A05AF" w:rsidRDefault="008A05AF" w:rsidP="008A05AF">
      <w:pPr>
        <w:autoSpaceDE w:val="0"/>
        <w:autoSpaceDN w:val="0"/>
        <w:adjustRightInd w:val="0"/>
        <w:spacing w:line="240" w:lineRule="auto"/>
        <w:rPr>
          <w:rFonts w:eastAsia="Calibri"/>
          <w:sz w:val="20"/>
          <w:lang w:eastAsia="en-US"/>
        </w:rPr>
      </w:pPr>
      <w:r w:rsidRPr="008A05AF">
        <w:rPr>
          <w:rFonts w:eastAsia="Calibri"/>
          <w:sz w:val="20"/>
          <w:lang w:eastAsia="en-US"/>
        </w:rPr>
        <w:t>муниципального образования Республики Татарстан ___________ (____________________)</w:t>
      </w:r>
    </w:p>
    <w:p w:rsidR="008A05AF" w:rsidRPr="008A05AF" w:rsidRDefault="008A05AF" w:rsidP="008A05AF">
      <w:pPr>
        <w:autoSpaceDE w:val="0"/>
        <w:autoSpaceDN w:val="0"/>
        <w:adjustRightInd w:val="0"/>
        <w:spacing w:line="240" w:lineRule="auto"/>
        <w:rPr>
          <w:rFonts w:eastAsia="Calibri"/>
          <w:sz w:val="20"/>
          <w:lang w:eastAsia="en-US"/>
        </w:rPr>
      </w:pPr>
      <w:r w:rsidRPr="008A05AF">
        <w:rPr>
          <w:rFonts w:eastAsia="Calibri"/>
          <w:sz w:val="20"/>
          <w:lang w:eastAsia="en-US"/>
        </w:rPr>
        <w:t xml:space="preserve">                                                                                               (</w:t>
      </w:r>
      <w:proofErr w:type="gramStart"/>
      <w:r w:rsidRPr="008A05AF">
        <w:rPr>
          <w:rFonts w:eastAsia="Calibri"/>
          <w:sz w:val="20"/>
          <w:lang w:eastAsia="en-US"/>
        </w:rPr>
        <w:t xml:space="preserve">подпись)   </w:t>
      </w:r>
      <w:proofErr w:type="gramEnd"/>
      <w:r w:rsidRPr="008A05AF">
        <w:rPr>
          <w:rFonts w:eastAsia="Calibri"/>
          <w:sz w:val="20"/>
          <w:lang w:eastAsia="en-US"/>
        </w:rPr>
        <w:t>(расшифровка подписи)</w:t>
      </w:r>
    </w:p>
    <w:p w:rsidR="008A05AF" w:rsidRPr="008A05AF" w:rsidRDefault="008A05AF" w:rsidP="008A05AF">
      <w:pPr>
        <w:autoSpaceDE w:val="0"/>
        <w:autoSpaceDN w:val="0"/>
        <w:adjustRightInd w:val="0"/>
        <w:spacing w:line="240" w:lineRule="auto"/>
        <w:rPr>
          <w:rFonts w:eastAsia="Calibri"/>
          <w:sz w:val="20"/>
          <w:lang w:eastAsia="en-US"/>
        </w:rPr>
      </w:pPr>
    </w:p>
    <w:p w:rsidR="008A05AF" w:rsidRPr="008A05AF" w:rsidRDefault="008A05AF" w:rsidP="008A05AF">
      <w:pPr>
        <w:autoSpaceDE w:val="0"/>
        <w:autoSpaceDN w:val="0"/>
        <w:adjustRightInd w:val="0"/>
        <w:spacing w:line="240" w:lineRule="auto"/>
        <w:rPr>
          <w:rFonts w:eastAsia="Calibri"/>
          <w:sz w:val="20"/>
          <w:lang w:eastAsia="en-US"/>
        </w:rPr>
      </w:pPr>
      <w:r w:rsidRPr="008A05AF">
        <w:rPr>
          <w:rFonts w:eastAsia="Calibri"/>
          <w:sz w:val="20"/>
          <w:lang w:eastAsia="en-US"/>
        </w:rPr>
        <w:t>М.П.</w:t>
      </w:r>
    </w:p>
    <w:p w:rsidR="008A05AF" w:rsidRPr="008A05AF" w:rsidRDefault="008A05AF" w:rsidP="008A05AF">
      <w:pPr>
        <w:autoSpaceDE w:val="0"/>
        <w:autoSpaceDN w:val="0"/>
        <w:adjustRightInd w:val="0"/>
        <w:spacing w:line="240" w:lineRule="auto"/>
        <w:rPr>
          <w:rFonts w:eastAsia="Calibri"/>
          <w:sz w:val="20"/>
          <w:lang w:eastAsia="en-US"/>
        </w:rPr>
      </w:pPr>
      <w:proofErr w:type="gramStart"/>
      <w:r w:rsidRPr="008A05AF">
        <w:rPr>
          <w:rFonts w:eastAsia="Calibri"/>
          <w:sz w:val="20"/>
          <w:lang w:eastAsia="en-US"/>
        </w:rPr>
        <w:t>Ф.И.О.(</w:t>
      </w:r>
      <w:proofErr w:type="gramEnd"/>
      <w:r w:rsidRPr="008A05AF">
        <w:rPr>
          <w:rFonts w:eastAsia="Calibri"/>
          <w:sz w:val="20"/>
          <w:lang w:eastAsia="en-US"/>
        </w:rPr>
        <w:t>при наличии) исполнителя ______________________ (контактный телефон ___________)</w:t>
      </w:r>
    </w:p>
    <w:p w:rsidR="008A05AF" w:rsidRPr="008A05AF" w:rsidRDefault="008A05AF" w:rsidP="008A05AF">
      <w:pPr>
        <w:autoSpaceDE w:val="0"/>
        <w:autoSpaceDN w:val="0"/>
        <w:adjustRightInd w:val="0"/>
        <w:spacing w:line="240" w:lineRule="auto"/>
        <w:rPr>
          <w:rFonts w:eastAsia="Calibri"/>
          <w:sz w:val="20"/>
          <w:lang w:eastAsia="en-US"/>
        </w:rPr>
      </w:pPr>
    </w:p>
    <w:p w:rsidR="008A05AF" w:rsidRPr="008A05AF" w:rsidRDefault="008A05AF" w:rsidP="008A05AF">
      <w:pPr>
        <w:autoSpaceDE w:val="0"/>
        <w:autoSpaceDN w:val="0"/>
        <w:adjustRightInd w:val="0"/>
        <w:spacing w:line="240" w:lineRule="auto"/>
        <w:rPr>
          <w:rFonts w:eastAsia="Calibri"/>
          <w:sz w:val="20"/>
          <w:lang w:eastAsia="en-US"/>
        </w:rPr>
      </w:pPr>
    </w:p>
    <w:p w:rsidR="008A05AF" w:rsidRPr="008A05AF" w:rsidRDefault="008A05AF" w:rsidP="008A05AF">
      <w:pPr>
        <w:widowControl w:val="0"/>
        <w:autoSpaceDE w:val="0"/>
        <w:autoSpaceDN w:val="0"/>
        <w:spacing w:line="240" w:lineRule="auto"/>
        <w:ind w:left="5812" w:right="-1"/>
      </w:pPr>
    </w:p>
    <w:p w:rsidR="008A05AF" w:rsidRPr="008A05AF" w:rsidRDefault="008A05AF" w:rsidP="008A05AF">
      <w:pPr>
        <w:widowControl w:val="0"/>
        <w:autoSpaceDE w:val="0"/>
        <w:autoSpaceDN w:val="0"/>
        <w:spacing w:line="240" w:lineRule="auto"/>
        <w:ind w:left="5103" w:right="-1"/>
      </w:pPr>
      <w:r w:rsidRPr="008A05AF">
        <w:t>Приложение №3</w:t>
      </w:r>
    </w:p>
    <w:p w:rsidR="008A05AF" w:rsidRPr="008A05AF" w:rsidRDefault="008A05AF" w:rsidP="008A05AF">
      <w:pPr>
        <w:widowControl w:val="0"/>
        <w:autoSpaceDE w:val="0"/>
        <w:autoSpaceDN w:val="0"/>
        <w:spacing w:line="240" w:lineRule="auto"/>
        <w:ind w:left="5103" w:right="-1"/>
      </w:pPr>
      <w:r w:rsidRPr="008A05AF">
        <w:t>к Правилам предоставления</w:t>
      </w:r>
    </w:p>
    <w:p w:rsidR="008A05AF" w:rsidRPr="008A05AF" w:rsidRDefault="008A05AF" w:rsidP="008A05AF">
      <w:pPr>
        <w:widowControl w:val="0"/>
        <w:autoSpaceDE w:val="0"/>
        <w:autoSpaceDN w:val="0"/>
        <w:spacing w:line="240" w:lineRule="auto"/>
        <w:ind w:left="5103" w:right="-1"/>
      </w:pPr>
      <w:r w:rsidRPr="008A05AF">
        <w:t>дополнительной социальной выплаты</w:t>
      </w:r>
    </w:p>
    <w:p w:rsidR="008A05AF" w:rsidRPr="008A05AF" w:rsidRDefault="008A05AF" w:rsidP="008A05AF">
      <w:pPr>
        <w:widowControl w:val="0"/>
        <w:autoSpaceDE w:val="0"/>
        <w:autoSpaceDN w:val="0"/>
        <w:spacing w:line="240" w:lineRule="auto"/>
        <w:ind w:left="5103" w:right="-1"/>
      </w:pPr>
      <w:r w:rsidRPr="008A05AF">
        <w:t>при рождении (усыновлении) одного</w:t>
      </w:r>
    </w:p>
    <w:p w:rsidR="008A05AF" w:rsidRPr="008A05AF" w:rsidRDefault="008A05AF" w:rsidP="008A05AF">
      <w:pPr>
        <w:widowControl w:val="0"/>
        <w:autoSpaceDE w:val="0"/>
        <w:autoSpaceDN w:val="0"/>
        <w:spacing w:line="240" w:lineRule="auto"/>
        <w:ind w:left="5103" w:right="-1"/>
      </w:pPr>
      <w:r w:rsidRPr="008A05AF">
        <w:t>ребенка молодой семье - участнику</w:t>
      </w:r>
    </w:p>
    <w:p w:rsidR="008A05AF" w:rsidRPr="008A05AF" w:rsidRDefault="008A05AF" w:rsidP="008A05AF">
      <w:pPr>
        <w:widowControl w:val="0"/>
        <w:autoSpaceDE w:val="0"/>
        <w:autoSpaceDN w:val="0"/>
        <w:spacing w:line="240" w:lineRule="auto"/>
        <w:ind w:left="5103" w:right="-1"/>
      </w:pPr>
      <w:r w:rsidRPr="008A05AF">
        <w:t xml:space="preserve">регионального проекта «Обеспечение жильем молодых семей в Республике Татарстан» государственной программы «Обеспечение качественным жильем </w:t>
      </w:r>
    </w:p>
    <w:p w:rsidR="008A05AF" w:rsidRPr="008A05AF" w:rsidRDefault="008A05AF" w:rsidP="008A05AF">
      <w:pPr>
        <w:widowControl w:val="0"/>
        <w:autoSpaceDE w:val="0"/>
        <w:autoSpaceDN w:val="0"/>
        <w:spacing w:line="240" w:lineRule="auto"/>
        <w:ind w:left="5103" w:right="-1"/>
      </w:pPr>
      <w:r w:rsidRPr="008A05AF">
        <w:t>и услугами жилищно-коммунального</w:t>
      </w:r>
    </w:p>
    <w:p w:rsidR="008A05AF" w:rsidRPr="008A05AF" w:rsidRDefault="008A05AF" w:rsidP="008A05AF">
      <w:pPr>
        <w:widowControl w:val="0"/>
        <w:autoSpaceDE w:val="0"/>
        <w:autoSpaceDN w:val="0"/>
        <w:spacing w:line="240" w:lineRule="auto"/>
        <w:ind w:left="5103" w:right="-1"/>
      </w:pPr>
      <w:r w:rsidRPr="008A05AF">
        <w:t>хозяйства населения Республики Татарстан»</w:t>
      </w:r>
    </w:p>
    <w:p w:rsidR="008A05AF" w:rsidRPr="008A05AF" w:rsidRDefault="008A05AF" w:rsidP="008A05AF">
      <w:pPr>
        <w:widowControl w:val="0"/>
        <w:autoSpaceDE w:val="0"/>
        <w:autoSpaceDN w:val="0"/>
        <w:spacing w:line="240" w:lineRule="auto"/>
        <w:ind w:left="5812" w:right="-1"/>
      </w:pPr>
    </w:p>
    <w:p w:rsidR="008A05AF" w:rsidRPr="008A05AF" w:rsidRDefault="008A05AF" w:rsidP="008A05AF">
      <w:pPr>
        <w:widowControl w:val="0"/>
        <w:autoSpaceDE w:val="0"/>
        <w:autoSpaceDN w:val="0"/>
        <w:spacing w:line="240" w:lineRule="auto"/>
        <w:ind w:left="5812" w:right="-1"/>
      </w:pPr>
      <w:r w:rsidRPr="008A05AF">
        <w:t>форма</w:t>
      </w:r>
    </w:p>
    <w:p w:rsidR="008A05AF" w:rsidRPr="008A05AF" w:rsidRDefault="008A05AF" w:rsidP="008A05AF">
      <w:pPr>
        <w:pStyle w:val="ConsPlusNormal"/>
        <w:ind w:right="-1"/>
        <w:jc w:val="both"/>
        <w:rPr>
          <w:rFonts w:ascii="Times New Roman" w:hAnsi="Times New Roman" w:cs="Times New Roman"/>
        </w:rPr>
      </w:pPr>
    </w:p>
    <w:p w:rsidR="008A05AF" w:rsidRPr="008A05AF" w:rsidRDefault="008A05AF" w:rsidP="008A05AF">
      <w:pPr>
        <w:autoSpaceDE w:val="0"/>
        <w:autoSpaceDN w:val="0"/>
        <w:adjustRightInd w:val="0"/>
        <w:spacing w:line="240" w:lineRule="auto"/>
        <w:jc w:val="center"/>
        <w:rPr>
          <w:bCs/>
          <w:szCs w:val="28"/>
        </w:rPr>
      </w:pPr>
      <w:bookmarkStart w:id="38" w:name="P2449"/>
      <w:bookmarkEnd w:id="38"/>
      <w:r w:rsidRPr="008A05AF">
        <w:rPr>
          <w:bCs/>
          <w:szCs w:val="28"/>
        </w:rPr>
        <w:t>Отчет</w:t>
      </w:r>
    </w:p>
    <w:p w:rsidR="008A05AF" w:rsidRPr="008A05AF" w:rsidRDefault="008A05AF" w:rsidP="008A05AF">
      <w:pPr>
        <w:autoSpaceDE w:val="0"/>
        <w:autoSpaceDN w:val="0"/>
        <w:adjustRightInd w:val="0"/>
        <w:spacing w:line="240" w:lineRule="auto"/>
        <w:jc w:val="center"/>
        <w:rPr>
          <w:bCs/>
          <w:szCs w:val="28"/>
        </w:rPr>
      </w:pPr>
      <w:r w:rsidRPr="008A05AF">
        <w:rPr>
          <w:bCs/>
          <w:szCs w:val="28"/>
        </w:rPr>
        <w:t>о целевом использовании полученных средств бюджета</w:t>
      </w:r>
    </w:p>
    <w:p w:rsidR="008A05AF" w:rsidRPr="008A05AF" w:rsidRDefault="008A05AF" w:rsidP="008A05AF">
      <w:pPr>
        <w:autoSpaceDE w:val="0"/>
        <w:autoSpaceDN w:val="0"/>
        <w:adjustRightInd w:val="0"/>
        <w:spacing w:line="240" w:lineRule="auto"/>
        <w:jc w:val="center"/>
        <w:rPr>
          <w:bCs/>
          <w:szCs w:val="28"/>
        </w:rPr>
      </w:pPr>
      <w:r w:rsidRPr="008A05AF">
        <w:rPr>
          <w:bCs/>
          <w:szCs w:val="28"/>
        </w:rPr>
        <w:t>Республики Татарстан на предоставление дополнительной</w:t>
      </w:r>
    </w:p>
    <w:p w:rsidR="008A05AF" w:rsidRPr="008A05AF" w:rsidRDefault="008A05AF" w:rsidP="008A05AF">
      <w:pPr>
        <w:autoSpaceDE w:val="0"/>
        <w:autoSpaceDN w:val="0"/>
        <w:adjustRightInd w:val="0"/>
        <w:spacing w:line="240" w:lineRule="auto"/>
        <w:jc w:val="center"/>
        <w:rPr>
          <w:bCs/>
          <w:szCs w:val="28"/>
        </w:rPr>
      </w:pPr>
      <w:r w:rsidRPr="008A05AF">
        <w:rPr>
          <w:bCs/>
          <w:szCs w:val="28"/>
        </w:rPr>
        <w:t>социальной выплаты при рождении (усыновлении) одного</w:t>
      </w:r>
    </w:p>
    <w:p w:rsidR="008A05AF" w:rsidRPr="008A05AF" w:rsidRDefault="008A05AF" w:rsidP="008A05AF">
      <w:pPr>
        <w:autoSpaceDE w:val="0"/>
        <w:autoSpaceDN w:val="0"/>
        <w:adjustRightInd w:val="0"/>
        <w:spacing w:line="240" w:lineRule="auto"/>
        <w:jc w:val="center"/>
        <w:rPr>
          <w:bCs/>
          <w:szCs w:val="28"/>
        </w:rPr>
      </w:pPr>
      <w:r w:rsidRPr="008A05AF">
        <w:rPr>
          <w:bCs/>
          <w:szCs w:val="28"/>
        </w:rPr>
        <w:t>ребенка молодой семье – участнику регионального проекта</w:t>
      </w:r>
    </w:p>
    <w:p w:rsidR="008A05AF" w:rsidRPr="008A05AF" w:rsidRDefault="008A05AF" w:rsidP="008A05AF">
      <w:pPr>
        <w:autoSpaceDE w:val="0"/>
        <w:autoSpaceDN w:val="0"/>
        <w:adjustRightInd w:val="0"/>
        <w:spacing w:line="240" w:lineRule="auto"/>
        <w:jc w:val="center"/>
        <w:rPr>
          <w:bCs/>
          <w:szCs w:val="28"/>
        </w:rPr>
      </w:pPr>
      <w:r w:rsidRPr="008A05AF">
        <w:rPr>
          <w:bCs/>
          <w:szCs w:val="28"/>
        </w:rPr>
        <w:t>«Обеспечение жильем молодых семей в Республике Татарстан»</w:t>
      </w:r>
    </w:p>
    <w:p w:rsidR="008A05AF" w:rsidRPr="008A05AF" w:rsidRDefault="008A05AF" w:rsidP="008A05AF">
      <w:pPr>
        <w:autoSpaceDE w:val="0"/>
        <w:autoSpaceDN w:val="0"/>
        <w:adjustRightInd w:val="0"/>
        <w:spacing w:line="240" w:lineRule="auto"/>
        <w:jc w:val="center"/>
        <w:rPr>
          <w:bCs/>
          <w:szCs w:val="28"/>
        </w:rPr>
      </w:pPr>
      <w:r w:rsidRPr="008A05AF">
        <w:rPr>
          <w:bCs/>
          <w:szCs w:val="28"/>
        </w:rPr>
        <w:t>государственной программы «Обеспечение качественным жильем</w:t>
      </w:r>
    </w:p>
    <w:p w:rsidR="008A05AF" w:rsidRPr="008A05AF" w:rsidRDefault="008A05AF" w:rsidP="008A05AF">
      <w:pPr>
        <w:autoSpaceDE w:val="0"/>
        <w:autoSpaceDN w:val="0"/>
        <w:adjustRightInd w:val="0"/>
        <w:spacing w:line="240" w:lineRule="auto"/>
        <w:jc w:val="center"/>
        <w:rPr>
          <w:bCs/>
          <w:szCs w:val="28"/>
        </w:rPr>
      </w:pPr>
      <w:r w:rsidRPr="008A05AF">
        <w:rPr>
          <w:bCs/>
          <w:szCs w:val="28"/>
        </w:rPr>
        <w:t>и услугами жилищно-коммунального хозяйства населения</w:t>
      </w:r>
    </w:p>
    <w:p w:rsidR="008A05AF" w:rsidRPr="008A05AF" w:rsidRDefault="008A05AF" w:rsidP="008A05AF">
      <w:pPr>
        <w:autoSpaceDE w:val="0"/>
        <w:autoSpaceDN w:val="0"/>
        <w:adjustRightInd w:val="0"/>
        <w:spacing w:line="240" w:lineRule="auto"/>
        <w:jc w:val="center"/>
        <w:rPr>
          <w:bCs/>
          <w:szCs w:val="28"/>
        </w:rPr>
      </w:pPr>
      <w:r w:rsidRPr="008A05AF">
        <w:rPr>
          <w:bCs/>
          <w:szCs w:val="28"/>
        </w:rPr>
        <w:t xml:space="preserve">Республики Татарстан» по состоянию </w:t>
      </w:r>
    </w:p>
    <w:p w:rsidR="008A05AF" w:rsidRPr="008A05AF" w:rsidRDefault="008A05AF" w:rsidP="008A05AF">
      <w:pPr>
        <w:autoSpaceDE w:val="0"/>
        <w:autoSpaceDN w:val="0"/>
        <w:adjustRightInd w:val="0"/>
        <w:spacing w:line="240" w:lineRule="auto"/>
        <w:jc w:val="center"/>
        <w:rPr>
          <w:bCs/>
          <w:szCs w:val="28"/>
        </w:rPr>
      </w:pPr>
      <w:r w:rsidRPr="008A05AF">
        <w:rPr>
          <w:bCs/>
          <w:szCs w:val="28"/>
        </w:rPr>
        <w:t>на «___» ____________ 20___ года</w:t>
      </w:r>
    </w:p>
    <w:p w:rsidR="008A05AF" w:rsidRPr="008A05AF" w:rsidRDefault="008A05AF" w:rsidP="008A05AF">
      <w:pPr>
        <w:autoSpaceDE w:val="0"/>
        <w:autoSpaceDN w:val="0"/>
        <w:adjustRightInd w:val="0"/>
        <w:spacing w:line="240" w:lineRule="auto"/>
        <w:jc w:val="center"/>
        <w:rPr>
          <w:b/>
          <w:bCs/>
          <w:szCs w:val="28"/>
        </w:rPr>
      </w:pPr>
    </w:p>
    <w:p w:rsidR="008A05AF" w:rsidRPr="008A05AF" w:rsidRDefault="008A05AF" w:rsidP="008A05AF">
      <w:pPr>
        <w:autoSpaceDE w:val="0"/>
        <w:autoSpaceDN w:val="0"/>
        <w:adjustRightInd w:val="0"/>
        <w:spacing w:line="240" w:lineRule="auto"/>
        <w:jc w:val="right"/>
        <w:rPr>
          <w:rFonts w:eastAsia="Calibri"/>
          <w:sz w:val="20"/>
          <w:lang w:eastAsia="en-US"/>
        </w:rPr>
      </w:pPr>
      <w:r w:rsidRPr="008A05AF">
        <w:rPr>
          <w:rFonts w:eastAsia="Calibri"/>
          <w:sz w:val="20"/>
          <w:lang w:eastAsia="en-US"/>
        </w:rPr>
        <w:t xml:space="preserve">  (</w:t>
      </w:r>
      <w:proofErr w:type="spellStart"/>
      <w:r w:rsidRPr="008A05AF">
        <w:rPr>
          <w:rFonts w:eastAsia="Calibri"/>
          <w:sz w:val="20"/>
          <w:lang w:eastAsia="en-US"/>
        </w:rPr>
        <w:t>тыс.рублей</w:t>
      </w:r>
      <w:proofErr w:type="spellEnd"/>
      <w:r w:rsidRPr="008A05AF">
        <w:rPr>
          <w:rFonts w:eastAsia="Calibri"/>
          <w:sz w:val="20"/>
          <w:lang w:eastAsia="en-US"/>
        </w:rPr>
        <w:t>)</w:t>
      </w:r>
    </w:p>
    <w:tbl>
      <w:tblPr>
        <w:tblW w:w="5127" w:type="pct"/>
        <w:tblCellSpacing w:w="5" w:type="nil"/>
        <w:tblInd w:w="-209" w:type="dxa"/>
        <w:tblLayout w:type="fixed"/>
        <w:tblCellMar>
          <w:left w:w="75" w:type="dxa"/>
          <w:right w:w="75" w:type="dxa"/>
        </w:tblCellMar>
        <w:tblLook w:val="0000" w:firstRow="0" w:lastRow="0" w:firstColumn="0" w:lastColumn="0" w:noHBand="0" w:noVBand="0"/>
      </w:tblPr>
      <w:tblGrid>
        <w:gridCol w:w="559"/>
        <w:gridCol w:w="1165"/>
        <w:gridCol w:w="1457"/>
        <w:gridCol w:w="1290"/>
        <w:gridCol w:w="1252"/>
        <w:gridCol w:w="1311"/>
        <w:gridCol w:w="853"/>
        <w:gridCol w:w="899"/>
        <w:gridCol w:w="832"/>
        <w:gridCol w:w="836"/>
      </w:tblGrid>
      <w:tr w:rsidR="008A05AF" w:rsidRPr="008A05AF" w:rsidTr="00C749AC">
        <w:trPr>
          <w:trHeight w:val="1204"/>
          <w:tblCellSpacing w:w="5" w:type="nil"/>
        </w:trPr>
        <w:tc>
          <w:tcPr>
            <w:tcW w:w="267" w:type="pct"/>
            <w:vMerge w:val="restart"/>
            <w:tcBorders>
              <w:top w:val="single" w:sz="4" w:space="0" w:color="auto"/>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 xml:space="preserve">№ </w:t>
            </w:r>
            <w:r w:rsidRPr="008A05AF">
              <w:rPr>
                <w:szCs w:val="18"/>
              </w:rPr>
              <w:br/>
              <w:t>п/п</w:t>
            </w:r>
          </w:p>
        </w:tc>
        <w:tc>
          <w:tcPr>
            <w:tcW w:w="557" w:type="pct"/>
            <w:vMerge w:val="restart"/>
            <w:tcBorders>
              <w:top w:val="single" w:sz="4" w:space="0" w:color="auto"/>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Фамилия, имя,</w:t>
            </w:r>
          </w:p>
          <w:p w:rsidR="008A05AF" w:rsidRPr="008A05AF" w:rsidRDefault="008A05AF" w:rsidP="00C749AC">
            <w:pPr>
              <w:widowControl w:val="0"/>
              <w:autoSpaceDE w:val="0"/>
              <w:autoSpaceDN w:val="0"/>
              <w:adjustRightInd w:val="0"/>
              <w:spacing w:line="240" w:lineRule="auto"/>
              <w:jc w:val="center"/>
              <w:rPr>
                <w:szCs w:val="18"/>
              </w:rPr>
            </w:pPr>
            <w:r w:rsidRPr="008A05AF">
              <w:rPr>
                <w:szCs w:val="18"/>
              </w:rPr>
              <w:t>отчество (при</w:t>
            </w:r>
          </w:p>
          <w:p w:rsidR="008A05AF" w:rsidRPr="008A05AF" w:rsidRDefault="008A05AF" w:rsidP="00C749AC">
            <w:pPr>
              <w:widowControl w:val="0"/>
              <w:autoSpaceDE w:val="0"/>
              <w:autoSpaceDN w:val="0"/>
              <w:adjustRightInd w:val="0"/>
              <w:spacing w:line="240" w:lineRule="auto"/>
              <w:jc w:val="center"/>
              <w:rPr>
                <w:szCs w:val="18"/>
              </w:rPr>
            </w:pPr>
            <w:proofErr w:type="gramStart"/>
            <w:r w:rsidRPr="008A05AF">
              <w:rPr>
                <w:szCs w:val="18"/>
              </w:rPr>
              <w:t xml:space="preserve">наличии)   </w:t>
            </w:r>
            <w:proofErr w:type="gramEnd"/>
            <w:r w:rsidRPr="008A05AF">
              <w:rPr>
                <w:szCs w:val="18"/>
              </w:rPr>
              <w:t xml:space="preserve">      заявителя</w:t>
            </w:r>
          </w:p>
        </w:tc>
        <w:tc>
          <w:tcPr>
            <w:tcW w:w="697" w:type="pct"/>
            <w:vMerge w:val="restart"/>
            <w:tcBorders>
              <w:top w:val="single" w:sz="4" w:space="0" w:color="auto"/>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Номер и дата выдачи свидетельства на получение социальной выплаты</w:t>
            </w:r>
          </w:p>
        </w:tc>
        <w:tc>
          <w:tcPr>
            <w:tcW w:w="617" w:type="pct"/>
            <w:vMerge w:val="restart"/>
            <w:tcBorders>
              <w:top w:val="single" w:sz="4" w:space="0" w:color="auto"/>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 xml:space="preserve">Фамилия, имя, отчество (при наличии) рожденного (усыновлен- </w:t>
            </w:r>
            <w:r w:rsidRPr="008A05AF">
              <w:rPr>
                <w:szCs w:val="18"/>
              </w:rPr>
              <w:br/>
              <w:t xml:space="preserve"> </w:t>
            </w:r>
            <w:proofErr w:type="spellStart"/>
            <w:r w:rsidRPr="008A05AF">
              <w:rPr>
                <w:szCs w:val="18"/>
              </w:rPr>
              <w:t>ного</w:t>
            </w:r>
            <w:proofErr w:type="spellEnd"/>
            <w:r w:rsidRPr="008A05AF">
              <w:rPr>
                <w:szCs w:val="18"/>
              </w:rPr>
              <w:t>) ребенка</w:t>
            </w:r>
          </w:p>
        </w:tc>
        <w:tc>
          <w:tcPr>
            <w:tcW w:w="599" w:type="pct"/>
            <w:vMerge w:val="restart"/>
            <w:tcBorders>
              <w:top w:val="single" w:sz="4" w:space="0" w:color="auto"/>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Дата</w:t>
            </w:r>
          </w:p>
          <w:p w:rsidR="008A05AF" w:rsidRPr="008A05AF" w:rsidRDefault="008A05AF" w:rsidP="00C749AC">
            <w:pPr>
              <w:widowControl w:val="0"/>
              <w:autoSpaceDE w:val="0"/>
              <w:autoSpaceDN w:val="0"/>
              <w:adjustRightInd w:val="0"/>
              <w:spacing w:line="240" w:lineRule="auto"/>
              <w:jc w:val="center"/>
              <w:rPr>
                <w:szCs w:val="18"/>
              </w:rPr>
            </w:pPr>
            <w:r w:rsidRPr="008A05AF">
              <w:rPr>
                <w:szCs w:val="18"/>
              </w:rPr>
              <w:t>рождения ребенка</w:t>
            </w:r>
          </w:p>
        </w:tc>
        <w:tc>
          <w:tcPr>
            <w:tcW w:w="627" w:type="pct"/>
            <w:vMerge w:val="restart"/>
            <w:tcBorders>
              <w:top w:val="single" w:sz="4" w:space="0" w:color="auto"/>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Реквизиты свидетельства</w:t>
            </w:r>
          </w:p>
          <w:p w:rsidR="008A05AF" w:rsidRPr="008A05AF" w:rsidRDefault="008A05AF" w:rsidP="00C749AC">
            <w:pPr>
              <w:widowControl w:val="0"/>
              <w:autoSpaceDE w:val="0"/>
              <w:autoSpaceDN w:val="0"/>
              <w:adjustRightInd w:val="0"/>
              <w:spacing w:line="240" w:lineRule="auto"/>
              <w:jc w:val="center"/>
              <w:rPr>
                <w:szCs w:val="18"/>
              </w:rPr>
            </w:pPr>
            <w:r w:rsidRPr="008A05AF">
              <w:rPr>
                <w:szCs w:val="18"/>
              </w:rPr>
              <w:t>о рождении ребенка</w:t>
            </w:r>
          </w:p>
        </w:tc>
        <w:tc>
          <w:tcPr>
            <w:tcW w:w="838" w:type="pct"/>
            <w:gridSpan w:val="2"/>
            <w:tcBorders>
              <w:top w:val="single" w:sz="4" w:space="0" w:color="auto"/>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Перечислено на предоставление дополнительной социальной</w:t>
            </w:r>
          </w:p>
          <w:p w:rsidR="008A05AF" w:rsidRPr="008A05AF" w:rsidRDefault="008A05AF" w:rsidP="00C749AC">
            <w:pPr>
              <w:widowControl w:val="0"/>
              <w:autoSpaceDE w:val="0"/>
              <w:autoSpaceDN w:val="0"/>
              <w:adjustRightInd w:val="0"/>
              <w:spacing w:line="240" w:lineRule="auto"/>
              <w:jc w:val="center"/>
              <w:rPr>
                <w:szCs w:val="18"/>
              </w:rPr>
            </w:pPr>
            <w:r w:rsidRPr="008A05AF">
              <w:rPr>
                <w:szCs w:val="18"/>
              </w:rPr>
              <w:t>выплаты</w:t>
            </w:r>
          </w:p>
        </w:tc>
        <w:tc>
          <w:tcPr>
            <w:tcW w:w="798" w:type="pct"/>
            <w:gridSpan w:val="2"/>
            <w:tcBorders>
              <w:top w:val="single" w:sz="4" w:space="0" w:color="auto"/>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ind w:left="-155" w:right="-144" w:firstLine="142"/>
              <w:jc w:val="center"/>
              <w:rPr>
                <w:szCs w:val="18"/>
              </w:rPr>
            </w:pPr>
            <w:r w:rsidRPr="008A05AF">
              <w:rPr>
                <w:szCs w:val="18"/>
              </w:rPr>
              <w:t>Поступило на лицевые счета получателей дополнительной</w:t>
            </w:r>
            <w:r w:rsidRPr="008A05AF">
              <w:rPr>
                <w:szCs w:val="18"/>
              </w:rPr>
              <w:br/>
              <w:t xml:space="preserve">социальной </w:t>
            </w:r>
          </w:p>
          <w:p w:rsidR="008A05AF" w:rsidRPr="008A05AF" w:rsidRDefault="008A05AF" w:rsidP="00C749AC">
            <w:pPr>
              <w:widowControl w:val="0"/>
              <w:autoSpaceDE w:val="0"/>
              <w:autoSpaceDN w:val="0"/>
              <w:adjustRightInd w:val="0"/>
              <w:spacing w:line="240" w:lineRule="auto"/>
              <w:ind w:left="-155" w:right="-144" w:firstLine="142"/>
              <w:jc w:val="center"/>
              <w:rPr>
                <w:szCs w:val="18"/>
              </w:rPr>
            </w:pPr>
            <w:r w:rsidRPr="008A05AF">
              <w:rPr>
                <w:szCs w:val="18"/>
              </w:rPr>
              <w:t>выплаты</w:t>
            </w:r>
          </w:p>
        </w:tc>
      </w:tr>
      <w:tr w:rsidR="008A05AF" w:rsidRPr="008A05AF" w:rsidTr="00C749AC">
        <w:trPr>
          <w:tblCellSpacing w:w="5" w:type="nil"/>
        </w:trPr>
        <w:tc>
          <w:tcPr>
            <w:tcW w:w="267" w:type="pct"/>
            <w:vMerge/>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557" w:type="pct"/>
            <w:vMerge/>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97" w:type="pct"/>
            <w:vMerge/>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17" w:type="pct"/>
            <w:vMerge/>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599" w:type="pct"/>
            <w:vMerge/>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27" w:type="pct"/>
            <w:vMerge/>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408"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дата</w:t>
            </w:r>
          </w:p>
        </w:tc>
        <w:tc>
          <w:tcPr>
            <w:tcW w:w="430"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сумма</w:t>
            </w:r>
          </w:p>
        </w:tc>
        <w:tc>
          <w:tcPr>
            <w:tcW w:w="398"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дата</w:t>
            </w:r>
          </w:p>
        </w:tc>
        <w:tc>
          <w:tcPr>
            <w:tcW w:w="400"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сумма</w:t>
            </w:r>
          </w:p>
        </w:tc>
      </w:tr>
      <w:tr w:rsidR="008A05AF" w:rsidRPr="008A05AF" w:rsidTr="00C749AC">
        <w:trPr>
          <w:tblCellSpacing w:w="5" w:type="nil"/>
        </w:trPr>
        <w:tc>
          <w:tcPr>
            <w:tcW w:w="26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1</w:t>
            </w:r>
          </w:p>
        </w:tc>
        <w:tc>
          <w:tcPr>
            <w:tcW w:w="55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2</w:t>
            </w:r>
          </w:p>
        </w:tc>
        <w:tc>
          <w:tcPr>
            <w:tcW w:w="69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3</w:t>
            </w:r>
          </w:p>
        </w:tc>
        <w:tc>
          <w:tcPr>
            <w:tcW w:w="61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4</w:t>
            </w:r>
          </w:p>
        </w:tc>
        <w:tc>
          <w:tcPr>
            <w:tcW w:w="599"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5</w:t>
            </w:r>
          </w:p>
        </w:tc>
        <w:tc>
          <w:tcPr>
            <w:tcW w:w="62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6</w:t>
            </w:r>
          </w:p>
        </w:tc>
        <w:tc>
          <w:tcPr>
            <w:tcW w:w="408"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7</w:t>
            </w:r>
          </w:p>
        </w:tc>
        <w:tc>
          <w:tcPr>
            <w:tcW w:w="430"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8</w:t>
            </w:r>
          </w:p>
        </w:tc>
        <w:tc>
          <w:tcPr>
            <w:tcW w:w="398"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9</w:t>
            </w:r>
          </w:p>
        </w:tc>
        <w:tc>
          <w:tcPr>
            <w:tcW w:w="400"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jc w:val="center"/>
              <w:rPr>
                <w:szCs w:val="18"/>
              </w:rPr>
            </w:pPr>
            <w:r w:rsidRPr="008A05AF">
              <w:rPr>
                <w:szCs w:val="18"/>
              </w:rPr>
              <w:t>10</w:t>
            </w:r>
          </w:p>
        </w:tc>
      </w:tr>
      <w:tr w:rsidR="008A05AF" w:rsidRPr="008A05AF" w:rsidTr="00C749AC">
        <w:trPr>
          <w:tblCellSpacing w:w="5" w:type="nil"/>
        </w:trPr>
        <w:tc>
          <w:tcPr>
            <w:tcW w:w="26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55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9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1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599"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2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408"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430"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398"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400"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r>
      <w:tr w:rsidR="008A05AF" w:rsidRPr="008A05AF" w:rsidTr="00C749AC">
        <w:trPr>
          <w:tblCellSpacing w:w="5" w:type="nil"/>
        </w:trPr>
        <w:tc>
          <w:tcPr>
            <w:tcW w:w="26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55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9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1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599"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2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408"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430"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398"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400"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r>
      <w:tr w:rsidR="008A05AF" w:rsidRPr="008A05AF" w:rsidTr="00C749AC">
        <w:trPr>
          <w:tblCellSpacing w:w="5" w:type="nil"/>
        </w:trPr>
        <w:tc>
          <w:tcPr>
            <w:tcW w:w="26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55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9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1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599"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627"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408"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430"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398"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c>
          <w:tcPr>
            <w:tcW w:w="400" w:type="pct"/>
            <w:tcBorders>
              <w:left w:val="single" w:sz="4" w:space="0" w:color="auto"/>
              <w:bottom w:val="single" w:sz="4" w:space="0" w:color="auto"/>
              <w:right w:val="single" w:sz="4" w:space="0" w:color="auto"/>
            </w:tcBorders>
          </w:tcPr>
          <w:p w:rsidR="008A05AF" w:rsidRPr="008A05AF" w:rsidRDefault="008A05AF" w:rsidP="00C749AC">
            <w:pPr>
              <w:widowControl w:val="0"/>
              <w:autoSpaceDE w:val="0"/>
              <w:autoSpaceDN w:val="0"/>
              <w:adjustRightInd w:val="0"/>
              <w:spacing w:line="240" w:lineRule="auto"/>
            </w:pPr>
          </w:p>
        </w:tc>
      </w:tr>
    </w:tbl>
    <w:p w:rsidR="008A05AF" w:rsidRPr="008A05AF" w:rsidRDefault="008A05AF" w:rsidP="008A05AF">
      <w:pPr>
        <w:autoSpaceDE w:val="0"/>
        <w:autoSpaceDN w:val="0"/>
        <w:adjustRightInd w:val="0"/>
        <w:spacing w:line="240" w:lineRule="auto"/>
        <w:rPr>
          <w:rFonts w:eastAsia="Calibri"/>
          <w:sz w:val="20"/>
          <w:lang w:eastAsia="en-US"/>
        </w:rPr>
      </w:pPr>
    </w:p>
    <w:p w:rsidR="008A05AF" w:rsidRPr="008A05AF" w:rsidRDefault="008A05AF" w:rsidP="008A05AF">
      <w:pPr>
        <w:autoSpaceDE w:val="0"/>
        <w:autoSpaceDN w:val="0"/>
        <w:adjustRightInd w:val="0"/>
        <w:spacing w:line="240" w:lineRule="auto"/>
        <w:rPr>
          <w:rFonts w:eastAsia="Calibri"/>
          <w:sz w:val="24"/>
          <w:lang w:eastAsia="en-US"/>
        </w:rPr>
      </w:pPr>
      <w:r w:rsidRPr="008A05AF">
        <w:rPr>
          <w:rFonts w:eastAsia="Calibri"/>
          <w:sz w:val="24"/>
          <w:lang w:eastAsia="en-US"/>
        </w:rPr>
        <w:t>Дата ___________________</w:t>
      </w:r>
    </w:p>
    <w:p w:rsidR="008A05AF" w:rsidRPr="008A05AF" w:rsidRDefault="008A05AF" w:rsidP="008A05AF">
      <w:pPr>
        <w:autoSpaceDE w:val="0"/>
        <w:autoSpaceDN w:val="0"/>
        <w:adjustRightInd w:val="0"/>
        <w:spacing w:line="240" w:lineRule="auto"/>
        <w:rPr>
          <w:rFonts w:eastAsia="Calibri"/>
          <w:sz w:val="24"/>
          <w:lang w:eastAsia="en-US"/>
        </w:rPr>
      </w:pPr>
      <w:r w:rsidRPr="008A05AF">
        <w:rPr>
          <w:rFonts w:eastAsia="Calibri"/>
          <w:sz w:val="24"/>
          <w:lang w:eastAsia="en-US"/>
        </w:rPr>
        <w:t>Руководитель исполнительного комитета</w:t>
      </w:r>
    </w:p>
    <w:p w:rsidR="008A05AF" w:rsidRPr="008A05AF" w:rsidRDefault="008A05AF" w:rsidP="008A05AF">
      <w:pPr>
        <w:autoSpaceDE w:val="0"/>
        <w:autoSpaceDN w:val="0"/>
        <w:adjustRightInd w:val="0"/>
        <w:spacing w:line="240" w:lineRule="auto"/>
        <w:rPr>
          <w:rFonts w:eastAsia="Calibri"/>
          <w:sz w:val="24"/>
          <w:lang w:eastAsia="en-US"/>
        </w:rPr>
      </w:pPr>
      <w:r w:rsidRPr="008A05AF">
        <w:rPr>
          <w:rFonts w:eastAsia="Calibri"/>
          <w:sz w:val="24"/>
          <w:lang w:eastAsia="en-US"/>
        </w:rPr>
        <w:t>муниципального образования Республики Татарстан ___________ (_______________________)</w:t>
      </w:r>
    </w:p>
    <w:p w:rsidR="008A05AF" w:rsidRPr="008A05AF" w:rsidRDefault="008A05AF" w:rsidP="008A05AF">
      <w:pPr>
        <w:autoSpaceDE w:val="0"/>
        <w:autoSpaceDN w:val="0"/>
        <w:adjustRightInd w:val="0"/>
        <w:spacing w:line="240" w:lineRule="auto"/>
        <w:rPr>
          <w:rFonts w:eastAsia="Calibri"/>
          <w:sz w:val="20"/>
          <w:lang w:eastAsia="en-US"/>
        </w:rPr>
      </w:pPr>
      <w:r w:rsidRPr="008A05AF">
        <w:rPr>
          <w:rFonts w:eastAsia="Calibri"/>
          <w:sz w:val="20"/>
          <w:lang w:eastAsia="en-US"/>
        </w:rPr>
        <w:t xml:space="preserve">                                                                                                                    (</w:t>
      </w:r>
      <w:proofErr w:type="gramStart"/>
      <w:r w:rsidRPr="008A05AF">
        <w:rPr>
          <w:rFonts w:eastAsia="Calibri"/>
          <w:sz w:val="20"/>
          <w:lang w:eastAsia="en-US"/>
        </w:rPr>
        <w:t xml:space="preserve">подпись)   </w:t>
      </w:r>
      <w:proofErr w:type="gramEnd"/>
      <w:r w:rsidRPr="008A05AF">
        <w:rPr>
          <w:rFonts w:eastAsia="Calibri"/>
          <w:sz w:val="20"/>
          <w:lang w:eastAsia="en-US"/>
        </w:rPr>
        <w:t xml:space="preserve">         (расшифровка подписи)</w:t>
      </w:r>
    </w:p>
    <w:p w:rsidR="008A05AF" w:rsidRPr="008A05AF" w:rsidRDefault="008A05AF" w:rsidP="008A05AF">
      <w:pPr>
        <w:autoSpaceDE w:val="0"/>
        <w:autoSpaceDN w:val="0"/>
        <w:adjustRightInd w:val="0"/>
        <w:spacing w:line="240" w:lineRule="auto"/>
        <w:rPr>
          <w:rFonts w:eastAsia="Calibri"/>
          <w:sz w:val="24"/>
          <w:lang w:eastAsia="en-US"/>
        </w:rPr>
      </w:pPr>
      <w:r w:rsidRPr="008A05AF">
        <w:rPr>
          <w:rFonts w:eastAsia="Calibri"/>
          <w:sz w:val="24"/>
          <w:lang w:eastAsia="en-US"/>
        </w:rPr>
        <w:t>М.П.</w:t>
      </w:r>
    </w:p>
    <w:p w:rsidR="008A05AF" w:rsidRPr="008A05AF" w:rsidRDefault="008A05AF" w:rsidP="008A05AF">
      <w:pPr>
        <w:autoSpaceDE w:val="0"/>
        <w:autoSpaceDN w:val="0"/>
        <w:adjustRightInd w:val="0"/>
        <w:spacing w:line="240" w:lineRule="auto"/>
        <w:rPr>
          <w:rFonts w:eastAsiaTheme="minorHAnsi"/>
          <w:szCs w:val="28"/>
          <w:lang w:eastAsia="en-US"/>
        </w:rPr>
      </w:pPr>
      <w:proofErr w:type="gramStart"/>
      <w:r w:rsidRPr="008A05AF">
        <w:rPr>
          <w:rFonts w:eastAsia="Calibri"/>
          <w:sz w:val="24"/>
          <w:lang w:eastAsia="en-US"/>
        </w:rPr>
        <w:t>Ф.И.О.(</w:t>
      </w:r>
      <w:proofErr w:type="gramEnd"/>
      <w:r w:rsidRPr="008A05AF">
        <w:rPr>
          <w:rFonts w:eastAsia="Calibri"/>
          <w:sz w:val="24"/>
          <w:lang w:eastAsia="en-US"/>
        </w:rPr>
        <w:t>при наличии) исполнителя _______________________ (контактный телефон ____________)</w:t>
      </w:r>
    </w:p>
    <w:p w:rsidR="00FD3D0F" w:rsidRPr="008A05AF" w:rsidRDefault="00FD3D0F" w:rsidP="00FD3D0F"/>
    <w:p w:rsidR="008A05AF" w:rsidRPr="008A05AF" w:rsidRDefault="008A05AF" w:rsidP="00FD3D0F"/>
    <w:p w:rsidR="008A05AF" w:rsidRPr="008A05AF" w:rsidRDefault="008A05AF" w:rsidP="008A05AF">
      <w:pPr>
        <w:widowControl w:val="0"/>
        <w:autoSpaceDE w:val="0"/>
        <w:autoSpaceDN w:val="0"/>
        <w:adjustRightInd w:val="0"/>
        <w:ind w:right="557" w:firstLine="5529"/>
        <w:jc w:val="both"/>
        <w:rPr>
          <w:szCs w:val="28"/>
        </w:rPr>
      </w:pPr>
      <w:r w:rsidRPr="008A05AF">
        <w:rPr>
          <w:szCs w:val="28"/>
        </w:rPr>
        <w:t>Приложение</w:t>
      </w:r>
    </w:p>
    <w:p w:rsidR="008A05AF" w:rsidRPr="008A05AF" w:rsidRDefault="008A05AF" w:rsidP="008A05AF">
      <w:pPr>
        <w:widowControl w:val="0"/>
        <w:autoSpaceDE w:val="0"/>
        <w:autoSpaceDN w:val="0"/>
        <w:adjustRightInd w:val="0"/>
        <w:ind w:right="557" w:firstLine="5529"/>
        <w:jc w:val="both"/>
        <w:rPr>
          <w:szCs w:val="28"/>
        </w:rPr>
      </w:pPr>
      <w:r w:rsidRPr="008A05AF">
        <w:rPr>
          <w:szCs w:val="28"/>
        </w:rPr>
        <w:t>к постановлению Кабинета</w:t>
      </w:r>
    </w:p>
    <w:p w:rsidR="008A05AF" w:rsidRPr="008A05AF" w:rsidRDefault="008A05AF" w:rsidP="008A05AF">
      <w:pPr>
        <w:autoSpaceDE w:val="0"/>
        <w:autoSpaceDN w:val="0"/>
        <w:adjustRightInd w:val="0"/>
        <w:ind w:firstLine="5529"/>
        <w:jc w:val="both"/>
        <w:rPr>
          <w:szCs w:val="28"/>
        </w:rPr>
      </w:pPr>
      <w:r w:rsidRPr="008A05AF">
        <w:rPr>
          <w:szCs w:val="28"/>
        </w:rPr>
        <w:t>Министров Республики Татарстан</w:t>
      </w:r>
    </w:p>
    <w:p w:rsidR="008A05AF" w:rsidRPr="008A05AF" w:rsidRDefault="008A05AF" w:rsidP="008A05AF">
      <w:pPr>
        <w:widowControl w:val="0"/>
        <w:autoSpaceDE w:val="0"/>
        <w:autoSpaceDN w:val="0"/>
        <w:adjustRightInd w:val="0"/>
        <w:ind w:right="557" w:firstLine="5529"/>
        <w:jc w:val="both"/>
        <w:rPr>
          <w:szCs w:val="28"/>
        </w:rPr>
      </w:pPr>
      <w:r w:rsidRPr="008A05AF">
        <w:rPr>
          <w:szCs w:val="28"/>
        </w:rPr>
        <w:t xml:space="preserve">от </w:t>
      </w:r>
      <w:r w:rsidRPr="008A05AF">
        <w:rPr>
          <w:szCs w:val="28"/>
          <w:u w:val="single"/>
        </w:rPr>
        <w:t xml:space="preserve">                  </w:t>
      </w:r>
      <w:proofErr w:type="gramStart"/>
      <w:r w:rsidRPr="008A05AF">
        <w:rPr>
          <w:szCs w:val="28"/>
        </w:rPr>
        <w:t>2023  №</w:t>
      </w:r>
      <w:proofErr w:type="gramEnd"/>
      <w:r w:rsidRPr="008A05AF">
        <w:rPr>
          <w:szCs w:val="28"/>
        </w:rPr>
        <w:t>_______</w:t>
      </w:r>
    </w:p>
    <w:p w:rsidR="008A05AF" w:rsidRPr="008A05AF" w:rsidRDefault="008A05AF" w:rsidP="008A05AF">
      <w:pPr>
        <w:ind w:firstLine="5387"/>
      </w:pPr>
    </w:p>
    <w:p w:rsidR="008A05AF" w:rsidRPr="008A05AF" w:rsidRDefault="008A05AF" w:rsidP="008A05AF">
      <w:pPr>
        <w:ind w:firstLine="5387"/>
      </w:pPr>
    </w:p>
    <w:p w:rsidR="008A05AF" w:rsidRPr="008A05AF" w:rsidRDefault="008A05AF" w:rsidP="008A05AF">
      <w:pPr>
        <w:jc w:val="center"/>
        <w:rPr>
          <w:b/>
          <w:caps/>
          <w:szCs w:val="28"/>
        </w:rPr>
      </w:pPr>
      <w:r w:rsidRPr="008A05AF">
        <w:rPr>
          <w:b/>
          <w:caps/>
          <w:szCs w:val="28"/>
        </w:rPr>
        <w:t>Перечень</w:t>
      </w:r>
    </w:p>
    <w:p w:rsidR="008A05AF" w:rsidRPr="008A05AF" w:rsidRDefault="008A05AF" w:rsidP="008A05AF">
      <w:pPr>
        <w:jc w:val="center"/>
        <w:rPr>
          <w:b/>
          <w:caps/>
          <w:szCs w:val="28"/>
        </w:rPr>
      </w:pPr>
      <w:r w:rsidRPr="008A05AF">
        <w:rPr>
          <w:b/>
          <w:caps/>
          <w:szCs w:val="28"/>
        </w:rPr>
        <w:t>утративших силу актов Кабинета Министров Республики Татарстан</w:t>
      </w:r>
    </w:p>
    <w:p w:rsidR="008A05AF" w:rsidRPr="008A05AF" w:rsidRDefault="008A05AF" w:rsidP="008A05AF">
      <w:pPr>
        <w:ind w:firstLine="709"/>
        <w:jc w:val="center"/>
        <w:rPr>
          <w:b/>
          <w:szCs w:val="28"/>
        </w:rPr>
      </w:pPr>
    </w:p>
    <w:p w:rsidR="008A05AF" w:rsidRPr="008A05AF" w:rsidRDefault="008A05AF" w:rsidP="008A05AF">
      <w:pPr>
        <w:ind w:firstLine="709"/>
        <w:jc w:val="both"/>
        <w:rPr>
          <w:szCs w:val="28"/>
        </w:rPr>
      </w:pPr>
      <w:r w:rsidRPr="008A05AF">
        <w:rPr>
          <w:szCs w:val="28"/>
        </w:rPr>
        <w:t>1. Постановление Кабинета Министров Республики Татарстан  от 19.11.2019 № 1048 «О внесении изменений в подпрограмму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утвержденной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ind w:firstLine="709"/>
        <w:jc w:val="both"/>
        <w:rPr>
          <w:szCs w:val="28"/>
        </w:rPr>
      </w:pPr>
      <w:r w:rsidRPr="008A05AF">
        <w:rPr>
          <w:szCs w:val="28"/>
        </w:rPr>
        <w:t>2. Постановление Кабинета Министров Республики Татарстан от 28.01.2020 № 33 «О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ind w:firstLine="709"/>
        <w:jc w:val="both"/>
        <w:rPr>
          <w:szCs w:val="28"/>
        </w:rPr>
      </w:pPr>
      <w:r w:rsidRPr="008A05AF">
        <w:rPr>
          <w:szCs w:val="28"/>
        </w:rPr>
        <w:t xml:space="preserve">3. Постановление Кабинета Министров Республики Татарстан от 26.02.2020 № 147 «О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w:t>
      </w:r>
      <w:r w:rsidRPr="008A05AF">
        <w:rPr>
          <w:szCs w:val="28"/>
        </w:rPr>
        <w:lastRenderedPageBreak/>
        <w:t>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ind w:firstLine="709"/>
        <w:jc w:val="both"/>
        <w:rPr>
          <w:szCs w:val="28"/>
        </w:rPr>
      </w:pPr>
      <w:r w:rsidRPr="008A05AF">
        <w:rPr>
          <w:szCs w:val="28"/>
        </w:rPr>
        <w:t>4. Постановление Кабинета Министров Республики Татарстан от 27.07.2020 № 626 «О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ind w:firstLine="709"/>
        <w:jc w:val="both"/>
        <w:rPr>
          <w:szCs w:val="28"/>
        </w:rPr>
      </w:pPr>
      <w:r w:rsidRPr="008A05AF">
        <w:rPr>
          <w:szCs w:val="28"/>
        </w:rPr>
        <w:t>5. Постановление Кабинета Министров Республики Татарстан от 09.11.2020 № 1002 «О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ind w:firstLine="709"/>
        <w:jc w:val="both"/>
        <w:rPr>
          <w:szCs w:val="28"/>
        </w:rPr>
      </w:pPr>
      <w:r w:rsidRPr="008A05AF">
        <w:rPr>
          <w:szCs w:val="28"/>
        </w:rPr>
        <w:t>6. Постановление Кабинета Министров Республики Татарстан от 01.12.2020 № 1078 «О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ind w:firstLine="709"/>
        <w:jc w:val="both"/>
        <w:rPr>
          <w:szCs w:val="28"/>
        </w:rPr>
      </w:pPr>
      <w:r w:rsidRPr="008A05AF">
        <w:rPr>
          <w:szCs w:val="28"/>
        </w:rPr>
        <w:t>7. Постановление Кабинета Министров Республики Татарстан от 03.02.2021 № 52 «О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ind w:firstLine="709"/>
        <w:jc w:val="both"/>
        <w:rPr>
          <w:szCs w:val="28"/>
        </w:rPr>
      </w:pPr>
      <w:r w:rsidRPr="008A05AF">
        <w:rPr>
          <w:szCs w:val="28"/>
        </w:rPr>
        <w:t>8. Постановление Кабинета Министров Республики Татарстан от 23.04.2021 № 279 «О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ind w:firstLine="709"/>
        <w:jc w:val="both"/>
        <w:rPr>
          <w:szCs w:val="28"/>
        </w:rPr>
      </w:pPr>
      <w:r w:rsidRPr="008A05AF">
        <w:rPr>
          <w:szCs w:val="28"/>
        </w:rPr>
        <w:lastRenderedPageBreak/>
        <w:t>9. Постановление Кабинета Министров Республики Татарстан от 25.09.2021 № 916 «О внесении изменения в приложение № 3 к подпрограмме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утвержденной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ind w:firstLine="709"/>
        <w:jc w:val="both"/>
        <w:rPr>
          <w:szCs w:val="28"/>
        </w:rPr>
      </w:pPr>
      <w:r w:rsidRPr="008A05AF">
        <w:rPr>
          <w:szCs w:val="28"/>
        </w:rPr>
        <w:t>10. Постановление Кабинета Министров Республики Татарстан от 17.02.2022 № 135 «О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ind w:firstLine="709"/>
        <w:jc w:val="both"/>
        <w:rPr>
          <w:szCs w:val="28"/>
        </w:rPr>
      </w:pPr>
      <w:r w:rsidRPr="008A05AF">
        <w:rPr>
          <w:szCs w:val="28"/>
        </w:rPr>
        <w:t>11. Постановление Кабинета Министров Республики Татарстан от 30.05.2022 № 495 «О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ind w:firstLine="709"/>
        <w:jc w:val="both"/>
        <w:rPr>
          <w:szCs w:val="28"/>
        </w:rPr>
      </w:pPr>
    </w:p>
    <w:p w:rsidR="008A05AF" w:rsidRPr="008A05AF" w:rsidRDefault="008A05AF" w:rsidP="008A05AF">
      <w:pPr>
        <w:ind w:firstLine="709"/>
        <w:jc w:val="both"/>
        <w:rPr>
          <w:szCs w:val="28"/>
        </w:rPr>
      </w:pPr>
      <w:r w:rsidRPr="008A05AF">
        <w:rPr>
          <w:szCs w:val="28"/>
        </w:rPr>
        <w:t>12. Постановление Кабинета Министров Республики Татарстан от 13.07.2022 № 674 «О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ind w:firstLine="709"/>
        <w:jc w:val="both"/>
        <w:rPr>
          <w:szCs w:val="28"/>
        </w:rPr>
      </w:pPr>
      <w:r w:rsidRPr="008A05AF">
        <w:rPr>
          <w:szCs w:val="28"/>
        </w:rPr>
        <w:t>13. Постановление Кабинета Министров Республики Татарстан от 26.10.2022 № 1143 «О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8A05AF">
      <w:pPr>
        <w:ind w:firstLine="709"/>
        <w:jc w:val="both"/>
        <w:rPr>
          <w:szCs w:val="28"/>
        </w:rPr>
      </w:pPr>
      <w:r w:rsidRPr="008A05AF">
        <w:rPr>
          <w:szCs w:val="28"/>
        </w:rPr>
        <w:lastRenderedPageBreak/>
        <w:t>14. Постановление Кабинета Министров Республики Татарстан от 29.03.2023 № 370 «О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p w:rsidR="008A05AF" w:rsidRPr="008A05AF" w:rsidRDefault="008A05AF" w:rsidP="00FD3D0F"/>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EF7941" w:rsidRPr="008A05AF" w:rsidRDefault="00EF7941" w:rsidP="00EF7941">
      <w:pPr>
        <w:spacing w:line="240" w:lineRule="auto"/>
        <w:ind w:left="11057"/>
        <w:rPr>
          <w:rFonts w:eastAsiaTheme="minorHAnsi"/>
          <w:szCs w:val="28"/>
          <w:lang w:eastAsia="en-US"/>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p w:rsidR="00673D20" w:rsidRPr="008A05AF" w:rsidRDefault="00673D20" w:rsidP="00B75D0D">
      <w:pPr>
        <w:widowControl w:val="0"/>
        <w:pBdr>
          <w:top w:val="nil"/>
          <w:left w:val="nil"/>
          <w:bottom w:val="nil"/>
          <w:right w:val="nil"/>
          <w:between w:val="nil"/>
        </w:pBdr>
        <w:spacing w:line="240" w:lineRule="auto"/>
        <w:ind w:left="142" w:firstLine="567"/>
        <w:jc w:val="both"/>
        <w:rPr>
          <w:szCs w:val="28"/>
        </w:rPr>
      </w:pPr>
    </w:p>
    <w:sectPr w:rsidR="00673D20" w:rsidRPr="008A05AF" w:rsidSect="00FD3D0F">
      <w:pgSz w:w="11906" w:h="16838" w:code="9"/>
      <w:pgMar w:top="1134" w:right="567" w:bottom="851" w:left="1134"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FF4" w:rsidRDefault="00E96FF4">
      <w:r>
        <w:separator/>
      </w:r>
    </w:p>
  </w:endnote>
  <w:endnote w:type="continuationSeparator" w:id="0">
    <w:p w:rsidR="00E96FF4" w:rsidRDefault="00E9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tat">
    <w:altName w:val="Times New Roman"/>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FF4" w:rsidRDefault="00E96FF4">
      <w:r>
        <w:separator/>
      </w:r>
    </w:p>
  </w:footnote>
  <w:footnote w:type="continuationSeparator" w:id="0">
    <w:p w:rsidR="00E96FF4" w:rsidRDefault="00E96FF4">
      <w:r>
        <w:continuationSeparator/>
      </w:r>
    </w:p>
  </w:footnote>
  <w:footnote w:id="1">
    <w:p w:rsidR="00673D20" w:rsidRPr="00F55A84" w:rsidRDefault="00673D20" w:rsidP="00673D20">
      <w:pPr>
        <w:pStyle w:val="afe"/>
        <w:rPr>
          <w:rFonts w:ascii="Times New Roman" w:hAnsi="Times New Roman" w:cs="Times New Roman"/>
        </w:rPr>
      </w:pPr>
      <w:r w:rsidRPr="00F55A84">
        <w:rPr>
          <w:rStyle w:val="aff0"/>
        </w:rPr>
        <w:footnoteRef/>
      </w:r>
      <w:r w:rsidRPr="00F55A84">
        <w:rPr>
          <w:rFonts w:ascii="Times New Roman" w:hAnsi="Times New Roman" w:cs="Times New Roman"/>
        </w:rPr>
        <w:t xml:space="preserve"> Указывается уровень соответствия, декомпозированного до Республики Татарстан показателя для государственной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Республики Татарстан), «ВДЛ» (показатели для оценки эффективности деятельности высших должностных лиц Республики Татарстан).</w:t>
      </w:r>
    </w:p>
  </w:footnote>
  <w:footnote w:id="2">
    <w:p w:rsidR="00673D20" w:rsidRDefault="00673D20" w:rsidP="00673D20">
      <w:pPr>
        <w:pStyle w:val="afe"/>
      </w:pPr>
      <w:r>
        <w:rPr>
          <w:rStyle w:val="aff0"/>
        </w:rPr>
        <w:footnoteRef/>
      </w:r>
      <w:r>
        <w:t xml:space="preserve"> </w:t>
      </w:r>
      <w:r w:rsidRPr="00A841F6">
        <w:t>Указывается уровень соответствия, декомпозированного до Республики Татарстан показателя для государственной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Республики Татарстан), «ВДЛ» (показатели для оценки эффективности деятельности высших должностных лиц Республики Татарстан).</w:t>
      </w:r>
    </w:p>
  </w:footnote>
  <w:footnote w:id="3">
    <w:p w:rsidR="00673D20" w:rsidRDefault="00673D20" w:rsidP="00673D20">
      <w:pPr>
        <w:pStyle w:val="afe"/>
      </w:pPr>
      <w:r>
        <w:rPr>
          <w:rStyle w:val="aff0"/>
        </w:rPr>
        <w:footnoteRef/>
      </w:r>
      <w:r>
        <w:t xml:space="preserve"> </w:t>
      </w:r>
      <w:r w:rsidRPr="007246B3">
        <w:t>Указывается уровень соответствия, декомпозированного до Республики Татарстан показателя для государственной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Республики Татарстан), «ВДЛ» (показатели для оценки эффективности деятельности высших должностных лиц Республики Татарстан).</w:t>
      </w:r>
    </w:p>
  </w:footnote>
  <w:footnote w:id="4">
    <w:p w:rsidR="00EF7941" w:rsidRDefault="00EF7941" w:rsidP="00EF7941">
      <w:pPr>
        <w:pStyle w:val="afe"/>
      </w:pPr>
      <w:r>
        <w:rPr>
          <w:rStyle w:val="aff0"/>
        </w:rPr>
        <w:footnoteRef/>
      </w:r>
      <w:r>
        <w:t xml:space="preserve"> </w:t>
      </w:r>
      <w:r w:rsidRPr="004F6579">
        <w:t>Указывается уровень соответствия, декомпозированного до Республики Татарстан показателя для государственной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Республики Татарстан), «ВДЛ» (показатели для оценки эффективности деятельности высших должностных лиц Республики Татарстан).</w:t>
      </w:r>
    </w:p>
  </w:footnote>
  <w:footnote w:id="5">
    <w:p w:rsidR="00EF7941" w:rsidRPr="000764C4" w:rsidRDefault="00EF7941" w:rsidP="00EF7941">
      <w:pPr>
        <w:pStyle w:val="afe"/>
        <w:rPr>
          <w:rFonts w:ascii="Times New Roman" w:hAnsi="Times New Roman" w:cs="Times New Roman"/>
        </w:rPr>
      </w:pPr>
      <w:r w:rsidRPr="000764C4">
        <w:rPr>
          <w:rStyle w:val="aff0"/>
        </w:rPr>
        <w:footnoteRef/>
      </w:r>
      <w:r w:rsidRPr="000764C4">
        <w:rPr>
          <w:rFonts w:ascii="Times New Roman" w:hAnsi="Times New Roman" w:cs="Times New Roman"/>
        </w:rPr>
        <w:t xml:space="preserve"> Указывается уровень соответствия, декомпозированного до Республики Татарстан показателя для государственной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Республики Татарстан), «ВДЛ» (показатели для оценки эффективности деятельности высших должностных лиц Республики Татарстан).</w:t>
      </w:r>
    </w:p>
  </w:footnote>
  <w:footnote w:id="6">
    <w:p w:rsidR="00EF7941" w:rsidRPr="00AC3660" w:rsidRDefault="00EF7941" w:rsidP="00EF7941">
      <w:pPr>
        <w:pStyle w:val="afe"/>
        <w:rPr>
          <w:rFonts w:ascii="Times New Roman" w:hAnsi="Times New Roman" w:cs="Times New Roman"/>
        </w:rPr>
      </w:pPr>
      <w:r w:rsidRPr="00AC3660">
        <w:rPr>
          <w:rStyle w:val="aff0"/>
        </w:rPr>
        <w:footnoteRef/>
      </w:r>
      <w:r w:rsidRPr="00AC3660">
        <w:rPr>
          <w:rFonts w:ascii="Times New Roman" w:hAnsi="Times New Roman" w:cs="Times New Roman"/>
        </w:rPr>
        <w:t xml:space="preserve"> ИКМО РТ – Исполнительный комитет муниципального образования Республики Татарстан</w:t>
      </w:r>
    </w:p>
  </w:footnote>
  <w:footnote w:id="7">
    <w:p w:rsidR="00EF7941" w:rsidRPr="00627358" w:rsidRDefault="00EF7941" w:rsidP="00EF7941">
      <w:pPr>
        <w:pStyle w:val="afe"/>
        <w:rPr>
          <w:rFonts w:ascii="Times New Roman" w:hAnsi="Times New Roman" w:cs="Times New Roman"/>
        </w:rPr>
      </w:pPr>
      <w:r w:rsidRPr="00627358">
        <w:rPr>
          <w:rStyle w:val="aff0"/>
        </w:rPr>
        <w:footnoteRef/>
      </w:r>
      <w:r w:rsidRPr="00627358">
        <w:rPr>
          <w:rFonts w:ascii="Times New Roman" w:hAnsi="Times New Roman" w:cs="Times New Roman"/>
        </w:rPr>
        <w:t xml:space="preserve"> Указывается уровень соответствия, декомпозированного до Республики Татарстан показателя для государственной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Республики Татарстан), «ВДЛ» (показатели для оценки эффективности деятельности высших должностных лиц Республики Татарстан).</w:t>
      </w:r>
    </w:p>
  </w:footnote>
  <w:footnote w:id="8">
    <w:p w:rsidR="00EF7941" w:rsidRPr="004D580A" w:rsidRDefault="00EF7941" w:rsidP="00EF7941">
      <w:pPr>
        <w:pStyle w:val="afe"/>
        <w:rPr>
          <w:rFonts w:ascii="Times New Roman" w:hAnsi="Times New Roman" w:cs="Times New Roman"/>
        </w:rPr>
      </w:pPr>
      <w:r w:rsidRPr="004D580A">
        <w:rPr>
          <w:rStyle w:val="aff0"/>
        </w:rPr>
        <w:footnoteRef/>
      </w:r>
      <w:r w:rsidRPr="004D580A">
        <w:rPr>
          <w:rFonts w:ascii="Times New Roman" w:hAnsi="Times New Roman" w:cs="Times New Roman"/>
        </w:rPr>
        <w:t xml:space="preserve"> ЕГИСО - единая государственная информационная система социального обеспечения</w:t>
      </w:r>
    </w:p>
  </w:footnote>
  <w:footnote w:id="9">
    <w:p w:rsidR="00EF7941" w:rsidRPr="009A4899" w:rsidRDefault="00EF7941" w:rsidP="00EF7941">
      <w:pPr>
        <w:pStyle w:val="afe"/>
        <w:rPr>
          <w:rFonts w:ascii="Times New Roman" w:hAnsi="Times New Roman" w:cs="Times New Roman"/>
        </w:rPr>
      </w:pPr>
      <w:r w:rsidRPr="009A4899">
        <w:rPr>
          <w:rStyle w:val="aff0"/>
        </w:rPr>
        <w:footnoteRef/>
      </w:r>
      <w:r w:rsidRPr="009A4899">
        <w:rPr>
          <w:rFonts w:ascii="Times New Roman" w:hAnsi="Times New Roman" w:cs="Times New Roman"/>
        </w:rPr>
        <w:t xml:space="preserve"> ГЖФ - некоммерческая организация «Государственный жилищный фонд при Раисе Республики Татарстан»</w:t>
      </w:r>
    </w:p>
  </w:footnote>
  <w:footnote w:id="10">
    <w:p w:rsidR="00EF7941" w:rsidRPr="002E4794" w:rsidRDefault="00EF7941" w:rsidP="00EF7941">
      <w:pPr>
        <w:pStyle w:val="afe"/>
        <w:rPr>
          <w:rFonts w:ascii="Times New Roman" w:hAnsi="Times New Roman" w:cs="Times New Roman"/>
        </w:rPr>
      </w:pPr>
      <w:r w:rsidRPr="002E4794">
        <w:rPr>
          <w:rStyle w:val="aff0"/>
        </w:rPr>
        <w:footnoteRef/>
      </w:r>
      <w:r w:rsidRPr="002E4794">
        <w:rPr>
          <w:rFonts w:ascii="Times New Roman" w:hAnsi="Times New Roman" w:cs="Times New Roman"/>
        </w:rPr>
        <w:t xml:space="preserve"> Указывается уровень соответствия, декомпозированного до Республики Татарстан показателя для государственной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Республики Татарстан), «ВДЛ» (показатели для оценки эффективности деятельности высших должностных лиц Республики Татарстан).</w:t>
      </w:r>
    </w:p>
  </w:footnote>
  <w:footnote w:id="11">
    <w:p w:rsidR="00EF7941" w:rsidRPr="0074622E" w:rsidRDefault="00EF7941" w:rsidP="00EF7941">
      <w:pPr>
        <w:pStyle w:val="afe"/>
        <w:rPr>
          <w:rFonts w:ascii="Times New Roman" w:hAnsi="Times New Roman" w:cs="Times New Roman"/>
        </w:rPr>
      </w:pPr>
      <w:r w:rsidRPr="0074622E">
        <w:rPr>
          <w:rStyle w:val="aff0"/>
        </w:rPr>
        <w:footnoteRef/>
      </w:r>
      <w:r w:rsidRPr="0074622E">
        <w:rPr>
          <w:rFonts w:ascii="Times New Roman" w:hAnsi="Times New Roman" w:cs="Times New Roman"/>
        </w:rPr>
        <w:t xml:space="preserve"> Указывается уровень соответствия, декомпозированного до Республики Татарстан показателя для государственной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Республики Татарстан), «ВДЛ» (показатели для оценки эффективности деятельности высших должностных лиц Республики Татарстан).</w:t>
      </w:r>
    </w:p>
  </w:footnote>
  <w:footnote w:id="12">
    <w:p w:rsidR="00FD3D0F" w:rsidRDefault="00FD3D0F" w:rsidP="00FD3D0F">
      <w:pPr>
        <w:pStyle w:val="afe"/>
        <w:jc w:val="both"/>
      </w:pPr>
      <w:r w:rsidRPr="00A32856">
        <w:rPr>
          <w:rStyle w:val="aff0"/>
          <w:sz w:val="16"/>
          <w:szCs w:val="18"/>
        </w:rPr>
        <w:footnoteRef/>
      </w:r>
      <w:r w:rsidRPr="00A32856">
        <w:rPr>
          <w:rStyle w:val="aff0"/>
          <w:sz w:val="18"/>
        </w:rPr>
        <w:t xml:space="preserve"> </w:t>
      </w:r>
      <w:r w:rsidRPr="00A32856">
        <w:rPr>
          <w:rFonts w:ascii="Times New Roman" w:hAnsi="Times New Roman"/>
          <w:sz w:val="16"/>
          <w:szCs w:val="18"/>
        </w:rPr>
        <w:t>Указывается гиперссылка на текст документа на официальном интернет-портале правовой информации (для нормативных правовых актов), в ином информационном источнике (в случае размещения).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F04" w:rsidRPr="008D55E6" w:rsidRDefault="005828A0" w:rsidP="00AF5173">
    <w:pPr>
      <w:pStyle w:val="a3"/>
      <w:jc w:val="center"/>
      <w:rPr>
        <w:sz w:val="28"/>
        <w:szCs w:val="28"/>
      </w:rPr>
    </w:pPr>
    <w:r w:rsidRPr="008D55E6">
      <w:rPr>
        <w:sz w:val="28"/>
        <w:szCs w:val="28"/>
      </w:rPr>
      <w:fldChar w:fldCharType="begin"/>
    </w:r>
    <w:r w:rsidR="007A5F04" w:rsidRPr="008D55E6">
      <w:rPr>
        <w:sz w:val="28"/>
        <w:szCs w:val="28"/>
      </w:rPr>
      <w:instrText>PAGE   \* MERGEFORMAT</w:instrText>
    </w:r>
    <w:r w:rsidRPr="008D55E6">
      <w:rPr>
        <w:sz w:val="28"/>
        <w:szCs w:val="28"/>
      </w:rPr>
      <w:fldChar w:fldCharType="separate"/>
    </w:r>
    <w:r w:rsidR="008A05AF">
      <w:rPr>
        <w:noProof/>
        <w:sz w:val="28"/>
        <w:szCs w:val="28"/>
      </w:rPr>
      <w:t>33</w:t>
    </w:r>
    <w:r w:rsidRPr="008D55E6">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176776"/>
      <w:docPartObj>
        <w:docPartGallery w:val="Page Numbers (Top of Page)"/>
        <w:docPartUnique/>
      </w:docPartObj>
    </w:sdtPr>
    <w:sdtContent>
      <w:p w:rsidR="00FD3D0F" w:rsidRPr="00284ED8" w:rsidRDefault="00FD3D0F">
        <w:pPr>
          <w:pStyle w:val="a3"/>
          <w:jc w:val="center"/>
        </w:pPr>
        <w:r w:rsidRPr="00284ED8">
          <w:fldChar w:fldCharType="begin"/>
        </w:r>
        <w:r w:rsidRPr="00284ED8">
          <w:instrText>PAGE   \* MERGEFORMAT</w:instrText>
        </w:r>
        <w:r w:rsidRPr="00284ED8">
          <w:fldChar w:fldCharType="separate"/>
        </w:r>
        <w:r w:rsidR="008A05AF">
          <w:rPr>
            <w:noProof/>
          </w:rPr>
          <w:t>13</w:t>
        </w:r>
        <w:r w:rsidRPr="00284ED8">
          <w:fldChar w:fldCharType="end"/>
        </w:r>
      </w:p>
    </w:sdtContent>
  </w:sdt>
  <w:p w:rsidR="00FD3D0F" w:rsidRPr="00A73024" w:rsidRDefault="00FD3D0F">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1F8C"/>
    <w:multiLevelType w:val="hybridMultilevel"/>
    <w:tmpl w:val="AC9084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91957"/>
    <w:multiLevelType w:val="hybridMultilevel"/>
    <w:tmpl w:val="73DAE8C4"/>
    <w:lvl w:ilvl="0" w:tplc="BABA17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58419F"/>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9E25FE4"/>
    <w:multiLevelType w:val="hybridMultilevel"/>
    <w:tmpl w:val="DA70741E"/>
    <w:lvl w:ilvl="0" w:tplc="D0C8FF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D011D4D"/>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1A1062"/>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3E657C"/>
    <w:multiLevelType w:val="hybridMultilevel"/>
    <w:tmpl w:val="9F10A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CF1F39"/>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20743F38"/>
    <w:multiLevelType w:val="hybridMultilevel"/>
    <w:tmpl w:val="D010A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F65B5"/>
    <w:multiLevelType w:val="hybridMultilevel"/>
    <w:tmpl w:val="F02C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E27624"/>
    <w:multiLevelType w:val="multilevel"/>
    <w:tmpl w:val="D010A5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C56538"/>
    <w:multiLevelType w:val="hybridMultilevel"/>
    <w:tmpl w:val="33720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0354D3"/>
    <w:multiLevelType w:val="hybridMultilevel"/>
    <w:tmpl w:val="EEDC37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E61085"/>
    <w:multiLevelType w:val="hybridMultilevel"/>
    <w:tmpl w:val="CEECDA7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3D757E29"/>
    <w:multiLevelType w:val="multilevel"/>
    <w:tmpl w:val="D010A5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34B8E8CA">
      <w:numFmt w:val="bullet"/>
      <w:lvlText w:val="•"/>
      <w:lvlJc w:val="left"/>
      <w:pPr>
        <w:ind w:left="5080" w:hanging="281"/>
      </w:pPr>
      <w:rPr>
        <w:rFonts w:hint="default"/>
      </w:rPr>
    </w:lvl>
    <w:lvl w:ilvl="2" w:tplc="171038C8">
      <w:numFmt w:val="bullet"/>
      <w:lvlText w:val="•"/>
      <w:lvlJc w:val="left"/>
      <w:pPr>
        <w:ind w:left="5675" w:hanging="281"/>
      </w:pPr>
      <w:rPr>
        <w:rFonts w:hint="default"/>
      </w:rPr>
    </w:lvl>
    <w:lvl w:ilvl="3" w:tplc="9E664254">
      <w:numFmt w:val="bullet"/>
      <w:lvlText w:val="•"/>
      <w:lvlJc w:val="left"/>
      <w:pPr>
        <w:ind w:left="6271" w:hanging="281"/>
      </w:pPr>
      <w:rPr>
        <w:rFonts w:hint="default"/>
      </w:rPr>
    </w:lvl>
    <w:lvl w:ilvl="4" w:tplc="DC183A22">
      <w:numFmt w:val="bullet"/>
      <w:lvlText w:val="•"/>
      <w:lvlJc w:val="left"/>
      <w:pPr>
        <w:ind w:left="6866" w:hanging="281"/>
      </w:pPr>
      <w:rPr>
        <w:rFonts w:hint="default"/>
      </w:rPr>
    </w:lvl>
    <w:lvl w:ilvl="5" w:tplc="7C483F76">
      <w:numFmt w:val="bullet"/>
      <w:lvlText w:val="•"/>
      <w:lvlJc w:val="left"/>
      <w:pPr>
        <w:ind w:left="7462" w:hanging="281"/>
      </w:pPr>
      <w:rPr>
        <w:rFonts w:hint="default"/>
      </w:rPr>
    </w:lvl>
    <w:lvl w:ilvl="6" w:tplc="EBB055C6">
      <w:numFmt w:val="bullet"/>
      <w:lvlText w:val="•"/>
      <w:lvlJc w:val="left"/>
      <w:pPr>
        <w:ind w:left="8057" w:hanging="281"/>
      </w:pPr>
      <w:rPr>
        <w:rFonts w:hint="default"/>
      </w:rPr>
    </w:lvl>
    <w:lvl w:ilvl="7" w:tplc="0ADA8AD4">
      <w:numFmt w:val="bullet"/>
      <w:lvlText w:val="•"/>
      <w:lvlJc w:val="left"/>
      <w:pPr>
        <w:ind w:left="8653" w:hanging="281"/>
      </w:pPr>
      <w:rPr>
        <w:rFonts w:hint="default"/>
      </w:rPr>
    </w:lvl>
    <w:lvl w:ilvl="8" w:tplc="5FBE4F3E">
      <w:numFmt w:val="bullet"/>
      <w:lvlText w:val="•"/>
      <w:lvlJc w:val="left"/>
      <w:pPr>
        <w:ind w:left="9248" w:hanging="281"/>
      </w:pPr>
      <w:rPr>
        <w:rFonts w:hint="default"/>
      </w:rPr>
    </w:lvl>
  </w:abstractNum>
  <w:abstractNum w:abstractNumId="18" w15:restartNumberingAfterBreak="0">
    <w:nsid w:val="478621DB"/>
    <w:multiLevelType w:val="hybridMultilevel"/>
    <w:tmpl w:val="D010A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366634"/>
    <w:multiLevelType w:val="hybridMultilevel"/>
    <w:tmpl w:val="C1881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851434"/>
    <w:multiLevelType w:val="hybridMultilevel"/>
    <w:tmpl w:val="FB429574"/>
    <w:lvl w:ilvl="0" w:tplc="25DA9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985E84"/>
    <w:multiLevelType w:val="hybridMultilevel"/>
    <w:tmpl w:val="578642B8"/>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4C470077"/>
    <w:multiLevelType w:val="hybridMultilevel"/>
    <w:tmpl w:val="FD924CEA"/>
    <w:lvl w:ilvl="0" w:tplc="766EBE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F083EAF"/>
    <w:multiLevelType w:val="hybridMultilevel"/>
    <w:tmpl w:val="F2706046"/>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E51C0C"/>
    <w:multiLevelType w:val="hybridMultilevel"/>
    <w:tmpl w:val="79424C66"/>
    <w:lvl w:ilvl="0" w:tplc="84E016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58558A"/>
    <w:multiLevelType w:val="hybridMultilevel"/>
    <w:tmpl w:val="AA6692E8"/>
    <w:lvl w:ilvl="0" w:tplc="503464C8">
      <w:start w:val="24"/>
      <w:numFmt w:val="decimal"/>
      <w:lvlText w:val="%1"/>
      <w:lvlJc w:val="left"/>
      <w:pPr>
        <w:ind w:left="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AE5C888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B3100C4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4E3CBE0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46DCE4D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8E200C0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B96E462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8408A7F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F9D288A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26" w15:restartNumberingAfterBreak="0">
    <w:nsid w:val="5A5835DF"/>
    <w:multiLevelType w:val="hybridMultilevel"/>
    <w:tmpl w:val="19C4C508"/>
    <w:lvl w:ilvl="0" w:tplc="09E608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5BC97F45"/>
    <w:multiLevelType w:val="hybridMultilevel"/>
    <w:tmpl w:val="6ECCEE5C"/>
    <w:lvl w:ilvl="0" w:tplc="EBBE7916">
      <w:start w:val="1"/>
      <w:numFmt w:val="upperRoman"/>
      <w:suff w:val="space"/>
      <w:lvlText w:val="%1."/>
      <w:lvlJc w:val="left"/>
      <w:pPr>
        <w:ind w:left="862" w:hanging="72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8" w15:restartNumberingAfterBreak="0">
    <w:nsid w:val="5E604308"/>
    <w:multiLevelType w:val="hybridMultilevel"/>
    <w:tmpl w:val="A4026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D060E0"/>
    <w:multiLevelType w:val="hybridMultilevel"/>
    <w:tmpl w:val="83D2744A"/>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E45BF1"/>
    <w:multiLevelType w:val="hybridMultilevel"/>
    <w:tmpl w:val="0BBCA03A"/>
    <w:lvl w:ilvl="0" w:tplc="A96E4D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7E92BFE"/>
    <w:multiLevelType w:val="hybridMultilevel"/>
    <w:tmpl w:val="40DA662A"/>
    <w:lvl w:ilvl="0" w:tplc="9C6443EC">
      <w:start w:val="4"/>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8485C1B"/>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061EE8"/>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A24EF1"/>
    <w:multiLevelType w:val="hybridMultilevel"/>
    <w:tmpl w:val="287801C4"/>
    <w:lvl w:ilvl="0" w:tplc="D898EA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AF54FFB"/>
    <w:multiLevelType w:val="hybridMultilevel"/>
    <w:tmpl w:val="F6D6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30"/>
  </w:num>
  <w:num w:numId="5">
    <w:abstractNumId w:val="34"/>
  </w:num>
  <w:num w:numId="6">
    <w:abstractNumId w:val="20"/>
  </w:num>
  <w:num w:numId="7">
    <w:abstractNumId w:val="32"/>
  </w:num>
  <w:num w:numId="8">
    <w:abstractNumId w:val="14"/>
  </w:num>
  <w:num w:numId="9">
    <w:abstractNumId w:val="25"/>
  </w:num>
  <w:num w:numId="10">
    <w:abstractNumId w:val="27"/>
  </w:num>
  <w:num w:numId="11">
    <w:abstractNumId w:val="5"/>
  </w:num>
  <w:num w:numId="12">
    <w:abstractNumId w:val="15"/>
  </w:num>
  <w:num w:numId="13">
    <w:abstractNumId w:val="31"/>
  </w:num>
  <w:num w:numId="14">
    <w:abstractNumId w:val="17"/>
  </w:num>
  <w:num w:numId="15">
    <w:abstractNumId w:val="21"/>
  </w:num>
  <w:num w:numId="16">
    <w:abstractNumId w:val="9"/>
  </w:num>
  <w:num w:numId="17">
    <w:abstractNumId w:val="2"/>
  </w:num>
  <w:num w:numId="18">
    <w:abstractNumId w:val="24"/>
  </w:num>
  <w:num w:numId="19">
    <w:abstractNumId w:val="3"/>
  </w:num>
  <w:num w:numId="20">
    <w:abstractNumId w:val="26"/>
  </w:num>
  <w:num w:numId="21">
    <w:abstractNumId w:val="35"/>
  </w:num>
  <w:num w:numId="22">
    <w:abstractNumId w:val="11"/>
  </w:num>
  <w:num w:numId="23">
    <w:abstractNumId w:val="23"/>
  </w:num>
  <w:num w:numId="24">
    <w:abstractNumId w:val="29"/>
  </w:num>
  <w:num w:numId="25">
    <w:abstractNumId w:val="4"/>
  </w:num>
  <w:num w:numId="26">
    <w:abstractNumId w:val="0"/>
  </w:num>
  <w:num w:numId="27">
    <w:abstractNumId w:val="28"/>
  </w:num>
  <w:num w:numId="28">
    <w:abstractNumId w:val="1"/>
  </w:num>
  <w:num w:numId="29">
    <w:abstractNumId w:val="7"/>
  </w:num>
  <w:num w:numId="30">
    <w:abstractNumId w:val="12"/>
  </w:num>
  <w:num w:numId="31">
    <w:abstractNumId w:val="16"/>
  </w:num>
  <w:num w:numId="32">
    <w:abstractNumId w:val="22"/>
  </w:num>
  <w:num w:numId="33">
    <w:abstractNumId w:val="19"/>
  </w:num>
  <w:num w:numId="34">
    <w:abstractNumId w:val="33"/>
  </w:num>
  <w:num w:numId="35">
    <w:abstractNumId w:val="18"/>
  </w:num>
  <w:num w:numId="3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88"/>
    <w:rsid w:val="0000140F"/>
    <w:rsid w:val="0000158E"/>
    <w:rsid w:val="000015DF"/>
    <w:rsid w:val="0000315F"/>
    <w:rsid w:val="0000369F"/>
    <w:rsid w:val="000051A1"/>
    <w:rsid w:val="000069B7"/>
    <w:rsid w:val="00006A09"/>
    <w:rsid w:val="00006FD8"/>
    <w:rsid w:val="00007020"/>
    <w:rsid w:val="000076A3"/>
    <w:rsid w:val="00007FB8"/>
    <w:rsid w:val="000108C2"/>
    <w:rsid w:val="00011BA7"/>
    <w:rsid w:val="00011E82"/>
    <w:rsid w:val="0001286D"/>
    <w:rsid w:val="00012B0A"/>
    <w:rsid w:val="000158CB"/>
    <w:rsid w:val="000166C8"/>
    <w:rsid w:val="00017FA8"/>
    <w:rsid w:val="0002007D"/>
    <w:rsid w:val="00020FE1"/>
    <w:rsid w:val="0002135C"/>
    <w:rsid w:val="00023903"/>
    <w:rsid w:val="000241BF"/>
    <w:rsid w:val="00024444"/>
    <w:rsid w:val="00024B4E"/>
    <w:rsid w:val="000254C5"/>
    <w:rsid w:val="00025D0B"/>
    <w:rsid w:val="00025F73"/>
    <w:rsid w:val="000262D1"/>
    <w:rsid w:val="00026CDC"/>
    <w:rsid w:val="00027391"/>
    <w:rsid w:val="000275CC"/>
    <w:rsid w:val="000330AB"/>
    <w:rsid w:val="00033215"/>
    <w:rsid w:val="000333DE"/>
    <w:rsid w:val="000342D8"/>
    <w:rsid w:val="00034C15"/>
    <w:rsid w:val="00043EE6"/>
    <w:rsid w:val="00044AF0"/>
    <w:rsid w:val="000462ED"/>
    <w:rsid w:val="00046368"/>
    <w:rsid w:val="000503F0"/>
    <w:rsid w:val="00051CD7"/>
    <w:rsid w:val="00052AF4"/>
    <w:rsid w:val="0005355C"/>
    <w:rsid w:val="00053A18"/>
    <w:rsid w:val="00053B29"/>
    <w:rsid w:val="00053C97"/>
    <w:rsid w:val="00053EC2"/>
    <w:rsid w:val="00053F7A"/>
    <w:rsid w:val="00054BCA"/>
    <w:rsid w:val="000569F0"/>
    <w:rsid w:val="00057354"/>
    <w:rsid w:val="00060C16"/>
    <w:rsid w:val="0006265B"/>
    <w:rsid w:val="00062E6C"/>
    <w:rsid w:val="00063F89"/>
    <w:rsid w:val="00064D5D"/>
    <w:rsid w:val="00064E07"/>
    <w:rsid w:val="00064E64"/>
    <w:rsid w:val="00065605"/>
    <w:rsid w:val="0006674E"/>
    <w:rsid w:val="00066C6A"/>
    <w:rsid w:val="00066D0E"/>
    <w:rsid w:val="000729AF"/>
    <w:rsid w:val="0007789A"/>
    <w:rsid w:val="00082782"/>
    <w:rsid w:val="00082D68"/>
    <w:rsid w:val="00082E95"/>
    <w:rsid w:val="00084106"/>
    <w:rsid w:val="0008422A"/>
    <w:rsid w:val="0008484F"/>
    <w:rsid w:val="00084C06"/>
    <w:rsid w:val="00085EF9"/>
    <w:rsid w:val="00086616"/>
    <w:rsid w:val="00086A5D"/>
    <w:rsid w:val="00087FB5"/>
    <w:rsid w:val="000910BC"/>
    <w:rsid w:val="00091574"/>
    <w:rsid w:val="000915FB"/>
    <w:rsid w:val="00091ABE"/>
    <w:rsid w:val="0009203B"/>
    <w:rsid w:val="00093297"/>
    <w:rsid w:val="00093838"/>
    <w:rsid w:val="00093B1D"/>
    <w:rsid w:val="00093FB1"/>
    <w:rsid w:val="0009483F"/>
    <w:rsid w:val="00096F58"/>
    <w:rsid w:val="000972A7"/>
    <w:rsid w:val="000A0A9D"/>
    <w:rsid w:val="000A1606"/>
    <w:rsid w:val="000B0578"/>
    <w:rsid w:val="000B1577"/>
    <w:rsid w:val="000B236F"/>
    <w:rsid w:val="000B2390"/>
    <w:rsid w:val="000B484C"/>
    <w:rsid w:val="000B4B7F"/>
    <w:rsid w:val="000C066D"/>
    <w:rsid w:val="000C1296"/>
    <w:rsid w:val="000C3276"/>
    <w:rsid w:val="000C5303"/>
    <w:rsid w:val="000C728E"/>
    <w:rsid w:val="000C75D6"/>
    <w:rsid w:val="000D1B61"/>
    <w:rsid w:val="000D2943"/>
    <w:rsid w:val="000D3CD2"/>
    <w:rsid w:val="000D4318"/>
    <w:rsid w:val="000D431A"/>
    <w:rsid w:val="000D4CF5"/>
    <w:rsid w:val="000D53F7"/>
    <w:rsid w:val="000D6E42"/>
    <w:rsid w:val="000E0FE3"/>
    <w:rsid w:val="000E2F4B"/>
    <w:rsid w:val="000E374D"/>
    <w:rsid w:val="000E56D6"/>
    <w:rsid w:val="000E642C"/>
    <w:rsid w:val="000E69E3"/>
    <w:rsid w:val="000E7EC3"/>
    <w:rsid w:val="000F0472"/>
    <w:rsid w:val="000F0560"/>
    <w:rsid w:val="000F0709"/>
    <w:rsid w:val="000F1095"/>
    <w:rsid w:val="000F431B"/>
    <w:rsid w:val="000F4CF9"/>
    <w:rsid w:val="000F53B7"/>
    <w:rsid w:val="000F5493"/>
    <w:rsid w:val="000F5BF2"/>
    <w:rsid w:val="000F5EA8"/>
    <w:rsid w:val="000F66F7"/>
    <w:rsid w:val="00100292"/>
    <w:rsid w:val="00100405"/>
    <w:rsid w:val="00100B87"/>
    <w:rsid w:val="0010133B"/>
    <w:rsid w:val="00101941"/>
    <w:rsid w:val="00101A23"/>
    <w:rsid w:val="00101D9B"/>
    <w:rsid w:val="00103685"/>
    <w:rsid w:val="001036CA"/>
    <w:rsid w:val="001042FE"/>
    <w:rsid w:val="00105D76"/>
    <w:rsid w:val="00105F5B"/>
    <w:rsid w:val="001061F9"/>
    <w:rsid w:val="001062DB"/>
    <w:rsid w:val="0010640D"/>
    <w:rsid w:val="00106E9B"/>
    <w:rsid w:val="00106F91"/>
    <w:rsid w:val="00107361"/>
    <w:rsid w:val="001075C0"/>
    <w:rsid w:val="0011019E"/>
    <w:rsid w:val="00112392"/>
    <w:rsid w:val="001129F4"/>
    <w:rsid w:val="00113023"/>
    <w:rsid w:val="00114574"/>
    <w:rsid w:val="001147F6"/>
    <w:rsid w:val="0011590B"/>
    <w:rsid w:val="00115FC1"/>
    <w:rsid w:val="0011781D"/>
    <w:rsid w:val="001203B4"/>
    <w:rsid w:val="0012062E"/>
    <w:rsid w:val="0012096C"/>
    <w:rsid w:val="00120E85"/>
    <w:rsid w:val="00123BD0"/>
    <w:rsid w:val="001244FA"/>
    <w:rsid w:val="00124D42"/>
    <w:rsid w:val="001269A4"/>
    <w:rsid w:val="001276FC"/>
    <w:rsid w:val="00130C9C"/>
    <w:rsid w:val="001313B5"/>
    <w:rsid w:val="0013322F"/>
    <w:rsid w:val="00136C9A"/>
    <w:rsid w:val="0014023C"/>
    <w:rsid w:val="00140CA5"/>
    <w:rsid w:val="00142E8E"/>
    <w:rsid w:val="001435B7"/>
    <w:rsid w:val="001443D7"/>
    <w:rsid w:val="00144E44"/>
    <w:rsid w:val="00146794"/>
    <w:rsid w:val="00146C89"/>
    <w:rsid w:val="0014787A"/>
    <w:rsid w:val="00147CC8"/>
    <w:rsid w:val="0015158C"/>
    <w:rsid w:val="0015177C"/>
    <w:rsid w:val="0015394D"/>
    <w:rsid w:val="001541C8"/>
    <w:rsid w:val="00154C58"/>
    <w:rsid w:val="00155561"/>
    <w:rsid w:val="0015588D"/>
    <w:rsid w:val="00155A75"/>
    <w:rsid w:val="001563C9"/>
    <w:rsid w:val="001566CB"/>
    <w:rsid w:val="0015746C"/>
    <w:rsid w:val="00157AFC"/>
    <w:rsid w:val="0016034A"/>
    <w:rsid w:val="00160979"/>
    <w:rsid w:val="00160A81"/>
    <w:rsid w:val="00161556"/>
    <w:rsid w:val="00161D0F"/>
    <w:rsid w:val="00163D30"/>
    <w:rsid w:val="00165988"/>
    <w:rsid w:val="00165E2F"/>
    <w:rsid w:val="00173F70"/>
    <w:rsid w:val="00175611"/>
    <w:rsid w:val="00175C63"/>
    <w:rsid w:val="00177C0C"/>
    <w:rsid w:val="00177EDB"/>
    <w:rsid w:val="00180E50"/>
    <w:rsid w:val="00181019"/>
    <w:rsid w:val="00181DC0"/>
    <w:rsid w:val="001821DC"/>
    <w:rsid w:val="00182F12"/>
    <w:rsid w:val="00183D7B"/>
    <w:rsid w:val="00183FFE"/>
    <w:rsid w:val="00184496"/>
    <w:rsid w:val="00185019"/>
    <w:rsid w:val="00186C6F"/>
    <w:rsid w:val="00190372"/>
    <w:rsid w:val="00190881"/>
    <w:rsid w:val="00190DF6"/>
    <w:rsid w:val="00191CEC"/>
    <w:rsid w:val="00192934"/>
    <w:rsid w:val="00192995"/>
    <w:rsid w:val="00192EED"/>
    <w:rsid w:val="001955D4"/>
    <w:rsid w:val="0019623D"/>
    <w:rsid w:val="001A0298"/>
    <w:rsid w:val="001A0586"/>
    <w:rsid w:val="001A0C6E"/>
    <w:rsid w:val="001A2314"/>
    <w:rsid w:val="001A4FD5"/>
    <w:rsid w:val="001A6F05"/>
    <w:rsid w:val="001B016C"/>
    <w:rsid w:val="001B0213"/>
    <w:rsid w:val="001B11D2"/>
    <w:rsid w:val="001B12C0"/>
    <w:rsid w:val="001B24E8"/>
    <w:rsid w:val="001B3B12"/>
    <w:rsid w:val="001B5C63"/>
    <w:rsid w:val="001B615A"/>
    <w:rsid w:val="001B752A"/>
    <w:rsid w:val="001C11EA"/>
    <w:rsid w:val="001C29F8"/>
    <w:rsid w:val="001C33D1"/>
    <w:rsid w:val="001C4166"/>
    <w:rsid w:val="001C4D7A"/>
    <w:rsid w:val="001C5356"/>
    <w:rsid w:val="001C5BEF"/>
    <w:rsid w:val="001C614F"/>
    <w:rsid w:val="001D2464"/>
    <w:rsid w:val="001D452E"/>
    <w:rsid w:val="001D45F9"/>
    <w:rsid w:val="001D48FB"/>
    <w:rsid w:val="001D5B5B"/>
    <w:rsid w:val="001D63BE"/>
    <w:rsid w:val="001D6C47"/>
    <w:rsid w:val="001D705A"/>
    <w:rsid w:val="001E1197"/>
    <w:rsid w:val="001E1AED"/>
    <w:rsid w:val="001E290F"/>
    <w:rsid w:val="001E2A26"/>
    <w:rsid w:val="001E2BEB"/>
    <w:rsid w:val="001E7779"/>
    <w:rsid w:val="001E77FC"/>
    <w:rsid w:val="001E78E3"/>
    <w:rsid w:val="001F021A"/>
    <w:rsid w:val="001F06E5"/>
    <w:rsid w:val="001F14D7"/>
    <w:rsid w:val="001F1A25"/>
    <w:rsid w:val="001F1F01"/>
    <w:rsid w:val="001F27F4"/>
    <w:rsid w:val="001F31D6"/>
    <w:rsid w:val="001F3AF0"/>
    <w:rsid w:val="001F5463"/>
    <w:rsid w:val="001F6650"/>
    <w:rsid w:val="001F7232"/>
    <w:rsid w:val="001F7DAE"/>
    <w:rsid w:val="00200C06"/>
    <w:rsid w:val="0020115D"/>
    <w:rsid w:val="00201B07"/>
    <w:rsid w:val="0020342C"/>
    <w:rsid w:val="0020710C"/>
    <w:rsid w:val="00207A04"/>
    <w:rsid w:val="00210D8C"/>
    <w:rsid w:val="0021117A"/>
    <w:rsid w:val="00211208"/>
    <w:rsid w:val="00211B06"/>
    <w:rsid w:val="00212D83"/>
    <w:rsid w:val="00212E48"/>
    <w:rsid w:val="00214727"/>
    <w:rsid w:val="002151A6"/>
    <w:rsid w:val="00220BEF"/>
    <w:rsid w:val="00221301"/>
    <w:rsid w:val="00221600"/>
    <w:rsid w:val="00221887"/>
    <w:rsid w:val="00222A65"/>
    <w:rsid w:val="00224DA4"/>
    <w:rsid w:val="00224EA0"/>
    <w:rsid w:val="00225F79"/>
    <w:rsid w:val="0022622D"/>
    <w:rsid w:val="002304E7"/>
    <w:rsid w:val="00230E6B"/>
    <w:rsid w:val="0023187A"/>
    <w:rsid w:val="00231ED5"/>
    <w:rsid w:val="00232A4C"/>
    <w:rsid w:val="00234025"/>
    <w:rsid w:val="00234DEF"/>
    <w:rsid w:val="00235D0C"/>
    <w:rsid w:val="00237708"/>
    <w:rsid w:val="00237B18"/>
    <w:rsid w:val="0024024C"/>
    <w:rsid w:val="00240371"/>
    <w:rsid w:val="002428DC"/>
    <w:rsid w:val="00242CA5"/>
    <w:rsid w:val="00243325"/>
    <w:rsid w:val="002447D0"/>
    <w:rsid w:val="00244A83"/>
    <w:rsid w:val="00245B4A"/>
    <w:rsid w:val="0024609B"/>
    <w:rsid w:val="002460FC"/>
    <w:rsid w:val="00247B18"/>
    <w:rsid w:val="00252687"/>
    <w:rsid w:val="0025280E"/>
    <w:rsid w:val="00252AD9"/>
    <w:rsid w:val="00252C24"/>
    <w:rsid w:val="00253622"/>
    <w:rsid w:val="0025384D"/>
    <w:rsid w:val="00255C98"/>
    <w:rsid w:val="00255DD1"/>
    <w:rsid w:val="0025787B"/>
    <w:rsid w:val="0025793B"/>
    <w:rsid w:val="002615AF"/>
    <w:rsid w:val="00261BA9"/>
    <w:rsid w:val="00261E97"/>
    <w:rsid w:val="0026278E"/>
    <w:rsid w:val="0026449E"/>
    <w:rsid w:val="002651F2"/>
    <w:rsid w:val="002666E4"/>
    <w:rsid w:val="00270E02"/>
    <w:rsid w:val="002716E8"/>
    <w:rsid w:val="00271C0A"/>
    <w:rsid w:val="00273068"/>
    <w:rsid w:val="0027323D"/>
    <w:rsid w:val="0027448B"/>
    <w:rsid w:val="00274E8E"/>
    <w:rsid w:val="002761E7"/>
    <w:rsid w:val="0027657B"/>
    <w:rsid w:val="00280AF6"/>
    <w:rsid w:val="00281CF1"/>
    <w:rsid w:val="00282F57"/>
    <w:rsid w:val="00283A4C"/>
    <w:rsid w:val="00284368"/>
    <w:rsid w:val="002845E6"/>
    <w:rsid w:val="00286A8F"/>
    <w:rsid w:val="00286D3A"/>
    <w:rsid w:val="0028762C"/>
    <w:rsid w:val="00287FBE"/>
    <w:rsid w:val="002901C5"/>
    <w:rsid w:val="00290371"/>
    <w:rsid w:val="00290E22"/>
    <w:rsid w:val="002910A4"/>
    <w:rsid w:val="0029134E"/>
    <w:rsid w:val="00291785"/>
    <w:rsid w:val="002919EA"/>
    <w:rsid w:val="00295244"/>
    <w:rsid w:val="00295508"/>
    <w:rsid w:val="00296722"/>
    <w:rsid w:val="00296E6E"/>
    <w:rsid w:val="002A037F"/>
    <w:rsid w:val="002A0941"/>
    <w:rsid w:val="002A19EE"/>
    <w:rsid w:val="002A1B18"/>
    <w:rsid w:val="002A377E"/>
    <w:rsid w:val="002A3ECD"/>
    <w:rsid w:val="002A5DC2"/>
    <w:rsid w:val="002A6380"/>
    <w:rsid w:val="002B03C0"/>
    <w:rsid w:val="002B108B"/>
    <w:rsid w:val="002B14FD"/>
    <w:rsid w:val="002B1D40"/>
    <w:rsid w:val="002B4DE3"/>
    <w:rsid w:val="002B55D1"/>
    <w:rsid w:val="002B6078"/>
    <w:rsid w:val="002B6840"/>
    <w:rsid w:val="002C0C40"/>
    <w:rsid w:val="002C1570"/>
    <w:rsid w:val="002C17DC"/>
    <w:rsid w:val="002C1FEF"/>
    <w:rsid w:val="002C298B"/>
    <w:rsid w:val="002C2B1B"/>
    <w:rsid w:val="002C2BAC"/>
    <w:rsid w:val="002C2C21"/>
    <w:rsid w:val="002C33D4"/>
    <w:rsid w:val="002C6AB4"/>
    <w:rsid w:val="002C6C85"/>
    <w:rsid w:val="002C7686"/>
    <w:rsid w:val="002C77F1"/>
    <w:rsid w:val="002C7CDB"/>
    <w:rsid w:val="002C7DEC"/>
    <w:rsid w:val="002D0750"/>
    <w:rsid w:val="002D1071"/>
    <w:rsid w:val="002D14B8"/>
    <w:rsid w:val="002D14C7"/>
    <w:rsid w:val="002D1873"/>
    <w:rsid w:val="002D2BDC"/>
    <w:rsid w:val="002D52D1"/>
    <w:rsid w:val="002D668D"/>
    <w:rsid w:val="002D7982"/>
    <w:rsid w:val="002E0B08"/>
    <w:rsid w:val="002E0D68"/>
    <w:rsid w:val="002E1994"/>
    <w:rsid w:val="002E1E7E"/>
    <w:rsid w:val="002E2689"/>
    <w:rsid w:val="002E29C9"/>
    <w:rsid w:val="002E407C"/>
    <w:rsid w:val="002E4431"/>
    <w:rsid w:val="002E4F16"/>
    <w:rsid w:val="002E7282"/>
    <w:rsid w:val="002F024F"/>
    <w:rsid w:val="002F0BF0"/>
    <w:rsid w:val="002F0C0D"/>
    <w:rsid w:val="002F159D"/>
    <w:rsid w:val="002F187B"/>
    <w:rsid w:val="002F1883"/>
    <w:rsid w:val="002F1D9C"/>
    <w:rsid w:val="002F31F6"/>
    <w:rsid w:val="002F4061"/>
    <w:rsid w:val="002F4129"/>
    <w:rsid w:val="002F43D0"/>
    <w:rsid w:val="002F59AC"/>
    <w:rsid w:val="002F5A0F"/>
    <w:rsid w:val="002F615E"/>
    <w:rsid w:val="002F67C9"/>
    <w:rsid w:val="002F7456"/>
    <w:rsid w:val="002F7CC8"/>
    <w:rsid w:val="002F7EFD"/>
    <w:rsid w:val="00301063"/>
    <w:rsid w:val="003046BC"/>
    <w:rsid w:val="003048AB"/>
    <w:rsid w:val="003060CF"/>
    <w:rsid w:val="00306479"/>
    <w:rsid w:val="00307D92"/>
    <w:rsid w:val="00310DA5"/>
    <w:rsid w:val="00312062"/>
    <w:rsid w:val="00312525"/>
    <w:rsid w:val="00313529"/>
    <w:rsid w:val="00314027"/>
    <w:rsid w:val="00314B51"/>
    <w:rsid w:val="00314C5E"/>
    <w:rsid w:val="003156AB"/>
    <w:rsid w:val="003174A5"/>
    <w:rsid w:val="00317C41"/>
    <w:rsid w:val="00320686"/>
    <w:rsid w:val="003208A3"/>
    <w:rsid w:val="00320EC4"/>
    <w:rsid w:val="00321518"/>
    <w:rsid w:val="003228D2"/>
    <w:rsid w:val="003242CA"/>
    <w:rsid w:val="00324B3F"/>
    <w:rsid w:val="003256F0"/>
    <w:rsid w:val="00326C39"/>
    <w:rsid w:val="00327A74"/>
    <w:rsid w:val="0033063A"/>
    <w:rsid w:val="00331623"/>
    <w:rsid w:val="003322D8"/>
    <w:rsid w:val="003324C0"/>
    <w:rsid w:val="00332AC1"/>
    <w:rsid w:val="00334438"/>
    <w:rsid w:val="003358BB"/>
    <w:rsid w:val="00336001"/>
    <w:rsid w:val="003364D6"/>
    <w:rsid w:val="00340A9B"/>
    <w:rsid w:val="00342909"/>
    <w:rsid w:val="003431B0"/>
    <w:rsid w:val="0034357E"/>
    <w:rsid w:val="00343837"/>
    <w:rsid w:val="00344C79"/>
    <w:rsid w:val="00345EBF"/>
    <w:rsid w:val="00346587"/>
    <w:rsid w:val="00347773"/>
    <w:rsid w:val="00347E90"/>
    <w:rsid w:val="00350E59"/>
    <w:rsid w:val="0035222E"/>
    <w:rsid w:val="00352818"/>
    <w:rsid w:val="00353FAD"/>
    <w:rsid w:val="00355FDB"/>
    <w:rsid w:val="003562E8"/>
    <w:rsid w:val="00356847"/>
    <w:rsid w:val="00356A07"/>
    <w:rsid w:val="003627AF"/>
    <w:rsid w:val="00362932"/>
    <w:rsid w:val="003638BC"/>
    <w:rsid w:val="00364774"/>
    <w:rsid w:val="0036605A"/>
    <w:rsid w:val="003663D2"/>
    <w:rsid w:val="00366AF5"/>
    <w:rsid w:val="0036710F"/>
    <w:rsid w:val="00367192"/>
    <w:rsid w:val="0036751D"/>
    <w:rsid w:val="0037039C"/>
    <w:rsid w:val="003709FC"/>
    <w:rsid w:val="003745BF"/>
    <w:rsid w:val="003745F9"/>
    <w:rsid w:val="00375F92"/>
    <w:rsid w:val="003766A2"/>
    <w:rsid w:val="00376D66"/>
    <w:rsid w:val="00377B44"/>
    <w:rsid w:val="00381A73"/>
    <w:rsid w:val="00382FA0"/>
    <w:rsid w:val="00383F43"/>
    <w:rsid w:val="003864E9"/>
    <w:rsid w:val="00387188"/>
    <w:rsid w:val="00387506"/>
    <w:rsid w:val="00387EA1"/>
    <w:rsid w:val="00390645"/>
    <w:rsid w:val="00391058"/>
    <w:rsid w:val="00391874"/>
    <w:rsid w:val="00393694"/>
    <w:rsid w:val="003939E4"/>
    <w:rsid w:val="00393AE5"/>
    <w:rsid w:val="0039442E"/>
    <w:rsid w:val="00395447"/>
    <w:rsid w:val="0039562F"/>
    <w:rsid w:val="00395E0B"/>
    <w:rsid w:val="00395E41"/>
    <w:rsid w:val="003A0158"/>
    <w:rsid w:val="003A179E"/>
    <w:rsid w:val="003A18F4"/>
    <w:rsid w:val="003A1EA9"/>
    <w:rsid w:val="003A38F3"/>
    <w:rsid w:val="003A3FFD"/>
    <w:rsid w:val="003A433D"/>
    <w:rsid w:val="003A4352"/>
    <w:rsid w:val="003A4406"/>
    <w:rsid w:val="003A4AAF"/>
    <w:rsid w:val="003A6067"/>
    <w:rsid w:val="003A6FE1"/>
    <w:rsid w:val="003A776F"/>
    <w:rsid w:val="003A77B8"/>
    <w:rsid w:val="003B0BCE"/>
    <w:rsid w:val="003B0DF3"/>
    <w:rsid w:val="003B30C6"/>
    <w:rsid w:val="003B33ED"/>
    <w:rsid w:val="003B5F61"/>
    <w:rsid w:val="003B6A8B"/>
    <w:rsid w:val="003B6AC8"/>
    <w:rsid w:val="003B70DE"/>
    <w:rsid w:val="003B7B58"/>
    <w:rsid w:val="003C0C8A"/>
    <w:rsid w:val="003C113C"/>
    <w:rsid w:val="003C132D"/>
    <w:rsid w:val="003C3112"/>
    <w:rsid w:val="003C34FE"/>
    <w:rsid w:val="003C4B30"/>
    <w:rsid w:val="003C4D50"/>
    <w:rsid w:val="003C54CF"/>
    <w:rsid w:val="003C6063"/>
    <w:rsid w:val="003C6411"/>
    <w:rsid w:val="003C7C78"/>
    <w:rsid w:val="003D3942"/>
    <w:rsid w:val="003D3AA1"/>
    <w:rsid w:val="003D463B"/>
    <w:rsid w:val="003D4D68"/>
    <w:rsid w:val="003D599D"/>
    <w:rsid w:val="003D615E"/>
    <w:rsid w:val="003D6289"/>
    <w:rsid w:val="003D6705"/>
    <w:rsid w:val="003D7EEB"/>
    <w:rsid w:val="003E1A2B"/>
    <w:rsid w:val="003E1C30"/>
    <w:rsid w:val="003E304B"/>
    <w:rsid w:val="003E4787"/>
    <w:rsid w:val="003E50C9"/>
    <w:rsid w:val="003E5A74"/>
    <w:rsid w:val="003E6BEA"/>
    <w:rsid w:val="003F13A8"/>
    <w:rsid w:val="003F1D0E"/>
    <w:rsid w:val="003F212F"/>
    <w:rsid w:val="003F2C6C"/>
    <w:rsid w:val="003F4854"/>
    <w:rsid w:val="003F4A8D"/>
    <w:rsid w:val="003F4D50"/>
    <w:rsid w:val="003F4E10"/>
    <w:rsid w:val="003F6140"/>
    <w:rsid w:val="003F730A"/>
    <w:rsid w:val="004002C6"/>
    <w:rsid w:val="00400B26"/>
    <w:rsid w:val="00401191"/>
    <w:rsid w:val="00402897"/>
    <w:rsid w:val="00403AD1"/>
    <w:rsid w:val="00403C59"/>
    <w:rsid w:val="00404C9A"/>
    <w:rsid w:val="00404CB6"/>
    <w:rsid w:val="00407125"/>
    <w:rsid w:val="00407327"/>
    <w:rsid w:val="0041260B"/>
    <w:rsid w:val="004130C7"/>
    <w:rsid w:val="004152F7"/>
    <w:rsid w:val="004157FC"/>
    <w:rsid w:val="00415914"/>
    <w:rsid w:val="00416AC6"/>
    <w:rsid w:val="00417D8A"/>
    <w:rsid w:val="00424CB7"/>
    <w:rsid w:val="004255B3"/>
    <w:rsid w:val="00427426"/>
    <w:rsid w:val="00427451"/>
    <w:rsid w:val="00427D38"/>
    <w:rsid w:val="00427EF5"/>
    <w:rsid w:val="00432104"/>
    <w:rsid w:val="00432132"/>
    <w:rsid w:val="00433CBE"/>
    <w:rsid w:val="00434F4C"/>
    <w:rsid w:val="00435B84"/>
    <w:rsid w:val="00435EBF"/>
    <w:rsid w:val="00437504"/>
    <w:rsid w:val="004375D5"/>
    <w:rsid w:val="00437A0F"/>
    <w:rsid w:val="00440869"/>
    <w:rsid w:val="004408D6"/>
    <w:rsid w:val="00440A02"/>
    <w:rsid w:val="0044156D"/>
    <w:rsid w:val="00442DB9"/>
    <w:rsid w:val="004448EC"/>
    <w:rsid w:val="00444AC9"/>
    <w:rsid w:val="004450E7"/>
    <w:rsid w:val="00445FA7"/>
    <w:rsid w:val="00451D59"/>
    <w:rsid w:val="004523EA"/>
    <w:rsid w:val="00453AC4"/>
    <w:rsid w:val="00454ED8"/>
    <w:rsid w:val="00454FB8"/>
    <w:rsid w:val="004554AA"/>
    <w:rsid w:val="00455AE8"/>
    <w:rsid w:val="00456B10"/>
    <w:rsid w:val="00457D95"/>
    <w:rsid w:val="0046105F"/>
    <w:rsid w:val="00461F52"/>
    <w:rsid w:val="00463A86"/>
    <w:rsid w:val="00464427"/>
    <w:rsid w:val="00464AEE"/>
    <w:rsid w:val="00467CBF"/>
    <w:rsid w:val="00473708"/>
    <w:rsid w:val="004747EA"/>
    <w:rsid w:val="00474BAD"/>
    <w:rsid w:val="004759A9"/>
    <w:rsid w:val="00475E8F"/>
    <w:rsid w:val="00477100"/>
    <w:rsid w:val="00477809"/>
    <w:rsid w:val="00480424"/>
    <w:rsid w:val="00481738"/>
    <w:rsid w:val="004825AB"/>
    <w:rsid w:val="00484F05"/>
    <w:rsid w:val="00485212"/>
    <w:rsid w:val="00485D11"/>
    <w:rsid w:val="0048647C"/>
    <w:rsid w:val="004865BA"/>
    <w:rsid w:val="004902A7"/>
    <w:rsid w:val="004908B9"/>
    <w:rsid w:val="00490AFB"/>
    <w:rsid w:val="004910B5"/>
    <w:rsid w:val="00491642"/>
    <w:rsid w:val="00491989"/>
    <w:rsid w:val="00492F46"/>
    <w:rsid w:val="00493275"/>
    <w:rsid w:val="0049499C"/>
    <w:rsid w:val="00494FC6"/>
    <w:rsid w:val="00495372"/>
    <w:rsid w:val="00495C60"/>
    <w:rsid w:val="00496331"/>
    <w:rsid w:val="00496EBC"/>
    <w:rsid w:val="004976A5"/>
    <w:rsid w:val="004A02D6"/>
    <w:rsid w:val="004A0CFC"/>
    <w:rsid w:val="004A1011"/>
    <w:rsid w:val="004A1C5E"/>
    <w:rsid w:val="004A1F65"/>
    <w:rsid w:val="004A29AB"/>
    <w:rsid w:val="004A3D8C"/>
    <w:rsid w:val="004A4238"/>
    <w:rsid w:val="004A4370"/>
    <w:rsid w:val="004A4408"/>
    <w:rsid w:val="004A48BA"/>
    <w:rsid w:val="004A4B38"/>
    <w:rsid w:val="004A4C36"/>
    <w:rsid w:val="004B0DF3"/>
    <w:rsid w:val="004B2F90"/>
    <w:rsid w:val="004B32F1"/>
    <w:rsid w:val="004B3964"/>
    <w:rsid w:val="004B4750"/>
    <w:rsid w:val="004B4AB0"/>
    <w:rsid w:val="004B54C9"/>
    <w:rsid w:val="004B5B5C"/>
    <w:rsid w:val="004B60F2"/>
    <w:rsid w:val="004C081B"/>
    <w:rsid w:val="004C0AEB"/>
    <w:rsid w:val="004C2CF1"/>
    <w:rsid w:val="004C2DE4"/>
    <w:rsid w:val="004C366C"/>
    <w:rsid w:val="004C3813"/>
    <w:rsid w:val="004C4136"/>
    <w:rsid w:val="004C62BB"/>
    <w:rsid w:val="004C792E"/>
    <w:rsid w:val="004C79CF"/>
    <w:rsid w:val="004D1AC2"/>
    <w:rsid w:val="004D3542"/>
    <w:rsid w:val="004D3CC1"/>
    <w:rsid w:val="004D5046"/>
    <w:rsid w:val="004D6317"/>
    <w:rsid w:val="004D6875"/>
    <w:rsid w:val="004D70A6"/>
    <w:rsid w:val="004E061F"/>
    <w:rsid w:val="004E09A6"/>
    <w:rsid w:val="004E3333"/>
    <w:rsid w:val="004E4426"/>
    <w:rsid w:val="004E48E7"/>
    <w:rsid w:val="004E4BB6"/>
    <w:rsid w:val="004E4C3F"/>
    <w:rsid w:val="004E57FE"/>
    <w:rsid w:val="004E75E0"/>
    <w:rsid w:val="004E7754"/>
    <w:rsid w:val="004E7C21"/>
    <w:rsid w:val="004F34BD"/>
    <w:rsid w:val="004F37AF"/>
    <w:rsid w:val="004F4FA8"/>
    <w:rsid w:val="004F4FC8"/>
    <w:rsid w:val="004F5256"/>
    <w:rsid w:val="004F6234"/>
    <w:rsid w:val="004F664A"/>
    <w:rsid w:val="004F6926"/>
    <w:rsid w:val="004F7A03"/>
    <w:rsid w:val="00500020"/>
    <w:rsid w:val="005004CF"/>
    <w:rsid w:val="0050061F"/>
    <w:rsid w:val="005015FB"/>
    <w:rsid w:val="00501998"/>
    <w:rsid w:val="00503898"/>
    <w:rsid w:val="00503BA2"/>
    <w:rsid w:val="00504E09"/>
    <w:rsid w:val="005055CC"/>
    <w:rsid w:val="00505968"/>
    <w:rsid w:val="0050604D"/>
    <w:rsid w:val="00510DBB"/>
    <w:rsid w:val="0051184F"/>
    <w:rsid w:val="00512F9A"/>
    <w:rsid w:val="00513EB0"/>
    <w:rsid w:val="00514254"/>
    <w:rsid w:val="005154D1"/>
    <w:rsid w:val="00515D15"/>
    <w:rsid w:val="0051689A"/>
    <w:rsid w:val="00516E4B"/>
    <w:rsid w:val="00517B7B"/>
    <w:rsid w:val="0052053E"/>
    <w:rsid w:val="00522314"/>
    <w:rsid w:val="00522D43"/>
    <w:rsid w:val="0052510F"/>
    <w:rsid w:val="005251FD"/>
    <w:rsid w:val="005255AE"/>
    <w:rsid w:val="0052574C"/>
    <w:rsid w:val="0052575C"/>
    <w:rsid w:val="00527371"/>
    <w:rsid w:val="00532504"/>
    <w:rsid w:val="00533B51"/>
    <w:rsid w:val="00533CBD"/>
    <w:rsid w:val="00533F45"/>
    <w:rsid w:val="00534C4D"/>
    <w:rsid w:val="00535EF0"/>
    <w:rsid w:val="00536286"/>
    <w:rsid w:val="005363AD"/>
    <w:rsid w:val="0053661D"/>
    <w:rsid w:val="0053665D"/>
    <w:rsid w:val="0053753B"/>
    <w:rsid w:val="0054166B"/>
    <w:rsid w:val="00543B53"/>
    <w:rsid w:val="00550011"/>
    <w:rsid w:val="0055022B"/>
    <w:rsid w:val="00551F2D"/>
    <w:rsid w:val="00552613"/>
    <w:rsid w:val="005535BF"/>
    <w:rsid w:val="00556638"/>
    <w:rsid w:val="00556BAF"/>
    <w:rsid w:val="0055729A"/>
    <w:rsid w:val="0055741A"/>
    <w:rsid w:val="0055743F"/>
    <w:rsid w:val="00557802"/>
    <w:rsid w:val="00560644"/>
    <w:rsid w:val="00561456"/>
    <w:rsid w:val="0056377D"/>
    <w:rsid w:val="0056431F"/>
    <w:rsid w:val="005643BF"/>
    <w:rsid w:val="005657A9"/>
    <w:rsid w:val="00566711"/>
    <w:rsid w:val="00566A17"/>
    <w:rsid w:val="00567038"/>
    <w:rsid w:val="00571E7F"/>
    <w:rsid w:val="00573461"/>
    <w:rsid w:val="005758C3"/>
    <w:rsid w:val="005760E4"/>
    <w:rsid w:val="0057686D"/>
    <w:rsid w:val="00576976"/>
    <w:rsid w:val="005774CF"/>
    <w:rsid w:val="0057778E"/>
    <w:rsid w:val="00577A42"/>
    <w:rsid w:val="0058015B"/>
    <w:rsid w:val="0058157C"/>
    <w:rsid w:val="0058209B"/>
    <w:rsid w:val="005825EA"/>
    <w:rsid w:val="005828A0"/>
    <w:rsid w:val="0058292B"/>
    <w:rsid w:val="00583DA5"/>
    <w:rsid w:val="00584192"/>
    <w:rsid w:val="0059030F"/>
    <w:rsid w:val="00590685"/>
    <w:rsid w:val="00590EC4"/>
    <w:rsid w:val="00591B3D"/>
    <w:rsid w:val="005925EE"/>
    <w:rsid w:val="0059372F"/>
    <w:rsid w:val="00594835"/>
    <w:rsid w:val="005962C5"/>
    <w:rsid w:val="00597289"/>
    <w:rsid w:val="0059786A"/>
    <w:rsid w:val="005A0150"/>
    <w:rsid w:val="005A0778"/>
    <w:rsid w:val="005A0A3F"/>
    <w:rsid w:val="005A1035"/>
    <w:rsid w:val="005A232F"/>
    <w:rsid w:val="005A3A0F"/>
    <w:rsid w:val="005A3C28"/>
    <w:rsid w:val="005A42DB"/>
    <w:rsid w:val="005A446A"/>
    <w:rsid w:val="005A4D5E"/>
    <w:rsid w:val="005A5A52"/>
    <w:rsid w:val="005A705A"/>
    <w:rsid w:val="005A7957"/>
    <w:rsid w:val="005A7E7E"/>
    <w:rsid w:val="005B14F6"/>
    <w:rsid w:val="005B256C"/>
    <w:rsid w:val="005B3100"/>
    <w:rsid w:val="005B3764"/>
    <w:rsid w:val="005B4D25"/>
    <w:rsid w:val="005B7C00"/>
    <w:rsid w:val="005C0495"/>
    <w:rsid w:val="005C0CC1"/>
    <w:rsid w:val="005C1C56"/>
    <w:rsid w:val="005C20A0"/>
    <w:rsid w:val="005C29DF"/>
    <w:rsid w:val="005C3C08"/>
    <w:rsid w:val="005C4F5D"/>
    <w:rsid w:val="005C5081"/>
    <w:rsid w:val="005C5CF9"/>
    <w:rsid w:val="005C6E27"/>
    <w:rsid w:val="005C7542"/>
    <w:rsid w:val="005C7B22"/>
    <w:rsid w:val="005D1795"/>
    <w:rsid w:val="005D1825"/>
    <w:rsid w:val="005D1A9C"/>
    <w:rsid w:val="005D3848"/>
    <w:rsid w:val="005D4C47"/>
    <w:rsid w:val="005D7073"/>
    <w:rsid w:val="005E065F"/>
    <w:rsid w:val="005E1EBD"/>
    <w:rsid w:val="005E30A1"/>
    <w:rsid w:val="005E3DAA"/>
    <w:rsid w:val="005E7218"/>
    <w:rsid w:val="005E7268"/>
    <w:rsid w:val="005E7978"/>
    <w:rsid w:val="005E7DCA"/>
    <w:rsid w:val="005F00AA"/>
    <w:rsid w:val="005F016D"/>
    <w:rsid w:val="005F19EE"/>
    <w:rsid w:val="005F1EA0"/>
    <w:rsid w:val="005F29D9"/>
    <w:rsid w:val="005F2D1C"/>
    <w:rsid w:val="005F3FBF"/>
    <w:rsid w:val="005F4988"/>
    <w:rsid w:val="005F6024"/>
    <w:rsid w:val="005F6B6B"/>
    <w:rsid w:val="00600C25"/>
    <w:rsid w:val="00602F01"/>
    <w:rsid w:val="00602F2F"/>
    <w:rsid w:val="0060707B"/>
    <w:rsid w:val="006103CF"/>
    <w:rsid w:val="006141F7"/>
    <w:rsid w:val="006166B2"/>
    <w:rsid w:val="00616BFB"/>
    <w:rsid w:val="00616DFD"/>
    <w:rsid w:val="0061704F"/>
    <w:rsid w:val="00617DF5"/>
    <w:rsid w:val="006208BE"/>
    <w:rsid w:val="00621592"/>
    <w:rsid w:val="006218D5"/>
    <w:rsid w:val="00622352"/>
    <w:rsid w:val="0062333E"/>
    <w:rsid w:val="00623AAA"/>
    <w:rsid w:val="00624B8C"/>
    <w:rsid w:val="00624DD5"/>
    <w:rsid w:val="00624EA7"/>
    <w:rsid w:val="00626C10"/>
    <w:rsid w:val="006273A8"/>
    <w:rsid w:val="006300FB"/>
    <w:rsid w:val="00633B37"/>
    <w:rsid w:val="0063552F"/>
    <w:rsid w:val="00635544"/>
    <w:rsid w:val="00636E59"/>
    <w:rsid w:val="00637B68"/>
    <w:rsid w:val="00644C17"/>
    <w:rsid w:val="006456CA"/>
    <w:rsid w:val="00646ACF"/>
    <w:rsid w:val="00647C01"/>
    <w:rsid w:val="00647FF7"/>
    <w:rsid w:val="0065023D"/>
    <w:rsid w:val="006506C1"/>
    <w:rsid w:val="00652081"/>
    <w:rsid w:val="00652B29"/>
    <w:rsid w:val="00653F89"/>
    <w:rsid w:val="006540FF"/>
    <w:rsid w:val="0065446A"/>
    <w:rsid w:val="006548A6"/>
    <w:rsid w:val="00654BA9"/>
    <w:rsid w:val="00654D24"/>
    <w:rsid w:val="00655319"/>
    <w:rsid w:val="006554BC"/>
    <w:rsid w:val="00657E67"/>
    <w:rsid w:val="00660F2D"/>
    <w:rsid w:val="006622F3"/>
    <w:rsid w:val="00662530"/>
    <w:rsid w:val="00662CFC"/>
    <w:rsid w:val="00662E4C"/>
    <w:rsid w:val="0066431D"/>
    <w:rsid w:val="006652C0"/>
    <w:rsid w:val="00665326"/>
    <w:rsid w:val="006654AF"/>
    <w:rsid w:val="00666087"/>
    <w:rsid w:val="006662F7"/>
    <w:rsid w:val="00666378"/>
    <w:rsid w:val="00666DAE"/>
    <w:rsid w:val="00670163"/>
    <w:rsid w:val="00670D75"/>
    <w:rsid w:val="0067163D"/>
    <w:rsid w:val="006717D1"/>
    <w:rsid w:val="00673177"/>
    <w:rsid w:val="00673D20"/>
    <w:rsid w:val="006750B0"/>
    <w:rsid w:val="00675E6D"/>
    <w:rsid w:val="006769D7"/>
    <w:rsid w:val="00677892"/>
    <w:rsid w:val="00677F14"/>
    <w:rsid w:val="00677F62"/>
    <w:rsid w:val="0068173F"/>
    <w:rsid w:val="00683A27"/>
    <w:rsid w:val="00684D69"/>
    <w:rsid w:val="00684FB8"/>
    <w:rsid w:val="0068531E"/>
    <w:rsid w:val="006854BE"/>
    <w:rsid w:val="00687C3C"/>
    <w:rsid w:val="00687CA9"/>
    <w:rsid w:val="006909C8"/>
    <w:rsid w:val="00690DFE"/>
    <w:rsid w:val="00690FD7"/>
    <w:rsid w:val="006924D1"/>
    <w:rsid w:val="00692DF4"/>
    <w:rsid w:val="00693AAD"/>
    <w:rsid w:val="00693B74"/>
    <w:rsid w:val="00694EEE"/>
    <w:rsid w:val="0069515D"/>
    <w:rsid w:val="00697579"/>
    <w:rsid w:val="006A0308"/>
    <w:rsid w:val="006A0544"/>
    <w:rsid w:val="006A0D68"/>
    <w:rsid w:val="006A43A2"/>
    <w:rsid w:val="006A45CF"/>
    <w:rsid w:val="006A4E92"/>
    <w:rsid w:val="006A5700"/>
    <w:rsid w:val="006A653A"/>
    <w:rsid w:val="006A70E8"/>
    <w:rsid w:val="006A750B"/>
    <w:rsid w:val="006A7523"/>
    <w:rsid w:val="006B13DC"/>
    <w:rsid w:val="006B3855"/>
    <w:rsid w:val="006B4265"/>
    <w:rsid w:val="006B45BD"/>
    <w:rsid w:val="006B6504"/>
    <w:rsid w:val="006B6593"/>
    <w:rsid w:val="006B708E"/>
    <w:rsid w:val="006B71AD"/>
    <w:rsid w:val="006C0278"/>
    <w:rsid w:val="006C088F"/>
    <w:rsid w:val="006C0EDF"/>
    <w:rsid w:val="006C1410"/>
    <w:rsid w:val="006C1456"/>
    <w:rsid w:val="006C229C"/>
    <w:rsid w:val="006C3BE5"/>
    <w:rsid w:val="006C500B"/>
    <w:rsid w:val="006C6456"/>
    <w:rsid w:val="006C6E90"/>
    <w:rsid w:val="006C77D2"/>
    <w:rsid w:val="006C7B84"/>
    <w:rsid w:val="006C7F45"/>
    <w:rsid w:val="006D0259"/>
    <w:rsid w:val="006D15CF"/>
    <w:rsid w:val="006D1EB1"/>
    <w:rsid w:val="006D2118"/>
    <w:rsid w:val="006D28C6"/>
    <w:rsid w:val="006D3159"/>
    <w:rsid w:val="006D3704"/>
    <w:rsid w:val="006D445D"/>
    <w:rsid w:val="006D4CA6"/>
    <w:rsid w:val="006D5BDC"/>
    <w:rsid w:val="006D5F04"/>
    <w:rsid w:val="006D6A8D"/>
    <w:rsid w:val="006D6D57"/>
    <w:rsid w:val="006D70F4"/>
    <w:rsid w:val="006D7119"/>
    <w:rsid w:val="006D7EA1"/>
    <w:rsid w:val="006E19BF"/>
    <w:rsid w:val="006E1B32"/>
    <w:rsid w:val="006E3452"/>
    <w:rsid w:val="006E3B70"/>
    <w:rsid w:val="006E482A"/>
    <w:rsid w:val="006E4C30"/>
    <w:rsid w:val="006F1435"/>
    <w:rsid w:val="006F1A06"/>
    <w:rsid w:val="006F1D1B"/>
    <w:rsid w:val="006F2022"/>
    <w:rsid w:val="006F2AA9"/>
    <w:rsid w:val="006F2ABA"/>
    <w:rsid w:val="006F41CF"/>
    <w:rsid w:val="006F42DB"/>
    <w:rsid w:val="006F5021"/>
    <w:rsid w:val="006F51AC"/>
    <w:rsid w:val="006F617A"/>
    <w:rsid w:val="006F634E"/>
    <w:rsid w:val="006F70DA"/>
    <w:rsid w:val="007006FC"/>
    <w:rsid w:val="00702903"/>
    <w:rsid w:val="00702929"/>
    <w:rsid w:val="00704386"/>
    <w:rsid w:val="007046AC"/>
    <w:rsid w:val="00704A68"/>
    <w:rsid w:val="00704D31"/>
    <w:rsid w:val="00711504"/>
    <w:rsid w:val="00711D59"/>
    <w:rsid w:val="00711DD5"/>
    <w:rsid w:val="00712206"/>
    <w:rsid w:val="007127BD"/>
    <w:rsid w:val="00712990"/>
    <w:rsid w:val="00712EC0"/>
    <w:rsid w:val="0071407A"/>
    <w:rsid w:val="00714289"/>
    <w:rsid w:val="00715134"/>
    <w:rsid w:val="00717783"/>
    <w:rsid w:val="0072022D"/>
    <w:rsid w:val="007216F0"/>
    <w:rsid w:val="00722857"/>
    <w:rsid w:val="0072317B"/>
    <w:rsid w:val="0072421F"/>
    <w:rsid w:val="00724778"/>
    <w:rsid w:val="00727589"/>
    <w:rsid w:val="00730F37"/>
    <w:rsid w:val="00731148"/>
    <w:rsid w:val="00731499"/>
    <w:rsid w:val="0073191B"/>
    <w:rsid w:val="007322E5"/>
    <w:rsid w:val="007327F1"/>
    <w:rsid w:val="00732CB1"/>
    <w:rsid w:val="007353C6"/>
    <w:rsid w:val="00736B2C"/>
    <w:rsid w:val="00736B52"/>
    <w:rsid w:val="00737A4D"/>
    <w:rsid w:val="00737AC1"/>
    <w:rsid w:val="00737F34"/>
    <w:rsid w:val="007411C3"/>
    <w:rsid w:val="00742F28"/>
    <w:rsid w:val="0074632D"/>
    <w:rsid w:val="007469B6"/>
    <w:rsid w:val="007504F4"/>
    <w:rsid w:val="00751893"/>
    <w:rsid w:val="00751E54"/>
    <w:rsid w:val="0075256F"/>
    <w:rsid w:val="007546FB"/>
    <w:rsid w:val="00756293"/>
    <w:rsid w:val="00756E4A"/>
    <w:rsid w:val="0075714A"/>
    <w:rsid w:val="0075770F"/>
    <w:rsid w:val="00757AFA"/>
    <w:rsid w:val="00757CDF"/>
    <w:rsid w:val="007622CB"/>
    <w:rsid w:val="00762499"/>
    <w:rsid w:val="007640FE"/>
    <w:rsid w:val="00764B50"/>
    <w:rsid w:val="007663F4"/>
    <w:rsid w:val="0076658E"/>
    <w:rsid w:val="007670DA"/>
    <w:rsid w:val="0076727B"/>
    <w:rsid w:val="0077073E"/>
    <w:rsid w:val="00771129"/>
    <w:rsid w:val="007712C0"/>
    <w:rsid w:val="00774EC7"/>
    <w:rsid w:val="0077703E"/>
    <w:rsid w:val="007804D9"/>
    <w:rsid w:val="007847C8"/>
    <w:rsid w:val="0078495E"/>
    <w:rsid w:val="00784E9C"/>
    <w:rsid w:val="007909BA"/>
    <w:rsid w:val="00790AA8"/>
    <w:rsid w:val="007937FC"/>
    <w:rsid w:val="0079428B"/>
    <w:rsid w:val="00795789"/>
    <w:rsid w:val="00796C23"/>
    <w:rsid w:val="007971B2"/>
    <w:rsid w:val="007972CD"/>
    <w:rsid w:val="007A1033"/>
    <w:rsid w:val="007A1936"/>
    <w:rsid w:val="007A1A08"/>
    <w:rsid w:val="007A325B"/>
    <w:rsid w:val="007A3440"/>
    <w:rsid w:val="007A3E5F"/>
    <w:rsid w:val="007A5F04"/>
    <w:rsid w:val="007A7149"/>
    <w:rsid w:val="007B083B"/>
    <w:rsid w:val="007B3137"/>
    <w:rsid w:val="007B3B1C"/>
    <w:rsid w:val="007B3FB3"/>
    <w:rsid w:val="007B53B0"/>
    <w:rsid w:val="007B6279"/>
    <w:rsid w:val="007B6B23"/>
    <w:rsid w:val="007B79BD"/>
    <w:rsid w:val="007C061D"/>
    <w:rsid w:val="007C2E15"/>
    <w:rsid w:val="007C4527"/>
    <w:rsid w:val="007C48B1"/>
    <w:rsid w:val="007C4CF7"/>
    <w:rsid w:val="007C6D49"/>
    <w:rsid w:val="007C70A9"/>
    <w:rsid w:val="007C7502"/>
    <w:rsid w:val="007C7ACC"/>
    <w:rsid w:val="007D08B9"/>
    <w:rsid w:val="007D1369"/>
    <w:rsid w:val="007D14E5"/>
    <w:rsid w:val="007D1770"/>
    <w:rsid w:val="007D190C"/>
    <w:rsid w:val="007D1EDE"/>
    <w:rsid w:val="007D2E9D"/>
    <w:rsid w:val="007D3D1B"/>
    <w:rsid w:val="007D3D5F"/>
    <w:rsid w:val="007D40F5"/>
    <w:rsid w:val="007D4994"/>
    <w:rsid w:val="007D4C44"/>
    <w:rsid w:val="007D5B0B"/>
    <w:rsid w:val="007D5C2C"/>
    <w:rsid w:val="007D7322"/>
    <w:rsid w:val="007E02CC"/>
    <w:rsid w:val="007E28E8"/>
    <w:rsid w:val="007E3BD3"/>
    <w:rsid w:val="007E573B"/>
    <w:rsid w:val="007E65B5"/>
    <w:rsid w:val="007E7061"/>
    <w:rsid w:val="007F00DE"/>
    <w:rsid w:val="007F128F"/>
    <w:rsid w:val="007F1E2F"/>
    <w:rsid w:val="007F1FD1"/>
    <w:rsid w:val="007F3113"/>
    <w:rsid w:val="007F3E96"/>
    <w:rsid w:val="007F4A20"/>
    <w:rsid w:val="007F4F89"/>
    <w:rsid w:val="007F54DA"/>
    <w:rsid w:val="007F57A9"/>
    <w:rsid w:val="007F5AE3"/>
    <w:rsid w:val="007F77D1"/>
    <w:rsid w:val="00800F5C"/>
    <w:rsid w:val="00801614"/>
    <w:rsid w:val="008022D1"/>
    <w:rsid w:val="00804830"/>
    <w:rsid w:val="008048BA"/>
    <w:rsid w:val="00805B84"/>
    <w:rsid w:val="00806CEB"/>
    <w:rsid w:val="00806F0C"/>
    <w:rsid w:val="008103C7"/>
    <w:rsid w:val="00811327"/>
    <w:rsid w:val="0081138C"/>
    <w:rsid w:val="00811981"/>
    <w:rsid w:val="00812B68"/>
    <w:rsid w:val="008132E0"/>
    <w:rsid w:val="00813F91"/>
    <w:rsid w:val="00815ED6"/>
    <w:rsid w:val="0081762F"/>
    <w:rsid w:val="00820011"/>
    <w:rsid w:val="008214A8"/>
    <w:rsid w:val="0082418A"/>
    <w:rsid w:val="0082472B"/>
    <w:rsid w:val="0082494A"/>
    <w:rsid w:val="00825548"/>
    <w:rsid w:val="008256A6"/>
    <w:rsid w:val="008256B6"/>
    <w:rsid w:val="00825C5A"/>
    <w:rsid w:val="00826084"/>
    <w:rsid w:val="008310A1"/>
    <w:rsid w:val="00831576"/>
    <w:rsid w:val="008338A8"/>
    <w:rsid w:val="00835455"/>
    <w:rsid w:val="00835BB5"/>
    <w:rsid w:val="00836283"/>
    <w:rsid w:val="0083645C"/>
    <w:rsid w:val="0083684A"/>
    <w:rsid w:val="008404D8"/>
    <w:rsid w:val="00840E59"/>
    <w:rsid w:val="00844991"/>
    <w:rsid w:val="00846944"/>
    <w:rsid w:val="0084722F"/>
    <w:rsid w:val="00847F09"/>
    <w:rsid w:val="00852298"/>
    <w:rsid w:val="00854214"/>
    <w:rsid w:val="00857EF9"/>
    <w:rsid w:val="00861283"/>
    <w:rsid w:val="008617A4"/>
    <w:rsid w:val="00862187"/>
    <w:rsid w:val="008628FA"/>
    <w:rsid w:val="00864838"/>
    <w:rsid w:val="0086484D"/>
    <w:rsid w:val="00864EDF"/>
    <w:rsid w:val="00865407"/>
    <w:rsid w:val="00865E19"/>
    <w:rsid w:val="008674D3"/>
    <w:rsid w:val="008679D9"/>
    <w:rsid w:val="008722E9"/>
    <w:rsid w:val="00873232"/>
    <w:rsid w:val="00875262"/>
    <w:rsid w:val="0087599F"/>
    <w:rsid w:val="00875B4E"/>
    <w:rsid w:val="00880BA3"/>
    <w:rsid w:val="00881598"/>
    <w:rsid w:val="00882DA9"/>
    <w:rsid w:val="00883C9A"/>
    <w:rsid w:val="00884799"/>
    <w:rsid w:val="008858AF"/>
    <w:rsid w:val="00885D06"/>
    <w:rsid w:val="00885EFC"/>
    <w:rsid w:val="00886353"/>
    <w:rsid w:val="0089032E"/>
    <w:rsid w:val="00890ECD"/>
    <w:rsid w:val="00891AB0"/>
    <w:rsid w:val="0089271B"/>
    <w:rsid w:val="00893C9C"/>
    <w:rsid w:val="00895E8C"/>
    <w:rsid w:val="0089685F"/>
    <w:rsid w:val="00896F1A"/>
    <w:rsid w:val="00896F55"/>
    <w:rsid w:val="008972C1"/>
    <w:rsid w:val="00897CE1"/>
    <w:rsid w:val="008A05AF"/>
    <w:rsid w:val="008A0660"/>
    <w:rsid w:val="008A0C10"/>
    <w:rsid w:val="008A284D"/>
    <w:rsid w:val="008A6508"/>
    <w:rsid w:val="008A7467"/>
    <w:rsid w:val="008B160A"/>
    <w:rsid w:val="008B4254"/>
    <w:rsid w:val="008B44C5"/>
    <w:rsid w:val="008B49E7"/>
    <w:rsid w:val="008B4FB5"/>
    <w:rsid w:val="008B6437"/>
    <w:rsid w:val="008B6E38"/>
    <w:rsid w:val="008C1621"/>
    <w:rsid w:val="008C1A6E"/>
    <w:rsid w:val="008C247F"/>
    <w:rsid w:val="008C3B53"/>
    <w:rsid w:val="008D358A"/>
    <w:rsid w:val="008D54DC"/>
    <w:rsid w:val="008D55E6"/>
    <w:rsid w:val="008D6846"/>
    <w:rsid w:val="008D6847"/>
    <w:rsid w:val="008D6C21"/>
    <w:rsid w:val="008D71FB"/>
    <w:rsid w:val="008D792E"/>
    <w:rsid w:val="008E0F21"/>
    <w:rsid w:val="008E199E"/>
    <w:rsid w:val="008E1C7E"/>
    <w:rsid w:val="008E1E14"/>
    <w:rsid w:val="008E2032"/>
    <w:rsid w:val="008E2211"/>
    <w:rsid w:val="008E51D7"/>
    <w:rsid w:val="008F1797"/>
    <w:rsid w:val="008F2FC1"/>
    <w:rsid w:val="008F4604"/>
    <w:rsid w:val="008F510D"/>
    <w:rsid w:val="008F56BF"/>
    <w:rsid w:val="008F59CF"/>
    <w:rsid w:val="008F7C15"/>
    <w:rsid w:val="008F7D6B"/>
    <w:rsid w:val="00901C25"/>
    <w:rsid w:val="00902D91"/>
    <w:rsid w:val="00902EC3"/>
    <w:rsid w:val="009033C8"/>
    <w:rsid w:val="00903DBC"/>
    <w:rsid w:val="009047D8"/>
    <w:rsid w:val="009054C7"/>
    <w:rsid w:val="009055B5"/>
    <w:rsid w:val="009062C0"/>
    <w:rsid w:val="00907BFD"/>
    <w:rsid w:val="009104EA"/>
    <w:rsid w:val="009118C7"/>
    <w:rsid w:val="009127C0"/>
    <w:rsid w:val="00914853"/>
    <w:rsid w:val="00915278"/>
    <w:rsid w:val="0091557B"/>
    <w:rsid w:val="0091580B"/>
    <w:rsid w:val="00916A41"/>
    <w:rsid w:val="00917CA3"/>
    <w:rsid w:val="0092277D"/>
    <w:rsid w:val="00923976"/>
    <w:rsid w:val="00923B68"/>
    <w:rsid w:val="00926109"/>
    <w:rsid w:val="00926B4E"/>
    <w:rsid w:val="00931162"/>
    <w:rsid w:val="009324EE"/>
    <w:rsid w:val="009349EF"/>
    <w:rsid w:val="00936F09"/>
    <w:rsid w:val="00940BB9"/>
    <w:rsid w:val="009411CA"/>
    <w:rsid w:val="00941730"/>
    <w:rsid w:val="00943E62"/>
    <w:rsid w:val="0094674D"/>
    <w:rsid w:val="0094731C"/>
    <w:rsid w:val="00947579"/>
    <w:rsid w:val="0095002C"/>
    <w:rsid w:val="00950355"/>
    <w:rsid w:val="0095057D"/>
    <w:rsid w:val="00951FDD"/>
    <w:rsid w:val="0095230E"/>
    <w:rsid w:val="00953BCA"/>
    <w:rsid w:val="0095464F"/>
    <w:rsid w:val="009565D2"/>
    <w:rsid w:val="0096355A"/>
    <w:rsid w:val="0096518E"/>
    <w:rsid w:val="00966474"/>
    <w:rsid w:val="00966524"/>
    <w:rsid w:val="00966BA9"/>
    <w:rsid w:val="00966C4D"/>
    <w:rsid w:val="009670E6"/>
    <w:rsid w:val="00967952"/>
    <w:rsid w:val="009703A1"/>
    <w:rsid w:val="00973182"/>
    <w:rsid w:val="009733F9"/>
    <w:rsid w:val="00974E4F"/>
    <w:rsid w:val="0097551A"/>
    <w:rsid w:val="009755C7"/>
    <w:rsid w:val="00975C8F"/>
    <w:rsid w:val="00976EC6"/>
    <w:rsid w:val="00980288"/>
    <w:rsid w:val="00981566"/>
    <w:rsid w:val="0098230D"/>
    <w:rsid w:val="0098349A"/>
    <w:rsid w:val="00986BC6"/>
    <w:rsid w:val="0098703C"/>
    <w:rsid w:val="00987065"/>
    <w:rsid w:val="00987A95"/>
    <w:rsid w:val="00990416"/>
    <w:rsid w:val="00990BF2"/>
    <w:rsid w:val="0099108B"/>
    <w:rsid w:val="0099130A"/>
    <w:rsid w:val="0099418F"/>
    <w:rsid w:val="00995150"/>
    <w:rsid w:val="00997EBC"/>
    <w:rsid w:val="009A039D"/>
    <w:rsid w:val="009A13B5"/>
    <w:rsid w:val="009A241A"/>
    <w:rsid w:val="009A45FD"/>
    <w:rsid w:val="009A52C8"/>
    <w:rsid w:val="009A601D"/>
    <w:rsid w:val="009A6A7D"/>
    <w:rsid w:val="009B06E5"/>
    <w:rsid w:val="009B0D36"/>
    <w:rsid w:val="009B0EC7"/>
    <w:rsid w:val="009B382E"/>
    <w:rsid w:val="009B521F"/>
    <w:rsid w:val="009B61B4"/>
    <w:rsid w:val="009B6D33"/>
    <w:rsid w:val="009C0F9C"/>
    <w:rsid w:val="009C3F46"/>
    <w:rsid w:val="009C443C"/>
    <w:rsid w:val="009C62EC"/>
    <w:rsid w:val="009C6FC4"/>
    <w:rsid w:val="009C7F0F"/>
    <w:rsid w:val="009D0397"/>
    <w:rsid w:val="009D095B"/>
    <w:rsid w:val="009D1B84"/>
    <w:rsid w:val="009D4979"/>
    <w:rsid w:val="009D7AD0"/>
    <w:rsid w:val="009D7C50"/>
    <w:rsid w:val="009E0CC8"/>
    <w:rsid w:val="009E1CD2"/>
    <w:rsid w:val="009E2BD3"/>
    <w:rsid w:val="009E2C91"/>
    <w:rsid w:val="009E2E87"/>
    <w:rsid w:val="009E3698"/>
    <w:rsid w:val="009E45DB"/>
    <w:rsid w:val="009E4C1C"/>
    <w:rsid w:val="009E569A"/>
    <w:rsid w:val="009E5ED1"/>
    <w:rsid w:val="009E65A4"/>
    <w:rsid w:val="009F08A5"/>
    <w:rsid w:val="009F1579"/>
    <w:rsid w:val="009F47C7"/>
    <w:rsid w:val="00A00D2D"/>
    <w:rsid w:val="00A015A3"/>
    <w:rsid w:val="00A01F0D"/>
    <w:rsid w:val="00A043EF"/>
    <w:rsid w:val="00A07E89"/>
    <w:rsid w:val="00A14B2B"/>
    <w:rsid w:val="00A14C8A"/>
    <w:rsid w:val="00A14FDF"/>
    <w:rsid w:val="00A1566E"/>
    <w:rsid w:val="00A15E5D"/>
    <w:rsid w:val="00A16B0E"/>
    <w:rsid w:val="00A16CBE"/>
    <w:rsid w:val="00A17182"/>
    <w:rsid w:val="00A20DBF"/>
    <w:rsid w:val="00A21934"/>
    <w:rsid w:val="00A21E90"/>
    <w:rsid w:val="00A22FB7"/>
    <w:rsid w:val="00A2369E"/>
    <w:rsid w:val="00A2523E"/>
    <w:rsid w:val="00A27F9E"/>
    <w:rsid w:val="00A311BA"/>
    <w:rsid w:val="00A31AE4"/>
    <w:rsid w:val="00A3257E"/>
    <w:rsid w:val="00A343DA"/>
    <w:rsid w:val="00A34762"/>
    <w:rsid w:val="00A3618B"/>
    <w:rsid w:val="00A36FB3"/>
    <w:rsid w:val="00A37075"/>
    <w:rsid w:val="00A3774F"/>
    <w:rsid w:val="00A404D4"/>
    <w:rsid w:val="00A41884"/>
    <w:rsid w:val="00A42669"/>
    <w:rsid w:val="00A45302"/>
    <w:rsid w:val="00A4630A"/>
    <w:rsid w:val="00A47508"/>
    <w:rsid w:val="00A47E07"/>
    <w:rsid w:val="00A50594"/>
    <w:rsid w:val="00A50ABF"/>
    <w:rsid w:val="00A50F72"/>
    <w:rsid w:val="00A54D16"/>
    <w:rsid w:val="00A54DA6"/>
    <w:rsid w:val="00A559A7"/>
    <w:rsid w:val="00A5684E"/>
    <w:rsid w:val="00A577CE"/>
    <w:rsid w:val="00A6035D"/>
    <w:rsid w:val="00A60914"/>
    <w:rsid w:val="00A62778"/>
    <w:rsid w:val="00A628F9"/>
    <w:rsid w:val="00A63BE5"/>
    <w:rsid w:val="00A63D09"/>
    <w:rsid w:val="00A63DD6"/>
    <w:rsid w:val="00A64476"/>
    <w:rsid w:val="00A64D36"/>
    <w:rsid w:val="00A65D1A"/>
    <w:rsid w:val="00A66F21"/>
    <w:rsid w:val="00A67151"/>
    <w:rsid w:val="00A673A5"/>
    <w:rsid w:val="00A6770B"/>
    <w:rsid w:val="00A70BB6"/>
    <w:rsid w:val="00A70D34"/>
    <w:rsid w:val="00A71BE8"/>
    <w:rsid w:val="00A737CD"/>
    <w:rsid w:val="00A76A95"/>
    <w:rsid w:val="00A77515"/>
    <w:rsid w:val="00A80B88"/>
    <w:rsid w:val="00A80C3A"/>
    <w:rsid w:val="00A8159B"/>
    <w:rsid w:val="00A81EAC"/>
    <w:rsid w:val="00A83CCE"/>
    <w:rsid w:val="00A8414A"/>
    <w:rsid w:val="00A84A11"/>
    <w:rsid w:val="00A84C47"/>
    <w:rsid w:val="00A85C66"/>
    <w:rsid w:val="00A860AB"/>
    <w:rsid w:val="00A90C4E"/>
    <w:rsid w:val="00A9142D"/>
    <w:rsid w:val="00A91E13"/>
    <w:rsid w:val="00A92200"/>
    <w:rsid w:val="00A94239"/>
    <w:rsid w:val="00A950CD"/>
    <w:rsid w:val="00A9646A"/>
    <w:rsid w:val="00A96FB9"/>
    <w:rsid w:val="00AA00AF"/>
    <w:rsid w:val="00AA117F"/>
    <w:rsid w:val="00AA2482"/>
    <w:rsid w:val="00AA2ED4"/>
    <w:rsid w:val="00AA3076"/>
    <w:rsid w:val="00AA31A8"/>
    <w:rsid w:val="00AA3838"/>
    <w:rsid w:val="00AA3B2E"/>
    <w:rsid w:val="00AA41A1"/>
    <w:rsid w:val="00AA5039"/>
    <w:rsid w:val="00AA5C41"/>
    <w:rsid w:val="00AA6C66"/>
    <w:rsid w:val="00AB09BA"/>
    <w:rsid w:val="00AB1303"/>
    <w:rsid w:val="00AB224D"/>
    <w:rsid w:val="00AB2CEB"/>
    <w:rsid w:val="00AB316A"/>
    <w:rsid w:val="00AB3538"/>
    <w:rsid w:val="00AC112E"/>
    <w:rsid w:val="00AC2246"/>
    <w:rsid w:val="00AC2382"/>
    <w:rsid w:val="00AC33B9"/>
    <w:rsid w:val="00AC34BB"/>
    <w:rsid w:val="00AC3CCA"/>
    <w:rsid w:val="00AC4739"/>
    <w:rsid w:val="00AC5D41"/>
    <w:rsid w:val="00AC76AB"/>
    <w:rsid w:val="00AD0071"/>
    <w:rsid w:val="00AD0772"/>
    <w:rsid w:val="00AD0D03"/>
    <w:rsid w:val="00AD0F9C"/>
    <w:rsid w:val="00AD17F6"/>
    <w:rsid w:val="00AD2B0C"/>
    <w:rsid w:val="00AD3384"/>
    <w:rsid w:val="00AD33AA"/>
    <w:rsid w:val="00AD4798"/>
    <w:rsid w:val="00AD63AE"/>
    <w:rsid w:val="00AD6A4D"/>
    <w:rsid w:val="00AD6C54"/>
    <w:rsid w:val="00AE26FC"/>
    <w:rsid w:val="00AE5B5B"/>
    <w:rsid w:val="00AE61C6"/>
    <w:rsid w:val="00AF5173"/>
    <w:rsid w:val="00AF58DF"/>
    <w:rsid w:val="00AF5C4E"/>
    <w:rsid w:val="00AF605C"/>
    <w:rsid w:val="00AF74E6"/>
    <w:rsid w:val="00AF788A"/>
    <w:rsid w:val="00B00735"/>
    <w:rsid w:val="00B00ECF"/>
    <w:rsid w:val="00B025C3"/>
    <w:rsid w:val="00B02BFD"/>
    <w:rsid w:val="00B02E5A"/>
    <w:rsid w:val="00B05279"/>
    <w:rsid w:val="00B05C76"/>
    <w:rsid w:val="00B05D69"/>
    <w:rsid w:val="00B05E6D"/>
    <w:rsid w:val="00B079E6"/>
    <w:rsid w:val="00B10398"/>
    <w:rsid w:val="00B10F6B"/>
    <w:rsid w:val="00B111BC"/>
    <w:rsid w:val="00B11CCF"/>
    <w:rsid w:val="00B1283A"/>
    <w:rsid w:val="00B13AFB"/>
    <w:rsid w:val="00B14107"/>
    <w:rsid w:val="00B14456"/>
    <w:rsid w:val="00B159F5"/>
    <w:rsid w:val="00B16467"/>
    <w:rsid w:val="00B168BC"/>
    <w:rsid w:val="00B16D4F"/>
    <w:rsid w:val="00B17AA7"/>
    <w:rsid w:val="00B17EB8"/>
    <w:rsid w:val="00B20212"/>
    <w:rsid w:val="00B20BF1"/>
    <w:rsid w:val="00B216B6"/>
    <w:rsid w:val="00B219AC"/>
    <w:rsid w:val="00B22BCD"/>
    <w:rsid w:val="00B239B9"/>
    <w:rsid w:val="00B24444"/>
    <w:rsid w:val="00B25534"/>
    <w:rsid w:val="00B25C0F"/>
    <w:rsid w:val="00B269A7"/>
    <w:rsid w:val="00B315AE"/>
    <w:rsid w:val="00B33462"/>
    <w:rsid w:val="00B3359B"/>
    <w:rsid w:val="00B34880"/>
    <w:rsid w:val="00B363F7"/>
    <w:rsid w:val="00B377D0"/>
    <w:rsid w:val="00B427DB"/>
    <w:rsid w:val="00B439CF"/>
    <w:rsid w:val="00B449DB"/>
    <w:rsid w:val="00B44E4F"/>
    <w:rsid w:val="00B46809"/>
    <w:rsid w:val="00B5066E"/>
    <w:rsid w:val="00B5130B"/>
    <w:rsid w:val="00B53FB1"/>
    <w:rsid w:val="00B55056"/>
    <w:rsid w:val="00B561E1"/>
    <w:rsid w:val="00B565DB"/>
    <w:rsid w:val="00B60559"/>
    <w:rsid w:val="00B60AD8"/>
    <w:rsid w:val="00B61A72"/>
    <w:rsid w:val="00B62C6C"/>
    <w:rsid w:val="00B64352"/>
    <w:rsid w:val="00B666D8"/>
    <w:rsid w:val="00B667C1"/>
    <w:rsid w:val="00B66DE2"/>
    <w:rsid w:val="00B66F62"/>
    <w:rsid w:val="00B702B6"/>
    <w:rsid w:val="00B7031B"/>
    <w:rsid w:val="00B703F8"/>
    <w:rsid w:val="00B732EF"/>
    <w:rsid w:val="00B74899"/>
    <w:rsid w:val="00B75D0D"/>
    <w:rsid w:val="00B76ED9"/>
    <w:rsid w:val="00B80B3C"/>
    <w:rsid w:val="00B80B5A"/>
    <w:rsid w:val="00B81719"/>
    <w:rsid w:val="00B83E37"/>
    <w:rsid w:val="00B83FD2"/>
    <w:rsid w:val="00B84B6B"/>
    <w:rsid w:val="00B85D3E"/>
    <w:rsid w:val="00B85E50"/>
    <w:rsid w:val="00B8693A"/>
    <w:rsid w:val="00B87D08"/>
    <w:rsid w:val="00B902A1"/>
    <w:rsid w:val="00B91E79"/>
    <w:rsid w:val="00B91ECE"/>
    <w:rsid w:val="00B925B6"/>
    <w:rsid w:val="00B95716"/>
    <w:rsid w:val="00B95CE9"/>
    <w:rsid w:val="00B97992"/>
    <w:rsid w:val="00BA2293"/>
    <w:rsid w:val="00BA3860"/>
    <w:rsid w:val="00BA3DD4"/>
    <w:rsid w:val="00BA496D"/>
    <w:rsid w:val="00BA511E"/>
    <w:rsid w:val="00BA5BB1"/>
    <w:rsid w:val="00BA6138"/>
    <w:rsid w:val="00BB19D7"/>
    <w:rsid w:val="00BB24DC"/>
    <w:rsid w:val="00BB2F12"/>
    <w:rsid w:val="00BB2F94"/>
    <w:rsid w:val="00BB5370"/>
    <w:rsid w:val="00BB5794"/>
    <w:rsid w:val="00BB590D"/>
    <w:rsid w:val="00BB5D8E"/>
    <w:rsid w:val="00BC04E8"/>
    <w:rsid w:val="00BC1469"/>
    <w:rsid w:val="00BC14E8"/>
    <w:rsid w:val="00BC1AD2"/>
    <w:rsid w:val="00BC293D"/>
    <w:rsid w:val="00BC2DCD"/>
    <w:rsid w:val="00BC2F60"/>
    <w:rsid w:val="00BC3174"/>
    <w:rsid w:val="00BC4246"/>
    <w:rsid w:val="00BC622F"/>
    <w:rsid w:val="00BC6ACA"/>
    <w:rsid w:val="00BC7D48"/>
    <w:rsid w:val="00BD1D3F"/>
    <w:rsid w:val="00BD2444"/>
    <w:rsid w:val="00BD4670"/>
    <w:rsid w:val="00BD5491"/>
    <w:rsid w:val="00BD6344"/>
    <w:rsid w:val="00BD647D"/>
    <w:rsid w:val="00BD64BB"/>
    <w:rsid w:val="00BD765C"/>
    <w:rsid w:val="00BE08E8"/>
    <w:rsid w:val="00BE0DF0"/>
    <w:rsid w:val="00BE130A"/>
    <w:rsid w:val="00BE2BD5"/>
    <w:rsid w:val="00BE41A2"/>
    <w:rsid w:val="00BE4D95"/>
    <w:rsid w:val="00BE553C"/>
    <w:rsid w:val="00BE690D"/>
    <w:rsid w:val="00BE7AB7"/>
    <w:rsid w:val="00BF0007"/>
    <w:rsid w:val="00BF086C"/>
    <w:rsid w:val="00BF240B"/>
    <w:rsid w:val="00BF2E0A"/>
    <w:rsid w:val="00BF504A"/>
    <w:rsid w:val="00BF50E4"/>
    <w:rsid w:val="00BF5943"/>
    <w:rsid w:val="00BF6B50"/>
    <w:rsid w:val="00C00F00"/>
    <w:rsid w:val="00C01019"/>
    <w:rsid w:val="00C02D78"/>
    <w:rsid w:val="00C032E4"/>
    <w:rsid w:val="00C1430C"/>
    <w:rsid w:val="00C14F93"/>
    <w:rsid w:val="00C15A0B"/>
    <w:rsid w:val="00C16200"/>
    <w:rsid w:val="00C16844"/>
    <w:rsid w:val="00C17EB8"/>
    <w:rsid w:val="00C213CC"/>
    <w:rsid w:val="00C21409"/>
    <w:rsid w:val="00C222FC"/>
    <w:rsid w:val="00C23883"/>
    <w:rsid w:val="00C2477C"/>
    <w:rsid w:val="00C25A3C"/>
    <w:rsid w:val="00C268B9"/>
    <w:rsid w:val="00C27975"/>
    <w:rsid w:val="00C30F2B"/>
    <w:rsid w:val="00C33901"/>
    <w:rsid w:val="00C33B58"/>
    <w:rsid w:val="00C34BBF"/>
    <w:rsid w:val="00C37A4B"/>
    <w:rsid w:val="00C4105E"/>
    <w:rsid w:val="00C4109B"/>
    <w:rsid w:val="00C41C62"/>
    <w:rsid w:val="00C41F7B"/>
    <w:rsid w:val="00C42304"/>
    <w:rsid w:val="00C4544A"/>
    <w:rsid w:val="00C45A2B"/>
    <w:rsid w:val="00C46867"/>
    <w:rsid w:val="00C46A56"/>
    <w:rsid w:val="00C4741F"/>
    <w:rsid w:val="00C4782B"/>
    <w:rsid w:val="00C504EC"/>
    <w:rsid w:val="00C50534"/>
    <w:rsid w:val="00C514DC"/>
    <w:rsid w:val="00C51838"/>
    <w:rsid w:val="00C51884"/>
    <w:rsid w:val="00C5245C"/>
    <w:rsid w:val="00C5256B"/>
    <w:rsid w:val="00C52807"/>
    <w:rsid w:val="00C529E6"/>
    <w:rsid w:val="00C52EF6"/>
    <w:rsid w:val="00C55367"/>
    <w:rsid w:val="00C55DD1"/>
    <w:rsid w:val="00C5716A"/>
    <w:rsid w:val="00C6288D"/>
    <w:rsid w:val="00C63CB3"/>
    <w:rsid w:val="00C6623B"/>
    <w:rsid w:val="00C663A4"/>
    <w:rsid w:val="00C66CA9"/>
    <w:rsid w:val="00C67DED"/>
    <w:rsid w:val="00C70A3C"/>
    <w:rsid w:val="00C70BCE"/>
    <w:rsid w:val="00C72F1C"/>
    <w:rsid w:val="00C732A4"/>
    <w:rsid w:val="00C749D5"/>
    <w:rsid w:val="00C75352"/>
    <w:rsid w:val="00C754F6"/>
    <w:rsid w:val="00C76305"/>
    <w:rsid w:val="00C770DB"/>
    <w:rsid w:val="00C7768B"/>
    <w:rsid w:val="00C80FD8"/>
    <w:rsid w:val="00C81CC5"/>
    <w:rsid w:val="00C8205A"/>
    <w:rsid w:val="00C827AB"/>
    <w:rsid w:val="00C83B1A"/>
    <w:rsid w:val="00C83C65"/>
    <w:rsid w:val="00C85738"/>
    <w:rsid w:val="00C858F5"/>
    <w:rsid w:val="00C91464"/>
    <w:rsid w:val="00C91DFD"/>
    <w:rsid w:val="00C921ED"/>
    <w:rsid w:val="00C93556"/>
    <w:rsid w:val="00C937FF"/>
    <w:rsid w:val="00C9382B"/>
    <w:rsid w:val="00C9560F"/>
    <w:rsid w:val="00C95DE4"/>
    <w:rsid w:val="00C969B8"/>
    <w:rsid w:val="00C977A5"/>
    <w:rsid w:val="00C97D15"/>
    <w:rsid w:val="00CA197F"/>
    <w:rsid w:val="00CA2303"/>
    <w:rsid w:val="00CA286A"/>
    <w:rsid w:val="00CA2F69"/>
    <w:rsid w:val="00CA3250"/>
    <w:rsid w:val="00CA3987"/>
    <w:rsid w:val="00CA63B4"/>
    <w:rsid w:val="00CA7357"/>
    <w:rsid w:val="00CA79F9"/>
    <w:rsid w:val="00CB0ADA"/>
    <w:rsid w:val="00CB0AF7"/>
    <w:rsid w:val="00CB0E95"/>
    <w:rsid w:val="00CB18FE"/>
    <w:rsid w:val="00CB2451"/>
    <w:rsid w:val="00CB2CB6"/>
    <w:rsid w:val="00CB36A2"/>
    <w:rsid w:val="00CB3916"/>
    <w:rsid w:val="00CB3FFC"/>
    <w:rsid w:val="00CB52AE"/>
    <w:rsid w:val="00CB7E52"/>
    <w:rsid w:val="00CB7E6C"/>
    <w:rsid w:val="00CC0C2D"/>
    <w:rsid w:val="00CC3858"/>
    <w:rsid w:val="00CC3B5A"/>
    <w:rsid w:val="00CC4E9F"/>
    <w:rsid w:val="00CC6514"/>
    <w:rsid w:val="00CC7A60"/>
    <w:rsid w:val="00CD0443"/>
    <w:rsid w:val="00CD346E"/>
    <w:rsid w:val="00CD4580"/>
    <w:rsid w:val="00CD5AD0"/>
    <w:rsid w:val="00CD6AED"/>
    <w:rsid w:val="00CD6D8F"/>
    <w:rsid w:val="00CD7B89"/>
    <w:rsid w:val="00CE0C52"/>
    <w:rsid w:val="00CE1F47"/>
    <w:rsid w:val="00CE30E1"/>
    <w:rsid w:val="00CE3ACB"/>
    <w:rsid w:val="00CE3D90"/>
    <w:rsid w:val="00CE3E77"/>
    <w:rsid w:val="00CF33C9"/>
    <w:rsid w:val="00CF356E"/>
    <w:rsid w:val="00CF3D13"/>
    <w:rsid w:val="00CF41B8"/>
    <w:rsid w:val="00CF64E1"/>
    <w:rsid w:val="00CF752A"/>
    <w:rsid w:val="00D01A5D"/>
    <w:rsid w:val="00D03781"/>
    <w:rsid w:val="00D037B8"/>
    <w:rsid w:val="00D0413A"/>
    <w:rsid w:val="00D04375"/>
    <w:rsid w:val="00D05CBF"/>
    <w:rsid w:val="00D05FED"/>
    <w:rsid w:val="00D07AD3"/>
    <w:rsid w:val="00D102AD"/>
    <w:rsid w:val="00D10C4F"/>
    <w:rsid w:val="00D11278"/>
    <w:rsid w:val="00D1178B"/>
    <w:rsid w:val="00D12760"/>
    <w:rsid w:val="00D12E3A"/>
    <w:rsid w:val="00D14371"/>
    <w:rsid w:val="00D168D3"/>
    <w:rsid w:val="00D16918"/>
    <w:rsid w:val="00D21467"/>
    <w:rsid w:val="00D21984"/>
    <w:rsid w:val="00D21ADE"/>
    <w:rsid w:val="00D22753"/>
    <w:rsid w:val="00D23F8B"/>
    <w:rsid w:val="00D241F2"/>
    <w:rsid w:val="00D250A6"/>
    <w:rsid w:val="00D25570"/>
    <w:rsid w:val="00D27A34"/>
    <w:rsid w:val="00D27C4D"/>
    <w:rsid w:val="00D30372"/>
    <w:rsid w:val="00D308AB"/>
    <w:rsid w:val="00D3228B"/>
    <w:rsid w:val="00D3270C"/>
    <w:rsid w:val="00D33E43"/>
    <w:rsid w:val="00D33EBB"/>
    <w:rsid w:val="00D33F4A"/>
    <w:rsid w:val="00D36542"/>
    <w:rsid w:val="00D36EA1"/>
    <w:rsid w:val="00D3711B"/>
    <w:rsid w:val="00D4017A"/>
    <w:rsid w:val="00D406CB"/>
    <w:rsid w:val="00D41C4F"/>
    <w:rsid w:val="00D42878"/>
    <w:rsid w:val="00D43C6C"/>
    <w:rsid w:val="00D448A4"/>
    <w:rsid w:val="00D4673E"/>
    <w:rsid w:val="00D502CA"/>
    <w:rsid w:val="00D519E2"/>
    <w:rsid w:val="00D528C8"/>
    <w:rsid w:val="00D5291B"/>
    <w:rsid w:val="00D54527"/>
    <w:rsid w:val="00D546EF"/>
    <w:rsid w:val="00D55964"/>
    <w:rsid w:val="00D563B4"/>
    <w:rsid w:val="00D563D9"/>
    <w:rsid w:val="00D57766"/>
    <w:rsid w:val="00D57E6D"/>
    <w:rsid w:val="00D611B8"/>
    <w:rsid w:val="00D62DAF"/>
    <w:rsid w:val="00D63615"/>
    <w:rsid w:val="00D64594"/>
    <w:rsid w:val="00D66B06"/>
    <w:rsid w:val="00D66F88"/>
    <w:rsid w:val="00D707CC"/>
    <w:rsid w:val="00D70B5E"/>
    <w:rsid w:val="00D71598"/>
    <w:rsid w:val="00D73D8C"/>
    <w:rsid w:val="00D75C71"/>
    <w:rsid w:val="00D83AFB"/>
    <w:rsid w:val="00D85B4C"/>
    <w:rsid w:val="00D86563"/>
    <w:rsid w:val="00D870E0"/>
    <w:rsid w:val="00D87DFA"/>
    <w:rsid w:val="00D906B7"/>
    <w:rsid w:val="00D91804"/>
    <w:rsid w:val="00D91FA8"/>
    <w:rsid w:val="00D92E95"/>
    <w:rsid w:val="00D94919"/>
    <w:rsid w:val="00D969D3"/>
    <w:rsid w:val="00DA3E80"/>
    <w:rsid w:val="00DA684B"/>
    <w:rsid w:val="00DA6AF7"/>
    <w:rsid w:val="00DB08CA"/>
    <w:rsid w:val="00DB1271"/>
    <w:rsid w:val="00DB155C"/>
    <w:rsid w:val="00DB41D4"/>
    <w:rsid w:val="00DB4499"/>
    <w:rsid w:val="00DB6721"/>
    <w:rsid w:val="00DB7796"/>
    <w:rsid w:val="00DC2766"/>
    <w:rsid w:val="00DC3FBA"/>
    <w:rsid w:val="00DC52BB"/>
    <w:rsid w:val="00DC69EC"/>
    <w:rsid w:val="00DD1D57"/>
    <w:rsid w:val="00DD2E65"/>
    <w:rsid w:val="00DD4EB7"/>
    <w:rsid w:val="00DD5E47"/>
    <w:rsid w:val="00DD6385"/>
    <w:rsid w:val="00DD7E91"/>
    <w:rsid w:val="00DE0446"/>
    <w:rsid w:val="00DE0465"/>
    <w:rsid w:val="00DE09BA"/>
    <w:rsid w:val="00DE3730"/>
    <w:rsid w:val="00DE4722"/>
    <w:rsid w:val="00DE61F9"/>
    <w:rsid w:val="00DF1E74"/>
    <w:rsid w:val="00DF2972"/>
    <w:rsid w:val="00DF6223"/>
    <w:rsid w:val="00DF6798"/>
    <w:rsid w:val="00DF68C5"/>
    <w:rsid w:val="00DF749E"/>
    <w:rsid w:val="00E0053A"/>
    <w:rsid w:val="00E01964"/>
    <w:rsid w:val="00E04AAC"/>
    <w:rsid w:val="00E050A1"/>
    <w:rsid w:val="00E053FD"/>
    <w:rsid w:val="00E0583C"/>
    <w:rsid w:val="00E067AB"/>
    <w:rsid w:val="00E06FB6"/>
    <w:rsid w:val="00E102A8"/>
    <w:rsid w:val="00E108D8"/>
    <w:rsid w:val="00E10942"/>
    <w:rsid w:val="00E1095B"/>
    <w:rsid w:val="00E10FFC"/>
    <w:rsid w:val="00E11AC4"/>
    <w:rsid w:val="00E12132"/>
    <w:rsid w:val="00E12FB2"/>
    <w:rsid w:val="00E13830"/>
    <w:rsid w:val="00E13B68"/>
    <w:rsid w:val="00E144A0"/>
    <w:rsid w:val="00E1494B"/>
    <w:rsid w:val="00E14DA2"/>
    <w:rsid w:val="00E14DBD"/>
    <w:rsid w:val="00E14F9F"/>
    <w:rsid w:val="00E15BA8"/>
    <w:rsid w:val="00E208B6"/>
    <w:rsid w:val="00E2235A"/>
    <w:rsid w:val="00E23BA5"/>
    <w:rsid w:val="00E24EB2"/>
    <w:rsid w:val="00E24FEC"/>
    <w:rsid w:val="00E25FD5"/>
    <w:rsid w:val="00E2751E"/>
    <w:rsid w:val="00E27F44"/>
    <w:rsid w:val="00E30054"/>
    <w:rsid w:val="00E31477"/>
    <w:rsid w:val="00E31BA8"/>
    <w:rsid w:val="00E31FEC"/>
    <w:rsid w:val="00E331A9"/>
    <w:rsid w:val="00E34294"/>
    <w:rsid w:val="00E344B1"/>
    <w:rsid w:val="00E34759"/>
    <w:rsid w:val="00E3475A"/>
    <w:rsid w:val="00E35291"/>
    <w:rsid w:val="00E37391"/>
    <w:rsid w:val="00E373AC"/>
    <w:rsid w:val="00E373D0"/>
    <w:rsid w:val="00E37D2E"/>
    <w:rsid w:val="00E4030B"/>
    <w:rsid w:val="00E41A8D"/>
    <w:rsid w:val="00E42094"/>
    <w:rsid w:val="00E42FED"/>
    <w:rsid w:val="00E4325B"/>
    <w:rsid w:val="00E43507"/>
    <w:rsid w:val="00E437CA"/>
    <w:rsid w:val="00E44F93"/>
    <w:rsid w:val="00E450D1"/>
    <w:rsid w:val="00E4541B"/>
    <w:rsid w:val="00E45EED"/>
    <w:rsid w:val="00E467DD"/>
    <w:rsid w:val="00E467FE"/>
    <w:rsid w:val="00E4767B"/>
    <w:rsid w:val="00E51656"/>
    <w:rsid w:val="00E51A8E"/>
    <w:rsid w:val="00E53105"/>
    <w:rsid w:val="00E53585"/>
    <w:rsid w:val="00E54516"/>
    <w:rsid w:val="00E56003"/>
    <w:rsid w:val="00E62085"/>
    <w:rsid w:val="00E624A3"/>
    <w:rsid w:val="00E6289E"/>
    <w:rsid w:val="00E6324D"/>
    <w:rsid w:val="00E6391C"/>
    <w:rsid w:val="00E63C2C"/>
    <w:rsid w:val="00E63D48"/>
    <w:rsid w:val="00E63EB6"/>
    <w:rsid w:val="00E644B1"/>
    <w:rsid w:val="00E65449"/>
    <w:rsid w:val="00E67276"/>
    <w:rsid w:val="00E70760"/>
    <w:rsid w:val="00E71E50"/>
    <w:rsid w:val="00E71F45"/>
    <w:rsid w:val="00E755C2"/>
    <w:rsid w:val="00E75645"/>
    <w:rsid w:val="00E75FA5"/>
    <w:rsid w:val="00E772DF"/>
    <w:rsid w:val="00E82C7D"/>
    <w:rsid w:val="00E84D1F"/>
    <w:rsid w:val="00E85BE1"/>
    <w:rsid w:val="00E85BF0"/>
    <w:rsid w:val="00E86C96"/>
    <w:rsid w:val="00E876E1"/>
    <w:rsid w:val="00E87A22"/>
    <w:rsid w:val="00E90B27"/>
    <w:rsid w:val="00E91554"/>
    <w:rsid w:val="00E91597"/>
    <w:rsid w:val="00E915C2"/>
    <w:rsid w:val="00E93B69"/>
    <w:rsid w:val="00E93D40"/>
    <w:rsid w:val="00E95C71"/>
    <w:rsid w:val="00E9638B"/>
    <w:rsid w:val="00E964A9"/>
    <w:rsid w:val="00E96FF4"/>
    <w:rsid w:val="00E97C0A"/>
    <w:rsid w:val="00E97E6B"/>
    <w:rsid w:val="00EA0078"/>
    <w:rsid w:val="00EA0E39"/>
    <w:rsid w:val="00EA19A9"/>
    <w:rsid w:val="00EA1D8E"/>
    <w:rsid w:val="00EA25B8"/>
    <w:rsid w:val="00EA33F8"/>
    <w:rsid w:val="00EA4013"/>
    <w:rsid w:val="00EA4BE5"/>
    <w:rsid w:val="00EA5784"/>
    <w:rsid w:val="00EA61E9"/>
    <w:rsid w:val="00EA7C17"/>
    <w:rsid w:val="00EB1FE1"/>
    <w:rsid w:val="00EB21C8"/>
    <w:rsid w:val="00EB2262"/>
    <w:rsid w:val="00EB2CE6"/>
    <w:rsid w:val="00EB3A09"/>
    <w:rsid w:val="00EB4847"/>
    <w:rsid w:val="00EB4B5A"/>
    <w:rsid w:val="00EB5A4B"/>
    <w:rsid w:val="00EB5F5B"/>
    <w:rsid w:val="00EB6F1C"/>
    <w:rsid w:val="00EC06AA"/>
    <w:rsid w:val="00EC0869"/>
    <w:rsid w:val="00EC1405"/>
    <w:rsid w:val="00EC317F"/>
    <w:rsid w:val="00EC3591"/>
    <w:rsid w:val="00EC53EC"/>
    <w:rsid w:val="00EC547C"/>
    <w:rsid w:val="00EC6C05"/>
    <w:rsid w:val="00EC7A44"/>
    <w:rsid w:val="00ED1BFC"/>
    <w:rsid w:val="00ED4374"/>
    <w:rsid w:val="00ED43C5"/>
    <w:rsid w:val="00ED482F"/>
    <w:rsid w:val="00ED5A31"/>
    <w:rsid w:val="00ED5D9E"/>
    <w:rsid w:val="00EE2439"/>
    <w:rsid w:val="00EE3DCE"/>
    <w:rsid w:val="00EE3FE9"/>
    <w:rsid w:val="00EE57D9"/>
    <w:rsid w:val="00EE6B98"/>
    <w:rsid w:val="00EE7748"/>
    <w:rsid w:val="00EE7F0F"/>
    <w:rsid w:val="00EF0FAC"/>
    <w:rsid w:val="00EF16A2"/>
    <w:rsid w:val="00EF1AC8"/>
    <w:rsid w:val="00EF4F0F"/>
    <w:rsid w:val="00EF55C0"/>
    <w:rsid w:val="00EF7453"/>
    <w:rsid w:val="00EF7941"/>
    <w:rsid w:val="00EF7C87"/>
    <w:rsid w:val="00F009D0"/>
    <w:rsid w:val="00F01DFE"/>
    <w:rsid w:val="00F03164"/>
    <w:rsid w:val="00F0351A"/>
    <w:rsid w:val="00F07FB8"/>
    <w:rsid w:val="00F11910"/>
    <w:rsid w:val="00F122F9"/>
    <w:rsid w:val="00F166B4"/>
    <w:rsid w:val="00F178CA"/>
    <w:rsid w:val="00F201EE"/>
    <w:rsid w:val="00F212D3"/>
    <w:rsid w:val="00F2297C"/>
    <w:rsid w:val="00F23856"/>
    <w:rsid w:val="00F24A98"/>
    <w:rsid w:val="00F259C6"/>
    <w:rsid w:val="00F27613"/>
    <w:rsid w:val="00F30650"/>
    <w:rsid w:val="00F32766"/>
    <w:rsid w:val="00F33AE2"/>
    <w:rsid w:val="00F35F86"/>
    <w:rsid w:val="00F37F41"/>
    <w:rsid w:val="00F4276F"/>
    <w:rsid w:val="00F429CE"/>
    <w:rsid w:val="00F4336E"/>
    <w:rsid w:val="00F435EF"/>
    <w:rsid w:val="00F44E01"/>
    <w:rsid w:val="00F45209"/>
    <w:rsid w:val="00F45CBE"/>
    <w:rsid w:val="00F471D9"/>
    <w:rsid w:val="00F47A5D"/>
    <w:rsid w:val="00F51722"/>
    <w:rsid w:val="00F51E3C"/>
    <w:rsid w:val="00F52C05"/>
    <w:rsid w:val="00F54196"/>
    <w:rsid w:val="00F543CF"/>
    <w:rsid w:val="00F54E51"/>
    <w:rsid w:val="00F54E71"/>
    <w:rsid w:val="00F56591"/>
    <w:rsid w:val="00F56A71"/>
    <w:rsid w:val="00F61EAE"/>
    <w:rsid w:val="00F62095"/>
    <w:rsid w:val="00F633A3"/>
    <w:rsid w:val="00F63B2A"/>
    <w:rsid w:val="00F6459D"/>
    <w:rsid w:val="00F66D27"/>
    <w:rsid w:val="00F6765C"/>
    <w:rsid w:val="00F70BAE"/>
    <w:rsid w:val="00F70CEB"/>
    <w:rsid w:val="00F73CB0"/>
    <w:rsid w:val="00F74760"/>
    <w:rsid w:val="00F756F5"/>
    <w:rsid w:val="00F77D10"/>
    <w:rsid w:val="00F813E4"/>
    <w:rsid w:val="00F83A41"/>
    <w:rsid w:val="00F83FD2"/>
    <w:rsid w:val="00F84155"/>
    <w:rsid w:val="00F84448"/>
    <w:rsid w:val="00F84B8F"/>
    <w:rsid w:val="00F85A9D"/>
    <w:rsid w:val="00F8621A"/>
    <w:rsid w:val="00F901E8"/>
    <w:rsid w:val="00F90499"/>
    <w:rsid w:val="00F904AF"/>
    <w:rsid w:val="00F90D91"/>
    <w:rsid w:val="00F91897"/>
    <w:rsid w:val="00F91DB4"/>
    <w:rsid w:val="00F95491"/>
    <w:rsid w:val="00F95527"/>
    <w:rsid w:val="00F96C8D"/>
    <w:rsid w:val="00F97AD2"/>
    <w:rsid w:val="00FA0267"/>
    <w:rsid w:val="00FA1E5A"/>
    <w:rsid w:val="00FA3B20"/>
    <w:rsid w:val="00FA4907"/>
    <w:rsid w:val="00FA5B0D"/>
    <w:rsid w:val="00FA5DFF"/>
    <w:rsid w:val="00FA5F76"/>
    <w:rsid w:val="00FA6BDF"/>
    <w:rsid w:val="00FA7518"/>
    <w:rsid w:val="00FA755F"/>
    <w:rsid w:val="00FB09B6"/>
    <w:rsid w:val="00FB0C07"/>
    <w:rsid w:val="00FB1741"/>
    <w:rsid w:val="00FB2F25"/>
    <w:rsid w:val="00FB304A"/>
    <w:rsid w:val="00FB4461"/>
    <w:rsid w:val="00FB46B9"/>
    <w:rsid w:val="00FB4925"/>
    <w:rsid w:val="00FB5820"/>
    <w:rsid w:val="00FB5CC4"/>
    <w:rsid w:val="00FB775F"/>
    <w:rsid w:val="00FC1434"/>
    <w:rsid w:val="00FC19DE"/>
    <w:rsid w:val="00FC1E2F"/>
    <w:rsid w:val="00FC322F"/>
    <w:rsid w:val="00FC446E"/>
    <w:rsid w:val="00FC49DC"/>
    <w:rsid w:val="00FC6E91"/>
    <w:rsid w:val="00FD04E5"/>
    <w:rsid w:val="00FD095D"/>
    <w:rsid w:val="00FD106F"/>
    <w:rsid w:val="00FD24B8"/>
    <w:rsid w:val="00FD296F"/>
    <w:rsid w:val="00FD2A10"/>
    <w:rsid w:val="00FD3D0F"/>
    <w:rsid w:val="00FD4C7E"/>
    <w:rsid w:val="00FD528A"/>
    <w:rsid w:val="00FD5D8B"/>
    <w:rsid w:val="00FD73E9"/>
    <w:rsid w:val="00FE0628"/>
    <w:rsid w:val="00FE3A9B"/>
    <w:rsid w:val="00FE4255"/>
    <w:rsid w:val="00FE4267"/>
    <w:rsid w:val="00FE4F04"/>
    <w:rsid w:val="00FE58CD"/>
    <w:rsid w:val="00FE5DBA"/>
    <w:rsid w:val="00FE6F36"/>
    <w:rsid w:val="00FF08C8"/>
    <w:rsid w:val="00FF0A2D"/>
    <w:rsid w:val="00FF0C8C"/>
    <w:rsid w:val="00FF162D"/>
    <w:rsid w:val="00FF1B31"/>
    <w:rsid w:val="00FF2595"/>
    <w:rsid w:val="00FF2D54"/>
    <w:rsid w:val="00FF3E70"/>
    <w:rsid w:val="00FF4068"/>
    <w:rsid w:val="00FF4A2D"/>
    <w:rsid w:val="00FF5432"/>
    <w:rsid w:val="00FF5B69"/>
    <w:rsid w:val="00FF5E72"/>
    <w:rsid w:val="00FF6171"/>
    <w:rsid w:val="00FF622F"/>
    <w:rsid w:val="00FF7831"/>
    <w:rsid w:val="00FF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15EBB730-7FB9-4498-B1FC-1AB0F228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locked="1" w:semiHidden="1" w:unhideWhenUs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F9"/>
    <w:pPr>
      <w:spacing w:line="288" w:lineRule="auto"/>
    </w:pPr>
    <w:rPr>
      <w:sz w:val="28"/>
    </w:rPr>
  </w:style>
  <w:style w:type="paragraph" w:styleId="1">
    <w:name w:val="heading 1"/>
    <w:basedOn w:val="a"/>
    <w:next w:val="a"/>
    <w:link w:val="10"/>
    <w:uiPriority w:val="99"/>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uiPriority w:val="9"/>
    <w:semiHidden/>
    <w:unhideWhenUsed/>
    <w:qFormat/>
    <w:locked/>
    <w:rsid w:val="00673D20"/>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locked/>
    <w:rsid w:val="00673D20"/>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6">
    <w:name w:val="heading 6"/>
    <w:basedOn w:val="a"/>
    <w:next w:val="a"/>
    <w:link w:val="60"/>
    <w:qFormat/>
    <w:rsid w:val="00064E07"/>
    <w:pPr>
      <w:suppressAutoHyphens/>
      <w:spacing w:before="240" w:after="60" w:line="240" w:lineRule="auto"/>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4E07"/>
    <w:rPr>
      <w:rFonts w:ascii="SL_Times New Roman" w:hAnsi="SL_Times New Roman" w:cs="Times New Roman"/>
      <w:b/>
      <w:sz w:val="24"/>
    </w:rPr>
  </w:style>
  <w:style w:type="character" w:customStyle="1" w:styleId="60">
    <w:name w:val="Заголовок 6 Знак"/>
    <w:link w:val="6"/>
    <w:locked/>
    <w:rsid w:val="00064E07"/>
    <w:rPr>
      <w:rFonts w:ascii="Calibri" w:hAnsi="Calibri" w:cs="Times New Roman"/>
      <w:b/>
      <w:bCs/>
      <w:sz w:val="22"/>
      <w:szCs w:val="22"/>
      <w:lang w:eastAsia="ar-SA" w:bidi="ar-SA"/>
    </w:rPr>
  </w:style>
  <w:style w:type="paragraph" w:styleId="a3">
    <w:name w:val="header"/>
    <w:basedOn w:val="a"/>
    <w:link w:val="a4"/>
    <w:uiPriority w:val="99"/>
    <w:rsid w:val="00A14B2B"/>
    <w:pPr>
      <w:tabs>
        <w:tab w:val="center" w:pos="4536"/>
        <w:tab w:val="right" w:pos="9072"/>
      </w:tabs>
    </w:pPr>
    <w:rPr>
      <w:sz w:val="20"/>
    </w:rPr>
  </w:style>
  <w:style w:type="character" w:customStyle="1" w:styleId="a4">
    <w:name w:val="Верхний колонтитул Знак"/>
    <w:link w:val="a3"/>
    <w:uiPriority w:val="99"/>
    <w:locked/>
    <w:rsid w:val="00AA117F"/>
    <w:rPr>
      <w:rFonts w:cs="Times New Roman"/>
    </w:rPr>
  </w:style>
  <w:style w:type="paragraph" w:styleId="a5">
    <w:name w:val="footer"/>
    <w:basedOn w:val="a"/>
    <w:link w:val="a6"/>
    <w:uiPriority w:val="99"/>
    <w:rsid w:val="00A14B2B"/>
    <w:pPr>
      <w:tabs>
        <w:tab w:val="center" w:pos="4536"/>
        <w:tab w:val="right" w:pos="9072"/>
      </w:tabs>
    </w:pPr>
  </w:style>
  <w:style w:type="character" w:customStyle="1" w:styleId="a6">
    <w:name w:val="Нижний колонтитул Знак"/>
    <w:link w:val="a5"/>
    <w:uiPriority w:val="99"/>
    <w:locked/>
    <w:rsid w:val="00064E07"/>
    <w:rPr>
      <w:rFonts w:cs="Times New Roman"/>
      <w:sz w:val="28"/>
    </w:rPr>
  </w:style>
  <w:style w:type="paragraph" w:customStyle="1" w:styleId="11">
    <w:name w:val="Ñòèëü1"/>
    <w:basedOn w:val="a"/>
    <w:link w:val="12"/>
    <w:rsid w:val="00A14B2B"/>
  </w:style>
  <w:style w:type="character" w:customStyle="1" w:styleId="12">
    <w:name w:val="Ñòèëü1 Знак"/>
    <w:link w:val="11"/>
    <w:locked/>
    <w:rsid w:val="005C0CC1"/>
    <w:rPr>
      <w:rFonts w:cs="Times New Roman"/>
      <w:sz w:val="28"/>
    </w:rPr>
  </w:style>
  <w:style w:type="paragraph" w:customStyle="1" w:styleId="a7">
    <w:name w:val="МФ РТ"/>
    <w:basedOn w:val="11"/>
    <w:link w:val="a8"/>
    <w:rsid w:val="005C0CC1"/>
    <w:pPr>
      <w:ind w:right="142" w:firstLine="709"/>
    </w:pPr>
    <w:rPr>
      <w:lang w:val="en-US"/>
    </w:rPr>
  </w:style>
  <w:style w:type="character" w:customStyle="1" w:styleId="a8">
    <w:name w:val="МФ РТ Знак"/>
    <w:link w:val="a7"/>
    <w:locked/>
    <w:rsid w:val="005C0CC1"/>
    <w:rPr>
      <w:rFonts w:cs="Times New Roman"/>
      <w:sz w:val="28"/>
      <w:lang w:val="en-US"/>
    </w:rPr>
  </w:style>
  <w:style w:type="character" w:styleId="a9">
    <w:name w:val="Hyperlink"/>
    <w:uiPriority w:val="99"/>
    <w:rsid w:val="00F91897"/>
    <w:rPr>
      <w:rFonts w:cs="Times New Roman"/>
      <w:color w:val="0000FF"/>
      <w:u w:val="single"/>
    </w:rPr>
  </w:style>
  <w:style w:type="paragraph" w:styleId="aa">
    <w:name w:val="Balloon Text"/>
    <w:basedOn w:val="a"/>
    <w:link w:val="ab"/>
    <w:uiPriority w:val="99"/>
    <w:rsid w:val="002910A4"/>
    <w:rPr>
      <w:rFonts w:ascii="Tahoma" w:hAnsi="Tahoma"/>
      <w:sz w:val="16"/>
      <w:szCs w:val="16"/>
    </w:rPr>
  </w:style>
  <w:style w:type="character" w:customStyle="1" w:styleId="ab">
    <w:name w:val="Текст выноски Знак"/>
    <w:link w:val="aa"/>
    <w:uiPriority w:val="99"/>
    <w:locked/>
    <w:rsid w:val="002910A4"/>
    <w:rPr>
      <w:rFonts w:ascii="Tahoma" w:hAnsi="Tahoma" w:cs="Tahoma"/>
      <w:sz w:val="16"/>
      <w:szCs w:val="16"/>
    </w:rPr>
  </w:style>
  <w:style w:type="paragraph" w:customStyle="1" w:styleId="13">
    <w:name w:val="Абзац списка1"/>
    <w:basedOn w:val="a"/>
    <w:rsid w:val="00F54196"/>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15588D"/>
    <w:pPr>
      <w:widowControl w:val="0"/>
      <w:suppressAutoHyphens/>
      <w:autoSpaceDE w:val="0"/>
    </w:pPr>
    <w:rPr>
      <w:rFonts w:ascii="Calibri" w:hAnsi="Calibri" w:cs="Calibri"/>
      <w:sz w:val="22"/>
      <w:szCs w:val="22"/>
      <w:lang w:eastAsia="ar-SA"/>
    </w:rPr>
  </w:style>
  <w:style w:type="paragraph" w:customStyle="1" w:styleId="ConsPlusNormal">
    <w:name w:val="ConsPlusNormal"/>
    <w:rsid w:val="0015588D"/>
    <w:pPr>
      <w:widowControl w:val="0"/>
      <w:autoSpaceDE w:val="0"/>
      <w:autoSpaceDN w:val="0"/>
      <w:adjustRightInd w:val="0"/>
    </w:pPr>
    <w:rPr>
      <w:rFonts w:ascii="Calibri" w:hAnsi="Calibri" w:cs="Calibri"/>
      <w:sz w:val="22"/>
      <w:szCs w:val="22"/>
    </w:rPr>
  </w:style>
  <w:style w:type="paragraph" w:customStyle="1" w:styleId="110">
    <w:name w:val="Абзац списка11"/>
    <w:basedOn w:val="a"/>
    <w:rsid w:val="00064E07"/>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064E07"/>
    <w:pPr>
      <w:autoSpaceDE w:val="0"/>
      <w:autoSpaceDN w:val="0"/>
      <w:adjustRightInd w:val="0"/>
    </w:pPr>
    <w:rPr>
      <w:rFonts w:ascii="Courier New" w:hAnsi="Courier New" w:cs="Courier New"/>
    </w:rPr>
  </w:style>
  <w:style w:type="paragraph" w:customStyle="1" w:styleId="ConsPlusTitle">
    <w:name w:val="ConsPlusTitle"/>
    <w:rsid w:val="00064E07"/>
    <w:pPr>
      <w:autoSpaceDE w:val="0"/>
      <w:autoSpaceDN w:val="0"/>
      <w:adjustRightInd w:val="0"/>
    </w:pPr>
    <w:rPr>
      <w:b/>
      <w:bCs/>
    </w:rPr>
  </w:style>
  <w:style w:type="paragraph" w:customStyle="1" w:styleId="ConsPlusDocList">
    <w:name w:val="ConsPlusDocList"/>
    <w:uiPriority w:val="99"/>
    <w:rsid w:val="00064E07"/>
    <w:pPr>
      <w:autoSpaceDE w:val="0"/>
      <w:autoSpaceDN w:val="0"/>
      <w:adjustRightInd w:val="0"/>
    </w:pPr>
    <w:rPr>
      <w:rFonts w:ascii="Courier New" w:hAnsi="Courier New" w:cs="Courier New"/>
    </w:rPr>
  </w:style>
  <w:style w:type="paragraph" w:customStyle="1" w:styleId="Default">
    <w:name w:val="Default"/>
    <w:rsid w:val="00064E07"/>
    <w:pPr>
      <w:autoSpaceDE w:val="0"/>
      <w:autoSpaceDN w:val="0"/>
      <w:adjustRightInd w:val="0"/>
    </w:pPr>
    <w:rPr>
      <w:color w:val="000000"/>
      <w:sz w:val="24"/>
      <w:szCs w:val="24"/>
    </w:rPr>
  </w:style>
  <w:style w:type="paragraph" w:styleId="ac">
    <w:name w:val="Normal (Web)"/>
    <w:aliases w:val="Обычный (Web)"/>
    <w:basedOn w:val="a"/>
    <w:uiPriority w:val="99"/>
    <w:rsid w:val="00064E07"/>
    <w:pPr>
      <w:spacing w:before="100" w:beforeAutospacing="1" w:after="100" w:afterAutospacing="1" w:line="240" w:lineRule="auto"/>
    </w:pPr>
    <w:rPr>
      <w:sz w:val="24"/>
      <w:szCs w:val="24"/>
    </w:rPr>
  </w:style>
  <w:style w:type="character" w:styleId="ad">
    <w:name w:val="Strong"/>
    <w:uiPriority w:val="22"/>
    <w:qFormat/>
    <w:rsid w:val="00064E07"/>
    <w:rPr>
      <w:b/>
    </w:rPr>
  </w:style>
  <w:style w:type="character" w:customStyle="1" w:styleId="artheader21">
    <w:name w:val="artheader21"/>
    <w:rsid w:val="00064E07"/>
    <w:rPr>
      <w:rFonts w:ascii="Arial tat" w:hAnsi="Arial tat"/>
      <w:b/>
      <w:color w:val="1B81C9"/>
      <w:sz w:val="24"/>
      <w:u w:val="none"/>
      <w:effect w:val="none"/>
    </w:rPr>
  </w:style>
  <w:style w:type="character" w:customStyle="1" w:styleId="ae">
    <w:name w:val="Основной текст с отступом Знак"/>
    <w:link w:val="af"/>
    <w:locked/>
    <w:rsid w:val="00064E07"/>
    <w:rPr>
      <w:rFonts w:eastAsia="Times New Roman"/>
      <w:sz w:val="28"/>
      <w:lang w:eastAsia="en-US"/>
    </w:rPr>
  </w:style>
  <w:style w:type="paragraph" w:styleId="af">
    <w:name w:val="Body Text Indent"/>
    <w:basedOn w:val="a"/>
    <w:link w:val="ae"/>
    <w:rsid w:val="00064E07"/>
    <w:pPr>
      <w:spacing w:line="240" w:lineRule="auto"/>
      <w:ind w:firstLine="851"/>
    </w:pPr>
    <w:rPr>
      <w:lang w:eastAsia="en-US"/>
    </w:rPr>
  </w:style>
  <w:style w:type="character" w:customStyle="1" w:styleId="14">
    <w:name w:val="Основной текст с отступом Знак1"/>
    <w:rsid w:val="00064E07"/>
    <w:rPr>
      <w:rFonts w:cs="Times New Roman"/>
      <w:sz w:val="28"/>
    </w:rPr>
  </w:style>
  <w:style w:type="paragraph" w:customStyle="1" w:styleId="Style6">
    <w:name w:val="Style6"/>
    <w:basedOn w:val="a"/>
    <w:rsid w:val="00064E07"/>
    <w:pPr>
      <w:widowControl w:val="0"/>
      <w:autoSpaceDE w:val="0"/>
      <w:autoSpaceDN w:val="0"/>
      <w:adjustRightInd w:val="0"/>
      <w:spacing w:line="481" w:lineRule="exact"/>
      <w:ind w:firstLine="710"/>
      <w:jc w:val="both"/>
    </w:pPr>
    <w:rPr>
      <w:sz w:val="24"/>
      <w:szCs w:val="24"/>
    </w:rPr>
  </w:style>
  <w:style w:type="character" w:customStyle="1" w:styleId="FontStyle19">
    <w:name w:val="Font Style19"/>
    <w:rsid w:val="00064E07"/>
    <w:rPr>
      <w:rFonts w:ascii="Times New Roman" w:hAnsi="Times New Roman"/>
      <w:sz w:val="26"/>
    </w:rPr>
  </w:style>
  <w:style w:type="paragraph" w:customStyle="1" w:styleId="conspluscell0">
    <w:name w:val="conspluscell"/>
    <w:basedOn w:val="a"/>
    <w:rsid w:val="00064E07"/>
    <w:pPr>
      <w:spacing w:line="240" w:lineRule="auto"/>
    </w:pPr>
    <w:rPr>
      <w:rFonts w:ascii="Calibri" w:hAnsi="Calibri"/>
      <w:sz w:val="22"/>
      <w:szCs w:val="22"/>
    </w:rPr>
  </w:style>
  <w:style w:type="paragraph" w:styleId="af0">
    <w:name w:val="Title"/>
    <w:basedOn w:val="a"/>
    <w:next w:val="a"/>
    <w:link w:val="af1"/>
    <w:qFormat/>
    <w:rsid w:val="00064E07"/>
    <w:pPr>
      <w:spacing w:before="240" w:after="60" w:line="276" w:lineRule="auto"/>
      <w:jc w:val="center"/>
      <w:outlineLvl w:val="0"/>
    </w:pPr>
    <w:rPr>
      <w:rFonts w:ascii="Cambria" w:hAnsi="Cambria"/>
      <w:b/>
      <w:bCs/>
      <w:kern w:val="28"/>
      <w:sz w:val="32"/>
      <w:szCs w:val="32"/>
      <w:lang w:eastAsia="en-US"/>
    </w:rPr>
  </w:style>
  <w:style w:type="character" w:customStyle="1" w:styleId="af1">
    <w:name w:val="Название Знак"/>
    <w:link w:val="af0"/>
    <w:locked/>
    <w:rsid w:val="00064E07"/>
    <w:rPr>
      <w:rFonts w:ascii="Cambria" w:hAnsi="Cambria" w:cs="Times New Roman"/>
      <w:b/>
      <w:bCs/>
      <w:kern w:val="28"/>
      <w:sz w:val="32"/>
      <w:szCs w:val="32"/>
      <w:lang w:eastAsia="en-US"/>
    </w:rPr>
  </w:style>
  <w:style w:type="table" w:styleId="af2">
    <w:name w:val="Table Grid"/>
    <w:basedOn w:val="a1"/>
    <w:uiPriority w:val="39"/>
    <w:rsid w:val="008B16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w:basedOn w:val="a"/>
    <w:link w:val="af4"/>
    <w:uiPriority w:val="1"/>
    <w:qFormat/>
    <w:rsid w:val="00FC49DC"/>
    <w:pPr>
      <w:spacing w:after="120"/>
    </w:pPr>
  </w:style>
  <w:style w:type="character" w:customStyle="1" w:styleId="af4">
    <w:name w:val="Основной текст Знак"/>
    <w:link w:val="af3"/>
    <w:uiPriority w:val="1"/>
    <w:locked/>
    <w:rsid w:val="00FC49DC"/>
    <w:rPr>
      <w:rFonts w:cs="Times New Roman"/>
      <w:sz w:val="28"/>
    </w:rPr>
  </w:style>
  <w:style w:type="character" w:customStyle="1" w:styleId="FontStyle35">
    <w:name w:val="Font Style35"/>
    <w:rsid w:val="00EB5A4B"/>
    <w:rPr>
      <w:rFonts w:ascii="Times New Roman" w:hAnsi="Times New Roman"/>
      <w:sz w:val="26"/>
    </w:rPr>
  </w:style>
  <w:style w:type="paragraph" w:styleId="af5">
    <w:name w:val="List Paragraph"/>
    <w:aliases w:val="ПАРАГРАФ"/>
    <w:basedOn w:val="a"/>
    <w:link w:val="af6"/>
    <w:uiPriority w:val="1"/>
    <w:qFormat/>
    <w:rsid w:val="00E12132"/>
    <w:pPr>
      <w:suppressAutoHyphens/>
      <w:spacing w:line="240" w:lineRule="auto"/>
      <w:ind w:left="720"/>
      <w:jc w:val="center"/>
    </w:pPr>
    <w:rPr>
      <w:rFonts w:ascii="Calibri" w:eastAsia="Calibri" w:hAnsi="Calibri" w:cs="Calibri"/>
      <w:sz w:val="22"/>
      <w:szCs w:val="22"/>
      <w:lang w:eastAsia="ar-SA"/>
    </w:rPr>
  </w:style>
  <w:style w:type="paragraph" w:customStyle="1" w:styleId="af7">
    <w:name w:val="Основной"/>
    <w:basedOn w:val="a"/>
    <w:rsid w:val="00590685"/>
    <w:pPr>
      <w:spacing w:after="20" w:line="360" w:lineRule="auto"/>
      <w:ind w:firstLine="709"/>
      <w:jc w:val="both"/>
    </w:pPr>
  </w:style>
  <w:style w:type="paragraph" w:styleId="21">
    <w:name w:val="Body Text 2"/>
    <w:basedOn w:val="a"/>
    <w:link w:val="22"/>
    <w:rsid w:val="000F4CF9"/>
    <w:pPr>
      <w:spacing w:after="120" w:line="480" w:lineRule="auto"/>
    </w:pPr>
    <w:rPr>
      <w:sz w:val="24"/>
      <w:szCs w:val="24"/>
    </w:rPr>
  </w:style>
  <w:style w:type="character" w:customStyle="1" w:styleId="22">
    <w:name w:val="Основной текст 2 Знак"/>
    <w:link w:val="21"/>
    <w:rsid w:val="000F4CF9"/>
    <w:rPr>
      <w:sz w:val="24"/>
      <w:szCs w:val="24"/>
    </w:rPr>
  </w:style>
  <w:style w:type="paragraph" w:customStyle="1" w:styleId="t">
    <w:name w:val="t"/>
    <w:basedOn w:val="a"/>
    <w:uiPriority w:val="99"/>
    <w:semiHidden/>
    <w:rsid w:val="00B75D0D"/>
    <w:pPr>
      <w:spacing w:before="90" w:after="90" w:line="240" w:lineRule="auto"/>
      <w:ind w:left="675" w:right="675"/>
      <w:jc w:val="center"/>
    </w:pPr>
    <w:rPr>
      <w:rFonts w:eastAsiaTheme="minorEastAsia"/>
      <w:b/>
      <w:bCs/>
      <w:sz w:val="24"/>
      <w:szCs w:val="24"/>
    </w:rPr>
  </w:style>
  <w:style w:type="paragraph" w:customStyle="1" w:styleId="c">
    <w:name w:val="c"/>
    <w:basedOn w:val="a"/>
    <w:uiPriority w:val="99"/>
    <w:semiHidden/>
    <w:rsid w:val="00F23856"/>
    <w:pPr>
      <w:spacing w:before="90" w:after="90" w:line="240" w:lineRule="auto"/>
      <w:ind w:left="675" w:right="675"/>
      <w:jc w:val="center"/>
    </w:pPr>
    <w:rPr>
      <w:rFonts w:eastAsiaTheme="minorEastAsia"/>
      <w:sz w:val="24"/>
      <w:szCs w:val="24"/>
    </w:rPr>
  </w:style>
  <w:style w:type="character" w:customStyle="1" w:styleId="20">
    <w:name w:val="Заголовок 2 Знак"/>
    <w:basedOn w:val="a0"/>
    <w:link w:val="2"/>
    <w:uiPriority w:val="9"/>
    <w:semiHidden/>
    <w:rsid w:val="00673D20"/>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semiHidden/>
    <w:rsid w:val="00673D20"/>
    <w:rPr>
      <w:rFonts w:asciiTheme="majorHAnsi" w:eastAsiaTheme="majorEastAsia" w:hAnsiTheme="majorHAnsi" w:cstheme="majorBidi"/>
      <w:color w:val="243F60" w:themeColor="accent1" w:themeShade="7F"/>
      <w:sz w:val="24"/>
      <w:szCs w:val="24"/>
      <w:lang w:eastAsia="en-US"/>
    </w:rPr>
  </w:style>
  <w:style w:type="paragraph" w:customStyle="1" w:styleId="ConsPlusTitlePage">
    <w:name w:val="ConsPlusTitlePage"/>
    <w:rsid w:val="00673D20"/>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673D20"/>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673D20"/>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673D20"/>
    <w:pPr>
      <w:widowControl w:val="0"/>
      <w:autoSpaceDE w:val="0"/>
      <w:autoSpaceDN w:val="0"/>
      <w:adjustRightInd w:val="0"/>
    </w:pPr>
    <w:rPr>
      <w:rFonts w:eastAsiaTheme="minorEastAsia"/>
      <w:sz w:val="24"/>
      <w:szCs w:val="24"/>
    </w:rPr>
  </w:style>
  <w:style w:type="paragraph" w:customStyle="1" w:styleId="FR1">
    <w:name w:val="FR1"/>
    <w:rsid w:val="00673D20"/>
    <w:pPr>
      <w:widowControl w:val="0"/>
      <w:autoSpaceDE w:val="0"/>
      <w:autoSpaceDN w:val="0"/>
      <w:adjustRightInd w:val="0"/>
      <w:spacing w:before="1920" w:line="300" w:lineRule="auto"/>
      <w:ind w:left="1280" w:firstLine="960"/>
      <w:jc w:val="both"/>
    </w:pPr>
    <w:rPr>
      <w:sz w:val="24"/>
      <w:szCs w:val="24"/>
    </w:rPr>
  </w:style>
  <w:style w:type="character" w:styleId="af8">
    <w:name w:val="annotation reference"/>
    <w:basedOn w:val="a0"/>
    <w:uiPriority w:val="99"/>
    <w:unhideWhenUsed/>
    <w:rsid w:val="00673D20"/>
    <w:rPr>
      <w:sz w:val="16"/>
      <w:szCs w:val="16"/>
    </w:rPr>
  </w:style>
  <w:style w:type="paragraph" w:styleId="af9">
    <w:name w:val="annotation text"/>
    <w:basedOn w:val="a"/>
    <w:link w:val="afa"/>
    <w:uiPriority w:val="99"/>
    <w:unhideWhenUsed/>
    <w:rsid w:val="00673D20"/>
    <w:pPr>
      <w:spacing w:after="160" w:line="240" w:lineRule="auto"/>
    </w:pPr>
    <w:rPr>
      <w:rFonts w:asciiTheme="minorHAnsi" w:eastAsiaTheme="minorEastAsia" w:hAnsiTheme="minorHAnsi"/>
      <w:sz w:val="20"/>
    </w:rPr>
  </w:style>
  <w:style w:type="character" w:customStyle="1" w:styleId="afa">
    <w:name w:val="Текст примечания Знак"/>
    <w:basedOn w:val="a0"/>
    <w:link w:val="af9"/>
    <w:uiPriority w:val="99"/>
    <w:rsid w:val="00673D20"/>
    <w:rPr>
      <w:rFonts w:asciiTheme="minorHAnsi" w:eastAsiaTheme="minorEastAsia" w:hAnsiTheme="minorHAnsi"/>
    </w:rPr>
  </w:style>
  <w:style w:type="paragraph" w:styleId="afb">
    <w:name w:val="annotation subject"/>
    <w:basedOn w:val="af9"/>
    <w:next w:val="af9"/>
    <w:link w:val="afc"/>
    <w:uiPriority w:val="99"/>
    <w:semiHidden/>
    <w:unhideWhenUsed/>
    <w:rsid w:val="00673D20"/>
    <w:rPr>
      <w:b/>
      <w:bCs/>
    </w:rPr>
  </w:style>
  <w:style w:type="character" w:customStyle="1" w:styleId="afc">
    <w:name w:val="Тема примечания Знак"/>
    <w:basedOn w:val="afa"/>
    <w:link w:val="afb"/>
    <w:uiPriority w:val="99"/>
    <w:semiHidden/>
    <w:rsid w:val="00673D20"/>
    <w:rPr>
      <w:rFonts w:asciiTheme="minorHAnsi" w:eastAsiaTheme="minorEastAsia" w:hAnsiTheme="minorHAnsi"/>
      <w:b/>
      <w:bCs/>
    </w:rPr>
  </w:style>
  <w:style w:type="paragraph" w:styleId="afd">
    <w:name w:val="Revision"/>
    <w:hidden/>
    <w:uiPriority w:val="99"/>
    <w:semiHidden/>
    <w:rsid w:val="00673D20"/>
    <w:rPr>
      <w:rFonts w:asciiTheme="minorHAnsi" w:eastAsiaTheme="minorEastAsia" w:hAnsiTheme="minorHAnsi"/>
      <w:sz w:val="22"/>
      <w:szCs w:val="22"/>
    </w:rPr>
  </w:style>
  <w:style w:type="numbering" w:customStyle="1" w:styleId="15">
    <w:name w:val="Нет списка1"/>
    <w:next w:val="a2"/>
    <w:uiPriority w:val="99"/>
    <w:semiHidden/>
    <w:unhideWhenUsed/>
    <w:rsid w:val="00673D20"/>
  </w:style>
  <w:style w:type="paragraph" w:styleId="afe">
    <w:name w:val="footnote text"/>
    <w:basedOn w:val="a"/>
    <w:link w:val="aff"/>
    <w:uiPriority w:val="99"/>
    <w:unhideWhenUsed/>
    <w:rsid w:val="00673D20"/>
    <w:pPr>
      <w:spacing w:line="240" w:lineRule="auto"/>
    </w:pPr>
    <w:rPr>
      <w:rFonts w:asciiTheme="minorHAnsi" w:eastAsiaTheme="minorHAnsi" w:hAnsiTheme="minorHAnsi" w:cstheme="minorBidi"/>
      <w:sz w:val="20"/>
      <w:lang w:eastAsia="en-US"/>
    </w:rPr>
  </w:style>
  <w:style w:type="character" w:customStyle="1" w:styleId="aff">
    <w:name w:val="Текст сноски Знак"/>
    <w:basedOn w:val="a0"/>
    <w:link w:val="afe"/>
    <w:uiPriority w:val="99"/>
    <w:rsid w:val="00673D20"/>
    <w:rPr>
      <w:rFonts w:asciiTheme="minorHAnsi" w:eastAsiaTheme="minorHAnsi" w:hAnsiTheme="minorHAnsi" w:cstheme="minorBidi"/>
      <w:lang w:eastAsia="en-US"/>
    </w:rPr>
  </w:style>
  <w:style w:type="table" w:customStyle="1" w:styleId="16">
    <w:name w:val="Сетка таблицы1"/>
    <w:basedOn w:val="a1"/>
    <w:next w:val="af2"/>
    <w:uiPriority w:val="39"/>
    <w:rsid w:val="00673D20"/>
    <w:pPr>
      <w:ind w:firstLine="851"/>
    </w:pPr>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uiPriority w:val="99"/>
    <w:unhideWhenUsed/>
    <w:rsid w:val="00673D20"/>
    <w:rPr>
      <w:rFonts w:ascii="Times New Roman" w:hAnsi="Times New Roman" w:cs="Times New Roman" w:hint="default"/>
      <w:vertAlign w:val="superscript"/>
    </w:rPr>
  </w:style>
  <w:style w:type="table" w:customStyle="1" w:styleId="111">
    <w:name w:val="Сетка таблицы11"/>
    <w:basedOn w:val="a1"/>
    <w:next w:val="af2"/>
    <w:uiPriority w:val="39"/>
    <w:rsid w:val="00673D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2"/>
    <w:uiPriority w:val="39"/>
    <w:rsid w:val="00673D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uiPriority w:val="39"/>
    <w:rsid w:val="00673D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2"/>
    <w:uiPriority w:val="39"/>
    <w:rsid w:val="00673D20"/>
    <w:pPr>
      <w:ind w:firstLine="851"/>
    </w:pPr>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2"/>
    <w:uiPriority w:val="39"/>
    <w:rsid w:val="00673D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39"/>
    <w:rsid w:val="00673D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Нормальный (таблица)"/>
    <w:basedOn w:val="a"/>
    <w:next w:val="a"/>
    <w:uiPriority w:val="99"/>
    <w:rsid w:val="00673D20"/>
    <w:pPr>
      <w:widowControl w:val="0"/>
      <w:autoSpaceDE w:val="0"/>
      <w:autoSpaceDN w:val="0"/>
      <w:adjustRightInd w:val="0"/>
      <w:spacing w:line="240" w:lineRule="auto"/>
      <w:jc w:val="both"/>
    </w:pPr>
    <w:rPr>
      <w:rFonts w:eastAsiaTheme="minorEastAsia"/>
      <w:sz w:val="24"/>
      <w:szCs w:val="24"/>
    </w:rPr>
  </w:style>
  <w:style w:type="paragraph" w:customStyle="1" w:styleId="aff2">
    <w:name w:val="Прижатый влево"/>
    <w:basedOn w:val="a"/>
    <w:next w:val="a"/>
    <w:uiPriority w:val="99"/>
    <w:rsid w:val="00673D20"/>
    <w:pPr>
      <w:widowControl w:val="0"/>
      <w:autoSpaceDE w:val="0"/>
      <w:autoSpaceDN w:val="0"/>
      <w:adjustRightInd w:val="0"/>
      <w:spacing w:line="240" w:lineRule="auto"/>
    </w:pPr>
    <w:rPr>
      <w:rFonts w:eastAsiaTheme="minorEastAsia"/>
      <w:sz w:val="24"/>
      <w:szCs w:val="24"/>
    </w:rPr>
  </w:style>
  <w:style w:type="paragraph" w:styleId="aff3">
    <w:name w:val="endnote text"/>
    <w:basedOn w:val="a"/>
    <w:link w:val="aff4"/>
    <w:uiPriority w:val="99"/>
    <w:unhideWhenUsed/>
    <w:rsid w:val="00673D20"/>
    <w:pPr>
      <w:spacing w:line="240" w:lineRule="auto"/>
    </w:pPr>
    <w:rPr>
      <w:rFonts w:asciiTheme="minorHAnsi" w:eastAsiaTheme="minorHAnsi" w:hAnsiTheme="minorHAnsi" w:cstheme="minorBidi"/>
      <w:sz w:val="20"/>
      <w:lang w:eastAsia="en-US"/>
    </w:rPr>
  </w:style>
  <w:style w:type="character" w:customStyle="1" w:styleId="aff4">
    <w:name w:val="Текст концевой сноски Знак"/>
    <w:basedOn w:val="a0"/>
    <w:link w:val="aff3"/>
    <w:uiPriority w:val="99"/>
    <w:rsid w:val="00673D20"/>
    <w:rPr>
      <w:rFonts w:asciiTheme="minorHAnsi" w:eastAsiaTheme="minorHAnsi" w:hAnsiTheme="minorHAnsi" w:cstheme="minorBidi"/>
      <w:lang w:eastAsia="en-US"/>
    </w:rPr>
  </w:style>
  <w:style w:type="character" w:styleId="aff5">
    <w:name w:val="endnote reference"/>
    <w:basedOn w:val="a0"/>
    <w:uiPriority w:val="99"/>
    <w:unhideWhenUsed/>
    <w:rsid w:val="00673D20"/>
    <w:rPr>
      <w:vertAlign w:val="superscript"/>
    </w:rPr>
  </w:style>
  <w:style w:type="table" w:customStyle="1" w:styleId="TableGrid">
    <w:name w:val="TableGrid"/>
    <w:rsid w:val="00673D2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673D20"/>
    <w:pPr>
      <w:spacing w:after="3" w:line="259" w:lineRule="auto"/>
    </w:pPr>
    <w:rPr>
      <w:color w:val="000000"/>
      <w:sz w:val="18"/>
      <w:szCs w:val="22"/>
    </w:rPr>
  </w:style>
  <w:style w:type="character" w:customStyle="1" w:styleId="footnotedescriptionChar">
    <w:name w:val="footnote description Char"/>
    <w:link w:val="footnotedescription"/>
    <w:rsid w:val="00673D20"/>
    <w:rPr>
      <w:color w:val="000000"/>
      <w:sz w:val="18"/>
      <w:szCs w:val="22"/>
    </w:rPr>
  </w:style>
  <w:style w:type="character" w:customStyle="1" w:styleId="footnotemark">
    <w:name w:val="footnote mark"/>
    <w:hidden/>
    <w:rsid w:val="00673D20"/>
    <w:rPr>
      <w:rFonts w:ascii="Times New Roman" w:eastAsia="Times New Roman" w:hAnsi="Times New Roman" w:cs="Times New Roman"/>
      <w:color w:val="000000"/>
      <w:sz w:val="18"/>
      <w:vertAlign w:val="superscript"/>
    </w:rPr>
  </w:style>
  <w:style w:type="table" w:styleId="aff6">
    <w:name w:val="Grid Table Light"/>
    <w:basedOn w:val="a1"/>
    <w:uiPriority w:val="40"/>
    <w:rsid w:val="00673D20"/>
    <w:pPr>
      <w:ind w:firstLine="851"/>
    </w:pPr>
    <w:rPr>
      <w:rFonts w:eastAsiaTheme="minorHAnsi" w:cstheme="minorBidi"/>
      <w:sz w:val="28"/>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
    <w:name w:val="Сетка таблицы5"/>
    <w:basedOn w:val="a1"/>
    <w:uiPriority w:val="39"/>
    <w:rsid w:val="00673D2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673D20"/>
  </w:style>
  <w:style w:type="table" w:customStyle="1" w:styleId="61">
    <w:name w:val="Сетка таблицы6"/>
    <w:basedOn w:val="a1"/>
    <w:next w:val="af2"/>
    <w:uiPriority w:val="59"/>
    <w:rsid w:val="00673D20"/>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2"/>
    <w:uiPriority w:val="39"/>
    <w:rsid w:val="00673D20"/>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uiPriority w:val="39"/>
    <w:rsid w:val="00673D20"/>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age number"/>
    <w:basedOn w:val="a0"/>
    <w:uiPriority w:val="99"/>
    <w:rsid w:val="00673D20"/>
    <w:rPr>
      <w:rFonts w:cs="Times New Roman"/>
    </w:rPr>
  </w:style>
  <w:style w:type="character" w:customStyle="1" w:styleId="FontStyle26">
    <w:name w:val="Font Style26"/>
    <w:uiPriority w:val="99"/>
    <w:rsid w:val="00673D20"/>
    <w:rPr>
      <w:rFonts w:ascii="Times New Roman" w:hAnsi="Times New Roman"/>
      <w:sz w:val="26"/>
    </w:rPr>
  </w:style>
  <w:style w:type="paragraph" w:styleId="aff8">
    <w:name w:val="Subtitle"/>
    <w:basedOn w:val="a"/>
    <w:next w:val="a"/>
    <w:link w:val="aff9"/>
    <w:uiPriority w:val="11"/>
    <w:qFormat/>
    <w:locked/>
    <w:rsid w:val="00673D20"/>
    <w:pPr>
      <w:numPr>
        <w:ilvl w:val="1"/>
      </w:numPr>
      <w:spacing w:after="160" w:line="259" w:lineRule="auto"/>
    </w:pPr>
    <w:rPr>
      <w:rFonts w:asciiTheme="minorHAnsi" w:eastAsiaTheme="minorEastAsia" w:hAnsiTheme="minorHAnsi"/>
      <w:color w:val="5A5A5A"/>
      <w:spacing w:val="15"/>
      <w:sz w:val="22"/>
      <w:szCs w:val="22"/>
      <w:lang w:eastAsia="en-US"/>
    </w:rPr>
  </w:style>
  <w:style w:type="character" w:customStyle="1" w:styleId="aff9">
    <w:name w:val="Подзаголовок Знак"/>
    <w:basedOn w:val="a0"/>
    <w:link w:val="aff8"/>
    <w:uiPriority w:val="11"/>
    <w:rsid w:val="00673D20"/>
    <w:rPr>
      <w:rFonts w:asciiTheme="minorHAnsi" w:eastAsiaTheme="minorEastAsia" w:hAnsiTheme="minorHAnsi"/>
      <w:color w:val="5A5A5A"/>
      <w:spacing w:val="15"/>
      <w:sz w:val="22"/>
      <w:szCs w:val="22"/>
      <w:lang w:eastAsia="en-US"/>
    </w:rPr>
  </w:style>
  <w:style w:type="table" w:customStyle="1" w:styleId="120">
    <w:name w:val="Сетка таблицы12"/>
    <w:basedOn w:val="a1"/>
    <w:next w:val="af2"/>
    <w:uiPriority w:val="59"/>
    <w:rsid w:val="00673D20"/>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2"/>
    <w:uiPriority w:val="39"/>
    <w:rsid w:val="00673D20"/>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Абзац списка Знак"/>
    <w:aliases w:val="ПАРАГРАФ Знак"/>
    <w:link w:val="af5"/>
    <w:uiPriority w:val="1"/>
    <w:locked/>
    <w:rsid w:val="00245B4A"/>
    <w:rPr>
      <w:rFonts w:ascii="Calibri" w:eastAsia="Calibri" w:hAnsi="Calibri" w:cs="Calibri"/>
      <w:sz w:val="22"/>
      <w:szCs w:val="22"/>
      <w:lang w:eastAsia="ar-SA"/>
    </w:rPr>
  </w:style>
  <w:style w:type="table" w:customStyle="1" w:styleId="7">
    <w:name w:val="Сетка таблицы7"/>
    <w:basedOn w:val="a1"/>
    <w:next w:val="af2"/>
    <w:uiPriority w:val="39"/>
    <w:rsid w:val="00FD3D0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07266">
      <w:bodyDiv w:val="1"/>
      <w:marLeft w:val="0"/>
      <w:marRight w:val="0"/>
      <w:marTop w:val="0"/>
      <w:marBottom w:val="0"/>
      <w:divBdr>
        <w:top w:val="none" w:sz="0" w:space="0" w:color="auto"/>
        <w:left w:val="none" w:sz="0" w:space="0" w:color="auto"/>
        <w:bottom w:val="none" w:sz="0" w:space="0" w:color="auto"/>
        <w:right w:val="none" w:sz="0" w:space="0" w:color="auto"/>
      </w:divBdr>
    </w:div>
    <w:div w:id="706759450">
      <w:bodyDiv w:val="1"/>
      <w:marLeft w:val="0"/>
      <w:marRight w:val="0"/>
      <w:marTop w:val="0"/>
      <w:marBottom w:val="0"/>
      <w:divBdr>
        <w:top w:val="none" w:sz="0" w:space="0" w:color="auto"/>
        <w:left w:val="none" w:sz="0" w:space="0" w:color="auto"/>
        <w:bottom w:val="none" w:sz="0" w:space="0" w:color="auto"/>
        <w:right w:val="none" w:sz="0" w:space="0" w:color="auto"/>
      </w:divBdr>
    </w:div>
    <w:div w:id="1400903013">
      <w:bodyDiv w:val="1"/>
      <w:marLeft w:val="0"/>
      <w:marRight w:val="0"/>
      <w:marTop w:val="0"/>
      <w:marBottom w:val="0"/>
      <w:divBdr>
        <w:top w:val="none" w:sz="0" w:space="0" w:color="auto"/>
        <w:left w:val="none" w:sz="0" w:space="0" w:color="auto"/>
        <w:bottom w:val="none" w:sz="0" w:space="0" w:color="auto"/>
        <w:right w:val="none" w:sz="0" w:space="0" w:color="auto"/>
      </w:divBdr>
    </w:div>
    <w:div w:id="20729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456693&amp;backlink=1&amp;&amp;nd=102792289" TargetMode="External"/><Relationship Id="rId13" Type="http://schemas.openxmlformats.org/officeDocument/2006/relationships/hyperlink" Target="http://gov.garant.ru/document?id=71749506&amp;byPara=1&amp;sub=1" TargetMode="External"/><Relationship Id="rId18" Type="http://schemas.openxmlformats.org/officeDocument/2006/relationships/image" Target="media/image3.wmf"/><Relationship Id="rId26" Type="http://schemas.openxmlformats.org/officeDocument/2006/relationships/hyperlink" Target="consultantplus://offline/ref=FBF3AECA8668C366BD522481DDD694DC9AD4B6127310E83DE74961A390557A6DAB1CD12B703337423BC5ADFD72J7U0H" TargetMode="External"/><Relationship Id="rId3" Type="http://schemas.openxmlformats.org/officeDocument/2006/relationships/styles" Target="styles.xml"/><Relationship Id="rId21" Type="http://schemas.openxmlformats.org/officeDocument/2006/relationships/hyperlink" Target="consultantplus://offline/ref=FBF3AECA8668C366BD522481DDD694DC9AD4BD137818E83DE74961A390557A6DB91C892775342049698AEBA87D730A9E08950EFCC4BAJ4UBH" TargetMode="External"/><Relationship Id="rId7" Type="http://schemas.openxmlformats.org/officeDocument/2006/relationships/endnotes" Target="endnotes.xml"/><Relationship Id="rId12" Type="http://schemas.openxmlformats.org/officeDocument/2006/relationships/hyperlink" Target="http://gov.garant.ru/document?id=71749506&amp;byPara=1&amp;sub=1" TargetMode="External"/><Relationship Id="rId17" Type="http://schemas.openxmlformats.org/officeDocument/2006/relationships/image" Target="media/image2.wmf"/><Relationship Id="rId25" Type="http://schemas.openxmlformats.org/officeDocument/2006/relationships/hyperlink" Target="consultantplus://offline/ref=FBF3AECA8668C366BD522481DDD694DC9AD3B2117913E83DE74961A390557A6DAB1CD12B703337423BC5ADFD72J7U0H"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consultantplus://offline/ref=FBF3AECA8668C366BD522481DDD694DC9AD4B2107611E83DE74961A390557A6DB91C89277036214635D0FBAC342602800D8D10F8DABA48CDJ0U8H" TargetMode="External"/><Relationship Id="rId29" Type="http://schemas.openxmlformats.org/officeDocument/2006/relationships/hyperlink" Target="consultantplus://offline/ref=FBF3AECA8668C366BD522481DDD694DC9AD3B6187717E83DE74961A390557A6DB91C89277036294334D0FBAC342602800D8D10F8DABA48CDJ0U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garant.ru/document?id=71749506&amp;byPara=1&amp;sub=1" TargetMode="External"/><Relationship Id="rId24" Type="http://schemas.openxmlformats.org/officeDocument/2006/relationships/hyperlink" Target="consultantplus://offline/ref=FBF3AECA8668C366BD522481DDD694DC9AD3B6107916E83DE74961A390557A6DB91C89247B62780668D6AFF86E73099E0A9312JFUDH" TargetMode="External"/><Relationship Id="rId5" Type="http://schemas.openxmlformats.org/officeDocument/2006/relationships/webSettings" Target="webSettings.xml"/><Relationship Id="rId15" Type="http://schemas.openxmlformats.org/officeDocument/2006/relationships/hyperlink" Target="http://gov.garant.ru/document?id=71749506&amp;byPara=1&amp;sub=1" TargetMode="External"/><Relationship Id="rId23" Type="http://schemas.openxmlformats.org/officeDocument/2006/relationships/hyperlink" Target="consultantplus://offline/ref=FBF3AECA8668C366BD522481DDD694DC9AD4BD127011E83DE74961A390557A6DB91C892770362B4535D0FBAC342602800D8D10F8DABA48CDJ0U8H" TargetMode="External"/><Relationship Id="rId28" Type="http://schemas.openxmlformats.org/officeDocument/2006/relationships/hyperlink" Target="consultantplus://offline/ref=FBF3AECA8668C366BD522481DDD694DC9DD4B7147015E83DE74961A390557A6DAB1CD12B703337423BC5ADFD72J7U0H" TargetMode="External"/><Relationship Id="rId10" Type="http://schemas.openxmlformats.org/officeDocument/2006/relationships/header" Target="header1.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gov.ru/proxy/ips/?docbody=&amp;prevDoc=102456693&amp;backlink=1&amp;&amp;nd=102519355" TargetMode="External"/><Relationship Id="rId14" Type="http://schemas.openxmlformats.org/officeDocument/2006/relationships/hyperlink" Target="http://gov.garant.ru/document?id=71749506&amp;byPara=1&amp;sub=1" TargetMode="External"/><Relationship Id="rId22" Type="http://schemas.openxmlformats.org/officeDocument/2006/relationships/hyperlink" Target="consultantplus://offline/ref=FBF3AECA8668C366BD522481DDD694DC9AD3B2117913E83DE74961A390557A6DB91C892770362A443CD0FBAC342602800D8D10F8DABA48CDJ0U8H"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97\bl_mf1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6C8C9-F87F-4F80-AB29-A563F0A4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bl_mf14</Template>
  <TotalTime>466</TotalTime>
  <Pages>243</Pages>
  <Words>48755</Words>
  <Characters>277910</Characters>
  <Application>Microsoft Office Word</Application>
  <DocSecurity>0</DocSecurity>
  <Lines>2315</Lines>
  <Paragraphs>652</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326013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subject/>
  <dc:creator>elmira.islamova</dc:creator>
  <cp:keywords/>
  <dc:description/>
  <cp:lastModifiedBy>Лариса Хваткова</cp:lastModifiedBy>
  <cp:revision>30</cp:revision>
  <cp:lastPrinted>2023-06-01T12:31:00Z</cp:lastPrinted>
  <dcterms:created xsi:type="dcterms:W3CDTF">2023-06-01T13:58:00Z</dcterms:created>
  <dcterms:modified xsi:type="dcterms:W3CDTF">2023-07-12T12:07:00Z</dcterms:modified>
</cp:coreProperties>
</file>