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33" w:rsidRPr="00E51C7A" w:rsidRDefault="00805B33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05B33" w:rsidRDefault="00805B33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P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524" w:rsidRPr="00E51C7A" w:rsidRDefault="000B3524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05B33" w:rsidRPr="00E51C7A" w:rsidRDefault="00805B33" w:rsidP="000B3524">
      <w:pPr>
        <w:widowControl w:val="0"/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05B33" w:rsidRPr="00E51C7A" w:rsidRDefault="00805B33" w:rsidP="000B3524">
      <w:pPr>
        <w:widowControl w:val="0"/>
        <w:tabs>
          <w:tab w:val="left" w:pos="3402"/>
        </w:tabs>
        <w:spacing w:after="0" w:line="240" w:lineRule="auto"/>
        <w:ind w:left="6237" w:right="3117"/>
        <w:jc w:val="both"/>
        <w:rPr>
          <w:rFonts w:ascii="Times New Roman" w:hAnsi="Times New Roman"/>
          <w:sz w:val="28"/>
          <w:szCs w:val="28"/>
        </w:rPr>
      </w:pPr>
    </w:p>
    <w:p w:rsidR="00741986" w:rsidRPr="00CB2D4D" w:rsidRDefault="00741986" w:rsidP="00741986">
      <w:pPr>
        <w:widowControl w:val="0"/>
        <w:tabs>
          <w:tab w:val="left" w:pos="3402"/>
          <w:tab w:val="left" w:pos="4820"/>
        </w:tabs>
        <w:spacing w:after="0" w:line="233" w:lineRule="auto"/>
        <w:ind w:right="515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2D4D"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09.08.2022 № 775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 Республики Татарстан и (или) муниципальной собственностью, </w:t>
      </w:r>
      <w:r w:rsidRPr="00CB2D4D">
        <w:rPr>
          <w:rFonts w:ascii="Times New Roman" w:hAnsi="Times New Roman"/>
          <w:color w:val="000000"/>
          <w:sz w:val="28"/>
          <w:szCs w:val="28"/>
        </w:rPr>
        <w:t>о заключении государственной организацией Республики Татарстан, муниципальной организацией, образующими социальную инфраструктуру для детей, договора аренды, договора безвозмездного пользования закрепленных за ней объектов собственности,</w:t>
      </w:r>
      <w:r w:rsidRPr="00CB2D4D">
        <w:rPr>
          <w:rFonts w:ascii="Times New Roman" w:hAnsi="Times New Roman"/>
          <w:sz w:val="28"/>
          <w:szCs w:val="28"/>
        </w:rPr>
        <w:t xml:space="preserve"> а также о реорганизации или ликвидации государственных организаций Республики Татарстан, муниципальных организаций, образующих социальную инфраструктуру для детей</w:t>
      </w:r>
    </w:p>
    <w:p w:rsidR="00741986" w:rsidRPr="00CB2D4D" w:rsidRDefault="00741986" w:rsidP="00741986">
      <w:pPr>
        <w:widowControl w:val="0"/>
        <w:tabs>
          <w:tab w:val="left" w:pos="3402"/>
          <w:tab w:val="left" w:pos="4820"/>
        </w:tabs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986" w:rsidRPr="00CB2D4D" w:rsidRDefault="00741986" w:rsidP="00741986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1986" w:rsidRPr="00CB2D4D" w:rsidRDefault="00741986" w:rsidP="00741986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741986" w:rsidRPr="00CB2D4D" w:rsidRDefault="00741986" w:rsidP="00741986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986" w:rsidRPr="00CB2D4D" w:rsidRDefault="00741986" w:rsidP="0074198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 xml:space="preserve">Внести в постановление Кабинета Министров Республики Татарстан от 09.08.2022 № 775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 Республики Татарстан и (или) муниципальной собственностью, </w:t>
      </w:r>
      <w:r w:rsidRPr="00CB2D4D">
        <w:rPr>
          <w:rFonts w:ascii="Times New Roman" w:hAnsi="Times New Roman"/>
          <w:color w:val="000000"/>
          <w:sz w:val="28"/>
          <w:szCs w:val="28"/>
        </w:rPr>
        <w:t xml:space="preserve">о заключении государственной организацией Республики Татарстан, муниципальной организацией, образующими социальную инфраструктуру для детей, договора аренды, договора </w:t>
      </w:r>
      <w:r w:rsidRPr="00CB2D4D">
        <w:rPr>
          <w:rFonts w:ascii="Times New Roman" w:hAnsi="Times New Roman"/>
          <w:color w:val="000000"/>
          <w:sz w:val="28"/>
          <w:szCs w:val="28"/>
        </w:rPr>
        <w:lastRenderedPageBreak/>
        <w:t>безвозмездного пользования закрепленных за ней объектов собственности,</w:t>
      </w:r>
      <w:r w:rsidRPr="00CB2D4D">
        <w:rPr>
          <w:rFonts w:ascii="Times New Roman" w:hAnsi="Times New Roman"/>
          <w:sz w:val="28"/>
          <w:szCs w:val="28"/>
        </w:rPr>
        <w:t xml:space="preserve"> а также о реорганизации или ликвидации государственных организаций Республики Татарстан, муниципальных организаций, образующих социальную инфраструктуру для детей» следующие изменения:</w:t>
      </w:r>
    </w:p>
    <w:p w:rsidR="00741986" w:rsidRPr="00CB2D4D" w:rsidRDefault="00741986" w:rsidP="0074198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741986" w:rsidRPr="00CB2D4D" w:rsidRDefault="00741986" w:rsidP="0074198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 xml:space="preserve">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 Республики Татарстан, </w:t>
      </w:r>
      <w:r w:rsidRPr="00CB2D4D">
        <w:rPr>
          <w:rFonts w:ascii="Times New Roman" w:hAnsi="Times New Roman"/>
          <w:color w:val="000000"/>
          <w:sz w:val="28"/>
          <w:szCs w:val="28"/>
        </w:rPr>
        <w:t>о заключении государственной организацией Республики Татарстан, образующ</w:t>
      </w:r>
      <w:r w:rsidR="00C80841" w:rsidRPr="00CB2D4D">
        <w:rPr>
          <w:rFonts w:ascii="Times New Roman" w:hAnsi="Times New Roman"/>
          <w:color w:val="000000"/>
          <w:sz w:val="28"/>
          <w:szCs w:val="28"/>
        </w:rPr>
        <w:t>ей</w:t>
      </w:r>
      <w:r w:rsidRPr="00CB2D4D">
        <w:rPr>
          <w:rFonts w:ascii="Times New Roman" w:hAnsi="Times New Roman"/>
          <w:color w:val="000000"/>
          <w:sz w:val="28"/>
          <w:szCs w:val="28"/>
        </w:rPr>
        <w:t xml:space="preserve"> социальную инфраструктуру для детей, договора аренды, договора безвозмездного пользования закрепленных за ней объектов собственности,</w:t>
      </w:r>
      <w:r w:rsidRPr="00CB2D4D">
        <w:rPr>
          <w:rFonts w:ascii="Times New Roman" w:hAnsi="Times New Roman"/>
          <w:sz w:val="28"/>
          <w:szCs w:val="28"/>
        </w:rPr>
        <w:t xml:space="preserve"> а также о реорганизации или ликвидации государственных организаций Республики Татарстан, образующих социальную инфраструктуру для детей»;</w:t>
      </w:r>
    </w:p>
    <w:p w:rsidR="00741986" w:rsidRPr="00CB2D4D" w:rsidRDefault="00741986" w:rsidP="0074198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в пункте 1:</w:t>
      </w:r>
    </w:p>
    <w:p w:rsidR="00741986" w:rsidRPr="00CB2D4D" w:rsidRDefault="00741986" w:rsidP="0074198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741986" w:rsidRPr="00CB2D4D" w:rsidRDefault="00741986" w:rsidP="0074198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 xml:space="preserve">«Порядок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Татарстан, </w:t>
      </w:r>
      <w:r w:rsidRPr="00CB2D4D">
        <w:rPr>
          <w:rFonts w:ascii="Times New Roman" w:hAnsi="Times New Roman"/>
          <w:color w:val="000000"/>
          <w:sz w:val="28"/>
          <w:szCs w:val="28"/>
        </w:rPr>
        <w:t>о заключении государственной организацией Республики Татарстан,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 w:rsidRPr="00CB2D4D">
        <w:rPr>
          <w:rFonts w:ascii="Times New Roman" w:hAnsi="Times New Roman"/>
          <w:sz w:val="28"/>
          <w:szCs w:val="28"/>
        </w:rPr>
        <w:t>;»;</w:t>
      </w:r>
    </w:p>
    <w:p w:rsidR="00741986" w:rsidRPr="00CB2D4D" w:rsidRDefault="00741986" w:rsidP="00741986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в абзаце третьем слова «, муниципальных организаций» исключить;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абзац четвертый изложить в следующей редакции: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 xml:space="preserve">«Порядок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Татарстан, о заключении государственной организацией Республики Татарстан,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</w:t>
      </w:r>
      <w:r w:rsidRPr="00CB2D4D">
        <w:rPr>
          <w:rFonts w:ascii="Times New Roman" w:hAnsi="Times New Roman"/>
          <w:sz w:val="28"/>
          <w:szCs w:val="28"/>
        </w:rPr>
        <w:t xml:space="preserve">о реорганизации или ликвидации государственных организаций Республики Татарстан, образующих социальную инфраструктуру для детей, и </w:t>
      </w:r>
      <w:r w:rsidR="00C80841" w:rsidRPr="00CB2D4D">
        <w:rPr>
          <w:rFonts w:ascii="Times New Roman" w:hAnsi="Times New Roman"/>
          <w:sz w:val="28"/>
          <w:szCs w:val="28"/>
        </w:rPr>
        <w:t>подготовки данной комиссией заключений</w:t>
      </w:r>
      <w:r w:rsidRPr="00CB2D4D">
        <w:rPr>
          <w:rFonts w:ascii="Times New Roman" w:hAnsi="Times New Roman"/>
          <w:color w:val="000000"/>
          <w:sz w:val="28"/>
          <w:szCs w:val="28"/>
        </w:rPr>
        <w:t>.»;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в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 и (или) муниципальной собственностью, о заключении государственной организацией Республики Татарстан, муниципальной организацией, образующими социальную инфраструктуру для детей, договора аренды, договора безвозмездного пользования закрепленных за ней объектов собственности, утвержденном указанным постановлением: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наименование изложить в следующей редакции: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 xml:space="preserve">«Порядок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</w:t>
      </w:r>
      <w:r w:rsidRPr="00CB2D4D">
        <w:rPr>
          <w:rFonts w:ascii="Times New Roman" w:hAnsi="Times New Roman"/>
          <w:color w:val="000000"/>
          <w:sz w:val="28"/>
          <w:szCs w:val="28"/>
        </w:rPr>
        <w:lastRenderedPageBreak/>
        <w:t>Татарстан, о заключении государственной организацией Республики Татарстан, образующей социальную инфраструктуру для детей, договора аренды, договора безвозмездного пользования закрепленных за ней объектов собственности»;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пункт 1 изложить в следующей редакции: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«1. Настоящий Порядок разработан в соответствии с пунктами 2 и 4 статьи 13 Федерального закона от 24 июля 1998 года № 124-ФЗ «Об основных гарантиях прав ребенка в Российской Федерации», частью 5 статьи 13 Закона Республики Татарстан от 22 июля 2013 года № 68-ЗРТ «Об образовании», пунктом 2 части 2 статьи 3 Закона Республики Татарстан от 29 апреля 2022 года № 26-ЗРТ «Об отдельных мерах по защите прав и законных интересов ребенка в Республике Татарстан» и регламентирует процедуру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Татарстан, о заключении государственной организацией Республики Татарстан, образующей социальную инфраструктуру для детей, договора аренды, договора безвозмездного пользования закрепленных за ней объектов собственности.»;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в пункте 2: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 xml:space="preserve">в абзаце втором слова </w:t>
      </w:r>
      <w:r w:rsidR="00C80841" w:rsidRPr="00CB2D4D">
        <w:rPr>
          <w:rFonts w:ascii="Times New Roman" w:hAnsi="Times New Roman"/>
          <w:color w:val="000000"/>
          <w:sz w:val="28"/>
          <w:szCs w:val="28"/>
        </w:rPr>
        <w:t>«или муниципальная организация, образующие» заменить словом «образующая»</w:t>
      </w:r>
      <w:r w:rsidRPr="00CB2D4D">
        <w:rPr>
          <w:rFonts w:ascii="Times New Roman" w:hAnsi="Times New Roman"/>
          <w:color w:val="000000"/>
          <w:sz w:val="28"/>
          <w:szCs w:val="28"/>
        </w:rPr>
        <w:t>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абзац третий изложить в следующей редакции: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«уполномоченный орган – республиканск</w:t>
      </w:r>
      <w:r w:rsidR="00DD19C4" w:rsidRPr="00CB2D4D">
        <w:rPr>
          <w:rFonts w:ascii="Times New Roman" w:hAnsi="Times New Roman"/>
          <w:color w:val="000000"/>
          <w:sz w:val="28"/>
          <w:szCs w:val="28"/>
        </w:rPr>
        <w:t>и</w:t>
      </w:r>
      <w:r w:rsidRPr="00CB2D4D">
        <w:rPr>
          <w:rFonts w:ascii="Times New Roman" w:hAnsi="Times New Roman"/>
          <w:color w:val="000000"/>
          <w:sz w:val="28"/>
          <w:szCs w:val="28"/>
        </w:rPr>
        <w:t>й орган исполнительной власти, осуществляющий функции и полномочия учредителя организации;»;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в абзаце четвертом слова «и (или) муниципальной собственностью» исключить;</w:t>
      </w:r>
    </w:p>
    <w:p w:rsidR="00AD1223" w:rsidRPr="00CB2D4D" w:rsidRDefault="00AD1223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абзац пятый изложить в следующей редакции:</w:t>
      </w:r>
    </w:p>
    <w:p w:rsidR="00741986" w:rsidRPr="00CB2D4D" w:rsidRDefault="00AD1223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«объект социальной инфраструктуры для детей – земельный участок, здание, строение, сооружение, оборудование и иное имущество, являющееся государственной собственностью Республики Татарстан,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детей;»;</w:t>
      </w:r>
    </w:p>
    <w:p w:rsidR="00C80841" w:rsidRPr="00CB2D4D" w:rsidRDefault="00C80841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color w:val="000000"/>
          <w:sz w:val="28"/>
          <w:szCs w:val="28"/>
        </w:rPr>
        <w:t>в абзаце восьмом пункта 5 слова «органов местного самоуправления» исключить;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пункт 7 изложить в следующей редакции: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 xml:space="preserve"> «7. </w:t>
      </w:r>
      <w:r w:rsidR="008A59FB" w:rsidRPr="00CB2D4D">
        <w:rPr>
          <w:sz w:val="28"/>
          <w:szCs w:val="28"/>
        </w:rPr>
        <w:t xml:space="preserve">Экспертная оценка проводится на основании критериев, установленных в </w:t>
      </w:r>
      <w:r w:rsidRPr="00CB2D4D">
        <w:rPr>
          <w:sz w:val="28"/>
          <w:szCs w:val="28"/>
        </w:rPr>
        <w:t xml:space="preserve">соответствии с абзацем пятым пункта 2 статьи 13 Федерального закона от 24 июля 1998 года № 124-ФЗ «Об основных гарантиях прав ребенка в Российской Федерации.»; 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в Порядке проведения оценки последствий принятия решения о реорганизации или ликвидации государственных организаций Республики Татарстан, муниципальных организаций, образующих социальную инфраструктуру для детей, утвержденном указанным постановлением: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в наименовании слова «, муниципальных организаций» исключить;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в пункте 1 слова «муниципальной организации, образующих» заменить словом «образующей»;</w:t>
      </w:r>
    </w:p>
    <w:p w:rsidR="006373D2" w:rsidRPr="00CB2D4D" w:rsidRDefault="006373D2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lastRenderedPageBreak/>
        <w:t>в пункте 2: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 xml:space="preserve">в абзаце </w:t>
      </w:r>
      <w:r w:rsidR="00DE6C49" w:rsidRPr="00CB2D4D">
        <w:rPr>
          <w:sz w:val="28"/>
          <w:szCs w:val="28"/>
        </w:rPr>
        <w:t>втором</w:t>
      </w:r>
      <w:r w:rsidRPr="00CB2D4D">
        <w:rPr>
          <w:sz w:val="28"/>
          <w:szCs w:val="28"/>
        </w:rPr>
        <w:t xml:space="preserve"> слова «или муниципальная организация, образующие» заменить словом «образующая»;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абзац третий изложить в следующей редакции: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«уполномоченный орган – республиканский орган исполнительной власти, осуществляющий функции и полномочия учредителя организации;»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в абзаце пятом слова «и (или) муниципальной собственностью» исключить;</w:t>
      </w:r>
    </w:p>
    <w:p w:rsidR="00C80841" w:rsidRPr="00CB2D4D" w:rsidRDefault="00C80841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в абзаце седьмом пункта 5 слова «органов местного самоуправления» исключить;</w:t>
      </w:r>
    </w:p>
    <w:p w:rsidR="00741986" w:rsidRPr="00CB2D4D" w:rsidRDefault="00741986" w:rsidP="00741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пункт 7 изложить в следующей редакции: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 xml:space="preserve"> </w:t>
      </w:r>
      <w:r w:rsidR="008A59FB" w:rsidRPr="00CB2D4D">
        <w:rPr>
          <w:sz w:val="28"/>
          <w:szCs w:val="28"/>
        </w:rPr>
        <w:t>«7. Экспертная оценка проводится на основании критериев, установленных в соответствии с абзацем пятым пункта 2 статьи 13 Федерального закона от 24 июля 1998 года № 124-ФЗ «Об основных гарантиях прав ребенка в Российской Федерации.»;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D4D">
        <w:rPr>
          <w:sz w:val="28"/>
          <w:szCs w:val="28"/>
        </w:rPr>
        <w:t>в </w:t>
      </w:r>
      <w:r w:rsidRPr="00CB2D4D">
        <w:rPr>
          <w:sz w:val="28"/>
          <w:szCs w:val="28"/>
          <w:shd w:val="clear" w:color="auto" w:fill="FFFFFF"/>
        </w:rPr>
        <w:t>Порядке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 и (или) муниципальной собственностью, о заключении государственной организацией Республики Татарстан, муниципальной организацией, образующими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государственных организаций Республики Татарстан, муниципальных организаций, образующих социальную инфраструктуру для детей, и подготовки ею заключений, утвержденном указанным постановлением: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D4D">
        <w:rPr>
          <w:sz w:val="28"/>
          <w:szCs w:val="28"/>
          <w:shd w:val="clear" w:color="auto" w:fill="FFFFFF"/>
        </w:rPr>
        <w:t>наименование изложить в следующей редакции: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D4D">
        <w:rPr>
          <w:sz w:val="28"/>
          <w:szCs w:val="28"/>
          <w:shd w:val="clear" w:color="auto" w:fill="FFFFFF"/>
        </w:rPr>
        <w:t>«Порядок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Татарстан, о заключении государственной организацией Республики Татарстан,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государственных организаций Республики Татарстан, образующих социальную инфраструктуру для детей, и подготовки ею заключений»;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D4D">
        <w:rPr>
          <w:sz w:val="28"/>
          <w:szCs w:val="28"/>
          <w:shd w:val="clear" w:color="auto" w:fill="FFFFFF"/>
        </w:rPr>
        <w:t>пункт 1 изложить в следующей редакции:</w:t>
      </w:r>
    </w:p>
    <w:p w:rsidR="00741986" w:rsidRPr="00CB2D4D" w:rsidRDefault="00741986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D4D">
        <w:rPr>
          <w:sz w:val="28"/>
          <w:szCs w:val="28"/>
          <w:shd w:val="clear" w:color="auto" w:fill="FFFFFF"/>
        </w:rPr>
        <w:t xml:space="preserve">«1. Настоящий Порядок разработан в соответствии с пунктами 2 и 4 статьи 13 Федерального закона от 24 июля 1998 года № 124-ФЗ «Об основных гарантиях прав ребенка в Российской Федерации», частью 5 статьи 13 Закона Республики Татарстан от 22 июля 2013 года № 68-ЗРТ «Об образовании», пунктом 2 части 2 статьи 3 Закона Республики Татарстан от 29 апреля 2022 года № 26-ЗРТ «Об отдельных мерах по защите прав и законных интересов ребенка в Республике Татарстан» и регламентирует процедуру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</w:t>
      </w:r>
      <w:r w:rsidRPr="00CB2D4D">
        <w:rPr>
          <w:sz w:val="28"/>
          <w:szCs w:val="28"/>
          <w:shd w:val="clear" w:color="auto" w:fill="FFFFFF"/>
        </w:rPr>
        <w:lastRenderedPageBreak/>
        <w:t>Республики Татарстан, о заключении государственной организацией Республики Татарстан, образующ</w:t>
      </w:r>
      <w:r w:rsidR="006373D2" w:rsidRPr="00CB2D4D">
        <w:rPr>
          <w:sz w:val="28"/>
          <w:szCs w:val="28"/>
          <w:shd w:val="clear" w:color="auto" w:fill="FFFFFF"/>
        </w:rPr>
        <w:t>ей</w:t>
      </w:r>
      <w:r w:rsidRPr="00CB2D4D">
        <w:rPr>
          <w:sz w:val="28"/>
          <w:szCs w:val="28"/>
          <w:shd w:val="clear" w:color="auto" w:fill="FFFFFF"/>
        </w:rPr>
        <w:t xml:space="preserve">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государственных организаций Республики Татарстан, образующих социальную инфраструктуру для детей, а также подготовки ею заключений.»</w:t>
      </w:r>
      <w:r w:rsidR="006373D2" w:rsidRPr="00CB2D4D">
        <w:rPr>
          <w:sz w:val="28"/>
          <w:szCs w:val="28"/>
          <w:shd w:val="clear" w:color="auto" w:fill="FFFFFF"/>
        </w:rPr>
        <w:t>;</w:t>
      </w:r>
    </w:p>
    <w:p w:rsidR="006373D2" w:rsidRPr="00CB2D4D" w:rsidRDefault="006373D2" w:rsidP="00741986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D4D">
        <w:rPr>
          <w:sz w:val="28"/>
          <w:szCs w:val="28"/>
          <w:shd w:val="clear" w:color="auto" w:fill="FFFFFF"/>
        </w:rPr>
        <w:t>в пункте 2:</w:t>
      </w:r>
    </w:p>
    <w:p w:rsidR="006373D2" w:rsidRPr="00CB2D4D" w:rsidRDefault="006373D2" w:rsidP="006373D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 xml:space="preserve">в абзаце </w:t>
      </w:r>
      <w:r w:rsidR="00DE6C49" w:rsidRPr="00CB2D4D">
        <w:rPr>
          <w:sz w:val="28"/>
          <w:szCs w:val="28"/>
        </w:rPr>
        <w:t>втором</w:t>
      </w:r>
      <w:r w:rsidRPr="00CB2D4D">
        <w:rPr>
          <w:sz w:val="28"/>
          <w:szCs w:val="28"/>
        </w:rPr>
        <w:t xml:space="preserve"> слова «или муниципальная организация, образующие» заменить словом «образующая»;</w:t>
      </w:r>
    </w:p>
    <w:p w:rsidR="006373D2" w:rsidRPr="00CB2D4D" w:rsidRDefault="006373D2" w:rsidP="006373D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абзац третий изложить в следующей редакции:</w:t>
      </w:r>
    </w:p>
    <w:p w:rsidR="006373D2" w:rsidRPr="00CB2D4D" w:rsidRDefault="006373D2" w:rsidP="006373D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«уполномоченный орган – республиканский орган исполнительной власти, осуществляющий функции и полномочия учредителя организации;»</w:t>
      </w:r>
    </w:p>
    <w:p w:rsidR="006373D2" w:rsidRPr="00CB2D4D" w:rsidRDefault="006373D2" w:rsidP="006373D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 xml:space="preserve">в абзаце </w:t>
      </w:r>
      <w:r w:rsidR="00DE6C49" w:rsidRPr="00CB2D4D">
        <w:rPr>
          <w:sz w:val="28"/>
          <w:szCs w:val="28"/>
        </w:rPr>
        <w:t>четвертом</w:t>
      </w:r>
      <w:r w:rsidRPr="00CB2D4D">
        <w:rPr>
          <w:sz w:val="28"/>
          <w:szCs w:val="28"/>
        </w:rPr>
        <w:t xml:space="preserve"> слова «и (или) муниципальной собственностью» исключить;</w:t>
      </w:r>
    </w:p>
    <w:p w:rsidR="006373D2" w:rsidRPr="00CB2D4D" w:rsidRDefault="006373D2" w:rsidP="006373D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в абзаце пятом слова «и (или) муниципальной собственностью» исключить.</w:t>
      </w:r>
    </w:p>
    <w:p w:rsidR="006373D2" w:rsidRPr="00CB2D4D" w:rsidRDefault="006373D2" w:rsidP="006373D2">
      <w:pPr>
        <w:pStyle w:val="s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6373D2" w:rsidRPr="00CB2D4D" w:rsidRDefault="006373D2" w:rsidP="006373D2">
      <w:pPr>
        <w:pStyle w:val="s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6373D2" w:rsidRPr="00CB2D4D" w:rsidRDefault="006373D2" w:rsidP="006373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D4D">
        <w:rPr>
          <w:rFonts w:ascii="Times New Roman" w:hAnsi="Times New Roman"/>
          <w:sz w:val="28"/>
          <w:szCs w:val="28"/>
        </w:rPr>
        <w:t>Премьер-министр</w:t>
      </w:r>
    </w:p>
    <w:p w:rsidR="006373D2" w:rsidRPr="00741986" w:rsidRDefault="006373D2" w:rsidP="006373D2">
      <w:pPr>
        <w:pStyle w:val="s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B2D4D">
        <w:rPr>
          <w:sz w:val="28"/>
          <w:szCs w:val="28"/>
        </w:rPr>
        <w:t>Республики Татарстан</w:t>
      </w:r>
      <w:r w:rsidRPr="00CB2D4D">
        <w:rPr>
          <w:sz w:val="28"/>
          <w:szCs w:val="28"/>
        </w:rPr>
        <w:tab/>
      </w:r>
      <w:r w:rsidRPr="00CB2D4D">
        <w:rPr>
          <w:sz w:val="28"/>
          <w:szCs w:val="28"/>
        </w:rPr>
        <w:tab/>
      </w:r>
      <w:r w:rsidRPr="00CB2D4D">
        <w:rPr>
          <w:sz w:val="28"/>
          <w:szCs w:val="28"/>
        </w:rPr>
        <w:tab/>
      </w:r>
      <w:r w:rsidRPr="00CB2D4D">
        <w:rPr>
          <w:sz w:val="28"/>
          <w:szCs w:val="28"/>
        </w:rPr>
        <w:tab/>
      </w:r>
      <w:r w:rsidRPr="00CB2D4D">
        <w:rPr>
          <w:sz w:val="28"/>
          <w:szCs w:val="28"/>
        </w:rPr>
        <w:tab/>
      </w:r>
      <w:r w:rsidRPr="00CB2D4D">
        <w:rPr>
          <w:sz w:val="28"/>
          <w:szCs w:val="28"/>
        </w:rPr>
        <w:tab/>
      </w:r>
      <w:r w:rsidRPr="00CB2D4D">
        <w:rPr>
          <w:sz w:val="28"/>
          <w:szCs w:val="28"/>
        </w:rPr>
        <w:tab/>
      </w:r>
      <w:r w:rsidRPr="00CB2D4D">
        <w:rPr>
          <w:sz w:val="28"/>
          <w:szCs w:val="28"/>
        </w:rPr>
        <w:tab/>
        <w:t xml:space="preserve"> </w:t>
      </w:r>
      <w:r w:rsidRPr="00CB2D4D">
        <w:rPr>
          <w:sz w:val="28"/>
          <w:szCs w:val="28"/>
        </w:rPr>
        <w:tab/>
        <w:t xml:space="preserve"> </w:t>
      </w:r>
      <w:proofErr w:type="spellStart"/>
      <w:r w:rsidRPr="00CB2D4D">
        <w:rPr>
          <w:sz w:val="28"/>
          <w:szCs w:val="28"/>
        </w:rPr>
        <w:t>А.В.Песошин</w:t>
      </w:r>
      <w:proofErr w:type="spellEnd"/>
    </w:p>
    <w:p w:rsidR="004912D8" w:rsidRPr="00E51C7A" w:rsidRDefault="004912D8" w:rsidP="00741986">
      <w:pPr>
        <w:widowControl w:val="0"/>
        <w:tabs>
          <w:tab w:val="left" w:pos="3402"/>
          <w:tab w:val="left" w:pos="4820"/>
        </w:tabs>
        <w:spacing w:after="0" w:line="233" w:lineRule="auto"/>
        <w:ind w:right="5159"/>
        <w:jc w:val="both"/>
        <w:rPr>
          <w:rFonts w:ascii="Times New Roman" w:hAnsi="Times New Roman"/>
          <w:sz w:val="28"/>
          <w:szCs w:val="28"/>
        </w:rPr>
      </w:pPr>
    </w:p>
    <w:sectPr w:rsidR="004912D8" w:rsidRPr="00E51C7A" w:rsidSect="000B3524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5E" w:rsidRDefault="00CB0F5E" w:rsidP="0049696F">
      <w:pPr>
        <w:spacing w:after="0" w:line="240" w:lineRule="auto"/>
      </w:pPr>
      <w:r>
        <w:separator/>
      </w:r>
    </w:p>
  </w:endnote>
  <w:endnote w:type="continuationSeparator" w:id="0">
    <w:p w:rsidR="00CB0F5E" w:rsidRDefault="00CB0F5E" w:rsidP="0049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5E" w:rsidRDefault="00CB0F5E" w:rsidP="0049696F">
      <w:pPr>
        <w:spacing w:after="0" w:line="240" w:lineRule="auto"/>
      </w:pPr>
      <w:r>
        <w:separator/>
      </w:r>
    </w:p>
  </w:footnote>
  <w:footnote w:type="continuationSeparator" w:id="0">
    <w:p w:rsidR="00CB0F5E" w:rsidRDefault="00CB0F5E" w:rsidP="0049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3119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B3524" w:rsidRPr="000B3524" w:rsidRDefault="000B3524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0B3524">
          <w:rPr>
            <w:rFonts w:ascii="Times New Roman" w:hAnsi="Times New Roman"/>
            <w:sz w:val="28"/>
            <w:szCs w:val="28"/>
          </w:rPr>
          <w:fldChar w:fldCharType="begin"/>
        </w:r>
        <w:r w:rsidRPr="000B35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B3524">
          <w:rPr>
            <w:rFonts w:ascii="Times New Roman" w:hAnsi="Times New Roman"/>
            <w:sz w:val="28"/>
            <w:szCs w:val="28"/>
          </w:rPr>
          <w:fldChar w:fldCharType="separate"/>
        </w:r>
        <w:r w:rsidR="00CB2D4D">
          <w:rPr>
            <w:rFonts w:ascii="Times New Roman" w:hAnsi="Times New Roman"/>
            <w:noProof/>
            <w:sz w:val="28"/>
            <w:szCs w:val="28"/>
          </w:rPr>
          <w:t>3</w:t>
        </w:r>
        <w:r w:rsidRPr="000B35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B3524" w:rsidRDefault="000B352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1A"/>
    <w:rsid w:val="00001303"/>
    <w:rsid w:val="0000262B"/>
    <w:rsid w:val="000031A1"/>
    <w:rsid w:val="00006992"/>
    <w:rsid w:val="00006BC2"/>
    <w:rsid w:val="00006FCF"/>
    <w:rsid w:val="00007123"/>
    <w:rsid w:val="0001231A"/>
    <w:rsid w:val="00012355"/>
    <w:rsid w:val="00014772"/>
    <w:rsid w:val="000174C2"/>
    <w:rsid w:val="00017B89"/>
    <w:rsid w:val="00020091"/>
    <w:rsid w:val="00020B52"/>
    <w:rsid w:val="000234C0"/>
    <w:rsid w:val="0002798E"/>
    <w:rsid w:val="0003612B"/>
    <w:rsid w:val="00050CCE"/>
    <w:rsid w:val="00050F9C"/>
    <w:rsid w:val="000521CC"/>
    <w:rsid w:val="00055551"/>
    <w:rsid w:val="00055751"/>
    <w:rsid w:val="00060C5D"/>
    <w:rsid w:val="00062A79"/>
    <w:rsid w:val="0006336C"/>
    <w:rsid w:val="00063548"/>
    <w:rsid w:val="00066856"/>
    <w:rsid w:val="00067251"/>
    <w:rsid w:val="00070586"/>
    <w:rsid w:val="000705F6"/>
    <w:rsid w:val="00070C7A"/>
    <w:rsid w:val="0007245D"/>
    <w:rsid w:val="00075BDA"/>
    <w:rsid w:val="00077B4D"/>
    <w:rsid w:val="00080331"/>
    <w:rsid w:val="00083E48"/>
    <w:rsid w:val="00083E9E"/>
    <w:rsid w:val="00085FAF"/>
    <w:rsid w:val="0008760D"/>
    <w:rsid w:val="0008786B"/>
    <w:rsid w:val="00091A1D"/>
    <w:rsid w:val="000924D3"/>
    <w:rsid w:val="000938E8"/>
    <w:rsid w:val="00096E53"/>
    <w:rsid w:val="0009794A"/>
    <w:rsid w:val="000A0385"/>
    <w:rsid w:val="000A0835"/>
    <w:rsid w:val="000A1344"/>
    <w:rsid w:val="000A38F2"/>
    <w:rsid w:val="000A6AC2"/>
    <w:rsid w:val="000B0BB1"/>
    <w:rsid w:val="000B0C7E"/>
    <w:rsid w:val="000B2035"/>
    <w:rsid w:val="000B25DA"/>
    <w:rsid w:val="000B333A"/>
    <w:rsid w:val="000B3524"/>
    <w:rsid w:val="000B3DF9"/>
    <w:rsid w:val="000B461D"/>
    <w:rsid w:val="000B4E86"/>
    <w:rsid w:val="000B57FF"/>
    <w:rsid w:val="000B79D1"/>
    <w:rsid w:val="000D3751"/>
    <w:rsid w:val="000D3784"/>
    <w:rsid w:val="000D3A21"/>
    <w:rsid w:val="000D4F1C"/>
    <w:rsid w:val="000D59CD"/>
    <w:rsid w:val="000D5A79"/>
    <w:rsid w:val="000F026C"/>
    <w:rsid w:val="000F08FC"/>
    <w:rsid w:val="000F1BA7"/>
    <w:rsid w:val="000F3127"/>
    <w:rsid w:val="000F3AF3"/>
    <w:rsid w:val="000F4E52"/>
    <w:rsid w:val="000F51FD"/>
    <w:rsid w:val="00101E95"/>
    <w:rsid w:val="00106AEA"/>
    <w:rsid w:val="00106B0F"/>
    <w:rsid w:val="0010736F"/>
    <w:rsid w:val="0011578A"/>
    <w:rsid w:val="00115865"/>
    <w:rsid w:val="00116A5C"/>
    <w:rsid w:val="00124178"/>
    <w:rsid w:val="0012662E"/>
    <w:rsid w:val="00126F50"/>
    <w:rsid w:val="00127B67"/>
    <w:rsid w:val="0013115B"/>
    <w:rsid w:val="0013286C"/>
    <w:rsid w:val="001333F3"/>
    <w:rsid w:val="001341A9"/>
    <w:rsid w:val="0013424F"/>
    <w:rsid w:val="00135B37"/>
    <w:rsid w:val="00137F4D"/>
    <w:rsid w:val="00140E22"/>
    <w:rsid w:val="00142A7A"/>
    <w:rsid w:val="0014347C"/>
    <w:rsid w:val="00145EC0"/>
    <w:rsid w:val="00150C1D"/>
    <w:rsid w:val="00152EED"/>
    <w:rsid w:val="00153172"/>
    <w:rsid w:val="0015418A"/>
    <w:rsid w:val="001566A3"/>
    <w:rsid w:val="001577F4"/>
    <w:rsid w:val="00160F62"/>
    <w:rsid w:val="00161A25"/>
    <w:rsid w:val="00163826"/>
    <w:rsid w:val="00164C9B"/>
    <w:rsid w:val="001651B2"/>
    <w:rsid w:val="00170B8D"/>
    <w:rsid w:val="00171CDE"/>
    <w:rsid w:val="00176707"/>
    <w:rsid w:val="0018043A"/>
    <w:rsid w:val="001824C9"/>
    <w:rsid w:val="0018326C"/>
    <w:rsid w:val="00184C78"/>
    <w:rsid w:val="001862E5"/>
    <w:rsid w:val="00186D23"/>
    <w:rsid w:val="00187D85"/>
    <w:rsid w:val="001908CB"/>
    <w:rsid w:val="0019444A"/>
    <w:rsid w:val="00196C57"/>
    <w:rsid w:val="00196EA8"/>
    <w:rsid w:val="001A11E1"/>
    <w:rsid w:val="001A1598"/>
    <w:rsid w:val="001A4972"/>
    <w:rsid w:val="001A55D0"/>
    <w:rsid w:val="001A7C8C"/>
    <w:rsid w:val="001B0471"/>
    <w:rsid w:val="001B343B"/>
    <w:rsid w:val="001B37C3"/>
    <w:rsid w:val="001B4156"/>
    <w:rsid w:val="001B4396"/>
    <w:rsid w:val="001B6DAA"/>
    <w:rsid w:val="001C47DE"/>
    <w:rsid w:val="001C7575"/>
    <w:rsid w:val="001C7AA0"/>
    <w:rsid w:val="001D0535"/>
    <w:rsid w:val="001D1BFF"/>
    <w:rsid w:val="001D2283"/>
    <w:rsid w:val="001D2BED"/>
    <w:rsid w:val="001D3EEC"/>
    <w:rsid w:val="001D5426"/>
    <w:rsid w:val="001D548C"/>
    <w:rsid w:val="001D6564"/>
    <w:rsid w:val="001D7A29"/>
    <w:rsid w:val="001E181C"/>
    <w:rsid w:val="001E1985"/>
    <w:rsid w:val="001E1FE9"/>
    <w:rsid w:val="001E3EE2"/>
    <w:rsid w:val="001E4627"/>
    <w:rsid w:val="001E7F08"/>
    <w:rsid w:val="001F005D"/>
    <w:rsid w:val="001F06BB"/>
    <w:rsid w:val="001F3759"/>
    <w:rsid w:val="001F3863"/>
    <w:rsid w:val="001F7AAB"/>
    <w:rsid w:val="002004F7"/>
    <w:rsid w:val="00202BD6"/>
    <w:rsid w:val="002037EF"/>
    <w:rsid w:val="002055B0"/>
    <w:rsid w:val="00206163"/>
    <w:rsid w:val="00210D60"/>
    <w:rsid w:val="00213039"/>
    <w:rsid w:val="00215510"/>
    <w:rsid w:val="0021628D"/>
    <w:rsid w:val="0021700E"/>
    <w:rsid w:val="00217233"/>
    <w:rsid w:val="00217BCC"/>
    <w:rsid w:val="00217F19"/>
    <w:rsid w:val="00220FF5"/>
    <w:rsid w:val="00221561"/>
    <w:rsid w:val="00222363"/>
    <w:rsid w:val="00222F33"/>
    <w:rsid w:val="00223C4D"/>
    <w:rsid w:val="00224EE4"/>
    <w:rsid w:val="00232A62"/>
    <w:rsid w:val="002332DD"/>
    <w:rsid w:val="0023589A"/>
    <w:rsid w:val="00237A1B"/>
    <w:rsid w:val="0024332C"/>
    <w:rsid w:val="00245918"/>
    <w:rsid w:val="00246081"/>
    <w:rsid w:val="00246DE2"/>
    <w:rsid w:val="002535E5"/>
    <w:rsid w:val="0025542E"/>
    <w:rsid w:val="0025657A"/>
    <w:rsid w:val="0026081B"/>
    <w:rsid w:val="00261D42"/>
    <w:rsid w:val="00261E05"/>
    <w:rsid w:val="002639F4"/>
    <w:rsid w:val="00270165"/>
    <w:rsid w:val="00275116"/>
    <w:rsid w:val="00284A7D"/>
    <w:rsid w:val="002865AC"/>
    <w:rsid w:val="0028697F"/>
    <w:rsid w:val="002919C4"/>
    <w:rsid w:val="00292808"/>
    <w:rsid w:val="00297954"/>
    <w:rsid w:val="002A0177"/>
    <w:rsid w:val="002B1257"/>
    <w:rsid w:val="002B69D7"/>
    <w:rsid w:val="002B7F9F"/>
    <w:rsid w:val="002C06A1"/>
    <w:rsid w:val="002C10D9"/>
    <w:rsid w:val="002C1248"/>
    <w:rsid w:val="002C18C5"/>
    <w:rsid w:val="002C3D12"/>
    <w:rsid w:val="002C3D21"/>
    <w:rsid w:val="002C46BC"/>
    <w:rsid w:val="002C4B19"/>
    <w:rsid w:val="002C6BB9"/>
    <w:rsid w:val="002C6D8A"/>
    <w:rsid w:val="002C7DD3"/>
    <w:rsid w:val="002D15C8"/>
    <w:rsid w:val="002D2558"/>
    <w:rsid w:val="002D2F5B"/>
    <w:rsid w:val="002D3BE9"/>
    <w:rsid w:val="002D3F62"/>
    <w:rsid w:val="002D754D"/>
    <w:rsid w:val="002D7C1D"/>
    <w:rsid w:val="002D7FF0"/>
    <w:rsid w:val="002E0FAD"/>
    <w:rsid w:val="002E12FD"/>
    <w:rsid w:val="002F163C"/>
    <w:rsid w:val="002F6CB7"/>
    <w:rsid w:val="00302B9F"/>
    <w:rsid w:val="00306AB7"/>
    <w:rsid w:val="00313199"/>
    <w:rsid w:val="00314D11"/>
    <w:rsid w:val="003233C5"/>
    <w:rsid w:val="0032428C"/>
    <w:rsid w:val="003276AC"/>
    <w:rsid w:val="00332D05"/>
    <w:rsid w:val="003340B8"/>
    <w:rsid w:val="00335A49"/>
    <w:rsid w:val="0033629B"/>
    <w:rsid w:val="0033699C"/>
    <w:rsid w:val="00336BA3"/>
    <w:rsid w:val="0033712A"/>
    <w:rsid w:val="00343821"/>
    <w:rsid w:val="0034451D"/>
    <w:rsid w:val="003460C1"/>
    <w:rsid w:val="0034741A"/>
    <w:rsid w:val="003500F0"/>
    <w:rsid w:val="003508E3"/>
    <w:rsid w:val="00351C50"/>
    <w:rsid w:val="003528C1"/>
    <w:rsid w:val="00352CD9"/>
    <w:rsid w:val="00352EE1"/>
    <w:rsid w:val="00354842"/>
    <w:rsid w:val="00360A26"/>
    <w:rsid w:val="00361199"/>
    <w:rsid w:val="00361219"/>
    <w:rsid w:val="00362C9B"/>
    <w:rsid w:val="0036412D"/>
    <w:rsid w:val="00372AEE"/>
    <w:rsid w:val="00374E67"/>
    <w:rsid w:val="00376C13"/>
    <w:rsid w:val="003771BA"/>
    <w:rsid w:val="00377F35"/>
    <w:rsid w:val="0038014F"/>
    <w:rsid w:val="0038210A"/>
    <w:rsid w:val="00385414"/>
    <w:rsid w:val="00387BFB"/>
    <w:rsid w:val="00392AD5"/>
    <w:rsid w:val="0039472D"/>
    <w:rsid w:val="003A23E2"/>
    <w:rsid w:val="003A35CD"/>
    <w:rsid w:val="003B1DB6"/>
    <w:rsid w:val="003B1E85"/>
    <w:rsid w:val="003B418E"/>
    <w:rsid w:val="003B5E84"/>
    <w:rsid w:val="003B76ED"/>
    <w:rsid w:val="003D37D2"/>
    <w:rsid w:val="003D55DC"/>
    <w:rsid w:val="003D6A70"/>
    <w:rsid w:val="003D6BCE"/>
    <w:rsid w:val="003D72C8"/>
    <w:rsid w:val="003D7780"/>
    <w:rsid w:val="003E38C2"/>
    <w:rsid w:val="003E6FC1"/>
    <w:rsid w:val="003F0B70"/>
    <w:rsid w:val="003F260E"/>
    <w:rsid w:val="003F4B76"/>
    <w:rsid w:val="003F553B"/>
    <w:rsid w:val="0040058E"/>
    <w:rsid w:val="00401992"/>
    <w:rsid w:val="00402676"/>
    <w:rsid w:val="00403B04"/>
    <w:rsid w:val="0040645C"/>
    <w:rsid w:val="0041205D"/>
    <w:rsid w:val="0041393A"/>
    <w:rsid w:val="00415287"/>
    <w:rsid w:val="0041731A"/>
    <w:rsid w:val="00417BD0"/>
    <w:rsid w:val="0042036A"/>
    <w:rsid w:val="00421412"/>
    <w:rsid w:val="00422686"/>
    <w:rsid w:val="004246ED"/>
    <w:rsid w:val="00427A96"/>
    <w:rsid w:val="004365E1"/>
    <w:rsid w:val="00436EED"/>
    <w:rsid w:val="00437049"/>
    <w:rsid w:val="0043718F"/>
    <w:rsid w:val="004411EB"/>
    <w:rsid w:val="00445D2D"/>
    <w:rsid w:val="00446BBA"/>
    <w:rsid w:val="004475D3"/>
    <w:rsid w:val="00452D0E"/>
    <w:rsid w:val="00455D25"/>
    <w:rsid w:val="004563C3"/>
    <w:rsid w:val="00456F60"/>
    <w:rsid w:val="0046056E"/>
    <w:rsid w:val="0046163D"/>
    <w:rsid w:val="004627BA"/>
    <w:rsid w:val="0046514E"/>
    <w:rsid w:val="004663ED"/>
    <w:rsid w:val="00466D66"/>
    <w:rsid w:val="00467558"/>
    <w:rsid w:val="00473CBB"/>
    <w:rsid w:val="00484373"/>
    <w:rsid w:val="004912D8"/>
    <w:rsid w:val="004945CC"/>
    <w:rsid w:val="0049696F"/>
    <w:rsid w:val="00496AE8"/>
    <w:rsid w:val="00497EC0"/>
    <w:rsid w:val="004A1C3A"/>
    <w:rsid w:val="004A41A2"/>
    <w:rsid w:val="004A6378"/>
    <w:rsid w:val="004A77E6"/>
    <w:rsid w:val="004B29E1"/>
    <w:rsid w:val="004B312E"/>
    <w:rsid w:val="004B3464"/>
    <w:rsid w:val="004B5A4A"/>
    <w:rsid w:val="004B6633"/>
    <w:rsid w:val="004B7374"/>
    <w:rsid w:val="004B792D"/>
    <w:rsid w:val="004B7F38"/>
    <w:rsid w:val="004C557A"/>
    <w:rsid w:val="004C764E"/>
    <w:rsid w:val="004E102B"/>
    <w:rsid w:val="004E14A6"/>
    <w:rsid w:val="004E1A92"/>
    <w:rsid w:val="004E2012"/>
    <w:rsid w:val="004E42CF"/>
    <w:rsid w:val="004E5395"/>
    <w:rsid w:val="004E5E7C"/>
    <w:rsid w:val="004E7D77"/>
    <w:rsid w:val="004F00BD"/>
    <w:rsid w:val="004F0912"/>
    <w:rsid w:val="004F13F6"/>
    <w:rsid w:val="004F4AD5"/>
    <w:rsid w:val="004F5924"/>
    <w:rsid w:val="00500660"/>
    <w:rsid w:val="0050325D"/>
    <w:rsid w:val="00506276"/>
    <w:rsid w:val="0050724D"/>
    <w:rsid w:val="00512916"/>
    <w:rsid w:val="00513340"/>
    <w:rsid w:val="0051349E"/>
    <w:rsid w:val="0051550B"/>
    <w:rsid w:val="00516E29"/>
    <w:rsid w:val="0052356C"/>
    <w:rsid w:val="005250CE"/>
    <w:rsid w:val="005303E0"/>
    <w:rsid w:val="00534680"/>
    <w:rsid w:val="005428B9"/>
    <w:rsid w:val="0054379E"/>
    <w:rsid w:val="00544CA8"/>
    <w:rsid w:val="0054746B"/>
    <w:rsid w:val="005516D8"/>
    <w:rsid w:val="00551D7E"/>
    <w:rsid w:val="00553830"/>
    <w:rsid w:val="0055534F"/>
    <w:rsid w:val="00556192"/>
    <w:rsid w:val="0056110E"/>
    <w:rsid w:val="00561B47"/>
    <w:rsid w:val="00562FB2"/>
    <w:rsid w:val="00564F3A"/>
    <w:rsid w:val="00565C61"/>
    <w:rsid w:val="00566227"/>
    <w:rsid w:val="00567480"/>
    <w:rsid w:val="0056767B"/>
    <w:rsid w:val="00570028"/>
    <w:rsid w:val="00570838"/>
    <w:rsid w:val="00571A84"/>
    <w:rsid w:val="0057278D"/>
    <w:rsid w:val="00575739"/>
    <w:rsid w:val="00576082"/>
    <w:rsid w:val="005803E4"/>
    <w:rsid w:val="00590A4C"/>
    <w:rsid w:val="00593B87"/>
    <w:rsid w:val="00597E0F"/>
    <w:rsid w:val="005A0B20"/>
    <w:rsid w:val="005A0C56"/>
    <w:rsid w:val="005A0F60"/>
    <w:rsid w:val="005A3D9E"/>
    <w:rsid w:val="005A45D9"/>
    <w:rsid w:val="005B421B"/>
    <w:rsid w:val="005B7B41"/>
    <w:rsid w:val="005C4BBA"/>
    <w:rsid w:val="005C6946"/>
    <w:rsid w:val="005C6F56"/>
    <w:rsid w:val="005D0F42"/>
    <w:rsid w:val="005D2810"/>
    <w:rsid w:val="005D4B32"/>
    <w:rsid w:val="005D55AD"/>
    <w:rsid w:val="005D68E1"/>
    <w:rsid w:val="005E070E"/>
    <w:rsid w:val="005E13F0"/>
    <w:rsid w:val="005E313C"/>
    <w:rsid w:val="005E6382"/>
    <w:rsid w:val="005E6A62"/>
    <w:rsid w:val="005E7056"/>
    <w:rsid w:val="005E7915"/>
    <w:rsid w:val="005F234B"/>
    <w:rsid w:val="005F46F2"/>
    <w:rsid w:val="005F6359"/>
    <w:rsid w:val="0060210E"/>
    <w:rsid w:val="00604FCE"/>
    <w:rsid w:val="006071D4"/>
    <w:rsid w:val="0060758D"/>
    <w:rsid w:val="00612DA5"/>
    <w:rsid w:val="006149A0"/>
    <w:rsid w:val="006205CC"/>
    <w:rsid w:val="00621552"/>
    <w:rsid w:val="006215E6"/>
    <w:rsid w:val="00623143"/>
    <w:rsid w:val="0062323A"/>
    <w:rsid w:val="00625690"/>
    <w:rsid w:val="0062716B"/>
    <w:rsid w:val="006271DC"/>
    <w:rsid w:val="0063019A"/>
    <w:rsid w:val="00630EC0"/>
    <w:rsid w:val="00633449"/>
    <w:rsid w:val="00635601"/>
    <w:rsid w:val="0063590F"/>
    <w:rsid w:val="006373D2"/>
    <w:rsid w:val="00640615"/>
    <w:rsid w:val="006409E6"/>
    <w:rsid w:val="006409ED"/>
    <w:rsid w:val="00641B35"/>
    <w:rsid w:val="00644C18"/>
    <w:rsid w:val="0064510A"/>
    <w:rsid w:val="00645F06"/>
    <w:rsid w:val="00646AAB"/>
    <w:rsid w:val="006516C9"/>
    <w:rsid w:val="00651F9D"/>
    <w:rsid w:val="00653FB2"/>
    <w:rsid w:val="00660AD6"/>
    <w:rsid w:val="00662812"/>
    <w:rsid w:val="00666B12"/>
    <w:rsid w:val="006701F6"/>
    <w:rsid w:val="006724F6"/>
    <w:rsid w:val="00672D9E"/>
    <w:rsid w:val="006733BF"/>
    <w:rsid w:val="006753F1"/>
    <w:rsid w:val="00676D76"/>
    <w:rsid w:val="006777C1"/>
    <w:rsid w:val="0068369E"/>
    <w:rsid w:val="00686A3A"/>
    <w:rsid w:val="00687653"/>
    <w:rsid w:val="00687890"/>
    <w:rsid w:val="0069362C"/>
    <w:rsid w:val="006947A9"/>
    <w:rsid w:val="00694FCE"/>
    <w:rsid w:val="006A06DD"/>
    <w:rsid w:val="006A1970"/>
    <w:rsid w:val="006A1AA5"/>
    <w:rsid w:val="006A50C9"/>
    <w:rsid w:val="006A655B"/>
    <w:rsid w:val="006B3C84"/>
    <w:rsid w:val="006B4CCB"/>
    <w:rsid w:val="006B5162"/>
    <w:rsid w:val="006B773D"/>
    <w:rsid w:val="006C201B"/>
    <w:rsid w:val="006C4FB2"/>
    <w:rsid w:val="006C5AC5"/>
    <w:rsid w:val="006D054E"/>
    <w:rsid w:val="006D12CB"/>
    <w:rsid w:val="006D297A"/>
    <w:rsid w:val="006D4787"/>
    <w:rsid w:val="006D530C"/>
    <w:rsid w:val="006E04B7"/>
    <w:rsid w:val="006E201C"/>
    <w:rsid w:val="006E530D"/>
    <w:rsid w:val="006E748E"/>
    <w:rsid w:val="006F432B"/>
    <w:rsid w:val="006F68D0"/>
    <w:rsid w:val="006F6B2A"/>
    <w:rsid w:val="006F72A0"/>
    <w:rsid w:val="00703337"/>
    <w:rsid w:val="00704FF3"/>
    <w:rsid w:val="00706A5F"/>
    <w:rsid w:val="00711540"/>
    <w:rsid w:val="007163BB"/>
    <w:rsid w:val="0072298B"/>
    <w:rsid w:val="00722DEF"/>
    <w:rsid w:val="00724FFF"/>
    <w:rsid w:val="007256E2"/>
    <w:rsid w:val="00726404"/>
    <w:rsid w:val="00726742"/>
    <w:rsid w:val="007273B9"/>
    <w:rsid w:val="0073094F"/>
    <w:rsid w:val="00730E8D"/>
    <w:rsid w:val="00732B22"/>
    <w:rsid w:val="0073415E"/>
    <w:rsid w:val="00735CC6"/>
    <w:rsid w:val="00740D68"/>
    <w:rsid w:val="00741986"/>
    <w:rsid w:val="00742E13"/>
    <w:rsid w:val="00744286"/>
    <w:rsid w:val="00744FAB"/>
    <w:rsid w:val="00753973"/>
    <w:rsid w:val="007577A5"/>
    <w:rsid w:val="007619A0"/>
    <w:rsid w:val="00762DB6"/>
    <w:rsid w:val="00763C81"/>
    <w:rsid w:val="00766EDC"/>
    <w:rsid w:val="00767853"/>
    <w:rsid w:val="0077041C"/>
    <w:rsid w:val="00770D2F"/>
    <w:rsid w:val="00773C50"/>
    <w:rsid w:val="007765FD"/>
    <w:rsid w:val="0078346C"/>
    <w:rsid w:val="00783872"/>
    <w:rsid w:val="00784057"/>
    <w:rsid w:val="00784A00"/>
    <w:rsid w:val="00787180"/>
    <w:rsid w:val="0079040B"/>
    <w:rsid w:val="007928D6"/>
    <w:rsid w:val="00793426"/>
    <w:rsid w:val="00796080"/>
    <w:rsid w:val="00797801"/>
    <w:rsid w:val="007A46A4"/>
    <w:rsid w:val="007A5211"/>
    <w:rsid w:val="007A5F7E"/>
    <w:rsid w:val="007B07E0"/>
    <w:rsid w:val="007B31AA"/>
    <w:rsid w:val="007B4908"/>
    <w:rsid w:val="007B4DD3"/>
    <w:rsid w:val="007B52DF"/>
    <w:rsid w:val="007B5F2A"/>
    <w:rsid w:val="007B6B14"/>
    <w:rsid w:val="007B7778"/>
    <w:rsid w:val="007C0C11"/>
    <w:rsid w:val="007C3A6B"/>
    <w:rsid w:val="007C552C"/>
    <w:rsid w:val="007C647D"/>
    <w:rsid w:val="007D279F"/>
    <w:rsid w:val="007D51FE"/>
    <w:rsid w:val="007D7305"/>
    <w:rsid w:val="007D740E"/>
    <w:rsid w:val="007E0FA9"/>
    <w:rsid w:val="007E1085"/>
    <w:rsid w:val="007E2A3F"/>
    <w:rsid w:val="007E2D25"/>
    <w:rsid w:val="007E46AB"/>
    <w:rsid w:val="007E55B9"/>
    <w:rsid w:val="007F15C1"/>
    <w:rsid w:val="007F15D4"/>
    <w:rsid w:val="007F4C35"/>
    <w:rsid w:val="008030A4"/>
    <w:rsid w:val="00805611"/>
    <w:rsid w:val="00805B33"/>
    <w:rsid w:val="0080634F"/>
    <w:rsid w:val="00811569"/>
    <w:rsid w:val="00813B0D"/>
    <w:rsid w:val="00815835"/>
    <w:rsid w:val="00816A9C"/>
    <w:rsid w:val="00821A79"/>
    <w:rsid w:val="0083139C"/>
    <w:rsid w:val="00831525"/>
    <w:rsid w:val="00840DA9"/>
    <w:rsid w:val="00845569"/>
    <w:rsid w:val="00846999"/>
    <w:rsid w:val="00846A57"/>
    <w:rsid w:val="008477F0"/>
    <w:rsid w:val="00850284"/>
    <w:rsid w:val="008522CE"/>
    <w:rsid w:val="00852C96"/>
    <w:rsid w:val="0085455F"/>
    <w:rsid w:val="008554C1"/>
    <w:rsid w:val="0085583B"/>
    <w:rsid w:val="0085631B"/>
    <w:rsid w:val="00856D9E"/>
    <w:rsid w:val="00860DC6"/>
    <w:rsid w:val="00863608"/>
    <w:rsid w:val="00865DC3"/>
    <w:rsid w:val="00866FED"/>
    <w:rsid w:val="008712F0"/>
    <w:rsid w:val="00872C12"/>
    <w:rsid w:val="00880E02"/>
    <w:rsid w:val="00883D7A"/>
    <w:rsid w:val="0089154A"/>
    <w:rsid w:val="00893301"/>
    <w:rsid w:val="00895CD6"/>
    <w:rsid w:val="00896F28"/>
    <w:rsid w:val="008A3345"/>
    <w:rsid w:val="008A3B4E"/>
    <w:rsid w:val="008A40F9"/>
    <w:rsid w:val="008A59FB"/>
    <w:rsid w:val="008B4565"/>
    <w:rsid w:val="008B594F"/>
    <w:rsid w:val="008B6DB5"/>
    <w:rsid w:val="008C671C"/>
    <w:rsid w:val="008D13F0"/>
    <w:rsid w:val="008D39F6"/>
    <w:rsid w:val="008D5A56"/>
    <w:rsid w:val="008E07A4"/>
    <w:rsid w:val="008E1D93"/>
    <w:rsid w:val="008E2E5B"/>
    <w:rsid w:val="008E42FE"/>
    <w:rsid w:val="008E516C"/>
    <w:rsid w:val="008E6302"/>
    <w:rsid w:val="008F0657"/>
    <w:rsid w:val="008F1CC6"/>
    <w:rsid w:val="008F2535"/>
    <w:rsid w:val="008F269E"/>
    <w:rsid w:val="008F2E9C"/>
    <w:rsid w:val="008F3F50"/>
    <w:rsid w:val="0090130C"/>
    <w:rsid w:val="009028D2"/>
    <w:rsid w:val="0090407C"/>
    <w:rsid w:val="009049E0"/>
    <w:rsid w:val="00904E39"/>
    <w:rsid w:val="0090656F"/>
    <w:rsid w:val="0090735E"/>
    <w:rsid w:val="0090761D"/>
    <w:rsid w:val="00910AFB"/>
    <w:rsid w:val="009119C3"/>
    <w:rsid w:val="00912A03"/>
    <w:rsid w:val="0091778C"/>
    <w:rsid w:val="009213BE"/>
    <w:rsid w:val="00921E21"/>
    <w:rsid w:val="0092295D"/>
    <w:rsid w:val="00927155"/>
    <w:rsid w:val="00927FAB"/>
    <w:rsid w:val="00931072"/>
    <w:rsid w:val="00931197"/>
    <w:rsid w:val="00931BB8"/>
    <w:rsid w:val="00932ED4"/>
    <w:rsid w:val="0093613F"/>
    <w:rsid w:val="00936D91"/>
    <w:rsid w:val="00940459"/>
    <w:rsid w:val="0094530B"/>
    <w:rsid w:val="00947293"/>
    <w:rsid w:val="009503FC"/>
    <w:rsid w:val="00950A9F"/>
    <w:rsid w:val="00950AE8"/>
    <w:rsid w:val="00951840"/>
    <w:rsid w:val="009546C8"/>
    <w:rsid w:val="00954C28"/>
    <w:rsid w:val="00956F75"/>
    <w:rsid w:val="00960535"/>
    <w:rsid w:val="00960BE0"/>
    <w:rsid w:val="00961124"/>
    <w:rsid w:val="00961542"/>
    <w:rsid w:val="0096375D"/>
    <w:rsid w:val="00965176"/>
    <w:rsid w:val="0097116D"/>
    <w:rsid w:val="009735CE"/>
    <w:rsid w:val="00975EA8"/>
    <w:rsid w:val="00977636"/>
    <w:rsid w:val="009828D0"/>
    <w:rsid w:val="00982B15"/>
    <w:rsid w:val="00983F20"/>
    <w:rsid w:val="00984674"/>
    <w:rsid w:val="00987C1A"/>
    <w:rsid w:val="0099239F"/>
    <w:rsid w:val="00992552"/>
    <w:rsid w:val="0099292F"/>
    <w:rsid w:val="0099293F"/>
    <w:rsid w:val="0099517F"/>
    <w:rsid w:val="00996399"/>
    <w:rsid w:val="00996B35"/>
    <w:rsid w:val="009A018C"/>
    <w:rsid w:val="009A0B64"/>
    <w:rsid w:val="009A0CCB"/>
    <w:rsid w:val="009A1A43"/>
    <w:rsid w:val="009A230B"/>
    <w:rsid w:val="009A3761"/>
    <w:rsid w:val="009A55CC"/>
    <w:rsid w:val="009A64B5"/>
    <w:rsid w:val="009A73A3"/>
    <w:rsid w:val="009A7F33"/>
    <w:rsid w:val="009B025F"/>
    <w:rsid w:val="009B133C"/>
    <w:rsid w:val="009B26E8"/>
    <w:rsid w:val="009B2C5A"/>
    <w:rsid w:val="009B451D"/>
    <w:rsid w:val="009B4803"/>
    <w:rsid w:val="009B5B58"/>
    <w:rsid w:val="009B6289"/>
    <w:rsid w:val="009B671F"/>
    <w:rsid w:val="009C21FC"/>
    <w:rsid w:val="009C3136"/>
    <w:rsid w:val="009C6860"/>
    <w:rsid w:val="009C6C71"/>
    <w:rsid w:val="009D0B99"/>
    <w:rsid w:val="009D368C"/>
    <w:rsid w:val="009D4801"/>
    <w:rsid w:val="009E687A"/>
    <w:rsid w:val="009F1B2F"/>
    <w:rsid w:val="009F3F5B"/>
    <w:rsid w:val="009F5F27"/>
    <w:rsid w:val="009F6DFF"/>
    <w:rsid w:val="00A01508"/>
    <w:rsid w:val="00A016B8"/>
    <w:rsid w:val="00A027CF"/>
    <w:rsid w:val="00A043A8"/>
    <w:rsid w:val="00A04D1E"/>
    <w:rsid w:val="00A0712E"/>
    <w:rsid w:val="00A0775E"/>
    <w:rsid w:val="00A07CF1"/>
    <w:rsid w:val="00A12301"/>
    <w:rsid w:val="00A13394"/>
    <w:rsid w:val="00A13E00"/>
    <w:rsid w:val="00A1617B"/>
    <w:rsid w:val="00A21A50"/>
    <w:rsid w:val="00A222FA"/>
    <w:rsid w:val="00A22468"/>
    <w:rsid w:val="00A232DA"/>
    <w:rsid w:val="00A259F8"/>
    <w:rsid w:val="00A276F0"/>
    <w:rsid w:val="00A30510"/>
    <w:rsid w:val="00A33178"/>
    <w:rsid w:val="00A343D6"/>
    <w:rsid w:val="00A354D2"/>
    <w:rsid w:val="00A3655B"/>
    <w:rsid w:val="00A40E28"/>
    <w:rsid w:val="00A42254"/>
    <w:rsid w:val="00A435B4"/>
    <w:rsid w:val="00A44BE4"/>
    <w:rsid w:val="00A46C47"/>
    <w:rsid w:val="00A51323"/>
    <w:rsid w:val="00A5201B"/>
    <w:rsid w:val="00A53495"/>
    <w:rsid w:val="00A61C2D"/>
    <w:rsid w:val="00A642B8"/>
    <w:rsid w:val="00A67834"/>
    <w:rsid w:val="00A67E9B"/>
    <w:rsid w:val="00A7036C"/>
    <w:rsid w:val="00A73BD0"/>
    <w:rsid w:val="00A73ED8"/>
    <w:rsid w:val="00A77BC6"/>
    <w:rsid w:val="00A81153"/>
    <w:rsid w:val="00A811A8"/>
    <w:rsid w:val="00A816C9"/>
    <w:rsid w:val="00A82574"/>
    <w:rsid w:val="00A83A72"/>
    <w:rsid w:val="00A850C6"/>
    <w:rsid w:val="00A86D53"/>
    <w:rsid w:val="00A90231"/>
    <w:rsid w:val="00A90E67"/>
    <w:rsid w:val="00AA2003"/>
    <w:rsid w:val="00AA2046"/>
    <w:rsid w:val="00AA27E9"/>
    <w:rsid w:val="00AA28BD"/>
    <w:rsid w:val="00AA2A76"/>
    <w:rsid w:val="00AA72F7"/>
    <w:rsid w:val="00AB0C61"/>
    <w:rsid w:val="00AB141B"/>
    <w:rsid w:val="00AB3BDC"/>
    <w:rsid w:val="00AB5958"/>
    <w:rsid w:val="00AC114C"/>
    <w:rsid w:val="00AC11C5"/>
    <w:rsid w:val="00AC248C"/>
    <w:rsid w:val="00AC5BA0"/>
    <w:rsid w:val="00AC5F7D"/>
    <w:rsid w:val="00AC601A"/>
    <w:rsid w:val="00AD1223"/>
    <w:rsid w:val="00AD2D87"/>
    <w:rsid w:val="00AD434F"/>
    <w:rsid w:val="00AD5061"/>
    <w:rsid w:val="00AD7587"/>
    <w:rsid w:val="00AE235B"/>
    <w:rsid w:val="00AE2BC4"/>
    <w:rsid w:val="00AE2E31"/>
    <w:rsid w:val="00AE352B"/>
    <w:rsid w:val="00AE508B"/>
    <w:rsid w:val="00AF22A3"/>
    <w:rsid w:val="00AF3A74"/>
    <w:rsid w:val="00AF456B"/>
    <w:rsid w:val="00AF56E1"/>
    <w:rsid w:val="00AF7218"/>
    <w:rsid w:val="00B014DD"/>
    <w:rsid w:val="00B01B72"/>
    <w:rsid w:val="00B024B5"/>
    <w:rsid w:val="00B04BDA"/>
    <w:rsid w:val="00B04E99"/>
    <w:rsid w:val="00B05FA5"/>
    <w:rsid w:val="00B0752B"/>
    <w:rsid w:val="00B07783"/>
    <w:rsid w:val="00B15401"/>
    <w:rsid w:val="00B1639D"/>
    <w:rsid w:val="00B17175"/>
    <w:rsid w:val="00B178F4"/>
    <w:rsid w:val="00B20AB9"/>
    <w:rsid w:val="00B219B0"/>
    <w:rsid w:val="00B252F1"/>
    <w:rsid w:val="00B26A6A"/>
    <w:rsid w:val="00B325CA"/>
    <w:rsid w:val="00B33492"/>
    <w:rsid w:val="00B33605"/>
    <w:rsid w:val="00B351F7"/>
    <w:rsid w:val="00B35522"/>
    <w:rsid w:val="00B36B75"/>
    <w:rsid w:val="00B371C4"/>
    <w:rsid w:val="00B44D49"/>
    <w:rsid w:val="00B45A49"/>
    <w:rsid w:val="00B46620"/>
    <w:rsid w:val="00B466C7"/>
    <w:rsid w:val="00B47570"/>
    <w:rsid w:val="00B47A40"/>
    <w:rsid w:val="00B519EC"/>
    <w:rsid w:val="00B53A15"/>
    <w:rsid w:val="00B57A7E"/>
    <w:rsid w:val="00B60C87"/>
    <w:rsid w:val="00B613A0"/>
    <w:rsid w:val="00B61908"/>
    <w:rsid w:val="00B61F75"/>
    <w:rsid w:val="00B62FC8"/>
    <w:rsid w:val="00B63C56"/>
    <w:rsid w:val="00B744E2"/>
    <w:rsid w:val="00B76E07"/>
    <w:rsid w:val="00B76EC6"/>
    <w:rsid w:val="00B77105"/>
    <w:rsid w:val="00B77A42"/>
    <w:rsid w:val="00B8383F"/>
    <w:rsid w:val="00B91BC8"/>
    <w:rsid w:val="00B92BA9"/>
    <w:rsid w:val="00B943DB"/>
    <w:rsid w:val="00BA3F54"/>
    <w:rsid w:val="00BA4EC7"/>
    <w:rsid w:val="00BA6570"/>
    <w:rsid w:val="00BB097C"/>
    <w:rsid w:val="00BB3C4D"/>
    <w:rsid w:val="00BC3F1A"/>
    <w:rsid w:val="00BC672C"/>
    <w:rsid w:val="00BD045B"/>
    <w:rsid w:val="00BD19F2"/>
    <w:rsid w:val="00BD513B"/>
    <w:rsid w:val="00BD597A"/>
    <w:rsid w:val="00BD6977"/>
    <w:rsid w:val="00BD6C0C"/>
    <w:rsid w:val="00BD7489"/>
    <w:rsid w:val="00BE0360"/>
    <w:rsid w:val="00BE734A"/>
    <w:rsid w:val="00BE7E5D"/>
    <w:rsid w:val="00BF103D"/>
    <w:rsid w:val="00C00E9E"/>
    <w:rsid w:val="00C03E22"/>
    <w:rsid w:val="00C04E4D"/>
    <w:rsid w:val="00C06CAD"/>
    <w:rsid w:val="00C17691"/>
    <w:rsid w:val="00C17FBC"/>
    <w:rsid w:val="00C21B08"/>
    <w:rsid w:val="00C22021"/>
    <w:rsid w:val="00C236E3"/>
    <w:rsid w:val="00C23869"/>
    <w:rsid w:val="00C3255D"/>
    <w:rsid w:val="00C32834"/>
    <w:rsid w:val="00C33150"/>
    <w:rsid w:val="00C33BCC"/>
    <w:rsid w:val="00C3489E"/>
    <w:rsid w:val="00C34AA5"/>
    <w:rsid w:val="00C4034A"/>
    <w:rsid w:val="00C45103"/>
    <w:rsid w:val="00C51842"/>
    <w:rsid w:val="00C52FE4"/>
    <w:rsid w:val="00C55DE6"/>
    <w:rsid w:val="00C63403"/>
    <w:rsid w:val="00C66918"/>
    <w:rsid w:val="00C71914"/>
    <w:rsid w:val="00C73E6C"/>
    <w:rsid w:val="00C74D73"/>
    <w:rsid w:val="00C80841"/>
    <w:rsid w:val="00C80F61"/>
    <w:rsid w:val="00C818E8"/>
    <w:rsid w:val="00C83318"/>
    <w:rsid w:val="00C866FE"/>
    <w:rsid w:val="00C86B05"/>
    <w:rsid w:val="00C90162"/>
    <w:rsid w:val="00C94DB4"/>
    <w:rsid w:val="00C96707"/>
    <w:rsid w:val="00CA0AA4"/>
    <w:rsid w:val="00CA0D0E"/>
    <w:rsid w:val="00CA35FE"/>
    <w:rsid w:val="00CA6346"/>
    <w:rsid w:val="00CB066B"/>
    <w:rsid w:val="00CB0949"/>
    <w:rsid w:val="00CB0F5E"/>
    <w:rsid w:val="00CB2580"/>
    <w:rsid w:val="00CB2D4D"/>
    <w:rsid w:val="00CB5AC3"/>
    <w:rsid w:val="00CB6C77"/>
    <w:rsid w:val="00CC2148"/>
    <w:rsid w:val="00CC2F1F"/>
    <w:rsid w:val="00CC509E"/>
    <w:rsid w:val="00CC5A20"/>
    <w:rsid w:val="00CC6522"/>
    <w:rsid w:val="00CC7D7E"/>
    <w:rsid w:val="00CD0822"/>
    <w:rsid w:val="00CD34FD"/>
    <w:rsid w:val="00CD3B9F"/>
    <w:rsid w:val="00CD3F11"/>
    <w:rsid w:val="00CD449C"/>
    <w:rsid w:val="00CD73BF"/>
    <w:rsid w:val="00CE1FA0"/>
    <w:rsid w:val="00CE65F7"/>
    <w:rsid w:val="00CE6E18"/>
    <w:rsid w:val="00CE752C"/>
    <w:rsid w:val="00CE7AAB"/>
    <w:rsid w:val="00CF2D19"/>
    <w:rsid w:val="00CF2FA8"/>
    <w:rsid w:val="00CF5B43"/>
    <w:rsid w:val="00CF5D03"/>
    <w:rsid w:val="00D002A1"/>
    <w:rsid w:val="00D015C7"/>
    <w:rsid w:val="00D017BD"/>
    <w:rsid w:val="00D02260"/>
    <w:rsid w:val="00D03C49"/>
    <w:rsid w:val="00D0676B"/>
    <w:rsid w:val="00D06AFD"/>
    <w:rsid w:val="00D07035"/>
    <w:rsid w:val="00D136B8"/>
    <w:rsid w:val="00D1438E"/>
    <w:rsid w:val="00D1600A"/>
    <w:rsid w:val="00D20EC4"/>
    <w:rsid w:val="00D26CA1"/>
    <w:rsid w:val="00D323DA"/>
    <w:rsid w:val="00D35E45"/>
    <w:rsid w:val="00D36068"/>
    <w:rsid w:val="00D36E70"/>
    <w:rsid w:val="00D37C6C"/>
    <w:rsid w:val="00D4059B"/>
    <w:rsid w:val="00D40A9A"/>
    <w:rsid w:val="00D43724"/>
    <w:rsid w:val="00D47970"/>
    <w:rsid w:val="00D50E47"/>
    <w:rsid w:val="00D517AB"/>
    <w:rsid w:val="00D520D1"/>
    <w:rsid w:val="00D530DF"/>
    <w:rsid w:val="00D53247"/>
    <w:rsid w:val="00D53E8A"/>
    <w:rsid w:val="00D553D9"/>
    <w:rsid w:val="00D55D03"/>
    <w:rsid w:val="00D57836"/>
    <w:rsid w:val="00D62E97"/>
    <w:rsid w:val="00D653F9"/>
    <w:rsid w:val="00D65ADD"/>
    <w:rsid w:val="00D660E4"/>
    <w:rsid w:val="00D662DE"/>
    <w:rsid w:val="00D67215"/>
    <w:rsid w:val="00D721D9"/>
    <w:rsid w:val="00D723AF"/>
    <w:rsid w:val="00D723D9"/>
    <w:rsid w:val="00D73782"/>
    <w:rsid w:val="00D74C6E"/>
    <w:rsid w:val="00D76325"/>
    <w:rsid w:val="00D838D1"/>
    <w:rsid w:val="00D87DC8"/>
    <w:rsid w:val="00D94BDC"/>
    <w:rsid w:val="00D95817"/>
    <w:rsid w:val="00D95F3D"/>
    <w:rsid w:val="00DA0675"/>
    <w:rsid w:val="00DA288D"/>
    <w:rsid w:val="00DA3B2A"/>
    <w:rsid w:val="00DA459B"/>
    <w:rsid w:val="00DA6B65"/>
    <w:rsid w:val="00DA6CF4"/>
    <w:rsid w:val="00DB658D"/>
    <w:rsid w:val="00DB7C64"/>
    <w:rsid w:val="00DC23D2"/>
    <w:rsid w:val="00DC2983"/>
    <w:rsid w:val="00DC29E4"/>
    <w:rsid w:val="00DC3A22"/>
    <w:rsid w:val="00DC411A"/>
    <w:rsid w:val="00DC54D5"/>
    <w:rsid w:val="00DC6CD8"/>
    <w:rsid w:val="00DD0372"/>
    <w:rsid w:val="00DD0AC0"/>
    <w:rsid w:val="00DD19C4"/>
    <w:rsid w:val="00DD3D35"/>
    <w:rsid w:val="00DD45F7"/>
    <w:rsid w:val="00DD74EB"/>
    <w:rsid w:val="00DE0C65"/>
    <w:rsid w:val="00DE13E7"/>
    <w:rsid w:val="00DE1D7F"/>
    <w:rsid w:val="00DE210E"/>
    <w:rsid w:val="00DE3B04"/>
    <w:rsid w:val="00DE52A6"/>
    <w:rsid w:val="00DE6C49"/>
    <w:rsid w:val="00E05F5C"/>
    <w:rsid w:val="00E061EE"/>
    <w:rsid w:val="00E06C32"/>
    <w:rsid w:val="00E06E73"/>
    <w:rsid w:val="00E06F4A"/>
    <w:rsid w:val="00E10469"/>
    <w:rsid w:val="00E1074C"/>
    <w:rsid w:val="00E22984"/>
    <w:rsid w:val="00E229AD"/>
    <w:rsid w:val="00E229C9"/>
    <w:rsid w:val="00E23435"/>
    <w:rsid w:val="00E243FD"/>
    <w:rsid w:val="00E302D3"/>
    <w:rsid w:val="00E31567"/>
    <w:rsid w:val="00E355A2"/>
    <w:rsid w:val="00E3587D"/>
    <w:rsid w:val="00E36EAC"/>
    <w:rsid w:val="00E373F7"/>
    <w:rsid w:val="00E37EBF"/>
    <w:rsid w:val="00E4217A"/>
    <w:rsid w:val="00E43829"/>
    <w:rsid w:val="00E444BB"/>
    <w:rsid w:val="00E46981"/>
    <w:rsid w:val="00E51C7A"/>
    <w:rsid w:val="00E602B2"/>
    <w:rsid w:val="00E6345D"/>
    <w:rsid w:val="00E67DFB"/>
    <w:rsid w:val="00E71D63"/>
    <w:rsid w:val="00E7367E"/>
    <w:rsid w:val="00E75695"/>
    <w:rsid w:val="00E77E0C"/>
    <w:rsid w:val="00E8092D"/>
    <w:rsid w:val="00E80CED"/>
    <w:rsid w:val="00E835BF"/>
    <w:rsid w:val="00E87820"/>
    <w:rsid w:val="00E92866"/>
    <w:rsid w:val="00E934C1"/>
    <w:rsid w:val="00E9786E"/>
    <w:rsid w:val="00EA1DA4"/>
    <w:rsid w:val="00EA2B04"/>
    <w:rsid w:val="00EA528A"/>
    <w:rsid w:val="00EA7D3B"/>
    <w:rsid w:val="00EB3709"/>
    <w:rsid w:val="00EB5258"/>
    <w:rsid w:val="00EC01F0"/>
    <w:rsid w:val="00EC0AB6"/>
    <w:rsid w:val="00EC3ADD"/>
    <w:rsid w:val="00EC43C1"/>
    <w:rsid w:val="00EC7BFA"/>
    <w:rsid w:val="00ED0ED2"/>
    <w:rsid w:val="00ED4A09"/>
    <w:rsid w:val="00ED4A41"/>
    <w:rsid w:val="00ED77E2"/>
    <w:rsid w:val="00ED7B0D"/>
    <w:rsid w:val="00EE05F1"/>
    <w:rsid w:val="00EE11CF"/>
    <w:rsid w:val="00EF0CDC"/>
    <w:rsid w:val="00EF1D3C"/>
    <w:rsid w:val="00EF371F"/>
    <w:rsid w:val="00EF546E"/>
    <w:rsid w:val="00EF6D25"/>
    <w:rsid w:val="00F00AF5"/>
    <w:rsid w:val="00F01764"/>
    <w:rsid w:val="00F0269A"/>
    <w:rsid w:val="00F02AC6"/>
    <w:rsid w:val="00F04EEB"/>
    <w:rsid w:val="00F05662"/>
    <w:rsid w:val="00F059EB"/>
    <w:rsid w:val="00F0662A"/>
    <w:rsid w:val="00F079F8"/>
    <w:rsid w:val="00F112CB"/>
    <w:rsid w:val="00F15B52"/>
    <w:rsid w:val="00F15FC0"/>
    <w:rsid w:val="00F21B1A"/>
    <w:rsid w:val="00F23A72"/>
    <w:rsid w:val="00F23F37"/>
    <w:rsid w:val="00F242F5"/>
    <w:rsid w:val="00F3307D"/>
    <w:rsid w:val="00F335B8"/>
    <w:rsid w:val="00F35C52"/>
    <w:rsid w:val="00F35F85"/>
    <w:rsid w:val="00F42092"/>
    <w:rsid w:val="00F43C40"/>
    <w:rsid w:val="00F43FA5"/>
    <w:rsid w:val="00F451FA"/>
    <w:rsid w:val="00F45848"/>
    <w:rsid w:val="00F46D6E"/>
    <w:rsid w:val="00F47943"/>
    <w:rsid w:val="00F5057B"/>
    <w:rsid w:val="00F6091A"/>
    <w:rsid w:val="00F60C54"/>
    <w:rsid w:val="00F633A4"/>
    <w:rsid w:val="00F6496C"/>
    <w:rsid w:val="00F64FF1"/>
    <w:rsid w:val="00F7199B"/>
    <w:rsid w:val="00F720B2"/>
    <w:rsid w:val="00F72D45"/>
    <w:rsid w:val="00F73618"/>
    <w:rsid w:val="00F7429C"/>
    <w:rsid w:val="00F74B0C"/>
    <w:rsid w:val="00F7527D"/>
    <w:rsid w:val="00F76208"/>
    <w:rsid w:val="00F768CB"/>
    <w:rsid w:val="00F802BF"/>
    <w:rsid w:val="00F81617"/>
    <w:rsid w:val="00F81E30"/>
    <w:rsid w:val="00F85B6A"/>
    <w:rsid w:val="00F92802"/>
    <w:rsid w:val="00F93B34"/>
    <w:rsid w:val="00F94FDD"/>
    <w:rsid w:val="00FA1441"/>
    <w:rsid w:val="00FA3A14"/>
    <w:rsid w:val="00FA3F0F"/>
    <w:rsid w:val="00FA4853"/>
    <w:rsid w:val="00FA5F5F"/>
    <w:rsid w:val="00FA6C11"/>
    <w:rsid w:val="00FB5E41"/>
    <w:rsid w:val="00FC0AFF"/>
    <w:rsid w:val="00FC18F3"/>
    <w:rsid w:val="00FC6AED"/>
    <w:rsid w:val="00FD1A95"/>
    <w:rsid w:val="00FD1BD5"/>
    <w:rsid w:val="00FD4A0F"/>
    <w:rsid w:val="00FD4E2F"/>
    <w:rsid w:val="00FD55CF"/>
    <w:rsid w:val="00FD5E61"/>
    <w:rsid w:val="00FE0443"/>
    <w:rsid w:val="00FE1BA6"/>
    <w:rsid w:val="00FE4C87"/>
    <w:rsid w:val="00FE5D68"/>
    <w:rsid w:val="00FF105B"/>
    <w:rsid w:val="00FF15E0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3C24E8-9BF2-4595-82EA-FEA19AB2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46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9696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46B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9696F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3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3131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rsid w:val="000F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49696F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49696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9696F"/>
    <w:rPr>
      <w:rFonts w:ascii="Calibri" w:hAnsi="Calibri" w:cs="Times New Roman"/>
      <w:sz w:val="20"/>
      <w:szCs w:val="20"/>
    </w:rPr>
  </w:style>
  <w:style w:type="character" w:styleId="aa">
    <w:name w:val="footnote reference"/>
    <w:uiPriority w:val="99"/>
    <w:semiHidden/>
    <w:rsid w:val="0049696F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DA4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B0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B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352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B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35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98D9-6A23-4766-B57D-4968215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Багаутдинова</dc:creator>
  <cp:lastModifiedBy>Пользователь Windows</cp:lastModifiedBy>
  <cp:revision>3</cp:revision>
  <cp:lastPrinted>2022-06-30T14:14:00Z</cp:lastPrinted>
  <dcterms:created xsi:type="dcterms:W3CDTF">2023-05-22T14:37:00Z</dcterms:created>
  <dcterms:modified xsi:type="dcterms:W3CDTF">2023-05-22T14:38:00Z</dcterms:modified>
</cp:coreProperties>
</file>