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E2" w:rsidRDefault="00131FE2" w:rsidP="00131FE2">
      <w:pPr>
        <w:spacing w:line="276" w:lineRule="auto"/>
        <w:ind w:right="-1" w:firstLine="851"/>
        <w:contextualSpacing/>
        <w:jc w:val="right"/>
        <w:rPr>
          <w:sz w:val="28"/>
          <w:szCs w:val="28"/>
        </w:rPr>
      </w:pPr>
    </w:p>
    <w:p w:rsidR="006A414C" w:rsidRDefault="006A414C" w:rsidP="00131FE2">
      <w:pPr>
        <w:spacing w:line="276" w:lineRule="auto"/>
        <w:ind w:right="-1" w:firstLine="851"/>
        <w:contextualSpacing/>
        <w:jc w:val="right"/>
        <w:rPr>
          <w:sz w:val="28"/>
          <w:szCs w:val="28"/>
        </w:rPr>
      </w:pPr>
      <w:r w:rsidRPr="00BF40BE">
        <w:rPr>
          <w:sz w:val="28"/>
          <w:szCs w:val="28"/>
        </w:rPr>
        <w:t>ПРОЕКТ</w:t>
      </w:r>
    </w:p>
    <w:p w:rsidR="00673B39" w:rsidRPr="00BF40BE" w:rsidRDefault="00673B39" w:rsidP="00131FE2">
      <w:pPr>
        <w:spacing w:line="276" w:lineRule="auto"/>
        <w:ind w:right="-1" w:firstLine="851"/>
        <w:contextualSpacing/>
        <w:jc w:val="right"/>
        <w:rPr>
          <w:sz w:val="28"/>
          <w:szCs w:val="28"/>
        </w:rPr>
      </w:pPr>
    </w:p>
    <w:p w:rsidR="006A414C" w:rsidRPr="00BF40BE" w:rsidRDefault="006A414C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  <w:r w:rsidRPr="00BF40BE">
        <w:rPr>
          <w:sz w:val="28"/>
          <w:szCs w:val="28"/>
        </w:rPr>
        <w:t>КАБИНЕТ МИНИСТРОВ РЕСПУБЛИКИ ТАТАРСТАН</w:t>
      </w:r>
    </w:p>
    <w:p w:rsidR="005B7862" w:rsidRPr="00F22921" w:rsidRDefault="005B7862" w:rsidP="00131FE2">
      <w:pPr>
        <w:spacing w:line="276" w:lineRule="auto"/>
        <w:jc w:val="center"/>
        <w:rPr>
          <w:sz w:val="28"/>
          <w:szCs w:val="28"/>
        </w:rPr>
      </w:pPr>
      <w:r w:rsidRPr="000C7FE5">
        <w:rPr>
          <w:sz w:val="28"/>
          <w:szCs w:val="28"/>
        </w:rPr>
        <w:t>ПОСТАНОВЛЕНИЕ</w:t>
      </w:r>
    </w:p>
    <w:p w:rsidR="005B7862" w:rsidRPr="00BF40BE" w:rsidRDefault="005B7862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</w:p>
    <w:p w:rsidR="006A414C" w:rsidRDefault="006A414C" w:rsidP="00131FE2">
      <w:pPr>
        <w:spacing w:line="276" w:lineRule="auto"/>
        <w:ind w:right="-1"/>
        <w:contextualSpacing/>
        <w:rPr>
          <w:sz w:val="28"/>
          <w:szCs w:val="28"/>
        </w:rPr>
      </w:pPr>
    </w:p>
    <w:p w:rsidR="006A414C" w:rsidRPr="00BF40BE" w:rsidRDefault="006A414C" w:rsidP="00131FE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_____________                                                                 №_____________</w:t>
      </w:r>
    </w:p>
    <w:p w:rsidR="00352A55" w:rsidRDefault="00352A55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</w:p>
    <w:p w:rsidR="006A414C" w:rsidRPr="00BF40BE" w:rsidRDefault="006A414C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  <w:proofErr w:type="spellStart"/>
      <w:r w:rsidRPr="00BF40BE">
        <w:rPr>
          <w:sz w:val="28"/>
          <w:szCs w:val="28"/>
        </w:rPr>
        <w:t>г.Казань</w:t>
      </w:r>
      <w:proofErr w:type="spellEnd"/>
    </w:p>
    <w:p w:rsidR="006A414C" w:rsidRDefault="006A414C" w:rsidP="00131FE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p w:rsidR="00361DC5" w:rsidRDefault="00361DC5" w:rsidP="00131FE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p w:rsidR="007877C6" w:rsidRDefault="007877C6" w:rsidP="00131FE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74E02" w:rsidRPr="00474E02" w:rsidTr="007877C6">
        <w:trPr>
          <w:trHeight w:val="1545"/>
        </w:trPr>
        <w:tc>
          <w:tcPr>
            <w:tcW w:w="5070" w:type="dxa"/>
          </w:tcPr>
          <w:p w:rsidR="00474E02" w:rsidRPr="00474E02" w:rsidRDefault="00474E02" w:rsidP="00131FE2">
            <w:pPr>
              <w:pStyle w:val="ConsPlusNormal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A5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Кабинета Министров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 w:rsidR="00352A55">
              <w:rPr>
                <w:rFonts w:ascii="Times New Roman" w:hAnsi="Times New Roman" w:cs="Times New Roman"/>
                <w:sz w:val="28"/>
                <w:szCs w:val="28"/>
              </w:rPr>
              <w:t xml:space="preserve"> от 21.09.2017 № 705 «О порядке формирования плановых показателей при оказании платных услуг учреждениями Республики Татарстан на соответствующий год»</w:t>
            </w:r>
          </w:p>
        </w:tc>
      </w:tr>
    </w:tbl>
    <w:p w:rsidR="005B7862" w:rsidRDefault="005B7862" w:rsidP="00131FE2">
      <w:pPr>
        <w:pStyle w:val="ConsPlusNormal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0FC4" w:rsidRDefault="00D10FC4" w:rsidP="00131FE2">
      <w:pPr>
        <w:pStyle w:val="ConsPlusNormal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D" w:rsidRDefault="00D6793D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6793D" w:rsidRDefault="00D6793D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0BC3" w:rsidRDefault="00BE3E7E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3E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0E9" w:rsidRPr="00E53EA6">
        <w:rPr>
          <w:rFonts w:ascii="Times New Roman" w:hAnsi="Times New Roman" w:cs="Times New Roman"/>
          <w:sz w:val="28"/>
          <w:szCs w:val="28"/>
        </w:rPr>
        <w:t>В</w:t>
      </w:r>
      <w:r w:rsidR="0006409C" w:rsidRPr="00E53EA6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 Республики Татарстан от 21.09.2017 № 705 «О </w:t>
      </w:r>
      <w:r w:rsidR="003863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орядке формирования плановых показателей при оказании платных услуг учреждениями Республики Татарстан на соответствующий финансовый год» (с изменениями, внесенными постановлениями Кабинета Министров Республики Татарстан </w:t>
      </w:r>
      <w:hyperlink r:id="rId8" w:anchor="/document/404961957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07.07.2022 № 648</w:t>
        </w:r>
      </w:hyperlink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/document/405474709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14.10.2022 №</w:t>
        </w:r>
        <w:r w:rsidR="00BC65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1100</w:t>
        </w:r>
      </w:hyperlink>
      <w:r w:rsidR="008D5D95">
        <w:rPr>
          <w:rFonts w:ascii="Times New Roman" w:hAnsi="Times New Roman" w:cs="Times New Roman"/>
          <w:sz w:val="28"/>
          <w:szCs w:val="28"/>
        </w:rPr>
        <w:t>, от </w:t>
      </w:r>
      <w:r w:rsidRPr="00E53EA6">
        <w:rPr>
          <w:rFonts w:ascii="Times New Roman" w:hAnsi="Times New Roman" w:cs="Times New Roman"/>
          <w:sz w:val="28"/>
          <w:szCs w:val="28"/>
        </w:rPr>
        <w:t xml:space="preserve">29.12.2022 </w:t>
      </w:r>
      <w:hyperlink r:id="rId10" w:history="1">
        <w:r w:rsidRPr="00E53EA6">
          <w:rPr>
            <w:rFonts w:ascii="Times New Roman" w:hAnsi="Times New Roman" w:cs="Times New Roman"/>
            <w:sz w:val="28"/>
            <w:szCs w:val="28"/>
          </w:rPr>
          <w:t>№ 1435</w:t>
        </w:r>
      </w:hyperlink>
      <w:r w:rsidRPr="00E53EA6">
        <w:rPr>
          <w:rFonts w:ascii="Times New Roman" w:hAnsi="Times New Roman" w:cs="Times New Roman"/>
          <w:sz w:val="28"/>
          <w:szCs w:val="28"/>
        </w:rPr>
        <w:t>, от 21.03.2023 № 309</w:t>
      </w:r>
      <w:r w:rsidR="00182DCE">
        <w:rPr>
          <w:rFonts w:ascii="Times New Roman" w:hAnsi="Times New Roman" w:cs="Times New Roman"/>
          <w:sz w:val="28"/>
          <w:szCs w:val="28"/>
        </w:rPr>
        <w:t>, от 27.04.2023 №</w:t>
      </w:r>
      <w:r w:rsidR="00E74068">
        <w:rPr>
          <w:rFonts w:ascii="Times New Roman" w:hAnsi="Times New Roman" w:cs="Times New Roman"/>
          <w:sz w:val="28"/>
          <w:szCs w:val="28"/>
        </w:rPr>
        <w:t xml:space="preserve"> </w:t>
      </w:r>
      <w:r w:rsidR="00182DCE">
        <w:rPr>
          <w:rFonts w:ascii="Times New Roman" w:hAnsi="Times New Roman" w:cs="Times New Roman"/>
          <w:sz w:val="28"/>
          <w:szCs w:val="28"/>
        </w:rPr>
        <w:t>534</w:t>
      </w:r>
      <w:r w:rsidRPr="00E53E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E29F5">
        <w:rPr>
          <w:rFonts w:ascii="Times New Roman" w:hAnsi="Times New Roman" w:cs="Times New Roman"/>
          <w:sz w:val="28"/>
          <w:szCs w:val="28"/>
        </w:rPr>
        <w:t>изменения:</w:t>
      </w:r>
    </w:p>
    <w:p w:rsidR="006A7C13" w:rsidRDefault="009619B2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7C13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6A7C13" w:rsidRPr="000E29F5">
        <w:rPr>
          <w:rFonts w:ascii="Times New Roman" w:hAnsi="Times New Roman" w:cs="Times New Roman"/>
          <w:sz w:val="28"/>
          <w:szCs w:val="28"/>
        </w:rPr>
        <w:t>формирования плановых показателей при оказании платных услуг учреждениями Республики Татарстан на соответствующ</w:t>
      </w:r>
      <w:r w:rsidR="006A7C13">
        <w:rPr>
          <w:rFonts w:ascii="Times New Roman" w:hAnsi="Times New Roman" w:cs="Times New Roman"/>
          <w:sz w:val="28"/>
          <w:szCs w:val="28"/>
        </w:rPr>
        <w:t>ий финансовый год, утвержденном</w:t>
      </w:r>
      <w:r w:rsidR="006A7C13" w:rsidRPr="000E29F5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D10FC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6A7C13">
        <w:rPr>
          <w:rFonts w:ascii="Times New Roman" w:hAnsi="Times New Roman" w:cs="Times New Roman"/>
          <w:sz w:val="28"/>
          <w:szCs w:val="28"/>
        </w:rPr>
        <w:t>:</w:t>
      </w:r>
    </w:p>
    <w:p w:rsidR="00F82C7C" w:rsidRDefault="00F82C7C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0BC3">
        <w:rPr>
          <w:rFonts w:ascii="Times New Roman" w:hAnsi="Times New Roman" w:cs="Times New Roman"/>
          <w:sz w:val="28"/>
          <w:szCs w:val="28"/>
        </w:rPr>
        <w:t>в пункте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8D2">
        <w:rPr>
          <w:rFonts w:ascii="Times New Roman" w:hAnsi="Times New Roman" w:cs="Times New Roman"/>
          <w:sz w:val="28"/>
          <w:szCs w:val="28"/>
        </w:rPr>
        <w:t>слов</w:t>
      </w:r>
      <w:r w:rsidRPr="00E00BC3">
        <w:rPr>
          <w:rFonts w:ascii="Times New Roman" w:hAnsi="Times New Roman" w:cs="Times New Roman"/>
          <w:sz w:val="28"/>
          <w:szCs w:val="28"/>
        </w:rPr>
        <w:t>а «</w:t>
      </w:r>
      <w:r w:rsidR="006A7C13" w:rsidRPr="006A7C1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</w:t>
      </w:r>
      <w:r w:rsidRPr="00E00BC3">
        <w:rPr>
          <w:rFonts w:ascii="Times New Roman" w:hAnsi="Times New Roman" w:cs="Times New Roman"/>
          <w:sz w:val="28"/>
          <w:szCs w:val="28"/>
        </w:rPr>
        <w:t>»</w:t>
      </w:r>
      <w:r w:rsidRPr="005428D2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Pr="00E00BC3">
        <w:rPr>
          <w:rFonts w:ascii="Times New Roman" w:hAnsi="Times New Roman" w:cs="Times New Roman"/>
          <w:sz w:val="28"/>
          <w:szCs w:val="28"/>
        </w:rPr>
        <w:t>ами «республикански</w:t>
      </w:r>
      <w:r w:rsidR="009619B2">
        <w:rPr>
          <w:rFonts w:ascii="Times New Roman" w:hAnsi="Times New Roman" w:cs="Times New Roman"/>
          <w:sz w:val="28"/>
          <w:szCs w:val="28"/>
        </w:rPr>
        <w:t>х</w:t>
      </w:r>
      <w:r w:rsidRPr="00E00BC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619B2">
        <w:rPr>
          <w:rFonts w:ascii="Times New Roman" w:hAnsi="Times New Roman" w:cs="Times New Roman"/>
          <w:sz w:val="28"/>
          <w:szCs w:val="28"/>
        </w:rPr>
        <w:t>ов</w:t>
      </w:r>
      <w:r w:rsidRPr="00E00BC3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0BC3">
        <w:rPr>
          <w:rFonts w:ascii="Times New Roman" w:hAnsi="Times New Roman" w:cs="Times New Roman"/>
          <w:sz w:val="28"/>
          <w:szCs w:val="28"/>
        </w:rPr>
        <w:t xml:space="preserve"> власти»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74E" w:rsidRDefault="009619B2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пункта 5 слова </w:t>
      </w:r>
      <w:r w:rsidRPr="00E00BC3">
        <w:rPr>
          <w:rFonts w:ascii="Times New Roman" w:hAnsi="Times New Roman" w:cs="Times New Roman"/>
          <w:sz w:val="28"/>
          <w:szCs w:val="28"/>
        </w:rPr>
        <w:t>«</w:t>
      </w:r>
      <w:r w:rsidR="00C535CC">
        <w:rPr>
          <w:rFonts w:ascii="Times New Roman" w:hAnsi="Times New Roman" w:cs="Times New Roman"/>
          <w:sz w:val="28"/>
          <w:szCs w:val="28"/>
        </w:rPr>
        <w:t>И</w:t>
      </w:r>
      <w:r w:rsidRPr="006A7C13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C1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7C13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</w:t>
      </w:r>
      <w:r w:rsidRPr="00E00BC3">
        <w:rPr>
          <w:rFonts w:ascii="Times New Roman" w:hAnsi="Times New Roman" w:cs="Times New Roman"/>
          <w:sz w:val="28"/>
          <w:szCs w:val="28"/>
        </w:rPr>
        <w:t>»</w:t>
      </w:r>
      <w:r w:rsidRPr="005428D2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Pr="00E00BC3">
        <w:rPr>
          <w:rFonts w:ascii="Times New Roman" w:hAnsi="Times New Roman" w:cs="Times New Roman"/>
          <w:sz w:val="28"/>
          <w:szCs w:val="28"/>
        </w:rPr>
        <w:t>ами «</w:t>
      </w:r>
      <w:r w:rsidR="00C535CC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E00BC3">
        <w:rPr>
          <w:rFonts w:ascii="Times New Roman" w:hAnsi="Times New Roman" w:cs="Times New Roman"/>
          <w:sz w:val="28"/>
          <w:szCs w:val="28"/>
        </w:rPr>
        <w:t>еспубликански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BC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0BC3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0BC3">
        <w:rPr>
          <w:rFonts w:ascii="Times New Roman" w:hAnsi="Times New Roman" w:cs="Times New Roman"/>
          <w:sz w:val="28"/>
          <w:szCs w:val="28"/>
        </w:rPr>
        <w:t xml:space="preserve"> власти»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9B2" w:rsidRDefault="009619B2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абзаце втором пункта 8 слова </w:t>
      </w:r>
      <w:r w:rsidRPr="00E00BC3">
        <w:rPr>
          <w:rFonts w:ascii="Times New Roman" w:hAnsi="Times New Roman" w:cs="Times New Roman"/>
          <w:sz w:val="28"/>
          <w:szCs w:val="28"/>
        </w:rPr>
        <w:t>«</w:t>
      </w:r>
      <w:r w:rsidRPr="006A7C13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7C1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A7C13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</w:t>
      </w:r>
      <w:r w:rsidRPr="00E00BC3">
        <w:rPr>
          <w:rFonts w:ascii="Times New Roman" w:hAnsi="Times New Roman" w:cs="Times New Roman"/>
          <w:sz w:val="28"/>
          <w:szCs w:val="28"/>
        </w:rPr>
        <w:t>»</w:t>
      </w:r>
      <w:r w:rsidRPr="005428D2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Pr="00E00BC3">
        <w:rPr>
          <w:rFonts w:ascii="Times New Roman" w:hAnsi="Times New Roman" w:cs="Times New Roman"/>
          <w:sz w:val="28"/>
          <w:szCs w:val="28"/>
        </w:rPr>
        <w:t>ами «республикански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0BC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00BC3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0BC3">
        <w:rPr>
          <w:rFonts w:ascii="Times New Roman" w:hAnsi="Times New Roman" w:cs="Times New Roman"/>
          <w:sz w:val="28"/>
          <w:szCs w:val="28"/>
        </w:rPr>
        <w:t xml:space="preserve"> власти»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9F5" w:rsidRPr="000E29F5" w:rsidRDefault="000E29F5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9F5">
        <w:rPr>
          <w:rFonts w:ascii="Times New Roman" w:hAnsi="Times New Roman" w:cs="Times New Roman"/>
          <w:sz w:val="28"/>
          <w:szCs w:val="28"/>
        </w:rPr>
        <w:t>в приложении к Порядку:</w:t>
      </w:r>
    </w:p>
    <w:p w:rsidR="000E29F5" w:rsidRDefault="000E29F5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графы 2 </w:t>
      </w:r>
      <w:r w:rsidR="00F82C7C">
        <w:rPr>
          <w:rFonts w:ascii="Times New Roman" w:hAnsi="Times New Roman" w:cs="Times New Roman"/>
          <w:sz w:val="28"/>
          <w:szCs w:val="28"/>
        </w:rPr>
        <w:t xml:space="preserve">слова «органа исполнительной власти Республики Татарстан» заменить </w:t>
      </w:r>
      <w:r w:rsidR="006A7C13">
        <w:rPr>
          <w:rFonts w:ascii="Times New Roman" w:hAnsi="Times New Roman" w:cs="Times New Roman"/>
          <w:sz w:val="28"/>
          <w:szCs w:val="28"/>
        </w:rPr>
        <w:t>словами</w:t>
      </w:r>
      <w:r w:rsidR="00F82C7C">
        <w:rPr>
          <w:rFonts w:ascii="Times New Roman" w:hAnsi="Times New Roman" w:cs="Times New Roman"/>
          <w:sz w:val="28"/>
          <w:szCs w:val="28"/>
        </w:rPr>
        <w:t xml:space="preserve"> «республиканского органа исполнительной власти»;</w:t>
      </w:r>
    </w:p>
    <w:p w:rsidR="00BA028B" w:rsidRDefault="006A7C13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A028B">
        <w:rPr>
          <w:rFonts w:ascii="Times New Roman" w:hAnsi="Times New Roman" w:cs="Times New Roman"/>
          <w:sz w:val="28"/>
          <w:szCs w:val="28"/>
        </w:rPr>
        <w:t xml:space="preserve"> 14 изложить в следующей редакции:</w:t>
      </w:r>
    </w:p>
    <w:tbl>
      <w:tblPr>
        <w:tblStyle w:val="af0"/>
        <w:tblpPr w:leftFromText="180" w:rightFromText="180" w:vertAnchor="text" w:horzAnchor="margin" w:tblpY="187"/>
        <w:tblOverlap w:val="never"/>
        <w:tblW w:w="10173" w:type="dxa"/>
        <w:tblLook w:val="04A0" w:firstRow="1" w:lastRow="0" w:firstColumn="1" w:lastColumn="0" w:noHBand="0" w:noVBand="1"/>
      </w:tblPr>
      <w:tblGrid>
        <w:gridCol w:w="817"/>
        <w:gridCol w:w="6946"/>
        <w:gridCol w:w="2410"/>
      </w:tblGrid>
      <w:tr w:rsidR="009619B2" w:rsidTr="009619B2">
        <w:tc>
          <w:tcPr>
            <w:tcW w:w="817" w:type="dxa"/>
          </w:tcPr>
          <w:p w:rsidR="009619B2" w:rsidRDefault="009619B2" w:rsidP="009619B2">
            <w:pPr>
              <w:pStyle w:val="ConsPlusNormal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«14.</w:t>
            </w:r>
          </w:p>
        </w:tc>
        <w:tc>
          <w:tcPr>
            <w:tcW w:w="6946" w:type="dxa"/>
          </w:tcPr>
          <w:p w:rsidR="009619B2" w:rsidRDefault="009619B2" w:rsidP="009619B2">
            <w:pPr>
              <w:pStyle w:val="ConsPlusNormal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2410" w:type="dxa"/>
          </w:tcPr>
          <w:p w:rsidR="009619B2" w:rsidRDefault="009619B2" w:rsidP="00AE295E">
            <w:pPr>
              <w:pStyle w:val="ConsPlusNormal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50»</w:t>
            </w:r>
            <w:r w:rsidR="00D10F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BA028B" w:rsidRDefault="00BA028B" w:rsidP="00131FE2">
      <w:pPr>
        <w:pStyle w:val="ConsPlusNormal"/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E7E" w:rsidRPr="00E00BC3" w:rsidRDefault="00623CA0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3E7E" w:rsidRPr="00E00BC3">
        <w:rPr>
          <w:rFonts w:ascii="Times New Roman" w:hAnsi="Times New Roman" w:cs="Times New Roman"/>
          <w:sz w:val="28"/>
          <w:szCs w:val="28"/>
        </w:rPr>
        <w:t>ереч</w:t>
      </w:r>
      <w:r w:rsidR="003860EE" w:rsidRPr="00E00BC3">
        <w:rPr>
          <w:rFonts w:ascii="Times New Roman" w:hAnsi="Times New Roman" w:cs="Times New Roman"/>
          <w:sz w:val="28"/>
          <w:szCs w:val="28"/>
        </w:rPr>
        <w:t>ень</w:t>
      </w:r>
      <w:r w:rsidR="00BE3E7E" w:rsidRPr="00E00BC3">
        <w:rPr>
          <w:rFonts w:ascii="Times New Roman" w:hAnsi="Times New Roman" w:cs="Times New Roman"/>
          <w:sz w:val="28"/>
          <w:szCs w:val="28"/>
        </w:rPr>
        <w:t xml:space="preserve"> доходов, средства от которых подлежат в том числе целевому расходованию</w:t>
      </w:r>
      <w:r w:rsidR="003860EE" w:rsidRPr="00E00BC3">
        <w:rPr>
          <w:rFonts w:ascii="Times New Roman" w:hAnsi="Times New Roman" w:cs="Times New Roman"/>
          <w:sz w:val="28"/>
          <w:szCs w:val="28"/>
        </w:rPr>
        <w:t>, утвержденный указанным постановле</w:t>
      </w:r>
      <w:r w:rsidR="00890FC6">
        <w:rPr>
          <w:rFonts w:ascii="Times New Roman" w:hAnsi="Times New Roman" w:cs="Times New Roman"/>
          <w:sz w:val="28"/>
          <w:szCs w:val="28"/>
        </w:rPr>
        <w:t>нием, дополнить пунктами</w:t>
      </w:r>
      <w:r w:rsidR="003860EE" w:rsidRPr="00E00BC3">
        <w:rPr>
          <w:rFonts w:ascii="Times New Roman" w:hAnsi="Times New Roman" w:cs="Times New Roman"/>
          <w:sz w:val="28"/>
          <w:szCs w:val="28"/>
        </w:rPr>
        <w:t xml:space="preserve"> 2</w:t>
      </w:r>
      <w:r w:rsidR="00E74068" w:rsidRPr="00E00BC3">
        <w:rPr>
          <w:rFonts w:ascii="Times New Roman" w:hAnsi="Times New Roman" w:cs="Times New Roman"/>
          <w:sz w:val="28"/>
          <w:szCs w:val="28"/>
        </w:rPr>
        <w:t>7</w:t>
      </w:r>
      <w:r w:rsidR="00890FC6">
        <w:rPr>
          <w:rFonts w:ascii="Times New Roman" w:hAnsi="Times New Roman" w:cs="Times New Roman"/>
          <w:sz w:val="28"/>
          <w:szCs w:val="28"/>
        </w:rPr>
        <w:t xml:space="preserve"> и 28</w:t>
      </w:r>
      <w:r w:rsidR="003860EE" w:rsidRPr="00E00BC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90FC6" w:rsidRDefault="009E6B8A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7C6" w:rsidRPr="003F0846">
        <w:rPr>
          <w:rFonts w:ascii="Times New Roman" w:hAnsi="Times New Roman" w:cs="Times New Roman"/>
          <w:sz w:val="28"/>
          <w:szCs w:val="28"/>
        </w:rPr>
        <w:t>2</w:t>
      </w:r>
      <w:r w:rsidR="00E74068">
        <w:rPr>
          <w:rFonts w:ascii="Times New Roman" w:hAnsi="Times New Roman" w:cs="Times New Roman"/>
          <w:sz w:val="28"/>
          <w:szCs w:val="28"/>
        </w:rPr>
        <w:t>7</w:t>
      </w:r>
      <w:r w:rsidR="007877C6" w:rsidRPr="003F0846">
        <w:rPr>
          <w:rFonts w:ascii="Times New Roman" w:hAnsi="Times New Roman" w:cs="Times New Roman"/>
          <w:sz w:val="28"/>
          <w:szCs w:val="28"/>
        </w:rPr>
        <w:t xml:space="preserve">. </w:t>
      </w:r>
      <w:r w:rsidR="00B3412C">
        <w:rPr>
          <w:rFonts w:ascii="Times New Roman" w:hAnsi="Times New Roman" w:cs="Times New Roman"/>
          <w:sz w:val="28"/>
          <w:szCs w:val="28"/>
        </w:rPr>
        <w:t>Д</w:t>
      </w:r>
      <w:r w:rsidR="00E74068" w:rsidRPr="00E74068">
        <w:rPr>
          <w:rFonts w:ascii="Times New Roman" w:hAnsi="Times New Roman" w:cs="Times New Roman"/>
          <w:sz w:val="28"/>
          <w:szCs w:val="28"/>
        </w:rPr>
        <w:t xml:space="preserve">оходы, поступающие от образовательных </w:t>
      </w:r>
      <w:r w:rsidR="00B3412C">
        <w:rPr>
          <w:rFonts w:ascii="Times New Roman" w:hAnsi="Times New Roman" w:cs="Times New Roman"/>
          <w:sz w:val="28"/>
          <w:szCs w:val="28"/>
        </w:rPr>
        <w:t xml:space="preserve">и культурно-развлекательных </w:t>
      </w:r>
      <w:r w:rsidR="00E74068" w:rsidRPr="00E74068">
        <w:rPr>
          <w:rFonts w:ascii="Times New Roman" w:hAnsi="Times New Roman" w:cs="Times New Roman"/>
          <w:sz w:val="28"/>
          <w:szCs w:val="28"/>
        </w:rPr>
        <w:t>у</w:t>
      </w:r>
      <w:r w:rsidR="00B3412C">
        <w:rPr>
          <w:rFonts w:ascii="Times New Roman" w:hAnsi="Times New Roman" w:cs="Times New Roman"/>
          <w:sz w:val="28"/>
          <w:szCs w:val="28"/>
        </w:rPr>
        <w:t xml:space="preserve">слуг, оказываемых </w:t>
      </w:r>
      <w:r w:rsidR="00E84608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DD6892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E84608">
        <w:rPr>
          <w:rFonts w:ascii="Times New Roman" w:hAnsi="Times New Roman" w:cs="Times New Roman"/>
          <w:sz w:val="28"/>
          <w:szCs w:val="28"/>
        </w:rPr>
        <w:t xml:space="preserve"> и физическими лицами, являющимися налогоплательщиками налога на профессиональный доход в соответствии с Федеральным законом от 27</w:t>
      </w:r>
      <w:r w:rsidR="009619B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84608">
        <w:rPr>
          <w:rFonts w:ascii="Times New Roman" w:hAnsi="Times New Roman" w:cs="Times New Roman"/>
          <w:sz w:val="28"/>
          <w:szCs w:val="28"/>
        </w:rPr>
        <w:t xml:space="preserve">2018 </w:t>
      </w:r>
      <w:r w:rsidR="009619B2">
        <w:rPr>
          <w:rFonts w:ascii="Times New Roman" w:hAnsi="Times New Roman" w:cs="Times New Roman"/>
          <w:sz w:val="28"/>
          <w:szCs w:val="28"/>
        </w:rPr>
        <w:t xml:space="preserve">года </w:t>
      </w:r>
      <w:r w:rsidR="00E84608">
        <w:rPr>
          <w:rFonts w:ascii="Times New Roman" w:hAnsi="Times New Roman" w:cs="Times New Roman"/>
          <w:sz w:val="28"/>
          <w:szCs w:val="28"/>
        </w:rPr>
        <w:t>№</w:t>
      </w:r>
      <w:r w:rsidR="009619B2">
        <w:rPr>
          <w:rFonts w:ascii="Times New Roman" w:hAnsi="Times New Roman" w:cs="Times New Roman"/>
          <w:sz w:val="28"/>
          <w:szCs w:val="28"/>
        </w:rPr>
        <w:t xml:space="preserve"> </w:t>
      </w:r>
      <w:r w:rsidR="00E84608">
        <w:rPr>
          <w:rFonts w:ascii="Times New Roman" w:hAnsi="Times New Roman" w:cs="Times New Roman"/>
          <w:sz w:val="28"/>
          <w:szCs w:val="28"/>
        </w:rPr>
        <w:t>422-ФЗ «О проведении эксперимента по установлению специального налогового режима «Налог на профессиональный доход»,</w:t>
      </w:r>
      <w:r w:rsidR="00E74068" w:rsidRPr="00E74068">
        <w:rPr>
          <w:rFonts w:ascii="Times New Roman" w:hAnsi="Times New Roman" w:cs="Times New Roman"/>
          <w:sz w:val="28"/>
          <w:szCs w:val="28"/>
        </w:rPr>
        <w:t xml:space="preserve"> на основании заключенных возмездных договоров (контрактов) в части затрат на оплату </w:t>
      </w:r>
      <w:r w:rsidR="008A45DE">
        <w:rPr>
          <w:rFonts w:ascii="Times New Roman" w:hAnsi="Times New Roman" w:cs="Times New Roman"/>
          <w:sz w:val="28"/>
          <w:szCs w:val="28"/>
        </w:rPr>
        <w:t>данных</w:t>
      </w:r>
      <w:r w:rsidR="00E74068" w:rsidRPr="00E74068">
        <w:rPr>
          <w:rFonts w:ascii="Times New Roman" w:hAnsi="Times New Roman" w:cs="Times New Roman"/>
          <w:sz w:val="28"/>
          <w:szCs w:val="28"/>
        </w:rPr>
        <w:t xml:space="preserve"> договоров (контрактов)</w:t>
      </w:r>
      <w:r w:rsidR="007877C6" w:rsidRPr="003F0846">
        <w:rPr>
          <w:rFonts w:ascii="Times New Roman" w:hAnsi="Times New Roman" w:cs="Times New Roman"/>
          <w:sz w:val="28"/>
          <w:szCs w:val="28"/>
        </w:rPr>
        <w:t>.</w:t>
      </w:r>
    </w:p>
    <w:p w:rsidR="007877C6" w:rsidRPr="003F0846" w:rsidRDefault="00890FC6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Доходы</w:t>
      </w:r>
      <w:r w:rsidR="00E34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агентским договорам </w:t>
      </w:r>
      <w:r w:rsidR="007634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оказание услуг по реализации билетов</w:t>
      </w:r>
      <w:r w:rsidR="002074FD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76345F">
        <w:rPr>
          <w:rFonts w:ascii="Times New Roman" w:hAnsi="Times New Roman" w:cs="Times New Roman"/>
          <w:sz w:val="28"/>
          <w:szCs w:val="28"/>
        </w:rPr>
        <w:t>учреждение выступает агентом</w:t>
      </w:r>
      <w:r w:rsidR="00207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доходов, подлежащих перечислению принципалу (за исключением агентского вознаграждения)</w:t>
      </w:r>
      <w:r w:rsidR="007877C6" w:rsidRPr="003F0846">
        <w:rPr>
          <w:rFonts w:ascii="Times New Roman" w:hAnsi="Times New Roman" w:cs="Times New Roman"/>
          <w:sz w:val="28"/>
          <w:szCs w:val="28"/>
        </w:rPr>
        <w:t>»</w:t>
      </w:r>
      <w:r w:rsidR="007877C6">
        <w:rPr>
          <w:rFonts w:ascii="Times New Roman" w:hAnsi="Times New Roman" w:cs="Times New Roman"/>
          <w:sz w:val="28"/>
          <w:szCs w:val="28"/>
        </w:rPr>
        <w:t>.</w:t>
      </w:r>
    </w:p>
    <w:p w:rsidR="00F901EE" w:rsidRDefault="00E00BC3" w:rsidP="009F0AC4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846" w:rsidRPr="003F0846">
        <w:rPr>
          <w:rFonts w:ascii="Times New Roman" w:hAnsi="Times New Roman" w:cs="Times New Roman"/>
          <w:sz w:val="28"/>
          <w:szCs w:val="28"/>
        </w:rPr>
        <w:t xml:space="preserve">. </w:t>
      </w:r>
      <w:r w:rsidR="003860EE" w:rsidRPr="003860EE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F901EE" w:rsidRPr="00F901EE">
        <w:rPr>
          <w:rFonts w:ascii="Times New Roman" w:hAnsi="Times New Roman" w:cs="Times New Roman"/>
          <w:sz w:val="28"/>
          <w:szCs w:val="28"/>
        </w:rPr>
        <w:t xml:space="preserve">что настоящее постановление вступает в силу со дня его </w:t>
      </w:r>
      <w:r w:rsidR="009F3F5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901EE" w:rsidRPr="00F901EE">
        <w:rPr>
          <w:rFonts w:ascii="Times New Roman" w:hAnsi="Times New Roman" w:cs="Times New Roman"/>
          <w:sz w:val="28"/>
          <w:szCs w:val="28"/>
        </w:rPr>
        <w:t>опубликования, за исключением</w:t>
      </w:r>
      <w:r w:rsidR="00F901EE">
        <w:rPr>
          <w:rFonts w:ascii="Times New Roman" w:hAnsi="Times New Roman" w:cs="Times New Roman"/>
          <w:sz w:val="28"/>
          <w:szCs w:val="28"/>
        </w:rPr>
        <w:t xml:space="preserve"> абзацев </w:t>
      </w:r>
      <w:r w:rsidR="009F3F5D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="008D5D95">
        <w:rPr>
          <w:rFonts w:ascii="Times New Roman" w:hAnsi="Times New Roman" w:cs="Times New Roman"/>
          <w:sz w:val="28"/>
          <w:szCs w:val="28"/>
        </w:rPr>
        <w:t>–</w:t>
      </w:r>
      <w:r w:rsidR="002879D1">
        <w:rPr>
          <w:rFonts w:ascii="Times New Roman" w:hAnsi="Times New Roman" w:cs="Times New Roman"/>
          <w:sz w:val="28"/>
          <w:szCs w:val="28"/>
        </w:rPr>
        <w:t xml:space="preserve"> двенадцатого</w:t>
      </w:r>
      <w:r w:rsidR="00F901EE" w:rsidRPr="00F901E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901EE">
        <w:rPr>
          <w:rFonts w:ascii="Times New Roman" w:hAnsi="Times New Roman" w:cs="Times New Roman"/>
          <w:sz w:val="28"/>
          <w:szCs w:val="28"/>
        </w:rPr>
        <w:t>1</w:t>
      </w:r>
      <w:r w:rsidR="009F3F5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F901EE">
        <w:rPr>
          <w:rFonts w:ascii="Times New Roman" w:hAnsi="Times New Roman" w:cs="Times New Roman"/>
          <w:sz w:val="28"/>
          <w:szCs w:val="28"/>
        </w:rPr>
        <w:t xml:space="preserve">, </w:t>
      </w:r>
      <w:r w:rsidR="004D234F">
        <w:rPr>
          <w:rFonts w:ascii="Times New Roman" w:hAnsi="Times New Roman" w:cs="Times New Roman"/>
          <w:sz w:val="28"/>
          <w:szCs w:val="28"/>
        </w:rPr>
        <w:t xml:space="preserve">действие которых распространяется на правоотношения, возникшие </w:t>
      </w:r>
      <w:r w:rsidR="00F901EE" w:rsidRPr="00F901EE">
        <w:rPr>
          <w:rFonts w:ascii="Times New Roman" w:hAnsi="Times New Roman" w:cs="Times New Roman"/>
          <w:sz w:val="28"/>
          <w:szCs w:val="28"/>
        </w:rPr>
        <w:t>с 1 января 2023 года.</w:t>
      </w:r>
    </w:p>
    <w:p w:rsidR="008C66EB" w:rsidRDefault="008C66EB" w:rsidP="00131FE2">
      <w:pPr>
        <w:spacing w:line="276" w:lineRule="auto"/>
        <w:ind w:right="-1"/>
        <w:contextualSpacing/>
        <w:jc w:val="both"/>
        <w:rPr>
          <w:sz w:val="28"/>
          <w:szCs w:val="28"/>
        </w:rPr>
      </w:pPr>
    </w:p>
    <w:p w:rsidR="008C66EB" w:rsidRDefault="008C66EB" w:rsidP="00131FE2">
      <w:pPr>
        <w:spacing w:line="276" w:lineRule="auto"/>
        <w:ind w:right="-1"/>
        <w:contextualSpacing/>
        <w:jc w:val="both"/>
        <w:rPr>
          <w:sz w:val="28"/>
          <w:szCs w:val="28"/>
        </w:rPr>
      </w:pPr>
    </w:p>
    <w:p w:rsidR="006A414C" w:rsidRPr="00BF40BE" w:rsidRDefault="006A414C" w:rsidP="00131FE2">
      <w:pPr>
        <w:spacing w:line="276" w:lineRule="auto"/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Премьер-министр</w:t>
      </w:r>
    </w:p>
    <w:p w:rsidR="00E56A38" w:rsidRDefault="006A414C" w:rsidP="00131FE2">
      <w:pPr>
        <w:spacing w:line="276" w:lineRule="auto"/>
        <w:ind w:right="-1"/>
        <w:contextualSpacing/>
        <w:jc w:val="both"/>
      </w:pPr>
      <w:r w:rsidRPr="00BF40BE">
        <w:rPr>
          <w:sz w:val="28"/>
          <w:szCs w:val="28"/>
        </w:rPr>
        <w:t xml:space="preserve">Республики Татарстан                                                            </w:t>
      </w:r>
      <w:r w:rsidR="000C7E1A" w:rsidRPr="00BF40BE">
        <w:rPr>
          <w:sz w:val="28"/>
          <w:szCs w:val="28"/>
        </w:rPr>
        <w:t xml:space="preserve">             </w:t>
      </w:r>
      <w:r w:rsidRPr="00BF40BE">
        <w:rPr>
          <w:sz w:val="28"/>
          <w:szCs w:val="28"/>
        </w:rPr>
        <w:t xml:space="preserve">      </w:t>
      </w:r>
      <w:r w:rsidR="00474AF6">
        <w:rPr>
          <w:sz w:val="28"/>
          <w:szCs w:val="28"/>
        </w:rPr>
        <w:t xml:space="preserve">    </w:t>
      </w:r>
      <w:proofErr w:type="spellStart"/>
      <w:r w:rsidR="000C7E1A" w:rsidRPr="00BF40BE">
        <w:rPr>
          <w:sz w:val="28"/>
          <w:szCs w:val="28"/>
        </w:rPr>
        <w:t>А.В.Песошин</w:t>
      </w:r>
      <w:proofErr w:type="spellEnd"/>
      <w:r>
        <w:rPr>
          <w:sz w:val="28"/>
          <w:szCs w:val="28"/>
        </w:rPr>
        <w:t xml:space="preserve"> </w:t>
      </w:r>
    </w:p>
    <w:p w:rsidR="00B516F6" w:rsidRDefault="00B516F6" w:rsidP="00131FE2">
      <w:pPr>
        <w:spacing w:line="276" w:lineRule="auto"/>
        <w:contextualSpacing/>
        <w:jc w:val="center"/>
        <w:rPr>
          <w:sz w:val="28"/>
          <w:szCs w:val="28"/>
        </w:rPr>
      </w:pPr>
    </w:p>
    <w:p w:rsidR="00B516F6" w:rsidRDefault="00B516F6" w:rsidP="00131FE2">
      <w:pPr>
        <w:spacing w:line="276" w:lineRule="auto"/>
        <w:contextualSpacing/>
        <w:jc w:val="center"/>
        <w:rPr>
          <w:sz w:val="28"/>
          <w:szCs w:val="28"/>
        </w:rPr>
      </w:pPr>
    </w:p>
    <w:p w:rsidR="00B516F6" w:rsidRDefault="00B516F6" w:rsidP="00131FE2">
      <w:pPr>
        <w:spacing w:line="276" w:lineRule="auto"/>
        <w:contextualSpacing/>
        <w:jc w:val="center"/>
        <w:rPr>
          <w:sz w:val="28"/>
          <w:szCs w:val="28"/>
        </w:rPr>
      </w:pPr>
    </w:p>
    <w:p w:rsidR="00B516F6" w:rsidRDefault="00B516F6" w:rsidP="00131FE2">
      <w:pPr>
        <w:spacing w:line="276" w:lineRule="auto"/>
        <w:contextualSpacing/>
        <w:jc w:val="center"/>
        <w:rPr>
          <w:sz w:val="28"/>
          <w:szCs w:val="28"/>
        </w:rPr>
      </w:pPr>
    </w:p>
    <w:p w:rsidR="00B516F6" w:rsidRDefault="00B516F6" w:rsidP="00131FE2">
      <w:pPr>
        <w:spacing w:line="276" w:lineRule="auto"/>
        <w:contextualSpacing/>
        <w:jc w:val="center"/>
        <w:rPr>
          <w:sz w:val="28"/>
          <w:szCs w:val="28"/>
        </w:rPr>
      </w:pPr>
    </w:p>
    <w:p w:rsidR="00B516F6" w:rsidRDefault="00B516F6" w:rsidP="00131FE2">
      <w:pPr>
        <w:spacing w:line="276" w:lineRule="auto"/>
        <w:contextualSpacing/>
        <w:jc w:val="center"/>
        <w:rPr>
          <w:sz w:val="28"/>
          <w:szCs w:val="28"/>
        </w:rPr>
      </w:pPr>
    </w:p>
    <w:p w:rsidR="00B516F6" w:rsidRDefault="00B516F6" w:rsidP="00131FE2">
      <w:pPr>
        <w:spacing w:line="276" w:lineRule="auto"/>
        <w:contextualSpacing/>
        <w:jc w:val="center"/>
        <w:rPr>
          <w:sz w:val="28"/>
          <w:szCs w:val="28"/>
        </w:rPr>
      </w:pPr>
    </w:p>
    <w:sectPr w:rsidR="00B516F6" w:rsidSect="00B57186">
      <w:headerReference w:type="default" r:id="rId11"/>
      <w:pgSz w:w="11906" w:h="16838" w:code="9"/>
      <w:pgMar w:top="1134" w:right="567" w:bottom="851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C1" w:rsidRDefault="004C41C1">
      <w:r>
        <w:separator/>
      </w:r>
    </w:p>
  </w:endnote>
  <w:endnote w:type="continuationSeparator" w:id="0">
    <w:p w:rsidR="004C41C1" w:rsidRDefault="004C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C1" w:rsidRDefault="004C41C1">
      <w:r>
        <w:separator/>
      </w:r>
    </w:p>
  </w:footnote>
  <w:footnote w:type="continuationSeparator" w:id="0">
    <w:p w:rsidR="004C41C1" w:rsidRDefault="004C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4C" w:rsidRPr="00AA117F" w:rsidRDefault="006A414C">
    <w:pPr>
      <w:pStyle w:val="a3"/>
      <w:jc w:val="center"/>
      <w:rPr>
        <w:sz w:val="28"/>
        <w:szCs w:val="28"/>
      </w:rPr>
    </w:pPr>
  </w:p>
  <w:p w:rsidR="006A414C" w:rsidRDefault="006A41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46C"/>
    <w:multiLevelType w:val="hybridMultilevel"/>
    <w:tmpl w:val="D61EC4E0"/>
    <w:lvl w:ilvl="0" w:tplc="EF029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53646"/>
    <w:multiLevelType w:val="hybridMultilevel"/>
    <w:tmpl w:val="08D0748E"/>
    <w:lvl w:ilvl="0" w:tplc="BFB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E"/>
    <w:rsid w:val="00005B1A"/>
    <w:rsid w:val="00006A09"/>
    <w:rsid w:val="000108C2"/>
    <w:rsid w:val="00011A75"/>
    <w:rsid w:val="00024EBB"/>
    <w:rsid w:val="00031626"/>
    <w:rsid w:val="000405A1"/>
    <w:rsid w:val="00051CD7"/>
    <w:rsid w:val="000540C6"/>
    <w:rsid w:val="00057354"/>
    <w:rsid w:val="0006395A"/>
    <w:rsid w:val="0006409C"/>
    <w:rsid w:val="000704EB"/>
    <w:rsid w:val="00075199"/>
    <w:rsid w:val="000811FB"/>
    <w:rsid w:val="0008334E"/>
    <w:rsid w:val="000871B9"/>
    <w:rsid w:val="00087FD6"/>
    <w:rsid w:val="000909A6"/>
    <w:rsid w:val="00093E8B"/>
    <w:rsid w:val="00094464"/>
    <w:rsid w:val="0009536A"/>
    <w:rsid w:val="000967D7"/>
    <w:rsid w:val="000B1577"/>
    <w:rsid w:val="000B17B3"/>
    <w:rsid w:val="000B18B9"/>
    <w:rsid w:val="000B41CF"/>
    <w:rsid w:val="000C180C"/>
    <w:rsid w:val="000C7E1A"/>
    <w:rsid w:val="000C7FE5"/>
    <w:rsid w:val="000D32BB"/>
    <w:rsid w:val="000D36AF"/>
    <w:rsid w:val="000D6EDE"/>
    <w:rsid w:val="000D76F8"/>
    <w:rsid w:val="000E29F5"/>
    <w:rsid w:val="000F44E6"/>
    <w:rsid w:val="000F7D1E"/>
    <w:rsid w:val="001143FC"/>
    <w:rsid w:val="00115505"/>
    <w:rsid w:val="001163F3"/>
    <w:rsid w:val="0012168D"/>
    <w:rsid w:val="00123BD0"/>
    <w:rsid w:val="00127A57"/>
    <w:rsid w:val="00127E7D"/>
    <w:rsid w:val="00130B47"/>
    <w:rsid w:val="001313B5"/>
    <w:rsid w:val="00131FE2"/>
    <w:rsid w:val="00133170"/>
    <w:rsid w:val="0013691A"/>
    <w:rsid w:val="00137302"/>
    <w:rsid w:val="00141A52"/>
    <w:rsid w:val="001428DE"/>
    <w:rsid w:val="00143377"/>
    <w:rsid w:val="0014341F"/>
    <w:rsid w:val="00143633"/>
    <w:rsid w:val="0015465B"/>
    <w:rsid w:val="00155D2F"/>
    <w:rsid w:val="00156417"/>
    <w:rsid w:val="00161D0F"/>
    <w:rsid w:val="001662D9"/>
    <w:rsid w:val="0018062D"/>
    <w:rsid w:val="00182DCE"/>
    <w:rsid w:val="00184496"/>
    <w:rsid w:val="001916E4"/>
    <w:rsid w:val="00192501"/>
    <w:rsid w:val="00194874"/>
    <w:rsid w:val="00195994"/>
    <w:rsid w:val="001A1C95"/>
    <w:rsid w:val="001A53F6"/>
    <w:rsid w:val="001B016C"/>
    <w:rsid w:val="001B4D3C"/>
    <w:rsid w:val="001C11EA"/>
    <w:rsid w:val="001C46D0"/>
    <w:rsid w:val="001C7A0A"/>
    <w:rsid w:val="001D5C8F"/>
    <w:rsid w:val="001D6C47"/>
    <w:rsid w:val="001D6EBA"/>
    <w:rsid w:val="001E230E"/>
    <w:rsid w:val="001E2897"/>
    <w:rsid w:val="001E29D7"/>
    <w:rsid w:val="001E56B9"/>
    <w:rsid w:val="001F4CAB"/>
    <w:rsid w:val="00206872"/>
    <w:rsid w:val="002074FD"/>
    <w:rsid w:val="00207FFD"/>
    <w:rsid w:val="002166F3"/>
    <w:rsid w:val="00224324"/>
    <w:rsid w:val="00225FE2"/>
    <w:rsid w:val="00226980"/>
    <w:rsid w:val="00231368"/>
    <w:rsid w:val="00232EB6"/>
    <w:rsid w:val="00236F37"/>
    <w:rsid w:val="00237B18"/>
    <w:rsid w:val="002412A7"/>
    <w:rsid w:val="00242A43"/>
    <w:rsid w:val="0024424F"/>
    <w:rsid w:val="00244EB2"/>
    <w:rsid w:val="0024705E"/>
    <w:rsid w:val="00252560"/>
    <w:rsid w:val="00252A42"/>
    <w:rsid w:val="00263761"/>
    <w:rsid w:val="00264087"/>
    <w:rsid w:val="00270E02"/>
    <w:rsid w:val="00275BA1"/>
    <w:rsid w:val="00283453"/>
    <w:rsid w:val="00284BAE"/>
    <w:rsid w:val="00286D3A"/>
    <w:rsid w:val="002879D1"/>
    <w:rsid w:val="00287F99"/>
    <w:rsid w:val="00290FEC"/>
    <w:rsid w:val="002910A4"/>
    <w:rsid w:val="00291F97"/>
    <w:rsid w:val="0029693D"/>
    <w:rsid w:val="002A2E53"/>
    <w:rsid w:val="002A567D"/>
    <w:rsid w:val="002A607F"/>
    <w:rsid w:val="002A758F"/>
    <w:rsid w:val="002B04AC"/>
    <w:rsid w:val="002B167E"/>
    <w:rsid w:val="002B1DDC"/>
    <w:rsid w:val="002B4205"/>
    <w:rsid w:val="002B45ED"/>
    <w:rsid w:val="002C23D5"/>
    <w:rsid w:val="002C2492"/>
    <w:rsid w:val="002C2E37"/>
    <w:rsid w:val="002C2E60"/>
    <w:rsid w:val="002C6C85"/>
    <w:rsid w:val="002C77F1"/>
    <w:rsid w:val="002D05AC"/>
    <w:rsid w:val="002D0D72"/>
    <w:rsid w:val="002D2A7F"/>
    <w:rsid w:val="002E2D6E"/>
    <w:rsid w:val="002E3EDA"/>
    <w:rsid w:val="002E4431"/>
    <w:rsid w:val="002E4F64"/>
    <w:rsid w:val="002E58FB"/>
    <w:rsid w:val="002F2DDD"/>
    <w:rsid w:val="002F5768"/>
    <w:rsid w:val="002F7534"/>
    <w:rsid w:val="00306590"/>
    <w:rsid w:val="003156AB"/>
    <w:rsid w:val="0034357E"/>
    <w:rsid w:val="00343AD2"/>
    <w:rsid w:val="0034490C"/>
    <w:rsid w:val="0034602F"/>
    <w:rsid w:val="00347A73"/>
    <w:rsid w:val="00351C29"/>
    <w:rsid w:val="00352A55"/>
    <w:rsid w:val="00353200"/>
    <w:rsid w:val="00354F35"/>
    <w:rsid w:val="00361DC5"/>
    <w:rsid w:val="00365E78"/>
    <w:rsid w:val="00366FC9"/>
    <w:rsid w:val="0037039C"/>
    <w:rsid w:val="00371019"/>
    <w:rsid w:val="00372E0C"/>
    <w:rsid w:val="00377A3F"/>
    <w:rsid w:val="0038255F"/>
    <w:rsid w:val="00383C0B"/>
    <w:rsid w:val="00384A8B"/>
    <w:rsid w:val="003860EE"/>
    <w:rsid w:val="003863B9"/>
    <w:rsid w:val="00393AE5"/>
    <w:rsid w:val="003A0EB6"/>
    <w:rsid w:val="003A11FB"/>
    <w:rsid w:val="003A7F8D"/>
    <w:rsid w:val="003B0DFF"/>
    <w:rsid w:val="003B38B8"/>
    <w:rsid w:val="003B5F75"/>
    <w:rsid w:val="003C4ED1"/>
    <w:rsid w:val="003C66AA"/>
    <w:rsid w:val="003D0BF2"/>
    <w:rsid w:val="003D0D45"/>
    <w:rsid w:val="003D1779"/>
    <w:rsid w:val="003D6ABE"/>
    <w:rsid w:val="003E4176"/>
    <w:rsid w:val="003E5F87"/>
    <w:rsid w:val="003F0846"/>
    <w:rsid w:val="003F23B9"/>
    <w:rsid w:val="003F35BE"/>
    <w:rsid w:val="003F4D50"/>
    <w:rsid w:val="003F5627"/>
    <w:rsid w:val="003F5A5D"/>
    <w:rsid w:val="003F6140"/>
    <w:rsid w:val="0040223C"/>
    <w:rsid w:val="004022C2"/>
    <w:rsid w:val="00404411"/>
    <w:rsid w:val="00404CB6"/>
    <w:rsid w:val="004130C7"/>
    <w:rsid w:val="004152F7"/>
    <w:rsid w:val="00415459"/>
    <w:rsid w:val="00416D60"/>
    <w:rsid w:val="0041767C"/>
    <w:rsid w:val="00423D75"/>
    <w:rsid w:val="00423F8C"/>
    <w:rsid w:val="00424379"/>
    <w:rsid w:val="00427E6F"/>
    <w:rsid w:val="00434F96"/>
    <w:rsid w:val="00436CA2"/>
    <w:rsid w:val="00440144"/>
    <w:rsid w:val="00440A02"/>
    <w:rsid w:val="00444AC9"/>
    <w:rsid w:val="0044578D"/>
    <w:rsid w:val="004478CD"/>
    <w:rsid w:val="00454649"/>
    <w:rsid w:val="00455AE2"/>
    <w:rsid w:val="00460C58"/>
    <w:rsid w:val="00462FF1"/>
    <w:rsid w:val="00464398"/>
    <w:rsid w:val="00464629"/>
    <w:rsid w:val="00465233"/>
    <w:rsid w:val="00467E1F"/>
    <w:rsid w:val="00474AF6"/>
    <w:rsid w:val="00474E02"/>
    <w:rsid w:val="00474ED5"/>
    <w:rsid w:val="0047745E"/>
    <w:rsid w:val="00477809"/>
    <w:rsid w:val="00484428"/>
    <w:rsid w:val="00486B20"/>
    <w:rsid w:val="004873E7"/>
    <w:rsid w:val="0049316B"/>
    <w:rsid w:val="00493DF6"/>
    <w:rsid w:val="00496EBC"/>
    <w:rsid w:val="004A0ABD"/>
    <w:rsid w:val="004A3B21"/>
    <w:rsid w:val="004B24E6"/>
    <w:rsid w:val="004B39B3"/>
    <w:rsid w:val="004C0782"/>
    <w:rsid w:val="004C2AEF"/>
    <w:rsid w:val="004C41C1"/>
    <w:rsid w:val="004C59EE"/>
    <w:rsid w:val="004C792E"/>
    <w:rsid w:val="004D234F"/>
    <w:rsid w:val="004D3CD7"/>
    <w:rsid w:val="004D45C3"/>
    <w:rsid w:val="004D61D5"/>
    <w:rsid w:val="004F0C29"/>
    <w:rsid w:val="00501B85"/>
    <w:rsid w:val="00502981"/>
    <w:rsid w:val="005055CC"/>
    <w:rsid w:val="00505968"/>
    <w:rsid w:val="00510B54"/>
    <w:rsid w:val="00511DE5"/>
    <w:rsid w:val="00515D15"/>
    <w:rsid w:val="005266AC"/>
    <w:rsid w:val="00527371"/>
    <w:rsid w:val="00530791"/>
    <w:rsid w:val="0053351E"/>
    <w:rsid w:val="0053661D"/>
    <w:rsid w:val="00536E95"/>
    <w:rsid w:val="00536F1B"/>
    <w:rsid w:val="00537E9C"/>
    <w:rsid w:val="005402FA"/>
    <w:rsid w:val="005428D2"/>
    <w:rsid w:val="00545811"/>
    <w:rsid w:val="005510D2"/>
    <w:rsid w:val="00556C8D"/>
    <w:rsid w:val="00556EE4"/>
    <w:rsid w:val="00557C29"/>
    <w:rsid w:val="00562681"/>
    <w:rsid w:val="005643BF"/>
    <w:rsid w:val="00575323"/>
    <w:rsid w:val="005754EC"/>
    <w:rsid w:val="005758C3"/>
    <w:rsid w:val="0058015B"/>
    <w:rsid w:val="00583E0F"/>
    <w:rsid w:val="00587A19"/>
    <w:rsid w:val="00592610"/>
    <w:rsid w:val="00593DAA"/>
    <w:rsid w:val="0059465D"/>
    <w:rsid w:val="005A0150"/>
    <w:rsid w:val="005A2026"/>
    <w:rsid w:val="005A39D6"/>
    <w:rsid w:val="005A446A"/>
    <w:rsid w:val="005A5380"/>
    <w:rsid w:val="005A5A52"/>
    <w:rsid w:val="005A61B5"/>
    <w:rsid w:val="005B7862"/>
    <w:rsid w:val="005B7942"/>
    <w:rsid w:val="005C0CC1"/>
    <w:rsid w:val="005D0466"/>
    <w:rsid w:val="005D2334"/>
    <w:rsid w:val="005D3B3C"/>
    <w:rsid w:val="005D3CD7"/>
    <w:rsid w:val="005D7521"/>
    <w:rsid w:val="005E1907"/>
    <w:rsid w:val="005F2903"/>
    <w:rsid w:val="005F554C"/>
    <w:rsid w:val="005F5B65"/>
    <w:rsid w:val="005F6024"/>
    <w:rsid w:val="005F6597"/>
    <w:rsid w:val="006045A7"/>
    <w:rsid w:val="00611637"/>
    <w:rsid w:val="00613B4E"/>
    <w:rsid w:val="00621E91"/>
    <w:rsid w:val="0062333E"/>
    <w:rsid w:val="00623CA0"/>
    <w:rsid w:val="00624209"/>
    <w:rsid w:val="00632B8F"/>
    <w:rsid w:val="0063717E"/>
    <w:rsid w:val="00637B68"/>
    <w:rsid w:val="00643A36"/>
    <w:rsid w:val="006456CA"/>
    <w:rsid w:val="00645C2C"/>
    <w:rsid w:val="0065176F"/>
    <w:rsid w:val="00657876"/>
    <w:rsid w:val="006651D8"/>
    <w:rsid w:val="00667F32"/>
    <w:rsid w:val="006715DF"/>
    <w:rsid w:val="00673B39"/>
    <w:rsid w:val="00676CB3"/>
    <w:rsid w:val="0068006A"/>
    <w:rsid w:val="0068198F"/>
    <w:rsid w:val="006871CB"/>
    <w:rsid w:val="00687756"/>
    <w:rsid w:val="006900E9"/>
    <w:rsid w:val="00691678"/>
    <w:rsid w:val="006A195A"/>
    <w:rsid w:val="006A1E24"/>
    <w:rsid w:val="006A414C"/>
    <w:rsid w:val="006A5700"/>
    <w:rsid w:val="006A7C13"/>
    <w:rsid w:val="006B36B9"/>
    <w:rsid w:val="006B38FC"/>
    <w:rsid w:val="006B71AD"/>
    <w:rsid w:val="006C4619"/>
    <w:rsid w:val="006C4C8D"/>
    <w:rsid w:val="006C77D2"/>
    <w:rsid w:val="006D182A"/>
    <w:rsid w:val="006D32B3"/>
    <w:rsid w:val="006E3B3F"/>
    <w:rsid w:val="006E419D"/>
    <w:rsid w:val="006E4447"/>
    <w:rsid w:val="006E567E"/>
    <w:rsid w:val="006F19C9"/>
    <w:rsid w:val="006F1AF0"/>
    <w:rsid w:val="006F2022"/>
    <w:rsid w:val="0070222F"/>
    <w:rsid w:val="00702929"/>
    <w:rsid w:val="00715134"/>
    <w:rsid w:val="00717C73"/>
    <w:rsid w:val="007216F0"/>
    <w:rsid w:val="00721E75"/>
    <w:rsid w:val="00722679"/>
    <w:rsid w:val="00722E63"/>
    <w:rsid w:val="00723634"/>
    <w:rsid w:val="00736DB5"/>
    <w:rsid w:val="007411C3"/>
    <w:rsid w:val="00742631"/>
    <w:rsid w:val="007455E1"/>
    <w:rsid w:val="0076345F"/>
    <w:rsid w:val="00765316"/>
    <w:rsid w:val="00773017"/>
    <w:rsid w:val="007826FE"/>
    <w:rsid w:val="00785907"/>
    <w:rsid w:val="007877C6"/>
    <w:rsid w:val="007971B2"/>
    <w:rsid w:val="007979A8"/>
    <w:rsid w:val="007A411A"/>
    <w:rsid w:val="007A6D11"/>
    <w:rsid w:val="007A7627"/>
    <w:rsid w:val="007B0DB9"/>
    <w:rsid w:val="007B3B1C"/>
    <w:rsid w:val="007B764E"/>
    <w:rsid w:val="007D08B9"/>
    <w:rsid w:val="007D2711"/>
    <w:rsid w:val="007D6E9E"/>
    <w:rsid w:val="007D7954"/>
    <w:rsid w:val="007E1984"/>
    <w:rsid w:val="007E30EE"/>
    <w:rsid w:val="007F0A20"/>
    <w:rsid w:val="007F0EDF"/>
    <w:rsid w:val="007F20C3"/>
    <w:rsid w:val="007F3AF7"/>
    <w:rsid w:val="007F4875"/>
    <w:rsid w:val="007F6004"/>
    <w:rsid w:val="007F72CC"/>
    <w:rsid w:val="007F7C1E"/>
    <w:rsid w:val="00801247"/>
    <w:rsid w:val="00803501"/>
    <w:rsid w:val="008153D1"/>
    <w:rsid w:val="00817451"/>
    <w:rsid w:val="00822A31"/>
    <w:rsid w:val="00823353"/>
    <w:rsid w:val="00825349"/>
    <w:rsid w:val="008272CC"/>
    <w:rsid w:val="0083103C"/>
    <w:rsid w:val="008310A1"/>
    <w:rsid w:val="00852443"/>
    <w:rsid w:val="00863069"/>
    <w:rsid w:val="00863387"/>
    <w:rsid w:val="008722E9"/>
    <w:rsid w:val="008729FD"/>
    <w:rsid w:val="00881598"/>
    <w:rsid w:val="008830E8"/>
    <w:rsid w:val="00883C9A"/>
    <w:rsid w:val="00886290"/>
    <w:rsid w:val="00890ECD"/>
    <w:rsid w:val="00890FC6"/>
    <w:rsid w:val="008944C5"/>
    <w:rsid w:val="008952A0"/>
    <w:rsid w:val="008A26FD"/>
    <w:rsid w:val="008A284D"/>
    <w:rsid w:val="008A45DE"/>
    <w:rsid w:val="008A674E"/>
    <w:rsid w:val="008B4002"/>
    <w:rsid w:val="008B4254"/>
    <w:rsid w:val="008B6BF3"/>
    <w:rsid w:val="008C375C"/>
    <w:rsid w:val="008C5324"/>
    <w:rsid w:val="008C610C"/>
    <w:rsid w:val="008C66EB"/>
    <w:rsid w:val="008D5D95"/>
    <w:rsid w:val="008E14DE"/>
    <w:rsid w:val="008E199E"/>
    <w:rsid w:val="008F0C23"/>
    <w:rsid w:val="008F709A"/>
    <w:rsid w:val="00900B80"/>
    <w:rsid w:val="00902F61"/>
    <w:rsid w:val="00907BFD"/>
    <w:rsid w:val="009104EA"/>
    <w:rsid w:val="00911798"/>
    <w:rsid w:val="0091476C"/>
    <w:rsid w:val="00915278"/>
    <w:rsid w:val="00922515"/>
    <w:rsid w:val="00927A59"/>
    <w:rsid w:val="00936961"/>
    <w:rsid w:val="00941FDF"/>
    <w:rsid w:val="00947A85"/>
    <w:rsid w:val="00953196"/>
    <w:rsid w:val="00953355"/>
    <w:rsid w:val="00955ACB"/>
    <w:rsid w:val="00960D82"/>
    <w:rsid w:val="009619B2"/>
    <w:rsid w:val="009670E6"/>
    <w:rsid w:val="00973682"/>
    <w:rsid w:val="0097551A"/>
    <w:rsid w:val="009844EA"/>
    <w:rsid w:val="009A52C8"/>
    <w:rsid w:val="009A5541"/>
    <w:rsid w:val="009A7D7E"/>
    <w:rsid w:val="009B0431"/>
    <w:rsid w:val="009B07FF"/>
    <w:rsid w:val="009B28B4"/>
    <w:rsid w:val="009B382E"/>
    <w:rsid w:val="009B6821"/>
    <w:rsid w:val="009C594E"/>
    <w:rsid w:val="009D783C"/>
    <w:rsid w:val="009E0CF8"/>
    <w:rsid w:val="009E182C"/>
    <w:rsid w:val="009E2BC5"/>
    <w:rsid w:val="009E45DB"/>
    <w:rsid w:val="009E6B8A"/>
    <w:rsid w:val="009F0AC4"/>
    <w:rsid w:val="009F26EF"/>
    <w:rsid w:val="009F3F5D"/>
    <w:rsid w:val="00A04035"/>
    <w:rsid w:val="00A113EB"/>
    <w:rsid w:val="00A11D2E"/>
    <w:rsid w:val="00A1337B"/>
    <w:rsid w:val="00A14481"/>
    <w:rsid w:val="00A144E6"/>
    <w:rsid w:val="00A14B2B"/>
    <w:rsid w:val="00A176FA"/>
    <w:rsid w:val="00A27F9E"/>
    <w:rsid w:val="00A334C0"/>
    <w:rsid w:val="00A37075"/>
    <w:rsid w:val="00A370C7"/>
    <w:rsid w:val="00A4476D"/>
    <w:rsid w:val="00A44F43"/>
    <w:rsid w:val="00A45073"/>
    <w:rsid w:val="00A55B06"/>
    <w:rsid w:val="00A604CB"/>
    <w:rsid w:val="00A661B4"/>
    <w:rsid w:val="00A66E0D"/>
    <w:rsid w:val="00A830C2"/>
    <w:rsid w:val="00A838D0"/>
    <w:rsid w:val="00A917B5"/>
    <w:rsid w:val="00A9382D"/>
    <w:rsid w:val="00AA117F"/>
    <w:rsid w:val="00AA1B88"/>
    <w:rsid w:val="00AA1E2E"/>
    <w:rsid w:val="00AA5405"/>
    <w:rsid w:val="00AB13DA"/>
    <w:rsid w:val="00AB36D2"/>
    <w:rsid w:val="00AB46A8"/>
    <w:rsid w:val="00AB6696"/>
    <w:rsid w:val="00AC3CCA"/>
    <w:rsid w:val="00AD0D03"/>
    <w:rsid w:val="00AD2E62"/>
    <w:rsid w:val="00AD5646"/>
    <w:rsid w:val="00AE295E"/>
    <w:rsid w:val="00AF09CB"/>
    <w:rsid w:val="00B03119"/>
    <w:rsid w:val="00B03989"/>
    <w:rsid w:val="00B03E4C"/>
    <w:rsid w:val="00B042A4"/>
    <w:rsid w:val="00B111BC"/>
    <w:rsid w:val="00B152B4"/>
    <w:rsid w:val="00B16467"/>
    <w:rsid w:val="00B17727"/>
    <w:rsid w:val="00B239B9"/>
    <w:rsid w:val="00B249BB"/>
    <w:rsid w:val="00B3241D"/>
    <w:rsid w:val="00B3412C"/>
    <w:rsid w:val="00B40733"/>
    <w:rsid w:val="00B40920"/>
    <w:rsid w:val="00B41A57"/>
    <w:rsid w:val="00B47A89"/>
    <w:rsid w:val="00B516F6"/>
    <w:rsid w:val="00B51AFB"/>
    <w:rsid w:val="00B53FB1"/>
    <w:rsid w:val="00B55C95"/>
    <w:rsid w:val="00B57186"/>
    <w:rsid w:val="00B61A72"/>
    <w:rsid w:val="00B66D79"/>
    <w:rsid w:val="00B66DE2"/>
    <w:rsid w:val="00B71850"/>
    <w:rsid w:val="00B8606A"/>
    <w:rsid w:val="00B86AB6"/>
    <w:rsid w:val="00B91E79"/>
    <w:rsid w:val="00B92320"/>
    <w:rsid w:val="00B96CA4"/>
    <w:rsid w:val="00B97A09"/>
    <w:rsid w:val="00BA028B"/>
    <w:rsid w:val="00BA3911"/>
    <w:rsid w:val="00BA6B0B"/>
    <w:rsid w:val="00BB3027"/>
    <w:rsid w:val="00BB5321"/>
    <w:rsid w:val="00BB61C5"/>
    <w:rsid w:val="00BB74A3"/>
    <w:rsid w:val="00BC06AB"/>
    <w:rsid w:val="00BC0718"/>
    <w:rsid w:val="00BC6527"/>
    <w:rsid w:val="00BC76C9"/>
    <w:rsid w:val="00BC7790"/>
    <w:rsid w:val="00BC7A0B"/>
    <w:rsid w:val="00BD475C"/>
    <w:rsid w:val="00BE0818"/>
    <w:rsid w:val="00BE130A"/>
    <w:rsid w:val="00BE39C7"/>
    <w:rsid w:val="00BE3E7E"/>
    <w:rsid w:val="00BE4010"/>
    <w:rsid w:val="00BE61B0"/>
    <w:rsid w:val="00BE6374"/>
    <w:rsid w:val="00BE71CB"/>
    <w:rsid w:val="00BF0771"/>
    <w:rsid w:val="00BF240B"/>
    <w:rsid w:val="00BF3EE1"/>
    <w:rsid w:val="00BF40BE"/>
    <w:rsid w:val="00BF4AD8"/>
    <w:rsid w:val="00BF6C09"/>
    <w:rsid w:val="00C122ED"/>
    <w:rsid w:val="00C14D80"/>
    <w:rsid w:val="00C20338"/>
    <w:rsid w:val="00C262C5"/>
    <w:rsid w:val="00C268B9"/>
    <w:rsid w:val="00C269A2"/>
    <w:rsid w:val="00C32A14"/>
    <w:rsid w:val="00C345A6"/>
    <w:rsid w:val="00C3565B"/>
    <w:rsid w:val="00C4105E"/>
    <w:rsid w:val="00C4491E"/>
    <w:rsid w:val="00C46867"/>
    <w:rsid w:val="00C475C9"/>
    <w:rsid w:val="00C47905"/>
    <w:rsid w:val="00C535CC"/>
    <w:rsid w:val="00C54426"/>
    <w:rsid w:val="00C57145"/>
    <w:rsid w:val="00C605A9"/>
    <w:rsid w:val="00C62AEE"/>
    <w:rsid w:val="00C66D9C"/>
    <w:rsid w:val="00C72F1C"/>
    <w:rsid w:val="00C74662"/>
    <w:rsid w:val="00C8509E"/>
    <w:rsid w:val="00C850CC"/>
    <w:rsid w:val="00C85607"/>
    <w:rsid w:val="00C858B4"/>
    <w:rsid w:val="00C85A9F"/>
    <w:rsid w:val="00C86F05"/>
    <w:rsid w:val="00C929E4"/>
    <w:rsid w:val="00C94EA2"/>
    <w:rsid w:val="00C95077"/>
    <w:rsid w:val="00C97748"/>
    <w:rsid w:val="00CA046D"/>
    <w:rsid w:val="00CA7357"/>
    <w:rsid w:val="00CB0B5F"/>
    <w:rsid w:val="00CB0E42"/>
    <w:rsid w:val="00CB241C"/>
    <w:rsid w:val="00CB722A"/>
    <w:rsid w:val="00CD0E06"/>
    <w:rsid w:val="00CD2CB6"/>
    <w:rsid w:val="00CD4580"/>
    <w:rsid w:val="00CE0970"/>
    <w:rsid w:val="00CE3E77"/>
    <w:rsid w:val="00CE4CB9"/>
    <w:rsid w:val="00CF0BF6"/>
    <w:rsid w:val="00CF2BE5"/>
    <w:rsid w:val="00CF6754"/>
    <w:rsid w:val="00CF6904"/>
    <w:rsid w:val="00CF6A4B"/>
    <w:rsid w:val="00CF7A29"/>
    <w:rsid w:val="00D0055A"/>
    <w:rsid w:val="00D01A96"/>
    <w:rsid w:val="00D04409"/>
    <w:rsid w:val="00D10FC4"/>
    <w:rsid w:val="00D21B08"/>
    <w:rsid w:val="00D2505C"/>
    <w:rsid w:val="00D437CB"/>
    <w:rsid w:val="00D53515"/>
    <w:rsid w:val="00D61AE0"/>
    <w:rsid w:val="00D63AE9"/>
    <w:rsid w:val="00D6793D"/>
    <w:rsid w:val="00D73358"/>
    <w:rsid w:val="00D756B1"/>
    <w:rsid w:val="00D75AAF"/>
    <w:rsid w:val="00D8023F"/>
    <w:rsid w:val="00D80821"/>
    <w:rsid w:val="00D85014"/>
    <w:rsid w:val="00D8504C"/>
    <w:rsid w:val="00D87E33"/>
    <w:rsid w:val="00D90515"/>
    <w:rsid w:val="00D906B7"/>
    <w:rsid w:val="00D931B8"/>
    <w:rsid w:val="00D93FD9"/>
    <w:rsid w:val="00D94027"/>
    <w:rsid w:val="00D95978"/>
    <w:rsid w:val="00DA0DE1"/>
    <w:rsid w:val="00DA206A"/>
    <w:rsid w:val="00DB2CC7"/>
    <w:rsid w:val="00DB5AEB"/>
    <w:rsid w:val="00DB7BF6"/>
    <w:rsid w:val="00DB7E2D"/>
    <w:rsid w:val="00DC0C64"/>
    <w:rsid w:val="00DC3BC6"/>
    <w:rsid w:val="00DD4927"/>
    <w:rsid w:val="00DD6385"/>
    <w:rsid w:val="00DD67B8"/>
    <w:rsid w:val="00DD6892"/>
    <w:rsid w:val="00E00BC3"/>
    <w:rsid w:val="00E20E4E"/>
    <w:rsid w:val="00E23A91"/>
    <w:rsid w:val="00E25189"/>
    <w:rsid w:val="00E266F6"/>
    <w:rsid w:val="00E3003B"/>
    <w:rsid w:val="00E31B21"/>
    <w:rsid w:val="00E32C0D"/>
    <w:rsid w:val="00E346F0"/>
    <w:rsid w:val="00E34CF7"/>
    <w:rsid w:val="00E37EF1"/>
    <w:rsid w:val="00E42DDD"/>
    <w:rsid w:val="00E45BA3"/>
    <w:rsid w:val="00E53105"/>
    <w:rsid w:val="00E53EA6"/>
    <w:rsid w:val="00E561EE"/>
    <w:rsid w:val="00E56A38"/>
    <w:rsid w:val="00E63CF7"/>
    <w:rsid w:val="00E647BF"/>
    <w:rsid w:val="00E7004D"/>
    <w:rsid w:val="00E705BC"/>
    <w:rsid w:val="00E71114"/>
    <w:rsid w:val="00E713CC"/>
    <w:rsid w:val="00E71B3D"/>
    <w:rsid w:val="00E71F45"/>
    <w:rsid w:val="00E74068"/>
    <w:rsid w:val="00E7407B"/>
    <w:rsid w:val="00E749C0"/>
    <w:rsid w:val="00E74EB9"/>
    <w:rsid w:val="00E833D6"/>
    <w:rsid w:val="00E84608"/>
    <w:rsid w:val="00E84D1F"/>
    <w:rsid w:val="00E90B27"/>
    <w:rsid w:val="00E93B69"/>
    <w:rsid w:val="00E9706A"/>
    <w:rsid w:val="00E9722A"/>
    <w:rsid w:val="00EA1A98"/>
    <w:rsid w:val="00EA1E86"/>
    <w:rsid w:val="00EA323B"/>
    <w:rsid w:val="00EA33F8"/>
    <w:rsid w:val="00EA6CDB"/>
    <w:rsid w:val="00EA74CF"/>
    <w:rsid w:val="00EB307E"/>
    <w:rsid w:val="00EB54B2"/>
    <w:rsid w:val="00EB55E6"/>
    <w:rsid w:val="00ED3C18"/>
    <w:rsid w:val="00ED50BC"/>
    <w:rsid w:val="00ED5874"/>
    <w:rsid w:val="00EE19D0"/>
    <w:rsid w:val="00EE1B1C"/>
    <w:rsid w:val="00EE799E"/>
    <w:rsid w:val="00EE7ABF"/>
    <w:rsid w:val="00EF203C"/>
    <w:rsid w:val="00EF4C5A"/>
    <w:rsid w:val="00EF690C"/>
    <w:rsid w:val="00F06186"/>
    <w:rsid w:val="00F06AB5"/>
    <w:rsid w:val="00F15222"/>
    <w:rsid w:val="00F15677"/>
    <w:rsid w:val="00F20E74"/>
    <w:rsid w:val="00F241F1"/>
    <w:rsid w:val="00F24A98"/>
    <w:rsid w:val="00F25A00"/>
    <w:rsid w:val="00F331D8"/>
    <w:rsid w:val="00F461C4"/>
    <w:rsid w:val="00F53356"/>
    <w:rsid w:val="00F556AD"/>
    <w:rsid w:val="00F55D23"/>
    <w:rsid w:val="00F56591"/>
    <w:rsid w:val="00F63CBD"/>
    <w:rsid w:val="00F70C9F"/>
    <w:rsid w:val="00F731EA"/>
    <w:rsid w:val="00F75CD2"/>
    <w:rsid w:val="00F75FED"/>
    <w:rsid w:val="00F82C7C"/>
    <w:rsid w:val="00F84FAC"/>
    <w:rsid w:val="00F901EE"/>
    <w:rsid w:val="00F91897"/>
    <w:rsid w:val="00F91C53"/>
    <w:rsid w:val="00F941BA"/>
    <w:rsid w:val="00F954C2"/>
    <w:rsid w:val="00F9745B"/>
    <w:rsid w:val="00FA369F"/>
    <w:rsid w:val="00FA755F"/>
    <w:rsid w:val="00FB1A52"/>
    <w:rsid w:val="00FB506B"/>
    <w:rsid w:val="00FB5531"/>
    <w:rsid w:val="00FB5591"/>
    <w:rsid w:val="00FB72F0"/>
    <w:rsid w:val="00FB74AF"/>
    <w:rsid w:val="00FB76A7"/>
    <w:rsid w:val="00FC15AF"/>
    <w:rsid w:val="00FC1E2F"/>
    <w:rsid w:val="00FC2774"/>
    <w:rsid w:val="00FC41CD"/>
    <w:rsid w:val="00FC7413"/>
    <w:rsid w:val="00FD0B20"/>
    <w:rsid w:val="00FD139E"/>
    <w:rsid w:val="00FD2392"/>
    <w:rsid w:val="00FD5B9A"/>
    <w:rsid w:val="00FD7F0E"/>
    <w:rsid w:val="00FE3E93"/>
    <w:rsid w:val="00FE5BB1"/>
    <w:rsid w:val="00FE76D4"/>
    <w:rsid w:val="00FF4C3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9F733"/>
  <w15:docId w15:val="{5519B990-113C-40DD-9EC0-2C771A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0D3F4E3409AFCC30C4C25DAE0CFCCFAC67B53A9C0C7EDDF5AC38E566332E1492E7CA472AA23C66C466662BD148DE6E6D1CC7DB08F046467F30D33Dg7h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7BB07-CBBF-4E7F-821A-ADAE05B4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3510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Gulnara.Mubinova</dc:creator>
  <cp:lastModifiedBy>Кадыров Газинур Габдуллович</cp:lastModifiedBy>
  <cp:revision>6</cp:revision>
  <cp:lastPrinted>2023-06-20T06:56:00Z</cp:lastPrinted>
  <dcterms:created xsi:type="dcterms:W3CDTF">2023-06-23T08:12:00Z</dcterms:created>
  <dcterms:modified xsi:type="dcterms:W3CDTF">2023-06-23T08:22:00Z</dcterms:modified>
</cp:coreProperties>
</file>