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FAA" w:rsidRPr="00FB2625" w:rsidRDefault="00A57FAA" w:rsidP="00A57FAA">
      <w:pPr>
        <w:spacing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B2625">
        <w:rPr>
          <w:rFonts w:ascii="Times New Roman" w:eastAsia="Calibri" w:hAnsi="Times New Roman" w:cs="Times New Roman"/>
          <w:b/>
          <w:sz w:val="28"/>
          <w:szCs w:val="28"/>
        </w:rPr>
        <w:t>ПРОЕКТ ПРИКАЗА</w:t>
      </w:r>
    </w:p>
    <w:p w:rsidR="00A57FAA" w:rsidRPr="00FB2625" w:rsidRDefault="00A57FAA" w:rsidP="00A57FAA">
      <w:pPr>
        <w:spacing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7FAA" w:rsidRPr="00FB2625" w:rsidRDefault="00A57FAA" w:rsidP="00A57FAA">
      <w:pPr>
        <w:spacing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7FAA" w:rsidRPr="00FB2625" w:rsidRDefault="00A57FAA" w:rsidP="00A57FAA">
      <w:pPr>
        <w:spacing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7FAA" w:rsidRPr="00FB2625" w:rsidRDefault="00A57FAA" w:rsidP="00A57FAA">
      <w:pPr>
        <w:spacing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7FAA" w:rsidRPr="00FB2625" w:rsidRDefault="00A57FAA" w:rsidP="00A57FAA">
      <w:pPr>
        <w:spacing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7FAA" w:rsidRPr="00FB2625" w:rsidRDefault="00A57FAA" w:rsidP="00A57FAA">
      <w:pPr>
        <w:spacing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7FAA" w:rsidRPr="00FB2625" w:rsidRDefault="00A57FAA" w:rsidP="00A57FAA">
      <w:pPr>
        <w:spacing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7FAA" w:rsidRPr="00FB2625" w:rsidRDefault="00A57FAA" w:rsidP="00A57FAA">
      <w:pPr>
        <w:widowControl w:val="0"/>
        <w:tabs>
          <w:tab w:val="left" w:pos="4820"/>
        </w:tabs>
        <w:autoSpaceDE w:val="0"/>
        <w:autoSpaceDN w:val="0"/>
        <w:spacing w:line="276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2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экономики Республики Татарстан, утвержденное приказом Министерства экономики Республики Татарстан от 11.10.2021 № 399 «Об утверждении Положения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экономики Республики Татарстан»  </w:t>
      </w:r>
      <w:proofErr w:type="gramEnd"/>
    </w:p>
    <w:p w:rsidR="00A57FAA" w:rsidRPr="00FB2625" w:rsidRDefault="00A57FAA" w:rsidP="00A57FAA">
      <w:pPr>
        <w:widowControl w:val="0"/>
        <w:autoSpaceDE w:val="0"/>
        <w:autoSpaceDN w:val="0"/>
        <w:spacing w:line="288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57FAA" w:rsidRPr="00FB2625" w:rsidRDefault="00A57FAA" w:rsidP="00A57FA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7FAA" w:rsidRPr="00E67C6C" w:rsidRDefault="00A57FAA" w:rsidP="00A57FAA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67C6C">
        <w:rPr>
          <w:rFonts w:ascii="Times New Roman" w:hAnsi="Times New Roman"/>
          <w:sz w:val="28"/>
          <w:szCs w:val="28"/>
          <w:lang w:eastAsia="ru-RU"/>
        </w:rPr>
        <w:t>Внести в Положение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экономики Республики Татарстан, утвержденное приказом Министерства экономики Республики Татарстан от 11.10.2021 № 399 «Об утверждении Положения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экономики Республики Татарстан</w:t>
      </w:r>
      <w:r w:rsidR="007E2EEF">
        <w:rPr>
          <w:rFonts w:ascii="Times New Roman" w:hAnsi="Times New Roman"/>
          <w:sz w:val="28"/>
          <w:szCs w:val="28"/>
          <w:lang w:eastAsia="ru-RU"/>
        </w:rPr>
        <w:t>»</w:t>
      </w:r>
      <w:bookmarkStart w:id="0" w:name="_GoBack"/>
      <w:bookmarkEnd w:id="0"/>
      <w:r w:rsidRPr="00E67C6C">
        <w:rPr>
          <w:rFonts w:ascii="Times New Roman" w:hAnsi="Times New Roman"/>
          <w:sz w:val="28"/>
          <w:szCs w:val="28"/>
          <w:lang w:eastAsia="ru-RU"/>
        </w:rPr>
        <w:t xml:space="preserve"> (с изменениями, внесенными</w:t>
      </w:r>
      <w:proofErr w:type="gramEnd"/>
      <w:r w:rsidRPr="00E67C6C">
        <w:rPr>
          <w:rFonts w:ascii="Times New Roman" w:hAnsi="Times New Roman"/>
          <w:sz w:val="28"/>
          <w:szCs w:val="28"/>
          <w:lang w:eastAsia="ru-RU"/>
        </w:rPr>
        <w:t xml:space="preserve"> приказом </w:t>
      </w:r>
      <w:r w:rsidR="00977355" w:rsidRPr="00E67C6C">
        <w:rPr>
          <w:rFonts w:ascii="Times New Roman" w:hAnsi="Times New Roman"/>
          <w:sz w:val="28"/>
          <w:szCs w:val="28"/>
          <w:lang w:eastAsia="ru-RU"/>
        </w:rPr>
        <w:t xml:space="preserve">Министерства экономики Республики Татарстан </w:t>
      </w:r>
      <w:r w:rsidRPr="00E67C6C">
        <w:rPr>
          <w:rFonts w:ascii="Times New Roman" w:hAnsi="Times New Roman"/>
          <w:sz w:val="28"/>
          <w:szCs w:val="28"/>
          <w:lang w:eastAsia="ru-RU"/>
        </w:rPr>
        <w:t>от 09.03.2023 №55) следующие изменения:</w:t>
      </w:r>
    </w:p>
    <w:p w:rsidR="00A57FAA" w:rsidRPr="00E67C6C" w:rsidRDefault="00A57FAA" w:rsidP="00A57FA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C6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второй пункта 1.2 изложить в следующей редакции:</w:t>
      </w:r>
    </w:p>
    <w:p w:rsidR="00A57FAA" w:rsidRPr="00E67C6C" w:rsidRDefault="00A57FAA" w:rsidP="00A57FA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E67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 заключается в оценке профессионального уровня претендентов на замещение вакантной должности гражданской службы, проверке их соответствия иным установленным квалификационным требованиям для замещения этой должности и определении по результатам таких оценки и проверки гражданина или </w:t>
      </w:r>
      <w:r w:rsidRPr="00E67C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гражданского служащего из числа претендентов для назначения на должность гражданской службы</w:t>
      </w:r>
      <w:proofErr w:type="gramStart"/>
      <w:r w:rsidRPr="00E67C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67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  <w:proofErr w:type="gramEnd"/>
    </w:p>
    <w:p w:rsidR="00A57FAA" w:rsidRPr="00E67C6C" w:rsidRDefault="00A57FAA" w:rsidP="00A57FA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C6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третий пункта 1.6 изложить в следующей редакции:</w:t>
      </w:r>
    </w:p>
    <w:p w:rsidR="00A57FAA" w:rsidRPr="00E67C6C" w:rsidRDefault="00A57FAA" w:rsidP="00A57FA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C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67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решению министра при </w:t>
      </w:r>
      <w:proofErr w:type="gramStart"/>
      <w:r w:rsidRPr="00E67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назначении</w:t>
      </w:r>
      <w:proofErr w:type="gramEnd"/>
      <w:r w:rsidRPr="00E67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должности гражданской службы, относящиеся к младшей группе должностей гражданской службы, а также в иных случаях, предусмотренных федеральными законами.</w:t>
      </w:r>
      <w:r w:rsidRPr="00E67C6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B2625" w:rsidRPr="00E67C6C" w:rsidRDefault="00FB2625" w:rsidP="00FB262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Pr="00E67C6C">
        <w:rPr>
          <w:rFonts w:ascii="Times New Roman" w:hAnsi="Times New Roman" w:cs="Times New Roman"/>
          <w:sz w:val="28"/>
          <w:szCs w:val="28"/>
        </w:rPr>
        <w:t xml:space="preserve">2.9 </w:t>
      </w:r>
      <w:r w:rsidRPr="00E67C6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FB2625" w:rsidRPr="00E67C6C" w:rsidRDefault="00FB2625" w:rsidP="00FB2625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7C6C">
        <w:rPr>
          <w:rFonts w:ascii="Times New Roman" w:hAnsi="Times New Roman" w:cs="Times New Roman"/>
          <w:sz w:val="28"/>
          <w:szCs w:val="28"/>
        </w:rPr>
        <w:t>«</w:t>
      </w:r>
      <w:r w:rsidRPr="00E67C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 вправе также принять решение, имеющее рекомендательный характер, о включении в кадровый резерв государственного органа кандидата, который не стал победителем конкурса на замещение вакантной должности гражданской службы, но профессиональный уровень, профессиональные и личностные качества которого получили высокую оценку.</w:t>
      </w:r>
      <w:r w:rsidRPr="00E67C6C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57FAA" w:rsidRPr="00E67C6C" w:rsidRDefault="00A57FAA" w:rsidP="00A57FA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C6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3.3 изложить в следующей редакции:</w:t>
      </w:r>
    </w:p>
    <w:p w:rsidR="00A57FAA" w:rsidRPr="00E67C6C" w:rsidRDefault="00A57FAA" w:rsidP="00A57FA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C6C">
        <w:rPr>
          <w:rFonts w:ascii="Times New Roman" w:eastAsia="Times New Roman" w:hAnsi="Times New Roman" w:cs="Times New Roman"/>
          <w:sz w:val="28"/>
          <w:szCs w:val="28"/>
          <w:lang w:eastAsia="ru-RU"/>
        </w:rPr>
        <w:t>«3.3. Гражданин (гражданский служащий) не допускается к участию в конкурсе:</w:t>
      </w:r>
    </w:p>
    <w:p w:rsidR="00A57FAA" w:rsidRPr="00E67C6C" w:rsidRDefault="00A57FAA" w:rsidP="00A57FA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C6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связи с его несоответствием квалификационным требованиям к уровню профессионального образования, стажу гражданской службы или работы по специальности, направлению подготовки;</w:t>
      </w:r>
    </w:p>
    <w:p w:rsidR="00A57FAA" w:rsidRPr="00E67C6C" w:rsidRDefault="00A57FAA" w:rsidP="00A57FA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C6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связи с несоответствием квалификационным требованиям к специальности, направлению подготовки (укрупненным группам специальностей и направлений подготовки к квалификации, полученной по результатам освоения дополнительной профессиональной программы профессиональной переподготовки (в случае если квалификационными требованиями для замещения вакантной должности гражданской службы предусмотрены такие требования);</w:t>
      </w:r>
    </w:p>
    <w:p w:rsidR="00A57FAA" w:rsidRPr="00E67C6C" w:rsidRDefault="00A57FAA" w:rsidP="00A57FA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C6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связи с ограничениями, связанными с поступлением на гражданскую службу и ее прохождением и установленными законодательством Российской Федерации о государственной гражданской службе</w:t>
      </w:r>
      <w:proofErr w:type="gramStart"/>
      <w:r w:rsidRPr="00E67C6C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A57FAA" w:rsidRPr="00E67C6C" w:rsidRDefault="001345F5" w:rsidP="00A57FA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C6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седьмой пункта 3.5 изложить в следующей редакции:</w:t>
      </w:r>
    </w:p>
    <w:p w:rsidR="00CB4E21" w:rsidRPr="00E67C6C" w:rsidRDefault="001345F5" w:rsidP="00CB4E2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7C6C">
        <w:rPr>
          <w:sz w:val="28"/>
          <w:szCs w:val="28"/>
        </w:rPr>
        <w:t>«копии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</w:t>
      </w:r>
      <w:proofErr w:type="gramStart"/>
      <w:r w:rsidRPr="00E67C6C">
        <w:rPr>
          <w:sz w:val="28"/>
          <w:szCs w:val="28"/>
        </w:rPr>
        <w:t>;»</w:t>
      </w:r>
      <w:proofErr w:type="gramEnd"/>
      <w:r w:rsidRPr="00E67C6C">
        <w:rPr>
          <w:sz w:val="28"/>
          <w:szCs w:val="28"/>
        </w:rPr>
        <w:t>;</w:t>
      </w:r>
    </w:p>
    <w:p w:rsidR="00CB4E21" w:rsidRPr="00E67C6C" w:rsidRDefault="00A57FAA" w:rsidP="00CB4E2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7C6C">
        <w:rPr>
          <w:sz w:val="28"/>
          <w:szCs w:val="28"/>
        </w:rPr>
        <w:t>пункт 4.4.1 дополнить абзацами следующего содержания:</w:t>
      </w:r>
    </w:p>
    <w:p w:rsidR="00A57FAA" w:rsidRPr="00E67C6C" w:rsidRDefault="00A57FAA" w:rsidP="00CB4E2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7C6C">
        <w:rPr>
          <w:color w:val="000000" w:themeColor="text1"/>
          <w:sz w:val="28"/>
          <w:szCs w:val="28"/>
        </w:rPr>
        <w:t>«Отдел государственной службы и кадров Министерства организует:</w:t>
      </w:r>
    </w:p>
    <w:p w:rsidR="00A57FAA" w:rsidRPr="00E67C6C" w:rsidRDefault="00A57FAA" w:rsidP="00CB4E21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7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проверку представленных кандидатами документов;</w:t>
      </w:r>
    </w:p>
    <w:p w:rsidR="00A57FAA" w:rsidRPr="00E67C6C" w:rsidRDefault="00A57FAA" w:rsidP="00CB4E2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67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проверку соответствия </w:t>
      </w:r>
      <w:r w:rsidRPr="00E67C6C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гражданина (гражданского служащего) квалификационным требованиям к уровню профессионального образования, стажу гражданской службы или работы по специальности, направлению подготовки, профессиональному уровню, а также при  наличии соответствующего решения министра – к специальности, направлению подготовки (к 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переподготовки.</w:t>
      </w:r>
      <w:r w:rsidR="00CB4E21" w:rsidRPr="00E67C6C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proofErr w:type="gramEnd"/>
    </w:p>
    <w:p w:rsidR="004A43C0" w:rsidRPr="00E67C6C" w:rsidRDefault="004A43C0" w:rsidP="00CB4E2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 третий пункта 4.4.6 </w:t>
      </w:r>
      <w:r w:rsidRPr="00E67C6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4A43C0" w:rsidRPr="00E67C6C" w:rsidRDefault="004A43C0" w:rsidP="00CB4E2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«Если в результате проведения конкурса не были выявлены кандидаты, имеющие необходимый для замещения вакантной должности гражданской службы </w:t>
      </w:r>
      <w:r w:rsidRPr="00E67C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профессиональный уровень, </w:t>
      </w:r>
      <w:r w:rsidR="007A212F" w:rsidRPr="00E67C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нанимателя может принять решению о проведении повторного конкурса</w:t>
      </w:r>
      <w:proofErr w:type="gramStart"/>
      <w:r w:rsidR="007A212F" w:rsidRPr="00E67C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7C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A212F" w:rsidRPr="00E67C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E67C6C" w:rsidRPr="00E67C6C" w:rsidRDefault="00E67C6C" w:rsidP="00E67C6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 второй пункта 4.4.7 </w:t>
      </w:r>
      <w:r w:rsidRPr="00E67C6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E67C6C" w:rsidRPr="00E67C6C" w:rsidRDefault="00E67C6C" w:rsidP="00E67C6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C6C">
        <w:rPr>
          <w:rFonts w:ascii="Times New Roman" w:eastAsia="Times New Roman" w:hAnsi="Times New Roman" w:cs="Times New Roman"/>
          <w:sz w:val="28"/>
          <w:szCs w:val="28"/>
          <w:lang w:eastAsia="ru-RU"/>
        </w:rPr>
        <w:t>«оценка конкурсной комиссией профессионального уровня, профессиональных и личностных качеств кандидатов</w:t>
      </w:r>
      <w:proofErr w:type="gramStart"/>
      <w:r w:rsidRPr="00E67C6C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E67C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4E21" w:rsidRPr="00E67C6C" w:rsidRDefault="00CB4E21" w:rsidP="00CB4E2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C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4.4.8 </w:t>
      </w:r>
      <w:r w:rsidRPr="00E67C6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CB4E21" w:rsidRPr="00E67C6C" w:rsidRDefault="00CB4E21" w:rsidP="00CB4E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7C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502E" w:rsidRPr="00E67C6C">
        <w:rPr>
          <w:rFonts w:ascii="Times New Roman" w:hAnsi="Times New Roman" w:cs="Times New Roman"/>
          <w:sz w:val="28"/>
          <w:szCs w:val="28"/>
          <w:shd w:val="clear" w:color="auto" w:fill="FFFFFF"/>
        </w:rPr>
        <w:t>При проведении конкурса конкурсная комиссия оценивает кандидатов на основании представленных ими документов об образовании и (или) о квалификации,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профессионального уровня, профессиональных и личностных качеств кандидатов, включая индивидуальное собеседование, анкетирование</w:t>
      </w:r>
      <w:proofErr w:type="gramEnd"/>
      <w:r w:rsidR="00D1502E" w:rsidRPr="00E67C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</w:t>
      </w:r>
      <w:proofErr w:type="gramStart"/>
      <w:r w:rsidR="00D1502E" w:rsidRPr="00E67C6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67C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77355" w:rsidRPr="00E67C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57FAA" w:rsidRPr="00E67C6C" w:rsidRDefault="00A57FAA" w:rsidP="00A57FA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67C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Установить, что действие настоящего приказа распространяется на правоотношения, возникшие с 29 апреля 2023 года.</w:t>
      </w:r>
    </w:p>
    <w:p w:rsidR="00A57FAA" w:rsidRPr="00E67C6C" w:rsidRDefault="00A57FAA" w:rsidP="00A57FAA">
      <w:pPr>
        <w:pStyle w:val="a3"/>
        <w:ind w:left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977355" w:rsidRPr="00FB2625" w:rsidRDefault="00977355" w:rsidP="00A57FAA">
      <w:pPr>
        <w:pStyle w:val="a3"/>
        <w:ind w:left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A57FAA" w:rsidRPr="00FB2625" w:rsidRDefault="00A57FAA" w:rsidP="00A57FA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FAA" w:rsidRPr="00FB2625" w:rsidRDefault="00A57FAA" w:rsidP="00A57FAA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2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Премьер-министра</w:t>
      </w:r>
    </w:p>
    <w:p w:rsidR="00A57FAA" w:rsidRPr="005A7DB4" w:rsidRDefault="00A57FAA" w:rsidP="00A57FAA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b/>
          <w:szCs w:val="20"/>
          <w:lang w:eastAsia="ru-RU"/>
        </w:rPr>
      </w:pPr>
      <w:r w:rsidRPr="00FB2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Татарстан – министр                                                   </w:t>
      </w:r>
      <w:proofErr w:type="spellStart"/>
      <w:r w:rsidRPr="00FB2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М.Р.Шагиахметов</w:t>
      </w:r>
      <w:proofErr w:type="spellEnd"/>
    </w:p>
    <w:tbl>
      <w:tblPr>
        <w:tblW w:w="10314" w:type="dxa"/>
        <w:tblLook w:val="04A0" w:firstRow="1" w:lastRow="0" w:firstColumn="1" w:lastColumn="0" w:noHBand="0" w:noVBand="1"/>
      </w:tblPr>
      <w:tblGrid>
        <w:gridCol w:w="3104"/>
        <w:gridCol w:w="7210"/>
      </w:tblGrid>
      <w:tr w:rsidR="00A57FAA" w:rsidRPr="005A7DB4" w:rsidTr="00B9327B">
        <w:tc>
          <w:tcPr>
            <w:tcW w:w="3104" w:type="dxa"/>
            <w:shd w:val="clear" w:color="auto" w:fill="auto"/>
            <w:hideMark/>
          </w:tcPr>
          <w:p w:rsidR="00A57FAA" w:rsidRPr="005A7DB4" w:rsidRDefault="00A57FAA" w:rsidP="00B932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0" w:type="dxa"/>
            <w:shd w:val="clear" w:color="auto" w:fill="auto"/>
          </w:tcPr>
          <w:p w:rsidR="00A57FAA" w:rsidRPr="005A7DB4" w:rsidRDefault="00A57FAA" w:rsidP="00B932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7FAA" w:rsidRPr="005A7DB4" w:rsidRDefault="00A57FAA" w:rsidP="00A57FA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7FAA" w:rsidRPr="005A7DB4" w:rsidRDefault="00A57FAA" w:rsidP="00A57FA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7FAA" w:rsidRDefault="00A57FAA" w:rsidP="00A57FAA"/>
    <w:p w:rsidR="00A57FAA" w:rsidRDefault="00A57FAA" w:rsidP="00A57FAA"/>
    <w:p w:rsidR="005F2EE0" w:rsidRDefault="007E2EEF"/>
    <w:sectPr w:rsidR="005F2EE0" w:rsidSect="00EB7982">
      <w:pgSz w:w="11906" w:h="16838" w:code="9"/>
      <w:pgMar w:top="1134" w:right="567" w:bottom="1134" w:left="1134" w:header="284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27A14"/>
    <w:multiLevelType w:val="hybridMultilevel"/>
    <w:tmpl w:val="3B6266C0"/>
    <w:lvl w:ilvl="0" w:tplc="72B4BCB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AA"/>
    <w:rsid w:val="001345F5"/>
    <w:rsid w:val="004A43C0"/>
    <w:rsid w:val="007A212F"/>
    <w:rsid w:val="007E2EEF"/>
    <w:rsid w:val="00977355"/>
    <w:rsid w:val="00A57FAA"/>
    <w:rsid w:val="00AF52FD"/>
    <w:rsid w:val="00C86B91"/>
    <w:rsid w:val="00C91AA3"/>
    <w:rsid w:val="00CB4E21"/>
    <w:rsid w:val="00D1502E"/>
    <w:rsid w:val="00E67C6C"/>
    <w:rsid w:val="00FB2625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1">
    <w:name w:val="s_1"/>
    <w:basedOn w:val="a"/>
    <w:rsid w:val="001345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7C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1">
    <w:name w:val="s_1"/>
    <w:basedOn w:val="a"/>
    <w:rsid w:val="001345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7C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47B14-0099-4067-92CD-6AC8E036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Вафина Зульфия Анваровна</dc:creator>
  <cp:lastModifiedBy>Вафина Зульфия Анваровна</cp:lastModifiedBy>
  <cp:revision>4</cp:revision>
  <cp:lastPrinted>2023-06-22T13:59:00Z</cp:lastPrinted>
  <dcterms:created xsi:type="dcterms:W3CDTF">2023-06-22T10:04:00Z</dcterms:created>
  <dcterms:modified xsi:type="dcterms:W3CDTF">2023-06-22T14:32:00Z</dcterms:modified>
</cp:coreProperties>
</file>