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71" w:rsidRDefault="004B7A71" w:rsidP="004B7A71">
      <w:pPr>
        <w:spacing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 ПРИКАЗА</w:t>
      </w:r>
      <w:bookmarkStart w:id="0" w:name="_GoBack"/>
      <w:bookmarkEnd w:id="0"/>
    </w:p>
    <w:p w:rsidR="004B7A71" w:rsidRDefault="004B7A71" w:rsidP="004B7A71">
      <w:pPr>
        <w:spacing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7A71" w:rsidRDefault="004B7A71" w:rsidP="004B7A71">
      <w:pPr>
        <w:spacing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7A71" w:rsidRDefault="004B7A71" w:rsidP="004B7A71">
      <w:pPr>
        <w:spacing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7A71" w:rsidRDefault="004B7A71" w:rsidP="004B7A71">
      <w:pPr>
        <w:spacing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7A71" w:rsidRDefault="004B7A71" w:rsidP="004B7A71">
      <w:pPr>
        <w:spacing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7A71" w:rsidRDefault="004B7A71" w:rsidP="004B7A71">
      <w:pPr>
        <w:spacing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7A71" w:rsidRPr="005A7DB4" w:rsidRDefault="004B7A71" w:rsidP="004B7A71">
      <w:pPr>
        <w:spacing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7A71" w:rsidRPr="005A7DB4" w:rsidRDefault="004B7A71" w:rsidP="004B7A71">
      <w:pPr>
        <w:widowControl w:val="0"/>
        <w:tabs>
          <w:tab w:val="left" w:pos="4820"/>
        </w:tabs>
        <w:autoSpaceDE w:val="0"/>
        <w:autoSpaceDN w:val="0"/>
        <w:spacing w:line="276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экономики Республики Татарстан, утвержденное приказом Министерства экономики Республики Татарстан от 11.10.2021 № 399 «Об утверждении Положения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экономики Республики Татарстан»  </w:t>
      </w:r>
    </w:p>
    <w:p w:rsidR="004B7A71" w:rsidRPr="005A7DB4" w:rsidRDefault="004B7A71" w:rsidP="004B7A71">
      <w:pPr>
        <w:widowControl w:val="0"/>
        <w:autoSpaceDE w:val="0"/>
        <w:autoSpaceDN w:val="0"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A71" w:rsidRPr="005A7DB4" w:rsidRDefault="004B7A71" w:rsidP="004B7A7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нормативного правового акта в соответствие </w:t>
      </w:r>
      <w:r w:rsidRPr="005A7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Законом Республики Татарстан от 3 мая 2023 года № 37-ЗРТ «О внесении изменений в Закон Республики Татарстан «О государственной гражданской службе Республики Татарстан» </w:t>
      </w:r>
      <w:r w:rsidRPr="005A7D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4B7A71" w:rsidRPr="005A7DB4" w:rsidRDefault="004B7A71" w:rsidP="004B7A7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7A71" w:rsidRPr="002947D1" w:rsidRDefault="004B7A71" w:rsidP="004B7A7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947D1">
        <w:rPr>
          <w:rFonts w:ascii="Times New Roman" w:hAnsi="Times New Roman"/>
          <w:sz w:val="28"/>
          <w:szCs w:val="28"/>
          <w:lang w:eastAsia="ru-RU"/>
        </w:rPr>
        <w:t>Внести в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экономики Республики Татарстан, утвержденное приказом Министерства экономики Республики Татарстан от 11.10.2021 № 399 «Об утверждении Положения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экономики Республики Татарстан (с изменениями, внесенными</w:t>
      </w:r>
      <w:proofErr w:type="gramEnd"/>
      <w:r w:rsidRPr="002947D1">
        <w:rPr>
          <w:rFonts w:ascii="Times New Roman" w:hAnsi="Times New Roman"/>
          <w:sz w:val="28"/>
          <w:szCs w:val="28"/>
          <w:lang w:eastAsia="ru-RU"/>
        </w:rPr>
        <w:t xml:space="preserve"> приказом от 09.03.2023 №55) следующие изменения:</w:t>
      </w:r>
    </w:p>
    <w:p w:rsidR="004B7A71" w:rsidRDefault="004B7A71" w:rsidP="004B7A7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DB4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</w:t>
      </w:r>
      <w:r w:rsidRPr="005A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Pr="005A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A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4B7A71" w:rsidRPr="002947D1" w:rsidRDefault="004B7A71" w:rsidP="004B7A7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4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</w:t>
      </w:r>
      <w:r w:rsidRPr="002947D1">
        <w:rPr>
          <w:rFonts w:ascii="Times New Roman" w:hAnsi="Times New Roman" w:cs="Times New Roman"/>
          <w:color w:val="000000" w:themeColor="text1"/>
          <w:sz w:val="28"/>
          <w:szCs w:val="28"/>
        </w:rPr>
        <w:t>Конкурс заключается в оценке профессионального уровня претендентов на замещение вакантной должности гражданской службы, проверке их соответствия иным установленным квалификационным требованиям для замещения этой должности и определении по результатам таких оценки и проверки гражданина или гражданского служащего из числа претендентов для назначения на должность гражданской службы</w:t>
      </w:r>
      <w:proofErr w:type="gramStart"/>
      <w:r w:rsidRPr="002947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94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  <w:proofErr w:type="gramEnd"/>
    </w:p>
    <w:p w:rsidR="004B7A71" w:rsidRPr="0064738B" w:rsidRDefault="004B7A71" w:rsidP="004B7A7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38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третий пункта 1.6 изложить в следующей редакции:</w:t>
      </w:r>
    </w:p>
    <w:p w:rsidR="004B7A71" w:rsidRPr="0064738B" w:rsidRDefault="004B7A71" w:rsidP="004B7A7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3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738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 решению министра при </w:t>
      </w:r>
      <w:proofErr w:type="gramStart"/>
      <w:r w:rsidRPr="0064738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назначении</w:t>
      </w:r>
      <w:proofErr w:type="gramEnd"/>
      <w:r w:rsidRPr="0064738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должности гражданской службы, относящиеся к младшей группе должностей гражданской службы, а также в иных случаях, предусмотренных федеральными законами.</w:t>
      </w:r>
      <w:r w:rsidRPr="006473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7A71" w:rsidRDefault="004B7A71" w:rsidP="004B7A7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4.4.1 дополнить абзацами следующего содержания:</w:t>
      </w:r>
    </w:p>
    <w:p w:rsidR="004B7A71" w:rsidRDefault="004B7A71" w:rsidP="004B7A7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 государственной службы и кадров Министерства организует:</w:t>
      </w:r>
    </w:p>
    <w:p w:rsidR="004B7A71" w:rsidRDefault="004B7A71" w:rsidP="004B7A71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проверку представленных кандидатами документов;</w:t>
      </w:r>
    </w:p>
    <w:p w:rsidR="004B7A71" w:rsidRDefault="004B7A71" w:rsidP="004B7A7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13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проверку соответствия </w:t>
      </w:r>
      <w:r w:rsidRPr="0051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гражданина (гражданского служащего) квалификационным требованиям к уровню профессионального образования, стажу гражданской службы или работы по специальности, </w:t>
      </w:r>
      <w:r w:rsidRPr="008A4506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направлению подготовки</w:t>
      </w:r>
      <w:r w:rsidRPr="0051387B">
        <w:rPr>
          <w:rFonts w:ascii="Times New Roman" w:hAnsi="Times New Roman" w:cs="Times New Roman"/>
          <w:color w:val="000000" w:themeColor="text1"/>
          <w:sz w:val="28"/>
          <w:szCs w:val="28"/>
        </w:rPr>
        <w:t>, профессиональному уровню, а также при  наличии соответствующего решения министра – к специальности, направлению подготовки (к 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4B7A71" w:rsidRDefault="004B7A71" w:rsidP="004B7A7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Установить, что действие настоящего приказа распространяется на правоотношения, возникшие с 29 апреля 2023 года.</w:t>
      </w:r>
    </w:p>
    <w:p w:rsidR="004B7A71" w:rsidRPr="00707EB7" w:rsidRDefault="004B7A71" w:rsidP="004B7A71">
      <w:pPr>
        <w:pStyle w:val="a3"/>
        <w:ind w:left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B7A71" w:rsidRPr="005A7DB4" w:rsidRDefault="004B7A71" w:rsidP="004B7A7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A71" w:rsidRPr="005A7DB4" w:rsidRDefault="004B7A71" w:rsidP="004B7A7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Премьер-министра</w:t>
      </w:r>
    </w:p>
    <w:p w:rsidR="004B7A71" w:rsidRPr="005A7DB4" w:rsidRDefault="004B7A71" w:rsidP="004B7A71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b/>
          <w:szCs w:val="20"/>
          <w:lang w:eastAsia="ru-RU"/>
        </w:rPr>
      </w:pPr>
      <w:r w:rsidRPr="005A7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Татарстан – министр                                                   </w:t>
      </w:r>
      <w:proofErr w:type="spellStart"/>
      <w:r w:rsidRPr="005A7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М.Р.Шагиахметов</w:t>
      </w:r>
      <w:proofErr w:type="spellEnd"/>
    </w:p>
    <w:tbl>
      <w:tblPr>
        <w:tblW w:w="10314" w:type="dxa"/>
        <w:tblLook w:val="04A0" w:firstRow="1" w:lastRow="0" w:firstColumn="1" w:lastColumn="0" w:noHBand="0" w:noVBand="1"/>
      </w:tblPr>
      <w:tblGrid>
        <w:gridCol w:w="3104"/>
        <w:gridCol w:w="7210"/>
      </w:tblGrid>
      <w:tr w:rsidR="004B7A71" w:rsidRPr="005A7DB4" w:rsidTr="00DF218D">
        <w:tc>
          <w:tcPr>
            <w:tcW w:w="3104" w:type="dxa"/>
            <w:shd w:val="clear" w:color="auto" w:fill="auto"/>
            <w:hideMark/>
          </w:tcPr>
          <w:p w:rsidR="004B7A71" w:rsidRPr="005A7DB4" w:rsidRDefault="004B7A71" w:rsidP="00DF21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0" w:type="dxa"/>
            <w:shd w:val="clear" w:color="auto" w:fill="auto"/>
          </w:tcPr>
          <w:p w:rsidR="004B7A71" w:rsidRPr="005A7DB4" w:rsidRDefault="004B7A71" w:rsidP="00DF21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7A71" w:rsidRPr="005A7DB4" w:rsidRDefault="004B7A71" w:rsidP="004B7A7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7A71" w:rsidRPr="005A7DB4" w:rsidRDefault="004B7A71" w:rsidP="004B7A7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7A71" w:rsidRDefault="004B7A71" w:rsidP="004B7A71"/>
    <w:p w:rsidR="005F2EE0" w:rsidRDefault="004B7A71"/>
    <w:sectPr w:rsidR="005F2EE0" w:rsidSect="00EB7982"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27A14"/>
    <w:multiLevelType w:val="hybridMultilevel"/>
    <w:tmpl w:val="3B6266C0"/>
    <w:lvl w:ilvl="0" w:tplc="72B4BCB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A71"/>
    <w:rsid w:val="004B7A71"/>
    <w:rsid w:val="00AF52FD"/>
    <w:rsid w:val="00C86B91"/>
    <w:rsid w:val="00C91AA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B7A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B7A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 Зульфия Анваровна</dc:creator>
  <cp:lastModifiedBy>Вафина Зульфия Анваровна</cp:lastModifiedBy>
  <cp:revision>1</cp:revision>
  <dcterms:created xsi:type="dcterms:W3CDTF">2023-05-22T14:23:00Z</dcterms:created>
  <dcterms:modified xsi:type="dcterms:W3CDTF">2023-05-22T14:24:00Z</dcterms:modified>
</cp:coreProperties>
</file>