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48" w:rsidRDefault="00157D48" w:rsidP="0068478F">
      <w:pPr>
        <w:tabs>
          <w:tab w:val="left" w:pos="567"/>
        </w:tabs>
        <w:ind w:hanging="360"/>
        <w:rPr>
          <w:sz w:val="20"/>
        </w:rPr>
      </w:pPr>
    </w:p>
    <w:p w:rsidR="00FA7E06" w:rsidRDefault="00FA7E06" w:rsidP="0068478F">
      <w:pPr>
        <w:tabs>
          <w:tab w:val="left" w:pos="567"/>
        </w:tabs>
        <w:ind w:hanging="360"/>
        <w:rPr>
          <w:sz w:val="20"/>
        </w:rPr>
      </w:pPr>
    </w:p>
    <w:p w:rsidR="00FA7E06" w:rsidRDefault="00FA7E06" w:rsidP="0068478F">
      <w:pPr>
        <w:tabs>
          <w:tab w:val="left" w:pos="567"/>
        </w:tabs>
        <w:ind w:hanging="360"/>
        <w:rPr>
          <w:sz w:val="20"/>
        </w:rPr>
      </w:pPr>
    </w:p>
    <w:p w:rsidR="00FA7E06" w:rsidRDefault="00FA7E06" w:rsidP="0068478F">
      <w:pPr>
        <w:tabs>
          <w:tab w:val="left" w:pos="567"/>
        </w:tabs>
        <w:ind w:hanging="360"/>
        <w:rPr>
          <w:sz w:val="20"/>
        </w:rPr>
      </w:pPr>
    </w:p>
    <w:p w:rsidR="00FA7E06" w:rsidRDefault="00FA7E06" w:rsidP="0068478F">
      <w:pPr>
        <w:tabs>
          <w:tab w:val="left" w:pos="567"/>
        </w:tabs>
        <w:ind w:hanging="360"/>
        <w:rPr>
          <w:sz w:val="20"/>
        </w:rPr>
      </w:pPr>
    </w:p>
    <w:p w:rsidR="00FA7E06" w:rsidRDefault="00FA7E06" w:rsidP="0068478F">
      <w:pPr>
        <w:tabs>
          <w:tab w:val="left" w:pos="567"/>
        </w:tabs>
        <w:ind w:hanging="360"/>
        <w:rPr>
          <w:sz w:val="20"/>
        </w:rPr>
      </w:pPr>
    </w:p>
    <w:p w:rsidR="00FA7E06" w:rsidRDefault="00FA7E06" w:rsidP="0068478F">
      <w:pPr>
        <w:tabs>
          <w:tab w:val="left" w:pos="567"/>
        </w:tabs>
        <w:ind w:hanging="360"/>
        <w:rPr>
          <w:sz w:val="20"/>
        </w:rPr>
      </w:pPr>
    </w:p>
    <w:p w:rsidR="00FA7E06" w:rsidRDefault="00FA7E06" w:rsidP="0068478F">
      <w:pPr>
        <w:tabs>
          <w:tab w:val="left" w:pos="567"/>
        </w:tabs>
        <w:ind w:hanging="360"/>
        <w:rPr>
          <w:sz w:val="20"/>
        </w:rPr>
      </w:pPr>
    </w:p>
    <w:p w:rsidR="00FA7E06" w:rsidRDefault="00FA7E06" w:rsidP="0068478F">
      <w:pPr>
        <w:tabs>
          <w:tab w:val="left" w:pos="567"/>
        </w:tabs>
        <w:ind w:hanging="360"/>
        <w:rPr>
          <w:sz w:val="20"/>
        </w:rPr>
      </w:pPr>
    </w:p>
    <w:p w:rsidR="00FA7E06" w:rsidRDefault="00FA7E06" w:rsidP="0068478F">
      <w:pPr>
        <w:tabs>
          <w:tab w:val="left" w:pos="567"/>
        </w:tabs>
        <w:ind w:hanging="360"/>
        <w:rPr>
          <w:sz w:val="20"/>
        </w:rPr>
      </w:pPr>
    </w:p>
    <w:p w:rsidR="00FA7E06" w:rsidRDefault="00FA7E06" w:rsidP="0068478F">
      <w:pPr>
        <w:tabs>
          <w:tab w:val="left" w:pos="567"/>
        </w:tabs>
        <w:ind w:hanging="360"/>
        <w:rPr>
          <w:sz w:val="20"/>
        </w:rPr>
      </w:pPr>
    </w:p>
    <w:p w:rsidR="00FA7E06" w:rsidRDefault="00FA7E06" w:rsidP="0068478F">
      <w:pPr>
        <w:tabs>
          <w:tab w:val="left" w:pos="567"/>
        </w:tabs>
        <w:ind w:hanging="360"/>
        <w:rPr>
          <w:sz w:val="2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69"/>
        <w:gridCol w:w="5070"/>
      </w:tblGrid>
      <w:tr w:rsidR="001240EA" w:rsidTr="003814C7">
        <w:tc>
          <w:tcPr>
            <w:tcW w:w="5069" w:type="dxa"/>
          </w:tcPr>
          <w:p w:rsidR="00FF76D8" w:rsidRDefault="00FF76D8" w:rsidP="003814C7">
            <w:pPr>
              <w:tabs>
                <w:tab w:val="left" w:pos="2627"/>
              </w:tabs>
              <w:rPr>
                <w:sz w:val="22"/>
                <w:szCs w:val="22"/>
              </w:rPr>
            </w:pPr>
          </w:p>
          <w:p w:rsidR="00B745CC" w:rsidRDefault="00303B94" w:rsidP="00B745CC">
            <w:pPr>
              <w:tabs>
                <w:tab w:val="left" w:pos="2627"/>
              </w:tabs>
              <w:ind w:right="-109"/>
            </w:pPr>
            <w:r w:rsidRPr="00303B94">
              <w:t xml:space="preserve">О внесении </w:t>
            </w:r>
            <w:r w:rsidR="00B745CC">
              <w:t xml:space="preserve">    </w:t>
            </w:r>
            <w:r w:rsidR="00B12B92">
              <w:t>изменений</w:t>
            </w:r>
            <w:r w:rsidR="00FF76D8" w:rsidRPr="00303B94">
              <w:t xml:space="preserve"> </w:t>
            </w:r>
            <w:r w:rsidR="0077545C">
              <w:t xml:space="preserve"> </w:t>
            </w:r>
            <w:r w:rsidR="00B745CC">
              <w:t xml:space="preserve">  </w:t>
            </w:r>
            <w:r w:rsidR="00FF76D8" w:rsidRPr="00303B94">
              <w:t xml:space="preserve">в </w:t>
            </w:r>
            <w:r w:rsidR="0077545C">
              <w:t xml:space="preserve"> </w:t>
            </w:r>
            <w:r w:rsidR="00B745CC">
              <w:t xml:space="preserve"> </w:t>
            </w:r>
            <w:r w:rsidR="00FF76D8" w:rsidRPr="00303B94">
              <w:t xml:space="preserve"> </w:t>
            </w:r>
            <w:r w:rsidR="00B745CC">
              <w:t xml:space="preserve">    </w:t>
            </w:r>
            <w:r w:rsidR="00B745CC" w:rsidRPr="00B745CC">
              <w:t xml:space="preserve">Положение о проведении конкурса на замещение вакантной должности </w:t>
            </w:r>
            <w:r w:rsidR="00B745CC">
              <w:t xml:space="preserve">  </w:t>
            </w:r>
            <w:r w:rsidR="00B745CC" w:rsidRPr="00B745CC">
              <w:t xml:space="preserve">государственной </w:t>
            </w:r>
            <w:r w:rsidR="00B745CC">
              <w:t xml:space="preserve">     </w:t>
            </w:r>
            <w:r w:rsidR="00B745CC" w:rsidRPr="00B745CC">
              <w:t xml:space="preserve">гражданской службы Республики </w:t>
            </w:r>
            <w:r w:rsidR="00B745CC">
              <w:t xml:space="preserve">  </w:t>
            </w:r>
            <w:r w:rsidR="00B745CC" w:rsidRPr="00B745CC">
              <w:t>Татарстан (включение в кадровый резерв)</w:t>
            </w:r>
            <w:r w:rsidR="00B745CC">
              <w:t xml:space="preserve">   </w:t>
            </w:r>
            <w:r w:rsidR="00B745CC" w:rsidRPr="00B745CC">
              <w:t xml:space="preserve"> в </w:t>
            </w:r>
            <w:r w:rsidR="00B745CC">
              <w:t xml:space="preserve">   </w:t>
            </w:r>
            <w:r w:rsidR="00B745CC" w:rsidRPr="00B745CC">
              <w:t xml:space="preserve">Госалкогольинспекции Республики </w:t>
            </w:r>
            <w:r w:rsidR="00B745CC">
              <w:t xml:space="preserve">        </w:t>
            </w:r>
            <w:r w:rsidR="00B745CC" w:rsidRPr="00B745CC">
              <w:t>Татарстан</w:t>
            </w:r>
            <w:r w:rsidR="007C29FF" w:rsidRPr="00303B94">
              <w:t xml:space="preserve">, </w:t>
            </w:r>
            <w:r w:rsidR="0077545C">
              <w:t xml:space="preserve">  </w:t>
            </w:r>
            <w:r w:rsidR="00B745CC">
              <w:t xml:space="preserve">    </w:t>
            </w:r>
            <w:r w:rsidR="007C29FF" w:rsidRPr="00303B94">
              <w:t>утвержденно</w:t>
            </w:r>
            <w:r w:rsidR="00651625" w:rsidRPr="00303B94">
              <w:t>е</w:t>
            </w:r>
            <w:r w:rsidR="00B745CC">
              <w:t xml:space="preserve"> приказом </w:t>
            </w:r>
            <w:r w:rsidR="00FF76D8" w:rsidRPr="00303B94">
              <w:t xml:space="preserve">Госалкогольинспекции Республики </w:t>
            </w:r>
            <w:r w:rsidR="0077545C">
              <w:t xml:space="preserve">   </w:t>
            </w:r>
            <w:r w:rsidR="005C7BB4">
              <w:t xml:space="preserve"> </w:t>
            </w:r>
            <w:r w:rsidR="00FF76D8" w:rsidRPr="00303B94">
              <w:t xml:space="preserve">Татарстан </w:t>
            </w:r>
            <w:r w:rsidR="00B745CC">
              <w:t xml:space="preserve">      </w:t>
            </w:r>
            <w:r w:rsidR="00FF76D8" w:rsidRPr="00303B94">
              <w:t xml:space="preserve">от </w:t>
            </w:r>
            <w:r w:rsidR="00B745CC">
              <w:t xml:space="preserve">       </w:t>
            </w:r>
            <w:r w:rsidR="00FF76D8" w:rsidRPr="00303B94">
              <w:t>1</w:t>
            </w:r>
            <w:r w:rsidR="00B745CC">
              <w:t>1</w:t>
            </w:r>
            <w:r w:rsidR="00FF76D8" w:rsidRPr="00303B94">
              <w:t>.0</w:t>
            </w:r>
            <w:r w:rsidR="00B745CC">
              <w:t>3</w:t>
            </w:r>
            <w:r w:rsidR="00FF76D8" w:rsidRPr="00303B94">
              <w:t>.20</w:t>
            </w:r>
            <w:r w:rsidR="00B745CC">
              <w:t>21</w:t>
            </w:r>
            <w:r w:rsidR="00FF76D8" w:rsidRPr="00303B94">
              <w:t xml:space="preserve">  </w:t>
            </w:r>
            <w:r w:rsidR="00B745CC">
              <w:t xml:space="preserve">   </w:t>
            </w:r>
            <w:r w:rsidR="00FF76D8" w:rsidRPr="00303B94">
              <w:t>№ 1</w:t>
            </w:r>
            <w:r w:rsidR="00B745CC">
              <w:t>0</w:t>
            </w:r>
            <w:r w:rsidR="00FF76D8" w:rsidRPr="00303B94">
              <w:t>-07/</w:t>
            </w:r>
            <w:r w:rsidR="00B745CC">
              <w:t xml:space="preserve">41 </w:t>
            </w:r>
          </w:p>
          <w:p w:rsidR="00B745CC" w:rsidRDefault="005C7BB4" w:rsidP="00B745CC">
            <w:pPr>
              <w:tabs>
                <w:tab w:val="left" w:pos="2627"/>
              </w:tabs>
              <w:ind w:right="-109"/>
            </w:pPr>
            <w:r>
              <w:t xml:space="preserve"> </w:t>
            </w:r>
            <w:proofErr w:type="gramStart"/>
            <w:r w:rsidR="00FF76D8" w:rsidRPr="00303B94">
              <w:t>«</w:t>
            </w:r>
            <w:r w:rsidR="00B745CC">
              <w:t xml:space="preserve">Об утверждении   Положения о проведении конкурса на замещение вакантной должности государственной             гражданской службы Республики           Татарстан         (включение </w:t>
            </w:r>
            <w:proofErr w:type="gramEnd"/>
          </w:p>
          <w:p w:rsidR="001240EA" w:rsidRPr="00EC57DD" w:rsidRDefault="00B745CC" w:rsidP="00B745CC">
            <w:pPr>
              <w:tabs>
                <w:tab w:val="left" w:pos="2627"/>
              </w:tabs>
              <w:ind w:right="-109"/>
            </w:pPr>
            <w:r>
              <w:t xml:space="preserve"> в кадровый резерв)  в Госалкогольинспекции Республики Татарстан</w:t>
            </w:r>
            <w:r w:rsidR="00FF76D8" w:rsidRPr="00303B94">
              <w:t>»</w:t>
            </w:r>
          </w:p>
        </w:tc>
        <w:tc>
          <w:tcPr>
            <w:tcW w:w="5070" w:type="dxa"/>
          </w:tcPr>
          <w:p w:rsidR="001240EA" w:rsidRDefault="001240EA" w:rsidP="003814C7">
            <w:pPr>
              <w:tabs>
                <w:tab w:val="left" w:pos="2627"/>
              </w:tabs>
            </w:pPr>
          </w:p>
        </w:tc>
      </w:tr>
    </w:tbl>
    <w:p w:rsidR="001240EA" w:rsidRDefault="001240EA" w:rsidP="001240EA">
      <w:pPr>
        <w:tabs>
          <w:tab w:val="left" w:pos="2627"/>
        </w:tabs>
        <w:jc w:val="center"/>
      </w:pPr>
    </w:p>
    <w:p w:rsidR="001240EA" w:rsidRPr="00303B94" w:rsidRDefault="00303B94" w:rsidP="007C29FF">
      <w:pPr>
        <w:pStyle w:val="23"/>
        <w:widowControl/>
        <w:shd w:val="clear" w:color="auto" w:fill="auto"/>
        <w:tabs>
          <w:tab w:val="left" w:pos="1343"/>
        </w:tabs>
        <w:spacing w:after="0" w:line="240" w:lineRule="auto"/>
        <w:jc w:val="both"/>
        <w:rPr>
          <w:sz w:val="28"/>
          <w:szCs w:val="28"/>
        </w:rPr>
      </w:pPr>
      <w:r>
        <w:t xml:space="preserve">               </w:t>
      </w:r>
      <w:r w:rsidR="001240EA" w:rsidRPr="00303B94">
        <w:rPr>
          <w:sz w:val="28"/>
          <w:szCs w:val="28"/>
        </w:rPr>
        <w:t xml:space="preserve">В соответствии с Указом Президента Республики Татарстан от 4 февраля 2023 г. № УП-68 «Об Администрации Главы (Раиса) Республики Татарстан» </w:t>
      </w:r>
      <w:r w:rsidR="000A4678" w:rsidRPr="00303B94">
        <w:rPr>
          <w:sz w:val="28"/>
          <w:szCs w:val="28"/>
        </w:rPr>
        <w:t xml:space="preserve">в целях приведения нормативных правовых актов в соответствие с законодательством </w:t>
      </w:r>
      <w:r w:rsidR="001240EA" w:rsidRPr="00303B94">
        <w:rPr>
          <w:sz w:val="28"/>
          <w:szCs w:val="28"/>
        </w:rPr>
        <w:t xml:space="preserve"> </w:t>
      </w:r>
      <w:r w:rsidR="001240EA" w:rsidRPr="00303B94">
        <w:rPr>
          <w:rStyle w:val="22pt"/>
          <w:sz w:val="28"/>
          <w:szCs w:val="28"/>
        </w:rPr>
        <w:t>приказываю:</w:t>
      </w:r>
    </w:p>
    <w:p w:rsidR="00B76C56" w:rsidRPr="00B76C56" w:rsidRDefault="001240EA" w:rsidP="00B76C56">
      <w:pPr>
        <w:pStyle w:val="23"/>
        <w:widowControl/>
        <w:numPr>
          <w:ilvl w:val="0"/>
          <w:numId w:val="4"/>
        </w:numPr>
        <w:shd w:val="clear" w:color="auto" w:fill="auto"/>
        <w:tabs>
          <w:tab w:val="left" w:pos="1343"/>
        </w:tabs>
        <w:spacing w:after="0" w:line="306" w:lineRule="exact"/>
        <w:ind w:firstLine="851"/>
        <w:jc w:val="both"/>
        <w:rPr>
          <w:sz w:val="28"/>
          <w:szCs w:val="28"/>
        </w:rPr>
      </w:pPr>
      <w:proofErr w:type="gramStart"/>
      <w:r w:rsidRPr="00B76C56">
        <w:rPr>
          <w:sz w:val="28"/>
          <w:szCs w:val="28"/>
        </w:rPr>
        <w:t xml:space="preserve">Внести </w:t>
      </w:r>
      <w:bookmarkStart w:id="0" w:name="_GoBack"/>
      <w:proofErr w:type="gramEnd"/>
      <w:r w:rsidRPr="00B76C56">
        <w:rPr>
          <w:sz w:val="28"/>
          <w:szCs w:val="28"/>
        </w:rPr>
        <w:t xml:space="preserve">в </w:t>
      </w:r>
      <w:r w:rsidR="00B745CC" w:rsidRPr="00B76C56">
        <w:rPr>
          <w:sz w:val="28"/>
          <w:szCs w:val="28"/>
        </w:rPr>
        <w:t>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Госалкогольинспекции Республики   Татарстан</w:t>
      </w:r>
      <w:r w:rsidR="00FF76D8" w:rsidRPr="00B76C56">
        <w:rPr>
          <w:sz w:val="28"/>
          <w:szCs w:val="28"/>
        </w:rPr>
        <w:t>, утверждённ</w:t>
      </w:r>
      <w:r w:rsidR="007C29FF" w:rsidRPr="00B76C56">
        <w:rPr>
          <w:sz w:val="28"/>
          <w:szCs w:val="28"/>
        </w:rPr>
        <w:t>ое</w:t>
      </w:r>
      <w:r w:rsidR="00FF76D8" w:rsidRPr="00B76C56">
        <w:rPr>
          <w:sz w:val="28"/>
          <w:szCs w:val="28"/>
        </w:rPr>
        <w:t xml:space="preserve"> приказом Госалкогольинспекции Республики Татарстан от 1</w:t>
      </w:r>
      <w:r w:rsidR="00B745CC" w:rsidRPr="00B76C56">
        <w:rPr>
          <w:sz w:val="28"/>
          <w:szCs w:val="28"/>
        </w:rPr>
        <w:t>1</w:t>
      </w:r>
      <w:r w:rsidR="00FF76D8" w:rsidRPr="00B76C56">
        <w:rPr>
          <w:sz w:val="28"/>
          <w:szCs w:val="28"/>
        </w:rPr>
        <w:t>.0</w:t>
      </w:r>
      <w:r w:rsidR="00B745CC" w:rsidRPr="00B76C56">
        <w:rPr>
          <w:sz w:val="28"/>
          <w:szCs w:val="28"/>
        </w:rPr>
        <w:t>3.2021</w:t>
      </w:r>
      <w:r w:rsidR="00FF76D8" w:rsidRPr="00B76C56">
        <w:rPr>
          <w:sz w:val="28"/>
          <w:szCs w:val="28"/>
        </w:rPr>
        <w:t xml:space="preserve"> № 1</w:t>
      </w:r>
      <w:r w:rsidR="00B745CC" w:rsidRPr="00B76C56">
        <w:rPr>
          <w:sz w:val="28"/>
          <w:szCs w:val="28"/>
        </w:rPr>
        <w:t>0</w:t>
      </w:r>
      <w:r w:rsidR="00FF76D8" w:rsidRPr="00B76C56">
        <w:rPr>
          <w:sz w:val="28"/>
          <w:szCs w:val="28"/>
        </w:rPr>
        <w:t>-07/</w:t>
      </w:r>
      <w:r w:rsidR="00B745CC" w:rsidRPr="00B76C56">
        <w:rPr>
          <w:sz w:val="28"/>
          <w:szCs w:val="28"/>
        </w:rPr>
        <w:t>41</w:t>
      </w:r>
      <w:r w:rsidR="007C29FF" w:rsidRPr="00B76C56">
        <w:rPr>
          <w:sz w:val="28"/>
          <w:szCs w:val="28"/>
        </w:rPr>
        <w:t xml:space="preserve"> </w:t>
      </w:r>
      <w:r w:rsidR="00B76C56" w:rsidRPr="00B76C56">
        <w:rPr>
          <w:sz w:val="28"/>
          <w:szCs w:val="28"/>
        </w:rPr>
        <w:t>«Об утверждении Положения о проведении конкурса на замещение вакантной должности государственной гражданской службы Республики           Татарстан (включение  в кадровый резерв) в Госалкогольинспекции Республики Татарстан»</w:t>
      </w:r>
      <w:bookmarkEnd w:id="0"/>
      <w:proofErr w:type="gramStart"/>
      <w:r w:rsidR="00B76C56" w:rsidRPr="00B76C56">
        <w:rPr>
          <w:rStyle w:val="FontStyle57"/>
          <w:sz w:val="28"/>
          <w:szCs w:val="28"/>
        </w:rPr>
        <w:t xml:space="preserve"> </w:t>
      </w:r>
      <w:r w:rsidR="00B76C56" w:rsidRPr="00303B94">
        <w:rPr>
          <w:rStyle w:val="FontStyle57"/>
          <w:sz w:val="28"/>
          <w:szCs w:val="28"/>
        </w:rPr>
        <w:t>следующ</w:t>
      </w:r>
      <w:r w:rsidR="003C5461">
        <w:rPr>
          <w:rStyle w:val="FontStyle57"/>
          <w:sz w:val="28"/>
          <w:szCs w:val="28"/>
        </w:rPr>
        <w:t>ие изменения</w:t>
      </w:r>
      <w:r w:rsidR="00607DD4">
        <w:rPr>
          <w:rStyle w:val="FontStyle57"/>
          <w:sz w:val="28"/>
          <w:szCs w:val="28"/>
        </w:rPr>
        <w:t>:</w:t>
      </w:r>
      <w:proofErr w:type="gramEnd"/>
    </w:p>
    <w:p w:rsidR="00607DD4" w:rsidRDefault="00607DD4" w:rsidP="00607DD4">
      <w:pPr>
        <w:ind w:firstLine="708"/>
        <w:jc w:val="both"/>
        <w:rPr>
          <w:sz w:val="28"/>
          <w:szCs w:val="28"/>
        </w:rPr>
      </w:pPr>
      <w:r w:rsidRPr="00607DD4">
        <w:rPr>
          <w:sz w:val="28"/>
          <w:szCs w:val="28"/>
        </w:rPr>
        <w:t>в пункте 2.4 слова «Департаментом государственной службы и кадров при Президенте Р</w:t>
      </w:r>
      <w:r w:rsidR="001A0655">
        <w:rPr>
          <w:sz w:val="28"/>
          <w:szCs w:val="28"/>
        </w:rPr>
        <w:t xml:space="preserve">еспублики Татарстан» заменить </w:t>
      </w:r>
      <w:r w:rsidRPr="00607DD4">
        <w:rPr>
          <w:sz w:val="28"/>
          <w:szCs w:val="28"/>
        </w:rPr>
        <w:t>слова</w:t>
      </w:r>
      <w:r w:rsidR="001A0655">
        <w:rPr>
          <w:sz w:val="28"/>
          <w:szCs w:val="28"/>
        </w:rPr>
        <w:t>ми</w:t>
      </w:r>
      <w:r>
        <w:rPr>
          <w:sz w:val="28"/>
          <w:szCs w:val="28"/>
        </w:rPr>
        <w:t xml:space="preserve"> «</w:t>
      </w:r>
      <w:r w:rsidRPr="00607DD4">
        <w:rPr>
          <w:sz w:val="28"/>
          <w:szCs w:val="28"/>
        </w:rPr>
        <w:t xml:space="preserve">Департаментом государственной службы и кадров при </w:t>
      </w:r>
      <w:r>
        <w:rPr>
          <w:sz w:val="28"/>
          <w:szCs w:val="28"/>
        </w:rPr>
        <w:t>Раисе</w:t>
      </w:r>
      <w:r w:rsidRPr="00607DD4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»;</w:t>
      </w:r>
    </w:p>
    <w:p w:rsidR="00607DD4" w:rsidRDefault="00607DD4" w:rsidP="00607DD4">
      <w:pPr>
        <w:ind w:firstLine="708"/>
        <w:jc w:val="both"/>
        <w:rPr>
          <w:sz w:val="28"/>
          <w:szCs w:val="28"/>
        </w:rPr>
      </w:pPr>
      <w:r w:rsidRPr="00607DD4">
        <w:rPr>
          <w:sz w:val="28"/>
          <w:szCs w:val="28"/>
        </w:rPr>
        <w:t>в</w:t>
      </w:r>
      <w:r w:rsidR="00BC0F27">
        <w:rPr>
          <w:sz w:val="28"/>
          <w:szCs w:val="28"/>
        </w:rPr>
        <w:t xml:space="preserve"> абзаце втором пункта</w:t>
      </w:r>
      <w:r w:rsidRPr="00607DD4">
        <w:rPr>
          <w:sz w:val="28"/>
          <w:szCs w:val="28"/>
        </w:rPr>
        <w:t xml:space="preserve"> </w:t>
      </w:r>
      <w:r w:rsidR="00BC0F27">
        <w:rPr>
          <w:sz w:val="28"/>
          <w:szCs w:val="28"/>
        </w:rPr>
        <w:t>4</w:t>
      </w:r>
      <w:r w:rsidRPr="00607DD4">
        <w:rPr>
          <w:sz w:val="28"/>
          <w:szCs w:val="28"/>
        </w:rPr>
        <w:t>.</w:t>
      </w:r>
      <w:r w:rsidR="00BC0F27">
        <w:rPr>
          <w:sz w:val="28"/>
          <w:szCs w:val="28"/>
        </w:rPr>
        <w:t>12.4</w:t>
      </w:r>
      <w:r w:rsidRPr="00607DD4">
        <w:rPr>
          <w:sz w:val="28"/>
          <w:szCs w:val="28"/>
        </w:rPr>
        <w:t xml:space="preserve"> слова «Департаментом государственной службы и кадров при Президенте Республики Татарстан» заменить слова</w:t>
      </w:r>
      <w:r w:rsidR="001A0655">
        <w:rPr>
          <w:sz w:val="28"/>
          <w:szCs w:val="28"/>
        </w:rPr>
        <w:t xml:space="preserve">ми </w:t>
      </w:r>
      <w:r w:rsidRPr="00607DD4">
        <w:rPr>
          <w:sz w:val="28"/>
          <w:szCs w:val="28"/>
        </w:rPr>
        <w:t xml:space="preserve"> «Департаментом государственной службы и кадров при Раисе Республики Татарстан»;</w:t>
      </w:r>
    </w:p>
    <w:p w:rsidR="00BC0F27" w:rsidRPr="00607DD4" w:rsidRDefault="00BC0F27" w:rsidP="00607DD4">
      <w:pPr>
        <w:ind w:firstLine="708"/>
        <w:jc w:val="both"/>
        <w:rPr>
          <w:sz w:val="28"/>
          <w:szCs w:val="28"/>
        </w:rPr>
      </w:pPr>
      <w:r w:rsidRPr="00BC0F27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четвертом</w:t>
      </w:r>
      <w:r w:rsidRPr="00BC0F27">
        <w:rPr>
          <w:sz w:val="28"/>
          <w:szCs w:val="28"/>
        </w:rPr>
        <w:t xml:space="preserve"> пункта 4.12.4 слова «Департаментом государственной службы и кадров при Президенте Республики Татарстан» заменить слова</w:t>
      </w:r>
      <w:r w:rsidR="001A0655">
        <w:rPr>
          <w:sz w:val="28"/>
          <w:szCs w:val="28"/>
        </w:rPr>
        <w:t>ми</w:t>
      </w:r>
      <w:r w:rsidRPr="00BC0F27">
        <w:rPr>
          <w:sz w:val="28"/>
          <w:szCs w:val="28"/>
        </w:rPr>
        <w:t xml:space="preserve"> «Департаментом государственной службы и кадров </w:t>
      </w:r>
      <w:r>
        <w:rPr>
          <w:sz w:val="28"/>
          <w:szCs w:val="28"/>
        </w:rPr>
        <w:t>при Раисе Республики Татарстан».</w:t>
      </w:r>
    </w:p>
    <w:p w:rsidR="001240EA" w:rsidRPr="00303B94" w:rsidRDefault="001240EA" w:rsidP="001240EA">
      <w:pPr>
        <w:pStyle w:val="23"/>
        <w:numPr>
          <w:ilvl w:val="0"/>
          <w:numId w:val="4"/>
        </w:numPr>
        <w:shd w:val="clear" w:color="auto" w:fill="auto"/>
        <w:tabs>
          <w:tab w:val="left" w:pos="1350"/>
        </w:tabs>
        <w:spacing w:after="0" w:line="306" w:lineRule="exact"/>
        <w:ind w:firstLine="800"/>
        <w:jc w:val="both"/>
        <w:rPr>
          <w:sz w:val="28"/>
          <w:szCs w:val="28"/>
        </w:rPr>
      </w:pPr>
      <w:r w:rsidRPr="00303B94">
        <w:rPr>
          <w:sz w:val="28"/>
          <w:szCs w:val="28"/>
        </w:rPr>
        <w:lastRenderedPageBreak/>
        <w:t>Отделу административной и судебной практики Госалкогольинспекции Республики Татарстан обеспечить государственную регистрацию настоящего приказа в Министерстве юстиции Республики Татарстан.</w:t>
      </w:r>
    </w:p>
    <w:p w:rsidR="001240EA" w:rsidRPr="00303B94" w:rsidRDefault="001240EA" w:rsidP="001240EA">
      <w:pPr>
        <w:pStyle w:val="23"/>
        <w:numPr>
          <w:ilvl w:val="0"/>
          <w:numId w:val="4"/>
        </w:numPr>
        <w:shd w:val="clear" w:color="auto" w:fill="auto"/>
        <w:tabs>
          <w:tab w:val="left" w:pos="1350"/>
        </w:tabs>
        <w:spacing w:after="0" w:line="306" w:lineRule="exact"/>
        <w:ind w:firstLine="800"/>
        <w:jc w:val="both"/>
        <w:rPr>
          <w:sz w:val="28"/>
          <w:szCs w:val="28"/>
        </w:rPr>
      </w:pPr>
      <w:r w:rsidRPr="00303B94">
        <w:rPr>
          <w:sz w:val="28"/>
          <w:szCs w:val="28"/>
        </w:rPr>
        <w:t xml:space="preserve">Должностному лицу, ответственному за работу по профилактике коррупционных и иных правонарушений Госалкогольинспекции Республики Татарстан, </w:t>
      </w:r>
      <w:proofErr w:type="gramStart"/>
      <w:r w:rsidRPr="00303B94">
        <w:rPr>
          <w:sz w:val="28"/>
          <w:szCs w:val="28"/>
        </w:rPr>
        <w:t>разместить</w:t>
      </w:r>
      <w:proofErr w:type="gramEnd"/>
      <w:r w:rsidRPr="00303B94">
        <w:rPr>
          <w:sz w:val="28"/>
          <w:szCs w:val="28"/>
        </w:rPr>
        <w:t xml:space="preserve"> настоящий приказ на официальном сайте Госалкогольинспекции Республики Татарстан.</w:t>
      </w:r>
      <w:r w:rsidR="009035A4" w:rsidRPr="00303B94">
        <w:rPr>
          <w:sz w:val="28"/>
          <w:szCs w:val="28"/>
        </w:rPr>
        <w:t xml:space="preserve"> </w:t>
      </w:r>
    </w:p>
    <w:p w:rsidR="001240EA" w:rsidRPr="00303B94" w:rsidRDefault="001240EA" w:rsidP="005776F1">
      <w:pPr>
        <w:pStyle w:val="23"/>
        <w:numPr>
          <w:ilvl w:val="0"/>
          <w:numId w:val="4"/>
        </w:numPr>
        <w:shd w:val="clear" w:color="auto" w:fill="auto"/>
        <w:tabs>
          <w:tab w:val="left" w:pos="342"/>
          <w:tab w:val="left" w:pos="1418"/>
        </w:tabs>
        <w:spacing w:after="0" w:line="306" w:lineRule="exact"/>
        <w:ind w:firstLine="800"/>
        <w:jc w:val="both"/>
        <w:rPr>
          <w:sz w:val="28"/>
          <w:szCs w:val="28"/>
        </w:rPr>
      </w:pPr>
      <w:r w:rsidRPr="00303B94">
        <w:rPr>
          <w:sz w:val="28"/>
          <w:szCs w:val="28"/>
        </w:rPr>
        <w:t>Контроль за исполнением настоящего приказа оставляю за собой.</w:t>
      </w:r>
    </w:p>
    <w:p w:rsidR="001240EA" w:rsidRPr="00303B94" w:rsidRDefault="001240EA" w:rsidP="005776F1">
      <w:pPr>
        <w:pStyle w:val="23"/>
        <w:shd w:val="clear" w:color="auto" w:fill="auto"/>
        <w:tabs>
          <w:tab w:val="left" w:pos="342"/>
          <w:tab w:val="left" w:pos="1418"/>
          <w:tab w:val="left" w:pos="4795"/>
        </w:tabs>
        <w:spacing w:after="0" w:line="306" w:lineRule="exact"/>
        <w:jc w:val="both"/>
        <w:rPr>
          <w:sz w:val="28"/>
          <w:szCs w:val="28"/>
        </w:rPr>
      </w:pPr>
    </w:p>
    <w:p w:rsidR="001240EA" w:rsidRPr="00303B94" w:rsidRDefault="001240EA" w:rsidP="001240EA">
      <w:pPr>
        <w:tabs>
          <w:tab w:val="left" w:pos="2627"/>
        </w:tabs>
        <w:jc w:val="both"/>
        <w:rPr>
          <w:sz w:val="28"/>
          <w:szCs w:val="28"/>
        </w:rPr>
      </w:pPr>
    </w:p>
    <w:p w:rsidR="001240EA" w:rsidRPr="00303B94" w:rsidRDefault="001240EA" w:rsidP="001240EA">
      <w:pPr>
        <w:pStyle w:val="24"/>
        <w:keepNext/>
        <w:keepLines/>
        <w:shd w:val="clear" w:color="auto" w:fill="auto"/>
        <w:spacing w:line="260" w:lineRule="exact"/>
        <w:rPr>
          <w:sz w:val="28"/>
          <w:szCs w:val="28"/>
        </w:rPr>
      </w:pPr>
      <w:bookmarkStart w:id="1" w:name="bookmark1"/>
      <w:r w:rsidRPr="00303B94">
        <w:rPr>
          <w:sz w:val="28"/>
          <w:szCs w:val="28"/>
        </w:rPr>
        <w:t>Руководитель</w:t>
      </w:r>
      <w:bookmarkEnd w:id="1"/>
      <w:r w:rsidRPr="00303B94">
        <w:rPr>
          <w:sz w:val="28"/>
          <w:szCs w:val="28"/>
        </w:rPr>
        <w:t xml:space="preserve">                                   </w:t>
      </w:r>
      <w:r w:rsidR="00303B94">
        <w:rPr>
          <w:sz w:val="28"/>
          <w:szCs w:val="28"/>
        </w:rPr>
        <w:t xml:space="preserve">                         </w:t>
      </w:r>
      <w:r w:rsidRPr="00303B94">
        <w:rPr>
          <w:sz w:val="28"/>
          <w:szCs w:val="28"/>
        </w:rPr>
        <w:t xml:space="preserve">                          </w:t>
      </w:r>
      <w:bookmarkStart w:id="2" w:name="bookmark2"/>
      <w:r w:rsidRPr="00303B94">
        <w:rPr>
          <w:sz w:val="28"/>
          <w:szCs w:val="28"/>
        </w:rPr>
        <w:t>Ж.Ю. Ахметханов</w:t>
      </w:r>
      <w:bookmarkEnd w:id="2"/>
    </w:p>
    <w:p w:rsidR="001240EA" w:rsidRPr="00EC57DD" w:rsidRDefault="001240EA" w:rsidP="001240EA">
      <w:pPr>
        <w:tabs>
          <w:tab w:val="left" w:pos="2627"/>
        </w:tabs>
        <w:jc w:val="both"/>
      </w:pPr>
    </w:p>
    <w:p w:rsidR="001240EA" w:rsidRDefault="001240EA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2A2CBD" w:rsidRDefault="002A2CBD" w:rsidP="007C29FF">
      <w:pPr>
        <w:tabs>
          <w:tab w:val="left" w:pos="567"/>
        </w:tabs>
        <w:ind w:hanging="360"/>
        <w:rPr>
          <w:sz w:val="20"/>
        </w:rPr>
      </w:pPr>
    </w:p>
    <w:p w:rsidR="002A2CBD" w:rsidRDefault="002A2CBD" w:rsidP="007C29FF">
      <w:pPr>
        <w:tabs>
          <w:tab w:val="left" w:pos="567"/>
        </w:tabs>
        <w:ind w:hanging="360"/>
        <w:rPr>
          <w:sz w:val="20"/>
        </w:rPr>
      </w:pPr>
    </w:p>
    <w:p w:rsidR="002A2CBD" w:rsidRDefault="002A2CBD" w:rsidP="007C29F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1A0655" w:rsidRDefault="001A0655" w:rsidP="0068478F">
      <w:pPr>
        <w:tabs>
          <w:tab w:val="left" w:pos="567"/>
        </w:tabs>
        <w:ind w:hanging="360"/>
        <w:rPr>
          <w:sz w:val="20"/>
        </w:rPr>
      </w:pPr>
    </w:p>
    <w:p w:rsidR="001A0655" w:rsidRDefault="001A0655" w:rsidP="0068478F">
      <w:pPr>
        <w:tabs>
          <w:tab w:val="left" w:pos="567"/>
        </w:tabs>
        <w:ind w:hanging="360"/>
        <w:rPr>
          <w:sz w:val="20"/>
        </w:rPr>
      </w:pPr>
    </w:p>
    <w:p w:rsidR="001A0655" w:rsidRDefault="001A0655" w:rsidP="0068478F">
      <w:pPr>
        <w:tabs>
          <w:tab w:val="left" w:pos="567"/>
        </w:tabs>
        <w:ind w:hanging="360"/>
        <w:rPr>
          <w:sz w:val="20"/>
        </w:rPr>
      </w:pPr>
    </w:p>
    <w:p w:rsidR="001A0655" w:rsidRDefault="001A0655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BC0F27" w:rsidRDefault="00BC0F27" w:rsidP="0068478F">
      <w:pPr>
        <w:tabs>
          <w:tab w:val="left" w:pos="567"/>
        </w:tabs>
        <w:ind w:hanging="360"/>
        <w:rPr>
          <w:sz w:val="20"/>
        </w:rPr>
      </w:pPr>
    </w:p>
    <w:p w:rsidR="000A4678" w:rsidRDefault="000A4678" w:rsidP="0068478F">
      <w:pPr>
        <w:tabs>
          <w:tab w:val="left" w:pos="567"/>
        </w:tabs>
        <w:ind w:hanging="360"/>
        <w:rPr>
          <w:sz w:val="20"/>
        </w:rPr>
      </w:pPr>
    </w:p>
    <w:p w:rsidR="000A4678" w:rsidRDefault="000A4678" w:rsidP="0068478F">
      <w:pPr>
        <w:tabs>
          <w:tab w:val="left" w:pos="567"/>
        </w:tabs>
        <w:ind w:hanging="360"/>
        <w:rPr>
          <w:sz w:val="20"/>
        </w:rPr>
      </w:pPr>
    </w:p>
    <w:p w:rsidR="000A4678" w:rsidRDefault="000A4678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68478F">
      <w:pPr>
        <w:tabs>
          <w:tab w:val="left" w:pos="567"/>
        </w:tabs>
        <w:ind w:hanging="360"/>
        <w:rPr>
          <w:sz w:val="20"/>
        </w:rPr>
      </w:pPr>
    </w:p>
    <w:p w:rsidR="004C4F89" w:rsidRDefault="004C4F89" w:rsidP="004C4F89">
      <w:pPr>
        <w:rPr>
          <w:color w:val="000000"/>
          <w:spacing w:val="-5"/>
        </w:rPr>
      </w:pPr>
    </w:p>
    <w:p w:rsidR="004C4F89" w:rsidRDefault="004C4F89" w:rsidP="004C4F89">
      <w:r>
        <w:t>Начальник отдела</w:t>
      </w:r>
    </w:p>
    <w:p w:rsidR="004C4F89" w:rsidRDefault="004C4F89" w:rsidP="004C4F89">
      <w:r>
        <w:t xml:space="preserve">административной </w:t>
      </w:r>
    </w:p>
    <w:p w:rsidR="004C4F89" w:rsidRDefault="004C4F89" w:rsidP="004C4F89">
      <w:pPr>
        <w:rPr>
          <w:color w:val="000000"/>
          <w:sz w:val="22"/>
          <w:szCs w:val="22"/>
        </w:rPr>
      </w:pPr>
      <w:r>
        <w:t xml:space="preserve">и судебной практики ________________________________ /Б.Г. </w:t>
      </w:r>
      <w:proofErr w:type="spellStart"/>
      <w:r>
        <w:t>Эйдинов</w:t>
      </w:r>
      <w:proofErr w:type="spellEnd"/>
      <w:r>
        <w:t>/________________</w:t>
      </w:r>
    </w:p>
    <w:p w:rsidR="004C4F89" w:rsidRDefault="004C4F89" w:rsidP="004C4F89">
      <w:pPr>
        <w:rPr>
          <w:color w:val="000000"/>
          <w:spacing w:val="-5"/>
        </w:rPr>
      </w:pPr>
    </w:p>
    <w:p w:rsidR="004C4F89" w:rsidRDefault="004C4F89" w:rsidP="004C4F89">
      <w:r>
        <w:rPr>
          <w:color w:val="000000"/>
          <w:spacing w:val="-5"/>
        </w:rPr>
        <w:t>Н</w:t>
      </w:r>
      <w:r>
        <w:t>ачальник отдела</w:t>
      </w:r>
    </w:p>
    <w:p w:rsidR="004C4F89" w:rsidRDefault="004C4F89" w:rsidP="004C4F89">
      <w:r>
        <w:t>кадровой политики</w:t>
      </w:r>
    </w:p>
    <w:p w:rsidR="004C4F89" w:rsidRDefault="004C4F89" w:rsidP="004C4F89">
      <w:r>
        <w:t>и противодействия коррупции ________________________/</w:t>
      </w:r>
      <w:proofErr w:type="spellStart"/>
      <w:r>
        <w:t>А.Н.Семенова</w:t>
      </w:r>
      <w:proofErr w:type="spellEnd"/>
      <w:r>
        <w:t>/_______________</w:t>
      </w:r>
    </w:p>
    <w:sectPr w:rsidR="004C4F89" w:rsidSect="003A5EB5">
      <w:headerReference w:type="even" r:id="rId8"/>
      <w:headerReference w:type="default" r:id="rId9"/>
      <w:pgSz w:w="11906" w:h="16838" w:code="9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E37" w:rsidRDefault="00385E37">
      <w:r>
        <w:separator/>
      </w:r>
    </w:p>
  </w:endnote>
  <w:endnote w:type="continuationSeparator" w:id="0">
    <w:p w:rsidR="00385E37" w:rsidRDefault="0038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E37" w:rsidRDefault="00385E37">
      <w:r>
        <w:separator/>
      </w:r>
    </w:p>
  </w:footnote>
  <w:footnote w:type="continuationSeparator" w:id="0">
    <w:p w:rsidR="00385E37" w:rsidRDefault="00385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78F" w:rsidRDefault="0068478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478F" w:rsidRDefault="0068478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78F" w:rsidRPr="00303B94" w:rsidRDefault="0068478F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303B94">
      <w:rPr>
        <w:rStyle w:val="a6"/>
        <w:sz w:val="28"/>
        <w:szCs w:val="28"/>
      </w:rPr>
      <w:fldChar w:fldCharType="begin"/>
    </w:r>
    <w:r w:rsidRPr="00303B94">
      <w:rPr>
        <w:rStyle w:val="a6"/>
        <w:sz w:val="28"/>
        <w:szCs w:val="28"/>
      </w:rPr>
      <w:instrText xml:space="preserve">PAGE  </w:instrText>
    </w:r>
    <w:r w:rsidRPr="00303B94">
      <w:rPr>
        <w:rStyle w:val="a6"/>
        <w:sz w:val="28"/>
        <w:szCs w:val="28"/>
      </w:rPr>
      <w:fldChar w:fldCharType="separate"/>
    </w:r>
    <w:r w:rsidR="001A0655">
      <w:rPr>
        <w:rStyle w:val="a6"/>
        <w:noProof/>
        <w:sz w:val="28"/>
        <w:szCs w:val="28"/>
      </w:rPr>
      <w:t>2</w:t>
    </w:r>
    <w:r w:rsidRPr="00303B94">
      <w:rPr>
        <w:rStyle w:val="a6"/>
        <w:sz w:val="28"/>
        <w:szCs w:val="28"/>
      </w:rPr>
      <w:fldChar w:fldCharType="end"/>
    </w:r>
  </w:p>
  <w:p w:rsidR="0068478F" w:rsidRDefault="0068478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34C9"/>
    <w:multiLevelType w:val="hybridMultilevel"/>
    <w:tmpl w:val="96CA545A"/>
    <w:lvl w:ilvl="0" w:tplc="4C3AE39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A7F0100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7904343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769CCCC0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6BF8A1F2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54FA6430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E6A443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4C8AE2F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CC7890C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D2C7AF8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D4C667C"/>
    <w:multiLevelType w:val="singleLevel"/>
    <w:tmpl w:val="CDAAA5B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D393C1D"/>
    <w:multiLevelType w:val="hybridMultilevel"/>
    <w:tmpl w:val="0FA0BCE8"/>
    <w:lvl w:ilvl="0" w:tplc="B380EA88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299"/>
    <w:rsid w:val="000062F4"/>
    <w:rsid w:val="00031605"/>
    <w:rsid w:val="000A3F70"/>
    <w:rsid w:val="000A4678"/>
    <w:rsid w:val="0011363C"/>
    <w:rsid w:val="001240EA"/>
    <w:rsid w:val="00157D48"/>
    <w:rsid w:val="00186CDB"/>
    <w:rsid w:val="001A0655"/>
    <w:rsid w:val="0028643E"/>
    <w:rsid w:val="002911CC"/>
    <w:rsid w:val="002A2CBD"/>
    <w:rsid w:val="002E31D4"/>
    <w:rsid w:val="002F6759"/>
    <w:rsid w:val="00303B94"/>
    <w:rsid w:val="00317857"/>
    <w:rsid w:val="003227E4"/>
    <w:rsid w:val="003553C5"/>
    <w:rsid w:val="00385E37"/>
    <w:rsid w:val="00386F37"/>
    <w:rsid w:val="003A3CDE"/>
    <w:rsid w:val="003A5EB5"/>
    <w:rsid w:val="003C5461"/>
    <w:rsid w:val="00417D35"/>
    <w:rsid w:val="004520D1"/>
    <w:rsid w:val="004712FA"/>
    <w:rsid w:val="0048023A"/>
    <w:rsid w:val="004B056E"/>
    <w:rsid w:val="004B28C7"/>
    <w:rsid w:val="004C1DB1"/>
    <w:rsid w:val="004C4F89"/>
    <w:rsid w:val="004C7884"/>
    <w:rsid w:val="005640CF"/>
    <w:rsid w:val="005776F1"/>
    <w:rsid w:val="005C42B0"/>
    <w:rsid w:val="005C7BB4"/>
    <w:rsid w:val="005E2A89"/>
    <w:rsid w:val="005F2B2E"/>
    <w:rsid w:val="00607DD4"/>
    <w:rsid w:val="00611C80"/>
    <w:rsid w:val="0061602A"/>
    <w:rsid w:val="00634ADF"/>
    <w:rsid w:val="0064128E"/>
    <w:rsid w:val="00651625"/>
    <w:rsid w:val="00660DFD"/>
    <w:rsid w:val="0068478F"/>
    <w:rsid w:val="006860A5"/>
    <w:rsid w:val="006D714D"/>
    <w:rsid w:val="006F2A78"/>
    <w:rsid w:val="00714043"/>
    <w:rsid w:val="0073019F"/>
    <w:rsid w:val="0077545C"/>
    <w:rsid w:val="007B545B"/>
    <w:rsid w:val="007C29FF"/>
    <w:rsid w:val="007D506D"/>
    <w:rsid w:val="007F2384"/>
    <w:rsid w:val="00813238"/>
    <w:rsid w:val="00831B95"/>
    <w:rsid w:val="00846AA3"/>
    <w:rsid w:val="008A5924"/>
    <w:rsid w:val="008C4658"/>
    <w:rsid w:val="008C5680"/>
    <w:rsid w:val="008D6779"/>
    <w:rsid w:val="008F50A7"/>
    <w:rsid w:val="009035A4"/>
    <w:rsid w:val="00921A82"/>
    <w:rsid w:val="0092521A"/>
    <w:rsid w:val="0096487E"/>
    <w:rsid w:val="00967BF5"/>
    <w:rsid w:val="009814F8"/>
    <w:rsid w:val="00990EB4"/>
    <w:rsid w:val="009924BE"/>
    <w:rsid w:val="009932E2"/>
    <w:rsid w:val="009B51B2"/>
    <w:rsid w:val="009F0E6A"/>
    <w:rsid w:val="00A04F4F"/>
    <w:rsid w:val="00A06299"/>
    <w:rsid w:val="00A954EC"/>
    <w:rsid w:val="00AA6A92"/>
    <w:rsid w:val="00AC17F6"/>
    <w:rsid w:val="00AE57DE"/>
    <w:rsid w:val="00AE5C18"/>
    <w:rsid w:val="00B12B92"/>
    <w:rsid w:val="00B27842"/>
    <w:rsid w:val="00B422EF"/>
    <w:rsid w:val="00B6012D"/>
    <w:rsid w:val="00B745CC"/>
    <w:rsid w:val="00B75EFE"/>
    <w:rsid w:val="00B76C56"/>
    <w:rsid w:val="00BB7AA4"/>
    <w:rsid w:val="00BC0F27"/>
    <w:rsid w:val="00BC7710"/>
    <w:rsid w:val="00C00000"/>
    <w:rsid w:val="00C309AF"/>
    <w:rsid w:val="00C708B9"/>
    <w:rsid w:val="00C76F0E"/>
    <w:rsid w:val="00CA1C66"/>
    <w:rsid w:val="00D52351"/>
    <w:rsid w:val="00D64283"/>
    <w:rsid w:val="00D7156F"/>
    <w:rsid w:val="00DC241E"/>
    <w:rsid w:val="00DD7732"/>
    <w:rsid w:val="00DF1CDD"/>
    <w:rsid w:val="00E337DD"/>
    <w:rsid w:val="00E40936"/>
    <w:rsid w:val="00E40DA9"/>
    <w:rsid w:val="00E51E94"/>
    <w:rsid w:val="00EF2095"/>
    <w:rsid w:val="00F16031"/>
    <w:rsid w:val="00F17D67"/>
    <w:rsid w:val="00F36B2C"/>
    <w:rsid w:val="00F95B1D"/>
    <w:rsid w:val="00FA7E06"/>
    <w:rsid w:val="00FC5374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atar Academy" w:hAnsi="Tatar Academy"/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bCs/>
      <w:sz w:val="28"/>
    </w:rPr>
  </w:style>
  <w:style w:type="paragraph" w:styleId="5">
    <w:name w:val="heading 5"/>
    <w:basedOn w:val="a"/>
    <w:next w:val="a"/>
    <w:qFormat/>
    <w:pPr>
      <w:keepNext/>
      <w:ind w:left="5040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ind w:left="5040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left="4248" w:right="-58" w:firstLine="708"/>
      <w:outlineLvl w:val="6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20">
    <w:name w:val="Body Text 2"/>
    <w:basedOn w:val="a"/>
    <w:semiHidden/>
    <w:rPr>
      <w:sz w:val="28"/>
      <w:lang w:val="en-US"/>
    </w:rPr>
  </w:style>
  <w:style w:type="paragraph" w:styleId="a4">
    <w:name w:val="Body Text Indent"/>
    <w:basedOn w:val="a"/>
    <w:semiHidden/>
    <w:pPr>
      <w:ind w:firstLine="720"/>
      <w:jc w:val="both"/>
    </w:pPr>
  </w:style>
  <w:style w:type="paragraph" w:styleId="21">
    <w:name w:val="Body Text Indent 2"/>
    <w:basedOn w:val="a"/>
    <w:semiHidden/>
    <w:pPr>
      <w:ind w:firstLine="709"/>
      <w:jc w:val="both"/>
    </w:pPr>
  </w:style>
  <w:style w:type="paragraph" w:styleId="30">
    <w:name w:val="Body Text Indent 3"/>
    <w:basedOn w:val="a"/>
    <w:semiHidden/>
    <w:pPr>
      <w:ind w:firstLine="720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/>
      <w:b/>
      <w:sz w:val="16"/>
    </w:rPr>
  </w:style>
  <w:style w:type="character" w:customStyle="1" w:styleId="postbody">
    <w:name w:val="postbody"/>
    <w:basedOn w:val="a0"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21"/>
    <w:basedOn w:val="a"/>
    <w:pPr>
      <w:jc w:val="center"/>
    </w:pPr>
    <w:rPr>
      <w:b/>
      <w:sz w:val="20"/>
      <w:szCs w:val="20"/>
    </w:rPr>
  </w:style>
  <w:style w:type="paragraph" w:styleId="a7">
    <w:name w:val="Title"/>
    <w:basedOn w:val="a"/>
    <w:qFormat/>
    <w:pPr>
      <w:jc w:val="center"/>
    </w:pPr>
    <w:rPr>
      <w:b/>
      <w:sz w:val="28"/>
      <w:szCs w:val="20"/>
    </w:rPr>
  </w:style>
  <w:style w:type="paragraph" w:styleId="31">
    <w:name w:val="Body Text 3"/>
    <w:basedOn w:val="a"/>
    <w:semiHidden/>
    <w:rPr>
      <w:i/>
      <w:sz w:val="20"/>
      <w:u w:val="single"/>
    </w:rPr>
  </w:style>
  <w:style w:type="paragraph" w:styleId="a8">
    <w:name w:val="Block Text"/>
    <w:basedOn w:val="a"/>
    <w:semiHidden/>
    <w:pPr>
      <w:ind w:left="-720" w:right="-186"/>
    </w:pPr>
    <w:rPr>
      <w:lang w:val="en-US"/>
    </w:rPr>
  </w:style>
  <w:style w:type="character" w:styleId="a9">
    <w:name w:val="Hyperlink"/>
    <w:semiHidden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C76F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76F0E"/>
    <w:rPr>
      <w:sz w:val="24"/>
      <w:szCs w:val="24"/>
    </w:rPr>
  </w:style>
  <w:style w:type="character" w:customStyle="1" w:styleId="60">
    <w:name w:val="Заголовок 6 Знак"/>
    <w:link w:val="6"/>
    <w:rsid w:val="003A5EB5"/>
    <w:rPr>
      <w:b/>
      <w:sz w:val="28"/>
      <w:szCs w:val="24"/>
    </w:rPr>
  </w:style>
  <w:style w:type="table" w:styleId="ac">
    <w:name w:val="Table Grid"/>
    <w:basedOn w:val="a1"/>
    <w:uiPriority w:val="59"/>
    <w:rsid w:val="001240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Exact">
    <w:name w:val="Основной текст (6) Exact"/>
    <w:basedOn w:val="a0"/>
    <w:link w:val="61"/>
    <w:locked/>
    <w:rsid w:val="001240EA"/>
    <w:rPr>
      <w:sz w:val="22"/>
      <w:szCs w:val="22"/>
      <w:shd w:val="clear" w:color="auto" w:fill="FFFFFF"/>
    </w:rPr>
  </w:style>
  <w:style w:type="paragraph" w:customStyle="1" w:styleId="61">
    <w:name w:val="Основной текст (6)"/>
    <w:basedOn w:val="a"/>
    <w:link w:val="6Exact"/>
    <w:rsid w:val="001240EA"/>
    <w:pPr>
      <w:widowControl w:val="0"/>
      <w:shd w:val="clear" w:color="auto" w:fill="FFFFFF"/>
      <w:spacing w:line="263" w:lineRule="exact"/>
      <w:jc w:val="both"/>
    </w:pPr>
    <w:rPr>
      <w:sz w:val="22"/>
      <w:szCs w:val="22"/>
    </w:rPr>
  </w:style>
  <w:style w:type="character" w:customStyle="1" w:styleId="22">
    <w:name w:val="Основной текст (2)_"/>
    <w:basedOn w:val="a0"/>
    <w:link w:val="23"/>
    <w:locked/>
    <w:rsid w:val="001240EA"/>
    <w:rPr>
      <w:sz w:val="26"/>
      <w:szCs w:val="26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1240EA"/>
    <w:rPr>
      <w:color w:val="000000"/>
      <w:spacing w:val="5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3">
    <w:name w:val="Основной текст (2)"/>
    <w:basedOn w:val="a"/>
    <w:link w:val="22"/>
    <w:rsid w:val="001240EA"/>
    <w:pPr>
      <w:widowControl w:val="0"/>
      <w:shd w:val="clear" w:color="auto" w:fill="FFFFFF"/>
      <w:spacing w:after="360" w:line="240" w:lineRule="atLeast"/>
      <w:jc w:val="center"/>
    </w:pPr>
    <w:rPr>
      <w:sz w:val="26"/>
      <w:szCs w:val="26"/>
    </w:rPr>
  </w:style>
  <w:style w:type="character" w:customStyle="1" w:styleId="2Exact">
    <w:name w:val="Заголовок №2 Exact"/>
    <w:basedOn w:val="a0"/>
    <w:link w:val="24"/>
    <w:locked/>
    <w:rsid w:val="001240EA"/>
    <w:rPr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Exact"/>
    <w:rsid w:val="001240EA"/>
    <w:pPr>
      <w:widowControl w:val="0"/>
      <w:shd w:val="clear" w:color="auto" w:fill="FFFFFF"/>
      <w:spacing w:line="240" w:lineRule="atLeast"/>
      <w:outlineLvl w:val="1"/>
    </w:pPr>
    <w:rPr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AC17F6"/>
    <w:pPr>
      <w:widowControl w:val="0"/>
      <w:autoSpaceDE w:val="0"/>
      <w:autoSpaceDN w:val="0"/>
      <w:adjustRightInd w:val="0"/>
      <w:spacing w:line="262" w:lineRule="exact"/>
    </w:pPr>
  </w:style>
  <w:style w:type="paragraph" w:customStyle="1" w:styleId="Style9">
    <w:name w:val="Style9"/>
    <w:basedOn w:val="a"/>
    <w:uiPriority w:val="99"/>
    <w:rsid w:val="00AC17F6"/>
    <w:pPr>
      <w:widowControl w:val="0"/>
      <w:autoSpaceDE w:val="0"/>
      <w:autoSpaceDN w:val="0"/>
      <w:adjustRightInd w:val="0"/>
      <w:spacing w:line="310" w:lineRule="exact"/>
      <w:ind w:firstLine="662"/>
      <w:jc w:val="both"/>
    </w:pPr>
  </w:style>
  <w:style w:type="character" w:customStyle="1" w:styleId="FontStyle57">
    <w:name w:val="Font Style57"/>
    <w:uiPriority w:val="99"/>
    <w:rsid w:val="00AC17F6"/>
    <w:rPr>
      <w:rFonts w:ascii="Times New Roman" w:hAnsi="Times New Roman" w:cs="Times New Roman"/>
      <w:sz w:val="22"/>
      <w:szCs w:val="22"/>
    </w:rPr>
  </w:style>
  <w:style w:type="paragraph" w:styleId="ad">
    <w:name w:val="List Paragraph"/>
    <w:basedOn w:val="a"/>
    <w:uiPriority w:val="34"/>
    <w:qFormat/>
    <w:rsid w:val="00607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atar Academy" w:hAnsi="Tatar Academy"/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bCs/>
      <w:sz w:val="28"/>
    </w:rPr>
  </w:style>
  <w:style w:type="paragraph" w:styleId="5">
    <w:name w:val="heading 5"/>
    <w:basedOn w:val="a"/>
    <w:next w:val="a"/>
    <w:qFormat/>
    <w:pPr>
      <w:keepNext/>
      <w:ind w:left="5040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ind w:left="5040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left="4248" w:right="-58" w:firstLine="708"/>
      <w:outlineLvl w:val="6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20">
    <w:name w:val="Body Text 2"/>
    <w:basedOn w:val="a"/>
    <w:semiHidden/>
    <w:rPr>
      <w:sz w:val="28"/>
      <w:lang w:val="en-US"/>
    </w:rPr>
  </w:style>
  <w:style w:type="paragraph" w:styleId="a4">
    <w:name w:val="Body Text Indent"/>
    <w:basedOn w:val="a"/>
    <w:semiHidden/>
    <w:pPr>
      <w:ind w:firstLine="720"/>
      <w:jc w:val="both"/>
    </w:pPr>
  </w:style>
  <w:style w:type="paragraph" w:styleId="21">
    <w:name w:val="Body Text Indent 2"/>
    <w:basedOn w:val="a"/>
    <w:semiHidden/>
    <w:pPr>
      <w:ind w:firstLine="709"/>
      <w:jc w:val="both"/>
    </w:pPr>
  </w:style>
  <w:style w:type="paragraph" w:styleId="30">
    <w:name w:val="Body Text Indent 3"/>
    <w:basedOn w:val="a"/>
    <w:semiHidden/>
    <w:pPr>
      <w:ind w:firstLine="720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/>
      <w:b/>
      <w:sz w:val="16"/>
    </w:rPr>
  </w:style>
  <w:style w:type="character" w:customStyle="1" w:styleId="postbody">
    <w:name w:val="postbody"/>
    <w:basedOn w:val="a0"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21"/>
    <w:basedOn w:val="a"/>
    <w:pPr>
      <w:jc w:val="center"/>
    </w:pPr>
    <w:rPr>
      <w:b/>
      <w:sz w:val="20"/>
      <w:szCs w:val="20"/>
    </w:rPr>
  </w:style>
  <w:style w:type="paragraph" w:styleId="a7">
    <w:name w:val="Title"/>
    <w:basedOn w:val="a"/>
    <w:qFormat/>
    <w:pPr>
      <w:jc w:val="center"/>
    </w:pPr>
    <w:rPr>
      <w:b/>
      <w:sz w:val="28"/>
      <w:szCs w:val="20"/>
    </w:rPr>
  </w:style>
  <w:style w:type="paragraph" w:styleId="31">
    <w:name w:val="Body Text 3"/>
    <w:basedOn w:val="a"/>
    <w:semiHidden/>
    <w:rPr>
      <w:i/>
      <w:sz w:val="20"/>
      <w:u w:val="single"/>
    </w:rPr>
  </w:style>
  <w:style w:type="paragraph" w:styleId="a8">
    <w:name w:val="Block Text"/>
    <w:basedOn w:val="a"/>
    <w:semiHidden/>
    <w:pPr>
      <w:ind w:left="-720" w:right="-186"/>
    </w:pPr>
    <w:rPr>
      <w:lang w:val="en-US"/>
    </w:rPr>
  </w:style>
  <w:style w:type="character" w:styleId="a9">
    <w:name w:val="Hyperlink"/>
    <w:semiHidden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C76F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76F0E"/>
    <w:rPr>
      <w:sz w:val="24"/>
      <w:szCs w:val="24"/>
    </w:rPr>
  </w:style>
  <w:style w:type="character" w:customStyle="1" w:styleId="60">
    <w:name w:val="Заголовок 6 Знак"/>
    <w:link w:val="6"/>
    <w:rsid w:val="003A5EB5"/>
    <w:rPr>
      <w:b/>
      <w:sz w:val="28"/>
      <w:szCs w:val="24"/>
    </w:rPr>
  </w:style>
  <w:style w:type="table" w:styleId="ac">
    <w:name w:val="Table Grid"/>
    <w:basedOn w:val="a1"/>
    <w:uiPriority w:val="59"/>
    <w:rsid w:val="001240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Exact">
    <w:name w:val="Основной текст (6) Exact"/>
    <w:basedOn w:val="a0"/>
    <w:link w:val="61"/>
    <w:locked/>
    <w:rsid w:val="001240EA"/>
    <w:rPr>
      <w:sz w:val="22"/>
      <w:szCs w:val="22"/>
      <w:shd w:val="clear" w:color="auto" w:fill="FFFFFF"/>
    </w:rPr>
  </w:style>
  <w:style w:type="paragraph" w:customStyle="1" w:styleId="61">
    <w:name w:val="Основной текст (6)"/>
    <w:basedOn w:val="a"/>
    <w:link w:val="6Exact"/>
    <w:rsid w:val="001240EA"/>
    <w:pPr>
      <w:widowControl w:val="0"/>
      <w:shd w:val="clear" w:color="auto" w:fill="FFFFFF"/>
      <w:spacing w:line="263" w:lineRule="exact"/>
      <w:jc w:val="both"/>
    </w:pPr>
    <w:rPr>
      <w:sz w:val="22"/>
      <w:szCs w:val="22"/>
    </w:rPr>
  </w:style>
  <w:style w:type="character" w:customStyle="1" w:styleId="22">
    <w:name w:val="Основной текст (2)_"/>
    <w:basedOn w:val="a0"/>
    <w:link w:val="23"/>
    <w:locked/>
    <w:rsid w:val="001240EA"/>
    <w:rPr>
      <w:sz w:val="26"/>
      <w:szCs w:val="26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1240EA"/>
    <w:rPr>
      <w:color w:val="000000"/>
      <w:spacing w:val="5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3">
    <w:name w:val="Основной текст (2)"/>
    <w:basedOn w:val="a"/>
    <w:link w:val="22"/>
    <w:rsid w:val="001240EA"/>
    <w:pPr>
      <w:widowControl w:val="0"/>
      <w:shd w:val="clear" w:color="auto" w:fill="FFFFFF"/>
      <w:spacing w:after="360" w:line="240" w:lineRule="atLeast"/>
      <w:jc w:val="center"/>
    </w:pPr>
    <w:rPr>
      <w:sz w:val="26"/>
      <w:szCs w:val="26"/>
    </w:rPr>
  </w:style>
  <w:style w:type="character" w:customStyle="1" w:styleId="2Exact">
    <w:name w:val="Заголовок №2 Exact"/>
    <w:basedOn w:val="a0"/>
    <w:link w:val="24"/>
    <w:locked/>
    <w:rsid w:val="001240EA"/>
    <w:rPr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Exact"/>
    <w:rsid w:val="001240EA"/>
    <w:pPr>
      <w:widowControl w:val="0"/>
      <w:shd w:val="clear" w:color="auto" w:fill="FFFFFF"/>
      <w:spacing w:line="240" w:lineRule="atLeast"/>
      <w:outlineLvl w:val="1"/>
    </w:pPr>
    <w:rPr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AC17F6"/>
    <w:pPr>
      <w:widowControl w:val="0"/>
      <w:autoSpaceDE w:val="0"/>
      <w:autoSpaceDN w:val="0"/>
      <w:adjustRightInd w:val="0"/>
      <w:spacing w:line="262" w:lineRule="exact"/>
    </w:pPr>
  </w:style>
  <w:style w:type="paragraph" w:customStyle="1" w:styleId="Style9">
    <w:name w:val="Style9"/>
    <w:basedOn w:val="a"/>
    <w:uiPriority w:val="99"/>
    <w:rsid w:val="00AC17F6"/>
    <w:pPr>
      <w:widowControl w:val="0"/>
      <w:autoSpaceDE w:val="0"/>
      <w:autoSpaceDN w:val="0"/>
      <w:adjustRightInd w:val="0"/>
      <w:spacing w:line="310" w:lineRule="exact"/>
      <w:ind w:firstLine="662"/>
      <w:jc w:val="both"/>
    </w:pPr>
  </w:style>
  <w:style w:type="character" w:customStyle="1" w:styleId="FontStyle57">
    <w:name w:val="Font Style57"/>
    <w:uiPriority w:val="99"/>
    <w:rsid w:val="00AC17F6"/>
    <w:rPr>
      <w:rFonts w:ascii="Times New Roman" w:hAnsi="Times New Roman" w:cs="Times New Roman"/>
      <w:sz w:val="22"/>
      <w:szCs w:val="22"/>
    </w:rPr>
  </w:style>
  <w:style w:type="paragraph" w:styleId="ad">
    <w:name w:val="List Paragraph"/>
    <w:basedOn w:val="a"/>
    <w:uiPriority w:val="34"/>
    <w:qFormat/>
    <w:rsid w:val="00607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Госалкогольинспекция РТ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Ольга Алексеевна</dc:creator>
  <cp:lastModifiedBy>Жамалетдинов Ильяс Ильдусович</cp:lastModifiedBy>
  <cp:revision>2</cp:revision>
  <cp:lastPrinted>2023-02-15T12:22:00Z</cp:lastPrinted>
  <dcterms:created xsi:type="dcterms:W3CDTF">2023-02-21T08:02:00Z</dcterms:created>
  <dcterms:modified xsi:type="dcterms:W3CDTF">2023-02-21T08:02:00Z</dcterms:modified>
</cp:coreProperties>
</file>