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D4" w:rsidRDefault="002B52D4" w:rsidP="002B52D4">
      <w:pPr>
        <w:pStyle w:val="ConsPlusNormal"/>
        <w:tabs>
          <w:tab w:val="left" w:pos="3828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B52D4" w:rsidRDefault="002B52D4" w:rsidP="002B52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52D4" w:rsidRDefault="002B52D4" w:rsidP="002B52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10E0" w:rsidRDefault="007010E0" w:rsidP="002B52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10E0" w:rsidRDefault="007010E0" w:rsidP="002B52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52D4" w:rsidRDefault="002B52D4" w:rsidP="002B52D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27B89" w:rsidRPr="00E27B89" w:rsidRDefault="00C81D2F" w:rsidP="00E27B89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2F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2709A">
        <w:rPr>
          <w:rFonts w:ascii="Times New Roman" w:hAnsi="Times New Roman" w:cs="Times New Roman"/>
          <w:bCs/>
          <w:sz w:val="28"/>
          <w:szCs w:val="28"/>
        </w:rPr>
        <w:t>й</w:t>
      </w:r>
      <w:r w:rsidRPr="00C81D2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833BD" w:rsidRPr="002833BD">
        <w:rPr>
          <w:rFonts w:ascii="Times New Roman" w:hAnsi="Times New Roman" w:cs="Times New Roman"/>
          <w:bCs/>
          <w:sz w:val="28"/>
          <w:szCs w:val="28"/>
        </w:rPr>
        <w:t xml:space="preserve">Стратегию </w:t>
      </w:r>
      <w:r w:rsidR="00E27B89">
        <w:rPr>
          <w:rFonts w:ascii="Times New Roman" w:hAnsi="Times New Roman" w:cs="Times New Roman"/>
          <w:bCs/>
          <w:sz w:val="28"/>
          <w:szCs w:val="28"/>
        </w:rPr>
        <w:br/>
      </w:r>
      <w:r w:rsidR="002833BD" w:rsidRPr="002833BD">
        <w:rPr>
          <w:rFonts w:ascii="Times New Roman" w:hAnsi="Times New Roman" w:cs="Times New Roman"/>
          <w:bCs/>
          <w:sz w:val="28"/>
          <w:szCs w:val="28"/>
        </w:rPr>
        <w:t xml:space="preserve">по правам человека в Республике Татарстан на 2022 </w:t>
      </w:r>
      <w:r w:rsidR="00B37D5A">
        <w:rPr>
          <w:rFonts w:ascii="Times New Roman" w:hAnsi="Times New Roman" w:cs="Times New Roman"/>
          <w:bCs/>
          <w:sz w:val="28"/>
          <w:szCs w:val="28"/>
        </w:rPr>
        <w:t>–</w:t>
      </w:r>
      <w:r w:rsidR="002833BD" w:rsidRPr="002833BD">
        <w:rPr>
          <w:rFonts w:ascii="Times New Roman" w:hAnsi="Times New Roman" w:cs="Times New Roman"/>
          <w:bCs/>
          <w:sz w:val="28"/>
          <w:szCs w:val="28"/>
        </w:rPr>
        <w:t xml:space="preserve"> 2028 годы</w:t>
      </w:r>
      <w:r w:rsidR="002833BD">
        <w:rPr>
          <w:rFonts w:ascii="Times New Roman" w:hAnsi="Times New Roman" w:cs="Times New Roman"/>
          <w:bCs/>
          <w:sz w:val="28"/>
          <w:szCs w:val="28"/>
        </w:rPr>
        <w:t xml:space="preserve">, утвержденную </w:t>
      </w:r>
      <w:r w:rsidR="00E27B89">
        <w:rPr>
          <w:rFonts w:ascii="Times New Roman" w:hAnsi="Times New Roman" w:cs="Times New Roman"/>
          <w:bCs/>
          <w:sz w:val="28"/>
          <w:szCs w:val="28"/>
        </w:rPr>
        <w:t xml:space="preserve">постановлением Кабинета Министров Республики Татарстан </w:t>
      </w:r>
      <w:r w:rsidR="00E27B89" w:rsidRPr="00E27B89">
        <w:rPr>
          <w:rFonts w:ascii="Times New Roman" w:hAnsi="Times New Roman" w:cs="Times New Roman"/>
          <w:bCs/>
          <w:sz w:val="28"/>
          <w:szCs w:val="28"/>
        </w:rPr>
        <w:t xml:space="preserve">от 24.12.2021 </w:t>
      </w:r>
      <w:r w:rsidR="00E27B89">
        <w:rPr>
          <w:rFonts w:ascii="Times New Roman" w:hAnsi="Times New Roman" w:cs="Times New Roman"/>
          <w:bCs/>
          <w:sz w:val="28"/>
          <w:szCs w:val="28"/>
        </w:rPr>
        <w:t>№</w:t>
      </w:r>
      <w:r w:rsidR="00E27B89" w:rsidRPr="00E27B89">
        <w:rPr>
          <w:rFonts w:ascii="Times New Roman" w:hAnsi="Times New Roman" w:cs="Times New Roman"/>
          <w:bCs/>
          <w:sz w:val="28"/>
          <w:szCs w:val="28"/>
        </w:rPr>
        <w:t xml:space="preserve"> 1285</w:t>
      </w:r>
      <w:r w:rsidR="00E27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B89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E27B89" w:rsidRPr="00E27B89">
        <w:rPr>
          <w:rFonts w:ascii="Times New Roman" w:hAnsi="Times New Roman" w:cs="Times New Roman"/>
          <w:bCs/>
          <w:sz w:val="28"/>
          <w:szCs w:val="28"/>
        </w:rPr>
        <w:t xml:space="preserve">Об утверждении Стратегии по правам человека в Республике Татарстан </w:t>
      </w:r>
      <w:r w:rsidR="00E27B89">
        <w:rPr>
          <w:rFonts w:ascii="Times New Roman" w:hAnsi="Times New Roman" w:cs="Times New Roman"/>
          <w:bCs/>
          <w:sz w:val="28"/>
          <w:szCs w:val="28"/>
        </w:rPr>
        <w:br/>
      </w:r>
      <w:r w:rsidR="00E27B89" w:rsidRPr="00E27B89">
        <w:rPr>
          <w:rFonts w:ascii="Times New Roman" w:hAnsi="Times New Roman" w:cs="Times New Roman"/>
          <w:bCs/>
          <w:sz w:val="28"/>
          <w:szCs w:val="28"/>
        </w:rPr>
        <w:t xml:space="preserve">на 2022 </w:t>
      </w:r>
      <w:r w:rsidR="00B37D5A">
        <w:rPr>
          <w:rFonts w:ascii="Times New Roman" w:hAnsi="Times New Roman" w:cs="Times New Roman"/>
          <w:bCs/>
          <w:sz w:val="28"/>
          <w:szCs w:val="28"/>
        </w:rPr>
        <w:t>–</w:t>
      </w:r>
      <w:r w:rsidR="00E27B89" w:rsidRPr="00E27B89">
        <w:rPr>
          <w:rFonts w:ascii="Times New Roman" w:hAnsi="Times New Roman" w:cs="Times New Roman"/>
          <w:bCs/>
          <w:sz w:val="28"/>
          <w:szCs w:val="28"/>
        </w:rPr>
        <w:t xml:space="preserve"> 2028 годы</w:t>
      </w:r>
      <w:r w:rsidR="00E27B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2833BD" w:rsidRPr="002833BD" w:rsidRDefault="002833BD" w:rsidP="00E2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AFD" w:rsidRDefault="00566AFD" w:rsidP="00C81D2F">
      <w:pPr>
        <w:pStyle w:val="ConsPlusNormal"/>
        <w:ind w:right="510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5412" w:rsidRPr="007E5412" w:rsidRDefault="007E5412" w:rsidP="007E5412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66AFD" w:rsidRPr="007E5412" w:rsidRDefault="00566AFD" w:rsidP="00841857">
      <w:pPr>
        <w:pStyle w:val="ConsPlusNormal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5412">
        <w:rPr>
          <w:rFonts w:ascii="Times New Roman" w:hAnsi="Times New Roman" w:cs="Times New Roman"/>
          <w:bCs/>
          <w:sz w:val="28"/>
          <w:szCs w:val="28"/>
        </w:rPr>
        <w:t xml:space="preserve">Кабинет Министров Республики Татарстан </w:t>
      </w:r>
      <w:r w:rsidR="000322D3" w:rsidRPr="007E5412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7E5412">
        <w:rPr>
          <w:rFonts w:ascii="Times New Roman" w:hAnsi="Times New Roman" w:cs="Times New Roman"/>
          <w:bCs/>
          <w:sz w:val="28"/>
          <w:szCs w:val="28"/>
        </w:rPr>
        <w:t>:</w:t>
      </w:r>
    </w:p>
    <w:p w:rsidR="00566AFD" w:rsidRPr="007E5412" w:rsidRDefault="00566AFD" w:rsidP="00841857">
      <w:pPr>
        <w:pStyle w:val="ConsPlusNormal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37D5A" w:rsidRDefault="00566AFD" w:rsidP="00B3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412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B37D5A" w:rsidRPr="002833BD">
        <w:rPr>
          <w:rFonts w:ascii="Times New Roman" w:hAnsi="Times New Roman" w:cs="Times New Roman"/>
          <w:bCs/>
          <w:sz w:val="28"/>
          <w:szCs w:val="28"/>
        </w:rPr>
        <w:t xml:space="preserve">Стратегию по правам человека в Республике Татарстан </w:t>
      </w:r>
      <w:r w:rsidR="00B37D5A">
        <w:rPr>
          <w:rFonts w:ascii="Times New Roman" w:hAnsi="Times New Roman" w:cs="Times New Roman"/>
          <w:bCs/>
          <w:sz w:val="28"/>
          <w:szCs w:val="28"/>
        </w:rPr>
        <w:br/>
      </w:r>
      <w:r w:rsidR="00B37D5A" w:rsidRPr="002833BD">
        <w:rPr>
          <w:rFonts w:ascii="Times New Roman" w:hAnsi="Times New Roman" w:cs="Times New Roman"/>
          <w:bCs/>
          <w:sz w:val="28"/>
          <w:szCs w:val="28"/>
        </w:rPr>
        <w:t xml:space="preserve">на 2022 </w:t>
      </w:r>
      <w:r w:rsidR="00B37D5A">
        <w:rPr>
          <w:rFonts w:ascii="Times New Roman" w:hAnsi="Times New Roman" w:cs="Times New Roman"/>
          <w:bCs/>
          <w:sz w:val="28"/>
          <w:szCs w:val="28"/>
        </w:rPr>
        <w:t>–</w:t>
      </w:r>
      <w:r w:rsidR="00B37D5A" w:rsidRPr="002833BD">
        <w:rPr>
          <w:rFonts w:ascii="Times New Roman" w:hAnsi="Times New Roman" w:cs="Times New Roman"/>
          <w:bCs/>
          <w:sz w:val="28"/>
          <w:szCs w:val="28"/>
        </w:rPr>
        <w:t xml:space="preserve"> 2028 годы</w:t>
      </w:r>
      <w:r w:rsidR="00B37D5A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Кабинета Министров Республики Татарстан </w:t>
      </w:r>
      <w:r w:rsidR="00B37D5A" w:rsidRPr="00E27B89">
        <w:rPr>
          <w:rFonts w:ascii="Times New Roman" w:hAnsi="Times New Roman" w:cs="Times New Roman"/>
          <w:bCs/>
          <w:sz w:val="28"/>
          <w:szCs w:val="28"/>
        </w:rPr>
        <w:t xml:space="preserve">от 24.12.2021 </w:t>
      </w:r>
      <w:r w:rsidR="00B37D5A">
        <w:rPr>
          <w:rFonts w:ascii="Times New Roman" w:hAnsi="Times New Roman" w:cs="Times New Roman"/>
          <w:bCs/>
          <w:sz w:val="28"/>
          <w:szCs w:val="28"/>
        </w:rPr>
        <w:t>№</w:t>
      </w:r>
      <w:r w:rsidR="00B37D5A" w:rsidRPr="00E27B89">
        <w:rPr>
          <w:rFonts w:ascii="Times New Roman" w:hAnsi="Times New Roman" w:cs="Times New Roman"/>
          <w:bCs/>
          <w:sz w:val="28"/>
          <w:szCs w:val="28"/>
        </w:rPr>
        <w:t xml:space="preserve"> 1285</w:t>
      </w:r>
      <w:r w:rsidR="00B37D5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37D5A" w:rsidRPr="00E27B89">
        <w:rPr>
          <w:rFonts w:ascii="Times New Roman" w:hAnsi="Times New Roman" w:cs="Times New Roman"/>
          <w:bCs/>
          <w:sz w:val="28"/>
          <w:szCs w:val="28"/>
        </w:rPr>
        <w:t xml:space="preserve">Об утверждении Стратегии по правам человека в Республике Татарстан на 2022 </w:t>
      </w:r>
      <w:r w:rsidR="00B37D5A">
        <w:rPr>
          <w:rFonts w:ascii="Times New Roman" w:hAnsi="Times New Roman" w:cs="Times New Roman"/>
          <w:bCs/>
          <w:sz w:val="28"/>
          <w:szCs w:val="28"/>
        </w:rPr>
        <w:t>–</w:t>
      </w:r>
      <w:r w:rsidR="00B37D5A" w:rsidRPr="00E27B89">
        <w:rPr>
          <w:rFonts w:ascii="Times New Roman" w:hAnsi="Times New Roman" w:cs="Times New Roman"/>
          <w:bCs/>
          <w:sz w:val="28"/>
          <w:szCs w:val="28"/>
        </w:rPr>
        <w:t xml:space="preserve"> 2028 годы</w:t>
      </w:r>
      <w:r w:rsidR="00B37D5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223E2">
        <w:rPr>
          <w:rFonts w:ascii="Times New Roman" w:hAnsi="Times New Roman" w:cs="Times New Roman"/>
          <w:bCs/>
          <w:sz w:val="28"/>
          <w:szCs w:val="28"/>
        </w:rPr>
        <w:t>(с изменениями, внесенными постановлени</w:t>
      </w:r>
      <w:r w:rsidR="00B37D5A">
        <w:rPr>
          <w:rFonts w:ascii="Times New Roman" w:hAnsi="Times New Roman" w:cs="Times New Roman"/>
          <w:bCs/>
          <w:sz w:val="28"/>
          <w:szCs w:val="28"/>
        </w:rPr>
        <w:t>ем</w:t>
      </w:r>
      <w:r w:rsidR="00D223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412">
        <w:rPr>
          <w:rFonts w:ascii="Times New Roman" w:hAnsi="Times New Roman" w:cs="Times New Roman"/>
          <w:bCs/>
          <w:sz w:val="28"/>
          <w:szCs w:val="28"/>
        </w:rPr>
        <w:t xml:space="preserve">Кабинета Министров Республики Татарстан </w:t>
      </w:r>
      <w:r w:rsidR="00B37D5A">
        <w:rPr>
          <w:rFonts w:ascii="Times New Roman" w:hAnsi="Times New Roman" w:cs="Times New Roman"/>
          <w:bCs/>
          <w:sz w:val="28"/>
          <w:szCs w:val="28"/>
        </w:rPr>
        <w:t>от 27.12.2022 № 1422</w:t>
      </w:r>
      <w:r w:rsidR="000E03D0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6710B9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BD7039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6710B9">
        <w:rPr>
          <w:rFonts w:ascii="Times New Roman" w:hAnsi="Times New Roman" w:cs="Times New Roman"/>
          <w:bCs/>
          <w:sz w:val="28"/>
          <w:szCs w:val="28"/>
        </w:rPr>
        <w:t>:</w:t>
      </w:r>
    </w:p>
    <w:p w:rsidR="00AB7B5B" w:rsidRPr="00EC604B" w:rsidRDefault="00AB7B5B" w:rsidP="00B3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04B">
        <w:rPr>
          <w:rFonts w:ascii="Times New Roman" w:hAnsi="Times New Roman" w:cs="Times New Roman"/>
          <w:bCs/>
          <w:sz w:val="28"/>
          <w:szCs w:val="28"/>
        </w:rPr>
        <w:t xml:space="preserve">второе предложение абзаца тридцать четвертого раздела </w:t>
      </w:r>
      <w:r w:rsidRPr="00EC604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C604B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73549D" w:rsidRPr="00EC60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642" w:rsidRPr="00EC604B">
        <w:rPr>
          <w:rFonts w:ascii="Times New Roman" w:hAnsi="Times New Roman" w:cs="Times New Roman"/>
          <w:sz w:val="28"/>
          <w:szCs w:val="28"/>
        </w:rPr>
        <w:t xml:space="preserve">«Уполномоченный при </w:t>
      </w:r>
      <w:r w:rsidR="00A31567" w:rsidRPr="00EC604B">
        <w:rPr>
          <w:rFonts w:ascii="Times New Roman" w:hAnsi="Times New Roman" w:cs="Times New Roman"/>
          <w:sz w:val="28"/>
          <w:szCs w:val="28"/>
        </w:rPr>
        <w:t>Главе (</w:t>
      </w:r>
      <w:r w:rsidR="00686642" w:rsidRPr="00EC604B">
        <w:rPr>
          <w:rFonts w:ascii="Times New Roman" w:hAnsi="Times New Roman" w:cs="Times New Roman"/>
          <w:sz w:val="28"/>
          <w:szCs w:val="28"/>
        </w:rPr>
        <w:t>Раисе</w:t>
      </w:r>
      <w:r w:rsidR="00A31567" w:rsidRPr="00EC604B">
        <w:rPr>
          <w:rFonts w:ascii="Times New Roman" w:hAnsi="Times New Roman" w:cs="Times New Roman"/>
          <w:sz w:val="28"/>
          <w:szCs w:val="28"/>
        </w:rPr>
        <w:t>)</w:t>
      </w:r>
      <w:r w:rsidR="00686642" w:rsidRPr="00EC604B">
        <w:rPr>
          <w:rFonts w:ascii="Times New Roman" w:hAnsi="Times New Roman" w:cs="Times New Roman"/>
          <w:sz w:val="28"/>
          <w:szCs w:val="28"/>
        </w:rPr>
        <w:t xml:space="preserve"> Республики Татарстан по защите прав предпринимателей также занимает должность помощника Раиса Республики Татарстан</w:t>
      </w:r>
      <w:proofErr w:type="gramStart"/>
      <w:r w:rsidR="00686642" w:rsidRPr="00EC604B">
        <w:rPr>
          <w:rFonts w:ascii="Times New Roman" w:hAnsi="Times New Roman" w:cs="Times New Roman"/>
          <w:sz w:val="28"/>
          <w:szCs w:val="28"/>
        </w:rPr>
        <w:t>.»;</w:t>
      </w:r>
    </w:p>
    <w:p w:rsidR="001C7802" w:rsidRPr="00EC604B" w:rsidRDefault="001C7802" w:rsidP="00B3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EC60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EC604B">
        <w:rPr>
          <w:rFonts w:ascii="Times New Roman" w:hAnsi="Times New Roman" w:cs="Times New Roman"/>
          <w:bCs/>
          <w:sz w:val="28"/>
          <w:szCs w:val="28"/>
        </w:rPr>
        <w:t>разделе</w:t>
      </w:r>
      <w:proofErr w:type="gramEnd"/>
      <w:r w:rsidRPr="00EC604B">
        <w:rPr>
          <w:rFonts w:ascii="Times New Roman" w:hAnsi="Times New Roman" w:cs="Times New Roman"/>
          <w:bCs/>
          <w:sz w:val="28"/>
          <w:szCs w:val="28"/>
        </w:rPr>
        <w:t xml:space="preserve"> II:</w:t>
      </w:r>
    </w:p>
    <w:p w:rsidR="001C7802" w:rsidRPr="00EC604B" w:rsidRDefault="001C7802" w:rsidP="001C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04B">
        <w:rPr>
          <w:rFonts w:ascii="Times New Roman" w:hAnsi="Times New Roman" w:cs="Times New Roman"/>
          <w:bCs/>
          <w:sz w:val="28"/>
          <w:szCs w:val="28"/>
        </w:rPr>
        <w:t xml:space="preserve">второе предложение абзаца шестого подраздела 2.3 </w:t>
      </w:r>
      <w:r w:rsidR="007A320E" w:rsidRPr="00EC604B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Pr="00EC604B">
        <w:rPr>
          <w:rFonts w:ascii="Times New Roman" w:hAnsi="Times New Roman" w:cs="Times New Roman"/>
          <w:bCs/>
          <w:sz w:val="28"/>
          <w:szCs w:val="28"/>
        </w:rPr>
        <w:t>;</w:t>
      </w:r>
    </w:p>
    <w:p w:rsidR="005B3998" w:rsidRPr="00EC604B" w:rsidRDefault="001C7802" w:rsidP="00B3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0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EC604B">
        <w:rPr>
          <w:rFonts w:ascii="Times New Roman" w:hAnsi="Times New Roman" w:cs="Times New Roman"/>
          <w:bCs/>
          <w:sz w:val="28"/>
          <w:szCs w:val="28"/>
        </w:rPr>
        <w:t>подразделе</w:t>
      </w:r>
      <w:proofErr w:type="gramEnd"/>
      <w:r w:rsidRPr="00EC604B">
        <w:rPr>
          <w:rFonts w:ascii="Times New Roman" w:hAnsi="Times New Roman" w:cs="Times New Roman"/>
          <w:bCs/>
          <w:sz w:val="28"/>
          <w:szCs w:val="28"/>
        </w:rPr>
        <w:t xml:space="preserve"> 2.4:</w:t>
      </w:r>
    </w:p>
    <w:p w:rsidR="00B37D5A" w:rsidRPr="00EC604B" w:rsidRDefault="00B37D5A" w:rsidP="00B3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4B">
        <w:rPr>
          <w:rFonts w:ascii="Times New Roman" w:hAnsi="Times New Roman" w:cs="Times New Roman"/>
          <w:bCs/>
          <w:sz w:val="28"/>
          <w:szCs w:val="28"/>
        </w:rPr>
        <w:t>абзац четвертый после слов «</w:t>
      </w:r>
      <w:r w:rsidRPr="00EC604B">
        <w:rPr>
          <w:rFonts w:ascii="Times New Roman" w:hAnsi="Times New Roman" w:cs="Times New Roman"/>
          <w:sz w:val="28"/>
          <w:szCs w:val="28"/>
        </w:rPr>
        <w:t xml:space="preserve">внебюджетных фондов» дополнить словами </w:t>
      </w:r>
      <w:r w:rsidR="005B3998" w:rsidRPr="00EC604B">
        <w:rPr>
          <w:rFonts w:ascii="Times New Roman" w:hAnsi="Times New Roman" w:cs="Times New Roman"/>
          <w:sz w:val="28"/>
          <w:szCs w:val="28"/>
        </w:rPr>
        <w:br/>
      </w:r>
      <w:r w:rsidRPr="00EC604B">
        <w:rPr>
          <w:rFonts w:ascii="Times New Roman" w:hAnsi="Times New Roman" w:cs="Times New Roman"/>
          <w:bCs/>
          <w:sz w:val="28"/>
          <w:szCs w:val="28"/>
        </w:rPr>
        <w:t>«, государственное юридическое бюро»</w:t>
      </w:r>
      <w:r w:rsidRPr="00EC604B">
        <w:rPr>
          <w:rFonts w:ascii="Times New Roman" w:hAnsi="Times New Roman" w:cs="Times New Roman"/>
          <w:sz w:val="28"/>
          <w:szCs w:val="28"/>
        </w:rPr>
        <w:t>;</w:t>
      </w:r>
    </w:p>
    <w:p w:rsidR="00AB7B5B" w:rsidRPr="00EC604B" w:rsidRDefault="00B37D5A" w:rsidP="00AB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4B">
        <w:rPr>
          <w:rFonts w:ascii="Times New Roman" w:hAnsi="Times New Roman" w:cs="Times New Roman"/>
          <w:sz w:val="28"/>
          <w:szCs w:val="28"/>
        </w:rPr>
        <w:t>абзацы тринадцатый</w:t>
      </w:r>
      <w:r w:rsidR="006C101B" w:rsidRPr="00EC604B">
        <w:rPr>
          <w:rFonts w:ascii="Times New Roman" w:hAnsi="Times New Roman" w:cs="Times New Roman"/>
          <w:sz w:val="28"/>
          <w:szCs w:val="28"/>
        </w:rPr>
        <w:t xml:space="preserve"> – </w:t>
      </w:r>
      <w:r w:rsidR="00AB7B5B" w:rsidRPr="00EC604B">
        <w:rPr>
          <w:rFonts w:ascii="Times New Roman" w:hAnsi="Times New Roman" w:cs="Times New Roman"/>
          <w:sz w:val="28"/>
          <w:szCs w:val="28"/>
        </w:rPr>
        <w:t>четырнадцатый</w:t>
      </w:r>
      <w:r w:rsidRPr="00EC604B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AB7B5B" w:rsidRPr="00EC604B">
        <w:rPr>
          <w:rFonts w:ascii="Times New Roman" w:hAnsi="Times New Roman" w:cs="Times New Roman"/>
          <w:sz w:val="28"/>
          <w:szCs w:val="28"/>
        </w:rPr>
        <w:t>и</w:t>
      </w:r>
      <w:r w:rsidRPr="00EC604B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AB7B5B" w:rsidRPr="00EC604B" w:rsidRDefault="00AB7B5B" w:rsidP="00AB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4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604B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EC604B">
        <w:rPr>
          <w:rFonts w:ascii="Times New Roman" w:hAnsi="Times New Roman" w:cs="Times New Roman"/>
          <w:sz w:val="28"/>
          <w:szCs w:val="28"/>
        </w:rPr>
        <w:t xml:space="preserve"> шестнадцатом слова «, организованной Министерством юстиции Республики Татарстан. В целях мониторинга качества оказанной бесплатной юридической помощи Министерством организована обратная связь с гражданами</w:t>
      </w:r>
      <w:proofErr w:type="gramStart"/>
      <w:r w:rsidR="007F52A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C604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EC604B">
        <w:rPr>
          <w:rFonts w:ascii="Times New Roman" w:hAnsi="Times New Roman" w:cs="Times New Roman"/>
          <w:sz w:val="28"/>
          <w:szCs w:val="28"/>
        </w:rPr>
        <w:t>исключить</w:t>
      </w:r>
      <w:r w:rsidR="0073549D" w:rsidRPr="00EC604B">
        <w:rPr>
          <w:rFonts w:ascii="Times New Roman" w:hAnsi="Times New Roman" w:cs="Times New Roman"/>
          <w:sz w:val="28"/>
          <w:szCs w:val="28"/>
        </w:rPr>
        <w:t>;</w:t>
      </w:r>
    </w:p>
    <w:p w:rsidR="00B37D5A" w:rsidRPr="00EC604B" w:rsidRDefault="00E10521" w:rsidP="00E1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04B">
        <w:rPr>
          <w:rFonts w:ascii="Times New Roman" w:hAnsi="Times New Roman" w:cs="Times New Roman"/>
          <w:sz w:val="28"/>
          <w:szCs w:val="28"/>
        </w:rPr>
        <w:t xml:space="preserve">в абзаце двадцать пятом слова </w:t>
      </w:r>
      <w:r w:rsidR="005B3998" w:rsidRPr="00EC604B">
        <w:rPr>
          <w:rFonts w:ascii="Times New Roman" w:hAnsi="Times New Roman" w:cs="Times New Roman"/>
          <w:sz w:val="28"/>
          <w:szCs w:val="28"/>
        </w:rPr>
        <w:t xml:space="preserve">«Государственно-правового управления Аппарата Президента Республики Татарстан» заменить словами «Государственно-правового управления Раиса Республики Татарстан», слова </w:t>
      </w:r>
      <w:r w:rsidRPr="00EC604B">
        <w:rPr>
          <w:rFonts w:ascii="Times New Roman" w:hAnsi="Times New Roman" w:cs="Times New Roman"/>
          <w:sz w:val="28"/>
          <w:szCs w:val="28"/>
        </w:rPr>
        <w:t>«</w:t>
      </w:r>
      <w:r w:rsidR="00B37D5A" w:rsidRPr="00EC604B">
        <w:rPr>
          <w:rFonts w:ascii="Times New Roman" w:hAnsi="Times New Roman" w:cs="Times New Roman"/>
          <w:sz w:val="28"/>
          <w:szCs w:val="28"/>
        </w:rPr>
        <w:t>Отделения Пенсионного фонда Российской Федерации по Республике Татарстан</w:t>
      </w:r>
      <w:r w:rsidRPr="00EC604B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EC604B">
        <w:rPr>
          <w:rFonts w:ascii="Times New Roman" w:hAnsi="Times New Roman" w:cs="Times New Roman"/>
          <w:sz w:val="28"/>
          <w:szCs w:val="28"/>
        </w:rPr>
        <w:lastRenderedPageBreak/>
        <w:t xml:space="preserve">словами «Отделения </w:t>
      </w:r>
      <w:r w:rsidR="00B40524" w:rsidRPr="00EC604B">
        <w:rPr>
          <w:rFonts w:ascii="Times New Roman" w:hAnsi="Times New Roman" w:cs="Times New Roman"/>
          <w:sz w:val="28"/>
          <w:szCs w:val="28"/>
        </w:rPr>
        <w:t>Фонда пенсионного и с</w:t>
      </w:r>
      <w:r w:rsidRPr="00EC604B"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="00B40524" w:rsidRPr="00EC604B">
        <w:rPr>
          <w:rFonts w:ascii="Times New Roman" w:hAnsi="Times New Roman" w:cs="Times New Roman"/>
          <w:sz w:val="28"/>
          <w:szCs w:val="28"/>
        </w:rPr>
        <w:t>страхования Российской Федерации по Республике Татарстан»</w:t>
      </w:r>
      <w:r w:rsidR="004A36E2" w:rsidRPr="00EC60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4AF6" w:rsidRPr="00EC604B" w:rsidRDefault="00DD4AF6" w:rsidP="00DD4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0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EC604B">
        <w:rPr>
          <w:rFonts w:ascii="Times New Roman" w:hAnsi="Times New Roman" w:cs="Times New Roman"/>
          <w:bCs/>
          <w:sz w:val="28"/>
          <w:szCs w:val="28"/>
        </w:rPr>
        <w:t>подразделе</w:t>
      </w:r>
      <w:proofErr w:type="gramEnd"/>
      <w:r w:rsidRPr="00EC604B">
        <w:rPr>
          <w:rFonts w:ascii="Times New Roman" w:hAnsi="Times New Roman" w:cs="Times New Roman"/>
          <w:bCs/>
          <w:sz w:val="28"/>
          <w:szCs w:val="28"/>
        </w:rPr>
        <w:t xml:space="preserve"> 4.3 раздела </w:t>
      </w:r>
      <w:r w:rsidRPr="00EC604B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EC60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D4AF6" w:rsidRPr="00EC604B" w:rsidRDefault="00DD4AF6" w:rsidP="00DD4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4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604B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EC604B">
        <w:rPr>
          <w:rFonts w:ascii="Times New Roman" w:hAnsi="Times New Roman" w:cs="Times New Roman"/>
          <w:sz w:val="28"/>
          <w:szCs w:val="28"/>
        </w:rPr>
        <w:t xml:space="preserve"> тринадцатом слова «образовательных организациях среднего профессионального образования» заменить словами «профессиональных образовательных организациях»;</w:t>
      </w:r>
    </w:p>
    <w:p w:rsidR="00DD4AF6" w:rsidRPr="00EC604B" w:rsidRDefault="00DD4AF6" w:rsidP="00DD4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4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604B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EC604B">
        <w:rPr>
          <w:rFonts w:ascii="Times New Roman" w:hAnsi="Times New Roman" w:cs="Times New Roman"/>
          <w:sz w:val="28"/>
          <w:szCs w:val="28"/>
        </w:rPr>
        <w:t xml:space="preserve"> четырнадцатом слова «образовательные организации среднего профессионального образования» заменить словами «профессиональные образовательные организации»;</w:t>
      </w:r>
    </w:p>
    <w:p w:rsidR="00DC16B6" w:rsidRPr="00EC604B" w:rsidRDefault="007A320E" w:rsidP="00DC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4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604B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EC604B">
        <w:rPr>
          <w:rFonts w:ascii="Times New Roman" w:hAnsi="Times New Roman" w:cs="Times New Roman"/>
          <w:sz w:val="28"/>
          <w:szCs w:val="28"/>
        </w:rPr>
        <w:t xml:space="preserve"> девятнадцатом </w:t>
      </w:r>
      <w:r w:rsidR="00DC16B6" w:rsidRPr="00EC604B">
        <w:rPr>
          <w:rFonts w:ascii="Times New Roman" w:hAnsi="Times New Roman" w:cs="Times New Roman"/>
          <w:sz w:val="28"/>
          <w:szCs w:val="28"/>
        </w:rPr>
        <w:t>второе предложение изложить в следующей редакции:</w:t>
      </w:r>
      <w:r w:rsidRPr="00EC604B">
        <w:rPr>
          <w:rFonts w:ascii="Times New Roman" w:hAnsi="Times New Roman" w:cs="Times New Roman"/>
          <w:sz w:val="28"/>
          <w:szCs w:val="28"/>
        </w:rPr>
        <w:t xml:space="preserve"> </w:t>
      </w:r>
      <w:r w:rsidR="00DC16B6" w:rsidRPr="00EC604B">
        <w:rPr>
          <w:rFonts w:ascii="Times New Roman" w:hAnsi="Times New Roman" w:cs="Times New Roman"/>
          <w:sz w:val="28"/>
          <w:szCs w:val="28"/>
        </w:rPr>
        <w:t>«В Республике Татарстан с 2020 года ежегодно предоставляется жилье для медицинских работников, работающих в государственных медици</w:t>
      </w:r>
      <w:r w:rsidRPr="00EC604B">
        <w:rPr>
          <w:rFonts w:ascii="Times New Roman" w:hAnsi="Times New Roman" w:cs="Times New Roman"/>
          <w:sz w:val="28"/>
          <w:szCs w:val="28"/>
        </w:rPr>
        <w:t>нских организациях республики</w:t>
      </w:r>
      <w:proofErr w:type="gramStart"/>
      <w:r w:rsidRPr="00EC604B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="00DC16B6" w:rsidRPr="00EC604B">
        <w:rPr>
          <w:rFonts w:ascii="Times New Roman" w:hAnsi="Times New Roman" w:cs="Times New Roman"/>
          <w:sz w:val="28"/>
          <w:szCs w:val="28"/>
        </w:rPr>
        <w:t xml:space="preserve">третье предложение </w:t>
      </w:r>
      <w:r w:rsidRPr="00EC604B">
        <w:rPr>
          <w:rFonts w:ascii="Times New Roman" w:hAnsi="Times New Roman" w:cs="Times New Roman"/>
          <w:sz w:val="28"/>
          <w:szCs w:val="28"/>
        </w:rPr>
        <w:t>исключить</w:t>
      </w:r>
      <w:r w:rsidR="00DC16B6" w:rsidRPr="00EC604B">
        <w:rPr>
          <w:rFonts w:ascii="Times New Roman" w:hAnsi="Times New Roman" w:cs="Times New Roman"/>
          <w:sz w:val="28"/>
          <w:szCs w:val="28"/>
        </w:rPr>
        <w:t>;</w:t>
      </w:r>
    </w:p>
    <w:p w:rsidR="00CA2E9A" w:rsidRPr="00EC604B" w:rsidRDefault="00DC16B6" w:rsidP="00CA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4B">
        <w:rPr>
          <w:rFonts w:ascii="Times New Roman" w:hAnsi="Times New Roman" w:cs="Times New Roman"/>
          <w:sz w:val="28"/>
          <w:szCs w:val="28"/>
        </w:rPr>
        <w:t>абзац двенадцат</w:t>
      </w:r>
      <w:r w:rsidR="00CA2E9A" w:rsidRPr="00EC604B">
        <w:rPr>
          <w:rFonts w:ascii="Times New Roman" w:hAnsi="Times New Roman" w:cs="Times New Roman"/>
          <w:sz w:val="28"/>
          <w:szCs w:val="28"/>
        </w:rPr>
        <w:t>ый</w:t>
      </w:r>
      <w:r w:rsidRPr="00EC604B">
        <w:rPr>
          <w:rFonts w:ascii="Times New Roman" w:hAnsi="Times New Roman" w:cs="Times New Roman"/>
          <w:sz w:val="28"/>
          <w:szCs w:val="28"/>
        </w:rPr>
        <w:t xml:space="preserve"> подраздела 7.3 </w:t>
      </w:r>
      <w:r w:rsidR="00106A55" w:rsidRPr="00EC604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06A55" w:rsidRPr="00EC604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06A55" w:rsidRPr="00EC604B">
        <w:rPr>
          <w:rFonts w:ascii="Times New Roman" w:hAnsi="Times New Roman" w:cs="Times New Roman"/>
          <w:sz w:val="28"/>
          <w:szCs w:val="28"/>
        </w:rPr>
        <w:t xml:space="preserve"> </w:t>
      </w:r>
      <w:r w:rsidR="00CA2E9A" w:rsidRPr="00EC60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16B6" w:rsidRPr="00EC604B" w:rsidRDefault="00CA2E9A" w:rsidP="00E1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4B">
        <w:rPr>
          <w:rFonts w:ascii="Times New Roman" w:hAnsi="Times New Roman" w:cs="Times New Roman"/>
          <w:sz w:val="28"/>
          <w:szCs w:val="28"/>
        </w:rPr>
        <w:t xml:space="preserve">«С 2021 года реализуется проект </w:t>
      </w:r>
      <w:r w:rsidR="0073549D" w:rsidRPr="00EC604B">
        <w:rPr>
          <w:rFonts w:ascii="Times New Roman" w:hAnsi="Times New Roman" w:cs="Times New Roman"/>
          <w:sz w:val="28"/>
          <w:szCs w:val="28"/>
        </w:rPr>
        <w:t>«</w:t>
      </w:r>
      <w:r w:rsidRPr="00EC604B">
        <w:rPr>
          <w:rFonts w:ascii="Times New Roman" w:hAnsi="Times New Roman" w:cs="Times New Roman"/>
          <w:sz w:val="28"/>
          <w:szCs w:val="28"/>
        </w:rPr>
        <w:t>Свои</w:t>
      </w:r>
      <w:r w:rsidR="0073549D" w:rsidRPr="00EC604B">
        <w:rPr>
          <w:rFonts w:ascii="Times New Roman" w:hAnsi="Times New Roman" w:cs="Times New Roman"/>
          <w:sz w:val="28"/>
          <w:szCs w:val="28"/>
        </w:rPr>
        <w:t>»</w:t>
      </w:r>
      <w:r w:rsidR="00980833" w:rsidRPr="00EC604B">
        <w:rPr>
          <w:rFonts w:ascii="Times New Roman" w:hAnsi="Times New Roman" w:cs="Times New Roman"/>
          <w:sz w:val="28"/>
          <w:szCs w:val="28"/>
        </w:rPr>
        <w:t>, направленный</w:t>
      </w:r>
      <w:r w:rsidR="00106A55" w:rsidRPr="00EC604B">
        <w:rPr>
          <w:rFonts w:ascii="Times New Roman" w:hAnsi="Times New Roman" w:cs="Times New Roman"/>
          <w:sz w:val="28"/>
          <w:szCs w:val="28"/>
        </w:rPr>
        <w:t xml:space="preserve"> </w:t>
      </w:r>
      <w:r w:rsidR="00980833" w:rsidRPr="00EC604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C604B">
        <w:rPr>
          <w:rFonts w:ascii="Times New Roman" w:hAnsi="Times New Roman" w:cs="Times New Roman"/>
          <w:sz w:val="28"/>
          <w:szCs w:val="28"/>
        </w:rPr>
        <w:t>ресоциализаци</w:t>
      </w:r>
      <w:r w:rsidR="00980833" w:rsidRPr="00EC604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EC604B">
        <w:rPr>
          <w:rFonts w:ascii="Times New Roman" w:hAnsi="Times New Roman" w:cs="Times New Roman"/>
          <w:sz w:val="28"/>
          <w:szCs w:val="28"/>
        </w:rPr>
        <w:t xml:space="preserve"> подростков, состоящих на профилактическом учете. Цель проекта «Свои» - снижение подростковой преступности и предотвращение повторных случаев правонарушений среди несовершеннолетних, вовлечение подростков, находящихся в трудной жизненной ситуации </w:t>
      </w:r>
      <w:r w:rsidR="00106A55" w:rsidRPr="00EC604B">
        <w:rPr>
          <w:rFonts w:ascii="Times New Roman" w:hAnsi="Times New Roman" w:cs="Times New Roman"/>
          <w:sz w:val="28"/>
          <w:szCs w:val="28"/>
        </w:rPr>
        <w:t xml:space="preserve">в социально полезную деятельность. </w:t>
      </w:r>
      <w:r w:rsidRPr="00EC604B">
        <w:rPr>
          <w:rFonts w:ascii="Times New Roman" w:hAnsi="Times New Roman" w:cs="Times New Roman"/>
          <w:sz w:val="28"/>
          <w:szCs w:val="28"/>
        </w:rPr>
        <w:t>В рамках проекта привлекаются к работе тренеры учреждений неформального образования, психологи, спортивные кружки, подростковые клубы и составляется единый маршр</w:t>
      </w:r>
      <w:r w:rsidR="00106A55" w:rsidRPr="00EC604B">
        <w:rPr>
          <w:rFonts w:ascii="Times New Roman" w:hAnsi="Times New Roman" w:cs="Times New Roman"/>
          <w:sz w:val="28"/>
          <w:szCs w:val="28"/>
        </w:rPr>
        <w:t xml:space="preserve">ут по </w:t>
      </w:r>
      <w:proofErr w:type="spellStart"/>
      <w:r w:rsidR="00106A55" w:rsidRPr="00EC604B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106A55" w:rsidRPr="00EC604B">
        <w:rPr>
          <w:rFonts w:ascii="Times New Roman" w:hAnsi="Times New Roman" w:cs="Times New Roman"/>
          <w:sz w:val="28"/>
          <w:szCs w:val="28"/>
        </w:rPr>
        <w:t xml:space="preserve"> подростка</w:t>
      </w:r>
      <w:proofErr w:type="gramStart"/>
      <w:r w:rsidR="00106A55" w:rsidRPr="00EC604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06A55" w:rsidRPr="00EC604B" w:rsidRDefault="00106A55" w:rsidP="00E1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4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604B"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Pr="00EC604B">
        <w:rPr>
          <w:rFonts w:ascii="Times New Roman" w:hAnsi="Times New Roman" w:cs="Times New Roman"/>
          <w:sz w:val="28"/>
          <w:szCs w:val="28"/>
        </w:rPr>
        <w:t xml:space="preserve"> 8.1 раздела VIII:</w:t>
      </w:r>
    </w:p>
    <w:p w:rsidR="00F8288D" w:rsidRPr="00EC604B" w:rsidRDefault="00F8288D" w:rsidP="00E1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4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604B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EC604B">
        <w:rPr>
          <w:rFonts w:ascii="Times New Roman" w:hAnsi="Times New Roman" w:cs="Times New Roman"/>
          <w:sz w:val="28"/>
          <w:szCs w:val="28"/>
        </w:rPr>
        <w:t xml:space="preserve"> четвертом слова «к качественным образовательным услугам» заменить словами «к качественному образованию»;</w:t>
      </w:r>
    </w:p>
    <w:p w:rsidR="00106A55" w:rsidRPr="00EC604B" w:rsidRDefault="00106A55" w:rsidP="005B3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4B">
        <w:rPr>
          <w:rFonts w:ascii="Times New Roman" w:hAnsi="Times New Roman" w:cs="Times New Roman"/>
          <w:sz w:val="28"/>
          <w:szCs w:val="28"/>
        </w:rPr>
        <w:t>абзац двадцать девятый признать утратившим силу;</w:t>
      </w:r>
    </w:p>
    <w:p w:rsidR="005B3998" w:rsidRPr="00EC604B" w:rsidRDefault="005B3998" w:rsidP="005B3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4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proofErr w:type="gramStart"/>
        <w:r w:rsidRPr="00EC604B">
          <w:rPr>
            <w:rFonts w:ascii="Times New Roman" w:hAnsi="Times New Roman" w:cs="Times New Roman"/>
            <w:sz w:val="28"/>
            <w:szCs w:val="28"/>
          </w:rPr>
          <w:t>приложении</w:t>
        </w:r>
        <w:proofErr w:type="gramEnd"/>
      </w:hyperlink>
      <w:r w:rsidRPr="00EC604B">
        <w:rPr>
          <w:rFonts w:ascii="Times New Roman" w:hAnsi="Times New Roman" w:cs="Times New Roman"/>
          <w:sz w:val="28"/>
          <w:szCs w:val="28"/>
        </w:rPr>
        <w:t>:</w:t>
      </w:r>
    </w:p>
    <w:p w:rsidR="004E42C0" w:rsidRDefault="005B3998" w:rsidP="004E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4B">
        <w:rPr>
          <w:rFonts w:ascii="Times New Roman" w:hAnsi="Times New Roman" w:cs="Times New Roman"/>
          <w:sz w:val="28"/>
          <w:szCs w:val="28"/>
        </w:rPr>
        <w:t xml:space="preserve">графу 4 </w:t>
      </w:r>
      <w:r w:rsidR="00AD5014" w:rsidRPr="00EC604B">
        <w:rPr>
          <w:rFonts w:ascii="Times New Roman" w:hAnsi="Times New Roman" w:cs="Times New Roman"/>
          <w:sz w:val="28"/>
          <w:szCs w:val="28"/>
        </w:rPr>
        <w:t>строки «оказание бесплатной</w:t>
      </w:r>
      <w:r w:rsidR="00AD5014" w:rsidRPr="00555200">
        <w:rPr>
          <w:rFonts w:ascii="Times New Roman" w:hAnsi="Times New Roman" w:cs="Times New Roman"/>
          <w:sz w:val="28"/>
          <w:szCs w:val="28"/>
        </w:rPr>
        <w:t xml:space="preserve"> юридической помощи на государственных языках»</w:t>
      </w:r>
      <w:r w:rsidR="00AD5014">
        <w:rPr>
          <w:rFonts w:ascii="Times New Roman" w:hAnsi="Times New Roman" w:cs="Times New Roman"/>
          <w:sz w:val="28"/>
          <w:szCs w:val="28"/>
        </w:rPr>
        <w:t xml:space="preserve"> </w:t>
      </w:r>
      <w:r w:rsidRPr="00817E91">
        <w:rPr>
          <w:rFonts w:ascii="Times New Roman" w:hAnsi="Times New Roman" w:cs="Times New Roman"/>
          <w:sz w:val="28"/>
          <w:szCs w:val="28"/>
        </w:rPr>
        <w:t xml:space="preserve">пункта 1.2 после слов «органы управления государственных внебюджетных фондов Республики Татарстан» дополнить словами </w:t>
      </w:r>
      <w:r w:rsidR="004E42C0" w:rsidRPr="00817E91">
        <w:rPr>
          <w:rFonts w:ascii="Times New Roman" w:hAnsi="Times New Roman" w:cs="Times New Roman"/>
          <w:sz w:val="28"/>
          <w:szCs w:val="28"/>
        </w:rPr>
        <w:br/>
      </w:r>
      <w:r w:rsidRPr="00817E91">
        <w:rPr>
          <w:rFonts w:ascii="Times New Roman" w:hAnsi="Times New Roman" w:cs="Times New Roman"/>
          <w:sz w:val="28"/>
          <w:szCs w:val="28"/>
        </w:rPr>
        <w:t>«</w:t>
      </w:r>
      <w:r w:rsidR="004E42C0" w:rsidRPr="00817E91">
        <w:rPr>
          <w:rFonts w:ascii="Times New Roman" w:hAnsi="Times New Roman" w:cs="Times New Roman"/>
          <w:sz w:val="28"/>
          <w:szCs w:val="28"/>
        </w:rPr>
        <w:t xml:space="preserve">, </w:t>
      </w:r>
      <w:r w:rsidR="00507480" w:rsidRPr="00817E91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spellStart"/>
      <w:r w:rsidR="00507480" w:rsidRPr="00817E91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4E42C0" w:rsidRPr="00817E91">
        <w:rPr>
          <w:rFonts w:ascii="Times New Roman" w:hAnsi="Times New Roman" w:cs="Times New Roman"/>
          <w:sz w:val="28"/>
          <w:szCs w:val="28"/>
        </w:rPr>
        <w:t>»;</w:t>
      </w:r>
    </w:p>
    <w:p w:rsidR="004E42C0" w:rsidRDefault="004E42C0" w:rsidP="004E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4 пункта 2.1 слова «Департамент Президента Республики Татарстан по вопросам внутренней политики» заменить словами «</w:t>
      </w:r>
      <w:r w:rsidRPr="00682704">
        <w:rPr>
          <w:rFonts w:ascii="Times New Roman" w:hAnsi="Times New Roman" w:cs="Times New Roman"/>
          <w:sz w:val="28"/>
          <w:szCs w:val="28"/>
        </w:rPr>
        <w:t>Департамент Раиса Республики Татарстан по вопросам внутренней политики»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2C0" w:rsidRDefault="004E42C0" w:rsidP="004E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4 пункта 2.2 слова «Департамент Президента Республики Татарстан по вопросам внутренней политики» заменить словами «</w:t>
      </w:r>
      <w:r w:rsidR="00682704" w:rsidRPr="00682704">
        <w:rPr>
          <w:rFonts w:ascii="Times New Roman" w:hAnsi="Times New Roman" w:cs="Times New Roman"/>
          <w:sz w:val="28"/>
          <w:szCs w:val="28"/>
        </w:rPr>
        <w:t>Департамент Раиса Республики Татарстан по вопросам внутренней политики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6B1A" w:rsidRDefault="00686B1A" w:rsidP="00686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4 пункта 2.3 слова «Департамент Президента Республики Татарстан по вопросам внутренней политики» заменить словами «</w:t>
      </w:r>
      <w:r w:rsidR="00682704" w:rsidRPr="00682704">
        <w:rPr>
          <w:rFonts w:ascii="Times New Roman" w:hAnsi="Times New Roman" w:cs="Times New Roman"/>
          <w:sz w:val="28"/>
          <w:szCs w:val="28"/>
        </w:rPr>
        <w:t>Департамент Раиса Республики Татарстан по вопросам внутренней политики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6B1A" w:rsidRDefault="00686B1A" w:rsidP="00686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4 пункта 2.4 слова «Департамент Президента Республики Татарстан по вопросам внутренней политики» заменить словами «</w:t>
      </w:r>
      <w:r w:rsidR="00682704" w:rsidRPr="00682704">
        <w:rPr>
          <w:rFonts w:ascii="Times New Roman" w:hAnsi="Times New Roman" w:cs="Times New Roman"/>
          <w:sz w:val="28"/>
          <w:szCs w:val="28"/>
        </w:rPr>
        <w:t>Департамент Раиса Республики Татарстан по вопросам внутренней политики</w:t>
      </w:r>
      <w:r>
        <w:rPr>
          <w:rFonts w:ascii="Times New Roman" w:hAnsi="Times New Roman" w:cs="Times New Roman"/>
          <w:sz w:val="28"/>
          <w:szCs w:val="28"/>
        </w:rPr>
        <w:t xml:space="preserve">», слова «Управление Президента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Татарстан по работе с территориями» заменить словами «</w:t>
      </w:r>
      <w:r w:rsidRPr="00682704">
        <w:rPr>
          <w:rFonts w:ascii="Times New Roman" w:hAnsi="Times New Roman" w:cs="Times New Roman"/>
          <w:sz w:val="28"/>
          <w:szCs w:val="28"/>
        </w:rPr>
        <w:t>Управление Раиса Республики Татарстан по работе с территориями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6B1A" w:rsidRDefault="00686B1A" w:rsidP="00686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555200">
        <w:rPr>
          <w:rFonts w:ascii="Times New Roman" w:hAnsi="Times New Roman" w:cs="Times New Roman"/>
          <w:sz w:val="28"/>
          <w:szCs w:val="28"/>
        </w:rPr>
        <w:t xml:space="preserve">4 </w:t>
      </w:r>
      <w:r w:rsidR="00AD5014" w:rsidRPr="00555200">
        <w:rPr>
          <w:rFonts w:ascii="Times New Roman" w:hAnsi="Times New Roman" w:cs="Times New Roman"/>
          <w:sz w:val="28"/>
          <w:szCs w:val="28"/>
        </w:rPr>
        <w:t xml:space="preserve">строки «разработка и реализация конкретных мер и программ по социально-культурной адаптации иностранных граждан (мигрантов)» </w:t>
      </w:r>
      <w:r w:rsidRPr="00555200">
        <w:rPr>
          <w:rFonts w:ascii="Times New Roman" w:hAnsi="Times New Roman" w:cs="Times New Roman"/>
          <w:sz w:val="28"/>
          <w:szCs w:val="28"/>
        </w:rPr>
        <w:t xml:space="preserve">пункта 2.5 </w:t>
      </w:r>
      <w:r w:rsidR="00AD5014" w:rsidRPr="00555200">
        <w:rPr>
          <w:rFonts w:ascii="Times New Roman" w:hAnsi="Times New Roman" w:cs="Times New Roman"/>
          <w:sz w:val="28"/>
          <w:szCs w:val="28"/>
        </w:rPr>
        <w:t xml:space="preserve"> </w:t>
      </w:r>
      <w:r w:rsidRPr="00555200">
        <w:rPr>
          <w:rFonts w:ascii="Times New Roman" w:hAnsi="Times New Roman" w:cs="Times New Roman"/>
          <w:sz w:val="28"/>
          <w:szCs w:val="28"/>
        </w:rPr>
        <w:t>слова «Департамент Президента Республики Татарстан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внутренней политики» заменить словами «</w:t>
      </w:r>
      <w:r w:rsidR="00682704" w:rsidRPr="00682704">
        <w:rPr>
          <w:rFonts w:ascii="Times New Roman" w:hAnsi="Times New Roman" w:cs="Times New Roman"/>
          <w:sz w:val="28"/>
          <w:szCs w:val="28"/>
        </w:rPr>
        <w:t>Департамент Раиса Республики Татарстан по вопросам внутренней политики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4DCB" w:rsidRDefault="00CD4DCB" w:rsidP="00686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 изложить в следующей редакции: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701"/>
        <w:gridCol w:w="2977"/>
        <w:gridCol w:w="2977"/>
        <w:gridCol w:w="1984"/>
      </w:tblGrid>
      <w:tr w:rsidR="00236FFB" w:rsidRPr="00D75D6C" w:rsidTr="00236FFB">
        <w:tc>
          <w:tcPr>
            <w:tcW w:w="629" w:type="dxa"/>
            <w:vMerge w:val="restart"/>
          </w:tcPr>
          <w:p w:rsidR="00236FFB" w:rsidRPr="00D75D6C" w:rsidRDefault="00236FFB" w:rsidP="00261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5D6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01" w:type="dxa"/>
            <w:vMerge w:val="restart"/>
          </w:tcPr>
          <w:p w:rsidR="00236FFB" w:rsidRPr="00D75D6C" w:rsidRDefault="00236FFB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C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государственной власти и органов местного самоуправления с религиозными организациями по вопросам, направленным на удовлетворение духовных потребностей верующих, активного привлечения к осмыслению ситуации в религиозной сфере представителей научного и экспертного сообщества</w:t>
            </w:r>
          </w:p>
        </w:tc>
        <w:tc>
          <w:tcPr>
            <w:tcW w:w="2977" w:type="dxa"/>
          </w:tcPr>
          <w:p w:rsidR="00236FFB" w:rsidRPr="00D75D6C" w:rsidRDefault="00236FFB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D6C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проектов и инициатив религиозных объединений путем содействия участию религиозных организаций в конкурсах на право получения субсидий из бюджета Республики Татарстан, а также на соискание грантов Кабинета Министров Республики Татарстан и в других конкурсах министерств и ведомств на поддержку общественных проектов некоммерческих неправительственных организаций, направленных на укрепление гражданского единства и гармонизацию межнациональных отношений</w:t>
            </w:r>
            <w:proofErr w:type="gramEnd"/>
          </w:p>
        </w:tc>
        <w:tc>
          <w:tcPr>
            <w:tcW w:w="2977" w:type="dxa"/>
          </w:tcPr>
          <w:p w:rsidR="00236FFB" w:rsidRPr="00D75D6C" w:rsidRDefault="00236FFB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  <w:r w:rsidRPr="00D75D6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по вопросам внутренней политики (по согласованию), Министерство экономики Республики Татарстан, Общественная палата Республики Татарстан (по согласованию), ДУМ РТ (по согласованию), Татарстанская митрополия (по согласованию)</w:t>
            </w:r>
          </w:p>
        </w:tc>
        <w:tc>
          <w:tcPr>
            <w:tcW w:w="1984" w:type="dxa"/>
          </w:tcPr>
          <w:p w:rsidR="00236FFB" w:rsidRPr="00D75D6C" w:rsidRDefault="00236FFB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проектов, получивших </w:t>
            </w:r>
            <w:proofErr w:type="spellStart"/>
            <w:r w:rsidRPr="00D75D6C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D75D6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</w:tr>
      <w:tr w:rsidR="00236FFB" w:rsidRPr="00D75D6C" w:rsidTr="00236FFB">
        <w:tc>
          <w:tcPr>
            <w:tcW w:w="629" w:type="dxa"/>
            <w:vMerge/>
          </w:tcPr>
          <w:p w:rsidR="00236FFB" w:rsidRPr="00D75D6C" w:rsidRDefault="00236FFB" w:rsidP="00261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6FFB" w:rsidRPr="00D75D6C" w:rsidRDefault="00236FFB" w:rsidP="00261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FFB" w:rsidRPr="00D75D6C" w:rsidRDefault="00236FFB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C">
              <w:rPr>
                <w:rFonts w:ascii="Times New Roman" w:hAnsi="Times New Roman" w:cs="Times New Roman"/>
                <w:sz w:val="24"/>
                <w:szCs w:val="24"/>
              </w:rPr>
              <w:t>содействие организации обучения, повышения квалификации и переподготовки религиозных деятелей</w:t>
            </w:r>
          </w:p>
        </w:tc>
        <w:tc>
          <w:tcPr>
            <w:tcW w:w="2977" w:type="dxa"/>
          </w:tcPr>
          <w:p w:rsidR="00236FFB" w:rsidRPr="00D75D6C" w:rsidRDefault="00236FFB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  <w:r w:rsidRPr="00D75D6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по вопросам внутренней политики (по согласованию); РИИ (по согласованию), ДУМ РТ (по согласованию), Татарстанская митрополия (по согласованию)</w:t>
            </w:r>
          </w:p>
        </w:tc>
        <w:tc>
          <w:tcPr>
            <w:tcW w:w="1984" w:type="dxa"/>
          </w:tcPr>
          <w:p w:rsidR="00236FFB" w:rsidRPr="00D75D6C" w:rsidRDefault="00236FFB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C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приходов, имеющих религиозное образование (в </w:t>
            </w:r>
            <w:proofErr w:type="gramStart"/>
            <w:r w:rsidRPr="00D75D6C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  <w:proofErr w:type="gramEnd"/>
            <w:r w:rsidRPr="00D75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6FFB" w:rsidRPr="00D75D6C" w:rsidTr="00236FFB">
        <w:tc>
          <w:tcPr>
            <w:tcW w:w="629" w:type="dxa"/>
            <w:vMerge/>
          </w:tcPr>
          <w:p w:rsidR="00236FFB" w:rsidRPr="00D75D6C" w:rsidRDefault="00236FFB" w:rsidP="00261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6FFB" w:rsidRPr="00D75D6C" w:rsidRDefault="00236FFB" w:rsidP="00261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FFB" w:rsidRPr="00D75D6C" w:rsidRDefault="00236FFB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C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проведения форумов татарских религиозных деятелей "Национальная самобытность и религия", православной общественности</w:t>
            </w:r>
          </w:p>
        </w:tc>
        <w:tc>
          <w:tcPr>
            <w:tcW w:w="2977" w:type="dxa"/>
          </w:tcPr>
          <w:p w:rsidR="00236FFB" w:rsidRPr="00D75D6C" w:rsidRDefault="00236FFB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C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ВКТ (по согласованию), ДУМ РТ (по согласованию), 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  <w:r w:rsidRPr="00D75D6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по вопросам внутренней политики (по согласованию), </w:t>
            </w:r>
            <w:r w:rsidRPr="00D7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Татарстанская митрополия (по согласованию)</w:t>
            </w:r>
          </w:p>
        </w:tc>
        <w:tc>
          <w:tcPr>
            <w:tcW w:w="1984" w:type="dxa"/>
          </w:tcPr>
          <w:p w:rsidR="00236FFB" w:rsidRPr="00D75D6C" w:rsidRDefault="00236FFB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мероприятий</w:t>
            </w:r>
          </w:p>
        </w:tc>
      </w:tr>
      <w:tr w:rsidR="00236FFB" w:rsidRPr="00D75D6C" w:rsidTr="00236FFB">
        <w:tc>
          <w:tcPr>
            <w:tcW w:w="629" w:type="dxa"/>
            <w:vMerge/>
          </w:tcPr>
          <w:p w:rsidR="00236FFB" w:rsidRPr="00D75D6C" w:rsidRDefault="00236FFB" w:rsidP="00261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6FFB" w:rsidRPr="00D75D6C" w:rsidRDefault="00236FFB" w:rsidP="00261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FFB" w:rsidRPr="00D75D6C" w:rsidRDefault="00236FFB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и научное сопровождение деятельности органов государственной власти в </w:t>
            </w:r>
            <w:proofErr w:type="spellStart"/>
            <w:r w:rsidRPr="00D75D6C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этноконфессиональной</w:t>
            </w:r>
            <w:proofErr w:type="spellEnd"/>
            <w:r w:rsidRPr="00D75D6C">
              <w:rPr>
                <w:rFonts w:ascii="Times New Roman" w:hAnsi="Times New Roman" w:cs="Times New Roman"/>
                <w:sz w:val="24"/>
                <w:szCs w:val="24"/>
              </w:rPr>
              <w:t xml:space="preserve"> сфере</w:t>
            </w:r>
          </w:p>
        </w:tc>
        <w:tc>
          <w:tcPr>
            <w:tcW w:w="2977" w:type="dxa"/>
          </w:tcPr>
          <w:p w:rsidR="00236FFB" w:rsidRPr="00D75D6C" w:rsidRDefault="00236FFB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C">
              <w:rPr>
                <w:rFonts w:ascii="Times New Roman" w:hAnsi="Times New Roman" w:cs="Times New Roman"/>
                <w:sz w:val="24"/>
                <w:szCs w:val="24"/>
              </w:rPr>
              <w:t>Академия наук Республики Татарстан (по согласованию)</w:t>
            </w:r>
          </w:p>
        </w:tc>
        <w:tc>
          <w:tcPr>
            <w:tcW w:w="1984" w:type="dxa"/>
          </w:tcPr>
          <w:p w:rsidR="00236FFB" w:rsidRPr="00D75D6C" w:rsidRDefault="00236FFB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6C">
              <w:rPr>
                <w:rFonts w:ascii="Times New Roman" w:hAnsi="Times New Roman" w:cs="Times New Roman"/>
                <w:sz w:val="24"/>
                <w:szCs w:val="24"/>
              </w:rPr>
              <w:t>количество экспертных заключений, справок и записок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507480" w:rsidRDefault="00507480" w:rsidP="00686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4</w:t>
      </w:r>
      <w:r w:rsidR="00AD5014">
        <w:rPr>
          <w:rFonts w:ascii="Times New Roman" w:hAnsi="Times New Roman" w:cs="Times New Roman"/>
          <w:sz w:val="28"/>
          <w:szCs w:val="28"/>
        </w:rPr>
        <w:t xml:space="preserve"> </w:t>
      </w:r>
      <w:r w:rsidR="00AD5014" w:rsidRPr="00555200">
        <w:rPr>
          <w:rFonts w:ascii="Times New Roman" w:hAnsi="Times New Roman" w:cs="Times New Roman"/>
          <w:sz w:val="28"/>
          <w:szCs w:val="28"/>
        </w:rPr>
        <w:t>строки «Расширение возможностей инвалидов при реабилитации»</w:t>
      </w:r>
      <w:r w:rsidR="00A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6.10 изложить в следующей редакции:</w:t>
      </w:r>
    </w:p>
    <w:p w:rsidR="00507480" w:rsidRDefault="00507480" w:rsidP="00686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«Отделение Фонда пенсионного и социального страхования Российской Федерации по Республике Татарстан (по согласованию)»;</w:t>
      </w:r>
    </w:p>
    <w:p w:rsidR="00817E91" w:rsidRDefault="00507480" w:rsidP="0081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E91">
        <w:rPr>
          <w:rFonts w:ascii="Times New Roman" w:hAnsi="Times New Roman" w:cs="Times New Roman"/>
          <w:sz w:val="28"/>
          <w:szCs w:val="28"/>
        </w:rPr>
        <w:t>пунк</w:t>
      </w:r>
      <w:r w:rsidR="00140F8C" w:rsidRPr="00817E91">
        <w:rPr>
          <w:rFonts w:ascii="Times New Roman" w:hAnsi="Times New Roman" w:cs="Times New Roman"/>
          <w:sz w:val="28"/>
          <w:szCs w:val="28"/>
        </w:rPr>
        <w:t>т</w:t>
      </w:r>
      <w:r w:rsidRPr="00817E91">
        <w:rPr>
          <w:rFonts w:ascii="Times New Roman" w:hAnsi="Times New Roman" w:cs="Times New Roman"/>
          <w:sz w:val="28"/>
          <w:szCs w:val="28"/>
        </w:rPr>
        <w:t xml:space="preserve"> 8.2</w:t>
      </w:r>
      <w:r w:rsidR="00236F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40F8C" w:rsidRPr="00817E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701"/>
        <w:gridCol w:w="2977"/>
        <w:gridCol w:w="2977"/>
        <w:gridCol w:w="1984"/>
      </w:tblGrid>
      <w:tr w:rsidR="00236FFB" w:rsidRPr="00D75D6C" w:rsidTr="00236FFB">
        <w:tc>
          <w:tcPr>
            <w:tcW w:w="629" w:type="dxa"/>
            <w:vMerge w:val="restart"/>
          </w:tcPr>
          <w:p w:rsidR="00236FFB" w:rsidRPr="00D75D6C" w:rsidRDefault="00236FFB" w:rsidP="00236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«8.2</w:t>
            </w:r>
            <w:r w:rsidRPr="00D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236FFB" w:rsidRDefault="00236FFB" w:rsidP="0023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</w:t>
            </w:r>
          </w:p>
          <w:p w:rsidR="00236FFB" w:rsidRPr="00D75D6C" w:rsidRDefault="00236FFB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FFB" w:rsidRPr="00D75D6C" w:rsidRDefault="00236FFB" w:rsidP="0023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удаленного (в режиме видеоконференции) приема проживающих в сельской местности социально не защищенных, малоимущих граждан и граждан, находящихся в трудной жизненной ситуации, для оказания им правовой помощи</w:t>
            </w:r>
            <w:proofErr w:type="gramEnd"/>
          </w:p>
        </w:tc>
        <w:tc>
          <w:tcPr>
            <w:tcW w:w="2977" w:type="dxa"/>
          </w:tcPr>
          <w:p w:rsidR="00236FFB" w:rsidRDefault="00236FFB" w:rsidP="0023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юстиции Республики Татарстан, ГКУ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исполнительные органы государственной власти Республики Татарстан, органы местного самоуправления (по согласованию)</w:t>
            </w:r>
          </w:p>
          <w:p w:rsidR="00236FFB" w:rsidRPr="00D75D6C" w:rsidRDefault="00236FFB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6FFB" w:rsidRPr="00D75D6C" w:rsidRDefault="00236FFB" w:rsidP="0023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которым оказана консультационная помощь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видеоконференции, в общей численности обратившихся за ее предоставлением, процентов</w:t>
            </w:r>
          </w:p>
        </w:tc>
      </w:tr>
      <w:tr w:rsidR="00236FFB" w:rsidRPr="00D75D6C" w:rsidTr="00236FFB">
        <w:tc>
          <w:tcPr>
            <w:tcW w:w="629" w:type="dxa"/>
            <w:vMerge/>
          </w:tcPr>
          <w:p w:rsidR="00236FFB" w:rsidRDefault="00236FFB" w:rsidP="00236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6FFB" w:rsidRDefault="00236FFB" w:rsidP="0023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FFB" w:rsidRPr="00D75D6C" w:rsidRDefault="00236FFB" w:rsidP="0023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«горячей линии» бесплатной юридической помощи гражданам</w:t>
            </w:r>
          </w:p>
        </w:tc>
        <w:tc>
          <w:tcPr>
            <w:tcW w:w="2977" w:type="dxa"/>
          </w:tcPr>
          <w:p w:rsidR="00236FFB" w:rsidRPr="00D75D6C" w:rsidRDefault="00236FFB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</w:p>
        </w:tc>
        <w:tc>
          <w:tcPr>
            <w:tcW w:w="1984" w:type="dxa"/>
          </w:tcPr>
          <w:p w:rsidR="00236FFB" w:rsidRPr="00D75D6C" w:rsidRDefault="00236FFB" w:rsidP="0023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юридических консультаций»;</w:t>
            </w:r>
          </w:p>
        </w:tc>
      </w:tr>
    </w:tbl>
    <w:p w:rsidR="003C6CFC" w:rsidRDefault="003C6CFC" w:rsidP="0081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FC">
        <w:rPr>
          <w:rFonts w:ascii="Times New Roman" w:hAnsi="Times New Roman" w:cs="Times New Roman"/>
          <w:sz w:val="28"/>
          <w:szCs w:val="28"/>
        </w:rPr>
        <w:t>пункт 8.3</w:t>
      </w:r>
      <w:r w:rsidR="00483E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3C6C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701"/>
        <w:gridCol w:w="2977"/>
        <w:gridCol w:w="2977"/>
        <w:gridCol w:w="1984"/>
      </w:tblGrid>
      <w:tr w:rsidR="00483E89" w:rsidRPr="00D75D6C" w:rsidTr="00261EB8">
        <w:tc>
          <w:tcPr>
            <w:tcW w:w="629" w:type="dxa"/>
            <w:vMerge w:val="restart"/>
          </w:tcPr>
          <w:p w:rsidR="00483E89" w:rsidRPr="00D75D6C" w:rsidRDefault="00483E89" w:rsidP="00236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«8.3</w:t>
            </w:r>
            <w:r w:rsidRPr="00D7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483E89" w:rsidRPr="00D75D6C" w:rsidRDefault="00483E89" w:rsidP="0023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выездов по оказанию правовой помощи</w:t>
            </w:r>
          </w:p>
        </w:tc>
        <w:tc>
          <w:tcPr>
            <w:tcW w:w="2977" w:type="dxa"/>
          </w:tcPr>
          <w:p w:rsidR="00483E89" w:rsidRDefault="00483E89" w:rsidP="0023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по правовой тематике передвижной информационно-консультационной группы (выездные приемы)</w:t>
            </w:r>
          </w:p>
          <w:p w:rsidR="00483E89" w:rsidRPr="00D75D6C" w:rsidRDefault="00483E89" w:rsidP="00261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E89" w:rsidRDefault="00483E89" w:rsidP="0023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юстиции Республики Татарстан, ГКУ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Татарстанское региональное отделение Общероссийской общественной организации «Ассоциация юристов России» (по согласованию), некоммерческое партнерство «Региональный центр общественного контроля в сфере жилищно-коммунального хозяйства Республики Татарстан»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  <w:p w:rsidR="00483E89" w:rsidRPr="00D75D6C" w:rsidRDefault="00483E89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E89" w:rsidRDefault="00483E89" w:rsidP="0023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которым оказана правовая помощь, в общей численности обратившихся за ее предоставлением, процентов</w:t>
            </w:r>
          </w:p>
          <w:p w:rsidR="00483E89" w:rsidRPr="00D75D6C" w:rsidRDefault="00483E89" w:rsidP="00261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89" w:rsidRPr="00D75D6C" w:rsidTr="00261EB8">
        <w:tc>
          <w:tcPr>
            <w:tcW w:w="629" w:type="dxa"/>
            <w:vMerge/>
          </w:tcPr>
          <w:p w:rsidR="00483E89" w:rsidRDefault="00483E89" w:rsidP="00261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3E89" w:rsidRDefault="00483E89" w:rsidP="00261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E89" w:rsidRPr="00D75D6C" w:rsidRDefault="00483E89" w:rsidP="0023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выездных совещаний, семинаров в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проблемам ведения предпринимательской деятельности</w:t>
            </w:r>
          </w:p>
        </w:tc>
        <w:tc>
          <w:tcPr>
            <w:tcW w:w="2977" w:type="dxa"/>
          </w:tcPr>
          <w:p w:rsidR="00483E89" w:rsidRPr="00483E89" w:rsidRDefault="00483E89" w:rsidP="0023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89">
              <w:rPr>
                <w:rFonts w:ascii="Times New Roman" w:hAnsi="Times New Roman" w:cs="Times New Roman"/>
                <w:sz w:val="24"/>
                <w:szCs w:val="24"/>
              </w:rPr>
              <w:t>Уполномоченный при Главе (Раисе) Республики Татарстан по защите прав предпринимателей – помощник Раиса Республики Татарстан (по согласованию)</w:t>
            </w:r>
          </w:p>
          <w:p w:rsidR="00483E89" w:rsidRPr="00483E89" w:rsidRDefault="00483E89" w:rsidP="00261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E89" w:rsidRDefault="00483E89" w:rsidP="00483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мероприятий</w:t>
            </w:r>
          </w:p>
          <w:p w:rsidR="00483E89" w:rsidRPr="00D75D6C" w:rsidRDefault="00483E89" w:rsidP="00261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89" w:rsidRPr="00D75D6C" w:rsidTr="00483E89">
        <w:trPr>
          <w:trHeight w:val="28"/>
        </w:trPr>
        <w:tc>
          <w:tcPr>
            <w:tcW w:w="629" w:type="dxa"/>
            <w:vMerge/>
          </w:tcPr>
          <w:p w:rsidR="00483E89" w:rsidRDefault="00483E89" w:rsidP="00261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3E89" w:rsidRDefault="00483E89" w:rsidP="00261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E89" w:rsidRPr="00483E89" w:rsidRDefault="00BD0B21" w:rsidP="00BD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="00483E89" w:rsidRPr="00483E89">
              <w:rPr>
                <w:rFonts w:ascii="Times New Roman" w:hAnsi="Times New Roman" w:cs="Times New Roman"/>
                <w:sz w:val="24"/>
                <w:szCs w:val="24"/>
              </w:rPr>
              <w:t xml:space="preserve">ыездных мероприятий в муниципальных </w:t>
            </w:r>
            <w:proofErr w:type="gramStart"/>
            <w:r w:rsidR="00483E89" w:rsidRPr="00483E89">
              <w:rPr>
                <w:rFonts w:ascii="Times New Roman" w:hAnsi="Times New Roman" w:cs="Times New Roman"/>
                <w:sz w:val="24"/>
                <w:szCs w:val="24"/>
              </w:rPr>
              <w:t>образованиях</w:t>
            </w:r>
            <w:proofErr w:type="gramEnd"/>
            <w:r w:rsidR="00483E89" w:rsidRPr="00483E89">
              <w:rPr>
                <w:rFonts w:ascii="Times New Roman" w:hAnsi="Times New Roman" w:cs="Times New Roman"/>
                <w:sz w:val="24"/>
                <w:szCs w:val="24"/>
              </w:rPr>
              <w:t>, организациях республики по вопросам трудового законодательства, консультирование работников, в том числе в рамках выездных юридических приемных</w:t>
            </w:r>
          </w:p>
        </w:tc>
        <w:tc>
          <w:tcPr>
            <w:tcW w:w="2977" w:type="dxa"/>
          </w:tcPr>
          <w:p w:rsidR="00483E89" w:rsidRDefault="00483E89" w:rsidP="00483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профсоюзов Республики Татарстан (по согласованию)</w:t>
            </w:r>
          </w:p>
          <w:p w:rsidR="00483E89" w:rsidRDefault="00483E89" w:rsidP="0023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83E89" w:rsidRPr="00483E89" w:rsidRDefault="00483E89" w:rsidP="00483E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483E89" w:rsidRDefault="00483E89" w:rsidP="00483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количество работников, которым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помощь»;</w:t>
            </w:r>
          </w:p>
          <w:p w:rsidR="00483E89" w:rsidRDefault="00483E89" w:rsidP="00483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CFC" w:rsidRDefault="003C6CFC" w:rsidP="004E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555200">
        <w:rPr>
          <w:rFonts w:ascii="Times New Roman" w:hAnsi="Times New Roman" w:cs="Times New Roman"/>
          <w:sz w:val="28"/>
          <w:szCs w:val="28"/>
        </w:rPr>
        <w:t xml:space="preserve">4 </w:t>
      </w:r>
      <w:r w:rsidR="00AD5014" w:rsidRPr="00555200">
        <w:rPr>
          <w:rFonts w:ascii="Times New Roman" w:hAnsi="Times New Roman" w:cs="Times New Roman"/>
          <w:sz w:val="28"/>
          <w:szCs w:val="28"/>
        </w:rPr>
        <w:t>строки «организация проведения конкурса научно-прикладных 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организаций, научно-исследовательских учреждений, аспирантов и студентов образовательных организаций в целях распространения правовых знаний в образовательных организациях Республики Татарстан»</w:t>
      </w:r>
      <w:r w:rsidR="00AD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8.4 слова «Управление Президента Республики Татарстан по вопросам антикоррупционной политики» заменить словами «Управление Раиса Республики Татарстан по вопросам антикоррупционной политики»;</w:t>
      </w:r>
      <w:proofErr w:type="gramEnd"/>
    </w:p>
    <w:p w:rsidR="004E42C0" w:rsidRDefault="00507480" w:rsidP="004E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сокращений дополнить абзацем следующего содержания:</w:t>
      </w:r>
    </w:p>
    <w:p w:rsidR="00507480" w:rsidRDefault="00507480" w:rsidP="004E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государственное казенное</w:t>
      </w:r>
      <w:r w:rsidRPr="004E42C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E42C0">
        <w:rPr>
          <w:rFonts w:ascii="Times New Roman" w:hAnsi="Times New Roman" w:cs="Times New Roman"/>
          <w:sz w:val="28"/>
          <w:szCs w:val="28"/>
        </w:rPr>
        <w:t>«Государственное юридическое бюро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0486">
        <w:rPr>
          <w:rFonts w:ascii="Times New Roman" w:hAnsi="Times New Roman" w:cs="Times New Roman"/>
          <w:sz w:val="28"/>
          <w:szCs w:val="28"/>
        </w:rPr>
        <w:t>.</w:t>
      </w:r>
    </w:p>
    <w:p w:rsidR="00B37D5A" w:rsidRPr="00B37D5A" w:rsidRDefault="00B37D5A" w:rsidP="00B37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1BC" w:rsidRDefault="00D751BC" w:rsidP="00841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AFD" w:rsidRPr="007E5412" w:rsidRDefault="00566AFD" w:rsidP="008418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412">
        <w:rPr>
          <w:rFonts w:ascii="Times New Roman" w:hAnsi="Times New Roman" w:cs="Times New Roman"/>
          <w:bCs/>
          <w:sz w:val="28"/>
          <w:szCs w:val="28"/>
        </w:rPr>
        <w:t>Премьер-министр</w:t>
      </w:r>
    </w:p>
    <w:p w:rsidR="00841857" w:rsidRDefault="00566AFD" w:rsidP="00607B16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5412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0322D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7E5412">
        <w:rPr>
          <w:rFonts w:ascii="Times New Roman" w:hAnsi="Times New Roman" w:cs="Times New Roman"/>
          <w:bCs/>
          <w:sz w:val="28"/>
          <w:szCs w:val="28"/>
        </w:rPr>
        <w:t>А.В.П</w:t>
      </w:r>
      <w:r w:rsidR="000322D3" w:rsidRPr="007E5412">
        <w:rPr>
          <w:rFonts w:ascii="Times New Roman" w:hAnsi="Times New Roman" w:cs="Times New Roman"/>
          <w:bCs/>
          <w:sz w:val="28"/>
          <w:szCs w:val="28"/>
        </w:rPr>
        <w:t>есошин</w:t>
      </w:r>
      <w:proofErr w:type="spellEnd"/>
    </w:p>
    <w:sectPr w:rsidR="00841857" w:rsidSect="0071570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3B" w:rsidRDefault="00B3673B" w:rsidP="0071570E">
      <w:pPr>
        <w:spacing w:after="0" w:line="240" w:lineRule="auto"/>
      </w:pPr>
      <w:r>
        <w:separator/>
      </w:r>
    </w:p>
  </w:endnote>
  <w:endnote w:type="continuationSeparator" w:id="0">
    <w:p w:rsidR="00B3673B" w:rsidRDefault="00B3673B" w:rsidP="0071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3B" w:rsidRDefault="00B3673B" w:rsidP="0071570E">
      <w:pPr>
        <w:spacing w:after="0" w:line="240" w:lineRule="auto"/>
      </w:pPr>
      <w:r>
        <w:separator/>
      </w:r>
    </w:p>
  </w:footnote>
  <w:footnote w:type="continuationSeparator" w:id="0">
    <w:p w:rsidR="00B3673B" w:rsidRDefault="00B3673B" w:rsidP="0071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126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570E" w:rsidRPr="0071570E" w:rsidRDefault="0071570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57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57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57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52A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157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570E" w:rsidRDefault="007157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FD"/>
    <w:rsid w:val="000322D3"/>
    <w:rsid w:val="00087720"/>
    <w:rsid w:val="00096C22"/>
    <w:rsid w:val="000C4D6C"/>
    <w:rsid w:val="000E03D0"/>
    <w:rsid w:val="00106A55"/>
    <w:rsid w:val="00137747"/>
    <w:rsid w:val="00140F8C"/>
    <w:rsid w:val="0014143D"/>
    <w:rsid w:val="00155054"/>
    <w:rsid w:val="0015752E"/>
    <w:rsid w:val="001617BD"/>
    <w:rsid w:val="00170195"/>
    <w:rsid w:val="0019713C"/>
    <w:rsid w:val="001B0580"/>
    <w:rsid w:val="001C7802"/>
    <w:rsid w:val="001F7C62"/>
    <w:rsid w:val="00215C3B"/>
    <w:rsid w:val="00225923"/>
    <w:rsid w:val="00236FFB"/>
    <w:rsid w:val="002765EA"/>
    <w:rsid w:val="002833BD"/>
    <w:rsid w:val="002925CA"/>
    <w:rsid w:val="002B3BD6"/>
    <w:rsid w:val="002B52D4"/>
    <w:rsid w:val="002F601F"/>
    <w:rsid w:val="003166ED"/>
    <w:rsid w:val="003644EB"/>
    <w:rsid w:val="0038062F"/>
    <w:rsid w:val="00382606"/>
    <w:rsid w:val="00385BAA"/>
    <w:rsid w:val="003C4201"/>
    <w:rsid w:val="003C6CFC"/>
    <w:rsid w:val="003D4711"/>
    <w:rsid w:val="003D4F0F"/>
    <w:rsid w:val="003F5168"/>
    <w:rsid w:val="0042576D"/>
    <w:rsid w:val="00425A5F"/>
    <w:rsid w:val="004368F7"/>
    <w:rsid w:val="00442AC6"/>
    <w:rsid w:val="0044362A"/>
    <w:rsid w:val="00443AEA"/>
    <w:rsid w:val="0044799C"/>
    <w:rsid w:val="00483E89"/>
    <w:rsid w:val="0049629B"/>
    <w:rsid w:val="004A1AE7"/>
    <w:rsid w:val="004A36E2"/>
    <w:rsid w:val="004E42C0"/>
    <w:rsid w:val="00507480"/>
    <w:rsid w:val="00517039"/>
    <w:rsid w:val="0053722B"/>
    <w:rsid w:val="00555200"/>
    <w:rsid w:val="00561AEA"/>
    <w:rsid w:val="00566AFD"/>
    <w:rsid w:val="0059503D"/>
    <w:rsid w:val="005B3998"/>
    <w:rsid w:val="005D01C3"/>
    <w:rsid w:val="005D6DB0"/>
    <w:rsid w:val="005E0D37"/>
    <w:rsid w:val="005F6E02"/>
    <w:rsid w:val="006035E5"/>
    <w:rsid w:val="00607B16"/>
    <w:rsid w:val="00616EF4"/>
    <w:rsid w:val="0062709A"/>
    <w:rsid w:val="00651893"/>
    <w:rsid w:val="00663766"/>
    <w:rsid w:val="006710B9"/>
    <w:rsid w:val="00672630"/>
    <w:rsid w:val="00674BFA"/>
    <w:rsid w:val="00682704"/>
    <w:rsid w:val="00686642"/>
    <w:rsid w:val="00686B1A"/>
    <w:rsid w:val="006B0F2D"/>
    <w:rsid w:val="006C101B"/>
    <w:rsid w:val="006F6D96"/>
    <w:rsid w:val="007010E0"/>
    <w:rsid w:val="00702A39"/>
    <w:rsid w:val="0071347F"/>
    <w:rsid w:val="0071570E"/>
    <w:rsid w:val="0073549D"/>
    <w:rsid w:val="00765691"/>
    <w:rsid w:val="0079157D"/>
    <w:rsid w:val="007A320E"/>
    <w:rsid w:val="007B7D15"/>
    <w:rsid w:val="007C427D"/>
    <w:rsid w:val="007E5412"/>
    <w:rsid w:val="007E65F9"/>
    <w:rsid w:val="007F52A6"/>
    <w:rsid w:val="00800D04"/>
    <w:rsid w:val="00817E91"/>
    <w:rsid w:val="008205EF"/>
    <w:rsid w:val="00841857"/>
    <w:rsid w:val="00864D1B"/>
    <w:rsid w:val="00891607"/>
    <w:rsid w:val="008A6B2C"/>
    <w:rsid w:val="008D55C8"/>
    <w:rsid w:val="00916D40"/>
    <w:rsid w:val="009372FB"/>
    <w:rsid w:val="00962DEA"/>
    <w:rsid w:val="00972F14"/>
    <w:rsid w:val="00980833"/>
    <w:rsid w:val="009B2512"/>
    <w:rsid w:val="009B5EAB"/>
    <w:rsid w:val="009C5ABC"/>
    <w:rsid w:val="00A31567"/>
    <w:rsid w:val="00A46C66"/>
    <w:rsid w:val="00A612D8"/>
    <w:rsid w:val="00A70486"/>
    <w:rsid w:val="00A86372"/>
    <w:rsid w:val="00AB7B5B"/>
    <w:rsid w:val="00AC3389"/>
    <w:rsid w:val="00AC60D7"/>
    <w:rsid w:val="00AD5014"/>
    <w:rsid w:val="00B07DE0"/>
    <w:rsid w:val="00B1158C"/>
    <w:rsid w:val="00B33FB9"/>
    <w:rsid w:val="00B34990"/>
    <w:rsid w:val="00B3673B"/>
    <w:rsid w:val="00B37D5A"/>
    <w:rsid w:val="00B40524"/>
    <w:rsid w:val="00B81D22"/>
    <w:rsid w:val="00BD0B21"/>
    <w:rsid w:val="00BD7039"/>
    <w:rsid w:val="00BE7A53"/>
    <w:rsid w:val="00C03BC7"/>
    <w:rsid w:val="00C05DE1"/>
    <w:rsid w:val="00C1256F"/>
    <w:rsid w:val="00C27FC7"/>
    <w:rsid w:val="00C430C7"/>
    <w:rsid w:val="00C67382"/>
    <w:rsid w:val="00C7731D"/>
    <w:rsid w:val="00C81D2F"/>
    <w:rsid w:val="00CA2E9A"/>
    <w:rsid w:val="00CD3469"/>
    <w:rsid w:val="00CD4DCB"/>
    <w:rsid w:val="00D056E8"/>
    <w:rsid w:val="00D223E2"/>
    <w:rsid w:val="00D61850"/>
    <w:rsid w:val="00D751BC"/>
    <w:rsid w:val="00DC16B6"/>
    <w:rsid w:val="00DC2C79"/>
    <w:rsid w:val="00DC2DB5"/>
    <w:rsid w:val="00DD4AF6"/>
    <w:rsid w:val="00E10521"/>
    <w:rsid w:val="00E141D9"/>
    <w:rsid w:val="00E2071D"/>
    <w:rsid w:val="00E27B89"/>
    <w:rsid w:val="00E908F6"/>
    <w:rsid w:val="00EB1FD8"/>
    <w:rsid w:val="00EC604B"/>
    <w:rsid w:val="00F06DD4"/>
    <w:rsid w:val="00F11E2B"/>
    <w:rsid w:val="00F43CED"/>
    <w:rsid w:val="00F762D8"/>
    <w:rsid w:val="00F8288D"/>
    <w:rsid w:val="00F9072A"/>
    <w:rsid w:val="00F9197F"/>
    <w:rsid w:val="00FA2416"/>
    <w:rsid w:val="00FB2065"/>
    <w:rsid w:val="00FE29A3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6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AF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566AFD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TitlePage">
    <w:name w:val="ConsPlusTitlePage"/>
    <w:rsid w:val="00566AF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No Spacing"/>
    <w:uiPriority w:val="1"/>
    <w:qFormat/>
    <w:rsid w:val="000E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71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70E"/>
  </w:style>
  <w:style w:type="paragraph" w:styleId="a6">
    <w:name w:val="footer"/>
    <w:basedOn w:val="a"/>
    <w:link w:val="a7"/>
    <w:uiPriority w:val="99"/>
    <w:unhideWhenUsed/>
    <w:rsid w:val="0071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70E"/>
  </w:style>
  <w:style w:type="character" w:customStyle="1" w:styleId="30">
    <w:name w:val="Заголовок 3 Знак"/>
    <w:basedOn w:val="a0"/>
    <w:link w:val="3"/>
    <w:uiPriority w:val="9"/>
    <w:rsid w:val="003166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8">
    <w:name w:val="Основной текст_"/>
    <w:link w:val="2"/>
    <w:locked/>
    <w:rsid w:val="005B3998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5B3998"/>
    <w:pPr>
      <w:shd w:val="clear" w:color="auto" w:fill="FFFFFF"/>
      <w:spacing w:after="60" w:line="24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6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AF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566AFD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TitlePage">
    <w:name w:val="ConsPlusTitlePage"/>
    <w:rsid w:val="00566AF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No Spacing"/>
    <w:uiPriority w:val="1"/>
    <w:qFormat/>
    <w:rsid w:val="000E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71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70E"/>
  </w:style>
  <w:style w:type="paragraph" w:styleId="a6">
    <w:name w:val="footer"/>
    <w:basedOn w:val="a"/>
    <w:link w:val="a7"/>
    <w:uiPriority w:val="99"/>
    <w:unhideWhenUsed/>
    <w:rsid w:val="0071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70E"/>
  </w:style>
  <w:style w:type="character" w:customStyle="1" w:styleId="30">
    <w:name w:val="Заголовок 3 Знак"/>
    <w:basedOn w:val="a0"/>
    <w:link w:val="3"/>
    <w:uiPriority w:val="9"/>
    <w:rsid w:val="003166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8">
    <w:name w:val="Основной текст_"/>
    <w:link w:val="2"/>
    <w:locked/>
    <w:rsid w:val="005B3998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5B3998"/>
    <w:pPr>
      <w:shd w:val="clear" w:color="auto" w:fill="FFFFFF"/>
      <w:spacing w:after="60" w:line="24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67E3185C318ECAE019CA1E36F76B33A936ADD48909248E9816C5FC0CDE1D9EC0E7AC32406EF8C46E95318E95E66CAC1E00243DB60DDCC2878569BZ3w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379-9C3D-45FD-BE44-68AF2518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2023-02-07T06:50:00Z</cp:lastPrinted>
  <dcterms:created xsi:type="dcterms:W3CDTF">2023-02-17T05:38:00Z</dcterms:created>
  <dcterms:modified xsi:type="dcterms:W3CDTF">2023-02-17T06:23:00Z</dcterms:modified>
</cp:coreProperties>
</file>