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146"/>
        <w:tblW w:w="0" w:type="auto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424D95" w:rsidRPr="00424D95" w:rsidTr="003C0EBA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424D95" w:rsidRPr="00424D95" w:rsidRDefault="00424D95" w:rsidP="00424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24D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ПРИКАЗ                                                                           БОЕРЫК</w:t>
            </w:r>
          </w:p>
          <w:p w:rsidR="00424D95" w:rsidRPr="00424D95" w:rsidRDefault="00424D95" w:rsidP="00424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424D95" w:rsidRPr="00424D95" w:rsidRDefault="00424D95" w:rsidP="00424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24D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«______» _________________20    г.                                             № ___________</w:t>
            </w:r>
          </w:p>
          <w:p w:rsidR="00424D95" w:rsidRPr="00424D95" w:rsidRDefault="00424D95" w:rsidP="00424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424D95" w:rsidRPr="00424D95" w:rsidRDefault="00424D95" w:rsidP="00424D95">
      <w:pPr>
        <w:framePr w:w="10936" w:h="2956" w:hSpace="180" w:wrap="auto" w:vAnchor="text" w:hAnchor="page" w:x="646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10936" w:h="2461" w:hRule="exact" w:hSpace="180" w:wrap="auto" w:vAnchor="text" w:hAnchor="page" w:x="421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7124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95" w:rsidRPr="00424D95" w:rsidRDefault="00424D95" w:rsidP="00424D95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ind w:left="709" w:hanging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6438900" cy="635"/>
                <wp:effectExtent l="0" t="19050" r="19050" b="37465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C2E267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" strokeweight="3pt">
                <v:stroke startarrowwidth="narrow" startarrowlength="long" endarrowwidth="narrow" endarrowlength="long" linestyle="thickThin"/>
                <w10:anchorlock/>
              </v:line>
            </w:pict>
          </mc:Fallback>
        </mc:AlternateContent>
      </w: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АГЕНТСТВО ИНВЕСТИЦИОННОГО</w:t>
      </w: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</w:t>
      </w: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ТАТАРСТАН</w:t>
      </w: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tar Pragmatica" w:eastAsia="Times New Roman" w:hAnsi="Tatar Pragmatica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27"/>
          <w:szCs w:val="27"/>
          <w:lang w:eastAsia="ru-RU"/>
        </w:rPr>
      </w:pPr>
    </w:p>
    <w:p w:rsidR="00424D95" w:rsidRPr="00424D95" w:rsidRDefault="00424D95" w:rsidP="00424D95">
      <w:pPr>
        <w:framePr w:w="4468" w:h="1246" w:hRule="exact" w:hSpace="141" w:wrap="auto" w:vAnchor="text" w:hAnchor="page" w:x="6820" w:y="-197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ТАТАРСТАН РЕСПУБЛИКАСЫНЫ</w:t>
      </w:r>
      <w:r w:rsidRPr="00424D95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Ң</w:t>
      </w:r>
    </w:p>
    <w:p w:rsidR="00424D95" w:rsidRPr="00424D95" w:rsidRDefault="00424D95" w:rsidP="00424D95">
      <w:pPr>
        <w:framePr w:w="4468" w:h="1246" w:hRule="exact" w:hSpace="141" w:wrap="auto" w:vAnchor="text" w:hAnchor="page" w:x="6820" w:y="-197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ИНВЕСТИЦИОН Ү</w:t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СЕШ</w:t>
      </w:r>
    </w:p>
    <w:p w:rsidR="00424D95" w:rsidRPr="00424D95" w:rsidRDefault="00424D95" w:rsidP="00424D95">
      <w:pPr>
        <w:framePr w:w="4468" w:h="1246" w:hRule="exact" w:hSpace="141" w:wrap="auto" w:vAnchor="text" w:hAnchor="page" w:x="6820" w:y="-197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АГЕНТЛЫГЫ</w:t>
      </w:r>
    </w:p>
    <w:p w:rsidR="00077AB3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Default="00424D95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Default="00424D95" w:rsidP="00841A3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D95" w:rsidRDefault="00F85F4C" w:rsidP="002553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Перечня должностей</w:t>
      </w:r>
    </w:p>
    <w:p w:rsidR="00BC5841" w:rsidRPr="00424D95" w:rsidRDefault="00FA7629" w:rsidP="002553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Государственной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 службы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Татарстан в Агентстве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инвестиционного развития Республики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Татарстан, замещение которых связано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коррупционными рисками, при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замещении которых государственные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гражданские служащие обязаны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сведения о своих доходах,</w:t>
      </w:r>
      <w:r w:rsidR="00255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расходах, об имуществе и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</w:t>
      </w:r>
      <w:bookmarkStart w:id="0" w:name="_GoBack"/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bookmarkEnd w:id="0"/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льствах имущественного характера, а также сведения о доходах, расходах, об имуществе и обязательствах имущественного ха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рактера своих супруги (супруга) </w:t>
      </w:r>
      <w:r w:rsidR="00F85F4C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несовершеннолетних детей</w:t>
      </w:r>
    </w:p>
    <w:p w:rsidR="00BC5841" w:rsidRPr="00424D95" w:rsidRDefault="00F85F4C" w:rsidP="00BC5841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142" w:firstLine="709"/>
        <w:jc w:val="both"/>
        <w:textAlignment w:val="baseline"/>
        <w:outlineLvl w:val="0"/>
        <w:rPr>
          <w:rFonts w:ascii="Times New Roman" w:hAnsi="Times New Roman"/>
          <w:sz w:val="27"/>
          <w:szCs w:val="27"/>
        </w:rPr>
      </w:pPr>
      <w:r w:rsidRPr="00424D95">
        <w:rPr>
          <w:rFonts w:ascii="Times New Roman" w:hAnsi="Times New Roman"/>
          <w:sz w:val="27"/>
          <w:szCs w:val="27"/>
        </w:rPr>
        <w:t>Во исполнение Федерального закона от 25 декабря 2008 года № 273-ФЗ «О противодействии коррупции», Указа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Республики Татарстан от 30 декабря 2009 года № УП-702 «</w:t>
      </w:r>
      <w:r w:rsidR="00CB47E5" w:rsidRPr="00424D95">
        <w:rPr>
          <w:rFonts w:ascii="Times New Roman" w:hAnsi="Times New Roman"/>
          <w:sz w:val="27"/>
          <w:szCs w:val="27"/>
        </w:rPr>
        <w:t>О пред</w:t>
      </w:r>
      <w:r w:rsidRPr="00424D95">
        <w:rPr>
          <w:rFonts w:ascii="Times New Roman" w:hAnsi="Times New Roman"/>
          <w:sz w:val="27"/>
          <w:szCs w:val="27"/>
        </w:rPr>
        <w:t>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характера»,</w:t>
      </w:r>
    </w:p>
    <w:p w:rsidR="00DA771F" w:rsidRPr="00424D95" w:rsidRDefault="00DA771F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5841" w:rsidRPr="00424D95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BC5841" w:rsidRPr="00424D95" w:rsidRDefault="00CB47E5" w:rsidP="00BC5841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прилагаемый Перечень должностей государственной </w:t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CB47E5" w:rsidRPr="00424D95" w:rsidRDefault="00CB47E5" w:rsidP="00BC5841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правового и кадрового обеспечения Агентства инвестиционного развития Республики Татарстан:</w:t>
      </w:r>
    </w:p>
    <w:p w:rsidR="00CB47E5" w:rsidRPr="00424D9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Разъяснять ограничения, обязанности и ответственность, предусмотренные статьей 12 Федерального закона от 25 декабря 2008 года № 273-ФЗ «О противодействии коррупции», государственным гражданским служащим, завещавшим должности, включенные в Перечень, при их увольнении.</w:t>
      </w:r>
    </w:p>
    <w:p w:rsidR="00CB47E5" w:rsidRPr="00424D9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Довести настоящий приказ до сведения государственных гражданских служащих, включенных в Перечень.</w:t>
      </w:r>
    </w:p>
    <w:p w:rsidR="00CB47E5" w:rsidRPr="00424D9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Признать утратившим силу приказ Агентства инвестиционного развития Республики Татарстан от </w:t>
      </w:r>
      <w:r w:rsidR="00ED53C9"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31.01.2022 № 6</w:t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CB47E5" w:rsidRPr="00424D9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приказа оставляю за собой.</w:t>
      </w:r>
    </w:p>
    <w:p w:rsidR="00BC5841" w:rsidRPr="00424D95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5841" w:rsidRPr="00424D95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66CA" w:rsidRPr="00424D95" w:rsidRDefault="00BC5841" w:rsidP="00BC5841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proofErr w:type="spellStart"/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Т.И.Минуллина</w:t>
      </w:r>
      <w:proofErr w:type="spellEnd"/>
    </w:p>
    <w:p w:rsidR="00086013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9D8" w:rsidRDefault="007349D8" w:rsidP="007349D8">
      <w:pPr>
        <w:tabs>
          <w:tab w:val="left" w:pos="2655"/>
        </w:tabs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013" w:rsidRDefault="00086013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left="5529"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66CA" w:rsidRPr="00424D95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left="5529"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Утвержден приказом Агентства инвестиционного развития Республики Татарстан </w:t>
      </w:r>
    </w:p>
    <w:p w:rsidR="001B66CA" w:rsidRPr="00424D95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left="5529"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424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«___» ____________ 20__ №____</w:t>
      </w:r>
    </w:p>
    <w:p w:rsidR="001B66CA" w:rsidRPr="00424D95" w:rsidRDefault="001B66CA" w:rsidP="00BC5841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66CA" w:rsidRPr="00424D95" w:rsidRDefault="001B66CA" w:rsidP="00BA736C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24D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A736C" w:rsidRPr="00424D95" w:rsidRDefault="00BA736C" w:rsidP="00BA736C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7339"/>
        <w:gridCol w:w="1592"/>
      </w:tblGrid>
      <w:tr w:rsidR="001B66CA" w:rsidRPr="00424D95" w:rsidTr="00BA736C">
        <w:trPr>
          <w:trHeight w:val="608"/>
        </w:trPr>
        <w:tc>
          <w:tcPr>
            <w:tcW w:w="577" w:type="dxa"/>
          </w:tcPr>
          <w:p w:rsidR="001B66CA" w:rsidRPr="00424D95" w:rsidRDefault="001B66CA" w:rsidP="005C09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B66CA" w:rsidRPr="00424D95" w:rsidRDefault="001B66CA" w:rsidP="005C09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24D9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Количество должностей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Руководство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руководителя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руководителя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экспертизы инвестиционных проектов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советник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B66CA" w:rsidRPr="00424D95" w:rsidTr="00BA736C">
        <w:trPr>
          <w:trHeight w:val="608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поддержки и сопровождения инвестиционных проектов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советник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Информационно-аналитический отдел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310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16716" w:rsidRPr="00424D95" w:rsidTr="00BA736C">
        <w:trPr>
          <w:trHeight w:val="297"/>
        </w:trPr>
        <w:tc>
          <w:tcPr>
            <w:tcW w:w="577" w:type="dxa"/>
          </w:tcPr>
          <w:p w:rsidR="00D16716" w:rsidRPr="00936B0E" w:rsidRDefault="00D16716" w:rsidP="005C097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7339" w:type="dxa"/>
          </w:tcPr>
          <w:p w:rsidR="00D16716" w:rsidRPr="00936B0E" w:rsidRDefault="00D16716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  <w:tc>
          <w:tcPr>
            <w:tcW w:w="1585" w:type="dxa"/>
          </w:tcPr>
          <w:p w:rsidR="00D16716" w:rsidRPr="00936B0E" w:rsidRDefault="00D16716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Отдел развития государственного частного партнерства</w:t>
            </w:r>
          </w:p>
        </w:tc>
        <w:tc>
          <w:tcPr>
            <w:tcW w:w="1585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советник </w:t>
            </w:r>
          </w:p>
        </w:tc>
        <w:tc>
          <w:tcPr>
            <w:tcW w:w="1585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</w:t>
            </w:r>
          </w:p>
        </w:tc>
        <w:tc>
          <w:tcPr>
            <w:tcW w:w="1585" w:type="dxa"/>
          </w:tcPr>
          <w:p w:rsidR="001B66CA" w:rsidRPr="00936B0E" w:rsidRDefault="00C676CB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585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310"/>
        </w:trPr>
        <w:tc>
          <w:tcPr>
            <w:tcW w:w="577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936B0E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7B0D" w:rsidRPr="00424D95" w:rsidTr="00BA736C">
        <w:trPr>
          <w:trHeight w:val="297"/>
        </w:trPr>
        <w:tc>
          <w:tcPr>
            <w:tcW w:w="577" w:type="dxa"/>
          </w:tcPr>
          <w:p w:rsidR="00A67B0D" w:rsidRPr="00936B0E" w:rsidRDefault="00ED53C9" w:rsidP="005C097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7339" w:type="dxa"/>
          </w:tcPr>
          <w:p w:rsidR="00A67B0D" w:rsidRPr="00936B0E" w:rsidRDefault="00A67B0D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</w:rPr>
              <w:t>Ведущий советник</w:t>
            </w:r>
          </w:p>
        </w:tc>
        <w:tc>
          <w:tcPr>
            <w:tcW w:w="1585" w:type="dxa"/>
          </w:tcPr>
          <w:p w:rsidR="00A67B0D" w:rsidRPr="00936B0E" w:rsidRDefault="00ED53C9" w:rsidP="005C097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6B0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финансового учета и гос</w:t>
            </w:r>
            <w:r w:rsidR="00DE24FF"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ударственных </w:t>
            </w: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закупок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протокола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608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координации деятельности по привлечению инвестиций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BA736C">
        <w:trPr>
          <w:trHeight w:val="608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Отдел продвижения и повышения инвестиционной привлекательности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66CA" w:rsidRPr="00424D95" w:rsidTr="00BA736C">
        <w:trPr>
          <w:trHeight w:val="297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Начальник отдела</w:t>
            </w:r>
          </w:p>
        </w:tc>
        <w:tc>
          <w:tcPr>
            <w:tcW w:w="1585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B66CA" w:rsidRPr="00424D95" w:rsidTr="00841A3E">
        <w:trPr>
          <w:trHeight w:val="133"/>
        </w:trPr>
        <w:tc>
          <w:tcPr>
            <w:tcW w:w="577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9" w:type="dxa"/>
          </w:tcPr>
          <w:p w:rsidR="001B66CA" w:rsidRPr="00424D95" w:rsidRDefault="001B66CA" w:rsidP="005C097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  <w:r w:rsidRPr="00424D95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1585" w:type="dxa"/>
          </w:tcPr>
          <w:p w:rsidR="001B66CA" w:rsidRPr="00424D95" w:rsidRDefault="00B25B87" w:rsidP="005C097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24D95">
              <w:rPr>
                <w:rFonts w:ascii="Times New Roman" w:hAnsi="Times New Roman" w:cs="Times New Roman"/>
                <w:b/>
                <w:sz w:val="27"/>
                <w:szCs w:val="27"/>
              </w:rPr>
              <w:t>22</w:t>
            </w:r>
          </w:p>
        </w:tc>
      </w:tr>
    </w:tbl>
    <w:p w:rsidR="00841A3E" w:rsidRPr="00841A3E" w:rsidRDefault="00841A3E" w:rsidP="00841A3E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841A3E" w:rsidRPr="00841A3E" w:rsidSect="00BA736C">
      <w:endnotePr>
        <w:numFmt w:val="decimal"/>
      </w:endnotePr>
      <w:pgSz w:w="11907" w:h="16834"/>
      <w:pgMar w:top="851" w:right="708" w:bottom="709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7838"/>
    <w:multiLevelType w:val="hybridMultilevel"/>
    <w:tmpl w:val="C812DA64"/>
    <w:lvl w:ilvl="0" w:tplc="602E1E7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3"/>
    <w:rsid w:val="000018D2"/>
    <w:rsid w:val="00006F88"/>
    <w:rsid w:val="00034E91"/>
    <w:rsid w:val="0006346D"/>
    <w:rsid w:val="00067F6D"/>
    <w:rsid w:val="00073C54"/>
    <w:rsid w:val="00077AB3"/>
    <w:rsid w:val="00086013"/>
    <w:rsid w:val="000A2BD0"/>
    <w:rsid w:val="000E78BE"/>
    <w:rsid w:val="000F4207"/>
    <w:rsid w:val="0011139D"/>
    <w:rsid w:val="001206C4"/>
    <w:rsid w:val="00161FAB"/>
    <w:rsid w:val="001646FA"/>
    <w:rsid w:val="00171ACD"/>
    <w:rsid w:val="001844F6"/>
    <w:rsid w:val="001A320C"/>
    <w:rsid w:val="001B4904"/>
    <w:rsid w:val="001B66CA"/>
    <w:rsid w:val="001E2641"/>
    <w:rsid w:val="00220989"/>
    <w:rsid w:val="002553D3"/>
    <w:rsid w:val="0029247A"/>
    <w:rsid w:val="002C1DA4"/>
    <w:rsid w:val="00303F47"/>
    <w:rsid w:val="00305D51"/>
    <w:rsid w:val="00305D98"/>
    <w:rsid w:val="00316B87"/>
    <w:rsid w:val="00324070"/>
    <w:rsid w:val="00355C9C"/>
    <w:rsid w:val="00373EDA"/>
    <w:rsid w:val="00385986"/>
    <w:rsid w:val="00393DCA"/>
    <w:rsid w:val="003A5751"/>
    <w:rsid w:val="003B0229"/>
    <w:rsid w:val="003F4D0D"/>
    <w:rsid w:val="003F56DC"/>
    <w:rsid w:val="0041414F"/>
    <w:rsid w:val="00415001"/>
    <w:rsid w:val="00424D95"/>
    <w:rsid w:val="004277AC"/>
    <w:rsid w:val="004469E8"/>
    <w:rsid w:val="004A1A87"/>
    <w:rsid w:val="004B23CA"/>
    <w:rsid w:val="004B6F22"/>
    <w:rsid w:val="004D4526"/>
    <w:rsid w:val="004D5451"/>
    <w:rsid w:val="00511B26"/>
    <w:rsid w:val="00525941"/>
    <w:rsid w:val="00567CC9"/>
    <w:rsid w:val="00592370"/>
    <w:rsid w:val="00594CBB"/>
    <w:rsid w:val="005B51EA"/>
    <w:rsid w:val="005C4639"/>
    <w:rsid w:val="005E4532"/>
    <w:rsid w:val="00600368"/>
    <w:rsid w:val="006140C8"/>
    <w:rsid w:val="00637FA6"/>
    <w:rsid w:val="00656172"/>
    <w:rsid w:val="00666220"/>
    <w:rsid w:val="00675083"/>
    <w:rsid w:val="00694D32"/>
    <w:rsid w:val="00695DCF"/>
    <w:rsid w:val="006B0FE5"/>
    <w:rsid w:val="006B7484"/>
    <w:rsid w:val="006E0C3C"/>
    <w:rsid w:val="006E7F8B"/>
    <w:rsid w:val="006F6F84"/>
    <w:rsid w:val="007133D0"/>
    <w:rsid w:val="007219E1"/>
    <w:rsid w:val="0072406C"/>
    <w:rsid w:val="007349D8"/>
    <w:rsid w:val="00742CB8"/>
    <w:rsid w:val="00742EC2"/>
    <w:rsid w:val="00771574"/>
    <w:rsid w:val="00796EB5"/>
    <w:rsid w:val="007A36E2"/>
    <w:rsid w:val="007B4558"/>
    <w:rsid w:val="00805DAB"/>
    <w:rsid w:val="00806295"/>
    <w:rsid w:val="00813A5D"/>
    <w:rsid w:val="008214A5"/>
    <w:rsid w:val="00841A3E"/>
    <w:rsid w:val="0084725C"/>
    <w:rsid w:val="00876BB0"/>
    <w:rsid w:val="008C06C9"/>
    <w:rsid w:val="00902C27"/>
    <w:rsid w:val="00916CB9"/>
    <w:rsid w:val="009350EB"/>
    <w:rsid w:val="00936B0E"/>
    <w:rsid w:val="00971FAF"/>
    <w:rsid w:val="00980471"/>
    <w:rsid w:val="00987DA0"/>
    <w:rsid w:val="009B609C"/>
    <w:rsid w:val="009C6E21"/>
    <w:rsid w:val="009E6413"/>
    <w:rsid w:val="00A11293"/>
    <w:rsid w:val="00A33758"/>
    <w:rsid w:val="00A444E0"/>
    <w:rsid w:val="00A602BA"/>
    <w:rsid w:val="00A67B0D"/>
    <w:rsid w:val="00A847F0"/>
    <w:rsid w:val="00AB778A"/>
    <w:rsid w:val="00AC4323"/>
    <w:rsid w:val="00AD1159"/>
    <w:rsid w:val="00AE743D"/>
    <w:rsid w:val="00B21ACF"/>
    <w:rsid w:val="00B21F9C"/>
    <w:rsid w:val="00B25B87"/>
    <w:rsid w:val="00B26E08"/>
    <w:rsid w:val="00B309D7"/>
    <w:rsid w:val="00B40C57"/>
    <w:rsid w:val="00B63C15"/>
    <w:rsid w:val="00B72F7A"/>
    <w:rsid w:val="00B91BAD"/>
    <w:rsid w:val="00BA736C"/>
    <w:rsid w:val="00BC5841"/>
    <w:rsid w:val="00BF01FE"/>
    <w:rsid w:val="00C20F1C"/>
    <w:rsid w:val="00C237F8"/>
    <w:rsid w:val="00C5088B"/>
    <w:rsid w:val="00C64230"/>
    <w:rsid w:val="00C676CB"/>
    <w:rsid w:val="00C8573A"/>
    <w:rsid w:val="00C9112E"/>
    <w:rsid w:val="00C9187D"/>
    <w:rsid w:val="00CA448F"/>
    <w:rsid w:val="00CB47E5"/>
    <w:rsid w:val="00CC06E6"/>
    <w:rsid w:val="00CC0DA5"/>
    <w:rsid w:val="00CE3F80"/>
    <w:rsid w:val="00CE78AF"/>
    <w:rsid w:val="00D121AC"/>
    <w:rsid w:val="00D16716"/>
    <w:rsid w:val="00D23781"/>
    <w:rsid w:val="00D41626"/>
    <w:rsid w:val="00D64879"/>
    <w:rsid w:val="00D75C85"/>
    <w:rsid w:val="00DA3A04"/>
    <w:rsid w:val="00DA771F"/>
    <w:rsid w:val="00DB09BB"/>
    <w:rsid w:val="00DC3349"/>
    <w:rsid w:val="00DD3152"/>
    <w:rsid w:val="00DE24FF"/>
    <w:rsid w:val="00DF37FF"/>
    <w:rsid w:val="00DF4260"/>
    <w:rsid w:val="00E10C67"/>
    <w:rsid w:val="00E26287"/>
    <w:rsid w:val="00E44611"/>
    <w:rsid w:val="00E45413"/>
    <w:rsid w:val="00E629C0"/>
    <w:rsid w:val="00E762D2"/>
    <w:rsid w:val="00ED53C9"/>
    <w:rsid w:val="00EF3423"/>
    <w:rsid w:val="00F12B2C"/>
    <w:rsid w:val="00F343C4"/>
    <w:rsid w:val="00F46392"/>
    <w:rsid w:val="00F5244D"/>
    <w:rsid w:val="00F54D38"/>
    <w:rsid w:val="00F85AA2"/>
    <w:rsid w:val="00F85F4C"/>
    <w:rsid w:val="00F971AF"/>
    <w:rsid w:val="00F97633"/>
    <w:rsid w:val="00FA437C"/>
    <w:rsid w:val="00FA557D"/>
    <w:rsid w:val="00FA7629"/>
    <w:rsid w:val="00FB3FCB"/>
    <w:rsid w:val="00FD279A"/>
    <w:rsid w:val="00FD5A6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8A4-43C2-45B5-8755-DB2DA01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3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D3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7">
    <w:name w:val="s_37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287"/>
    <w:rPr>
      <w:i/>
      <w:iCs/>
    </w:rPr>
  </w:style>
  <w:style w:type="paragraph" w:customStyle="1" w:styleId="s3">
    <w:name w:val="s_3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106D-1EAB-4715-B839-4A1FEE1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Шарафутдинова</dc:creator>
  <cp:keywords/>
  <dc:description/>
  <cp:lastModifiedBy>Зульфат Шайхразиев</cp:lastModifiedBy>
  <cp:revision>79</cp:revision>
  <cp:lastPrinted>2022-01-31T08:29:00Z</cp:lastPrinted>
  <dcterms:created xsi:type="dcterms:W3CDTF">2019-10-04T12:27:00Z</dcterms:created>
  <dcterms:modified xsi:type="dcterms:W3CDTF">2022-12-23T13:16:00Z</dcterms:modified>
</cp:coreProperties>
</file>