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E79D6" w:rsidRPr="00C8212D" w:rsidTr="00CE0F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4636E00" wp14:editId="657FB6A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12D">
              <w:rPr>
                <w:caps/>
                <w:sz w:val="28"/>
                <w:szCs w:val="28"/>
              </w:rPr>
              <w:t>ГОСУДАРСТВЕННЫЙ</w:t>
            </w:r>
          </w:p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</w:t>
            </w:r>
          </w:p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РЕСПУБЛИКИ ТАТАРСТАН</w:t>
            </w:r>
          </w:p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по тарифам</w:t>
            </w:r>
          </w:p>
          <w:p w:rsidR="007E79D6" w:rsidRPr="00C8212D" w:rsidRDefault="007E79D6" w:rsidP="00CE0F6E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E79D6" w:rsidRPr="00C8212D" w:rsidRDefault="007E79D6" w:rsidP="00CE0F6E">
            <w:pPr>
              <w:jc w:val="center"/>
              <w:rPr>
                <w:sz w:val="20"/>
              </w:rPr>
            </w:pPr>
          </w:p>
          <w:p w:rsidR="007E79D6" w:rsidRPr="00C8212D" w:rsidRDefault="007E79D6" w:rsidP="00CE0F6E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ТАТАРСТАН</w:t>
            </w:r>
          </w:p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  РЕСПУБЛИКАСЫны</w:t>
            </w:r>
            <w:r w:rsidRPr="00C8212D">
              <w:rPr>
                <w:caps/>
                <w:sz w:val="28"/>
                <w:szCs w:val="28"/>
                <w:lang w:val="tt-RU"/>
              </w:rPr>
              <w:t>ң</w:t>
            </w:r>
          </w:p>
          <w:p w:rsidR="007E79D6" w:rsidRPr="00C8212D" w:rsidRDefault="007E79D6" w:rsidP="00CE0F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тарифлар буенча </w:t>
            </w:r>
            <w:r w:rsidRPr="00C8212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E79D6" w:rsidRPr="00C8212D" w:rsidRDefault="007E79D6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комитеты</w:t>
            </w:r>
          </w:p>
          <w:p w:rsidR="007E79D6" w:rsidRPr="00C8212D" w:rsidRDefault="007E79D6" w:rsidP="00CE0F6E">
            <w:pPr>
              <w:rPr>
                <w:sz w:val="28"/>
              </w:rPr>
            </w:pPr>
          </w:p>
        </w:tc>
      </w:tr>
    </w:tbl>
    <w:p w:rsidR="007E79D6" w:rsidRPr="00C8212D" w:rsidRDefault="007E79D6" w:rsidP="007E79D6">
      <w:pPr>
        <w:tabs>
          <w:tab w:val="left" w:pos="284"/>
        </w:tabs>
        <w:rPr>
          <w:i/>
          <w:sz w:val="16"/>
          <w:szCs w:val="16"/>
        </w:rPr>
      </w:pPr>
    </w:p>
    <w:p w:rsidR="007E79D6" w:rsidRPr="00C8212D" w:rsidRDefault="007E79D6" w:rsidP="007E79D6">
      <w:pPr>
        <w:rPr>
          <w:b/>
          <w:sz w:val="28"/>
        </w:rPr>
      </w:pPr>
      <w:r w:rsidRPr="00C8212D">
        <w:rPr>
          <w:sz w:val="28"/>
        </w:rPr>
        <w:t xml:space="preserve">        </w:t>
      </w:r>
      <w:r w:rsidRPr="00C8212D">
        <w:rPr>
          <w:b/>
          <w:sz w:val="28"/>
        </w:rPr>
        <w:t xml:space="preserve">     ПОСТАНОВЛЕНИЕ</w:t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  <w:t xml:space="preserve">                </w:t>
      </w:r>
      <w:r w:rsidRPr="00C8212D">
        <w:rPr>
          <w:b/>
          <w:sz w:val="28"/>
        </w:rPr>
        <w:t>КАРАР</w:t>
      </w:r>
    </w:p>
    <w:p w:rsidR="007E79D6" w:rsidRPr="00C8212D" w:rsidRDefault="007E79D6" w:rsidP="007E79D6">
      <w:pPr>
        <w:rPr>
          <w:sz w:val="20"/>
        </w:rPr>
      </w:pPr>
      <w:r w:rsidRPr="00C8212D">
        <w:rPr>
          <w:b/>
          <w:sz w:val="28"/>
        </w:rPr>
        <w:t xml:space="preserve">                </w:t>
      </w:r>
      <w:r w:rsidRPr="00C8212D">
        <w:rPr>
          <w:sz w:val="28"/>
          <w:szCs w:val="28"/>
        </w:rPr>
        <w:t>от ___________</w:t>
      </w:r>
      <w:r w:rsidRPr="00C8212D">
        <w:rPr>
          <w:b/>
          <w:sz w:val="28"/>
        </w:rPr>
        <w:t xml:space="preserve">                     </w:t>
      </w:r>
      <w:r w:rsidRPr="00C8212D">
        <w:rPr>
          <w:sz w:val="28"/>
          <w:szCs w:val="28"/>
        </w:rPr>
        <w:t>г. Казань</w:t>
      </w:r>
      <w:r w:rsidRPr="00C8212D">
        <w:rPr>
          <w:b/>
          <w:sz w:val="28"/>
        </w:rPr>
        <w:t xml:space="preserve">                    </w:t>
      </w:r>
      <w:r w:rsidRPr="00C8212D">
        <w:rPr>
          <w:sz w:val="28"/>
        </w:rPr>
        <w:t>№</w:t>
      </w:r>
      <w:r w:rsidRPr="00C8212D">
        <w:rPr>
          <w:b/>
          <w:sz w:val="28"/>
        </w:rPr>
        <w:t xml:space="preserve"> </w:t>
      </w:r>
      <w:r w:rsidRPr="00C8212D">
        <w:rPr>
          <w:sz w:val="28"/>
          <w:szCs w:val="28"/>
        </w:rPr>
        <w:t>______________</w:t>
      </w:r>
    </w:p>
    <w:p w:rsidR="00843864" w:rsidRDefault="00843864">
      <w:pPr>
        <w:spacing w:line="20" w:lineRule="atLeast"/>
        <w:jc w:val="center"/>
      </w:pPr>
    </w:p>
    <w:p w:rsidR="007E79D6" w:rsidRDefault="007E79D6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7E79D6">
            <w:pPr>
              <w:jc w:val="both"/>
              <w:rPr>
                <w:sz w:val="28"/>
                <w:lang w:bidi="ru-RU"/>
              </w:rPr>
            </w:pPr>
            <w:r>
              <w:rPr>
                <w:sz w:val="28"/>
              </w:rPr>
              <w:t>О корректировке на 202</w:t>
            </w:r>
            <w:r w:rsidR="00344449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на   захоронение твердых коммунальных отходов для </w:t>
            </w:r>
            <w:r w:rsidR="00235D1B">
              <w:rPr>
                <w:sz w:val="28"/>
              </w:rPr>
              <w:t>А</w:t>
            </w:r>
            <w:r>
              <w:rPr>
                <w:sz w:val="28"/>
              </w:rPr>
              <w:t>кционерного общества «</w:t>
            </w:r>
            <w:proofErr w:type="spellStart"/>
            <w:r>
              <w:rPr>
                <w:sz w:val="28"/>
              </w:rPr>
              <w:t>Джалильское</w:t>
            </w:r>
            <w:proofErr w:type="spellEnd"/>
            <w:r>
              <w:rPr>
                <w:sz w:val="28"/>
              </w:rPr>
              <w:t xml:space="preserve"> жилищно-коммунальное хозяйство (Благоустройство)»,</w:t>
            </w:r>
            <w:r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>установленных постановлением Госуд</w:t>
            </w:r>
            <w:r w:rsidR="00235D1B">
              <w:rPr>
                <w:sz w:val="28"/>
              </w:rPr>
              <w:t xml:space="preserve">арственного комитета Республики </w:t>
            </w:r>
            <w:r>
              <w:rPr>
                <w:sz w:val="28"/>
              </w:rPr>
              <w:t>Татарст</w:t>
            </w:r>
            <w:r w:rsidR="00235D1B">
              <w:rPr>
                <w:sz w:val="28"/>
              </w:rPr>
              <w:t>ан  по  та</w:t>
            </w:r>
            <w:r w:rsidR="007E79D6">
              <w:rPr>
                <w:sz w:val="28"/>
              </w:rPr>
              <w:t xml:space="preserve">рифам от </w:t>
            </w:r>
            <w:r w:rsidR="00235D1B">
              <w:rPr>
                <w:sz w:val="28"/>
              </w:rPr>
              <w:t>17</w:t>
            </w:r>
            <w:r>
              <w:rPr>
                <w:sz w:val="28"/>
                <w:lang w:bidi="ru-RU"/>
              </w:rPr>
              <w:t>.12.2020</w:t>
            </w:r>
            <w:r w:rsidR="007E79D6">
              <w:rPr>
                <w:sz w:val="28"/>
                <w:lang w:bidi="ru-RU"/>
              </w:rPr>
              <w:t xml:space="preserve"> </w:t>
            </w:r>
            <w:r w:rsidR="007E79D6">
              <w:rPr>
                <w:sz w:val="28"/>
                <w:szCs w:val="28"/>
              </w:rPr>
              <w:br/>
            </w:r>
            <w:r>
              <w:rPr>
                <w:sz w:val="28"/>
              </w:rPr>
              <w:t>№</w:t>
            </w:r>
            <w:r w:rsidR="00235D1B">
              <w:rPr>
                <w:sz w:val="28"/>
              </w:rPr>
              <w:t xml:space="preserve"> </w:t>
            </w:r>
            <w:r>
              <w:rPr>
                <w:sz w:val="28"/>
                <w:lang w:bidi="ru-RU"/>
              </w:rPr>
              <w:t>550-10/тко-2020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7E79D6" w:rsidRDefault="007E79D6">
      <w:pPr>
        <w:rPr>
          <w:b/>
          <w:sz w:val="28"/>
        </w:rPr>
      </w:pPr>
    </w:p>
    <w:p w:rsidR="005B0F0A" w:rsidRDefault="007E79D6" w:rsidP="005B0F0A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Pr="00635F33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 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г. № 2053 «Об особенностях индексации регулируемых цен (тарифов) с 1 декабря 2022 г. </w:t>
      </w:r>
      <w:r w:rsidRPr="007344FC">
        <w:rPr>
          <w:sz w:val="28"/>
          <w:szCs w:val="28"/>
        </w:rPr>
        <w:br/>
      </w:r>
      <w:r>
        <w:rPr>
          <w:sz w:val="28"/>
          <w:szCs w:val="28"/>
        </w:rPr>
        <w:t>по 31 декабря 2023 г. и 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протоколом заседания </w:t>
      </w:r>
      <w:r w:rsidRPr="006B420B">
        <w:rPr>
          <w:sz w:val="28"/>
          <w:szCs w:val="28"/>
        </w:rPr>
        <w:t>Правления Государственного комитета Республики Татарстан по т</w:t>
      </w:r>
      <w:r>
        <w:rPr>
          <w:sz w:val="28"/>
          <w:szCs w:val="28"/>
        </w:rPr>
        <w:t>арифам от</w:t>
      </w:r>
      <w:proofErr w:type="gramEnd"/>
      <w:r>
        <w:rPr>
          <w:sz w:val="28"/>
          <w:szCs w:val="28"/>
        </w:rPr>
        <w:t xml:space="preserve"> 15.11.2022 </w:t>
      </w:r>
      <w:r>
        <w:rPr>
          <w:sz w:val="28"/>
          <w:szCs w:val="28"/>
        </w:rPr>
        <w:br/>
        <w:t>№ 36-ПР,</w:t>
      </w:r>
      <w:r>
        <w:rPr>
          <w:sz w:val="28"/>
        </w:rPr>
        <w:t xml:space="preserve">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 xml:space="preserve">Государственный комитет Республики Татарстан по тарифам </w:t>
      </w:r>
      <w:r w:rsidR="005B0F0A">
        <w:rPr>
          <w:sz w:val="28"/>
        </w:rPr>
        <w:t>ПОСТАНОВЛЯЕТ:</w:t>
      </w:r>
    </w:p>
    <w:p w:rsidR="005B0F0A" w:rsidRDefault="005B0F0A" w:rsidP="007E79D6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</w:t>
      </w:r>
      <w:r w:rsidR="00BB1521">
        <w:rPr>
          <w:sz w:val="28"/>
        </w:rPr>
        <w:t xml:space="preserve"> 17</w:t>
      </w:r>
      <w:r w:rsidR="00BB1521">
        <w:rPr>
          <w:sz w:val="28"/>
          <w:lang w:bidi="ru-RU"/>
        </w:rPr>
        <w:t xml:space="preserve">.12.2020 </w:t>
      </w:r>
      <w:r w:rsidR="00BB1521">
        <w:rPr>
          <w:sz w:val="28"/>
        </w:rPr>
        <w:t xml:space="preserve">№ </w:t>
      </w:r>
      <w:r w:rsidR="00BB1521">
        <w:rPr>
          <w:sz w:val="28"/>
          <w:lang w:bidi="ru-RU"/>
        </w:rPr>
        <w:t>550-10/тко-2020</w:t>
      </w:r>
      <w:r>
        <w:rPr>
          <w:sz w:val="28"/>
        </w:rPr>
        <w:t xml:space="preserve"> «</w:t>
      </w:r>
      <w:bookmarkStart w:id="0" w:name="_dx_frag_StartFragment"/>
      <w:bookmarkEnd w:id="0"/>
      <w:r>
        <w:rPr>
          <w:sz w:val="28"/>
        </w:rPr>
        <w:t>Об установлении предельных тарифов на захоронение твердых коммунальных отходов для</w:t>
      </w:r>
      <w:r w:rsidR="006C250B" w:rsidRPr="006C250B">
        <w:rPr>
          <w:sz w:val="28"/>
        </w:rPr>
        <w:t xml:space="preserve"> </w:t>
      </w:r>
      <w:r w:rsidR="006C250B">
        <w:rPr>
          <w:sz w:val="28"/>
        </w:rPr>
        <w:t>Акционерного общества «</w:t>
      </w:r>
      <w:proofErr w:type="spellStart"/>
      <w:r w:rsidR="006C250B">
        <w:rPr>
          <w:sz w:val="28"/>
        </w:rPr>
        <w:t>Джалильское</w:t>
      </w:r>
      <w:proofErr w:type="spellEnd"/>
      <w:r w:rsidR="006C250B">
        <w:rPr>
          <w:sz w:val="28"/>
        </w:rPr>
        <w:t xml:space="preserve"> жилищно-коммунальное хозяйство (Благоустройство)</w:t>
      </w:r>
      <w:r w:rsidRPr="00356079">
        <w:rPr>
          <w:sz w:val="28"/>
        </w:rPr>
        <w:t xml:space="preserve"> </w:t>
      </w:r>
      <w:r w:rsidR="007E79D6">
        <w:rPr>
          <w:sz w:val="28"/>
          <w:szCs w:val="28"/>
        </w:rPr>
        <w:br/>
      </w:r>
      <w:r>
        <w:rPr>
          <w:sz w:val="28"/>
          <w:lang w:bidi="ru-RU"/>
        </w:rPr>
        <w:t>на 2021-2025 годы</w:t>
      </w:r>
      <w:r>
        <w:rPr>
          <w:sz w:val="28"/>
        </w:rPr>
        <w:t>» (с изменениями, внесенными постановлением Государственного комитета Республики</w:t>
      </w:r>
      <w:r w:rsidR="00E16791">
        <w:rPr>
          <w:sz w:val="28"/>
        </w:rPr>
        <w:t xml:space="preserve"> </w:t>
      </w:r>
      <w:r>
        <w:rPr>
          <w:sz w:val="28"/>
        </w:rPr>
        <w:t>Татарстан</w:t>
      </w:r>
      <w:r w:rsidR="00E16791">
        <w:rPr>
          <w:sz w:val="28"/>
        </w:rPr>
        <w:t xml:space="preserve"> </w:t>
      </w:r>
      <w:r>
        <w:rPr>
          <w:sz w:val="28"/>
        </w:rPr>
        <w:t>по</w:t>
      </w:r>
      <w:r w:rsidR="00E16791">
        <w:rPr>
          <w:sz w:val="28"/>
        </w:rPr>
        <w:t xml:space="preserve"> </w:t>
      </w:r>
      <w:r>
        <w:rPr>
          <w:sz w:val="28"/>
        </w:rPr>
        <w:t>тарифам</w:t>
      </w:r>
      <w:r w:rsidR="00E16791">
        <w:rPr>
          <w:sz w:val="28"/>
        </w:rPr>
        <w:t xml:space="preserve"> </w:t>
      </w:r>
      <w:r>
        <w:rPr>
          <w:sz w:val="28"/>
          <w:szCs w:val="28"/>
        </w:rPr>
        <w:t>от</w:t>
      </w:r>
      <w:r w:rsidR="00EA7591">
        <w:rPr>
          <w:sz w:val="28"/>
          <w:szCs w:val="28"/>
        </w:rPr>
        <w:t xml:space="preserve"> </w:t>
      </w:r>
      <w:r w:rsidR="00FC361D">
        <w:rPr>
          <w:sz w:val="28"/>
          <w:szCs w:val="28"/>
        </w:rPr>
        <w:t>03</w:t>
      </w:r>
      <w:r w:rsidRPr="00A56B0D">
        <w:rPr>
          <w:sz w:val="28"/>
          <w:szCs w:val="28"/>
        </w:rPr>
        <w:t>.11.2021</w:t>
      </w:r>
      <w:r w:rsidR="00E16791">
        <w:rPr>
          <w:sz w:val="28"/>
          <w:szCs w:val="28"/>
        </w:rPr>
        <w:t xml:space="preserve"> </w:t>
      </w:r>
      <w:r w:rsidRPr="00A56B0D">
        <w:rPr>
          <w:sz w:val="28"/>
          <w:szCs w:val="28"/>
        </w:rPr>
        <w:t>№</w:t>
      </w:r>
      <w:r w:rsidR="0027780A" w:rsidRPr="0027780A">
        <w:rPr>
          <w:szCs w:val="24"/>
        </w:rPr>
        <w:t xml:space="preserve"> </w:t>
      </w:r>
      <w:r w:rsidR="0027780A" w:rsidRPr="0027780A">
        <w:rPr>
          <w:sz w:val="28"/>
          <w:szCs w:val="28"/>
        </w:rPr>
        <w:t>228-20/тко-2021</w:t>
      </w:r>
      <w:r w:rsidRPr="005665BA">
        <w:rPr>
          <w:sz w:val="28"/>
          <w:szCs w:val="28"/>
        </w:rPr>
        <w:t>)</w:t>
      </w:r>
      <w:r w:rsidR="00E16791">
        <w:rPr>
          <w:sz w:val="28"/>
          <w:szCs w:val="28"/>
        </w:rPr>
        <w:t xml:space="preserve"> </w:t>
      </w:r>
      <w:r w:rsidR="00F5789C">
        <w:rPr>
          <w:sz w:val="28"/>
          <w:szCs w:val="28"/>
        </w:rPr>
        <w:t>следующие изменения:</w:t>
      </w:r>
    </w:p>
    <w:p w:rsidR="00F5789C" w:rsidRDefault="0015683C" w:rsidP="0068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5789C">
        <w:rPr>
          <w:sz w:val="28"/>
          <w:szCs w:val="28"/>
        </w:rPr>
        <w:t>риложение 1 изложить в новой редакции (прилагается);</w:t>
      </w:r>
    </w:p>
    <w:p w:rsidR="0015683C" w:rsidRDefault="0015683C" w:rsidP="0068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5B0F0A" w:rsidRDefault="00000BBC" w:rsidP="00C84777">
      <w:pPr>
        <w:tabs>
          <w:tab w:val="left" w:pos="1134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Предельный т</w:t>
      </w:r>
      <w:r w:rsidR="005B0F0A">
        <w:rPr>
          <w:sz w:val="28"/>
          <w:szCs w:val="28"/>
        </w:rPr>
        <w:t>ариф на 2023 год, скорректированны</w:t>
      </w:r>
      <w:r>
        <w:rPr>
          <w:sz w:val="28"/>
          <w:szCs w:val="28"/>
        </w:rPr>
        <w:t>й</w:t>
      </w:r>
      <w:r w:rsidR="005B0F0A">
        <w:rPr>
          <w:sz w:val="28"/>
          <w:szCs w:val="28"/>
        </w:rPr>
        <w:t xml:space="preserve"> настоящим постановлением</w:t>
      </w:r>
      <w:r>
        <w:rPr>
          <w:sz w:val="28"/>
          <w:szCs w:val="28"/>
        </w:rPr>
        <w:t>,</w:t>
      </w:r>
      <w:r w:rsidR="00B241EA">
        <w:rPr>
          <w:sz w:val="28"/>
          <w:szCs w:val="28"/>
        </w:rPr>
        <w:t xml:space="preserve"> вводи</w:t>
      </w:r>
      <w:r w:rsidR="005B0F0A">
        <w:rPr>
          <w:sz w:val="28"/>
          <w:szCs w:val="28"/>
        </w:rPr>
        <w:t>тся</w:t>
      </w:r>
      <w:r w:rsidR="00FF7F55">
        <w:rPr>
          <w:sz w:val="28"/>
          <w:szCs w:val="28"/>
        </w:rPr>
        <w:t xml:space="preserve"> в действие</w:t>
      </w:r>
      <w:r w:rsidR="005B0F0A">
        <w:rPr>
          <w:sz w:val="28"/>
          <w:szCs w:val="28"/>
        </w:rPr>
        <w:t xml:space="preserve"> с 1 декабря 2022 года.</w:t>
      </w:r>
    </w:p>
    <w:p w:rsidR="005B0F0A" w:rsidRPr="004F6C1A" w:rsidRDefault="00B241EA" w:rsidP="0055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bookmarkStart w:id="1" w:name="_GoBack"/>
      <w:bookmarkEnd w:id="1"/>
      <w:proofErr w:type="gramStart"/>
      <w:r w:rsidR="005B0F0A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5B0F0A"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AB5412">
        <w:rPr>
          <w:sz w:val="28"/>
          <w:szCs w:val="28"/>
        </w:rPr>
        <w:t>от 03</w:t>
      </w:r>
      <w:r w:rsidR="00AB5412" w:rsidRPr="00A56B0D">
        <w:rPr>
          <w:sz w:val="28"/>
          <w:szCs w:val="28"/>
        </w:rPr>
        <w:t>.11.2021</w:t>
      </w:r>
      <w:r w:rsidR="00AB5412">
        <w:rPr>
          <w:sz w:val="28"/>
          <w:szCs w:val="28"/>
        </w:rPr>
        <w:t xml:space="preserve"> </w:t>
      </w:r>
      <w:r w:rsidR="00683AA4">
        <w:rPr>
          <w:sz w:val="28"/>
          <w:szCs w:val="28"/>
        </w:rPr>
        <w:br/>
      </w:r>
      <w:r w:rsidR="00AB5412">
        <w:rPr>
          <w:sz w:val="28"/>
          <w:szCs w:val="28"/>
        </w:rPr>
        <w:t xml:space="preserve">№ </w:t>
      </w:r>
      <w:r w:rsidR="00AB5412" w:rsidRPr="0027780A">
        <w:rPr>
          <w:sz w:val="28"/>
          <w:szCs w:val="28"/>
        </w:rPr>
        <w:t>228-20/тко-20</w:t>
      </w:r>
      <w:r w:rsidR="00AB5412">
        <w:rPr>
          <w:sz w:val="28"/>
          <w:szCs w:val="28"/>
        </w:rPr>
        <w:t>21</w:t>
      </w:r>
      <w:r w:rsidR="00AB5412" w:rsidRPr="00244B2E">
        <w:rPr>
          <w:sz w:val="28"/>
          <w:szCs w:val="28"/>
        </w:rPr>
        <w:t xml:space="preserve"> </w:t>
      </w:r>
      <w:r w:rsidR="005B0F0A" w:rsidRPr="00244B2E">
        <w:rPr>
          <w:sz w:val="28"/>
          <w:szCs w:val="28"/>
        </w:rPr>
        <w:t>«О</w:t>
      </w:r>
      <w:r w:rsidR="005B0F0A">
        <w:rPr>
          <w:sz w:val="28"/>
          <w:szCs w:val="28"/>
        </w:rPr>
        <w:t xml:space="preserve"> корректировке</w:t>
      </w:r>
      <w:r w:rsidR="005B0F0A" w:rsidRPr="00244B2E">
        <w:rPr>
          <w:sz w:val="28"/>
          <w:szCs w:val="28"/>
        </w:rPr>
        <w:t xml:space="preserve"> на </w:t>
      </w:r>
      <w:r w:rsidR="005B0F0A">
        <w:rPr>
          <w:sz w:val="28"/>
          <w:szCs w:val="28"/>
        </w:rPr>
        <w:t>20</w:t>
      </w:r>
      <w:r w:rsidR="005B0F0A"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 w:rsidR="0069056A">
        <w:rPr>
          <w:sz w:val="28"/>
          <w:szCs w:val="28"/>
        </w:rPr>
        <w:t xml:space="preserve"> </w:t>
      </w:r>
      <w:r w:rsidR="0069056A">
        <w:rPr>
          <w:sz w:val="28"/>
        </w:rPr>
        <w:t>Акционерного общества «</w:t>
      </w:r>
      <w:proofErr w:type="spellStart"/>
      <w:r w:rsidR="0069056A">
        <w:rPr>
          <w:sz w:val="28"/>
        </w:rPr>
        <w:t>Джалильское</w:t>
      </w:r>
      <w:proofErr w:type="spellEnd"/>
      <w:r w:rsidR="0069056A">
        <w:rPr>
          <w:sz w:val="28"/>
        </w:rPr>
        <w:t xml:space="preserve"> жилищно-коммунальное хозяйство (Благоустройство)</w:t>
      </w:r>
      <w:r>
        <w:rPr>
          <w:sz w:val="28"/>
        </w:rPr>
        <w:t>»</w:t>
      </w:r>
      <w:r w:rsidR="005B0F0A" w:rsidRPr="00244B2E">
        <w:rPr>
          <w:sz w:val="28"/>
          <w:szCs w:val="28"/>
        </w:rPr>
        <w:t>, установленных постановлением Государственного комитета</w:t>
      </w:r>
      <w:r w:rsidR="005B0F0A">
        <w:rPr>
          <w:sz w:val="28"/>
          <w:szCs w:val="28"/>
        </w:rPr>
        <w:t xml:space="preserve"> </w:t>
      </w:r>
      <w:r w:rsidR="005B0F0A" w:rsidRPr="00244B2E">
        <w:rPr>
          <w:sz w:val="28"/>
          <w:szCs w:val="28"/>
        </w:rPr>
        <w:t>Респ</w:t>
      </w:r>
      <w:r w:rsidR="005B0F0A">
        <w:rPr>
          <w:sz w:val="28"/>
          <w:szCs w:val="28"/>
        </w:rPr>
        <w:t xml:space="preserve">ублики Татарстан по тарифам </w:t>
      </w:r>
      <w:r w:rsidR="00F00143">
        <w:rPr>
          <w:sz w:val="28"/>
        </w:rPr>
        <w:t>от 17</w:t>
      </w:r>
      <w:r w:rsidR="00F00143">
        <w:rPr>
          <w:sz w:val="28"/>
          <w:lang w:bidi="ru-RU"/>
        </w:rPr>
        <w:t xml:space="preserve">.12.2020 </w:t>
      </w:r>
      <w:r w:rsidR="00F00143">
        <w:rPr>
          <w:sz w:val="28"/>
        </w:rPr>
        <w:t xml:space="preserve">№ </w:t>
      </w:r>
      <w:r w:rsidR="00F00143">
        <w:rPr>
          <w:sz w:val="28"/>
          <w:lang w:bidi="ru-RU"/>
        </w:rPr>
        <w:t>550-10/тко-2020».</w:t>
      </w:r>
      <w:proofErr w:type="gramEnd"/>
    </w:p>
    <w:p w:rsidR="005B0F0A" w:rsidRPr="00D92EFD" w:rsidRDefault="005B0F0A" w:rsidP="005B0F0A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000BBC">
        <w:rPr>
          <w:szCs w:val="24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683AA4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5B0F0A" w:rsidRDefault="00000BBC" w:rsidP="00683AA4">
      <w:pPr>
        <w:ind w:firstLine="709"/>
        <w:jc w:val="both"/>
        <w:rPr>
          <w:sz w:val="28"/>
        </w:rPr>
      </w:pPr>
      <w:r>
        <w:rPr>
          <w:sz w:val="28"/>
        </w:rPr>
        <w:t>5. </w:t>
      </w:r>
      <w:r w:rsidR="005B0F0A">
        <w:rPr>
          <w:sz w:val="28"/>
        </w:rPr>
        <w:t xml:space="preserve">Настоящее постановление вступает в силу по </w:t>
      </w:r>
      <w:proofErr w:type="gramStart"/>
      <w:r w:rsidR="005B0F0A">
        <w:rPr>
          <w:sz w:val="28"/>
        </w:rPr>
        <w:t>истечении</w:t>
      </w:r>
      <w:proofErr w:type="gramEnd"/>
      <w:r w:rsidR="005B0F0A"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e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E20644" w:rsidTr="00C84777">
        <w:tc>
          <w:tcPr>
            <w:tcW w:w="5098" w:type="dxa"/>
            <w:hideMark/>
          </w:tcPr>
          <w:p w:rsidR="00E20644" w:rsidRDefault="00C804BC" w:rsidP="004E51BA">
            <w:pPr>
              <w:ind w:firstLine="142"/>
              <w:rPr>
                <w:sz w:val="28"/>
              </w:rPr>
            </w:pPr>
            <w:r>
              <w:rPr>
                <w:sz w:val="28"/>
              </w:rPr>
              <w:t>П</w:t>
            </w:r>
            <w:r w:rsidR="00E20644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</w:p>
        </w:tc>
        <w:tc>
          <w:tcPr>
            <w:tcW w:w="5358" w:type="dxa"/>
            <w:hideMark/>
          </w:tcPr>
          <w:p w:rsidR="00E20644" w:rsidRDefault="00C804BC" w:rsidP="00C8477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9"/>
          <w:headerReference w:type="defaul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 w:rsidP="00683AA4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804BC" w:rsidRDefault="00C804BC">
      <w:pPr>
        <w:tabs>
          <w:tab w:val="left" w:pos="6663"/>
          <w:tab w:val="left" w:pos="6946"/>
        </w:tabs>
        <w:ind w:left="10915"/>
      </w:pPr>
      <w:r w:rsidRPr="00C804BC">
        <w:t xml:space="preserve">от 17.12.2020 № 550-10/тко-2020 </w:t>
      </w:r>
      <w:r>
        <w:t xml:space="preserve"> 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482CAB">
        <w:rPr>
          <w:sz w:val="28"/>
        </w:rPr>
        <w:t>А</w:t>
      </w:r>
      <w:r>
        <w:rPr>
          <w:sz w:val="28"/>
        </w:rPr>
        <w:t>кционерного общества «</w:t>
      </w:r>
      <w:proofErr w:type="spellStart"/>
      <w:r>
        <w:rPr>
          <w:sz w:val="28"/>
        </w:rPr>
        <w:t>Джалильское</w:t>
      </w:r>
      <w:proofErr w:type="spellEnd"/>
      <w:r>
        <w:rPr>
          <w:sz w:val="28"/>
        </w:rPr>
        <w:t xml:space="preserve"> жилищно-коммунальное хозяйство (Благоустройство)»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683AA4" w:rsidRDefault="00683AA4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75"/>
        <w:gridCol w:w="976"/>
        <w:gridCol w:w="880"/>
        <w:gridCol w:w="992"/>
        <w:gridCol w:w="887"/>
        <w:gridCol w:w="1900"/>
        <w:gridCol w:w="996"/>
        <w:gridCol w:w="916"/>
        <w:gridCol w:w="1079"/>
        <w:gridCol w:w="1079"/>
      </w:tblGrid>
      <w:tr w:rsidR="00843864" w:rsidRPr="00683AA4" w:rsidTr="00683AA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№ </w:t>
            </w:r>
            <w:proofErr w:type="gramStart"/>
            <w:r w:rsidRPr="00683AA4">
              <w:rPr>
                <w:szCs w:val="24"/>
              </w:rPr>
              <w:t>п</w:t>
            </w:r>
            <w:proofErr w:type="gramEnd"/>
            <w:r w:rsidRPr="00683AA4">
              <w:rPr>
                <w:szCs w:val="24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Pr="00683AA4" w:rsidRDefault="00AA5BFD" w:rsidP="00C804BC">
            <w:pPr>
              <w:ind w:left="32" w:right="62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П</w:t>
            </w:r>
            <w:r w:rsidR="00C804BC" w:rsidRPr="00683AA4">
              <w:rPr>
                <w:szCs w:val="24"/>
              </w:rPr>
              <w:t>редельные тарифы на захоронение</w:t>
            </w:r>
            <w:r w:rsidRPr="00683AA4">
              <w:rPr>
                <w:szCs w:val="24"/>
              </w:rPr>
              <w:t xml:space="preserve"> твердых коммунальных отходов, руб./</w:t>
            </w:r>
            <w:proofErr w:type="spellStart"/>
            <w:r w:rsidRPr="00683AA4">
              <w:rPr>
                <w:szCs w:val="24"/>
              </w:rPr>
              <w:t>куб</w:t>
            </w:r>
            <w:proofErr w:type="gramStart"/>
            <w:r w:rsidRPr="00683AA4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D5762A" w:rsidRPr="00683AA4" w:rsidTr="00683AA4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 w:rsidP="00493EBA">
            <w:pPr>
              <w:ind w:left="32" w:right="62"/>
              <w:jc w:val="center"/>
              <w:rPr>
                <w:bCs/>
                <w:szCs w:val="24"/>
              </w:rPr>
            </w:pPr>
            <w:r w:rsidRPr="00683AA4">
              <w:rPr>
                <w:szCs w:val="24"/>
              </w:rPr>
              <w:t>20</w:t>
            </w:r>
            <w:r w:rsidRPr="00683AA4">
              <w:rPr>
                <w:szCs w:val="24"/>
                <w:lang w:val="en-US"/>
              </w:rPr>
              <w:t>2</w:t>
            </w:r>
            <w:r w:rsidRPr="00683AA4">
              <w:rPr>
                <w:szCs w:val="24"/>
              </w:rPr>
              <w:t>1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 w:rsidP="00493EBA">
            <w:pPr>
              <w:ind w:left="32" w:right="62"/>
              <w:jc w:val="center"/>
              <w:rPr>
                <w:bCs/>
                <w:szCs w:val="24"/>
              </w:rPr>
            </w:pPr>
            <w:r w:rsidRPr="00683AA4">
              <w:rPr>
                <w:szCs w:val="24"/>
              </w:rPr>
              <w:t>20</w:t>
            </w:r>
            <w:r w:rsidRPr="00683AA4">
              <w:rPr>
                <w:szCs w:val="24"/>
                <w:lang w:val="en-US"/>
              </w:rPr>
              <w:t>2</w:t>
            </w:r>
            <w:r w:rsidRPr="00683AA4">
              <w:rPr>
                <w:szCs w:val="24"/>
              </w:rPr>
              <w:t>2 год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 w:rsidP="00493EBA">
            <w:pPr>
              <w:ind w:left="32" w:right="62"/>
              <w:jc w:val="center"/>
              <w:rPr>
                <w:bCs/>
                <w:szCs w:val="24"/>
              </w:rPr>
            </w:pPr>
            <w:r w:rsidRPr="00683AA4">
              <w:rPr>
                <w:szCs w:val="24"/>
              </w:rPr>
              <w:t>2023 год</w:t>
            </w:r>
          </w:p>
          <w:p w:rsidR="00D5762A" w:rsidRPr="00683AA4" w:rsidRDefault="00D5762A" w:rsidP="009B2E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 w:rsidP="00493EBA">
            <w:pPr>
              <w:ind w:left="32" w:right="62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 w:rsidP="00493EBA">
            <w:pPr>
              <w:ind w:left="32" w:right="62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2025 год</w:t>
            </w:r>
          </w:p>
        </w:tc>
      </w:tr>
      <w:tr w:rsidR="00D5762A" w:rsidRPr="00683AA4" w:rsidTr="00683AA4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июля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с 1 </w:t>
            </w:r>
          </w:p>
          <w:p w:rsidR="00D5762A" w:rsidRPr="00683AA4" w:rsidRDefault="00D5762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июля</w:t>
            </w:r>
          </w:p>
        </w:tc>
      </w:tr>
      <w:tr w:rsidR="00344449" w:rsidRPr="00683AA4" w:rsidTr="00683AA4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49" w:rsidRPr="00683AA4" w:rsidRDefault="00344449">
            <w:pPr>
              <w:jc w:val="both"/>
              <w:rPr>
                <w:szCs w:val="24"/>
              </w:rPr>
            </w:pPr>
            <w:proofErr w:type="spellStart"/>
            <w:r w:rsidRPr="00683AA4">
              <w:rPr>
                <w:szCs w:val="24"/>
              </w:rPr>
              <w:t>Сармановский</w:t>
            </w:r>
            <w:proofErr w:type="spellEnd"/>
            <w:r w:rsidRPr="00683AA4"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 w:rsidP="00C52057">
            <w:pPr>
              <w:rPr>
                <w:szCs w:val="24"/>
              </w:rPr>
            </w:pPr>
            <w:r w:rsidRPr="00683AA4">
              <w:rPr>
                <w:szCs w:val="24"/>
              </w:rPr>
              <w:t>130,95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FD132D" w:rsidP="00C52057">
            <w:pPr>
              <w:rPr>
                <w:szCs w:val="24"/>
              </w:rPr>
            </w:pPr>
            <w:r>
              <w:rPr>
                <w:szCs w:val="24"/>
              </w:rPr>
              <w:t>146,20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FD132D" w:rsidP="00C52057">
            <w:pPr>
              <w:rPr>
                <w:szCs w:val="24"/>
              </w:rPr>
            </w:pPr>
            <w:r>
              <w:rPr>
                <w:szCs w:val="24"/>
              </w:rPr>
              <w:t>140,71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FD132D" w:rsidP="00C52057">
            <w:pPr>
              <w:rPr>
                <w:szCs w:val="24"/>
              </w:rPr>
            </w:pPr>
            <w:r>
              <w:rPr>
                <w:szCs w:val="24"/>
              </w:rPr>
              <w:t>140,71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147,39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147,39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164,39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163,01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163,01</w:t>
            </w:r>
          </w:p>
        </w:tc>
      </w:tr>
      <w:tr w:rsidR="00344449" w:rsidRPr="00683AA4" w:rsidTr="00683AA4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49" w:rsidRPr="00683AA4" w:rsidRDefault="00344449" w:rsidP="00482CAB">
            <w:pPr>
              <w:rPr>
                <w:szCs w:val="24"/>
              </w:rPr>
            </w:pPr>
            <w:r w:rsidRPr="00683AA4">
              <w:rPr>
                <w:szCs w:val="24"/>
              </w:rPr>
              <w:t>Акционерное общество «</w:t>
            </w:r>
            <w:proofErr w:type="spellStart"/>
            <w:r w:rsidRPr="00683AA4">
              <w:rPr>
                <w:szCs w:val="24"/>
              </w:rPr>
              <w:t>Джалильское</w:t>
            </w:r>
            <w:proofErr w:type="spellEnd"/>
            <w:r w:rsidRPr="00683AA4">
              <w:rPr>
                <w:szCs w:val="24"/>
              </w:rPr>
              <w:t xml:space="preserve"> жилищно-коммунальное хозяйство (Благоустройство)»*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449" w:rsidRPr="00683AA4" w:rsidRDefault="00344449" w:rsidP="00C52057">
            <w:pPr>
              <w:rPr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49" w:rsidRPr="00683AA4" w:rsidRDefault="00344449" w:rsidP="00C52057">
            <w:pPr>
              <w:rPr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49" w:rsidRPr="00683AA4" w:rsidRDefault="00344449" w:rsidP="00C52057">
            <w:pPr>
              <w:rPr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49" w:rsidRPr="00683AA4" w:rsidRDefault="00344449" w:rsidP="00C52057">
            <w:pPr>
              <w:rPr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</w:tr>
    </w:tbl>
    <w:p w:rsidR="00843864" w:rsidRDefault="00843864">
      <w:pPr>
        <w:ind w:right="140"/>
        <w:rPr>
          <w:sz w:val="22"/>
        </w:rPr>
      </w:pPr>
    </w:p>
    <w:p w:rsidR="00C804BC" w:rsidRDefault="00C804BC" w:rsidP="00C804BC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Default="00843864">
      <w:pPr>
        <w:ind w:right="140"/>
        <w:rPr>
          <w:sz w:val="22"/>
        </w:rPr>
      </w:pPr>
    </w:p>
    <w:p w:rsidR="00000BBC" w:rsidRDefault="00000BBC">
      <w:pPr>
        <w:jc w:val="both"/>
        <w:rPr>
          <w:sz w:val="28"/>
          <w:szCs w:val="28"/>
        </w:rPr>
      </w:pPr>
    </w:p>
    <w:p w:rsidR="00843864" w:rsidRPr="00683AA4" w:rsidRDefault="00AA5BFD">
      <w:pPr>
        <w:jc w:val="both"/>
        <w:rPr>
          <w:sz w:val="28"/>
          <w:szCs w:val="28"/>
        </w:rPr>
      </w:pPr>
      <w:r w:rsidRPr="00683AA4">
        <w:rPr>
          <w:sz w:val="28"/>
          <w:szCs w:val="28"/>
        </w:rPr>
        <w:t>Отдел организации, контроля и сопровождения</w:t>
      </w:r>
    </w:p>
    <w:p w:rsidR="00843864" w:rsidRPr="00683AA4" w:rsidRDefault="00AA5BFD">
      <w:pPr>
        <w:jc w:val="both"/>
        <w:rPr>
          <w:sz w:val="28"/>
          <w:szCs w:val="28"/>
        </w:rPr>
      </w:pPr>
      <w:r w:rsidRPr="00683AA4">
        <w:rPr>
          <w:sz w:val="28"/>
          <w:szCs w:val="28"/>
        </w:rPr>
        <w:t xml:space="preserve">принятия тарифных решений Государственного </w:t>
      </w:r>
    </w:p>
    <w:p w:rsidR="00E20644" w:rsidRDefault="00AA5BFD">
      <w:pPr>
        <w:jc w:val="both"/>
      </w:pPr>
      <w:r w:rsidRPr="00683AA4">
        <w:rPr>
          <w:sz w:val="28"/>
          <w:szCs w:val="28"/>
        </w:rPr>
        <w:t>комитета Республики Тат</w:t>
      </w:r>
      <w:r w:rsidR="00683AA4">
        <w:rPr>
          <w:sz w:val="28"/>
          <w:szCs w:val="28"/>
        </w:rPr>
        <w:t>арстан по тарифам</w:t>
      </w:r>
    </w:p>
    <w:p w:rsidR="00683AA4" w:rsidRDefault="00683AA4">
      <w:r>
        <w:br w:type="page"/>
      </w:r>
    </w:p>
    <w:p w:rsidR="00843864" w:rsidRDefault="00AA5BFD" w:rsidP="00683AA4">
      <w:pPr>
        <w:tabs>
          <w:tab w:val="left" w:pos="6946"/>
        </w:tabs>
        <w:ind w:left="10773"/>
        <w:outlineLvl w:val="0"/>
      </w:pPr>
      <w:r>
        <w:lastRenderedPageBreak/>
        <w:t>Приложение 2 к постановлению</w:t>
      </w:r>
    </w:p>
    <w:p w:rsidR="00843864" w:rsidRDefault="00AA5BFD" w:rsidP="00683AA4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843864" w:rsidRDefault="00AA5BFD" w:rsidP="00683AA4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C804BC" w:rsidRDefault="00C804BC" w:rsidP="00683AA4">
      <w:pPr>
        <w:tabs>
          <w:tab w:val="left" w:pos="6663"/>
          <w:tab w:val="left" w:pos="6946"/>
        </w:tabs>
        <w:ind w:left="10773"/>
      </w:pPr>
      <w:r w:rsidRPr="00C804BC">
        <w:t xml:space="preserve">от 17.12.2020 № 550-10/тко-2020 </w:t>
      </w:r>
    </w:p>
    <w:p w:rsidR="00843864" w:rsidRDefault="00AA5BFD" w:rsidP="00683AA4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 w:rsidP="00683AA4">
      <w:pPr>
        <w:tabs>
          <w:tab w:val="left" w:pos="6663"/>
          <w:tab w:val="left" w:pos="6946"/>
        </w:tabs>
        <w:ind w:left="10773"/>
      </w:pPr>
      <w:r>
        <w:t xml:space="preserve">от ______________№ _________) </w:t>
      </w:r>
    </w:p>
    <w:p w:rsidR="00683AA4" w:rsidRDefault="00683AA4">
      <w:pPr>
        <w:jc w:val="center"/>
      </w:pP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843864" w:rsidRDefault="00482CAB" w:rsidP="00235D1B">
      <w:pPr>
        <w:jc w:val="center"/>
        <w:rPr>
          <w:sz w:val="28"/>
        </w:rPr>
      </w:pPr>
      <w:r>
        <w:rPr>
          <w:sz w:val="28"/>
        </w:rPr>
        <w:t>А</w:t>
      </w:r>
      <w:r w:rsidR="00AA5BFD">
        <w:rPr>
          <w:sz w:val="28"/>
        </w:rPr>
        <w:t>кционерного общества «</w:t>
      </w:r>
      <w:proofErr w:type="spellStart"/>
      <w:r w:rsidR="00AA5BFD">
        <w:rPr>
          <w:sz w:val="28"/>
        </w:rPr>
        <w:t>Джалильское</w:t>
      </w:r>
      <w:proofErr w:type="spellEnd"/>
      <w:r w:rsidR="00AA5BFD">
        <w:rPr>
          <w:sz w:val="28"/>
        </w:rPr>
        <w:t xml:space="preserve"> жилищно-коммунальное хозяйство (Благоустройство)»</w:t>
      </w:r>
      <w:r w:rsidR="00235D1B">
        <w:rPr>
          <w:sz w:val="28"/>
        </w:rPr>
        <w:t xml:space="preserve"> </w:t>
      </w:r>
      <w:r w:rsidR="00AA5BFD">
        <w:rPr>
          <w:sz w:val="28"/>
        </w:rPr>
        <w:t>на 20</w:t>
      </w:r>
      <w:r w:rsidR="00AA5BFD">
        <w:rPr>
          <w:sz w:val="28"/>
          <w:lang w:bidi="ru-RU"/>
        </w:rPr>
        <w:t>21</w:t>
      </w:r>
      <w:r w:rsidR="00AA5BFD">
        <w:rPr>
          <w:sz w:val="28"/>
        </w:rPr>
        <w:t xml:space="preserve"> – 202</w:t>
      </w:r>
      <w:r w:rsidR="00AA5BFD">
        <w:rPr>
          <w:sz w:val="28"/>
          <w:lang w:bidi="ru-RU"/>
        </w:rPr>
        <w:t>5</w:t>
      </w:r>
      <w:r w:rsidR="00AA5BFD">
        <w:rPr>
          <w:sz w:val="28"/>
        </w:rPr>
        <w:t xml:space="preserve"> годы </w:t>
      </w:r>
    </w:p>
    <w:p w:rsidR="00683AA4" w:rsidRDefault="00683AA4" w:rsidP="00235D1B">
      <w:pPr>
        <w:jc w:val="center"/>
        <w:rPr>
          <w:sz w:val="28"/>
        </w:rPr>
      </w:pP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3689"/>
        <w:gridCol w:w="997"/>
        <w:gridCol w:w="2339"/>
        <w:gridCol w:w="1848"/>
        <w:gridCol w:w="1838"/>
        <w:gridCol w:w="4033"/>
      </w:tblGrid>
      <w:tr w:rsidR="00683AA4" w:rsidRPr="00683AA4" w:rsidTr="00683AA4">
        <w:trPr>
          <w:trHeight w:val="20"/>
          <w:tblHeader/>
          <w:tblCellSpacing w:w="5" w:type="nil"/>
        </w:trPr>
        <w:tc>
          <w:tcPr>
            <w:tcW w:w="284" w:type="pct"/>
            <w:vMerge w:val="restar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№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proofErr w:type="gramStart"/>
            <w:r w:rsidRPr="00683AA4">
              <w:rPr>
                <w:szCs w:val="24"/>
              </w:rPr>
              <w:t>п</w:t>
            </w:r>
            <w:proofErr w:type="gramEnd"/>
            <w:r w:rsidRPr="00683AA4">
              <w:rPr>
                <w:szCs w:val="24"/>
              </w:rPr>
              <w:t>/п</w:t>
            </w:r>
          </w:p>
        </w:tc>
        <w:tc>
          <w:tcPr>
            <w:tcW w:w="1180" w:type="pct"/>
            <w:vMerge w:val="restar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9" w:type="pct"/>
            <w:vMerge w:val="restar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Год</w:t>
            </w:r>
          </w:p>
        </w:tc>
        <w:tc>
          <w:tcPr>
            <w:tcW w:w="748" w:type="pct"/>
            <w:vMerge w:val="restar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Базовый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уровень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операционных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расходов</w:t>
            </w:r>
          </w:p>
        </w:tc>
        <w:tc>
          <w:tcPr>
            <w:tcW w:w="591" w:type="pct"/>
            <w:vMerge w:val="restar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Индекс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эффективности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операционных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расходов</w:t>
            </w:r>
          </w:p>
        </w:tc>
        <w:tc>
          <w:tcPr>
            <w:tcW w:w="588" w:type="pct"/>
            <w:vMerge w:val="restar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Нормативный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уровень</w:t>
            </w:r>
          </w:p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прибыли</w:t>
            </w:r>
          </w:p>
        </w:tc>
        <w:tc>
          <w:tcPr>
            <w:tcW w:w="1290" w:type="pc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Показатели</w:t>
            </w:r>
            <w:r w:rsidR="00683AA4">
              <w:rPr>
                <w:szCs w:val="24"/>
              </w:rPr>
              <w:t xml:space="preserve"> </w:t>
            </w:r>
            <w:r w:rsidRPr="00683AA4">
              <w:rPr>
                <w:szCs w:val="24"/>
              </w:rPr>
              <w:t>энергосбережения</w:t>
            </w:r>
          </w:p>
          <w:p w:rsidR="00843864" w:rsidRPr="00683AA4" w:rsidRDefault="00AA5BFD" w:rsidP="00683AA4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и энергетической</w:t>
            </w:r>
            <w:r w:rsidR="00683AA4">
              <w:rPr>
                <w:szCs w:val="24"/>
              </w:rPr>
              <w:t xml:space="preserve"> </w:t>
            </w:r>
            <w:r w:rsidRPr="00683AA4">
              <w:rPr>
                <w:szCs w:val="24"/>
              </w:rPr>
              <w:t>эффективности</w:t>
            </w:r>
          </w:p>
        </w:tc>
      </w:tr>
      <w:tr w:rsidR="00683AA4" w:rsidRPr="00683AA4" w:rsidTr="00683AA4">
        <w:trPr>
          <w:trHeight w:val="20"/>
          <w:tblHeader/>
          <w:tblCellSpacing w:w="5" w:type="nil"/>
        </w:trPr>
        <w:tc>
          <w:tcPr>
            <w:tcW w:w="284" w:type="pct"/>
            <w:vMerge/>
            <w:vAlign w:val="center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удельный расход электрической энергии</w:t>
            </w:r>
          </w:p>
        </w:tc>
      </w:tr>
      <w:tr w:rsidR="00683AA4" w:rsidRPr="00683AA4" w:rsidTr="00683AA4">
        <w:trPr>
          <w:trHeight w:val="20"/>
          <w:tblHeader/>
          <w:tblCellSpacing w:w="5" w:type="nil"/>
        </w:trPr>
        <w:tc>
          <w:tcPr>
            <w:tcW w:w="284" w:type="pct"/>
            <w:vMerge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1180" w:type="pct"/>
            <w:vMerge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319" w:type="pct"/>
            <w:vMerge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748" w:type="pct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  тыс. руб.   </w:t>
            </w:r>
          </w:p>
        </w:tc>
        <w:tc>
          <w:tcPr>
            <w:tcW w:w="591" w:type="pct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    %    </w:t>
            </w:r>
          </w:p>
        </w:tc>
        <w:tc>
          <w:tcPr>
            <w:tcW w:w="588" w:type="pct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%</w:t>
            </w:r>
          </w:p>
        </w:tc>
        <w:tc>
          <w:tcPr>
            <w:tcW w:w="1290" w:type="pct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proofErr w:type="spellStart"/>
            <w:r w:rsidRPr="00683AA4">
              <w:rPr>
                <w:szCs w:val="24"/>
              </w:rPr>
              <w:t>кВт·ч</w:t>
            </w:r>
            <w:proofErr w:type="spellEnd"/>
            <w:r w:rsidRPr="00683AA4">
              <w:rPr>
                <w:szCs w:val="24"/>
              </w:rPr>
              <w:t>/</w:t>
            </w:r>
            <w:proofErr w:type="spellStart"/>
            <w:r w:rsidRPr="00683AA4">
              <w:rPr>
                <w:szCs w:val="24"/>
              </w:rPr>
              <w:t>куб</w:t>
            </w:r>
            <w:proofErr w:type="gramStart"/>
            <w:r w:rsidRPr="00683AA4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683AA4" w:rsidRPr="00683AA4" w:rsidTr="00683AA4">
        <w:trPr>
          <w:trHeight w:val="20"/>
          <w:tblCellSpacing w:w="5" w:type="nil"/>
        </w:trPr>
        <w:tc>
          <w:tcPr>
            <w:tcW w:w="284" w:type="pct"/>
            <w:vAlign w:val="center"/>
          </w:tcPr>
          <w:p w:rsidR="00843864" w:rsidRPr="00683AA4" w:rsidRDefault="00AA5BFD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</w:t>
            </w:r>
          </w:p>
        </w:tc>
        <w:tc>
          <w:tcPr>
            <w:tcW w:w="1180" w:type="pct"/>
          </w:tcPr>
          <w:p w:rsidR="00843864" w:rsidRPr="00683AA4" w:rsidRDefault="00482CAB">
            <w:pPr>
              <w:rPr>
                <w:szCs w:val="24"/>
              </w:rPr>
            </w:pPr>
            <w:r w:rsidRPr="00683AA4">
              <w:rPr>
                <w:szCs w:val="24"/>
              </w:rPr>
              <w:t>А</w:t>
            </w:r>
            <w:r w:rsidR="00AA5BFD" w:rsidRPr="00683AA4">
              <w:rPr>
                <w:szCs w:val="24"/>
              </w:rPr>
              <w:t>кционерное общество «</w:t>
            </w:r>
            <w:proofErr w:type="spellStart"/>
            <w:r w:rsidR="00AA5BFD" w:rsidRPr="00683AA4">
              <w:rPr>
                <w:szCs w:val="24"/>
              </w:rPr>
              <w:t>Джалильское</w:t>
            </w:r>
            <w:proofErr w:type="spellEnd"/>
            <w:r w:rsidR="00AA5BFD" w:rsidRPr="00683AA4">
              <w:rPr>
                <w:szCs w:val="24"/>
              </w:rPr>
              <w:t xml:space="preserve"> жилищно-коммунальное хозяйство (Благоустройство)»</w:t>
            </w:r>
          </w:p>
        </w:tc>
        <w:tc>
          <w:tcPr>
            <w:tcW w:w="319" w:type="pct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748" w:type="pct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588" w:type="pct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  <w:tc>
          <w:tcPr>
            <w:tcW w:w="1290" w:type="pct"/>
          </w:tcPr>
          <w:p w:rsidR="00843864" w:rsidRPr="00683AA4" w:rsidRDefault="00843864">
            <w:pPr>
              <w:jc w:val="center"/>
              <w:rPr>
                <w:szCs w:val="24"/>
              </w:rPr>
            </w:pPr>
          </w:p>
        </w:tc>
      </w:tr>
      <w:tr w:rsidR="00683AA4" w:rsidRPr="00683AA4" w:rsidTr="00683AA4">
        <w:trPr>
          <w:trHeight w:val="20"/>
          <w:tblCellSpacing w:w="5" w:type="nil"/>
        </w:trPr>
        <w:tc>
          <w:tcPr>
            <w:tcW w:w="284" w:type="pct"/>
            <w:vMerge w:val="restart"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1.1</w:t>
            </w:r>
          </w:p>
        </w:tc>
        <w:tc>
          <w:tcPr>
            <w:tcW w:w="1180" w:type="pct"/>
            <w:vMerge w:val="restart"/>
            <w:vAlign w:val="center"/>
          </w:tcPr>
          <w:p w:rsidR="00344449" w:rsidRPr="00683AA4" w:rsidRDefault="00344449" w:rsidP="00C804BC">
            <w:pPr>
              <w:rPr>
                <w:szCs w:val="24"/>
              </w:rPr>
            </w:pPr>
            <w:r w:rsidRPr="00683AA4">
              <w:rPr>
                <w:szCs w:val="24"/>
              </w:rPr>
              <w:t>Захоронение  твердых коммунальных отходов</w:t>
            </w:r>
          </w:p>
        </w:tc>
        <w:tc>
          <w:tcPr>
            <w:tcW w:w="319" w:type="pct"/>
          </w:tcPr>
          <w:p w:rsidR="00344449" w:rsidRPr="00683AA4" w:rsidRDefault="00344449" w:rsidP="00493EB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2021</w:t>
            </w:r>
          </w:p>
        </w:tc>
        <w:tc>
          <w:tcPr>
            <w:tcW w:w="74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7429,76 </w:t>
            </w:r>
          </w:p>
        </w:tc>
        <w:tc>
          <w:tcPr>
            <w:tcW w:w="591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1 </w:t>
            </w:r>
          </w:p>
        </w:tc>
        <w:tc>
          <w:tcPr>
            <w:tcW w:w="58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 </w:t>
            </w:r>
          </w:p>
        </w:tc>
        <w:tc>
          <w:tcPr>
            <w:tcW w:w="1290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0,04 </w:t>
            </w:r>
          </w:p>
        </w:tc>
      </w:tr>
      <w:tr w:rsidR="00683AA4" w:rsidRPr="00683AA4" w:rsidTr="00683AA4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1180" w:type="pct"/>
            <w:vMerge/>
          </w:tcPr>
          <w:p w:rsidR="00344449" w:rsidRPr="00683AA4" w:rsidRDefault="00344449">
            <w:pPr>
              <w:rPr>
                <w:szCs w:val="24"/>
              </w:rPr>
            </w:pPr>
          </w:p>
        </w:tc>
        <w:tc>
          <w:tcPr>
            <w:tcW w:w="319" w:type="pct"/>
          </w:tcPr>
          <w:p w:rsidR="00344449" w:rsidRPr="00683AA4" w:rsidRDefault="00344449" w:rsidP="00493EB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2022</w:t>
            </w:r>
          </w:p>
        </w:tc>
        <w:tc>
          <w:tcPr>
            <w:tcW w:w="74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Х</w:t>
            </w:r>
          </w:p>
        </w:tc>
        <w:tc>
          <w:tcPr>
            <w:tcW w:w="591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1 </w:t>
            </w:r>
          </w:p>
        </w:tc>
        <w:tc>
          <w:tcPr>
            <w:tcW w:w="58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 </w:t>
            </w:r>
          </w:p>
        </w:tc>
        <w:tc>
          <w:tcPr>
            <w:tcW w:w="1290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0,04 </w:t>
            </w:r>
          </w:p>
        </w:tc>
      </w:tr>
      <w:tr w:rsidR="00683AA4" w:rsidRPr="00683AA4" w:rsidTr="00683AA4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1180" w:type="pct"/>
            <w:vMerge/>
          </w:tcPr>
          <w:p w:rsidR="00344449" w:rsidRPr="00683AA4" w:rsidRDefault="00344449">
            <w:pPr>
              <w:rPr>
                <w:szCs w:val="24"/>
              </w:rPr>
            </w:pPr>
          </w:p>
        </w:tc>
        <w:tc>
          <w:tcPr>
            <w:tcW w:w="319" w:type="pct"/>
          </w:tcPr>
          <w:p w:rsidR="00344449" w:rsidRPr="00683AA4" w:rsidRDefault="00344449" w:rsidP="00493EB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2023</w:t>
            </w:r>
          </w:p>
        </w:tc>
        <w:tc>
          <w:tcPr>
            <w:tcW w:w="74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Х</w:t>
            </w:r>
          </w:p>
        </w:tc>
        <w:tc>
          <w:tcPr>
            <w:tcW w:w="591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1 </w:t>
            </w:r>
          </w:p>
        </w:tc>
        <w:tc>
          <w:tcPr>
            <w:tcW w:w="58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 </w:t>
            </w:r>
          </w:p>
        </w:tc>
        <w:tc>
          <w:tcPr>
            <w:tcW w:w="1290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0,04 </w:t>
            </w:r>
          </w:p>
        </w:tc>
      </w:tr>
      <w:tr w:rsidR="00683AA4" w:rsidRPr="00683AA4" w:rsidTr="00683AA4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1180" w:type="pct"/>
            <w:vMerge/>
          </w:tcPr>
          <w:p w:rsidR="00344449" w:rsidRPr="00683AA4" w:rsidRDefault="00344449">
            <w:pPr>
              <w:rPr>
                <w:szCs w:val="24"/>
              </w:rPr>
            </w:pPr>
          </w:p>
        </w:tc>
        <w:tc>
          <w:tcPr>
            <w:tcW w:w="319" w:type="pct"/>
          </w:tcPr>
          <w:p w:rsidR="00344449" w:rsidRPr="00683AA4" w:rsidRDefault="00344449" w:rsidP="00493EB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2024</w:t>
            </w:r>
          </w:p>
        </w:tc>
        <w:tc>
          <w:tcPr>
            <w:tcW w:w="74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Х</w:t>
            </w:r>
          </w:p>
        </w:tc>
        <w:tc>
          <w:tcPr>
            <w:tcW w:w="591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1 </w:t>
            </w:r>
          </w:p>
        </w:tc>
        <w:tc>
          <w:tcPr>
            <w:tcW w:w="58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 </w:t>
            </w:r>
          </w:p>
        </w:tc>
        <w:tc>
          <w:tcPr>
            <w:tcW w:w="1290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0,04 </w:t>
            </w:r>
          </w:p>
        </w:tc>
      </w:tr>
      <w:tr w:rsidR="00683AA4" w:rsidRPr="00683AA4" w:rsidTr="00683AA4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344449" w:rsidRPr="00683AA4" w:rsidRDefault="00344449">
            <w:pPr>
              <w:jc w:val="center"/>
              <w:rPr>
                <w:szCs w:val="24"/>
              </w:rPr>
            </w:pPr>
          </w:p>
        </w:tc>
        <w:tc>
          <w:tcPr>
            <w:tcW w:w="1180" w:type="pct"/>
            <w:vMerge/>
          </w:tcPr>
          <w:p w:rsidR="00344449" w:rsidRPr="00683AA4" w:rsidRDefault="00344449">
            <w:pPr>
              <w:rPr>
                <w:szCs w:val="24"/>
              </w:rPr>
            </w:pPr>
          </w:p>
        </w:tc>
        <w:tc>
          <w:tcPr>
            <w:tcW w:w="319" w:type="pct"/>
          </w:tcPr>
          <w:p w:rsidR="00344449" w:rsidRPr="00683AA4" w:rsidRDefault="00344449" w:rsidP="00493EBA">
            <w:pPr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>2025</w:t>
            </w:r>
          </w:p>
        </w:tc>
        <w:tc>
          <w:tcPr>
            <w:tcW w:w="74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Х </w:t>
            </w:r>
          </w:p>
        </w:tc>
        <w:tc>
          <w:tcPr>
            <w:tcW w:w="591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1 </w:t>
            </w:r>
          </w:p>
        </w:tc>
        <w:tc>
          <w:tcPr>
            <w:tcW w:w="588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 </w:t>
            </w:r>
          </w:p>
        </w:tc>
        <w:tc>
          <w:tcPr>
            <w:tcW w:w="1290" w:type="pct"/>
            <w:vAlign w:val="center"/>
          </w:tcPr>
          <w:p w:rsidR="00344449" w:rsidRPr="00683AA4" w:rsidRDefault="003444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AA4">
              <w:rPr>
                <w:szCs w:val="24"/>
              </w:rPr>
              <w:t xml:space="preserve">0,04 </w:t>
            </w:r>
          </w:p>
        </w:tc>
      </w:tr>
    </w:tbl>
    <w:p w:rsidR="00843864" w:rsidRDefault="00843864">
      <w:pPr>
        <w:ind w:right="3968"/>
        <w:rPr>
          <w:sz w:val="2"/>
        </w:rPr>
      </w:pPr>
    </w:p>
    <w:p w:rsidR="00843864" w:rsidRDefault="00843864">
      <w:pPr>
        <w:ind w:right="3968"/>
        <w:rPr>
          <w:sz w:val="22"/>
        </w:rPr>
      </w:pPr>
    </w:p>
    <w:p w:rsidR="00843864" w:rsidRPr="00683AA4" w:rsidRDefault="00AA5BFD">
      <w:pPr>
        <w:ind w:right="3968"/>
        <w:rPr>
          <w:sz w:val="28"/>
          <w:szCs w:val="28"/>
        </w:rPr>
      </w:pPr>
      <w:r w:rsidRPr="00683AA4">
        <w:rPr>
          <w:sz w:val="28"/>
          <w:szCs w:val="28"/>
        </w:rPr>
        <w:t>Отдел организации, контроля и сопровождения</w:t>
      </w:r>
    </w:p>
    <w:p w:rsidR="00843864" w:rsidRPr="00683AA4" w:rsidRDefault="00AA5BFD">
      <w:pPr>
        <w:ind w:right="3968"/>
        <w:rPr>
          <w:sz w:val="28"/>
          <w:szCs w:val="28"/>
        </w:rPr>
      </w:pPr>
      <w:r w:rsidRPr="00683AA4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683AA4" w:rsidRDefault="00AA5BFD">
      <w:pPr>
        <w:ind w:right="3968"/>
        <w:rPr>
          <w:sz w:val="28"/>
          <w:szCs w:val="28"/>
        </w:rPr>
      </w:pPr>
      <w:r w:rsidRPr="00683AA4">
        <w:rPr>
          <w:sz w:val="28"/>
          <w:szCs w:val="28"/>
        </w:rPr>
        <w:t xml:space="preserve">комитета Республики Татарстан по тарифам </w:t>
      </w:r>
    </w:p>
    <w:sectPr w:rsidR="00843864" w:rsidRPr="00683AA4" w:rsidSect="00683AA4">
      <w:headerReference w:type="first" r:id="rId11"/>
      <w:pgSz w:w="16838" w:h="11906" w:orient="landscape"/>
      <w:pgMar w:top="113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C7" w:rsidRDefault="002401C7">
      <w:r>
        <w:separator/>
      </w:r>
    </w:p>
  </w:endnote>
  <w:endnote w:type="continuationSeparator" w:id="0">
    <w:p w:rsidR="002401C7" w:rsidRDefault="0024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C7" w:rsidRDefault="002401C7">
      <w:r>
        <w:separator/>
      </w:r>
    </w:p>
  </w:footnote>
  <w:footnote w:type="continuationSeparator" w:id="0">
    <w:p w:rsidR="002401C7" w:rsidRDefault="0024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603876"/>
      <w:docPartObj>
        <w:docPartGallery w:val="Page Numbers (Top of Page)"/>
        <w:docPartUnique/>
      </w:docPartObj>
    </w:sdtPr>
    <w:sdtEndPr/>
    <w:sdtContent>
      <w:p w:rsidR="00AD587B" w:rsidRDefault="00AD587B" w:rsidP="00AD58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7B" w:rsidRDefault="00AD587B" w:rsidP="00AD587B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1EA6"/>
    <w:multiLevelType w:val="hybridMultilevel"/>
    <w:tmpl w:val="B1AA428E"/>
    <w:lvl w:ilvl="0" w:tplc="DD6AABB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00BBC"/>
    <w:rsid w:val="00004406"/>
    <w:rsid w:val="0014560C"/>
    <w:rsid w:val="0015683C"/>
    <w:rsid w:val="00235D1B"/>
    <w:rsid w:val="002401C7"/>
    <w:rsid w:val="0027780A"/>
    <w:rsid w:val="002B072E"/>
    <w:rsid w:val="00344449"/>
    <w:rsid w:val="00371DBD"/>
    <w:rsid w:val="003C7491"/>
    <w:rsid w:val="00482CAB"/>
    <w:rsid w:val="004E51BA"/>
    <w:rsid w:val="004F0D77"/>
    <w:rsid w:val="0055339F"/>
    <w:rsid w:val="00571797"/>
    <w:rsid w:val="005B0F0A"/>
    <w:rsid w:val="00622F96"/>
    <w:rsid w:val="00683AA4"/>
    <w:rsid w:val="0069056A"/>
    <w:rsid w:val="006B2387"/>
    <w:rsid w:val="006C250B"/>
    <w:rsid w:val="00700695"/>
    <w:rsid w:val="00734499"/>
    <w:rsid w:val="007E79D6"/>
    <w:rsid w:val="007F5E5B"/>
    <w:rsid w:val="00832327"/>
    <w:rsid w:val="00832703"/>
    <w:rsid w:val="00843864"/>
    <w:rsid w:val="00A05558"/>
    <w:rsid w:val="00A22D81"/>
    <w:rsid w:val="00A323E0"/>
    <w:rsid w:val="00A91FE9"/>
    <w:rsid w:val="00AA5BFD"/>
    <w:rsid w:val="00AB5412"/>
    <w:rsid w:val="00AD587B"/>
    <w:rsid w:val="00B241EA"/>
    <w:rsid w:val="00BB1521"/>
    <w:rsid w:val="00C57234"/>
    <w:rsid w:val="00C804BC"/>
    <w:rsid w:val="00C84777"/>
    <w:rsid w:val="00CD3F3E"/>
    <w:rsid w:val="00D04FBA"/>
    <w:rsid w:val="00D5762A"/>
    <w:rsid w:val="00DA11FF"/>
    <w:rsid w:val="00DB48D9"/>
    <w:rsid w:val="00DF5985"/>
    <w:rsid w:val="00DF621D"/>
    <w:rsid w:val="00E16791"/>
    <w:rsid w:val="00E20644"/>
    <w:rsid w:val="00E915C3"/>
    <w:rsid w:val="00EA08BF"/>
    <w:rsid w:val="00EA7591"/>
    <w:rsid w:val="00F00143"/>
    <w:rsid w:val="00F5789C"/>
    <w:rsid w:val="00F93512"/>
    <w:rsid w:val="00FC361D"/>
    <w:rsid w:val="00FD132D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F0D77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D58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587B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AD587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F0D77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D58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587B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AD58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2021-10-18T11:41:00Z</cp:lastPrinted>
  <dcterms:created xsi:type="dcterms:W3CDTF">2022-11-17T10:02:00Z</dcterms:created>
  <dcterms:modified xsi:type="dcterms:W3CDTF">2022-11-17T14:32:00Z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