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F4" w:rsidRDefault="005A01D7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B2264" wp14:editId="6A0333F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153785" cy="1417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Pr="004F5595" w:rsidRDefault="005A01D7" w:rsidP="005A01D7">
      <w:pPr>
        <w:jc w:val="both"/>
        <w:rPr>
          <w:sz w:val="28"/>
          <w:szCs w:val="28"/>
        </w:rPr>
      </w:pPr>
      <w:r w:rsidRPr="004F5595">
        <w:rPr>
          <w:sz w:val="28"/>
          <w:szCs w:val="28"/>
        </w:rPr>
        <w:t xml:space="preserve">ПРИКАЗ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4F5595">
        <w:rPr>
          <w:sz w:val="28"/>
          <w:szCs w:val="28"/>
        </w:rPr>
        <w:t xml:space="preserve"> БОЕРЫК</w:t>
      </w:r>
    </w:p>
    <w:p w:rsidR="005A01D7" w:rsidRPr="004F5595" w:rsidRDefault="005A01D7" w:rsidP="005A01D7">
      <w:pPr>
        <w:jc w:val="both"/>
        <w:rPr>
          <w:sz w:val="28"/>
          <w:szCs w:val="28"/>
        </w:rPr>
      </w:pPr>
    </w:p>
    <w:p w:rsidR="005A01D7" w:rsidRPr="004F5595" w:rsidRDefault="005A01D7" w:rsidP="005A01D7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«____» __________ 20___ </w:t>
      </w:r>
      <w:r w:rsidRPr="004F5595">
        <w:rPr>
          <w:sz w:val="28"/>
          <w:szCs w:val="28"/>
        </w:rPr>
        <w:t>№___</w:t>
      </w:r>
      <w:r>
        <w:rPr>
          <w:sz w:val="28"/>
          <w:szCs w:val="28"/>
        </w:rPr>
        <w:t>__</w:t>
      </w: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5A01D7" w:rsidRDefault="005A01D7" w:rsidP="00E85B66">
      <w:pPr>
        <w:ind w:right="4820"/>
        <w:jc w:val="both"/>
        <w:rPr>
          <w:sz w:val="28"/>
          <w:szCs w:val="28"/>
        </w:rPr>
      </w:pPr>
    </w:p>
    <w:p w:rsidR="00E85B66" w:rsidRPr="00E85B66" w:rsidRDefault="00C267C5" w:rsidP="00161A37">
      <w:pPr>
        <w:ind w:right="5103"/>
        <w:jc w:val="both"/>
        <w:rPr>
          <w:sz w:val="28"/>
          <w:szCs w:val="28"/>
        </w:rPr>
      </w:pPr>
      <w:r w:rsidRPr="00E776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проведении конкурса на лучший проект по </w:t>
      </w:r>
      <w:r w:rsidR="00E87FEA">
        <w:rPr>
          <w:sz w:val="28"/>
          <w:szCs w:val="28"/>
        </w:rPr>
        <w:t>информационно-просветительской работе</w:t>
      </w:r>
      <w:r w:rsidR="00E85B66" w:rsidRPr="00E85B66">
        <w:rPr>
          <w:sz w:val="28"/>
          <w:szCs w:val="28"/>
        </w:rPr>
        <w:t xml:space="preserve"> с населением по</w:t>
      </w:r>
      <w:r w:rsidR="00375B66">
        <w:rPr>
          <w:sz w:val="28"/>
          <w:szCs w:val="28"/>
        </w:rPr>
        <w:t xml:space="preserve"> противодействию распространения</w:t>
      </w:r>
      <w:r w:rsidR="00E85B66" w:rsidRPr="00E85B66">
        <w:rPr>
          <w:sz w:val="28"/>
          <w:szCs w:val="28"/>
        </w:rPr>
        <w:t xml:space="preserve"> идеологии терроризма</w:t>
      </w:r>
      <w:r w:rsidR="00375B66" w:rsidRPr="00375B66">
        <w:t xml:space="preserve"> </w:t>
      </w:r>
      <w:r w:rsidR="00375B66" w:rsidRPr="00375B66">
        <w:rPr>
          <w:sz w:val="28"/>
          <w:szCs w:val="28"/>
        </w:rPr>
        <w:t>в муниципальном(-ых) районе(-ах)</w:t>
      </w:r>
      <w:r w:rsidR="00E550AC">
        <w:rPr>
          <w:sz w:val="28"/>
          <w:szCs w:val="28"/>
        </w:rPr>
        <w:t xml:space="preserve"> и</w:t>
      </w:r>
      <w:r w:rsidR="00375B66" w:rsidRPr="00375B66">
        <w:rPr>
          <w:sz w:val="28"/>
          <w:szCs w:val="28"/>
        </w:rPr>
        <w:t xml:space="preserve"> </w:t>
      </w:r>
      <w:r w:rsidR="00E550AC">
        <w:rPr>
          <w:sz w:val="28"/>
          <w:szCs w:val="28"/>
        </w:rPr>
        <w:t>(</w:t>
      </w:r>
      <w:r w:rsidR="00375B66" w:rsidRPr="00375B66">
        <w:rPr>
          <w:sz w:val="28"/>
          <w:szCs w:val="28"/>
        </w:rPr>
        <w:t>или</w:t>
      </w:r>
      <w:r w:rsidR="00E550AC">
        <w:rPr>
          <w:sz w:val="28"/>
          <w:szCs w:val="28"/>
        </w:rPr>
        <w:t>)</w:t>
      </w:r>
      <w:r w:rsidR="00375B66" w:rsidRPr="00375B66">
        <w:rPr>
          <w:sz w:val="28"/>
          <w:szCs w:val="28"/>
        </w:rPr>
        <w:t xml:space="preserve"> городском(-их) округе(-ах) Республики Татарстан</w:t>
      </w:r>
    </w:p>
    <w:p w:rsidR="00C267C5" w:rsidRPr="00E7766A" w:rsidRDefault="00C267C5" w:rsidP="00C267C5">
      <w:pPr>
        <w:ind w:right="4820"/>
        <w:jc w:val="both"/>
        <w:rPr>
          <w:sz w:val="28"/>
          <w:szCs w:val="28"/>
        </w:rPr>
      </w:pPr>
    </w:p>
    <w:p w:rsidR="005A01D7" w:rsidRDefault="005A01D7" w:rsidP="003841AA">
      <w:pPr>
        <w:ind w:firstLine="709"/>
        <w:jc w:val="both"/>
        <w:outlineLvl w:val="0"/>
        <w:rPr>
          <w:bCs/>
          <w:kern w:val="36"/>
          <w:sz w:val="28"/>
          <w:szCs w:val="28"/>
          <w:lang w:val="x-none" w:eastAsia="x-none"/>
        </w:rPr>
      </w:pPr>
      <w:r w:rsidRPr="00E7766A">
        <w:rPr>
          <w:bCs/>
          <w:kern w:val="36"/>
          <w:sz w:val="28"/>
          <w:szCs w:val="28"/>
          <w:lang w:val="x-none" w:eastAsia="x-none"/>
        </w:rPr>
        <w:t>B рамках реализации</w:t>
      </w:r>
      <w:r w:rsidRPr="00E7766A">
        <w:rPr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E7766A">
        <w:rPr>
          <w:bCs/>
          <w:kern w:val="36"/>
          <w:sz w:val="28"/>
          <w:szCs w:val="28"/>
          <w:lang w:eastAsia="x-none"/>
        </w:rPr>
        <w:t>подпрограммы «Профилактика терроризма и экстремизма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</w:t>
      </w:r>
      <w:r>
        <w:rPr>
          <w:bCs/>
          <w:kern w:val="36"/>
          <w:sz w:val="28"/>
          <w:szCs w:val="28"/>
          <w:lang w:val="x-none" w:eastAsia="x-none"/>
        </w:rPr>
        <w:t>, ПРИКАЗЫВАЮ</w:t>
      </w:r>
      <w:r w:rsidRPr="00E7766A">
        <w:rPr>
          <w:bCs/>
          <w:kern w:val="36"/>
          <w:sz w:val="28"/>
          <w:szCs w:val="28"/>
          <w:lang w:val="x-none" w:eastAsia="x-none"/>
        </w:rPr>
        <w:t>:</w:t>
      </w:r>
    </w:p>
    <w:p w:rsidR="005A01D7" w:rsidRPr="005A01D7" w:rsidRDefault="005A01D7" w:rsidP="00E550AC">
      <w:pPr>
        <w:numPr>
          <w:ilvl w:val="0"/>
          <w:numId w:val="1"/>
        </w:numPr>
        <w:ind w:left="0" w:firstLine="709"/>
        <w:jc w:val="both"/>
        <w:outlineLvl w:val="0"/>
        <w:rPr>
          <w:bCs/>
          <w:kern w:val="36"/>
          <w:sz w:val="28"/>
          <w:szCs w:val="28"/>
          <w:lang w:eastAsia="x-none"/>
        </w:rPr>
      </w:pPr>
      <w:r w:rsidRPr="005A01D7">
        <w:rPr>
          <w:bCs/>
          <w:kern w:val="36"/>
          <w:sz w:val="28"/>
          <w:szCs w:val="28"/>
          <w:lang w:eastAsia="x-none"/>
        </w:rPr>
        <w:t>Утвердить прилагаемое Положение о проведении конкурса на лучший проект по информационно-просветительской работе с населением по</w:t>
      </w:r>
      <w:r w:rsidR="00E550AC">
        <w:rPr>
          <w:bCs/>
          <w:kern w:val="36"/>
          <w:sz w:val="28"/>
          <w:szCs w:val="28"/>
          <w:lang w:eastAsia="x-none"/>
        </w:rPr>
        <w:t xml:space="preserve"> противодействию распространения</w:t>
      </w:r>
      <w:r w:rsidRPr="005A01D7">
        <w:rPr>
          <w:bCs/>
          <w:kern w:val="36"/>
          <w:sz w:val="28"/>
          <w:szCs w:val="28"/>
          <w:lang w:eastAsia="x-none"/>
        </w:rPr>
        <w:t xml:space="preserve"> идеологии терроризма</w:t>
      </w:r>
      <w:r w:rsidR="00E550AC">
        <w:rPr>
          <w:bCs/>
          <w:kern w:val="36"/>
          <w:sz w:val="28"/>
          <w:szCs w:val="28"/>
          <w:lang w:eastAsia="x-none"/>
        </w:rPr>
        <w:t xml:space="preserve"> </w:t>
      </w:r>
      <w:r w:rsidR="00E550AC" w:rsidRPr="00E550AC">
        <w:rPr>
          <w:bCs/>
          <w:kern w:val="36"/>
          <w:sz w:val="28"/>
          <w:szCs w:val="28"/>
          <w:lang w:eastAsia="x-none"/>
        </w:rPr>
        <w:t>в муниципальном(-ых) районе(-ах)</w:t>
      </w:r>
      <w:r w:rsidR="00E550AC">
        <w:rPr>
          <w:bCs/>
          <w:kern w:val="36"/>
          <w:sz w:val="28"/>
          <w:szCs w:val="28"/>
          <w:lang w:eastAsia="x-none"/>
        </w:rPr>
        <w:t xml:space="preserve"> и</w:t>
      </w:r>
      <w:r w:rsidR="00E550AC" w:rsidRPr="00E550AC">
        <w:rPr>
          <w:bCs/>
          <w:kern w:val="36"/>
          <w:sz w:val="28"/>
          <w:szCs w:val="28"/>
          <w:lang w:eastAsia="x-none"/>
        </w:rPr>
        <w:t xml:space="preserve"> </w:t>
      </w:r>
      <w:r w:rsidR="00E550AC">
        <w:rPr>
          <w:bCs/>
          <w:kern w:val="36"/>
          <w:sz w:val="28"/>
          <w:szCs w:val="28"/>
          <w:lang w:eastAsia="x-none"/>
        </w:rPr>
        <w:t>(</w:t>
      </w:r>
      <w:r w:rsidR="00E550AC" w:rsidRPr="00E550AC">
        <w:rPr>
          <w:bCs/>
          <w:kern w:val="36"/>
          <w:sz w:val="28"/>
          <w:szCs w:val="28"/>
          <w:lang w:eastAsia="x-none"/>
        </w:rPr>
        <w:t>или</w:t>
      </w:r>
      <w:r w:rsidR="00E550AC">
        <w:rPr>
          <w:bCs/>
          <w:kern w:val="36"/>
          <w:sz w:val="28"/>
          <w:szCs w:val="28"/>
          <w:lang w:eastAsia="x-none"/>
        </w:rPr>
        <w:t>)</w:t>
      </w:r>
      <w:r w:rsidR="00E550AC" w:rsidRPr="00E550AC">
        <w:rPr>
          <w:bCs/>
          <w:kern w:val="36"/>
          <w:sz w:val="28"/>
          <w:szCs w:val="28"/>
          <w:lang w:eastAsia="x-none"/>
        </w:rPr>
        <w:t xml:space="preserve"> городском(-их) округе(-ах) Республики Татарстан</w:t>
      </w:r>
      <w:r w:rsidR="00E550AC">
        <w:rPr>
          <w:bCs/>
          <w:kern w:val="36"/>
          <w:sz w:val="28"/>
          <w:szCs w:val="28"/>
          <w:lang w:eastAsia="x-none"/>
        </w:rPr>
        <w:t>.</w:t>
      </w:r>
    </w:p>
    <w:p w:rsidR="005A01D7" w:rsidRPr="004F5595" w:rsidRDefault="005A01D7" w:rsidP="005A01D7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bCs/>
          <w:kern w:val="36"/>
          <w:sz w:val="28"/>
          <w:szCs w:val="28"/>
          <w:lang w:eastAsia="x-none"/>
        </w:rPr>
      </w:pPr>
      <w:r w:rsidRPr="004F5595">
        <w:rPr>
          <w:bCs/>
          <w:kern w:val="36"/>
          <w:sz w:val="28"/>
          <w:szCs w:val="28"/>
          <w:lang w:eastAsia="x-none"/>
        </w:rPr>
        <w:t>Контроль за исполнением настоящего приказа возложить на заместителя руководителя Республиканского агентства по печати и массовым коммуникациям «Татмедиа» И.Ф.Миргалимова.</w:t>
      </w:r>
    </w:p>
    <w:p w:rsidR="005A01D7" w:rsidRDefault="005A01D7" w:rsidP="005A01D7">
      <w:pPr>
        <w:ind w:left="709"/>
        <w:jc w:val="both"/>
        <w:outlineLvl w:val="0"/>
        <w:rPr>
          <w:bCs/>
          <w:kern w:val="36"/>
          <w:sz w:val="28"/>
          <w:szCs w:val="28"/>
          <w:lang w:eastAsia="x-none"/>
        </w:rPr>
      </w:pPr>
    </w:p>
    <w:p w:rsidR="005A01D7" w:rsidRDefault="005A01D7" w:rsidP="005A01D7">
      <w:pPr>
        <w:ind w:left="709"/>
        <w:jc w:val="both"/>
        <w:outlineLvl w:val="0"/>
        <w:rPr>
          <w:bCs/>
          <w:kern w:val="36"/>
          <w:sz w:val="28"/>
          <w:szCs w:val="28"/>
          <w:lang w:eastAsia="x-none"/>
        </w:rPr>
      </w:pPr>
    </w:p>
    <w:p w:rsidR="005A01D7" w:rsidRPr="00E7766A" w:rsidRDefault="005A01D7" w:rsidP="005A01D7">
      <w:pPr>
        <w:rPr>
          <w:sz w:val="28"/>
          <w:szCs w:val="28"/>
          <w:lang w:val="tt-RU"/>
        </w:rPr>
      </w:pPr>
      <w:r w:rsidRPr="00E7766A">
        <w:rPr>
          <w:sz w:val="28"/>
          <w:szCs w:val="28"/>
        </w:rPr>
        <w:t xml:space="preserve">Руководитель </w:t>
      </w:r>
      <w:r w:rsidRPr="00E7766A">
        <w:rPr>
          <w:sz w:val="28"/>
          <w:szCs w:val="28"/>
        </w:rPr>
        <w:tab/>
      </w:r>
      <w:r w:rsidRPr="00E7766A">
        <w:rPr>
          <w:sz w:val="28"/>
          <w:szCs w:val="28"/>
        </w:rPr>
        <w:tab/>
        <w:t xml:space="preserve">               </w:t>
      </w:r>
      <w:r w:rsidRPr="00E7766A">
        <w:rPr>
          <w:sz w:val="28"/>
          <w:szCs w:val="28"/>
          <w:lang w:val="tt-RU"/>
        </w:rPr>
        <w:t xml:space="preserve">                                               </w:t>
      </w:r>
      <w:r>
        <w:rPr>
          <w:sz w:val="28"/>
          <w:szCs w:val="28"/>
          <w:lang w:val="tt-RU"/>
        </w:rPr>
        <w:t xml:space="preserve">         </w:t>
      </w:r>
      <w:r w:rsidRPr="00E7766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</w:t>
      </w:r>
      <w:r w:rsidRPr="00E7766A">
        <w:rPr>
          <w:sz w:val="28"/>
          <w:szCs w:val="28"/>
          <w:lang w:val="tt-RU"/>
        </w:rPr>
        <w:t>А.С.Салимгараев</w:t>
      </w:r>
    </w:p>
    <w:p w:rsidR="005A01D7" w:rsidRPr="005A01D7" w:rsidRDefault="005A01D7" w:rsidP="005A01D7">
      <w:pPr>
        <w:ind w:left="709"/>
        <w:jc w:val="both"/>
        <w:outlineLvl w:val="0"/>
        <w:rPr>
          <w:bCs/>
          <w:kern w:val="36"/>
          <w:sz w:val="28"/>
          <w:szCs w:val="28"/>
          <w:lang w:eastAsia="x-none"/>
        </w:rPr>
      </w:pPr>
    </w:p>
    <w:p w:rsidR="007F4C31" w:rsidRDefault="007F4C31" w:rsidP="007709F4">
      <w:pPr>
        <w:spacing w:line="312" w:lineRule="atLeast"/>
        <w:rPr>
          <w:bCs/>
          <w:kern w:val="36"/>
          <w:sz w:val="28"/>
          <w:szCs w:val="28"/>
          <w:lang w:eastAsia="x-none"/>
        </w:rPr>
      </w:pPr>
    </w:p>
    <w:p w:rsidR="007709F4" w:rsidRDefault="007709F4" w:rsidP="007709F4">
      <w:pPr>
        <w:spacing w:line="312" w:lineRule="atLeast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EA7270" w:rsidRDefault="00EA7270" w:rsidP="006E52E6">
      <w:pPr>
        <w:spacing w:line="312" w:lineRule="atLeast"/>
        <w:ind w:left="5812"/>
        <w:rPr>
          <w:color w:val="000000"/>
          <w:sz w:val="28"/>
          <w:szCs w:val="28"/>
        </w:rPr>
      </w:pPr>
    </w:p>
    <w:p w:rsidR="006E52E6" w:rsidRPr="00DC2568" w:rsidRDefault="006E52E6" w:rsidP="006E52E6">
      <w:pPr>
        <w:spacing w:line="312" w:lineRule="atLeast"/>
        <w:ind w:left="5812"/>
        <w:rPr>
          <w:color w:val="000000"/>
          <w:sz w:val="28"/>
          <w:szCs w:val="28"/>
        </w:rPr>
      </w:pPr>
      <w:r w:rsidRPr="00DC2568">
        <w:rPr>
          <w:color w:val="000000"/>
          <w:sz w:val="28"/>
          <w:szCs w:val="28"/>
        </w:rPr>
        <w:lastRenderedPageBreak/>
        <w:t>УТВЕРЖДЕНО</w:t>
      </w:r>
    </w:p>
    <w:p w:rsidR="006E52E6" w:rsidRPr="00DC2568" w:rsidRDefault="006E52E6" w:rsidP="006E52E6">
      <w:pPr>
        <w:spacing w:line="312" w:lineRule="atLeast"/>
        <w:ind w:left="5812"/>
        <w:rPr>
          <w:color w:val="000000"/>
          <w:sz w:val="28"/>
          <w:szCs w:val="28"/>
        </w:rPr>
      </w:pPr>
      <w:r w:rsidRPr="00DC2568">
        <w:rPr>
          <w:color w:val="000000"/>
          <w:sz w:val="28"/>
          <w:szCs w:val="28"/>
        </w:rPr>
        <w:t>приказом Республиканского                 агентства по печати и массовым коммуникациям «Татмедиа»</w:t>
      </w:r>
    </w:p>
    <w:p w:rsidR="006E52E6" w:rsidRPr="00DC2568" w:rsidRDefault="006E52E6" w:rsidP="006E52E6">
      <w:pPr>
        <w:shd w:val="clear" w:color="auto" w:fill="FFFFFF"/>
        <w:tabs>
          <w:tab w:val="left" w:pos="3686"/>
        </w:tabs>
        <w:ind w:left="5812"/>
        <w:outlineLvl w:val="0"/>
        <w:rPr>
          <w:b/>
          <w:bCs/>
          <w:kern w:val="36"/>
          <w:sz w:val="28"/>
          <w:szCs w:val="28"/>
        </w:rPr>
      </w:pPr>
      <w:r w:rsidRPr="00DC2568">
        <w:rPr>
          <w:color w:val="000000"/>
          <w:sz w:val="28"/>
          <w:szCs w:val="28"/>
        </w:rPr>
        <w:t>от ____________ №___________</w:t>
      </w:r>
    </w:p>
    <w:p w:rsidR="006E52E6" w:rsidRDefault="006E52E6">
      <w:pPr>
        <w:rPr>
          <w:lang w:val="x-none"/>
        </w:rPr>
      </w:pPr>
    </w:p>
    <w:p w:rsidR="006E52E6" w:rsidRPr="004C5FC9" w:rsidRDefault="006E52E6" w:rsidP="006E52E6">
      <w:pPr>
        <w:jc w:val="center"/>
        <w:rPr>
          <w:b/>
          <w:bCs/>
          <w:kern w:val="36"/>
          <w:sz w:val="28"/>
          <w:szCs w:val="28"/>
          <w:lang w:eastAsia="x-none"/>
        </w:rPr>
      </w:pPr>
      <w:r w:rsidRPr="004C5FC9">
        <w:rPr>
          <w:b/>
          <w:bCs/>
          <w:kern w:val="36"/>
          <w:sz w:val="28"/>
          <w:szCs w:val="28"/>
          <w:lang w:eastAsia="x-none"/>
        </w:rPr>
        <w:t>Положение</w:t>
      </w:r>
    </w:p>
    <w:p w:rsidR="006E52E6" w:rsidRPr="004C5FC9" w:rsidRDefault="006E52E6" w:rsidP="006E52E6">
      <w:pPr>
        <w:jc w:val="center"/>
        <w:rPr>
          <w:b/>
          <w:bCs/>
          <w:kern w:val="36"/>
          <w:sz w:val="28"/>
          <w:szCs w:val="28"/>
          <w:lang w:eastAsia="x-none"/>
        </w:rPr>
      </w:pPr>
      <w:r w:rsidRPr="004C5FC9">
        <w:rPr>
          <w:b/>
          <w:bCs/>
          <w:kern w:val="36"/>
          <w:sz w:val="28"/>
          <w:szCs w:val="28"/>
          <w:lang w:eastAsia="x-none"/>
        </w:rPr>
        <w:t xml:space="preserve"> о проведении конкурса на лучший проект по информационно-просветительской работе с населением по</w:t>
      </w:r>
      <w:r w:rsidR="00AC79F2">
        <w:rPr>
          <w:b/>
          <w:bCs/>
          <w:kern w:val="36"/>
          <w:sz w:val="28"/>
          <w:szCs w:val="28"/>
          <w:lang w:eastAsia="x-none"/>
        </w:rPr>
        <w:t xml:space="preserve"> противодействию распространения</w:t>
      </w:r>
      <w:r w:rsidRPr="004C5FC9">
        <w:rPr>
          <w:b/>
          <w:bCs/>
          <w:kern w:val="36"/>
          <w:sz w:val="28"/>
          <w:szCs w:val="28"/>
          <w:lang w:eastAsia="x-none"/>
        </w:rPr>
        <w:t xml:space="preserve"> идеологии терроризма</w:t>
      </w:r>
      <w:r w:rsidR="007709F4" w:rsidRPr="007709F4">
        <w:t xml:space="preserve"> </w:t>
      </w:r>
      <w:r w:rsidR="007709F4" w:rsidRPr="007709F4">
        <w:rPr>
          <w:b/>
          <w:bCs/>
          <w:kern w:val="36"/>
          <w:sz w:val="28"/>
          <w:szCs w:val="28"/>
          <w:lang w:eastAsia="x-none"/>
        </w:rPr>
        <w:t>в муниципальном(-ых) районе(-ах)</w:t>
      </w:r>
      <w:r w:rsidR="007709F4">
        <w:rPr>
          <w:b/>
          <w:bCs/>
          <w:kern w:val="36"/>
          <w:sz w:val="28"/>
          <w:szCs w:val="28"/>
          <w:lang w:eastAsia="x-none"/>
        </w:rPr>
        <w:t xml:space="preserve"> и</w:t>
      </w:r>
      <w:r w:rsidR="007709F4" w:rsidRPr="007709F4">
        <w:rPr>
          <w:b/>
          <w:bCs/>
          <w:kern w:val="36"/>
          <w:sz w:val="28"/>
          <w:szCs w:val="28"/>
          <w:lang w:eastAsia="x-none"/>
        </w:rPr>
        <w:t xml:space="preserve"> </w:t>
      </w:r>
      <w:r w:rsidR="007709F4">
        <w:rPr>
          <w:b/>
          <w:bCs/>
          <w:kern w:val="36"/>
          <w:sz w:val="28"/>
          <w:szCs w:val="28"/>
          <w:lang w:eastAsia="x-none"/>
        </w:rPr>
        <w:t>(</w:t>
      </w:r>
      <w:r w:rsidR="007709F4" w:rsidRPr="007709F4">
        <w:rPr>
          <w:b/>
          <w:bCs/>
          <w:kern w:val="36"/>
          <w:sz w:val="28"/>
          <w:szCs w:val="28"/>
          <w:lang w:eastAsia="x-none"/>
        </w:rPr>
        <w:t>или</w:t>
      </w:r>
      <w:r w:rsidR="007709F4">
        <w:rPr>
          <w:b/>
          <w:bCs/>
          <w:kern w:val="36"/>
          <w:sz w:val="28"/>
          <w:szCs w:val="28"/>
          <w:lang w:eastAsia="x-none"/>
        </w:rPr>
        <w:t>)</w:t>
      </w:r>
      <w:r w:rsidR="007709F4" w:rsidRPr="007709F4">
        <w:rPr>
          <w:b/>
          <w:bCs/>
          <w:kern w:val="36"/>
          <w:sz w:val="28"/>
          <w:szCs w:val="28"/>
          <w:lang w:eastAsia="x-none"/>
        </w:rPr>
        <w:t xml:space="preserve"> городском(-их) округе(-ах) Республики Татарстан</w:t>
      </w:r>
    </w:p>
    <w:p w:rsidR="00813C35" w:rsidRDefault="00813C35" w:rsidP="006E52E6">
      <w:pPr>
        <w:jc w:val="center"/>
        <w:rPr>
          <w:bCs/>
          <w:kern w:val="36"/>
          <w:sz w:val="28"/>
          <w:szCs w:val="28"/>
          <w:lang w:eastAsia="x-none"/>
        </w:rPr>
      </w:pPr>
    </w:p>
    <w:p w:rsidR="00C26686" w:rsidRPr="00C26686" w:rsidRDefault="00C26686" w:rsidP="00C26686">
      <w:pPr>
        <w:numPr>
          <w:ilvl w:val="0"/>
          <w:numId w:val="4"/>
        </w:numPr>
        <w:ind w:left="0" w:firstLine="0"/>
        <w:jc w:val="center"/>
        <w:rPr>
          <w:b/>
          <w:bCs/>
          <w:kern w:val="36"/>
          <w:sz w:val="28"/>
          <w:szCs w:val="28"/>
          <w:lang w:eastAsia="x-none"/>
        </w:rPr>
      </w:pPr>
      <w:r w:rsidRPr="00C26686">
        <w:rPr>
          <w:b/>
          <w:bCs/>
          <w:kern w:val="36"/>
          <w:sz w:val="28"/>
          <w:szCs w:val="28"/>
          <w:lang w:eastAsia="x-none"/>
        </w:rPr>
        <w:t>Общие положения</w:t>
      </w:r>
    </w:p>
    <w:p w:rsidR="00C26686" w:rsidRDefault="00C26686" w:rsidP="00C26686">
      <w:pPr>
        <w:rPr>
          <w:bCs/>
          <w:kern w:val="36"/>
          <w:sz w:val="28"/>
          <w:szCs w:val="28"/>
          <w:lang w:eastAsia="x-none"/>
        </w:rPr>
      </w:pPr>
    </w:p>
    <w:p w:rsidR="00813C35" w:rsidRPr="00813C35" w:rsidRDefault="00813C35" w:rsidP="00AC79F2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3C35">
        <w:rPr>
          <w:rFonts w:eastAsiaTheme="minorHAnsi"/>
          <w:bCs/>
          <w:sz w:val="28"/>
          <w:szCs w:val="28"/>
          <w:lang w:eastAsia="en-US"/>
        </w:rPr>
        <w:t>Настоящее Положение устанавливает порядок проведения конкурса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3C35">
        <w:rPr>
          <w:rFonts w:eastAsiaTheme="minorHAnsi"/>
          <w:bCs/>
          <w:sz w:val="28"/>
          <w:szCs w:val="28"/>
          <w:lang w:eastAsia="en-US"/>
        </w:rPr>
        <w:t>на лучший проект по информационно-просветительской работе с населением по</w:t>
      </w:r>
      <w:r w:rsidR="00AC79F2">
        <w:rPr>
          <w:rFonts w:eastAsiaTheme="minorHAnsi"/>
          <w:bCs/>
          <w:sz w:val="28"/>
          <w:szCs w:val="28"/>
          <w:lang w:eastAsia="en-US"/>
        </w:rPr>
        <w:t xml:space="preserve"> противодействию распространения</w:t>
      </w:r>
      <w:r w:rsidRPr="00813C35">
        <w:rPr>
          <w:rFonts w:eastAsiaTheme="minorHAnsi"/>
          <w:bCs/>
          <w:sz w:val="28"/>
          <w:szCs w:val="28"/>
          <w:lang w:eastAsia="en-US"/>
        </w:rPr>
        <w:t xml:space="preserve"> идеологии терроризма</w:t>
      </w:r>
      <w:r w:rsidR="00AC79F2" w:rsidRPr="00AC79F2">
        <w:t xml:space="preserve"> </w:t>
      </w:r>
      <w:r w:rsidR="00AC79F2" w:rsidRPr="00AC79F2">
        <w:rPr>
          <w:rFonts w:eastAsiaTheme="minorHAnsi"/>
          <w:bCs/>
          <w:sz w:val="28"/>
          <w:szCs w:val="28"/>
          <w:lang w:eastAsia="en-US"/>
        </w:rPr>
        <w:t>в муниципальном(-ых) районе(-ах) и (или) городском(-их) округе(-ах) Республики Татарстан</w:t>
      </w:r>
      <w:r w:rsidR="00F76CCD">
        <w:rPr>
          <w:rFonts w:eastAsiaTheme="minorHAnsi"/>
          <w:bCs/>
          <w:sz w:val="28"/>
          <w:szCs w:val="28"/>
          <w:lang w:eastAsia="en-US"/>
        </w:rPr>
        <w:t xml:space="preserve"> (далее- Конкурс)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13C35" w:rsidRDefault="00813C35" w:rsidP="00813C3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3C35">
        <w:rPr>
          <w:rFonts w:eastAsiaTheme="minorHAnsi"/>
          <w:bCs/>
          <w:sz w:val="28"/>
          <w:szCs w:val="28"/>
          <w:lang w:eastAsia="en-US"/>
        </w:rPr>
        <w:t>Организатором Конкурса является Республиканское агентство по печати и массовым коммуникациям «Татмедиа» (далее – Агентство, Организатор)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13C35" w:rsidRPr="000B7053" w:rsidRDefault="006079CA" w:rsidP="00813C3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Конкурс проводится в срок </w:t>
      </w:r>
      <w:r w:rsidRPr="000B7053">
        <w:rPr>
          <w:rFonts w:eastAsiaTheme="minorHAnsi"/>
          <w:bCs/>
          <w:sz w:val="28"/>
          <w:szCs w:val="28"/>
          <w:lang w:eastAsia="en-US"/>
        </w:rPr>
        <w:t>до 1</w:t>
      </w:r>
      <w:r w:rsidR="00813C35" w:rsidRPr="000B7053">
        <w:rPr>
          <w:rFonts w:eastAsiaTheme="minorHAnsi"/>
          <w:bCs/>
          <w:sz w:val="28"/>
          <w:szCs w:val="28"/>
          <w:lang w:eastAsia="en-US"/>
        </w:rPr>
        <w:t xml:space="preserve"> декабря.</w:t>
      </w:r>
    </w:p>
    <w:p w:rsidR="00813C35" w:rsidRDefault="00813C35" w:rsidP="00813C3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3C35">
        <w:rPr>
          <w:rFonts w:eastAsiaTheme="minorHAnsi"/>
          <w:bCs/>
          <w:sz w:val="28"/>
          <w:szCs w:val="28"/>
          <w:lang w:eastAsia="en-US"/>
        </w:rPr>
        <w:t>Информация о проведении Конкурса размещается на официальном сайте Организатора в информационно-телекоммуникационной сети «Интернет» в разделах «Новости», «Конкурсы и проекты» по адресу: https://www.tatmedia.tatarstan.ru (официальный сайт Организатора)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813C35">
        <w:rPr>
          <w:rFonts w:eastAsiaTheme="minorHAnsi"/>
          <w:bCs/>
          <w:sz w:val="28"/>
          <w:szCs w:val="28"/>
          <w:lang w:eastAsia="en-US"/>
        </w:rPr>
        <w:t>В информации о проведении Конкурса указываются условия проведения Конкурса, номинации, критерии и порядок оценки конкурсных работ, место, сроки начала и окончания приема заявок, порядок их представления, размер и формы награждения, а также порядок и сроки объявления результатов Конкурса.</w:t>
      </w:r>
    </w:p>
    <w:p w:rsidR="005975C5" w:rsidRDefault="002A57F0" w:rsidP="00813C3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Победителям К</w:t>
      </w:r>
      <w:r w:rsidR="00DD6536">
        <w:rPr>
          <w:rFonts w:eastAsiaTheme="minorHAnsi"/>
          <w:bCs/>
          <w:sz w:val="28"/>
          <w:szCs w:val="28"/>
          <w:lang w:eastAsia="en-US"/>
        </w:rPr>
        <w:t xml:space="preserve">онкурса вручаются дипломы </w:t>
      </w:r>
      <w:r w:rsidR="005975C5" w:rsidRPr="005975C5">
        <w:rPr>
          <w:rFonts w:eastAsiaTheme="minorHAnsi"/>
          <w:bCs/>
          <w:sz w:val="28"/>
          <w:szCs w:val="28"/>
          <w:lang w:eastAsia="en-US"/>
        </w:rPr>
        <w:t>и денежные премии.</w:t>
      </w:r>
    </w:p>
    <w:p w:rsidR="005975C5" w:rsidRPr="000B7053" w:rsidRDefault="005975C5" w:rsidP="005975C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B7053">
        <w:rPr>
          <w:rFonts w:eastAsiaTheme="minorHAnsi"/>
          <w:bCs/>
          <w:sz w:val="28"/>
          <w:szCs w:val="28"/>
          <w:lang w:eastAsia="en-US"/>
        </w:rPr>
        <w:t>В слу</w:t>
      </w:r>
      <w:r w:rsidR="006079CA" w:rsidRPr="000B7053">
        <w:rPr>
          <w:rFonts w:eastAsiaTheme="minorHAnsi"/>
          <w:bCs/>
          <w:sz w:val="28"/>
          <w:szCs w:val="28"/>
          <w:lang w:eastAsia="en-US"/>
        </w:rPr>
        <w:t xml:space="preserve">чае если на Конкурс </w:t>
      </w:r>
      <w:r w:rsidR="004C5FC9" w:rsidRPr="000B7053">
        <w:rPr>
          <w:rFonts w:eastAsiaTheme="minorHAnsi"/>
          <w:bCs/>
          <w:sz w:val="28"/>
          <w:szCs w:val="28"/>
          <w:lang w:eastAsia="en-US"/>
        </w:rPr>
        <w:t>не будет допущено</w:t>
      </w:r>
      <w:r w:rsidRPr="000B7053">
        <w:rPr>
          <w:rFonts w:eastAsiaTheme="minorHAnsi"/>
          <w:bCs/>
          <w:sz w:val="28"/>
          <w:szCs w:val="28"/>
          <w:lang w:eastAsia="en-US"/>
        </w:rPr>
        <w:t xml:space="preserve"> ни одной заявки, Конкурс признается несостоявшимся.</w:t>
      </w:r>
      <w:r w:rsidR="006079CA" w:rsidRPr="000B705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79CA" w:rsidRDefault="006079CA" w:rsidP="005975C5">
      <w:pPr>
        <w:pStyle w:val="a3"/>
        <w:numPr>
          <w:ilvl w:val="1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A57F0">
        <w:rPr>
          <w:rFonts w:eastAsiaTheme="minorHAnsi"/>
          <w:bCs/>
          <w:sz w:val="28"/>
          <w:szCs w:val="28"/>
          <w:lang w:eastAsia="en-US"/>
        </w:rPr>
        <w:t xml:space="preserve">Если </w:t>
      </w:r>
      <w:r w:rsidR="00432C0B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2A57F0">
        <w:rPr>
          <w:rFonts w:eastAsiaTheme="minorHAnsi"/>
          <w:bCs/>
          <w:sz w:val="28"/>
          <w:szCs w:val="28"/>
          <w:lang w:eastAsia="en-US"/>
        </w:rPr>
        <w:t>Конкурс допу</w:t>
      </w:r>
      <w:r w:rsidR="00432C0B">
        <w:rPr>
          <w:rFonts w:eastAsiaTheme="minorHAnsi"/>
          <w:bCs/>
          <w:sz w:val="28"/>
          <w:szCs w:val="28"/>
          <w:lang w:eastAsia="en-US"/>
        </w:rPr>
        <w:t>щена</w:t>
      </w:r>
      <w:r w:rsidRPr="002A57F0">
        <w:rPr>
          <w:rFonts w:eastAsiaTheme="minorHAnsi"/>
          <w:bCs/>
          <w:sz w:val="28"/>
          <w:szCs w:val="28"/>
          <w:lang w:eastAsia="en-US"/>
        </w:rPr>
        <w:t xml:space="preserve"> одн</w:t>
      </w:r>
      <w:r w:rsidR="00432C0B">
        <w:rPr>
          <w:rFonts w:eastAsiaTheme="minorHAnsi"/>
          <w:bCs/>
          <w:sz w:val="28"/>
          <w:szCs w:val="28"/>
          <w:lang w:eastAsia="en-US"/>
        </w:rPr>
        <w:t>а</w:t>
      </w:r>
      <w:r w:rsidRPr="002A57F0">
        <w:rPr>
          <w:rFonts w:eastAsiaTheme="minorHAnsi"/>
          <w:bCs/>
          <w:sz w:val="28"/>
          <w:szCs w:val="28"/>
          <w:lang w:eastAsia="en-US"/>
        </w:rPr>
        <w:t xml:space="preserve"> заявк</w:t>
      </w:r>
      <w:r w:rsidR="00432C0B">
        <w:rPr>
          <w:rFonts w:eastAsiaTheme="minorHAnsi"/>
          <w:bCs/>
          <w:sz w:val="28"/>
          <w:szCs w:val="28"/>
          <w:lang w:eastAsia="en-US"/>
        </w:rPr>
        <w:t>а</w:t>
      </w:r>
      <w:r w:rsidRPr="002A57F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1658B" w:rsidRPr="00432C0B">
        <w:rPr>
          <w:rFonts w:eastAsiaTheme="minorHAnsi"/>
          <w:bCs/>
          <w:sz w:val="28"/>
          <w:szCs w:val="28"/>
          <w:lang w:eastAsia="en-US"/>
        </w:rPr>
        <w:t>к</w:t>
      </w:r>
      <w:r w:rsidRPr="00432C0B">
        <w:rPr>
          <w:rFonts w:eastAsiaTheme="minorHAnsi"/>
          <w:bCs/>
          <w:sz w:val="28"/>
          <w:szCs w:val="28"/>
          <w:lang w:eastAsia="en-US"/>
        </w:rPr>
        <w:t xml:space="preserve">онкурсная комиссия осуществляет оценку допущенной заявки и присваивает </w:t>
      </w:r>
      <w:r w:rsidRPr="002A57F0">
        <w:rPr>
          <w:rFonts w:eastAsiaTheme="minorHAnsi"/>
          <w:bCs/>
          <w:sz w:val="28"/>
          <w:szCs w:val="28"/>
          <w:lang w:eastAsia="en-US"/>
        </w:rPr>
        <w:t>такой заявке призовое место в порядке, предусмотренном разделом 6 настоящего Положения</w:t>
      </w:r>
    </w:p>
    <w:p w:rsidR="0094570D" w:rsidRDefault="0094570D" w:rsidP="0094570D">
      <w:pPr>
        <w:jc w:val="both"/>
        <w:rPr>
          <w:rFonts w:eastAsiaTheme="minorHAnsi"/>
          <w:bCs/>
          <w:i/>
          <w:color w:val="FF0000"/>
          <w:sz w:val="28"/>
          <w:szCs w:val="28"/>
          <w:lang w:eastAsia="en-US"/>
        </w:rPr>
      </w:pPr>
    </w:p>
    <w:p w:rsidR="00813C35" w:rsidRPr="0094570D" w:rsidRDefault="00813C35" w:rsidP="00813C35">
      <w:pPr>
        <w:pStyle w:val="a3"/>
        <w:ind w:left="709"/>
        <w:jc w:val="both"/>
        <w:rPr>
          <w:u w:val="single"/>
          <w:lang w:val="x-none"/>
        </w:rPr>
      </w:pPr>
    </w:p>
    <w:p w:rsidR="005975C5" w:rsidRPr="005975C5" w:rsidRDefault="005975C5" w:rsidP="005975C5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975C5">
        <w:rPr>
          <w:rFonts w:eastAsiaTheme="minorHAnsi"/>
          <w:b/>
          <w:bCs/>
          <w:sz w:val="28"/>
          <w:szCs w:val="28"/>
          <w:lang w:eastAsia="en-US"/>
        </w:rPr>
        <w:t>Основные цели, задачи, принципы и номинации Конкурса</w:t>
      </w:r>
    </w:p>
    <w:p w:rsidR="005975C5" w:rsidRPr="005975C5" w:rsidRDefault="005975C5" w:rsidP="005975C5">
      <w:pPr>
        <w:autoSpaceDE w:val="0"/>
        <w:autoSpaceDN w:val="0"/>
        <w:adjustRightInd w:val="0"/>
        <w:spacing w:before="108" w:after="108"/>
        <w:ind w:left="1080"/>
        <w:contextualSpacing/>
        <w:outlineLvl w:val="0"/>
        <w:rPr>
          <w:rFonts w:eastAsiaTheme="minorHAnsi"/>
          <w:b/>
          <w:bCs/>
          <w:lang w:eastAsia="en-US"/>
        </w:rPr>
      </w:pPr>
    </w:p>
    <w:p w:rsidR="005975C5" w:rsidRPr="002F7BB3" w:rsidRDefault="005975C5" w:rsidP="002F7BB3">
      <w:pPr>
        <w:numPr>
          <w:ilvl w:val="1"/>
          <w:numId w:val="3"/>
        </w:numPr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5975C5">
        <w:rPr>
          <w:rFonts w:eastAsia="Calibri"/>
          <w:sz w:val="28"/>
          <w:lang w:eastAsia="en-US"/>
        </w:rPr>
        <w:t>Цель Конкурса – выявление лучших проектов</w:t>
      </w:r>
      <w:r w:rsidR="00C26686">
        <w:rPr>
          <w:rFonts w:eastAsia="Calibri"/>
          <w:sz w:val="28"/>
          <w:lang w:eastAsia="en-US"/>
        </w:rPr>
        <w:t xml:space="preserve"> </w:t>
      </w:r>
      <w:r w:rsidR="00C26686" w:rsidRPr="00813C35">
        <w:rPr>
          <w:rFonts w:eastAsiaTheme="minorHAnsi"/>
          <w:bCs/>
          <w:sz w:val="28"/>
          <w:szCs w:val="28"/>
          <w:lang w:eastAsia="en-US"/>
        </w:rPr>
        <w:t>по информационно-просветительской работе с населением по</w:t>
      </w:r>
      <w:r w:rsidR="002F7BB3">
        <w:rPr>
          <w:rFonts w:eastAsiaTheme="minorHAnsi"/>
          <w:bCs/>
          <w:sz w:val="28"/>
          <w:szCs w:val="28"/>
          <w:lang w:eastAsia="en-US"/>
        </w:rPr>
        <w:t xml:space="preserve"> противодействию распространения</w:t>
      </w:r>
      <w:r w:rsidR="00C26686" w:rsidRPr="00813C35">
        <w:rPr>
          <w:rFonts w:eastAsiaTheme="minorHAnsi"/>
          <w:bCs/>
          <w:sz w:val="28"/>
          <w:szCs w:val="28"/>
          <w:lang w:eastAsia="en-US"/>
        </w:rPr>
        <w:t xml:space="preserve"> идеологии терроризма</w:t>
      </w:r>
      <w:r w:rsidR="002F7B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7BB3" w:rsidRPr="002F7BB3">
        <w:rPr>
          <w:rFonts w:eastAsiaTheme="minorHAnsi"/>
          <w:bCs/>
          <w:sz w:val="28"/>
          <w:szCs w:val="28"/>
          <w:lang w:eastAsia="en-US"/>
        </w:rPr>
        <w:t>в муниципальном(-ых) районе(-ах) и (или) городском(-их) округе(-ах) Республики Татарстан.</w:t>
      </w:r>
    </w:p>
    <w:p w:rsidR="005975C5" w:rsidRPr="005975C5" w:rsidRDefault="005975C5" w:rsidP="00C26686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lang w:eastAsia="en-US"/>
        </w:rPr>
      </w:pPr>
      <w:r w:rsidRPr="005975C5">
        <w:rPr>
          <w:rFonts w:eastAsia="Calibri"/>
          <w:sz w:val="28"/>
          <w:lang w:eastAsia="en-US"/>
        </w:rPr>
        <w:lastRenderedPageBreak/>
        <w:t>Основными задачами проведения Конкурса являются:</w:t>
      </w:r>
    </w:p>
    <w:p w:rsidR="005975C5" w:rsidRPr="00816385" w:rsidRDefault="00E8672B" w:rsidP="00C26686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4E3BE5">
        <w:rPr>
          <w:rFonts w:eastAsia="Calibri"/>
          <w:sz w:val="28"/>
          <w:lang w:eastAsia="en-US"/>
        </w:rPr>
        <w:t>-стимулирование деятельности</w:t>
      </w:r>
      <w:r w:rsidR="005975C5" w:rsidRPr="004E3BE5">
        <w:rPr>
          <w:rFonts w:eastAsia="Calibri"/>
          <w:sz w:val="28"/>
          <w:lang w:eastAsia="en-US"/>
        </w:rPr>
        <w:t xml:space="preserve"> информационно-пропагандистских групп муниципальных о</w:t>
      </w:r>
      <w:r w:rsidRPr="004E3BE5">
        <w:rPr>
          <w:rFonts w:eastAsia="Calibri"/>
          <w:sz w:val="28"/>
          <w:lang w:eastAsia="en-US"/>
        </w:rPr>
        <w:t>бразований Республики Татарстан</w:t>
      </w:r>
      <w:r w:rsidR="00384A3C" w:rsidRPr="004E3BE5">
        <w:rPr>
          <w:rFonts w:eastAsia="Calibri"/>
          <w:sz w:val="28"/>
          <w:lang w:eastAsia="en-US"/>
        </w:rPr>
        <w:t xml:space="preserve"> по </w:t>
      </w:r>
      <w:r w:rsidR="005975C5" w:rsidRPr="004E3BE5">
        <w:rPr>
          <w:rFonts w:eastAsia="Calibri"/>
          <w:sz w:val="28"/>
          <w:lang w:eastAsia="en-US"/>
        </w:rPr>
        <w:t>доведению до населения разъяснительных материалов об угрозах терроризма, о необходимости повышения бдительности и недопущения конфликтов на национальной и религиозной почве;</w:t>
      </w:r>
    </w:p>
    <w:p w:rsidR="005975C5" w:rsidRPr="005975C5" w:rsidRDefault="005975C5" w:rsidP="00C26686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816385">
        <w:rPr>
          <w:rFonts w:eastAsia="Calibri"/>
          <w:sz w:val="28"/>
          <w:lang w:eastAsia="en-US"/>
        </w:rPr>
        <w:t xml:space="preserve">-применение новых творческих подходов ведения информационно-пропагандисткой работы в муниципальных образованиях в целях формирования у </w:t>
      </w:r>
      <w:r w:rsidR="004E3BE5" w:rsidRPr="004E3BE5">
        <w:rPr>
          <w:rFonts w:eastAsia="Calibri"/>
          <w:sz w:val="28"/>
          <w:lang w:eastAsia="en-US"/>
        </w:rPr>
        <w:t>населения</w:t>
      </w:r>
      <w:r w:rsidR="00816385">
        <w:rPr>
          <w:rFonts w:eastAsia="Calibri"/>
          <w:sz w:val="28"/>
          <w:lang w:eastAsia="en-US"/>
        </w:rPr>
        <w:t xml:space="preserve"> стойкой неприязни к идеологии</w:t>
      </w:r>
      <w:r w:rsidR="008C0401" w:rsidRPr="00816385">
        <w:rPr>
          <w:rFonts w:eastAsia="Calibri"/>
          <w:sz w:val="28"/>
          <w:lang w:eastAsia="en-US"/>
        </w:rPr>
        <w:t xml:space="preserve"> терроризма</w:t>
      </w:r>
      <w:r w:rsidRPr="00816385">
        <w:rPr>
          <w:rFonts w:eastAsia="Calibri"/>
          <w:sz w:val="28"/>
          <w:lang w:eastAsia="en-US"/>
        </w:rPr>
        <w:t>.</w:t>
      </w:r>
      <w:r w:rsidRPr="005975C5">
        <w:rPr>
          <w:rFonts w:eastAsia="Calibri"/>
          <w:sz w:val="28"/>
          <w:lang w:eastAsia="en-US"/>
        </w:rPr>
        <w:t xml:space="preserve"> </w:t>
      </w:r>
    </w:p>
    <w:p w:rsidR="005975C5" w:rsidRPr="00384A3C" w:rsidRDefault="005975C5" w:rsidP="001701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C5">
        <w:rPr>
          <w:rFonts w:eastAsia="Calibri"/>
          <w:sz w:val="28"/>
          <w:szCs w:val="28"/>
          <w:lang w:eastAsia="en-US"/>
        </w:rPr>
        <w:t>2.3.</w:t>
      </w:r>
      <w:r w:rsidRPr="005975C5">
        <w:rPr>
          <w:rFonts w:eastAsiaTheme="minorHAnsi"/>
          <w:sz w:val="28"/>
          <w:szCs w:val="28"/>
          <w:lang w:eastAsia="en-US"/>
        </w:rPr>
        <w:t xml:space="preserve"> Работа по организации и проведению Конкурса основывается на следующих принципах:</w:t>
      </w:r>
    </w:p>
    <w:p w:rsidR="005975C5" w:rsidRPr="005975C5" w:rsidRDefault="005975C5" w:rsidP="001701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C5">
        <w:rPr>
          <w:rFonts w:eastAsiaTheme="minorHAnsi"/>
          <w:sz w:val="28"/>
          <w:szCs w:val="28"/>
          <w:lang w:eastAsia="en-US"/>
        </w:rPr>
        <w:t>публичность и открытость информации о Конкурсе;</w:t>
      </w:r>
    </w:p>
    <w:p w:rsidR="005975C5" w:rsidRPr="005975C5" w:rsidRDefault="005975C5" w:rsidP="001701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C5">
        <w:rPr>
          <w:rFonts w:eastAsiaTheme="minorHAnsi"/>
          <w:sz w:val="28"/>
          <w:szCs w:val="28"/>
          <w:lang w:eastAsia="en-US"/>
        </w:rPr>
        <w:t>равенство прав участников Конкурса;</w:t>
      </w:r>
    </w:p>
    <w:p w:rsidR="005975C5" w:rsidRPr="005975C5" w:rsidRDefault="005975C5" w:rsidP="001701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75C5">
        <w:rPr>
          <w:rFonts w:eastAsiaTheme="minorHAnsi"/>
          <w:sz w:val="28"/>
          <w:szCs w:val="28"/>
          <w:lang w:eastAsia="en-US"/>
        </w:rPr>
        <w:t>состязательность.</w:t>
      </w:r>
    </w:p>
    <w:p w:rsidR="005975C5" w:rsidRPr="00CC61EE" w:rsidRDefault="005975C5" w:rsidP="00CC61E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kern w:val="36"/>
          <w:sz w:val="28"/>
          <w:szCs w:val="28"/>
          <w:lang w:eastAsia="x-none"/>
        </w:rPr>
      </w:pPr>
      <w:r w:rsidRPr="005975C5">
        <w:rPr>
          <w:rFonts w:eastAsiaTheme="minorHAnsi"/>
          <w:sz w:val="28"/>
          <w:szCs w:val="28"/>
          <w:lang w:eastAsia="en-US"/>
        </w:rPr>
        <w:t>Конкурс проводится по следующей номинации: «</w:t>
      </w:r>
      <w:r w:rsidR="004E3BE5">
        <w:rPr>
          <w:bCs/>
          <w:kern w:val="36"/>
          <w:sz w:val="28"/>
          <w:szCs w:val="28"/>
          <w:lang w:eastAsia="x-none"/>
        </w:rPr>
        <w:t>Л</w:t>
      </w:r>
      <w:r w:rsidR="0017018E" w:rsidRPr="005A01D7">
        <w:rPr>
          <w:bCs/>
          <w:kern w:val="36"/>
          <w:sz w:val="28"/>
          <w:szCs w:val="28"/>
          <w:lang w:eastAsia="x-none"/>
        </w:rPr>
        <w:t>учший проект по информационно-просветительской работе с населением по</w:t>
      </w:r>
      <w:r w:rsidR="00CC61EE">
        <w:rPr>
          <w:bCs/>
          <w:kern w:val="36"/>
          <w:sz w:val="28"/>
          <w:szCs w:val="28"/>
          <w:lang w:eastAsia="x-none"/>
        </w:rPr>
        <w:t xml:space="preserve"> противодействию распространения</w:t>
      </w:r>
      <w:r w:rsidR="0017018E" w:rsidRPr="005A01D7">
        <w:rPr>
          <w:bCs/>
          <w:kern w:val="36"/>
          <w:sz w:val="28"/>
          <w:szCs w:val="28"/>
          <w:lang w:eastAsia="x-none"/>
        </w:rPr>
        <w:t xml:space="preserve"> идеологии терроризма</w:t>
      </w:r>
      <w:r w:rsidR="00CC61EE" w:rsidRPr="00CC61EE">
        <w:rPr>
          <w:b/>
          <w:bCs/>
          <w:kern w:val="36"/>
          <w:sz w:val="28"/>
          <w:szCs w:val="28"/>
          <w:lang w:eastAsia="x-none"/>
        </w:rPr>
        <w:t xml:space="preserve"> </w:t>
      </w:r>
      <w:r w:rsidR="00CC61EE" w:rsidRPr="00CC61EE">
        <w:rPr>
          <w:bCs/>
          <w:kern w:val="36"/>
          <w:sz w:val="28"/>
          <w:szCs w:val="28"/>
          <w:lang w:eastAsia="x-none"/>
        </w:rPr>
        <w:t>в муниципальном(-ых) районе(-ах) и (или) городском(-их) округе(-ах) Республики Татарстан</w:t>
      </w:r>
      <w:r w:rsidRPr="00CC61EE">
        <w:rPr>
          <w:rFonts w:eastAsiaTheme="minorHAnsi"/>
          <w:sz w:val="28"/>
          <w:szCs w:val="28"/>
          <w:lang w:eastAsia="en-US"/>
        </w:rPr>
        <w:t>».</w:t>
      </w:r>
    </w:p>
    <w:p w:rsidR="00081765" w:rsidRPr="005975C5" w:rsidRDefault="00081765" w:rsidP="003B7892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1765" w:rsidRDefault="00F76CCD" w:rsidP="0008176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Заявители и участники конкурса </w:t>
      </w:r>
    </w:p>
    <w:p w:rsidR="00B3707C" w:rsidRDefault="00B3707C" w:rsidP="00B3707C">
      <w:pPr>
        <w:pStyle w:val="a3"/>
        <w:ind w:left="450"/>
        <w:rPr>
          <w:b/>
          <w:sz w:val="28"/>
          <w:szCs w:val="28"/>
        </w:rPr>
      </w:pPr>
    </w:p>
    <w:p w:rsidR="00F76CCD" w:rsidRPr="0008216A" w:rsidRDefault="00762CC5" w:rsidP="007340AA">
      <w:pPr>
        <w:pStyle w:val="a3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08216A">
        <w:rPr>
          <w:sz w:val="28"/>
          <w:szCs w:val="28"/>
        </w:rPr>
        <w:t>Заявителями на участие в Конкурсе являются дееспособные физические лица</w:t>
      </w:r>
      <w:r w:rsidR="00A2584F" w:rsidRPr="0008216A">
        <w:rPr>
          <w:sz w:val="28"/>
          <w:szCs w:val="28"/>
        </w:rPr>
        <w:t>, а также</w:t>
      </w:r>
      <w:r w:rsidR="00C33DB5">
        <w:rPr>
          <w:sz w:val="28"/>
          <w:szCs w:val="28"/>
        </w:rPr>
        <w:t xml:space="preserve"> юридические лица, реализующие (реализовавшие)</w:t>
      </w:r>
      <w:r w:rsidR="002F4218" w:rsidRPr="0008216A">
        <w:rPr>
          <w:sz w:val="28"/>
          <w:szCs w:val="28"/>
        </w:rPr>
        <w:t xml:space="preserve"> </w:t>
      </w:r>
      <w:r w:rsidR="00A2584F" w:rsidRPr="0008216A">
        <w:rPr>
          <w:sz w:val="28"/>
          <w:szCs w:val="28"/>
        </w:rPr>
        <w:t>проект</w:t>
      </w:r>
      <w:r w:rsidR="00A2584F" w:rsidRPr="0008216A">
        <w:rPr>
          <w:bCs/>
          <w:sz w:val="28"/>
          <w:szCs w:val="28"/>
        </w:rPr>
        <w:t xml:space="preserve"> по информационно-просветительской работе с населением по</w:t>
      </w:r>
      <w:r w:rsidR="00582B22">
        <w:rPr>
          <w:bCs/>
          <w:sz w:val="28"/>
          <w:szCs w:val="28"/>
        </w:rPr>
        <w:t xml:space="preserve"> противодействию распространения</w:t>
      </w:r>
      <w:r w:rsidR="00A2584F" w:rsidRPr="0008216A">
        <w:rPr>
          <w:bCs/>
          <w:sz w:val="28"/>
          <w:szCs w:val="28"/>
        </w:rPr>
        <w:t xml:space="preserve"> идеологии терроризма</w:t>
      </w:r>
      <w:r w:rsidR="003418B5">
        <w:rPr>
          <w:bCs/>
          <w:sz w:val="28"/>
          <w:szCs w:val="28"/>
        </w:rPr>
        <w:t xml:space="preserve"> в</w:t>
      </w:r>
      <w:r w:rsidR="00F77D38" w:rsidRPr="0008216A">
        <w:rPr>
          <w:bCs/>
          <w:sz w:val="28"/>
          <w:szCs w:val="28"/>
        </w:rPr>
        <w:t xml:space="preserve"> муниципальном(-ых) районе(-ах) или городском(-их) округе(-ах) Республики Татарстан</w:t>
      </w:r>
      <w:r w:rsidR="007340AA" w:rsidRPr="0008216A">
        <w:rPr>
          <w:bCs/>
          <w:sz w:val="28"/>
          <w:szCs w:val="28"/>
        </w:rPr>
        <w:t>. Дееспособные физические лица могут подать совместную заявку на участие в Конкурсе.</w:t>
      </w:r>
    </w:p>
    <w:p w:rsidR="00F76CCD" w:rsidRPr="00F76CCD" w:rsidRDefault="00F76CCD" w:rsidP="00F76CCD">
      <w:pPr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6CCD">
        <w:rPr>
          <w:rFonts w:eastAsia="Calibri"/>
          <w:sz w:val="28"/>
          <w:szCs w:val="28"/>
          <w:lang w:eastAsia="en-US"/>
        </w:rPr>
        <w:t>Участниками Конкурса являются заявители, конкурсные работы которых допущены к участию в Конкурсе (далее – участники).</w:t>
      </w:r>
    </w:p>
    <w:p w:rsidR="00F76CCD" w:rsidRPr="00F76CCD" w:rsidRDefault="00F76CCD" w:rsidP="00F76CCD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6CCD">
        <w:rPr>
          <w:rFonts w:eastAsia="Calibri"/>
          <w:color w:val="000000"/>
          <w:sz w:val="28"/>
          <w:szCs w:val="28"/>
          <w:lang w:eastAsia="en-US"/>
        </w:rPr>
        <w:t>Участие в Конкурсе означает согласие заявителей на дальнейшее использование конкурсных работ (в информационных, научных, учебных или культурных целях) без выплаты вознаграждения, но с обязательным указанием имени автора, а также источника заимствования.</w:t>
      </w:r>
    </w:p>
    <w:p w:rsidR="00F76CCD" w:rsidRPr="00F76CCD" w:rsidRDefault="00F76CCD" w:rsidP="00F76CCD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76CCD">
        <w:rPr>
          <w:rFonts w:eastAsia="Calibri"/>
          <w:sz w:val="28"/>
          <w:szCs w:val="28"/>
          <w:lang w:eastAsia="en-US"/>
        </w:rPr>
        <w:t xml:space="preserve"> Ответственность за несоблюдение авторских прав третьих лиц несут в соответствии с законодательством заявители (участники), представившие конкурсные работы.</w:t>
      </w:r>
    </w:p>
    <w:p w:rsidR="00F76CCD" w:rsidRDefault="00F76CCD" w:rsidP="00F76CCD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6CCD">
        <w:rPr>
          <w:rFonts w:eastAsia="Calibri"/>
          <w:sz w:val="28"/>
          <w:szCs w:val="28"/>
          <w:lang w:eastAsia="en-US"/>
        </w:rPr>
        <w:t xml:space="preserve"> </w:t>
      </w:r>
      <w:r w:rsidRPr="00F76CCD">
        <w:rPr>
          <w:rFonts w:eastAsia="Calibri"/>
          <w:color w:val="000000"/>
          <w:sz w:val="28"/>
          <w:szCs w:val="28"/>
          <w:lang w:eastAsia="en-US"/>
        </w:rPr>
        <w:t xml:space="preserve">Заявитель </w:t>
      </w:r>
      <w:r>
        <w:rPr>
          <w:rFonts w:eastAsia="Calibri"/>
          <w:color w:val="000000"/>
          <w:sz w:val="28"/>
          <w:szCs w:val="28"/>
          <w:lang w:eastAsia="en-US"/>
        </w:rPr>
        <w:t>может подать только одну заявку на участие в Конкурсе</w:t>
      </w:r>
      <w:r w:rsidRPr="00F76CC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16385" w:rsidRPr="00EE0AAE" w:rsidRDefault="00816385" w:rsidP="00F76CCD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E0AAE">
        <w:rPr>
          <w:rFonts w:eastAsia="Calibri"/>
          <w:color w:val="000000"/>
          <w:sz w:val="28"/>
          <w:szCs w:val="28"/>
          <w:lang w:eastAsia="en-US"/>
        </w:rPr>
        <w:t>Заявка может содержать только одну конкурсную работу.</w:t>
      </w:r>
    </w:p>
    <w:p w:rsidR="008C1F36" w:rsidRDefault="008C1F36" w:rsidP="008C1F3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76CCD" w:rsidRPr="003418B5" w:rsidRDefault="008C1F36" w:rsidP="007D18E5">
      <w:pPr>
        <w:pStyle w:val="a3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конкурса </w:t>
      </w:r>
    </w:p>
    <w:p w:rsidR="00EB37B3" w:rsidRDefault="00EB37B3" w:rsidP="00EB37B3">
      <w:pPr>
        <w:pStyle w:val="a3"/>
        <w:shd w:val="clear" w:color="auto" w:fill="FFFFFF"/>
        <w:tabs>
          <w:tab w:val="left" w:pos="1276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8C1F36" w:rsidRPr="00392A1B" w:rsidRDefault="008C1F36" w:rsidP="00392A1B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92A1B">
        <w:rPr>
          <w:rFonts w:eastAsia="Calibri"/>
          <w:sz w:val="28"/>
          <w:szCs w:val="28"/>
          <w:lang w:eastAsia="en-US"/>
        </w:rPr>
        <w:t xml:space="preserve">На Конкурс представляются </w:t>
      </w:r>
      <w:r w:rsidR="003F6DC8">
        <w:rPr>
          <w:rFonts w:eastAsia="Calibri"/>
          <w:sz w:val="28"/>
          <w:szCs w:val="28"/>
          <w:lang w:eastAsia="en-US"/>
        </w:rPr>
        <w:t>проекты</w:t>
      </w:r>
      <w:r w:rsidR="004653CE">
        <w:rPr>
          <w:rFonts w:eastAsia="Calibri"/>
          <w:sz w:val="28"/>
          <w:szCs w:val="28"/>
          <w:lang w:eastAsia="en-US"/>
        </w:rPr>
        <w:t xml:space="preserve"> </w:t>
      </w:r>
      <w:r w:rsidR="004653CE" w:rsidRPr="004653CE">
        <w:rPr>
          <w:rFonts w:eastAsia="Calibri"/>
          <w:bCs/>
          <w:sz w:val="28"/>
          <w:szCs w:val="28"/>
          <w:lang w:eastAsia="en-US"/>
        </w:rPr>
        <w:t>по информационно-просветительской работе с населением по противодействию распространения идеологии терроризма в муниципальном(-ых) районе(-ах) или городском(-их) округе(-ах) Республики Татарстан</w:t>
      </w:r>
      <w:r w:rsidR="004653CE">
        <w:rPr>
          <w:rFonts w:eastAsia="Calibri"/>
          <w:bCs/>
          <w:sz w:val="28"/>
          <w:szCs w:val="28"/>
          <w:lang w:eastAsia="en-US"/>
        </w:rPr>
        <w:t>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lastRenderedPageBreak/>
        <w:t xml:space="preserve">Заявка включает в себя следующие документы: </w:t>
      </w:r>
    </w:p>
    <w:p w:rsidR="008C1F36" w:rsidRPr="00EB37B3" w:rsidRDefault="006A7BCC" w:rsidP="00EB37B3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конкурсная работа</w:t>
      </w:r>
      <w:r w:rsidR="008C1F36" w:rsidRPr="008C1F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описание реализованного </w:t>
      </w:r>
      <w:r w:rsidRPr="008C1F36">
        <w:rPr>
          <w:rFonts w:eastAsia="Calibri"/>
          <w:sz w:val="28"/>
          <w:szCs w:val="28"/>
          <w:lang w:eastAsia="en-US"/>
        </w:rPr>
        <w:t>проекта</w:t>
      </w:r>
      <w:r w:rsidR="008C1F36" w:rsidRPr="008C1F36">
        <w:rPr>
          <w:rFonts w:eastAsia="Calibri"/>
          <w:bCs/>
          <w:sz w:val="28"/>
          <w:szCs w:val="28"/>
          <w:lang w:eastAsia="en-US"/>
        </w:rPr>
        <w:t xml:space="preserve"> по информационно-просветительской работе с населением по</w:t>
      </w:r>
      <w:r w:rsidR="00EB37B3">
        <w:rPr>
          <w:rFonts w:eastAsia="Calibri"/>
          <w:bCs/>
          <w:sz w:val="28"/>
          <w:szCs w:val="28"/>
          <w:lang w:eastAsia="en-US"/>
        </w:rPr>
        <w:t xml:space="preserve"> противодействию распространения</w:t>
      </w:r>
      <w:r w:rsidR="008C1F36" w:rsidRPr="008C1F36">
        <w:rPr>
          <w:rFonts w:eastAsia="Calibri"/>
          <w:bCs/>
          <w:sz w:val="28"/>
          <w:szCs w:val="28"/>
          <w:lang w:eastAsia="en-US"/>
        </w:rPr>
        <w:t xml:space="preserve"> идеологии терроризма</w:t>
      </w:r>
      <w:r w:rsidR="00EB37B3">
        <w:rPr>
          <w:rFonts w:eastAsia="Calibri"/>
          <w:bCs/>
          <w:sz w:val="28"/>
          <w:szCs w:val="28"/>
          <w:lang w:eastAsia="en-US"/>
        </w:rPr>
        <w:t xml:space="preserve"> </w:t>
      </w:r>
      <w:r w:rsidR="00EB37B3" w:rsidRPr="00EB37B3">
        <w:rPr>
          <w:rFonts w:eastAsia="Calibri"/>
          <w:bCs/>
          <w:sz w:val="28"/>
          <w:szCs w:val="28"/>
          <w:lang w:eastAsia="en-US"/>
        </w:rPr>
        <w:t>в муниципальном(-ых) районе(-ах) и (или) городском(-их) округе(-ах) Республики Татарстан</w:t>
      </w:r>
      <w:r w:rsidR="00EB37B3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Конкурсная работа может быть представ</w:t>
      </w:r>
      <w:r w:rsidR="0069799E">
        <w:rPr>
          <w:rFonts w:eastAsia="Calibri"/>
          <w:bCs/>
          <w:sz w:val="28"/>
          <w:szCs w:val="28"/>
          <w:lang w:eastAsia="en-US"/>
        </w:rPr>
        <w:t>лена в виде т</w:t>
      </w:r>
      <w:r w:rsidR="00544BA4">
        <w:rPr>
          <w:rFonts w:eastAsia="Calibri"/>
          <w:bCs/>
          <w:sz w:val="28"/>
          <w:szCs w:val="28"/>
          <w:lang w:eastAsia="en-US"/>
        </w:rPr>
        <w:t xml:space="preserve">екстового описания, </w:t>
      </w:r>
      <w:r w:rsidR="0073342A">
        <w:rPr>
          <w:rFonts w:eastAsia="Calibri"/>
          <w:bCs/>
          <w:sz w:val="28"/>
          <w:szCs w:val="28"/>
          <w:lang w:eastAsia="en-US"/>
        </w:rPr>
        <w:t>видеоролика, презентации.</w:t>
      </w:r>
    </w:p>
    <w:p w:rsidR="00DE3AAF" w:rsidRDefault="00DE3AAF" w:rsidP="008C1F36">
      <w:pPr>
        <w:shd w:val="clear" w:color="auto" w:fill="FFFFFF"/>
        <w:tabs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DE3AAF">
        <w:rPr>
          <w:rFonts w:eastAsia="Calibri"/>
          <w:sz w:val="28"/>
          <w:szCs w:val="28"/>
          <w:lang w:eastAsia="en-US"/>
        </w:rPr>
        <w:t>анкета на участие согласно приложению № 1 к настоящему Положению;</w:t>
      </w:r>
    </w:p>
    <w:p w:rsidR="004A3CA8" w:rsidRDefault="004A3CA8" w:rsidP="008C1F36">
      <w:pPr>
        <w:shd w:val="clear" w:color="auto" w:fill="FFFFFF"/>
        <w:tabs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отзыв(-ы) руководителя(-ей) информационно-пропагандистской(-их) группы (групп) </w:t>
      </w:r>
      <w:r>
        <w:rPr>
          <w:rFonts w:eastAsia="Calibri"/>
          <w:bCs/>
          <w:sz w:val="28"/>
          <w:szCs w:val="28"/>
          <w:lang w:eastAsia="en-US"/>
        </w:rPr>
        <w:t>муниципального(-ых) района(-ов) и (или) городского(-их) округа(-ов</w:t>
      </w:r>
      <w:r w:rsidRPr="004A3CA8">
        <w:rPr>
          <w:rFonts w:eastAsia="Calibri"/>
          <w:bCs/>
          <w:sz w:val="28"/>
          <w:szCs w:val="28"/>
          <w:lang w:eastAsia="en-US"/>
        </w:rPr>
        <w:t>) Республики Татарстан</w:t>
      </w:r>
      <w:r>
        <w:rPr>
          <w:rFonts w:eastAsia="Calibri"/>
          <w:bCs/>
          <w:sz w:val="28"/>
          <w:szCs w:val="28"/>
          <w:lang w:eastAsia="en-US"/>
        </w:rPr>
        <w:t xml:space="preserve">, в котором(-ых) реализован </w:t>
      </w:r>
      <w:r w:rsidRPr="004A3CA8">
        <w:rPr>
          <w:rFonts w:eastAsia="Calibri"/>
          <w:bCs/>
          <w:sz w:val="28"/>
          <w:szCs w:val="28"/>
          <w:lang w:eastAsia="en-US"/>
        </w:rPr>
        <w:t>проект по информационно-просветительской работе с населением по противодействию распространения идеологии терроризма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597791" w:rsidRPr="00597791" w:rsidRDefault="003D72B3" w:rsidP="00597791">
      <w:pPr>
        <w:shd w:val="clear" w:color="auto" w:fill="FFFFFF"/>
        <w:tabs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справка за подписью заявителя с описанием степени вовлечённости </w:t>
      </w:r>
      <w:r>
        <w:rPr>
          <w:rFonts w:eastAsia="Calibri"/>
          <w:sz w:val="28"/>
          <w:szCs w:val="28"/>
          <w:lang w:eastAsia="en-US"/>
        </w:rPr>
        <w:t xml:space="preserve">информационно-пропагандистской(-их) группы (групп) </w:t>
      </w:r>
      <w:r>
        <w:rPr>
          <w:rFonts w:eastAsia="Calibri"/>
          <w:bCs/>
          <w:sz w:val="28"/>
          <w:szCs w:val="28"/>
          <w:lang w:eastAsia="en-US"/>
        </w:rPr>
        <w:t>муниципального(-ых) района(-ов) и (или) городского(-их) округа(-ов</w:t>
      </w:r>
      <w:r w:rsidRPr="004A3CA8">
        <w:rPr>
          <w:rFonts w:eastAsia="Calibri"/>
          <w:bCs/>
          <w:sz w:val="28"/>
          <w:szCs w:val="28"/>
          <w:lang w:eastAsia="en-US"/>
        </w:rPr>
        <w:t>) Республики Татарстан</w:t>
      </w:r>
      <w:r>
        <w:rPr>
          <w:rFonts w:eastAsia="Calibri"/>
          <w:bCs/>
          <w:sz w:val="28"/>
          <w:szCs w:val="28"/>
          <w:lang w:eastAsia="en-US"/>
        </w:rPr>
        <w:t xml:space="preserve"> в реализации проекта</w:t>
      </w:r>
      <w:r w:rsidR="00597791">
        <w:rPr>
          <w:rFonts w:eastAsia="Calibri"/>
          <w:bCs/>
          <w:sz w:val="28"/>
          <w:szCs w:val="28"/>
          <w:lang w:eastAsia="en-US"/>
        </w:rPr>
        <w:t>;</w:t>
      </w:r>
    </w:p>
    <w:p w:rsidR="00DE3AAF" w:rsidRDefault="00597791" w:rsidP="008C1F36">
      <w:pPr>
        <w:shd w:val="clear" w:color="auto" w:fill="FFFFFF"/>
        <w:tabs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E3AAF">
        <w:rPr>
          <w:rFonts w:eastAsia="Calibri"/>
          <w:sz w:val="28"/>
          <w:szCs w:val="28"/>
          <w:lang w:eastAsia="en-US"/>
        </w:rPr>
        <w:t>) для физических лиц:</w:t>
      </w:r>
    </w:p>
    <w:p w:rsidR="00DE3AAF" w:rsidRPr="00DE3AAF" w:rsidRDefault="00DE3AAF" w:rsidP="00DE3AAF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>документ, удостоверяющий личность (копия);</w:t>
      </w:r>
    </w:p>
    <w:p w:rsidR="00DE3AAF" w:rsidRPr="00DE3AAF" w:rsidRDefault="00DE3AAF" w:rsidP="00DE3AAF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>согласие на обработку персональных данных (рекомендуемая форма приведена в приложении № 2 к настоящему Положению);</w:t>
      </w:r>
    </w:p>
    <w:p w:rsidR="00DE3AAF" w:rsidRDefault="00DE3AAF" w:rsidP="00DE3AAF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>согласие на обработку персональных данных, разрешенных субъектом персональных данных для распространения (рекомендуемая форма приведена в приложении № 3 к настоящему Положению);</w:t>
      </w:r>
    </w:p>
    <w:p w:rsidR="00DE3AAF" w:rsidRDefault="00DE3AAF" w:rsidP="00F13558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>физические лица, подавшие совместную заявку на участие в Конкурсе, дополнительно представляют соглашение о распределении денежных средств в процентном соотношении в случае присуждения конкурсной работе призового места</w:t>
      </w:r>
      <w:r>
        <w:rPr>
          <w:rFonts w:eastAsia="Calibri"/>
          <w:sz w:val="28"/>
          <w:szCs w:val="28"/>
          <w:lang w:eastAsia="en-US"/>
        </w:rPr>
        <w:t>;</w:t>
      </w:r>
    </w:p>
    <w:p w:rsidR="00DE3AAF" w:rsidRDefault="00597791" w:rsidP="00F13558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DE3AAF">
        <w:rPr>
          <w:rFonts w:eastAsia="Calibri"/>
          <w:sz w:val="28"/>
          <w:szCs w:val="28"/>
          <w:lang w:eastAsia="en-US"/>
        </w:rPr>
        <w:t>) для юридических лиц:</w:t>
      </w:r>
    </w:p>
    <w:p w:rsidR="00DE3AAF" w:rsidRPr="00DE3AAF" w:rsidRDefault="00DE3AAF" w:rsidP="00DE3AAF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 xml:space="preserve">свидетельство о постановке на учет юридического лица в налоговом органе (идентификационный номер налогоплательщика) (копия); </w:t>
      </w:r>
    </w:p>
    <w:p w:rsidR="00DE3AAF" w:rsidRPr="00DE3AAF" w:rsidRDefault="00DE3AAF" w:rsidP="00DE3AAF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3AAF">
        <w:rPr>
          <w:rFonts w:eastAsia="Calibri"/>
          <w:sz w:val="28"/>
          <w:szCs w:val="28"/>
          <w:lang w:eastAsia="en-US"/>
        </w:rPr>
        <w:t>приказ о назначении руководителя юридического лица на должность (копия);</w:t>
      </w:r>
    </w:p>
    <w:p w:rsidR="00DE3AAF" w:rsidRDefault="00DE3AAF" w:rsidP="006E66F2">
      <w:pPr>
        <w:shd w:val="clear" w:color="auto" w:fill="FFFFFF"/>
        <w:tabs>
          <w:tab w:val="left" w:pos="1276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учредительные документы (копия).</w:t>
      </w:r>
    </w:p>
    <w:p w:rsidR="008C1F36" w:rsidRPr="008C1F36" w:rsidRDefault="008C1F36" w:rsidP="008C1F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1F36">
        <w:rPr>
          <w:rFonts w:eastAsia="Calibri"/>
          <w:color w:val="000000"/>
          <w:sz w:val="28"/>
          <w:szCs w:val="28"/>
          <w:lang w:eastAsia="en-US"/>
        </w:rPr>
        <w:t>Документы, указа</w:t>
      </w:r>
      <w:r w:rsidR="007C66A3">
        <w:rPr>
          <w:rFonts w:eastAsia="Calibri"/>
          <w:color w:val="000000"/>
          <w:sz w:val="28"/>
          <w:szCs w:val="28"/>
          <w:lang w:eastAsia="en-US"/>
        </w:rPr>
        <w:t>нные в подпунктах «а</w:t>
      </w:r>
      <w:r w:rsidRPr="008C1F36">
        <w:rPr>
          <w:rFonts w:eastAsia="Calibri"/>
          <w:color w:val="000000"/>
          <w:sz w:val="28"/>
          <w:szCs w:val="28"/>
          <w:lang w:eastAsia="en-US"/>
        </w:rPr>
        <w:t>» - «</w:t>
      </w:r>
      <w:r w:rsidR="00597791">
        <w:rPr>
          <w:rFonts w:eastAsia="Calibri"/>
          <w:color w:val="000000"/>
          <w:sz w:val="28"/>
          <w:szCs w:val="28"/>
          <w:lang w:eastAsia="en-US"/>
        </w:rPr>
        <w:t>е</w:t>
      </w:r>
      <w:r w:rsidRPr="008C1F36">
        <w:rPr>
          <w:rFonts w:eastAsia="Calibri"/>
          <w:color w:val="000000"/>
          <w:sz w:val="28"/>
          <w:szCs w:val="28"/>
          <w:lang w:eastAsia="en-US"/>
        </w:rPr>
        <w:t>» настоящего пункта, представляются в бумажном виде</w:t>
      </w:r>
      <w:r w:rsidR="002E22EE">
        <w:rPr>
          <w:rFonts w:eastAsia="Calibri"/>
          <w:color w:val="000000"/>
          <w:sz w:val="28"/>
          <w:szCs w:val="28"/>
          <w:lang w:eastAsia="en-US"/>
        </w:rPr>
        <w:t xml:space="preserve"> (в случае, если конкурсная работа выполнена в форме видеоролика, то конкурсная работа представляется на </w:t>
      </w:r>
      <w:r w:rsidR="002E22EE" w:rsidRPr="002E22EE">
        <w:rPr>
          <w:rFonts w:eastAsia="Calibri"/>
          <w:color w:val="000000"/>
          <w:sz w:val="28"/>
          <w:szCs w:val="28"/>
          <w:lang w:val="tt-RU" w:eastAsia="en-US"/>
        </w:rPr>
        <w:t>флешкарте памяти</w:t>
      </w:r>
      <w:r w:rsidR="002E22EE">
        <w:rPr>
          <w:rFonts w:eastAsia="Calibri"/>
          <w:color w:val="000000"/>
          <w:sz w:val="28"/>
          <w:szCs w:val="28"/>
          <w:lang w:val="tt-RU" w:eastAsia="en-US"/>
        </w:rPr>
        <w:t>)</w:t>
      </w:r>
      <w:r w:rsidR="002E22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22EE" w:rsidRPr="008C1F36">
        <w:rPr>
          <w:rFonts w:eastAsia="Calibri"/>
          <w:color w:val="000000"/>
          <w:sz w:val="28"/>
          <w:szCs w:val="28"/>
          <w:lang w:eastAsia="en-US"/>
        </w:rPr>
        <w:t>либо</w:t>
      </w:r>
      <w:r w:rsidRPr="008C1F36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в отскани</w:t>
      </w:r>
      <w:r w:rsidR="000321D5">
        <w:rPr>
          <w:rFonts w:eastAsia="Calibri"/>
          <w:color w:val="000000"/>
          <w:sz w:val="28"/>
          <w:szCs w:val="28"/>
          <w:lang w:eastAsia="en-US"/>
        </w:rPr>
        <w:t>рованном варианте в формате PDF</w:t>
      </w:r>
      <w:r w:rsidRPr="008C1F36">
        <w:rPr>
          <w:rFonts w:eastAsia="Calibri"/>
          <w:sz w:val="28"/>
          <w:szCs w:val="22"/>
          <w:lang w:eastAsia="en-US"/>
        </w:rPr>
        <w:t>.</w:t>
      </w:r>
      <w:r w:rsidR="002E22EE">
        <w:rPr>
          <w:rFonts w:eastAsia="Calibri"/>
          <w:sz w:val="28"/>
          <w:szCs w:val="22"/>
          <w:lang w:eastAsia="en-US"/>
        </w:rPr>
        <w:t xml:space="preserve"> </w:t>
      </w:r>
    </w:p>
    <w:p w:rsidR="008C1F36" w:rsidRPr="000B7053" w:rsidRDefault="008C1F36" w:rsidP="00392A1B">
      <w:pPr>
        <w:numPr>
          <w:ilvl w:val="1"/>
          <w:numId w:val="3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 Конкурсные работы представляются </w:t>
      </w:r>
      <w:r w:rsidRPr="000B7053">
        <w:rPr>
          <w:rFonts w:eastAsia="Calibri"/>
          <w:sz w:val="28"/>
          <w:szCs w:val="28"/>
          <w:lang w:eastAsia="en-US"/>
        </w:rPr>
        <w:t xml:space="preserve">на </w:t>
      </w:r>
      <w:r w:rsidR="009607CC" w:rsidRPr="000B7053">
        <w:rPr>
          <w:rFonts w:eastAsia="Calibri"/>
          <w:sz w:val="28"/>
          <w:szCs w:val="28"/>
          <w:lang w:eastAsia="en-US"/>
        </w:rPr>
        <w:t xml:space="preserve">одном из </w:t>
      </w:r>
      <w:r w:rsidRPr="000B7053">
        <w:rPr>
          <w:rFonts w:eastAsia="Calibri"/>
          <w:sz w:val="28"/>
          <w:szCs w:val="28"/>
          <w:lang w:eastAsia="en-US"/>
        </w:rPr>
        <w:t>госу</w:t>
      </w:r>
      <w:r w:rsidR="009607CC" w:rsidRPr="000B7053">
        <w:rPr>
          <w:rFonts w:eastAsia="Calibri"/>
          <w:sz w:val="28"/>
          <w:szCs w:val="28"/>
          <w:lang w:eastAsia="en-US"/>
        </w:rPr>
        <w:t>дарственных языков</w:t>
      </w:r>
      <w:r w:rsidRPr="000B7053">
        <w:rPr>
          <w:rFonts w:eastAsia="Calibri"/>
          <w:sz w:val="28"/>
          <w:szCs w:val="28"/>
          <w:lang w:eastAsia="en-US"/>
        </w:rPr>
        <w:t xml:space="preserve"> </w:t>
      </w:r>
      <w:r w:rsidR="00861E55" w:rsidRPr="000B7053">
        <w:rPr>
          <w:rFonts w:eastAsia="Calibri"/>
          <w:sz w:val="28"/>
          <w:szCs w:val="28"/>
          <w:lang w:eastAsia="en-US"/>
        </w:rPr>
        <w:t>Республики Татарстан.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>Конкурсные работы, представленные на Конкурс, не рецензируются.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Заявки принимаются Организатором по адресу: 420066, Республика Татарстан, г. Казань, ул. Декабристов, д. 2, 6 этаж, 608 кабинет, отдел </w:t>
      </w:r>
      <w:r w:rsidR="001A3536" w:rsidRPr="008C1F36">
        <w:rPr>
          <w:rFonts w:eastAsia="Calibri"/>
          <w:sz w:val="28"/>
          <w:szCs w:val="28"/>
          <w:lang w:eastAsia="en-US"/>
        </w:rPr>
        <w:t>СМИ, нарочным</w:t>
      </w:r>
      <w:r w:rsidR="000321D5">
        <w:rPr>
          <w:rFonts w:eastAsia="Calibri"/>
          <w:sz w:val="28"/>
          <w:szCs w:val="28"/>
          <w:lang w:eastAsia="en-US"/>
        </w:rPr>
        <w:t>,</w:t>
      </w:r>
      <w:r w:rsidRPr="008C1F36">
        <w:rPr>
          <w:rFonts w:eastAsia="Calibri"/>
          <w:sz w:val="28"/>
          <w:szCs w:val="28"/>
          <w:lang w:eastAsia="en-US"/>
        </w:rPr>
        <w:t xml:space="preserve"> посредством услуг почтовой связи</w:t>
      </w:r>
      <w:r w:rsidR="007C66A3">
        <w:rPr>
          <w:rFonts w:eastAsia="Calibri"/>
          <w:sz w:val="28"/>
          <w:szCs w:val="28"/>
          <w:lang w:eastAsia="en-US"/>
        </w:rPr>
        <w:t xml:space="preserve"> или на адрес электронной почты</w:t>
      </w:r>
      <w:r w:rsidR="007C66A3" w:rsidRPr="007C66A3">
        <w:rPr>
          <w:rFonts w:eastAsia="Calibri"/>
          <w:bCs/>
          <w:sz w:val="28"/>
          <w:szCs w:val="28"/>
          <w:highlight w:val="yellow"/>
          <w:lang w:eastAsia="en-US"/>
        </w:rPr>
        <w:t xml:space="preserve"> </w:t>
      </w:r>
      <w:r w:rsidR="007C66A3" w:rsidRPr="001A3536">
        <w:rPr>
          <w:rFonts w:eastAsia="Calibri"/>
          <w:bCs/>
          <w:sz w:val="28"/>
          <w:szCs w:val="28"/>
          <w:lang w:eastAsia="en-US"/>
        </w:rPr>
        <w:lastRenderedPageBreak/>
        <w:t>konkurs-ipg@yandex</w:t>
      </w:r>
      <w:r w:rsidR="007C66A3" w:rsidRPr="001A3536">
        <w:rPr>
          <w:rFonts w:eastAsia="Calibri"/>
          <w:sz w:val="28"/>
          <w:szCs w:val="28"/>
          <w:lang w:eastAsia="en-US"/>
        </w:rPr>
        <w:t>.</w:t>
      </w:r>
      <w:r w:rsidR="007C66A3" w:rsidRPr="001A3536">
        <w:rPr>
          <w:rFonts w:eastAsia="Calibri"/>
          <w:bCs/>
          <w:sz w:val="28"/>
          <w:szCs w:val="28"/>
          <w:lang w:eastAsia="en-US"/>
        </w:rPr>
        <w:t>ru</w:t>
      </w:r>
      <w:r w:rsidR="007C66A3">
        <w:rPr>
          <w:rFonts w:eastAsia="Calibri"/>
          <w:sz w:val="28"/>
          <w:szCs w:val="28"/>
          <w:lang w:eastAsia="en-US"/>
        </w:rPr>
        <w:t xml:space="preserve"> </w:t>
      </w:r>
      <w:r w:rsidRPr="008C1F36">
        <w:rPr>
          <w:rFonts w:eastAsia="Calibri"/>
          <w:sz w:val="28"/>
          <w:szCs w:val="28"/>
          <w:lang w:eastAsia="en-US"/>
        </w:rPr>
        <w:t>с пометкой «</w:t>
      </w:r>
      <w:r w:rsidR="00861E55" w:rsidRPr="00861E55">
        <w:rPr>
          <w:rFonts w:eastAsia="Calibri"/>
          <w:bCs/>
          <w:sz w:val="28"/>
          <w:szCs w:val="28"/>
          <w:lang w:eastAsia="en-US"/>
        </w:rPr>
        <w:t>лучший проект по информационно-просветительской работе с населением по противодействию распространению идеологии терроризма</w:t>
      </w:r>
      <w:r w:rsidRPr="008C1F36">
        <w:rPr>
          <w:rFonts w:eastAsia="Calibri"/>
          <w:sz w:val="28"/>
          <w:szCs w:val="28"/>
          <w:lang w:eastAsia="en-US"/>
        </w:rPr>
        <w:t>». Телефон для справок: 8 (843) 570-31-12.</w:t>
      </w:r>
    </w:p>
    <w:p w:rsidR="008C1F36" w:rsidRPr="008C1F36" w:rsidRDefault="008C1F36" w:rsidP="00392A1B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1F36">
        <w:rPr>
          <w:rFonts w:eastAsia="Calibri"/>
          <w:color w:val="000000"/>
          <w:sz w:val="28"/>
          <w:szCs w:val="28"/>
          <w:lang w:eastAsia="en-US"/>
        </w:rPr>
        <w:t>Днем подачи заявки для участия в Конкурсе считается день ее поступления в Агентство.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>Основаниями для отказа в допуске к участию заявителя в Конкурсе являются:</w:t>
      </w:r>
    </w:p>
    <w:p w:rsidR="008C1F36" w:rsidRPr="008C1F36" w:rsidRDefault="008C1F36" w:rsidP="008C1F36">
      <w:pPr>
        <w:shd w:val="clear" w:color="auto" w:fill="FFFFFF"/>
        <w:tabs>
          <w:tab w:val="left" w:pos="0"/>
          <w:tab w:val="left" w:pos="567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несоответствие заявки требованиям, установленным пунктами </w:t>
      </w:r>
      <w:r w:rsidR="003558A3" w:rsidRPr="003558A3">
        <w:rPr>
          <w:rFonts w:eastAsia="Calibri"/>
          <w:sz w:val="28"/>
          <w:szCs w:val="28"/>
          <w:lang w:eastAsia="en-US"/>
        </w:rPr>
        <w:t>4.1 - 4</w:t>
      </w:r>
      <w:r w:rsidRPr="008C1F36">
        <w:rPr>
          <w:rFonts w:eastAsia="Calibri"/>
          <w:sz w:val="28"/>
          <w:szCs w:val="28"/>
          <w:lang w:eastAsia="en-US"/>
        </w:rPr>
        <w:t xml:space="preserve">.3 настоящего Положения, или </w:t>
      </w:r>
      <w:r w:rsidRPr="008C1F36">
        <w:rPr>
          <w:rFonts w:eastAsia="Calibri"/>
          <w:color w:val="000000"/>
          <w:sz w:val="28"/>
          <w:szCs w:val="28"/>
          <w:lang w:eastAsia="en-US"/>
        </w:rPr>
        <w:t>непредставление (представление не в полном объеме) к заявке докум</w:t>
      </w:r>
      <w:r w:rsidR="00C16F58">
        <w:rPr>
          <w:rFonts w:eastAsia="Calibri"/>
          <w:color w:val="000000"/>
          <w:sz w:val="28"/>
          <w:szCs w:val="28"/>
          <w:lang w:eastAsia="en-US"/>
        </w:rPr>
        <w:t>ентов, предусмотренных пунктом 4</w:t>
      </w:r>
      <w:r w:rsidRPr="008C1F36">
        <w:rPr>
          <w:rFonts w:eastAsia="Calibri"/>
          <w:color w:val="000000"/>
          <w:sz w:val="28"/>
          <w:szCs w:val="28"/>
          <w:lang w:eastAsia="en-US"/>
        </w:rPr>
        <w:t>.2 настоящего Положения;</w:t>
      </w:r>
    </w:p>
    <w:p w:rsidR="008C1F36" w:rsidRPr="008C1F36" w:rsidRDefault="00E12EAA" w:rsidP="008C1F36">
      <w:pPr>
        <w:shd w:val="clear" w:color="auto" w:fill="FFFFFF"/>
        <w:tabs>
          <w:tab w:val="left" w:pos="0"/>
          <w:tab w:val="left" w:pos="567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053">
        <w:rPr>
          <w:rFonts w:eastAsia="Calibri"/>
          <w:color w:val="000000"/>
          <w:sz w:val="28"/>
          <w:szCs w:val="28"/>
          <w:lang w:eastAsia="en-US"/>
        </w:rPr>
        <w:t>подача заявки с нарушением срока, указанного на официальном сайте Организатора</w:t>
      </w:r>
      <w:r w:rsidR="008C1F36" w:rsidRPr="000B705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C1F36" w:rsidRPr="008C1F36" w:rsidRDefault="008C1F36" w:rsidP="008C1F36">
      <w:pPr>
        <w:shd w:val="clear" w:color="auto" w:fill="FFFFFF"/>
        <w:tabs>
          <w:tab w:val="left" w:pos="0"/>
          <w:tab w:val="left" w:pos="567"/>
        </w:tabs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1F36">
        <w:rPr>
          <w:rFonts w:eastAsia="Calibri"/>
          <w:color w:val="000000"/>
          <w:sz w:val="28"/>
          <w:szCs w:val="28"/>
          <w:lang w:eastAsia="en-US"/>
        </w:rPr>
        <w:t xml:space="preserve">подача конкурсных работ, имеющих брак в изображении или </w:t>
      </w:r>
      <w:r w:rsidR="00AC5412" w:rsidRPr="008C1F36">
        <w:rPr>
          <w:rFonts w:eastAsia="Calibri"/>
          <w:color w:val="000000"/>
          <w:sz w:val="28"/>
          <w:szCs w:val="28"/>
          <w:lang w:eastAsia="en-US"/>
        </w:rPr>
        <w:t xml:space="preserve">звуке, </w:t>
      </w:r>
      <w:r w:rsidR="00AC5412" w:rsidRPr="00AC5412">
        <w:rPr>
          <w:rFonts w:eastAsia="Calibri"/>
          <w:color w:val="000000"/>
          <w:sz w:val="28"/>
          <w:szCs w:val="28"/>
          <w:lang w:eastAsia="en-US"/>
        </w:rPr>
        <w:t>а</w:t>
      </w:r>
      <w:r w:rsidRPr="008C1F36">
        <w:rPr>
          <w:rFonts w:eastAsia="Calibri"/>
          <w:color w:val="000000"/>
          <w:sz w:val="28"/>
          <w:szCs w:val="28"/>
          <w:lang w:eastAsia="en-US"/>
        </w:rPr>
        <w:t xml:space="preserve"> также иные дефекты, приводящие к искажению или потере информации.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567"/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1F36">
        <w:rPr>
          <w:rFonts w:eastAsia="Calibri"/>
          <w:color w:val="000000"/>
          <w:sz w:val="28"/>
          <w:szCs w:val="28"/>
          <w:lang w:eastAsia="en-US"/>
        </w:rPr>
        <w:t>Не допущенные</w:t>
      </w:r>
      <w:r w:rsidR="00976B6B">
        <w:rPr>
          <w:rFonts w:eastAsia="Calibri"/>
          <w:color w:val="000000"/>
          <w:sz w:val="28"/>
          <w:szCs w:val="28"/>
          <w:lang w:eastAsia="en-US"/>
        </w:rPr>
        <w:t xml:space="preserve"> к Конкурсу заявки</w:t>
      </w:r>
      <w:r w:rsidRPr="008C1F36">
        <w:rPr>
          <w:rFonts w:eastAsia="Calibri"/>
          <w:color w:val="000000"/>
          <w:sz w:val="28"/>
          <w:szCs w:val="28"/>
          <w:lang w:eastAsia="en-US"/>
        </w:rPr>
        <w:t xml:space="preserve"> представляются повторно на Конкурс после устранения недостатков в срок, установленный для подачи заявок на Конкурс, указанный на официальном сайте Организатора.</w:t>
      </w:r>
    </w:p>
    <w:p w:rsidR="008C1F36" w:rsidRPr="008C1F36" w:rsidRDefault="005B45B3" w:rsidP="00392A1B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Заявки</w:t>
      </w:r>
      <w:r w:rsidR="008C1F36" w:rsidRPr="008C1F36">
        <w:rPr>
          <w:rFonts w:eastAsia="Calibri"/>
          <w:color w:val="000000"/>
          <w:sz w:val="28"/>
          <w:szCs w:val="28"/>
          <w:lang w:val="tt-RU" w:eastAsia="en-US"/>
        </w:rPr>
        <w:t>,</w:t>
      </w:r>
      <w:r w:rsidR="008C1F36" w:rsidRPr="008C1F36">
        <w:rPr>
          <w:rFonts w:eastAsia="Calibri"/>
          <w:color w:val="000000"/>
          <w:sz w:val="28"/>
          <w:szCs w:val="28"/>
          <w:lang w:eastAsia="en-US"/>
        </w:rPr>
        <w:t xml:space="preserve"> поступившие после даты окончания</w:t>
      </w:r>
      <w:r w:rsidR="008C1F36" w:rsidRPr="008C1F36">
        <w:rPr>
          <w:rFonts w:eastAsia="Calibri"/>
          <w:sz w:val="28"/>
          <w:szCs w:val="28"/>
          <w:lang w:eastAsia="en-US"/>
        </w:rPr>
        <w:t xml:space="preserve"> приема заявок на Конкурс</w:t>
      </w:r>
      <w:r w:rsidR="008C1F36" w:rsidRPr="008C1F36">
        <w:rPr>
          <w:rFonts w:eastAsia="Calibri"/>
          <w:sz w:val="28"/>
          <w:szCs w:val="28"/>
          <w:lang w:val="tt-RU" w:eastAsia="en-US"/>
        </w:rPr>
        <w:t>,</w:t>
      </w:r>
      <w:r w:rsidR="008C1F36" w:rsidRPr="008C1F36">
        <w:rPr>
          <w:rFonts w:eastAsia="Calibri"/>
          <w:sz w:val="28"/>
          <w:szCs w:val="28"/>
          <w:lang w:eastAsia="en-US"/>
        </w:rPr>
        <w:t xml:space="preserve"> не рассматриваются.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 </w:t>
      </w:r>
      <w:r w:rsidR="00800086">
        <w:rPr>
          <w:rFonts w:eastAsia="Calibri"/>
          <w:sz w:val="28"/>
          <w:szCs w:val="28"/>
          <w:lang w:eastAsia="en-US"/>
        </w:rPr>
        <w:t xml:space="preserve">Итоги </w:t>
      </w:r>
      <w:r w:rsidR="0071658B">
        <w:rPr>
          <w:rFonts w:eastAsia="Calibri"/>
          <w:sz w:val="28"/>
          <w:szCs w:val="28"/>
          <w:lang w:eastAsia="en-US"/>
        </w:rPr>
        <w:t>Конкурса подводятся к</w:t>
      </w:r>
      <w:r w:rsidRPr="008C1F36">
        <w:rPr>
          <w:rFonts w:eastAsia="Calibri"/>
          <w:sz w:val="28"/>
          <w:szCs w:val="28"/>
          <w:lang w:eastAsia="en-US"/>
        </w:rPr>
        <w:t xml:space="preserve">онкурсной комиссией и оформляются в виде </w:t>
      </w:r>
      <w:r w:rsidR="00800086">
        <w:rPr>
          <w:rFonts w:eastAsia="Calibri"/>
          <w:sz w:val="28"/>
          <w:szCs w:val="28"/>
          <w:lang w:eastAsia="en-US"/>
        </w:rPr>
        <w:t xml:space="preserve">итогового </w:t>
      </w:r>
      <w:r w:rsidRPr="008C1F36">
        <w:rPr>
          <w:rFonts w:eastAsia="Calibri"/>
          <w:sz w:val="28"/>
          <w:szCs w:val="28"/>
          <w:lang w:eastAsia="en-US"/>
        </w:rPr>
        <w:t xml:space="preserve">протокола. 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 Дата награждения победителей объявляется дополнительно на официальном сайте Организатора.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 Организатор вправе использовать конкурсные работы в дальнейшем по своему усмотрению. </w:t>
      </w:r>
    </w:p>
    <w:p w:rsidR="008C1F36" w:rsidRPr="008C1F36" w:rsidRDefault="008C1F36" w:rsidP="00392A1B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1F36">
        <w:rPr>
          <w:rFonts w:eastAsia="Calibri"/>
          <w:sz w:val="28"/>
          <w:szCs w:val="28"/>
          <w:lang w:eastAsia="en-US"/>
        </w:rPr>
        <w:t xml:space="preserve"> Заявитель уведомляется об отказе в допуске к участию в Конкурсе заказным письмом с уведомлением о вручении, подписанным руководителем Агентства (лицом, исполняющим его обязанности) и направленным по адресу, указанному в анкете, в течение одного рабочего дня со дня получения документов, предусмотренных пунктом </w:t>
      </w:r>
      <w:r w:rsidR="000C730C" w:rsidRPr="000C730C">
        <w:rPr>
          <w:rFonts w:eastAsia="Calibri"/>
          <w:sz w:val="28"/>
          <w:szCs w:val="28"/>
          <w:lang w:eastAsia="en-US"/>
        </w:rPr>
        <w:t>4</w:t>
      </w:r>
      <w:r w:rsidRPr="008C1F36">
        <w:rPr>
          <w:rFonts w:eastAsia="Calibri"/>
          <w:sz w:val="28"/>
          <w:szCs w:val="28"/>
          <w:lang w:eastAsia="en-US"/>
        </w:rPr>
        <w:t>.2 настоящего Положения.</w:t>
      </w:r>
    </w:p>
    <w:p w:rsidR="00081765" w:rsidRPr="008A78E6" w:rsidRDefault="008C1F36" w:rsidP="00BB001F">
      <w:pPr>
        <w:numPr>
          <w:ilvl w:val="1"/>
          <w:numId w:val="3"/>
        </w:numPr>
        <w:shd w:val="clear" w:color="auto" w:fill="FFFFFF"/>
        <w:tabs>
          <w:tab w:val="left" w:pos="1276"/>
        </w:tabs>
        <w:spacing w:after="160" w:line="259" w:lineRule="auto"/>
        <w:ind w:left="0" w:firstLine="709"/>
        <w:contextualSpacing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C1F3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8C1F36">
        <w:rPr>
          <w:rFonts w:eastAsia="Calibri"/>
          <w:sz w:val="28"/>
          <w:szCs w:val="28"/>
          <w:lang w:eastAsia="en-US"/>
        </w:rPr>
        <w:t>Расходы, связанные с участием в Конкурсе (почтовые, командировочные и прочее), оплачиваются заявителями (участниками) самостоятельно.</w:t>
      </w:r>
    </w:p>
    <w:p w:rsidR="00081765" w:rsidRPr="00081765" w:rsidRDefault="00081765" w:rsidP="00081765">
      <w:pPr>
        <w:pStyle w:val="a3"/>
        <w:ind w:left="450"/>
        <w:jc w:val="both"/>
        <w:rPr>
          <w:b/>
          <w:sz w:val="28"/>
          <w:szCs w:val="28"/>
        </w:rPr>
      </w:pPr>
    </w:p>
    <w:p w:rsidR="00DB4432" w:rsidRDefault="00DB4432" w:rsidP="00D2546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комиссия </w:t>
      </w:r>
    </w:p>
    <w:p w:rsidR="00D25465" w:rsidRPr="007F7868" w:rsidRDefault="00D25465" w:rsidP="007F7868">
      <w:pPr>
        <w:rPr>
          <w:b/>
          <w:sz w:val="28"/>
          <w:szCs w:val="28"/>
        </w:rPr>
      </w:pPr>
    </w:p>
    <w:p w:rsidR="00DB4432" w:rsidRPr="008A78E6" w:rsidRDefault="00DB4432" w:rsidP="00DB4432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78E6">
        <w:rPr>
          <w:rFonts w:eastAsia="Calibri"/>
          <w:sz w:val="28"/>
          <w:szCs w:val="28"/>
          <w:lang w:eastAsia="en-US"/>
        </w:rPr>
        <w:t>В</w:t>
      </w:r>
      <w:r w:rsidR="0071658B">
        <w:rPr>
          <w:rFonts w:eastAsia="Calibri"/>
          <w:sz w:val="28"/>
          <w:szCs w:val="28"/>
          <w:lang w:eastAsia="en-US"/>
        </w:rPr>
        <w:t xml:space="preserve"> состав к</w:t>
      </w:r>
      <w:r w:rsidRPr="008A78E6">
        <w:rPr>
          <w:rFonts w:eastAsia="Calibri"/>
          <w:sz w:val="28"/>
          <w:szCs w:val="28"/>
          <w:lang w:eastAsia="en-US"/>
        </w:rPr>
        <w:t>онкурсной комиссии (далее- Комиссия), утверждаемый приказом Агентства в количестве 6 человек, входят председатель, заместитель председателя, члены Комиссии.</w:t>
      </w:r>
    </w:p>
    <w:p w:rsidR="00DB4432" w:rsidRPr="008A78E6" w:rsidRDefault="00DB4432" w:rsidP="00DB4432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A78E6">
        <w:rPr>
          <w:rFonts w:eastAsia="Calibri"/>
          <w:sz w:val="28"/>
          <w:szCs w:val="28"/>
          <w:lang w:eastAsia="en-US"/>
        </w:rPr>
        <w:t>Секретарь Комиссии, назначаемый приказом Агентства, не входит в состав Комиссии и участвует в её заседаниях без права голоса.</w:t>
      </w:r>
    </w:p>
    <w:p w:rsidR="00DB4432" w:rsidRPr="008A78E6" w:rsidRDefault="00DB4432" w:rsidP="00726B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78E6">
        <w:rPr>
          <w:rFonts w:eastAsiaTheme="minorHAnsi"/>
          <w:sz w:val="28"/>
          <w:szCs w:val="28"/>
          <w:lang w:eastAsia="en-US"/>
        </w:rPr>
        <w:lastRenderedPageBreak/>
        <w:t>Председатель Комиссии осуществляет руководство деятельностью</w:t>
      </w:r>
      <w:r w:rsidR="00726B68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8A78E6">
        <w:rPr>
          <w:rFonts w:eastAsiaTheme="minorHAnsi"/>
          <w:sz w:val="28"/>
          <w:szCs w:val="28"/>
          <w:lang w:eastAsia="en-US"/>
        </w:rPr>
        <w:t>. В отсутствие председателя Комиссии его функции исполняет заместитель председателя Комиссии.</w:t>
      </w:r>
    </w:p>
    <w:p w:rsidR="00DB4432" w:rsidRPr="008A78E6" w:rsidRDefault="00DB4432" w:rsidP="00DB44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78E6">
        <w:rPr>
          <w:rFonts w:eastAsiaTheme="minorHAnsi"/>
          <w:sz w:val="28"/>
          <w:szCs w:val="28"/>
          <w:lang w:eastAsia="en-US"/>
        </w:rPr>
        <w:t>Секретарь Комиссии по поручению председателя Комиссии осуществляет функции по организации подготовки заседания Комиссии.</w:t>
      </w:r>
    </w:p>
    <w:p w:rsidR="00DB4432" w:rsidRPr="008A78E6" w:rsidRDefault="00DB4432" w:rsidP="00DB44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78E6">
        <w:rPr>
          <w:rFonts w:eastAsiaTheme="minorHAnsi"/>
          <w:sz w:val="28"/>
          <w:szCs w:val="28"/>
          <w:lang w:eastAsia="en-US"/>
        </w:rPr>
        <w:t>5.2. Комиссия осуществляет свою работу на безвозмездной основе.</w:t>
      </w:r>
    </w:p>
    <w:p w:rsidR="00DB4432" w:rsidRPr="008A78E6" w:rsidRDefault="00DB4432" w:rsidP="00DB4432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78E6">
        <w:rPr>
          <w:rFonts w:eastAsiaTheme="minorHAnsi"/>
          <w:sz w:val="28"/>
          <w:szCs w:val="28"/>
          <w:lang w:eastAsia="en-US"/>
        </w:rPr>
        <w:t xml:space="preserve">5.3. Комиссия осуществляет деятельность на заседаниях Комиссии. </w:t>
      </w:r>
      <w:r w:rsidRPr="008A78E6">
        <w:rPr>
          <w:rFonts w:eastAsia="Calibri"/>
          <w:sz w:val="28"/>
          <w:szCs w:val="28"/>
          <w:lang w:eastAsia="en-US"/>
        </w:rPr>
        <w:t xml:space="preserve">Заседание считается правомочным, если на нем присутствует не менее половины членов комиссии. </w:t>
      </w:r>
    </w:p>
    <w:p w:rsidR="00DB4432" w:rsidRPr="00E7766A" w:rsidRDefault="0043648E" w:rsidP="00DB44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DB4432" w:rsidRPr="008A78E6">
        <w:rPr>
          <w:rFonts w:eastAsiaTheme="minorHAnsi"/>
          <w:sz w:val="28"/>
          <w:szCs w:val="28"/>
          <w:lang w:eastAsia="en-US"/>
        </w:rPr>
        <w:t>. Комиссия:</w:t>
      </w:r>
    </w:p>
    <w:p w:rsidR="00DB4432" w:rsidRPr="00E7766A" w:rsidRDefault="00DB4432" w:rsidP="00DB44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7766A">
        <w:rPr>
          <w:rFonts w:eastAsiaTheme="minorHAnsi"/>
          <w:sz w:val="28"/>
          <w:szCs w:val="28"/>
          <w:lang w:eastAsia="en-US"/>
        </w:rPr>
        <w:t>-осуществляет оценку допущенных к участию в Конкурс</w:t>
      </w:r>
      <w:r w:rsidR="00772869">
        <w:rPr>
          <w:rFonts w:eastAsiaTheme="minorHAnsi"/>
          <w:sz w:val="28"/>
          <w:szCs w:val="28"/>
          <w:lang w:eastAsia="en-US"/>
        </w:rPr>
        <w:t>е конкурсных работ</w:t>
      </w:r>
      <w:r w:rsidRPr="00E7766A">
        <w:rPr>
          <w:rFonts w:eastAsiaTheme="minorHAnsi"/>
          <w:sz w:val="28"/>
          <w:szCs w:val="28"/>
          <w:lang w:eastAsia="en-US"/>
        </w:rPr>
        <w:t>;</w:t>
      </w:r>
    </w:p>
    <w:p w:rsidR="00DB4432" w:rsidRPr="00E7766A" w:rsidRDefault="00DB4432" w:rsidP="00DB443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7766A">
        <w:rPr>
          <w:rFonts w:eastAsiaTheme="minorHAnsi"/>
          <w:sz w:val="28"/>
          <w:szCs w:val="28"/>
          <w:lang w:eastAsia="en-US"/>
        </w:rPr>
        <w:t>-определяет победителей Конкурса.</w:t>
      </w:r>
    </w:p>
    <w:p w:rsidR="00353CF1" w:rsidRPr="00544303" w:rsidRDefault="00DB4432" w:rsidP="005443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3648E">
        <w:rPr>
          <w:rFonts w:eastAsiaTheme="minorHAnsi"/>
          <w:sz w:val="28"/>
          <w:szCs w:val="28"/>
          <w:lang w:eastAsia="en-US"/>
        </w:rPr>
        <w:t>.5</w:t>
      </w:r>
      <w:r w:rsidRPr="00E7766A">
        <w:rPr>
          <w:rFonts w:eastAsiaTheme="minorHAnsi"/>
          <w:sz w:val="28"/>
          <w:szCs w:val="28"/>
          <w:lang w:eastAsia="en-US"/>
        </w:rPr>
        <w:t>. Не допускается ведение членами Комиссии переговоров с участниками Конкурса до определения победителей Конкурса.</w:t>
      </w:r>
    </w:p>
    <w:p w:rsidR="00353CF1" w:rsidRDefault="00353CF1" w:rsidP="0017018E">
      <w:pPr>
        <w:pStyle w:val="a3"/>
        <w:ind w:left="0" w:firstLine="709"/>
        <w:jc w:val="both"/>
      </w:pPr>
    </w:p>
    <w:p w:rsidR="007F7868" w:rsidRDefault="006079CA" w:rsidP="007F786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оценки конкурсных работ и победителей Конкурса</w:t>
      </w:r>
      <w:r w:rsidR="007F7868">
        <w:rPr>
          <w:b/>
          <w:sz w:val="28"/>
          <w:szCs w:val="28"/>
        </w:rPr>
        <w:t xml:space="preserve"> </w:t>
      </w:r>
    </w:p>
    <w:p w:rsidR="003B3B27" w:rsidRDefault="003B3B27" w:rsidP="0017018E">
      <w:pPr>
        <w:pStyle w:val="a3"/>
        <w:ind w:left="0" w:firstLine="709"/>
        <w:jc w:val="both"/>
      </w:pPr>
    </w:p>
    <w:p w:rsidR="003B3B27" w:rsidRPr="007020FC" w:rsidRDefault="00C44956" w:rsidP="006079CA">
      <w:pPr>
        <w:pStyle w:val="a3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Конкурсные работы</w:t>
      </w:r>
      <w:r w:rsidR="003B3B27" w:rsidRPr="003B3B27">
        <w:rPr>
          <w:rFonts w:eastAsia="Calibri"/>
          <w:sz w:val="28"/>
          <w:szCs w:val="28"/>
          <w:lang w:eastAsia="en-US"/>
        </w:rPr>
        <w:t xml:space="preserve"> оцениваются членами Комиссии</w:t>
      </w:r>
      <w:r w:rsidR="0043648E">
        <w:rPr>
          <w:rFonts w:eastAsia="Calibri"/>
          <w:sz w:val="28"/>
          <w:szCs w:val="28"/>
          <w:lang w:eastAsia="en-US"/>
        </w:rPr>
        <w:t xml:space="preserve"> на заседании Комиссии</w:t>
      </w:r>
      <w:r w:rsidR="003B3B27" w:rsidRPr="003B3B27">
        <w:rPr>
          <w:rFonts w:eastAsia="Calibri"/>
          <w:sz w:val="28"/>
          <w:szCs w:val="28"/>
          <w:lang w:eastAsia="en-US"/>
        </w:rPr>
        <w:t xml:space="preserve"> по следующим критериям: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536"/>
        <w:gridCol w:w="4678"/>
      </w:tblGrid>
      <w:tr w:rsidR="00266FB1" w:rsidRPr="00E7766A" w:rsidTr="00266FB1">
        <w:tc>
          <w:tcPr>
            <w:tcW w:w="596" w:type="dxa"/>
          </w:tcPr>
          <w:p w:rsidR="00266FB1" w:rsidRPr="00E7766A" w:rsidRDefault="00266FB1" w:rsidP="00E44A45">
            <w:pPr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6FB1" w:rsidRPr="00E7766A" w:rsidRDefault="00266FB1" w:rsidP="00E44A45">
            <w:pPr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7766A">
              <w:rPr>
                <w:rFonts w:eastAsia="Calibri"/>
                <w:b/>
                <w:sz w:val="28"/>
                <w:szCs w:val="22"/>
                <w:lang w:eastAsia="en-US"/>
              </w:rPr>
              <w:t>Критерий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6FB1" w:rsidRPr="00E7766A" w:rsidRDefault="00266FB1" w:rsidP="00E44A45">
            <w:pPr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E7766A">
              <w:rPr>
                <w:rFonts w:eastAsia="Calibri"/>
                <w:b/>
                <w:sz w:val="28"/>
                <w:szCs w:val="22"/>
                <w:lang w:eastAsia="en-US"/>
              </w:rPr>
              <w:t>Баллы</w:t>
            </w:r>
          </w:p>
        </w:tc>
      </w:tr>
      <w:tr w:rsidR="00266FB1" w:rsidRPr="00E7766A" w:rsidTr="00266FB1">
        <w:tc>
          <w:tcPr>
            <w:tcW w:w="596" w:type="dxa"/>
            <w:vAlign w:val="center"/>
          </w:tcPr>
          <w:p w:rsidR="00266FB1" w:rsidRDefault="00266FB1" w:rsidP="00266FB1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66FB1" w:rsidRPr="00E7766A" w:rsidRDefault="00266FB1" w:rsidP="00E44A45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Количество людей, участвующих в реализации проекта </w:t>
            </w:r>
          </w:p>
        </w:tc>
        <w:tc>
          <w:tcPr>
            <w:tcW w:w="4678" w:type="dxa"/>
            <w:shd w:val="clear" w:color="auto" w:fill="auto"/>
          </w:tcPr>
          <w:p w:rsidR="00266FB1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51 человек и более - 5 баллов</w:t>
            </w:r>
          </w:p>
          <w:p w:rsidR="00266FB1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41-50 человек - 4 балла</w:t>
            </w:r>
          </w:p>
          <w:p w:rsidR="00266FB1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31-40 человек - 3 балла</w:t>
            </w:r>
          </w:p>
          <w:p w:rsidR="00266FB1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21-30 человек - 2 балла</w:t>
            </w:r>
          </w:p>
          <w:p w:rsidR="00266FB1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11-20 человек - 1 балл</w:t>
            </w:r>
          </w:p>
          <w:p w:rsidR="00266FB1" w:rsidRPr="00E7766A" w:rsidRDefault="00266FB1" w:rsidP="0005611A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 человек и менее - 0 баллов</w:t>
            </w:r>
          </w:p>
        </w:tc>
      </w:tr>
      <w:tr w:rsidR="00266FB1" w:rsidRPr="00E7766A" w:rsidTr="00266FB1">
        <w:tc>
          <w:tcPr>
            <w:tcW w:w="596" w:type="dxa"/>
            <w:vAlign w:val="center"/>
          </w:tcPr>
          <w:p w:rsidR="00266FB1" w:rsidRDefault="00266FB1" w:rsidP="00266FB1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66FB1" w:rsidRPr="00E7766A" w:rsidRDefault="00266FB1" w:rsidP="00E44A45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Охват аудитории </w:t>
            </w:r>
          </w:p>
        </w:tc>
        <w:tc>
          <w:tcPr>
            <w:tcW w:w="4678" w:type="dxa"/>
            <w:shd w:val="clear" w:color="auto" w:fill="auto"/>
          </w:tcPr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100 001 человек и более - 5 баллов 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50 001- 100 000 человек - 4 балла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25 001 до 50 000 человек -3 балла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10 001 до 25 000 человек - 2 балла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5001 до 10 000 человек - 1 балл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5000 человек и менее - 0 баллов</w:t>
            </w:r>
          </w:p>
          <w:p w:rsidR="00266FB1" w:rsidRPr="00E7766A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266FB1" w:rsidRPr="00E7766A" w:rsidTr="00266FB1">
        <w:tc>
          <w:tcPr>
            <w:tcW w:w="596" w:type="dxa"/>
            <w:vAlign w:val="center"/>
          </w:tcPr>
          <w:p w:rsidR="00266FB1" w:rsidRDefault="00266FB1" w:rsidP="00266FB1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66FB1" w:rsidRDefault="00266FB1" w:rsidP="00E44A45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Использование интерактивной формы работы при реализации Проекта </w:t>
            </w:r>
          </w:p>
        </w:tc>
        <w:tc>
          <w:tcPr>
            <w:tcW w:w="4678" w:type="dxa"/>
            <w:shd w:val="clear" w:color="auto" w:fill="auto"/>
          </w:tcPr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F34EC0">
              <w:rPr>
                <w:rFonts w:eastAsia="Calibri"/>
                <w:sz w:val="28"/>
                <w:szCs w:val="22"/>
                <w:lang w:eastAsia="en-US"/>
              </w:rPr>
              <w:t>спользование интерактивной формы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- 5 баллов</w:t>
            </w:r>
          </w:p>
          <w:p w:rsidR="00266FB1" w:rsidRDefault="00266FB1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отсутствие  </w:t>
            </w:r>
            <w:r w:rsidRPr="00F34EC0">
              <w:rPr>
                <w:rFonts w:eastAsia="Calibri"/>
                <w:sz w:val="28"/>
                <w:szCs w:val="22"/>
                <w:lang w:eastAsia="en-US"/>
              </w:rPr>
              <w:t>интерактивной формы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- 0 баллов</w:t>
            </w:r>
          </w:p>
        </w:tc>
      </w:tr>
      <w:tr w:rsidR="00266FB1" w:rsidRPr="00E7766A" w:rsidTr="00266FB1">
        <w:tc>
          <w:tcPr>
            <w:tcW w:w="596" w:type="dxa"/>
            <w:vAlign w:val="center"/>
          </w:tcPr>
          <w:p w:rsidR="00266FB1" w:rsidRDefault="00266FB1" w:rsidP="00266FB1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66FB1" w:rsidRDefault="00266FB1" w:rsidP="00E44A45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Реализация проекта в электронных медиа – ресурсах и печатных изданиях</w:t>
            </w:r>
          </w:p>
        </w:tc>
        <w:tc>
          <w:tcPr>
            <w:tcW w:w="4678" w:type="dxa"/>
            <w:shd w:val="clear" w:color="auto" w:fill="auto"/>
          </w:tcPr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еализация проекта в электронных медиа -</w:t>
            </w:r>
            <w:r w:rsidR="00266FB1" w:rsidRPr="003C558A">
              <w:rPr>
                <w:rFonts w:eastAsia="Calibri"/>
                <w:sz w:val="28"/>
                <w:szCs w:val="22"/>
                <w:lang w:eastAsia="en-US"/>
              </w:rPr>
              <w:t xml:space="preserve"> ресурсах и печатных изданиях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 xml:space="preserve"> одновременно - 5 баллов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 xml:space="preserve">тсутствие реализации проекта в электронных  </w:t>
            </w:r>
            <w:r w:rsidR="00266FB1" w:rsidRPr="009E0625">
              <w:rPr>
                <w:rFonts w:eastAsia="Calibri"/>
                <w:sz w:val="28"/>
                <w:szCs w:val="22"/>
                <w:lang w:eastAsia="en-US"/>
              </w:rPr>
              <w:t>медиа – ресурсах и печатных изданиях одновременно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- 0 баллов</w:t>
            </w:r>
          </w:p>
        </w:tc>
      </w:tr>
      <w:tr w:rsidR="00266FB1" w:rsidRPr="00E7766A" w:rsidTr="00266FB1">
        <w:tc>
          <w:tcPr>
            <w:tcW w:w="596" w:type="dxa"/>
            <w:vAlign w:val="center"/>
          </w:tcPr>
          <w:p w:rsidR="00266FB1" w:rsidRDefault="00266FB1" w:rsidP="00266FB1">
            <w:pPr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266FB1" w:rsidRDefault="00266FB1" w:rsidP="00E44A45">
            <w:pPr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Длительность реализации проекта </w:t>
            </w:r>
          </w:p>
        </w:tc>
        <w:tc>
          <w:tcPr>
            <w:tcW w:w="4678" w:type="dxa"/>
            <w:shd w:val="clear" w:color="auto" w:fill="auto"/>
          </w:tcPr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61 месяц и более - 5 баллов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49-60 месяцев - 4 балла;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37-48 месяцев - 3 балла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25-36 месяцев - 2 балла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13-24 месяца - 1 балл</w:t>
            </w:r>
          </w:p>
          <w:p w:rsidR="00266FB1" w:rsidRDefault="00BD301E" w:rsidP="0005611A">
            <w:pPr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266FB1">
              <w:rPr>
                <w:rFonts w:eastAsia="Calibri"/>
                <w:sz w:val="28"/>
                <w:szCs w:val="22"/>
                <w:lang w:eastAsia="en-US"/>
              </w:rPr>
              <w:t>роект реализуется 12 месяцев и менее - 0 баллов</w:t>
            </w:r>
          </w:p>
        </w:tc>
      </w:tr>
    </w:tbl>
    <w:p w:rsidR="003B3B27" w:rsidRPr="00E7766A" w:rsidRDefault="003B3B27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3B3B27" w:rsidRPr="00E7766A" w:rsidRDefault="003B3B27" w:rsidP="003B3B27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>Члены К</w:t>
      </w:r>
      <w:r w:rsidR="00C44956">
        <w:rPr>
          <w:rFonts w:eastAsia="Calibri"/>
          <w:sz w:val="28"/>
          <w:szCs w:val="28"/>
          <w:lang w:eastAsia="en-US"/>
        </w:rPr>
        <w:t>омиссии оценивают конкурсные работы</w:t>
      </w:r>
      <w:r w:rsidRPr="00E7766A">
        <w:rPr>
          <w:rFonts w:eastAsia="Calibri"/>
          <w:sz w:val="28"/>
          <w:szCs w:val="28"/>
          <w:lang w:eastAsia="en-US"/>
        </w:rPr>
        <w:t xml:space="preserve"> по каждому из</w:t>
      </w:r>
      <w:r w:rsidR="008822FE">
        <w:rPr>
          <w:rFonts w:eastAsia="Calibri"/>
          <w:sz w:val="28"/>
          <w:szCs w:val="28"/>
          <w:lang w:eastAsia="en-US"/>
        </w:rPr>
        <w:t xml:space="preserve"> критериев, указанных в пункте 6</w:t>
      </w:r>
      <w:r w:rsidRPr="00E7766A">
        <w:rPr>
          <w:rFonts w:eastAsia="Calibri"/>
          <w:sz w:val="28"/>
          <w:szCs w:val="28"/>
          <w:lang w:eastAsia="en-US"/>
        </w:rPr>
        <w:t>.1 настоящего Положения. Сумма баллов, выставленная всеми членами Комиссии по всем критериям, с</w:t>
      </w:r>
      <w:r w:rsidR="00C44956">
        <w:rPr>
          <w:rFonts w:eastAsia="Calibri"/>
          <w:sz w:val="28"/>
          <w:szCs w:val="28"/>
          <w:lang w:eastAsia="en-US"/>
        </w:rPr>
        <w:t>оставляет итоговую оценку конкурсной работы</w:t>
      </w:r>
      <w:r w:rsidRPr="00E7766A">
        <w:rPr>
          <w:rFonts w:eastAsia="Calibri"/>
          <w:sz w:val="28"/>
          <w:szCs w:val="28"/>
          <w:lang w:eastAsia="en-US"/>
        </w:rPr>
        <w:t>. По итогам оц</w:t>
      </w:r>
      <w:r w:rsidR="00C44956">
        <w:rPr>
          <w:rFonts w:eastAsia="Calibri"/>
          <w:sz w:val="28"/>
          <w:szCs w:val="28"/>
          <w:lang w:eastAsia="en-US"/>
        </w:rPr>
        <w:t>енки составляется рейтинг конкурсных работ. Рейтинг конкурсных работ</w:t>
      </w:r>
      <w:r w:rsidRPr="00E7766A">
        <w:rPr>
          <w:rFonts w:eastAsia="Calibri"/>
          <w:sz w:val="28"/>
          <w:szCs w:val="28"/>
          <w:lang w:eastAsia="en-US"/>
        </w:rPr>
        <w:t xml:space="preserve"> фиксируется в итоговом протоколе Комиссии. </w:t>
      </w:r>
      <w:r w:rsidRPr="00E7766A">
        <w:rPr>
          <w:rFonts w:eastAsia="Calibri"/>
          <w:sz w:val="28"/>
          <w:szCs w:val="28"/>
        </w:rPr>
        <w:t>На основании рейтинга Комиссия формирует список победителей Конкурса.</w:t>
      </w:r>
    </w:p>
    <w:p w:rsidR="003B3B27" w:rsidRPr="00E7766A" w:rsidRDefault="003B3B27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>При наличии двух и более участнико</w:t>
      </w:r>
      <w:r w:rsidR="008D505A">
        <w:rPr>
          <w:rFonts w:eastAsia="Calibri"/>
          <w:sz w:val="28"/>
          <w:szCs w:val="28"/>
          <w:lang w:eastAsia="en-US"/>
        </w:rPr>
        <w:t>в Конкурса, набравших</w:t>
      </w:r>
      <w:r w:rsidRPr="00E7766A">
        <w:rPr>
          <w:rFonts w:eastAsia="Calibri"/>
          <w:sz w:val="28"/>
          <w:szCs w:val="28"/>
          <w:lang w:eastAsia="en-US"/>
        </w:rPr>
        <w:t xml:space="preserve"> равное количество баллов, победитель определяется Комиссией по ре</w:t>
      </w:r>
      <w:r w:rsidR="004B4C32">
        <w:rPr>
          <w:rFonts w:eastAsia="Calibri"/>
          <w:sz w:val="28"/>
          <w:szCs w:val="28"/>
          <w:lang w:eastAsia="en-US"/>
        </w:rPr>
        <w:t>зультатам голосования простым большинством голосов.</w:t>
      </w:r>
      <w:r w:rsidRPr="00E7766A">
        <w:rPr>
          <w:rFonts w:eastAsia="Calibri"/>
          <w:sz w:val="28"/>
          <w:szCs w:val="28"/>
          <w:lang w:eastAsia="en-US"/>
        </w:rPr>
        <w:t xml:space="preserve"> При равенстве набранных голосов голос председательствующего на заседании Комиссии является решающим.</w:t>
      </w:r>
    </w:p>
    <w:p w:rsidR="003B3B27" w:rsidRPr="00E7766A" w:rsidRDefault="009F2A42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оценки конкурсных работ</w:t>
      </w:r>
      <w:r w:rsidR="003B3B27" w:rsidRPr="00E7766A">
        <w:rPr>
          <w:rFonts w:eastAsia="Calibri"/>
          <w:sz w:val="28"/>
          <w:szCs w:val="28"/>
          <w:lang w:eastAsia="en-US"/>
        </w:rPr>
        <w:t xml:space="preserve"> и определения победителей Конкурса </w:t>
      </w:r>
      <w:r w:rsidR="0043648E">
        <w:rPr>
          <w:rFonts w:eastAsia="Calibri"/>
          <w:sz w:val="28"/>
          <w:szCs w:val="28"/>
          <w:lang w:eastAsia="en-US"/>
        </w:rPr>
        <w:t>отражаются в итоговом протоколе, который</w:t>
      </w:r>
      <w:r w:rsidR="0043648E" w:rsidRPr="0043648E">
        <w:rPr>
          <w:rFonts w:eastAsia="Calibri"/>
          <w:sz w:val="28"/>
          <w:szCs w:val="28"/>
          <w:lang w:eastAsia="en-US"/>
        </w:rPr>
        <w:t xml:space="preserve"> подписывают члены Комиссии, присутствовавшие на ее заседании, и утверждает председатель Комиссии (в случае отсутствия предсе</w:t>
      </w:r>
      <w:r w:rsidR="003657AA">
        <w:rPr>
          <w:rFonts w:eastAsia="Calibri"/>
          <w:sz w:val="28"/>
          <w:szCs w:val="28"/>
          <w:lang w:eastAsia="en-US"/>
        </w:rPr>
        <w:t>дателя Комиссии итоговый протокол</w:t>
      </w:r>
      <w:r w:rsidR="0043648E" w:rsidRPr="0043648E">
        <w:rPr>
          <w:rFonts w:eastAsia="Calibri"/>
          <w:sz w:val="28"/>
          <w:szCs w:val="28"/>
          <w:lang w:eastAsia="en-US"/>
        </w:rPr>
        <w:t xml:space="preserve"> утверждает заместитель председателя Комиссии)</w:t>
      </w:r>
    </w:p>
    <w:p w:rsidR="003B3B27" w:rsidRPr="00E7766A" w:rsidRDefault="003B3B27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 xml:space="preserve">Итоговый протокол должен содержать следующую информацию: </w:t>
      </w:r>
    </w:p>
    <w:p w:rsidR="003B3B27" w:rsidRPr="00E7766A" w:rsidRDefault="003B3B27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 xml:space="preserve">-количество баллов, выставленных каждым членом Комиссии, присутствовавшим на заседании Комиссии, по каждому критерию, указанному </w:t>
      </w:r>
      <w:r w:rsidR="008822FE">
        <w:rPr>
          <w:rFonts w:eastAsia="Calibri"/>
          <w:sz w:val="28"/>
          <w:szCs w:val="28"/>
          <w:lang w:eastAsia="en-US"/>
        </w:rPr>
        <w:t>в пункте 6</w:t>
      </w:r>
      <w:r w:rsidRPr="00E7766A">
        <w:rPr>
          <w:rFonts w:eastAsia="Calibri"/>
          <w:sz w:val="28"/>
          <w:szCs w:val="28"/>
          <w:lang w:eastAsia="en-US"/>
        </w:rPr>
        <w:t>.1 нас</w:t>
      </w:r>
      <w:r w:rsidR="001916BA">
        <w:rPr>
          <w:rFonts w:eastAsia="Calibri"/>
          <w:sz w:val="28"/>
          <w:szCs w:val="28"/>
          <w:lang w:eastAsia="en-US"/>
        </w:rPr>
        <w:t>тоящего Положения, каждой конкурсной работе</w:t>
      </w:r>
      <w:r w:rsidRPr="00E7766A">
        <w:rPr>
          <w:rFonts w:eastAsia="Calibri"/>
          <w:sz w:val="28"/>
          <w:szCs w:val="28"/>
          <w:lang w:eastAsia="en-US"/>
        </w:rPr>
        <w:t>, допущенной к участию в Конкурсе;</w:t>
      </w:r>
    </w:p>
    <w:p w:rsidR="003B3B27" w:rsidRPr="00E7766A" w:rsidRDefault="003B3B27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 xml:space="preserve">-общее количество баллов, присвоенных каждой </w:t>
      </w:r>
      <w:r w:rsidR="00F042D2">
        <w:rPr>
          <w:rFonts w:eastAsia="Calibri"/>
          <w:sz w:val="28"/>
          <w:szCs w:val="28"/>
          <w:lang w:eastAsia="en-US"/>
        </w:rPr>
        <w:t>конкурсной работе</w:t>
      </w:r>
      <w:r w:rsidRPr="00E7766A">
        <w:rPr>
          <w:rFonts w:eastAsia="Calibri"/>
          <w:sz w:val="28"/>
          <w:szCs w:val="28"/>
          <w:lang w:eastAsia="en-US"/>
        </w:rPr>
        <w:t>;</w:t>
      </w:r>
    </w:p>
    <w:p w:rsidR="003B3B27" w:rsidRPr="00E7766A" w:rsidRDefault="003B3B27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 xml:space="preserve">-итоговый рейтинг </w:t>
      </w:r>
      <w:r w:rsidR="00F042D2">
        <w:rPr>
          <w:rFonts w:eastAsia="Calibri"/>
          <w:sz w:val="28"/>
          <w:szCs w:val="28"/>
          <w:lang w:eastAsia="en-US"/>
        </w:rPr>
        <w:t>конкурсных работ</w:t>
      </w:r>
      <w:r w:rsidRPr="00E7766A">
        <w:rPr>
          <w:rFonts w:eastAsia="Calibri"/>
          <w:sz w:val="28"/>
          <w:szCs w:val="28"/>
          <w:lang w:eastAsia="en-US"/>
        </w:rPr>
        <w:t>, который формируется в зависимости от общего количе</w:t>
      </w:r>
      <w:r w:rsidR="00F042D2">
        <w:rPr>
          <w:rFonts w:eastAsia="Calibri"/>
          <w:sz w:val="28"/>
          <w:szCs w:val="28"/>
          <w:lang w:eastAsia="en-US"/>
        </w:rPr>
        <w:t>ства баллов, присвоенных конкурсным работам</w:t>
      </w:r>
      <w:r w:rsidRPr="00E7766A">
        <w:rPr>
          <w:rFonts w:eastAsia="Calibri"/>
          <w:sz w:val="28"/>
          <w:szCs w:val="28"/>
          <w:lang w:eastAsia="en-US"/>
        </w:rPr>
        <w:t>, в порядке убывания.</w:t>
      </w:r>
    </w:p>
    <w:p w:rsidR="003B3B27" w:rsidRPr="00E7766A" w:rsidRDefault="003B3B27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7766A">
        <w:rPr>
          <w:rFonts w:eastAsia="Calibri"/>
          <w:sz w:val="28"/>
          <w:szCs w:val="28"/>
          <w:lang w:eastAsia="en-US"/>
        </w:rPr>
        <w:t>Участники Конкурс</w:t>
      </w:r>
      <w:r w:rsidR="00F042D2">
        <w:rPr>
          <w:rFonts w:eastAsia="Calibri"/>
          <w:sz w:val="28"/>
          <w:szCs w:val="28"/>
          <w:lang w:eastAsia="en-US"/>
        </w:rPr>
        <w:t>а, конкурсные работы</w:t>
      </w:r>
      <w:r w:rsidRPr="00E7766A">
        <w:rPr>
          <w:rFonts w:eastAsia="Calibri"/>
          <w:sz w:val="28"/>
          <w:szCs w:val="28"/>
          <w:lang w:eastAsia="en-US"/>
        </w:rPr>
        <w:t xml:space="preserve"> которых в итоговом рейтин</w:t>
      </w:r>
      <w:r w:rsidR="00F042D2">
        <w:rPr>
          <w:rFonts w:eastAsia="Calibri"/>
          <w:sz w:val="28"/>
          <w:szCs w:val="28"/>
          <w:lang w:eastAsia="en-US"/>
        </w:rPr>
        <w:t>ге конкурсных работ</w:t>
      </w:r>
      <w:r w:rsidRPr="00E7766A">
        <w:rPr>
          <w:rFonts w:eastAsia="Calibri"/>
          <w:sz w:val="28"/>
          <w:szCs w:val="28"/>
          <w:lang w:eastAsia="en-US"/>
        </w:rPr>
        <w:t xml:space="preserve"> получили 1, 2, 3 места, признаются победителями Конкурса.</w:t>
      </w:r>
    </w:p>
    <w:p w:rsidR="003B3B27" w:rsidRPr="008822FE" w:rsidRDefault="00F042D2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присвоения конкурсной работе первого места в рейтинге конкурсная работа</w:t>
      </w:r>
      <w:r w:rsidR="009E0625">
        <w:rPr>
          <w:rFonts w:eastAsia="Calibri"/>
          <w:sz w:val="28"/>
          <w:szCs w:val="28"/>
          <w:lang w:eastAsia="en-US"/>
        </w:rPr>
        <w:t xml:space="preserve"> должна набрать не менее </w:t>
      </w:r>
      <w:r w:rsidR="00AC2C58">
        <w:rPr>
          <w:rFonts w:eastAsia="Calibri"/>
          <w:sz w:val="28"/>
          <w:szCs w:val="28"/>
          <w:lang w:eastAsia="en-US"/>
        </w:rPr>
        <w:t>23</w:t>
      </w:r>
      <w:r w:rsidR="003B3B27" w:rsidRPr="008822FE">
        <w:rPr>
          <w:rFonts w:eastAsia="Calibri"/>
          <w:sz w:val="28"/>
          <w:szCs w:val="28"/>
          <w:lang w:eastAsia="en-US"/>
        </w:rPr>
        <w:t xml:space="preserve"> баллов.</w:t>
      </w:r>
    </w:p>
    <w:p w:rsidR="003B3B27" w:rsidRPr="008822FE" w:rsidRDefault="00F042D2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присвоения конкурсной работе второго места в рейтинге конкурсная работа</w:t>
      </w:r>
      <w:r w:rsidR="009E0625">
        <w:rPr>
          <w:rFonts w:eastAsia="Calibri"/>
          <w:sz w:val="28"/>
          <w:szCs w:val="28"/>
          <w:lang w:eastAsia="en-US"/>
        </w:rPr>
        <w:t xml:space="preserve"> должна набрать не менее </w:t>
      </w:r>
      <w:r w:rsidR="00996F14">
        <w:rPr>
          <w:rFonts w:eastAsia="Calibri"/>
          <w:sz w:val="28"/>
          <w:szCs w:val="28"/>
          <w:lang w:eastAsia="en-US"/>
        </w:rPr>
        <w:t>18</w:t>
      </w:r>
      <w:r w:rsidR="003B3B27" w:rsidRPr="008822FE">
        <w:rPr>
          <w:rFonts w:eastAsia="Calibri"/>
          <w:sz w:val="28"/>
          <w:szCs w:val="28"/>
          <w:lang w:eastAsia="en-US"/>
        </w:rPr>
        <w:t xml:space="preserve"> баллов.</w:t>
      </w:r>
    </w:p>
    <w:p w:rsidR="003B3B27" w:rsidRPr="00E7766A" w:rsidRDefault="00F042D2" w:rsidP="003B3B27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присвоения конкурсной работе</w:t>
      </w:r>
      <w:r w:rsidR="003B3B27" w:rsidRPr="008822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третьего места в рейтинге конкурсная работа</w:t>
      </w:r>
      <w:r w:rsidR="009E0625">
        <w:rPr>
          <w:rFonts w:eastAsia="Calibri"/>
          <w:sz w:val="28"/>
          <w:szCs w:val="28"/>
          <w:lang w:eastAsia="en-US"/>
        </w:rPr>
        <w:t xml:space="preserve"> должна набрать не менее</w:t>
      </w:r>
      <w:r w:rsidR="00996F14">
        <w:rPr>
          <w:rFonts w:eastAsia="Calibri"/>
          <w:sz w:val="28"/>
          <w:szCs w:val="28"/>
          <w:lang w:eastAsia="en-US"/>
        </w:rPr>
        <w:t xml:space="preserve"> 13</w:t>
      </w:r>
      <w:r w:rsidR="003B3B27" w:rsidRPr="008822FE">
        <w:rPr>
          <w:rFonts w:eastAsia="Calibri"/>
          <w:sz w:val="28"/>
          <w:szCs w:val="28"/>
          <w:lang w:eastAsia="en-US"/>
        </w:rPr>
        <w:t xml:space="preserve"> баллов.</w:t>
      </w:r>
    </w:p>
    <w:p w:rsidR="003B3B27" w:rsidRPr="00E7766A" w:rsidRDefault="003B3B27" w:rsidP="003B3B27">
      <w:pPr>
        <w:pStyle w:val="a3"/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течение пяти</w:t>
      </w:r>
      <w:r w:rsidRPr="00E7766A">
        <w:rPr>
          <w:rFonts w:eastAsia="Calibri"/>
          <w:sz w:val="28"/>
          <w:szCs w:val="28"/>
          <w:lang w:eastAsia="en-US"/>
        </w:rPr>
        <w:t xml:space="preserve"> рабочих дней со дня оценки и определения Комиссией победителей Конкурса Агентство на Официальном сайте размещает итоговый протокол.</w:t>
      </w:r>
    </w:p>
    <w:p w:rsidR="003B3B27" w:rsidRDefault="003B3B27" w:rsidP="0017018E">
      <w:pPr>
        <w:pStyle w:val="a3"/>
        <w:ind w:left="0" w:firstLine="709"/>
        <w:jc w:val="both"/>
      </w:pPr>
    </w:p>
    <w:p w:rsidR="00F95D54" w:rsidRDefault="00F95D54" w:rsidP="00F95D54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</w:t>
      </w:r>
    </w:p>
    <w:p w:rsidR="00F95D54" w:rsidRDefault="00F95D54" w:rsidP="00F95D54">
      <w:pPr>
        <w:pStyle w:val="a3"/>
        <w:ind w:left="450"/>
        <w:rPr>
          <w:b/>
          <w:sz w:val="28"/>
          <w:szCs w:val="28"/>
        </w:rPr>
      </w:pPr>
    </w:p>
    <w:p w:rsidR="00087691" w:rsidRPr="000B7053" w:rsidRDefault="00F95D54" w:rsidP="00087691">
      <w:pPr>
        <w:pStyle w:val="a3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EE132C">
        <w:rPr>
          <w:sz w:val="28"/>
          <w:szCs w:val="28"/>
        </w:rPr>
        <w:t xml:space="preserve">Финансирование расходов, связанных с организацией и проведением Конкурса, осуществляется </w:t>
      </w:r>
      <w:r w:rsidR="000B7053">
        <w:rPr>
          <w:sz w:val="28"/>
          <w:szCs w:val="28"/>
        </w:rPr>
        <w:t>в рамках</w:t>
      </w:r>
      <w:r w:rsidR="00C63C49">
        <w:rPr>
          <w:sz w:val="28"/>
          <w:szCs w:val="28"/>
        </w:rPr>
        <w:t xml:space="preserve"> реализации</w:t>
      </w:r>
      <w:r w:rsidR="000B7053">
        <w:rPr>
          <w:sz w:val="28"/>
          <w:szCs w:val="28"/>
        </w:rPr>
        <w:t xml:space="preserve"> пункта 4.9.1 </w:t>
      </w:r>
      <w:r w:rsidR="000B7053" w:rsidRPr="000B7053">
        <w:rPr>
          <w:bCs/>
          <w:sz w:val="28"/>
          <w:szCs w:val="28"/>
        </w:rPr>
        <w:t>подпрограммы «Профилактика терроризма и экстремизма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</w:t>
      </w:r>
      <w:r w:rsidR="000B7053">
        <w:rPr>
          <w:bCs/>
          <w:sz w:val="28"/>
          <w:szCs w:val="28"/>
        </w:rPr>
        <w:t>.</w:t>
      </w:r>
    </w:p>
    <w:p w:rsidR="00F95D54" w:rsidRPr="004D55F6" w:rsidRDefault="00F95D54" w:rsidP="00F95D54">
      <w:pPr>
        <w:pStyle w:val="a3"/>
        <w:numPr>
          <w:ilvl w:val="1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81C1E">
        <w:rPr>
          <w:sz w:val="28"/>
          <w:szCs w:val="28"/>
        </w:rPr>
        <w:t>Общий денежный призовой</w:t>
      </w:r>
      <w:r w:rsidRPr="004D55F6">
        <w:rPr>
          <w:sz w:val="28"/>
          <w:szCs w:val="28"/>
        </w:rPr>
        <w:t xml:space="preserve"> фонд Конкурса составляет </w:t>
      </w:r>
      <w:r>
        <w:rPr>
          <w:sz w:val="28"/>
          <w:szCs w:val="28"/>
        </w:rPr>
        <w:t>150,0 тыс.</w:t>
      </w:r>
      <w:r w:rsidRPr="004D55F6">
        <w:rPr>
          <w:sz w:val="28"/>
          <w:szCs w:val="28"/>
        </w:rPr>
        <w:t xml:space="preserve"> рублей.</w:t>
      </w:r>
    </w:p>
    <w:p w:rsidR="00F95D54" w:rsidRDefault="00F95D54" w:rsidP="00F95D54">
      <w:pPr>
        <w:pStyle w:val="a3"/>
        <w:numPr>
          <w:ilvl w:val="1"/>
          <w:numId w:val="3"/>
        </w:numPr>
        <w:shd w:val="clear" w:color="auto" w:fill="FFFFFF"/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5F6">
        <w:rPr>
          <w:sz w:val="28"/>
          <w:szCs w:val="28"/>
        </w:rPr>
        <w:t>Победители Конкурса награждаются в следующем порядке:</w:t>
      </w:r>
    </w:p>
    <w:p w:rsidR="00F95D54" w:rsidRDefault="00F95D54" w:rsidP="00F95D54">
      <w:pPr>
        <w:pStyle w:val="a3"/>
        <w:ind w:left="0" w:firstLine="709"/>
        <w:jc w:val="both"/>
        <w:rPr>
          <w:b/>
          <w:sz w:val="28"/>
          <w:szCs w:val="28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417"/>
        <w:gridCol w:w="2268"/>
      </w:tblGrid>
      <w:tr w:rsidR="00F95D54" w:rsidRPr="00E7766A" w:rsidTr="00E44A45">
        <w:trPr>
          <w:trHeight w:val="393"/>
        </w:trPr>
        <w:tc>
          <w:tcPr>
            <w:tcW w:w="709" w:type="dxa"/>
            <w:shd w:val="clear" w:color="auto" w:fill="FFFFFF"/>
          </w:tcPr>
          <w:p w:rsidR="00F95D54" w:rsidRPr="00E7766A" w:rsidRDefault="00F95D54" w:rsidP="00E44A4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7766A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FFFFFF"/>
          </w:tcPr>
          <w:p w:rsidR="00F95D54" w:rsidRPr="00E7766A" w:rsidRDefault="00F95D54" w:rsidP="00E44A4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1417" w:type="dxa"/>
            <w:shd w:val="clear" w:color="auto" w:fill="FFFFFF"/>
          </w:tcPr>
          <w:p w:rsidR="00F95D54" w:rsidRPr="00E7766A" w:rsidRDefault="00F95D54" w:rsidP="00E44A4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268" w:type="dxa"/>
            <w:shd w:val="clear" w:color="auto" w:fill="FFFFFF"/>
          </w:tcPr>
          <w:p w:rsidR="00F95D54" w:rsidRPr="00E7766A" w:rsidRDefault="00F95D54" w:rsidP="00E44A45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F95D54" w:rsidRPr="00E7766A" w:rsidTr="00E44A45">
        <w:trPr>
          <w:trHeight w:val="326"/>
        </w:trPr>
        <w:tc>
          <w:tcPr>
            <w:tcW w:w="709" w:type="dxa"/>
            <w:vMerge w:val="restart"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76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</w:t>
            </w:r>
            <w:r w:rsidR="003F11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Л</w:t>
            </w:r>
            <w:r w:rsidR="003F119D" w:rsidRPr="003F11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учший проект по информационно-просветительской работе с населением по противодействию распространения идеологии терроризма</w:t>
            </w:r>
            <w:r w:rsidR="003F119D" w:rsidRPr="003F119D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3F119D" w:rsidRPr="003F119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 муниципальном(-ых) районе(-ах) и (или) городском(-их) округе(-ах) Республики Татарстан</w:t>
            </w:r>
            <w:r w:rsidRPr="00E776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95D54" w:rsidRPr="00E7766A" w:rsidRDefault="00F95D54" w:rsidP="00E44A45">
            <w:pPr>
              <w:jc w:val="center"/>
              <w:rPr>
                <w:sz w:val="28"/>
                <w:szCs w:val="28"/>
              </w:rPr>
            </w:pPr>
            <w:r w:rsidRPr="00E7766A"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shd w:val="clear" w:color="auto" w:fill="auto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</w:rPr>
              <w:t>60,0 тыс.руб.</w:t>
            </w:r>
          </w:p>
        </w:tc>
      </w:tr>
      <w:tr w:rsidR="00F95D54" w:rsidRPr="00E7766A" w:rsidTr="00E44A45">
        <w:trPr>
          <w:trHeight w:val="326"/>
        </w:trPr>
        <w:tc>
          <w:tcPr>
            <w:tcW w:w="709" w:type="dxa"/>
            <w:vMerge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95D54" w:rsidRPr="00E7766A" w:rsidRDefault="00F95D54" w:rsidP="00E44A45">
            <w:pPr>
              <w:jc w:val="center"/>
              <w:rPr>
                <w:sz w:val="28"/>
                <w:szCs w:val="28"/>
              </w:rPr>
            </w:pPr>
            <w:r w:rsidRPr="00E7766A"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  <w:shd w:val="clear" w:color="auto" w:fill="auto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</w:rPr>
              <w:t>50,0 тыс.руб</w:t>
            </w:r>
          </w:p>
        </w:tc>
      </w:tr>
      <w:tr w:rsidR="00F95D54" w:rsidRPr="00E7766A" w:rsidTr="00E44A45">
        <w:trPr>
          <w:trHeight w:val="326"/>
        </w:trPr>
        <w:tc>
          <w:tcPr>
            <w:tcW w:w="709" w:type="dxa"/>
            <w:vMerge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95D54" w:rsidRPr="00E7766A" w:rsidRDefault="00F95D54" w:rsidP="00E44A45">
            <w:pPr>
              <w:jc w:val="center"/>
              <w:rPr>
                <w:sz w:val="28"/>
                <w:szCs w:val="28"/>
              </w:rPr>
            </w:pPr>
            <w:r w:rsidRPr="00E7766A"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  <w:shd w:val="clear" w:color="auto" w:fill="auto"/>
          </w:tcPr>
          <w:p w:rsidR="00F95D54" w:rsidRPr="00E7766A" w:rsidRDefault="00F95D54" w:rsidP="00E44A45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6A">
              <w:rPr>
                <w:rFonts w:ascii="Times New Roman" w:hAnsi="Times New Roman" w:cs="Times New Roman"/>
                <w:sz w:val="28"/>
                <w:szCs w:val="28"/>
              </w:rPr>
              <w:t>40,0 тыс.руб</w:t>
            </w:r>
          </w:p>
        </w:tc>
      </w:tr>
    </w:tbl>
    <w:p w:rsidR="00F95D54" w:rsidRDefault="00F95D54" w:rsidP="00F95D54">
      <w:pPr>
        <w:pStyle w:val="a3"/>
        <w:ind w:left="0" w:firstLine="709"/>
        <w:jc w:val="both"/>
      </w:pPr>
    </w:p>
    <w:p w:rsidR="0032637D" w:rsidRPr="0032637D" w:rsidRDefault="0032637D" w:rsidP="0032637D">
      <w:pPr>
        <w:widowControl w:val="0"/>
        <w:tabs>
          <w:tab w:val="left" w:pos="0"/>
          <w:tab w:val="left" w:pos="5095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32637D">
        <w:rPr>
          <w:rFonts w:eastAsia="Calibri"/>
          <w:sz w:val="28"/>
          <w:szCs w:val="28"/>
        </w:rPr>
        <w:t xml:space="preserve">.5. Денежные </w:t>
      </w:r>
      <w:r>
        <w:rPr>
          <w:rFonts w:eastAsia="Calibri"/>
          <w:sz w:val="28"/>
          <w:szCs w:val="28"/>
        </w:rPr>
        <w:t>премии</w:t>
      </w:r>
      <w:r w:rsidRPr="0032637D">
        <w:rPr>
          <w:rFonts w:eastAsia="Calibri"/>
          <w:sz w:val="28"/>
          <w:szCs w:val="28"/>
        </w:rPr>
        <w:t xml:space="preserve"> выплачиваются</w:t>
      </w:r>
      <w:r>
        <w:rPr>
          <w:rFonts w:eastAsia="Calibri"/>
          <w:sz w:val="28"/>
          <w:szCs w:val="28"/>
        </w:rPr>
        <w:t xml:space="preserve"> победителям</w:t>
      </w:r>
      <w:r w:rsidRPr="0032637D">
        <w:rPr>
          <w:rFonts w:eastAsia="Calibri"/>
          <w:sz w:val="28"/>
          <w:szCs w:val="28"/>
        </w:rPr>
        <w:t xml:space="preserve"> путем перечисления денежных средств на банковские </w:t>
      </w:r>
      <w:r w:rsidRPr="0032637D">
        <w:rPr>
          <w:rFonts w:eastAsia="Calibri"/>
          <w:sz w:val="28"/>
          <w:szCs w:val="28"/>
          <w:lang w:eastAsia="en-US"/>
        </w:rPr>
        <w:t>счета</w:t>
      </w:r>
      <w:r>
        <w:rPr>
          <w:rFonts w:eastAsia="Calibri"/>
          <w:sz w:val="28"/>
          <w:szCs w:val="28"/>
          <w:lang w:eastAsia="en-US"/>
        </w:rPr>
        <w:t xml:space="preserve"> победителей</w:t>
      </w:r>
      <w:r w:rsidRPr="0032637D">
        <w:rPr>
          <w:rFonts w:eastAsia="Calibri"/>
          <w:sz w:val="28"/>
          <w:szCs w:val="28"/>
          <w:lang w:eastAsia="en-US"/>
        </w:rPr>
        <w:t>, указанные в письме Организатору, после объявления победителей</w:t>
      </w:r>
      <w:r w:rsidRPr="0032637D">
        <w:rPr>
          <w:rFonts w:eastAsia="Calibri"/>
          <w:sz w:val="28"/>
          <w:szCs w:val="28"/>
        </w:rPr>
        <w:t xml:space="preserve"> </w:t>
      </w:r>
      <w:r w:rsidRPr="0032637D">
        <w:rPr>
          <w:rFonts w:eastAsia="Calibri"/>
          <w:sz w:val="28"/>
          <w:szCs w:val="28"/>
          <w:lang w:eastAsia="en-US"/>
        </w:rPr>
        <w:t>в 20-дневный срок, исчисляемый в календарных днях, со дня подписания проток</w:t>
      </w:r>
      <w:r>
        <w:rPr>
          <w:rFonts w:eastAsia="Calibri"/>
          <w:sz w:val="28"/>
          <w:szCs w:val="28"/>
          <w:lang w:eastAsia="en-US"/>
        </w:rPr>
        <w:t>ола итогового протокола</w:t>
      </w:r>
      <w:r w:rsidR="009C410D">
        <w:rPr>
          <w:rFonts w:eastAsia="Calibri"/>
          <w:sz w:val="28"/>
          <w:szCs w:val="28"/>
          <w:lang w:eastAsia="en-US"/>
        </w:rPr>
        <w:t>, за вычетом налогов, удержанных Организатором как налоговым агентом.</w:t>
      </w:r>
    </w:p>
    <w:p w:rsidR="0032637D" w:rsidRDefault="0032637D" w:rsidP="00F95D54">
      <w:pPr>
        <w:pStyle w:val="a3"/>
        <w:ind w:left="0" w:firstLine="709"/>
        <w:jc w:val="both"/>
      </w:pPr>
    </w:p>
    <w:p w:rsidR="00597DA7" w:rsidRDefault="00597DA7" w:rsidP="00F95D54">
      <w:pPr>
        <w:pStyle w:val="a3"/>
        <w:ind w:left="0" w:firstLine="709"/>
        <w:jc w:val="both"/>
      </w:pPr>
    </w:p>
    <w:p w:rsidR="00597DA7" w:rsidRDefault="00597DA7" w:rsidP="00F95D54">
      <w:pPr>
        <w:pStyle w:val="a3"/>
        <w:ind w:left="0" w:firstLine="709"/>
        <w:jc w:val="both"/>
      </w:pPr>
    </w:p>
    <w:p w:rsidR="00597DA7" w:rsidRDefault="00597DA7" w:rsidP="00F95D54">
      <w:pPr>
        <w:pStyle w:val="a3"/>
        <w:ind w:left="0" w:firstLine="709"/>
        <w:jc w:val="both"/>
      </w:pPr>
    </w:p>
    <w:p w:rsidR="00FA47DC" w:rsidRDefault="00FA47DC" w:rsidP="00FA47DC">
      <w:pPr>
        <w:jc w:val="both"/>
      </w:pPr>
    </w:p>
    <w:p w:rsidR="00597DA7" w:rsidRDefault="00597DA7" w:rsidP="00F95D54">
      <w:pPr>
        <w:pStyle w:val="a3"/>
        <w:ind w:left="0" w:firstLine="709"/>
        <w:jc w:val="both"/>
      </w:pPr>
    </w:p>
    <w:p w:rsidR="003C558A" w:rsidRDefault="003C558A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0B7053" w:rsidRDefault="000B7053" w:rsidP="00076BF2">
      <w:pPr>
        <w:rPr>
          <w:rFonts w:eastAsia="Calibri"/>
          <w:sz w:val="28"/>
          <w:szCs w:val="28"/>
          <w:lang w:eastAsia="en-US"/>
        </w:rPr>
      </w:pPr>
    </w:p>
    <w:p w:rsidR="00597DA7" w:rsidRPr="00597DA7" w:rsidRDefault="00597DA7" w:rsidP="00597DA7">
      <w:pPr>
        <w:ind w:left="5103"/>
        <w:rPr>
          <w:rFonts w:eastAsia="Calibri"/>
          <w:sz w:val="28"/>
          <w:szCs w:val="28"/>
          <w:lang w:eastAsia="en-US"/>
        </w:rPr>
      </w:pPr>
      <w:r w:rsidRPr="00597DA7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597DA7" w:rsidRPr="00597DA7" w:rsidRDefault="00597DA7" w:rsidP="004864A3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Положению о проведении конкурса </w:t>
      </w:r>
      <w:r w:rsidRPr="00813C35">
        <w:rPr>
          <w:rFonts w:eastAsiaTheme="minorHAnsi"/>
          <w:bCs/>
          <w:sz w:val="28"/>
          <w:szCs w:val="28"/>
          <w:lang w:eastAsia="en-US"/>
        </w:rPr>
        <w:t>на лучший проект по информационно-просветительской работе с населением по</w:t>
      </w:r>
      <w:r w:rsidR="007C4987">
        <w:rPr>
          <w:rFonts w:eastAsiaTheme="minorHAnsi"/>
          <w:bCs/>
          <w:sz w:val="28"/>
          <w:szCs w:val="28"/>
          <w:lang w:eastAsia="en-US"/>
        </w:rPr>
        <w:t xml:space="preserve"> противодействию распространения</w:t>
      </w:r>
      <w:r w:rsidRPr="00813C35">
        <w:rPr>
          <w:rFonts w:eastAsiaTheme="minorHAnsi"/>
          <w:bCs/>
          <w:sz w:val="28"/>
          <w:szCs w:val="28"/>
          <w:lang w:eastAsia="en-US"/>
        </w:rPr>
        <w:t xml:space="preserve"> идеологии терроризма</w:t>
      </w:r>
      <w:r w:rsidR="007C4987" w:rsidRPr="007C4987">
        <w:t xml:space="preserve"> </w:t>
      </w:r>
      <w:r w:rsidR="007C4987" w:rsidRPr="007C4987">
        <w:rPr>
          <w:rFonts w:eastAsiaTheme="minorHAnsi"/>
          <w:bCs/>
          <w:sz w:val="28"/>
          <w:szCs w:val="28"/>
          <w:lang w:eastAsia="en-US"/>
        </w:rPr>
        <w:t>в муниципальном(-ых) районе(-ах) и (или) городском(-их) округе(-ах)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(</w:t>
      </w:r>
      <w:r w:rsidRPr="00597DA7">
        <w:rPr>
          <w:rFonts w:eastAsia="Calibri"/>
          <w:sz w:val="28"/>
          <w:szCs w:val="28"/>
          <w:lang w:eastAsia="en-US"/>
        </w:rPr>
        <w:t>Рекомендуемая форма)</w:t>
      </w:r>
    </w:p>
    <w:p w:rsidR="00597DA7" w:rsidRPr="00597DA7" w:rsidRDefault="00597DA7" w:rsidP="00597DA7">
      <w:pPr>
        <w:ind w:left="5387" w:firstLine="709"/>
        <w:rPr>
          <w:rFonts w:eastAsia="Calibri"/>
          <w:b/>
          <w:bCs/>
          <w:color w:val="000000"/>
          <w:kern w:val="36"/>
          <w:sz w:val="28"/>
          <w:szCs w:val="28"/>
          <w:lang w:eastAsia="en-US"/>
        </w:rPr>
      </w:pPr>
      <w:r w:rsidRPr="00597DA7">
        <w:rPr>
          <w:rFonts w:eastAsia="Calibri"/>
          <w:sz w:val="28"/>
          <w:szCs w:val="28"/>
          <w:lang w:eastAsia="en-US"/>
        </w:rPr>
        <w:t xml:space="preserve">  </w:t>
      </w:r>
    </w:p>
    <w:p w:rsidR="00597DA7" w:rsidRPr="00597DA7" w:rsidRDefault="00597DA7" w:rsidP="00597DA7">
      <w:pPr>
        <w:shd w:val="clear" w:color="auto" w:fill="FFFFFF"/>
        <w:spacing w:line="259" w:lineRule="auto"/>
        <w:jc w:val="center"/>
        <w:outlineLvl w:val="0"/>
        <w:rPr>
          <w:rFonts w:eastAsia="Calibri"/>
          <w:b/>
          <w:bCs/>
          <w:color w:val="000000"/>
          <w:kern w:val="36"/>
          <w:sz w:val="28"/>
          <w:szCs w:val="28"/>
          <w:lang w:eastAsia="en-US"/>
        </w:rPr>
      </w:pPr>
      <w:r w:rsidRPr="00597DA7">
        <w:rPr>
          <w:rFonts w:eastAsia="Calibri"/>
          <w:b/>
          <w:bCs/>
          <w:color w:val="000000"/>
          <w:kern w:val="36"/>
          <w:sz w:val="28"/>
          <w:szCs w:val="28"/>
          <w:lang w:eastAsia="en-US"/>
        </w:rPr>
        <w:t>АНКЕТА</w:t>
      </w:r>
    </w:p>
    <w:p w:rsidR="00597DA7" w:rsidRPr="00597DA7" w:rsidRDefault="00597DA7" w:rsidP="00597DA7">
      <w:pPr>
        <w:shd w:val="clear" w:color="auto" w:fill="FFFFFF"/>
        <w:spacing w:line="259" w:lineRule="auto"/>
        <w:jc w:val="center"/>
        <w:outlineLvl w:val="0"/>
        <w:rPr>
          <w:rFonts w:eastAsia="Calibri"/>
          <w:b/>
          <w:bCs/>
          <w:color w:val="000000"/>
          <w:kern w:val="36"/>
          <w:sz w:val="28"/>
          <w:szCs w:val="28"/>
          <w:lang w:eastAsia="en-US"/>
        </w:rPr>
      </w:pPr>
      <w:r w:rsidRPr="00597DA7">
        <w:rPr>
          <w:rFonts w:eastAsia="Calibri"/>
          <w:b/>
          <w:bCs/>
          <w:color w:val="000000"/>
          <w:kern w:val="36"/>
          <w:sz w:val="28"/>
          <w:szCs w:val="28"/>
          <w:lang w:eastAsia="en-US"/>
        </w:rPr>
        <w:t xml:space="preserve">на участие в </w:t>
      </w:r>
      <w:r>
        <w:rPr>
          <w:rFonts w:eastAsia="Calibri"/>
          <w:b/>
          <w:sz w:val="28"/>
          <w:szCs w:val="28"/>
          <w:lang w:eastAsia="en-US"/>
        </w:rPr>
        <w:t>к</w:t>
      </w:r>
      <w:r w:rsidRPr="00597DA7">
        <w:rPr>
          <w:rFonts w:eastAsia="Calibri"/>
          <w:b/>
          <w:sz w:val="28"/>
          <w:szCs w:val="28"/>
          <w:lang w:eastAsia="en-US"/>
        </w:rPr>
        <w:t xml:space="preserve">онкурсе </w:t>
      </w:r>
      <w:r w:rsidRPr="00597DA7">
        <w:rPr>
          <w:rFonts w:eastAsiaTheme="minorHAnsi"/>
          <w:b/>
          <w:bCs/>
          <w:sz w:val="28"/>
          <w:szCs w:val="28"/>
          <w:lang w:eastAsia="en-US"/>
        </w:rPr>
        <w:t>на лучший проект по информационно-просветительской работе с населением по противодействию распространению идеологии терроризма</w:t>
      </w:r>
      <w:r w:rsidRPr="00597DA7">
        <w:rPr>
          <w:rFonts w:eastAsia="Calibri"/>
          <w:b/>
          <w:sz w:val="28"/>
          <w:szCs w:val="28"/>
          <w:lang w:eastAsia="en-US"/>
        </w:rPr>
        <w:t>.</w:t>
      </w:r>
    </w:p>
    <w:p w:rsidR="00597DA7" w:rsidRPr="00597DA7" w:rsidRDefault="00597DA7" w:rsidP="00597DA7">
      <w:p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597DA7" w:rsidRPr="00453A44" w:rsidRDefault="00597DA7" w:rsidP="00453A44">
      <w:pPr>
        <w:pStyle w:val="a3"/>
        <w:numPr>
          <w:ilvl w:val="0"/>
          <w:numId w:val="9"/>
        </w:numPr>
        <w:shd w:val="clear" w:color="auto" w:fill="FFFFFF"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53A44">
        <w:rPr>
          <w:rFonts w:eastAsia="Calibri"/>
          <w:b/>
          <w:sz w:val="28"/>
          <w:szCs w:val="28"/>
          <w:lang w:eastAsia="en-US"/>
        </w:rPr>
        <w:t xml:space="preserve">Заявитель </w:t>
      </w:r>
      <w:r w:rsidR="00500584" w:rsidRPr="00453A44">
        <w:rPr>
          <w:rFonts w:eastAsia="Calibri"/>
          <w:sz w:val="28"/>
          <w:szCs w:val="28"/>
          <w:lang w:eastAsia="en-US"/>
        </w:rPr>
        <w:t>(</w:t>
      </w:r>
      <w:r w:rsidRPr="00453A44">
        <w:rPr>
          <w:rFonts w:eastAsia="Calibri"/>
          <w:sz w:val="28"/>
          <w:szCs w:val="28"/>
          <w:lang w:eastAsia="en-US"/>
        </w:rPr>
        <w:t>ФИО*</w:t>
      </w:r>
      <w:r w:rsidR="00500584" w:rsidRPr="00453A44">
        <w:rPr>
          <w:rFonts w:eastAsia="Calibri"/>
          <w:sz w:val="28"/>
          <w:szCs w:val="28"/>
          <w:lang w:eastAsia="en-US"/>
        </w:rPr>
        <w:t xml:space="preserve"> заявителя</w:t>
      </w:r>
      <w:r w:rsidR="004442C5" w:rsidRPr="00453A44">
        <w:rPr>
          <w:rFonts w:eastAsia="Calibri"/>
          <w:sz w:val="28"/>
          <w:szCs w:val="28"/>
          <w:lang w:eastAsia="en-US"/>
        </w:rPr>
        <w:t>, полное</w:t>
      </w:r>
      <w:r w:rsidR="007C4987" w:rsidRPr="00453A44">
        <w:rPr>
          <w:rFonts w:eastAsia="Calibri"/>
          <w:sz w:val="28"/>
          <w:szCs w:val="28"/>
          <w:lang w:eastAsia="en-US"/>
        </w:rPr>
        <w:t xml:space="preserve"> </w:t>
      </w:r>
      <w:r w:rsidR="004442C5" w:rsidRPr="00453A44">
        <w:rPr>
          <w:rFonts w:eastAsia="Calibri"/>
          <w:sz w:val="28"/>
          <w:szCs w:val="28"/>
          <w:lang w:eastAsia="en-US"/>
        </w:rPr>
        <w:t>наименование юридического лица)</w:t>
      </w:r>
      <w:r w:rsidRPr="00453A44">
        <w:rPr>
          <w:rFonts w:eastAsia="Calibri"/>
          <w:sz w:val="28"/>
          <w:szCs w:val="28"/>
          <w:lang w:eastAsia="en-US"/>
        </w:rPr>
        <w:t>)</w:t>
      </w:r>
    </w:p>
    <w:p w:rsidR="00597DA7" w:rsidRPr="00597DA7" w:rsidRDefault="00597DA7" w:rsidP="00597DA7">
      <w:p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597DA7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597DA7" w:rsidRPr="00597DA7" w:rsidRDefault="00597DA7" w:rsidP="00597DA7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97DA7" w:rsidRPr="00453A44" w:rsidRDefault="00597DA7" w:rsidP="00453A44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453A44">
        <w:rPr>
          <w:rFonts w:eastAsia="Calibri"/>
          <w:b/>
          <w:sz w:val="28"/>
          <w:szCs w:val="28"/>
          <w:lang w:eastAsia="en-US"/>
        </w:rPr>
        <w:t>Название конкурсной работы</w:t>
      </w:r>
      <w:r w:rsidR="004864A3" w:rsidRPr="00453A44">
        <w:rPr>
          <w:rFonts w:eastAsia="Calibri"/>
          <w:b/>
          <w:sz w:val="28"/>
          <w:szCs w:val="28"/>
          <w:lang w:eastAsia="en-US"/>
        </w:rPr>
        <w:t xml:space="preserve"> (проекта)</w:t>
      </w:r>
      <w:r w:rsidRPr="00453A44">
        <w:rPr>
          <w:rFonts w:eastAsia="Calibri"/>
          <w:b/>
          <w:sz w:val="28"/>
          <w:szCs w:val="28"/>
          <w:lang w:eastAsia="en-US"/>
        </w:rPr>
        <w:t>, выставляемой на Конкурс ______________________________________</w:t>
      </w:r>
      <w:r w:rsidR="00453A44">
        <w:rPr>
          <w:rFonts w:eastAsia="Calibri"/>
          <w:b/>
          <w:sz w:val="28"/>
          <w:szCs w:val="28"/>
          <w:lang w:eastAsia="en-US"/>
        </w:rPr>
        <w:t>_____________________________</w:t>
      </w:r>
    </w:p>
    <w:p w:rsidR="00597DA7" w:rsidRPr="00453A44" w:rsidRDefault="00453A44" w:rsidP="00453A44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Краткая аннотация (не более 1000 знаков) </w:t>
      </w:r>
      <w:r w:rsidR="00597DA7" w:rsidRPr="00453A44">
        <w:rPr>
          <w:rFonts w:eastAsia="Calibr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b/>
          <w:sz w:val="28"/>
          <w:szCs w:val="28"/>
          <w:lang w:eastAsia="en-US"/>
        </w:rPr>
        <w:t>____________</w:t>
      </w:r>
    </w:p>
    <w:p w:rsidR="003D72B3" w:rsidRDefault="003D72B3" w:rsidP="00597DA7">
      <w:p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3D72B3" w:rsidRDefault="003D72B3" w:rsidP="003D72B3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Целевая аудитория реализации проекта _____________________________</w:t>
      </w:r>
    </w:p>
    <w:p w:rsidR="003D72B3" w:rsidRPr="003D72B3" w:rsidRDefault="003D72B3" w:rsidP="003D72B3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3D72B3" w:rsidRDefault="003D72B3" w:rsidP="003D72B3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Охват аудитории _________________________________________________</w:t>
      </w:r>
    </w:p>
    <w:p w:rsidR="008E0BFF" w:rsidRPr="008E0BFF" w:rsidRDefault="008E0BFF" w:rsidP="008E0BFF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8E0BFF" w:rsidRPr="003D72B3" w:rsidRDefault="008E0BFF" w:rsidP="003D72B3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Оценка результата реализованного проекта __________________________</w:t>
      </w:r>
    </w:p>
    <w:p w:rsidR="003D72B3" w:rsidRDefault="003D72B3" w:rsidP="00597DA7">
      <w:p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597DA7" w:rsidRPr="00597DA7" w:rsidRDefault="00597DA7" w:rsidP="00597DA7">
      <w:p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597DA7">
        <w:rPr>
          <w:rFonts w:eastAsia="Calibri"/>
          <w:b/>
          <w:sz w:val="28"/>
          <w:szCs w:val="28"/>
          <w:lang w:eastAsia="en-US"/>
        </w:rPr>
        <w:t>____________________________________________________________________</w:t>
      </w:r>
    </w:p>
    <w:p w:rsidR="00597DA7" w:rsidRPr="008E0BFF" w:rsidRDefault="00597DA7" w:rsidP="008E0BFF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8E0BFF">
        <w:rPr>
          <w:rFonts w:eastAsia="Calibri"/>
          <w:b/>
          <w:sz w:val="28"/>
          <w:szCs w:val="28"/>
          <w:lang w:eastAsia="en-US"/>
        </w:rPr>
        <w:t>Адрес ______________________________________</w:t>
      </w:r>
      <w:r w:rsidR="008E0BFF">
        <w:rPr>
          <w:rFonts w:eastAsia="Calibri"/>
          <w:b/>
          <w:sz w:val="28"/>
          <w:szCs w:val="28"/>
          <w:lang w:eastAsia="en-US"/>
        </w:rPr>
        <w:t>_____________________________</w:t>
      </w:r>
    </w:p>
    <w:p w:rsidR="00597DA7" w:rsidRPr="008E0BFF" w:rsidRDefault="00597DA7" w:rsidP="008E0BFF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sz w:val="28"/>
          <w:szCs w:val="28"/>
          <w:lang w:eastAsia="en-US"/>
        </w:rPr>
      </w:pPr>
      <w:r w:rsidRPr="008E0BFF">
        <w:rPr>
          <w:rFonts w:eastAsia="Calibri"/>
          <w:b/>
          <w:sz w:val="28"/>
          <w:szCs w:val="28"/>
          <w:lang w:eastAsia="en-US"/>
        </w:rPr>
        <w:t>Телефон/факс</w:t>
      </w:r>
      <w:r w:rsidRPr="008E0BFF">
        <w:rPr>
          <w:rFonts w:eastAsia="Calibri"/>
          <w:sz w:val="28"/>
          <w:szCs w:val="28"/>
          <w:lang w:eastAsia="en-US"/>
        </w:rPr>
        <w:t xml:space="preserve"> ____________________________________________________________</w:t>
      </w:r>
      <w:r w:rsidR="008E0BFF">
        <w:rPr>
          <w:rFonts w:eastAsia="Calibri"/>
          <w:sz w:val="28"/>
          <w:szCs w:val="28"/>
          <w:lang w:eastAsia="en-US"/>
        </w:rPr>
        <w:t>_______</w:t>
      </w:r>
    </w:p>
    <w:p w:rsidR="00597DA7" w:rsidRPr="008E0BFF" w:rsidRDefault="00597DA7" w:rsidP="008E0BFF">
      <w:pPr>
        <w:pStyle w:val="a3"/>
        <w:numPr>
          <w:ilvl w:val="0"/>
          <w:numId w:val="9"/>
        </w:numPr>
        <w:shd w:val="clear" w:color="auto" w:fill="FFFFFF"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8E0BFF">
        <w:rPr>
          <w:rFonts w:eastAsia="Calibri"/>
          <w:b/>
          <w:sz w:val="28"/>
          <w:szCs w:val="28"/>
          <w:lang w:eastAsia="en-US"/>
        </w:rPr>
        <w:t>e-mail  ______________________________________</w:t>
      </w:r>
      <w:r w:rsidR="008E0BFF">
        <w:rPr>
          <w:rFonts w:eastAsia="Calibri"/>
          <w:b/>
          <w:sz w:val="28"/>
          <w:szCs w:val="28"/>
          <w:lang w:eastAsia="en-US"/>
        </w:rPr>
        <w:t>_____________________________</w:t>
      </w:r>
    </w:p>
    <w:p w:rsidR="007C4987" w:rsidRDefault="007C4987" w:rsidP="00597DA7">
      <w:pPr>
        <w:shd w:val="clear" w:color="auto" w:fill="FFFFFF"/>
        <w:spacing w:after="160" w:line="259" w:lineRule="auto"/>
        <w:jc w:val="both"/>
        <w:rPr>
          <w:rFonts w:eastAsia="Calibri"/>
          <w:sz w:val="28"/>
          <w:szCs w:val="28"/>
          <w:lang w:val="tt-RU" w:eastAsia="en-US"/>
        </w:rPr>
      </w:pPr>
    </w:p>
    <w:p w:rsidR="00597DA7" w:rsidRDefault="00597DA7" w:rsidP="00597DA7">
      <w:pPr>
        <w:shd w:val="clear" w:color="auto" w:fill="FFFFFF"/>
        <w:spacing w:after="160" w:line="259" w:lineRule="auto"/>
        <w:jc w:val="both"/>
        <w:rPr>
          <w:rFonts w:eastAsia="Calibri"/>
          <w:sz w:val="28"/>
          <w:szCs w:val="28"/>
          <w:lang w:val="tt-RU" w:eastAsia="en-US"/>
        </w:rPr>
      </w:pPr>
      <w:r w:rsidRPr="00597DA7">
        <w:rPr>
          <w:rFonts w:eastAsia="Calibri"/>
          <w:sz w:val="28"/>
          <w:szCs w:val="28"/>
          <w:lang w:val="tt-RU" w:eastAsia="en-US"/>
        </w:rPr>
        <w:lastRenderedPageBreak/>
        <w:t xml:space="preserve">Настоящим подтверждаем, что </w:t>
      </w:r>
      <w:r w:rsidR="005243F5">
        <w:rPr>
          <w:rFonts w:eastAsia="Calibri"/>
          <w:sz w:val="28"/>
          <w:szCs w:val="28"/>
          <w:lang w:val="tt-RU" w:eastAsia="en-US"/>
        </w:rPr>
        <w:t>представленная</w:t>
      </w:r>
      <w:r w:rsidRPr="00597DA7">
        <w:rPr>
          <w:rFonts w:eastAsia="Calibri"/>
          <w:sz w:val="28"/>
          <w:szCs w:val="28"/>
          <w:lang w:val="tt-RU" w:eastAsia="en-US"/>
        </w:rPr>
        <w:t xml:space="preserve"> на Конкурс </w:t>
      </w:r>
      <w:r w:rsidR="00500584" w:rsidRPr="00500584">
        <w:rPr>
          <w:rFonts w:eastAsia="Calibri"/>
          <w:bCs/>
          <w:sz w:val="28"/>
          <w:szCs w:val="28"/>
          <w:lang w:eastAsia="en-US"/>
        </w:rPr>
        <w:t>на лучший проект по информационно-просветительской работе с населением по</w:t>
      </w:r>
      <w:r w:rsidR="007C4987">
        <w:rPr>
          <w:rFonts w:eastAsia="Calibri"/>
          <w:bCs/>
          <w:sz w:val="28"/>
          <w:szCs w:val="28"/>
          <w:lang w:eastAsia="en-US"/>
        </w:rPr>
        <w:t xml:space="preserve"> противодействию распространения</w:t>
      </w:r>
      <w:r w:rsidR="00500584" w:rsidRPr="00500584">
        <w:rPr>
          <w:rFonts w:eastAsia="Calibri"/>
          <w:bCs/>
          <w:sz w:val="28"/>
          <w:szCs w:val="28"/>
          <w:lang w:eastAsia="en-US"/>
        </w:rPr>
        <w:t xml:space="preserve"> идеологии терроризма</w:t>
      </w:r>
      <w:r w:rsidR="007C4987" w:rsidRPr="007C4987">
        <w:rPr>
          <w:sz w:val="28"/>
          <w:szCs w:val="28"/>
        </w:rPr>
        <w:t xml:space="preserve"> </w:t>
      </w:r>
      <w:r w:rsidR="007C4987" w:rsidRPr="007C4987">
        <w:rPr>
          <w:rFonts w:eastAsia="Calibri"/>
          <w:bCs/>
          <w:sz w:val="28"/>
          <w:szCs w:val="28"/>
          <w:lang w:eastAsia="en-US"/>
        </w:rPr>
        <w:t>в муниципальном(-ых) районе(-ах) и (или) городском(-их) округе(-ах) Республики Татарстан</w:t>
      </w:r>
      <w:r w:rsidR="007C4987">
        <w:rPr>
          <w:rFonts w:eastAsia="Calibri"/>
          <w:bCs/>
          <w:sz w:val="28"/>
          <w:szCs w:val="28"/>
          <w:lang w:eastAsia="en-US"/>
        </w:rPr>
        <w:t xml:space="preserve"> </w:t>
      </w:r>
      <w:r w:rsidR="00500584">
        <w:rPr>
          <w:rFonts w:eastAsia="Calibri"/>
          <w:sz w:val="28"/>
          <w:szCs w:val="28"/>
          <w:lang w:val="tt-RU" w:eastAsia="en-US"/>
        </w:rPr>
        <w:t>конкурсная работа</w:t>
      </w:r>
      <w:r w:rsidRPr="00597DA7">
        <w:rPr>
          <w:rFonts w:eastAsia="Calibri"/>
          <w:sz w:val="28"/>
          <w:szCs w:val="28"/>
          <w:lang w:val="tt-RU" w:eastAsia="en-US"/>
        </w:rPr>
        <w:t xml:space="preserve"> не сод</w:t>
      </w:r>
      <w:r w:rsidR="00500584">
        <w:rPr>
          <w:rFonts w:eastAsia="Calibri"/>
          <w:sz w:val="28"/>
          <w:szCs w:val="28"/>
          <w:lang w:val="tt-RU" w:eastAsia="en-US"/>
        </w:rPr>
        <w:t>ержи</w:t>
      </w:r>
      <w:r w:rsidRPr="00597DA7">
        <w:rPr>
          <w:rFonts w:eastAsia="Calibri"/>
          <w:sz w:val="28"/>
          <w:szCs w:val="28"/>
          <w:lang w:val="tt-RU" w:eastAsia="en-US"/>
        </w:rPr>
        <w:t xml:space="preserve">т информацию, нарушающую авторские или иные права третьих лиц. </w:t>
      </w:r>
    </w:p>
    <w:p w:rsidR="008E0BFF" w:rsidRDefault="008E0BFF" w:rsidP="00597DA7">
      <w:pPr>
        <w:shd w:val="clear" w:color="auto" w:fill="FFFFFF"/>
        <w:spacing w:after="160" w:line="259" w:lineRule="auto"/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Дата _________________</w:t>
      </w:r>
    </w:p>
    <w:p w:rsidR="008E0BFF" w:rsidRPr="007C4987" w:rsidRDefault="008E0BFF" w:rsidP="00597DA7">
      <w:pPr>
        <w:shd w:val="clear" w:color="auto" w:fill="FFFFFF"/>
        <w:spacing w:after="160"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tt-RU" w:eastAsia="en-US"/>
        </w:rPr>
        <w:t>Подпись________________</w:t>
      </w:r>
    </w:p>
    <w:p w:rsidR="00597DA7" w:rsidRPr="00597DA7" w:rsidRDefault="00597DA7" w:rsidP="00597DA7">
      <w:pPr>
        <w:shd w:val="clear" w:color="auto" w:fill="FFFFFF"/>
        <w:spacing w:after="160" w:line="259" w:lineRule="auto"/>
        <w:jc w:val="right"/>
        <w:rPr>
          <w:rFonts w:eastAsia="Calibri"/>
          <w:b/>
          <w:sz w:val="28"/>
          <w:szCs w:val="28"/>
          <w:lang w:val="tt-RU" w:eastAsia="en-US"/>
        </w:rPr>
      </w:pPr>
    </w:p>
    <w:p w:rsidR="00591542" w:rsidRPr="00591542" w:rsidRDefault="00597DA7" w:rsidP="00591542">
      <w:pPr>
        <w:shd w:val="clear" w:color="auto" w:fill="FFFFFF"/>
        <w:spacing w:after="160" w:line="259" w:lineRule="auto"/>
        <w:rPr>
          <w:rFonts w:eastAsia="Calibri"/>
          <w:sz w:val="28"/>
          <w:szCs w:val="28"/>
          <w:lang w:val="tt-RU" w:eastAsia="en-US"/>
        </w:rPr>
      </w:pPr>
      <w:r w:rsidRPr="00597DA7">
        <w:rPr>
          <w:rFonts w:eastAsia="Calibri"/>
          <w:sz w:val="28"/>
          <w:szCs w:val="28"/>
          <w:lang w:val="tt-RU" w:eastAsia="en-US"/>
        </w:rPr>
        <w:t>*Отчество указывается при наличии</w:t>
      </w:r>
    </w:p>
    <w:p w:rsidR="00C234F5" w:rsidRDefault="00C234F5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D72B3" w:rsidRDefault="003D72B3" w:rsidP="008E0BFF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16624" w:rsidRPr="002E35A6" w:rsidRDefault="00416624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35A6"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416624" w:rsidRPr="002E35A6" w:rsidRDefault="00416624" w:rsidP="00416624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35A6">
        <w:rPr>
          <w:rFonts w:eastAsia="Calibri"/>
          <w:sz w:val="26"/>
          <w:szCs w:val="26"/>
          <w:lang w:eastAsia="en-US"/>
        </w:rPr>
        <w:t>к Положению</w:t>
      </w:r>
    </w:p>
    <w:p w:rsidR="007C4987" w:rsidRPr="007C4987" w:rsidRDefault="00416624" w:rsidP="007C4987">
      <w:pPr>
        <w:spacing w:after="160" w:line="259" w:lineRule="auto"/>
        <w:ind w:left="5387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2E35A6">
        <w:rPr>
          <w:rFonts w:eastAsia="Calibri"/>
          <w:sz w:val="26"/>
          <w:szCs w:val="26"/>
          <w:lang w:eastAsia="en-US"/>
        </w:rPr>
        <w:t xml:space="preserve">о проведении Конкурса </w:t>
      </w:r>
      <w:r w:rsidR="002E35A6" w:rsidRPr="002E35A6">
        <w:rPr>
          <w:rFonts w:eastAsiaTheme="minorHAnsi"/>
          <w:bCs/>
          <w:sz w:val="26"/>
          <w:szCs w:val="26"/>
          <w:lang w:eastAsia="en-US"/>
        </w:rPr>
        <w:t xml:space="preserve">на лучший проект по информационно-просветительской работе с населением по противодействию </w:t>
      </w:r>
      <w:r w:rsidR="007C4987">
        <w:rPr>
          <w:rFonts w:eastAsiaTheme="minorHAnsi"/>
          <w:bCs/>
          <w:sz w:val="26"/>
          <w:szCs w:val="26"/>
          <w:lang w:eastAsia="en-US"/>
        </w:rPr>
        <w:t>распространения</w:t>
      </w:r>
      <w:r w:rsidR="002E35A6" w:rsidRPr="002E35A6">
        <w:rPr>
          <w:rFonts w:eastAsiaTheme="minorHAnsi"/>
          <w:bCs/>
          <w:sz w:val="26"/>
          <w:szCs w:val="26"/>
          <w:lang w:eastAsia="en-US"/>
        </w:rPr>
        <w:t xml:space="preserve"> идеологии терроризма</w:t>
      </w:r>
      <w:r w:rsidR="007C4987" w:rsidRPr="007C4987">
        <w:rPr>
          <w:sz w:val="28"/>
          <w:szCs w:val="28"/>
        </w:rPr>
        <w:t xml:space="preserve"> </w:t>
      </w:r>
      <w:r w:rsidR="007C4987" w:rsidRPr="007C4987">
        <w:rPr>
          <w:rFonts w:eastAsiaTheme="minorHAnsi"/>
          <w:bCs/>
          <w:sz w:val="26"/>
          <w:szCs w:val="26"/>
          <w:lang w:eastAsia="en-US"/>
        </w:rPr>
        <w:t>в муниципальном(-ых) районе(-ах) и (или) городском(-их) округе(-ах) Республики Татарстан</w:t>
      </w:r>
    </w:p>
    <w:p w:rsidR="00416624" w:rsidRPr="002E35A6" w:rsidRDefault="00416624" w:rsidP="002E35A6">
      <w:pPr>
        <w:spacing w:after="160" w:line="259" w:lineRule="auto"/>
        <w:ind w:left="5387"/>
        <w:contextualSpacing/>
        <w:jc w:val="both"/>
        <w:rPr>
          <w:sz w:val="26"/>
          <w:szCs w:val="26"/>
        </w:rPr>
      </w:pPr>
    </w:p>
    <w:p w:rsidR="00416624" w:rsidRPr="002E35A6" w:rsidRDefault="00416624" w:rsidP="00416624">
      <w:pPr>
        <w:widowControl w:val="0"/>
        <w:autoSpaceDE w:val="0"/>
        <w:autoSpaceDN w:val="0"/>
        <w:adjustRightInd w:val="0"/>
        <w:ind w:left="4956" w:firstLine="698"/>
        <w:rPr>
          <w:sz w:val="26"/>
          <w:szCs w:val="26"/>
        </w:rPr>
      </w:pPr>
      <w:r w:rsidRPr="002E35A6">
        <w:rPr>
          <w:bCs/>
          <w:sz w:val="26"/>
          <w:szCs w:val="26"/>
        </w:rPr>
        <w:t>(Рекомендуемая форма)</w:t>
      </w:r>
    </w:p>
    <w:p w:rsidR="00416624" w:rsidRPr="002E35A6" w:rsidRDefault="00416624" w:rsidP="004166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6624" w:rsidRPr="00E7766A" w:rsidRDefault="008F79E6" w:rsidP="004166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  <w:r w:rsidR="00416624" w:rsidRPr="00E7766A">
        <w:rPr>
          <w:b/>
          <w:bCs/>
          <w:sz w:val="26"/>
          <w:szCs w:val="26"/>
        </w:rPr>
        <w:t xml:space="preserve"> на обработку персональных данных</w:t>
      </w:r>
    </w:p>
    <w:p w:rsidR="00416624" w:rsidRPr="00E7766A" w:rsidRDefault="00416624" w:rsidP="004166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16624" w:rsidRPr="00E7766A" w:rsidRDefault="00416624" w:rsidP="00416624">
      <w:pPr>
        <w:ind w:firstLine="709"/>
        <w:jc w:val="both"/>
        <w:rPr>
          <w:sz w:val="26"/>
          <w:szCs w:val="26"/>
        </w:rPr>
      </w:pPr>
      <w:r w:rsidRPr="00E7766A">
        <w:rPr>
          <w:sz w:val="26"/>
          <w:szCs w:val="26"/>
        </w:rPr>
        <w:t xml:space="preserve">Я, ______________________________________________________________________, </w:t>
      </w:r>
    </w:p>
    <w:p w:rsidR="00416624" w:rsidRPr="00E7766A" w:rsidRDefault="00416624" w:rsidP="00416624">
      <w:pPr>
        <w:ind w:firstLine="709"/>
        <w:jc w:val="both"/>
        <w:rPr>
          <w:sz w:val="22"/>
          <w:szCs w:val="22"/>
        </w:rPr>
      </w:pPr>
      <w:r w:rsidRPr="00E7766A">
        <w:rPr>
          <w:sz w:val="26"/>
          <w:szCs w:val="26"/>
        </w:rPr>
        <w:t xml:space="preserve">                      </w:t>
      </w:r>
      <w:r w:rsidRPr="00E7766A">
        <w:rPr>
          <w:sz w:val="22"/>
          <w:szCs w:val="22"/>
        </w:rPr>
        <w:t>(фамилия, имя, отчество (при наличии))</w:t>
      </w:r>
    </w:p>
    <w:p w:rsidR="00416624" w:rsidRPr="00E7766A" w:rsidRDefault="00416624" w:rsidP="00416624">
      <w:pPr>
        <w:jc w:val="both"/>
        <w:rPr>
          <w:sz w:val="26"/>
          <w:szCs w:val="26"/>
        </w:rPr>
      </w:pPr>
    </w:p>
    <w:p w:rsidR="00416624" w:rsidRPr="00E7766A" w:rsidRDefault="00416624" w:rsidP="00416624">
      <w:pPr>
        <w:jc w:val="both"/>
        <w:rPr>
          <w:sz w:val="26"/>
          <w:szCs w:val="26"/>
        </w:rPr>
      </w:pPr>
      <w:r w:rsidRPr="00E7766A">
        <w:rPr>
          <w:sz w:val="26"/>
          <w:szCs w:val="26"/>
        </w:rPr>
        <w:t xml:space="preserve">проживающий(-ая) по адресу ___________________________________________________, </w:t>
      </w:r>
    </w:p>
    <w:p w:rsidR="00416624" w:rsidRPr="00E7766A" w:rsidRDefault="00416624" w:rsidP="00416624">
      <w:pPr>
        <w:jc w:val="both"/>
        <w:rPr>
          <w:sz w:val="26"/>
          <w:szCs w:val="26"/>
        </w:rPr>
      </w:pPr>
    </w:p>
    <w:p w:rsidR="00416624" w:rsidRPr="00E7766A" w:rsidRDefault="00416624" w:rsidP="00416624">
      <w:pPr>
        <w:jc w:val="both"/>
        <w:rPr>
          <w:sz w:val="26"/>
          <w:szCs w:val="26"/>
        </w:rPr>
      </w:pPr>
      <w:r w:rsidRPr="00E7766A">
        <w:rPr>
          <w:sz w:val="26"/>
          <w:szCs w:val="26"/>
        </w:rPr>
        <w:t>основной документ, удостоверяющий личность (паспорт) ____________________________</w:t>
      </w:r>
    </w:p>
    <w:p w:rsidR="00416624" w:rsidRPr="00E7766A" w:rsidRDefault="00416624" w:rsidP="00416624">
      <w:pPr>
        <w:jc w:val="both"/>
        <w:rPr>
          <w:sz w:val="22"/>
          <w:szCs w:val="22"/>
        </w:rPr>
      </w:pPr>
      <w:r w:rsidRPr="00E7766A">
        <w:rPr>
          <w:sz w:val="22"/>
          <w:szCs w:val="22"/>
        </w:rPr>
        <w:t xml:space="preserve">                                                                                                                        (серия, номер, кем и когда выдан)  </w:t>
      </w:r>
    </w:p>
    <w:p w:rsidR="00416624" w:rsidRPr="00E7766A" w:rsidRDefault="00416624" w:rsidP="00416624">
      <w:pPr>
        <w:jc w:val="both"/>
        <w:rPr>
          <w:sz w:val="26"/>
          <w:szCs w:val="26"/>
        </w:rPr>
      </w:pPr>
    </w:p>
    <w:p w:rsidR="007C4987" w:rsidRPr="007C4987" w:rsidRDefault="00416624" w:rsidP="007C4987">
      <w:pPr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7766A">
        <w:rPr>
          <w:sz w:val="26"/>
          <w:szCs w:val="26"/>
        </w:rPr>
        <w:t xml:space="preserve">____________________________________________________________________________, на основании </w:t>
      </w:r>
      <w:hyperlink r:id="rId9" w:history="1">
        <w:r w:rsidRPr="00E7766A">
          <w:rPr>
            <w:sz w:val="26"/>
            <w:szCs w:val="26"/>
          </w:rPr>
          <w:t>статьи 9</w:t>
        </w:r>
      </w:hyperlink>
      <w:r w:rsidRPr="00E7766A">
        <w:rPr>
          <w:sz w:val="26"/>
          <w:szCs w:val="26"/>
        </w:rPr>
        <w:t xml:space="preserve"> Федерального закона от 27 июля 2006 года № 152-ФЗ «О персональных данных» даю свое согласие Республиканскому агентству по печати и массовым коммуникациям «Татмедиа» (Адрес: 420066, г. Казань, ул. Декабристов, д. 2) (далее – «оператор»)  на обработку</w:t>
      </w:r>
      <w:r w:rsidR="0095103B">
        <w:rPr>
          <w:sz w:val="26"/>
          <w:szCs w:val="26"/>
        </w:rPr>
        <w:t>, как автоматизированную, так и без использования средств автоматизации,</w:t>
      </w:r>
      <w:r w:rsidRPr="00E7766A">
        <w:rPr>
          <w:sz w:val="26"/>
          <w:szCs w:val="26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участия в</w:t>
      </w:r>
      <w:r w:rsidRPr="00E7766A">
        <w:rPr>
          <w:rFonts w:eastAsia="Calibri"/>
          <w:sz w:val="26"/>
          <w:szCs w:val="26"/>
          <w:lang w:eastAsia="en-US"/>
        </w:rPr>
        <w:t xml:space="preserve"> Конкурсе </w:t>
      </w:r>
      <w:r w:rsidR="00A3465D" w:rsidRPr="002E35A6">
        <w:rPr>
          <w:rFonts w:eastAsiaTheme="minorHAnsi"/>
          <w:bCs/>
          <w:sz w:val="26"/>
          <w:szCs w:val="26"/>
          <w:lang w:eastAsia="en-US"/>
        </w:rPr>
        <w:t>на лучший проект по информационно-просветительской работе с населением по противодействию распространению идеологии терроризма</w:t>
      </w:r>
      <w:r w:rsidR="007C4987" w:rsidRPr="007C4987">
        <w:rPr>
          <w:sz w:val="28"/>
          <w:szCs w:val="28"/>
        </w:rPr>
        <w:t xml:space="preserve"> </w:t>
      </w:r>
      <w:r w:rsidR="007C4987" w:rsidRPr="007C4987">
        <w:rPr>
          <w:rFonts w:eastAsia="Calibri"/>
          <w:spacing w:val="-6"/>
          <w:sz w:val="26"/>
          <w:szCs w:val="26"/>
          <w:lang w:eastAsia="en-US"/>
        </w:rPr>
        <w:t>в муниципальном(-ых) районе(-ах) и (или) городском(-их) округе(-ах) Республики Татарстан</w:t>
      </w:r>
      <w:r w:rsidR="007C4987">
        <w:rPr>
          <w:rFonts w:eastAsia="Calibri"/>
          <w:spacing w:val="-6"/>
          <w:sz w:val="26"/>
          <w:szCs w:val="26"/>
          <w:lang w:eastAsia="en-US"/>
        </w:rPr>
        <w:t>.</w:t>
      </w:r>
    </w:p>
    <w:p w:rsidR="00416624" w:rsidRPr="00E7766A" w:rsidRDefault="00416624" w:rsidP="007C4987">
      <w:pPr>
        <w:jc w:val="both"/>
        <w:rPr>
          <w:sz w:val="26"/>
          <w:szCs w:val="26"/>
        </w:rPr>
      </w:pPr>
    </w:p>
    <w:p w:rsidR="00416624" w:rsidRPr="00E7766A" w:rsidRDefault="00416624" w:rsidP="004166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>Перечень персональных данных, на обработку которых дается согласие:</w:t>
      </w:r>
    </w:p>
    <w:p w:rsidR="00416624" w:rsidRPr="00E7766A" w:rsidRDefault="00416624" w:rsidP="004166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308"/>
      </w:tblGrid>
      <w:tr w:rsidR="00416624" w:rsidRPr="00E7766A" w:rsidTr="00E44A45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4" w:rsidRPr="00E7766A" w:rsidRDefault="00416624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624" w:rsidRPr="00E7766A" w:rsidRDefault="00416624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фамилия, имя, отчество</w:t>
            </w:r>
            <w:hyperlink w:anchor="sub_22" w:history="1">
              <w:r w:rsidRPr="00E7766A">
                <w:rPr>
                  <w:sz w:val="26"/>
                  <w:szCs w:val="26"/>
                </w:rPr>
                <w:t>*</w:t>
              </w:r>
            </w:hyperlink>
            <w:r w:rsidRPr="00E7766A">
              <w:rPr>
                <w:sz w:val="26"/>
                <w:szCs w:val="26"/>
              </w:rPr>
              <w:t>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</w:t>
            </w:r>
          </w:p>
        </w:tc>
      </w:tr>
    </w:tbl>
    <w:p w:rsidR="00416624" w:rsidRPr="00E7766A" w:rsidRDefault="00416624" w:rsidP="004166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678C" w:rsidRDefault="00416624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>Настоящее согласие действует 1 (один) год с даты подписания.</w:t>
      </w:r>
    </w:p>
    <w:p w:rsidR="00CA19DD" w:rsidRDefault="00CA19DD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может быть отозвано </w:t>
      </w:r>
      <w:r w:rsidR="00210FFA">
        <w:rPr>
          <w:sz w:val="26"/>
          <w:szCs w:val="26"/>
        </w:rPr>
        <w:t xml:space="preserve">путём </w:t>
      </w:r>
      <w:r w:rsidR="00473DB6">
        <w:rPr>
          <w:sz w:val="26"/>
          <w:szCs w:val="26"/>
        </w:rPr>
        <w:t>представления оператору заявления в простой письменной форме</w:t>
      </w:r>
    </w:p>
    <w:p w:rsidR="0051553E" w:rsidRDefault="0051553E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553E" w:rsidRPr="0051553E" w:rsidRDefault="0051553E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553E">
        <w:rPr>
          <w:sz w:val="26"/>
          <w:szCs w:val="26"/>
        </w:rPr>
        <w:t>В случае отзыва согласия на обработку своих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</w:t>
      </w:r>
    </w:p>
    <w:p w:rsidR="0051553E" w:rsidRDefault="0051553E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  <w:r w:rsidRPr="0051553E">
        <w:rPr>
          <w:sz w:val="26"/>
          <w:szCs w:val="26"/>
          <w:shd w:val="clear" w:color="auto" w:fill="FFFFFF"/>
        </w:rPr>
        <w:t>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D41240" w:rsidRPr="00D41240" w:rsidRDefault="00D41240" w:rsidP="00D412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Настоящим подтверждаю, что ознакомлен(-а) с положениями Федерального закона </w:t>
      </w:r>
      <w:r w:rsidRPr="00D41240">
        <w:rPr>
          <w:sz w:val="26"/>
          <w:szCs w:val="26"/>
          <w:shd w:val="clear" w:color="auto" w:fill="FFFFFF"/>
        </w:rPr>
        <w:t xml:space="preserve">от 27.07.2006 N 152-ФЗ </w:t>
      </w:r>
      <w:r>
        <w:rPr>
          <w:sz w:val="26"/>
          <w:szCs w:val="26"/>
          <w:shd w:val="clear" w:color="auto" w:fill="FFFFFF"/>
        </w:rPr>
        <w:t>«</w:t>
      </w:r>
      <w:r w:rsidRPr="00D41240">
        <w:rPr>
          <w:sz w:val="26"/>
          <w:szCs w:val="26"/>
          <w:shd w:val="clear" w:color="auto" w:fill="FFFFFF"/>
        </w:rPr>
        <w:t>О персон</w:t>
      </w:r>
      <w:r>
        <w:rPr>
          <w:sz w:val="26"/>
          <w:szCs w:val="26"/>
          <w:shd w:val="clear" w:color="auto" w:fill="FFFFFF"/>
        </w:rPr>
        <w:t>альных данных», права и обязанности в области защиты персональных данных мне разъяснены.</w:t>
      </w:r>
    </w:p>
    <w:p w:rsidR="00D41240" w:rsidRPr="00D41240" w:rsidRDefault="00D41240" w:rsidP="00D4124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D41240" w:rsidRDefault="00D41240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51553E" w:rsidRDefault="0051553E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51553E" w:rsidRDefault="0051553E" w:rsidP="007C498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</w:p>
    <w:p w:rsidR="009F009F" w:rsidRPr="009F009F" w:rsidRDefault="0051553E" w:rsidP="0051553E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___________________________________________________________/__________________</w:t>
      </w:r>
    </w:p>
    <w:p w:rsidR="0033678C" w:rsidRDefault="0051553E" w:rsidP="00F95D54">
      <w:pPr>
        <w:pStyle w:val="a3"/>
        <w:ind w:left="0" w:firstLine="709"/>
        <w:jc w:val="both"/>
        <w:rPr>
          <w:sz w:val="22"/>
          <w:szCs w:val="26"/>
        </w:rPr>
      </w:pPr>
      <w:r w:rsidRPr="0051553E">
        <w:rPr>
          <w:sz w:val="22"/>
          <w:szCs w:val="26"/>
        </w:rPr>
        <w:t xml:space="preserve">   ( ФИО* и подпись субъекта персональных данных)                 </w:t>
      </w:r>
      <w:r>
        <w:rPr>
          <w:sz w:val="22"/>
          <w:szCs w:val="26"/>
        </w:rPr>
        <w:t xml:space="preserve">                             </w:t>
      </w:r>
      <w:r w:rsidRPr="0051553E">
        <w:rPr>
          <w:sz w:val="22"/>
          <w:szCs w:val="26"/>
        </w:rPr>
        <w:t xml:space="preserve">     (Дата)</w:t>
      </w:r>
    </w:p>
    <w:p w:rsidR="009F009F" w:rsidRDefault="009F009F" w:rsidP="00F95D54">
      <w:pPr>
        <w:pStyle w:val="a3"/>
        <w:ind w:left="0" w:firstLine="709"/>
        <w:jc w:val="both"/>
        <w:rPr>
          <w:sz w:val="22"/>
          <w:szCs w:val="26"/>
        </w:rPr>
      </w:pPr>
    </w:p>
    <w:p w:rsidR="009F009F" w:rsidRDefault="009F009F" w:rsidP="00F95D54">
      <w:pPr>
        <w:pStyle w:val="a3"/>
        <w:pBdr>
          <w:bottom w:val="single" w:sz="12" w:space="1" w:color="auto"/>
        </w:pBdr>
        <w:ind w:left="0" w:firstLine="709"/>
        <w:jc w:val="both"/>
        <w:rPr>
          <w:sz w:val="22"/>
          <w:szCs w:val="26"/>
        </w:rPr>
      </w:pPr>
    </w:p>
    <w:p w:rsidR="009F009F" w:rsidRDefault="009F009F" w:rsidP="009F009F">
      <w:pPr>
        <w:pStyle w:val="a3"/>
        <w:ind w:left="0"/>
        <w:jc w:val="both"/>
        <w:rPr>
          <w:b/>
          <w:sz w:val="48"/>
          <w:szCs w:val="48"/>
        </w:rPr>
      </w:pPr>
    </w:p>
    <w:p w:rsidR="009F009F" w:rsidRPr="009F009F" w:rsidRDefault="009F009F" w:rsidP="009F009F">
      <w:pPr>
        <w:pStyle w:val="a3"/>
        <w:ind w:left="0"/>
        <w:jc w:val="both"/>
        <w:rPr>
          <w:sz w:val="22"/>
          <w:szCs w:val="22"/>
        </w:rPr>
      </w:pPr>
      <w:r>
        <w:rPr>
          <w:sz w:val="28"/>
          <w:szCs w:val="28"/>
        </w:rPr>
        <w:t>*</w:t>
      </w:r>
      <w:r w:rsidRPr="009F009F">
        <w:rPr>
          <w:sz w:val="22"/>
          <w:szCs w:val="22"/>
        </w:rPr>
        <w:t>Отчество указывается при наличии</w:t>
      </w:r>
    </w:p>
    <w:p w:rsidR="0033678C" w:rsidRDefault="0033678C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51553E" w:rsidRDefault="0051553E" w:rsidP="000A0EA7">
      <w:pPr>
        <w:jc w:val="both"/>
      </w:pPr>
    </w:p>
    <w:p w:rsidR="0051553E" w:rsidRDefault="0051553E" w:rsidP="00F95D54">
      <w:pPr>
        <w:pStyle w:val="a3"/>
        <w:ind w:left="0" w:firstLine="709"/>
        <w:jc w:val="both"/>
      </w:pPr>
    </w:p>
    <w:p w:rsidR="0033678C" w:rsidRPr="00E7766A" w:rsidRDefault="0033678C" w:rsidP="0033678C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E7766A">
        <w:rPr>
          <w:rFonts w:eastAsia="Calibri"/>
          <w:sz w:val="26"/>
          <w:szCs w:val="26"/>
          <w:lang w:eastAsia="en-US"/>
        </w:rPr>
        <w:lastRenderedPageBreak/>
        <w:t>Приложение № 3</w:t>
      </w:r>
    </w:p>
    <w:p w:rsidR="0033678C" w:rsidRPr="002E35A6" w:rsidRDefault="0033678C" w:rsidP="0033678C">
      <w:pPr>
        <w:spacing w:after="160" w:line="259" w:lineRule="auto"/>
        <w:ind w:left="5387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35A6">
        <w:rPr>
          <w:rFonts w:eastAsia="Calibri"/>
          <w:sz w:val="26"/>
          <w:szCs w:val="26"/>
          <w:lang w:eastAsia="en-US"/>
        </w:rPr>
        <w:t>к Положению</w:t>
      </w:r>
    </w:p>
    <w:p w:rsidR="0033678C" w:rsidRPr="009A4607" w:rsidRDefault="0033678C" w:rsidP="009A4607">
      <w:pPr>
        <w:spacing w:after="160" w:line="259" w:lineRule="auto"/>
        <w:ind w:left="5387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2E35A6">
        <w:rPr>
          <w:rFonts w:eastAsia="Calibri"/>
          <w:sz w:val="26"/>
          <w:szCs w:val="26"/>
          <w:lang w:eastAsia="en-US"/>
        </w:rPr>
        <w:t xml:space="preserve">о проведении Конкурса </w:t>
      </w:r>
      <w:r w:rsidRPr="002E35A6">
        <w:rPr>
          <w:rFonts w:eastAsiaTheme="minorHAnsi"/>
          <w:bCs/>
          <w:sz w:val="26"/>
          <w:szCs w:val="26"/>
          <w:lang w:eastAsia="en-US"/>
        </w:rPr>
        <w:t xml:space="preserve">на лучший проект по информационно-просветительской работе с населением по </w:t>
      </w:r>
      <w:r w:rsidR="007C4987">
        <w:rPr>
          <w:rFonts w:eastAsiaTheme="minorHAnsi"/>
          <w:bCs/>
          <w:sz w:val="26"/>
          <w:szCs w:val="26"/>
          <w:lang w:eastAsia="en-US"/>
        </w:rPr>
        <w:t>противодействию распространения</w:t>
      </w:r>
      <w:r w:rsidRPr="002E35A6">
        <w:rPr>
          <w:rFonts w:eastAsiaTheme="minorHAnsi"/>
          <w:bCs/>
          <w:sz w:val="26"/>
          <w:szCs w:val="26"/>
          <w:lang w:eastAsia="en-US"/>
        </w:rPr>
        <w:t xml:space="preserve"> идеологии терроризма</w:t>
      </w:r>
      <w:r w:rsidR="007C4987" w:rsidRPr="007C4987">
        <w:rPr>
          <w:sz w:val="28"/>
          <w:szCs w:val="28"/>
        </w:rPr>
        <w:t xml:space="preserve"> </w:t>
      </w:r>
      <w:r w:rsidR="007C4987" w:rsidRPr="007C4987">
        <w:rPr>
          <w:rFonts w:eastAsiaTheme="minorHAnsi"/>
          <w:bCs/>
          <w:sz w:val="26"/>
          <w:szCs w:val="26"/>
          <w:lang w:eastAsia="en-US"/>
        </w:rPr>
        <w:t>в муниципальном(-ых) районе(-ах) и (или) городском(-их) округе(-ах) Республики Татарстан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left="4956" w:firstLine="698"/>
        <w:rPr>
          <w:sz w:val="26"/>
          <w:szCs w:val="26"/>
        </w:rPr>
      </w:pPr>
      <w:r w:rsidRPr="00E7766A">
        <w:rPr>
          <w:bCs/>
          <w:sz w:val="26"/>
          <w:szCs w:val="26"/>
        </w:rPr>
        <w:t>(Рекомендуемая форма)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678C" w:rsidRPr="00E7766A" w:rsidRDefault="0033678C" w:rsidP="00336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7766A">
        <w:rPr>
          <w:b/>
          <w:bCs/>
          <w:sz w:val="26"/>
          <w:szCs w:val="26"/>
        </w:rPr>
        <w:t>Согласие на обработку персональных данных, разрешенных субъектом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7766A">
        <w:rPr>
          <w:b/>
          <w:bCs/>
          <w:sz w:val="26"/>
          <w:szCs w:val="26"/>
        </w:rPr>
        <w:t>персональных данных для распространения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7766A">
        <w:rPr>
          <w:sz w:val="26"/>
          <w:szCs w:val="26"/>
        </w:rPr>
        <w:t xml:space="preserve"> Я, ____________________________________________________________________,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                           (фамилия, имя, отчеств</w:t>
      </w:r>
      <w:r w:rsidR="00875CC4">
        <w:rPr>
          <w:sz w:val="26"/>
          <w:szCs w:val="26"/>
        </w:rPr>
        <w:t>о (при наличии</w:t>
      </w:r>
      <w:r w:rsidRPr="00E7766A">
        <w:rPr>
          <w:sz w:val="26"/>
          <w:szCs w:val="26"/>
        </w:rPr>
        <w:t>)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____________________________________________________________________________,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                            (почтовый адрес)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____________________________________________________________________________,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                       (адрес электронной почты)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____________________________________________________________________________,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766A">
        <w:rPr>
          <w:sz w:val="26"/>
          <w:szCs w:val="26"/>
        </w:rPr>
        <w:t xml:space="preserve">                             (номер телефона)</w:t>
      </w:r>
    </w:p>
    <w:p w:rsidR="007C4987" w:rsidRPr="007C4987" w:rsidRDefault="0033678C" w:rsidP="007C4987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E7766A">
        <w:rPr>
          <w:sz w:val="26"/>
          <w:szCs w:val="26"/>
        </w:rPr>
        <w:t xml:space="preserve"> в соответствии со </w:t>
      </w:r>
      <w:r w:rsidR="00E20CEC">
        <w:t>статьёй 10</w:t>
      </w:r>
      <w:r w:rsidR="00E20CEC">
        <w:rPr>
          <w:vertAlign w:val="superscript"/>
        </w:rPr>
        <w:t xml:space="preserve">1 </w:t>
      </w:r>
      <w:r w:rsidR="00E20CEC">
        <w:t xml:space="preserve"> </w:t>
      </w:r>
      <w:r w:rsidRPr="00E7766A">
        <w:rPr>
          <w:sz w:val="26"/>
          <w:szCs w:val="26"/>
        </w:rPr>
        <w:t>Федерального закона от 27 июля 2006  года № 152-ФЗ «О  персональных  данных»  даю  свое  согласие   Организатору- Республиканскому агентству по печати и массовым коммуникациям «Татмедиа» (ОГРН 103162101476</w:t>
      </w:r>
      <w:r w:rsidR="000966B3">
        <w:rPr>
          <w:sz w:val="26"/>
          <w:szCs w:val="26"/>
        </w:rPr>
        <w:t xml:space="preserve">5, ИНН </w:t>
      </w:r>
      <w:r w:rsidR="000966B3" w:rsidRPr="000966B3">
        <w:rPr>
          <w:sz w:val="26"/>
          <w:szCs w:val="26"/>
        </w:rPr>
        <w:t>1655074125</w:t>
      </w:r>
      <w:r w:rsidRPr="00E7766A">
        <w:rPr>
          <w:sz w:val="26"/>
          <w:szCs w:val="26"/>
        </w:rPr>
        <w:t xml:space="preserve">), юридический  адрес: 420066,  Республика  Татарстан,  г. Казань,  ул. Декабристов,   д. 2, на распространение (передачу, предоставление) своих персональных  данных  с целью   участия   в </w:t>
      </w:r>
      <w:r w:rsidRPr="00E7766A">
        <w:rPr>
          <w:rFonts w:eastAsia="Calibri"/>
          <w:sz w:val="26"/>
          <w:szCs w:val="26"/>
          <w:lang w:eastAsia="en-US"/>
        </w:rPr>
        <w:t xml:space="preserve">  Конкурсе </w:t>
      </w:r>
      <w:r w:rsidRPr="002E35A6">
        <w:rPr>
          <w:rFonts w:eastAsiaTheme="minorHAnsi"/>
          <w:bCs/>
          <w:sz w:val="26"/>
          <w:szCs w:val="26"/>
          <w:lang w:eastAsia="en-US"/>
        </w:rPr>
        <w:t>на лучший проект по информационно-просветительской работе с населением по</w:t>
      </w:r>
      <w:r w:rsidR="007C4987">
        <w:rPr>
          <w:rFonts w:eastAsiaTheme="minorHAnsi"/>
          <w:bCs/>
          <w:sz w:val="26"/>
          <w:szCs w:val="26"/>
          <w:lang w:eastAsia="en-US"/>
        </w:rPr>
        <w:t xml:space="preserve"> противодействию распространения</w:t>
      </w:r>
      <w:r w:rsidRPr="002E35A6">
        <w:rPr>
          <w:rFonts w:eastAsiaTheme="minorHAnsi"/>
          <w:bCs/>
          <w:sz w:val="26"/>
          <w:szCs w:val="26"/>
          <w:lang w:eastAsia="en-US"/>
        </w:rPr>
        <w:t xml:space="preserve"> идеологии терроризма</w:t>
      </w:r>
      <w:r w:rsidR="007C4987" w:rsidRPr="007C4987">
        <w:rPr>
          <w:sz w:val="28"/>
          <w:szCs w:val="28"/>
        </w:rPr>
        <w:t xml:space="preserve"> </w:t>
      </w:r>
      <w:r w:rsidR="007C4987" w:rsidRPr="007C4987">
        <w:rPr>
          <w:rFonts w:eastAsia="Calibri"/>
          <w:spacing w:val="-6"/>
          <w:sz w:val="26"/>
          <w:szCs w:val="26"/>
          <w:lang w:eastAsia="en-US"/>
        </w:rPr>
        <w:t>в муниципальном(-ых) районе(-ах) и (или) городском(-их) округе(-ах) Республики Татарстан</w:t>
      </w:r>
      <w:r w:rsidR="007854CD">
        <w:rPr>
          <w:rFonts w:eastAsia="Calibri"/>
          <w:spacing w:val="-6"/>
          <w:sz w:val="26"/>
          <w:szCs w:val="26"/>
          <w:lang w:eastAsia="en-US"/>
        </w:rPr>
        <w:t>.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33678C" w:rsidRPr="00E7766A" w:rsidRDefault="0033678C" w:rsidP="003367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 xml:space="preserve">        Категории и перечень персональных </w:t>
      </w:r>
      <w:r w:rsidR="00687BC8" w:rsidRPr="00E7766A">
        <w:rPr>
          <w:sz w:val="26"/>
          <w:szCs w:val="26"/>
        </w:rPr>
        <w:t>данных, на обработку которых</w:t>
      </w:r>
      <w:r w:rsidRPr="00E7766A">
        <w:rPr>
          <w:sz w:val="26"/>
          <w:szCs w:val="26"/>
        </w:rPr>
        <w:t xml:space="preserve"> дается согласие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28"/>
        <w:gridCol w:w="1807"/>
        <w:gridCol w:w="1220"/>
      </w:tblGrid>
      <w:tr w:rsidR="0033678C" w:rsidRPr="00E7766A" w:rsidTr="002129D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№</w:t>
            </w:r>
          </w:p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Согласие</w:t>
            </w:r>
          </w:p>
        </w:tc>
      </w:tr>
      <w:tr w:rsidR="0033678C" w:rsidRPr="00E7766A" w:rsidTr="002129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нет</w:t>
            </w:r>
          </w:p>
        </w:tc>
      </w:tr>
      <w:tr w:rsidR="0033678C" w:rsidRPr="00E7766A" w:rsidTr="002129D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Общие персональные данные</w:t>
            </w: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5E77B1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Фамилия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5E77B1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Имя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5E77B1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Отчество (при наличии)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29D3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5E77B1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Пол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29D3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5E77B1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Гражданство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5E77B1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Год, месяц, дата и место рождения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29D3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5E77B1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Реквизиты документа, удостоверяющего личность (вид документа, его серия и номер, кем и когда выдан)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29D3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5E77B1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B1">
              <w:rPr>
                <w:sz w:val="26"/>
                <w:szCs w:val="26"/>
              </w:rPr>
              <w:t>Место жительства, место регистрации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9D3" w:rsidRPr="00E7766A" w:rsidRDefault="002129D3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телефона, в том числе мобильный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678C" w:rsidRPr="00E7766A" w:rsidTr="002129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2129D3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>Категории и перечень персональных данных, для обработки которых устанавливаются условия и запреты</w:t>
      </w:r>
      <w:r w:rsidR="00C0616E">
        <w:rPr>
          <w:sz w:val="26"/>
          <w:szCs w:val="26"/>
        </w:rPr>
        <w:t xml:space="preserve"> </w:t>
      </w:r>
      <w:r w:rsidR="00592A61">
        <w:rPr>
          <w:sz w:val="26"/>
          <w:szCs w:val="26"/>
        </w:rPr>
        <w:t>(заполняется по желанию субъекта персональных данных)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29"/>
        <w:gridCol w:w="3301"/>
      </w:tblGrid>
      <w:tr w:rsidR="0033678C" w:rsidRPr="00E7766A" w:rsidTr="00E44A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№</w:t>
            </w:r>
          </w:p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п/п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Персональные данные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Перечень устанавливаемых условий и запретов</w:t>
            </w:r>
          </w:p>
        </w:tc>
      </w:tr>
      <w:tr w:rsidR="0033678C" w:rsidRPr="00E7766A" w:rsidTr="00E44A45">
        <w:tc>
          <w:tcPr>
            <w:tcW w:w="10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1. (Категория персональных данных)</w:t>
            </w:r>
          </w:p>
        </w:tc>
      </w:tr>
      <w:tr w:rsidR="0033678C" w:rsidRPr="00E7766A" w:rsidTr="00E44A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766A">
              <w:rPr>
                <w:sz w:val="26"/>
                <w:szCs w:val="26"/>
              </w:rPr>
              <w:t>(Перечень персональных данных)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8C" w:rsidRPr="00E7766A" w:rsidRDefault="0033678C" w:rsidP="00E44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F7FD7" w:rsidRDefault="00FF7FD7" w:rsidP="00FF7F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F7FD7" w:rsidRDefault="00FF7FD7" w:rsidP="00FF7F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 xml:space="preserve">Сведения об информационных ресурсах операторов,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0" w:history="1">
        <w:r w:rsidRPr="00E7766A">
          <w:rPr>
            <w:sz w:val="26"/>
            <w:szCs w:val="26"/>
          </w:rPr>
          <w:t>https://tatmedia.tatarstan.ru/</w:t>
        </w:r>
      </w:hyperlink>
      <w:r w:rsidRPr="00E7766A">
        <w:rPr>
          <w:sz w:val="26"/>
          <w:szCs w:val="26"/>
        </w:rPr>
        <w:t>.</w:t>
      </w:r>
    </w:p>
    <w:p w:rsidR="00FF7FD7" w:rsidRPr="00E7766A" w:rsidRDefault="00FF7FD7" w:rsidP="00F7031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7FD7">
        <w:rPr>
          <w:sz w:val="26"/>
          <w:szCs w:val="26"/>
        </w:rPr>
        <w:t>Настоящее согласие действует 1 (один) год с даты подписания.</w:t>
      </w:r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операторов.</w:t>
      </w:r>
    </w:p>
    <w:p w:rsidR="009A4607" w:rsidRDefault="009A4607" w:rsidP="009A46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4607">
        <w:rPr>
          <w:sz w:val="26"/>
          <w:szCs w:val="26"/>
        </w:rPr>
        <w:t>В случае от</w:t>
      </w:r>
      <w:r>
        <w:rPr>
          <w:sz w:val="26"/>
          <w:szCs w:val="26"/>
        </w:rPr>
        <w:t>зыва согласия на обработку</w:t>
      </w:r>
      <w:r w:rsidRPr="009A4607">
        <w:rPr>
          <w:sz w:val="26"/>
          <w:szCs w:val="26"/>
        </w:rPr>
        <w:t xml:space="preserve">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</w:t>
      </w:r>
      <w:r>
        <w:rPr>
          <w:sz w:val="26"/>
          <w:szCs w:val="26"/>
        </w:rPr>
        <w:t xml:space="preserve"> </w:t>
      </w:r>
    </w:p>
    <w:p w:rsidR="009A4607" w:rsidRDefault="009A4607" w:rsidP="009A46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4607">
        <w:rPr>
          <w:sz w:val="26"/>
          <w:szCs w:val="26"/>
        </w:rPr>
        <w:t>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</w:t>
      </w:r>
    </w:p>
    <w:p w:rsidR="009A4607" w:rsidRDefault="009A4607" w:rsidP="009A46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A4607">
        <w:rPr>
          <w:sz w:val="26"/>
          <w:szCs w:val="26"/>
        </w:rPr>
        <w:t>Настоящим подтверждаю, что ознакомлен(-а) с положениями Федерального закона от 27.07.2006 N 152-ФЗ «О персональных данных», права и обязанности в области защиты персональных данных мне разъяснены.</w:t>
      </w:r>
    </w:p>
    <w:p w:rsidR="009624AB" w:rsidRPr="009A4607" w:rsidRDefault="009624AB" w:rsidP="009A460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33678C" w:rsidRPr="00E7766A" w:rsidRDefault="0033678C" w:rsidP="0033678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70315" w:rsidRPr="00F70315" w:rsidRDefault="00F70315" w:rsidP="00F70315">
      <w:pPr>
        <w:jc w:val="both"/>
      </w:pPr>
      <w:r w:rsidRPr="00F70315">
        <w:t>___________________________________________________________/__________________</w:t>
      </w:r>
    </w:p>
    <w:p w:rsidR="009A4607" w:rsidRDefault="009A4607" w:rsidP="00F70315">
      <w:pPr>
        <w:jc w:val="both"/>
      </w:pPr>
      <w:r>
        <w:t xml:space="preserve">   </w:t>
      </w:r>
      <w:r w:rsidR="009624AB">
        <w:t>(ФИО</w:t>
      </w:r>
      <w:r>
        <w:t xml:space="preserve"> (последнее при </w:t>
      </w:r>
      <w:r w:rsidR="009624AB">
        <w:t xml:space="preserve">наличии) </w:t>
      </w:r>
      <w:r w:rsidR="009624AB" w:rsidRPr="00F70315">
        <w:t xml:space="preserve"> </w:t>
      </w:r>
      <w:r>
        <w:t xml:space="preserve">                                                                </w:t>
      </w:r>
      <w:r w:rsidR="009624AB">
        <w:t xml:space="preserve">      </w:t>
      </w:r>
      <w:r>
        <w:t xml:space="preserve"> </w:t>
      </w:r>
      <w:r w:rsidRPr="009A4607">
        <w:t>(Дата)</w:t>
      </w:r>
    </w:p>
    <w:p w:rsidR="00F70315" w:rsidRPr="009624AB" w:rsidRDefault="00F70315" w:rsidP="007854CD">
      <w:pPr>
        <w:jc w:val="both"/>
      </w:pPr>
      <w:r w:rsidRPr="00F70315">
        <w:t>и подпись субъекта персон</w:t>
      </w:r>
      <w:r w:rsidR="009A4607">
        <w:t xml:space="preserve">альных данных)          </w:t>
      </w:r>
      <w:r w:rsidRPr="00F70315">
        <w:t xml:space="preserve"> </w:t>
      </w:r>
    </w:p>
    <w:p w:rsidR="00F70315" w:rsidRDefault="00F70315" w:rsidP="007854CD">
      <w:pPr>
        <w:jc w:val="both"/>
      </w:pPr>
    </w:p>
    <w:p w:rsidR="00F70315" w:rsidRPr="00E7766A" w:rsidRDefault="00203E93" w:rsidP="00F7031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Примечание. </w:t>
      </w:r>
      <w:r w:rsidR="00F70315" w:rsidRPr="00E7766A">
        <w:rPr>
          <w:sz w:val="26"/>
          <w:szCs w:val="26"/>
        </w:rPr>
        <w:t>Условия и запреты предполагают ограничение или запрет осуществления операторами действий по распространению и (или) предоставлению персональных данных неограниченному или определенному кругу лиц соответственно.</w:t>
      </w:r>
    </w:p>
    <w:p w:rsidR="00F70315" w:rsidRPr="009125B3" w:rsidRDefault="00F70315" w:rsidP="009125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7766A">
        <w:rPr>
          <w:sz w:val="26"/>
          <w:szCs w:val="26"/>
        </w:rPr>
        <w:t>Дополнительно в согласии могут быть указаны условия, при которых полученные персональные данные могут передаваться операторами, осуществляющими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sectPr w:rsidR="00F70315" w:rsidRPr="009125B3" w:rsidSect="005913E4">
      <w:headerReference w:type="default" r:id="rId11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0F" w:rsidRDefault="0094230F" w:rsidP="00FA47DC">
      <w:r>
        <w:separator/>
      </w:r>
    </w:p>
  </w:endnote>
  <w:endnote w:type="continuationSeparator" w:id="0">
    <w:p w:rsidR="0094230F" w:rsidRDefault="0094230F" w:rsidP="00FA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0F" w:rsidRDefault="0094230F" w:rsidP="00FA47DC">
      <w:r>
        <w:separator/>
      </w:r>
    </w:p>
  </w:footnote>
  <w:footnote w:type="continuationSeparator" w:id="0">
    <w:p w:rsidR="0094230F" w:rsidRDefault="0094230F" w:rsidP="00FA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857316"/>
      <w:docPartObj>
        <w:docPartGallery w:val="Page Numbers (Top of Page)"/>
        <w:docPartUnique/>
      </w:docPartObj>
    </w:sdtPr>
    <w:sdtEndPr/>
    <w:sdtContent>
      <w:p w:rsidR="00FA47DC" w:rsidRDefault="00FA47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AB">
          <w:rPr>
            <w:noProof/>
          </w:rPr>
          <w:t>13</w:t>
        </w:r>
        <w:r>
          <w:fldChar w:fldCharType="end"/>
        </w:r>
      </w:p>
    </w:sdtContent>
  </w:sdt>
  <w:p w:rsidR="00FA47DC" w:rsidRDefault="00FA47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FEA"/>
    <w:multiLevelType w:val="multilevel"/>
    <w:tmpl w:val="147AE61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8EC667A"/>
    <w:multiLevelType w:val="hybridMultilevel"/>
    <w:tmpl w:val="D6E48898"/>
    <w:lvl w:ilvl="0" w:tplc="206E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3C38"/>
    <w:multiLevelType w:val="multilevel"/>
    <w:tmpl w:val="041E6D1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3" w15:restartNumberingAfterBreak="0">
    <w:nsid w:val="57CB5F7D"/>
    <w:multiLevelType w:val="multilevel"/>
    <w:tmpl w:val="5AB43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B75A3D"/>
    <w:multiLevelType w:val="hybridMultilevel"/>
    <w:tmpl w:val="1006F778"/>
    <w:lvl w:ilvl="0" w:tplc="D25EF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4D54F8"/>
    <w:multiLevelType w:val="multilevel"/>
    <w:tmpl w:val="DE9EFB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6" w15:restartNumberingAfterBreak="0">
    <w:nsid w:val="6C484B8B"/>
    <w:multiLevelType w:val="multilevel"/>
    <w:tmpl w:val="5AB43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A7522CB"/>
    <w:multiLevelType w:val="hybridMultilevel"/>
    <w:tmpl w:val="048828A6"/>
    <w:lvl w:ilvl="0" w:tplc="30F6D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7"/>
    <w:rsid w:val="00031666"/>
    <w:rsid w:val="000321D5"/>
    <w:rsid w:val="00052A0A"/>
    <w:rsid w:val="0005611A"/>
    <w:rsid w:val="0006208F"/>
    <w:rsid w:val="00062995"/>
    <w:rsid w:val="00073A9A"/>
    <w:rsid w:val="00076BF2"/>
    <w:rsid w:val="00081765"/>
    <w:rsid w:val="0008216A"/>
    <w:rsid w:val="00087691"/>
    <w:rsid w:val="000966B3"/>
    <w:rsid w:val="000A0923"/>
    <w:rsid w:val="000A0EA7"/>
    <w:rsid w:val="000B4596"/>
    <w:rsid w:val="000B5B3C"/>
    <w:rsid w:val="000B7053"/>
    <w:rsid w:val="000B7B8A"/>
    <w:rsid w:val="000C730C"/>
    <w:rsid w:val="000F6417"/>
    <w:rsid w:val="0011082F"/>
    <w:rsid w:val="001361E0"/>
    <w:rsid w:val="001429B4"/>
    <w:rsid w:val="00161A37"/>
    <w:rsid w:val="0017018E"/>
    <w:rsid w:val="001916BA"/>
    <w:rsid w:val="001A3536"/>
    <w:rsid w:val="001A75BB"/>
    <w:rsid w:val="001C36A5"/>
    <w:rsid w:val="001D0170"/>
    <w:rsid w:val="001D5A95"/>
    <w:rsid w:val="001D7F81"/>
    <w:rsid w:val="00203E93"/>
    <w:rsid w:val="00210FFA"/>
    <w:rsid w:val="002129D3"/>
    <w:rsid w:val="00220100"/>
    <w:rsid w:val="00266FB1"/>
    <w:rsid w:val="002803F9"/>
    <w:rsid w:val="002A100F"/>
    <w:rsid w:val="002A3314"/>
    <w:rsid w:val="002A57F0"/>
    <w:rsid w:val="002A759D"/>
    <w:rsid w:val="002C29F4"/>
    <w:rsid w:val="002E22EE"/>
    <w:rsid w:val="002E35A6"/>
    <w:rsid w:val="002E58DC"/>
    <w:rsid w:val="002F4218"/>
    <w:rsid w:val="002F7BB3"/>
    <w:rsid w:val="0032637D"/>
    <w:rsid w:val="0033678C"/>
    <w:rsid w:val="003418B5"/>
    <w:rsid w:val="00353CF1"/>
    <w:rsid w:val="003558A3"/>
    <w:rsid w:val="00356C96"/>
    <w:rsid w:val="003657AA"/>
    <w:rsid w:val="00375B66"/>
    <w:rsid w:val="003841AA"/>
    <w:rsid w:val="00384A3C"/>
    <w:rsid w:val="00392A1B"/>
    <w:rsid w:val="0039379B"/>
    <w:rsid w:val="003B153B"/>
    <w:rsid w:val="003B3B27"/>
    <w:rsid w:val="003B7892"/>
    <w:rsid w:val="003C2CBA"/>
    <w:rsid w:val="003C558A"/>
    <w:rsid w:val="003D4A57"/>
    <w:rsid w:val="003D72B3"/>
    <w:rsid w:val="003F119D"/>
    <w:rsid w:val="003F6DC8"/>
    <w:rsid w:val="0040331D"/>
    <w:rsid w:val="00416624"/>
    <w:rsid w:val="00432C0B"/>
    <w:rsid w:val="00434E30"/>
    <w:rsid w:val="0043648E"/>
    <w:rsid w:val="004442C5"/>
    <w:rsid w:val="00453A44"/>
    <w:rsid w:val="004636F2"/>
    <w:rsid w:val="004653CE"/>
    <w:rsid w:val="00473DB6"/>
    <w:rsid w:val="00484DB4"/>
    <w:rsid w:val="004864A3"/>
    <w:rsid w:val="004960D1"/>
    <w:rsid w:val="004A3CA8"/>
    <w:rsid w:val="004A6252"/>
    <w:rsid w:val="004B4C32"/>
    <w:rsid w:val="004C5FC9"/>
    <w:rsid w:val="004E3BE5"/>
    <w:rsid w:val="00500584"/>
    <w:rsid w:val="00506F1A"/>
    <w:rsid w:val="005134C8"/>
    <w:rsid w:val="0051553E"/>
    <w:rsid w:val="005243F5"/>
    <w:rsid w:val="00544303"/>
    <w:rsid w:val="00544BA4"/>
    <w:rsid w:val="005459FF"/>
    <w:rsid w:val="00582B22"/>
    <w:rsid w:val="005913E4"/>
    <w:rsid w:val="00591542"/>
    <w:rsid w:val="00592A61"/>
    <w:rsid w:val="005975C5"/>
    <w:rsid w:val="00597791"/>
    <w:rsid w:val="00597DA7"/>
    <w:rsid w:val="005A01D7"/>
    <w:rsid w:val="005B06C0"/>
    <w:rsid w:val="005B45B3"/>
    <w:rsid w:val="005E77B1"/>
    <w:rsid w:val="005E77D9"/>
    <w:rsid w:val="00602524"/>
    <w:rsid w:val="006079CA"/>
    <w:rsid w:val="00616154"/>
    <w:rsid w:val="00617823"/>
    <w:rsid w:val="0067056F"/>
    <w:rsid w:val="00687397"/>
    <w:rsid w:val="00687BC8"/>
    <w:rsid w:val="0069799E"/>
    <w:rsid w:val="006A142E"/>
    <w:rsid w:val="006A7BCC"/>
    <w:rsid w:val="006C30DE"/>
    <w:rsid w:val="006C399B"/>
    <w:rsid w:val="006E52E6"/>
    <w:rsid w:val="006E66F2"/>
    <w:rsid w:val="006F00FA"/>
    <w:rsid w:val="007020FC"/>
    <w:rsid w:val="0071658B"/>
    <w:rsid w:val="00720FAF"/>
    <w:rsid w:val="00721C54"/>
    <w:rsid w:val="00726B68"/>
    <w:rsid w:val="00726F25"/>
    <w:rsid w:val="0073342A"/>
    <w:rsid w:val="007340AA"/>
    <w:rsid w:val="007623EC"/>
    <w:rsid w:val="00762CC5"/>
    <w:rsid w:val="007709F4"/>
    <w:rsid w:val="00772869"/>
    <w:rsid w:val="007854CD"/>
    <w:rsid w:val="007C4987"/>
    <w:rsid w:val="007C66A3"/>
    <w:rsid w:val="007D18E5"/>
    <w:rsid w:val="007D3E05"/>
    <w:rsid w:val="007F4C31"/>
    <w:rsid w:val="007F7868"/>
    <w:rsid w:val="00800086"/>
    <w:rsid w:val="00813C35"/>
    <w:rsid w:val="0081423B"/>
    <w:rsid w:val="00816385"/>
    <w:rsid w:val="008355E1"/>
    <w:rsid w:val="008376C4"/>
    <w:rsid w:val="00846EEB"/>
    <w:rsid w:val="00861E55"/>
    <w:rsid w:val="00875CC4"/>
    <w:rsid w:val="008822FE"/>
    <w:rsid w:val="00885342"/>
    <w:rsid w:val="008A78E6"/>
    <w:rsid w:val="008C0401"/>
    <w:rsid w:val="008C1F36"/>
    <w:rsid w:val="008D505A"/>
    <w:rsid w:val="008E0BFF"/>
    <w:rsid w:val="008E41D0"/>
    <w:rsid w:val="008F79E6"/>
    <w:rsid w:val="00911AAA"/>
    <w:rsid w:val="009125B3"/>
    <w:rsid w:val="00931931"/>
    <w:rsid w:val="0094230F"/>
    <w:rsid w:val="0094570D"/>
    <w:rsid w:val="0095103B"/>
    <w:rsid w:val="009607CC"/>
    <w:rsid w:val="009624AB"/>
    <w:rsid w:val="00976B6B"/>
    <w:rsid w:val="00996F14"/>
    <w:rsid w:val="009A2DA2"/>
    <w:rsid w:val="009A4607"/>
    <w:rsid w:val="009C410D"/>
    <w:rsid w:val="009E0625"/>
    <w:rsid w:val="009F009F"/>
    <w:rsid w:val="009F2A42"/>
    <w:rsid w:val="00A22DD2"/>
    <w:rsid w:val="00A2584F"/>
    <w:rsid w:val="00A3465D"/>
    <w:rsid w:val="00A35DCA"/>
    <w:rsid w:val="00A83590"/>
    <w:rsid w:val="00AC2C58"/>
    <w:rsid w:val="00AC5412"/>
    <w:rsid w:val="00AC79F2"/>
    <w:rsid w:val="00B318BD"/>
    <w:rsid w:val="00B3707C"/>
    <w:rsid w:val="00B54C91"/>
    <w:rsid w:val="00B80908"/>
    <w:rsid w:val="00B809AF"/>
    <w:rsid w:val="00BB001F"/>
    <w:rsid w:val="00BD301E"/>
    <w:rsid w:val="00C03833"/>
    <w:rsid w:val="00C0616E"/>
    <w:rsid w:val="00C16F58"/>
    <w:rsid w:val="00C234F5"/>
    <w:rsid w:val="00C26686"/>
    <w:rsid w:val="00C267C5"/>
    <w:rsid w:val="00C33DB5"/>
    <w:rsid w:val="00C3428A"/>
    <w:rsid w:val="00C44956"/>
    <w:rsid w:val="00C63C49"/>
    <w:rsid w:val="00C70A0D"/>
    <w:rsid w:val="00C82430"/>
    <w:rsid w:val="00C96381"/>
    <w:rsid w:val="00CA19DD"/>
    <w:rsid w:val="00CC61EE"/>
    <w:rsid w:val="00CE7747"/>
    <w:rsid w:val="00D25465"/>
    <w:rsid w:val="00D36B9D"/>
    <w:rsid w:val="00D41240"/>
    <w:rsid w:val="00D46EE2"/>
    <w:rsid w:val="00D5612C"/>
    <w:rsid w:val="00D7162D"/>
    <w:rsid w:val="00D71C55"/>
    <w:rsid w:val="00D7685C"/>
    <w:rsid w:val="00D84C84"/>
    <w:rsid w:val="00D85FF6"/>
    <w:rsid w:val="00D936B9"/>
    <w:rsid w:val="00DB4432"/>
    <w:rsid w:val="00DD6536"/>
    <w:rsid w:val="00DE3AAF"/>
    <w:rsid w:val="00E12EAA"/>
    <w:rsid w:val="00E20CEC"/>
    <w:rsid w:val="00E550AC"/>
    <w:rsid w:val="00E67D87"/>
    <w:rsid w:val="00E85B66"/>
    <w:rsid w:val="00E8672B"/>
    <w:rsid w:val="00E87FEA"/>
    <w:rsid w:val="00E94C4D"/>
    <w:rsid w:val="00EA7270"/>
    <w:rsid w:val="00EB37B3"/>
    <w:rsid w:val="00EB7441"/>
    <w:rsid w:val="00EE0AAE"/>
    <w:rsid w:val="00F042D2"/>
    <w:rsid w:val="00F10AD9"/>
    <w:rsid w:val="00F13558"/>
    <w:rsid w:val="00F34EC0"/>
    <w:rsid w:val="00F41B72"/>
    <w:rsid w:val="00F70315"/>
    <w:rsid w:val="00F74A13"/>
    <w:rsid w:val="00F76CCD"/>
    <w:rsid w:val="00F77D38"/>
    <w:rsid w:val="00F95D54"/>
    <w:rsid w:val="00FA47DC"/>
    <w:rsid w:val="00FB2D8D"/>
    <w:rsid w:val="00FD1676"/>
    <w:rsid w:val="00FD392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F43"/>
  <w15:docId w15:val="{9CEA8752-B147-49E3-AC4E-6F332D3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DCA"/>
    <w:rPr>
      <w:color w:val="0563C1" w:themeColor="hyperlink"/>
      <w:u w:val="single"/>
    </w:rPr>
  </w:style>
  <w:style w:type="character" w:customStyle="1" w:styleId="a5">
    <w:name w:val="Основной текст_"/>
    <w:link w:val="2"/>
    <w:rsid w:val="00F95D54"/>
    <w:rPr>
      <w:rFonts w:eastAsia="Times New Roman"/>
      <w:sz w:val="80"/>
      <w:szCs w:val="80"/>
      <w:shd w:val="clear" w:color="auto" w:fill="FFFFFF"/>
    </w:rPr>
  </w:style>
  <w:style w:type="paragraph" w:customStyle="1" w:styleId="2">
    <w:name w:val="Основной текст2"/>
    <w:basedOn w:val="a"/>
    <w:link w:val="a5"/>
    <w:rsid w:val="00F95D54"/>
    <w:pPr>
      <w:shd w:val="clear" w:color="auto" w:fill="FFFFFF"/>
      <w:spacing w:after="1260" w:line="0" w:lineRule="atLeast"/>
    </w:pPr>
    <w:rPr>
      <w:rFonts w:asciiTheme="minorHAnsi" w:hAnsiTheme="minorHAnsi" w:cstheme="minorBidi"/>
      <w:sz w:val="80"/>
      <w:szCs w:val="80"/>
      <w:lang w:eastAsia="en-US"/>
    </w:rPr>
  </w:style>
  <w:style w:type="character" w:customStyle="1" w:styleId="20">
    <w:name w:val="Основной текст (2)_"/>
    <w:link w:val="21"/>
    <w:rsid w:val="00F95D54"/>
    <w:rPr>
      <w:rFonts w:eastAsia="Times New Roman"/>
      <w:sz w:val="78"/>
      <w:szCs w:val="7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5D54"/>
    <w:pPr>
      <w:shd w:val="clear" w:color="auto" w:fill="FFFFFF"/>
      <w:spacing w:after="1560" w:line="0" w:lineRule="atLeast"/>
    </w:pPr>
    <w:rPr>
      <w:rFonts w:asciiTheme="minorHAnsi" w:hAnsiTheme="minorHAnsi" w:cstheme="minorBidi"/>
      <w:sz w:val="78"/>
      <w:szCs w:val="78"/>
      <w:lang w:eastAsia="en-US"/>
    </w:rPr>
  </w:style>
  <w:style w:type="paragraph" w:styleId="a6">
    <w:name w:val="header"/>
    <w:basedOn w:val="a"/>
    <w:link w:val="a7"/>
    <w:uiPriority w:val="99"/>
    <w:unhideWhenUsed/>
    <w:rsid w:val="00FA4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67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224902/3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5C78-5F4E-4357-8F84-FFD57C6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14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Корсуков</dc:creator>
  <cp:lastModifiedBy>Михаил Н. Корсуков</cp:lastModifiedBy>
  <cp:revision>32</cp:revision>
  <cp:lastPrinted>2022-09-23T12:23:00Z</cp:lastPrinted>
  <dcterms:created xsi:type="dcterms:W3CDTF">2022-09-27T05:53:00Z</dcterms:created>
  <dcterms:modified xsi:type="dcterms:W3CDTF">2022-09-29T08:21:00Z</dcterms:modified>
</cp:coreProperties>
</file>