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06" w:rsidRDefault="006B2F06" w:rsidP="006B2F06">
      <w:pPr>
        <w:ind w:right="6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B2F06" w:rsidRDefault="006B2F06" w:rsidP="006B2F06">
      <w:pPr>
        <w:ind w:right="605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6B2F06" w:rsidRDefault="006B2F06" w:rsidP="006B2F06">
      <w:pPr>
        <w:ind w:right="605"/>
        <w:rPr>
          <w:rFonts w:ascii="Times New Roman" w:hAnsi="Times New Roman"/>
          <w:sz w:val="28"/>
          <w:szCs w:val="28"/>
        </w:rPr>
      </w:pPr>
    </w:p>
    <w:p w:rsidR="006B2F06" w:rsidRDefault="006B2F06" w:rsidP="006B2F06">
      <w:pPr>
        <w:ind w:right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                                                                           КАРАР</w:t>
      </w:r>
    </w:p>
    <w:p w:rsidR="006B2F06" w:rsidRDefault="006B2F06" w:rsidP="006B2F06">
      <w:pPr>
        <w:ind w:right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                                                                                            №______</w:t>
      </w:r>
    </w:p>
    <w:p w:rsidR="006B2F06" w:rsidRDefault="006B2F06" w:rsidP="006B2F06">
      <w:pPr>
        <w:jc w:val="center"/>
        <w:rPr>
          <w:rFonts w:ascii="Times New Roman" w:hAnsi="Times New Roman"/>
          <w:sz w:val="28"/>
          <w:szCs w:val="28"/>
        </w:rPr>
      </w:pPr>
    </w:p>
    <w:p w:rsidR="006B2F06" w:rsidRDefault="006B2F06" w:rsidP="006B2F0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</w:p>
    <w:p w:rsidR="006B2F06" w:rsidRPr="00F14AA2" w:rsidRDefault="006B2F06" w:rsidP="006B2F06">
      <w:pPr>
        <w:jc w:val="center"/>
        <w:rPr>
          <w:rFonts w:ascii="Times New Roman" w:hAnsi="Times New Roman"/>
          <w:sz w:val="28"/>
          <w:szCs w:val="28"/>
        </w:rPr>
      </w:pPr>
    </w:p>
    <w:p w:rsidR="00407345" w:rsidRPr="00407345" w:rsidRDefault="006B2F06" w:rsidP="00407345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7345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Об утв</w:t>
      </w:r>
      <w:r w:rsidR="00407345" w:rsidRPr="00407345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ерждении Порядка предоставления</w:t>
      </w:r>
      <w:r w:rsidR="00407345" w:rsidRPr="00407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345" w:rsidRPr="00407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субсидий из бюджета Республики Татарстан юридическим лицам на возмещение затрат, связанных с разработкой и изданием учебно-методических комплектов для </w:t>
      </w:r>
      <w:proofErr w:type="spellStart"/>
      <w:r w:rsidR="00407345" w:rsidRPr="00407345">
        <w:rPr>
          <w:rFonts w:ascii="Times New Roman" w:hAnsi="Times New Roman" w:cs="Times New Roman"/>
          <w:bCs/>
          <w:color w:val="000000"/>
          <w:sz w:val="28"/>
          <w:szCs w:val="28"/>
        </w:rPr>
        <w:t>полилингвальных</w:t>
      </w:r>
      <w:proofErr w:type="spellEnd"/>
      <w:r w:rsidR="00407345" w:rsidRPr="00407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комплексов «</w:t>
      </w:r>
      <w:proofErr w:type="spellStart"/>
      <w:r w:rsidR="00407345" w:rsidRPr="00407345">
        <w:rPr>
          <w:rFonts w:ascii="Times New Roman" w:hAnsi="Times New Roman" w:cs="Times New Roman"/>
          <w:bCs/>
          <w:color w:val="000000"/>
          <w:sz w:val="28"/>
          <w:szCs w:val="28"/>
        </w:rPr>
        <w:t>Адымнар</w:t>
      </w:r>
      <w:proofErr w:type="spellEnd"/>
      <w:r w:rsidR="00407345" w:rsidRPr="00407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путь к знаниям»</w:t>
      </w:r>
    </w:p>
    <w:p w:rsidR="006B2F06" w:rsidRDefault="006B2F06" w:rsidP="006B2F06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740D" w:rsidRDefault="0080740D" w:rsidP="008074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постановляет: </w:t>
      </w:r>
    </w:p>
    <w:p w:rsidR="0080740D" w:rsidRDefault="0080740D" w:rsidP="008074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AC2" w:rsidRDefault="0080740D" w:rsidP="00121A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21AC2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121AC2" w:rsidRPr="00121AC2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из бюджета Республики Татарстан юридическим лицам на возмещение затрат, связанных с разработкой и изданием учебно-методических комплектов для </w:t>
      </w:r>
      <w:proofErr w:type="spellStart"/>
      <w:r w:rsidR="00121AC2" w:rsidRPr="00121AC2">
        <w:rPr>
          <w:rFonts w:ascii="Times New Roman" w:hAnsi="Times New Roman" w:cs="Times New Roman"/>
          <w:bCs/>
          <w:sz w:val="28"/>
          <w:szCs w:val="28"/>
        </w:rPr>
        <w:t>полилингвальных</w:t>
      </w:r>
      <w:proofErr w:type="spellEnd"/>
      <w:r w:rsidR="00121AC2" w:rsidRPr="00121AC2">
        <w:rPr>
          <w:rFonts w:ascii="Times New Roman" w:hAnsi="Times New Roman" w:cs="Times New Roman"/>
          <w:bCs/>
          <w:sz w:val="28"/>
          <w:szCs w:val="28"/>
        </w:rPr>
        <w:t xml:space="preserve"> комплексов «</w:t>
      </w:r>
      <w:proofErr w:type="spellStart"/>
      <w:r w:rsidR="00121AC2" w:rsidRPr="00121AC2">
        <w:rPr>
          <w:rFonts w:ascii="Times New Roman" w:hAnsi="Times New Roman" w:cs="Times New Roman"/>
          <w:bCs/>
          <w:sz w:val="28"/>
          <w:szCs w:val="28"/>
        </w:rPr>
        <w:t>Адымнар</w:t>
      </w:r>
      <w:proofErr w:type="spellEnd"/>
      <w:r w:rsidR="00121AC2" w:rsidRPr="00121AC2">
        <w:rPr>
          <w:rFonts w:ascii="Times New Roman" w:hAnsi="Times New Roman" w:cs="Times New Roman"/>
          <w:bCs/>
          <w:sz w:val="28"/>
          <w:szCs w:val="28"/>
        </w:rPr>
        <w:t xml:space="preserve"> – путь к знаниям»</w:t>
      </w:r>
      <w:r w:rsidR="00236485">
        <w:rPr>
          <w:rFonts w:ascii="Times New Roman" w:hAnsi="Times New Roman" w:cs="Times New Roman"/>
          <w:bCs/>
          <w:sz w:val="28"/>
          <w:szCs w:val="28"/>
        </w:rPr>
        <w:t xml:space="preserve"> (далее- Порядок).</w:t>
      </w:r>
    </w:p>
    <w:p w:rsidR="003B67E9" w:rsidRDefault="003B67E9" w:rsidP="00121A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настоящее постановление вступает в силу со дня его официального опубликования, за исключением </w:t>
      </w:r>
      <w:r w:rsidR="00BD36C6">
        <w:rPr>
          <w:rFonts w:ascii="Times New Roman" w:hAnsi="Times New Roman" w:cs="Times New Roman"/>
          <w:bCs/>
          <w:sz w:val="28"/>
          <w:szCs w:val="28"/>
        </w:rPr>
        <w:t>абзаца третьего пункта 5 и абзаца второго пункта 25 Порядка, вступающих в силу с 1 января 2023 года.</w:t>
      </w:r>
    </w:p>
    <w:p w:rsidR="00121AC2" w:rsidRPr="00121AC2" w:rsidRDefault="00121AC2" w:rsidP="00121A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AC2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Республиканское агентство по п</w:t>
      </w:r>
      <w:r>
        <w:rPr>
          <w:rFonts w:ascii="Times New Roman" w:hAnsi="Times New Roman" w:cs="Times New Roman"/>
          <w:bCs/>
          <w:sz w:val="28"/>
          <w:szCs w:val="28"/>
        </w:rPr>
        <w:t>ечати и массовым коммуникациям «Татмедиа»</w:t>
      </w:r>
      <w:r w:rsidRPr="00121A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40D" w:rsidRDefault="0080740D" w:rsidP="00121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0D" w:rsidRPr="006B2F06" w:rsidRDefault="0080740D" w:rsidP="006B2F06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084B" w:rsidRPr="007E084B" w:rsidRDefault="007E084B" w:rsidP="007E0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Премьер-министр</w:t>
      </w:r>
    </w:p>
    <w:p w:rsidR="007E084B" w:rsidRPr="007E084B" w:rsidRDefault="007E084B" w:rsidP="007E0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Республики Татарстан</w:t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  <w:t xml:space="preserve">А.В. </w:t>
      </w:r>
      <w:proofErr w:type="spellStart"/>
      <w:r w:rsidRPr="007E084B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Песошин</w:t>
      </w:r>
      <w:proofErr w:type="spellEnd"/>
    </w:p>
    <w:p w:rsidR="007E084B" w:rsidRPr="007E084B" w:rsidRDefault="007E084B" w:rsidP="007E084B"/>
    <w:p w:rsidR="006B2F06" w:rsidRDefault="006B2F06" w:rsidP="006B2F06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84B" w:rsidRDefault="007E084B" w:rsidP="006B2F06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84B" w:rsidRDefault="007E084B" w:rsidP="006B2F06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84B" w:rsidRDefault="007E084B" w:rsidP="006B2F06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84B" w:rsidRDefault="007E084B" w:rsidP="006B2F06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84B" w:rsidRDefault="007E084B" w:rsidP="006B2F06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84B" w:rsidRDefault="007E084B" w:rsidP="007E084B">
      <w:pPr>
        <w:spacing w:after="0" w:line="240" w:lineRule="auto"/>
        <w:ind w:left="6804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Утверждён </w:t>
      </w:r>
    </w:p>
    <w:p w:rsidR="007E084B" w:rsidRDefault="007E084B" w:rsidP="007E084B">
      <w:pPr>
        <w:spacing w:after="0" w:line="240" w:lineRule="auto"/>
        <w:ind w:left="6804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постановлением</w:t>
      </w:r>
    </w:p>
    <w:p w:rsidR="007E084B" w:rsidRDefault="007E084B" w:rsidP="007E084B">
      <w:pPr>
        <w:spacing w:after="0" w:line="240" w:lineRule="auto"/>
        <w:ind w:left="6804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Кабинета Министров </w:t>
      </w:r>
    </w:p>
    <w:p w:rsidR="007E084B" w:rsidRDefault="007E084B" w:rsidP="007E084B">
      <w:pPr>
        <w:spacing w:after="0" w:line="240" w:lineRule="auto"/>
        <w:ind w:left="6804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Татарстан </w:t>
      </w:r>
    </w:p>
    <w:p w:rsidR="007E084B" w:rsidRDefault="007E084B" w:rsidP="007E084B">
      <w:pPr>
        <w:spacing w:after="0" w:line="240" w:lineRule="auto"/>
        <w:ind w:left="6804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от ________ 2022 №_____ </w:t>
      </w:r>
    </w:p>
    <w:p w:rsidR="007E084B" w:rsidRDefault="007E084B" w:rsidP="007E084B">
      <w:pPr>
        <w:spacing w:after="0" w:line="240" w:lineRule="auto"/>
        <w:ind w:left="6804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A5623" w:rsidRDefault="008A5623" w:rsidP="007E084B">
      <w:pPr>
        <w:spacing w:after="0" w:line="240" w:lineRule="auto"/>
        <w:jc w:val="center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</w:p>
    <w:p w:rsidR="007E084B" w:rsidRDefault="008A5623" w:rsidP="007E084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субсидий из бюджета Республики Татарстан юридическим лицам на возмещение затрат, связанных с разработкой и изданием учебно-методических комплектов для </w:t>
      </w:r>
      <w:proofErr w:type="spellStart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>полилингвальных</w:t>
      </w:r>
      <w:proofErr w:type="spellEnd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комплексов «</w:t>
      </w:r>
      <w:proofErr w:type="spellStart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>Адымнар</w:t>
      </w:r>
      <w:proofErr w:type="spellEnd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путь к знаниям»</w:t>
      </w:r>
    </w:p>
    <w:p w:rsidR="008A5623" w:rsidRDefault="008A5623" w:rsidP="007E084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5623" w:rsidRDefault="008A5623" w:rsidP="008A56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Порядок разработан в соответствии с Бюджетным кодексом Российской Федерации, постановлением Правительства Российской Фе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дерации от 18 сентября 2020 года № 1492 «</w:t>
      </w:r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вительства Российской Федерации»</w:t>
      </w:r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>, Бюджетным кодексом Республики Татарстан и определяет механизм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субсидий из бюджета Республики Татарстан юридическим лицам на возмещение затрат, связанных с разработкой и изданием учебно-методических комплектов для </w:t>
      </w:r>
      <w:proofErr w:type="spellStart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>полилингвальных</w:t>
      </w:r>
      <w:proofErr w:type="spellEnd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комплексов «</w:t>
      </w:r>
      <w:proofErr w:type="spellStart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>Адымнар</w:t>
      </w:r>
      <w:proofErr w:type="spellEnd"/>
      <w:r w:rsidRPr="008A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путь к знаниям»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(далее-субсидия).</w:t>
      </w:r>
    </w:p>
    <w:p w:rsidR="00EE26F0" w:rsidRDefault="008A5623" w:rsidP="00161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настоящего Порядка под учебно-мет</w:t>
      </w:r>
      <w:r w:rsidR="00452748">
        <w:rPr>
          <w:rFonts w:ascii="Times New Roman" w:hAnsi="Times New Roman" w:cs="Times New Roman"/>
          <w:bCs/>
          <w:color w:val="000000"/>
          <w:sz w:val="28"/>
          <w:szCs w:val="28"/>
        </w:rPr>
        <w:t>одическим</w:t>
      </w:r>
      <w:r w:rsidR="008E50EB">
        <w:rPr>
          <w:rFonts w:ascii="Times New Roman" w:hAnsi="Times New Roman" w:cs="Times New Roman"/>
          <w:bCs/>
          <w:color w:val="000000"/>
          <w:sz w:val="28"/>
          <w:szCs w:val="28"/>
        </w:rPr>
        <w:t>и комплектами</w:t>
      </w:r>
      <w:r w:rsidR="00DD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="00DD752B">
        <w:rPr>
          <w:rFonts w:ascii="Times New Roman" w:hAnsi="Times New Roman" w:cs="Times New Roman"/>
          <w:bCs/>
          <w:color w:val="000000"/>
          <w:sz w:val="28"/>
          <w:szCs w:val="28"/>
        </w:rPr>
        <w:t>полилингвальных</w:t>
      </w:r>
      <w:proofErr w:type="spellEnd"/>
      <w:r w:rsidR="00DD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комплексов </w:t>
      </w:r>
      <w:r w:rsidR="00DD752B" w:rsidRPr="00DD752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DD752B" w:rsidRPr="00DD752B">
        <w:rPr>
          <w:rFonts w:ascii="Times New Roman" w:hAnsi="Times New Roman" w:cs="Times New Roman"/>
          <w:bCs/>
          <w:color w:val="000000"/>
          <w:sz w:val="28"/>
          <w:szCs w:val="28"/>
        </w:rPr>
        <w:t>Адымнар</w:t>
      </w:r>
      <w:proofErr w:type="spellEnd"/>
      <w:r w:rsidR="00DD752B" w:rsidRPr="00DD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путь к </w:t>
      </w:r>
      <w:r w:rsidR="008D7BDC" w:rsidRPr="00DD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знаниям» </w:t>
      </w:r>
      <w:r w:rsidR="008D7BDC">
        <w:rPr>
          <w:rFonts w:ascii="Times New Roman" w:hAnsi="Times New Roman" w:cs="Times New Roman"/>
          <w:bCs/>
          <w:color w:val="000000"/>
          <w:sz w:val="28"/>
          <w:szCs w:val="28"/>
        </w:rPr>
        <w:t>понимаются</w:t>
      </w:r>
      <w:r w:rsidR="00452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учебные издания для углублённого изучения татарского языка для 2-4 классов, «Арабский язык» для 6-8 классов и «Философия согласия» для 5-11 классов.</w:t>
      </w:r>
    </w:p>
    <w:p w:rsidR="00161BFC" w:rsidRDefault="00161BFC" w:rsidP="00161B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1BF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субсидии осуществляется в пределах объема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и лимитов бюджетных обязательств на предоставление субсидии на соответствующий финансовый год, доведенных в установленном законодательством порядке до Республиканского агентства по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ечати и массовым коммуникациям «Татмедиа»</w:t>
      </w:r>
      <w:r w:rsidRPr="00161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Агентство).</w:t>
      </w:r>
    </w:p>
    <w:p w:rsidR="008D7BDC" w:rsidRDefault="008D7BDC" w:rsidP="005F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субсидии размещаются Агентством на едином портале бюджетной системы Российской Федерации в информационно-телекоммуникационной сети «Интернет» (далее-Единый портал) в разделе «Бюджет» при формировании проекта закона Республики Татарстан</w:t>
      </w:r>
      <w:r w:rsidR="0069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бюджете Республики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536E">
        <w:rPr>
          <w:rFonts w:ascii="Times New Roman" w:hAnsi="Times New Roman" w:cs="Times New Roman"/>
          <w:bCs/>
          <w:color w:val="000000"/>
          <w:sz w:val="28"/>
          <w:szCs w:val="28"/>
        </w:rPr>
        <w:t>на соответствующий финансовый год и на плановый период (проект</w:t>
      </w:r>
      <w:r w:rsidR="008E752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9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закона Республики Татарстан о внесении изменений в закон Республики Татарстан </w:t>
      </w:r>
      <w:r w:rsidR="005F3499" w:rsidRPr="005F3499">
        <w:rPr>
          <w:rFonts w:ascii="Times New Roman" w:hAnsi="Times New Roman" w:cs="Times New Roman"/>
          <w:bCs/>
          <w:color w:val="000000"/>
          <w:sz w:val="28"/>
          <w:szCs w:val="28"/>
        </w:rPr>
        <w:t>о бюджете Республики Татарстан на соответствующий финансовый год и на плановый период</w:t>
      </w:r>
      <w:r w:rsidR="005F34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A0224" w:rsidRDefault="007A0224" w:rsidP="007A02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Субсидии предоставляются юридическим лицам независимо от их организационно-правовой формы (за исключением государственных </w:t>
      </w:r>
      <w:r w:rsidRPr="007A022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(муниципальных) учреждений), зарегистрированным в установленном порядке, осуществляющим деятельность на территории Республики Татарстан и уплачивающим налоги в бюджет 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A0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возмещение затрат, связанных с разработкой и изданием учебно-методических комплектов для </w:t>
      </w:r>
      <w:proofErr w:type="spellStart"/>
      <w:r w:rsidRPr="007A0224">
        <w:rPr>
          <w:rFonts w:ascii="Times New Roman" w:hAnsi="Times New Roman" w:cs="Times New Roman"/>
          <w:bCs/>
          <w:color w:val="000000"/>
          <w:sz w:val="28"/>
          <w:szCs w:val="28"/>
        </w:rPr>
        <w:t>полилингвальных</w:t>
      </w:r>
      <w:proofErr w:type="spellEnd"/>
      <w:r w:rsidRPr="007A0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комплексов «</w:t>
      </w:r>
      <w:proofErr w:type="spellStart"/>
      <w:r w:rsidRPr="007A0224">
        <w:rPr>
          <w:rFonts w:ascii="Times New Roman" w:hAnsi="Times New Roman" w:cs="Times New Roman"/>
          <w:bCs/>
          <w:color w:val="000000"/>
          <w:sz w:val="28"/>
          <w:szCs w:val="28"/>
        </w:rPr>
        <w:t>Адымнар</w:t>
      </w:r>
      <w:proofErr w:type="spellEnd"/>
      <w:r w:rsidRPr="007A0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путь к знаниям»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целях </w:t>
      </w:r>
      <w:r w:rsidR="00AB3E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формирования учебно-методических комплектов для </w:t>
      </w:r>
      <w:proofErr w:type="spellStart"/>
      <w:r w:rsidR="00AB3E3F">
        <w:rPr>
          <w:rFonts w:ascii="Times New Roman" w:hAnsi="Times New Roman" w:cs="Times New Roman"/>
          <w:bCs/>
          <w:color w:val="000000"/>
          <w:sz w:val="28"/>
          <w:szCs w:val="28"/>
        </w:rPr>
        <w:t>полилингвальных</w:t>
      </w:r>
      <w:proofErr w:type="spellEnd"/>
      <w:r w:rsidR="00AB3E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комплексов </w:t>
      </w:r>
      <w:r w:rsidR="00AB3E3F" w:rsidRPr="00AB3E3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AB3E3F" w:rsidRPr="00AB3E3F">
        <w:rPr>
          <w:rFonts w:ascii="Times New Roman" w:hAnsi="Times New Roman" w:cs="Times New Roman"/>
          <w:bCs/>
          <w:color w:val="000000"/>
          <w:sz w:val="28"/>
          <w:szCs w:val="28"/>
        </w:rPr>
        <w:t>Адымнар</w:t>
      </w:r>
      <w:proofErr w:type="spellEnd"/>
      <w:r w:rsidR="00AB3E3F" w:rsidRPr="00AB3E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путь к знаниям»</w:t>
      </w:r>
      <w:r w:rsidR="00AB3E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22357" w:rsidRDefault="00222357" w:rsidP="002223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357">
        <w:rPr>
          <w:rFonts w:ascii="Times New Roman" w:hAnsi="Times New Roman" w:cs="Times New Roman"/>
          <w:bCs/>
          <w:color w:val="000000"/>
          <w:sz w:val="28"/>
          <w:szCs w:val="28"/>
        </w:rPr>
        <w:t>Отбор получателя субсидии проводится путем запроса предложений</w:t>
      </w:r>
      <w:r w:rsidR="00666E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 раз в год</w:t>
      </w:r>
      <w:r w:rsidRPr="00222357">
        <w:rPr>
          <w:rFonts w:ascii="Times New Roman" w:hAnsi="Times New Roman" w:cs="Times New Roman"/>
          <w:bCs/>
          <w:color w:val="000000"/>
          <w:sz w:val="28"/>
          <w:szCs w:val="28"/>
        </w:rPr>
        <w:t>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ий (заявок) на участие в отборе</w:t>
      </w:r>
      <w:r w:rsidRPr="002223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E26F0" w:rsidRPr="00BA1EA3" w:rsidRDefault="00BA1EA3" w:rsidP="00BA1E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1EA3">
        <w:rPr>
          <w:rFonts w:ascii="Times New Roman" w:hAnsi="Times New Roman" w:cs="Times New Roman"/>
          <w:bCs/>
          <w:color w:val="000000"/>
          <w:sz w:val="28"/>
          <w:szCs w:val="28"/>
        </w:rPr>
        <w:t>Субсидии предоставляются юридическим лицам (далее - участник отбора), соответствующим на 1 число месяца, предшествующего месяцу, в котором размещено объявление о проведении отбора, следующим требованиям: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4F6F20">
        <w:rPr>
          <w:sz w:val="28"/>
          <w:szCs w:val="28"/>
        </w:rPr>
        <w:t>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 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участник отбора не должен получать средства из бюджета Республики Татарстан на основании иных нормативных правовых актов Республики Татарстан на цели, указанны</w:t>
      </w:r>
      <w:r w:rsidR="007A54F3">
        <w:rPr>
          <w:sz w:val="28"/>
          <w:szCs w:val="28"/>
        </w:rPr>
        <w:t>е в пункте 3 настоящего Порядка;</w:t>
      </w:r>
    </w:p>
    <w:p w:rsidR="007A54F3" w:rsidRDefault="007A54F3" w:rsidP="00BC2D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</w:t>
      </w:r>
      <w:r w:rsidRPr="007A54F3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sz w:val="28"/>
          <w:szCs w:val="28"/>
        </w:rPr>
        <w:t xml:space="preserve"> мер ограничительного характера.</w:t>
      </w:r>
    </w:p>
    <w:p w:rsidR="00BA1EA3" w:rsidRPr="00BA1EA3" w:rsidRDefault="00BA1EA3" w:rsidP="00BC2DE6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Для участия в отборе участник отбора представляет в Агентство предложение (заявку), содержащее следующие документы: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BA1EA3">
        <w:rPr>
          <w:sz w:val="28"/>
        </w:rPr>
        <w:t xml:space="preserve">заявку по форме, утвержденной Агентством; 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BA1EA3">
        <w:rPr>
          <w:sz w:val="28"/>
        </w:rPr>
        <w:t xml:space="preserve">копии учредительных документов; 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BA1EA3">
        <w:rPr>
          <w:sz w:val="28"/>
        </w:rPr>
        <w:t xml:space="preserve">копии документов, подтверждающих полномочия руководителя участника отбора; </w:t>
      </w:r>
    </w:p>
    <w:p w:rsidR="00BA1EA3" w:rsidRPr="00BA1EA3" w:rsidRDefault="003B1148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3B1148">
        <w:rPr>
          <w:sz w:val="28"/>
        </w:rPr>
        <w:t xml:space="preserve">справку, подписанную руководителем участника отбора, подтверждающую </w:t>
      </w:r>
      <w:r>
        <w:rPr>
          <w:sz w:val="28"/>
        </w:rPr>
        <w:t>опыт</w:t>
      </w:r>
      <w:r w:rsidRPr="003B1148">
        <w:rPr>
          <w:sz w:val="28"/>
        </w:rPr>
        <w:t xml:space="preserve"> по </w:t>
      </w:r>
      <w:r w:rsidRPr="003B1148">
        <w:rPr>
          <w:bCs/>
          <w:sz w:val="28"/>
        </w:rPr>
        <w:t>разработке и изданию учебно-методических комплектов</w:t>
      </w:r>
      <w:r w:rsidRPr="003B1148">
        <w:rPr>
          <w:sz w:val="28"/>
        </w:rPr>
        <w:t xml:space="preserve"> не менее пяти лет до даты размещения объявления о проведении отбора </w:t>
      </w:r>
      <w:r>
        <w:rPr>
          <w:sz w:val="28"/>
        </w:rPr>
        <w:t>(в свободной форме)</w:t>
      </w:r>
      <w:r w:rsidR="00BA1EA3" w:rsidRPr="00BA1EA3">
        <w:rPr>
          <w:sz w:val="28"/>
        </w:rPr>
        <w:t xml:space="preserve">; 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BA1EA3">
        <w:rPr>
          <w:sz w:val="28"/>
        </w:rPr>
        <w:t xml:space="preserve">обоснование предельного размера субсидии, необходимого для реализации целей, указанных в пункте 3 настоящего Порядка, с приложением расчета в соответствии с пунктом 18 настоящего Порядка, подписанного руководителем и главным бухгалтером участника отбора (иным должностным лицом, на которое возложено ведение бухгалтерского учета), скрепленного печатью участника отбора (при наличии); 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BA1EA3">
        <w:rPr>
          <w:sz w:val="28"/>
        </w:rPr>
        <w:t xml:space="preserve">справку, подписанную руководителем и главным бухгалтером участника отбора (иным должностным лицом, на которое возложено ведение бухгалтерского учета), скрепленную печатью участника отбора (при наличии), с указанием реквизитов расчетного счета, открытого в российской кредитной организации, для перечисления субсидии (в свободной форме); </w:t>
      </w:r>
    </w:p>
    <w:p w:rsidR="00BA1EA3" w:rsidRPr="00BA1EA3" w:rsidRDefault="00BA1EA3" w:rsidP="00BA1EA3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BA1EA3">
        <w:rPr>
          <w:sz w:val="28"/>
        </w:rPr>
        <w:t xml:space="preserve">справку, подписанную руководителем участника отбора, о соответствии требованиям, установленным пунктом 5 настоящего Порядка (в свободной форме); </w:t>
      </w:r>
    </w:p>
    <w:p w:rsidR="00BA1EA3" w:rsidRPr="008D006E" w:rsidRDefault="00BA1EA3" w:rsidP="008D006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BA1EA3">
        <w:rPr>
          <w:sz w:val="28"/>
        </w:rPr>
        <w:t>согласие на публикацию (размещение) в информаци</w:t>
      </w:r>
      <w:r>
        <w:rPr>
          <w:sz w:val="28"/>
        </w:rPr>
        <w:t>онно-телекоммуникационной сети «</w:t>
      </w:r>
      <w:r w:rsidRPr="00BA1EA3">
        <w:rPr>
          <w:sz w:val="28"/>
        </w:rPr>
        <w:t>Интернет</w:t>
      </w:r>
      <w:r>
        <w:rPr>
          <w:sz w:val="28"/>
        </w:rPr>
        <w:t>»</w:t>
      </w:r>
      <w:r w:rsidRPr="00BA1EA3">
        <w:rPr>
          <w:sz w:val="28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отбором. </w:t>
      </w:r>
    </w:p>
    <w:p w:rsidR="00BA1EA3" w:rsidRPr="008D006E" w:rsidRDefault="00BA1EA3" w:rsidP="008D006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8D006E">
        <w:rPr>
          <w:sz w:val="28"/>
        </w:rPr>
        <w:t>Документы представляются участником отбора на бумажном носителе.</w:t>
      </w:r>
    </w:p>
    <w:p w:rsidR="008D006E" w:rsidRPr="008D006E" w:rsidRDefault="008D006E" w:rsidP="008D006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8D006E">
        <w:rPr>
          <w:sz w:val="28"/>
        </w:rPr>
        <w:t>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участника отбора.</w:t>
      </w:r>
    </w:p>
    <w:p w:rsidR="008D006E" w:rsidRDefault="008D006E" w:rsidP="008D006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8D006E">
        <w:rPr>
          <w:sz w:val="28"/>
        </w:rPr>
        <w:lastRenderedPageBreak/>
        <w:t>За недостоверность представляемых сведений участники отбора несут ответственность согласно законодательству Российской Федерации.</w:t>
      </w:r>
    </w:p>
    <w:p w:rsidR="00820248" w:rsidRPr="008D006E" w:rsidRDefault="00820248" w:rsidP="00820248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20248">
        <w:rPr>
          <w:sz w:val="28"/>
        </w:rPr>
        <w:t>Участник отбора вправе по собственному усмотрению представить в Агентство следующие документы:</w:t>
      </w:r>
    </w:p>
    <w:p w:rsidR="00820248" w:rsidRPr="00820248" w:rsidRDefault="00820248" w:rsidP="0082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юридического лица либо копию листа записи Единого государственного реестра юридических лиц; </w:t>
      </w:r>
    </w:p>
    <w:p w:rsidR="00820248" w:rsidRPr="00820248" w:rsidRDefault="00820248" w:rsidP="0082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постановке на учет в налоговом органе; </w:t>
      </w:r>
    </w:p>
    <w:p w:rsidR="00820248" w:rsidRPr="00820248" w:rsidRDefault="00820248" w:rsidP="0082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820248" w:rsidRPr="00820248" w:rsidRDefault="00820248" w:rsidP="0082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лиц.</w:t>
      </w:r>
    </w:p>
    <w:p w:rsidR="00820248" w:rsidRDefault="00820248" w:rsidP="0082024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48">
        <w:rPr>
          <w:sz w:val="28"/>
          <w:szCs w:val="28"/>
        </w:rPr>
        <w:t>В случае непредставления участником отбора документов, указанных в настоящем пункте, Агентство запрашивает их в порядке межведомственного информационного взаимодействия.</w:t>
      </w:r>
    </w:p>
    <w:p w:rsidR="00067215" w:rsidRPr="008542C8" w:rsidRDefault="00067215" w:rsidP="00455F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Агентство в трехдневный срок со дня принятия решения о проведении отбора размещает объявление о проведении отбор</w:t>
      </w:r>
      <w:r w:rsidR="00455FC9">
        <w:rPr>
          <w:rFonts w:ascii="Times New Roman" w:hAnsi="Times New Roman" w:cs="Times New Roman"/>
          <w:sz w:val="28"/>
          <w:szCs w:val="28"/>
        </w:rPr>
        <w:t>а на едином портале, а также на</w:t>
      </w:r>
      <w:r w:rsidR="00455FC9" w:rsidRPr="00455FC9">
        <w:rPr>
          <w:rFonts w:ascii="Times New Roman" w:hAnsi="Times New Roman" w:cs="Times New Roman"/>
          <w:sz w:val="28"/>
          <w:szCs w:val="28"/>
        </w:rPr>
        <w:t xml:space="preserve"> официальном сайте Агентства в информаци</w:t>
      </w:r>
      <w:r w:rsidR="00455FC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55FC9" w:rsidRPr="00455FC9">
        <w:rPr>
          <w:rFonts w:ascii="Times New Roman" w:hAnsi="Times New Roman" w:cs="Times New Roman"/>
          <w:sz w:val="28"/>
          <w:szCs w:val="28"/>
        </w:rPr>
        <w:t xml:space="preserve"> (далее - официальный сайт Агентства)</w:t>
      </w:r>
      <w:r w:rsidRPr="00854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указываются: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8542C8">
        <w:rPr>
          <w:rFonts w:ascii="Times New Roman" w:hAnsi="Times New Roman" w:cs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</w:t>
      </w:r>
      <w:r w:rsidR="00501E01">
        <w:rPr>
          <w:rFonts w:ascii="Times New Roman" w:hAnsi="Times New Roman" w:cs="Times New Roman"/>
          <w:sz w:val="28"/>
          <w:szCs w:val="28"/>
        </w:rPr>
        <w:t>объявления о проведении отбора (в 2022 году срок окончания приёма предложений (заявок) может быть сокращён до 10 календарных дней, следующих за днём размещения объявления о проведении отбора);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адрес, адрес электронной почты Агентства;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указатели страниц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542C8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5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правила рассмотрения предложений (заявок) участников отбора;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 xml:space="preserve">порядок предоставления участникам отбора разъяснений положений </w:t>
      </w:r>
      <w:r w:rsidRPr="008542C8">
        <w:rPr>
          <w:rFonts w:ascii="Times New Roman" w:hAnsi="Times New Roman" w:cs="Times New Roman"/>
          <w:sz w:val="28"/>
          <w:szCs w:val="28"/>
        </w:rPr>
        <w:lastRenderedPageBreak/>
        <w:t>объявления о проведении отбора, даты начала и окончания срока такого предоставления;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067215" w:rsidRPr="008542C8" w:rsidRDefault="00067215" w:rsidP="00067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8">
        <w:rPr>
          <w:rFonts w:ascii="Times New Roman" w:hAnsi="Times New Roman" w:cs="Times New Roman"/>
          <w:sz w:val="28"/>
          <w:szCs w:val="28"/>
        </w:rPr>
        <w:t>условия признания победителя отбора уклонившимся от заключения соглашения;</w:t>
      </w:r>
    </w:p>
    <w:p w:rsidR="00820248" w:rsidRDefault="00067215" w:rsidP="0006721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2C8">
        <w:rPr>
          <w:sz w:val="28"/>
          <w:szCs w:val="28"/>
        </w:rPr>
        <w:t>дата размещения результатов отбора на едином портале, а также на официальном сайте Агентства.</w:t>
      </w:r>
    </w:p>
    <w:p w:rsidR="00696508" w:rsidRPr="00696508" w:rsidRDefault="00696508" w:rsidP="00696508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Агентство: </w:t>
      </w:r>
    </w:p>
    <w:p w:rsidR="00696508" w:rsidRPr="00696508" w:rsidRDefault="00696508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508">
        <w:rPr>
          <w:sz w:val="28"/>
          <w:szCs w:val="28"/>
        </w:rPr>
        <w:t xml:space="preserve">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 </w:t>
      </w:r>
    </w:p>
    <w:p w:rsidR="00696508" w:rsidRPr="00696508" w:rsidRDefault="00696508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508">
        <w:rPr>
          <w:sz w:val="28"/>
          <w:szCs w:val="28"/>
        </w:rPr>
        <w:t xml:space="preserve">в течение двух рабочих дней после дня окончания приема предложений (заявок) рассматривает представленные документы на соответствие требованиям, установленным в объявлении о проведении отбора, критериям отбора, определяет победителей отбора и принимает решение о прохождении отбора либо об отклонении предложения (заявки) участника отбора; </w:t>
      </w:r>
    </w:p>
    <w:p w:rsidR="00696508" w:rsidRPr="00696508" w:rsidRDefault="00696508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508">
        <w:rPr>
          <w:sz w:val="28"/>
          <w:szCs w:val="28"/>
        </w:rPr>
        <w:t xml:space="preserve">не позднее 14-го календарного дня, следующего за днем принятия решения о прохождении отбора, размещает на едином портале и официальном сайте Агентства информацию о результатах отбора, содержащую следующие сведения: </w:t>
      </w:r>
    </w:p>
    <w:p w:rsidR="00696508" w:rsidRPr="00696508" w:rsidRDefault="00696508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508">
        <w:rPr>
          <w:sz w:val="28"/>
          <w:szCs w:val="28"/>
        </w:rPr>
        <w:t>дату, время и место проведения рассмотрения</w:t>
      </w:r>
      <w:r w:rsidR="00835418">
        <w:rPr>
          <w:sz w:val="28"/>
          <w:szCs w:val="28"/>
        </w:rPr>
        <w:t xml:space="preserve"> предложений</w:t>
      </w:r>
      <w:r w:rsidRPr="00696508">
        <w:rPr>
          <w:sz w:val="28"/>
          <w:szCs w:val="28"/>
        </w:rPr>
        <w:t xml:space="preserve"> </w:t>
      </w:r>
      <w:r w:rsidR="00835418">
        <w:rPr>
          <w:sz w:val="28"/>
          <w:szCs w:val="28"/>
        </w:rPr>
        <w:t>(</w:t>
      </w:r>
      <w:r w:rsidRPr="00696508">
        <w:rPr>
          <w:sz w:val="28"/>
          <w:szCs w:val="28"/>
        </w:rPr>
        <w:t>заявок</w:t>
      </w:r>
      <w:r w:rsidR="00835418">
        <w:rPr>
          <w:sz w:val="28"/>
          <w:szCs w:val="28"/>
        </w:rPr>
        <w:t>)</w:t>
      </w:r>
      <w:r w:rsidRPr="00696508">
        <w:rPr>
          <w:sz w:val="28"/>
          <w:szCs w:val="28"/>
        </w:rPr>
        <w:t xml:space="preserve">; </w:t>
      </w:r>
    </w:p>
    <w:p w:rsidR="00696508" w:rsidRPr="00696508" w:rsidRDefault="00696508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508">
        <w:rPr>
          <w:sz w:val="28"/>
          <w:szCs w:val="28"/>
        </w:rPr>
        <w:t>информацию об участниках отбора,</w:t>
      </w:r>
      <w:r w:rsidR="00D45F78">
        <w:rPr>
          <w:sz w:val="28"/>
          <w:szCs w:val="28"/>
        </w:rPr>
        <w:t xml:space="preserve"> предложения</w:t>
      </w:r>
      <w:r w:rsidRPr="00696508">
        <w:rPr>
          <w:sz w:val="28"/>
          <w:szCs w:val="28"/>
        </w:rPr>
        <w:t xml:space="preserve"> </w:t>
      </w:r>
      <w:r w:rsidR="00D45F78">
        <w:rPr>
          <w:sz w:val="28"/>
          <w:szCs w:val="28"/>
        </w:rPr>
        <w:t>(</w:t>
      </w:r>
      <w:r w:rsidRPr="00696508">
        <w:rPr>
          <w:sz w:val="28"/>
          <w:szCs w:val="28"/>
        </w:rPr>
        <w:t>заявки</w:t>
      </w:r>
      <w:r w:rsidR="00D45F78">
        <w:rPr>
          <w:sz w:val="28"/>
          <w:szCs w:val="28"/>
        </w:rPr>
        <w:t>)</w:t>
      </w:r>
      <w:r w:rsidRPr="00696508">
        <w:rPr>
          <w:sz w:val="28"/>
          <w:szCs w:val="28"/>
        </w:rPr>
        <w:t xml:space="preserve"> которых были рассмотрены; </w:t>
      </w:r>
    </w:p>
    <w:p w:rsidR="00696508" w:rsidRPr="00696508" w:rsidRDefault="00696508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508">
        <w:rPr>
          <w:sz w:val="28"/>
          <w:szCs w:val="28"/>
        </w:rPr>
        <w:t>информацию об участниках отбора,</w:t>
      </w:r>
      <w:r w:rsidR="00106996">
        <w:rPr>
          <w:sz w:val="28"/>
          <w:szCs w:val="28"/>
        </w:rPr>
        <w:t xml:space="preserve"> предложения</w:t>
      </w:r>
      <w:r w:rsidRPr="00696508">
        <w:rPr>
          <w:sz w:val="28"/>
          <w:szCs w:val="28"/>
        </w:rPr>
        <w:t xml:space="preserve"> </w:t>
      </w:r>
      <w:r w:rsidR="00106996">
        <w:rPr>
          <w:sz w:val="28"/>
          <w:szCs w:val="28"/>
        </w:rPr>
        <w:t>(</w:t>
      </w:r>
      <w:r w:rsidRPr="00696508">
        <w:rPr>
          <w:sz w:val="28"/>
          <w:szCs w:val="28"/>
        </w:rPr>
        <w:t>заявки</w:t>
      </w:r>
      <w:r w:rsidR="00106996">
        <w:rPr>
          <w:sz w:val="28"/>
          <w:szCs w:val="28"/>
        </w:rPr>
        <w:t>)</w:t>
      </w:r>
      <w:r w:rsidRPr="00696508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</w:t>
      </w:r>
      <w:r w:rsidR="00106996">
        <w:rPr>
          <w:sz w:val="28"/>
          <w:szCs w:val="28"/>
        </w:rPr>
        <w:t xml:space="preserve"> предложения</w:t>
      </w:r>
      <w:r w:rsidRPr="00696508">
        <w:rPr>
          <w:sz w:val="28"/>
          <w:szCs w:val="28"/>
        </w:rPr>
        <w:t xml:space="preserve"> </w:t>
      </w:r>
      <w:r w:rsidR="00106996">
        <w:rPr>
          <w:sz w:val="28"/>
          <w:szCs w:val="28"/>
        </w:rPr>
        <w:t>(</w:t>
      </w:r>
      <w:r w:rsidRPr="00696508">
        <w:rPr>
          <w:sz w:val="28"/>
          <w:szCs w:val="28"/>
        </w:rPr>
        <w:t>заявки</w:t>
      </w:r>
      <w:r w:rsidR="00106996">
        <w:rPr>
          <w:sz w:val="28"/>
          <w:szCs w:val="28"/>
        </w:rPr>
        <w:t>)</w:t>
      </w:r>
      <w:r w:rsidRPr="00696508">
        <w:rPr>
          <w:sz w:val="28"/>
          <w:szCs w:val="28"/>
        </w:rPr>
        <w:t xml:space="preserve">; </w:t>
      </w:r>
    </w:p>
    <w:p w:rsidR="00696508" w:rsidRDefault="00696508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508">
        <w:rPr>
          <w:sz w:val="28"/>
          <w:szCs w:val="28"/>
        </w:rPr>
        <w:t>наименования победителей отбора (далее - получатели субсидии) и размер предоставляемой им субсидии.</w:t>
      </w:r>
    </w:p>
    <w:p w:rsidR="002A603F" w:rsidRDefault="002A603F" w:rsidP="0069650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 участие в отборе не представлено ни одного предложения (заявки), отбор признаётся несостоявшимся.</w:t>
      </w:r>
    </w:p>
    <w:p w:rsidR="00A9681C" w:rsidRPr="00A9681C" w:rsidRDefault="00A9681C" w:rsidP="00A9681C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Критериями отбора являются: </w:t>
      </w:r>
    </w:p>
    <w:p w:rsidR="00A9681C" w:rsidRPr="00A9681C" w:rsidRDefault="00A9681C" w:rsidP="00A968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81C">
        <w:rPr>
          <w:sz w:val="28"/>
          <w:szCs w:val="28"/>
        </w:rPr>
        <w:t>наличие опыта</w:t>
      </w:r>
      <w:r>
        <w:rPr>
          <w:sz w:val="28"/>
          <w:szCs w:val="28"/>
        </w:rPr>
        <w:t xml:space="preserve"> по</w:t>
      </w:r>
      <w:r w:rsidRPr="00A9681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разработке и изданию</w:t>
      </w:r>
      <w:r w:rsidRPr="00A9681C">
        <w:rPr>
          <w:bCs/>
          <w:sz w:val="28"/>
          <w:szCs w:val="28"/>
        </w:rPr>
        <w:t xml:space="preserve"> учебно-методических комплектов</w:t>
      </w:r>
      <w:r w:rsidRPr="00A9681C">
        <w:rPr>
          <w:sz w:val="28"/>
          <w:szCs w:val="28"/>
        </w:rPr>
        <w:t xml:space="preserve"> не менее пяти лет до даты размещения </w:t>
      </w:r>
      <w:r>
        <w:rPr>
          <w:sz w:val="28"/>
          <w:szCs w:val="28"/>
        </w:rPr>
        <w:t>объявления о проведении отбора;</w:t>
      </w:r>
    </w:p>
    <w:p w:rsidR="00A9681C" w:rsidRPr="00A9681C" w:rsidRDefault="00A9681C" w:rsidP="00A968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81C">
        <w:rPr>
          <w:sz w:val="28"/>
          <w:szCs w:val="28"/>
        </w:rPr>
        <w:t>соответствие расчета и обоснования предельного размера субсидии, представленных участником отбора, целям, указанным в пункте 3 настоящего Порядка и направлениям затрат, на возмещение ко</w:t>
      </w:r>
      <w:r>
        <w:rPr>
          <w:sz w:val="28"/>
          <w:szCs w:val="28"/>
        </w:rPr>
        <w:t>торых предоставляется субсидия;</w:t>
      </w:r>
    </w:p>
    <w:p w:rsidR="00A9681C" w:rsidRDefault="00A9681C" w:rsidP="00A968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81C">
        <w:rPr>
          <w:sz w:val="28"/>
          <w:szCs w:val="28"/>
        </w:rPr>
        <w:t>участник отбора зарегистрирован в установленном порядке, осуществляет свою деятельность на территории Республики Татарстан и уплачивает налоги в бюджет Республики Татарстан не менее пяти лет до даты размещения объявления о проведении отбора.</w:t>
      </w:r>
    </w:p>
    <w:p w:rsidR="001C5993" w:rsidRDefault="001C5993" w:rsidP="001C5993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5993">
        <w:rPr>
          <w:sz w:val="28"/>
          <w:szCs w:val="28"/>
        </w:rPr>
        <w:t>Участник отбора имеет право отозвать предложение (заявку) в любое время до истечения срока завершения отбора.</w:t>
      </w:r>
    </w:p>
    <w:p w:rsidR="00A9681C" w:rsidRPr="001C5993" w:rsidRDefault="001C5993" w:rsidP="001C5993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993">
        <w:rPr>
          <w:sz w:val="28"/>
          <w:szCs w:val="28"/>
        </w:rPr>
        <w:lastRenderedPageBreak/>
        <w:t>Основаниями для отклонения предложения (заявки) участника отбора на стадии его рассмотрения Агентством являются:</w:t>
      </w:r>
    </w:p>
    <w:p w:rsidR="001C5993" w:rsidRPr="001C5993" w:rsidRDefault="001C5993" w:rsidP="001C59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993">
        <w:rPr>
          <w:sz w:val="28"/>
          <w:szCs w:val="28"/>
        </w:rPr>
        <w:t xml:space="preserve">несоответствие участника отбора требованиям, установленным пунктом 5 настоящего Порядка, и критериям отбора, предусмотренным пунктом 10 настоящего Порядка; </w:t>
      </w:r>
    </w:p>
    <w:p w:rsidR="001C5993" w:rsidRPr="001C5993" w:rsidRDefault="001C5993" w:rsidP="001C59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993">
        <w:rPr>
          <w:sz w:val="28"/>
          <w:szCs w:val="28"/>
        </w:rPr>
        <w:t xml:space="preserve">несоответствие представленных участником отбора предложения (заявки) и документов требованиям к предложениям (заявкам) участников отбора, установленным в объявлении о проведении отбора; </w:t>
      </w:r>
    </w:p>
    <w:p w:rsidR="001C5993" w:rsidRPr="001C5993" w:rsidRDefault="001C5993" w:rsidP="001C59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993">
        <w:rPr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1C5993" w:rsidRDefault="001C5993" w:rsidP="001C59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993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930805" w:rsidRPr="001C5993" w:rsidRDefault="00930805" w:rsidP="0093080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0805">
        <w:rPr>
          <w:sz w:val="28"/>
          <w:szCs w:val="28"/>
        </w:rPr>
        <w:t>Предоставление субсидии осуществляется на основании соглашения, заключенного между Агентством и получателем субсидии. Соглашение заключается в пятидневный срок, исчисляемый в рабочих днях, со дня размещения информации о результатах отбора в соответствии с типовой формой, установленной Министерством финансов Республики Татарстан.</w:t>
      </w:r>
    </w:p>
    <w:p w:rsidR="008D006E" w:rsidRPr="00930805" w:rsidRDefault="00930805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805">
        <w:rPr>
          <w:sz w:val="28"/>
          <w:szCs w:val="28"/>
        </w:rPr>
        <w:t>В соглашении предусматриваются:</w:t>
      </w:r>
    </w:p>
    <w:p w:rsidR="00930805" w:rsidRPr="00930805" w:rsidRDefault="00930805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30805">
        <w:rPr>
          <w:bCs/>
          <w:sz w:val="28"/>
        </w:rPr>
        <w:t>предельный</w:t>
      </w:r>
      <w:r w:rsidRPr="00930805">
        <w:rPr>
          <w:b/>
          <w:bCs/>
          <w:sz w:val="28"/>
        </w:rPr>
        <w:t xml:space="preserve"> </w:t>
      </w:r>
      <w:r w:rsidRPr="00930805">
        <w:rPr>
          <w:sz w:val="28"/>
        </w:rPr>
        <w:t xml:space="preserve">размер субсидии, ее целевое назначение; </w:t>
      </w:r>
    </w:p>
    <w:p w:rsidR="00930805" w:rsidRPr="00930805" w:rsidRDefault="00930805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30805">
        <w:rPr>
          <w:sz w:val="28"/>
        </w:rPr>
        <w:t xml:space="preserve">порядок и сроки ее перечисления; </w:t>
      </w:r>
    </w:p>
    <w:p w:rsidR="00930805" w:rsidRPr="00930805" w:rsidRDefault="00930805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30805">
        <w:rPr>
          <w:sz w:val="28"/>
        </w:rPr>
        <w:t xml:space="preserve">значение результата предоставления субсидии; </w:t>
      </w:r>
    </w:p>
    <w:p w:rsidR="00930805" w:rsidRPr="00930805" w:rsidRDefault="00930805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30805">
        <w:rPr>
          <w:sz w:val="28"/>
        </w:rPr>
        <w:t xml:space="preserve">направления затрат, на возмещение которых предоставляется субсидия; </w:t>
      </w:r>
    </w:p>
    <w:p w:rsidR="00930805" w:rsidRPr="00930805" w:rsidRDefault="00930805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30805">
        <w:rPr>
          <w:sz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30805">
        <w:rPr>
          <w:sz w:val="28"/>
        </w:rPr>
        <w:t>недостижении</w:t>
      </w:r>
      <w:proofErr w:type="spellEnd"/>
      <w:r w:rsidRPr="00930805">
        <w:rPr>
          <w:sz w:val="28"/>
        </w:rPr>
        <w:t xml:space="preserve"> согласия по новым условиям в случае уменьшения Агентству ранее доведенных лимитов бюджетных обязательств, указанных в пункте 2 настоящего Порядка, приводящего к невозможности предоставления субсидии в разм</w:t>
      </w:r>
      <w:r w:rsidR="006F3486">
        <w:rPr>
          <w:sz w:val="28"/>
        </w:rPr>
        <w:t xml:space="preserve">ере, определенном в соглашении (в 2022 году порядок согласования новых условий </w:t>
      </w:r>
      <w:r w:rsidR="00B66E26">
        <w:rPr>
          <w:sz w:val="28"/>
        </w:rPr>
        <w:t>с</w:t>
      </w:r>
      <w:r w:rsidR="006F3486">
        <w:rPr>
          <w:sz w:val="28"/>
        </w:rPr>
        <w:t>огла</w:t>
      </w:r>
      <w:r w:rsidR="00B66E26">
        <w:rPr>
          <w:sz w:val="28"/>
        </w:rPr>
        <w:t>шения);</w:t>
      </w:r>
    </w:p>
    <w:p w:rsidR="00930805" w:rsidRDefault="00930805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30805">
        <w:rPr>
          <w:sz w:val="28"/>
        </w:rPr>
        <w:t>согласие получателя субсидии на осуществление проверок Агентством соблюдения получателем субсидии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статьями 268</w:t>
      </w:r>
      <w:r w:rsidRPr="00930805">
        <w:rPr>
          <w:sz w:val="28"/>
          <w:vertAlign w:val="superscript"/>
        </w:rPr>
        <w:t>1</w:t>
      </w:r>
      <w:r w:rsidRPr="00930805">
        <w:rPr>
          <w:sz w:val="28"/>
        </w:rPr>
        <w:t xml:space="preserve"> и 269</w:t>
      </w:r>
      <w:r w:rsidRPr="00930805">
        <w:rPr>
          <w:sz w:val="28"/>
          <w:vertAlign w:val="superscript"/>
        </w:rPr>
        <w:t>2</w:t>
      </w:r>
      <w:r w:rsidRPr="00930805">
        <w:rPr>
          <w:sz w:val="28"/>
        </w:rPr>
        <w:t xml:space="preserve"> Бюджетного кодекса Российской Федерации.</w:t>
      </w:r>
    </w:p>
    <w:p w:rsidR="00BC2DE6" w:rsidRDefault="00387FCD" w:rsidP="00BC2DE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387FCD">
        <w:rPr>
          <w:sz w:val="28"/>
        </w:rPr>
        <w:t>При необходимости Агентство и получатель субсидии заключают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:rsidR="00387FCD" w:rsidRPr="00387FCD" w:rsidRDefault="00387FCD" w:rsidP="00387FC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387FCD">
        <w:rPr>
          <w:sz w:val="28"/>
        </w:rPr>
        <w:t>Для получения субсидии получатель субсидии представляет в Агентство не позднее 30 числа месяца, следующего за кварталом, в котором возникли затраты, на возмещение которых предоставляется субсидия, но не позднее 15 декабря года предоставления субсидии следующие документы:</w:t>
      </w:r>
    </w:p>
    <w:p w:rsidR="00387FCD" w:rsidRPr="00387FCD" w:rsidRDefault="00387FCD" w:rsidP="00387FCD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387FCD">
        <w:rPr>
          <w:sz w:val="28"/>
        </w:rPr>
        <w:t>расчет фактически произведенных затрат, на возмещение к</w:t>
      </w:r>
      <w:r w:rsidR="00656138">
        <w:rPr>
          <w:sz w:val="28"/>
        </w:rPr>
        <w:t>оторых предоставляется субсидия (в свободной форме)</w:t>
      </w:r>
      <w:r w:rsidRPr="00387FCD">
        <w:rPr>
          <w:sz w:val="28"/>
        </w:rPr>
        <w:t xml:space="preserve">; </w:t>
      </w:r>
    </w:p>
    <w:p w:rsidR="00387FCD" w:rsidRPr="00387FCD" w:rsidRDefault="00387FCD" w:rsidP="00387FCD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387FCD">
        <w:rPr>
          <w:sz w:val="28"/>
        </w:rPr>
        <w:lastRenderedPageBreak/>
        <w:t>штатное расписание на штатных работников, учас</w:t>
      </w:r>
      <w:r w:rsidR="00C32658">
        <w:rPr>
          <w:sz w:val="28"/>
        </w:rPr>
        <w:t>твующих в разработке и издании</w:t>
      </w:r>
      <w:r w:rsidR="00C32658" w:rsidRPr="00C32658">
        <w:rPr>
          <w:rFonts w:eastAsiaTheme="minorEastAsia"/>
          <w:bCs/>
          <w:sz w:val="28"/>
          <w:szCs w:val="28"/>
        </w:rPr>
        <w:t xml:space="preserve"> </w:t>
      </w:r>
      <w:r w:rsidR="00C32658" w:rsidRPr="00C32658">
        <w:rPr>
          <w:bCs/>
          <w:sz w:val="28"/>
        </w:rPr>
        <w:t xml:space="preserve">учебно-методических комплектов для </w:t>
      </w:r>
      <w:proofErr w:type="spellStart"/>
      <w:r w:rsidR="00C32658" w:rsidRPr="00C32658">
        <w:rPr>
          <w:bCs/>
          <w:sz w:val="28"/>
        </w:rPr>
        <w:t>полилингвальных</w:t>
      </w:r>
      <w:proofErr w:type="spellEnd"/>
      <w:r w:rsidR="00C32658" w:rsidRPr="00C32658">
        <w:rPr>
          <w:bCs/>
          <w:sz w:val="28"/>
        </w:rPr>
        <w:t xml:space="preserve"> комплексов «</w:t>
      </w:r>
      <w:proofErr w:type="spellStart"/>
      <w:r w:rsidR="00C32658" w:rsidRPr="00C32658">
        <w:rPr>
          <w:bCs/>
          <w:sz w:val="28"/>
        </w:rPr>
        <w:t>Адымнар</w:t>
      </w:r>
      <w:proofErr w:type="spellEnd"/>
      <w:r w:rsidR="00C32658" w:rsidRPr="00C32658">
        <w:rPr>
          <w:bCs/>
          <w:sz w:val="28"/>
        </w:rPr>
        <w:t xml:space="preserve"> – путь к знаниям»</w:t>
      </w:r>
      <w:r w:rsidRPr="00387FCD">
        <w:rPr>
          <w:sz w:val="28"/>
        </w:rPr>
        <w:t xml:space="preserve">; </w:t>
      </w:r>
    </w:p>
    <w:p w:rsidR="00387FCD" w:rsidRPr="00387FCD" w:rsidRDefault="00387FCD" w:rsidP="000A7BFD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387FCD">
        <w:rPr>
          <w:sz w:val="28"/>
        </w:rPr>
        <w:t>копии документов, подтверждающих фактически произведенные затраты, на возмещение которых предоставляется субсидия: договоров, накладных, счетов-фактур, актов выполненных работ, свода удержаний и начислений заработной платы.</w:t>
      </w:r>
    </w:p>
    <w:p w:rsidR="000A7BFD" w:rsidRPr="000A7BFD" w:rsidRDefault="000A7BFD" w:rsidP="000A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руководителем и главным бухгалтером получателя субсидии (иным должностным лицом, на которое возложено ведение бухгалтерского учета) и скрепляются печатью получателя субсидии (при наличии).</w:t>
      </w:r>
    </w:p>
    <w:p w:rsidR="000A7BFD" w:rsidRDefault="000A7BFD" w:rsidP="000A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в пятидневный срок, исчисляемый в рабочих днях, регистрирует документы, представленные получателем субсидии, и принимает решение о предоставлении субсидии или об отказе в предоставлении субсидии.</w:t>
      </w:r>
    </w:p>
    <w:p w:rsidR="000A7BFD" w:rsidRPr="002F0038" w:rsidRDefault="002F0038" w:rsidP="002F00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получателю субсидии являются:</w:t>
      </w:r>
    </w:p>
    <w:p w:rsidR="002F0038" w:rsidRPr="002F0038" w:rsidRDefault="002F0038" w:rsidP="002F0038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2F0038">
        <w:rPr>
          <w:sz w:val="28"/>
        </w:rPr>
        <w:t xml:space="preserve">несоответствие представленных получателем субсидии документов требованиям, установленным пунктом 14 настоящего Порядка, или непредставление (представление не в полном объеме) указанных документов; </w:t>
      </w:r>
    </w:p>
    <w:p w:rsidR="002F0038" w:rsidRPr="002F0038" w:rsidRDefault="002F0038" w:rsidP="002F0038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2F0038">
        <w:rPr>
          <w:sz w:val="28"/>
        </w:rPr>
        <w:t xml:space="preserve">установление факта недостоверности информации, представленной получателем субсидии. </w:t>
      </w:r>
    </w:p>
    <w:p w:rsidR="002F0038" w:rsidRDefault="002F0038" w:rsidP="002F0038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2F0038">
        <w:rPr>
          <w:sz w:val="28"/>
        </w:rPr>
        <w:t>В случае принятия решения об отказе в предоставлении субсидии Агентство уведомляет об этом получателя субсидии в двухдневный срок, исчисляемый в рабочих днях.</w:t>
      </w:r>
    </w:p>
    <w:p w:rsidR="002B0F0E" w:rsidRDefault="002B0F0E" w:rsidP="002B0F0E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2B0F0E">
        <w:rPr>
          <w:sz w:val="28"/>
        </w:rPr>
        <w:t>Агентство перечисляет субсидию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не позднее 10-го рабочего дня, следующего за днем принятия Агентством решения о предоставлении субсидии.</w:t>
      </w:r>
    </w:p>
    <w:p w:rsidR="00CB7377" w:rsidRDefault="002413A0" w:rsidP="00CB73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Направления затрат на разработку и издание</w:t>
      </w:r>
      <w:r w:rsidRPr="002413A0">
        <w:rPr>
          <w:rFonts w:eastAsiaTheme="minorEastAsia"/>
          <w:bCs/>
          <w:sz w:val="28"/>
          <w:szCs w:val="28"/>
        </w:rPr>
        <w:t xml:space="preserve"> </w:t>
      </w:r>
      <w:r w:rsidRPr="002413A0">
        <w:rPr>
          <w:bCs/>
          <w:sz w:val="28"/>
        </w:rPr>
        <w:t xml:space="preserve">учебно-методических комплектов для </w:t>
      </w:r>
      <w:proofErr w:type="spellStart"/>
      <w:r w:rsidRPr="002413A0">
        <w:rPr>
          <w:bCs/>
          <w:sz w:val="28"/>
        </w:rPr>
        <w:t>полилингвальных</w:t>
      </w:r>
      <w:proofErr w:type="spellEnd"/>
      <w:r w:rsidRPr="002413A0">
        <w:rPr>
          <w:bCs/>
          <w:sz w:val="28"/>
        </w:rPr>
        <w:t xml:space="preserve"> комплексов «</w:t>
      </w:r>
      <w:proofErr w:type="spellStart"/>
      <w:r w:rsidRPr="002413A0">
        <w:rPr>
          <w:bCs/>
          <w:sz w:val="28"/>
        </w:rPr>
        <w:t>Адымнар</w:t>
      </w:r>
      <w:proofErr w:type="spellEnd"/>
      <w:r w:rsidRPr="002413A0">
        <w:rPr>
          <w:bCs/>
          <w:sz w:val="28"/>
        </w:rPr>
        <w:t xml:space="preserve"> – путь к знаниям»</w:t>
      </w:r>
      <w:r>
        <w:rPr>
          <w:sz w:val="28"/>
        </w:rPr>
        <w:t>,</w:t>
      </w:r>
      <w:r w:rsidR="008F0A25" w:rsidRPr="008F0A25">
        <w:rPr>
          <w:sz w:val="28"/>
        </w:rPr>
        <w:t xml:space="preserve"> на возмещение которых предоставляется субсидия</w:t>
      </w:r>
      <w:r>
        <w:rPr>
          <w:sz w:val="28"/>
        </w:rPr>
        <w:t>:</w:t>
      </w:r>
    </w:p>
    <w:p w:rsidR="007D768E" w:rsidRPr="00CB7377" w:rsidRDefault="007D768E" w:rsidP="00CB737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CB7377">
        <w:rPr>
          <w:sz w:val="28"/>
          <w:szCs w:val="28"/>
        </w:rPr>
        <w:t>выплата заработной платы и начислений на выплаты по оплате труда штатных и внештатных работников, участвующих в разработке и издании</w:t>
      </w:r>
      <w:r w:rsidRPr="00CB7377">
        <w:rPr>
          <w:bCs/>
          <w:sz w:val="28"/>
          <w:szCs w:val="28"/>
        </w:rPr>
        <w:t xml:space="preserve"> учебно-методических комплектов для </w:t>
      </w:r>
      <w:proofErr w:type="spellStart"/>
      <w:r w:rsidRPr="00CB7377">
        <w:rPr>
          <w:bCs/>
          <w:sz w:val="28"/>
          <w:szCs w:val="28"/>
        </w:rPr>
        <w:t>полилингвальных</w:t>
      </w:r>
      <w:proofErr w:type="spellEnd"/>
      <w:r w:rsidRPr="00CB7377">
        <w:rPr>
          <w:bCs/>
          <w:sz w:val="28"/>
          <w:szCs w:val="28"/>
        </w:rPr>
        <w:t xml:space="preserve"> комплексов «</w:t>
      </w:r>
      <w:proofErr w:type="spellStart"/>
      <w:r w:rsidRPr="00CB7377">
        <w:rPr>
          <w:bCs/>
          <w:sz w:val="28"/>
          <w:szCs w:val="28"/>
        </w:rPr>
        <w:t>Адымнар</w:t>
      </w:r>
      <w:proofErr w:type="spellEnd"/>
      <w:r w:rsidRPr="00CB7377">
        <w:rPr>
          <w:bCs/>
          <w:sz w:val="28"/>
          <w:szCs w:val="28"/>
        </w:rPr>
        <w:t xml:space="preserve"> – путь к знаниям»</w:t>
      </w:r>
      <w:r w:rsidR="00CB7377" w:rsidRPr="00CB7377">
        <w:rPr>
          <w:sz w:val="28"/>
          <w:szCs w:val="28"/>
        </w:rPr>
        <w:t>;</w:t>
      </w:r>
    </w:p>
    <w:p w:rsidR="007D768E" w:rsidRPr="007D768E" w:rsidRDefault="007D768E" w:rsidP="00CB73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авторским и смежным правам, за разработку дизайна и использование компьютерной графики, за использование архивных материа</w:t>
      </w:r>
      <w:r w:rsidR="00D61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при</w:t>
      </w:r>
      <w:r w:rsidRP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издании</w:t>
      </w:r>
      <w:r w:rsidRPr="00CB7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учебно-методических комплектов для </w:t>
      </w:r>
      <w:proofErr w:type="spellStart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полилингвальных</w:t>
      </w:r>
      <w:proofErr w:type="spellEnd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комплексов «</w:t>
      </w:r>
      <w:proofErr w:type="spellStart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Адымнар</w:t>
      </w:r>
      <w:proofErr w:type="spellEnd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путь к знаниям»</w:t>
      </w:r>
      <w:r w:rsid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8E" w:rsidRPr="007D768E" w:rsidRDefault="007D768E" w:rsidP="00CB73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страховых взносов во внебюджетные фонды, взносов по обязательному социальному страхованию от несчастных случаев на производстве и профессиональных заболеваний, государственных пошлин, иных обязательных отчислений и платежей в бюджеты бюджетно</w:t>
      </w:r>
      <w:r w:rsid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Федерации;</w:t>
      </w:r>
    </w:p>
    <w:p w:rsidR="007D768E" w:rsidRPr="007D768E" w:rsidRDefault="00CB7377" w:rsidP="00CB73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типографских услуг;</w:t>
      </w:r>
    </w:p>
    <w:p w:rsidR="007D768E" w:rsidRPr="007D768E" w:rsidRDefault="007D768E" w:rsidP="00CB73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аренду помещений, приобретение технических средств, коммунальные услуги, услуги связи, расходы на программное обеспечение </w:t>
      </w: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(бухгалтерские программы, антивирусные программы, электронная отчетность), обновление справочно-информационных баз, пользование информацио</w:t>
      </w:r>
      <w:r w:rsidRP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сетью «Интернет», необходимых для разработки и издания</w:t>
      </w:r>
      <w:r w:rsidRPr="00CB7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учебно-методических комплектов для </w:t>
      </w:r>
      <w:proofErr w:type="spellStart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полилингвальных</w:t>
      </w:r>
      <w:proofErr w:type="spellEnd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комплексов «</w:t>
      </w:r>
      <w:proofErr w:type="spellStart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Адымнар</w:t>
      </w:r>
      <w:proofErr w:type="spellEnd"/>
      <w:r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путь к знаниям»</w:t>
      </w:r>
      <w:r w:rsid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8E" w:rsidRPr="007D768E" w:rsidRDefault="007D768E" w:rsidP="00C361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и расходных материалов, инвентаря, офисной техники, ее обслужи</w:t>
      </w:r>
      <w:r w:rsidR="008667F4" w:rsidRP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(ремонт), использованных при разработке и издании</w:t>
      </w:r>
      <w:r w:rsidR="008667F4" w:rsidRPr="00CB7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7F4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учебно-методических комплектов для </w:t>
      </w:r>
      <w:proofErr w:type="spellStart"/>
      <w:r w:rsidR="008667F4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полилингвальных</w:t>
      </w:r>
      <w:proofErr w:type="spellEnd"/>
      <w:r w:rsidR="008667F4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комплексов «</w:t>
      </w:r>
      <w:proofErr w:type="spellStart"/>
      <w:r w:rsidR="008667F4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Адымнар</w:t>
      </w:r>
      <w:proofErr w:type="spellEnd"/>
      <w:r w:rsidR="008667F4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путь к знаниям»</w:t>
      </w:r>
      <w:r w:rsid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8E" w:rsidRPr="007D768E" w:rsidRDefault="007D768E" w:rsidP="00CB73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изготовление электронных и </w:t>
      </w:r>
      <w:proofErr w:type="spellStart"/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аудиоверсий</w:t>
      </w:r>
      <w:proofErr w:type="spellEnd"/>
      <w:r w:rsidR="00CB7377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учебно-методических комплектов для </w:t>
      </w:r>
      <w:proofErr w:type="spellStart"/>
      <w:r w:rsidR="00CB7377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полилингвальных</w:t>
      </w:r>
      <w:proofErr w:type="spellEnd"/>
      <w:r w:rsidR="00CB7377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комплексов «</w:t>
      </w:r>
      <w:proofErr w:type="spellStart"/>
      <w:r w:rsidR="00CB7377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Адымнар</w:t>
      </w:r>
      <w:proofErr w:type="spellEnd"/>
      <w:r w:rsidR="00CB7377" w:rsidRPr="00CB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путь к знаниям»</w:t>
      </w: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размещение и продвижение на сайтах и в поисковых системах информационно-телеко</w:t>
      </w:r>
      <w:r w:rsidR="00D35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</w:t>
      </w:r>
      <w:r w:rsidR="00CB7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8E" w:rsidRPr="007D768E" w:rsidRDefault="007D768E" w:rsidP="00CB73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звукозаписывающих студий, связанных с реализацией целей, указанных в пункте 3 настоящего Порядка.</w:t>
      </w:r>
    </w:p>
    <w:p w:rsidR="002413A0" w:rsidRPr="00CB7377" w:rsidRDefault="00277E3A" w:rsidP="00277E3A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E3A">
        <w:rPr>
          <w:sz w:val="28"/>
          <w:szCs w:val="28"/>
        </w:rPr>
        <w:t>Предельный размер субсидии, предоставляемой получателю субсидии (С) (в рублях) на цели, указанные в пункте 3 настоящего Порядка, для заключения соглашения определяется по следующей формуле:</w:t>
      </w:r>
    </w:p>
    <w:p w:rsidR="00387FCD" w:rsidRDefault="00387FCD" w:rsidP="002F0038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D35017" w:rsidRDefault="00062C46" w:rsidP="00D35017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= З</w:t>
      </w:r>
      <w:r>
        <w:rPr>
          <w:sz w:val="28"/>
          <w:szCs w:val="28"/>
          <w:shd w:val="clear" w:color="auto" w:fill="FFFFFF"/>
          <w:vertAlign w:val="subscript"/>
        </w:rPr>
        <w:t>1</w:t>
      </w:r>
      <w:r>
        <w:rPr>
          <w:sz w:val="28"/>
          <w:szCs w:val="28"/>
          <w:shd w:val="clear" w:color="auto" w:fill="FFFFFF"/>
        </w:rPr>
        <w:t xml:space="preserve"> + З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 xml:space="preserve"> + ... + </w:t>
      </w:r>
      <w:proofErr w:type="spellStart"/>
      <w:r>
        <w:rPr>
          <w:sz w:val="28"/>
          <w:szCs w:val="28"/>
          <w:shd w:val="clear" w:color="auto" w:fill="FFFFFF"/>
        </w:rPr>
        <w:t>Зn</w:t>
      </w:r>
      <w:proofErr w:type="spellEnd"/>
      <w:r>
        <w:rPr>
          <w:sz w:val="28"/>
          <w:szCs w:val="28"/>
          <w:shd w:val="clear" w:color="auto" w:fill="FFFFFF"/>
        </w:rPr>
        <w:t xml:space="preserve"> + Z</w:t>
      </w:r>
      <w:r>
        <w:rPr>
          <w:sz w:val="28"/>
          <w:szCs w:val="28"/>
          <w:shd w:val="clear" w:color="auto" w:fill="FFFFFF"/>
          <w:vertAlign w:val="subscript"/>
        </w:rPr>
        <w:t>1</w:t>
      </w:r>
      <w:r>
        <w:rPr>
          <w:sz w:val="28"/>
          <w:szCs w:val="28"/>
          <w:shd w:val="clear" w:color="auto" w:fill="FFFFFF"/>
        </w:rPr>
        <w:t xml:space="preserve"> + Z</w:t>
      </w:r>
      <w:r>
        <w:rPr>
          <w:sz w:val="28"/>
          <w:szCs w:val="28"/>
          <w:shd w:val="clear" w:color="auto" w:fill="FFFFFF"/>
          <w:vertAlign w:val="subscript"/>
        </w:rPr>
        <w:t>2</w:t>
      </w:r>
      <w:r w:rsidR="00D35017" w:rsidRPr="00D35017">
        <w:rPr>
          <w:sz w:val="28"/>
          <w:szCs w:val="28"/>
          <w:shd w:val="clear" w:color="auto" w:fill="FFFFFF"/>
        </w:rPr>
        <w:t>,</w:t>
      </w:r>
    </w:p>
    <w:p w:rsidR="00D35017" w:rsidRDefault="00D35017" w:rsidP="00D35017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D35017" w:rsidRDefault="00D35017" w:rsidP="00D35017">
      <w:pPr>
        <w:pStyle w:val="formattext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Pr="00D35017">
        <w:rPr>
          <w:sz w:val="28"/>
          <w:szCs w:val="28"/>
          <w:shd w:val="clear" w:color="auto" w:fill="FFFFFF"/>
        </w:rPr>
        <w:t>де,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D35017" w:rsidRDefault="00D35017" w:rsidP="00D35017">
      <w:pPr>
        <w:pStyle w:val="formattext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726648" w:rsidRDefault="00062C46" w:rsidP="007E03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З</w:t>
      </w:r>
      <w:r>
        <w:rPr>
          <w:sz w:val="28"/>
          <w:szCs w:val="28"/>
          <w:vertAlign w:val="subscript"/>
        </w:rPr>
        <w:t>2</w:t>
      </w:r>
      <w:r w:rsidR="00D35017" w:rsidRPr="00D35017">
        <w:rPr>
          <w:sz w:val="28"/>
          <w:szCs w:val="28"/>
        </w:rPr>
        <w:t xml:space="preserve">, ..., </w:t>
      </w:r>
      <w:proofErr w:type="spellStart"/>
      <w:r w:rsidR="00D35017" w:rsidRPr="00D35017">
        <w:rPr>
          <w:sz w:val="28"/>
          <w:szCs w:val="28"/>
        </w:rPr>
        <w:t>Зn</w:t>
      </w:r>
      <w:proofErr w:type="spellEnd"/>
      <w:r w:rsidR="00D35017" w:rsidRPr="00D35017">
        <w:rPr>
          <w:sz w:val="28"/>
          <w:szCs w:val="28"/>
        </w:rPr>
        <w:t xml:space="preserve"> - суммы затрат, планируемых полу</w:t>
      </w:r>
      <w:r w:rsidR="00D35017">
        <w:rPr>
          <w:sz w:val="28"/>
          <w:szCs w:val="28"/>
        </w:rPr>
        <w:t>чателем субсидии на разработку и издание</w:t>
      </w:r>
      <w:r w:rsidR="00D35017" w:rsidRPr="00D35017">
        <w:rPr>
          <w:bCs/>
          <w:sz w:val="28"/>
          <w:szCs w:val="28"/>
        </w:rPr>
        <w:t xml:space="preserve"> учебно-методических комплектов для </w:t>
      </w:r>
      <w:proofErr w:type="spellStart"/>
      <w:r w:rsidR="00D35017" w:rsidRPr="00D35017">
        <w:rPr>
          <w:bCs/>
          <w:sz w:val="28"/>
          <w:szCs w:val="28"/>
        </w:rPr>
        <w:t>полилингвальных</w:t>
      </w:r>
      <w:proofErr w:type="spellEnd"/>
      <w:r w:rsidR="00D35017" w:rsidRPr="00D35017">
        <w:rPr>
          <w:bCs/>
          <w:sz w:val="28"/>
          <w:szCs w:val="28"/>
        </w:rPr>
        <w:t xml:space="preserve"> комплексов «</w:t>
      </w:r>
      <w:proofErr w:type="spellStart"/>
      <w:r w:rsidR="00D35017" w:rsidRPr="00D35017">
        <w:rPr>
          <w:bCs/>
          <w:sz w:val="28"/>
          <w:szCs w:val="28"/>
        </w:rPr>
        <w:t>Адымнар</w:t>
      </w:r>
      <w:proofErr w:type="spellEnd"/>
      <w:r w:rsidR="00D35017" w:rsidRPr="00D35017">
        <w:rPr>
          <w:bCs/>
          <w:sz w:val="28"/>
          <w:szCs w:val="28"/>
        </w:rPr>
        <w:t xml:space="preserve"> – путь к знаниям»</w:t>
      </w:r>
      <w:r w:rsidR="00D35017" w:rsidRPr="00D35017">
        <w:rPr>
          <w:sz w:val="28"/>
          <w:szCs w:val="28"/>
        </w:rPr>
        <w:t xml:space="preserve"> в текущем финансовом году по направлениям, указанным в пункте 17 настоящего Порядка (за исключением затрат на оплату труда штатных и внештатных работн</w:t>
      </w:r>
      <w:r w:rsidR="00D35017">
        <w:rPr>
          <w:sz w:val="28"/>
          <w:szCs w:val="28"/>
        </w:rPr>
        <w:t>иков, участвующих в разработке и издании</w:t>
      </w:r>
      <w:r w:rsidR="00D35017" w:rsidRPr="00D35017">
        <w:rPr>
          <w:bCs/>
          <w:sz w:val="28"/>
          <w:szCs w:val="28"/>
        </w:rPr>
        <w:t xml:space="preserve"> учебно-методических комплектов для </w:t>
      </w:r>
      <w:proofErr w:type="spellStart"/>
      <w:r w:rsidR="00D35017" w:rsidRPr="00D35017">
        <w:rPr>
          <w:bCs/>
          <w:sz w:val="28"/>
          <w:szCs w:val="28"/>
        </w:rPr>
        <w:t>полилингвальных</w:t>
      </w:r>
      <w:proofErr w:type="spellEnd"/>
      <w:r w:rsidR="00D35017" w:rsidRPr="00D35017">
        <w:rPr>
          <w:bCs/>
          <w:sz w:val="28"/>
          <w:szCs w:val="28"/>
        </w:rPr>
        <w:t xml:space="preserve"> комплексов «</w:t>
      </w:r>
      <w:proofErr w:type="spellStart"/>
      <w:r w:rsidR="00D35017" w:rsidRPr="00D35017">
        <w:rPr>
          <w:bCs/>
          <w:sz w:val="28"/>
          <w:szCs w:val="28"/>
        </w:rPr>
        <w:t>Адымнар</w:t>
      </w:r>
      <w:proofErr w:type="spellEnd"/>
      <w:r w:rsidR="00D35017" w:rsidRPr="00D35017">
        <w:rPr>
          <w:bCs/>
          <w:sz w:val="28"/>
          <w:szCs w:val="28"/>
        </w:rPr>
        <w:t xml:space="preserve"> – путь к знаниям»</w:t>
      </w:r>
      <w:r w:rsidR="00D35017" w:rsidRPr="00D35017">
        <w:rPr>
          <w:sz w:val="28"/>
          <w:szCs w:val="28"/>
        </w:rPr>
        <w:t>, уплату страховых взносов), которые рассчитываются на основании договоров с производителями товаров, работ, услуг и определяются Агентством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</w:t>
      </w:r>
      <w:r w:rsidR="00D35017">
        <w:rPr>
          <w:sz w:val="28"/>
          <w:szCs w:val="28"/>
        </w:rPr>
        <w:t>онно-телекоммуникационной сети «</w:t>
      </w:r>
      <w:r w:rsidR="00D35017" w:rsidRPr="00D35017">
        <w:rPr>
          <w:sz w:val="28"/>
          <w:szCs w:val="28"/>
        </w:rPr>
        <w:t>Интерн</w:t>
      </w:r>
      <w:r w:rsidR="00D35017">
        <w:rPr>
          <w:sz w:val="28"/>
          <w:szCs w:val="28"/>
        </w:rPr>
        <w:t>ет»</w:t>
      </w:r>
      <w:r w:rsidR="00D35017" w:rsidRPr="00D35017">
        <w:rPr>
          <w:sz w:val="28"/>
          <w:szCs w:val="28"/>
        </w:rPr>
        <w:t>;</w:t>
      </w:r>
      <w:r w:rsidR="00D35017">
        <w:rPr>
          <w:sz w:val="28"/>
          <w:szCs w:val="28"/>
        </w:rPr>
        <w:t xml:space="preserve"> </w:t>
      </w:r>
    </w:p>
    <w:p w:rsidR="007E0306" w:rsidRDefault="006E3648" w:rsidP="007E03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</w:rPr>
        <w:t>1</w:t>
      </w:r>
      <w:r w:rsidR="00B47616" w:rsidRPr="00B47616">
        <w:rPr>
          <w:sz w:val="28"/>
          <w:szCs w:val="28"/>
        </w:rPr>
        <w:t xml:space="preserve"> - затраты на оплату труда штатных и внештатных работн</w:t>
      </w:r>
      <w:r w:rsidR="00B47616">
        <w:rPr>
          <w:sz w:val="28"/>
          <w:szCs w:val="28"/>
        </w:rPr>
        <w:t>иков, участвующих в разработке и издании</w:t>
      </w:r>
      <w:r w:rsidR="00B47616" w:rsidRPr="00B4761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B47616" w:rsidRPr="00B47616">
        <w:rPr>
          <w:bCs/>
          <w:sz w:val="28"/>
          <w:szCs w:val="28"/>
        </w:rPr>
        <w:t xml:space="preserve">учебно-методических комплектов для </w:t>
      </w:r>
      <w:proofErr w:type="spellStart"/>
      <w:r w:rsidR="00B47616" w:rsidRPr="00B47616">
        <w:rPr>
          <w:bCs/>
          <w:sz w:val="28"/>
          <w:szCs w:val="28"/>
        </w:rPr>
        <w:t>полилингвальных</w:t>
      </w:r>
      <w:proofErr w:type="spellEnd"/>
      <w:r w:rsidR="00B47616" w:rsidRPr="00B47616">
        <w:rPr>
          <w:bCs/>
          <w:sz w:val="28"/>
          <w:szCs w:val="28"/>
        </w:rPr>
        <w:t xml:space="preserve"> комплексов «</w:t>
      </w:r>
      <w:proofErr w:type="spellStart"/>
      <w:r w:rsidR="00B47616" w:rsidRPr="00B47616">
        <w:rPr>
          <w:bCs/>
          <w:sz w:val="28"/>
          <w:szCs w:val="28"/>
        </w:rPr>
        <w:t>Адымнар</w:t>
      </w:r>
      <w:proofErr w:type="spellEnd"/>
      <w:r w:rsidR="00B47616" w:rsidRPr="00B47616">
        <w:rPr>
          <w:bCs/>
          <w:sz w:val="28"/>
          <w:szCs w:val="28"/>
        </w:rPr>
        <w:t xml:space="preserve"> – путь к знаниям»</w:t>
      </w:r>
      <w:r w:rsidR="00B47616" w:rsidRPr="00B47616">
        <w:rPr>
          <w:sz w:val="28"/>
          <w:szCs w:val="28"/>
        </w:rPr>
        <w:t xml:space="preserve"> на текущий финансовый год, которые определяются исходя из расчетной численности работников, расчетных должностных окладов, ежемесячных надбавок к должностному окладу, стимулирующих выплат, а также иных выплат, предусмотренных законодательством Российской Федерации, в соответствии с утвержденным штатным расписанием;</w:t>
      </w:r>
    </w:p>
    <w:p w:rsidR="007E0306" w:rsidRDefault="006E3648" w:rsidP="00D3501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>
        <w:rPr>
          <w:sz w:val="28"/>
          <w:szCs w:val="28"/>
          <w:vertAlign w:val="subscript"/>
        </w:rPr>
        <w:t>2</w:t>
      </w:r>
      <w:r w:rsidR="007E0306" w:rsidRPr="007E0306">
        <w:rPr>
          <w:sz w:val="28"/>
          <w:szCs w:val="28"/>
        </w:rPr>
        <w:t xml:space="preserve"> - уплата страховых взносов во внебюджетные фонды, взносов по обязательному социальному страхованию от несчастных случаев на производстве и профессиональных заболеваний, государственных пошлин, иных обязательных отчислений и платежей в бюджеты бюджетной системы Российской Федерации на текущий финансовый год.</w:t>
      </w:r>
    </w:p>
    <w:p w:rsidR="001E6F0D" w:rsidRPr="00D35017" w:rsidRDefault="001E6F0D" w:rsidP="001E6F0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F0D">
        <w:rPr>
          <w:sz w:val="28"/>
          <w:szCs w:val="28"/>
        </w:rPr>
        <w:t>Размер предоставляемой за отчетный период субсидии (</w:t>
      </w:r>
      <w:proofErr w:type="spellStart"/>
      <w:r w:rsidRPr="001E6F0D">
        <w:rPr>
          <w:sz w:val="28"/>
          <w:szCs w:val="28"/>
        </w:rPr>
        <w:t>Сm</w:t>
      </w:r>
      <w:proofErr w:type="spellEnd"/>
      <w:r w:rsidRPr="001E6F0D">
        <w:rPr>
          <w:sz w:val="28"/>
          <w:szCs w:val="28"/>
        </w:rPr>
        <w:t>) (в рублях) определяется по следующей формуле:</w:t>
      </w:r>
    </w:p>
    <w:p w:rsidR="00387FCD" w:rsidRPr="00930805" w:rsidRDefault="00387FCD" w:rsidP="00930805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BA1EA3" w:rsidRDefault="006E3648" w:rsidP="001E6F0D">
      <w:pPr>
        <w:pStyle w:val="formattext"/>
        <w:spacing w:before="0" w:beforeAutospacing="0" w:after="0" w:afterAutospacing="0"/>
        <w:ind w:left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Сm</w:t>
      </w:r>
      <w:proofErr w:type="spellEnd"/>
      <w:r>
        <w:rPr>
          <w:sz w:val="28"/>
          <w:szCs w:val="28"/>
        </w:rPr>
        <w:t xml:space="preserve"> = З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... + </w:t>
      </w:r>
      <w:proofErr w:type="spellStart"/>
      <w:r>
        <w:rPr>
          <w:sz w:val="28"/>
          <w:szCs w:val="28"/>
        </w:rPr>
        <w:t>Зn</w:t>
      </w:r>
      <w:proofErr w:type="spellEnd"/>
      <w:r>
        <w:rPr>
          <w:sz w:val="28"/>
          <w:szCs w:val="28"/>
        </w:rPr>
        <w:t xml:space="preserve"> + 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Z</w:t>
      </w:r>
      <w:r>
        <w:rPr>
          <w:sz w:val="28"/>
          <w:szCs w:val="28"/>
          <w:vertAlign w:val="subscript"/>
        </w:rPr>
        <w:t>2</w:t>
      </w:r>
      <w:r w:rsidR="001E6F0D" w:rsidRPr="001E6F0D">
        <w:rPr>
          <w:sz w:val="28"/>
          <w:szCs w:val="28"/>
        </w:rPr>
        <w:t>,</w:t>
      </w:r>
    </w:p>
    <w:p w:rsidR="001E6F0D" w:rsidRDefault="001E6F0D" w:rsidP="001E6F0D">
      <w:pPr>
        <w:pStyle w:val="formattext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1E6F0D" w:rsidRDefault="001E6F0D" w:rsidP="001E6F0D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E6F0D" w:rsidRDefault="001E6F0D" w:rsidP="001E6F0D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8F20F2" w:rsidRDefault="006E3648" w:rsidP="008F20F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  <w:vertAlign w:val="subscript"/>
        </w:rPr>
        <w:t>1</w:t>
      </w:r>
      <w:r>
        <w:rPr>
          <w:sz w:val="28"/>
          <w:szCs w:val="28"/>
          <w:shd w:val="clear" w:color="auto" w:fill="FFFFFF"/>
        </w:rPr>
        <w:t>, З</w:t>
      </w:r>
      <w:r>
        <w:rPr>
          <w:sz w:val="28"/>
          <w:szCs w:val="28"/>
          <w:shd w:val="clear" w:color="auto" w:fill="FFFFFF"/>
          <w:vertAlign w:val="subscript"/>
        </w:rPr>
        <w:t>2</w:t>
      </w:r>
      <w:r w:rsidR="008F20F2" w:rsidRPr="008F20F2">
        <w:rPr>
          <w:sz w:val="28"/>
          <w:szCs w:val="28"/>
          <w:shd w:val="clear" w:color="auto" w:fill="FFFFFF"/>
        </w:rPr>
        <w:t xml:space="preserve">, ..., </w:t>
      </w:r>
      <w:proofErr w:type="spellStart"/>
      <w:r w:rsidR="008F20F2" w:rsidRPr="008F20F2">
        <w:rPr>
          <w:sz w:val="28"/>
          <w:szCs w:val="28"/>
          <w:shd w:val="clear" w:color="auto" w:fill="FFFFFF"/>
        </w:rPr>
        <w:t>Зn</w:t>
      </w:r>
      <w:proofErr w:type="spellEnd"/>
      <w:r w:rsidR="008F20F2" w:rsidRPr="008F20F2">
        <w:rPr>
          <w:sz w:val="28"/>
          <w:szCs w:val="28"/>
          <w:shd w:val="clear" w:color="auto" w:fill="FFFFFF"/>
        </w:rPr>
        <w:t xml:space="preserve"> - суммы затрат за отчетный период по направлениям, указанным в пункте 17 настоящего Порядка </w:t>
      </w:r>
      <w:r w:rsidR="008F20F2" w:rsidRPr="008F20F2">
        <w:rPr>
          <w:sz w:val="28"/>
          <w:szCs w:val="28"/>
        </w:rPr>
        <w:t>(за исключением затрат на оплату труда штатных и внештатных работников, участвующих в разработке и издании</w:t>
      </w:r>
      <w:r w:rsidR="008F20F2" w:rsidRPr="008F20F2">
        <w:rPr>
          <w:bCs/>
          <w:sz w:val="28"/>
          <w:szCs w:val="28"/>
        </w:rPr>
        <w:t xml:space="preserve"> учебно-методических комплектов для </w:t>
      </w:r>
      <w:proofErr w:type="spellStart"/>
      <w:r w:rsidR="008F20F2" w:rsidRPr="008F20F2">
        <w:rPr>
          <w:bCs/>
          <w:sz w:val="28"/>
          <w:szCs w:val="28"/>
        </w:rPr>
        <w:t>полилингвальных</w:t>
      </w:r>
      <w:proofErr w:type="spellEnd"/>
      <w:r w:rsidR="008F20F2" w:rsidRPr="008F20F2">
        <w:rPr>
          <w:bCs/>
          <w:sz w:val="28"/>
          <w:szCs w:val="28"/>
        </w:rPr>
        <w:t xml:space="preserve"> комплексов «</w:t>
      </w:r>
      <w:proofErr w:type="spellStart"/>
      <w:r w:rsidR="008F20F2" w:rsidRPr="008F20F2">
        <w:rPr>
          <w:bCs/>
          <w:sz w:val="28"/>
          <w:szCs w:val="28"/>
        </w:rPr>
        <w:t>Адымнар</w:t>
      </w:r>
      <w:proofErr w:type="spellEnd"/>
      <w:r w:rsidR="008F20F2" w:rsidRPr="008F20F2">
        <w:rPr>
          <w:bCs/>
          <w:sz w:val="28"/>
          <w:szCs w:val="28"/>
        </w:rPr>
        <w:t xml:space="preserve"> – путь к знаниям»</w:t>
      </w:r>
      <w:r w:rsidR="008F20F2" w:rsidRPr="008F20F2">
        <w:rPr>
          <w:sz w:val="28"/>
          <w:szCs w:val="28"/>
        </w:rPr>
        <w:t>, уплату страховых взносов)</w:t>
      </w:r>
      <w:r w:rsidR="008F20F2" w:rsidRPr="008F20F2">
        <w:rPr>
          <w:sz w:val="28"/>
          <w:szCs w:val="28"/>
          <w:shd w:val="clear" w:color="auto" w:fill="FFFFFF"/>
        </w:rPr>
        <w:t>, которые определяются Агентством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</w:t>
      </w:r>
      <w:r w:rsidR="008F20F2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="008F20F2" w:rsidRPr="008F20F2">
        <w:rPr>
          <w:sz w:val="28"/>
          <w:szCs w:val="28"/>
          <w:shd w:val="clear" w:color="auto" w:fill="FFFFFF"/>
        </w:rPr>
        <w:t>;</w:t>
      </w:r>
    </w:p>
    <w:p w:rsidR="008F20F2" w:rsidRDefault="006E3648" w:rsidP="008F20F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Z</w:t>
      </w:r>
      <w:r>
        <w:rPr>
          <w:sz w:val="28"/>
          <w:szCs w:val="28"/>
          <w:shd w:val="clear" w:color="auto" w:fill="FFFFFF"/>
          <w:vertAlign w:val="subscript"/>
        </w:rPr>
        <w:t>1</w:t>
      </w:r>
      <w:r w:rsidR="008F20F2" w:rsidRPr="008F20F2">
        <w:rPr>
          <w:sz w:val="28"/>
          <w:szCs w:val="28"/>
          <w:shd w:val="clear" w:color="auto" w:fill="FFFFFF"/>
        </w:rPr>
        <w:t xml:space="preserve"> - затраты на оплату труда штатных и внештатных работников, участвующих в разработке и издании</w:t>
      </w:r>
      <w:r w:rsidR="008F20F2" w:rsidRPr="008F20F2">
        <w:rPr>
          <w:bCs/>
          <w:sz w:val="28"/>
          <w:szCs w:val="28"/>
          <w:shd w:val="clear" w:color="auto" w:fill="FFFFFF"/>
        </w:rPr>
        <w:t xml:space="preserve"> учебно-методических комплектов для </w:t>
      </w:r>
      <w:proofErr w:type="spellStart"/>
      <w:r w:rsidR="008F20F2" w:rsidRPr="008F20F2">
        <w:rPr>
          <w:bCs/>
          <w:sz w:val="28"/>
          <w:szCs w:val="28"/>
          <w:shd w:val="clear" w:color="auto" w:fill="FFFFFF"/>
        </w:rPr>
        <w:t>полилингвальных</w:t>
      </w:r>
      <w:proofErr w:type="spellEnd"/>
      <w:r w:rsidR="008F20F2" w:rsidRPr="008F20F2">
        <w:rPr>
          <w:bCs/>
          <w:sz w:val="28"/>
          <w:szCs w:val="28"/>
          <w:shd w:val="clear" w:color="auto" w:fill="FFFFFF"/>
        </w:rPr>
        <w:t xml:space="preserve"> комплексов «</w:t>
      </w:r>
      <w:proofErr w:type="spellStart"/>
      <w:r w:rsidR="008F20F2" w:rsidRPr="008F20F2">
        <w:rPr>
          <w:bCs/>
          <w:sz w:val="28"/>
          <w:szCs w:val="28"/>
          <w:shd w:val="clear" w:color="auto" w:fill="FFFFFF"/>
        </w:rPr>
        <w:t>Адымнар</w:t>
      </w:r>
      <w:proofErr w:type="spellEnd"/>
      <w:r w:rsidR="008F20F2" w:rsidRPr="008F20F2">
        <w:rPr>
          <w:bCs/>
          <w:sz w:val="28"/>
          <w:szCs w:val="28"/>
          <w:shd w:val="clear" w:color="auto" w:fill="FFFFFF"/>
        </w:rPr>
        <w:t xml:space="preserve"> – путь к знаниям»</w:t>
      </w:r>
      <w:r w:rsidR="008F20F2">
        <w:rPr>
          <w:bCs/>
          <w:sz w:val="28"/>
          <w:szCs w:val="28"/>
          <w:shd w:val="clear" w:color="auto" w:fill="FFFFFF"/>
        </w:rPr>
        <w:t xml:space="preserve"> </w:t>
      </w:r>
      <w:r w:rsidR="008F20F2" w:rsidRPr="008F20F2">
        <w:rPr>
          <w:sz w:val="28"/>
          <w:szCs w:val="28"/>
          <w:shd w:val="clear" w:color="auto" w:fill="FFFFFF"/>
        </w:rPr>
        <w:t>за отчетный период, которые определяются исходя из расчетной численности работников, расчетных должностных окладов, ежемесячных надбавок к должностному окладу, стимулирующих выплат, а также иных выплат, предусмотренных законодательством Российской Федерации, в соответствии с утвержденным штатным расписанием;</w:t>
      </w:r>
    </w:p>
    <w:p w:rsidR="008F20F2" w:rsidRDefault="006E3648" w:rsidP="008F20F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Z</w:t>
      </w:r>
      <w:r>
        <w:rPr>
          <w:sz w:val="28"/>
          <w:szCs w:val="28"/>
          <w:shd w:val="clear" w:color="auto" w:fill="FFFFFF"/>
          <w:vertAlign w:val="subscript"/>
        </w:rPr>
        <w:t>2</w:t>
      </w:r>
      <w:r w:rsidR="008F20F2" w:rsidRPr="008F20F2">
        <w:rPr>
          <w:sz w:val="28"/>
          <w:szCs w:val="28"/>
          <w:shd w:val="clear" w:color="auto" w:fill="FFFFFF"/>
        </w:rPr>
        <w:t xml:space="preserve"> - уплата страховых взносов во внебюджетные фонды, взносов по обязательному социальному страхованию от несчастных случаев на производстве и профессиональных заболеваний, государственных пошлин, иных обязательных отчислений и платежей в бюджеты бюджетной системы Российской Федерации за отчетный период.</w:t>
      </w:r>
    </w:p>
    <w:p w:rsidR="008F20F2" w:rsidRPr="008F20F2" w:rsidRDefault="008F20F2" w:rsidP="008F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периодом является квартал года предоставления субсидии, в котором у получателя субсидии возникли затраты на цели, указанные в пункте 3 настоящего Порядка. </w:t>
      </w:r>
    </w:p>
    <w:p w:rsidR="008F20F2" w:rsidRDefault="008F20F2" w:rsidP="008F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получателю субсидии в пределах суммы, предусмотренной в соглашении. </w:t>
      </w:r>
    </w:p>
    <w:p w:rsidR="00BC375C" w:rsidRDefault="00BC375C" w:rsidP="00BC3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Pr="00B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375C" w:rsidRPr="00E86B75" w:rsidRDefault="00BC375C" w:rsidP="00BC3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издание не менее </w:t>
      </w:r>
      <w:r w:rsidR="006B5B86"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учебно-методических комплектов углублённого изучения татарского языка для 2-4 классов;</w:t>
      </w:r>
    </w:p>
    <w:p w:rsidR="00BC375C" w:rsidRPr="00E86B75" w:rsidRDefault="00BC375C" w:rsidP="00BC3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и издание </w:t>
      </w:r>
      <w:r w:rsidR="006B5B86"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 учебно-методических комплектов «Арабский язык» для 6-8 классов</w:t>
      </w:r>
      <w:r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75C" w:rsidRDefault="00BC375C" w:rsidP="00BC3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издание </w:t>
      </w:r>
      <w:r w:rsidR="006B5B86"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194EE6" w:rsidRPr="00EE3F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B86"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учебно-методических комплектов «Философия согласия» для 5-11 классов</w:t>
      </w:r>
      <w:bookmarkStart w:id="0" w:name="_GoBack"/>
      <w:bookmarkEnd w:id="0"/>
      <w:r w:rsidRPr="00E86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75C" w:rsidRDefault="009C16FD" w:rsidP="00BC3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субсидии должны</w:t>
      </w:r>
      <w:r w:rsidR="00B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достигнуты</w:t>
      </w:r>
      <w:r w:rsidR="00B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31 декабря года предоставления субсидии.</w:t>
      </w:r>
    </w:p>
    <w:p w:rsidR="00BC2DE6" w:rsidRPr="00011FF7" w:rsidRDefault="00011FF7" w:rsidP="00011FF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BC2DE6" w:rsidRPr="00B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2DE6" w:rsidRPr="00B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обстоятельств, приводящих к невозможности достижения значений резул</w:t>
      </w:r>
      <w:r w:rsidR="00B65725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предоставления субсидии</w:t>
      </w:r>
      <w:r w:rsidR="00BC2DE6" w:rsidRPr="00BC2D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сроки, определенные соглашением</w:t>
      </w:r>
      <w:r w:rsidR="00B6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Агентство</w:t>
      </w:r>
      <w:r w:rsidR="00BC2DE6" w:rsidRPr="00B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</w:t>
      </w:r>
      <w:r w:rsidR="00B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Агентство</w:t>
      </w:r>
      <w:r w:rsidR="00BC2DE6" w:rsidRPr="00B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</w:t>
      </w:r>
      <w:r w:rsidR="000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решение об уменьшении значений</w:t>
      </w:r>
      <w:r w:rsidR="00BC2DE6" w:rsidRPr="00B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</w:t>
      </w:r>
      <w:r w:rsidR="000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субсидии.</w:t>
      </w:r>
    </w:p>
    <w:p w:rsidR="00076F50" w:rsidRDefault="00076F50" w:rsidP="00076F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6F50">
        <w:rPr>
          <w:sz w:val="28"/>
          <w:szCs w:val="28"/>
          <w:shd w:val="clear" w:color="auto" w:fill="FFFFFF"/>
        </w:rPr>
        <w:t xml:space="preserve"> </w:t>
      </w:r>
      <w:r w:rsidRPr="00076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Получатель субсидии представляет в Агентство отчет о достижении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значений</w:t>
      </w:r>
      <w:r w:rsidRPr="00076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результата предоставления субсидии по форме, прилагаемой к типовой форме соглашения, установленной Министерством финансов Республики Татарстан, не позднее </w:t>
      </w:r>
      <w:r w:rsidR="006B5B86" w:rsidRPr="00E86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апреля</w:t>
      </w:r>
      <w:r w:rsidRPr="00076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года, следующего за годом предоставления субсидии.</w:t>
      </w:r>
    </w:p>
    <w:p w:rsidR="00047BBB" w:rsidRDefault="00047BBB" w:rsidP="00047B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Субсидия подлежит возврату получателем субсидии в бюджет Республики Татарстан в 30-дневный срок, исчисляемый в рабочих днях, со дня получения соответствующего требования Агентства в случае нарушения получателем субсидии условий, установленных при предоставлении субсидии, выявленного в том числе по фактам проверок, проведенных Агентством и органами государственного финансового контроля, а такж</w:t>
      </w:r>
      <w:r w:rsidR="003D3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в случае </w:t>
      </w:r>
      <w:proofErr w:type="spellStart"/>
      <w:r w:rsidR="003D3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недостижения</w:t>
      </w:r>
      <w:proofErr w:type="spellEnd"/>
      <w:r w:rsidR="003D3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значений результатов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субсидии.</w:t>
      </w:r>
    </w:p>
    <w:p w:rsidR="00047BBB" w:rsidRDefault="00047BBB" w:rsidP="00047B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нарушении получателем субсидии срока возврата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субсидии, указанного в пункт</w:t>
      </w:r>
      <w:r w:rsidR="00BC2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23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Порядка, Агентство в семидневный срок, исчисляемый в рабочих днях, со дня истечения указанного срока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 w:rsidR="00047BBB" w:rsidRPr="00047BBB" w:rsidRDefault="00047BBB" w:rsidP="00047B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Агентство осуществляет проверку соблюдения получателем субсидии порядка и условий предоставления субсидии, в том чис</w:t>
      </w:r>
      <w:r w:rsidR="00035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 в части достижения результатов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субсидии. Проверка соблюдения порядка и условий предоставления субсидии получателем субсидии осуществляется органами государственного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со статьями 268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269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Бюджетного кодекса Российской Федерации.</w:t>
      </w:r>
    </w:p>
    <w:p w:rsidR="00047BBB" w:rsidRDefault="00047BBB" w:rsidP="00047BB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457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ониторинг достижения результатов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субсидии осуществляется исходя из достижения значений </w:t>
      </w:r>
      <w:r w:rsidR="00457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результатов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</w:t>
      </w:r>
      <w:r w:rsidR="00457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тавления субсидии, определенных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47BBB" w:rsidRDefault="00047BBB" w:rsidP="00047B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04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 эффективным использованием средств субсидии осуществляет Агентство.</w:t>
      </w:r>
    </w:p>
    <w:p w:rsidR="001E6F0D" w:rsidRPr="00BA1EA3" w:rsidRDefault="001E6F0D" w:rsidP="001E6F0D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A1EA3" w:rsidRDefault="00BA1EA3" w:rsidP="00161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29F4" w:rsidRDefault="00D35017" w:rsidP="008A5623">
      <w:pPr>
        <w:spacing w:after="0" w:line="240" w:lineRule="auto"/>
        <w:ind w:firstLine="709"/>
      </w:pPr>
      <w:r>
        <w:t xml:space="preserve"> </w:t>
      </w:r>
    </w:p>
    <w:sectPr w:rsidR="002C29F4" w:rsidSect="00371469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D2" w:rsidRDefault="009057D2" w:rsidP="00371469">
      <w:pPr>
        <w:spacing w:after="0" w:line="240" w:lineRule="auto"/>
      </w:pPr>
      <w:r>
        <w:separator/>
      </w:r>
    </w:p>
  </w:endnote>
  <w:endnote w:type="continuationSeparator" w:id="0">
    <w:p w:rsidR="009057D2" w:rsidRDefault="009057D2" w:rsidP="0037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D2" w:rsidRDefault="009057D2" w:rsidP="00371469">
      <w:pPr>
        <w:spacing w:after="0" w:line="240" w:lineRule="auto"/>
      </w:pPr>
      <w:r>
        <w:separator/>
      </w:r>
    </w:p>
  </w:footnote>
  <w:footnote w:type="continuationSeparator" w:id="0">
    <w:p w:rsidR="009057D2" w:rsidRDefault="009057D2" w:rsidP="0037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476892"/>
      <w:docPartObj>
        <w:docPartGallery w:val="Page Numbers (Top of Page)"/>
        <w:docPartUnique/>
      </w:docPartObj>
    </w:sdtPr>
    <w:sdtEndPr/>
    <w:sdtContent>
      <w:p w:rsidR="00371469" w:rsidRDefault="003714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F0">
          <w:rPr>
            <w:noProof/>
          </w:rPr>
          <w:t>11</w:t>
        </w:r>
        <w:r>
          <w:fldChar w:fldCharType="end"/>
        </w:r>
      </w:p>
    </w:sdtContent>
  </w:sdt>
  <w:p w:rsidR="00371469" w:rsidRDefault="003714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474"/>
    <w:multiLevelType w:val="hybridMultilevel"/>
    <w:tmpl w:val="03425642"/>
    <w:lvl w:ilvl="0" w:tplc="B3A41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8334ED"/>
    <w:multiLevelType w:val="hybridMultilevel"/>
    <w:tmpl w:val="03425642"/>
    <w:lvl w:ilvl="0" w:tplc="B3A41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0125F"/>
    <w:multiLevelType w:val="hybridMultilevel"/>
    <w:tmpl w:val="D48CADBA"/>
    <w:lvl w:ilvl="0" w:tplc="B53A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9"/>
    <w:rsid w:val="00011FF7"/>
    <w:rsid w:val="000352CA"/>
    <w:rsid w:val="00047BBB"/>
    <w:rsid w:val="000530B7"/>
    <w:rsid w:val="0006208F"/>
    <w:rsid w:val="00062C46"/>
    <w:rsid w:val="00067215"/>
    <w:rsid w:val="00076F50"/>
    <w:rsid w:val="000A7BFD"/>
    <w:rsid w:val="000E7704"/>
    <w:rsid w:val="00106996"/>
    <w:rsid w:val="0011082F"/>
    <w:rsid w:val="00121AC2"/>
    <w:rsid w:val="00161BFC"/>
    <w:rsid w:val="00194EE6"/>
    <w:rsid w:val="001C2BEE"/>
    <w:rsid w:val="001C5993"/>
    <w:rsid w:val="001E6F0D"/>
    <w:rsid w:val="00222357"/>
    <w:rsid w:val="00236485"/>
    <w:rsid w:val="002413A0"/>
    <w:rsid w:val="00277E3A"/>
    <w:rsid w:val="002A03F6"/>
    <w:rsid w:val="002A33BD"/>
    <w:rsid w:val="002A603F"/>
    <w:rsid w:val="002B0F0E"/>
    <w:rsid w:val="002C29F4"/>
    <w:rsid w:val="002F0038"/>
    <w:rsid w:val="00371469"/>
    <w:rsid w:val="00387FCD"/>
    <w:rsid w:val="003B1148"/>
    <w:rsid w:val="003B67E9"/>
    <w:rsid w:val="003C7740"/>
    <w:rsid w:val="003D3A04"/>
    <w:rsid w:val="00407345"/>
    <w:rsid w:val="00445C00"/>
    <w:rsid w:val="00452748"/>
    <w:rsid w:val="00455FC9"/>
    <w:rsid w:val="00457B92"/>
    <w:rsid w:val="004F6F20"/>
    <w:rsid w:val="00500C25"/>
    <w:rsid w:val="00501E01"/>
    <w:rsid w:val="005C3DCA"/>
    <w:rsid w:val="005D3C01"/>
    <w:rsid w:val="005E5A34"/>
    <w:rsid w:val="005F3499"/>
    <w:rsid w:val="00635A3A"/>
    <w:rsid w:val="00656138"/>
    <w:rsid w:val="00666E78"/>
    <w:rsid w:val="00670282"/>
    <w:rsid w:val="0069536E"/>
    <w:rsid w:val="00696508"/>
    <w:rsid w:val="006B2F06"/>
    <w:rsid w:val="006B42E7"/>
    <w:rsid w:val="006B5B86"/>
    <w:rsid w:val="006E3648"/>
    <w:rsid w:val="006F3486"/>
    <w:rsid w:val="00726648"/>
    <w:rsid w:val="007A0224"/>
    <w:rsid w:val="007A54F3"/>
    <w:rsid w:val="007B7FAD"/>
    <w:rsid w:val="007C09A1"/>
    <w:rsid w:val="007D768E"/>
    <w:rsid w:val="007E0306"/>
    <w:rsid w:val="007E084B"/>
    <w:rsid w:val="0080740D"/>
    <w:rsid w:val="00820248"/>
    <w:rsid w:val="00835418"/>
    <w:rsid w:val="008622F4"/>
    <w:rsid w:val="008667F4"/>
    <w:rsid w:val="008A5623"/>
    <w:rsid w:val="008D006E"/>
    <w:rsid w:val="008D7BDC"/>
    <w:rsid w:val="008E50EB"/>
    <w:rsid w:val="008E752E"/>
    <w:rsid w:val="008F0A25"/>
    <w:rsid w:val="008F20F2"/>
    <w:rsid w:val="009057D2"/>
    <w:rsid w:val="00930805"/>
    <w:rsid w:val="009C16FD"/>
    <w:rsid w:val="00A0798E"/>
    <w:rsid w:val="00A37605"/>
    <w:rsid w:val="00A87ABD"/>
    <w:rsid w:val="00A9681C"/>
    <w:rsid w:val="00AB3E3F"/>
    <w:rsid w:val="00AD7001"/>
    <w:rsid w:val="00AD7634"/>
    <w:rsid w:val="00B47616"/>
    <w:rsid w:val="00B53FF5"/>
    <w:rsid w:val="00B65725"/>
    <w:rsid w:val="00B66E26"/>
    <w:rsid w:val="00BA1EA3"/>
    <w:rsid w:val="00BB673A"/>
    <w:rsid w:val="00BC2DE6"/>
    <w:rsid w:val="00BC375C"/>
    <w:rsid w:val="00BD36C6"/>
    <w:rsid w:val="00BE7815"/>
    <w:rsid w:val="00C32658"/>
    <w:rsid w:val="00C36125"/>
    <w:rsid w:val="00C51DA5"/>
    <w:rsid w:val="00C62EB6"/>
    <w:rsid w:val="00CB7377"/>
    <w:rsid w:val="00D35017"/>
    <w:rsid w:val="00D45F78"/>
    <w:rsid w:val="00D615F9"/>
    <w:rsid w:val="00D95F72"/>
    <w:rsid w:val="00DD752B"/>
    <w:rsid w:val="00DF7979"/>
    <w:rsid w:val="00E86B75"/>
    <w:rsid w:val="00EE26F0"/>
    <w:rsid w:val="00EE3FF0"/>
    <w:rsid w:val="00F92854"/>
    <w:rsid w:val="00F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808E-F144-4379-928C-79F3845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3">
    <w:name w:val="pt-a0-000003"/>
    <w:rsid w:val="006B2F06"/>
  </w:style>
  <w:style w:type="character" w:customStyle="1" w:styleId="20">
    <w:name w:val="Заголовок 2 Знак"/>
    <w:basedOn w:val="a0"/>
    <w:link w:val="2"/>
    <w:uiPriority w:val="9"/>
    <w:semiHidden/>
    <w:rsid w:val="006B2F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80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40D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6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623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BA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469"/>
  </w:style>
  <w:style w:type="paragraph" w:styleId="a7">
    <w:name w:val="footer"/>
    <w:basedOn w:val="a"/>
    <w:link w:val="a8"/>
    <w:uiPriority w:val="99"/>
    <w:unhideWhenUsed/>
    <w:rsid w:val="0037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469"/>
  </w:style>
  <w:style w:type="paragraph" w:styleId="a9">
    <w:name w:val="Balloon Text"/>
    <w:basedOn w:val="a"/>
    <w:link w:val="aa"/>
    <w:uiPriority w:val="99"/>
    <w:semiHidden/>
    <w:unhideWhenUsed/>
    <w:rsid w:val="001C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2C23-BC88-45F3-B4BA-552AAEA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Тимур А. Сафин</cp:lastModifiedBy>
  <cp:revision>4</cp:revision>
  <cp:lastPrinted>2022-08-15T15:04:00Z</cp:lastPrinted>
  <dcterms:created xsi:type="dcterms:W3CDTF">2022-08-24T08:40:00Z</dcterms:created>
  <dcterms:modified xsi:type="dcterms:W3CDTF">2022-08-24T11:00:00Z</dcterms:modified>
</cp:coreProperties>
</file>