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3" w:rsidRDefault="00F17923" w:rsidP="00F17923">
      <w:pPr>
        <w:jc w:val="both"/>
      </w:pPr>
    </w:p>
    <w:p w:rsidR="007E4A95" w:rsidRDefault="007E4A95" w:rsidP="00F17923">
      <w:pPr>
        <w:jc w:val="both"/>
      </w:pPr>
    </w:p>
    <w:p w:rsidR="007E4A95" w:rsidRDefault="007E4A95" w:rsidP="00F17923">
      <w:pPr>
        <w:jc w:val="both"/>
      </w:pPr>
    </w:p>
    <w:p w:rsidR="007E4A95" w:rsidRDefault="007E4A95" w:rsidP="00F17923">
      <w:pPr>
        <w:jc w:val="both"/>
      </w:pPr>
    </w:p>
    <w:p w:rsidR="007E4A95" w:rsidRDefault="007E4A95" w:rsidP="00F17923">
      <w:pPr>
        <w:jc w:val="both"/>
      </w:pPr>
    </w:p>
    <w:p w:rsidR="00F17923" w:rsidRDefault="00F17923" w:rsidP="00F17923">
      <w:pPr>
        <w:jc w:val="both"/>
      </w:pPr>
    </w:p>
    <w:p w:rsidR="00F17923" w:rsidRDefault="00F17923" w:rsidP="00C64BA1">
      <w:pPr>
        <w:ind w:right="-284"/>
        <w:jc w:val="both"/>
        <w:rPr>
          <w:sz w:val="28"/>
          <w:szCs w:val="28"/>
        </w:rPr>
      </w:pPr>
    </w:p>
    <w:p w:rsidR="008F3C69" w:rsidRDefault="008F3C69" w:rsidP="00C64BA1">
      <w:pPr>
        <w:ind w:right="-284"/>
        <w:jc w:val="both"/>
        <w:rPr>
          <w:sz w:val="28"/>
          <w:szCs w:val="28"/>
        </w:rPr>
      </w:pPr>
    </w:p>
    <w:p w:rsidR="008F3C69" w:rsidRDefault="008F3C69" w:rsidP="00C64BA1">
      <w:pPr>
        <w:ind w:right="-284"/>
        <w:jc w:val="both"/>
        <w:rPr>
          <w:sz w:val="28"/>
          <w:szCs w:val="28"/>
        </w:rPr>
      </w:pPr>
    </w:p>
    <w:p w:rsidR="008F3C69" w:rsidRDefault="008F3C69" w:rsidP="00C64BA1">
      <w:pPr>
        <w:ind w:right="-284"/>
        <w:jc w:val="both"/>
        <w:rPr>
          <w:sz w:val="28"/>
          <w:szCs w:val="28"/>
        </w:rPr>
      </w:pPr>
    </w:p>
    <w:p w:rsidR="008F3C69" w:rsidRPr="00D308EE" w:rsidRDefault="008F3C69" w:rsidP="00C64BA1">
      <w:pPr>
        <w:ind w:right="-284"/>
        <w:jc w:val="both"/>
        <w:rPr>
          <w:sz w:val="28"/>
          <w:szCs w:val="28"/>
        </w:rPr>
      </w:pPr>
    </w:p>
    <w:p w:rsidR="00E342B3" w:rsidRDefault="00D40A4E" w:rsidP="00F17923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342B3">
        <w:rPr>
          <w:sz w:val="28"/>
          <w:szCs w:val="28"/>
        </w:rPr>
        <w:t xml:space="preserve"> в лесохозяйственный</w:t>
      </w:r>
    </w:p>
    <w:p w:rsidR="00F17923" w:rsidRDefault="00E342B3" w:rsidP="00F17923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Pr="003A1C7A">
        <w:rPr>
          <w:sz w:val="28"/>
          <w:szCs w:val="28"/>
        </w:rPr>
        <w:t xml:space="preserve"> </w:t>
      </w:r>
      <w:r w:rsidR="005C0D11">
        <w:rPr>
          <w:sz w:val="28"/>
          <w:szCs w:val="28"/>
        </w:rPr>
        <w:t>Арского</w:t>
      </w:r>
      <w:r>
        <w:rPr>
          <w:sz w:val="28"/>
          <w:szCs w:val="28"/>
        </w:rPr>
        <w:t xml:space="preserve"> лесничества, утвержденный</w:t>
      </w:r>
    </w:p>
    <w:p w:rsidR="00F17923" w:rsidRPr="003A1C7A" w:rsidRDefault="00E342B3" w:rsidP="00E342B3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F17923" w:rsidRPr="003A1C7A">
        <w:rPr>
          <w:sz w:val="28"/>
          <w:szCs w:val="28"/>
        </w:rPr>
        <w:t>Министерства лесного хозяйства</w:t>
      </w:r>
    </w:p>
    <w:p w:rsidR="00F17923" w:rsidRPr="003A1C7A" w:rsidRDefault="00F17923" w:rsidP="00F17923">
      <w:pPr>
        <w:ind w:left="-567" w:right="-284"/>
        <w:rPr>
          <w:sz w:val="28"/>
          <w:szCs w:val="28"/>
        </w:rPr>
      </w:pPr>
      <w:r w:rsidRPr="003A1C7A">
        <w:rPr>
          <w:sz w:val="28"/>
          <w:szCs w:val="28"/>
        </w:rPr>
        <w:t>Республики Татарстан</w:t>
      </w:r>
      <w:r w:rsidR="00845401">
        <w:rPr>
          <w:sz w:val="28"/>
          <w:szCs w:val="28"/>
        </w:rPr>
        <w:t xml:space="preserve"> </w:t>
      </w:r>
      <w:r w:rsidR="003A1C7A" w:rsidRPr="003A1C7A">
        <w:rPr>
          <w:sz w:val="28"/>
          <w:szCs w:val="28"/>
        </w:rPr>
        <w:t xml:space="preserve">от </w:t>
      </w:r>
      <w:r w:rsidR="00E342B3">
        <w:rPr>
          <w:sz w:val="28"/>
          <w:szCs w:val="28"/>
        </w:rPr>
        <w:t>1</w:t>
      </w:r>
      <w:r w:rsidR="00BD341B">
        <w:rPr>
          <w:sz w:val="28"/>
          <w:szCs w:val="28"/>
        </w:rPr>
        <w:t>9</w:t>
      </w:r>
      <w:r w:rsidR="003A1C7A" w:rsidRPr="003A1C7A">
        <w:rPr>
          <w:sz w:val="28"/>
          <w:szCs w:val="28"/>
        </w:rPr>
        <w:t>.02.201</w:t>
      </w:r>
      <w:r w:rsidR="00E342B3">
        <w:rPr>
          <w:sz w:val="28"/>
          <w:szCs w:val="28"/>
        </w:rPr>
        <w:t>9</w:t>
      </w:r>
      <w:r w:rsidR="003A1C7A" w:rsidRPr="003A1C7A">
        <w:rPr>
          <w:sz w:val="28"/>
          <w:szCs w:val="28"/>
        </w:rPr>
        <w:t xml:space="preserve"> №</w:t>
      </w:r>
      <w:r w:rsidR="00DB23A9">
        <w:rPr>
          <w:sz w:val="28"/>
          <w:szCs w:val="28"/>
        </w:rPr>
        <w:t xml:space="preserve"> </w:t>
      </w:r>
      <w:r w:rsidR="00BD341B">
        <w:rPr>
          <w:sz w:val="28"/>
          <w:szCs w:val="28"/>
        </w:rPr>
        <w:t>114</w:t>
      </w:r>
      <w:r w:rsidR="003A1C7A" w:rsidRPr="003A1C7A">
        <w:rPr>
          <w:sz w:val="28"/>
          <w:szCs w:val="28"/>
        </w:rPr>
        <w:t>-осн</w:t>
      </w:r>
    </w:p>
    <w:p w:rsidR="00F17923" w:rsidRPr="003A1C7A" w:rsidRDefault="00F17923" w:rsidP="00F17923">
      <w:pPr>
        <w:ind w:left="-567" w:right="-284"/>
        <w:jc w:val="both"/>
        <w:rPr>
          <w:sz w:val="28"/>
          <w:szCs w:val="28"/>
        </w:rPr>
      </w:pPr>
    </w:p>
    <w:p w:rsidR="005C0D11" w:rsidRDefault="00D40A4E" w:rsidP="005C0D11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D40A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лесохозяйственный регламент </w:t>
      </w:r>
      <w:r w:rsidR="00BD341B">
        <w:rPr>
          <w:sz w:val="28"/>
          <w:szCs w:val="28"/>
        </w:rPr>
        <w:t>Арского</w:t>
      </w:r>
      <w:r>
        <w:rPr>
          <w:sz w:val="28"/>
          <w:szCs w:val="28"/>
        </w:rPr>
        <w:t xml:space="preserve"> лесничества</w:t>
      </w:r>
      <w:r w:rsidRPr="00D40A4E">
        <w:rPr>
          <w:sz w:val="28"/>
          <w:szCs w:val="28"/>
        </w:rPr>
        <w:t xml:space="preserve">, утвержденный приказом Министерства </w:t>
      </w:r>
      <w:r>
        <w:rPr>
          <w:sz w:val="28"/>
          <w:szCs w:val="28"/>
        </w:rPr>
        <w:t>лесного хозяйства</w:t>
      </w:r>
      <w:r w:rsidRPr="00D40A4E">
        <w:rPr>
          <w:sz w:val="28"/>
          <w:szCs w:val="28"/>
        </w:rPr>
        <w:t xml:space="preserve"> Республики Татарстан от </w:t>
      </w:r>
      <w:r w:rsidR="00BD341B">
        <w:rPr>
          <w:sz w:val="28"/>
          <w:szCs w:val="28"/>
        </w:rPr>
        <w:t>19</w:t>
      </w:r>
      <w:r w:rsidRPr="00D40A4E">
        <w:rPr>
          <w:sz w:val="28"/>
          <w:szCs w:val="28"/>
        </w:rPr>
        <w:t xml:space="preserve">.02.2019 </w:t>
      </w:r>
      <w:r w:rsidR="00182606">
        <w:rPr>
          <w:sz w:val="28"/>
          <w:szCs w:val="28"/>
        </w:rPr>
        <w:t xml:space="preserve">             </w:t>
      </w:r>
      <w:r w:rsidRPr="00D40A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41B">
        <w:rPr>
          <w:sz w:val="28"/>
          <w:szCs w:val="28"/>
        </w:rPr>
        <w:t>114</w:t>
      </w:r>
      <w:r w:rsidRPr="00D40A4E">
        <w:rPr>
          <w:sz w:val="28"/>
          <w:szCs w:val="28"/>
        </w:rPr>
        <w:t xml:space="preserve">-осн (с изменениями, внесенными приказами Министерства лесного хозяйства Республики Татарстан от </w:t>
      </w:r>
      <w:r w:rsidR="00BD341B">
        <w:rPr>
          <w:sz w:val="28"/>
          <w:szCs w:val="28"/>
        </w:rPr>
        <w:t>21</w:t>
      </w:r>
      <w:r w:rsidRPr="00D40A4E">
        <w:rPr>
          <w:sz w:val="28"/>
          <w:szCs w:val="28"/>
        </w:rPr>
        <w:t>.0</w:t>
      </w:r>
      <w:r w:rsidR="00BD341B">
        <w:rPr>
          <w:sz w:val="28"/>
          <w:szCs w:val="28"/>
        </w:rPr>
        <w:t>1</w:t>
      </w:r>
      <w:r w:rsidRPr="00D40A4E">
        <w:rPr>
          <w:sz w:val="28"/>
          <w:szCs w:val="28"/>
        </w:rPr>
        <w:t>.20</w:t>
      </w:r>
      <w:r w:rsidR="00BD341B">
        <w:rPr>
          <w:sz w:val="28"/>
          <w:szCs w:val="28"/>
        </w:rPr>
        <w:t>20</w:t>
      </w:r>
      <w:r w:rsidRPr="00D40A4E">
        <w:rPr>
          <w:sz w:val="28"/>
          <w:szCs w:val="28"/>
        </w:rPr>
        <w:t xml:space="preserve"> №</w:t>
      </w:r>
      <w:r w:rsidR="00A61CAE">
        <w:rPr>
          <w:sz w:val="28"/>
          <w:szCs w:val="28"/>
        </w:rPr>
        <w:t xml:space="preserve"> </w:t>
      </w:r>
      <w:r w:rsidR="00BD341B">
        <w:rPr>
          <w:sz w:val="28"/>
          <w:szCs w:val="28"/>
        </w:rPr>
        <w:t>44</w:t>
      </w:r>
      <w:r w:rsidRPr="00D40A4E">
        <w:rPr>
          <w:sz w:val="28"/>
          <w:szCs w:val="28"/>
        </w:rPr>
        <w:t xml:space="preserve">-осн, от </w:t>
      </w:r>
      <w:r w:rsidR="00BD341B">
        <w:rPr>
          <w:sz w:val="28"/>
          <w:szCs w:val="28"/>
        </w:rPr>
        <w:t>01</w:t>
      </w:r>
      <w:r w:rsidRPr="00D40A4E">
        <w:rPr>
          <w:sz w:val="28"/>
          <w:szCs w:val="28"/>
        </w:rPr>
        <w:t>.</w:t>
      </w:r>
      <w:r w:rsidR="00BD341B">
        <w:rPr>
          <w:sz w:val="28"/>
          <w:szCs w:val="28"/>
        </w:rPr>
        <w:t>12</w:t>
      </w:r>
      <w:r w:rsidRPr="00D40A4E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="00BD341B">
        <w:rPr>
          <w:sz w:val="28"/>
          <w:szCs w:val="28"/>
        </w:rPr>
        <w:t>806</w:t>
      </w:r>
      <w:r w:rsidRPr="00D40A4E">
        <w:rPr>
          <w:sz w:val="28"/>
          <w:szCs w:val="28"/>
        </w:rPr>
        <w:t xml:space="preserve">-осн, от </w:t>
      </w:r>
      <w:r w:rsidR="00BD341B">
        <w:rPr>
          <w:sz w:val="28"/>
          <w:szCs w:val="28"/>
        </w:rPr>
        <w:t>13</w:t>
      </w:r>
      <w:r w:rsidRPr="00D40A4E">
        <w:rPr>
          <w:sz w:val="28"/>
          <w:szCs w:val="28"/>
        </w:rPr>
        <w:t>.</w:t>
      </w:r>
      <w:r w:rsidR="00BD341B">
        <w:rPr>
          <w:sz w:val="28"/>
          <w:szCs w:val="28"/>
        </w:rPr>
        <w:t>01</w:t>
      </w:r>
      <w:r w:rsidRPr="00D40A4E">
        <w:rPr>
          <w:sz w:val="28"/>
          <w:szCs w:val="28"/>
        </w:rPr>
        <w:t>.202</w:t>
      </w:r>
      <w:r w:rsidR="00BD341B">
        <w:rPr>
          <w:sz w:val="28"/>
          <w:szCs w:val="28"/>
        </w:rPr>
        <w:t>2</w:t>
      </w:r>
      <w:r w:rsidRPr="00D40A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D341B">
        <w:rPr>
          <w:sz w:val="28"/>
          <w:szCs w:val="28"/>
        </w:rPr>
        <w:t>8-осн</w:t>
      </w:r>
      <w:r w:rsidRPr="00D40A4E">
        <w:rPr>
          <w:sz w:val="28"/>
          <w:szCs w:val="28"/>
        </w:rPr>
        <w:t>), следующее изменение:</w:t>
      </w:r>
    </w:p>
    <w:p w:rsidR="00D40A4E" w:rsidRPr="003A1C7A" w:rsidRDefault="00972AFD" w:rsidP="005C0D11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475E0">
        <w:rPr>
          <w:sz w:val="28"/>
          <w:szCs w:val="28"/>
        </w:rPr>
        <w:t>аблиц</w:t>
      </w:r>
      <w:r w:rsidR="00BD341B">
        <w:rPr>
          <w:sz w:val="28"/>
          <w:szCs w:val="28"/>
        </w:rPr>
        <w:t>у</w:t>
      </w:r>
      <w:r w:rsidR="003475E0">
        <w:rPr>
          <w:sz w:val="28"/>
          <w:szCs w:val="28"/>
        </w:rPr>
        <w:t xml:space="preserve"> 8</w:t>
      </w:r>
      <w:r w:rsidR="00D40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bookmarkStart w:id="0" w:name="_GoBack"/>
      <w:bookmarkEnd w:id="0"/>
      <w:r w:rsidR="00853C5A">
        <w:rPr>
          <w:sz w:val="28"/>
          <w:szCs w:val="28"/>
        </w:rPr>
        <w:t xml:space="preserve">строкой </w:t>
      </w:r>
      <w:r w:rsidR="00C23C3C">
        <w:rPr>
          <w:sz w:val="28"/>
          <w:szCs w:val="28"/>
        </w:rPr>
        <w:t>следующе</w:t>
      </w:r>
      <w:r w:rsidR="00853C5A">
        <w:rPr>
          <w:sz w:val="28"/>
          <w:szCs w:val="28"/>
        </w:rPr>
        <w:t>го содержания</w:t>
      </w:r>
      <w:r w:rsidR="00C23C3C">
        <w:rPr>
          <w:sz w:val="28"/>
          <w:szCs w:val="28"/>
        </w:rPr>
        <w:t>:</w:t>
      </w:r>
    </w:p>
    <w:p w:rsidR="003A1C7A" w:rsidRPr="003A1C7A" w:rsidRDefault="003A1C7A" w:rsidP="003A1C7A">
      <w:pPr>
        <w:ind w:left="-567" w:right="-284" w:firstLine="567"/>
        <w:jc w:val="both"/>
        <w:rPr>
          <w:sz w:val="28"/>
          <w:szCs w:val="28"/>
        </w:rPr>
      </w:pPr>
    </w:p>
    <w:tbl>
      <w:tblPr>
        <w:tblW w:w="102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1984"/>
        <w:gridCol w:w="4111"/>
        <w:gridCol w:w="1417"/>
      </w:tblGrid>
      <w:tr w:rsidR="005C0D11" w:rsidRPr="000213CE" w:rsidTr="005C0D11">
        <w:trPr>
          <w:trHeight w:val="330"/>
        </w:trPr>
        <w:tc>
          <w:tcPr>
            <w:tcW w:w="2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D11" w:rsidRPr="005C0D11" w:rsidRDefault="00972AFD" w:rsidP="005B1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430C">
              <w:rPr>
                <w:rFonts w:ascii="Times New Roman" w:hAnsi="Times New Roman" w:cs="Times New Roman"/>
              </w:rPr>
              <w:t>«</w:t>
            </w:r>
            <w:r w:rsidR="005C0D11" w:rsidRPr="005C0D11">
              <w:rPr>
                <w:rFonts w:ascii="Times New Roman" w:hAnsi="Times New Roman" w:cs="Times New Roman"/>
              </w:rPr>
              <w:t>Строительство, реконструкция, эксплуатация линейных объектов (статьи 25, 45 Лесного кодекса РФ)</w:t>
            </w:r>
          </w:p>
          <w:p w:rsidR="005C0D11" w:rsidRPr="005C0D11" w:rsidRDefault="005C0D11" w:rsidP="005B15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0D11">
              <w:rPr>
                <w:rFonts w:ascii="Times New Roman" w:hAnsi="Times New Roman" w:cs="Times New Roman"/>
              </w:rPr>
              <w:t>* Существующие линейные объекты могут использоваться в том числе в категории защитных лесов, в которых Лесным кодексом РФ введены ограничения по данному виду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11" w:rsidRPr="000213CE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  <w:r w:rsidRPr="000213CE">
              <w:rPr>
                <w:rFonts w:ascii="Times New Roman" w:hAnsi="Times New Roman" w:cs="Times New Roman"/>
                <w:sz w:val="22"/>
                <w:szCs w:val="22"/>
              </w:rPr>
              <w:t>Балтасинское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11" w:rsidRPr="000213CE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  <w:r w:rsidRPr="000213CE">
              <w:rPr>
                <w:rFonts w:ascii="Times New Roman" w:hAnsi="Times New Roman" w:cs="Times New Roman"/>
                <w:sz w:val="22"/>
                <w:szCs w:val="22"/>
              </w:rPr>
              <w:t>Кварталы 1-130, 132-157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D11" w:rsidRPr="000213CE" w:rsidRDefault="005C0D11" w:rsidP="005B15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11214</w:t>
            </w:r>
          </w:p>
        </w:tc>
      </w:tr>
      <w:tr w:rsidR="005C0D11" w:rsidRPr="000213CE" w:rsidTr="005C0D11">
        <w:trPr>
          <w:trHeight w:val="360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:rsidR="005C0D11" w:rsidRPr="005C0D11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11" w:rsidRPr="000213CE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  <w:r w:rsidRPr="000213CE">
              <w:rPr>
                <w:rFonts w:ascii="Times New Roman" w:hAnsi="Times New Roman" w:cs="Times New Roman"/>
                <w:sz w:val="22"/>
                <w:szCs w:val="22"/>
              </w:rPr>
              <w:t>Сурнарское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11" w:rsidRPr="000213CE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  <w:r w:rsidRPr="000213CE">
              <w:rPr>
                <w:rFonts w:ascii="Times New Roman" w:hAnsi="Times New Roman" w:cs="Times New Roman"/>
                <w:sz w:val="22"/>
                <w:szCs w:val="22"/>
              </w:rPr>
              <w:t>Кварталы 1-19, 67, 68, 71-125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D11" w:rsidRPr="000213CE" w:rsidRDefault="005C0D11" w:rsidP="005B15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7925</w:t>
            </w:r>
          </w:p>
        </w:tc>
      </w:tr>
      <w:tr w:rsidR="005C0D11" w:rsidRPr="000213CE" w:rsidTr="005C0D11">
        <w:trPr>
          <w:trHeight w:val="360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:rsidR="005C0D11" w:rsidRPr="005C0D11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11" w:rsidRPr="000213CE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  <w:r w:rsidRPr="000213CE">
              <w:rPr>
                <w:rFonts w:ascii="Times New Roman" w:hAnsi="Times New Roman" w:cs="Times New Roman"/>
                <w:sz w:val="22"/>
                <w:szCs w:val="22"/>
              </w:rPr>
              <w:t>Тукайское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11" w:rsidRPr="000213CE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  <w:r w:rsidRPr="000213CE">
              <w:rPr>
                <w:rFonts w:ascii="Times New Roman" w:hAnsi="Times New Roman" w:cs="Times New Roman"/>
                <w:sz w:val="22"/>
                <w:szCs w:val="22"/>
              </w:rPr>
              <w:t>Кварталы 1-155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D11" w:rsidRPr="000213CE" w:rsidRDefault="005C0D11" w:rsidP="005B15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12853</w:t>
            </w:r>
          </w:p>
        </w:tc>
      </w:tr>
      <w:tr w:rsidR="005C0D11" w:rsidRPr="000213CE" w:rsidTr="005C0D11">
        <w:trPr>
          <w:trHeight w:val="945"/>
        </w:trPr>
        <w:tc>
          <w:tcPr>
            <w:tcW w:w="2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D11" w:rsidRPr="005C0D11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11" w:rsidRPr="000213CE" w:rsidRDefault="005C0D11" w:rsidP="005B15D1">
            <w:pPr>
              <w:pStyle w:val="a3"/>
              <w:rPr>
                <w:rFonts w:ascii="Times New Roman" w:hAnsi="Times New Roman" w:cs="Times New Roman"/>
              </w:rPr>
            </w:pPr>
            <w:r w:rsidRPr="000213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11" w:rsidRPr="000213CE" w:rsidRDefault="005C0D11" w:rsidP="005B1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D11" w:rsidRPr="000213CE" w:rsidRDefault="005C0D11" w:rsidP="005B15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31992</w:t>
            </w:r>
            <w:r w:rsidR="00C3430C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:rsidR="00F17923" w:rsidRPr="003A1C7A" w:rsidRDefault="00F17923" w:rsidP="00E342B3">
      <w:pPr>
        <w:ind w:left="-567" w:right="-284" w:hanging="142"/>
        <w:jc w:val="both"/>
        <w:rPr>
          <w:sz w:val="28"/>
          <w:szCs w:val="28"/>
        </w:rPr>
      </w:pPr>
    </w:p>
    <w:p w:rsidR="00173580" w:rsidRPr="003A1C7A" w:rsidRDefault="00173580" w:rsidP="00C64BA1">
      <w:pPr>
        <w:ind w:right="-284"/>
        <w:jc w:val="both"/>
        <w:rPr>
          <w:sz w:val="28"/>
          <w:szCs w:val="28"/>
        </w:rPr>
      </w:pPr>
    </w:p>
    <w:p w:rsidR="00F17923" w:rsidRPr="008F3C69" w:rsidRDefault="00F17923" w:rsidP="007E4A95">
      <w:pPr>
        <w:ind w:left="-567" w:right="-284"/>
        <w:jc w:val="both"/>
        <w:rPr>
          <w:sz w:val="26"/>
          <w:szCs w:val="26"/>
        </w:rPr>
      </w:pPr>
      <w:r w:rsidRPr="003A1C7A">
        <w:rPr>
          <w:sz w:val="28"/>
          <w:szCs w:val="28"/>
        </w:rPr>
        <w:t xml:space="preserve">Министр                                                                                                          </w:t>
      </w:r>
      <w:r w:rsidR="003A1C7A">
        <w:rPr>
          <w:sz w:val="28"/>
          <w:szCs w:val="28"/>
        </w:rPr>
        <w:t xml:space="preserve">  Р.А.Кузюров</w:t>
      </w:r>
      <w:r w:rsidRPr="008F3C69">
        <w:rPr>
          <w:sz w:val="26"/>
          <w:szCs w:val="26"/>
        </w:rPr>
        <w:t xml:space="preserve"> </w:t>
      </w:r>
    </w:p>
    <w:sectPr w:rsidR="00F17923" w:rsidRPr="008F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23"/>
    <w:rsid w:val="00065E5C"/>
    <w:rsid w:val="00173580"/>
    <w:rsid w:val="00182606"/>
    <w:rsid w:val="00221056"/>
    <w:rsid w:val="002B1466"/>
    <w:rsid w:val="003475E0"/>
    <w:rsid w:val="00394383"/>
    <w:rsid w:val="003A1C7A"/>
    <w:rsid w:val="004C3F39"/>
    <w:rsid w:val="00564B02"/>
    <w:rsid w:val="005B03A0"/>
    <w:rsid w:val="005C0D11"/>
    <w:rsid w:val="006D3A8E"/>
    <w:rsid w:val="007E4A95"/>
    <w:rsid w:val="00845401"/>
    <w:rsid w:val="00853539"/>
    <w:rsid w:val="00853C5A"/>
    <w:rsid w:val="008F3C69"/>
    <w:rsid w:val="00972AFD"/>
    <w:rsid w:val="00A61CAE"/>
    <w:rsid w:val="00B0664C"/>
    <w:rsid w:val="00BD341B"/>
    <w:rsid w:val="00C23C3C"/>
    <w:rsid w:val="00C3430C"/>
    <w:rsid w:val="00C64BA1"/>
    <w:rsid w:val="00D40A4E"/>
    <w:rsid w:val="00D431C0"/>
    <w:rsid w:val="00DB23A9"/>
    <w:rsid w:val="00E342B3"/>
    <w:rsid w:val="00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CB72"/>
  <w15:docId w15:val="{A6999BCE-DFD4-4BE9-AD6F-E5D0332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F1792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0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5C0D1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C0D11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5C0D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Надежда Забродина</cp:lastModifiedBy>
  <cp:revision>6</cp:revision>
  <cp:lastPrinted>2022-07-12T12:18:00Z</cp:lastPrinted>
  <dcterms:created xsi:type="dcterms:W3CDTF">2022-06-30T13:18:00Z</dcterms:created>
  <dcterms:modified xsi:type="dcterms:W3CDTF">2022-07-13T08:03:00Z</dcterms:modified>
</cp:coreProperties>
</file>