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4853"/>
      </w:tblGrid>
      <w:tr w:rsidR="00745BE3" w:rsidRPr="00745BE3" w:rsidTr="0036219F">
        <w:trPr>
          <w:cantSplit/>
          <w:trHeight w:val="1137"/>
        </w:trPr>
        <w:tc>
          <w:tcPr>
            <w:tcW w:w="4253" w:type="dxa"/>
            <w:vAlign w:val="center"/>
          </w:tcPr>
          <w:p w:rsidR="00745BE3" w:rsidRPr="0036219F" w:rsidRDefault="0036219F" w:rsidP="00745BE3">
            <w:pPr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1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УКАЗ</w:t>
            </w:r>
          </w:p>
          <w:p w:rsidR="00745BE3" w:rsidRPr="00745BE3" w:rsidRDefault="00745BE3" w:rsidP="00745BE3">
            <w:pPr>
              <w:spacing w:after="0" w:line="30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62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РЕЗИДЕНТА</w:t>
            </w:r>
          </w:p>
          <w:p w:rsidR="00745BE3" w:rsidRPr="00745BE3" w:rsidRDefault="00745BE3" w:rsidP="00745BE3">
            <w:pPr>
              <w:spacing w:after="0" w:line="300" w:lineRule="exact"/>
              <w:contextualSpacing/>
              <w:jc w:val="center"/>
              <w:rPr>
                <w:rFonts w:ascii="Arial Tat" w:eastAsia="Times New Roman" w:hAnsi="Arial Tat" w:cs="Times New Roman"/>
                <w:szCs w:val="20"/>
                <w:lang w:eastAsia="ru-RU"/>
              </w:rPr>
            </w:pPr>
            <w:r w:rsidRPr="00745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418" w:type="dxa"/>
          </w:tcPr>
          <w:p w:rsidR="00745BE3" w:rsidRPr="00745BE3" w:rsidRDefault="000C6301" w:rsidP="00745BE3">
            <w:pPr>
              <w:spacing w:after="0" w:line="300" w:lineRule="exact"/>
              <w:ind w:left="601" w:right="-108" w:hanging="60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0"/>
                <w:szCs w:val="20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85pt;margin-top:12.2pt;width:57.85pt;height:57.85pt;z-index:251659264;mso-position-horizontal-relative:text;mso-position-vertical-relative:text">
                  <v:imagedata r:id="rId6" o:title=""/>
                </v:shape>
                <o:OLEObject Type="Embed" ProgID="MSPhotoEd.3" ShapeID="_x0000_s1026" DrawAspect="Content" ObjectID="_1718532278" r:id="rId7"/>
              </w:object>
            </w:r>
          </w:p>
          <w:p w:rsidR="00745BE3" w:rsidRPr="00745BE3" w:rsidRDefault="00745BE3" w:rsidP="00745BE3">
            <w:pPr>
              <w:spacing w:after="0" w:line="300" w:lineRule="exact"/>
              <w:ind w:left="720" w:right="-108" w:hanging="720"/>
              <w:contextualSpacing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36219F" w:rsidRDefault="0036219F" w:rsidP="0033649C">
            <w:pPr>
              <w:spacing w:after="0" w:line="300" w:lineRule="exact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49C" w:rsidRDefault="00745BE3" w:rsidP="0033649C">
            <w:pPr>
              <w:spacing w:after="0" w:line="300" w:lineRule="exact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</w:t>
            </w:r>
            <w:r w:rsidR="00362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5B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РЕСПУБЛИКАСЫ</w:t>
            </w:r>
          </w:p>
          <w:p w:rsidR="0036219F" w:rsidRDefault="0036219F" w:rsidP="0033649C">
            <w:pPr>
              <w:spacing w:after="0" w:line="300" w:lineRule="exact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ПРЕЗИДЕНТЫ</w:t>
            </w:r>
          </w:p>
          <w:p w:rsidR="0036219F" w:rsidRPr="0036219F" w:rsidRDefault="0036219F" w:rsidP="0033649C">
            <w:pPr>
              <w:spacing w:after="0" w:line="300" w:lineRule="exact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21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УКАЗЫ</w:t>
            </w:r>
          </w:p>
          <w:p w:rsidR="00745BE3" w:rsidRPr="00745BE3" w:rsidRDefault="00745BE3" w:rsidP="0033649C">
            <w:pPr>
              <w:spacing w:after="0" w:line="300" w:lineRule="exact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219F" w:rsidRDefault="0036219F" w:rsidP="00745BE3">
      <w:pPr>
        <w:spacing w:after="0" w:line="220" w:lineRule="exact"/>
        <w:ind w:hanging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BE3" w:rsidRPr="00745BE3" w:rsidRDefault="00745BE3" w:rsidP="0036219F">
      <w:pPr>
        <w:spacing w:after="0" w:line="48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Arial Tat" w:eastAsia="Times New Roman" w:hAnsi="Arial Tat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35559</wp:posOffset>
                </wp:positionV>
                <wp:extent cx="6105525" cy="0"/>
                <wp:effectExtent l="0" t="0" r="952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2B3E6" id="Прямая соединительная линия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2.8pt" to="479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" strokeweight="1.75pt"/>
            </w:pict>
          </mc:Fallback>
        </mc:AlternateContent>
      </w:r>
    </w:p>
    <w:p w:rsidR="00D54E16" w:rsidRPr="00D54E16" w:rsidRDefault="00D54E16" w:rsidP="00D54E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D54E1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4E16">
        <w:rPr>
          <w:rFonts w:ascii="Times New Roman" w:hAnsi="Times New Roman" w:cs="Times New Roman"/>
          <w:sz w:val="28"/>
          <w:szCs w:val="28"/>
        </w:rPr>
        <w:t xml:space="preserve">каз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4E16">
        <w:rPr>
          <w:rFonts w:ascii="Times New Roman" w:hAnsi="Times New Roman" w:cs="Times New Roman"/>
          <w:sz w:val="28"/>
          <w:szCs w:val="28"/>
        </w:rPr>
        <w:t xml:space="preserve">резидента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54E16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54E16">
        <w:rPr>
          <w:rFonts w:ascii="Times New Roman" w:hAnsi="Times New Roman" w:cs="Times New Roman"/>
          <w:sz w:val="28"/>
          <w:szCs w:val="28"/>
        </w:rPr>
        <w:t>атарстан</w:t>
      </w:r>
    </w:p>
    <w:p w:rsidR="00D54E16" w:rsidRPr="00D54E16" w:rsidRDefault="00D54E16" w:rsidP="00D54E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D54E16">
        <w:rPr>
          <w:rFonts w:ascii="Times New Roman" w:hAnsi="Times New Roman" w:cs="Times New Roman"/>
          <w:sz w:val="28"/>
          <w:szCs w:val="28"/>
        </w:rPr>
        <w:t xml:space="preserve">б образовании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54E16">
        <w:rPr>
          <w:rFonts w:ascii="Times New Roman" w:hAnsi="Times New Roman" w:cs="Times New Roman"/>
          <w:sz w:val="28"/>
          <w:szCs w:val="28"/>
        </w:rPr>
        <w:t>оординационного совета по делам</w:t>
      </w:r>
    </w:p>
    <w:p w:rsidR="00D54E16" w:rsidRDefault="00D54E16" w:rsidP="00D54E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4E16">
        <w:rPr>
          <w:rFonts w:ascii="Times New Roman" w:hAnsi="Times New Roman" w:cs="Times New Roman"/>
          <w:sz w:val="28"/>
          <w:szCs w:val="28"/>
        </w:rPr>
        <w:t xml:space="preserve">соотечественников при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4E16">
        <w:rPr>
          <w:rFonts w:ascii="Times New Roman" w:hAnsi="Times New Roman" w:cs="Times New Roman"/>
          <w:sz w:val="28"/>
          <w:szCs w:val="28"/>
        </w:rPr>
        <w:t xml:space="preserve">резиденте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54E16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54E16">
        <w:rPr>
          <w:rFonts w:ascii="Times New Roman" w:hAnsi="Times New Roman" w:cs="Times New Roman"/>
          <w:sz w:val="28"/>
          <w:szCs w:val="28"/>
        </w:rPr>
        <w:t>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21A7" w:rsidRPr="00D54E16" w:rsidRDefault="00CA21A7" w:rsidP="00D54E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4E16" w:rsidRPr="00D54E16" w:rsidRDefault="00D54E16" w:rsidP="00D54E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E16" w:rsidRPr="009F1B14" w:rsidRDefault="00D54E16" w:rsidP="00CA0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E16">
        <w:rPr>
          <w:rFonts w:ascii="Times New Roman" w:hAnsi="Times New Roman" w:cs="Times New Roman"/>
          <w:sz w:val="28"/>
          <w:szCs w:val="28"/>
        </w:rPr>
        <w:t xml:space="preserve">1. </w:t>
      </w:r>
      <w:r w:rsidRPr="009F1B1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A00E2" w:rsidRPr="009F1B14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CA00E2" w:rsidRPr="009F1B14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CA00E2" w:rsidRPr="009F1B14">
        <w:rPr>
          <w:rFonts w:ascii="Times New Roman" w:hAnsi="Times New Roman" w:cs="Times New Roman"/>
          <w:sz w:val="28"/>
          <w:szCs w:val="28"/>
        </w:rPr>
        <w:t xml:space="preserve"> Координационного совета по делам соотечественников при Президенте Республики Татарстан (далее - Совет), утвержденный Указом Президента Республики Татарстан от 30 декабря 2009 года N УП-703 "Об образовании Координационного совета по делам соотечественников при Президенте Республики Татарстан" </w:t>
      </w:r>
      <w:r w:rsidRPr="009F1B14">
        <w:rPr>
          <w:rFonts w:ascii="Times New Roman" w:hAnsi="Times New Roman" w:cs="Times New Roman"/>
          <w:sz w:val="28"/>
          <w:szCs w:val="28"/>
        </w:rPr>
        <w:t xml:space="preserve"> (с изменениями, внесенными </w:t>
      </w:r>
      <w:r w:rsidR="00CA00E2" w:rsidRPr="009F1B14">
        <w:rPr>
          <w:rFonts w:ascii="Times New Roman" w:hAnsi="Times New Roman" w:cs="Times New Roman"/>
          <w:sz w:val="28"/>
          <w:szCs w:val="28"/>
        </w:rPr>
        <w:t>у</w:t>
      </w:r>
      <w:r w:rsidRPr="009F1B14">
        <w:rPr>
          <w:rFonts w:ascii="Times New Roman" w:hAnsi="Times New Roman" w:cs="Times New Roman"/>
          <w:sz w:val="28"/>
          <w:szCs w:val="28"/>
        </w:rPr>
        <w:t>казами Президента Республики Татарстан от 3 ноября 2010 года</w:t>
      </w:r>
      <w:r w:rsidR="00CA00E2" w:rsidRPr="009F1B14">
        <w:rPr>
          <w:rFonts w:ascii="Times New Roman" w:hAnsi="Times New Roman" w:cs="Times New Roman"/>
          <w:sz w:val="28"/>
          <w:szCs w:val="28"/>
        </w:rPr>
        <w:t xml:space="preserve"> </w:t>
      </w:r>
      <w:r w:rsidR="00CA4A37" w:rsidRPr="009F1B14">
        <w:rPr>
          <w:rFonts w:ascii="Times New Roman" w:hAnsi="Times New Roman" w:cs="Times New Roman"/>
          <w:sz w:val="28"/>
          <w:szCs w:val="28"/>
        </w:rPr>
        <w:t>№</w:t>
      </w:r>
      <w:r w:rsidRPr="009F1B14">
        <w:rPr>
          <w:rFonts w:ascii="Times New Roman" w:hAnsi="Times New Roman" w:cs="Times New Roman"/>
          <w:sz w:val="28"/>
          <w:szCs w:val="28"/>
        </w:rPr>
        <w:t xml:space="preserve"> УП-717, от 6 сентября 2012 года </w:t>
      </w:r>
      <w:r w:rsidR="00CA4A37" w:rsidRPr="009F1B14">
        <w:rPr>
          <w:rFonts w:ascii="Times New Roman" w:hAnsi="Times New Roman" w:cs="Times New Roman"/>
          <w:sz w:val="28"/>
          <w:szCs w:val="28"/>
        </w:rPr>
        <w:t>№</w:t>
      </w:r>
      <w:r w:rsidRPr="009F1B14">
        <w:rPr>
          <w:rFonts w:ascii="Times New Roman" w:hAnsi="Times New Roman" w:cs="Times New Roman"/>
          <w:sz w:val="28"/>
          <w:szCs w:val="28"/>
        </w:rPr>
        <w:t xml:space="preserve"> УП-745, от 6 ноября 2013 года </w:t>
      </w:r>
      <w:r w:rsidR="00CA4A37" w:rsidRPr="009F1B14">
        <w:rPr>
          <w:rFonts w:ascii="Times New Roman" w:hAnsi="Times New Roman" w:cs="Times New Roman"/>
          <w:sz w:val="28"/>
          <w:szCs w:val="28"/>
        </w:rPr>
        <w:t>№</w:t>
      </w:r>
      <w:r w:rsidRPr="009F1B14">
        <w:rPr>
          <w:rFonts w:ascii="Times New Roman" w:hAnsi="Times New Roman" w:cs="Times New Roman"/>
          <w:sz w:val="28"/>
          <w:szCs w:val="28"/>
        </w:rPr>
        <w:t xml:space="preserve"> УП-1083, от 1 ноября 2014 года </w:t>
      </w:r>
      <w:r w:rsidR="00CA4A37" w:rsidRPr="009F1B14">
        <w:rPr>
          <w:rFonts w:ascii="Times New Roman" w:hAnsi="Times New Roman" w:cs="Times New Roman"/>
          <w:sz w:val="28"/>
          <w:szCs w:val="28"/>
        </w:rPr>
        <w:t>№</w:t>
      </w:r>
      <w:r w:rsidRPr="009F1B14">
        <w:rPr>
          <w:rFonts w:ascii="Times New Roman" w:hAnsi="Times New Roman" w:cs="Times New Roman"/>
          <w:sz w:val="28"/>
          <w:szCs w:val="28"/>
        </w:rPr>
        <w:t xml:space="preserve"> УП-1015, от 16 января </w:t>
      </w:r>
      <w:bookmarkStart w:id="0" w:name="_GoBack"/>
      <w:bookmarkEnd w:id="0"/>
      <w:r w:rsidRPr="009F1B14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CA4A37" w:rsidRPr="009F1B14">
        <w:rPr>
          <w:rFonts w:ascii="Times New Roman" w:hAnsi="Times New Roman" w:cs="Times New Roman"/>
          <w:sz w:val="28"/>
          <w:szCs w:val="28"/>
        </w:rPr>
        <w:t>№</w:t>
      </w:r>
      <w:r w:rsidRPr="009F1B14">
        <w:rPr>
          <w:rFonts w:ascii="Times New Roman" w:hAnsi="Times New Roman" w:cs="Times New Roman"/>
          <w:sz w:val="28"/>
          <w:szCs w:val="28"/>
        </w:rPr>
        <w:t xml:space="preserve"> УП-18, от 23 января 2016 года </w:t>
      </w:r>
      <w:r w:rsidR="00CA4A37" w:rsidRPr="009F1B14">
        <w:rPr>
          <w:rFonts w:ascii="Times New Roman" w:hAnsi="Times New Roman" w:cs="Times New Roman"/>
          <w:sz w:val="28"/>
          <w:szCs w:val="28"/>
        </w:rPr>
        <w:t>№</w:t>
      </w:r>
      <w:r w:rsidRPr="009F1B14">
        <w:rPr>
          <w:rFonts w:ascii="Times New Roman" w:hAnsi="Times New Roman" w:cs="Times New Roman"/>
          <w:sz w:val="28"/>
          <w:szCs w:val="28"/>
        </w:rPr>
        <w:t xml:space="preserve"> УП-27, от 7 декабря 2016 года </w:t>
      </w:r>
      <w:r w:rsidR="00CA4A37" w:rsidRPr="009F1B14">
        <w:rPr>
          <w:rFonts w:ascii="Times New Roman" w:hAnsi="Times New Roman" w:cs="Times New Roman"/>
          <w:sz w:val="28"/>
          <w:szCs w:val="28"/>
        </w:rPr>
        <w:t>№</w:t>
      </w:r>
      <w:r w:rsidRPr="009F1B14">
        <w:rPr>
          <w:rFonts w:ascii="Times New Roman" w:hAnsi="Times New Roman" w:cs="Times New Roman"/>
          <w:sz w:val="28"/>
          <w:szCs w:val="28"/>
        </w:rPr>
        <w:t xml:space="preserve"> УП-1085, от 21 августа 2017 года</w:t>
      </w:r>
      <w:r w:rsidR="00CA4A37" w:rsidRPr="009F1B14">
        <w:rPr>
          <w:rFonts w:ascii="Times New Roman" w:hAnsi="Times New Roman" w:cs="Times New Roman"/>
          <w:sz w:val="28"/>
          <w:szCs w:val="28"/>
        </w:rPr>
        <w:br/>
        <w:t>№</w:t>
      </w:r>
      <w:r w:rsidRPr="009F1B14">
        <w:rPr>
          <w:rFonts w:ascii="Times New Roman" w:hAnsi="Times New Roman" w:cs="Times New Roman"/>
          <w:sz w:val="28"/>
          <w:szCs w:val="28"/>
        </w:rPr>
        <w:t xml:space="preserve"> УП-719, от 2 февраля 2018 года </w:t>
      </w:r>
      <w:r w:rsidR="00CA4A37" w:rsidRPr="009F1B14">
        <w:rPr>
          <w:rFonts w:ascii="Times New Roman" w:hAnsi="Times New Roman" w:cs="Times New Roman"/>
          <w:sz w:val="28"/>
          <w:szCs w:val="28"/>
        </w:rPr>
        <w:t>№</w:t>
      </w:r>
      <w:r w:rsidRPr="009F1B14">
        <w:rPr>
          <w:rFonts w:ascii="Times New Roman" w:hAnsi="Times New Roman" w:cs="Times New Roman"/>
          <w:sz w:val="28"/>
          <w:szCs w:val="28"/>
        </w:rPr>
        <w:t xml:space="preserve"> УП-132, от 6 июля 2018 года </w:t>
      </w:r>
      <w:r w:rsidR="00CA4A37" w:rsidRPr="009F1B14">
        <w:rPr>
          <w:rFonts w:ascii="Times New Roman" w:hAnsi="Times New Roman" w:cs="Times New Roman"/>
          <w:sz w:val="28"/>
          <w:szCs w:val="28"/>
        </w:rPr>
        <w:t>№</w:t>
      </w:r>
      <w:r w:rsidRPr="009F1B14">
        <w:rPr>
          <w:rFonts w:ascii="Times New Roman" w:hAnsi="Times New Roman" w:cs="Times New Roman"/>
          <w:sz w:val="28"/>
          <w:szCs w:val="28"/>
        </w:rPr>
        <w:t xml:space="preserve"> УП-473, от 8 февраля 2019 года </w:t>
      </w:r>
      <w:r w:rsidR="00CA4A37" w:rsidRPr="009F1B14">
        <w:rPr>
          <w:rFonts w:ascii="Times New Roman" w:hAnsi="Times New Roman" w:cs="Times New Roman"/>
          <w:sz w:val="28"/>
          <w:szCs w:val="28"/>
        </w:rPr>
        <w:t>№</w:t>
      </w:r>
      <w:r w:rsidRPr="009F1B14">
        <w:rPr>
          <w:rFonts w:ascii="Times New Roman" w:hAnsi="Times New Roman" w:cs="Times New Roman"/>
          <w:sz w:val="28"/>
          <w:szCs w:val="28"/>
        </w:rPr>
        <w:t xml:space="preserve"> УП-88, от 31 января 2020 года </w:t>
      </w:r>
      <w:r w:rsidR="00CA4A37" w:rsidRPr="009F1B14">
        <w:rPr>
          <w:rFonts w:ascii="Times New Roman" w:hAnsi="Times New Roman" w:cs="Times New Roman"/>
          <w:sz w:val="28"/>
          <w:szCs w:val="28"/>
        </w:rPr>
        <w:t>№</w:t>
      </w:r>
      <w:r w:rsidRPr="009F1B14">
        <w:rPr>
          <w:rFonts w:ascii="Times New Roman" w:hAnsi="Times New Roman" w:cs="Times New Roman"/>
          <w:sz w:val="28"/>
          <w:szCs w:val="28"/>
        </w:rPr>
        <w:t xml:space="preserve"> УП-50</w:t>
      </w:r>
      <w:r w:rsidR="00CA4A37" w:rsidRPr="009F1B14">
        <w:rPr>
          <w:rFonts w:ascii="Times New Roman" w:hAnsi="Times New Roman" w:cs="Times New Roman"/>
          <w:sz w:val="28"/>
          <w:szCs w:val="28"/>
        </w:rPr>
        <w:t>,</w:t>
      </w:r>
      <w:r w:rsidRPr="009F1B14">
        <w:rPr>
          <w:rFonts w:ascii="Times New Roman" w:hAnsi="Times New Roman" w:cs="Times New Roman"/>
          <w:sz w:val="28"/>
          <w:szCs w:val="28"/>
        </w:rPr>
        <w:t xml:space="preserve"> от 1 июля 2021 года </w:t>
      </w:r>
      <w:r w:rsidR="00CA4A37" w:rsidRPr="009F1B14">
        <w:rPr>
          <w:rFonts w:ascii="Times New Roman" w:hAnsi="Times New Roman" w:cs="Times New Roman"/>
          <w:sz w:val="28"/>
          <w:szCs w:val="28"/>
        </w:rPr>
        <w:t>№</w:t>
      </w:r>
      <w:r w:rsidRPr="009F1B14">
        <w:rPr>
          <w:rFonts w:ascii="Times New Roman" w:hAnsi="Times New Roman" w:cs="Times New Roman"/>
          <w:sz w:val="28"/>
          <w:szCs w:val="28"/>
        </w:rPr>
        <w:t xml:space="preserve"> УП-70</w:t>
      </w:r>
      <w:r w:rsidR="00CA4A37" w:rsidRPr="009F1B14">
        <w:rPr>
          <w:rFonts w:ascii="Times New Roman" w:hAnsi="Times New Roman" w:cs="Times New Roman"/>
          <w:sz w:val="28"/>
          <w:szCs w:val="28"/>
        </w:rPr>
        <w:t>, от 1 марта 2022 года № УП-175</w:t>
      </w:r>
      <w:r w:rsidRPr="009F1B1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D54E16" w:rsidRPr="009F1B14" w:rsidRDefault="00D54E16" w:rsidP="00663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 xml:space="preserve">а) вывести из </w:t>
      </w:r>
      <w:hyperlink r:id="rId9">
        <w:r w:rsidRPr="009F1B14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="009B234B" w:rsidRPr="009F1B14">
        <w:rPr>
          <w:rFonts w:ascii="Times New Roman" w:hAnsi="Times New Roman" w:cs="Times New Roman"/>
          <w:sz w:val="28"/>
          <w:szCs w:val="28"/>
        </w:rPr>
        <w:t xml:space="preserve"> Совета А.А.Каримова;</w:t>
      </w:r>
    </w:p>
    <w:p w:rsidR="006632A3" w:rsidRDefault="00CA00E2" w:rsidP="00663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B14">
        <w:rPr>
          <w:rFonts w:ascii="Times New Roman" w:hAnsi="Times New Roman" w:cs="Times New Roman"/>
          <w:sz w:val="28"/>
          <w:szCs w:val="28"/>
        </w:rPr>
        <w:t xml:space="preserve">б) </w:t>
      </w:r>
      <w:r w:rsidR="00D54E16" w:rsidRPr="009F1B14">
        <w:rPr>
          <w:rFonts w:ascii="Times New Roman" w:hAnsi="Times New Roman" w:cs="Times New Roman"/>
          <w:sz w:val="28"/>
          <w:szCs w:val="28"/>
        </w:rPr>
        <w:t xml:space="preserve">ввести в </w:t>
      </w:r>
      <w:hyperlink r:id="rId10">
        <w:r w:rsidR="00D54E16" w:rsidRPr="009F1B14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D54E16" w:rsidRPr="009F1B14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9F1B14">
        <w:rPr>
          <w:rFonts w:ascii="Times New Roman" w:hAnsi="Times New Roman" w:cs="Times New Roman"/>
          <w:sz w:val="28"/>
          <w:szCs w:val="28"/>
        </w:rPr>
        <w:t xml:space="preserve"> </w:t>
      </w:r>
      <w:r w:rsidR="00D54E16" w:rsidRPr="009F1B14">
        <w:rPr>
          <w:rFonts w:ascii="Times New Roman" w:hAnsi="Times New Roman" w:cs="Times New Roman"/>
          <w:sz w:val="28"/>
          <w:szCs w:val="28"/>
        </w:rPr>
        <w:t xml:space="preserve">Коробченко Олега Владимировича – Заместителя Премьер-министра Республики Татарстан – министра промышленности </w:t>
      </w:r>
      <w:r w:rsidRPr="009F1B14">
        <w:rPr>
          <w:rFonts w:ascii="Times New Roman" w:hAnsi="Times New Roman" w:cs="Times New Roman"/>
          <w:sz w:val="28"/>
          <w:szCs w:val="28"/>
        </w:rPr>
        <w:t>и торговли Республики Татарстан.</w:t>
      </w:r>
    </w:p>
    <w:p w:rsidR="006632A3" w:rsidRDefault="006632A3" w:rsidP="00663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E16" w:rsidRDefault="009B234B" w:rsidP="00663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4E16" w:rsidRPr="00D54E16">
        <w:rPr>
          <w:rFonts w:ascii="Times New Roman" w:hAnsi="Times New Roman" w:cs="Times New Roman"/>
          <w:sz w:val="28"/>
          <w:szCs w:val="28"/>
        </w:rPr>
        <w:t>. Настоящий Указ вступает в силу со дня его подписания.</w:t>
      </w:r>
    </w:p>
    <w:p w:rsidR="00D54E16" w:rsidRDefault="00D54E16" w:rsidP="00663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E16" w:rsidRDefault="00D54E16" w:rsidP="006632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7BD" w:rsidRPr="00D54E16" w:rsidRDefault="001E07BD" w:rsidP="00D54E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E16" w:rsidRPr="00D54E16" w:rsidRDefault="00D54E16" w:rsidP="00D54E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54E16">
        <w:rPr>
          <w:rFonts w:ascii="Times New Roman" w:hAnsi="Times New Roman" w:cs="Times New Roman"/>
          <w:sz w:val="28"/>
          <w:szCs w:val="28"/>
        </w:rPr>
        <w:t>Президент</w:t>
      </w:r>
    </w:p>
    <w:p w:rsidR="00745BE3" w:rsidRPr="00745BE3" w:rsidRDefault="00D54E16" w:rsidP="001E07BD">
      <w:pPr>
        <w:pStyle w:val="ConsPlusNormal"/>
        <w:rPr>
          <w:rFonts w:ascii="Times New Roman" w:eastAsia="Calibri" w:hAnsi="Times New Roman" w:cs="Times New Roman"/>
          <w:b/>
          <w:sz w:val="28"/>
          <w:szCs w:val="28"/>
        </w:rPr>
      </w:pPr>
      <w:r w:rsidRPr="00D54E16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54E16">
        <w:rPr>
          <w:rFonts w:ascii="Times New Roman" w:hAnsi="Times New Roman" w:cs="Times New Roman"/>
          <w:sz w:val="28"/>
          <w:szCs w:val="28"/>
        </w:rPr>
        <w:t>Р.Н.Минниханов</w:t>
      </w:r>
    </w:p>
    <w:sectPr w:rsidR="00745BE3" w:rsidRPr="00745BE3" w:rsidSect="000A501F">
      <w:pgSz w:w="11906" w:h="16838"/>
      <w:pgMar w:top="284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01" w:rsidRDefault="000C6301" w:rsidP="00326A22">
      <w:pPr>
        <w:spacing w:after="0" w:line="240" w:lineRule="auto"/>
      </w:pPr>
      <w:r>
        <w:separator/>
      </w:r>
    </w:p>
  </w:endnote>
  <w:endnote w:type="continuationSeparator" w:id="0">
    <w:p w:rsidR="000C6301" w:rsidRDefault="000C6301" w:rsidP="0032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Tat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01" w:rsidRDefault="000C6301" w:rsidP="00326A22">
      <w:pPr>
        <w:spacing w:after="0" w:line="240" w:lineRule="auto"/>
      </w:pPr>
      <w:r>
        <w:separator/>
      </w:r>
    </w:p>
  </w:footnote>
  <w:footnote w:type="continuationSeparator" w:id="0">
    <w:p w:rsidR="000C6301" w:rsidRDefault="000C6301" w:rsidP="00326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E3"/>
    <w:rsid w:val="000A501F"/>
    <w:rsid w:val="000B0A39"/>
    <w:rsid w:val="000B76FA"/>
    <w:rsid w:val="000C6301"/>
    <w:rsid w:val="00170927"/>
    <w:rsid w:val="001B56CD"/>
    <w:rsid w:val="001E07BD"/>
    <w:rsid w:val="002B1EF9"/>
    <w:rsid w:val="00326A22"/>
    <w:rsid w:val="0033649C"/>
    <w:rsid w:val="0036219F"/>
    <w:rsid w:val="003C1D83"/>
    <w:rsid w:val="003D2248"/>
    <w:rsid w:val="003F7763"/>
    <w:rsid w:val="00451470"/>
    <w:rsid w:val="0046658D"/>
    <w:rsid w:val="00480ADA"/>
    <w:rsid w:val="004A14C7"/>
    <w:rsid w:val="004E7B4D"/>
    <w:rsid w:val="00526328"/>
    <w:rsid w:val="00584A8B"/>
    <w:rsid w:val="00584BED"/>
    <w:rsid w:val="00592031"/>
    <w:rsid w:val="005B0E21"/>
    <w:rsid w:val="006632A3"/>
    <w:rsid w:val="00691DD2"/>
    <w:rsid w:val="006B20A9"/>
    <w:rsid w:val="006B715F"/>
    <w:rsid w:val="006E29C1"/>
    <w:rsid w:val="006F2CF8"/>
    <w:rsid w:val="007122E0"/>
    <w:rsid w:val="00745BE3"/>
    <w:rsid w:val="0077188B"/>
    <w:rsid w:val="007D5083"/>
    <w:rsid w:val="008A3C6C"/>
    <w:rsid w:val="008A60B7"/>
    <w:rsid w:val="008D234B"/>
    <w:rsid w:val="00904CA4"/>
    <w:rsid w:val="00930ADD"/>
    <w:rsid w:val="00960274"/>
    <w:rsid w:val="00996BCE"/>
    <w:rsid w:val="009A4463"/>
    <w:rsid w:val="009B234B"/>
    <w:rsid w:val="009C3013"/>
    <w:rsid w:val="009D2BA1"/>
    <w:rsid w:val="009F1B14"/>
    <w:rsid w:val="00A470D8"/>
    <w:rsid w:val="00A5510A"/>
    <w:rsid w:val="00AA7661"/>
    <w:rsid w:val="00AE2D9F"/>
    <w:rsid w:val="00C17A87"/>
    <w:rsid w:val="00C27CDF"/>
    <w:rsid w:val="00C55706"/>
    <w:rsid w:val="00C749CB"/>
    <w:rsid w:val="00CA00E2"/>
    <w:rsid w:val="00CA21A7"/>
    <w:rsid w:val="00CA4A37"/>
    <w:rsid w:val="00CD4762"/>
    <w:rsid w:val="00D2537C"/>
    <w:rsid w:val="00D54E16"/>
    <w:rsid w:val="00D55D34"/>
    <w:rsid w:val="00D632BE"/>
    <w:rsid w:val="00D66842"/>
    <w:rsid w:val="00DA3752"/>
    <w:rsid w:val="00DD4725"/>
    <w:rsid w:val="00DE26DE"/>
    <w:rsid w:val="00DF5269"/>
    <w:rsid w:val="00DF64BB"/>
    <w:rsid w:val="00E713E2"/>
    <w:rsid w:val="00ED1426"/>
    <w:rsid w:val="00F56F61"/>
    <w:rsid w:val="00F749CF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6BB2F8E-90F2-44C1-A5B3-95DE5B1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6A22"/>
  </w:style>
  <w:style w:type="paragraph" w:styleId="a6">
    <w:name w:val="footer"/>
    <w:basedOn w:val="a"/>
    <w:link w:val="a7"/>
    <w:uiPriority w:val="99"/>
    <w:unhideWhenUsed/>
    <w:rsid w:val="00326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6A22"/>
  </w:style>
  <w:style w:type="paragraph" w:customStyle="1" w:styleId="ConsPlusNormal">
    <w:name w:val="ConsPlusNormal"/>
    <w:rsid w:val="00D54E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54E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4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4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DB6413BB5DE9C0027D481745C21076FBA5F3DA5DD6D26D9BEB845DBE90C4A5E34BBAE75A3937A12638B3CEF3A3676008F6E0C1351E61F362CE8DC3IEm0I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E9D31933B904BF3714983D7C72B9521936D3140C474E325FAD7DE03D588001793C40A47D8FE65FC0D81C77254A49660AE502992AA5D3D3C0089A368PBC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E9D31933B904BF3714983D7C72B9521936D3140C474E325FAD7DE03D588001793C40A47D8FE65FC0D81C77254A49660AE502992AA5D3D3C0089A368PBC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Карманова Марианна Радиковна</dc:creator>
  <cp:lastModifiedBy>Гатаулин Тимур Ильсурович</cp:lastModifiedBy>
  <cp:revision>6</cp:revision>
  <cp:lastPrinted>2022-07-04T09:59:00Z</cp:lastPrinted>
  <dcterms:created xsi:type="dcterms:W3CDTF">2022-07-05T07:52:00Z</dcterms:created>
  <dcterms:modified xsi:type="dcterms:W3CDTF">2022-07-05T10:18:00Z</dcterms:modified>
</cp:coreProperties>
</file>