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8149BA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340C62" w:rsidRPr="0028096B" w:rsidRDefault="00340C62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340C62" w:rsidRPr="00F14DAE" w:rsidRDefault="00340C62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340C62" w:rsidRDefault="00340C6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340C62" w:rsidRDefault="00340C6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340C62" w:rsidRDefault="00340C6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340C62" w:rsidRPr="009A5CBE" w:rsidRDefault="00340C62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  <w:r w:rsidR="00340C62">
        <w:rPr>
          <w:rFonts w:ascii="Times New Roman" w:hAnsi="Times New Roman" w:cs="Times New Roman"/>
        </w:rPr>
        <w:t>а</w:t>
      </w:r>
    </w:p>
    <w:p w:rsidR="00DA48E4" w:rsidRPr="003F7F90" w:rsidRDefault="008149BA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DA48E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3F7F90" w:rsidTr="00B33ECD">
        <w:trPr>
          <w:trHeight w:val="1081"/>
        </w:trPr>
        <w:tc>
          <w:tcPr>
            <w:tcW w:w="4361" w:type="dxa"/>
          </w:tcPr>
          <w:p w:rsidR="00DA48E4" w:rsidRPr="003F7F90" w:rsidRDefault="00DA48E4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государственной услуги по</w:t>
            </w:r>
            <w:r w:rsidRPr="003F7F90">
              <w:rPr>
                <w:rFonts w:ascii="Times New Roman" w:hAnsi="Times New Roman"/>
                <w:sz w:val="28"/>
                <w:szCs w:val="28"/>
              </w:rPr>
              <w:t xml:space="preserve"> выдаче разрешения на </w:t>
            </w:r>
            <w:r>
              <w:rPr>
                <w:rFonts w:ascii="Times New Roman" w:hAnsi="Times New Roman"/>
                <w:sz w:val="28"/>
                <w:szCs w:val="28"/>
              </w:rPr>
              <w:t>ввод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3F7F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от 07.06.2018 №14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3F7F90" w:rsidRDefault="00DA48E4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A48E4" w:rsidRPr="003F7F90" w:rsidRDefault="00DA48E4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Pr="003F7F90">
        <w:rPr>
          <w:rFonts w:ascii="Times New Roman" w:hAnsi="Times New Roman"/>
          <w:sz w:val="28"/>
          <w:szCs w:val="28"/>
        </w:rPr>
        <w:t xml:space="preserve">по выдаче разрешения на </w:t>
      </w:r>
      <w:r>
        <w:rPr>
          <w:rFonts w:ascii="Times New Roman" w:hAnsi="Times New Roman"/>
          <w:sz w:val="28"/>
          <w:szCs w:val="28"/>
        </w:rPr>
        <w:t>ввод в эксплуатацию</w:t>
      </w:r>
      <w:r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3F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от 07.06.2018 №14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F90">
        <w:rPr>
          <w:rFonts w:ascii="Times New Roman" w:hAnsi="Times New Roman" w:cs="Times New Roman"/>
          <w:sz w:val="28"/>
          <w:szCs w:val="28"/>
        </w:rPr>
        <w:t>-од (с изменениями, внесенными  приказами Государственного комитета Республики Татарстан по биологическим ресурсам от 14.11.2018 № 344-од, от 12.12.2019 № 39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7F90">
        <w:rPr>
          <w:rFonts w:ascii="Times New Roman" w:hAnsi="Times New Roman" w:cs="Times New Roman"/>
          <w:sz w:val="28"/>
          <w:szCs w:val="28"/>
        </w:rPr>
        <w:t>-од, от 27.04.2020 № 12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F90">
        <w:rPr>
          <w:rFonts w:ascii="Times New Roman" w:hAnsi="Times New Roman" w:cs="Times New Roman"/>
          <w:sz w:val="28"/>
          <w:szCs w:val="28"/>
        </w:rPr>
        <w:t>-од, от 05.11.2020 № 33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7F90">
        <w:rPr>
          <w:rFonts w:ascii="Times New Roman" w:hAnsi="Times New Roman" w:cs="Times New Roman"/>
          <w:sz w:val="28"/>
          <w:szCs w:val="28"/>
        </w:rPr>
        <w:t xml:space="preserve">-од,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F7F9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F90">
        <w:rPr>
          <w:rFonts w:ascii="Times New Roman" w:hAnsi="Times New Roman" w:cs="Times New Roman"/>
          <w:sz w:val="28"/>
          <w:szCs w:val="28"/>
        </w:rPr>
        <w:t>.2021 №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F90">
        <w:rPr>
          <w:rFonts w:ascii="Times New Roman" w:hAnsi="Times New Roman" w:cs="Times New Roman"/>
          <w:sz w:val="28"/>
          <w:szCs w:val="28"/>
        </w:rPr>
        <w:t>1-од, от 31.08.2021 № 25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7F90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, от 23.09.2021 № 288-од</w:t>
      </w:r>
      <w:r w:rsidRPr="003F7F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изложив его в новой редакции.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DA48E4" w:rsidRPr="003F7F90" w:rsidSect="00AD6A78">
          <w:headerReference w:type="default" r:id="rId8"/>
          <w:headerReference w:type="firs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DA48E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3F7F90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DA48E4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3F7F90" w:rsidRDefault="00DA48E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DA48E4" w:rsidRPr="003F7F90" w:rsidRDefault="00DA48E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A48E4" w:rsidRPr="003F7F90" w:rsidRDefault="00DA48E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64136D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DA48E4" w:rsidRPr="0064136D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</w:t>
      </w:r>
    </w:p>
    <w:p w:rsidR="00DA48E4" w:rsidRPr="00336731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 xml:space="preserve">на ввод в </w:t>
      </w:r>
      <w:r w:rsidRPr="00CC0057">
        <w:rPr>
          <w:rFonts w:ascii="Times New Roman" w:hAnsi="Times New Roman" w:cs="Times New Roman"/>
          <w:b w:val="0"/>
          <w:sz w:val="28"/>
          <w:szCs w:val="28"/>
        </w:rPr>
        <w:t xml:space="preserve">эксплуатацию </w:t>
      </w:r>
    </w:p>
    <w:p w:rsidR="00DA48E4" w:rsidRPr="0064136D" w:rsidRDefault="00DA48E4" w:rsidP="000346DB">
      <w:pPr>
        <w:rPr>
          <w:rFonts w:ascii="Times New Roman" w:hAnsi="Times New Roman"/>
          <w:sz w:val="28"/>
          <w:szCs w:val="28"/>
        </w:rPr>
      </w:pPr>
    </w:p>
    <w:p w:rsidR="00DA48E4" w:rsidRPr="002542D0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64136D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A48E4" w:rsidRPr="00F166E8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1.1. Административный регламент предоставления государственной услуги по выдаче разрешения на ввод объекта в эксплуатацию (далее - Регламент),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Pr="00F166E8">
        <w:rPr>
          <w:rFonts w:ascii="Times New Roman" w:hAnsi="Times New Roman"/>
          <w:sz w:val="28"/>
          <w:szCs w:val="28"/>
          <w:vertAlign w:val="superscript"/>
        </w:rPr>
        <w:t>1</w:t>
      </w:r>
      <w:r w:rsidRPr="00F166E8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 – государственная услуга).</w:t>
      </w:r>
    </w:p>
    <w:p w:rsidR="00DA48E4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DA48E4" w:rsidRPr="00A73AEA" w:rsidRDefault="00DA48E4" w:rsidP="009441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(далее – Комитет), </w:t>
      </w:r>
      <w:r w:rsidRPr="00340C62">
        <w:rPr>
          <w:rFonts w:ascii="Times New Roman" w:hAnsi="Times New Roman"/>
          <w:sz w:val="28"/>
          <w:szCs w:val="28"/>
        </w:rPr>
        <w:t xml:space="preserve">Государственном бюджетном учреждении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</w:t>
      </w:r>
      <w:r w:rsidRPr="00340C62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предусмотренных частью 18 статьи 14</w:t>
      </w:r>
      <w:r w:rsidRPr="00340C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0C6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 149-ФЗ «Об информации, информационных технологиях и о защите информации».</w:t>
      </w:r>
    </w:p>
    <w:p w:rsidR="00DA48E4" w:rsidRPr="0064136D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профилирование </w:t>
      </w:r>
      <w:r w:rsidRPr="009441EB">
        <w:rPr>
          <w:rFonts w:ascii="Times New Roman" w:hAnsi="Times New Roman"/>
          <w:sz w:val="28"/>
          <w:szCs w:val="28"/>
        </w:rPr>
        <w:lastRenderedPageBreak/>
        <w:t>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40C62" w:rsidRPr="00A269BE" w:rsidRDefault="00340C62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DA48E4" w:rsidRPr="002833FD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33FD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 (далее – Разрешение на ввод объекта в эксплуатацию).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биоразнообразия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в </w:t>
      </w:r>
      <w:r w:rsidRPr="00A73AEA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DA48E4" w:rsidRPr="00F166E8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Разрешение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ввод объекта в эксплуатацию (приложение № 1 к настоящему Регламенту)</w:t>
      </w:r>
      <w:r w:rsidRPr="00A73A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A48E4" w:rsidRPr="00F166E8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 xml:space="preserve">уведомление об отказе в выдаче Разрешения на ввод объекта в эксплуатацию </w:t>
      </w:r>
      <w:r>
        <w:rPr>
          <w:rFonts w:ascii="Times New Roman" w:hAnsi="Times New Roman" w:cs="Times New Roman"/>
          <w:b w:val="0"/>
          <w:sz w:val="28"/>
          <w:szCs w:val="28"/>
        </w:rPr>
        <w:t>(далее – уведомление об отказе)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№ 2 к настоящему Регламенту).</w:t>
      </w:r>
    </w:p>
    <w:p w:rsidR="00DA48E4" w:rsidRPr="00F166E8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выдача дубликата Разрешения на ввод объекта в эксплуатацию;</w:t>
      </w:r>
    </w:p>
    <w:p w:rsidR="00DA48E4" w:rsidRPr="00F166E8" w:rsidRDefault="00DA48E4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отказ в выдаче дубликата 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ввод объекта в эксплуатацию (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>выдается заявителю в соответствии с приложением № 2 к настоящему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9D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79D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63-ФЗ)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E011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AEA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A73AE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A73AEA">
        <w:rPr>
          <w:rFonts w:ascii="Times New Roman" w:hAnsi="Times New Roman" w:cs="Times New Roman"/>
          <w:sz w:val="28"/>
          <w:szCs w:val="28"/>
        </w:rPr>
        <w:t>) (далее – Республиканский портал)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D1286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Pr="003D1286"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(http://gosuslugi.ru) (далее – Единый портал).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Pr="005279D8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279D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в иных информационных системах не фиксируется.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79D8">
        <w:rPr>
          <w:rFonts w:ascii="Times New Roman" w:hAnsi="Times New Roman" w:cs="Times New Roman"/>
          <w:sz w:val="28"/>
          <w:szCs w:val="28"/>
        </w:rPr>
        <w:t xml:space="preserve">выдается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279D8">
        <w:rPr>
          <w:rFonts w:ascii="Times New Roman" w:hAnsi="Times New Roman" w:cs="Times New Roman"/>
          <w:sz w:val="28"/>
          <w:szCs w:val="28"/>
        </w:rPr>
        <w:t xml:space="preserve">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или работника МФЦ.</w:t>
      </w:r>
      <w:r w:rsidRPr="00A73A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DA48E4" w:rsidRPr="00F166E8" w:rsidRDefault="00DA48E4" w:rsidP="006618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lastRenderedPageBreak/>
        <w:t>Срок осуществления процедуры выдачи либо отказа в выдаче Разрешения на ввод объекта в эксплуатацию, выдачи дубликата Разрешения составляет пять рабочих дней со дня регистрации заявления о выдаче Разрешения на ввод объекта в эксплуатацию.</w:t>
      </w:r>
    </w:p>
    <w:p w:rsidR="00DA48E4" w:rsidRPr="00F166E8" w:rsidRDefault="00DA48E4" w:rsidP="008B2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Срок осуществления процедуры выдачи либо отказа в выдаче Разрешения на ввод объекта в эксплуатацию, выдачи дубликата Разрешения составляет пять рабочих дней со дня регистрации заявления о выдаче Разрешения на ввод объекта в эксплуатацию.</w:t>
      </w:r>
    </w:p>
    <w:p w:rsidR="00DA48E4" w:rsidRPr="00F166E8" w:rsidRDefault="00DA48E4" w:rsidP="008B2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ввод объекта в эксплуатацию не включается время нахождения заявления в МФЦ и время передачи результата государственной услуги из Комитета в МФЦ.</w:t>
      </w:r>
    </w:p>
    <w:p w:rsidR="00DA48E4" w:rsidRPr="00F166E8" w:rsidRDefault="00DA48E4" w:rsidP="008B2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DA48E4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0716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законодательством не предусмотрено.</w:t>
      </w:r>
    </w:p>
    <w:p w:rsidR="00DA48E4" w:rsidRPr="00C86A50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Едином портале, </w:t>
      </w:r>
      <w:r w:rsidRPr="00A73AEA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ом</w:t>
      </w:r>
      <w:r w:rsidRPr="00A73AEA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A48E4" w:rsidRPr="00C86A50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0" w:name="_Hlk83234173"/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DA48E4" w:rsidRPr="00F166E8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66E8">
        <w:rPr>
          <w:rFonts w:ascii="Times New Roman" w:hAnsi="Times New Roman"/>
          <w:sz w:val="28"/>
          <w:szCs w:val="28"/>
        </w:rPr>
        <w:t>Заявление о выдаче Разрешения на ввод объект</w:t>
      </w:r>
      <w:r>
        <w:rPr>
          <w:rFonts w:ascii="Times New Roman" w:hAnsi="Times New Roman"/>
          <w:sz w:val="28"/>
          <w:szCs w:val="28"/>
        </w:rPr>
        <w:t>а в эксплуатацию (приложение № 3</w:t>
      </w:r>
      <w:r w:rsidRPr="00F166E8">
        <w:rPr>
          <w:rFonts w:ascii="Times New Roman" w:hAnsi="Times New Roman"/>
          <w:sz w:val="28"/>
          <w:szCs w:val="28"/>
        </w:rPr>
        <w:t xml:space="preserve"> к настоящему Регламенту)</w:t>
      </w:r>
    </w:p>
    <w:p w:rsidR="00DA48E4" w:rsidRPr="00A73AEA" w:rsidRDefault="00DA48E4" w:rsidP="006133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подается заявителем (его уполномоченным представителем) лично, почтовым отправлением в адрес Комитета, через МФЦ, посредством </w:t>
      </w:r>
      <w:r w:rsidRPr="00A73AEA">
        <w:rPr>
          <w:rFonts w:ascii="Times New Roman" w:hAnsi="Times New Roman" w:cs="Times New Roman"/>
          <w:sz w:val="28"/>
          <w:szCs w:val="28"/>
        </w:rPr>
        <w:lastRenderedPageBreak/>
        <w:t>Республиканского портала, Единого портала.</w:t>
      </w:r>
    </w:p>
    <w:p w:rsidR="00DA48E4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з</w:t>
      </w:r>
      <w:r w:rsidRPr="00F166E8">
        <w:rPr>
          <w:rFonts w:ascii="Times New Roman" w:hAnsi="Times New Roman"/>
          <w:sz w:val="28"/>
          <w:szCs w:val="28"/>
        </w:rPr>
        <w:t>аявлению о выдаче Разрешения на ввод объекта в эксплуатацию необходимо приложить следующие документы: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A48E4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2)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1" w:history="1">
        <w:r w:rsidRPr="00F166E8">
          <w:rPr>
            <w:rFonts w:ascii="Times New Roman" w:hAnsi="Times New Roman"/>
            <w:sz w:val="28"/>
            <w:szCs w:val="28"/>
          </w:rPr>
          <w:t>пункте 1 части 5 статьи 49</w:t>
        </w:r>
      </w:hyperlink>
      <w:r w:rsidRPr="00F166E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F166E8">
        <w:rPr>
          <w:rFonts w:ascii="Times New Roman" w:hAnsi="Times New Roman"/>
          <w:sz w:val="28"/>
          <w:szCs w:val="28"/>
        </w:rPr>
        <w:t>ГрК</w:t>
      </w:r>
      <w:proofErr w:type="spellEnd"/>
      <w:r w:rsidRPr="00F166E8">
        <w:rPr>
          <w:rFonts w:ascii="Times New Roman" w:hAnsi="Times New Roman"/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 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F166E8">
          <w:rPr>
            <w:rFonts w:ascii="Times New Roman" w:hAnsi="Times New Roman"/>
            <w:sz w:val="28"/>
            <w:szCs w:val="28"/>
          </w:rPr>
          <w:t>законом</w:t>
        </w:r>
      </w:hyperlink>
      <w:r w:rsidRPr="00F166E8">
        <w:rPr>
          <w:rFonts w:ascii="Times New Roman" w:hAnsi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A48E4" w:rsidRPr="00F166E8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3" w:history="1">
        <w:r w:rsidRPr="00F166E8">
          <w:rPr>
            <w:rFonts w:ascii="Times New Roman" w:hAnsi="Times New Roman"/>
            <w:sz w:val="28"/>
            <w:szCs w:val="28"/>
          </w:rPr>
          <w:t>законом</w:t>
        </w:r>
      </w:hyperlink>
      <w:r w:rsidRPr="00F166E8">
        <w:rPr>
          <w:rFonts w:ascii="Times New Roman" w:hAnsi="Times New Roman"/>
          <w:sz w:val="28"/>
          <w:szCs w:val="28"/>
        </w:rPr>
        <w:t xml:space="preserve"> от 13 июля 2015 года № 218-ФЗ «О государственной регистрации недвижимости»;</w:t>
      </w:r>
    </w:p>
    <w:p w:rsidR="00DA48E4" w:rsidRPr="00F166E8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lastRenderedPageBreak/>
        <w:t>8) документ, удостоверяющий личность Заявителя или представителя Заявителя (при личном обращении). При обращении через Республиканский либо Единый портал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:rsidR="00DA48E4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9) документ,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Заявителя.</w:t>
      </w:r>
    </w:p>
    <w:p w:rsidR="00DA48E4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22" w:history="1">
        <w:r w:rsidRPr="00F166E8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F166E8">
        <w:rPr>
          <w:rFonts w:ascii="Times New Roman" w:hAnsi="Times New Roman"/>
          <w:sz w:val="28"/>
          <w:szCs w:val="28"/>
        </w:rPr>
        <w:t xml:space="preserve"> - </w:t>
      </w:r>
      <w:hyperlink w:anchor="P125" w:history="1">
        <w:r w:rsidRPr="00F166E8">
          <w:rPr>
            <w:rFonts w:ascii="Times New Roman" w:hAnsi="Times New Roman"/>
            <w:sz w:val="28"/>
            <w:szCs w:val="28"/>
          </w:rPr>
          <w:t>4</w:t>
        </w:r>
      </w:hyperlink>
      <w:r w:rsidRPr="00F166E8">
        <w:rPr>
          <w:rFonts w:ascii="Times New Roman" w:hAnsi="Times New Roman"/>
          <w:sz w:val="28"/>
          <w:szCs w:val="28"/>
        </w:rPr>
        <w:t xml:space="preserve">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DA48E4" w:rsidRPr="00F166E8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указанные в настоящем пункте документы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A48E4" w:rsidRPr="00F166E8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 если это указано в заявлении о выдаче Разрешения на ввод объекта в эксплуатацию.</w:t>
      </w:r>
    </w:p>
    <w:p w:rsidR="00DA48E4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Для выдачи дубликата Разрешения на ввод объекта в эксплуатацию Заявитель направляет в Комитет письменное заявление о выдаче дубликата Разрешения на ввод объекта в эксплуатацию </w:t>
      </w:r>
      <w:r>
        <w:rPr>
          <w:rFonts w:ascii="Times New Roman" w:hAnsi="Times New Roman"/>
          <w:sz w:val="28"/>
          <w:szCs w:val="28"/>
        </w:rPr>
        <w:t>по форме согласно приложению № 4</w:t>
      </w:r>
      <w:r w:rsidRPr="00F166E8">
        <w:rPr>
          <w:rFonts w:ascii="Times New Roman" w:hAnsi="Times New Roman"/>
          <w:sz w:val="28"/>
          <w:szCs w:val="28"/>
        </w:rPr>
        <w:t xml:space="preserve"> к настоящему Регламенту. 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Бланки заявлений для получения государственной услуги, о выдаче дубликата Разрешения на ввод объекта в эксплуатацию заявитель может получить при личном обращении в Комитет. Электронная форма бланков размещена на официальном сайте Комитета.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направлены заявителем </w:t>
      </w:r>
      <w:r w:rsidRPr="00F166E8">
        <w:rPr>
          <w:rFonts w:ascii="Times New Roman" w:hAnsi="Times New Roman"/>
          <w:sz w:val="28"/>
          <w:szCs w:val="28"/>
        </w:rPr>
        <w:lastRenderedPageBreak/>
        <w:t>одним из следующих способов: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</w:t>
      </w:r>
      <w:r>
        <w:rPr>
          <w:rFonts w:ascii="Times New Roman" w:hAnsi="Times New Roman"/>
          <w:sz w:val="28"/>
          <w:szCs w:val="28"/>
        </w:rPr>
        <w:t>№ 63-ФЗ.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 № 63-ФЗ.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A48E4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3) через Республиканский, Единый портал в электронной форме. 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Республиканского, Единого портала подписывают заявление простой электронной подписью.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Республиканского, Единого портала подписывают заявление усиленной квалифицированной электронной подписью.</w:t>
      </w:r>
    </w:p>
    <w:p w:rsidR="00DA48E4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запроса посредством Республиканского,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DA48E4" w:rsidRPr="0057330E" w:rsidRDefault="00DA48E4" w:rsidP="00C20A5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p w:rsidR="00DA48E4" w:rsidRPr="001C4F47" w:rsidRDefault="00DA48E4" w:rsidP="008F4DD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(Управление Росреестра по Республике Татарстан);</w:t>
      </w:r>
    </w:p>
    <w:p w:rsidR="00DA48E4" w:rsidRPr="001C4F47" w:rsidRDefault="00DA48E4" w:rsidP="008F4DD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</w:t>
      </w:r>
      <w:r w:rsidRPr="001C4F47">
        <w:rPr>
          <w:rFonts w:ascii="Times New Roman" w:hAnsi="Times New Roman"/>
          <w:sz w:val="28"/>
          <w:szCs w:val="28"/>
        </w:rPr>
        <w:lastRenderedPageBreak/>
        <w:t>разрешения на ввод в эксплуатацию линейного объекта, для размещения которого не требуется образование земельного участка (органы местного самоуправления);</w:t>
      </w:r>
    </w:p>
    <w:p w:rsidR="00DA48E4" w:rsidRPr="001C4F47" w:rsidRDefault="00DA48E4" w:rsidP="008F4DD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3) разрешение на строительство (органы местного самоуправления);</w:t>
      </w:r>
    </w:p>
    <w:p w:rsidR="00DA48E4" w:rsidRPr="001C4F47" w:rsidRDefault="00DA48E4" w:rsidP="008F4DD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 требованиям проектной документации,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</w:r>
      <w:r>
        <w:rPr>
          <w:rFonts w:ascii="Times New Roman" w:hAnsi="Times New Roman"/>
          <w:sz w:val="28"/>
          <w:szCs w:val="28"/>
        </w:rPr>
        <w:t>5</w:t>
      </w:r>
      <w:r w:rsidRPr="001C4F47">
        <w:rPr>
          <w:rFonts w:ascii="Times New Roman" w:hAnsi="Times New Roman"/>
          <w:sz w:val="28"/>
          <w:szCs w:val="28"/>
        </w:rPr>
        <w:t xml:space="preserve"> статьи 54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РФ.</w:t>
      </w:r>
    </w:p>
    <w:bookmarkEnd w:id="0"/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(застройщиком)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5733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48E4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DA48E4" w:rsidRPr="00265F94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самостоятельно представить документы,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7330E">
        <w:rPr>
          <w:rFonts w:ascii="Times New Roman" w:hAnsi="Times New Roman" w:cs="Times New Roman"/>
          <w:sz w:val="28"/>
          <w:szCs w:val="28"/>
        </w:rPr>
        <w:t>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1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подано в орган государственной власти, в полномочия которого не входит предоставление государственной услуги;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Республиканском портале, Едином портале;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73AE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1"/>
      <w:r w:rsidRPr="00A73AEA">
        <w:rPr>
          <w:rFonts w:ascii="Times New Roman" w:hAnsi="Times New Roman"/>
          <w:sz w:val="28"/>
          <w:szCs w:val="28"/>
        </w:rPr>
        <w:t>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A48E4" w:rsidRPr="00A41DFA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A48E4" w:rsidRPr="00C255D2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DA48E4" w:rsidRPr="00C255D2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1. </w:t>
      </w:r>
      <w:r w:rsidRPr="00920FA0">
        <w:rPr>
          <w:rFonts w:ascii="Times New Roman" w:hAnsi="Times New Roman" w:cs="Times New Roman"/>
          <w:sz w:val="28"/>
          <w:szCs w:val="28"/>
        </w:rPr>
        <w:t>основания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>в выдаче Разрешения на строительство:</w:t>
      </w:r>
    </w:p>
    <w:p w:rsidR="00DA48E4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1) </w:t>
      </w:r>
      <w:r w:rsidRPr="00F166E8">
        <w:rPr>
          <w:rFonts w:ascii="Times New Roman" w:hAnsi="Times New Roman"/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</w:t>
      </w:r>
      <w:r w:rsidRPr="00F166E8">
        <w:rPr>
          <w:rFonts w:ascii="Times New Roman" w:hAnsi="Times New Roman"/>
          <w:sz w:val="28"/>
          <w:szCs w:val="28"/>
        </w:rPr>
        <w:lastRenderedPageBreak/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A48E4" w:rsidRPr="00C255D2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2) </w:t>
      </w:r>
      <w:r w:rsidRPr="00F166E8">
        <w:rPr>
          <w:rFonts w:ascii="Times New Roman" w:hAnsi="Times New Roman"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proofErr w:type="spellStart"/>
      <w:r w:rsidRPr="00F166E8">
        <w:rPr>
          <w:rFonts w:ascii="Times New Roman" w:hAnsi="Times New Roman"/>
          <w:sz w:val="28"/>
          <w:szCs w:val="28"/>
        </w:rPr>
        <w:t>ГрК</w:t>
      </w:r>
      <w:proofErr w:type="spellEnd"/>
      <w:r w:rsidRPr="00F166E8">
        <w:rPr>
          <w:rFonts w:ascii="Times New Roman" w:hAnsi="Times New Roman"/>
          <w:sz w:val="28"/>
          <w:szCs w:val="28"/>
        </w:rPr>
        <w:t xml:space="preserve"> РФ;</w:t>
      </w:r>
    </w:p>
    <w:p w:rsidR="00DA48E4" w:rsidRPr="00F166E8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 xml:space="preserve">3) </w:t>
      </w:r>
      <w:r w:rsidRPr="00F166E8">
        <w:rPr>
          <w:rFonts w:ascii="Times New Roman" w:hAnsi="Times New Roman"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proofErr w:type="spellStart"/>
      <w:r w:rsidRPr="00F166E8">
        <w:rPr>
          <w:rFonts w:ascii="Times New Roman" w:hAnsi="Times New Roman"/>
          <w:sz w:val="28"/>
          <w:szCs w:val="28"/>
        </w:rPr>
        <w:t>ГрК</w:t>
      </w:r>
      <w:proofErr w:type="spellEnd"/>
      <w:r w:rsidRPr="00F166E8">
        <w:rPr>
          <w:rFonts w:ascii="Times New Roman" w:hAnsi="Times New Roman"/>
          <w:sz w:val="28"/>
          <w:szCs w:val="28"/>
        </w:rPr>
        <w:t xml:space="preserve"> РФ;</w:t>
      </w:r>
    </w:p>
    <w:p w:rsidR="00DA48E4" w:rsidRPr="00F166E8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4)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F166E8">
        <w:rPr>
          <w:rFonts w:ascii="Times New Roman" w:hAnsi="Times New Roman"/>
          <w:sz w:val="28"/>
          <w:szCs w:val="28"/>
        </w:rPr>
        <w:t>ГрК</w:t>
      </w:r>
      <w:proofErr w:type="spellEnd"/>
      <w:r w:rsidRPr="00F166E8">
        <w:rPr>
          <w:rFonts w:ascii="Times New Roman" w:hAnsi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A48E4" w:rsidRPr="00F166E8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До 1 января 2024 года в отношении объектов капитального строительства, разрешения на строительство которых выданы до 1 января 2020 года и по которым не выданы разрешения на ввод их в эксплуатацию  отказ в выдаче разрешения на ввод объекта капитального строительства в эксплуатацию наряду с основаниями, предусмотренными подпунктами 1 - 3 настоящего пункта, осуществляется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подпункта 4 настоящего пункта не применяются</w:t>
      </w:r>
    </w:p>
    <w:p w:rsidR="00DA48E4" w:rsidRPr="00F166E8" w:rsidRDefault="00DA48E4" w:rsidP="00BE08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Неполучение (несвоевременное получение) документов, указанных в подпунктах 1, 2, 3, 4 пункта 2.5 и подпунктах 1, 2, 4 пункта 2.6 настоящего Регламента, не может являться основанием для отказа в выдаче разрешения на ввод объекта в эксплуатацию.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</w:t>
      </w:r>
      <w:r w:rsidRPr="00F166E8">
        <w:rPr>
          <w:rFonts w:ascii="Times New Roman" w:hAnsi="Times New Roman"/>
          <w:sz w:val="28"/>
          <w:szCs w:val="28"/>
        </w:rPr>
        <w:lastRenderedPageBreak/>
        <w:t xml:space="preserve">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F166E8">
        <w:rPr>
          <w:rFonts w:ascii="Times New Roman" w:hAnsi="Times New Roman"/>
          <w:sz w:val="28"/>
          <w:szCs w:val="28"/>
        </w:rPr>
        <w:t>машино</w:t>
      </w:r>
      <w:proofErr w:type="spellEnd"/>
      <w:r w:rsidRPr="00BD0738">
        <w:rPr>
          <w:rFonts w:ascii="Times New Roman" w:hAnsi="Times New Roman"/>
          <w:sz w:val="28"/>
          <w:szCs w:val="28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 </w:t>
      </w:r>
    </w:p>
    <w:p w:rsidR="00DA48E4" w:rsidRDefault="00DA48E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A48E4" w:rsidRPr="00DF4D87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C255D2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DA48E4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A48E4" w:rsidRPr="00A73AEA" w:rsidRDefault="00DA48E4" w:rsidP="00AE2A2F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Комитетом</w:t>
      </w:r>
      <w:r w:rsidRPr="00500F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0F69">
        <w:rPr>
          <w:rFonts w:ascii="Times New Roman" w:hAnsi="Times New Roman" w:cs="Times New Roman"/>
          <w:sz w:val="28"/>
          <w:szCs w:val="28"/>
        </w:rPr>
        <w:t xml:space="preserve">в день поступления от </w:t>
      </w:r>
      <w:r w:rsidRPr="00A73AEA">
        <w:rPr>
          <w:rFonts w:ascii="Times New Roman" w:hAnsi="Times New Roman" w:cs="Times New Roman"/>
          <w:sz w:val="28"/>
          <w:szCs w:val="28"/>
        </w:rPr>
        <w:t xml:space="preserve">МФЦ.  </w:t>
      </w:r>
    </w:p>
    <w:p w:rsidR="00DA48E4" w:rsidRPr="00A73AEA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                                   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48E4" w:rsidRPr="007D3A41" w:rsidRDefault="00DA48E4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Комитета, МФЦ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прием документов от заявителей;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A73AEA">
        <w:rPr>
          <w:rFonts w:ascii="Times New Roman" w:hAnsi="Times New Roman" w:cs="Times New Roman"/>
          <w:sz w:val="28"/>
          <w:szCs w:val="28"/>
        </w:rPr>
        <w:t>заявителями - регламентом работы МФЦ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, плата за их представление не взимается.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DA48E4" w:rsidRDefault="00DA48E4" w:rsidP="00AE2A2F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DA48E4" w:rsidRPr="00C255D2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1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1"/>
      <w:bookmarkEnd w:id="3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DA48E4" w:rsidRPr="00F166E8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выдача </w:t>
      </w:r>
      <w:r w:rsidRPr="00A73AEA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я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на ввод объекта в эксплуатацию или </w:t>
      </w:r>
      <w:r>
        <w:rPr>
          <w:rFonts w:ascii="Times New Roman" w:hAnsi="Times New Roman"/>
          <w:sz w:val="28"/>
          <w:szCs w:val="28"/>
        </w:rPr>
        <w:t>уведомления об отказе:</w:t>
      </w:r>
    </w:p>
    <w:p w:rsidR="00DA48E4" w:rsidRPr="00295538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документов, полученных из МФЦ, Регионального портала, при письменном обращении в Комитет (в т.ч. в форме электронного документа на официальную почту ojm@tatar.ru);</w:t>
      </w:r>
    </w:p>
    <w:p w:rsidR="00DA48E4" w:rsidRPr="00295538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</w:t>
      </w:r>
      <w:r w:rsidRPr="0029553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услуги;</w:t>
      </w:r>
    </w:p>
    <w:p w:rsidR="00DA48E4" w:rsidRPr="00F166E8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г) </w:t>
      </w:r>
      <w:r w:rsidRPr="00295538">
        <w:rPr>
          <w:rFonts w:ascii="Times New Roman" w:hAnsi="Times New Roman"/>
          <w:bCs/>
          <w:sz w:val="28"/>
          <w:szCs w:val="28"/>
        </w:rPr>
        <w:t xml:space="preserve">выдача заявителю </w:t>
      </w:r>
      <w:proofErr w:type="spellStart"/>
      <w:r w:rsidRPr="00295538">
        <w:rPr>
          <w:rFonts w:ascii="Times New Roman" w:hAnsi="Times New Roman"/>
          <w:sz w:val="28"/>
          <w:szCs w:val="28"/>
        </w:rPr>
        <w:t>Разре</w:t>
      </w:r>
      <w:r>
        <w:rPr>
          <w:rFonts w:ascii="Times New Roman" w:hAnsi="Times New Roman"/>
          <w:sz w:val="28"/>
          <w:szCs w:val="28"/>
        </w:rPr>
        <w:t>ш</w:t>
      </w:r>
      <w:r w:rsidRPr="00295538">
        <w:rPr>
          <w:rFonts w:ascii="Times New Roman" w:hAnsi="Times New Roman"/>
          <w:sz w:val="28"/>
          <w:szCs w:val="28"/>
        </w:rPr>
        <w:t>ени</w:t>
      </w:r>
      <w:proofErr w:type="spellEnd"/>
      <w:r w:rsidRPr="00295538">
        <w:rPr>
          <w:rFonts w:ascii="Times New Roman" w:hAnsi="Times New Roman"/>
          <w:sz w:val="28"/>
          <w:szCs w:val="28"/>
          <w:lang w:val="tt-RU"/>
        </w:rPr>
        <w:t>я</w:t>
      </w:r>
      <w:r w:rsidRPr="00295538">
        <w:rPr>
          <w:rFonts w:ascii="Times New Roman" w:hAnsi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на ввод объекта в эксплуатацию или </w:t>
      </w:r>
      <w:r w:rsidRPr="00F166E8">
        <w:rPr>
          <w:rFonts w:ascii="Times New Roman" w:hAnsi="Times New Roman"/>
          <w:sz w:val="28"/>
          <w:szCs w:val="28"/>
        </w:rPr>
        <w:t>уведомления об отказе;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>об исправлении технической ошибки (приложение № 5 к настоящему Регламенту);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подготовка переоформленного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/>
          <w:sz w:val="28"/>
          <w:szCs w:val="28"/>
        </w:rPr>
        <w:t>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переоформленного </w:t>
      </w:r>
      <w:proofErr w:type="spellStart"/>
      <w:r w:rsidRPr="00295538">
        <w:rPr>
          <w:rFonts w:ascii="Times New Roman" w:hAnsi="Times New Roman" w:cs="Times New Roman"/>
          <w:sz w:val="28"/>
          <w:szCs w:val="28"/>
        </w:rPr>
        <w:t>Разре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95538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295538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295538">
        <w:rPr>
          <w:rFonts w:ascii="Times New Roman" w:hAnsi="Times New Roman" w:cs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73AEA">
        <w:rPr>
          <w:rFonts w:ascii="Times New Roman" w:hAnsi="Times New Roman" w:cs="Times New Roman"/>
          <w:sz w:val="28"/>
          <w:szCs w:val="28"/>
        </w:rPr>
        <w:t>подготовка, выдача или отказ в выдаче дубликата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 выдаче дубликата </w:t>
      </w:r>
      <w:r w:rsidRPr="00A73AEA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подготовка дубликата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выдаче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дубликата </w:t>
      </w:r>
      <w:r w:rsidRPr="005C601E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32"/>
      <w:bookmarkEnd w:id="4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6" w:name="sub_1033"/>
      <w:bookmarkEnd w:id="5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A73AEA">
        <w:rPr>
          <w:rFonts w:ascii="Times New Roman" w:hAnsi="Times New Roman"/>
          <w:sz w:val="28"/>
          <w:szCs w:val="28"/>
        </w:rPr>
        <w:t>mail</w:t>
      </w:r>
      <w:proofErr w:type="spellEnd"/>
      <w:r w:rsidRPr="00A73AEA">
        <w:rPr>
          <w:rFonts w:ascii="Times New Roman" w:hAnsi="Times New Roman"/>
          <w:sz w:val="28"/>
          <w:szCs w:val="28"/>
        </w:rPr>
        <w:t xml:space="preserve">: ojm@tatar.ru), на бумажном носителе по почте, через Интернет-приемную официального портала </w:t>
      </w:r>
      <w:r w:rsidRPr="00A73AEA">
        <w:rPr>
          <w:rFonts w:ascii="Times New Roman" w:hAnsi="Times New Roman"/>
          <w:sz w:val="28"/>
          <w:szCs w:val="28"/>
        </w:rPr>
        <w:lastRenderedPageBreak/>
        <w:t>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A48E4" w:rsidRDefault="00DA48E4" w:rsidP="00C71570">
      <w:pPr>
        <w:ind w:firstLine="567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A73AEA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>
        <w:rPr>
          <w:rFonts w:ascii="Times New Roman" w:hAnsi="Times New Roman" w:cs="Times New Roman"/>
          <w:sz w:val="28"/>
          <w:szCs w:val="28"/>
        </w:rPr>
        <w:t>или у</w:t>
      </w:r>
      <w:r w:rsidRPr="00A73AEA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331"/>
      <w:bookmarkEnd w:id="6"/>
      <w:r w:rsidRPr="00A73AEA">
        <w:rPr>
          <w:rFonts w:ascii="Times New Roman" w:hAnsi="Times New Roman"/>
          <w:sz w:val="28"/>
          <w:szCs w:val="28"/>
        </w:rPr>
        <w:t xml:space="preserve">3.3.1. </w:t>
      </w:r>
      <w:bookmarkStart w:id="8" w:name="sub_10332"/>
      <w:bookmarkEnd w:id="7"/>
      <w:r w:rsidRPr="00A73AEA">
        <w:rPr>
          <w:rFonts w:ascii="Times New Roman" w:hAnsi="Times New Roman"/>
          <w:sz w:val="28"/>
          <w:szCs w:val="28"/>
        </w:rPr>
        <w:t xml:space="preserve">Заявление может быть подано в Комитет лично, через доверенное лицо, по почте, электронной почте, через Республиканский портал, Единый портал, МФЦ. 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портал,  Единый портал заявитель выполняет следующие действия: 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портале, Едином  портале;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lastRenderedPageBreak/>
        <w:t xml:space="preserve">получает уведомление об отправке электронного заявления. 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>
          <w:rPr>
            <w:rFonts w:ascii="Times New Roman" w:hAnsi="Times New Roman"/>
            <w:sz w:val="28"/>
            <w:szCs w:val="28"/>
          </w:rPr>
          <w:t>пунктом</w:t>
        </w:r>
      </w:hyperlink>
      <w:r>
        <w:t xml:space="preserve"> </w:t>
      </w:r>
      <w:r w:rsidRPr="006873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A73AEA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Результат процедур: заявление, направленное в Комитет. </w:t>
      </w:r>
    </w:p>
    <w:p w:rsidR="00DA48E4" w:rsidRPr="00A73AEA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3.3.2. </w:t>
      </w:r>
      <w:bookmarkStart w:id="9" w:name="sub_1034"/>
      <w:bookmarkEnd w:id="8"/>
      <w:r w:rsidRPr="00A73AEA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DA48E4" w:rsidRPr="00A73AEA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DA48E4" w:rsidRPr="00A73AEA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DA48E4" w:rsidRPr="00A73AEA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A48E4" w:rsidRPr="00500F69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A73AEA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A73AEA">
        <w:rPr>
          <w:rFonts w:ascii="Times New Roman" w:hAnsi="Times New Roman" w:cs="Times New Roman"/>
          <w:sz w:val="28"/>
          <w:szCs w:val="28"/>
        </w:rPr>
        <w:t xml:space="preserve"> (в случае, если</w:t>
      </w:r>
      <w:r w:rsidRPr="00500F69">
        <w:rPr>
          <w:rFonts w:ascii="Times New Roman" w:hAnsi="Times New Roman" w:cs="Times New Roman"/>
          <w:sz w:val="28"/>
          <w:szCs w:val="28"/>
        </w:rPr>
        <w:t xml:space="preserve"> заявителем представлены электронные образы документов, подписанные усиленной квалифицированной электронной подписью);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500F6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</w:t>
      </w:r>
      <w:r>
        <w:rPr>
          <w:rFonts w:ascii="Times New Roman" w:hAnsi="Times New Roman" w:cs="Times New Roman"/>
          <w:sz w:val="28"/>
          <w:szCs w:val="28"/>
        </w:rPr>
        <w:t>е (при подаче заявления почтой).</w:t>
      </w:r>
    </w:p>
    <w:p w:rsidR="00DA48E4" w:rsidRPr="00500F69" w:rsidRDefault="00DA48E4" w:rsidP="00AE2A2F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</w:t>
      </w:r>
      <w:r>
        <w:rPr>
          <w:rFonts w:ascii="Times New Roman" w:hAnsi="Times New Roman"/>
          <w:sz w:val="28"/>
          <w:szCs w:val="28"/>
        </w:rPr>
        <w:t xml:space="preserve"> (в соответствии с приложением № 2 </w:t>
      </w:r>
      <w:r w:rsidRPr="00500F69">
        <w:rPr>
          <w:rFonts w:ascii="Times New Roman" w:hAnsi="Times New Roman"/>
          <w:sz w:val="28"/>
          <w:szCs w:val="28"/>
        </w:rPr>
        <w:t>к настоящему Регламенту</w:t>
      </w:r>
      <w:r>
        <w:rPr>
          <w:rFonts w:ascii="Times New Roman" w:hAnsi="Times New Roman"/>
          <w:sz w:val="28"/>
          <w:szCs w:val="28"/>
        </w:rPr>
        <w:t>).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специалист Отдела вносит сведения в Журнал регистрации заявлений о выдаче разрешений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500F69">
        <w:rPr>
          <w:rFonts w:ascii="Times New Roman" w:hAnsi="Times New Roman" w:cs="Times New Roman"/>
          <w:sz w:val="28"/>
          <w:szCs w:val="28"/>
        </w:rPr>
        <w:t xml:space="preserve"> (далее - Журнал).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lastRenderedPageBreak/>
        <w:t>В Журнале указываются: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дата представления заявителем документов (дата поступления в Комитет);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дата передачи заявителю разрешения </w:t>
      </w:r>
      <w:r w:rsidRPr="005C601E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 w:rsidRPr="00500F69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Pr="005C601E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500F69">
        <w:rPr>
          <w:rFonts w:ascii="Times New Roman" w:hAnsi="Times New Roman" w:cs="Times New Roman"/>
          <w:sz w:val="28"/>
          <w:szCs w:val="28"/>
        </w:rPr>
        <w:t>) или дата почтового отправления;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приложением № 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500F69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DA48E4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предназначенной для оказания государственных услуг.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500F69">
        <w:rPr>
          <w:rFonts w:ascii="Times New Roman" w:hAnsi="Times New Roman" w:cs="Times New Roman"/>
          <w:sz w:val="28"/>
          <w:szCs w:val="28"/>
        </w:rPr>
        <w:t>, осуществляется в день регистрации заявления и документов в Комитете.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255D2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DA48E4" w:rsidRPr="0064136D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342"/>
      <w:bookmarkEnd w:id="9"/>
      <w:r w:rsidRPr="0064136D">
        <w:rPr>
          <w:rFonts w:ascii="Times New Roman" w:hAnsi="Times New Roman"/>
          <w:sz w:val="28"/>
          <w:szCs w:val="28"/>
        </w:rPr>
        <w:t xml:space="preserve">В случае представления документов, предусмотренных </w:t>
      </w:r>
      <w:hyperlink w:anchor="P119" w:history="1">
        <w:r w:rsidRPr="0064136D">
          <w:rPr>
            <w:rFonts w:ascii="Times New Roman" w:hAnsi="Times New Roman"/>
            <w:sz w:val="28"/>
            <w:szCs w:val="28"/>
          </w:rPr>
          <w:t>пунктом 2.</w:t>
        </w:r>
      </w:hyperlink>
      <w:r w:rsidRPr="00656455">
        <w:rPr>
          <w:rFonts w:ascii="Times New Roman" w:hAnsi="Times New Roman"/>
          <w:sz w:val="28"/>
          <w:szCs w:val="28"/>
        </w:rPr>
        <w:t xml:space="preserve">6 </w:t>
      </w:r>
      <w:r w:rsidRPr="0064136D">
        <w:rPr>
          <w:rFonts w:ascii="Times New Roman" w:hAnsi="Times New Roman"/>
          <w:sz w:val="28"/>
          <w:szCs w:val="28"/>
        </w:rPr>
        <w:t xml:space="preserve">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перечню, указанному в </w:t>
      </w:r>
      <w:hyperlink w:anchor="P142" w:history="1">
        <w:r w:rsidRPr="0064136D">
          <w:rPr>
            <w:rFonts w:ascii="Times New Roman" w:hAnsi="Times New Roman"/>
            <w:sz w:val="28"/>
            <w:szCs w:val="28"/>
          </w:rPr>
          <w:t>пункте 2.6</w:t>
        </w:r>
      </w:hyperlink>
      <w:r w:rsidRPr="0064136D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DA48E4" w:rsidRPr="0064136D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DA48E4" w:rsidRPr="0064136D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DA48E4" w:rsidRPr="00C255D2" w:rsidRDefault="00DA48E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поставщиков данных </w:t>
      </w:r>
      <w:r w:rsidRPr="00C255D2">
        <w:rPr>
          <w:rFonts w:ascii="Times New Roman" w:hAnsi="Times New Roman" w:cs="Times New Roman"/>
          <w:sz w:val="28"/>
          <w:szCs w:val="28"/>
        </w:rPr>
        <w:t>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10"/>
    <w:p w:rsidR="00DA48E4" w:rsidRDefault="00DA48E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Органы, участвующие в процессе межведомственного электронного взаимодействия, в установленный законодательством срок представляют документы, указанные в </w:t>
      </w:r>
      <w:hyperlink r:id="rId14" w:history="1">
        <w:r w:rsidRPr="00B6757F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Результат процедур: ответы на запросы или уведомление об отсутствии информации, направленные в Комитет.</w:t>
      </w:r>
    </w:p>
    <w:p w:rsidR="00DA48E4" w:rsidRPr="0064136D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35"/>
      <w:r w:rsidRPr="00C255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C25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C255D2">
        <w:rPr>
          <w:rFonts w:ascii="Times New Roman" w:hAnsi="Times New Roman"/>
          <w:sz w:val="28"/>
          <w:szCs w:val="28"/>
        </w:rPr>
        <w:t xml:space="preserve"> Подготовка Разрешения </w:t>
      </w:r>
      <w:r w:rsidRPr="00955ABA">
        <w:rPr>
          <w:rFonts w:ascii="Times New Roman" w:hAnsi="Times New Roman"/>
          <w:sz w:val="28"/>
          <w:szCs w:val="28"/>
        </w:rPr>
        <w:t>на ввод объекта в эксплуатацию или уведомления об отказе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352"/>
      <w:bookmarkEnd w:id="11"/>
      <w:r w:rsidRPr="00C255D2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осуществляет проверку документов на предмет соответствия требованиям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55D2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bookmarkEnd w:id="12"/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устанавливает наличие (отсутствие) основания для отказа в предоставлении государственной услуги, предусмотренного </w:t>
      </w:r>
      <w:hyperlink w:anchor="P158" w:history="1">
        <w:r w:rsidRPr="00955ABA">
          <w:rPr>
            <w:rFonts w:ascii="Times New Roman" w:hAnsi="Times New Roman"/>
            <w:sz w:val="28"/>
            <w:szCs w:val="28"/>
          </w:rPr>
          <w:t>пунктом 2.8</w:t>
        </w:r>
      </w:hyperlink>
      <w:r w:rsidRPr="00955ABA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готовит Разрешение на ввод объекта в эксплуатацию или уведомление об отказе;</w:t>
      </w:r>
    </w:p>
    <w:p w:rsidR="00DA48E4" w:rsidRPr="00F166E8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направляет Разрешение на ввод объекта в эксплуатацию или уведомление об отказе начальнику Отдела для согласования.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Республиканский, Единый портал, и при этом в заявлении указано получение Разрешения на ввод объекта в эксплуатацию в электронном виде, специалист Отдела подготавливает Разрешение на ввод объекта в эксплуатацию по установленной законодательством форме в электронном виде,</w:t>
      </w:r>
      <w:r w:rsidRPr="00955ABA">
        <w:rPr>
          <w:rFonts w:ascii="Times New Roman" w:hAnsi="Times New Roman"/>
          <w:sz w:val="28"/>
          <w:szCs w:val="28"/>
        </w:rPr>
        <w:t xml:space="preserve"> либо уведомление об отказе с указанием причин отказа, также в электронном виде.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четырех рабочих дней с момента регистрации заявления.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Результат процедур: Разрешение на ввод объекта в эксплуатацию или уведомление об отказе, направленное начальнику Отдела на согласование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DA48E4" w:rsidRPr="00955ABA" w:rsidRDefault="00DA48E4" w:rsidP="00AE2A2F">
      <w:pPr>
        <w:ind w:firstLine="709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В случае отсутствия замечаний к Разрешению на ввод объекта в эксплуатацию или уведомлению об отказе начальник Отдела согласовывает Разрешение или уведомление об отказе и направляет их на подпись председателю Комитета.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DA48E4" w:rsidRPr="00EA373B" w:rsidRDefault="00DA48E4" w:rsidP="00AE2A2F">
      <w:pPr>
        <w:pStyle w:val="ConsPlusNormal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или уведомление об отказе</w:t>
      </w:r>
      <w:r>
        <w:rPr>
          <w:rFonts w:ascii="Times New Roman" w:hAnsi="Times New Roman"/>
          <w:sz w:val="28"/>
          <w:szCs w:val="28"/>
        </w:rPr>
        <w:t>.</w:t>
      </w:r>
      <w:r w:rsidRPr="0064136D">
        <w:rPr>
          <w:rFonts w:ascii="Times New Roman" w:hAnsi="Times New Roman"/>
          <w:sz w:val="28"/>
          <w:szCs w:val="28"/>
        </w:rPr>
        <w:t xml:space="preserve"> 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В случае наличия замечаний у председателя Комитета к Разрешению или уведомлению об отказе председатель Комитета возвращает специалисту Отдела документы с резолюцией о необходимости доработки. 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Доработанные Разрешение или уведомление об отказе передаются специалистом Отдела председателю Комитета. 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Председатель Комитета подписывает Разрешение на ввод объекта в эксплуатацию или уведомление об отказе.</w:t>
      </w:r>
    </w:p>
    <w:p w:rsidR="00DA48E4" w:rsidRPr="00955AB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Разрешение на ввод объекта в эксплуатацию или уведомление об отказе в форме электронного документа.</w:t>
      </w:r>
    </w:p>
    <w:p w:rsidR="00DA48E4" w:rsidRPr="00955ABA" w:rsidRDefault="00DA48E4" w:rsidP="00E47F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день окончания</w:t>
      </w:r>
      <w:r w:rsidRPr="00955A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55ABA">
        <w:rPr>
          <w:rFonts w:ascii="Times New Roman" w:hAnsi="Times New Roman"/>
          <w:sz w:val="28"/>
          <w:szCs w:val="28"/>
        </w:rPr>
        <w:t>процедуры, предусмотренной пунктом 3.</w:t>
      </w:r>
      <w:r w:rsidR="00340C62">
        <w:rPr>
          <w:rFonts w:ascii="Times New Roman" w:hAnsi="Times New Roman"/>
          <w:sz w:val="28"/>
          <w:szCs w:val="28"/>
        </w:rPr>
        <w:t>3</w:t>
      </w:r>
      <w:r w:rsidRPr="00955ABA">
        <w:rPr>
          <w:rFonts w:ascii="Times New Roman" w:hAnsi="Times New Roman"/>
          <w:sz w:val="28"/>
          <w:szCs w:val="28"/>
        </w:rPr>
        <w:t>.</w:t>
      </w:r>
      <w:r w:rsidR="00AB458C">
        <w:rPr>
          <w:rFonts w:ascii="Times New Roman" w:hAnsi="Times New Roman"/>
          <w:sz w:val="28"/>
          <w:szCs w:val="28"/>
        </w:rPr>
        <w:t>4</w:t>
      </w:r>
      <w:r w:rsidRPr="00955ABA">
        <w:rPr>
          <w:rFonts w:ascii="Times New Roman" w:hAnsi="Times New Roman"/>
          <w:sz w:val="28"/>
          <w:szCs w:val="28"/>
        </w:rPr>
        <w:t xml:space="preserve"> настоящего Регламентом.</w:t>
      </w:r>
    </w:p>
    <w:p w:rsidR="00DA48E4" w:rsidRDefault="00DA48E4" w:rsidP="00E47F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Результат процедуры: подписанное Разрешение на ввод объекта в эксплуатацию или уведомление об отказе</w:t>
      </w:r>
      <w:r>
        <w:rPr>
          <w:rFonts w:ascii="Times New Roman" w:hAnsi="Times New Roman"/>
          <w:sz w:val="28"/>
          <w:szCs w:val="28"/>
        </w:rPr>
        <w:t>.</w:t>
      </w:r>
    </w:p>
    <w:p w:rsidR="00DA48E4" w:rsidRDefault="00DA48E4" w:rsidP="00652974">
      <w:pPr>
        <w:ind w:right="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Pr="00955ABA">
        <w:rPr>
          <w:rFonts w:ascii="Times New Roman" w:hAnsi="Times New Roman"/>
          <w:sz w:val="28"/>
          <w:szCs w:val="28"/>
        </w:rPr>
        <w:t>Выдача Разрешения на ввод объекта в экс</w:t>
      </w:r>
      <w:r>
        <w:rPr>
          <w:rFonts w:ascii="Times New Roman" w:hAnsi="Times New Roman"/>
          <w:sz w:val="28"/>
          <w:szCs w:val="28"/>
        </w:rPr>
        <w:t>плуатацию или уведомления</w:t>
      </w:r>
      <w:r w:rsidRPr="00955ABA">
        <w:rPr>
          <w:rFonts w:ascii="Times New Roman" w:hAnsi="Times New Roman"/>
          <w:sz w:val="28"/>
          <w:szCs w:val="28"/>
        </w:rPr>
        <w:t xml:space="preserve"> об отказе.</w:t>
      </w:r>
    </w:p>
    <w:p w:rsidR="00DA48E4" w:rsidRPr="00955ABA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Специалист отдела регистрирует Разрешение на ввод объекта в эксплуатацию в </w:t>
      </w:r>
      <w:hyperlink w:anchor="P535" w:history="1">
        <w:r w:rsidRPr="00955ABA">
          <w:rPr>
            <w:rFonts w:ascii="Times New Roman" w:hAnsi="Times New Roman"/>
            <w:sz w:val="28"/>
            <w:szCs w:val="28"/>
          </w:rPr>
          <w:t>Реестре</w:t>
        </w:r>
      </w:hyperlink>
      <w:r w:rsidRPr="00955ABA">
        <w:rPr>
          <w:rFonts w:ascii="Times New Roman" w:hAnsi="Times New Roman"/>
          <w:sz w:val="28"/>
          <w:szCs w:val="28"/>
        </w:rPr>
        <w:t xml:space="preserve"> выданных ра</w:t>
      </w:r>
      <w:r>
        <w:rPr>
          <w:rFonts w:ascii="Times New Roman" w:hAnsi="Times New Roman"/>
          <w:sz w:val="28"/>
          <w:szCs w:val="28"/>
        </w:rPr>
        <w:t>зрешений согласно приложению № 7</w:t>
      </w:r>
      <w:r w:rsidRPr="00955ABA">
        <w:rPr>
          <w:rFonts w:ascii="Times New Roman" w:hAnsi="Times New Roman"/>
          <w:sz w:val="28"/>
          <w:szCs w:val="28"/>
        </w:rPr>
        <w:t xml:space="preserve"> к настоящему Регламенту или уведомление об отказе и направляет письмо заявителю.</w:t>
      </w:r>
    </w:p>
    <w:p w:rsidR="00DA48E4" w:rsidRPr="00955ABA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на ввод объекта в эксплуатацию председателем Комитета или уведомления об отказе.</w:t>
      </w:r>
    </w:p>
    <w:p w:rsidR="00DA48E4" w:rsidRPr="00955ABA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Результат процедуры: зарегистрированное Разрешение на ввод объекта в эксплуатацию или направленное заявителю уведомление об отказе.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Специалист Отдела выдает Разрешение на ввод объекта в эксплуатацию заявителю </w:t>
      </w:r>
      <w:r w:rsidRPr="00F166E8">
        <w:rPr>
          <w:rFonts w:ascii="Times New Roman" w:hAnsi="Times New Roman"/>
          <w:sz w:val="28"/>
          <w:szCs w:val="28"/>
        </w:rPr>
        <w:t>или его доверенному лицу (при наличии доверенности) под расписку.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В случае обращения заявителя через Республиканский, Единый 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заявителя, либо в случае обращения заявителя через Республиканский, Единый портал в день подписания Разрешения на ввод объекта в эксплуатацию председателем Комитета или уведомления об отказе. 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процедуры: выданное заявителю Разрешение на ввод объекта в эксплуатацию или уведомление об отказе, либо направление (предоставление) с использованием Республиканского, Единого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DA48E4" w:rsidRPr="00F166E8" w:rsidRDefault="00DA48E4" w:rsidP="005D19DD">
      <w:pPr>
        <w:ind w:firstLine="709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A48E4" w:rsidRPr="00955ABA" w:rsidRDefault="00DA48E4" w:rsidP="00652974">
      <w:pPr>
        <w:ind w:right="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</w:t>
      </w:r>
      <w:r w:rsidRPr="00C255D2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66E8">
        <w:rPr>
          <w:rFonts w:ascii="Times New Roman" w:hAnsi="Times New Roman"/>
          <w:sz w:val="28"/>
          <w:szCs w:val="28"/>
        </w:rPr>
        <w:t xml:space="preserve">Переоформление Разрешения на ввод объекта в эксплуатацию осуществляется в связи с устранением технических ошибок (описок, опечаток, грамматических или арифметических ошибок), допущенных в выданном заявителю </w:t>
      </w:r>
      <w:r w:rsidRPr="00F166E8">
        <w:rPr>
          <w:rFonts w:ascii="Times New Roman" w:hAnsi="Times New Roman"/>
          <w:sz w:val="28"/>
          <w:szCs w:val="28"/>
        </w:rPr>
        <w:lastRenderedPageBreak/>
        <w:t>Разрешении на ввод объекта в эксплуатацию.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Переоформление Разрешения на ввод объекта в эксплуатацию осуществляется на основании зарегистрированного </w:t>
      </w:r>
      <w:hyperlink w:anchor="P615" w:history="1">
        <w:r w:rsidRPr="00F166E8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F166E8">
        <w:rPr>
          <w:rFonts w:ascii="Times New Roman" w:hAnsi="Times New Roman"/>
          <w:sz w:val="28"/>
          <w:szCs w:val="28"/>
        </w:rPr>
        <w:t xml:space="preserve"> (рекомендуемая форма приведена в Приложении № 4 к настоящему Регламенту) с приложением Разрешения на ввод объекта в эксплуатацию, выданного заявителю, в котором содержится техническая ошибка.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166E8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166E8">
        <w:rPr>
          <w:rFonts w:ascii="Times New Roman" w:hAnsi="Times New Roman"/>
          <w:sz w:val="28"/>
          <w:szCs w:val="28"/>
        </w:rPr>
        <w:t>Специалист Отдела: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переоформляет Разрешение на ввод объекта в эксплуатацию;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готовит проект письма заявителю о переоформлении Разрешения на ввод объекта в эксплуатацию и направляет начальнику Отдела для согласования.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Результат процедур: Разрешение на ввод объекта в эксплуатацию, направленное начальнику Отдела на согласование.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4136D">
        <w:rPr>
          <w:rFonts w:ascii="Times New Roman" w:hAnsi="Times New Roman"/>
          <w:sz w:val="28"/>
          <w:szCs w:val="28"/>
        </w:rPr>
        <w:t>Начальник Отдела проверяет правильность подготовленного Разрешения на ввод объекта в эксплуатацию, согласовывает проект письма и направляет их на подпись председателю Комитета.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на ввод объекта в эксплуатацию и проекта письма.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 проект письма.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4136D">
        <w:rPr>
          <w:rFonts w:ascii="Times New Roman" w:hAnsi="Times New Roman"/>
          <w:sz w:val="28"/>
          <w:szCs w:val="28"/>
        </w:rPr>
        <w:t>Председатель Комитета подписывает проект письма с прилагаемым к нему Разрешением на ввод объекта в эксплуатацию и направляет в Отдел.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Результат процедуры: согласованные проект письма, Разрешение на ввод объекта в эксплуатацию.</w:t>
      </w:r>
    </w:p>
    <w:p w:rsidR="00DA48E4" w:rsidRPr="0064136D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4136D">
        <w:rPr>
          <w:rFonts w:ascii="Times New Roman" w:hAnsi="Times New Roman"/>
          <w:sz w:val="28"/>
          <w:szCs w:val="28"/>
        </w:rPr>
        <w:t>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на ввод объекта в эксплуатацию выдается заявителю или его доверенному лицу (при наличии доверенности) под расписку.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DA48E4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Результат процедуры: выданные заявителю письмо и Разрешение на ввод </w:t>
      </w:r>
      <w:r w:rsidRPr="00F166E8">
        <w:rPr>
          <w:rFonts w:ascii="Times New Roman" w:hAnsi="Times New Roman"/>
          <w:sz w:val="28"/>
          <w:szCs w:val="28"/>
        </w:rPr>
        <w:lastRenderedPageBreak/>
        <w:t>объекта в эксплуатацию с исправленной технической ошибкой.</w:t>
      </w:r>
    </w:p>
    <w:p w:rsidR="00DA48E4" w:rsidRDefault="00DA48E4" w:rsidP="005D19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3.3.7. </w:t>
      </w:r>
      <w:r w:rsidRPr="00F166E8">
        <w:rPr>
          <w:rFonts w:ascii="Times New Roman" w:hAnsi="Times New Roman"/>
          <w:sz w:val="28"/>
          <w:szCs w:val="28"/>
        </w:rPr>
        <w:t>Подготовка, выдача или отказ в выдаче дубликата Разрешения на ввод объекта в эксплуатацию.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 Специалист Отдела осуществляет: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2. Специалист Отдела: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Подготавливает дубликат Разрешения на ввод объекта в эксплуатацию, на лицевой стороне дубликата разрешения на ввод объектов в эксплуатацию проставляет штамп «Дубликат»;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готовит проект письма Заявителю о подготовке дубликата Разрешения на ввод объекта в эксплуатацию и направляет начальнику Отдела для согласования.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процедур: подготовленный дубликат Разрешения на ввод объекта в эксплуатацию, направленное начальнику Отдела на согласование.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3. Начальник Отдела проверяет правильность подготовленного дубликата Разрешения на ввод объекта в эксплуатацию, согласовывает проект письма и направляет их на подпись председателю Комитета.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дубликата Разрешения на ввод объекта в эксплуатацию и проекта письма.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 проект письма.</w:t>
      </w:r>
    </w:p>
    <w:p w:rsidR="00DA48E4" w:rsidRPr="00F166E8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4. Председатель Комитета подписывает проект письма с прилагаемым к нему дубликатом Разрешения на ввод объекта в эксплуатацию и направляет в Отдел.</w:t>
      </w:r>
    </w:p>
    <w:p w:rsidR="00DA48E4" w:rsidRDefault="00DA48E4" w:rsidP="005D19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DA48E4" w:rsidRPr="00F166E8" w:rsidRDefault="00DA48E4" w:rsidP="00F20C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Результат процедуры: согласованные проект письма, дубликат Разрешения на ввод объекта в эксплуатацию.</w:t>
      </w:r>
    </w:p>
    <w:p w:rsidR="00DA48E4" w:rsidRPr="00F166E8" w:rsidRDefault="00DA48E4" w:rsidP="00F20C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5. Специалист Отдела осуществляет регистрацию подписанного председателем Комитета письма о предоставлении государственной услуги, которое вместе с дубликатом Разрешения на ввод объекта в эксплуатацию выдается заявителю или его доверенному лицу (при наличии доверенности) под расписку.</w:t>
      </w:r>
    </w:p>
    <w:p w:rsidR="00DA48E4" w:rsidRPr="00F166E8" w:rsidRDefault="00DA48E4" w:rsidP="00F20C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DA48E4" w:rsidRDefault="00DA48E4" w:rsidP="00AE2A2F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166E8">
        <w:rPr>
          <w:rFonts w:ascii="Times New Roman" w:hAnsi="Times New Roman"/>
          <w:sz w:val="28"/>
          <w:szCs w:val="28"/>
        </w:rPr>
        <w:t xml:space="preserve">Результат процедуры: выданные заявителю письмо и дубликат Разрешения </w:t>
      </w:r>
      <w:r w:rsidRPr="00F166E8">
        <w:rPr>
          <w:rFonts w:ascii="Times New Roman" w:hAnsi="Times New Roman"/>
          <w:sz w:val="28"/>
          <w:szCs w:val="28"/>
        </w:rPr>
        <w:lastRenderedPageBreak/>
        <w:t>на ввод объекта в эксплуатацию</w:t>
      </w:r>
      <w:r w:rsidRPr="00F166E8">
        <w:rPr>
          <w:rFonts w:ascii="Times New Roman" w:hAnsi="Times New Roman"/>
          <w:sz w:val="28"/>
          <w:szCs w:val="28"/>
          <w:lang w:eastAsia="en-US"/>
        </w:rPr>
        <w:t>.</w:t>
      </w:r>
    </w:p>
    <w:p w:rsidR="00DA48E4" w:rsidRPr="00A73AEA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3" w:name="sub_104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41"/>
      <w:bookmarkEnd w:id="13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14"/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43"/>
      <w:bookmarkEnd w:id="15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>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04A31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7" w:name="sub_1057"/>
      <w:bookmarkEnd w:id="16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51"/>
      <w:r w:rsidRPr="00D205E4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подаются в Кабинет Министров Республики Татарстан.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19" w:name="sub_152"/>
      <w:bookmarkEnd w:id="18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0" w:name="sub_1521"/>
      <w:bookmarkEnd w:id="19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1" w:name="sub_1522"/>
      <w:bookmarkEnd w:id="20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1"/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2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3" w:name="sub_1525"/>
      <w:bookmarkEnd w:id="22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4" w:name="sub_1526"/>
      <w:bookmarkEnd w:id="23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5" w:name="sub_1527"/>
      <w:bookmarkEnd w:id="24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6" w:name="sub_1528"/>
      <w:bookmarkEnd w:id="25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7" w:name="sub_1529"/>
      <w:bookmarkEnd w:id="26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7"/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8" w:name="sub_153"/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8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7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9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1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29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9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0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1" w:name="sub_156"/>
      <w:bookmarkEnd w:id="30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2" w:name="sub_157"/>
      <w:bookmarkEnd w:id="31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32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Татарстан;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A48E4" w:rsidRPr="00D205E4" w:rsidRDefault="00DA48E4" w:rsidP="00C71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22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p w:rsidR="00DA48E4" w:rsidRPr="00B125B0" w:rsidRDefault="00DA48E4" w:rsidP="00C7157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A48E4" w:rsidRPr="00C255D2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bookmarkEnd w:id="17"/>
    <w:p w:rsidR="00DA48E4" w:rsidRPr="00C255D2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C715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3" w:name="sub_1001"/>
      <w:r w:rsidRPr="00C255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48E4" w:rsidRPr="00AE2A2F" w:rsidRDefault="00DA48E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1</w:t>
      </w:r>
      <w:r w:rsidRPr="00AE2A2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DA48E4" w:rsidRPr="00AE2A2F" w:rsidRDefault="00DA48E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E2A2F" w:rsidRPr="00AE2A2F" w:rsidRDefault="00AE2A2F" w:rsidP="00AE2A2F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              </w:t>
      </w:r>
    </w:p>
    <w:p w:rsidR="00DA48E4" w:rsidRDefault="00AE2A2F" w:rsidP="00AE2A2F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в эксплуатацию</w:t>
      </w:r>
    </w:p>
    <w:p w:rsidR="00AE2A2F" w:rsidRDefault="00AE2A2F" w:rsidP="00AE2A2F">
      <w:pPr>
        <w:ind w:firstLine="5245"/>
      </w:pPr>
    </w:p>
    <w:bookmarkEnd w:id="33"/>
    <w:p w:rsidR="00DA48E4" w:rsidRDefault="00DA48E4" w:rsidP="00C71570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57">
        <w:rPr>
          <w:rFonts w:ascii="Times New Roman" w:hAnsi="Times New Roman" w:cs="Times New Roman"/>
        </w:rPr>
        <w:t xml:space="preserve">(утверждена Приказ Минстроя России </w:t>
      </w:r>
    </w:p>
    <w:p w:rsidR="00DA48E4" w:rsidRPr="00196257" w:rsidRDefault="00DA48E4" w:rsidP="00C71570">
      <w:pPr>
        <w:jc w:val="right"/>
        <w:rPr>
          <w:rFonts w:ascii="Times New Roman" w:hAnsi="Times New Roman" w:cs="Times New Roman"/>
        </w:rPr>
      </w:pPr>
      <w:r w:rsidRPr="00196257">
        <w:rPr>
          <w:rFonts w:ascii="Times New Roman" w:hAnsi="Times New Roman" w:cs="Times New Roman"/>
        </w:rPr>
        <w:t xml:space="preserve">от 19.02.2015 </w:t>
      </w:r>
      <w:r>
        <w:rPr>
          <w:rFonts w:ascii="Times New Roman" w:hAnsi="Times New Roman" w:cs="Times New Roman"/>
        </w:rPr>
        <w:t>№</w:t>
      </w:r>
      <w:r w:rsidRPr="00196257">
        <w:rPr>
          <w:rFonts w:ascii="Times New Roman" w:hAnsi="Times New Roman" w:cs="Times New Roman"/>
        </w:rPr>
        <w:t xml:space="preserve"> 117/</w:t>
      </w:r>
      <w:proofErr w:type="spellStart"/>
      <w:r w:rsidRPr="00196257">
        <w:rPr>
          <w:rFonts w:ascii="Times New Roman" w:hAnsi="Times New Roman" w:cs="Times New Roman"/>
        </w:rPr>
        <w:t>пр</w:t>
      </w:r>
      <w:proofErr w:type="spellEnd"/>
      <w:r w:rsidRPr="00196257">
        <w:rPr>
          <w:rFonts w:ascii="Times New Roman" w:hAnsi="Times New Roman" w:cs="Times New Roman"/>
        </w:rPr>
        <w:t>)</w:t>
      </w:r>
    </w:p>
    <w:p w:rsidR="00DA48E4" w:rsidRDefault="00DA48E4" w:rsidP="00196257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E71DA" w:rsidRDefault="004E71DA" w:rsidP="004E71D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</w:p>
    <w:p w:rsidR="004E71DA" w:rsidRPr="004E71DA" w:rsidRDefault="004E71DA" w:rsidP="0038257F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             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>Кому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(наименование застройщика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______________________________________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(фамилия, имя, отчество - для граждан,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______________________________________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полное наименование организации - для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______________________________________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юридических лиц), его почтовый индекс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__________________________________ 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и адрес, адрес электронной почты)</w:t>
      </w:r>
    </w:p>
    <w:p w:rsidR="004E71DA" w:rsidRPr="004E71DA" w:rsidRDefault="004E71DA" w:rsidP="0038257F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E71DA" w:rsidRPr="004E71DA" w:rsidRDefault="004E71DA" w:rsidP="0038257F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РАЗРЕШЕНИЕ</w:t>
      </w:r>
    </w:p>
    <w:p w:rsidR="004E71DA" w:rsidRPr="004E71DA" w:rsidRDefault="004E71DA" w:rsidP="0038257F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на ввод объекта в эксплуатацию</w:t>
      </w:r>
    </w:p>
    <w:p w:rsidR="004E71DA" w:rsidRDefault="004E71DA" w:rsidP="004E71DA">
      <w:pPr>
        <w:pStyle w:val="1"/>
        <w:widowControl/>
        <w:spacing w:before="0"/>
        <w:rPr>
          <w:rFonts w:ascii="Courier New" w:hAnsi="Courier New" w:cs="Courier New"/>
          <w:sz w:val="20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Дата _______________                         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№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___________ 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I. 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>(наименование уполномоченного федерального органа исполнительной власти,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>или органа исполнительной власти субъекта Российской Федерации, или органа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местного самоуправления, осуществляющих выдачу разрешения на ввод объекта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в эксплуатацию, Государственная корпорация по атомной энергии </w:t>
      </w:r>
      <w:r w:rsidR="0066681D">
        <w:rPr>
          <w:rFonts w:ascii="Times New Roman" w:hAnsi="Times New Roman"/>
          <w:b w:val="0"/>
          <w:bCs/>
          <w:sz w:val="24"/>
          <w:szCs w:val="24"/>
        </w:rPr>
        <w:t>«</w:t>
      </w:r>
      <w:r w:rsidRPr="004E71DA">
        <w:rPr>
          <w:rFonts w:ascii="Times New Roman" w:hAnsi="Times New Roman"/>
          <w:b w:val="0"/>
          <w:bCs/>
          <w:sz w:val="24"/>
          <w:szCs w:val="24"/>
        </w:rPr>
        <w:t>Росатом</w:t>
      </w:r>
      <w:r w:rsidR="0066681D">
        <w:rPr>
          <w:rFonts w:ascii="Times New Roman" w:hAnsi="Times New Roman"/>
          <w:b w:val="0"/>
          <w:bCs/>
          <w:sz w:val="24"/>
          <w:szCs w:val="24"/>
        </w:rPr>
        <w:t>»</w:t>
      </w:r>
      <w:r w:rsidRPr="004E71DA">
        <w:rPr>
          <w:rFonts w:ascii="Times New Roman" w:hAnsi="Times New Roman"/>
          <w:b w:val="0"/>
          <w:bCs/>
          <w:sz w:val="24"/>
          <w:szCs w:val="24"/>
        </w:rPr>
        <w:t>)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в   соответствии   со </w:t>
      </w:r>
      <w:r w:rsidRPr="0066681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hyperlink r:id="rId23" w:history="1">
        <w:r w:rsidRPr="0066681D">
          <w:rPr>
            <w:rFonts w:ascii="Times New Roman" w:hAnsi="Times New Roman"/>
            <w:b w:val="0"/>
            <w:bCs/>
            <w:sz w:val="24"/>
            <w:szCs w:val="24"/>
          </w:rPr>
          <w:t>статьей  55</w:t>
        </w:r>
      </w:hyperlink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Градостроительного  кодекса  Российской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Федерации  разрешает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ввод в эксплуатацию построенного, реконструированного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объекта капитального строительства; линейного объекта; объекта капитального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строительства,  входящего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в состав линейного объекта; завершенного работами</w:t>
      </w:r>
    </w:p>
    <w:p w:rsidR="004E71DA" w:rsidRPr="004E71DA" w:rsidRDefault="004E71DA" w:rsidP="004E71DA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по  сохранению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объекта  культурного  наследия,  при  которых затрагивались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lastRenderedPageBreak/>
        <w:t>конструктивные  и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другие  характеристики надежности и безопасности объекта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(наименование объекта (этапа)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капитального строительства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_________________________________ 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в соответствии с проектной документацией, кадастровый номер объекта)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            расположенного по адресу: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(адрес объекта капитального строительства в соответствии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__________ 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с государственным адресным реестром с указанием реквизитов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       документов о присвоении, об изменении адреса)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на земельном участке (земельных участках) с кадастровым номером </w:t>
      </w:r>
      <w:r>
        <w:rPr>
          <w:rFonts w:ascii="Times New Roman" w:hAnsi="Times New Roman"/>
          <w:b w:val="0"/>
          <w:bCs/>
          <w:sz w:val="24"/>
          <w:szCs w:val="24"/>
        </w:rPr>
        <w:t>_______________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______________________.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строительный адрес </w:t>
      </w:r>
      <w:r>
        <w:rPr>
          <w:rFonts w:ascii="Times New Roman" w:hAnsi="Times New Roman"/>
          <w:b w:val="0"/>
          <w:bCs/>
          <w:sz w:val="24"/>
          <w:szCs w:val="24"/>
        </w:rPr>
        <w:t>____________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______________________________________.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В   </w:t>
      </w: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отношении  объекта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капитального  строительства  выдано  разрешение  на строительство,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№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_____, дата выдачи __________, орган, </w:t>
      </w: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выдавший  разрешение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на строительство ________. </w:t>
      </w:r>
    </w:p>
    <w:p w:rsid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II. Сведения об объекте капитального строительства </w:t>
      </w:r>
    </w:p>
    <w:p w:rsidR="004E71DA" w:rsidRDefault="004E71DA" w:rsidP="004E71D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537"/>
        <w:gridCol w:w="1288"/>
        <w:gridCol w:w="1689"/>
      </w:tblGrid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показатели вводимого в эксплуатацию объекта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объем - 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надземной части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зданий, сооружений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Объекты непроизводственного назначения</w:t>
            </w: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Нежилые объекты (объекты здравоохранения, образования, культуры, отдыха, спорта и т.д.)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подземных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показатели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Объекты жилищного фонда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подземных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секций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квартир/общая площадь, всего</w:t>
            </w:r>
          </w:p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1-комнатные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2-комнатные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3-комнатные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4-комнатные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чем 4-комнатные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показатели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Объекты производственного назначения</w:t>
            </w: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Инвалидные подъемники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показатели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Линейные объекты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(класс)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(КЛ, ВЛ, КВЛ), уровень напряжения линий электропередачи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показатели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энергоэффективности здания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расход тепловой энергии на 1 кв. м площади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 * ч/м2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1DA" w:rsidTr="004E71D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DA" w:rsidRDefault="004E71DA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1DA" w:rsidRDefault="004E71DA" w:rsidP="004E71D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Разрешение   на   ввод   </w:t>
      </w:r>
      <w:proofErr w:type="gramStart"/>
      <w:r w:rsidRPr="004E71DA">
        <w:rPr>
          <w:rFonts w:ascii="Times New Roman" w:hAnsi="Times New Roman"/>
          <w:b w:val="0"/>
          <w:bCs/>
          <w:sz w:val="24"/>
          <w:szCs w:val="24"/>
        </w:rPr>
        <w:t>объекта  в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эксплуатацию  недействительно  без технического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плана 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____________________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_____________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__________ 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lastRenderedPageBreak/>
        <w:t>____________________________________  ___________  ________________________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(должность уполномоченного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(</w:t>
      </w:r>
      <w:proofErr w:type="gramEnd"/>
      <w:r w:rsidRPr="004E71DA">
        <w:rPr>
          <w:rFonts w:ascii="Times New Roman" w:hAnsi="Times New Roman"/>
          <w:b w:val="0"/>
          <w:bCs/>
          <w:sz w:val="24"/>
          <w:szCs w:val="24"/>
        </w:rPr>
        <w:t>подпись)     (расшифровка подписи)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сотрудника органа, осуществляющего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выдачу разрешения на ввод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 xml:space="preserve">      объекта в эксплуатацию)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«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</w:t>
      </w:r>
      <w:r>
        <w:rPr>
          <w:rFonts w:ascii="Times New Roman" w:hAnsi="Times New Roman"/>
          <w:b w:val="0"/>
          <w:bCs/>
          <w:sz w:val="24"/>
          <w:szCs w:val="24"/>
        </w:rPr>
        <w:t xml:space="preserve">» </w:t>
      </w:r>
      <w:r w:rsidRPr="004E71DA">
        <w:rPr>
          <w:rFonts w:ascii="Times New Roman" w:hAnsi="Times New Roman"/>
          <w:b w:val="0"/>
          <w:bCs/>
          <w:sz w:val="24"/>
          <w:szCs w:val="24"/>
        </w:rPr>
        <w:t>_______________ 20__ г.</w:t>
      </w:r>
    </w:p>
    <w:p w:rsidR="004E71DA" w:rsidRPr="004E71DA" w:rsidRDefault="004E71DA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E71DA" w:rsidRDefault="004E71DA" w:rsidP="004E71DA">
      <w:pPr>
        <w:pStyle w:val="1"/>
        <w:widowControl/>
        <w:spacing w:before="0"/>
        <w:jc w:val="both"/>
        <w:rPr>
          <w:rFonts w:ascii="Courier New" w:hAnsi="Courier New" w:cs="Courier New"/>
          <w:sz w:val="20"/>
        </w:rPr>
      </w:pPr>
      <w:r w:rsidRPr="004E71DA">
        <w:rPr>
          <w:rFonts w:ascii="Times New Roman" w:hAnsi="Times New Roman"/>
          <w:b w:val="0"/>
          <w:bCs/>
          <w:sz w:val="24"/>
          <w:szCs w:val="24"/>
        </w:rPr>
        <w:t>М.П.</w:t>
      </w:r>
    </w:p>
    <w:p w:rsidR="0066681D" w:rsidRPr="00AE2A2F" w:rsidRDefault="004E71D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 xml:space="preserve"> </w:t>
      </w:r>
      <w:r w:rsidR="0066681D" w:rsidRPr="00AE2A2F">
        <w:rPr>
          <w:rFonts w:ascii="Times New Roman" w:hAnsi="Times New Roman" w:cs="Times New Roman"/>
          <w:sz w:val="28"/>
          <w:szCs w:val="28"/>
        </w:rPr>
        <w:t>Приложение №</w:t>
      </w:r>
      <w:r w:rsidR="0066681D">
        <w:rPr>
          <w:rFonts w:ascii="Times New Roman" w:hAnsi="Times New Roman" w:cs="Times New Roman"/>
          <w:sz w:val="28"/>
          <w:szCs w:val="28"/>
        </w:rPr>
        <w:t>2</w:t>
      </w:r>
      <w:r w:rsidR="0066681D" w:rsidRPr="00AE2A2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66681D" w:rsidRPr="00AE2A2F" w:rsidRDefault="0066681D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6681D" w:rsidRPr="00AE2A2F" w:rsidRDefault="0066681D" w:rsidP="0066681D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              </w:t>
      </w:r>
    </w:p>
    <w:p w:rsidR="0066681D" w:rsidRDefault="0066681D" w:rsidP="0066681D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в эксплуатацию</w:t>
      </w:r>
    </w:p>
    <w:p w:rsidR="0066681D" w:rsidRDefault="0066681D" w:rsidP="0066681D">
      <w:pPr>
        <w:ind w:firstLine="5245"/>
      </w:pP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DA48E4" w:rsidRPr="00290C3A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DA48E4" w:rsidRPr="00290C3A" w:rsidRDefault="00DA48E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государственной услуги, 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DA48E4" w:rsidRPr="006240A6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DA48E4" w:rsidRPr="007A3E6F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DA48E4" w:rsidRPr="007A3E6F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E561F3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DA48E4" w:rsidRDefault="00DA48E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38257F" w:rsidRPr="00AE2A2F" w:rsidRDefault="0038257F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2A2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8257F" w:rsidRPr="00AE2A2F" w:rsidRDefault="0038257F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8257F" w:rsidRPr="00AE2A2F" w:rsidRDefault="0038257F" w:rsidP="0038257F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              </w:t>
      </w:r>
    </w:p>
    <w:p w:rsidR="0038257F" w:rsidRDefault="0038257F" w:rsidP="0038257F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в эксплуатацию</w:t>
      </w:r>
    </w:p>
    <w:p w:rsidR="0038257F" w:rsidRDefault="0038257F" w:rsidP="0038257F">
      <w:pPr>
        <w:ind w:firstLine="5245"/>
      </w:pPr>
    </w:p>
    <w:p w:rsidR="0038257F" w:rsidRPr="00196257" w:rsidRDefault="0038257F" w:rsidP="0038257F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57F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57F" w:rsidRPr="00FC3804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C3804">
        <w:rPr>
          <w:rFonts w:ascii="Times New Roman" w:hAnsi="Times New Roman" w:cs="Times New Roman"/>
          <w:sz w:val="28"/>
          <w:szCs w:val="28"/>
        </w:rPr>
        <w:t xml:space="preserve">В </w:t>
      </w:r>
      <w:r w:rsidRPr="00FC3804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8257F" w:rsidRPr="00FC3804" w:rsidRDefault="0038257F" w:rsidP="0038257F">
      <w:pPr>
        <w:ind w:left="142" w:hanging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>(наименование органа, представляющего</w:t>
      </w:r>
    </w:p>
    <w:p w:rsidR="0038257F" w:rsidRPr="00FC3804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C3804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38257F" w:rsidRPr="00FC3804" w:rsidRDefault="0038257F" w:rsidP="0038257F">
      <w:pPr>
        <w:ind w:left="142" w:hanging="284"/>
        <w:jc w:val="center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C3804">
        <w:rPr>
          <w:rFonts w:ascii="Times New Roman" w:hAnsi="Times New Roman" w:cs="Times New Roman"/>
        </w:rPr>
        <w:t>государственную услугу)</w:t>
      </w:r>
    </w:p>
    <w:p w:rsidR="0038257F" w:rsidRPr="00FC3804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38257F" w:rsidRPr="00FC3804" w:rsidRDefault="0038257F" w:rsidP="0038257F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38257F" w:rsidRPr="00FC3804" w:rsidRDefault="0038257F" w:rsidP="0038257F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38257F" w:rsidRPr="00FC3804" w:rsidRDefault="0038257F" w:rsidP="0038257F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38257F" w:rsidRPr="00FC3804" w:rsidRDefault="0038257F" w:rsidP="0038257F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38257F" w:rsidRPr="00FC3804" w:rsidRDefault="0038257F" w:rsidP="0038257F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3804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38257F" w:rsidRPr="00FC3804" w:rsidRDefault="0038257F" w:rsidP="0038257F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 xml:space="preserve">________________________________________              </w:t>
      </w:r>
    </w:p>
    <w:p w:rsidR="0038257F" w:rsidRPr="00FC3804" w:rsidRDefault="0038257F" w:rsidP="0038257F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FC380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8257F" w:rsidRPr="00FC3804" w:rsidRDefault="0038257F" w:rsidP="0038257F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C3804">
        <w:rPr>
          <w:rFonts w:ascii="Times New Roman" w:hAnsi="Times New Roman" w:cs="Times New Roman"/>
          <w:szCs w:val="28"/>
        </w:rPr>
        <w:t>ИНН; Ф.И.О</w:t>
      </w:r>
      <w:r>
        <w:rPr>
          <w:rFonts w:ascii="Times New Roman" w:hAnsi="Times New Roman" w:cs="Times New Roman"/>
          <w:szCs w:val="28"/>
        </w:rPr>
        <w:t xml:space="preserve"> (при наличии)</w:t>
      </w:r>
      <w:r w:rsidRPr="00FC3804">
        <w:rPr>
          <w:rFonts w:ascii="Times New Roman" w:hAnsi="Times New Roman" w:cs="Times New Roman"/>
          <w:szCs w:val="28"/>
        </w:rPr>
        <w:t xml:space="preserve"> руководителя; </w:t>
      </w:r>
    </w:p>
    <w:p w:rsidR="0038257F" w:rsidRPr="00FC3804" w:rsidRDefault="0038257F" w:rsidP="0038257F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38257F" w:rsidRPr="00FC3804" w:rsidRDefault="0038257F" w:rsidP="0038257F">
      <w:pPr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38257F" w:rsidRPr="00FC3804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38257F" w:rsidRPr="00FC3804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к/с, </w:t>
      </w:r>
      <w:hyperlink r:id="rId24" w:history="1">
        <w:r w:rsidRPr="00FC380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FC3804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38257F" w:rsidRPr="00FC3804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8257F" w:rsidRPr="00C255D2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DA48E4" w:rsidRDefault="00DA48E4" w:rsidP="003825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38257F" w:rsidRPr="0064136D" w:rsidRDefault="0038257F" w:rsidP="00382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Заявление</w:t>
      </w:r>
    </w:p>
    <w:p w:rsidR="0038257F" w:rsidRPr="0064136D" w:rsidRDefault="0038257F" w:rsidP="00382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разрешение  на  ввод в эксплуатацию объекта капитального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строительства / реконструкции (этапа строит</w:t>
      </w:r>
      <w:r>
        <w:rPr>
          <w:rFonts w:ascii="Times New Roman" w:hAnsi="Times New Roman" w:cs="Times New Roman"/>
          <w:sz w:val="28"/>
          <w:szCs w:val="28"/>
        </w:rPr>
        <w:t>ельства/ реконструкции) 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(нужное подчеркнуть)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на земельном участке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Строительство/ реконструкция осуществле</w:t>
      </w:r>
      <w:r>
        <w:rPr>
          <w:rFonts w:ascii="Times New Roman" w:hAnsi="Times New Roman" w:cs="Times New Roman"/>
          <w:sz w:val="28"/>
          <w:szCs w:val="28"/>
        </w:rPr>
        <w:t>но/а на основании 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(наименование документа)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4136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</w:t>
      </w:r>
      <w:r>
        <w:rPr>
          <w:rFonts w:ascii="Times New Roman" w:hAnsi="Times New Roman" w:cs="Times New Roman"/>
          <w:sz w:val="28"/>
          <w:szCs w:val="28"/>
        </w:rPr>
        <w:t>конструкции 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(нужное подчеркнуть)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(указать этап строительства/реконструкции, его краткая характеристика)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г. </w:t>
      </w:r>
      <w:r>
        <w:rPr>
          <w:rFonts w:ascii="Times New Roman" w:hAnsi="Times New Roman" w:cs="Times New Roman"/>
          <w:sz w:val="28"/>
          <w:szCs w:val="28"/>
        </w:rPr>
        <w:t>№ 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Финансирование    строительства/реконструкции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>этапа   строительства/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реконструкции) застройщиком осуществлялось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(банковские реквизиты и номер счета)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Работы  проводились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подрядным (хозяйственным) способом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договором от «____» ________ г. № ______________</w:t>
      </w:r>
      <w:r w:rsidRPr="0064136D">
        <w:rPr>
          <w:rFonts w:ascii="Times New Roman" w:hAnsi="Times New Roman" w:cs="Times New Roman"/>
          <w:sz w:val="28"/>
          <w:szCs w:val="28"/>
        </w:rPr>
        <w:t>,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организации, ИНН, юридический и почтовый адреса, Ф.И.О.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р/с, к/с, БИК)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Право выполнения строительно-монтажных </w:t>
      </w:r>
      <w:r>
        <w:rPr>
          <w:rFonts w:ascii="Times New Roman" w:hAnsi="Times New Roman" w:cs="Times New Roman"/>
          <w:sz w:val="28"/>
          <w:szCs w:val="28"/>
        </w:rPr>
        <w:t>работ закреплено 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 __________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 назначен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(должность, фамилия, имя, отчество)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Строительный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контроль  в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соответствии  с  договором  от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__________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осуществлялся 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(наименование организации, ИНН, юридический и почтовый адреса, Ф.И.О.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руководителя, номер телефона, банковские реквизиты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</w:t>
      </w:r>
      <w:r>
        <w:rPr>
          <w:rFonts w:ascii="Times New Roman" w:hAnsi="Times New Roman" w:cs="Times New Roman"/>
          <w:sz w:val="28"/>
          <w:szCs w:val="28"/>
        </w:rPr>
        <w:t>ойщика) закреплено _______________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 о</w:t>
      </w:r>
      <w:r>
        <w:rPr>
          <w:rFonts w:ascii="Times New Roman" w:hAnsi="Times New Roman" w:cs="Times New Roman"/>
          <w:sz w:val="28"/>
          <w:szCs w:val="28"/>
        </w:rPr>
        <w:t>т «__» _________ г. № __________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Обязуюсь  обо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всех  изменениях,  связанных  с приведенными в настоящем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заявлении сведениями, сообщать в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8257F" w:rsidRPr="00860C9F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0C9F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38257F" w:rsidRPr="00860C9F" w:rsidRDefault="0038257F" w:rsidP="00382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E-mail:_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60C9F">
        <w:rPr>
          <w:rFonts w:ascii="Times New Roman" w:hAnsi="Times New Roman" w:cs="Times New Roman"/>
          <w:sz w:val="28"/>
          <w:szCs w:val="28"/>
        </w:rPr>
        <w:t>_____,</w:t>
      </w:r>
    </w:p>
    <w:p w:rsidR="0038257F" w:rsidRPr="00860C9F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 xml:space="preserve">в виде заверенной копии на бумажном носителе почтовым отправлением по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60C9F">
        <w:rPr>
          <w:rFonts w:ascii="Times New Roman" w:hAnsi="Times New Roman" w:cs="Times New Roman"/>
          <w:sz w:val="28"/>
          <w:szCs w:val="28"/>
        </w:rPr>
        <w:t>________,</w:t>
      </w:r>
    </w:p>
    <w:p w:rsidR="0038257F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МФЦ:_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60C9F">
        <w:rPr>
          <w:rFonts w:ascii="Times New Roman" w:hAnsi="Times New Roman" w:cs="Times New Roman"/>
          <w:sz w:val="28"/>
          <w:szCs w:val="28"/>
        </w:rPr>
        <w:t>____  .</w:t>
      </w:r>
    </w:p>
    <w:p w:rsidR="0038257F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7F" w:rsidRPr="005E3F69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Приложения:</w:t>
      </w:r>
    </w:p>
    <w:p w:rsidR="0038257F" w:rsidRPr="005E3F69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57F" w:rsidRPr="005E3F69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57F" w:rsidRPr="00860C9F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8257F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257F" w:rsidRPr="00860C9F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C9F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38257F" w:rsidRPr="00860C9F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C9F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>_________________________ ___________________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60C9F">
        <w:rPr>
          <w:rFonts w:ascii="Times New Roman" w:hAnsi="Times New Roman" w:cs="Times New Roman"/>
          <w:sz w:val="28"/>
          <w:szCs w:val="28"/>
        </w:rPr>
        <w:t>__</w:t>
      </w:r>
    </w:p>
    <w:p w:rsidR="0038257F" w:rsidRPr="00635655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5655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635655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(подпись)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     (Ф.И.О.)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</w:t>
      </w:r>
    </w:p>
    <w:p w:rsidR="0038257F" w:rsidRPr="0064136D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М.П.</w:t>
      </w:r>
    </w:p>
    <w:p w:rsidR="0066681D" w:rsidRPr="00AE2A2F" w:rsidRDefault="0066681D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 w:rsidR="0038257F">
        <w:rPr>
          <w:rFonts w:ascii="Times New Roman" w:hAnsi="Times New Roman" w:cs="Times New Roman"/>
          <w:sz w:val="28"/>
          <w:szCs w:val="28"/>
        </w:rPr>
        <w:t>4</w:t>
      </w:r>
      <w:r w:rsidRPr="00AE2A2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66681D" w:rsidRPr="00AE2A2F" w:rsidRDefault="0066681D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6681D" w:rsidRPr="00AE2A2F" w:rsidRDefault="0066681D" w:rsidP="0066681D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              </w:t>
      </w:r>
    </w:p>
    <w:p w:rsidR="0066681D" w:rsidRDefault="0066681D" w:rsidP="0066681D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в эксплуатацию</w:t>
      </w:r>
    </w:p>
    <w:p w:rsidR="0066681D" w:rsidRDefault="0066681D" w:rsidP="0066681D">
      <w:pPr>
        <w:ind w:firstLine="5245"/>
      </w:pPr>
    </w:p>
    <w:p w:rsidR="0066681D" w:rsidRPr="00196257" w:rsidRDefault="0066681D" w:rsidP="0066681D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C3804">
        <w:rPr>
          <w:rFonts w:ascii="Times New Roman" w:hAnsi="Times New Roman" w:cs="Times New Roman"/>
          <w:sz w:val="28"/>
          <w:szCs w:val="28"/>
        </w:rPr>
        <w:t xml:space="preserve">В </w:t>
      </w:r>
      <w:r w:rsidRPr="00FC3804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>(наименование органа, представляющего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C3804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DA48E4" w:rsidRPr="00FC3804" w:rsidRDefault="00DA48E4" w:rsidP="000420DC">
      <w:pPr>
        <w:ind w:left="142" w:hanging="284"/>
        <w:jc w:val="center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C3804">
        <w:rPr>
          <w:rFonts w:ascii="Times New Roman" w:hAnsi="Times New Roman" w:cs="Times New Roman"/>
        </w:rPr>
        <w:t>государственную услугу)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DA48E4" w:rsidRPr="00FC3804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DA48E4" w:rsidRPr="00FC3804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FC3804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DA48E4" w:rsidRPr="00FC3804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3804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 xml:space="preserve">________________________________________              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FC380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DA48E4" w:rsidRPr="00FC3804" w:rsidRDefault="00DA48E4" w:rsidP="000420DC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C3804">
        <w:rPr>
          <w:rFonts w:ascii="Times New Roman" w:hAnsi="Times New Roman" w:cs="Times New Roman"/>
          <w:szCs w:val="28"/>
        </w:rPr>
        <w:t>ИНН; Ф.И.О</w:t>
      </w:r>
      <w:r>
        <w:rPr>
          <w:rFonts w:ascii="Times New Roman" w:hAnsi="Times New Roman" w:cs="Times New Roman"/>
          <w:szCs w:val="28"/>
        </w:rPr>
        <w:t xml:space="preserve"> </w:t>
      </w:r>
      <w:r w:rsidR="0066681D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при наличии)</w:t>
      </w:r>
      <w:r w:rsidRPr="00FC3804">
        <w:rPr>
          <w:rFonts w:ascii="Times New Roman" w:hAnsi="Times New Roman" w:cs="Times New Roman"/>
          <w:szCs w:val="28"/>
        </w:rPr>
        <w:t xml:space="preserve"> руководителя; 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DA48E4" w:rsidRPr="00FC3804" w:rsidRDefault="00DA48E4" w:rsidP="000420DC">
      <w:pPr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DA48E4" w:rsidRPr="00FC3804" w:rsidRDefault="00DA48E4" w:rsidP="000420DC">
      <w:pPr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DA48E4" w:rsidRPr="00FC3804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lastRenderedPageBreak/>
        <w:t xml:space="preserve">к/с, </w:t>
      </w:r>
      <w:hyperlink r:id="rId25" w:history="1">
        <w:r w:rsidRPr="00FC380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FC3804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DA48E4" w:rsidRPr="00FC3804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A48E4" w:rsidRPr="00C255D2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tbl>
      <w:tblPr>
        <w:tblW w:w="0" w:type="auto"/>
        <w:tblInd w:w="-14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74"/>
      </w:tblGrid>
      <w:tr w:rsidR="0066681D" w:rsidRPr="006A57F6" w:rsidTr="00CD173F">
        <w:tc>
          <w:tcPr>
            <w:tcW w:w="11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81D" w:rsidRDefault="0066681D" w:rsidP="006F610D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ввод объекта в эксплуатацию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1D" w:rsidRPr="00F166E8" w:rsidRDefault="0066681D" w:rsidP="0066681D">
            <w:pPr>
              <w:pStyle w:val="ConsPlusNonformat"/>
              <w:ind w:left="141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 ввод в эксплуатацию объекта капитального строительства: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(наименование объекта (этапа) капитального строительства 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соответствии с разрешением на ввод в эксплуатацию, кадастровый номер в отношении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 в Едином государственном реестре недвижимости реконструируемого объекта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 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(адрес объекта капитального строительства в соответствии с государственным адресным</w:t>
            </w:r>
            <w:r w:rsidRPr="00F166E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реестром</w:t>
            </w:r>
          </w:p>
          <w:p w:rsidR="0066681D" w:rsidRPr="00F166E8" w:rsidRDefault="0066681D" w:rsidP="0066681D">
            <w:pPr>
              <w:ind w:left="1410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6E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________________________________________________________________________ 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4" w:name="100393"/>
            <w:bookmarkStart w:id="35" w:name="100394"/>
            <w:bookmarkStart w:id="36" w:name="100400"/>
            <w:bookmarkStart w:id="37" w:name="100401"/>
            <w:bookmarkEnd w:id="34"/>
            <w:bookmarkEnd w:id="35"/>
            <w:bookmarkEnd w:id="36"/>
            <w:bookmarkEnd w:id="37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указанием реквизитов акта уполномоченного на присвоение адресов органа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государственной власти, органа местного самоуправления о присвоении, изменении адреса объекту капитального строительства; для линейных объектов - указывается местоположение в виде наименования субъекта(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Российской Федерации, вида и наименования </w:t>
            </w:r>
            <w:r w:rsidRPr="00F166E8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ых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образования(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ий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), а также</w:t>
            </w:r>
            <w:r w:rsidRPr="00F166E8">
              <w:rPr>
                <w:rFonts w:ascii="inherit" w:hAnsi="inherit"/>
                <w:color w:val="000000"/>
                <w:sz w:val="23"/>
                <w:szCs w:val="23"/>
              </w:rPr>
              <w:t xml:space="preserve"> образованиях, если линейный объект или его часть (части) расположен в границах населенного пункта)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(</w:t>
            </w:r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номер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разрешения на ввод в эксплуатацию объекта капитального строительства: 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 Необходимость выдачи дубликата разрешения на ввод объекта в эксплуатацию обусловлена следующими обстоятельствами: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разрешения на ввод объекта в эксплуатацию на бумажном носителе или в форме электронного документа.                                                 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(</w:t>
            </w:r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ненужное зачеркнуть</w:t>
            </w: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          ___________________   __________________________</w:t>
            </w:r>
          </w:p>
          <w:p w:rsidR="0066681D" w:rsidRPr="0038257F" w:rsidRDefault="0038257F" w:rsidP="0038257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proofErr w:type="gramStart"/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должность)   </w:t>
            </w:r>
            <w:proofErr w:type="gramEnd"/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(подпись)                   (Ф.И.О (при наличии))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Default="0038257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«___</w:t>
            </w:r>
            <w:proofErr w:type="gramStart"/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_»_</w:t>
            </w:r>
            <w:proofErr w:type="gramEnd"/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____________________20__г.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173F" w:rsidRDefault="00CD173F" w:rsidP="0038257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CD173F" w:rsidRPr="00AE2A2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ввод объекта               </w:t>
            </w:r>
          </w:p>
          <w:p w:rsidR="00CD173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  <w:p w:rsidR="0038257F" w:rsidRPr="00196257" w:rsidRDefault="0038257F" w:rsidP="0038257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57F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C3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Государственный комитет Республики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38257F" w:rsidRPr="00FC3804" w:rsidRDefault="0038257F" w:rsidP="0038257F">
            <w:pPr>
              <w:ind w:left="142" w:hanging="284"/>
              <w:jc w:val="center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</w:t>
            </w:r>
            <w:r w:rsidRPr="00FC3804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38257F" w:rsidRPr="00FC3804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</w:t>
            </w:r>
            <w:r w:rsidR="00CD173F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Pr="00FC3804">
              <w:rPr>
                <w:rFonts w:ascii="Times New Roman" w:hAnsi="Times New Roman" w:cs="Times New Roman"/>
                <w:szCs w:val="28"/>
              </w:rPr>
              <w:t>(фамилия, имя, отчество (при наличии),</w:t>
            </w:r>
          </w:p>
          <w:p w:rsidR="0038257F" w:rsidRPr="00FC3804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38257F" w:rsidRPr="00FC3804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</w:t>
            </w:r>
            <w:r w:rsidR="00CD173F">
              <w:rPr>
                <w:rFonts w:ascii="Times New Roman" w:hAnsi="Times New Roman" w:cs="Times New Roman"/>
                <w:szCs w:val="28"/>
              </w:rPr>
              <w:t xml:space="preserve">                        </w:t>
            </w:r>
            <w:r w:rsidRPr="00FC3804">
              <w:rPr>
                <w:rFonts w:ascii="Times New Roman" w:hAnsi="Times New Roman" w:cs="Times New Roman"/>
                <w:szCs w:val="28"/>
              </w:rPr>
              <w:t xml:space="preserve">паспортные данные / наименование заявителя)                                                      </w:t>
            </w:r>
          </w:p>
          <w:p w:rsidR="0038257F" w:rsidRPr="00FC3804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FC3804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</w:rPr>
              <w:t xml:space="preserve">                </w:t>
            </w:r>
            <w:r w:rsidR="00CD173F">
              <w:rPr>
                <w:rFonts w:ascii="Times New Roman" w:hAnsi="Times New Roman" w:cs="Times New Roman"/>
              </w:rPr>
              <w:t xml:space="preserve">                   </w:t>
            </w:r>
            <w:r w:rsidRPr="00FC3804">
              <w:rPr>
                <w:rFonts w:ascii="Times New Roman" w:hAnsi="Times New Roman" w:cs="Times New Roman"/>
              </w:rPr>
              <w:t>гражданина – СНИЛС (для физических лиц),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38257F" w:rsidRPr="00FC3804" w:rsidRDefault="0038257F" w:rsidP="0038257F">
            <w:pPr>
              <w:ind w:left="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CD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804">
              <w:rPr>
                <w:rFonts w:ascii="Times New Roman" w:hAnsi="Times New Roman" w:cs="Times New Roman"/>
                <w:szCs w:val="28"/>
              </w:rPr>
              <w:t>ИНН; Ф.И.О</w:t>
            </w:r>
            <w:r>
              <w:rPr>
                <w:rFonts w:ascii="Times New Roman" w:hAnsi="Times New Roman" w:cs="Times New Roman"/>
                <w:szCs w:val="28"/>
              </w:rPr>
              <w:t xml:space="preserve"> (при наличии)</w:t>
            </w:r>
            <w:r w:rsidRPr="00FC3804">
              <w:rPr>
                <w:rFonts w:ascii="Times New Roman" w:hAnsi="Times New Roman" w:cs="Times New Roman"/>
                <w:szCs w:val="28"/>
              </w:rPr>
              <w:t xml:space="preserve"> руководителя; 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38257F" w:rsidRPr="00FC3804" w:rsidRDefault="0038257F" w:rsidP="0038257F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банковские реквизиты (наименование банка, p/с, </w:t>
            </w:r>
          </w:p>
          <w:p w:rsidR="0038257F" w:rsidRPr="00FC3804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38257F" w:rsidRPr="00FC3804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к/с, </w:t>
            </w:r>
            <w:hyperlink r:id="rId26" w:history="1">
              <w:r w:rsidRPr="00FC3804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FC3804">
              <w:rPr>
                <w:rFonts w:ascii="Times New Roman" w:hAnsi="Times New Roman" w:cs="Times New Roman"/>
                <w:szCs w:val="28"/>
              </w:rPr>
              <w:t xml:space="preserve">) почтовый и юридический адреса, телефон;  </w:t>
            </w:r>
          </w:p>
          <w:p w:rsidR="0038257F" w:rsidRPr="00FC3804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________________________________________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38257F" w:rsidRPr="00C255D2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>адрес электронной почты (по желанию)</w:t>
            </w:r>
          </w:p>
          <w:p w:rsidR="0066681D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64136D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об исправлении технической ошибки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Сообщаю об ошибке, допущенной при оказании государственной услуги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A61669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>(наименование услуги)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Записано: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Правильные сведения: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Прошу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исправить допущенную техническую ошибку и внести соответствующие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изменения в документ, являющийся результатом государственной услуги.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Прилагаю следующие документы: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случае </w:t>
            </w:r>
            <w:proofErr w:type="gramStart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принятия  решения</w:t>
            </w:r>
            <w:proofErr w:type="gramEnd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об  отклонении  заявления  об исправлении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технической ошибки прошу направить такое решение: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посредством отправления электронного документа на адрес E-</w:t>
            </w:r>
            <w:proofErr w:type="spellStart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на бумажном носителе почтовым отправлением по адресу: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Настоящим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подтверждаю: сведения, включенные в заявление, относящиеся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личности и представляемому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мною лицу, а также внесенные мною ниже,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достоверны.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Документы (копии документов),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приложенные к заявлению, соответствуют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требованиям, установленным законодательством Российской Федерации,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момент представления заявления эти документы действительны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 содержат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достоверные сведения.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         (______________________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173F" w:rsidRPr="00A61669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(</w:t>
            </w:r>
            <w:proofErr w:type="gramStart"/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дата)   </w:t>
            </w:r>
            <w:proofErr w:type="gramEnd"/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(подпись)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(Ф.И.О.)</w:t>
            </w:r>
          </w:p>
          <w:p w:rsidR="00CD173F" w:rsidRDefault="00CD173F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Default="00CD173F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CD173F" w:rsidRPr="00AE2A2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ввод объекта               </w:t>
            </w:r>
          </w:p>
          <w:p w:rsidR="00CD173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  <w:p w:rsidR="00CD173F" w:rsidRPr="00196257" w:rsidRDefault="00CD173F" w:rsidP="00CD173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64136D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Журнал</w:t>
            </w:r>
          </w:p>
          <w:p w:rsidR="00CD173F" w:rsidRPr="0064136D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регистрации заявлений о выдаче разрешения на ввод</w:t>
            </w:r>
          </w:p>
          <w:p w:rsidR="00CD173F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объекта в эксплуатацию</w:t>
            </w:r>
          </w:p>
          <w:p w:rsidR="00CD173F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1466" w:type="dxa"/>
              <w:tblInd w:w="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1522"/>
              <w:gridCol w:w="1519"/>
              <w:gridCol w:w="1519"/>
              <w:gridCol w:w="1471"/>
              <w:gridCol w:w="1546"/>
              <w:gridCol w:w="1546"/>
              <w:gridCol w:w="1306"/>
            </w:tblGrid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п/п</w:t>
                  </w: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ind w:left="17" w:hanging="1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Дата представления заявителем документов (дата регистрации документов в Комитете)</w:t>
                  </w: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заявителя</w:t>
                  </w: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объекта</w:t>
                  </w: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Дата подготовки разрешения на ввод объекта в эксплуатацию</w:t>
                  </w: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Дата передачи заявителю разрешения на ввод объекта в эксплуатацию (отказа в выдаче разрешения на ввод объекта в эксплуатацию) или дата почтового отправления</w:t>
                  </w: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Подпись лица, получившего разрешения на ввод объекта в эксплуатацию (отказ в выдаче разрешения на ввод объекта в эксплуатацию)</w:t>
                  </w: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CD173F" w:rsidRPr="00AE2A2F" w:rsidRDefault="00CD173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CD173F" w:rsidRPr="00AE2A2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разрешения на ввод объекта               </w:t>
            </w:r>
          </w:p>
          <w:p w:rsidR="00CD173F" w:rsidRDefault="00CD173F" w:rsidP="00CD173F">
            <w:pPr>
              <w:ind w:firstLine="5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  <w:p w:rsidR="00CD173F" w:rsidRPr="00196257" w:rsidRDefault="00CD173F" w:rsidP="00CD173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73F" w:rsidRPr="006A57F6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CD173F" w:rsidRPr="0064136D" w:rsidRDefault="00CD173F" w:rsidP="00CD173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lastRenderedPageBreak/>
        <w:t>Реестр</w:t>
      </w:r>
    </w:p>
    <w:p w:rsidR="00CD173F" w:rsidRPr="0064136D" w:rsidRDefault="00CD173F" w:rsidP="00CD173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выданных разрешений на ввод объектов в эксплуатацию</w:t>
      </w:r>
    </w:p>
    <w:tbl>
      <w:tblPr>
        <w:tblW w:w="1105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6"/>
        <w:gridCol w:w="1409"/>
        <w:gridCol w:w="1271"/>
        <w:gridCol w:w="1559"/>
        <w:gridCol w:w="1559"/>
        <w:gridCol w:w="1559"/>
        <w:gridCol w:w="1560"/>
        <w:gridCol w:w="1564"/>
      </w:tblGrid>
      <w:tr w:rsidR="00CD173F" w:rsidRPr="00AF2DC2" w:rsidTr="00CD173F">
        <w:tc>
          <w:tcPr>
            <w:tcW w:w="576" w:type="dxa"/>
          </w:tcPr>
          <w:p w:rsidR="00CD173F" w:rsidRPr="0064136D" w:rsidRDefault="00CD173F" w:rsidP="00CD173F">
            <w:pPr>
              <w:pStyle w:val="ConsPlusNormal"/>
              <w:ind w:left="-195" w:hanging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4136D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409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Номер и дата входящего документа</w:t>
            </w:r>
          </w:p>
        </w:tc>
        <w:tc>
          <w:tcPr>
            <w:tcW w:w="1271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Дата и номер разрешения</w:t>
            </w: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разрешения</w:t>
            </w:r>
          </w:p>
        </w:tc>
        <w:tc>
          <w:tcPr>
            <w:tcW w:w="1560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Номер и дата исходящего документа</w:t>
            </w:r>
          </w:p>
        </w:tc>
        <w:tc>
          <w:tcPr>
            <w:tcW w:w="1564" w:type="dxa"/>
          </w:tcPr>
          <w:p w:rsidR="00CD173F" w:rsidRPr="0064136D" w:rsidRDefault="00CD173F" w:rsidP="006F610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CD173F" w:rsidRPr="00AF2DC2" w:rsidTr="00CD173F">
        <w:tc>
          <w:tcPr>
            <w:tcW w:w="576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2DC2" w:rsidTr="00CD173F">
        <w:tc>
          <w:tcPr>
            <w:tcW w:w="576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2DC2" w:rsidTr="00CD173F">
        <w:tc>
          <w:tcPr>
            <w:tcW w:w="576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73F" w:rsidRPr="00AF2DC2" w:rsidTr="00CD173F">
        <w:tc>
          <w:tcPr>
            <w:tcW w:w="576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D173F" w:rsidRPr="0064136D" w:rsidRDefault="00CD173F" w:rsidP="006F610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48E4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05B47" w:rsidRPr="00AE2A2F" w:rsidRDefault="00DA48E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br/>
      </w:r>
      <w:r w:rsidR="00505B47" w:rsidRPr="00AE2A2F">
        <w:rPr>
          <w:rFonts w:ascii="Times New Roman" w:hAnsi="Times New Roman" w:cs="Times New Roman"/>
          <w:sz w:val="28"/>
          <w:szCs w:val="28"/>
        </w:rPr>
        <w:t>Приложение </w:t>
      </w:r>
      <w:r w:rsidR="00505B47">
        <w:rPr>
          <w:rFonts w:ascii="Times New Roman" w:hAnsi="Times New Roman" w:cs="Times New Roman"/>
          <w:sz w:val="28"/>
          <w:szCs w:val="28"/>
        </w:rPr>
        <w:t>(справочное)</w:t>
      </w:r>
      <w:r w:rsidR="00505B47" w:rsidRPr="00AE2A2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05B47" w:rsidRDefault="00505B47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05B47" w:rsidRPr="00AE2A2F" w:rsidRDefault="00505B47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2A2F">
        <w:rPr>
          <w:rFonts w:ascii="Times New Roman" w:hAnsi="Times New Roman" w:cs="Times New Roman"/>
          <w:sz w:val="28"/>
          <w:szCs w:val="28"/>
        </w:rPr>
        <w:t xml:space="preserve">по выдаче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2A2F">
        <w:rPr>
          <w:rFonts w:ascii="Times New Roman" w:hAnsi="Times New Roman" w:cs="Times New Roman"/>
          <w:sz w:val="28"/>
          <w:szCs w:val="28"/>
        </w:rPr>
        <w:t xml:space="preserve">ввод объекта               </w:t>
      </w:r>
    </w:p>
    <w:p w:rsidR="00505B47" w:rsidRDefault="00505B47" w:rsidP="00505B47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в эксплуатацию</w:t>
      </w:r>
    </w:p>
    <w:p w:rsidR="00DA48E4" w:rsidRDefault="00DA48E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23775E" w:rsidRDefault="00DA48E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DA48E4" w:rsidRPr="00540C2B" w:rsidRDefault="00DA48E4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192F" w:rsidRDefault="0083192F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D83287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8" w:name="_GoBack"/>
      <w:bookmarkEnd w:id="38"/>
      <w:r w:rsidRPr="00D83287">
        <w:rPr>
          <w:rFonts w:ascii="Times New Roman" w:hAnsi="Times New Roman" w:cs="Times New Roman"/>
          <w:b w:val="0"/>
          <w:sz w:val="28"/>
          <w:szCs w:val="28"/>
        </w:rPr>
        <w:lastRenderedPageBreak/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49BA" w:rsidRDefault="008149BA" w:rsidP="000F0201">
      <w:r>
        <w:separator/>
      </w:r>
    </w:p>
  </w:endnote>
  <w:endnote w:type="continuationSeparator" w:id="0">
    <w:p w:rsidR="008149BA" w:rsidRDefault="008149BA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49BA" w:rsidRDefault="008149BA" w:rsidP="000F0201">
      <w:r>
        <w:separator/>
      </w:r>
    </w:p>
  </w:footnote>
  <w:footnote w:type="continuationSeparator" w:id="0">
    <w:p w:rsidR="008149BA" w:rsidRDefault="008149BA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0C62" w:rsidRDefault="00340C6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9620C3">
      <w:rPr>
        <w:rFonts w:ascii="Times New Roman" w:hAnsi="Times New Roman"/>
      </w:rPr>
      <w:fldChar w:fldCharType="end"/>
    </w:r>
  </w:p>
  <w:p w:rsidR="00340C62" w:rsidRDefault="00340C6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0C62" w:rsidRDefault="00340C62" w:rsidP="009E14A2">
    <w:pPr>
      <w:pStyle w:val="ae"/>
      <w:jc w:val="right"/>
    </w:pPr>
    <w:r>
      <w:t>ПРОЕКТ</w:t>
    </w:r>
  </w:p>
  <w:p w:rsidR="00340C62" w:rsidRDefault="00340C62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71356"/>
    <w:rsid w:val="0027148F"/>
    <w:rsid w:val="00276737"/>
    <w:rsid w:val="0028096B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0E71E4E"/>
  <w15:docId w15:val="{0DA9DF41-60AC-4118-82DD-E5F78B1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A90D842F30FE523C8063AE4EC176AED1227B42C22B95AC5108A6CB008731477470F7D007DE3ECA017AEF6E40DL1RBH" TargetMode="External"/><Relationship Id="rId18" Type="http://schemas.openxmlformats.org/officeDocument/2006/relationships/hyperlink" Target="http://mobileonline.garant.ru/document/redirect/8224902/213" TargetMode="External"/><Relationship Id="rId26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8224902/214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A90D842F30FE523C8063AE4EC176AED1227B42D26B95AC5108A6CB008731477470F7D007DE3ECA017AEF6E40DL1RBH" TargetMode="External"/><Relationship Id="rId17" Type="http://schemas.openxmlformats.org/officeDocument/2006/relationships/hyperlink" Target="http://mobileonline.garant.ru/document/redirect/8224902/961" TargetMode="External"/><Relationship Id="rId25" Type="http://schemas.openxmlformats.org/officeDocument/2006/relationships/hyperlink" Target="http://mobileonline.garant.ru/document/redirect/55533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961" TargetMode="External"/><Relationship Id="rId20" Type="http://schemas.openxmlformats.org/officeDocument/2006/relationships/hyperlink" Target="http://mobileonline.garant.ru/document/redirect/8224902/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0D842F30FE523C8063AE4EC176AED1227B42D20BD5AC5108A6CB008731477550F250F76E7F2AB46E1B0B102181A0D3B3919721097L6R7H" TargetMode="External"/><Relationship Id="rId24" Type="http://schemas.openxmlformats.org/officeDocument/2006/relationships/hyperlink" Target="http://mobileonline.garant.ru/document/redirect/55533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7515/7014" TargetMode="External"/><Relationship Id="rId23" Type="http://schemas.openxmlformats.org/officeDocument/2006/relationships/hyperlink" Target="consultantplus://offline/ref=8D904F0F4BC646C4A7E525B2A448C1BDD7867A5130B08E02DB335357A62860971BB541F914B1DD0627651704EF26879950F565CFA10CE510BEa8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slugi.tatarstan.ru" TargetMode="External"/><Relationship Id="rId19" Type="http://schemas.openxmlformats.org/officeDocument/2006/relationships/hyperlink" Target="http://mobileonline.garant.ru/document/redirect/8224902/2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8BAAEDAC6AA00A36BFF9CB521EFD57A42AE04CB238124E8899ECEDEDFE4640E6A648BCC68FD77DE002D69E4D9229E7626774497FD0CD3B49558A632uFO1G" TargetMode="External"/><Relationship Id="rId22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39</Pages>
  <Words>13567</Words>
  <Characters>77335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94</cp:revision>
  <cp:lastPrinted>2021-05-06T10:51:00Z</cp:lastPrinted>
  <dcterms:created xsi:type="dcterms:W3CDTF">2021-10-06T07:51:00Z</dcterms:created>
  <dcterms:modified xsi:type="dcterms:W3CDTF">2022-03-31T09:18:00Z</dcterms:modified>
</cp:coreProperties>
</file>