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p w:rsidR="002C3A1A" w:rsidRDefault="002C3A1A" w:rsidP="00511A39">
      <w:pPr>
        <w:rPr>
          <w:szCs w:val="28"/>
        </w:rPr>
      </w:pPr>
    </w:p>
    <w:p w:rsidR="00553DCA" w:rsidRPr="002C3A1A" w:rsidRDefault="00902EB4" w:rsidP="00F61935">
      <w:pPr>
        <w:jc w:val="center"/>
        <w:rPr>
          <w:b/>
          <w:bCs/>
          <w:i/>
          <w:szCs w:val="28"/>
        </w:rPr>
      </w:pPr>
      <w:r w:rsidRPr="002C3A1A">
        <w:rPr>
          <w:b/>
          <w:bCs/>
          <w:i/>
          <w:szCs w:val="28"/>
        </w:rPr>
        <w:t xml:space="preserve">О </w:t>
      </w:r>
      <w:proofErr w:type="gramStart"/>
      <w:r w:rsidRPr="002C3A1A">
        <w:rPr>
          <w:b/>
          <w:bCs/>
          <w:i/>
          <w:szCs w:val="28"/>
        </w:rPr>
        <w:t>внесении</w:t>
      </w:r>
      <w:proofErr w:type="gramEnd"/>
      <w:r w:rsidRPr="002C3A1A">
        <w:rPr>
          <w:b/>
          <w:bCs/>
          <w:i/>
          <w:szCs w:val="28"/>
        </w:rPr>
        <w:t xml:space="preserve"> изменений в отдельные постановления Государственного комитета</w:t>
      </w:r>
      <w:r w:rsidR="00F61935" w:rsidRPr="002C3A1A">
        <w:rPr>
          <w:b/>
          <w:bCs/>
          <w:i/>
          <w:szCs w:val="28"/>
        </w:rPr>
        <w:t xml:space="preserve"> Республики Татарстан</w:t>
      </w:r>
      <w:r w:rsidR="00553DCA" w:rsidRPr="002C3A1A">
        <w:rPr>
          <w:b/>
          <w:bCs/>
          <w:i/>
          <w:szCs w:val="28"/>
        </w:rPr>
        <w:t xml:space="preserve"> </w:t>
      </w:r>
      <w:r w:rsidRPr="002C3A1A">
        <w:rPr>
          <w:b/>
          <w:bCs/>
          <w:i/>
          <w:szCs w:val="28"/>
        </w:rPr>
        <w:t>по тарифам</w:t>
      </w: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C3A1A" w:rsidRDefault="002C3A1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B716CB" w:rsidRDefault="002A67E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proofErr w:type="gramStart"/>
      <w:r w:rsidR="004C54C1">
        <w:rPr>
          <w:szCs w:val="28"/>
        </w:rPr>
        <w:t xml:space="preserve">Внести в </w:t>
      </w:r>
      <w:r w:rsidR="00902EB4">
        <w:rPr>
          <w:szCs w:val="28"/>
        </w:rPr>
        <w:t>Постановление Государственного комитета Республики Татарстан по тарифам от 10.12.2014 № 3-13/э «Об установлении тарифов на услуги по передаче электрической энергии для сетевых организаций, обслуживающих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</w:t>
      </w:r>
      <w:r w:rsidR="004C54C1">
        <w:rPr>
          <w:szCs w:val="28"/>
        </w:rPr>
        <w:t xml:space="preserve"> на 2015-2019 годы</w:t>
      </w:r>
      <w:r w:rsidR="00902EB4">
        <w:rPr>
          <w:szCs w:val="28"/>
        </w:rPr>
        <w:t xml:space="preserve">» </w:t>
      </w:r>
      <w:r w:rsidR="004C54C1">
        <w:rPr>
          <w:szCs w:val="28"/>
        </w:rPr>
        <w:t>следующие изменения:</w:t>
      </w:r>
      <w:proofErr w:type="gramEnd"/>
    </w:p>
    <w:p w:rsidR="00902EB4" w:rsidRDefault="004C54C1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пункте 1 </w:t>
      </w:r>
      <w:r w:rsidR="00180FF8">
        <w:rPr>
          <w:szCs w:val="28"/>
        </w:rPr>
        <w:t>п</w:t>
      </w:r>
      <w:r>
        <w:rPr>
          <w:szCs w:val="28"/>
        </w:rPr>
        <w:t>риложения 1 слов</w:t>
      </w:r>
      <w:r w:rsidR="00C856D8">
        <w:rPr>
          <w:szCs w:val="28"/>
        </w:rPr>
        <w:t>а</w:t>
      </w:r>
      <w:r>
        <w:rPr>
          <w:szCs w:val="28"/>
        </w:rPr>
        <w:t xml:space="preserve"> «ООО «</w:t>
      </w:r>
      <w:proofErr w:type="spellStart"/>
      <w:r>
        <w:rPr>
          <w:szCs w:val="28"/>
        </w:rPr>
        <w:t>Межрегионэнергосбыт</w:t>
      </w:r>
      <w:proofErr w:type="spellEnd"/>
      <w:r>
        <w:rPr>
          <w:szCs w:val="28"/>
        </w:rPr>
        <w:t>» заменить слов</w:t>
      </w:r>
      <w:r w:rsidR="00C856D8">
        <w:rPr>
          <w:szCs w:val="28"/>
        </w:rPr>
        <w:t>ами</w:t>
      </w:r>
      <w:r>
        <w:rPr>
          <w:szCs w:val="28"/>
        </w:rPr>
        <w:t xml:space="preserve"> «ООО </w:t>
      </w:r>
      <w:r w:rsidR="002E7BD5">
        <w:rPr>
          <w:szCs w:val="28"/>
        </w:rPr>
        <w:t>«</w:t>
      </w:r>
      <w:r>
        <w:rPr>
          <w:szCs w:val="28"/>
        </w:rPr>
        <w:t>Газпром трансгаз Казань»</w:t>
      </w:r>
      <w:r w:rsidR="00281EE7">
        <w:rPr>
          <w:szCs w:val="28"/>
        </w:rPr>
        <w:t>.</w:t>
      </w:r>
    </w:p>
    <w:p w:rsidR="00F0399A" w:rsidRDefault="00180FF8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пункт 3 приложения 1 изложить </w:t>
      </w:r>
      <w:r w:rsidR="00281EE7">
        <w:rPr>
          <w:szCs w:val="28"/>
        </w:rPr>
        <w:t>в следующей редакции согласно приложению 1 к настоящему постановлению.</w:t>
      </w:r>
    </w:p>
    <w:p w:rsidR="00281EE7" w:rsidRDefault="00281EE7" w:rsidP="00281E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пункт 3 приложения 2 изложить в следующей редакции согласно приложению </w:t>
      </w:r>
      <w:r w:rsidR="00C856D8">
        <w:rPr>
          <w:szCs w:val="28"/>
        </w:rPr>
        <w:t>2</w:t>
      </w:r>
      <w:r>
        <w:rPr>
          <w:szCs w:val="28"/>
        </w:rPr>
        <w:t xml:space="preserve"> к настоящему постановлению.</w:t>
      </w:r>
    </w:p>
    <w:p w:rsidR="00281EE7" w:rsidRDefault="00281EE7" w:rsidP="00281E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Внести в Постановление Государственного комитета Республики Татарстан по тарифам от 10.12.2014 № 3-14/э «Об установлении тарифов на услуги по передаче электрической энергии для ОАО «</w:t>
      </w:r>
      <w:proofErr w:type="spellStart"/>
      <w:r>
        <w:rPr>
          <w:szCs w:val="28"/>
        </w:rPr>
        <w:t>ТранснефтьЭлектросетьСервис</w:t>
      </w:r>
      <w:proofErr w:type="spellEnd"/>
      <w:r>
        <w:rPr>
          <w:szCs w:val="28"/>
        </w:rPr>
        <w:t>», обслуживающего преимущественно одного потребителя, на 2015-2019 годы» следующие изменения:</w:t>
      </w:r>
    </w:p>
    <w:p w:rsidR="00902EB4" w:rsidRDefault="009F0E98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названии и по тексту постановления слова</w:t>
      </w:r>
      <w:r w:rsidR="00281EE7">
        <w:rPr>
          <w:szCs w:val="28"/>
        </w:rPr>
        <w:t xml:space="preserve"> «ОАО «</w:t>
      </w:r>
      <w:proofErr w:type="spellStart"/>
      <w:r w:rsidR="00281EE7">
        <w:rPr>
          <w:szCs w:val="28"/>
        </w:rPr>
        <w:t>ТранснефтьЭлектросетьСервис</w:t>
      </w:r>
      <w:proofErr w:type="spellEnd"/>
      <w:r w:rsidR="00281EE7">
        <w:rPr>
          <w:szCs w:val="28"/>
        </w:rPr>
        <w:t>» заменить слов</w:t>
      </w:r>
      <w:r>
        <w:rPr>
          <w:szCs w:val="28"/>
        </w:rPr>
        <w:t>ами</w:t>
      </w:r>
      <w:r w:rsidR="00281EE7">
        <w:rPr>
          <w:szCs w:val="28"/>
        </w:rPr>
        <w:t xml:space="preserve"> «ООО «</w:t>
      </w:r>
      <w:proofErr w:type="spellStart"/>
      <w:r w:rsidR="00281EE7">
        <w:rPr>
          <w:szCs w:val="28"/>
        </w:rPr>
        <w:t>ТранснефтьЭлектросетьСервис</w:t>
      </w:r>
      <w:proofErr w:type="spellEnd"/>
      <w:r w:rsidR="00281EE7">
        <w:rPr>
          <w:szCs w:val="28"/>
        </w:rPr>
        <w:t>».</w:t>
      </w:r>
    </w:p>
    <w:p w:rsidR="002A67E2" w:rsidRPr="002A67E2" w:rsidRDefault="00281EE7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93922">
        <w:rPr>
          <w:szCs w:val="28"/>
        </w:rPr>
        <w:t>.</w:t>
      </w:r>
      <w:r>
        <w:rPr>
          <w:szCs w:val="28"/>
        </w:rPr>
        <w:t> 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532898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_GoBack"/>
      <w:bookmarkEnd w:id="1"/>
    </w:p>
    <w:p w:rsidR="003D5DFC" w:rsidRPr="008B17A6" w:rsidRDefault="003D5DFC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>Республики Татарстан по тарифам                                                       М.Р. Зарипов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281EE7">
        <w:rPr>
          <w:color w:val="000000"/>
          <w:sz w:val="24"/>
          <w:szCs w:val="24"/>
          <w:u w:val="single"/>
        </w:rPr>
        <w:t>5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Default="00BB2807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96"/>
        <w:gridCol w:w="708"/>
        <w:gridCol w:w="1701"/>
        <w:gridCol w:w="1985"/>
        <w:gridCol w:w="1843"/>
        <w:gridCol w:w="1701"/>
        <w:gridCol w:w="1984"/>
        <w:gridCol w:w="1843"/>
      </w:tblGrid>
      <w:tr w:rsidR="00BB2807" w:rsidRPr="008B13B5" w:rsidTr="00BB2807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 w:rsidR="00A5195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BB2807" w:rsidRPr="008B13B5" w:rsidTr="00BB2807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BB2807" w:rsidRPr="008B13B5" w:rsidTr="00BB2807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</w:tr>
      <w:tr w:rsidR="00BB2807" w:rsidRPr="008B13B5" w:rsidTr="00BB2807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E27F0D" w:rsidRPr="008B13B5" w:rsidTr="00CC32A2">
        <w:trPr>
          <w:trHeight w:val="788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E27F0D" w:rsidRPr="008B13B5" w:rsidRDefault="00E27F0D" w:rsidP="008B1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  <w:hideMark/>
          </w:tcPr>
          <w:p w:rsidR="00E27F0D" w:rsidRPr="00722947" w:rsidRDefault="00E27F0D" w:rsidP="00281EE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«Казанское научно-производственное объединение вычислительной техники и информатики» - ООО «Казанский производственный комбинат программных средств</w:t>
            </w:r>
            <w:r w:rsidRPr="00722947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E27F0D" w:rsidRDefault="00E27F0D" w:rsidP="00CB63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142,895</w:t>
            </w: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E27F0D" w:rsidRDefault="00E27F0D" w:rsidP="00CB63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E27F0D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0,41735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142,895</w:t>
            </w: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0,41735</w:t>
            </w:r>
          </w:p>
        </w:tc>
      </w:tr>
      <w:tr w:rsidR="00E27F0D" w:rsidRPr="008B13B5" w:rsidTr="00CC32A2">
        <w:trPr>
          <w:trHeight w:val="701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146,03599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146,03599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0,43811</w:t>
            </w:r>
          </w:p>
        </w:tc>
      </w:tr>
      <w:tr w:rsidR="00E27F0D" w:rsidRPr="008B13B5" w:rsidTr="00CC32A2">
        <w:trPr>
          <w:trHeight w:val="697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149,18583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149,18583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0,44759</w:t>
            </w:r>
          </w:p>
        </w:tc>
      </w:tr>
      <w:tr w:rsidR="00E27F0D" w:rsidRPr="008B13B5" w:rsidTr="00CC32A2">
        <w:trPr>
          <w:trHeight w:val="692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152,43826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152,43826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0,45731</w:t>
            </w:r>
          </w:p>
        </w:tc>
      </w:tr>
      <w:tr w:rsidR="00E27F0D" w:rsidRPr="008B13B5" w:rsidTr="00CC32A2">
        <w:trPr>
          <w:trHeight w:val="703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155,79662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722947" w:rsidRDefault="00E27F0D" w:rsidP="00CB6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0,46739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155,79662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0,46739</w:t>
            </w:r>
          </w:p>
        </w:tc>
      </w:tr>
    </w:tbl>
    <w:p w:rsidR="008B13B5" w:rsidRDefault="008B13B5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8B13B5" w:rsidRDefault="008B13B5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BB2807">
          <w:pgSz w:w="16840" w:h="11907" w:orient="landscape"/>
          <w:pgMar w:top="1134" w:right="1134" w:bottom="1134" w:left="1134" w:header="720" w:footer="720" w:gutter="0"/>
          <w:cols w:space="708"/>
          <w:docGrid w:linePitch="381"/>
        </w:sectPr>
      </w:pPr>
    </w:p>
    <w:p w:rsidR="009928E9" w:rsidRPr="00DE7B46" w:rsidRDefault="009928E9" w:rsidP="009928E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 xml:space="preserve">Приложение </w:t>
      </w:r>
      <w:r w:rsidRPr="000C71D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к постановлению</w:t>
      </w: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4370B" w:rsidRDefault="00A4370B" w:rsidP="00BB2807">
      <w:pPr>
        <w:tabs>
          <w:tab w:val="left" w:pos="5745"/>
        </w:tabs>
        <w:ind w:left="10773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4370B" w:rsidRDefault="00A4370B" w:rsidP="00BB2807">
      <w:pPr>
        <w:tabs>
          <w:tab w:val="left" w:pos="5745"/>
        </w:tabs>
        <w:ind w:left="107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BB2807"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E27F0D" w:rsidRPr="00E27F0D" w:rsidRDefault="00E27F0D" w:rsidP="00E27F0D">
      <w:pPr>
        <w:tabs>
          <w:tab w:val="left" w:pos="5745"/>
        </w:tabs>
        <w:jc w:val="center"/>
        <w:rPr>
          <w:color w:val="000000"/>
          <w:szCs w:val="24"/>
        </w:rPr>
      </w:pPr>
    </w:p>
    <w:p w:rsidR="00E27F0D" w:rsidRPr="00E27F0D" w:rsidRDefault="00E27F0D" w:rsidP="00E27F0D">
      <w:pPr>
        <w:tabs>
          <w:tab w:val="left" w:pos="5745"/>
        </w:tabs>
        <w:jc w:val="center"/>
        <w:rPr>
          <w:color w:val="000000"/>
          <w:szCs w:val="24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96"/>
        <w:gridCol w:w="708"/>
        <w:gridCol w:w="1701"/>
        <w:gridCol w:w="1985"/>
        <w:gridCol w:w="1843"/>
        <w:gridCol w:w="1701"/>
        <w:gridCol w:w="1984"/>
        <w:gridCol w:w="1843"/>
      </w:tblGrid>
      <w:tr w:rsidR="00E27F0D" w:rsidRPr="008B13B5" w:rsidTr="00F53B88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 w:rsidR="00A5195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F0D" w:rsidRPr="008B13B5" w:rsidRDefault="00E27F0D" w:rsidP="00F53B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E27F0D" w:rsidRPr="008B13B5" w:rsidRDefault="00E27F0D" w:rsidP="00F53B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E27F0D" w:rsidRPr="008B13B5" w:rsidRDefault="00E27F0D" w:rsidP="00F53B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E27F0D" w:rsidRPr="008B13B5" w:rsidTr="00F53B88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E27F0D" w:rsidRPr="008B13B5" w:rsidTr="00F53B88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</w:tr>
      <w:tr w:rsidR="00E27F0D" w:rsidRPr="008B13B5" w:rsidTr="00F53B88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E27F0D" w:rsidRPr="008B13B5" w:rsidTr="00F53B88">
        <w:trPr>
          <w:trHeight w:val="788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  <w:hideMark/>
          </w:tcPr>
          <w:p w:rsidR="00E27F0D" w:rsidRPr="00722947" w:rsidRDefault="00E27F0D" w:rsidP="00E27F0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«Казанское научно-производственное объединение вычислительной техники и информатики» - ОАО «Сетевая компания</w:t>
            </w:r>
            <w:r w:rsidRPr="00722947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142,895</w:t>
            </w: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0,41735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142,895</w:t>
            </w: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E27F0D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0,41735</w:t>
            </w:r>
          </w:p>
        </w:tc>
      </w:tr>
      <w:tr w:rsidR="00E27F0D" w:rsidRPr="008B13B5" w:rsidTr="00F53B88">
        <w:trPr>
          <w:trHeight w:val="701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146,03599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146,03599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0,43811</w:t>
            </w:r>
          </w:p>
        </w:tc>
      </w:tr>
      <w:tr w:rsidR="00E27F0D" w:rsidRPr="008B13B5" w:rsidTr="00F53B88">
        <w:trPr>
          <w:trHeight w:val="697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149,18583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149,18583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0,44759</w:t>
            </w:r>
          </w:p>
        </w:tc>
      </w:tr>
      <w:tr w:rsidR="00E27F0D" w:rsidRPr="008B13B5" w:rsidTr="00F53B88">
        <w:trPr>
          <w:trHeight w:val="692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152,43826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152,43826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0,45731</w:t>
            </w:r>
          </w:p>
        </w:tc>
      </w:tr>
      <w:tr w:rsidR="00E27F0D" w:rsidRPr="008B13B5" w:rsidTr="00F53B88">
        <w:trPr>
          <w:trHeight w:val="703"/>
        </w:trPr>
        <w:tc>
          <w:tcPr>
            <w:tcW w:w="513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E27F0D" w:rsidRPr="008B13B5" w:rsidRDefault="00E27F0D" w:rsidP="00F53B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27F0D" w:rsidRPr="008B13B5" w:rsidRDefault="00E27F0D" w:rsidP="00F53B88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155,79662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0,46739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155,79662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27F0D" w:rsidRPr="00722947" w:rsidRDefault="00E27F0D" w:rsidP="00F53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0,46739</w:t>
            </w:r>
          </w:p>
        </w:tc>
      </w:tr>
    </w:tbl>
    <w:p w:rsidR="00E27F0D" w:rsidRPr="00E27F0D" w:rsidRDefault="00E27F0D" w:rsidP="00E27F0D">
      <w:pPr>
        <w:tabs>
          <w:tab w:val="left" w:pos="5745"/>
        </w:tabs>
        <w:jc w:val="center"/>
        <w:rPr>
          <w:color w:val="000000"/>
          <w:szCs w:val="24"/>
        </w:rPr>
      </w:pPr>
    </w:p>
    <w:sectPr w:rsidR="00E27F0D" w:rsidRPr="00E27F0D" w:rsidSect="00E27F0D">
      <w:pgSz w:w="16840" w:h="11907" w:orient="landscape"/>
      <w:pgMar w:top="1276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41682"/>
    <w:rsid w:val="00052F06"/>
    <w:rsid w:val="000628CF"/>
    <w:rsid w:val="000822E2"/>
    <w:rsid w:val="00085DC4"/>
    <w:rsid w:val="000B70CE"/>
    <w:rsid w:val="000C71D0"/>
    <w:rsid w:val="000D19B6"/>
    <w:rsid w:val="000F1A58"/>
    <w:rsid w:val="000F4218"/>
    <w:rsid w:val="00114106"/>
    <w:rsid w:val="00115361"/>
    <w:rsid w:val="00134897"/>
    <w:rsid w:val="00136EE8"/>
    <w:rsid w:val="00151588"/>
    <w:rsid w:val="00151A5C"/>
    <w:rsid w:val="00172887"/>
    <w:rsid w:val="00180139"/>
    <w:rsid w:val="0018016C"/>
    <w:rsid w:val="00180FF8"/>
    <w:rsid w:val="00196169"/>
    <w:rsid w:val="001B6835"/>
    <w:rsid w:val="001C2A59"/>
    <w:rsid w:val="001E26B2"/>
    <w:rsid w:val="001F7677"/>
    <w:rsid w:val="0020215D"/>
    <w:rsid w:val="002132C1"/>
    <w:rsid w:val="002167FB"/>
    <w:rsid w:val="0022033C"/>
    <w:rsid w:val="00227FA5"/>
    <w:rsid w:val="00274C5E"/>
    <w:rsid w:val="00281EE7"/>
    <w:rsid w:val="00283E8C"/>
    <w:rsid w:val="002A67E2"/>
    <w:rsid w:val="002B7DB9"/>
    <w:rsid w:val="002C3A1A"/>
    <w:rsid w:val="002E05BB"/>
    <w:rsid w:val="002E1CA7"/>
    <w:rsid w:val="002E7BD5"/>
    <w:rsid w:val="002F19F3"/>
    <w:rsid w:val="002F47FA"/>
    <w:rsid w:val="003160A2"/>
    <w:rsid w:val="00343D01"/>
    <w:rsid w:val="003556FE"/>
    <w:rsid w:val="0036570A"/>
    <w:rsid w:val="00366C37"/>
    <w:rsid w:val="003B6FD0"/>
    <w:rsid w:val="003C4B09"/>
    <w:rsid w:val="003D4853"/>
    <w:rsid w:val="003D5DFC"/>
    <w:rsid w:val="00400365"/>
    <w:rsid w:val="0040127C"/>
    <w:rsid w:val="00403E92"/>
    <w:rsid w:val="00403E95"/>
    <w:rsid w:val="004156A7"/>
    <w:rsid w:val="00423505"/>
    <w:rsid w:val="004247E8"/>
    <w:rsid w:val="004333CE"/>
    <w:rsid w:val="00474A51"/>
    <w:rsid w:val="00480C8D"/>
    <w:rsid w:val="0048254E"/>
    <w:rsid w:val="00482E06"/>
    <w:rsid w:val="00495B51"/>
    <w:rsid w:val="00496DE1"/>
    <w:rsid w:val="004B3853"/>
    <w:rsid w:val="004B7679"/>
    <w:rsid w:val="004B7E88"/>
    <w:rsid w:val="004C54C1"/>
    <w:rsid w:val="004E5A11"/>
    <w:rsid w:val="004E6B79"/>
    <w:rsid w:val="0050683A"/>
    <w:rsid w:val="00511A39"/>
    <w:rsid w:val="0051228F"/>
    <w:rsid w:val="00517B1B"/>
    <w:rsid w:val="00525571"/>
    <w:rsid w:val="00532898"/>
    <w:rsid w:val="00537129"/>
    <w:rsid w:val="00543CCE"/>
    <w:rsid w:val="00550DB2"/>
    <w:rsid w:val="00553DCA"/>
    <w:rsid w:val="0056055B"/>
    <w:rsid w:val="0056226C"/>
    <w:rsid w:val="00566795"/>
    <w:rsid w:val="00571BE8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C604F"/>
    <w:rsid w:val="005D0C16"/>
    <w:rsid w:val="005F1A46"/>
    <w:rsid w:val="00611333"/>
    <w:rsid w:val="00623488"/>
    <w:rsid w:val="0062642D"/>
    <w:rsid w:val="00627192"/>
    <w:rsid w:val="006516F6"/>
    <w:rsid w:val="00652EA2"/>
    <w:rsid w:val="006F26A9"/>
    <w:rsid w:val="00715847"/>
    <w:rsid w:val="00716765"/>
    <w:rsid w:val="00722947"/>
    <w:rsid w:val="00725A47"/>
    <w:rsid w:val="00733E77"/>
    <w:rsid w:val="00744A79"/>
    <w:rsid w:val="0075145E"/>
    <w:rsid w:val="00751C8A"/>
    <w:rsid w:val="00773325"/>
    <w:rsid w:val="00773D36"/>
    <w:rsid w:val="007915CC"/>
    <w:rsid w:val="00794E57"/>
    <w:rsid w:val="00795449"/>
    <w:rsid w:val="007B0587"/>
    <w:rsid w:val="007C0132"/>
    <w:rsid w:val="007E30BC"/>
    <w:rsid w:val="007E49D4"/>
    <w:rsid w:val="00815509"/>
    <w:rsid w:val="00822732"/>
    <w:rsid w:val="008251A9"/>
    <w:rsid w:val="008425D9"/>
    <w:rsid w:val="00853340"/>
    <w:rsid w:val="00857772"/>
    <w:rsid w:val="0086116D"/>
    <w:rsid w:val="00896DA1"/>
    <w:rsid w:val="008A09BE"/>
    <w:rsid w:val="008A413F"/>
    <w:rsid w:val="008B050C"/>
    <w:rsid w:val="008B13B5"/>
    <w:rsid w:val="008C1EC7"/>
    <w:rsid w:val="008C6CBB"/>
    <w:rsid w:val="008F2328"/>
    <w:rsid w:val="008F2DB7"/>
    <w:rsid w:val="008F5A0B"/>
    <w:rsid w:val="00902EB4"/>
    <w:rsid w:val="009372B4"/>
    <w:rsid w:val="009458E2"/>
    <w:rsid w:val="009602F2"/>
    <w:rsid w:val="009604B7"/>
    <w:rsid w:val="009732EA"/>
    <w:rsid w:val="009810F6"/>
    <w:rsid w:val="0099248F"/>
    <w:rsid w:val="009928E9"/>
    <w:rsid w:val="009A17D5"/>
    <w:rsid w:val="009A271A"/>
    <w:rsid w:val="009C19EE"/>
    <w:rsid w:val="009C7671"/>
    <w:rsid w:val="009F0E98"/>
    <w:rsid w:val="00A07655"/>
    <w:rsid w:val="00A164F8"/>
    <w:rsid w:val="00A20147"/>
    <w:rsid w:val="00A20909"/>
    <w:rsid w:val="00A26683"/>
    <w:rsid w:val="00A35E42"/>
    <w:rsid w:val="00A4370B"/>
    <w:rsid w:val="00A51840"/>
    <w:rsid w:val="00A5195C"/>
    <w:rsid w:val="00A55951"/>
    <w:rsid w:val="00A64267"/>
    <w:rsid w:val="00A83266"/>
    <w:rsid w:val="00A8418B"/>
    <w:rsid w:val="00AA5C2B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4069C"/>
    <w:rsid w:val="00B4252F"/>
    <w:rsid w:val="00B46550"/>
    <w:rsid w:val="00B4791C"/>
    <w:rsid w:val="00B53D61"/>
    <w:rsid w:val="00B6097F"/>
    <w:rsid w:val="00B65E72"/>
    <w:rsid w:val="00B71357"/>
    <w:rsid w:val="00B716CB"/>
    <w:rsid w:val="00B74472"/>
    <w:rsid w:val="00B93922"/>
    <w:rsid w:val="00BA384C"/>
    <w:rsid w:val="00BA4F51"/>
    <w:rsid w:val="00BA6135"/>
    <w:rsid w:val="00BB2518"/>
    <w:rsid w:val="00BB2807"/>
    <w:rsid w:val="00BC138D"/>
    <w:rsid w:val="00BF0132"/>
    <w:rsid w:val="00BF62EB"/>
    <w:rsid w:val="00BF6395"/>
    <w:rsid w:val="00C05724"/>
    <w:rsid w:val="00C07254"/>
    <w:rsid w:val="00C21759"/>
    <w:rsid w:val="00C44669"/>
    <w:rsid w:val="00C856D8"/>
    <w:rsid w:val="00CB6365"/>
    <w:rsid w:val="00CC32A2"/>
    <w:rsid w:val="00CC399F"/>
    <w:rsid w:val="00CD03F7"/>
    <w:rsid w:val="00CD52C6"/>
    <w:rsid w:val="00CE2736"/>
    <w:rsid w:val="00CE4F94"/>
    <w:rsid w:val="00CF16C4"/>
    <w:rsid w:val="00CF2DEC"/>
    <w:rsid w:val="00D03E72"/>
    <w:rsid w:val="00D2670E"/>
    <w:rsid w:val="00D369D4"/>
    <w:rsid w:val="00D520AF"/>
    <w:rsid w:val="00D74005"/>
    <w:rsid w:val="00D7595C"/>
    <w:rsid w:val="00D76BB6"/>
    <w:rsid w:val="00D9453B"/>
    <w:rsid w:val="00DD169F"/>
    <w:rsid w:val="00DE47BB"/>
    <w:rsid w:val="00E14EC1"/>
    <w:rsid w:val="00E27F0D"/>
    <w:rsid w:val="00E36F72"/>
    <w:rsid w:val="00E419EA"/>
    <w:rsid w:val="00E44829"/>
    <w:rsid w:val="00E46732"/>
    <w:rsid w:val="00E56BBB"/>
    <w:rsid w:val="00E70542"/>
    <w:rsid w:val="00EB4D09"/>
    <w:rsid w:val="00EB6CA5"/>
    <w:rsid w:val="00EC785D"/>
    <w:rsid w:val="00EC7BF3"/>
    <w:rsid w:val="00EF370E"/>
    <w:rsid w:val="00F02081"/>
    <w:rsid w:val="00F0399A"/>
    <w:rsid w:val="00F50EAC"/>
    <w:rsid w:val="00F527B3"/>
    <w:rsid w:val="00F61935"/>
    <w:rsid w:val="00F64CC8"/>
    <w:rsid w:val="00F71BD5"/>
    <w:rsid w:val="00F87A7B"/>
    <w:rsid w:val="00F95190"/>
    <w:rsid w:val="00FB48E1"/>
    <w:rsid w:val="00FC33CA"/>
    <w:rsid w:val="00FC6DAB"/>
    <w:rsid w:val="00FC7717"/>
    <w:rsid w:val="00FD6DB9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236A-DF4E-4477-BAA0-82357D13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Гимадиев Рамис Данисович</cp:lastModifiedBy>
  <cp:revision>9</cp:revision>
  <cp:lastPrinted>2015-02-27T06:01:00Z</cp:lastPrinted>
  <dcterms:created xsi:type="dcterms:W3CDTF">2015-02-26T14:20:00Z</dcterms:created>
  <dcterms:modified xsi:type="dcterms:W3CDTF">2015-03-03T07:53:00Z</dcterms:modified>
</cp:coreProperties>
</file>