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3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E6769D" wp14:editId="07D183E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53785" cy="1417320"/>
            <wp:effectExtent l="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ПРИКАЗ                                                                 БОЕРЫК</w:t>
      </w:r>
    </w:p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30" w:rsidRPr="002C2C30" w:rsidRDefault="002C2C30" w:rsidP="002C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3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B3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B3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C2C30" w:rsidRPr="002C2C30" w:rsidRDefault="002C2C30" w:rsidP="002C2C30">
      <w:pPr>
        <w:tabs>
          <w:tab w:val="left" w:pos="4111"/>
          <w:tab w:val="left" w:pos="5387"/>
        </w:tabs>
        <w:spacing w:after="0" w:line="228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DD0" w:rsidRDefault="00F64DD0" w:rsidP="002C2C30">
      <w:pPr>
        <w:tabs>
          <w:tab w:val="left" w:pos="4111"/>
          <w:tab w:val="left" w:pos="5387"/>
        </w:tabs>
        <w:spacing w:after="0" w:line="228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30" w:rsidRPr="002C2C30" w:rsidRDefault="002C2C30" w:rsidP="002C2C30">
      <w:pPr>
        <w:tabs>
          <w:tab w:val="left" w:pos="4111"/>
          <w:tab w:val="left" w:pos="5387"/>
        </w:tabs>
        <w:spacing w:after="0" w:line="228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Pr="002C2C30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="00104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оложение об Общественном совете </w:t>
      </w:r>
      <w:r w:rsidRPr="002C2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                    Республиканском агентстве по печати и массовым коммуникациям «Татмедиа», утвержденное </w:t>
      </w:r>
      <w:r w:rsidR="00104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</w:t>
      </w:r>
      <w:r w:rsidRPr="002C2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Республиканского агентства по печати и массовым коммуникациям </w:t>
      </w:r>
      <w:bookmarkStart w:id="0" w:name="_GoBack"/>
      <w:bookmarkEnd w:id="0"/>
      <w:r w:rsidRPr="002C2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«Татмедиа» от 29.06.2016 № 18-п </w:t>
      </w:r>
    </w:p>
    <w:p w:rsidR="00F64DD0" w:rsidRPr="002C2C30" w:rsidRDefault="00F64DD0" w:rsidP="002C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30" w:rsidRPr="002C2C30" w:rsidRDefault="002C2C30" w:rsidP="002C2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Кабинета Министров Республики Татарстан от </w:t>
      </w:r>
      <w:r w:rsidR="001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1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="001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147" w:rsidRPr="001B614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</w:t>
      </w:r>
      <w:r w:rsidR="0069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зменений в Типовое положение об 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совете при министерстве, государственном комитете, ведомстве Республики Татарстан, утвержденное постановле</w:t>
      </w:r>
      <w:r w:rsidR="0088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Кабинета Министров 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от 18.11.2010 № 9</w:t>
      </w:r>
      <w:r w:rsidR="0069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«Об Общественном совете при 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министерстве, государственном комитете, ведомстве Республики Татарстан» ПРИКАЗЫВАЮ:</w:t>
      </w:r>
    </w:p>
    <w:p w:rsidR="002C2C30" w:rsidRPr="002C2C30" w:rsidRDefault="002C2C30" w:rsidP="002C2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об Общественном совете при Республиканском агентстве по печати и массовым коммуникациям «Татмедиа»,</w:t>
      </w:r>
      <w:r w:rsidR="0069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приказом 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агентства по печати и массовым коммуникациям «Татмедиа» от 29.06.2016 № 18-п (с изменениями, внесёнными приказами Республиканского агентства по печати и массовым коммуника</w:t>
      </w:r>
      <w:r w:rsidR="007B3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 «Татмедиа» от 30.10.2017 №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>50-п, от 06.06.2019 №41-п</w:t>
      </w:r>
      <w:r w:rsidR="001B6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7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23.11.2021</w:t>
      </w:r>
      <w:r w:rsidR="007B35D9" w:rsidRPr="007B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35D9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7B35D9" w:rsidRPr="007B35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C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изменения: </w:t>
      </w:r>
    </w:p>
    <w:p w:rsidR="00853F8E" w:rsidRPr="00853F8E" w:rsidRDefault="00853F8E" w:rsidP="0085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6.6 дополнить словами "в пятидневный срок, исчисляемый в рабочих днях, со дня получения предложения, указанного в абзаце первом настоящего пункта";</w:t>
      </w:r>
    </w:p>
    <w:p w:rsidR="00853F8E" w:rsidRPr="00853F8E" w:rsidRDefault="00853F8E" w:rsidP="0085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6.7 дополнить словами "в пятидневный срок, исчисляемый в рабочих днях, со дня получения предложения, указанного в абзаце первом настоящего пункта";</w:t>
      </w:r>
    </w:p>
    <w:p w:rsidR="002C2C30" w:rsidRPr="002C2C30" w:rsidRDefault="00853F8E" w:rsidP="0085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второй пункта 6.8 дополнить словами "в пятидневный срок, исчисляемый в рабочих днях, со дня получения предложения, указанного в абзаце первом настоящего пункта".</w:t>
      </w:r>
    </w:p>
    <w:p w:rsidR="002C2C30" w:rsidRDefault="002C2C30" w:rsidP="00F6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484" w:rsidRPr="002C2C30" w:rsidRDefault="00885484" w:rsidP="00F6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C30" w:rsidRPr="002C2C30" w:rsidRDefault="002C2C30" w:rsidP="002C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C30">
        <w:rPr>
          <w:rFonts w:ascii="Times New Roman" w:eastAsia="Calibri" w:hAnsi="Times New Roman" w:cs="Times New Roman"/>
          <w:sz w:val="28"/>
          <w:szCs w:val="28"/>
        </w:rPr>
        <w:t xml:space="preserve">Руководитель                                             </w:t>
      </w:r>
      <w:r w:rsidR="00690D7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C2C30">
        <w:rPr>
          <w:rFonts w:ascii="Times New Roman" w:eastAsia="Calibri" w:hAnsi="Times New Roman" w:cs="Times New Roman"/>
          <w:sz w:val="28"/>
          <w:szCs w:val="28"/>
        </w:rPr>
        <w:t xml:space="preserve">              А.С. </w:t>
      </w:r>
      <w:proofErr w:type="spellStart"/>
      <w:r w:rsidRPr="002C2C30">
        <w:rPr>
          <w:rFonts w:ascii="Times New Roman" w:eastAsia="Calibri" w:hAnsi="Times New Roman" w:cs="Times New Roman"/>
          <w:sz w:val="28"/>
          <w:szCs w:val="28"/>
        </w:rPr>
        <w:t>Салимгараев</w:t>
      </w:r>
      <w:proofErr w:type="spellEnd"/>
      <w:r w:rsidRPr="002C2C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2C30" w:rsidRPr="002C2C30" w:rsidRDefault="002C2C30" w:rsidP="002C2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C30" w:rsidRPr="002C2C30" w:rsidRDefault="002C2C30" w:rsidP="002C2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C30" w:rsidRPr="002C2C30" w:rsidRDefault="002C2C30" w:rsidP="002C2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C30" w:rsidRPr="002C2C30" w:rsidRDefault="002C2C30" w:rsidP="002C2C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C30" w:rsidRPr="002C2C30" w:rsidRDefault="002C2C30" w:rsidP="002C2C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C30" w:rsidRPr="002C2C30" w:rsidRDefault="002C2C30" w:rsidP="002C2C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C30" w:rsidRPr="002C2C30" w:rsidRDefault="002C2C30" w:rsidP="002C2C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C30" w:rsidRPr="002C2C30" w:rsidRDefault="002C2C30" w:rsidP="002C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1"/>
    <w:rsid w:val="001044D6"/>
    <w:rsid w:val="001B6147"/>
    <w:rsid w:val="002C29F4"/>
    <w:rsid w:val="002C2C30"/>
    <w:rsid w:val="003C7EB0"/>
    <w:rsid w:val="00643CC1"/>
    <w:rsid w:val="00690D75"/>
    <w:rsid w:val="007B35D9"/>
    <w:rsid w:val="00853F8E"/>
    <w:rsid w:val="00885484"/>
    <w:rsid w:val="00996DAD"/>
    <w:rsid w:val="00F6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8703-D847-4274-846E-D7F3235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Тимур А. Сафин</cp:lastModifiedBy>
  <cp:revision>6</cp:revision>
  <dcterms:created xsi:type="dcterms:W3CDTF">2022-02-07T06:24:00Z</dcterms:created>
  <dcterms:modified xsi:type="dcterms:W3CDTF">2022-02-07T08:58:00Z</dcterms:modified>
</cp:coreProperties>
</file>